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9.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0" w:rsidRPr="005F1388" w:rsidRDefault="007177E0" w:rsidP="007177E0">
      <w:pPr>
        <w:rPr>
          <w:sz w:val="28"/>
        </w:rPr>
      </w:pPr>
      <w:r>
        <w:rPr>
          <w:noProof/>
          <w:lang w:eastAsia="en-AU"/>
        </w:rPr>
        <w:drawing>
          <wp:inline distT="0" distB="0" distL="0" distR="0" wp14:anchorId="237793EC" wp14:editId="3D7283C0">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350F6" w:rsidRDefault="00E350F6" w:rsidP="007177E0">
      <w:pPr>
        <w:pStyle w:val="ShortT"/>
        <w:spacing w:before="240"/>
      </w:pPr>
    </w:p>
    <w:p w:rsidR="007177E0" w:rsidRDefault="000F1F1D" w:rsidP="007177E0">
      <w:pPr>
        <w:pStyle w:val="ShortT"/>
        <w:spacing w:before="240"/>
      </w:pPr>
      <w:r>
        <w:t>Poisons Standard 2012</w:t>
      </w:r>
    </w:p>
    <w:p w:rsidR="004E370A" w:rsidRDefault="004E370A" w:rsidP="004E370A">
      <w:pPr>
        <w:pStyle w:val="CompiledActNo"/>
        <w:spacing w:before="240"/>
      </w:pPr>
      <w:proofErr w:type="gramStart"/>
      <w:r>
        <w:t>as</w:t>
      </w:r>
      <w:proofErr w:type="gramEnd"/>
      <w:r>
        <w:t xml:space="preserve"> amended</w:t>
      </w:r>
    </w:p>
    <w:p w:rsidR="00E1070C" w:rsidRDefault="004E370A" w:rsidP="00EE5EE8">
      <w:pPr>
        <w:pStyle w:val="MadeunderText"/>
      </w:pPr>
      <w:proofErr w:type="gramStart"/>
      <w:r w:rsidRPr="00BC3AE3">
        <w:t>made</w:t>
      </w:r>
      <w:proofErr w:type="gramEnd"/>
      <w:r w:rsidRPr="00BC3AE3">
        <w:t xml:space="preserve"> under</w:t>
      </w:r>
      <w:r w:rsidR="00957E53">
        <w:t xml:space="preserve"> </w:t>
      </w:r>
      <w:r w:rsidR="003932BF">
        <w:t>paragraph 52D(2)(a</w:t>
      </w:r>
      <w:r w:rsidR="00EE5EE8">
        <w:t xml:space="preserve">) of the </w:t>
      </w:r>
    </w:p>
    <w:p w:rsidR="004E370A" w:rsidRPr="00F22885" w:rsidRDefault="00EE5EE8" w:rsidP="00EE5EE8">
      <w:pPr>
        <w:pStyle w:val="MadeunderText"/>
      </w:pPr>
      <w:proofErr w:type="gramStart"/>
      <w:r w:rsidRPr="00D13522">
        <w:rPr>
          <w:i/>
        </w:rPr>
        <w:t>Therapeutic Goods Act 1989</w:t>
      </w:r>
      <w:r>
        <w:t>.</w:t>
      </w:r>
      <w:proofErr w:type="gramEnd"/>
    </w:p>
    <w:p w:rsidR="007177E0" w:rsidRPr="00AC6CEA" w:rsidRDefault="007177E0" w:rsidP="007177E0">
      <w:pPr>
        <w:spacing w:before="1000"/>
        <w:rPr>
          <w:rFonts w:cs="Arial"/>
          <w:color w:val="FF0000"/>
          <w:sz w:val="24"/>
        </w:rPr>
      </w:pPr>
      <w:r w:rsidRPr="00642BE4">
        <w:rPr>
          <w:rFonts w:cs="Arial"/>
          <w:b/>
          <w:sz w:val="24"/>
        </w:rPr>
        <w:t>Compilation start date:</w:t>
      </w:r>
      <w:r>
        <w:rPr>
          <w:rFonts w:cs="Arial"/>
          <w:b/>
          <w:sz w:val="24"/>
        </w:rPr>
        <w:tab/>
      </w:r>
      <w:r>
        <w:rPr>
          <w:rFonts w:cs="Arial"/>
          <w:b/>
          <w:sz w:val="24"/>
        </w:rPr>
        <w:tab/>
      </w:r>
      <w:r w:rsidR="00633A12">
        <w:rPr>
          <w:rFonts w:cs="Arial"/>
          <w:sz w:val="24"/>
        </w:rPr>
        <w:t xml:space="preserve">1 </w:t>
      </w:r>
      <w:r w:rsidR="009264CD">
        <w:rPr>
          <w:rFonts w:cs="Arial"/>
          <w:sz w:val="24"/>
        </w:rPr>
        <w:t>May</w:t>
      </w:r>
      <w:r w:rsidR="00633A12">
        <w:rPr>
          <w:rFonts w:cs="Arial"/>
          <w:sz w:val="24"/>
        </w:rPr>
        <w:t xml:space="preserve"> 2013</w:t>
      </w:r>
    </w:p>
    <w:p w:rsidR="00D43FF9" w:rsidRPr="00D43FF9" w:rsidRDefault="007177E0" w:rsidP="00D43FF9">
      <w:pPr>
        <w:spacing w:before="240"/>
        <w:rPr>
          <w:rFonts w:cs="Arial"/>
          <w:color w:val="000000" w:themeColor="text1"/>
          <w:sz w:val="24"/>
        </w:rPr>
      </w:pPr>
      <w:r w:rsidRPr="00642BE4">
        <w:rPr>
          <w:rFonts w:cs="Arial"/>
          <w:b/>
          <w:sz w:val="24"/>
        </w:rPr>
        <w:t>Includes amendments up to:</w:t>
      </w:r>
      <w:r w:rsidRPr="00642BE4">
        <w:rPr>
          <w:rFonts w:cs="Arial"/>
          <w:b/>
          <w:sz w:val="24"/>
        </w:rPr>
        <w:tab/>
      </w:r>
      <w:r w:rsidR="00E57F63">
        <w:rPr>
          <w:rFonts w:cs="Arial"/>
          <w:color w:val="000000" w:themeColor="text1"/>
          <w:sz w:val="24"/>
        </w:rPr>
        <w:t xml:space="preserve">Poisons </w:t>
      </w:r>
      <w:r w:rsidR="00D64159">
        <w:rPr>
          <w:rFonts w:cs="Arial"/>
          <w:color w:val="000000" w:themeColor="text1"/>
          <w:sz w:val="24"/>
        </w:rPr>
        <w:t>Standard Amendment No.</w:t>
      </w:r>
      <w:r w:rsidR="00B378B4">
        <w:rPr>
          <w:rFonts w:cs="Arial"/>
          <w:color w:val="000000" w:themeColor="text1"/>
          <w:sz w:val="24"/>
        </w:rPr>
        <w:t xml:space="preserve"> </w:t>
      </w:r>
      <w:r w:rsidR="00A67A4A">
        <w:rPr>
          <w:rFonts w:cs="Arial"/>
          <w:color w:val="000000" w:themeColor="text1"/>
          <w:sz w:val="24"/>
        </w:rPr>
        <w:t>1 of 2013</w:t>
      </w:r>
      <w:r w:rsidR="00D43FF9" w:rsidRPr="00D43FF9">
        <w:rPr>
          <w:rFonts w:cs="Arial"/>
          <w:color w:val="000000" w:themeColor="text1"/>
          <w:sz w:val="24"/>
        </w:rPr>
        <w:t xml:space="preserve"> / </w:t>
      </w:r>
    </w:p>
    <w:p w:rsidR="002F0131" w:rsidRDefault="00103CE8" w:rsidP="00D43FF9">
      <w:pPr>
        <w:spacing w:before="120" w:line="240" w:lineRule="auto"/>
        <w:ind w:left="3600"/>
        <w:rPr>
          <w:rFonts w:cs="Arial"/>
          <w:color w:val="000000" w:themeColor="text1"/>
          <w:sz w:val="24"/>
        </w:rPr>
      </w:pPr>
      <w:r>
        <w:rPr>
          <w:rFonts w:cs="Arial"/>
          <w:color w:val="000000" w:themeColor="text1"/>
          <w:sz w:val="24"/>
        </w:rPr>
        <w:t>F201</w:t>
      </w:r>
      <w:r w:rsidR="009712D1">
        <w:rPr>
          <w:rFonts w:cs="Arial"/>
          <w:color w:val="000000" w:themeColor="text1"/>
          <w:sz w:val="24"/>
        </w:rPr>
        <w:t>3</w:t>
      </w:r>
      <w:bookmarkStart w:id="0" w:name="_GoBack"/>
      <w:bookmarkEnd w:id="0"/>
      <w:r w:rsidR="00D64159">
        <w:rPr>
          <w:rFonts w:cs="Arial"/>
          <w:color w:val="000000" w:themeColor="text1"/>
          <w:sz w:val="24"/>
        </w:rPr>
        <w:t>L0</w:t>
      </w:r>
      <w:r w:rsidR="00A67A4A">
        <w:rPr>
          <w:rFonts w:cs="Arial"/>
          <w:color w:val="000000" w:themeColor="text1"/>
          <w:sz w:val="24"/>
        </w:rPr>
        <w:t>0527</w:t>
      </w: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D43FF9">
      <w:pPr>
        <w:spacing w:before="120" w:line="240" w:lineRule="auto"/>
        <w:ind w:left="3600"/>
        <w:rPr>
          <w:rFonts w:cs="Arial"/>
          <w:color w:val="000000" w:themeColor="text1"/>
          <w:sz w:val="24"/>
        </w:rPr>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2F0131">
      <w:pPr>
        <w:spacing w:before="120" w:line="240" w:lineRule="auto"/>
        <w:ind w:left="3600"/>
      </w:pPr>
    </w:p>
    <w:p w:rsidR="002F0131" w:rsidRDefault="002F0131" w:rsidP="00453312">
      <w:pPr>
        <w:spacing w:before="120" w:line="240" w:lineRule="auto"/>
        <w:ind w:left="3600" w:hanging="2891"/>
        <w:jc w:val="center"/>
      </w:pPr>
    </w:p>
    <w:p w:rsidR="002F0131" w:rsidRDefault="002F0131" w:rsidP="00453312">
      <w:pPr>
        <w:spacing w:line="240" w:lineRule="auto"/>
        <w:ind w:left="3600" w:hanging="2891"/>
        <w:jc w:val="center"/>
        <w:rPr>
          <w:rFonts w:cs="Arial"/>
          <w:color w:val="000000" w:themeColor="text1"/>
          <w:sz w:val="24"/>
        </w:rPr>
      </w:pPr>
      <w:r w:rsidRPr="00CB7761">
        <w:t>Prepared by</w:t>
      </w:r>
      <w:r>
        <w:t xml:space="preserve"> the Therapeutic Goods Administration</w:t>
      </w:r>
      <w:r w:rsidR="00453312">
        <w:t xml:space="preserve"> </w:t>
      </w:r>
    </w:p>
    <w:p w:rsidR="00EE5EE8" w:rsidRPr="00D43FF9" w:rsidRDefault="00EE5EE8" w:rsidP="00453312">
      <w:pPr>
        <w:spacing w:before="120" w:line="240" w:lineRule="auto"/>
        <w:ind w:left="3600" w:hanging="2040"/>
        <w:rPr>
          <w:rFonts w:cs="Arial"/>
          <w:color w:val="000000" w:themeColor="text1"/>
          <w:sz w:val="24"/>
        </w:rPr>
      </w:pPr>
      <w:r w:rsidRPr="00D43FF9">
        <w:rPr>
          <w:rFonts w:cs="Arial"/>
          <w:color w:val="000000" w:themeColor="text1"/>
          <w:sz w:val="24"/>
        </w:rPr>
        <w:br w:type="page"/>
      </w:r>
    </w:p>
    <w:p w:rsidR="00371193" w:rsidRPr="00C27148" w:rsidRDefault="00371193" w:rsidP="00EE5EE8">
      <w:pPr>
        <w:spacing w:before="240"/>
        <w:rPr>
          <w:rFonts w:cs="Arial"/>
          <w:b/>
          <w:sz w:val="32"/>
          <w:szCs w:val="32"/>
        </w:rPr>
      </w:pPr>
      <w:r w:rsidRPr="00C27148">
        <w:rPr>
          <w:rFonts w:cs="Arial"/>
          <w:b/>
          <w:sz w:val="32"/>
          <w:szCs w:val="32"/>
        </w:rPr>
        <w:lastRenderedPageBreak/>
        <w:t>About this compilation</w:t>
      </w:r>
    </w:p>
    <w:p w:rsidR="009469C4" w:rsidRPr="00BC57F4" w:rsidRDefault="009469C4" w:rsidP="009469C4">
      <w:pPr>
        <w:spacing w:before="240"/>
        <w:rPr>
          <w:rFonts w:cs="Arial"/>
        </w:rPr>
      </w:pPr>
      <w:r w:rsidRPr="00BC57F4">
        <w:rPr>
          <w:rFonts w:cs="Arial"/>
          <w:b/>
          <w:szCs w:val="22"/>
        </w:rPr>
        <w:t>This compilation</w:t>
      </w:r>
    </w:p>
    <w:p w:rsidR="009469C4" w:rsidRPr="00BC57F4" w:rsidRDefault="009469C4" w:rsidP="009469C4">
      <w:pPr>
        <w:spacing w:before="120" w:after="120" w:line="240" w:lineRule="auto"/>
        <w:rPr>
          <w:rFonts w:cs="Arial"/>
          <w:szCs w:val="22"/>
        </w:rPr>
      </w:pPr>
      <w:r w:rsidRPr="00BC57F4">
        <w:rPr>
          <w:rFonts w:cs="Arial"/>
          <w:szCs w:val="22"/>
        </w:rPr>
        <w:t xml:space="preserve">This is a compilation of the </w:t>
      </w:r>
      <w:r w:rsidR="000F1F1D">
        <w:rPr>
          <w:rFonts w:cs="Arial"/>
          <w:i/>
          <w:szCs w:val="22"/>
        </w:rPr>
        <w:t>Poisons Standard 2012</w:t>
      </w:r>
      <w:r w:rsidR="00A10B7E">
        <w:rPr>
          <w:rFonts w:cs="Arial"/>
          <w:szCs w:val="22"/>
        </w:rPr>
        <w:t xml:space="preserve"> </w:t>
      </w:r>
      <w:r w:rsidRPr="00BC57F4">
        <w:rPr>
          <w:rFonts w:cs="Arial"/>
          <w:szCs w:val="22"/>
        </w:rPr>
        <w:t xml:space="preserve">as in force </w:t>
      </w:r>
      <w:r w:rsidRPr="005B724D">
        <w:rPr>
          <w:rFonts w:cs="Arial"/>
          <w:color w:val="000000" w:themeColor="text1"/>
          <w:szCs w:val="22"/>
        </w:rPr>
        <w:t xml:space="preserve">on </w:t>
      </w:r>
      <w:r w:rsidR="00633A12">
        <w:rPr>
          <w:rFonts w:cs="Arial"/>
          <w:color w:val="000000" w:themeColor="text1"/>
          <w:szCs w:val="22"/>
        </w:rPr>
        <w:t xml:space="preserve">1 </w:t>
      </w:r>
      <w:r w:rsidR="00A67A4A">
        <w:rPr>
          <w:rFonts w:cs="Arial"/>
          <w:color w:val="000000" w:themeColor="text1"/>
          <w:szCs w:val="22"/>
        </w:rPr>
        <w:t>May</w:t>
      </w:r>
      <w:r w:rsidR="00633A12">
        <w:rPr>
          <w:rFonts w:cs="Arial"/>
          <w:color w:val="000000" w:themeColor="text1"/>
          <w:szCs w:val="22"/>
        </w:rPr>
        <w:t xml:space="preserve"> 2013</w:t>
      </w:r>
      <w:r w:rsidRPr="005B724D">
        <w:rPr>
          <w:rFonts w:cs="Arial"/>
          <w:color w:val="000000" w:themeColor="text1"/>
          <w:szCs w:val="22"/>
        </w:rPr>
        <w:t xml:space="preserve">. It </w:t>
      </w:r>
      <w:r w:rsidRPr="00BC57F4">
        <w:rPr>
          <w:rFonts w:cs="Arial"/>
          <w:szCs w:val="22"/>
        </w:rPr>
        <w:t xml:space="preserve">includes any commenced amendment affecting the </w:t>
      </w:r>
      <w:r w:rsidR="009D45C2">
        <w:rPr>
          <w:rFonts w:cs="Arial"/>
          <w:szCs w:val="22"/>
        </w:rPr>
        <w:t>legislation</w:t>
      </w:r>
      <w:r w:rsidRPr="00BC57F4">
        <w:rPr>
          <w:rFonts w:cs="Arial"/>
          <w:szCs w:val="22"/>
        </w:rPr>
        <w:t xml:space="preserve"> to that date.</w:t>
      </w:r>
    </w:p>
    <w:p w:rsidR="009469C4" w:rsidRPr="00BC57F4" w:rsidRDefault="009469C4" w:rsidP="009469C4">
      <w:pPr>
        <w:spacing w:after="120" w:line="240" w:lineRule="auto"/>
        <w:rPr>
          <w:rFonts w:cs="Arial"/>
          <w:szCs w:val="22"/>
        </w:rPr>
      </w:pPr>
      <w:r w:rsidRPr="00BC57F4">
        <w:rPr>
          <w:rFonts w:cs="Arial"/>
          <w:szCs w:val="22"/>
        </w:rPr>
        <w:t xml:space="preserve">This compilation was prepared on </w:t>
      </w:r>
      <w:r w:rsidR="008C6D4D">
        <w:rPr>
          <w:rFonts w:cs="Arial"/>
          <w:szCs w:val="22"/>
        </w:rPr>
        <w:t>27 November 2014</w:t>
      </w:r>
      <w:r w:rsidR="00EE5EE8" w:rsidRPr="00D22BA2">
        <w:rPr>
          <w:rFonts w:cs="Arial"/>
          <w:szCs w:val="22"/>
        </w:rPr>
        <w:t>.</w:t>
      </w:r>
    </w:p>
    <w:p w:rsidR="009469C4" w:rsidRPr="00BC57F4" w:rsidRDefault="009469C4" w:rsidP="009469C4">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9469C4" w:rsidRPr="00BC57F4" w:rsidRDefault="009469C4" w:rsidP="009469C4">
      <w:pPr>
        <w:tabs>
          <w:tab w:val="left" w:pos="5640"/>
        </w:tabs>
        <w:spacing w:before="120" w:after="120" w:line="240" w:lineRule="auto"/>
        <w:rPr>
          <w:rFonts w:cs="Arial"/>
          <w:b/>
          <w:szCs w:val="22"/>
        </w:rPr>
      </w:pPr>
      <w:r w:rsidRPr="00BC57F4">
        <w:rPr>
          <w:rFonts w:cs="Arial"/>
          <w:b/>
          <w:szCs w:val="22"/>
        </w:rPr>
        <w:t>Uncommenced amendments</w:t>
      </w:r>
    </w:p>
    <w:p w:rsidR="009469C4" w:rsidRPr="00BC57F4" w:rsidRDefault="009469C4" w:rsidP="009469C4">
      <w:pPr>
        <w:spacing w:after="120" w:line="240" w:lineRule="auto"/>
        <w:rPr>
          <w:rFonts w:cs="Arial"/>
          <w:szCs w:val="22"/>
        </w:rPr>
      </w:pPr>
      <w:r w:rsidRPr="00BC57F4">
        <w:rPr>
          <w:rFonts w:cs="Arial"/>
          <w:szCs w:val="22"/>
        </w:rPr>
        <w:t>The effect of uncommenced amendments is not reflected in the text of the compiled law but the text of the amendments is included in the endnotes.</w:t>
      </w:r>
    </w:p>
    <w:p w:rsidR="009469C4" w:rsidRPr="00BC57F4" w:rsidRDefault="009469C4" w:rsidP="009469C4">
      <w:pPr>
        <w:spacing w:before="120" w:after="120" w:line="240" w:lineRule="auto"/>
        <w:rPr>
          <w:rFonts w:cs="Arial"/>
          <w:b/>
          <w:szCs w:val="22"/>
        </w:rPr>
      </w:pPr>
      <w:r w:rsidRPr="00BC57F4">
        <w:rPr>
          <w:rFonts w:cs="Arial"/>
          <w:b/>
          <w:szCs w:val="22"/>
        </w:rPr>
        <w:t>Application, saving and transitional provisions for provisions and amendments</w:t>
      </w:r>
    </w:p>
    <w:p w:rsidR="009469C4" w:rsidRPr="00BC57F4" w:rsidRDefault="009469C4" w:rsidP="009469C4">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9469C4" w:rsidRPr="00BC57F4" w:rsidRDefault="009469C4" w:rsidP="009469C4">
      <w:pPr>
        <w:spacing w:before="120" w:after="120" w:line="240" w:lineRule="auto"/>
        <w:rPr>
          <w:rFonts w:cs="Arial"/>
          <w:b/>
          <w:szCs w:val="22"/>
        </w:rPr>
      </w:pPr>
      <w:r w:rsidRPr="00BC57F4">
        <w:rPr>
          <w:rFonts w:cs="Arial"/>
          <w:b/>
          <w:szCs w:val="22"/>
        </w:rPr>
        <w:t>Modifications</w:t>
      </w:r>
    </w:p>
    <w:p w:rsidR="009469C4" w:rsidRPr="00BC57F4" w:rsidRDefault="009469C4" w:rsidP="009469C4">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9469C4" w:rsidRPr="00BC57F4" w:rsidRDefault="009469C4" w:rsidP="009469C4">
      <w:pPr>
        <w:spacing w:before="80" w:after="120"/>
        <w:rPr>
          <w:rFonts w:cs="Arial"/>
          <w:b/>
          <w:szCs w:val="22"/>
        </w:rPr>
      </w:pPr>
      <w:r w:rsidRPr="00BC57F4">
        <w:rPr>
          <w:rFonts w:cs="Arial"/>
          <w:b/>
          <w:szCs w:val="22"/>
        </w:rPr>
        <w:t>Provisions ceasing to have effect</w:t>
      </w:r>
    </w:p>
    <w:p w:rsidR="009469C4" w:rsidRPr="00BC57F4" w:rsidRDefault="009469C4" w:rsidP="009469C4">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427678" w:rsidRDefault="00427678" w:rsidP="007B677C"/>
    <w:p w:rsidR="00A43DA5" w:rsidRDefault="00A43DA5">
      <w:pPr>
        <w:spacing w:line="240" w:lineRule="auto"/>
        <w:rPr>
          <w:rStyle w:val="CharDivText"/>
        </w:rPr>
        <w:sectPr w:rsidR="00A43DA5" w:rsidSect="00B378F2">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1134" w:right="1418" w:bottom="1134" w:left="1418" w:header="567" w:footer="567" w:gutter="0"/>
          <w:pgNumType w:fmt="lowerRoman" w:start="1"/>
          <w:cols w:space="720"/>
          <w:noEndnote/>
          <w:docGrid w:linePitch="299"/>
        </w:sectPr>
      </w:pPr>
    </w:p>
    <w:p w:rsidR="00555524" w:rsidRDefault="00555524">
      <w:pPr>
        <w:spacing w:line="240" w:lineRule="auto"/>
        <w:rPr>
          <w:rStyle w:val="CharDivText"/>
        </w:rPr>
      </w:pPr>
    </w:p>
    <w:p w:rsidR="00571883" w:rsidRPr="00E22824" w:rsidRDefault="00571883" w:rsidP="004126C6">
      <w:pPr>
        <w:numPr>
          <w:ilvl w:val="0"/>
          <w:numId w:val="3"/>
        </w:numPr>
        <w:spacing w:line="240" w:lineRule="auto"/>
        <w:ind w:right="1273"/>
        <w:rPr>
          <w:b/>
        </w:rPr>
      </w:pPr>
      <w:r w:rsidRPr="00E22824">
        <w:rPr>
          <w:b/>
        </w:rPr>
        <w:t>Citation</w:t>
      </w:r>
    </w:p>
    <w:p w:rsidR="00571883" w:rsidRDefault="00571883" w:rsidP="00571883">
      <w:pPr>
        <w:ind w:right="1273"/>
      </w:pPr>
    </w:p>
    <w:p w:rsidR="00571883" w:rsidRDefault="00571883" w:rsidP="00571883">
      <w:pPr>
        <w:ind w:left="993" w:right="1273"/>
      </w:pPr>
      <w:r>
        <w:t xml:space="preserve">This instrument is the </w:t>
      </w:r>
      <w:r>
        <w:rPr>
          <w:i/>
        </w:rPr>
        <w:t>Poisons Standard 2012</w:t>
      </w:r>
      <w:r>
        <w:t>.</w:t>
      </w:r>
    </w:p>
    <w:p w:rsidR="00571883" w:rsidRDefault="00571883" w:rsidP="00571883">
      <w:pPr>
        <w:ind w:left="993" w:right="1273"/>
      </w:pPr>
    </w:p>
    <w:p w:rsidR="00571883" w:rsidRDefault="00571883" w:rsidP="00571883">
      <w:pPr>
        <w:ind w:left="924" w:right="1273"/>
      </w:pPr>
    </w:p>
    <w:p w:rsidR="00571883" w:rsidRPr="002605D7" w:rsidRDefault="00571883" w:rsidP="004126C6">
      <w:pPr>
        <w:numPr>
          <w:ilvl w:val="0"/>
          <w:numId w:val="3"/>
        </w:numPr>
        <w:spacing w:line="240" w:lineRule="auto"/>
        <w:ind w:right="1273"/>
        <w:rPr>
          <w:b/>
        </w:rPr>
      </w:pPr>
      <w:r w:rsidRPr="002605D7">
        <w:rPr>
          <w:b/>
        </w:rPr>
        <w:t>The New Poisons Standard</w:t>
      </w:r>
    </w:p>
    <w:p w:rsidR="00571883" w:rsidRDefault="00571883" w:rsidP="00571883">
      <w:pPr>
        <w:ind w:right="1273"/>
      </w:pPr>
    </w:p>
    <w:p w:rsidR="00571883" w:rsidRDefault="00571883" w:rsidP="00571883">
      <w:pPr>
        <w:ind w:left="993" w:right="1273"/>
      </w:pPr>
      <w:r>
        <w:t>The Poisons Standard 2012</w:t>
      </w:r>
      <w:r w:rsidR="00AB1BE5">
        <w:t xml:space="preserve"> </w:t>
      </w:r>
      <w:r>
        <w:t xml:space="preserve">consists of the Standard for the Uniform Scheduling of </w:t>
      </w:r>
      <w:r w:rsidR="00AB1BE5">
        <w:t xml:space="preserve">Medicines </w:t>
      </w:r>
      <w:r w:rsidR="00B378B4">
        <w:t xml:space="preserve">and Poisons No 3 (the SUSMP 3) as </w:t>
      </w:r>
      <w:r>
        <w:t>set out in Schedule 1.</w:t>
      </w:r>
    </w:p>
    <w:p w:rsidR="00107A27" w:rsidRDefault="00107A27" w:rsidP="00571883">
      <w:pPr>
        <w:ind w:left="993" w:right="1273"/>
      </w:pPr>
    </w:p>
    <w:p w:rsidR="00107A27" w:rsidRPr="00441447" w:rsidRDefault="00107A27" w:rsidP="004126C6">
      <w:pPr>
        <w:numPr>
          <w:ilvl w:val="0"/>
          <w:numId w:val="3"/>
        </w:numPr>
        <w:spacing w:line="240" w:lineRule="auto"/>
        <w:ind w:right="1273"/>
        <w:rPr>
          <w:b/>
        </w:rPr>
      </w:pPr>
      <w:r w:rsidRPr="00441447">
        <w:rPr>
          <w:b/>
        </w:rPr>
        <w:t>Commencement</w:t>
      </w:r>
    </w:p>
    <w:p w:rsidR="00107A27" w:rsidRPr="00441447" w:rsidRDefault="00107A27" w:rsidP="00107A27">
      <w:pPr>
        <w:ind w:right="1273"/>
      </w:pPr>
    </w:p>
    <w:p w:rsidR="00107A27" w:rsidRPr="00441447" w:rsidRDefault="00B378B4" w:rsidP="00107A27">
      <w:pPr>
        <w:ind w:left="993" w:right="1273"/>
      </w:pPr>
      <w:r>
        <w:rPr>
          <w:bCs/>
        </w:rPr>
        <w:t xml:space="preserve">The Poisons Standard 2012 </w:t>
      </w:r>
      <w:r w:rsidR="00107A27" w:rsidRPr="00441447">
        <w:t xml:space="preserve">commences on </w:t>
      </w:r>
      <w:r>
        <w:t>the day after registration</w:t>
      </w:r>
      <w:r w:rsidR="00107A27" w:rsidRPr="00441447">
        <w:t>.</w:t>
      </w:r>
    </w:p>
    <w:p w:rsidR="00107A27" w:rsidRDefault="00107A27" w:rsidP="00571883">
      <w:pPr>
        <w:ind w:left="993" w:right="1273"/>
      </w:pPr>
    </w:p>
    <w:p w:rsidR="00571883" w:rsidRDefault="00571883" w:rsidP="00571883">
      <w:pPr>
        <w:ind w:left="1080" w:right="1273"/>
      </w:pPr>
      <w:r>
        <w:br w:type="page"/>
      </w:r>
    </w:p>
    <w:p w:rsidR="00571883" w:rsidRDefault="00571883" w:rsidP="00571883">
      <w:pPr>
        <w:ind w:left="1080" w:right="1273"/>
      </w:pPr>
    </w:p>
    <w:p w:rsidR="00571883" w:rsidRDefault="00571883" w:rsidP="00571883">
      <w:pPr>
        <w:ind w:left="1080" w:right="1273"/>
      </w:pPr>
    </w:p>
    <w:p w:rsidR="00107A27" w:rsidRPr="00BA34D7" w:rsidRDefault="00107A27" w:rsidP="00107A27">
      <w:pPr>
        <w:widowControl w:val="0"/>
        <w:rPr>
          <w:b/>
          <w:bCs/>
          <w:snapToGrid w:val="0"/>
          <w:sz w:val="56"/>
          <w:szCs w:val="56"/>
        </w:rPr>
      </w:pPr>
      <w:r w:rsidRPr="00BA34D7">
        <w:rPr>
          <w:b/>
          <w:bCs/>
          <w:snapToGrid w:val="0"/>
          <w:sz w:val="56"/>
          <w:szCs w:val="56"/>
        </w:rPr>
        <w:t xml:space="preserve">Schedule 1-Standard for the Uniform Scheduling of </w:t>
      </w:r>
      <w:r>
        <w:rPr>
          <w:b/>
          <w:bCs/>
          <w:snapToGrid w:val="0"/>
          <w:sz w:val="56"/>
          <w:szCs w:val="56"/>
        </w:rPr>
        <w:t xml:space="preserve">Medicines </w:t>
      </w:r>
      <w:r w:rsidRPr="00BA34D7">
        <w:rPr>
          <w:b/>
          <w:bCs/>
          <w:snapToGrid w:val="0"/>
          <w:sz w:val="56"/>
          <w:szCs w:val="56"/>
        </w:rPr>
        <w:t xml:space="preserve">and Poisons No. </w:t>
      </w:r>
      <w:r>
        <w:rPr>
          <w:b/>
          <w:bCs/>
          <w:snapToGrid w:val="0"/>
          <w:sz w:val="56"/>
          <w:szCs w:val="56"/>
        </w:rPr>
        <w:t xml:space="preserve">3 </w:t>
      </w:r>
    </w:p>
    <w:p w:rsidR="00107A27" w:rsidRDefault="00107A27" w:rsidP="00107A27">
      <w:pPr>
        <w:ind w:right="1273"/>
        <w:jc w:val="center"/>
        <w:rPr>
          <w:rFonts w:ascii="Times-Bold" w:hAnsi="Times-Bold" w:cs="Times-Bold"/>
          <w:b/>
          <w:bCs/>
          <w:color w:val="000000"/>
          <w:lang w:val="en-GB"/>
        </w:rPr>
      </w:pPr>
      <w:r>
        <w:br w:type="page"/>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STANDARD FOR THE UNIFORM SCHEDULING OF</w:t>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MEDICINES AND POISONS</w:t>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No. 3</w:t>
      </w: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pPr>
      <w:r>
        <w:rPr>
          <w:rFonts w:ascii="Times-Bold" w:hAnsi="Times-Bold" w:cs="Times-Bold"/>
          <w:b/>
          <w:bCs/>
          <w:color w:val="000000"/>
          <w:lang w:val="en-GB"/>
        </w:rPr>
        <w:t>June 2012</w:t>
      </w: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spacing w:line="230" w:lineRule="atLeast"/>
        <w:jc w:val="center"/>
        <w:textAlignment w:val="center"/>
        <w:rPr>
          <w:color w:val="000000"/>
        </w:rPr>
      </w:pPr>
    </w:p>
    <w:p w:rsidR="00107A27" w:rsidRDefault="00107A27" w:rsidP="00107A27">
      <w:pPr>
        <w:widowControl w:val="0"/>
        <w:autoSpaceDE w:val="0"/>
        <w:autoSpaceDN w:val="0"/>
        <w:adjustRightInd w:val="0"/>
        <w:spacing w:line="230" w:lineRule="atLeast"/>
        <w:jc w:val="center"/>
        <w:textAlignment w:val="center"/>
        <w:rPr>
          <w:color w:val="000000"/>
        </w:rPr>
      </w:pPr>
    </w:p>
    <w:p w:rsidR="00107A27" w:rsidRDefault="00107A27" w:rsidP="00107A27">
      <w:pPr>
        <w:widowControl w:val="0"/>
        <w:autoSpaceDE w:val="0"/>
        <w:autoSpaceDN w:val="0"/>
        <w:adjustRightInd w:val="0"/>
        <w:spacing w:line="230" w:lineRule="atLeast"/>
        <w:jc w:val="center"/>
        <w:textAlignment w:val="center"/>
        <w:rPr>
          <w:b/>
          <w:color w:val="000000"/>
          <w:sz w:val="16"/>
          <w:szCs w:val="16"/>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spacing w:line="230" w:lineRule="atLeast"/>
        <w:textAlignment w:val="center"/>
        <w:rPr>
          <w:color w:val="000000"/>
        </w:rPr>
      </w:pPr>
    </w:p>
    <w:p w:rsidR="00107A27" w:rsidRDefault="00107A27"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spacing w:line="230" w:lineRule="atLeast"/>
        <w:textAlignment w:val="center"/>
        <w:rPr>
          <w:color w:val="000000"/>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107A27" w:rsidRDefault="00107A27" w:rsidP="00107A27">
      <w:pPr>
        <w:widowControl w:val="0"/>
        <w:autoSpaceDE w:val="0"/>
        <w:autoSpaceDN w:val="0"/>
        <w:adjustRightInd w:val="0"/>
        <w:jc w:val="center"/>
        <w:textAlignment w:val="center"/>
        <w:rPr>
          <w:rFonts w:ascii="Times-Roman" w:hAnsi="Times-Roman" w:cs="Times-Roman"/>
          <w:color w:val="000000"/>
          <w:lang w:val="en-GB"/>
        </w:rPr>
      </w:pPr>
    </w:p>
    <w:p w:rsidR="00C15AE9" w:rsidRDefault="00C15AE9" w:rsidP="00107A27">
      <w:pPr>
        <w:widowControl w:val="0"/>
        <w:tabs>
          <w:tab w:val="left" w:pos="624"/>
          <w:tab w:val="left" w:pos="1134"/>
          <w:tab w:val="right" w:pos="1928"/>
          <w:tab w:val="left" w:pos="2154"/>
          <w:tab w:val="left" w:pos="2494"/>
          <w:tab w:val="left" w:pos="3005"/>
          <w:tab w:val="left" w:pos="4252"/>
        </w:tabs>
        <w:suppressAutoHyphens/>
        <w:autoSpaceDE w:val="0"/>
        <w:autoSpaceDN w:val="0"/>
        <w:adjustRightInd w:val="0"/>
        <w:jc w:val="center"/>
        <w:textAlignment w:val="center"/>
        <w:rPr>
          <w:rFonts w:ascii="Times-Bold" w:hAnsi="Times-Bold" w:cs="Times-Bold"/>
          <w:b/>
          <w:bCs/>
          <w:color w:val="000000"/>
          <w:lang w:val="en-GB"/>
        </w:rPr>
        <w:sectPr w:rsidR="00C15AE9" w:rsidSect="00B378F2">
          <w:headerReference w:type="default" r:id="rId16"/>
          <w:footerReference w:type="default" r:id="rId17"/>
          <w:footerReference w:type="first" r:id="rId18"/>
          <w:pgSz w:w="11907" w:h="16839" w:code="9"/>
          <w:pgMar w:top="1134" w:right="1418" w:bottom="1134" w:left="1418" w:header="567" w:footer="1134" w:gutter="0"/>
          <w:pgNumType w:fmt="lowerRoman" w:start="1"/>
          <w:cols w:space="720"/>
          <w:noEndnote/>
          <w:docGrid w:linePitch="299"/>
        </w:sectPr>
      </w:pPr>
    </w:p>
    <w:p w:rsidR="00107A27" w:rsidRPr="004239B9" w:rsidRDefault="00107A27" w:rsidP="00107A27">
      <w:pPr>
        <w:jc w:val="center"/>
        <w:rPr>
          <w:rFonts w:ascii="Times-Roman" w:hAnsi="Times-Roman"/>
          <w:b/>
          <w:bCs/>
          <w:color w:val="000000"/>
        </w:rPr>
      </w:pPr>
      <w:r w:rsidRPr="004239B9">
        <w:rPr>
          <w:rFonts w:ascii="Times-Roman" w:hAnsi="Times-Roman"/>
          <w:b/>
          <w:bCs/>
          <w:color w:val="000000"/>
        </w:rPr>
        <w:lastRenderedPageBreak/>
        <w:t>INTRODUCTION</w:t>
      </w:r>
    </w:p>
    <w:p w:rsidR="00107A27" w:rsidRPr="004239B9" w:rsidRDefault="00107A27" w:rsidP="00107A27">
      <w:pPr>
        <w:jc w:val="both"/>
        <w:rPr>
          <w:rFonts w:ascii="Times-Roman" w:hAnsi="Times-Roman"/>
          <w:b/>
          <w:bCs/>
          <w:color w:val="000000"/>
          <w:sz w:val="20"/>
        </w:rPr>
      </w:pPr>
    </w:p>
    <w:p w:rsidR="00107A27" w:rsidRDefault="00107A27" w:rsidP="00107A27">
      <w:pPr>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 xml:space="preserve">Standard for </w:t>
      </w:r>
      <w:r w:rsidRPr="00DC1468">
        <w:rPr>
          <w:rFonts w:ascii="Times-Roman" w:hAnsi="Times-Roman"/>
          <w:i/>
          <w:sz w:val="20"/>
        </w:rPr>
        <w:t>the</w:t>
      </w:r>
      <w:r w:rsidRPr="00DC1468">
        <w:rPr>
          <w:rFonts w:ascii="Times-Roman" w:hAnsi="Times-Roman"/>
          <w:i/>
          <w:color w:val="000000"/>
          <w:sz w:val="20"/>
        </w:rPr>
        <w:t xml:space="preserve"> Uniform Scheduling of Medicines and Poisons</w:t>
      </w:r>
      <w:r w:rsidRPr="00DC1468">
        <w:rPr>
          <w:rFonts w:ascii="Times-Roman" w:hAnsi="Times-Roman"/>
          <w:color w:val="000000"/>
          <w:sz w:val="20"/>
        </w:rPr>
        <w:t xml:space="preserve"> (the Standard), or SUSMP, is established under section 52D of the </w:t>
      </w:r>
      <w:r w:rsidRPr="00DC1468">
        <w:rPr>
          <w:rFonts w:ascii="Times-Roman" w:hAnsi="Times-Roman"/>
          <w:i/>
          <w:color w:val="000000"/>
          <w:sz w:val="20"/>
        </w:rPr>
        <w:t>Therapeutic Goods Act 1989</w:t>
      </w:r>
      <w:r w:rsidRPr="00DC1468">
        <w:rPr>
          <w:rFonts w:ascii="Times-Roman" w:hAnsi="Times-Roman"/>
          <w:color w:val="000000"/>
          <w:sz w:val="20"/>
        </w:rPr>
        <w:t xml:space="preserve">, and is a compilation of the decisions made under section 52D of the same Act.  The SUSMP should be read in conjunction with the </w:t>
      </w:r>
      <w:r w:rsidRPr="00DC1468">
        <w:rPr>
          <w:rFonts w:ascii="Times-Roman" w:hAnsi="Times-Roman"/>
          <w:i/>
          <w:color w:val="000000"/>
          <w:sz w:val="20"/>
        </w:rPr>
        <w:t>Scheduling Policy Framework</w:t>
      </w:r>
      <w:r w:rsidRPr="00DC1468">
        <w:rPr>
          <w:rFonts w:ascii="Times-Roman" w:hAnsi="Times-Roman"/>
          <w:color w:val="000000"/>
          <w:sz w:val="20"/>
        </w:rPr>
        <w:t xml:space="preserve"> (SPF) of the National Coordinating Committee on Therapeutic Goods.  Further information on the scheduling amendments and the SPF can be accessed at </w:t>
      </w:r>
      <w:r w:rsidRPr="00DC1468">
        <w:rPr>
          <w:rFonts w:ascii="Times-Roman" w:hAnsi="Times-Roman"/>
          <w:color w:val="000000"/>
          <w:sz w:val="20"/>
          <w:u w:val="single"/>
        </w:rPr>
        <w:t>www.tga.gov.au</w:t>
      </w:r>
      <w:r w:rsidRPr="00DC1468">
        <w:rPr>
          <w:rFonts w:ascii="Times-Roman" w:hAnsi="Times-Roman"/>
          <w:color w:val="000000"/>
          <w:sz w:val="20"/>
        </w:rPr>
        <w:t>.  Refer to Part 1, Interpretation, on  page 2 below for definitions of specific terms used in this document including “medicine” and “poison” (noting that the definition of poison includes medicine).</w:t>
      </w:r>
    </w:p>
    <w:p w:rsidR="00107A27"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sz w:val="20"/>
        </w:rPr>
        <w:t>The SUSMP serves two key purposes.</w:t>
      </w:r>
      <w:r w:rsidRPr="00DC1468">
        <w:rPr>
          <w:rFonts w:ascii="Times-Roman" w:hAnsi="Times-Roman"/>
          <w:color w:val="FF0000"/>
          <w:sz w:val="20"/>
        </w:rPr>
        <w:t xml:space="preserve">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Firstly, the SUSMP contains the decisions of the delegates regarding the classification of poisons into Schedules, as recommendations to </w:t>
      </w:r>
      <w:smartTag w:uri="urn:schemas-microsoft-com:office:smarttags" w:element="place">
        <w:smartTag w:uri="urn:schemas-microsoft-com:office:smarttags" w:element="PlaceName">
          <w:r w:rsidRPr="00DC1468">
            <w:rPr>
              <w:rFonts w:ascii="Times-Roman" w:hAnsi="Times-Roman"/>
              <w:color w:val="000000"/>
              <w:sz w:val="20"/>
            </w:rPr>
            <w:t>Australian</w:t>
          </w:r>
        </w:smartTag>
        <w:r w:rsidRPr="00DC1468">
          <w:rPr>
            <w:rFonts w:ascii="Times-Roman" w:hAnsi="Times-Roman"/>
            <w:color w:val="000000"/>
            <w:sz w:val="20"/>
          </w:rPr>
          <w:t xml:space="preserve"> </w:t>
        </w:r>
        <w:smartTag w:uri="urn:schemas-microsoft-com:office:smarttags" w:element="PlaceType">
          <w:r w:rsidRPr="00DC1468">
            <w:rPr>
              <w:rFonts w:ascii="Times-Roman" w:hAnsi="Times-Roman"/>
              <w:color w:val="000000"/>
              <w:sz w:val="20"/>
            </w:rPr>
            <w:t>States</w:t>
          </w:r>
        </w:smartTag>
      </w:smartTag>
      <w:r w:rsidRPr="00DC1468">
        <w:rPr>
          <w:rFonts w:ascii="Times-Roman" w:hAnsi="Times-Roman"/>
          <w:color w:val="000000"/>
          <w:sz w:val="20"/>
        </w:rPr>
        <w:t xml:space="preserve"> and Territories.  The scheduling classification sets the level of control on the availability of poisons.  The scheduling of poisons is implemented through relevant State and Territory legislation.  Certain advertising, labelling and packaging requirements may also be a consequence of scheduling, but are the subject of other Commonwealth registration schemes.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Secondly, the SUSMP includes model provisions for labelling, containers, storage and possession of poisons in general, which are intended to be adopted for use in each jurisdiction of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 according to local requirements and local law.  Appropriate labelling and container requirements for products, other than therapeutic goods and agricultural and veterinary chemicals, are imposed through adoption of Parts 1, 2 and 3 of the SUSMP into State or Territory legislation.  Other government agencies may also impose controls on certain products, for example cosmetics.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 requirements for labelling and containers in the SUSMP are intended to integrate with existing legislative instruments for labelling and containers.  Advertising, labelling and packaging of therapeutic goods and agricultural and veterinary chemicals are also dealt with through the respective product registration schemes provided for in Commonwealth legislation.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Poisons which are packed and sold solely for industrial, manufacturing, laboratory or dispensary use are exempt from all labelling requirements included in the SUSMP as they are covered by Safe Work </w:t>
      </w:r>
      <w:r w:rsidRPr="00DC1468">
        <w:rPr>
          <w:rFonts w:ascii="Times-Roman" w:hAnsi="Times-Roman"/>
          <w:sz w:val="20"/>
        </w:rPr>
        <w:t xml:space="preserve">Australia's </w:t>
      </w:r>
      <w:r w:rsidRPr="00DC1468">
        <w:rPr>
          <w:rFonts w:ascii="Times-Roman" w:hAnsi="Times-Roman"/>
          <w:i/>
          <w:sz w:val="20"/>
        </w:rPr>
        <w:t>National Code of Practice for the Labelling of Workplace Substances</w:t>
      </w:r>
      <w:r w:rsidRPr="00DC1468">
        <w:rPr>
          <w:sz w:val="20"/>
        </w:rPr>
        <w:t xml:space="preserve"> </w:t>
      </w:r>
      <w:r w:rsidRPr="00DC1468">
        <w:rPr>
          <w:rFonts w:ascii="Times-Roman" w:hAnsi="Times-Roman"/>
          <w:sz w:val="20"/>
        </w:rPr>
        <w:t>[NOHSC: 2012(1994)]</w:t>
      </w:r>
      <w:r w:rsidRPr="00A5547D">
        <w:rPr>
          <w:rFonts w:ascii="Times-Roman" w:hAnsi="Times-Roman"/>
          <w:sz w:val="20"/>
        </w:rPr>
        <w:t>.</w:t>
      </w:r>
      <w:r w:rsidRPr="00A5547D">
        <w:rPr>
          <w:rFonts w:ascii="Times-Roman" w:hAnsi="Times-Roman"/>
          <w:i/>
          <w:color w:val="FF0000"/>
          <w:sz w:val="20"/>
        </w:rPr>
        <w:t xml:space="preserve">  </w:t>
      </w:r>
      <w:r w:rsidRPr="00DC1468">
        <w:rPr>
          <w:rFonts w:ascii="Times-Roman" w:hAnsi="Times-Roman"/>
          <w:color w:val="000000"/>
          <w:sz w:val="20"/>
        </w:rPr>
        <w:t xml:space="preserve">Note, however that this exemption does not extend to controls on supply of these poisons.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 SUSMP is presented with a view to promoting uniform: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scheduling of poisons throughout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signal headings on labels for poisons throughout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labelling and packaging requirements for poisons throughout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 xml:space="preserve">;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additional controls on the availability and use of poisons in </w:t>
      </w:r>
      <w:smartTag w:uri="urn:schemas-microsoft-com:office:smarttags" w:element="place">
        <w:smartTag w:uri="urn:schemas-microsoft-com:office:smarttags" w:element="country-region">
          <w:r w:rsidRPr="00DC1468">
            <w:rPr>
              <w:rFonts w:ascii="Times-Roman" w:hAnsi="Times-Roman"/>
              <w:color w:val="000000"/>
              <w:sz w:val="20"/>
            </w:rPr>
            <w:t>Australia</w:t>
          </w:r>
        </w:smartTag>
      </w:smartTag>
      <w:r w:rsidRPr="00DC1468">
        <w:rPr>
          <w:rFonts w:ascii="Times-Roman" w:hAnsi="Times-Roman"/>
          <w:color w:val="000000"/>
          <w:sz w:val="20"/>
        </w:rPr>
        <w:t>.</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 various Commonwealth </w:t>
      </w:r>
      <w:r>
        <w:rPr>
          <w:rFonts w:ascii="Times-Roman" w:hAnsi="Times-Roman"/>
          <w:color w:val="000000"/>
          <w:sz w:val="20"/>
        </w:rPr>
        <w:t>Acts and</w:t>
      </w:r>
      <w:r w:rsidRPr="00DC1468">
        <w:rPr>
          <w:rFonts w:ascii="Times-Roman" w:hAnsi="Times-Roman"/>
          <w:color w:val="000000"/>
          <w:sz w:val="20"/>
        </w:rPr>
        <w:t xml:space="preserve"> instruments which integrate with the SUSMP include:</w:t>
      </w:r>
    </w:p>
    <w:p w:rsidR="00107A27" w:rsidRPr="00DC1468" w:rsidRDefault="00107A27" w:rsidP="00107A27">
      <w:pPr>
        <w:numPr>
          <w:ilvl w:val="0"/>
          <w:numId w:val="1"/>
        </w:numPr>
        <w:spacing w:line="240" w:lineRule="auto"/>
        <w:jc w:val="both"/>
        <w:rPr>
          <w:rFonts w:ascii="Times-Roman" w:hAnsi="Times-Roman"/>
          <w:i/>
          <w:color w:val="000000"/>
          <w:sz w:val="20"/>
        </w:rPr>
      </w:pPr>
      <w:r w:rsidRPr="00DC1468">
        <w:rPr>
          <w:rFonts w:ascii="Times-Roman" w:hAnsi="Times-Roman"/>
          <w:color w:val="000000"/>
          <w:sz w:val="20"/>
        </w:rPr>
        <w:t xml:space="preserve">the </w:t>
      </w:r>
      <w:r w:rsidRPr="00DC1468">
        <w:rPr>
          <w:rFonts w:ascii="Times-Roman" w:hAnsi="Times-Roman"/>
          <w:i/>
          <w:color w:val="000000"/>
          <w:sz w:val="20"/>
        </w:rPr>
        <w:t>Agricultural and Veterinary Chemicals Code Act 1994</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Agricultural and Veterinary Chemicals Code Regulations 1995</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Therapeutic Goods Act 1989</w:t>
      </w:r>
    </w:p>
    <w:p w:rsidR="00107A27" w:rsidRPr="00DC1468" w:rsidRDefault="00107A27" w:rsidP="00107A27">
      <w:pPr>
        <w:numPr>
          <w:ilvl w:val="0"/>
          <w:numId w:val="1"/>
        </w:numPr>
        <w:spacing w:line="240" w:lineRule="auto"/>
        <w:jc w:val="both"/>
        <w:rPr>
          <w:rFonts w:ascii="Times-Roman" w:hAnsi="Times-Roman"/>
          <w:sz w:val="20"/>
        </w:rPr>
      </w:pPr>
      <w:r w:rsidRPr="00DC1468">
        <w:rPr>
          <w:rFonts w:ascii="Times-Roman" w:hAnsi="Times-Roman"/>
          <w:sz w:val="20"/>
        </w:rPr>
        <w:t xml:space="preserve">Therapeutic Goods Order 69 – </w:t>
      </w:r>
      <w:r w:rsidRPr="00DC1468">
        <w:rPr>
          <w:rFonts w:ascii="Times-Roman" w:hAnsi="Times-Roman"/>
          <w:i/>
          <w:sz w:val="20"/>
        </w:rPr>
        <w:t>General requirements for labels for medicines</w:t>
      </w:r>
      <w:r w:rsidRPr="00DC1468">
        <w:rPr>
          <w:rFonts w:ascii="Times-Roman" w:hAnsi="Times-Roman"/>
          <w:sz w:val="20"/>
        </w:rPr>
        <w:t xml:space="preserve"> </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sz w:val="20"/>
        </w:rPr>
        <w:t>Therapeutic Goods Order</w:t>
      </w:r>
      <w:r w:rsidRPr="00DC1468">
        <w:rPr>
          <w:rFonts w:ascii="Times-Roman" w:hAnsi="Times-Roman"/>
          <w:color w:val="000000"/>
          <w:sz w:val="20"/>
        </w:rPr>
        <w:t xml:space="preserve"> 80 – </w:t>
      </w:r>
      <w:r w:rsidRPr="00DC1468">
        <w:rPr>
          <w:rFonts w:ascii="Times-Roman" w:hAnsi="Times-Roman"/>
          <w:i/>
          <w:color w:val="000000"/>
          <w:sz w:val="20"/>
        </w:rPr>
        <w:t>Child-Resistant Packaging Requirements for Medicines</w:t>
      </w:r>
    </w:p>
    <w:p w:rsidR="00107A27" w:rsidRPr="00DC1468" w:rsidRDefault="00107A27" w:rsidP="00107A27">
      <w:pPr>
        <w:numPr>
          <w:ilvl w:val="0"/>
          <w:numId w:val="1"/>
        </w:numPr>
        <w:spacing w:line="240" w:lineRule="auto"/>
        <w:jc w:val="both"/>
        <w:rPr>
          <w:rFonts w:ascii="Times-Roman" w:hAnsi="Times-Roman"/>
          <w:color w:val="000000"/>
          <w:sz w:val="20"/>
        </w:rPr>
      </w:pPr>
      <w:r w:rsidRPr="00DC1468">
        <w:rPr>
          <w:rFonts w:ascii="Times-Roman" w:hAnsi="Times-Roman"/>
          <w:color w:val="000000"/>
          <w:sz w:val="20"/>
        </w:rPr>
        <w:t xml:space="preserve">the </w:t>
      </w:r>
      <w:r w:rsidRPr="00DC1468">
        <w:rPr>
          <w:rFonts w:ascii="Times-Roman" w:hAnsi="Times-Roman"/>
          <w:i/>
          <w:color w:val="000000"/>
          <w:sz w:val="20"/>
        </w:rPr>
        <w:t>Required Advisory Statements for Medicine Labels</w:t>
      </w:r>
      <w:r w:rsidRPr="00DC1468">
        <w:rPr>
          <w:rFonts w:ascii="Times-Roman" w:hAnsi="Times-Roman"/>
          <w:color w:val="000000"/>
          <w:sz w:val="20"/>
        </w:rPr>
        <w:t xml:space="preserve"> (RASML) </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b/>
          <w:bCs/>
          <w:color w:val="000000"/>
          <w:sz w:val="20"/>
        </w:rPr>
      </w:pPr>
      <w:r>
        <w:rPr>
          <w:rFonts w:ascii="Times-Roman" w:hAnsi="Times-Roman"/>
          <w:b/>
          <w:bCs/>
          <w:color w:val="000000"/>
          <w:sz w:val="20"/>
        </w:rPr>
        <w:br w:type="page"/>
      </w:r>
      <w:r w:rsidRPr="00DC1468">
        <w:rPr>
          <w:rFonts w:ascii="Times-Roman" w:hAnsi="Times-Roman"/>
          <w:b/>
          <w:bCs/>
          <w:color w:val="000000"/>
          <w:sz w:val="20"/>
        </w:rPr>
        <w:lastRenderedPageBreak/>
        <w:t>CLASSIFICATION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Poisons are classified according to the Schedules in which they are included.  The following is a general description of the Schedules.  For the legal definitions, however, it is necessary to check with each relevant State or Territory authority.</w:t>
      </w:r>
    </w:p>
    <w:p w:rsidR="00107A27" w:rsidRPr="00DC1468" w:rsidRDefault="00107A27" w:rsidP="00107A27">
      <w:pPr>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1.</w:t>
      </w:r>
      <w:r w:rsidRPr="00DC1468">
        <w:rPr>
          <w:rFonts w:ascii="Times-Roman" w:hAnsi="Times-Roman"/>
          <w:color w:val="000000"/>
          <w:sz w:val="20"/>
        </w:rPr>
        <w:tab/>
        <w:t>This Schedule is intentionally blank.</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2.</w:t>
      </w:r>
      <w:r w:rsidRPr="00DC1468">
        <w:rPr>
          <w:rFonts w:ascii="Times-Roman" w:hAnsi="Times-Roman"/>
          <w:b/>
          <w:bCs/>
          <w:color w:val="000000"/>
          <w:sz w:val="20"/>
        </w:rPr>
        <w:tab/>
        <w:t>Pharmacy Medicine</w:t>
      </w:r>
      <w:r w:rsidRPr="00DC1468">
        <w:rPr>
          <w:rFonts w:ascii="Times-Roman" w:hAnsi="Times-Roman"/>
          <w:color w:val="000000"/>
          <w:sz w:val="20"/>
        </w:rPr>
        <w:t xml:space="preserve"> – Substances, the safe use of which may require advice from a pharmacist and which should be available from a pharmacy or, where a pharmacy service is not available, from a licensed person.</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 xml:space="preserve">Schedule 3.  </w:t>
      </w:r>
      <w:r w:rsidRPr="00DC1468">
        <w:rPr>
          <w:rFonts w:ascii="Times-Roman" w:hAnsi="Times-Roman"/>
          <w:b/>
          <w:bCs/>
          <w:color w:val="000000"/>
          <w:sz w:val="20"/>
        </w:rPr>
        <w:tab/>
        <w:t>Pharmacist Only Medicine</w:t>
      </w:r>
      <w:r w:rsidRPr="00DC1468">
        <w:rPr>
          <w:rFonts w:ascii="Times-Roman" w:hAnsi="Times-Roman"/>
          <w:color w:val="000000"/>
          <w:sz w:val="20"/>
        </w:rPr>
        <w:t xml:space="preserve"> – Substances, the safe use of which requires professional advice but which should be available to the public from a pharmacist without a prescription.</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4.</w:t>
      </w:r>
      <w:r w:rsidRPr="00DC1468">
        <w:rPr>
          <w:rFonts w:ascii="Times-Roman" w:hAnsi="Times-Roman"/>
          <w:b/>
          <w:bCs/>
          <w:color w:val="000000"/>
          <w:sz w:val="20"/>
        </w:rPr>
        <w:tab/>
        <w:t xml:space="preserve">Prescription Only Medicine, </w:t>
      </w:r>
      <w:r w:rsidRPr="00DC1468">
        <w:rPr>
          <w:rFonts w:ascii="Times-Roman" w:hAnsi="Times-Roman"/>
          <w:color w:val="000000"/>
          <w:sz w:val="20"/>
        </w:rPr>
        <w:t>or</w:t>
      </w:r>
      <w:r w:rsidRPr="00DC1468">
        <w:rPr>
          <w:rFonts w:ascii="Times-Roman" w:hAnsi="Times-Roman"/>
          <w:b/>
          <w:bCs/>
          <w:color w:val="000000"/>
          <w:sz w:val="20"/>
        </w:rPr>
        <w:t xml:space="preserve"> Prescription Animal Remedy </w:t>
      </w:r>
      <w:r w:rsidRPr="00DC1468">
        <w:rPr>
          <w:rFonts w:ascii="Times-Roman" w:hAnsi="Times-Roman"/>
          <w:color w:val="000000"/>
          <w:sz w:val="20"/>
        </w:rPr>
        <w:t>– Substances, the use or supply of which should be by or on the order of persons permitted by State or Territory legislation to prescribe and should be available from a pharmacist on prescription.</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5.</w:t>
      </w:r>
      <w:r w:rsidRPr="00DC1468">
        <w:rPr>
          <w:rFonts w:ascii="Times-Roman" w:hAnsi="Times-Roman"/>
          <w:b/>
          <w:bCs/>
          <w:color w:val="000000"/>
          <w:sz w:val="20"/>
        </w:rPr>
        <w:tab/>
        <w:t>Caution</w:t>
      </w:r>
      <w:r w:rsidRPr="00DC1468">
        <w:rPr>
          <w:rFonts w:ascii="Times-Roman" w:hAnsi="Times-Roman"/>
          <w:color w:val="000000"/>
          <w:sz w:val="20"/>
        </w:rPr>
        <w:t xml:space="preserve"> – Substances with a low potential for causing harm, the extent of which can be reduced through the use of appropriate packaging with simple warnings and safety directions on the label.</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6.</w:t>
      </w:r>
      <w:r w:rsidRPr="00DC1468">
        <w:rPr>
          <w:rFonts w:ascii="Times-Roman" w:hAnsi="Times-Roman"/>
          <w:b/>
          <w:bCs/>
          <w:color w:val="000000"/>
          <w:sz w:val="20"/>
        </w:rPr>
        <w:tab/>
        <w:t>Poison</w:t>
      </w:r>
      <w:r w:rsidRPr="00DC1468">
        <w:rPr>
          <w:rFonts w:ascii="Times-Roman" w:hAnsi="Times-Roman"/>
          <w:color w:val="000000"/>
          <w:sz w:val="20"/>
        </w:rPr>
        <w:t xml:space="preserve"> – Substances with a moderate potential for causing harm, the extent of which can be reduced through the use of distinctive packaging with strong warnings and safety directions on the label.</w:t>
      </w:r>
    </w:p>
    <w:p w:rsidR="00107A27" w:rsidRPr="00DC1468" w:rsidRDefault="00107A27" w:rsidP="00107A27">
      <w:pPr>
        <w:ind w:left="1620" w:hanging="1260"/>
        <w:jc w:val="both"/>
        <w:rPr>
          <w:rFonts w:ascii="Times-Roman" w:hAnsi="Times-Roman"/>
          <w:b/>
          <w:bCs/>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Schedule 7.</w:t>
      </w:r>
      <w:r w:rsidRPr="00DC1468">
        <w:rPr>
          <w:rFonts w:ascii="Times-Roman" w:hAnsi="Times-Roman"/>
          <w:b/>
          <w:bCs/>
          <w:color w:val="000000"/>
          <w:sz w:val="20"/>
        </w:rPr>
        <w:tab/>
      </w:r>
      <w:r w:rsidRPr="00DC1468">
        <w:rPr>
          <w:rFonts w:ascii="Times-Roman" w:hAnsi="Times-Roman"/>
          <w:b/>
          <w:bCs/>
          <w:color w:val="000000"/>
          <w:spacing w:val="2"/>
          <w:sz w:val="20"/>
        </w:rPr>
        <w:t>Dangerous Poison</w:t>
      </w:r>
      <w:r w:rsidRPr="00DC1468">
        <w:rPr>
          <w:rFonts w:ascii="Times-Roman" w:hAnsi="Times-Roman"/>
          <w:color w:val="000000"/>
          <w:spacing w:val="2"/>
          <w:sz w:val="20"/>
        </w:rPr>
        <w:t xml:space="preserve"> – Substances with a high potential for causing harm at </w:t>
      </w:r>
      <w:r w:rsidRPr="00DC1468">
        <w:rPr>
          <w:rFonts w:ascii="Times-Roman" w:hAnsi="Times-Roman"/>
          <w:color w:val="000000"/>
          <w:sz w:val="20"/>
        </w:rPr>
        <w:t>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p w:rsidR="00107A27" w:rsidRPr="00DC1468" w:rsidRDefault="00107A27" w:rsidP="00107A27">
      <w:pPr>
        <w:ind w:left="1620" w:hanging="1260"/>
        <w:jc w:val="both"/>
        <w:rPr>
          <w:rFonts w:ascii="Times-Roman" w:hAnsi="Times-Roman"/>
          <w:color w:val="000000"/>
          <w:sz w:val="20"/>
        </w:rPr>
      </w:pPr>
    </w:p>
    <w:p w:rsidR="00107A27" w:rsidRPr="00DC1468" w:rsidRDefault="00107A27" w:rsidP="00107A27">
      <w:pPr>
        <w:ind w:left="1620" w:hanging="1260"/>
        <w:jc w:val="both"/>
        <w:rPr>
          <w:rFonts w:ascii="Times-Roman" w:hAnsi="Times-Roman"/>
          <w:b/>
          <w:bCs/>
          <w:color w:val="000000"/>
          <w:sz w:val="20"/>
        </w:rPr>
      </w:pPr>
      <w:r w:rsidRPr="00DC1468">
        <w:rPr>
          <w:rFonts w:ascii="Times-Roman" w:hAnsi="Times-Roman"/>
          <w:b/>
          <w:bCs/>
          <w:color w:val="000000"/>
          <w:sz w:val="20"/>
        </w:rPr>
        <w:t>Schedule 8.</w:t>
      </w:r>
      <w:r w:rsidRPr="00DC1468">
        <w:rPr>
          <w:rFonts w:ascii="Times-Roman" w:hAnsi="Times-Roman"/>
          <w:b/>
          <w:bCs/>
          <w:color w:val="000000"/>
          <w:sz w:val="20"/>
        </w:rPr>
        <w:tab/>
        <w:t>Controlled Drug</w:t>
      </w:r>
      <w:r w:rsidRPr="00DC1468">
        <w:rPr>
          <w:rFonts w:ascii="Times-Roman" w:hAnsi="Times-Roman"/>
          <w:color w:val="000000"/>
          <w:sz w:val="20"/>
        </w:rPr>
        <w:t xml:space="preserve"> – Substances which should be available for use but require restriction of manufacture, supply, distribution, possession and use to reduce abuse, misuse and physical or psychological dependence.</w:t>
      </w:r>
      <w:r w:rsidRPr="00DC1468">
        <w:rPr>
          <w:rFonts w:ascii="Times-Roman" w:hAnsi="Times-Roman"/>
          <w:b/>
          <w:bCs/>
          <w:color w:val="000000"/>
          <w:sz w:val="20"/>
        </w:rPr>
        <w:t xml:space="preserve"> </w:t>
      </w:r>
    </w:p>
    <w:p w:rsidR="00107A27" w:rsidRPr="00DC1468" w:rsidRDefault="00107A27" w:rsidP="00107A27">
      <w:pPr>
        <w:ind w:left="1620" w:hanging="1260"/>
        <w:jc w:val="both"/>
        <w:rPr>
          <w:rFonts w:ascii="Times-Roman" w:hAnsi="Times-Roman"/>
          <w:b/>
          <w:bCs/>
          <w:color w:val="000000"/>
          <w:sz w:val="20"/>
        </w:rPr>
      </w:pPr>
    </w:p>
    <w:p w:rsidR="00107A27" w:rsidRPr="00DC1468" w:rsidRDefault="00107A27" w:rsidP="00107A27">
      <w:pPr>
        <w:ind w:left="1620" w:hanging="1260"/>
        <w:jc w:val="both"/>
        <w:rPr>
          <w:rFonts w:ascii="Times-Roman" w:hAnsi="Times-Roman"/>
          <w:color w:val="000000"/>
          <w:sz w:val="20"/>
        </w:rPr>
      </w:pPr>
      <w:r w:rsidRPr="00DC1468">
        <w:rPr>
          <w:rFonts w:ascii="Times-Roman" w:hAnsi="Times-Roman"/>
          <w:b/>
          <w:bCs/>
          <w:color w:val="000000"/>
          <w:sz w:val="20"/>
        </w:rPr>
        <w:t xml:space="preserve">Schedule 9.  </w:t>
      </w:r>
      <w:r w:rsidRPr="00DC1468">
        <w:rPr>
          <w:rFonts w:ascii="Times-Roman" w:hAnsi="Times-Roman"/>
          <w:b/>
          <w:bCs/>
          <w:color w:val="000000"/>
          <w:sz w:val="20"/>
        </w:rPr>
        <w:tab/>
      </w:r>
      <w:r w:rsidRPr="00DC1468">
        <w:rPr>
          <w:rFonts w:ascii="Times-Roman" w:hAnsi="Times-Roman"/>
          <w:b/>
          <w:bCs/>
          <w:color w:val="000000"/>
          <w:spacing w:val="2"/>
          <w:sz w:val="20"/>
        </w:rPr>
        <w:t>Prohibited Substance</w:t>
      </w:r>
      <w:r w:rsidRPr="00DC1468">
        <w:rPr>
          <w:rFonts w:ascii="Times-Roman" w:hAnsi="Times-Roman"/>
          <w:color w:val="000000"/>
          <w:spacing w:val="2"/>
          <w:sz w:val="20"/>
        </w:rPr>
        <w:t xml:space="preserve"> – Substances which may be abused or misused, the </w:t>
      </w:r>
      <w:r w:rsidRPr="00DC1468">
        <w:rPr>
          <w:rFonts w:ascii="Times-Roman" w:hAnsi="Times-Roman"/>
          <w:color w:val="000000"/>
          <w:sz w:val="20"/>
        </w:rPr>
        <w:t>manufacture, possession, sale or use of which should be prohibited by law except when required for medical or scientific research, or for analytical, teaching or training purposes with approval of Commonwealth and/or State or Territory Health Authorities.</w:t>
      </w: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b/>
          <w:bCs/>
          <w:color w:val="000000"/>
          <w:sz w:val="20"/>
        </w:rPr>
      </w:pPr>
      <w:r w:rsidRPr="00DC1468">
        <w:rPr>
          <w:rFonts w:ascii="Times-Roman" w:hAnsi="Times-Roman"/>
          <w:b/>
          <w:bCs/>
          <w:color w:val="000000"/>
          <w:sz w:val="20"/>
        </w:rPr>
        <w:t>PRINCIPLES OF SCHEDULING</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Poisons are not scheduled on the basis of a universal scale of toxicity.  Although toxicity is one of the factors considered, and is itself a complex of factors, the decision to include a substance in a particular Schedule also takes into account many other criteria such as the purpose of use, potential for abuse, safety in use and the need for the substance.</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This Standard lists poisons in nine Schedules according to the degree of control recommended to be exercised over their availability to the public.</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lastRenderedPageBreak/>
        <w:t>Poisons for therapeutic use (medicines) are mostly included in Schedules 2, 3, 4 and 8 with progression through these Schedules signifying increasingly restrictive regulatory controls.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For some medicines and agricultural, domestic and industrial poisons, Schedules 5, 6 and 7 represent increasingly stricter container and labelling requirements with special regulatory controls over the availability of the poisons listed in Schedule 7.  Products for domestic use must not include poisons listed in Schedule 7.</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Schedule 9 contains substances that should be available only for teaching, training, medical or scientific research including clinical trials conducted with the approval of Commonwealth and/or State and Territory health authorities.  Although appearing as a Schedule in this Standard, the method by which it is implemented in the States and Territories may vary.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Substances in products which have been considered for scheduling, but have been exempted from this Standard, may be listed in either Appendix A (general exemptions) or Appendix B (substances considered not to require control by scheduling).</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C contains a list of substances or preparations, the sale, supply or use of which should be prohibited because of their known dangerous properties.  It is recommended that the provisions of this Appendix be put into effect through inclusion of the substances in appropriate State and Territory legislation.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b/>
          <w:bCs/>
          <w:color w:val="000000"/>
          <w:sz w:val="20"/>
        </w:rPr>
        <w:t>READING THE SCHEDULES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Schedule entries have been designed to be as simple as possible while retaining readability, legal integrity and as much freedom from ambiguity and contradiction as possible.  As a result, they are expressed in a number of ways, though this number has been kept to a minimum.  It is necessary to keep this variety of expression in mind when searching or interpreting Schedule entries.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Firstly, poisons are scheduled individually using their approved names wherever practicable although exceptions are necessary in some cases.  Some of those are mentioned overleaf.  Older group entries are revised and replaced by individual entries as time permits, although in some of these cases a group term has also been retained to deal with any members of the group or class that may have escaped attention but should be scheduled.</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Secondly, Schedule entries have been expressed in either positive or negative terms and care must be taken to distinguish between the two different forms of expression. Thus, selenium</w:t>
      </w:r>
      <w:r w:rsidRPr="00DC1468">
        <w:rPr>
          <w:rFonts w:ascii="Times-Roman" w:hAnsi="Times-Roman"/>
          <w:color w:val="000000"/>
          <w:sz w:val="20"/>
        </w:rPr>
        <w:fldChar w:fldCharType="begin"/>
      </w:r>
      <w:r w:rsidRPr="00DC1468">
        <w:rPr>
          <w:rFonts w:ascii="Times-Roman" w:hAnsi="Times-Roman"/>
          <w:color w:val="000000"/>
          <w:sz w:val="20"/>
        </w:rPr>
        <w:instrText xml:space="preserve"> XE "SELENIUM" </w:instrText>
      </w:r>
      <w:r w:rsidRPr="00DC1468">
        <w:rPr>
          <w:rFonts w:ascii="Times-Roman" w:hAnsi="Times-Roman"/>
          <w:color w:val="000000"/>
          <w:sz w:val="20"/>
        </w:rPr>
        <w:fldChar w:fldCharType="end"/>
      </w:r>
      <w:r w:rsidRPr="00DC1468">
        <w:rPr>
          <w:rFonts w:ascii="Times-Roman" w:hAnsi="Times-Roman"/>
          <w:color w:val="000000"/>
          <w:sz w:val="20"/>
        </w:rPr>
        <w:t xml:space="preserve"> is in Schedule 6 only when one of the clauses in this Schedule entry applies, while fluorides are in Schedule 6 unless one of the exempting clauses applies.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exceptions are included in an entry, these have been emphasised by printing the word “except” in bold type.</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the Schedule entries for a poison make a specific exclusion or exemption, the requirements of this Standard do not apply to that poison within the constraints of that exclusion or exemption although controls under other legislation, such as pesticide registration, may apply.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a poison has been included in more than one Schedule, the principal entry, where practicable, has been included in the most restrictive Schedule with references to the other Schedule(s) involved.</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lastRenderedPageBreak/>
        <w:t>It is important to remember that a Schedule entry includes preparations containing the poison in any concentration and all salts and derivatives of the poison unless it specifically states otherwise. (See Part 1, Interpretation, subparagraph 1(2).</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It is important to note that a substance is not classed as a derivative on the basis of a single, prescriptive set of criteria.  Classification of a substance as a derivative of a scheduled poison relies on a balanced consideration of factors to decide if a substance has a similar nature (e.g. structurally, pharmacologically, toxicologically) to a scheduled poison or is readily converted (either physically or chemically) to a scheduled poison.  However, a substance is only considered a derivative of a scheduled poison if it is not individually listed elsewhere in the Schedules, or captured by a more restrictive group or class entry.  Additionally, some entries specifically exclude derivatives.  Once a substance is determined to be a derivative of a scheduled poison, the same scheduling requirements as the scheduled poison, including limits on access, supply and availability, will apply.</w:t>
      </w:r>
    </w:p>
    <w:p w:rsidR="00107A27" w:rsidRPr="00DC1468" w:rsidRDefault="00107A27" w:rsidP="00107A27">
      <w:pPr>
        <w:jc w:val="both"/>
        <w:rPr>
          <w:rFonts w:ascii="Times-Roman" w:hAnsi="Times-Roman"/>
          <w:color w:val="000000"/>
          <w:sz w:val="20"/>
        </w:rPr>
      </w:pPr>
    </w:p>
    <w:p w:rsidR="00107A27" w:rsidRDefault="00107A27" w:rsidP="00107A27">
      <w:pPr>
        <w:jc w:val="both"/>
        <w:rPr>
          <w:rFonts w:ascii="Times-Roman" w:hAnsi="Times-Roman"/>
          <w:color w:val="000000"/>
          <w:sz w:val="20"/>
        </w:rPr>
      </w:pPr>
      <w:r w:rsidRPr="00DC1468">
        <w:rPr>
          <w:rFonts w:ascii="Times-Roman" w:hAnsi="Times-Roman"/>
          <w:color w:val="000000"/>
          <w:sz w:val="20"/>
        </w:rPr>
        <w:t>Finally, when using this Standard to determine the scheduling status of a poison, it may be necessary to search each relevant Schedule as well as Appendices A, B and C.  In this process, if the poison is not found under its “approved name” it may be shown under a group term such as:</w:t>
      </w:r>
    </w:p>
    <w:p w:rsidR="00107A27" w:rsidRPr="00DC1468" w:rsidRDefault="00107A27" w:rsidP="00107A27">
      <w:pPr>
        <w:tabs>
          <w:tab w:val="left" w:pos="3960"/>
        </w:tabs>
        <w:ind w:firstLine="720"/>
        <w:jc w:val="both"/>
        <w:rPr>
          <w:rFonts w:ascii="Times-Roman" w:hAnsi="Times-Roman"/>
          <w:b/>
          <w:bCs/>
          <w:color w:val="000000"/>
          <w:sz w:val="20"/>
        </w:rPr>
      </w:pPr>
      <w:r>
        <w:rPr>
          <w:rFonts w:ascii="Times-Roman" w:hAnsi="Times-Roman"/>
          <w:color w:val="000000"/>
          <w:sz w:val="20"/>
        </w:rPr>
        <w:br w:type="page"/>
      </w:r>
      <w:r w:rsidRPr="00DC1468">
        <w:rPr>
          <w:rFonts w:ascii="Times-Roman" w:hAnsi="Times-Roman"/>
          <w:b/>
          <w:bCs/>
          <w:color w:val="000000"/>
          <w:sz w:val="20"/>
        </w:rPr>
        <w:lastRenderedPageBreak/>
        <w:t>Group</w:t>
      </w:r>
      <w:r w:rsidRPr="00DC1468">
        <w:rPr>
          <w:rFonts w:ascii="Times-Roman" w:hAnsi="Times-Roman"/>
          <w:b/>
          <w:bCs/>
          <w:color w:val="000000"/>
          <w:sz w:val="20"/>
        </w:rPr>
        <w:tab/>
        <w:t>Example</w:t>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the parent acid of salts </w:t>
      </w:r>
      <w:r w:rsidRPr="00DC1468">
        <w:rPr>
          <w:rFonts w:ascii="Times-Roman" w:hAnsi="Times-Roman"/>
          <w:color w:val="000000"/>
          <w:sz w:val="20"/>
        </w:rPr>
        <w:tab/>
        <w:t>“oxalic acid” to find sodium oxalate</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sodium oxalate</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the radical of a salt </w:t>
      </w:r>
      <w:r w:rsidRPr="00DC1468">
        <w:rPr>
          <w:rFonts w:ascii="Times-Roman" w:hAnsi="Times-Roman"/>
          <w:color w:val="000000"/>
          <w:sz w:val="20"/>
        </w:rPr>
        <w:tab/>
        <w:t>“chromates</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chromates</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r w:rsidRPr="00DC1468">
        <w:rPr>
          <w:rFonts w:ascii="Times-Roman" w:hAnsi="Times-Roman"/>
          <w:color w:val="000000"/>
          <w:sz w:val="20"/>
        </w:rPr>
        <w:t>” to find potassium</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potassium</w:instrText>
      </w:r>
      <w:r w:rsidRPr="00DC1468">
        <w:rPr>
          <w:rFonts w:ascii="Times-Roman" w:hAnsi="Times-Roman"/>
          <w:color w:val="000000"/>
          <w:sz w:val="20"/>
        </w:rPr>
        <w:instrText xml:space="preserve"> CHROMATE" </w:instrText>
      </w:r>
      <w:r w:rsidRPr="00DC1468">
        <w:rPr>
          <w:rFonts w:ascii="Times-Roman" w:hAnsi="Times-Roman"/>
          <w:color w:val="000000"/>
          <w:sz w:val="20"/>
        </w:rPr>
        <w:fldChar w:fldCharType="end"/>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b/>
        <w:t>chromate</w:t>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the element </w:t>
      </w:r>
      <w:r w:rsidRPr="00DC1468">
        <w:rPr>
          <w:rFonts w:ascii="Times-Roman" w:hAnsi="Times-Roman"/>
          <w:color w:val="000000"/>
          <w:sz w:val="20"/>
        </w:rPr>
        <w:tab/>
        <w:t>“arsenic</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lang w:val="en-GB"/>
        </w:rPr>
        <w:instrText>arsenic</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r w:rsidRPr="00DC1468">
        <w:rPr>
          <w:rFonts w:ascii="Times-Roman" w:hAnsi="Times-Roman"/>
          <w:color w:val="000000"/>
          <w:sz w:val="20"/>
        </w:rPr>
        <w:t>” to find arsenic trioxide</w:t>
      </w:r>
    </w:p>
    <w:p w:rsidR="00107A27" w:rsidRPr="00DC1468" w:rsidRDefault="00107A27" w:rsidP="00107A27">
      <w:pPr>
        <w:tabs>
          <w:tab w:val="left" w:pos="3960"/>
        </w:tabs>
        <w:ind w:left="720"/>
        <w:jc w:val="both"/>
        <w:rPr>
          <w:rFonts w:ascii="Times-Roman" w:hAnsi="Times-Roman"/>
          <w:color w:val="000000"/>
          <w:sz w:val="20"/>
        </w:rPr>
      </w:pP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 xml:space="preserve">a chemical group with similar </w:t>
      </w:r>
      <w:r w:rsidRPr="00DC1468">
        <w:rPr>
          <w:rFonts w:ascii="Times-Roman" w:hAnsi="Times-Roman"/>
          <w:color w:val="000000"/>
          <w:sz w:val="20"/>
        </w:rPr>
        <w:tab/>
        <w:t>“hydrocarbons, liquid</w:t>
      </w:r>
      <w:r w:rsidRPr="00DC1468">
        <w:rPr>
          <w:rFonts w:ascii="Times-Roman" w:hAnsi="Times-Roman"/>
          <w:caps/>
          <w:color w:val="000000"/>
          <w:sz w:val="20"/>
        </w:rPr>
        <w:fldChar w:fldCharType="begin"/>
      </w:r>
      <w:r w:rsidRPr="00DC1468">
        <w:rPr>
          <w:rFonts w:ascii="Times-Roman" w:hAnsi="Times-Roman"/>
          <w:caps/>
          <w:color w:val="000000"/>
          <w:sz w:val="20"/>
        </w:rPr>
        <w:instrText xml:space="preserve"> XE "</w:instrText>
      </w:r>
      <w:r w:rsidRPr="00DC1468">
        <w:rPr>
          <w:rFonts w:ascii="Times-Roman" w:hAnsi="Times-Roman"/>
          <w:caps/>
          <w:color w:val="000000"/>
          <w:sz w:val="20"/>
          <w:lang w:val="en-GB"/>
        </w:rPr>
        <w:instrText>hydrocarbons, liquid</w:instrText>
      </w:r>
      <w:r w:rsidRPr="00DC1468">
        <w:rPr>
          <w:rFonts w:ascii="Times-Roman" w:hAnsi="Times-Roman"/>
          <w:caps/>
          <w:color w:val="000000"/>
          <w:sz w:val="20"/>
        </w:rPr>
        <w:instrText xml:space="preserve">" </w:instrText>
      </w:r>
      <w:r w:rsidRPr="00DC1468">
        <w:rPr>
          <w:rFonts w:ascii="Times-Roman" w:hAnsi="Times-Roman"/>
          <w:caps/>
          <w:color w:val="000000"/>
          <w:sz w:val="20"/>
        </w:rPr>
        <w:fldChar w:fldCharType="end"/>
      </w:r>
      <w:r w:rsidRPr="00DC1468">
        <w:rPr>
          <w:rFonts w:ascii="Times-Roman" w:hAnsi="Times-Roman"/>
          <w:color w:val="000000"/>
          <w:sz w:val="20"/>
        </w:rPr>
        <w:t>” to find</w:t>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toxicological or pharmacological</w:t>
      </w:r>
      <w:r w:rsidRPr="00DC1468">
        <w:rPr>
          <w:rFonts w:ascii="Times-Roman" w:hAnsi="Times-Roman"/>
          <w:color w:val="000000"/>
          <w:sz w:val="20"/>
        </w:rPr>
        <w:tab/>
        <w:t>kerosene</w:t>
      </w:r>
      <w:r w:rsidRPr="00DC1468">
        <w:rPr>
          <w:rFonts w:ascii="Times-Roman" w:hAnsi="Times-Roman"/>
          <w:caps/>
          <w:color w:val="000000"/>
          <w:sz w:val="20"/>
        </w:rPr>
        <w:fldChar w:fldCharType="begin"/>
      </w:r>
      <w:r w:rsidRPr="00DC1468">
        <w:rPr>
          <w:rFonts w:ascii="Times-Roman" w:hAnsi="Times-Roman"/>
          <w:caps/>
          <w:color w:val="000000"/>
          <w:sz w:val="20"/>
        </w:rPr>
        <w:instrText xml:space="preserve"> XE "kerosene" </w:instrText>
      </w:r>
      <w:r w:rsidRPr="00DC1468">
        <w:rPr>
          <w:rFonts w:ascii="Times-Roman" w:hAnsi="Times-Roman"/>
          <w:caps/>
          <w:color w:val="000000"/>
          <w:sz w:val="20"/>
        </w:rPr>
        <w:fldChar w:fldCharType="end"/>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activity</w:t>
      </w:r>
      <w:r w:rsidRPr="00DC1468">
        <w:rPr>
          <w:rFonts w:ascii="Times-Roman" w:hAnsi="Times-Roman"/>
          <w:color w:val="000000"/>
          <w:sz w:val="20"/>
        </w:rPr>
        <w:tab/>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b/>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 pharmacological group</w:t>
      </w:r>
      <w:r w:rsidRPr="00DC1468">
        <w:rPr>
          <w:rFonts w:ascii="Times-Roman" w:hAnsi="Times-Roman"/>
          <w:color w:val="000000"/>
          <w:sz w:val="20"/>
        </w:rPr>
        <w:tab/>
        <w:t>“anabolic steroidal agents” to find</w:t>
      </w:r>
    </w:p>
    <w:p w:rsidR="00107A27" w:rsidRPr="00DC1468" w:rsidRDefault="00107A27" w:rsidP="00107A27">
      <w:pPr>
        <w:tabs>
          <w:tab w:val="left" w:pos="3960"/>
        </w:tabs>
        <w:ind w:left="720"/>
        <w:jc w:val="both"/>
        <w:rPr>
          <w:rFonts w:ascii="Times-Roman" w:hAnsi="Times-Roman"/>
          <w:color w:val="000000"/>
          <w:sz w:val="20"/>
        </w:rPr>
      </w:pPr>
      <w:r w:rsidRPr="00DC1468">
        <w:rPr>
          <w:rFonts w:ascii="Times-Roman" w:hAnsi="Times-Roman"/>
          <w:color w:val="000000"/>
          <w:sz w:val="20"/>
        </w:rPr>
        <w:tab/>
        <w:t>“androsterone</w:t>
      </w:r>
      <w:r w:rsidRPr="00DC1468">
        <w:rPr>
          <w:rFonts w:ascii="Times-Roman" w:hAnsi="Times-Roman"/>
          <w:color w:val="000000"/>
          <w:sz w:val="20"/>
        </w:rPr>
        <w:fldChar w:fldCharType="begin"/>
      </w:r>
      <w:r w:rsidRPr="00DC1468">
        <w:rPr>
          <w:rFonts w:ascii="Times-Roman" w:hAnsi="Times-Roman"/>
          <w:color w:val="000000"/>
          <w:sz w:val="20"/>
        </w:rPr>
        <w:instrText xml:space="preserve"> XE "</w:instrText>
      </w:r>
      <w:r w:rsidRPr="00DC1468">
        <w:rPr>
          <w:rFonts w:ascii="Times-Roman" w:hAnsi="Times-Roman"/>
          <w:caps/>
          <w:color w:val="000000"/>
          <w:sz w:val="20"/>
        </w:rPr>
        <w:instrText>androsterone</w:instrText>
      </w:r>
      <w:r w:rsidRPr="00DC1468">
        <w:rPr>
          <w:rFonts w:ascii="Times-Roman" w:hAnsi="Times-Roman"/>
          <w:color w:val="000000"/>
          <w:sz w:val="20"/>
        </w:rPr>
        <w:instrText xml:space="preserve">" </w:instrText>
      </w:r>
      <w:r w:rsidRPr="00DC1468">
        <w:rPr>
          <w:rFonts w:ascii="Times-Roman" w:hAnsi="Times-Roman"/>
          <w:color w:val="000000"/>
          <w:sz w:val="20"/>
        </w:rPr>
        <w:fldChar w:fldCharType="end"/>
      </w:r>
      <w:r w:rsidRPr="00DC1468">
        <w:rPr>
          <w:rFonts w:ascii="Times-Roman" w:hAnsi="Times-Roman"/>
          <w:color w:val="000000"/>
          <w:sz w:val="20"/>
        </w:rPr>
        <w:t>”</w:t>
      </w: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b/>
          <w:bCs/>
          <w:color w:val="000000"/>
          <w:sz w:val="20"/>
        </w:rPr>
      </w:pPr>
      <w:r w:rsidRPr="00DC1468">
        <w:rPr>
          <w:rFonts w:ascii="Times-Roman" w:hAnsi="Times-Roman"/>
          <w:b/>
          <w:bCs/>
          <w:color w:val="000000"/>
          <w:sz w:val="20"/>
        </w:rPr>
        <w:t>Availability of poisons</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The purpose of classification is to group substances into Schedules that require similar regulatory controls over their availability.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These Schedules have been developed over a long period and contain poisons that may be obsolete for various reasons.  Also, as part of the move to harmonise the Australian and </w:t>
      </w:r>
      <w:smartTag w:uri="urn:schemas-microsoft-com:office:smarttags" w:element="place">
        <w:smartTag w:uri="urn:schemas-microsoft-com:office:smarttags" w:element="country-region">
          <w:r w:rsidRPr="00DC1468">
            <w:rPr>
              <w:rFonts w:ascii="Times-Roman" w:hAnsi="Times-Roman"/>
              <w:color w:val="000000"/>
              <w:sz w:val="20"/>
            </w:rPr>
            <w:t>New Zealand</w:t>
          </w:r>
        </w:smartTag>
      </w:smartTag>
      <w:r w:rsidRPr="00DC1468">
        <w:rPr>
          <w:rFonts w:ascii="Times-Roman" w:hAnsi="Times-Roman"/>
          <w:color w:val="000000"/>
          <w:sz w:val="20"/>
        </w:rPr>
        <w:t xml:space="preserve"> classifications, many substances have been added to the Schedules for that purpose, irrespective of their availability in either country.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 xml:space="preserve">Inclusion of a poison in a Schedule indicates the degree of control required if it is marketed.  It does not indicate: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that the poison is available; nor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 xml:space="preserve">that is has been approved or is efficacious for any use that may be specified in a Schedule; nor </w:t>
      </w:r>
    </w:p>
    <w:p w:rsidR="00107A27" w:rsidRPr="00DC1468" w:rsidRDefault="00107A27" w:rsidP="00107A27">
      <w:pPr>
        <w:numPr>
          <w:ilvl w:val="0"/>
          <w:numId w:val="2"/>
        </w:numPr>
        <w:spacing w:line="240" w:lineRule="auto"/>
        <w:jc w:val="both"/>
        <w:rPr>
          <w:rFonts w:ascii="Times-Roman" w:hAnsi="Times-Roman"/>
          <w:color w:val="000000"/>
          <w:sz w:val="20"/>
        </w:rPr>
      </w:pPr>
      <w:r w:rsidRPr="00DC1468">
        <w:rPr>
          <w:rFonts w:ascii="Times-Roman" w:hAnsi="Times-Roman"/>
          <w:color w:val="000000"/>
          <w:sz w:val="20"/>
        </w:rPr>
        <w:t>does it negate any obligation for registration of a therapeutic good, or agricultural or veterinary chemical product containing that poison.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b/>
          <w:bCs/>
          <w:color w:val="000000"/>
          <w:sz w:val="20"/>
        </w:rPr>
      </w:pPr>
      <w:r w:rsidRPr="00DC1468">
        <w:rPr>
          <w:rFonts w:ascii="Times-Roman" w:hAnsi="Times-Roman"/>
          <w:b/>
          <w:bCs/>
          <w:color w:val="000000"/>
          <w:sz w:val="20"/>
        </w:rPr>
        <w:t>Preparations containing poisons listed in two or more Schedules</w:t>
      </w:r>
    </w:p>
    <w:p w:rsidR="00107A27" w:rsidRPr="00DC1468" w:rsidRDefault="00107A27" w:rsidP="00107A27">
      <w:pPr>
        <w:jc w:val="both"/>
        <w:rPr>
          <w:rFonts w:ascii="Times-Roman" w:hAnsi="Times-Roman"/>
          <w:b/>
          <w:bCs/>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If a preparation contains two or more poisons, the provisions relating to each of the Schedules in which those poisons are included apply.</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Where it is not possible to comply both with a provision relating to one of those Schedules and with a provision relating to another of those Schedules, the provision of the more restrictive Schedule applies, unless a contrary intention is indicated in the Schedules or relevant legislation.</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The Schedules listed in order of greatest to least restriction on access and availability are 9, 8, 4, 7, 3, 2, 6, 5.</w:t>
      </w: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br/>
        <w:t>Schedule 1 is not currently in use.</w:t>
      </w:r>
    </w:p>
    <w:p w:rsidR="00107A27" w:rsidRPr="00DC1468" w:rsidRDefault="00107A27" w:rsidP="00107A27">
      <w:pPr>
        <w:jc w:val="both"/>
        <w:rPr>
          <w:rFonts w:ascii="Times-Roman" w:hAnsi="Times-Roman"/>
          <w:color w:val="000000"/>
          <w:sz w:val="20"/>
        </w:rPr>
      </w:pPr>
    </w:p>
    <w:p w:rsidR="00107A27" w:rsidRPr="00DC1468" w:rsidRDefault="00107A27" w:rsidP="00107A27">
      <w:pPr>
        <w:jc w:val="both"/>
        <w:rPr>
          <w:rFonts w:ascii="Times-Roman" w:hAnsi="Times-Roman"/>
          <w:color w:val="000000"/>
          <w:sz w:val="20"/>
        </w:rPr>
      </w:pPr>
      <w:r w:rsidRPr="00DC1468">
        <w:rPr>
          <w:rFonts w:ascii="Times-Roman" w:hAnsi="Times-Roman"/>
          <w:color w:val="000000"/>
          <w:sz w:val="20"/>
        </w:rPr>
        <w:br w:type="page"/>
      </w:r>
      <w:r w:rsidRPr="00DC1468">
        <w:rPr>
          <w:rFonts w:ascii="Times-Roman" w:hAnsi="Times-Roman"/>
          <w:color w:val="000000"/>
          <w:sz w:val="20"/>
        </w:rPr>
        <w:lastRenderedPageBreak/>
        <w:t>Some substances in certain circumstances are also subject to exemptions or additional restrictions as described in the Appendices of this Standard.  The table below summarises the purpose of each of the Appendices and the controls imposed on substances included in them.</w:t>
      </w:r>
    </w:p>
    <w:p w:rsidR="00107A27" w:rsidRPr="00DC1468" w:rsidRDefault="00107A27" w:rsidP="00107A27">
      <w:pPr>
        <w:jc w:val="both"/>
        <w:rPr>
          <w:rFonts w:ascii="Times-Roman" w:hAnsi="Times-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81"/>
        <w:gridCol w:w="4432"/>
      </w:tblGrid>
      <w:tr w:rsidR="00107A27" w:rsidRPr="00DC1468" w:rsidTr="00107A27">
        <w:trPr>
          <w:tblHeader/>
        </w:trPr>
        <w:tc>
          <w:tcPr>
            <w:tcW w:w="1526" w:type="dxa"/>
            <w:shd w:val="clear" w:color="auto" w:fill="auto"/>
          </w:tcPr>
          <w:p w:rsidR="00107A27" w:rsidRPr="00DC1468" w:rsidRDefault="00107A27" w:rsidP="00107A27">
            <w:pPr>
              <w:jc w:val="both"/>
              <w:rPr>
                <w:rFonts w:ascii="Times-Roman" w:hAnsi="Times-Roman"/>
                <w:b/>
                <w:color w:val="000000"/>
                <w:sz w:val="20"/>
              </w:rPr>
            </w:pPr>
            <w:r w:rsidRPr="00DC1468">
              <w:rPr>
                <w:rFonts w:ascii="Times-Roman" w:hAnsi="Times-Roman"/>
                <w:b/>
                <w:color w:val="000000"/>
                <w:sz w:val="20"/>
              </w:rPr>
              <w:t>Appendix</w:t>
            </w:r>
          </w:p>
        </w:tc>
        <w:tc>
          <w:tcPr>
            <w:tcW w:w="3081" w:type="dxa"/>
            <w:shd w:val="clear" w:color="auto" w:fill="auto"/>
          </w:tcPr>
          <w:p w:rsidR="00107A27" w:rsidRPr="00DC1468" w:rsidRDefault="00107A27" w:rsidP="00107A27">
            <w:pPr>
              <w:jc w:val="both"/>
              <w:rPr>
                <w:rFonts w:ascii="Times-Roman" w:hAnsi="Times-Roman"/>
                <w:b/>
                <w:color w:val="000000"/>
                <w:sz w:val="20"/>
              </w:rPr>
            </w:pPr>
            <w:r w:rsidRPr="00DC1468">
              <w:rPr>
                <w:rFonts w:ascii="Times-Roman" w:hAnsi="Times-Roman"/>
                <w:b/>
                <w:color w:val="000000"/>
                <w:sz w:val="20"/>
              </w:rPr>
              <w:t>Title</w:t>
            </w:r>
          </w:p>
        </w:tc>
        <w:tc>
          <w:tcPr>
            <w:tcW w:w="4432" w:type="dxa"/>
            <w:shd w:val="clear" w:color="auto" w:fill="auto"/>
          </w:tcPr>
          <w:p w:rsidR="00107A27" w:rsidRPr="00DC1468" w:rsidRDefault="00107A27" w:rsidP="00107A27">
            <w:pPr>
              <w:jc w:val="both"/>
              <w:rPr>
                <w:rFonts w:ascii="Times-Roman" w:hAnsi="Times-Roman"/>
                <w:b/>
                <w:color w:val="000000"/>
                <w:sz w:val="20"/>
              </w:rPr>
            </w:pPr>
            <w:r w:rsidRPr="00DC1468">
              <w:rPr>
                <w:rFonts w:ascii="Times-Roman" w:hAnsi="Times-Roman"/>
                <w:b/>
                <w:color w:val="000000"/>
                <w:sz w:val="20"/>
              </w:rPr>
              <w:t>Purpose/ controls imposed</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A</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General exemptions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classes of products or uses exempted from this Standard.</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B</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Substances considered not to require control by scheduling</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poisons exempted from scheduling</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C</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Substances, other than those included in Schedule 9, of such danger to health as to warrant prohibition of sale, supply and use</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poisons prohibited from sale, supply or use because of their known potential for harm to human and/or animal health</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D</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Additional controls on possession or supply of poisons included in Schedule 4 or 8</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 xml:space="preserve">List of </w:t>
            </w:r>
            <w:r>
              <w:rPr>
                <w:rFonts w:ascii="Times-Roman" w:hAnsi="Times-Roman"/>
                <w:color w:val="000000"/>
                <w:sz w:val="20"/>
              </w:rPr>
              <w:t>poisons</w:t>
            </w:r>
            <w:r w:rsidRPr="00DC1468">
              <w:rPr>
                <w:rFonts w:ascii="Times-Roman" w:hAnsi="Times-Roman"/>
                <w:color w:val="000000"/>
                <w:sz w:val="20"/>
              </w:rPr>
              <w:t xml:space="preserve"> included in Schedule 4 or 8 where additional specified controls apply on possession or supply.</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E</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First aid instructions for poisons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First aid instructions for poisons (other than agricultural and veterinary chemicals and chemicals packed and sold solely for industrial, dispensary, manufacturing or laboratory use)</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F</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Warning statements and general safety directions for poisons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Warning statements and general safety directions for poisons (other than human medicines, agricultural and veterinary chemicals and chemicals packed and sold solely for industrial, dispensary, manufacturing or laboratory use)</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G</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Dilute preparations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 xml:space="preserve">Concentration cut-offs for specified poisons, below which the requirements of the Standard do not apply </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strike/>
                <w:color w:val="000000"/>
                <w:sz w:val="20"/>
              </w:rPr>
            </w:pPr>
            <w:r w:rsidRPr="00DC1468">
              <w:rPr>
                <w:rFonts w:ascii="Times-Roman" w:hAnsi="Times-Roman"/>
                <w:color w:val="000000"/>
                <w:sz w:val="20"/>
              </w:rPr>
              <w:t>Appendix H</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Schedule 3 medicines permitted to be advertised</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medicines included in Schedule 3 that are permitted to be advertised to the public</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I</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Uniform Paint Standard</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Requirements applying to poisons included in paints or tinters</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J</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Conditions for availability and use of Schedule 7 poisons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poisons included in Schedule 7 where additional specified conditions apply to their availability and use</w:t>
            </w:r>
            <w:r>
              <w:rPr>
                <w:rFonts w:ascii="Times-Roman" w:hAnsi="Times-Roman"/>
                <w:color w:val="000000"/>
                <w:sz w:val="20"/>
              </w:rPr>
              <w:t>.</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K</w:t>
            </w: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Human medicines required to be labelled with a sedation warning</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List of human medicines required to be labelled with a warning reg</w:t>
            </w:r>
            <w:r>
              <w:rPr>
                <w:rFonts w:ascii="Times-Roman" w:hAnsi="Times-Roman"/>
                <w:color w:val="000000"/>
                <w:sz w:val="20"/>
              </w:rPr>
              <w:t>arding their sedation potential.</w:t>
            </w:r>
          </w:p>
        </w:tc>
      </w:tr>
      <w:tr w:rsidR="00107A27" w:rsidRPr="00DC1468" w:rsidTr="00107A27">
        <w:tc>
          <w:tcPr>
            <w:tcW w:w="1526" w:type="dxa"/>
            <w:shd w:val="clear" w:color="auto" w:fill="auto"/>
          </w:tcPr>
          <w:p w:rsidR="00107A27" w:rsidRPr="00DC1468" w:rsidRDefault="00107A27" w:rsidP="00107A27">
            <w:pPr>
              <w:jc w:val="both"/>
              <w:rPr>
                <w:rFonts w:ascii="Times-Roman" w:hAnsi="Times-Roman"/>
                <w:color w:val="000000"/>
                <w:sz w:val="20"/>
              </w:rPr>
            </w:pPr>
            <w:r w:rsidRPr="00DC1468">
              <w:rPr>
                <w:rFonts w:ascii="Times-Roman" w:hAnsi="Times-Roman"/>
                <w:color w:val="000000"/>
                <w:sz w:val="20"/>
              </w:rPr>
              <w:t>Appendix L</w:t>
            </w:r>
          </w:p>
          <w:p w:rsidR="00107A27" w:rsidRPr="00DC1468" w:rsidRDefault="00107A27" w:rsidP="00107A27">
            <w:pPr>
              <w:jc w:val="both"/>
              <w:rPr>
                <w:rFonts w:ascii="Times-Roman" w:hAnsi="Times-Roman"/>
                <w:color w:val="000000"/>
                <w:sz w:val="20"/>
              </w:rPr>
            </w:pPr>
          </w:p>
        </w:tc>
        <w:tc>
          <w:tcPr>
            <w:tcW w:w="3081"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Requirements for dispensing labels for medicines</w:t>
            </w:r>
          </w:p>
        </w:tc>
        <w:tc>
          <w:tcPr>
            <w:tcW w:w="4432" w:type="dxa"/>
            <w:shd w:val="clear" w:color="auto" w:fill="auto"/>
          </w:tcPr>
          <w:p w:rsidR="00107A27" w:rsidRPr="00DC1468" w:rsidRDefault="00107A27" w:rsidP="00107A27">
            <w:pPr>
              <w:rPr>
                <w:rFonts w:ascii="Times-Roman" w:hAnsi="Times-Roman"/>
                <w:color w:val="000000"/>
                <w:sz w:val="20"/>
              </w:rPr>
            </w:pPr>
            <w:r w:rsidRPr="00DC1468">
              <w:rPr>
                <w:rFonts w:ascii="Times-Roman" w:hAnsi="Times-Roman"/>
                <w:color w:val="000000"/>
                <w:sz w:val="20"/>
              </w:rPr>
              <w:t>Requirements applying to labels attached to medicines at the time of dispensing</w:t>
            </w:r>
            <w:r>
              <w:rPr>
                <w:rFonts w:ascii="Times-Roman" w:hAnsi="Times-Roman"/>
                <w:color w:val="000000"/>
                <w:sz w:val="20"/>
              </w:rPr>
              <w:t>.</w:t>
            </w:r>
          </w:p>
        </w:tc>
      </w:tr>
    </w:tbl>
    <w:p w:rsidR="00107A27" w:rsidRPr="00DC1468" w:rsidRDefault="00107A27" w:rsidP="00107A27">
      <w:pPr>
        <w:jc w:val="both"/>
        <w:rPr>
          <w:rFonts w:ascii="Times-Roman" w:hAnsi="Times-Roman" w:cs="Times-Bold"/>
          <w:bCs/>
          <w:color w:val="000000"/>
          <w:sz w:val="20"/>
          <w:lang w:val="en-GB"/>
        </w:rPr>
        <w:sectPr w:rsidR="00107A27" w:rsidRPr="00DC1468" w:rsidSect="00B378F2">
          <w:headerReference w:type="default" r:id="rId19"/>
          <w:headerReference w:type="first" r:id="rId20"/>
          <w:pgSz w:w="11907" w:h="16839" w:code="9"/>
          <w:pgMar w:top="1134" w:right="1418" w:bottom="1134" w:left="1418" w:header="567" w:footer="1134" w:gutter="0"/>
          <w:pgNumType w:fmt="lowerRoman" w:start="2"/>
          <w:cols w:space="720"/>
          <w:noEndnote/>
          <w:docGrid w:linePitch="299"/>
        </w:sectPr>
      </w:pPr>
    </w:p>
    <w:p w:rsidR="00107A27" w:rsidRDefault="00107A27" w:rsidP="00107A27">
      <w:pPr>
        <w:tabs>
          <w:tab w:val="left" w:pos="450"/>
        </w:tabs>
        <w:jc w:val="center"/>
        <w:rPr>
          <w:sz w:val="20"/>
          <w:lang w:val="en-GB"/>
        </w:rPr>
      </w:pPr>
      <w:r w:rsidRPr="00DC1468">
        <w:rPr>
          <w:sz w:val="20"/>
          <w:lang w:val="en-GB"/>
        </w:rPr>
        <w:lastRenderedPageBreak/>
        <w:t>This page is intentionally blank</w:t>
      </w:r>
      <w:r>
        <w:rPr>
          <w:sz w:val="20"/>
          <w:lang w:val="en-GB"/>
        </w:rPr>
        <w:t>.</w:t>
      </w:r>
    </w:p>
    <w:p w:rsidR="00107A27" w:rsidRPr="00DC1468" w:rsidRDefault="00107A27" w:rsidP="00107A27">
      <w:pPr>
        <w:tabs>
          <w:tab w:val="left" w:pos="450"/>
        </w:tabs>
        <w:jc w:val="center"/>
        <w:rPr>
          <w:rFonts w:ascii="Times-Roman" w:hAnsi="Times-Roman" w:cs="Times-Roman"/>
          <w:color w:val="000000"/>
          <w:sz w:val="20"/>
          <w:lang w:val="en-US"/>
        </w:rPr>
      </w:pPr>
    </w:p>
    <w:p w:rsidR="00107A27" w:rsidRPr="008C6A7D" w:rsidRDefault="00107A27" w:rsidP="00107A27">
      <w:pPr>
        <w:rPr>
          <w:rFonts w:ascii="Times-Roman" w:hAnsi="Times-Roman"/>
          <w:color w:val="000000"/>
          <w:sz w:val="20"/>
          <w:lang w:val="en-GB"/>
        </w:rPr>
        <w:sectPr w:rsidR="00107A27" w:rsidRPr="008C6A7D" w:rsidSect="00B378F2">
          <w:headerReference w:type="even" r:id="rId21"/>
          <w:headerReference w:type="default" r:id="rId22"/>
          <w:footerReference w:type="default" r:id="rId23"/>
          <w:headerReference w:type="first" r:id="rId24"/>
          <w:type w:val="nextColumn"/>
          <w:pgSz w:w="11907" w:h="16839" w:code="9"/>
          <w:pgMar w:top="1134" w:right="1418" w:bottom="1134" w:left="1418" w:header="567" w:footer="1134" w:gutter="0"/>
          <w:pgNumType w:fmt="lowerRoman" w:start="8"/>
          <w:cols w:space="720"/>
          <w:noEndnote/>
          <w:titlePg/>
          <w:docGrid w:linePitch="299"/>
        </w:sectPr>
      </w:pPr>
    </w:p>
    <w:p w:rsidR="00107A27" w:rsidRDefault="00107A27" w:rsidP="00107A27">
      <w:pPr>
        <w:pStyle w:val="ChapterHeading"/>
        <w:spacing w:line="240" w:lineRule="auto"/>
        <w:rPr>
          <w:lang w:val="en-GB"/>
        </w:rPr>
      </w:pPr>
      <w:r>
        <w:rPr>
          <w:lang w:val="en-GB"/>
        </w:rPr>
        <w:lastRenderedPageBreak/>
        <w:t>PART 1</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INTERPRETATION</w:t>
      </w:r>
    </w:p>
    <w:p w:rsidR="00107A27" w:rsidRPr="005D7A9B"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ind w:left="1701" w:firstLine="567"/>
        <w:jc w:val="center"/>
        <w:rPr>
          <w:rFonts w:ascii="Arial-BoldMT" w:hAnsi="Arial-BoldMT" w:cs="Arial-BoldMT"/>
          <w:bCs/>
        </w:rPr>
      </w:pPr>
    </w:p>
    <w:p w:rsidR="00107A27" w:rsidRPr="00DC1468" w:rsidRDefault="00107A27" w:rsidP="00107A27">
      <w:pPr>
        <w:pStyle w:val="part1"/>
        <w:spacing w:line="240" w:lineRule="auto"/>
        <w:jc w:val="left"/>
        <w:rPr>
          <w:lang w:val="en-GB"/>
        </w:rPr>
      </w:pPr>
      <w:r w:rsidRPr="00DC1468">
        <w:rPr>
          <w:rFonts w:ascii="Times-Bold" w:hAnsi="Times-Bold" w:cs="Times-Bold"/>
          <w:b/>
          <w:bCs/>
          <w:lang w:val="en-GB"/>
        </w:rPr>
        <w:t>1.</w:t>
      </w:r>
      <w:r w:rsidRPr="00DC1468">
        <w:rPr>
          <w:lang w:val="en-GB"/>
        </w:rPr>
        <w:tab/>
        <w:t>(1)</w:t>
      </w:r>
      <w:r w:rsidRPr="00DC1468">
        <w:rPr>
          <w:lang w:val="en-GB"/>
        </w:rPr>
        <w:tab/>
        <w:t>In this Standard, unless the contrary intention appears —</w:t>
      </w:r>
    </w:p>
    <w:p w:rsidR="00107A27" w:rsidRPr="00DC1468" w:rsidRDefault="00107A27" w:rsidP="00107A27">
      <w:pPr>
        <w:pStyle w:val="schedbody"/>
        <w:spacing w:line="240" w:lineRule="auto"/>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Agricultural chemical</w:t>
      </w:r>
      <w:r w:rsidRPr="00DC1468">
        <w:rPr>
          <w:b/>
          <w:lang w:val="en-GB"/>
        </w:rPr>
        <w:fldChar w:fldCharType="begin"/>
      </w:r>
      <w:r w:rsidRPr="00DC1468">
        <w:instrText xml:space="preserve"> XE "</w:instrText>
      </w:r>
      <w:r w:rsidRPr="00DC1468">
        <w:rPr>
          <w:caps/>
          <w:lang w:val="en-GB"/>
        </w:rPr>
        <w:instrText>Agricultural chemical</w:instrText>
      </w:r>
      <w:r w:rsidRPr="00DC1468">
        <w:instrText xml:space="preserve">" </w:instrText>
      </w:r>
      <w:r w:rsidRPr="00DC1468">
        <w:rPr>
          <w:b/>
          <w:lang w:val="en-GB"/>
        </w:rPr>
        <w:fldChar w:fldCharType="end"/>
      </w:r>
      <w:r w:rsidRPr="00DC1468">
        <w:rPr>
          <w:lang w:val="en-GB"/>
        </w:rPr>
        <w:t>” means a substance that is represented, imported, manufactured, supplied or used as a means of directly or indirectly:</w:t>
      </w:r>
    </w:p>
    <w:p w:rsidR="00107A27" w:rsidRPr="00DC1468" w:rsidRDefault="00107A27" w:rsidP="00107A27">
      <w:pPr>
        <w:autoSpaceDE w:val="0"/>
        <w:autoSpaceDN w:val="0"/>
        <w:adjustRightInd w:val="0"/>
        <w:rPr>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destroying, stupefying, repelling, inhibiting the feeding of, or preventing infestation by or attacks of, any pest in relation to a plant, a place or a thing;</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destroying a plant;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modifying the physiology of a plant or pest so as to alter its natural development, productivity, quality or reproductive capacity;</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(d)</w:t>
      </w:r>
      <w:r w:rsidRPr="00DC1468">
        <w:rPr>
          <w:lang w:val="en-GB"/>
        </w:rPr>
        <w:tab/>
        <w:t>modifying an effect of another agricultural chemical;</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(e)</w:t>
      </w:r>
      <w:r w:rsidRPr="00DC1468">
        <w:rPr>
          <w:lang w:val="en-GB"/>
        </w:rPr>
        <w:tab/>
        <w:t>attracting a pest for the purpose of destroying it;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(f)</w:t>
      </w:r>
      <w:r w:rsidRPr="00DC1468">
        <w:rPr>
          <w:lang w:val="en-GB"/>
        </w:rPr>
        <w:tab/>
        <w:t xml:space="preserve">any active ingredient included in a product declared by regulation under the </w:t>
      </w:r>
      <w:r w:rsidRPr="00DC1468">
        <w:rPr>
          <w:i/>
          <w:lang w:val="en-GB"/>
        </w:rPr>
        <w:t>Agricultural and Veterinary Chemicals Code Act 1994</w:t>
      </w:r>
      <w:r w:rsidRPr="00DC1468">
        <w:rPr>
          <w:lang w:val="en-GB"/>
        </w:rPr>
        <w:t xml:space="preserve"> to be an agricultural chemical product;</w:t>
      </w:r>
    </w:p>
    <w:p w:rsidR="00107A27" w:rsidRPr="00DC1468" w:rsidRDefault="00107A27" w:rsidP="00107A27">
      <w:pPr>
        <w:autoSpaceDE w:val="0"/>
        <w:autoSpaceDN w:val="0"/>
        <w:adjustRightInd w:val="0"/>
        <w:rPr>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but does not include:</w:t>
      </w:r>
    </w:p>
    <w:p w:rsidR="00107A27" w:rsidRPr="00DC1468" w:rsidRDefault="00107A27" w:rsidP="00107A27">
      <w:pPr>
        <w:autoSpaceDE w:val="0"/>
        <w:autoSpaceDN w:val="0"/>
        <w:adjustRightInd w:val="0"/>
        <w:ind w:left="1211"/>
        <w:rPr>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(g)</w:t>
      </w:r>
      <w:r w:rsidRPr="00DC1468">
        <w:rPr>
          <w:lang w:val="en-GB"/>
        </w:rPr>
        <w:tab/>
        <w:t>a veterinary chemical.</w:t>
      </w:r>
    </w:p>
    <w:p w:rsidR="00107A27" w:rsidRPr="00DC1468" w:rsidRDefault="00107A27" w:rsidP="00107A27">
      <w:pPr>
        <w:tabs>
          <w:tab w:val="num" w:pos="1571"/>
        </w:tabs>
        <w:autoSpaceDE w:val="0"/>
        <w:autoSpaceDN w:val="0"/>
        <w:adjustRightInd w:val="0"/>
        <w:ind w:left="1211"/>
        <w:rPr>
          <w:sz w:val="20"/>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Agricultural chemical product</w:t>
      </w:r>
      <w:r w:rsidRPr="00DC1468">
        <w:rPr>
          <w:b/>
          <w:lang w:val="en-GB"/>
        </w:rPr>
        <w:fldChar w:fldCharType="begin"/>
      </w:r>
      <w:r w:rsidRPr="00DC1468">
        <w:instrText xml:space="preserve"> XE "</w:instrText>
      </w:r>
      <w:r w:rsidRPr="00DC1468">
        <w:rPr>
          <w:caps/>
          <w:lang w:val="en-GB"/>
        </w:rPr>
        <w:instrText>Agricultural chemical product</w:instrText>
      </w:r>
      <w:r w:rsidRPr="00DC1468">
        <w:instrText xml:space="preserve">" </w:instrText>
      </w:r>
      <w:r w:rsidRPr="00DC1468">
        <w:rPr>
          <w:b/>
          <w:lang w:val="en-GB"/>
        </w:rPr>
        <w:fldChar w:fldCharType="end"/>
      </w:r>
      <w:r w:rsidRPr="00DC1468">
        <w:rPr>
          <w:lang w:val="en-GB"/>
        </w:rPr>
        <w:t xml:space="preserve">” has the meaning defined in the </w:t>
      </w:r>
      <w:r w:rsidRPr="00DC1468">
        <w:rPr>
          <w:i/>
          <w:lang w:val="en-GB"/>
        </w:rPr>
        <w:t>Agricultural and Veterinary Chemicals Code Act 1994</w:t>
      </w:r>
      <w:r w:rsidRPr="00DC1468">
        <w:rPr>
          <w:lang w:val="en-GB"/>
        </w:rPr>
        <w:t xml:space="preserve">. </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Animal</w:t>
      </w:r>
      <w:r w:rsidRPr="00DC1468">
        <w:rPr>
          <w:b/>
          <w:lang w:val="en-GB"/>
        </w:rPr>
        <w:fldChar w:fldCharType="begin"/>
      </w:r>
      <w:r w:rsidRPr="00DC1468">
        <w:instrText xml:space="preserve"> XE "</w:instrText>
      </w:r>
      <w:r w:rsidRPr="00DC1468">
        <w:rPr>
          <w:caps/>
          <w:lang w:val="en-GB"/>
        </w:rPr>
        <w:instrText>Animal</w:instrText>
      </w:r>
      <w:r w:rsidRPr="00DC1468">
        <w:instrText xml:space="preserve">" </w:instrText>
      </w:r>
      <w:r w:rsidRPr="00DC1468">
        <w:rPr>
          <w:b/>
          <w:lang w:val="en-GB"/>
        </w:rPr>
        <w:fldChar w:fldCharType="end"/>
      </w:r>
      <w:r w:rsidRPr="00DC1468">
        <w:rPr>
          <w:lang w:val="en-GB"/>
        </w:rPr>
        <w:t>” means any animal (other than a human being), whether vertebrate or not, and whether a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xml:space="preserve"> producing species or not, and includes mammals, birds, bees, reptiles, amphibians, fish, crustaceans and molluscs.</w:t>
      </w:r>
    </w:p>
    <w:p w:rsidR="00107A27" w:rsidRPr="00DC1468" w:rsidRDefault="00107A27" w:rsidP="00107A27">
      <w:pPr>
        <w:pStyle w:val="part1indent15"/>
        <w:spacing w:line="240" w:lineRule="auto"/>
        <w:jc w:val="left"/>
        <w:rPr>
          <w:rFonts w:ascii="Times-Bold" w:hAnsi="Times-Bold" w:cs="Times-Bold"/>
          <w:b/>
          <w:bCs/>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“Animal feed premix</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Animal feed premix</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concentrated preparation, containing one or more poisons, for mixing with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xml:space="preserve"> ingredients to produce a bulk feed for a group of animals (including fish or birds), but does not include a preparation for mixing with an individual animal’s food.</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ind w:left="1701" w:firstLine="567"/>
        <w:rPr>
          <w:rFonts w:ascii="Arial-BoldMT" w:hAnsi="Arial-BoldMT" w:cs="Arial-BoldMT"/>
          <w:b/>
          <w:bCs/>
          <w:sz w:val="20"/>
          <w:szCs w:val="20"/>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Appropriate authority</w:t>
      </w:r>
      <w:r w:rsidRPr="00DC1468">
        <w:rPr>
          <w:b/>
          <w:lang w:val="en-GB"/>
        </w:rPr>
        <w:fldChar w:fldCharType="begin"/>
      </w:r>
      <w:r w:rsidRPr="00DC1468">
        <w:instrText xml:space="preserve"> XE "</w:instrText>
      </w:r>
      <w:r w:rsidRPr="00DC1468">
        <w:rPr>
          <w:caps/>
          <w:lang w:val="en-GB"/>
        </w:rPr>
        <w:instrText>Appropriate authority</w:instrText>
      </w:r>
      <w:r w:rsidRPr="00DC1468">
        <w:instrText xml:space="preserve">" </w:instrText>
      </w:r>
      <w:r w:rsidRPr="00DC1468">
        <w:rPr>
          <w:b/>
          <w:lang w:val="en-GB"/>
        </w:rPr>
        <w:fldChar w:fldCharType="end"/>
      </w:r>
      <w:r w:rsidRPr="00DC1468">
        <w:rPr>
          <w:lang w:val="en-GB"/>
        </w:rPr>
        <w:t>” means:</w:t>
      </w:r>
    </w:p>
    <w:p w:rsidR="00107A27" w:rsidRPr="00DC1468" w:rsidRDefault="00107A27" w:rsidP="00107A27">
      <w:pPr>
        <w:tabs>
          <w:tab w:val="left" w:pos="6946"/>
        </w:tabs>
        <w:rPr>
          <w:rFonts w:ascii="Times-Bold" w:hAnsi="Times-Bold" w:cs="Times-Bold"/>
          <w:b/>
          <w:bCs/>
          <w:sz w:val="20"/>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 xml:space="preserve">in the </w:t>
      </w:r>
      <w:smartTag w:uri="urn:schemas-microsoft-com:office:smarttags" w:element="place">
        <w:smartTag w:uri="urn:schemas-microsoft-com:office:smarttags" w:element="State">
          <w:r w:rsidRPr="00DC1468">
            <w:rPr>
              <w:lang w:val="en-GB"/>
            </w:rPr>
            <w:t>Australian Capital Territory</w:t>
          </w:r>
        </w:smartTag>
      </w:smartTag>
      <w:r w:rsidRPr="00DC1468">
        <w:rPr>
          <w:lang w:val="en-GB"/>
        </w:rPr>
        <w:t>, ACT Government Health Directorate;</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for the purpose of providing an exemption from all or part of paragraphs 2 to 12</w:t>
      </w:r>
      <w:r>
        <w:rPr>
          <w:lang w:val="en-GB"/>
        </w:rPr>
        <w:t xml:space="preserve"> in Part 2</w:t>
      </w:r>
      <w:r w:rsidRPr="00DC1468">
        <w:rPr>
          <w:lang w:val="en-GB"/>
        </w:rPr>
        <w:t xml:space="preserve"> of this Standard by the Australian Pesticides and Veterinary Medicines Authority, the Chief Executive Officer or their delegate;</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 xml:space="preserve">in </w:t>
      </w:r>
      <w:smartTag w:uri="urn:schemas-microsoft-com:office:smarttags" w:element="place">
        <w:smartTag w:uri="urn:schemas-microsoft-com:office:smarttags" w:element="State">
          <w:r w:rsidRPr="00DC1468">
            <w:rPr>
              <w:lang w:val="en-GB"/>
            </w:rPr>
            <w:t>New South Wales</w:t>
          </w:r>
        </w:smartTag>
      </w:smartTag>
      <w:r w:rsidRPr="00DC1468">
        <w:rPr>
          <w:lang w:val="en-GB"/>
        </w:rPr>
        <w:t>, the Director-General of the NSW Ministry of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(d)</w:t>
      </w:r>
      <w:r w:rsidRPr="00DC1468">
        <w:rPr>
          <w:lang w:val="en-GB"/>
        </w:rPr>
        <w:tab/>
        <w:t xml:space="preserve">in the </w:t>
      </w:r>
      <w:smartTag w:uri="urn:schemas-microsoft-com:office:smarttags" w:element="place">
        <w:smartTag w:uri="urn:schemas-microsoft-com:office:smarttags" w:element="State">
          <w:r w:rsidRPr="00DC1468">
            <w:rPr>
              <w:lang w:val="en-GB"/>
            </w:rPr>
            <w:t>Northern Territory</w:t>
          </w:r>
        </w:smartTag>
      </w:smartTag>
      <w:r w:rsidRPr="00DC1468">
        <w:rPr>
          <w:lang w:val="en-GB"/>
        </w:rPr>
        <w:t>, the Chief Health Officer of the Department of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(e)</w:t>
      </w:r>
      <w:r w:rsidRPr="00DC1468">
        <w:rPr>
          <w:lang w:val="en-GB"/>
        </w:rPr>
        <w:tab/>
        <w:t xml:space="preserve">in </w:t>
      </w:r>
      <w:smartTag w:uri="urn:schemas-microsoft-com:office:smarttags" w:element="State">
        <w:r w:rsidRPr="00DC1468">
          <w:rPr>
            <w:lang w:val="en-GB"/>
          </w:rPr>
          <w:t>Queensland</w:t>
        </w:r>
      </w:smartTag>
      <w:r w:rsidRPr="00DC1468">
        <w:rPr>
          <w:lang w:val="en-GB"/>
        </w:rPr>
        <w:t xml:space="preserve">, the Chief Executive of </w:t>
      </w:r>
      <w:smartTag w:uri="urn:schemas-microsoft-com:office:smarttags" w:element="place">
        <w:smartTag w:uri="urn:schemas-microsoft-com:office:smarttags" w:element="State">
          <w:r w:rsidRPr="00DC1468">
            <w:rPr>
              <w:lang w:val="en-GB"/>
            </w:rPr>
            <w:t>Queensland</w:t>
          </w:r>
        </w:smartTag>
      </w:smartTag>
      <w:r w:rsidRPr="00DC1468">
        <w:rPr>
          <w:lang w:val="en-GB"/>
        </w:rPr>
        <w:t xml:space="preserve">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(f)</w:t>
      </w:r>
      <w:r w:rsidRPr="00DC1468">
        <w:rPr>
          <w:lang w:val="en-GB"/>
        </w:rPr>
        <w:tab/>
        <w:t xml:space="preserve">in </w:t>
      </w:r>
      <w:smartTag w:uri="urn:schemas-microsoft-com:office:smarttags" w:element="place">
        <w:smartTag w:uri="urn:schemas-microsoft-com:office:smarttags" w:element="State">
          <w:r w:rsidRPr="00DC1468">
            <w:rPr>
              <w:lang w:val="en-GB"/>
            </w:rPr>
            <w:t>South Australia</w:t>
          </w:r>
        </w:smartTag>
      </w:smartTag>
      <w:r w:rsidRPr="00DC1468">
        <w:rPr>
          <w:lang w:val="en-GB"/>
        </w:rPr>
        <w:t>, the Chief Executive of the Department for Health and Ageing;</w:t>
      </w:r>
    </w:p>
    <w:p w:rsidR="00107A27" w:rsidRDefault="00107A27" w:rsidP="00107A27">
      <w:pPr>
        <w:pStyle w:val="part1indent21"/>
        <w:spacing w:line="240" w:lineRule="auto"/>
        <w:jc w:val="center"/>
      </w:pPr>
    </w:p>
    <w:p w:rsidR="00107A27" w:rsidRPr="00DC1468" w:rsidRDefault="00107A27" w:rsidP="00107A27">
      <w:pPr>
        <w:pStyle w:val="part1indent21"/>
        <w:spacing w:line="240" w:lineRule="auto"/>
        <w:jc w:val="left"/>
        <w:rPr>
          <w:lang w:val="en-GB"/>
        </w:rPr>
      </w:pPr>
      <w:r>
        <w:rPr>
          <w:lang w:val="en-GB"/>
        </w:rPr>
        <w:tab/>
      </w:r>
      <w:r>
        <w:rPr>
          <w:lang w:val="en-GB"/>
        </w:rPr>
        <w:tab/>
      </w:r>
      <w:r>
        <w:rPr>
          <w:lang w:val="en-GB"/>
        </w:rPr>
        <w:tab/>
      </w:r>
      <w:r w:rsidRPr="00DC1468">
        <w:rPr>
          <w:lang w:val="en-GB"/>
        </w:rPr>
        <w:t>(g)</w:t>
      </w:r>
      <w:r w:rsidRPr="00DC1468">
        <w:rPr>
          <w:lang w:val="en-GB"/>
        </w:rPr>
        <w:tab/>
        <w:t xml:space="preserve">in </w:t>
      </w:r>
      <w:smartTag w:uri="urn:schemas-microsoft-com:office:smarttags" w:element="place">
        <w:smartTag w:uri="urn:schemas-microsoft-com:office:smarttags" w:element="State">
          <w:r w:rsidRPr="00DC1468">
            <w:rPr>
              <w:lang w:val="en-GB"/>
            </w:rPr>
            <w:t>Tasmania</w:t>
          </w:r>
        </w:smartTag>
      </w:smartTag>
      <w:r w:rsidRPr="00DC1468">
        <w:rPr>
          <w:lang w:val="en-GB"/>
        </w:rPr>
        <w:t>, the Secretary of the Department of Health and Human Services;</w:t>
      </w:r>
    </w:p>
    <w:p w:rsidR="00107A27" w:rsidRPr="00DC1468" w:rsidRDefault="00107A27" w:rsidP="00107A27">
      <w:pPr>
        <w:pStyle w:val="part1indent21"/>
        <w:spacing w:line="240" w:lineRule="auto"/>
        <w:jc w:val="left"/>
        <w:rPr>
          <w:lang w:val="en-GB"/>
        </w:rPr>
      </w:pPr>
    </w:p>
    <w:p w:rsidR="00107A27" w:rsidRPr="00EA0444"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r>
      <w:r w:rsidRPr="00EA0444">
        <w:rPr>
          <w:lang w:val="en-GB"/>
        </w:rPr>
        <w:t>(h)</w:t>
      </w:r>
      <w:r w:rsidRPr="00EA0444">
        <w:rPr>
          <w:lang w:val="en-GB"/>
        </w:rPr>
        <w:tab/>
        <w:t xml:space="preserve">for the purpose of providing an exemption from all or part of  paragraphs 2 to 12 of this Standard </w:t>
      </w:r>
    </w:p>
    <w:p w:rsidR="00107A27" w:rsidRPr="00EA0444"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EA0444">
        <w:rPr>
          <w:lang w:val="en-GB"/>
        </w:rPr>
        <w:lastRenderedPageBreak/>
        <w:tab/>
      </w:r>
      <w:r w:rsidRPr="00EA0444">
        <w:rPr>
          <w:lang w:val="en-GB"/>
        </w:rPr>
        <w:tab/>
      </w:r>
      <w:r w:rsidRPr="00EA0444">
        <w:rPr>
          <w:lang w:val="en-GB"/>
        </w:rPr>
        <w:tab/>
      </w:r>
      <w:r w:rsidRPr="00EA0444">
        <w:rPr>
          <w:lang w:val="en-GB"/>
        </w:rPr>
        <w:tab/>
        <w:t>by the Therapeutic Goods Administration, the National Manager or their delegate;</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in Victoria, the Secretary to the Department of Health;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(j)</w:t>
      </w:r>
      <w:r w:rsidRPr="00DC1468">
        <w:rPr>
          <w:lang w:val="en-GB"/>
        </w:rPr>
        <w:tab/>
        <w:t xml:space="preserve">in </w:t>
      </w:r>
      <w:smartTag w:uri="urn:schemas-microsoft-com:office:smarttags" w:element="place">
        <w:smartTag w:uri="urn:schemas-microsoft-com:office:smarttags" w:element="State">
          <w:r w:rsidRPr="00DC1468">
            <w:rPr>
              <w:lang w:val="en-GB"/>
            </w:rPr>
            <w:t>Western Australia</w:t>
          </w:r>
        </w:smartTag>
      </w:smartTag>
      <w:r w:rsidRPr="00DC1468">
        <w:rPr>
          <w:lang w:val="en-GB"/>
        </w:rPr>
        <w:t>, the Chief Executive Officer of the Department of Health.</w:t>
      </w:r>
    </w:p>
    <w:p w:rsidR="00107A27" w:rsidRPr="00DC1468" w:rsidRDefault="00107A27" w:rsidP="00107A27">
      <w:pPr>
        <w:pStyle w:val="part1indent15"/>
        <w:spacing w:line="240" w:lineRule="auto"/>
        <w:jc w:val="left"/>
        <w:rPr>
          <w:b/>
        </w:rPr>
      </w:pPr>
      <w:r w:rsidRPr="00DC1468">
        <w:rPr>
          <w:b/>
        </w:rPr>
        <w:tab/>
      </w:r>
      <w:r w:rsidRPr="00DC1468">
        <w:rPr>
          <w:b/>
        </w:rPr>
        <w:tab/>
      </w:r>
    </w:p>
    <w:p w:rsidR="00107A27" w:rsidRPr="00DC1468" w:rsidRDefault="00107A27" w:rsidP="00107A27">
      <w:pPr>
        <w:pStyle w:val="part1indent15"/>
        <w:spacing w:line="240" w:lineRule="auto"/>
        <w:jc w:val="left"/>
      </w:pPr>
      <w:r w:rsidRPr="00DC1468">
        <w:rPr>
          <w:b/>
        </w:rPr>
        <w:tab/>
      </w:r>
      <w:r w:rsidRPr="00DC1468">
        <w:rPr>
          <w:b/>
        </w:rPr>
        <w:tab/>
        <w:t>“Approved name</w:t>
      </w:r>
      <w:r w:rsidRPr="00DC1468">
        <w:rPr>
          <w:b/>
        </w:rPr>
        <w:fldChar w:fldCharType="begin"/>
      </w:r>
      <w:r w:rsidRPr="00DC1468">
        <w:instrText xml:space="preserve"> XE "</w:instrText>
      </w:r>
      <w:r w:rsidRPr="00DC1468">
        <w:rPr>
          <w:caps/>
        </w:rPr>
        <w:instrText>Approved name</w:instrText>
      </w:r>
      <w:r w:rsidRPr="00DC1468">
        <w:instrText xml:space="preserve">" </w:instrText>
      </w:r>
      <w:r w:rsidRPr="00DC1468">
        <w:rPr>
          <w:b/>
        </w:rPr>
        <w:fldChar w:fldCharType="end"/>
      </w:r>
      <w:r w:rsidRPr="00DC1468">
        <w:rPr>
          <w:b/>
        </w:rPr>
        <w:t>”</w:t>
      </w:r>
      <w:r w:rsidRPr="00DC1468">
        <w:t xml:space="preserve"> means:</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(a)</w:t>
      </w:r>
      <w:r w:rsidRPr="00DC1468">
        <w:tab/>
        <w:t xml:space="preserve">in relation to a poison that is for human therapeutic use, the name approved for use by the Therapeutic Goods Administration;  </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rPr>
          <w:strike/>
          <w:color w:val="auto"/>
        </w:rPr>
      </w:pPr>
      <w:r w:rsidRPr="00DC1468">
        <w:tab/>
      </w:r>
      <w:r w:rsidRPr="00DC1468">
        <w:tab/>
      </w:r>
      <w:r w:rsidRPr="00DC1468">
        <w:tab/>
        <w:t>(b)</w:t>
      </w:r>
      <w:r w:rsidRPr="00DC1468">
        <w:tab/>
        <w:t>in relation to a poison that is for animal or agricultural use, the name approved for use by the Australian Pesticides and Veterinary Medicines Authority;</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(c)</w:t>
      </w:r>
      <w:r w:rsidRPr="00DC1468">
        <w:tab/>
        <w:t>in relation to all other poisons:</w:t>
      </w:r>
    </w:p>
    <w:p w:rsidR="00107A27" w:rsidRPr="00DC1468" w:rsidRDefault="00107A27" w:rsidP="00107A27">
      <w:pPr>
        <w:pStyle w:val="part1indent21"/>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w:t>
      </w:r>
      <w:r w:rsidRPr="00DC1468">
        <w:tab/>
        <w:t xml:space="preserve">the name used in an entry in these Schedules; or, if no such name is given, </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(ii)</w:t>
      </w:r>
      <w:r w:rsidRPr="00DC1468">
        <w:tab/>
        <w:t>the English name recommended by Standards Australia as the common name for the poison;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(iii)</w:t>
      </w:r>
      <w:r w:rsidRPr="00DC1468">
        <w:tab/>
        <w:t>the English name given to the poison by the International Organization for Standardization;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(iv)</w:t>
      </w:r>
      <w:r w:rsidRPr="00DC1468">
        <w:tab/>
        <w:t>the English name given to the poison by the British Standards Institution;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w:t>
      </w:r>
      <w:r w:rsidRPr="00DC1468">
        <w:tab/>
        <w:t>the name that would comply with the requirements of part (a) or (b) of this definition,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(vi)</w:t>
      </w:r>
      <w:r w:rsidRPr="00DC1468">
        <w:tab/>
        <w:t>the English name given to the poison by the European Committee for Standardization (CEN);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(vii)</w:t>
      </w:r>
      <w:r w:rsidRPr="00DC1468">
        <w:tab/>
        <w:t>the international non-proprietary name recommended for the poison by the World Health Organization;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(viii)</w:t>
      </w:r>
      <w:r w:rsidRPr="00DC1468">
        <w:tab/>
        <w:t xml:space="preserve">the International Nomenclature Cosmetic Ingredient name for the poison listed in the </w:t>
      </w:r>
      <w:r w:rsidRPr="00DC1468">
        <w:rPr>
          <w:i/>
        </w:rPr>
        <w:t>International Cosmetic Ingredient Dictionary &amp; Handbook</w:t>
      </w:r>
      <w:r w:rsidRPr="00DC1468">
        <w:t xml:space="preserve"> published by the Personal Care Products Council of America; or, if no such name is given,</w:t>
      </w:r>
    </w:p>
    <w:p w:rsidR="00107A27" w:rsidRPr="00DC1468" w:rsidRDefault="00107A27" w:rsidP="00107A27">
      <w:pPr>
        <w:pStyle w:val="part1indent28"/>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(ix)</w:t>
      </w:r>
      <w:r w:rsidRPr="00DC1468">
        <w:tab/>
        <w:t>the accepted scientific name or the name descriptive of the true nature and origin of the poison.</w:t>
      </w:r>
    </w:p>
    <w:p w:rsidR="00107A27" w:rsidRPr="00DC1468" w:rsidRDefault="00107A27" w:rsidP="00107A27">
      <w:pPr>
        <w:pStyle w:val="part1indent28"/>
        <w:spacing w:line="240" w:lineRule="auto"/>
        <w:jc w:val="left"/>
        <w:rPr>
          <w:lang w:val="en-GB"/>
        </w:rPr>
      </w:pPr>
    </w:p>
    <w:p w:rsidR="00107A27" w:rsidRPr="00DC1468" w:rsidRDefault="00107A27" w:rsidP="00107A27">
      <w:pPr>
        <w:pStyle w:val="part1indent15"/>
        <w:spacing w:line="240" w:lineRule="auto"/>
        <w:jc w:val="left"/>
      </w:pPr>
      <w:r w:rsidRPr="00DC1468">
        <w:rPr>
          <w:rFonts w:ascii="Times-Bold" w:hAnsi="Times-Bold" w:cs="Times-Bold"/>
          <w:b/>
          <w:bCs/>
        </w:rPr>
        <w:tab/>
      </w:r>
      <w:r w:rsidRPr="00DC1468">
        <w:rPr>
          <w:rFonts w:ascii="Times-Bold" w:hAnsi="Times-Bold" w:cs="Times-Bold"/>
          <w:b/>
          <w:bCs/>
        </w:rPr>
        <w:tab/>
        <w:t xml:space="preserve">“Australian </w:t>
      </w:r>
      <w:r w:rsidRPr="00DC1468">
        <w:rPr>
          <w:rFonts w:ascii="Times-Bold" w:hAnsi="Times-Bold" w:cs="Times-Bold"/>
          <w:b/>
          <w:bCs/>
          <w:lang w:val="en-GB"/>
        </w:rPr>
        <w:t xml:space="preserve">Code for the Transport of Dangerous Goods by Road and </w:t>
      </w:r>
      <w:r w:rsidRPr="00DC1468">
        <w:rPr>
          <w:rFonts w:ascii="Times-Bold" w:hAnsi="Times-Bold" w:cs="Times-Bold"/>
          <w:b/>
          <w:bCs/>
        </w:rPr>
        <w:t>Rail</w:t>
      </w:r>
      <w:r w:rsidRPr="00DC1468">
        <w:rPr>
          <w:rFonts w:ascii="Times-Bold" w:hAnsi="Times-Bold" w:cs="Times-Bold"/>
          <w:bCs/>
          <w:caps/>
        </w:rPr>
        <w:fldChar w:fldCharType="begin"/>
      </w:r>
      <w:r w:rsidRPr="00DC1468">
        <w:rPr>
          <w:caps/>
        </w:rPr>
        <w:instrText xml:space="preserve"> XE "</w:instrText>
      </w:r>
      <w:r w:rsidRPr="00DC1468">
        <w:rPr>
          <w:rFonts w:ascii="Times-Bold" w:hAnsi="Times-Bold" w:cs="Times-Bold"/>
          <w:bCs/>
          <w:caps/>
        </w:rPr>
        <w:instrText xml:space="preserve">Australian </w:instrText>
      </w:r>
      <w:r w:rsidRPr="00DC1468">
        <w:rPr>
          <w:rFonts w:ascii="Times-Bold" w:hAnsi="Times-Bold" w:cs="Times-Bold"/>
          <w:bCs/>
          <w:caps/>
          <w:lang w:val="en-GB"/>
        </w:rPr>
        <w:instrText xml:space="preserve">Code for the Transport of Dangerous Goods by Road and </w:instrText>
      </w:r>
      <w:r w:rsidRPr="00DC1468">
        <w:rPr>
          <w:rFonts w:ascii="Times-Bold" w:hAnsi="Times-Bold" w:cs="Times-Bold"/>
          <w:bCs/>
          <w:caps/>
        </w:rPr>
        <w:instrText>Rail</w:instrText>
      </w:r>
      <w:r w:rsidRPr="00DC1468">
        <w:rPr>
          <w:caps/>
        </w:rPr>
        <w:instrText xml:space="preserve">" </w:instrText>
      </w:r>
      <w:r w:rsidRPr="00DC1468">
        <w:rPr>
          <w:rFonts w:ascii="Times-Bold" w:hAnsi="Times-Bold" w:cs="Times-Bold"/>
          <w:bCs/>
          <w:caps/>
        </w:rPr>
        <w:fldChar w:fldCharType="end"/>
      </w:r>
      <w:r w:rsidRPr="00DC1468">
        <w:rPr>
          <w:rFonts w:ascii="Times-Bold" w:hAnsi="Times-Bold" w:cs="Times-Bold"/>
          <w:b/>
          <w:bCs/>
        </w:rPr>
        <w:t>”</w:t>
      </w:r>
      <w:r w:rsidRPr="00DC1468">
        <w:t xml:space="preserve"> means the seventh edition of the document of that name.</w:t>
      </w:r>
    </w:p>
    <w:p w:rsidR="00107A27"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w:t>
      </w:r>
      <w:r w:rsidRPr="00DC1468">
        <w:rPr>
          <w:b/>
        </w:rPr>
        <w:t>Authorised prescriber</w:t>
      </w:r>
      <w:r w:rsidRPr="00DC1468">
        <w:rPr>
          <w:b/>
        </w:rPr>
        <w:fldChar w:fldCharType="begin"/>
      </w:r>
      <w:r w:rsidRPr="00DC1468">
        <w:instrText xml:space="preserve"> XE "</w:instrText>
      </w:r>
      <w:r w:rsidRPr="00DC1468">
        <w:rPr>
          <w:caps/>
        </w:rPr>
        <w:instrText>Authorised prescriber</w:instrText>
      </w:r>
      <w:r w:rsidRPr="00DC1468">
        <w:instrText xml:space="preserve">" </w:instrText>
      </w:r>
      <w:r w:rsidRPr="00DC1468">
        <w:rPr>
          <w:b/>
        </w:rPr>
        <w:fldChar w:fldCharType="end"/>
      </w:r>
      <w:r w:rsidRPr="00DC1468">
        <w:t>” means a registered medical, dental or veterinary practitioner or such other person authorised by the appropriate authority.</w:t>
      </w:r>
    </w:p>
    <w:p w:rsidR="00107A27" w:rsidRPr="00DC1468" w:rsidRDefault="00107A27" w:rsidP="00107A27">
      <w:pPr>
        <w:pStyle w:val="part1indent21"/>
        <w:spacing w:line="240" w:lineRule="auto"/>
        <w:jc w:val="left"/>
      </w:pPr>
    </w:p>
    <w:p w:rsidR="00107A27" w:rsidRDefault="00107A27" w:rsidP="00107A27">
      <w:pPr>
        <w:pStyle w:val="part1indent21"/>
        <w:spacing w:line="240" w:lineRule="auto"/>
        <w:jc w:val="left"/>
      </w:pPr>
      <w:r w:rsidRPr="00DC1468">
        <w:tab/>
      </w:r>
      <w:r w:rsidRPr="00DC1468">
        <w:tab/>
      </w:r>
      <w:r w:rsidRPr="00DC1468">
        <w:rPr>
          <w:rFonts w:ascii="Times-Bold" w:hAnsi="Times-Bold" w:cs="Times-Bold"/>
          <w:b/>
          <w:bCs/>
        </w:rPr>
        <w:t>“Blood”</w:t>
      </w:r>
      <w:r w:rsidRPr="00DC1468">
        <w:t xml:space="preserve"> means whole blood</w:t>
      </w:r>
      <w:r w:rsidRPr="00DC1468">
        <w:fldChar w:fldCharType="begin"/>
      </w:r>
      <w:r w:rsidRPr="00DC1468">
        <w:instrText xml:space="preserve"> XE "</w:instrText>
      </w:r>
      <w:r w:rsidRPr="00DC1468">
        <w:rPr>
          <w:caps/>
        </w:rPr>
        <w:instrText>blood</w:instrText>
      </w:r>
      <w:r w:rsidRPr="00DC1468">
        <w:instrText xml:space="preserve">" </w:instrText>
      </w:r>
      <w:r w:rsidRPr="00DC1468">
        <w:fldChar w:fldCharType="end"/>
      </w:r>
      <w:r w:rsidRPr="00DC1468">
        <w:t xml:space="preserve"> extracted from human donors.</w:t>
      </w:r>
    </w:p>
    <w:p w:rsidR="00107A27" w:rsidRPr="00DC1468" w:rsidRDefault="00107A27" w:rsidP="00107A27">
      <w:pPr>
        <w:pStyle w:val="part1indent21"/>
        <w:spacing w:line="240" w:lineRule="auto"/>
        <w:jc w:val="left"/>
      </w:pPr>
    </w:p>
    <w:p w:rsidR="00107A27" w:rsidRDefault="00107A27" w:rsidP="00107A27">
      <w:pPr>
        <w:pStyle w:val="part1indent21"/>
        <w:spacing w:line="240" w:lineRule="auto"/>
        <w:jc w:val="left"/>
      </w:pPr>
      <w:r w:rsidRPr="00DC1468">
        <w:tab/>
      </w:r>
      <w:r w:rsidRPr="00DC1468">
        <w:tab/>
      </w:r>
      <w:r w:rsidRPr="00DC1468">
        <w:rPr>
          <w:rFonts w:ascii="Times-Bold" w:hAnsi="Times-Bold" w:cs="Times-Bold"/>
          <w:b/>
          <w:bCs/>
        </w:rPr>
        <w:t>“Blood components</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Blood components</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therapeutic components that have been manufactured from blood</w:t>
      </w:r>
      <w:r w:rsidRPr="00DC1468">
        <w:fldChar w:fldCharType="begin"/>
      </w:r>
      <w:r w:rsidRPr="00DC1468">
        <w:instrText xml:space="preserve"> XE "blood" </w:instrText>
      </w:r>
      <w:r w:rsidRPr="00DC1468">
        <w:fldChar w:fldCharType="end"/>
      </w:r>
      <w:r w:rsidRPr="00DC1468">
        <w:t xml:space="preserve"> (including red cells, white cells, stem cells, platelets and plasma), except for products derived through fractionation of plasma. </w:t>
      </w:r>
    </w:p>
    <w:p w:rsidR="00107A27" w:rsidRDefault="00107A27" w:rsidP="00107A27">
      <w:pPr>
        <w:pStyle w:val="part1indent21"/>
        <w:tabs>
          <w:tab w:val="center" w:pos="4709"/>
          <w:tab w:val="left" w:pos="6915"/>
        </w:tabs>
        <w:spacing w:line="240" w:lineRule="auto"/>
        <w:jc w:val="left"/>
        <w:rPr>
          <w:lang w:val="en-GB"/>
        </w:rPr>
      </w:pPr>
    </w:p>
    <w:p w:rsidR="00107A27" w:rsidRDefault="00107A27" w:rsidP="00107A27">
      <w:pPr>
        <w:pStyle w:val="part1indent21"/>
        <w:spacing w:line="240" w:lineRule="auto"/>
        <w:jc w:val="left"/>
        <w:rPr>
          <w:rFonts w:ascii="Times-Bold" w:hAnsi="Times-Bold" w:cs="Times-Bold"/>
          <w:b/>
          <w:bCs/>
          <w:lang w:val="en-GB"/>
        </w:rPr>
      </w:pPr>
      <w:r w:rsidRPr="00DC1468">
        <w:rPr>
          <w:lang w:val="en-GB"/>
        </w:rPr>
        <w:tab/>
      </w:r>
      <w:r w:rsidRPr="00DC1468">
        <w:rPr>
          <w:rFonts w:ascii="Times-Bold" w:hAnsi="Times-Bold" w:cs="Times-Bold"/>
          <w:b/>
          <w:bCs/>
          <w:lang w:val="en-GB"/>
        </w:rPr>
        <w:tab/>
      </w:r>
    </w:p>
    <w:p w:rsidR="00107A27" w:rsidRPr="00DC1468" w:rsidRDefault="00107A27" w:rsidP="00107A27">
      <w:pPr>
        <w:pStyle w:val="part1indent21"/>
        <w:spacing w:line="240" w:lineRule="auto"/>
        <w:ind w:hanging="867"/>
        <w:jc w:val="left"/>
        <w:rPr>
          <w:lang w:val="en-GB"/>
        </w:rPr>
      </w:pPr>
      <w:r>
        <w:rPr>
          <w:rFonts w:ascii="Times-Bold" w:hAnsi="Times-Bold" w:cs="Times-Bold"/>
          <w:b/>
          <w:bCs/>
          <w:lang w:val="en-GB"/>
        </w:rPr>
        <w:br w:type="page"/>
      </w:r>
      <w:r w:rsidRPr="00DC1468">
        <w:rPr>
          <w:rFonts w:ascii="Times-Bold" w:hAnsi="Times-Bold" w:cs="Times-Bold"/>
          <w:b/>
          <w:bCs/>
          <w:lang w:val="en-GB"/>
        </w:rPr>
        <w:lastRenderedPageBreak/>
        <w:t>“Child-resistant closure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Child-resistant closure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w:t>
      </w:r>
    </w:p>
    <w:p w:rsidR="00107A27" w:rsidRPr="00DC1468" w:rsidRDefault="00107A27" w:rsidP="00107A27">
      <w:pPr>
        <w:tabs>
          <w:tab w:val="left" w:pos="6946"/>
        </w:tabs>
        <w:rPr>
          <w:rFonts w:ascii="Times-Bold" w:hAnsi="Times-Bold" w:cs="Times-Bold"/>
          <w:b/>
          <w:bCs/>
          <w:sz w:val="20"/>
        </w:rPr>
      </w:pPr>
    </w:p>
    <w:p w:rsidR="00107A27" w:rsidRPr="00DC1468" w:rsidRDefault="00107A27" w:rsidP="00107A27">
      <w:pPr>
        <w:pStyle w:val="part1indent21"/>
        <w:spacing w:line="240" w:lineRule="auto"/>
        <w:jc w:val="left"/>
        <w:rPr>
          <w:rFonts w:ascii="Times New Roman" w:hAnsi="Times New Roman" w:cs="Times New Roman"/>
        </w:rPr>
      </w:pPr>
      <w:r w:rsidRPr="00DC1468">
        <w:tab/>
      </w:r>
      <w:r w:rsidRPr="00DC1468">
        <w:tab/>
      </w:r>
      <w:r w:rsidRPr="00DC1468">
        <w:tab/>
        <w:t>(a)</w:t>
      </w:r>
      <w:r w:rsidRPr="00DC1468">
        <w:tab/>
        <w:t xml:space="preserve">a closure that complies with the requirements for a child-resistant </w:t>
      </w:r>
      <w:r w:rsidRPr="00DC1468">
        <w:rPr>
          <w:spacing w:val="-4"/>
        </w:rPr>
        <w:t xml:space="preserve">closure in the Australian Standard AS 1928-2007 entitled </w:t>
      </w:r>
      <w:r w:rsidRPr="00DC1468">
        <w:rPr>
          <w:rFonts w:ascii="Times New Roman" w:hAnsi="Times New Roman" w:cs="Times New Roman"/>
          <w:i/>
          <w:iCs/>
          <w:spacing w:val="-4"/>
        </w:rPr>
        <w:t>Child-resistant</w:t>
      </w:r>
      <w:r w:rsidRPr="00DC1468">
        <w:rPr>
          <w:rFonts w:ascii="Times New Roman" w:hAnsi="Times New Roman" w:cs="Times New Roman"/>
          <w:i/>
          <w:iCs/>
        </w:rPr>
        <w:t xml:space="preserve"> packaging – Requirements and testing procedures for reclosable packages</w:t>
      </w:r>
      <w:r w:rsidRPr="00DC1468">
        <w:t xml:space="preserve"> (</w:t>
      </w:r>
      <w:r w:rsidRPr="00DC1468">
        <w:rPr>
          <w:rFonts w:ascii="Times New Roman" w:hAnsi="Times New Roman" w:cs="Times New Roman"/>
        </w:rPr>
        <w:t>ISO 8317:2003, MOD);</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(b)</w:t>
      </w:r>
      <w:r w:rsidRPr="00DC1468">
        <w:tab/>
        <w:t xml:space="preserve">a closure approved by an order made under subsection 10(3) of the Commonwealth </w:t>
      </w:r>
      <w:r w:rsidRPr="00DC1468">
        <w:rPr>
          <w:rFonts w:ascii="Times New Roman" w:hAnsi="Times New Roman" w:cs="Times New Roman"/>
          <w:i/>
          <w:iCs/>
        </w:rPr>
        <w:t>Therapeutic Goods Act 1989</w:t>
      </w:r>
      <w:r w:rsidRPr="00DC1468">
        <w:rPr>
          <w:rFonts w:ascii="Times-Italic" w:hAnsi="Times-Italic" w:cs="Times-Italic"/>
          <w:i/>
          <w:iCs/>
        </w:rPr>
        <w:t>;</w:t>
      </w:r>
      <w:r w:rsidRPr="00DC1468">
        <w:t xml:space="preserve"> or</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(c)</w:t>
      </w:r>
      <w:r w:rsidRPr="00DC1468">
        <w:tab/>
        <w:t>in the case of a can fitted with a press-on lid, a lid of the design known as “double tight” or “triple tight”.</w:t>
      </w:r>
    </w:p>
    <w:p w:rsidR="00107A27" w:rsidRPr="00DC1468" w:rsidRDefault="00107A27" w:rsidP="00107A27">
      <w:pPr>
        <w:pStyle w:val="part1indent21"/>
        <w:spacing w:line="240" w:lineRule="auto"/>
        <w:ind w:left="0" w:firstLine="0"/>
        <w:jc w:val="left"/>
      </w:pPr>
    </w:p>
    <w:p w:rsidR="00107A27" w:rsidRPr="00DC1468" w:rsidRDefault="00107A27" w:rsidP="00107A27">
      <w:pPr>
        <w:pStyle w:val="part1indent21"/>
        <w:spacing w:line="240" w:lineRule="auto"/>
        <w:ind w:left="0" w:firstLine="0"/>
        <w:jc w:val="left"/>
      </w:pPr>
      <w:r w:rsidRPr="00DC1468">
        <w:tab/>
      </w:r>
      <w:r w:rsidRPr="00DC1468">
        <w:tab/>
      </w:r>
      <w:r w:rsidRPr="00DC1468">
        <w:tab/>
        <w:t>See also "Non-access packaging</w:t>
      </w:r>
      <w:r>
        <w:fldChar w:fldCharType="begin"/>
      </w:r>
      <w:r>
        <w:instrText xml:space="preserve"> XE "CHILD-RESISTANT CLOSURE </w:instrText>
      </w:r>
      <w:r>
        <w:rPr>
          <w:i/>
        </w:rPr>
        <w:instrText xml:space="preserve">See also </w:instrText>
      </w:r>
      <w:r w:rsidRPr="00586A33">
        <w:instrText>NON-ACCESS PACKAGING</w:instrText>
      </w:r>
      <w:r>
        <w:instrText xml:space="preserve">" </w:instrText>
      </w:r>
      <w:r>
        <w:fldChar w:fldCharType="end"/>
      </w:r>
      <w:r w:rsidRPr="00DC1468">
        <w: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rPr>
      </w:pPr>
      <w:r w:rsidRPr="00DC1468">
        <w:rPr>
          <w:rFonts w:ascii="Times-Bold" w:hAnsi="Times-Bold" w:cs="Times-Bold"/>
          <w:b/>
          <w:bCs/>
          <w:lang w:val="en-GB"/>
        </w:rPr>
        <w:t xml:space="preserve"> </w:t>
      </w:r>
      <w:r w:rsidRPr="00DC1468">
        <w:rPr>
          <w:rFonts w:ascii="Times-Bold" w:hAnsi="Times-Bold" w:cs="Times-Bold"/>
          <w:b/>
          <w:bCs/>
          <w:lang w:val="en-GB"/>
        </w:rPr>
        <w:tab/>
      </w:r>
      <w:r w:rsidRPr="00DC1468">
        <w:rPr>
          <w:rFonts w:ascii="Times-Bold" w:hAnsi="Times-Bold" w:cs="Times-Bold"/>
          <w:b/>
          <w:bCs/>
          <w:lang w:val="en-GB"/>
        </w:rPr>
        <w:tab/>
        <w:t>“Child-resistant packaging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Child-resistant packaging</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w:t>
      </w:r>
      <w:r w:rsidRPr="00DC1468">
        <w:t>means packaging that:</w:t>
      </w:r>
    </w:p>
    <w:p w:rsidR="00107A27" w:rsidRPr="00DC1468" w:rsidRDefault="00107A27" w:rsidP="00107A27">
      <w:pPr>
        <w:tabs>
          <w:tab w:val="left" w:pos="6946"/>
        </w:tabs>
        <w:rPr>
          <w:rFonts w:ascii="Times-Bold" w:hAnsi="Times-Bold" w:cs="Times-Bold"/>
          <w:b/>
          <w:bCs/>
          <w:sz w:val="20"/>
        </w:rPr>
      </w:pPr>
    </w:p>
    <w:p w:rsidR="00107A27" w:rsidRPr="00DC1468" w:rsidRDefault="00107A27" w:rsidP="00107A27">
      <w:pPr>
        <w:pStyle w:val="part1indent21"/>
        <w:spacing w:line="240" w:lineRule="auto"/>
        <w:jc w:val="left"/>
      </w:pPr>
      <w:r w:rsidRPr="00DC1468">
        <w:tab/>
      </w:r>
      <w:r w:rsidRPr="00DC1468">
        <w:tab/>
      </w:r>
      <w:r w:rsidRPr="00DC1468">
        <w:tab/>
        <w:t>(a)</w:t>
      </w:r>
      <w:r w:rsidRPr="00DC1468">
        <w:tab/>
      </w:r>
      <w:r w:rsidRPr="00DC1468">
        <w:rPr>
          <w:spacing w:val="-2"/>
        </w:rPr>
        <w:t>complies with the requirements of the Australian Standard AS 1928-2007</w:t>
      </w:r>
      <w:r w:rsidRPr="00DC1468">
        <w:t xml:space="preserve"> entitled </w:t>
      </w:r>
    </w:p>
    <w:p w:rsidR="00107A27" w:rsidRPr="00DC1468" w:rsidRDefault="00107A27" w:rsidP="00107A27">
      <w:pPr>
        <w:pStyle w:val="part1indent21"/>
        <w:spacing w:line="240" w:lineRule="auto"/>
        <w:jc w:val="left"/>
        <w:rPr>
          <w:rFonts w:ascii="Times New Roman" w:hAnsi="Times New Roman" w:cs="Times New Roman"/>
        </w:rPr>
      </w:pPr>
      <w:r w:rsidRPr="00DC1468">
        <w:tab/>
      </w:r>
      <w:r w:rsidRPr="00DC1468">
        <w:tab/>
      </w:r>
      <w:r w:rsidRPr="00DC1468">
        <w:tab/>
      </w:r>
      <w:r w:rsidRPr="00DC1468">
        <w:tab/>
      </w:r>
      <w:r w:rsidRPr="00DC1468">
        <w:rPr>
          <w:rFonts w:ascii="Times New Roman" w:hAnsi="Times New Roman" w:cs="Times New Roman"/>
          <w:i/>
          <w:iCs/>
        </w:rPr>
        <w:t>Child resistant packaging – Requirements and testing procedures for reclosable packages</w:t>
      </w:r>
      <w:r w:rsidRPr="00DC1468">
        <w:rPr>
          <w:rFonts w:ascii="Times New Roman" w:hAnsi="Times New Roman" w:cs="Times New Roman"/>
        </w:rPr>
        <w:t xml:space="preserve"> (ISO 8317:2003, MOD);</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(b)</w:t>
      </w:r>
      <w:r w:rsidRPr="00DC1468">
        <w:tab/>
        <w:t>is reclosable and complies with the requirements of at least one of the following Standards:</w:t>
      </w:r>
    </w:p>
    <w:p w:rsidR="00107A27" w:rsidRPr="00DC1468" w:rsidRDefault="00107A27" w:rsidP="00107A27">
      <w:pPr>
        <w:pStyle w:val="part1indent15"/>
        <w:spacing w:line="240" w:lineRule="auto"/>
        <w:jc w:val="left"/>
      </w:pPr>
    </w:p>
    <w:p w:rsidR="00107A27" w:rsidRPr="00DC1468" w:rsidRDefault="00107A27" w:rsidP="00107A27">
      <w:pPr>
        <w:pStyle w:val="part1indent28"/>
        <w:spacing w:line="240" w:lineRule="auto"/>
        <w:jc w:val="left"/>
      </w:pPr>
      <w:r w:rsidRPr="00DC1468">
        <w:tab/>
      </w:r>
      <w:r w:rsidRPr="00DC1468">
        <w:tab/>
      </w:r>
      <w:r w:rsidRPr="00DC1468">
        <w:tab/>
      </w:r>
      <w:r w:rsidRPr="00DC1468">
        <w:tab/>
        <w:t>(i)</w:t>
      </w:r>
      <w:r w:rsidRPr="00DC1468">
        <w:tab/>
      </w:r>
      <w:r w:rsidRPr="00DC1468">
        <w:rPr>
          <w:rFonts w:ascii="Times New Roman" w:hAnsi="Times New Roman" w:cs="Times New Roman"/>
        </w:rPr>
        <w:t xml:space="preserve">the International Organization for Standardization Standard ISO 8317:2003 entitled </w:t>
      </w:r>
      <w:r w:rsidRPr="00DC1468">
        <w:rPr>
          <w:rFonts w:ascii="Times New Roman" w:hAnsi="Times New Roman" w:cs="Times New Roman"/>
          <w:i/>
          <w:iCs/>
        </w:rPr>
        <w:t>Child-resistant packaging – Requirements and testing procedures for reclosable packages</w:t>
      </w:r>
      <w:r w:rsidRPr="00DC1468">
        <w:rPr>
          <w:rFonts w:ascii="Times New Roman" w:hAnsi="Times New Roman" w:cs="Times New Roman"/>
        </w:rPr>
        <w:t>;</w:t>
      </w:r>
    </w:p>
    <w:p w:rsidR="00107A27" w:rsidRPr="00DC1468" w:rsidRDefault="00107A27" w:rsidP="00107A27">
      <w:pPr>
        <w:pStyle w:val="part1indent28"/>
        <w:spacing w:line="240" w:lineRule="auto"/>
        <w:jc w:val="left"/>
        <w:rPr>
          <w:rFonts w:ascii="Times" w:hAnsi="Times" w:cs="Times"/>
        </w:rPr>
      </w:pPr>
    </w:p>
    <w:p w:rsidR="00107A27" w:rsidRPr="00DC1468" w:rsidRDefault="00107A27" w:rsidP="00107A27">
      <w:pPr>
        <w:pStyle w:val="part1indent28"/>
        <w:spacing w:line="240" w:lineRule="auto"/>
        <w:jc w:val="left"/>
        <w:rPr>
          <w:rFonts w:ascii="Times New Roman" w:hAnsi="Times New Roman" w:cs="Times New Roman"/>
        </w:rPr>
      </w:pPr>
      <w:r w:rsidRPr="00DC1468">
        <w:tab/>
      </w:r>
      <w:r w:rsidRPr="00DC1468">
        <w:tab/>
      </w:r>
      <w:r w:rsidRPr="00DC1468">
        <w:tab/>
      </w:r>
      <w:r w:rsidRPr="00DC1468">
        <w:tab/>
        <w:t>(ii)</w:t>
      </w:r>
      <w:r w:rsidRPr="00DC1468">
        <w:tab/>
      </w:r>
      <w:r w:rsidRPr="00DC1468">
        <w:rPr>
          <w:rFonts w:ascii="Times New Roman" w:hAnsi="Times New Roman" w:cs="Times New Roman"/>
        </w:rPr>
        <w:t xml:space="preserve">the British Standards Institution Standard BS EN ISO 8317:2004 entitled </w:t>
      </w:r>
    </w:p>
    <w:p w:rsidR="00107A27" w:rsidRPr="00DC1468" w:rsidRDefault="00107A27" w:rsidP="00107A27">
      <w:pPr>
        <w:pStyle w:val="part1indent28"/>
        <w:spacing w:line="240" w:lineRule="auto"/>
        <w:jc w:val="left"/>
        <w:rPr>
          <w:rFonts w:ascii="Times New Roman" w:hAnsi="Times New Roman" w:cs="Times New Roman"/>
        </w:rPr>
      </w:pP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rPr>
        <w:tab/>
      </w:r>
      <w:r w:rsidRPr="00DC1468">
        <w:rPr>
          <w:rFonts w:ascii="Times New Roman" w:hAnsi="Times New Roman" w:cs="Times New Roman"/>
          <w:i/>
          <w:iCs/>
        </w:rPr>
        <w:t>Child-resistant packaging.  Requirements and testing procedures for reclosable packages</w:t>
      </w:r>
      <w:r w:rsidRPr="00DC1468">
        <w:rPr>
          <w:rFonts w:ascii="Times New Roman" w:hAnsi="Times New Roman" w:cs="Times New Roman"/>
        </w:rPr>
        <w:t>;</w:t>
      </w:r>
    </w:p>
    <w:p w:rsidR="00107A27" w:rsidRPr="00DC1468" w:rsidRDefault="00107A27" w:rsidP="00107A27">
      <w:pPr>
        <w:pStyle w:val="part1indent28"/>
        <w:spacing w:line="240" w:lineRule="auto"/>
        <w:jc w:val="left"/>
        <w:rPr>
          <w:rFonts w:ascii="Times New Roman" w:hAnsi="Times New Roman" w:cs="Times New Roman"/>
          <w:lang w:val="en-GB"/>
        </w:rPr>
      </w:pPr>
    </w:p>
    <w:p w:rsidR="00107A27" w:rsidRPr="00DC1468" w:rsidRDefault="00107A27" w:rsidP="00107A27">
      <w:pPr>
        <w:pStyle w:val="part1indent28"/>
        <w:spacing w:line="240" w:lineRule="auto"/>
        <w:jc w:val="left"/>
        <w:rPr>
          <w:rFonts w:ascii="Times-Italic" w:hAnsi="Times-Italic" w:cs="Times-Italic"/>
          <w:i/>
          <w:iCs/>
        </w:rPr>
      </w:pPr>
      <w:r w:rsidRPr="00DC1468">
        <w:tab/>
      </w:r>
      <w:r w:rsidRPr="00DC1468">
        <w:tab/>
      </w:r>
      <w:r w:rsidRPr="00DC1468">
        <w:tab/>
      </w:r>
      <w:r w:rsidRPr="00DC1468">
        <w:tab/>
        <w:t>(iii)</w:t>
      </w:r>
      <w:r w:rsidRPr="00DC1468">
        <w:tab/>
      </w:r>
      <w:r w:rsidRPr="00DC1468">
        <w:rPr>
          <w:rFonts w:ascii="Times New Roman" w:hAnsi="Times New Roman" w:cs="Times New Roman"/>
        </w:rPr>
        <w:t xml:space="preserve">the Canadian Standards Association Standard CSA Z76.1-06 entitled </w:t>
      </w:r>
      <w:r w:rsidRPr="00DC1468">
        <w:rPr>
          <w:rFonts w:ascii="Times New Roman" w:hAnsi="Times New Roman" w:cs="Times New Roman"/>
          <w:i/>
          <w:iCs/>
        </w:rPr>
        <w:t>Reclosable Child-Resistant Packages</w:t>
      </w:r>
      <w:r w:rsidRPr="00DC1468">
        <w:rPr>
          <w:rFonts w:ascii="Times-Italic" w:hAnsi="Times-Italic" w:cs="Times-Italic"/>
          <w:i/>
          <w:iCs/>
        </w:rPr>
        <w:t>;</w:t>
      </w:r>
    </w:p>
    <w:p w:rsidR="00107A27" w:rsidRPr="00DC1468" w:rsidRDefault="00107A27" w:rsidP="00107A27">
      <w:pPr>
        <w:pStyle w:val="part1indent15"/>
        <w:spacing w:line="240" w:lineRule="auto"/>
        <w:jc w:val="left"/>
      </w:pPr>
    </w:p>
    <w:p w:rsidR="00107A27" w:rsidRPr="00DC1468" w:rsidRDefault="00107A27" w:rsidP="00107A27">
      <w:pPr>
        <w:pStyle w:val="part1indent28"/>
        <w:spacing w:line="240" w:lineRule="auto"/>
        <w:ind w:left="2041" w:hanging="2041"/>
        <w:jc w:val="left"/>
        <w:rPr>
          <w:rFonts w:ascii="Times-Italic" w:hAnsi="Times-Italic" w:cs="Times-Italic"/>
          <w:i/>
          <w:iCs/>
        </w:rPr>
      </w:pPr>
      <w:r w:rsidRPr="00DC1468">
        <w:tab/>
      </w:r>
      <w:r w:rsidRPr="00DC1468">
        <w:tab/>
      </w:r>
      <w:r w:rsidRPr="00DC1468">
        <w:tab/>
      </w:r>
      <w:r w:rsidRPr="00DC1468">
        <w:tab/>
        <w:t>(iv)</w:t>
      </w:r>
      <w:r w:rsidRPr="00DC1468">
        <w:tab/>
      </w:r>
      <w:r w:rsidRPr="00DC1468">
        <w:rPr>
          <w:rFonts w:ascii="Times New Roman" w:hAnsi="Times New Roman" w:cs="Times New Roman"/>
          <w:spacing w:val="-4"/>
        </w:rPr>
        <w:t xml:space="preserve">the United States Code of Federal Regulations, Title 16, Section 1700.15, entitled </w:t>
      </w:r>
      <w:r w:rsidRPr="00DC1468">
        <w:rPr>
          <w:rFonts w:ascii="Times New Roman" w:hAnsi="Times New Roman" w:cs="Times New Roman"/>
          <w:i/>
          <w:iCs/>
          <w:spacing w:val="-4"/>
        </w:rPr>
        <w:t>Poison prevention packaging standards</w:t>
      </w:r>
      <w:r w:rsidRPr="00DC1468">
        <w:rPr>
          <w:rFonts w:ascii="Times New Roman" w:hAnsi="Times New Roman" w:cs="Times New Roman"/>
          <w:spacing w:val="-4"/>
        </w:rPr>
        <w:t xml:space="preserve"> and Section 1700.20, entitled </w:t>
      </w:r>
      <w:r w:rsidRPr="00DC1468">
        <w:rPr>
          <w:rFonts w:ascii="Times New Roman" w:hAnsi="Times New Roman" w:cs="Times New Roman"/>
          <w:i/>
          <w:iCs/>
          <w:spacing w:val="-4"/>
        </w:rPr>
        <w:t>Testing procedure for special packaging</w:t>
      </w:r>
      <w:r w:rsidRPr="00DC1468">
        <w:rPr>
          <w:spacing w:val="-4"/>
        </w:rPr>
        <w:t>;</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(c)</w:t>
      </w:r>
      <w:r w:rsidRPr="00DC1468">
        <w:tab/>
      </w:r>
      <w:r w:rsidRPr="00DC1468">
        <w:rPr>
          <w:rFonts w:ascii="Times New Roman" w:hAnsi="Times New Roman" w:cs="Times New Roman"/>
        </w:rPr>
        <w:t>is approved as child-resistant by any order made under</w:t>
      </w:r>
      <w:r w:rsidRPr="00DC1468">
        <w:t xml:space="preserve"> subsection 10(3) of the Commonwealth </w:t>
      </w:r>
      <w:r w:rsidRPr="00DC1468">
        <w:rPr>
          <w:rFonts w:ascii="Times-Italic" w:hAnsi="Times-Italic" w:cs="Times-Italic"/>
          <w:i/>
          <w:iCs/>
        </w:rPr>
        <w:t>Therapeutic Goods Act 1989</w:t>
      </w:r>
      <w:r w:rsidRPr="00DC1468">
        <w:t>; or</w:t>
      </w:r>
    </w:p>
    <w:p w:rsidR="00107A27" w:rsidRPr="00DC1468" w:rsidRDefault="00107A27" w:rsidP="00107A27">
      <w:pPr>
        <w:pStyle w:val="part1indent21"/>
        <w:spacing w:line="240" w:lineRule="auto"/>
        <w:jc w:val="left"/>
      </w:pPr>
    </w:p>
    <w:p w:rsidR="00107A27" w:rsidRPr="00DC1468" w:rsidRDefault="00107A27" w:rsidP="00107A27">
      <w:pPr>
        <w:pStyle w:val="part1indent21"/>
        <w:spacing w:line="240" w:lineRule="auto"/>
        <w:jc w:val="left"/>
        <w:rPr>
          <w:rFonts w:ascii="Times New Roman" w:hAnsi="Times New Roman" w:cs="Times New Roman"/>
          <w:i/>
          <w:iCs/>
        </w:rPr>
      </w:pPr>
      <w:r w:rsidRPr="00DC1468">
        <w:tab/>
      </w:r>
      <w:r w:rsidRPr="00DC1468">
        <w:tab/>
      </w:r>
      <w:r w:rsidRPr="00DC1468">
        <w:tab/>
        <w:t>(d)</w:t>
      </w:r>
      <w:r w:rsidRPr="00DC1468">
        <w:tab/>
      </w:r>
      <w:r w:rsidRPr="00DC1468">
        <w:rPr>
          <w:rFonts w:ascii="Times New Roman" w:hAnsi="Times New Roman" w:cs="Times New Roman"/>
        </w:rPr>
        <w:t xml:space="preserve">is in the form of blister or strip packaging in which a unit of use is individually protected until the time of release and that complies with Section 3 (Requirements for non-reclosable packages) of Australian Standard AS 1928-2001 entitled </w:t>
      </w:r>
      <w:r w:rsidRPr="00DC1468">
        <w:rPr>
          <w:rFonts w:ascii="Times New Roman" w:hAnsi="Times New Roman" w:cs="Times New Roman"/>
          <w:i/>
          <w:iCs/>
        </w:rPr>
        <w:t>Child-resistant packages.</w:t>
      </w:r>
    </w:p>
    <w:p w:rsidR="00107A27" w:rsidRPr="00DC1468" w:rsidRDefault="00107A27" w:rsidP="00107A27">
      <w:pPr>
        <w:pStyle w:val="part1indent21"/>
        <w:spacing w:line="240" w:lineRule="auto"/>
        <w:jc w:val="left"/>
        <w:rPr>
          <w:rFonts w:ascii="Times New Roman" w:hAnsi="Times New Roman" w:cs="Times New Roman"/>
          <w:i/>
          <w:iCs/>
        </w:rPr>
      </w:pPr>
    </w:p>
    <w:p w:rsidR="00107A27" w:rsidRPr="00DC1468" w:rsidRDefault="00107A27" w:rsidP="00107A27">
      <w:pPr>
        <w:pStyle w:val="part1indent21"/>
        <w:spacing w:line="240" w:lineRule="auto"/>
        <w:jc w:val="left"/>
      </w:pPr>
      <w:r w:rsidRPr="00DC1468">
        <w:rPr>
          <w:rFonts w:ascii="Times New Roman" w:hAnsi="Times New Roman" w:cs="Times New Roman"/>
          <w:i/>
          <w:iCs/>
        </w:rPr>
        <w:tab/>
      </w:r>
      <w:r w:rsidRPr="00DC1468">
        <w:rPr>
          <w:rFonts w:ascii="Times New Roman" w:hAnsi="Times New Roman" w:cs="Times New Roman"/>
          <w:i/>
          <w:iCs/>
        </w:rPr>
        <w:tab/>
      </w:r>
      <w:r w:rsidRPr="00DC1468">
        <w:t>See also "Non-access packaging".</w:t>
      </w:r>
      <w:r>
        <w:fldChar w:fldCharType="begin"/>
      </w:r>
      <w:r>
        <w:instrText xml:space="preserve"> XE "CHILD-RESISTANT PACKAGING </w:instrText>
      </w:r>
      <w:r>
        <w:rPr>
          <w:i/>
        </w:rPr>
        <w:instrText xml:space="preserve">See also </w:instrText>
      </w:r>
      <w:r w:rsidRPr="00586A33">
        <w:instrText>NON-ACCESS PACKAGING</w:instrText>
      </w:r>
      <w:r>
        <w:instrText xml:space="preserve">" </w:instrText>
      </w:r>
      <w:r>
        <w:fldChar w:fldCharType="end"/>
      </w:r>
      <w:r w:rsidRPr="00DC1468">
        <w: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spacing w:val="-2"/>
          <w:lang w:val="en-GB"/>
        </w:rPr>
        <w:t>“Compounded</w:t>
      </w:r>
      <w:r w:rsidRPr="00DC1468">
        <w:rPr>
          <w:rFonts w:ascii="Times-Bold" w:hAnsi="Times-Bold" w:cs="Times-Bold"/>
          <w:b/>
          <w:bCs/>
          <w:spacing w:val="-2"/>
          <w:lang w:val="en-GB"/>
        </w:rPr>
        <w:fldChar w:fldCharType="begin"/>
      </w:r>
      <w:r w:rsidRPr="00DC1468">
        <w:instrText xml:space="preserve"> XE "</w:instrText>
      </w:r>
      <w:r w:rsidRPr="00DC1468">
        <w:rPr>
          <w:rFonts w:ascii="Times-Bold" w:hAnsi="Times-Bold" w:cs="Times-Bold"/>
          <w:bCs/>
          <w:caps/>
          <w:spacing w:val="-2"/>
          <w:lang w:val="en-GB"/>
        </w:rPr>
        <w:instrText>Compounded</w:instrText>
      </w:r>
      <w:r w:rsidRPr="00DC1468">
        <w:instrText xml:space="preserve">" </w:instrText>
      </w:r>
      <w:r w:rsidRPr="00DC1468">
        <w:rPr>
          <w:rFonts w:ascii="Times-Bold" w:hAnsi="Times-Bold" w:cs="Times-Bold"/>
          <w:b/>
          <w:bCs/>
          <w:spacing w:val="-2"/>
          <w:lang w:val="en-GB"/>
        </w:rPr>
        <w:fldChar w:fldCharType="end"/>
      </w:r>
      <w:r w:rsidRPr="00DC1468">
        <w:rPr>
          <w:spacing w:val="-2"/>
          <w:lang w:val="en-GB"/>
        </w:rPr>
        <w:t>” in relation to a substance means combined with one or more other therapeutically active substances in such a way that it cannot be separated from them by simple dissolution or other simple physical means.</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rFonts w:ascii="Times-Bold" w:hAnsi="Times-Bold" w:cs="Times-Bold"/>
          <w:b/>
          <w:bCs/>
          <w:lang w:val="en-GB"/>
        </w:rPr>
        <w:t>Debitterised neem seed oil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Debitterised neem seed oil</w:instrText>
      </w:r>
      <w:r w:rsidRPr="00DC1468">
        <w:rPr>
          <w:caps/>
        </w:rPr>
        <w:instrText>"</w:instrText>
      </w:r>
      <w:r w:rsidRPr="00DC1468">
        <w:instrText xml:space="preserve"> </w:instrText>
      </w:r>
      <w:r w:rsidRPr="00DC1468">
        <w:rPr>
          <w:rFonts w:ascii="Times-Bold" w:hAnsi="Times-Bold" w:cs="Times-Bold"/>
          <w:b/>
          <w:bCs/>
          <w:lang w:val="en-GB"/>
        </w:rPr>
        <w:fldChar w:fldCharType="end"/>
      </w:r>
      <w:r w:rsidRPr="00DC1468">
        <w:rPr>
          <w:lang w:val="en-GB"/>
        </w:rPr>
        <w:t>” means highly purified oil from the neem seed containing only fatty acids and glycerides of fatty acids.</w:t>
      </w:r>
    </w:p>
    <w:p w:rsidR="00107A27" w:rsidRPr="00DC1468" w:rsidRDefault="00107A27" w:rsidP="00107A27">
      <w:pPr>
        <w:pStyle w:val="part1indent21"/>
        <w:spacing w:line="240" w:lineRule="auto"/>
        <w:jc w:val="center"/>
        <w:rPr>
          <w:lang w:val="en-GB"/>
        </w:rPr>
      </w:pPr>
      <w:r w:rsidRPr="00DC1468">
        <w:rPr>
          <w:rFonts w:ascii="Times-Bold" w:hAnsi="Times-Bold" w:cs="Times-Bold"/>
          <w:b/>
          <w:bCs/>
          <w:lang w:val="en-GB"/>
        </w:rPr>
        <w:tab/>
      </w:r>
      <w:r w:rsidRPr="00DC1468">
        <w:rPr>
          <w:rFonts w:ascii="Times-Bold" w:hAnsi="Times-Bold" w:cs="Times-Bold"/>
          <w:b/>
          <w:bCs/>
          <w:lang w:val="en-GB"/>
        </w:rPr>
        <w:tab/>
      </w:r>
    </w:p>
    <w:p w:rsidR="00107A27" w:rsidRDefault="00107A27" w:rsidP="00107A27">
      <w:pPr>
        <w:pStyle w:val="part1indent21"/>
        <w:spacing w:line="240" w:lineRule="auto"/>
        <w:jc w:val="left"/>
      </w:pPr>
      <w:r w:rsidRPr="00DC1468">
        <w:rPr>
          <w:rFonts w:ascii="Times-Bold" w:hAnsi="Times-Bold" w:cs="Times-Bold"/>
          <w:b/>
          <w:bCs/>
          <w:lang w:val="en-GB"/>
        </w:rPr>
        <w:tab/>
      </w:r>
      <w:r w:rsidRPr="00DC1468">
        <w:rPr>
          <w:rFonts w:ascii="Times-Bold" w:hAnsi="Times-Bold" w:cs="Times-Bold"/>
          <w:b/>
          <w:bCs/>
          <w:lang w:val="en-GB"/>
        </w:rPr>
        <w:tab/>
        <w:t>“Dermal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Dermal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application to the skin primarily for localised effect.</w:t>
      </w:r>
      <w:r w:rsidRPr="000B144D">
        <w:t xml:space="preserve"> </w:t>
      </w:r>
    </w:p>
    <w:p w:rsidR="00107A27" w:rsidRDefault="00107A27" w:rsidP="00107A27">
      <w:pPr>
        <w:pStyle w:val="part1indent21"/>
        <w:spacing w:line="240" w:lineRule="auto"/>
        <w:jc w:val="center"/>
        <w:rPr>
          <w:rFonts w:ascii="Times-Bold" w:hAnsi="Times-Bold" w:cs="Times-Bold"/>
          <w:b/>
          <w:bCs/>
          <w:lang w:val="en-GB"/>
        </w:rPr>
      </w:pPr>
    </w:p>
    <w:p w:rsidR="00107A27" w:rsidRPr="00DC1468" w:rsidRDefault="00107A27" w:rsidP="00107A27">
      <w:pPr>
        <w:pStyle w:val="part1indent15"/>
        <w:spacing w:line="240" w:lineRule="auto"/>
        <w:jc w:val="left"/>
        <w:rPr>
          <w:lang w:val="en-GB"/>
        </w:rPr>
      </w:pPr>
      <w:r>
        <w:rPr>
          <w:rFonts w:ascii="Times-Bold" w:hAnsi="Times-Bold" w:cs="Times-Bold"/>
          <w:b/>
          <w:bCs/>
          <w:lang w:val="en-GB"/>
        </w:rPr>
        <w:tab/>
      </w:r>
      <w:r>
        <w:rPr>
          <w:rFonts w:ascii="Times-Bold" w:hAnsi="Times-Bold" w:cs="Times-Bold"/>
          <w:b/>
          <w:bCs/>
          <w:lang w:val="en-GB"/>
        </w:rPr>
        <w:tab/>
      </w:r>
      <w:r w:rsidRPr="00DC1468">
        <w:rPr>
          <w:rFonts w:ascii="Times-Bold" w:hAnsi="Times-Bold" w:cs="Times-Bold"/>
          <w:b/>
          <w:bCs/>
          <w:lang w:val="en-GB"/>
        </w:rPr>
        <w:t>“Designated solvent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Designated solvent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following:</w:t>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acetone</w:t>
      </w:r>
      <w:r w:rsidRPr="00DC1468">
        <w:rPr>
          <w:lang w:val="en-GB"/>
        </w:rPr>
        <w:fldChar w:fldCharType="begin"/>
      </w:r>
      <w:r w:rsidRPr="00DC1468">
        <w:instrText xml:space="preserve"> XE "</w:instrText>
      </w:r>
      <w:r w:rsidRPr="00DC1468">
        <w:rPr>
          <w:caps/>
          <w:lang w:val="en-GB"/>
        </w:rPr>
        <w:instrText>acetone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dimethylformamide</w:t>
      </w:r>
      <w:r w:rsidRPr="00DC1468">
        <w:rPr>
          <w:lang w:val="en-GB"/>
        </w:rPr>
        <w:fldChar w:fldCharType="begin"/>
      </w:r>
      <w:r w:rsidRPr="00DC1468">
        <w:instrText xml:space="preserve"> XE "</w:instrText>
      </w:r>
      <w:r w:rsidRPr="00DC1468">
        <w:rPr>
          <w:caps/>
          <w:lang w:val="en-GB"/>
        </w:rPr>
        <w:instrText>dimethylformamide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N-(N-dodecyl)-2-pyrrolidone</w:t>
      </w:r>
      <w:r w:rsidRPr="00DC1468">
        <w:rPr>
          <w:lang w:val="en-GB"/>
        </w:rPr>
        <w:fldChar w:fldCharType="begin"/>
      </w:r>
      <w:r w:rsidRPr="00DC1468">
        <w:instrText xml:space="preserve"> XE "</w:instrText>
      </w:r>
      <w:r w:rsidRPr="00DC1468">
        <w:rPr>
          <w:caps/>
          <w:lang w:val="en-GB"/>
        </w:rPr>
        <w:instrText>N-(N-dodecyl)-2-pyrrolidone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hydrocarbons, liquid</w:t>
      </w:r>
      <w:r w:rsidRPr="00DC1468">
        <w:rPr>
          <w:lang w:val="en-GB"/>
        </w:rPr>
        <w:fldChar w:fldCharType="begin"/>
      </w:r>
      <w:r w:rsidRPr="00DC1468">
        <w:instrText xml:space="preserve"> XE "</w:instrText>
      </w:r>
      <w:r w:rsidRPr="00DC1468">
        <w:rPr>
          <w:caps/>
          <w:lang w:val="en-GB"/>
        </w:rPr>
        <w:instrText>hydrocarbons, liquid</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methanol</w:t>
      </w:r>
      <w:r w:rsidRPr="00DC1468">
        <w:rPr>
          <w:lang w:val="en-GB"/>
        </w:rPr>
        <w:fldChar w:fldCharType="begin"/>
      </w:r>
      <w:r w:rsidRPr="00DC1468">
        <w:instrText xml:space="preserve"> XE "</w:instrText>
      </w:r>
      <w:r w:rsidRPr="00DC1468">
        <w:rPr>
          <w:caps/>
          <w:lang w:val="en-GB"/>
        </w:rPr>
        <w:instrText>methanol</w:instrText>
      </w:r>
      <w:r w:rsidRPr="00DC1468">
        <w:instrText xml:space="preserve">" </w:instrText>
      </w:r>
      <w:r w:rsidRPr="00DC1468">
        <w:rPr>
          <w:lang w:val="en-GB"/>
        </w:rPr>
        <w:fldChar w:fldCharType="end"/>
      </w:r>
      <w:r w:rsidRPr="00DC1468">
        <w:rPr>
          <w:lang w:val="en-GB"/>
        </w:rPr>
        <w:t xml:space="preserve"> when included in Schedule 5</w:t>
      </w:r>
    </w:p>
    <w:p w:rsidR="00107A27" w:rsidRPr="00DC1468" w:rsidRDefault="00107A27" w:rsidP="00107A27">
      <w:pPr>
        <w:pStyle w:val="part1indent15"/>
        <w:spacing w:line="240" w:lineRule="auto"/>
        <w:jc w:val="left"/>
        <w:rPr>
          <w:lang w:val="en-GB"/>
        </w:rPr>
      </w:pPr>
      <w:r w:rsidRPr="00DC1468">
        <w:rPr>
          <w:lang w:val="en-GB"/>
        </w:rPr>
        <w:lastRenderedPageBreak/>
        <w:tab/>
      </w:r>
      <w:r w:rsidRPr="00DC1468">
        <w:rPr>
          <w:lang w:val="en-GB"/>
        </w:rPr>
        <w:tab/>
      </w:r>
      <w:r w:rsidRPr="00DC1468">
        <w:rPr>
          <w:lang w:val="en-GB"/>
        </w:rPr>
        <w:tab/>
        <w:t>methyl ethyl ketone</w:t>
      </w:r>
      <w:r w:rsidRPr="00DC1468">
        <w:rPr>
          <w:lang w:val="en-GB"/>
        </w:rPr>
        <w:fldChar w:fldCharType="begin"/>
      </w:r>
      <w:r w:rsidRPr="00DC1468">
        <w:instrText xml:space="preserve"> XE "</w:instrText>
      </w:r>
      <w:r w:rsidRPr="00DC1468">
        <w:rPr>
          <w:caps/>
          <w:lang w:val="en-GB"/>
        </w:rPr>
        <w:instrText>methyl ethyl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methyl isoamyl ketone</w:t>
      </w:r>
      <w:r w:rsidRPr="00DC1468">
        <w:rPr>
          <w:lang w:val="en-GB"/>
        </w:rPr>
        <w:fldChar w:fldCharType="begin"/>
      </w:r>
      <w:r w:rsidRPr="00DC1468">
        <w:instrText xml:space="preserve"> XE "</w:instrText>
      </w:r>
      <w:r w:rsidRPr="00DC1468">
        <w:rPr>
          <w:caps/>
          <w:lang w:val="en-GB"/>
        </w:rPr>
        <w:instrText>methyl isoamyl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methyl isobutyl ketone</w:t>
      </w:r>
      <w:r w:rsidRPr="00DC1468">
        <w:rPr>
          <w:lang w:val="en-GB"/>
        </w:rPr>
        <w:fldChar w:fldCharType="begin"/>
      </w:r>
      <w:r w:rsidRPr="00DC1468">
        <w:instrText xml:space="preserve"> XE "</w:instrText>
      </w:r>
      <w:r w:rsidRPr="00DC1468">
        <w:rPr>
          <w:caps/>
          <w:lang w:val="en-GB"/>
        </w:rPr>
        <w:instrText>methyl isobutyl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N-methyl-2-pyrrolidone</w:t>
      </w:r>
      <w:r w:rsidRPr="00DC1468">
        <w:rPr>
          <w:lang w:val="en-GB"/>
        </w:rPr>
        <w:fldChar w:fldCharType="begin"/>
      </w:r>
      <w:r w:rsidRPr="00DC1468">
        <w:instrText xml:space="preserve"> XE "</w:instrText>
      </w:r>
      <w:r w:rsidRPr="00DC1468">
        <w:rPr>
          <w:caps/>
          <w:lang w:val="en-GB"/>
        </w:rPr>
        <w:instrText>N-methyl-2-pyrrolidone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N-(N-octyl)-2- pyrrolidone</w:t>
      </w:r>
      <w:r w:rsidRPr="00DC1468">
        <w:rPr>
          <w:lang w:val="en-GB"/>
        </w:rPr>
        <w:fldChar w:fldCharType="begin"/>
      </w:r>
      <w:r w:rsidRPr="00DC1468">
        <w:instrText xml:space="preserve"> XE "</w:instrText>
      </w:r>
      <w:r w:rsidRPr="00DC1468">
        <w:rPr>
          <w:caps/>
          <w:lang w:val="en-GB"/>
        </w:rPr>
        <w:instrText>N-(N-octyl)-2- pyrrolidone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phenyl methyl ketone</w:t>
      </w:r>
      <w:r w:rsidRPr="00DC1468">
        <w:rPr>
          <w:lang w:val="en-GB"/>
        </w:rPr>
        <w:fldChar w:fldCharType="begin"/>
      </w:r>
      <w:r w:rsidRPr="00DC1468">
        <w:instrText xml:space="preserve"> XE "</w:instrText>
      </w:r>
      <w:r w:rsidRPr="00DC1468">
        <w:rPr>
          <w:caps/>
          <w:lang w:val="en-GB"/>
        </w:rPr>
        <w:instrText>phenyl methyl ketone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styrene</w:t>
      </w:r>
      <w:r w:rsidRPr="00DC1468">
        <w:rPr>
          <w:lang w:val="en-GB"/>
        </w:rPr>
        <w:fldChar w:fldCharType="begin"/>
      </w:r>
      <w:r w:rsidRPr="00DC1468">
        <w:instrText xml:space="preserve"> XE "</w:instrText>
      </w:r>
      <w:r w:rsidRPr="00DC1468">
        <w:rPr>
          <w:caps/>
          <w:lang w:val="en-GB"/>
        </w:rPr>
        <w:instrText>styrene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tetrachloroethylene</w:t>
      </w:r>
      <w:r w:rsidRPr="00DC1468">
        <w:rPr>
          <w:lang w:val="en-GB"/>
        </w:rPr>
        <w:fldChar w:fldCharType="begin"/>
      </w:r>
      <w:r w:rsidRPr="00DC1468">
        <w:instrText xml:space="preserve"> XE "</w:instrText>
      </w:r>
      <w:r w:rsidRPr="00DC1468">
        <w:rPr>
          <w:caps/>
          <w:lang w:val="en-GB"/>
        </w:rPr>
        <w:instrText>tetrachloroethylene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1,1,1-trichloroethane</w:t>
      </w:r>
      <w:r w:rsidRPr="00DC1468">
        <w:rPr>
          <w:lang w:val="en-GB"/>
        </w:rPr>
        <w:fldChar w:fldCharType="begin"/>
      </w:r>
      <w:r w:rsidRPr="00DC1468">
        <w:instrText xml:space="preserve"> XE "</w:instrText>
      </w:r>
      <w:r w:rsidRPr="00DC1468">
        <w:rPr>
          <w:caps/>
          <w:lang w:val="en-GB"/>
        </w:rPr>
        <w:instrText>1,1,1-trichloroethane</w:instrText>
      </w:r>
      <w:r w:rsidRPr="00DC1468">
        <w:instrText xml:space="preserve">" </w:instrText>
      </w:r>
      <w:r w:rsidRPr="00DC1468">
        <w:rPr>
          <w:lang w:val="en-GB"/>
        </w:rPr>
        <w:fldChar w:fldCharType="end"/>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spacing w:val="-4"/>
          <w:lang w:val="en-GB"/>
        </w:rPr>
      </w:pPr>
      <w:r w:rsidRPr="00DC1468">
        <w:rPr>
          <w:rFonts w:ascii="Times-Bold" w:hAnsi="Times-Bold" w:cs="Times-Bold"/>
          <w:b/>
          <w:bCs/>
          <w:lang w:val="en-GB"/>
        </w:rPr>
        <w:tab/>
      </w:r>
      <w:r w:rsidRPr="00DC1468">
        <w:rPr>
          <w:rFonts w:ascii="Times-Bold" w:hAnsi="Times-Bold" w:cs="Times-Bold"/>
          <w:b/>
          <w:bCs/>
          <w:lang w:val="en-GB"/>
        </w:rPr>
        <w:tab/>
        <w:t>“Dispensing label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Dispensing label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 xml:space="preserve">means the label attached to the immediate container of a substance for therapeutic use at the time of dispensing. </w:t>
      </w:r>
    </w:p>
    <w:p w:rsidR="00107A27" w:rsidRPr="00DC1468" w:rsidRDefault="00107A27" w:rsidP="00107A27">
      <w:pPr>
        <w:pStyle w:val="part1indent15"/>
        <w:spacing w:line="240" w:lineRule="auto"/>
        <w:jc w:val="left"/>
        <w:rPr>
          <w:rFonts w:ascii="Times-Bold" w:hAnsi="Times-Bold" w:cs="Times-Bold"/>
          <w:b/>
          <w:bCs/>
          <w:spacing w:val="-4"/>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spacing w:val="-4"/>
          <w:lang w:val="en-GB"/>
        </w:rPr>
        <w:tab/>
      </w:r>
      <w:r w:rsidRPr="00DC1468">
        <w:rPr>
          <w:rFonts w:ascii="Times-Bold" w:hAnsi="Times-Bold" w:cs="Times-Bold"/>
          <w:b/>
          <w:bCs/>
          <w:spacing w:val="-4"/>
          <w:lang w:val="en-GB"/>
        </w:rPr>
        <w:tab/>
        <w:t>“Distributor</w:t>
      </w:r>
      <w:r w:rsidRPr="00DC1468">
        <w:rPr>
          <w:rFonts w:ascii="Times-Bold" w:hAnsi="Times-Bold" w:cs="Times-Bold"/>
          <w:b/>
          <w:bCs/>
          <w:spacing w:val="-4"/>
          <w:lang w:val="en-GB"/>
        </w:rPr>
        <w:fldChar w:fldCharType="begin"/>
      </w:r>
      <w:r w:rsidRPr="00DC1468">
        <w:instrText xml:space="preserve"> XE "</w:instrText>
      </w:r>
      <w:r w:rsidRPr="00DC1468">
        <w:rPr>
          <w:rFonts w:ascii="Times-Bold" w:hAnsi="Times-Bold" w:cs="Times-Bold"/>
          <w:bCs/>
          <w:caps/>
          <w:spacing w:val="-4"/>
          <w:lang w:val="en-GB"/>
        </w:rPr>
        <w:instrText>Distributor</w:instrText>
      </w:r>
      <w:r w:rsidRPr="00DC1468">
        <w:instrText xml:space="preserve">" </w:instrText>
      </w:r>
      <w:r w:rsidRPr="00DC1468">
        <w:rPr>
          <w:rFonts w:ascii="Times-Bold" w:hAnsi="Times-Bold" w:cs="Times-Bold"/>
          <w:b/>
          <w:bCs/>
          <w:spacing w:val="-4"/>
          <w:lang w:val="en-GB"/>
        </w:rPr>
        <w:fldChar w:fldCharType="end"/>
      </w:r>
      <w:r w:rsidRPr="00DC1468">
        <w:rPr>
          <w:rFonts w:ascii="Times-Bold" w:hAnsi="Times-Bold" w:cs="Times-Bold"/>
          <w:b/>
          <w:bCs/>
          <w:spacing w:val="-4"/>
          <w:lang w:val="en-GB"/>
        </w:rPr>
        <w:t>”</w:t>
      </w:r>
      <w:r w:rsidRPr="00DC1468">
        <w:rPr>
          <w:spacing w:val="-4"/>
          <w:lang w:val="en-GB"/>
        </w:rPr>
        <w:t xml:space="preserve"> means a person who imports, sells or otherwise supplies a poison.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“Divided preparation</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Divided preparation</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preparation manufactured and packed as discrete pre-measured dosage units prior to sale or supply, and includes tablets, capsules, cachets, single dose powders or single dose sachets of powders or granules.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“Dosage unit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Dosage unit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 individual dose of a poison for therapeutic use and includes a tablet, capsule, cachet, single dose powder or single dose sachet of powders or granules.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“Drug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Drug</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poison intended for human or animal therapeutic use.</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“Essential oils</w:t>
      </w:r>
      <w:r w:rsidRPr="00DC1468">
        <w:rPr>
          <w:rFonts w:ascii="Times-Bold" w:hAnsi="Times-Bold" w:cs="Times-Bold"/>
          <w:b/>
          <w:bCs/>
          <w:lang w:val="en-GB"/>
        </w:rPr>
        <w:fldChar w:fldCharType="begin"/>
      </w:r>
      <w:r w:rsidRPr="00DC1468">
        <w:instrText xml:space="preserve"> XE "</w:instrText>
      </w:r>
      <w:r w:rsidRPr="00DC1468">
        <w:rPr>
          <w:caps/>
          <w:lang w:val="en-GB"/>
        </w:rPr>
        <w:instrText>Essential oils</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products obtained from natural raw materials either by distillation with water or steam or from the epicarp of citrus fruits by a mechanical process, or by dry distillation.  For scheduling purposes it also means: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oils of equivalent composition derived through synthetic means;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prepared mixtures of oils of equivalent composition comprising a mixture of synthetic and natural components.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“External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External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in relation to the use of a poison means application in the ears, eyes or nose or to a body surface other than in the mouth, rectum, vagina, urethra or other body orifice.</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pPr>
      <w:r w:rsidRPr="00DC1468">
        <w:tab/>
      </w:r>
      <w:r w:rsidRPr="00DC1468">
        <w:tab/>
      </w:r>
      <w:r w:rsidRPr="00DC1468">
        <w:rPr>
          <w:rFonts w:ascii="Times-Bold" w:hAnsi="Times-Bold" w:cs="Times-Bold"/>
          <w:b/>
          <w:bCs/>
        </w:rPr>
        <w:t>“First Schedule Paint</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First Schedule Paint</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a paint containing the specified proportion of any substance in the First Schedule to Appendix I of this Standard.</w:t>
      </w:r>
    </w:p>
    <w:p w:rsidR="000D782A" w:rsidRDefault="000D782A" w:rsidP="00107A27">
      <w:pPr>
        <w:pStyle w:val="part1indent15"/>
        <w:spacing w:line="240" w:lineRule="auto"/>
        <w:jc w:val="left"/>
      </w:pPr>
    </w:p>
    <w:p w:rsidR="000D782A" w:rsidRPr="00DC1468" w:rsidRDefault="000D782A" w:rsidP="00107A27">
      <w:pPr>
        <w:pStyle w:val="part1indent15"/>
        <w:spacing w:line="240" w:lineRule="auto"/>
        <w:jc w:val="left"/>
      </w:pPr>
      <w:r>
        <w:tab/>
      </w:r>
      <w:r>
        <w:tab/>
      </w:r>
      <w:r w:rsidRPr="000D782A">
        <w:rPr>
          <w:b/>
          <w:lang w:val="en-AU"/>
        </w:rPr>
        <w:t>“Free formaldehyde”</w:t>
      </w:r>
      <w:r w:rsidRPr="000D782A">
        <w:rPr>
          <w:lang w:val="en-AU"/>
        </w:rPr>
        <w:t xml:space="preserve"> includes all hydrated and non-hydrated formaldehyde present in aqueous solution, including methylene glycol.</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“Graphic material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Graphic material</w:instrText>
      </w:r>
      <w:r w:rsidRPr="00DC1468">
        <w:rPr>
          <w:caps/>
        </w:rPr>
        <w:instrTex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material which is to be deposited on another material by a graphic instrument during writing, drawing or marking and includes cores of pencils, school pastels or crayons, blackboard chalks, finger or showcard colours, poster paints and watercolour blocks.</w:t>
      </w:r>
    </w:p>
    <w:p w:rsidR="00107A27" w:rsidRPr="00DC1468" w:rsidRDefault="00107A27" w:rsidP="00107A27">
      <w:pPr>
        <w:pStyle w:val="part1indent15"/>
        <w:spacing w:line="240" w:lineRule="auto"/>
        <w:jc w:val="left"/>
        <w:rPr>
          <w:lang w:val="en-GB"/>
        </w:rPr>
      </w:pPr>
    </w:p>
    <w:p w:rsidR="00107A27" w:rsidRDefault="00107A27" w:rsidP="00107A27">
      <w:pPr>
        <w:pStyle w:val="part1indent21"/>
        <w:spacing w:line="240" w:lineRule="auto"/>
        <w:jc w:val="left"/>
      </w:pPr>
      <w:r w:rsidRPr="00DC1468">
        <w:rPr>
          <w:rFonts w:ascii="Times-Bold" w:hAnsi="Times-Bold" w:cs="Times-Bold"/>
          <w:b/>
          <w:bCs/>
          <w:lang w:val="en-GB"/>
        </w:rPr>
        <w:tab/>
      </w:r>
      <w:r w:rsidRPr="00DC1468">
        <w:rPr>
          <w:rFonts w:ascii="Times-Bold" w:hAnsi="Times-Bold" w:cs="Times-Bold"/>
          <w:b/>
          <w:bCs/>
          <w:lang w:val="en-GB"/>
        </w:rPr>
        <w:tab/>
        <w:t>“Height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Height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in relation to letters used for words, expressions or statements on labels means the height of capital letters or lower case letters having an ascender or a descender.</w:t>
      </w:r>
      <w:r w:rsidRPr="00444176">
        <w:t xml:space="preserve"> </w:t>
      </w:r>
    </w:p>
    <w:p w:rsidR="00107A27" w:rsidRPr="00DC1468" w:rsidRDefault="00107A27" w:rsidP="00107A27">
      <w:pPr>
        <w:pStyle w:val="part1indent15"/>
        <w:spacing w:line="240" w:lineRule="auto"/>
        <w:jc w:val="left"/>
        <w:rPr>
          <w:lang w:val="en-GB"/>
        </w:rPr>
      </w:pPr>
    </w:p>
    <w:p w:rsidR="00107A27" w:rsidRPr="0005253B" w:rsidRDefault="00107A27" w:rsidP="00107A27">
      <w:pPr>
        <w:pStyle w:val="part1indent21"/>
        <w:spacing w:line="240" w:lineRule="auto"/>
        <w:jc w:val="left"/>
        <w:rPr>
          <w:b/>
        </w:rPr>
      </w:pPr>
      <w:r w:rsidRPr="00DC1468">
        <w:rPr>
          <w:rFonts w:ascii="Times-Bold" w:hAnsi="Times-Bold" w:cs="Times-Bold"/>
          <w:b/>
          <w:bCs/>
          <w:lang w:val="en-GB"/>
        </w:rPr>
        <w:tab/>
      </w:r>
      <w:r w:rsidRPr="00DC1468">
        <w:rPr>
          <w:rFonts w:ascii="Times-Bold" w:hAnsi="Times-Bold" w:cs="Times-Bold"/>
          <w:b/>
          <w:bCs/>
          <w:lang w:val="en-GB"/>
        </w:rPr>
        <w:tab/>
        <w:t>“Hemp seed oil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Hemp seed oil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oil obtained by cold expression from the ripened fruits (seeds) of Cannabis sativa</w:t>
      </w:r>
      <w:r w:rsidRPr="00DC1468">
        <w:rPr>
          <w:lang w:val="en-GB"/>
        </w:rPr>
        <w:fldChar w:fldCharType="begin"/>
      </w:r>
      <w:r w:rsidRPr="00DC1468">
        <w:instrText xml:space="preserve"> XE "</w:instrText>
      </w:r>
      <w:r w:rsidRPr="00DC1468">
        <w:rPr>
          <w:caps/>
          <w:lang w:val="en-GB"/>
        </w:rPr>
        <w:instrText>Cannabis sativa</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434064">
        <w:rPr>
          <w:caps/>
          <w:lang w:val="en-GB"/>
        </w:rPr>
        <w:instrText>hEMP SEED OIL</w:instrText>
      </w:r>
      <w:r w:rsidRPr="00DC1468">
        <w:instrText xml:space="preserve">" </w:instrText>
      </w:r>
      <w:r w:rsidRPr="00DC1468">
        <w:rPr>
          <w:lang w:val="en-GB"/>
        </w:rPr>
        <w:fldChar w:fldCharType="end"/>
      </w:r>
      <w:r w:rsidRPr="00DC1468">
        <w:rPr>
          <w:lang w:val="en-GB"/>
        </w:rPr>
        <w:t>.</w:t>
      </w:r>
    </w:p>
    <w:p w:rsidR="00107A27" w:rsidRDefault="00107A27" w:rsidP="00107A27">
      <w:pPr>
        <w:pStyle w:val="part1indent15"/>
        <w:spacing w:line="240" w:lineRule="auto"/>
        <w:jc w:val="left"/>
        <w:rPr>
          <w:rFonts w:ascii="Times-Bold" w:hAnsi="Times-Bold" w:cs="Times-Bold"/>
          <w:b/>
          <w:bCs/>
          <w:lang w:val="en-GB"/>
        </w:rPr>
      </w:pPr>
    </w:p>
    <w:p w:rsidR="00107A27" w:rsidRPr="00DC1468" w:rsidRDefault="00107A27" w:rsidP="00107A27">
      <w:pPr>
        <w:pStyle w:val="part1indent15"/>
        <w:spacing w:line="240" w:lineRule="auto"/>
        <w:jc w:val="left"/>
        <w:rPr>
          <w:lang w:val="en-GB"/>
        </w:rPr>
      </w:pPr>
      <w:r>
        <w:rPr>
          <w:rFonts w:ascii="Times-Bold" w:hAnsi="Times-Bold" w:cs="Times-Bold"/>
          <w:b/>
          <w:bCs/>
          <w:lang w:val="en-GB"/>
        </w:rPr>
        <w:tab/>
      </w:r>
      <w:r>
        <w:rPr>
          <w:rFonts w:ascii="Times-Bold" w:hAnsi="Times-Bold" w:cs="Times-Bold"/>
          <w:b/>
          <w:bCs/>
          <w:lang w:val="en-GB"/>
        </w:rPr>
        <w:tab/>
      </w:r>
      <w:r w:rsidRPr="00DC1468">
        <w:rPr>
          <w:rFonts w:ascii="Times-Bold" w:hAnsi="Times-Bold" w:cs="Times-Bold"/>
          <w:b/>
          <w:bCs/>
          <w:lang w:val="en-GB"/>
        </w:rPr>
        <w:t>“Immediate container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Immediate container</w:instrText>
      </w:r>
      <w:r w:rsidRPr="00DC1468">
        <w:instrText xml:space="preserve">" </w:instrText>
      </w:r>
      <w:r w:rsidRPr="00DC1468">
        <w:rPr>
          <w:rFonts w:ascii="Times-Bold" w:hAnsi="Times-Bold" w:cs="Times-Bold"/>
          <w:b/>
          <w:bCs/>
          <w:lang w:val="en-GB"/>
        </w:rPr>
        <w:fldChar w:fldCharType="end"/>
      </w:r>
      <w:r w:rsidRPr="00DC1468">
        <w:rPr>
          <w:lang w:val="en-GB"/>
        </w:rPr>
        <w:t>” includes all forms of containers in which a poison is directly packed but does not include any such container intended for consumption or any immediate wrapper.</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“Immediate wrapper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Immediate wrapper</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metal foil, plastic foil, waxed paper, or any other such material not intended for consumption, when used as the first wrapper for a dosage unit or dressing.</w:t>
      </w:r>
    </w:p>
    <w:p w:rsidR="00107A27" w:rsidRDefault="00107A27" w:rsidP="00107A27">
      <w:pPr>
        <w:pStyle w:val="part1indent21"/>
        <w:spacing w:line="240" w:lineRule="auto"/>
        <w:jc w:val="left"/>
        <w:rPr>
          <w:lang w:val="en-GB"/>
        </w:rPr>
      </w:pPr>
      <w:r>
        <w:rPr>
          <w:lang w:val="en-GB"/>
        </w:rPr>
        <w:tab/>
      </w:r>
      <w:r>
        <w:rPr>
          <w:lang w:val="en-GB"/>
        </w:rPr>
        <w:tab/>
      </w:r>
    </w:p>
    <w:p w:rsidR="00107A27" w:rsidRPr="00DC1468" w:rsidRDefault="00107A27" w:rsidP="00107A27">
      <w:pPr>
        <w:pStyle w:val="part1indent21"/>
        <w:spacing w:line="240" w:lineRule="auto"/>
        <w:ind w:hanging="867"/>
        <w:jc w:val="left"/>
        <w:rPr>
          <w:lang w:val="en-GB"/>
        </w:rPr>
      </w:pPr>
      <w:r w:rsidRPr="00DC1468">
        <w:rPr>
          <w:rFonts w:ascii="Times-Bold" w:hAnsi="Times-Bold" w:cs="Times-Bold"/>
          <w:b/>
          <w:bCs/>
          <w:lang w:val="en-GB"/>
        </w:rPr>
        <w:t>“Internal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Internal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administration: </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orally, except for topical effect in the mouth;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lastRenderedPageBreak/>
        <w:tab/>
      </w:r>
      <w:r w:rsidRPr="00DC1468">
        <w:rPr>
          <w:lang w:val="en-GB"/>
        </w:rPr>
        <w:tab/>
      </w:r>
      <w:r w:rsidRPr="00DC1468">
        <w:rPr>
          <w:lang w:val="en-GB"/>
        </w:rPr>
        <w:tab/>
        <w:t>(b)</w:t>
      </w:r>
      <w:r w:rsidRPr="00DC1468">
        <w:rPr>
          <w:lang w:val="en-GB"/>
        </w:rPr>
        <w:tab/>
        <w:t>for absorption and the production of a systemic effect;</w:t>
      </w:r>
    </w:p>
    <w:p w:rsidR="00107A27" w:rsidRPr="00DC1468" w:rsidRDefault="00107A27" w:rsidP="00107A27">
      <w:pPr>
        <w:pStyle w:val="part1indent28"/>
        <w:spacing w:line="240" w:lineRule="auto"/>
        <w:jc w:val="left"/>
        <w:rPr>
          <w:lang w:val="en-GB"/>
        </w:rPr>
      </w:pPr>
    </w:p>
    <w:p w:rsidR="00107A27" w:rsidRPr="00DC1468" w:rsidRDefault="00107A27" w:rsidP="00107A27">
      <w:pPr>
        <w:pStyle w:val="part1indent28"/>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(i)</w:t>
      </w:r>
      <w:r w:rsidRPr="00DC1468">
        <w:rPr>
          <w:lang w:val="en-GB"/>
        </w:rPr>
        <w:tab/>
        <w:t>by way of a body orifice other than the mouth; or</w:t>
      </w:r>
    </w:p>
    <w:p w:rsidR="00107A27" w:rsidRPr="00DC1468" w:rsidRDefault="00107A27" w:rsidP="00107A27">
      <w:pPr>
        <w:pStyle w:val="part1indent28"/>
        <w:spacing w:line="240" w:lineRule="auto"/>
        <w:jc w:val="left"/>
        <w:rPr>
          <w:lang w:val="en-GB"/>
        </w:rPr>
      </w:pPr>
    </w:p>
    <w:p w:rsidR="00107A27" w:rsidRPr="00DC1468" w:rsidRDefault="00107A27" w:rsidP="00107A27">
      <w:pPr>
        <w:pStyle w:val="part1indent28"/>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 xml:space="preserve">(ii) </w:t>
      </w:r>
      <w:r w:rsidRPr="00DC1468">
        <w:rPr>
          <w:lang w:val="en-GB"/>
        </w:rPr>
        <w:tab/>
        <w:t>parenterally, other than by application to unbroken skin.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“Label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Label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a written statement on a container of a poison; and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(b)</w:t>
      </w:r>
      <w:r w:rsidRPr="00DC1468">
        <w:rPr>
          <w:lang w:val="en-GB"/>
        </w:rPr>
        <w:tab/>
        <w:t>in relation to a therapeutic good, includes a display of printed information about the product:</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r>
      <w:r w:rsidRPr="00DC1468">
        <w:rPr>
          <w:lang w:val="en-GB"/>
        </w:rPr>
        <w:tab/>
        <w:t xml:space="preserve">(i) </w:t>
      </w:r>
      <w:r w:rsidRPr="00DC1468">
        <w:rPr>
          <w:lang w:val="en-GB"/>
        </w:rPr>
        <w:tab/>
        <w:t xml:space="preserve">on, or attached to, the good; </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2098" w:hanging="2098"/>
        <w:jc w:val="left"/>
        <w:rPr>
          <w:lang w:val="en-GB"/>
        </w:rPr>
      </w:pPr>
      <w:r w:rsidRPr="00DC1468">
        <w:rPr>
          <w:lang w:val="en-GB"/>
        </w:rPr>
        <w:tab/>
      </w:r>
      <w:r w:rsidRPr="00DC1468">
        <w:rPr>
          <w:lang w:val="en-GB"/>
        </w:rPr>
        <w:tab/>
      </w:r>
      <w:r w:rsidRPr="00DC1468">
        <w:rPr>
          <w:lang w:val="en-GB"/>
        </w:rPr>
        <w:tab/>
      </w:r>
      <w:r w:rsidRPr="00DC1468">
        <w:rPr>
          <w:lang w:val="en-GB"/>
        </w:rPr>
        <w:tab/>
        <w:t>(ii)</w:t>
      </w:r>
      <w:r w:rsidRPr="00DC1468">
        <w:rPr>
          <w:lang w:val="en-GB"/>
        </w:rPr>
        <w:tab/>
        <w:t>on, or attached to, a container or primary pack in which the good is supplied; or</w:t>
      </w:r>
    </w:p>
    <w:p w:rsidR="00107A27" w:rsidRPr="00DC1468" w:rsidRDefault="00107A27" w:rsidP="00107A27">
      <w:pPr>
        <w:pStyle w:val="part1indent15"/>
        <w:spacing w:line="240" w:lineRule="auto"/>
        <w:ind w:left="2098" w:hanging="2098"/>
        <w:jc w:val="left"/>
        <w:rPr>
          <w:lang w:val="en-GB"/>
        </w:rPr>
      </w:pPr>
    </w:p>
    <w:p w:rsidR="00107A27" w:rsidRPr="00DC1468" w:rsidRDefault="00107A27" w:rsidP="00107A27">
      <w:pPr>
        <w:pStyle w:val="part1indent15"/>
        <w:spacing w:line="240" w:lineRule="auto"/>
        <w:ind w:left="2098" w:hanging="2098"/>
        <w:jc w:val="left"/>
        <w:rPr>
          <w:lang w:val="en-GB"/>
        </w:rPr>
      </w:pPr>
      <w:r w:rsidRPr="00DC1468">
        <w:rPr>
          <w:lang w:val="en-GB"/>
        </w:rPr>
        <w:tab/>
      </w:r>
      <w:r w:rsidRPr="00DC1468">
        <w:rPr>
          <w:lang w:val="en-GB"/>
        </w:rPr>
        <w:tab/>
      </w:r>
      <w:r w:rsidRPr="00DC1468">
        <w:rPr>
          <w:lang w:val="en-GB"/>
        </w:rPr>
        <w:tab/>
      </w:r>
      <w:r w:rsidRPr="00DC1468">
        <w:rPr>
          <w:lang w:val="en-GB"/>
        </w:rPr>
        <w:tab/>
        <w:t>(iii)</w:t>
      </w:r>
      <w:r w:rsidRPr="00DC1468">
        <w:rPr>
          <w:lang w:val="en-GB"/>
        </w:rPr>
        <w:tab/>
        <w:t>supplied with such a container or pack.</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w:t>
      </w:r>
      <w:smartTag w:uri="urn:schemas-microsoft-com:office:smarttags" w:element="place">
        <w:r w:rsidRPr="00DC1468">
          <w:rPr>
            <w:rFonts w:ascii="Times-Bold" w:hAnsi="Times-Bold" w:cs="Times-Bold"/>
            <w:b/>
            <w:bCs/>
            <w:lang w:val="en-GB"/>
          </w:rPr>
          <w:t>Main</w:t>
        </w:r>
      </w:smartTag>
      <w:r w:rsidRPr="00DC1468">
        <w:rPr>
          <w:rFonts w:ascii="Times-Bold" w:hAnsi="Times-Bold" w:cs="Times-Bold"/>
          <w:b/>
          <w:bCs/>
          <w:lang w:val="en-GB"/>
        </w:rPr>
        <w:t xml:space="preserve"> label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Main label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where there are two or more labels on a container or a label is divided into two or more portions: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(a)</w:t>
      </w:r>
      <w:r w:rsidRPr="00DC1468">
        <w:rPr>
          <w:lang w:val="en-GB"/>
        </w:rPr>
        <w:tab/>
        <w:t>the part of a label that is most likely to be displayed, presented, shown, or examined under ordinary or customary conditions of display; and</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(b)</w:t>
      </w:r>
      <w:r w:rsidRPr="00DC1468">
        <w:rPr>
          <w:lang w:val="en-GB"/>
        </w:rPr>
        <w:tab/>
        <w:t>where there are two or more labels or two or more portions of a single label – that label or portion of the label where the product name is more or most conspicuously shown; or</w:t>
      </w:r>
    </w:p>
    <w:p w:rsidR="00107A27" w:rsidRPr="00DC1468" w:rsidRDefault="00107A27" w:rsidP="00107A27">
      <w:pPr>
        <w:pStyle w:val="part1indent15"/>
        <w:spacing w:line="240" w:lineRule="auto"/>
        <w:ind w:left="1620" w:hanging="1620"/>
        <w:jc w:val="left"/>
        <w:rPr>
          <w:lang w:val="en-GB"/>
        </w:rPr>
      </w:pPr>
    </w:p>
    <w:p w:rsidR="00107A27" w:rsidRPr="00DC1468" w:rsidRDefault="00107A27" w:rsidP="00107A27">
      <w:pPr>
        <w:pStyle w:val="part1indent15"/>
        <w:spacing w:line="240" w:lineRule="auto"/>
        <w:ind w:left="1620" w:hanging="1620"/>
        <w:jc w:val="left"/>
        <w:rPr>
          <w:lang w:val="en-GB"/>
        </w:rPr>
      </w:pPr>
      <w:r w:rsidRPr="00DC1468">
        <w:rPr>
          <w:lang w:val="en-GB"/>
        </w:rPr>
        <w:tab/>
      </w:r>
      <w:r w:rsidRPr="00DC1468">
        <w:rPr>
          <w:lang w:val="en-GB"/>
        </w:rPr>
        <w:tab/>
      </w:r>
      <w:r w:rsidRPr="00DC1468">
        <w:rPr>
          <w:lang w:val="en-GB"/>
        </w:rPr>
        <w:tab/>
        <w:t>(c)</w:t>
      </w:r>
      <w:r w:rsidRPr="00DC1468">
        <w:rPr>
          <w:lang w:val="en-GB"/>
        </w:rPr>
        <w:tab/>
        <w:t>where the product name is equally conspicuous on two or more labels or portions of a label – each such label or portion.</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pPr>
      <w:r w:rsidRPr="00DC1468">
        <w:tab/>
      </w:r>
      <w:r w:rsidRPr="00DC1468">
        <w:tab/>
      </w:r>
      <w:r w:rsidRPr="00DC1468">
        <w:rPr>
          <w:rFonts w:ascii="Times-Bold" w:hAnsi="Times-Bold" w:cs="Times-Bold"/>
          <w:b/>
          <w:bCs/>
        </w:rPr>
        <w:t>“Manufacturer</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Manufacturer</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a person who manufactures, produces, or packs a poison.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“Measure pack</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Measure pack</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sealed container which contains a measured quantity of poison for use on one occasion as a pesticide or domestic product and one or more of which is enclosed in a primary pack.</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ind w:left="1701" w:firstLine="567"/>
        <w:rPr>
          <w:rFonts w:ascii="Arial-BoldMT" w:hAnsi="Arial-BoldMT" w:cs="Arial-BoldMT"/>
          <w:b/>
          <w:bCs/>
          <w:sz w:val="20"/>
          <w:szCs w:val="20"/>
        </w:rPr>
      </w:pP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“Medicine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Medicine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means any poison for therapeutic use</w:t>
      </w:r>
      <w:r w:rsidRPr="00DC1468">
        <w:rPr>
          <w:rFonts w:ascii="Times-Bold" w:hAnsi="Times-Bold" w:cs="Times-Bold"/>
          <w:b/>
          <w:bCs/>
          <w:lang w:val="en-GB"/>
        </w:rPr>
        <w:t>.</w:t>
      </w:r>
    </w:p>
    <w:p w:rsidR="00107A27" w:rsidRPr="00DC1468" w:rsidRDefault="00107A27" w:rsidP="00107A27">
      <w:pPr>
        <w:widowControl w:val="0"/>
        <w:tabs>
          <w:tab w:val="left" w:pos="454"/>
          <w:tab w:val="left" w:pos="850"/>
          <w:tab w:val="left" w:pos="1191"/>
          <w:tab w:val="left" w:pos="1587"/>
          <w:tab w:val="left" w:pos="2098"/>
          <w:tab w:val="left" w:pos="3969"/>
        </w:tabs>
        <w:suppressAutoHyphens/>
        <w:autoSpaceDE w:val="0"/>
        <w:autoSpaceDN w:val="0"/>
        <w:adjustRightInd w:val="0"/>
        <w:ind w:left="1190" w:hanging="1190"/>
        <w:textAlignment w:val="center"/>
        <w:rPr>
          <w:i/>
          <w:color w:val="000000"/>
          <w:sz w:val="20"/>
        </w:rPr>
      </w:pPr>
      <w:r w:rsidRPr="00DC1468">
        <w:rPr>
          <w:color w:val="000000"/>
          <w:sz w:val="20"/>
        </w:rPr>
        <w:tab/>
      </w:r>
      <w:r w:rsidRPr="00DC1468">
        <w:rPr>
          <w:color w:val="000000"/>
          <w:sz w:val="20"/>
        </w:rPr>
        <w:tab/>
      </w:r>
      <w:r w:rsidRPr="00DC1468">
        <w:rPr>
          <w:color w:val="000000"/>
          <w:sz w:val="20"/>
        </w:rPr>
        <w:tab/>
      </w:r>
      <w:r w:rsidRPr="00DC1468">
        <w:rPr>
          <w:i/>
          <w:color w:val="000000"/>
          <w:sz w:val="20"/>
        </w:rPr>
        <w:t>Note: To be preceded by “human” or “veterinary” where restriction of the “medicine” to human or animal use is intended.</w:t>
      </w: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p>
    <w:p w:rsidR="00107A27"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“Name and address</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Name and address</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name and address, in </w:t>
      </w:r>
      <w:smartTag w:uri="urn:schemas-microsoft-com:office:smarttags" w:element="place">
        <w:smartTag w:uri="urn:schemas-microsoft-com:office:smarttags" w:element="country-region">
          <w:r w:rsidRPr="00DC1468">
            <w:rPr>
              <w:lang w:val="en-GB"/>
            </w:rPr>
            <w:t>Australia</w:t>
          </w:r>
        </w:smartTag>
      </w:smartTag>
      <w:r w:rsidRPr="00DC1468">
        <w:rPr>
          <w:lang w:val="en-GB"/>
        </w:rPr>
        <w:t>, of the manufacturer or distributor of a poison but does not include a post office, cable, telegraphic or code address.  Where such manufacturer or distributor is a company incorporated in accordance with the appropriate law of any State or Territory of the Commonwealth of Australia or a firm registered under the Business Names Act of any State or Territory, the inclusion in the label of the registered name of the corporation or firm or its branch or its division and the city or town in which a registered office is situated shall be deemed to comply with the requirements.</w:t>
      </w:r>
    </w:p>
    <w:p w:rsidR="00107A27" w:rsidRDefault="00107A27" w:rsidP="00107A27">
      <w:pPr>
        <w:pStyle w:val="part1indent15"/>
        <w:spacing w:line="240" w:lineRule="auto"/>
        <w:jc w:val="center"/>
        <w:rPr>
          <w:lang w:val="en-GB"/>
        </w:rPr>
      </w:pPr>
    </w:p>
    <w:p w:rsidR="00107A27" w:rsidRPr="00DC1468" w:rsidRDefault="00107A27" w:rsidP="00107A27">
      <w:pPr>
        <w:pStyle w:val="part1indent15"/>
        <w:spacing w:line="240" w:lineRule="auto"/>
        <w:jc w:val="left"/>
        <w:rPr>
          <w:rFonts w:ascii="Times New Roman" w:hAnsi="Times New Roman" w:cs="Times New Roman"/>
          <w:lang w:val="en-GB"/>
        </w:rPr>
      </w:pPr>
      <w:r w:rsidRPr="00DC1468">
        <w:rPr>
          <w:rFonts w:ascii="Times-Bold" w:hAnsi="Times-Bold" w:cs="Times-Bold"/>
          <w:b/>
          <w:bCs/>
          <w:lang w:val="en-GB"/>
        </w:rPr>
        <w:tab/>
      </w:r>
      <w:r w:rsidRPr="00DC1468">
        <w:rPr>
          <w:rFonts w:ascii="Times-Bold" w:hAnsi="Times-Bold" w:cs="Times-Bold"/>
          <w:b/>
          <w:bCs/>
          <w:lang w:val="en-GB"/>
        </w:rPr>
        <w:tab/>
        <w:t>“Non-access packaging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Non-access packaging</w:instrText>
      </w:r>
      <w:r w:rsidRPr="00DC1468">
        <w:instrText xml:space="preserve">" </w:instrText>
      </w:r>
      <w:r w:rsidRPr="00DC1468">
        <w:rPr>
          <w:rFonts w:ascii="Times-Bold" w:hAnsi="Times-Bold" w:cs="Times-Bold"/>
          <w:b/>
          <w:bCs/>
          <w:lang w:val="en-GB"/>
        </w:rPr>
        <w:fldChar w:fldCharType="end"/>
      </w:r>
      <w:r w:rsidRPr="00DC1468">
        <w:rPr>
          <w:lang w:val="en-GB"/>
        </w:rPr>
        <w:t xml:space="preserve">” </w:t>
      </w:r>
      <w:r w:rsidRPr="00DC1468">
        <w:rPr>
          <w:rFonts w:ascii="Times New Roman" w:hAnsi="Times New Roman" w:cs="Times New Roman"/>
          <w:lang w:val="en-GB"/>
        </w:rPr>
        <w:t xml:space="preserve">is packaging that complies with the requirements of Australian Standard AS4710-2001 entitled </w:t>
      </w:r>
      <w:r w:rsidRPr="00DC1468">
        <w:rPr>
          <w:rFonts w:ascii="Times New Roman" w:hAnsi="Times New Roman" w:cs="Times New Roman"/>
          <w:i/>
          <w:iCs/>
          <w:lang w:val="en-GB"/>
        </w:rPr>
        <w:t>Packages for chemicals not intended for access or contact with their contents by humans</w:t>
      </w:r>
      <w:r w:rsidRPr="00DC1468">
        <w:rPr>
          <w:rFonts w:ascii="Times New Roman" w:hAnsi="Times New Roman" w:cs="Times New Roman"/>
          <w:lang w:val="en-GB"/>
        </w:rPr>
        <w:t>, in relation to products that are not intended for human therapeutic use.</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lang w:val="en-GB"/>
        </w:rPr>
        <w:tab/>
      </w:r>
      <w:r w:rsidRPr="00DC1468">
        <w:rPr>
          <w:lang w:val="en-GB"/>
        </w:rPr>
        <w:tab/>
      </w:r>
      <w:r w:rsidRPr="00DC1468">
        <w:rPr>
          <w:lang w:val="en-GB"/>
        </w:rPr>
        <w:tab/>
        <w:t>See also "Child-resistant closure" and "Child-resistant packaging".</w:t>
      </w:r>
      <w:r>
        <w:fldChar w:fldCharType="begin"/>
      </w:r>
      <w:r>
        <w:instrText xml:space="preserve"> XE "</w:instrText>
      </w:r>
      <w:r w:rsidRPr="00586A33">
        <w:instrText>NON-ACCESS PACKAGING</w:instrText>
      </w:r>
      <w:r>
        <w:instrText xml:space="preserve"> </w:instrText>
      </w:r>
      <w:r>
        <w:rPr>
          <w:i/>
        </w:rPr>
        <w:instrText xml:space="preserve">See also </w:instrText>
      </w:r>
      <w:r>
        <w:instrText xml:space="preserve">CHILD-RESISTANT CLOSURE" </w:instrText>
      </w:r>
      <w:r>
        <w:fldChar w:fldCharType="end"/>
      </w:r>
      <w:r>
        <w:fldChar w:fldCharType="begin"/>
      </w:r>
      <w:r>
        <w:instrText xml:space="preserve"> XE "</w:instrText>
      </w:r>
      <w:r w:rsidRPr="00586A33">
        <w:instrText>NON-ACCESS PACKAGING</w:instrText>
      </w:r>
      <w:r>
        <w:instrText xml:space="preserve"> </w:instrText>
      </w:r>
      <w:r>
        <w:rPr>
          <w:i/>
        </w:rPr>
        <w:instrText xml:space="preserve">See also </w:instrText>
      </w:r>
      <w:r>
        <w:instrText xml:space="preserve">CHILD-RESISTANT PACKAGING" </w:instrText>
      </w:r>
      <w:r>
        <w:fldChar w:fldCharType="end"/>
      </w:r>
    </w:p>
    <w:p w:rsidR="00107A27"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r>
    </w:p>
    <w:p w:rsidR="00107A27" w:rsidRPr="00DC1468" w:rsidRDefault="00107A27" w:rsidP="00107A27">
      <w:pPr>
        <w:pStyle w:val="part1indent15"/>
        <w:spacing w:line="240" w:lineRule="auto"/>
        <w:ind w:hanging="470"/>
        <w:jc w:val="left"/>
        <w:rPr>
          <w:lang w:val="en-GB"/>
        </w:rPr>
      </w:pPr>
      <w:r>
        <w:rPr>
          <w:rFonts w:ascii="Times-Bold" w:hAnsi="Times-Bold" w:cs="Times-Bold"/>
          <w:b/>
          <w:bCs/>
          <w:lang w:val="en-GB"/>
        </w:rPr>
        <w:br w:type="page"/>
      </w:r>
      <w:r w:rsidRPr="00DC1468">
        <w:rPr>
          <w:rFonts w:ascii="Times-Bold" w:hAnsi="Times-Bold" w:cs="Times-Bold"/>
          <w:b/>
          <w:bCs/>
          <w:lang w:val="en-GB"/>
        </w:rPr>
        <w:lastRenderedPageBreak/>
        <w:t>“Non-volatile content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Non-volatile content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w:t>
      </w:r>
      <w:r w:rsidRPr="00DC1468">
        <w:rPr>
          <w:rFonts w:ascii="Times New Roman" w:hAnsi="Times New Roman" w:cs="Times New Roman"/>
          <w:lang w:val="en-GB"/>
        </w:rPr>
        <w:t xml:space="preserve">in relation to a paint or tinter means that portion of a paint or tinter determined to be the non-volatile content by Method 301.1 of </w:t>
      </w:r>
      <w:r w:rsidRPr="00DC1468">
        <w:rPr>
          <w:rFonts w:ascii="Times New Roman" w:hAnsi="Times New Roman" w:cs="Times New Roman"/>
        </w:rPr>
        <w:t>Australian</w:t>
      </w:r>
      <w:r w:rsidRPr="00DC1468">
        <w:rPr>
          <w:rFonts w:ascii="Times New Roman" w:hAnsi="Times New Roman" w:cs="Times New Roman"/>
          <w:lang w:val="en-GB"/>
        </w:rPr>
        <w:t xml:space="preserve"> Standard AS 1580</w:t>
      </w:r>
      <w:r w:rsidRPr="00DC1468">
        <w:rPr>
          <w:rFonts w:ascii="Times New Roman" w:hAnsi="Times New Roman" w:cs="Times New Roman"/>
        </w:rPr>
        <w:t>-301.1-2005</w:t>
      </w:r>
      <w:r w:rsidRPr="00DC1468">
        <w:rPr>
          <w:rFonts w:ascii="Times New Roman" w:hAnsi="Times New Roman" w:cs="Times New Roman"/>
          <w:i/>
          <w:iCs/>
        </w:rPr>
        <w:t xml:space="preserve"> </w:t>
      </w:r>
      <w:r w:rsidRPr="00DC1468">
        <w:rPr>
          <w:rFonts w:ascii="Times New Roman" w:hAnsi="Times New Roman" w:cs="Times New Roman"/>
        </w:rPr>
        <w:t xml:space="preserve">entitled </w:t>
      </w:r>
      <w:r w:rsidRPr="00DC1468">
        <w:rPr>
          <w:rFonts w:ascii="Times New Roman" w:hAnsi="Times New Roman" w:cs="Times New Roman"/>
          <w:i/>
          <w:iCs/>
        </w:rPr>
        <w:t>Paints and related materials – Methods of test – Non-volatile content by mass</w:t>
      </w:r>
      <w:r w:rsidRPr="00DC1468">
        <w:rPr>
          <w:rFonts w:ascii="Times New Roman" w:hAnsi="Times New Roman" w:cs="Times New Roman"/>
        </w:rPr>
        <w:t>.</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t>“</w:t>
      </w:r>
      <w:r w:rsidRPr="00DC1468">
        <w:rPr>
          <w:b/>
          <w:lang w:val="en-GB"/>
        </w:rPr>
        <w:t>Oromucosal use</w:t>
      </w:r>
      <w:r w:rsidRPr="00DC1468">
        <w:rPr>
          <w:lang w:val="en-GB"/>
        </w:rPr>
        <w:t>” means administration to the oral mucosa, specifically the oral cavity and/or the pharynx.</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“Paint</w:t>
      </w:r>
      <w:r w:rsidRPr="00DC1468">
        <w:rPr>
          <w:rFonts w:ascii="Times-Bold" w:hAnsi="Times-Bold" w:cs="Times-Bold"/>
          <w:b/>
          <w:bCs/>
          <w:lang w:val="en-GB"/>
        </w:rPr>
        <w:fldChar w:fldCharType="begin"/>
      </w:r>
      <w:r w:rsidRPr="00DC1468">
        <w:instrText xml:space="preserve"> XE "</w:instrText>
      </w:r>
      <w:r w:rsidRPr="00DC1468">
        <w:rPr>
          <w:caps/>
          <w:lang w:val="en-GB"/>
        </w:rPr>
        <w:instrText>Paint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without limiting the ordinary meaning, includes any substance used or intended to be used for application as a colouring or protective coating to any surface but does not include graphic material or paints for therapeutic use.</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“Pesticide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Pesticide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any substance or mixture of substances used or intended to be used: </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 xml:space="preserve">for preventing, destroying, repelling, attracting, inhibiting or controlling any insects, rodents, birds, nematodes, bacteria, fungi, weeds or other forms of plant or animal life or viruses, which are pests; or </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as a plant regulator, promoter, defoliant or desiccant for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xml:space="preserve"> storage, household, industrial, commercial, agricultural and non-agricultural application, but does not include veterinary drugs, stock medicines, stock feeds, stock feed additives, drugs for human use, food additives</w:t>
      </w:r>
      <w:r w:rsidRPr="00DC1468">
        <w:rPr>
          <w:lang w:val="en-GB"/>
        </w:rPr>
        <w:fldChar w:fldCharType="begin"/>
      </w:r>
      <w:r w:rsidRPr="00DC1468">
        <w:instrText xml:space="preserve"> XE "</w:instrText>
      </w:r>
      <w:r w:rsidRPr="00DC1468">
        <w:rPr>
          <w:caps/>
          <w:lang w:val="en-GB"/>
        </w:rPr>
        <w:instrText>food additives</w:instrText>
      </w:r>
      <w:r w:rsidRPr="00DC1468">
        <w:instrText xml:space="preserve">" </w:instrText>
      </w:r>
      <w:r w:rsidRPr="00DC1468">
        <w:rPr>
          <w:lang w:val="en-GB"/>
        </w:rPr>
        <w:fldChar w:fldCharType="end"/>
      </w:r>
      <w:r w:rsidRPr="00DC1468">
        <w:rPr>
          <w:lang w:val="en-GB"/>
        </w:rPr>
        <w:t xml:space="preserve"> or fertilisers. </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“Poison</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Poison</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any substance or preparation included in a Schedule to this Standard.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“Primary pack</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Primary pack</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the pack in which a poison and its immediate container or immediate wrapper or measure pack are presented for sale or supply.</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lang w:val="en-GB"/>
        </w:rPr>
        <w:tab/>
      </w:r>
      <w:r w:rsidRPr="00DC1468">
        <w:rPr>
          <w:lang w:val="en-GB"/>
        </w:rPr>
        <w:tab/>
      </w:r>
      <w:r w:rsidRPr="00DC1468">
        <w:rPr>
          <w:rFonts w:ascii="Times-Bold" w:hAnsi="Times-Bold" w:cs="Times-Bold"/>
          <w:b/>
          <w:bCs/>
        </w:rPr>
        <w:t>“Required Advisory Statements for Medicine Labels</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Required Advisory Statements for Medicine Labels</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means the document made under subsection 3(5A) of the </w:t>
      </w:r>
      <w:r w:rsidRPr="00DC1468">
        <w:rPr>
          <w:i/>
        </w:rPr>
        <w:t>Therapeutic Goods Act 1989</w:t>
      </w:r>
      <w:r w:rsidRPr="00DC1468">
        <w:t xml:space="preserve"> by the Therapeutic Goods Administration.</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“Restricted flow insert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Restricted flow insert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restriction fitted, or moulded, in the neck of a container which:</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cannot readily be removed from the container by manual force; and</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limits the delivery of the contents to drops each of which is not more than 200 microlitres.</w:t>
      </w:r>
    </w:p>
    <w:p w:rsidR="00107A27" w:rsidRDefault="00107A27" w:rsidP="00107A27">
      <w:pPr>
        <w:pStyle w:val="part1indent21"/>
        <w:spacing w:line="240" w:lineRule="auto"/>
        <w:jc w:val="left"/>
        <w:rPr>
          <w:rFonts w:ascii="Times-Bold" w:hAnsi="Times-Bold" w:cs="Times-Bold"/>
          <w:b/>
          <w:bCs/>
          <w:lang w:val="en-GB"/>
        </w:rPr>
      </w:pPr>
    </w:p>
    <w:p w:rsidR="00107A27" w:rsidRPr="00DC1468" w:rsidRDefault="00107A27" w:rsidP="00107A27">
      <w:pPr>
        <w:pStyle w:val="part1indent21"/>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“Second Schedule Paint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Second Schedule Paint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paint containing the specified proportion of any substance in the Second Schedule to Appendix I of this Standard.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“Selected container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Selected container</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an injection vial having a nominal capacity of ten millilitres or less;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a single use syringe;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any other container for substances for therapeutic use having a nominal capacity of ten millilitres or less.</w:t>
      </w:r>
    </w:p>
    <w:p w:rsidR="00107A27" w:rsidRDefault="00107A27" w:rsidP="00107A27">
      <w:pPr>
        <w:pStyle w:val="part1indent21"/>
        <w:spacing w:line="240" w:lineRule="auto"/>
        <w:jc w:val="left"/>
        <w:rPr>
          <w:lang w:val="en-GB"/>
        </w:rPr>
      </w:pPr>
    </w:p>
    <w:p w:rsidR="00107A27" w:rsidRPr="00DC1468" w:rsidRDefault="00107A27" w:rsidP="00107A27">
      <w:pPr>
        <w:pStyle w:val="part1indent15"/>
        <w:spacing w:line="240" w:lineRule="auto"/>
        <w:jc w:val="left"/>
        <w:rPr>
          <w:lang w:val="en-GB"/>
        </w:rPr>
      </w:pPr>
      <w:r w:rsidRPr="00DC1468">
        <w:tab/>
      </w:r>
      <w:r w:rsidRPr="00DC1468">
        <w:tab/>
      </w:r>
      <w:r w:rsidRPr="00DC1468">
        <w:rPr>
          <w:rFonts w:ascii="Times-Bold" w:hAnsi="Times-Bold" w:cs="Times-Bold"/>
          <w:b/>
          <w:bCs/>
        </w:rPr>
        <w:t>“Solid</w:t>
      </w:r>
      <w:r w:rsidRPr="00DC1468">
        <w:rPr>
          <w:rFonts w:ascii="Times-Bold" w:hAnsi="Times-Bold" w:cs="Times-Bold"/>
          <w:b/>
          <w:bCs/>
        </w:rPr>
        <w:fldChar w:fldCharType="begin"/>
      </w:r>
      <w:r w:rsidRPr="00DC1468">
        <w:instrText xml:space="preserve"> XE "</w:instrText>
      </w:r>
      <w:r w:rsidRPr="00DC1468">
        <w:rPr>
          <w:rFonts w:ascii="Times-Bold" w:hAnsi="Times-Bold" w:cs="Times-Bold"/>
          <w:bCs/>
          <w:caps/>
        </w:rPr>
        <w:instrText>Solid</w:instrText>
      </w:r>
      <w:r w:rsidRPr="00DC1468">
        <w:instrText xml:space="preserve">" </w:instrText>
      </w:r>
      <w:r w:rsidRPr="00DC1468">
        <w:rPr>
          <w:rFonts w:ascii="Times-Bold" w:hAnsi="Times-Bold" w:cs="Times-Bold"/>
          <w:b/>
          <w:bCs/>
        </w:rPr>
        <w:fldChar w:fldCharType="end"/>
      </w:r>
      <w:r w:rsidRPr="00DC1468">
        <w:rPr>
          <w:rFonts w:ascii="Times-Bold" w:hAnsi="Times-Bold" w:cs="Times-Bold"/>
          <w:b/>
          <w:bCs/>
        </w:rPr>
        <w:t>”</w:t>
      </w:r>
      <w:r w:rsidRPr="00DC1468">
        <w:t xml:space="preserve"> is considered to include “powder” for the purposes of scheduling.</w:t>
      </w: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“Therapeutic good</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Therapeutic good</w:instrText>
      </w:r>
      <w:r w:rsidRPr="00DC1468">
        <w:rPr>
          <w:caps/>
        </w:rPr>
        <w:instrTex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has the meaning defined in the</w:t>
      </w:r>
      <w:r w:rsidRPr="00DC1468">
        <w:rPr>
          <w:rFonts w:ascii="Times-Bold" w:hAnsi="Times-Bold" w:cs="Times-Bold"/>
          <w:b/>
          <w:bCs/>
          <w:lang w:val="en-GB"/>
        </w:rPr>
        <w:t xml:space="preserve"> </w:t>
      </w:r>
      <w:r w:rsidRPr="00DC1468">
        <w:rPr>
          <w:rFonts w:ascii="Times-Bold" w:hAnsi="Times-Bold" w:cs="Times-Bold"/>
          <w:bCs/>
          <w:lang w:val="en-GB"/>
        </w:rPr>
        <w:t>Commonwealth</w:t>
      </w:r>
      <w:r w:rsidRPr="00DC1468">
        <w:rPr>
          <w:rFonts w:ascii="Times-Bold" w:hAnsi="Times-Bold" w:cs="Times-Bold"/>
          <w:b/>
          <w:bCs/>
          <w:lang w:val="en-GB"/>
        </w:rPr>
        <w:t xml:space="preserve"> </w:t>
      </w:r>
      <w:r w:rsidRPr="00DC1468">
        <w:rPr>
          <w:rFonts w:ascii="Times-Bold" w:hAnsi="Times-Bold" w:cs="Times-Bold"/>
          <w:bCs/>
          <w:i/>
          <w:lang w:val="en-GB"/>
        </w:rPr>
        <w:t>Therapeutic Goods Act 1989.</w:t>
      </w:r>
    </w:p>
    <w:p w:rsidR="00107A27" w:rsidRPr="00DC1468" w:rsidRDefault="00107A27" w:rsidP="00107A27">
      <w:pPr>
        <w:pStyle w:val="part1indent15"/>
        <w:spacing w:line="240" w:lineRule="auto"/>
        <w:jc w:val="left"/>
        <w:rPr>
          <w:rFonts w:ascii="Times-Bold" w:hAnsi="Times-Bold" w:cs="Times-Bold"/>
          <w:b/>
          <w:bCs/>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“Therapeutic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Therapeutic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use in or in connection with:</w:t>
      </w:r>
    </w:p>
    <w:p w:rsidR="00107A27" w:rsidRPr="00DC1468" w:rsidRDefault="00107A27" w:rsidP="00107A27">
      <w:pPr>
        <w:pStyle w:val="part1indent21"/>
        <w:spacing w:line="240" w:lineRule="auto"/>
        <w:jc w:val="left"/>
        <w:rPr>
          <w:lang w:val="en-GB"/>
        </w:rPr>
      </w:pPr>
    </w:p>
    <w:p w:rsidR="00107A27"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preventing, diagnosing, curing or alleviating a disease, ailment, defect or injury in human beings or animals;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influencing, inhibiting or modifying a physiological process in human beings or animals;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(c)</w:t>
      </w:r>
      <w:r w:rsidRPr="00DC1468">
        <w:rPr>
          <w:lang w:val="en-GB"/>
        </w:rPr>
        <w:tab/>
        <w:t>testing the susceptibility of human beings or animals to a disease or ailment;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(d)</w:t>
      </w:r>
      <w:r w:rsidRPr="00DC1468">
        <w:rPr>
          <w:lang w:val="en-GB"/>
        </w:rPr>
        <w:tab/>
        <w:t>influencing, controlling or preventing conception in persons or animals;</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(e)</w:t>
      </w:r>
      <w:r w:rsidRPr="00DC1468">
        <w:rPr>
          <w:lang w:val="en-GB"/>
        </w:rPr>
        <w:tab/>
        <w:t>testing for pregnancy in persons or animals; or</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(f)</w:t>
      </w:r>
      <w:r w:rsidRPr="00DC1468">
        <w:rPr>
          <w:lang w:val="en-GB"/>
        </w:rPr>
        <w:tab/>
        <w:t>the replacement or modification of parts of the anatomy in persons or animals.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“Third Schedule Paint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Third Schedule Paint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 paint containing the specified proportion of any substance in the Third Schedule to Appendix I of this Standard.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“Tinter</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Tinter</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any pigment or admixture of pigment with other substances, in powder, semi-solid or liquid form, sold or supplied for the purpose of adding to paint in order to change the colour of the paint.</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“Topical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Topical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application of a poison for the purpose of producing a localised effect on the surface of the organ or within the tissue to which it is applied.</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“Toy</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Toy</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an object or number of objects manufactured, designed, labelled or marketed as a plaything for a child or children up to the age of fourteen years.</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“Transdermal use</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Transdermal use</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means application to the skin primarily for systemic effect.</w:t>
      </w:r>
    </w:p>
    <w:p w:rsidR="00107A27" w:rsidRPr="00DC1468" w:rsidRDefault="00107A27" w:rsidP="00107A27">
      <w:pPr>
        <w:pStyle w:val="part1indent15"/>
        <w:spacing w:line="240" w:lineRule="auto"/>
        <w:jc w:val="left"/>
        <w:rPr>
          <w:lang w:val="en-GB"/>
        </w:rPr>
      </w:pPr>
    </w:p>
    <w:p w:rsidR="00107A27" w:rsidRPr="00DC1468" w:rsidRDefault="00107A27" w:rsidP="00107A27">
      <w:pPr>
        <w:pStyle w:val="part1indent15"/>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“Veterinary chemical</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Veterinary chemical</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means a substance that is represented as being suitable for, or is manufactured, supplied or used for, administration or application to an animal by any means, or consumption by an animal, as a way of directly or indirectly:</w:t>
      </w:r>
    </w:p>
    <w:p w:rsidR="00107A27" w:rsidRPr="00DC1468" w:rsidRDefault="00107A27" w:rsidP="00107A27">
      <w:pPr>
        <w:pStyle w:val="part1indent15"/>
        <w:spacing w:line="240" w:lineRule="auto"/>
        <w:jc w:val="left"/>
        <w:rPr>
          <w:lang w:val="en-GB"/>
        </w:rPr>
      </w:pPr>
      <w:r w:rsidRPr="00DC1468">
        <w:rPr>
          <w:lang w:val="en-GB"/>
        </w:rPr>
        <w:tab/>
      </w:r>
    </w:p>
    <w:p w:rsidR="00107A27" w:rsidRPr="00DC1468" w:rsidRDefault="00107A27" w:rsidP="00107A27">
      <w:pPr>
        <w:pStyle w:val="part1indent21"/>
        <w:spacing w:line="240" w:lineRule="auto"/>
        <w:ind w:left="1620" w:hanging="430"/>
        <w:jc w:val="left"/>
        <w:rPr>
          <w:lang w:val="en-GB"/>
        </w:rPr>
      </w:pPr>
      <w:r w:rsidRPr="00DC1468">
        <w:rPr>
          <w:lang w:val="en-GB"/>
        </w:rPr>
        <w:t>(a)</w:t>
      </w:r>
      <w:r w:rsidRPr="00DC1468">
        <w:rPr>
          <w:lang w:val="en-GB"/>
        </w:rPr>
        <w:tab/>
        <w:t>preventing, diagnosing, curing or alleviating a disease or condition in the animal or an infestation of the animal by a pest;</w:t>
      </w:r>
    </w:p>
    <w:p w:rsidR="00107A27" w:rsidRPr="00DC1468" w:rsidRDefault="00107A27" w:rsidP="00107A27">
      <w:pPr>
        <w:pStyle w:val="part1indent21"/>
        <w:spacing w:line="240" w:lineRule="auto"/>
        <w:ind w:left="1620" w:hanging="430"/>
        <w:jc w:val="left"/>
        <w:rPr>
          <w:lang w:val="en-GB"/>
        </w:rPr>
      </w:pPr>
    </w:p>
    <w:p w:rsidR="00107A27" w:rsidRPr="00DC1468" w:rsidRDefault="00107A27" w:rsidP="00107A27">
      <w:pPr>
        <w:pStyle w:val="part1indent21"/>
        <w:spacing w:line="240" w:lineRule="auto"/>
        <w:ind w:left="2777"/>
        <w:jc w:val="left"/>
        <w:rPr>
          <w:lang w:val="en-GB"/>
        </w:rPr>
      </w:pPr>
      <w:r w:rsidRPr="00DC1468">
        <w:rPr>
          <w:lang w:val="en-GB"/>
        </w:rPr>
        <w:t>(b)</w:t>
      </w:r>
      <w:r w:rsidRPr="00DC1468">
        <w:rPr>
          <w:lang w:val="en-GB"/>
        </w:rPr>
        <w:tab/>
        <w:t>curing or alleviating an injury suffered by the animal;</w:t>
      </w:r>
    </w:p>
    <w:p w:rsidR="00107A27" w:rsidRPr="00DC1468" w:rsidRDefault="00107A27" w:rsidP="00107A27">
      <w:pPr>
        <w:pStyle w:val="part1indent21"/>
        <w:spacing w:line="240" w:lineRule="auto"/>
        <w:ind w:left="2777"/>
        <w:jc w:val="left"/>
        <w:rPr>
          <w:lang w:val="en-GB"/>
        </w:rPr>
      </w:pPr>
    </w:p>
    <w:p w:rsidR="00107A27" w:rsidRPr="00DC1468" w:rsidRDefault="00107A27" w:rsidP="00107A27">
      <w:pPr>
        <w:pStyle w:val="part1indent21"/>
        <w:spacing w:line="240" w:lineRule="auto"/>
        <w:ind w:left="2777"/>
        <w:jc w:val="left"/>
        <w:rPr>
          <w:lang w:val="en-GB"/>
        </w:rPr>
      </w:pPr>
      <w:r w:rsidRPr="00DC1468">
        <w:rPr>
          <w:lang w:val="en-GB"/>
        </w:rPr>
        <w:t>(c)</w:t>
      </w:r>
      <w:r w:rsidRPr="00DC1468">
        <w:rPr>
          <w:lang w:val="en-GB"/>
        </w:rPr>
        <w:tab/>
        <w:t>modifying the physiology of the animal:</w:t>
      </w:r>
    </w:p>
    <w:p w:rsidR="00107A27" w:rsidRPr="00DC1468" w:rsidRDefault="00107A27" w:rsidP="00107A27">
      <w:pPr>
        <w:pStyle w:val="part1indent21"/>
        <w:spacing w:line="240" w:lineRule="auto"/>
        <w:ind w:left="2777"/>
        <w:jc w:val="left"/>
        <w:rPr>
          <w:lang w:val="en-GB"/>
        </w:rPr>
      </w:pPr>
    </w:p>
    <w:p w:rsidR="00107A27" w:rsidRPr="00DC1468" w:rsidRDefault="00107A27" w:rsidP="00107A27">
      <w:pPr>
        <w:pStyle w:val="part1indent21"/>
        <w:spacing w:line="240" w:lineRule="auto"/>
        <w:ind w:left="2160" w:hanging="573"/>
        <w:jc w:val="left"/>
        <w:rPr>
          <w:lang w:val="en-GB"/>
        </w:rPr>
      </w:pPr>
      <w:r w:rsidRPr="00DC1468">
        <w:rPr>
          <w:lang w:val="en-GB"/>
        </w:rPr>
        <w:t>(i)</w:t>
      </w:r>
      <w:r w:rsidRPr="00DC1468">
        <w:rPr>
          <w:lang w:val="en-GB"/>
        </w:rPr>
        <w:tab/>
        <w:t>so as to alter its natural development, productivity, quality or reproductive capacity; or</w:t>
      </w:r>
    </w:p>
    <w:p w:rsidR="00107A27" w:rsidRPr="00DC1468" w:rsidRDefault="00107A27" w:rsidP="00107A27">
      <w:pPr>
        <w:pStyle w:val="part1indent21"/>
        <w:spacing w:line="240" w:lineRule="auto"/>
        <w:ind w:left="2160" w:hanging="573"/>
        <w:jc w:val="left"/>
        <w:rPr>
          <w:lang w:val="en-GB"/>
        </w:rPr>
      </w:pPr>
    </w:p>
    <w:p w:rsidR="00107A27" w:rsidRPr="00DC1468" w:rsidRDefault="00107A27" w:rsidP="00107A27">
      <w:pPr>
        <w:pStyle w:val="part1indent21"/>
        <w:spacing w:line="240" w:lineRule="auto"/>
        <w:ind w:left="3174"/>
        <w:jc w:val="left"/>
        <w:rPr>
          <w:lang w:val="en-GB"/>
        </w:rPr>
      </w:pPr>
      <w:r w:rsidRPr="00DC1468">
        <w:rPr>
          <w:lang w:val="en-GB"/>
        </w:rPr>
        <w:t>(ii)</w:t>
      </w:r>
      <w:r w:rsidRPr="00DC1468">
        <w:rPr>
          <w:lang w:val="en-GB"/>
        </w:rPr>
        <w:tab/>
        <w:t>so as to make it more manageable;</w:t>
      </w:r>
    </w:p>
    <w:p w:rsidR="00107A27" w:rsidRPr="00DC1468" w:rsidRDefault="00107A27" w:rsidP="00107A27">
      <w:pPr>
        <w:pStyle w:val="part1indent21"/>
        <w:spacing w:line="240" w:lineRule="auto"/>
        <w:ind w:left="3174"/>
        <w:jc w:val="left"/>
        <w:rPr>
          <w:lang w:val="en-GB"/>
        </w:rPr>
      </w:pPr>
    </w:p>
    <w:p w:rsidR="00107A27" w:rsidRPr="00DC1468" w:rsidRDefault="00107A27" w:rsidP="00107A27">
      <w:pPr>
        <w:pStyle w:val="part1indent21"/>
        <w:spacing w:line="240" w:lineRule="auto"/>
        <w:ind w:left="2778"/>
        <w:jc w:val="left"/>
        <w:rPr>
          <w:lang w:val="en-GB"/>
        </w:rPr>
      </w:pPr>
      <w:r w:rsidRPr="00DC1468">
        <w:rPr>
          <w:lang w:val="en-GB"/>
        </w:rPr>
        <w:t>(d)</w:t>
      </w:r>
      <w:r w:rsidRPr="00DC1468">
        <w:rPr>
          <w:lang w:val="en-GB"/>
        </w:rPr>
        <w:tab/>
        <w:t>modifying the effect of another veterinary chemical</w:t>
      </w:r>
    </w:p>
    <w:p w:rsidR="00107A27" w:rsidRPr="00DC1468" w:rsidRDefault="00107A27" w:rsidP="00107A27">
      <w:pPr>
        <w:pStyle w:val="part1indent21"/>
        <w:spacing w:line="240" w:lineRule="auto"/>
        <w:ind w:left="2778"/>
        <w:jc w:val="left"/>
        <w:rPr>
          <w:lang w:val="en-GB"/>
        </w:rPr>
      </w:pPr>
    </w:p>
    <w:p w:rsidR="00107A27" w:rsidRPr="00DC1468" w:rsidRDefault="00107A27" w:rsidP="00107A27">
      <w:pPr>
        <w:pStyle w:val="part1indent21"/>
        <w:spacing w:line="240" w:lineRule="auto"/>
        <w:ind w:left="1620" w:hanging="429"/>
        <w:jc w:val="left"/>
        <w:rPr>
          <w:lang w:val="en-GB"/>
        </w:rPr>
      </w:pPr>
      <w:r w:rsidRPr="00DC1468">
        <w:rPr>
          <w:lang w:val="en-GB"/>
        </w:rPr>
        <w:t>(e)</w:t>
      </w:r>
      <w:r w:rsidRPr="00DC1468">
        <w:rPr>
          <w:lang w:val="en-GB"/>
        </w:rPr>
        <w:tab/>
        <w:t>any vitamin, mineral substance, or additive, if, and only if, the vitamin, substance or additive is used for a purpose mentioned in paragraph (a), (b), (c) or (d); or</w:t>
      </w:r>
    </w:p>
    <w:p w:rsidR="00107A27" w:rsidRPr="00DC1468" w:rsidRDefault="00107A27" w:rsidP="00107A27">
      <w:pPr>
        <w:pStyle w:val="part1indent21"/>
        <w:spacing w:line="240" w:lineRule="auto"/>
        <w:ind w:left="1620" w:hanging="429"/>
        <w:jc w:val="left"/>
        <w:rPr>
          <w:lang w:val="en-GB"/>
        </w:rPr>
      </w:pPr>
    </w:p>
    <w:p w:rsidR="00107A27" w:rsidRPr="00DC1468" w:rsidRDefault="00107A27" w:rsidP="00107A27">
      <w:pPr>
        <w:pStyle w:val="part1indent21"/>
        <w:spacing w:line="240" w:lineRule="auto"/>
        <w:ind w:left="1620" w:hanging="429"/>
        <w:jc w:val="left"/>
        <w:rPr>
          <w:lang w:val="en-GB"/>
        </w:rPr>
      </w:pPr>
      <w:r w:rsidRPr="00DC1468">
        <w:rPr>
          <w:lang w:val="en-GB"/>
        </w:rPr>
        <w:t>(f)</w:t>
      </w:r>
      <w:r w:rsidRPr="00DC1468">
        <w:rPr>
          <w:lang w:val="en-GB"/>
        </w:rPr>
        <w:tab/>
        <w:t xml:space="preserve">any active ingredient included in a product declared by regulation under the </w:t>
      </w:r>
      <w:r w:rsidRPr="00DC1468">
        <w:rPr>
          <w:i/>
          <w:lang w:val="en-GB"/>
        </w:rPr>
        <w:t>Agricultural and Veterinary Chemicals Code Act 1994</w:t>
      </w:r>
      <w:r w:rsidRPr="00DC1468">
        <w:rPr>
          <w:lang w:val="en-GB"/>
        </w:rPr>
        <w:t xml:space="preserve"> to be an veterinary chemical product;</w:t>
      </w:r>
    </w:p>
    <w:p w:rsidR="00107A27" w:rsidRPr="00DC1468" w:rsidRDefault="00107A27" w:rsidP="00107A27">
      <w:pPr>
        <w:pStyle w:val="part1indent21"/>
        <w:spacing w:line="240" w:lineRule="auto"/>
        <w:jc w:val="left"/>
        <w:rPr>
          <w:lang w:val="en-GB"/>
        </w:rPr>
      </w:pPr>
    </w:p>
    <w:p w:rsidR="00107A27" w:rsidRPr="00DC1468" w:rsidRDefault="00107A27" w:rsidP="00107A27">
      <w:pPr>
        <w:pStyle w:val="part1indent21"/>
        <w:spacing w:line="240" w:lineRule="auto"/>
        <w:jc w:val="left"/>
        <w:rPr>
          <w:lang w:val="en-GB"/>
        </w:rPr>
      </w:pPr>
      <w:r w:rsidRPr="00DC1468">
        <w:rPr>
          <w:lang w:val="en-GB"/>
        </w:rPr>
        <w:tab/>
      </w:r>
      <w:r w:rsidRPr="00DC1468">
        <w:rPr>
          <w:lang w:val="en-GB"/>
        </w:rPr>
        <w:tab/>
      </w:r>
      <w:r w:rsidRPr="00DC1468">
        <w:rPr>
          <w:lang w:val="en-GB"/>
        </w:rPr>
        <w:tab/>
        <w:t>but does not include:</w:t>
      </w:r>
    </w:p>
    <w:p w:rsidR="00107A27" w:rsidRPr="00DC1468" w:rsidRDefault="00107A27" w:rsidP="00107A27">
      <w:pPr>
        <w:pStyle w:val="part1indent21"/>
        <w:spacing w:line="240" w:lineRule="auto"/>
        <w:jc w:val="left"/>
        <w:rPr>
          <w:lang w:val="en-GB"/>
        </w:rPr>
      </w:pPr>
    </w:p>
    <w:p w:rsidR="00107A27" w:rsidRDefault="00107A27" w:rsidP="00107A27">
      <w:pPr>
        <w:pStyle w:val="part1indent15"/>
        <w:spacing w:line="240" w:lineRule="auto"/>
        <w:jc w:val="left"/>
        <w:rPr>
          <w:lang w:val="en-GB"/>
        </w:rPr>
      </w:pPr>
      <w:r>
        <w:rPr>
          <w:lang w:val="en-GB"/>
        </w:rPr>
        <w:tab/>
      </w:r>
      <w:r>
        <w:rPr>
          <w:lang w:val="en-GB"/>
        </w:rPr>
        <w:tab/>
      </w:r>
      <w:r>
        <w:rPr>
          <w:lang w:val="en-GB"/>
        </w:rPr>
        <w:tab/>
      </w:r>
      <w:r w:rsidRPr="00DC1468">
        <w:rPr>
          <w:lang w:val="en-GB"/>
        </w:rPr>
        <w:t>(g)</w:t>
      </w:r>
      <w:r w:rsidRPr="00DC1468">
        <w:rPr>
          <w:lang w:val="en-GB"/>
        </w:rPr>
        <w:tab/>
        <w:t>an agricultural chemical.</w:t>
      </w:r>
      <w:r w:rsidRPr="005F6E8D">
        <w:rPr>
          <w:lang w:val="en-GB"/>
        </w:rPr>
        <w:t xml:space="preserve"> </w:t>
      </w:r>
    </w:p>
    <w:p w:rsidR="00107A27" w:rsidRDefault="00107A27" w:rsidP="00107A27">
      <w:pPr>
        <w:pStyle w:val="part1indent21"/>
        <w:spacing w:line="240" w:lineRule="auto"/>
        <w:ind w:hanging="737"/>
        <w:jc w:val="left"/>
        <w:rPr>
          <w:rFonts w:ascii="Times-Bold" w:hAnsi="Times-Bold" w:cs="Times-Bold"/>
          <w:b/>
          <w:bCs/>
          <w:lang w:val="en-GB"/>
        </w:rPr>
      </w:pPr>
    </w:p>
    <w:p w:rsidR="00107A27" w:rsidRPr="00DC1468" w:rsidRDefault="00107A27" w:rsidP="00107A27">
      <w:pPr>
        <w:pStyle w:val="part1indent21"/>
        <w:spacing w:line="240" w:lineRule="auto"/>
        <w:ind w:hanging="737"/>
        <w:jc w:val="left"/>
        <w:rPr>
          <w:rFonts w:ascii="Times-Bold" w:hAnsi="Times-Bold" w:cs="Times-Bold"/>
          <w:b/>
          <w:bCs/>
          <w:lang w:val="en-GB"/>
        </w:rPr>
      </w:pPr>
      <w:r w:rsidRPr="00DC1468">
        <w:rPr>
          <w:rFonts w:ascii="Times-Bold" w:hAnsi="Times-Bold" w:cs="Times-Bold"/>
          <w:b/>
          <w:bCs/>
          <w:lang w:val="en-GB"/>
        </w:rPr>
        <w:t>“Veterinary chemical product</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Veterinary chemical product</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 xml:space="preserve">” </w:t>
      </w:r>
      <w:r w:rsidRPr="00DC1468">
        <w:rPr>
          <w:rFonts w:ascii="Times-Bold" w:hAnsi="Times-Bold" w:cs="Times-Bold"/>
          <w:bCs/>
          <w:lang w:val="en-GB"/>
        </w:rPr>
        <w:t xml:space="preserve">has the meaning defined in the </w:t>
      </w:r>
      <w:r w:rsidRPr="00DC1468">
        <w:rPr>
          <w:rFonts w:ascii="Times-Bold" w:hAnsi="Times-Bold" w:cs="Times-Bold"/>
          <w:bCs/>
          <w:i/>
          <w:lang w:val="en-GB"/>
        </w:rPr>
        <w:t>Agricultural and Veterinary Chemicals Code Act 1994</w:t>
      </w:r>
      <w:r w:rsidRPr="00DC1468">
        <w:rPr>
          <w:rFonts w:ascii="Times-Bold" w:hAnsi="Times-Bold" w:cs="Times-Bold"/>
          <w:bCs/>
          <w:lang w:val="en-GB"/>
        </w:rPr>
        <w:t>.</w:t>
      </w:r>
    </w:p>
    <w:p w:rsidR="00107A27" w:rsidRPr="00DC1468" w:rsidRDefault="00107A27" w:rsidP="00107A27">
      <w:pPr>
        <w:pStyle w:val="part1indent15"/>
        <w:spacing w:line="240" w:lineRule="auto"/>
        <w:jc w:val="left"/>
        <w:rPr>
          <w:lang w:val="en-GB"/>
        </w:rPr>
      </w:pPr>
    </w:p>
    <w:p w:rsidR="00107A27" w:rsidRDefault="00107A27" w:rsidP="00107A27">
      <w:pPr>
        <w:pStyle w:val="part1indent15"/>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t>“Writing</w:t>
      </w:r>
      <w:r w:rsidRPr="00DC1468">
        <w:rPr>
          <w:rFonts w:ascii="Times-Bold" w:hAnsi="Times-Bold" w:cs="Times-Bold"/>
          <w:b/>
          <w:bCs/>
          <w:lang w:val="en-GB"/>
        </w:rPr>
        <w:fldChar w:fldCharType="begin"/>
      </w:r>
      <w:r w:rsidRPr="00DC1468">
        <w:instrText xml:space="preserve"> XE "</w:instrText>
      </w:r>
      <w:r w:rsidRPr="00DC1468">
        <w:rPr>
          <w:rFonts w:ascii="Times-Bold" w:hAnsi="Times-Bold" w:cs="Times-Bold"/>
          <w:bCs/>
          <w:caps/>
          <w:lang w:val="en-GB"/>
        </w:rPr>
        <w:instrText>Writing</w:instrText>
      </w:r>
      <w:r w:rsidRPr="00DC1468">
        <w:instrText xml:space="preserve">" </w:instrText>
      </w:r>
      <w:r w:rsidRPr="00DC1468">
        <w:rPr>
          <w:rFonts w:ascii="Times-Bold" w:hAnsi="Times-Bold" w:cs="Times-Bold"/>
          <w:b/>
          <w:bCs/>
          <w:lang w:val="en-GB"/>
        </w:rPr>
        <w:fldChar w:fldCharType="end"/>
      </w:r>
      <w:r w:rsidRPr="00DC1468">
        <w:rPr>
          <w:rFonts w:ascii="Times-Bold" w:hAnsi="Times-Bold" w:cs="Times-Bold"/>
          <w:b/>
          <w:bCs/>
          <w:lang w:val="en-GB"/>
        </w:rPr>
        <w:t>”</w:t>
      </w:r>
      <w:r w:rsidRPr="00DC1468">
        <w:rPr>
          <w:lang w:val="en-GB"/>
        </w:rPr>
        <w:t xml:space="preserve"> includes the visible representation or reproduction of words or figures in any form, and “to write” and “written” have corresponding meanings.</w:t>
      </w:r>
    </w:p>
    <w:p w:rsidR="00107A27" w:rsidRDefault="00107A27" w:rsidP="00107A27">
      <w:pPr>
        <w:pStyle w:val="part1indent21"/>
        <w:spacing w:line="240" w:lineRule="auto"/>
        <w:jc w:val="center"/>
        <w:rPr>
          <w:lang w:val="en-GB"/>
        </w:rPr>
      </w:pPr>
    </w:p>
    <w:p w:rsidR="00107A27" w:rsidRPr="00DC1468" w:rsidRDefault="00107A27" w:rsidP="00107A27">
      <w:pPr>
        <w:pStyle w:val="part1"/>
        <w:spacing w:line="240" w:lineRule="auto"/>
        <w:jc w:val="left"/>
      </w:pPr>
      <w:r w:rsidRPr="00DC1468">
        <w:tab/>
        <w:t>(2)</w:t>
      </w:r>
      <w:r w:rsidRPr="00DC1468">
        <w:tab/>
        <w:t>Unless the contrary intention appears a reference to a substance in a Schedule or an Appendix to this Standard includes:</w:t>
      </w:r>
    </w:p>
    <w:p w:rsidR="00107A27" w:rsidRPr="00DC1468" w:rsidRDefault="00107A27" w:rsidP="00107A27">
      <w:pPr>
        <w:pStyle w:val="part1"/>
        <w:spacing w:line="240" w:lineRule="auto"/>
        <w:jc w:val="left"/>
      </w:pPr>
      <w:r w:rsidRPr="00DC1468">
        <w:tab/>
      </w:r>
    </w:p>
    <w:p w:rsidR="00107A27" w:rsidRPr="00DC1468" w:rsidRDefault="00107A27" w:rsidP="00107A27">
      <w:pPr>
        <w:pStyle w:val="part1indent15"/>
        <w:spacing w:line="240" w:lineRule="auto"/>
        <w:jc w:val="left"/>
      </w:pPr>
      <w:r w:rsidRPr="00DC1468">
        <w:tab/>
      </w:r>
      <w:r w:rsidRPr="00DC1468">
        <w:tab/>
        <w:t>(a)</w:t>
      </w:r>
      <w:r w:rsidRPr="00DC1468">
        <w:tab/>
        <w:t>that substance prepared from natural sources or artificially;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(b)</w:t>
      </w:r>
      <w:r w:rsidRPr="00DC1468">
        <w:tab/>
        <w:t>where the substance is a plant (other than a plant included in Schedule</w:t>
      </w:r>
      <w:r w:rsidRPr="00DC1468">
        <w:rPr>
          <w:rFonts w:ascii="Microsoft Sans Serif" w:hAnsi="Microsoft Sans Serif" w:cs="Microsoft Sans Serif"/>
        </w:rPr>
        <w:t xml:space="preserve"> </w:t>
      </w:r>
      <w:r w:rsidRPr="00DC1468">
        <w:t>8 or 9), that plant or any part of that plant when packed or prepared for therapeutic use;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(c)</w:t>
      </w:r>
      <w:r w:rsidRPr="00DC1468">
        <w:tab/>
        <w:t xml:space="preserve">every salt, active principle or derivative of the substance, including esters and ethers, and every </w:t>
      </w:r>
      <w:r w:rsidRPr="00DC1468">
        <w:lastRenderedPageBreak/>
        <w:t>salt of such an active principle or derivative;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(d)</w:t>
      </w:r>
      <w:r w:rsidRPr="00DC1468">
        <w:tab/>
        <w:t>every alkaloid of the substance and every salt of such an alkaloid;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(e)</w:t>
      </w:r>
      <w:r w:rsidRPr="00DC1468">
        <w:tab/>
        <w:t>every stereoisomer of the substance and every salt of such a stereoisomer;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(f)</w:t>
      </w:r>
      <w:r w:rsidRPr="00DC1468">
        <w:tab/>
        <w:t>every recombinant form of the substance; and</w:t>
      </w:r>
      <w:r w:rsidRPr="00DC1468">
        <w:tab/>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(g)</w:t>
      </w:r>
      <w:r w:rsidRPr="00DC1468">
        <w:tab/>
        <w:t xml:space="preserve">a preparation or admixture containing any proportion of the substance, </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but does not include:</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(h)</w:t>
      </w:r>
      <w:r w:rsidRPr="00DC1468">
        <w:tab/>
        <w:t>a preparation or product included in Appendix A, or a substance and the reason for its entry in Appendix B; or</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(i)</w:t>
      </w:r>
      <w:r w:rsidRPr="00DC1468">
        <w:tab/>
        <w:t>a substance included in Appendix G at a concentration not exceeding the concentration specified in column 2 of that Appendix in respect of that substance; or</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(j)</w:t>
      </w:r>
      <w:r w:rsidRPr="00DC1468">
        <w:tab/>
        <w:t>any other substance included in Schedules 1 to 6, at a concentration not exceeding 10 mg per litre or 10 mg per kilogram, unless that substance is also included in Schedule 7 or 8; or</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(k)</w:t>
      </w:r>
      <w:r w:rsidRPr="00DC1468">
        <w:tab/>
        <w:t xml:space="preserve">any substance present as an impurity in a pesticide, at a concentration at or below the maximum content for that substance, specified for the pesticide in the </w:t>
      </w:r>
      <w:r w:rsidRPr="00DC1468">
        <w:rPr>
          <w:rFonts w:ascii="Times New Roman" w:hAnsi="Times New Roman" w:cs="Times New Roman"/>
          <w:i/>
          <w:iCs/>
        </w:rPr>
        <w:t>Standards for Active Constituents</w:t>
      </w:r>
      <w:r w:rsidRPr="00DC1468">
        <w:rPr>
          <w:rFonts w:ascii="Times New Roman" w:hAnsi="Times New Roman" w:cs="Times New Roman"/>
        </w:rPr>
        <w:t>, as published by the Australian Pesticides and Veterinary Medicines Authority</w:t>
      </w:r>
      <w:r w:rsidRPr="00DC1468">
        <w:t>.</w:t>
      </w:r>
    </w:p>
    <w:p w:rsidR="00107A27" w:rsidRPr="00DC1468" w:rsidRDefault="00107A27" w:rsidP="00107A27">
      <w:pPr>
        <w:pStyle w:val="part1"/>
        <w:spacing w:line="240" w:lineRule="auto"/>
        <w:jc w:val="left"/>
        <w:rPr>
          <w:lang w:val="en-GB"/>
        </w:rPr>
      </w:pPr>
    </w:p>
    <w:p w:rsidR="00107A27" w:rsidRPr="00DC1468" w:rsidRDefault="00107A27" w:rsidP="00107A27">
      <w:pPr>
        <w:pStyle w:val="part1"/>
        <w:spacing w:line="240" w:lineRule="auto"/>
        <w:jc w:val="left"/>
      </w:pPr>
      <w:r w:rsidRPr="00DC1468">
        <w:tab/>
        <w:t>(3)</w:t>
      </w:r>
      <w:r w:rsidRPr="00DC1468">
        <w:tab/>
        <w:t>Unless the contrary intention appears where a concentration, strength or quantity is specified in a Schedule or an Appendix to this Standard in respect of a substance:</w:t>
      </w:r>
    </w:p>
    <w:p w:rsidR="00107A27" w:rsidRPr="00DC1468" w:rsidRDefault="00107A27" w:rsidP="00107A27">
      <w:pPr>
        <w:pStyle w:val="part1"/>
        <w:spacing w:line="240" w:lineRule="auto"/>
        <w:jc w:val="left"/>
      </w:pPr>
    </w:p>
    <w:p w:rsidR="00107A27" w:rsidRPr="00DC1468" w:rsidRDefault="00107A27" w:rsidP="00107A27">
      <w:pPr>
        <w:pStyle w:val="part1indent15"/>
        <w:spacing w:line="240" w:lineRule="auto"/>
        <w:jc w:val="left"/>
      </w:pPr>
      <w:r w:rsidRPr="00DC1468">
        <w:tab/>
      </w:r>
      <w:r w:rsidRPr="00DC1468">
        <w:tab/>
        <w:t>(a)</w:t>
      </w:r>
      <w:r w:rsidRPr="00DC1468">
        <w:tab/>
        <w:t>if the substance is present as a salt, active principle or derivative (including an ester or ether</w:t>
      </w:r>
      <w:r w:rsidRPr="00DC1468">
        <w:fldChar w:fldCharType="begin"/>
      </w:r>
      <w:r w:rsidRPr="00DC1468">
        <w:instrText xml:space="preserve"> XE "</w:instrText>
      </w:r>
      <w:r w:rsidRPr="00DC1468">
        <w:rPr>
          <w:caps/>
          <w:lang w:val="en-GB"/>
        </w:rPr>
        <w:instrText>ether</w:instrText>
      </w:r>
      <w:r w:rsidRPr="00DC1468">
        <w:instrText xml:space="preserve">" </w:instrText>
      </w:r>
      <w:r w:rsidRPr="00DC1468">
        <w:fldChar w:fldCharType="end"/>
      </w:r>
      <w:r w:rsidRPr="00DC1468">
        <w:t>), the concentration, strength or quantity is calculated as the equivalent amount of the substance that is listed in the Schedule or Appendix; and</w:t>
      </w:r>
    </w:p>
    <w:p w:rsidR="00107A27" w:rsidRPr="00DC1468" w:rsidRDefault="00107A27" w:rsidP="00107A27">
      <w:pPr>
        <w:pStyle w:val="part1indent15"/>
        <w:spacing w:line="240" w:lineRule="auto"/>
        <w:jc w:val="left"/>
      </w:pPr>
    </w:p>
    <w:p w:rsidR="00107A27" w:rsidRPr="00DC1468" w:rsidRDefault="00107A27" w:rsidP="00107A27">
      <w:pPr>
        <w:pStyle w:val="part1indent15"/>
        <w:spacing w:line="240" w:lineRule="auto"/>
        <w:jc w:val="left"/>
      </w:pPr>
      <w:r w:rsidRPr="00DC1468">
        <w:tab/>
      </w:r>
      <w:r w:rsidRPr="00DC1468">
        <w:tab/>
        <w:t>(b)</w:t>
      </w:r>
      <w:r w:rsidRPr="00DC1468">
        <w:tab/>
        <w:t>the expression “one per cent” means:</w:t>
      </w:r>
    </w:p>
    <w:p w:rsidR="00107A27" w:rsidRPr="00DC1468" w:rsidRDefault="00107A27" w:rsidP="00107A27">
      <w:pPr>
        <w:pStyle w:val="part1indent15"/>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(i)</w:t>
      </w:r>
      <w:r w:rsidRPr="00DC1468">
        <w:tab/>
        <w:t>in the case of a liquid preparation, 1 gram of the substance per</w:t>
      </w:r>
      <w:r w:rsidRPr="00DC1468">
        <w:rPr>
          <w:rFonts w:ascii="Microsoft Sans Serif" w:hAnsi="Microsoft Sans Serif" w:cs="Microsoft Sans Serif"/>
        </w:rPr>
        <w:t xml:space="preserve"> </w:t>
      </w:r>
      <w:r w:rsidRPr="00DC1468">
        <w:t>100</w:t>
      </w:r>
      <w:r w:rsidRPr="00DC1468">
        <w:rPr>
          <w:rFonts w:ascii="Microsoft Sans Serif" w:hAnsi="Microsoft Sans Serif" w:cs="Microsoft Sans Serif"/>
        </w:rPr>
        <w:t xml:space="preserve"> </w:t>
      </w:r>
      <w:r w:rsidRPr="00DC1468">
        <w:t>millilitres of the preparation; or</w:t>
      </w:r>
    </w:p>
    <w:p w:rsidR="00107A27" w:rsidRPr="00DC1468" w:rsidRDefault="00107A27" w:rsidP="00107A27">
      <w:pPr>
        <w:pStyle w:val="part1indent28"/>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(ii)</w:t>
      </w:r>
      <w:r w:rsidRPr="00DC1468">
        <w:tab/>
        <w:t>in the case of a solid, semi-solid or pressurised spray aerosol preparation, 1 gram of the substance per 100 grams of the preparation; and</w:t>
      </w:r>
    </w:p>
    <w:p w:rsidR="00107A27" w:rsidRPr="00DC1468" w:rsidRDefault="00107A27" w:rsidP="00107A27">
      <w:pPr>
        <w:pStyle w:val="part1indent28"/>
        <w:spacing w:line="240" w:lineRule="auto"/>
        <w:jc w:val="left"/>
      </w:pPr>
    </w:p>
    <w:p w:rsidR="00107A27" w:rsidRPr="00DC1468" w:rsidRDefault="00107A27" w:rsidP="00107A27">
      <w:pPr>
        <w:pStyle w:val="part1indent21"/>
        <w:spacing w:line="240" w:lineRule="auto"/>
        <w:jc w:val="left"/>
      </w:pPr>
      <w:r w:rsidRPr="00DC1468">
        <w:tab/>
      </w:r>
      <w:r w:rsidRPr="00DC1468">
        <w:tab/>
      </w:r>
      <w:r w:rsidRPr="00DC1468">
        <w:tab/>
        <w:t>(iii)</w:t>
      </w:r>
      <w:r w:rsidRPr="00DC1468">
        <w:tab/>
        <w:t>any expression of greater or lesser percentages shall have a corresponding meaning; and</w:t>
      </w:r>
    </w:p>
    <w:p w:rsidR="00107A27" w:rsidRPr="00DC1468" w:rsidRDefault="00107A27" w:rsidP="00107A27">
      <w:pPr>
        <w:pStyle w:val="part1indent28"/>
        <w:spacing w:line="240" w:lineRule="auto"/>
        <w:jc w:val="left"/>
      </w:pPr>
    </w:p>
    <w:p w:rsidR="00107A27" w:rsidRPr="00DC1468" w:rsidRDefault="00107A27" w:rsidP="00107A27">
      <w:pPr>
        <w:pStyle w:val="part1indent15"/>
        <w:spacing w:line="240" w:lineRule="auto"/>
        <w:jc w:val="left"/>
      </w:pPr>
      <w:r w:rsidRPr="00DC1468">
        <w:tab/>
      </w:r>
      <w:r w:rsidRPr="00DC1468">
        <w:tab/>
        <w:t>(c)</w:t>
      </w:r>
      <w:r w:rsidRPr="00DC1468">
        <w:tab/>
        <w:t>in the case of codeine</w:t>
      </w:r>
      <w:r w:rsidRPr="00DC1468">
        <w:fldChar w:fldCharType="begin"/>
      </w:r>
      <w:r w:rsidRPr="00DC1468">
        <w:instrText xml:space="preserve"> XE "</w:instrText>
      </w:r>
      <w:r w:rsidRPr="00DC1468">
        <w:rPr>
          <w:caps/>
        </w:rPr>
        <w:instrText>codeine</w:instrText>
      </w:r>
      <w:r w:rsidRPr="00DC1468">
        <w:instrText xml:space="preserve">" </w:instrText>
      </w:r>
      <w:r w:rsidRPr="00DC1468">
        <w:fldChar w:fldCharType="end"/>
      </w:r>
      <w:r w:rsidRPr="00DC1468">
        <w:t>, such concentration, strength or quantity is calculated as anhydrous codeine.</w:t>
      </w:r>
    </w:p>
    <w:p w:rsidR="00107A27" w:rsidRPr="00DC1468" w:rsidRDefault="00107A27" w:rsidP="00107A27">
      <w:pPr>
        <w:pStyle w:val="part1"/>
        <w:spacing w:line="240" w:lineRule="auto"/>
        <w:jc w:val="left"/>
        <w:rPr>
          <w:lang w:val="en-GB"/>
        </w:rPr>
      </w:pPr>
    </w:p>
    <w:p w:rsidR="00107A27" w:rsidRDefault="00107A27" w:rsidP="00107A27">
      <w:pPr>
        <w:pStyle w:val="part1"/>
        <w:spacing w:line="240" w:lineRule="auto"/>
        <w:jc w:val="left"/>
        <w:rPr>
          <w:lang w:val="en-GB"/>
        </w:rPr>
        <w:sectPr w:rsidR="00107A27" w:rsidSect="00B378F2">
          <w:headerReference w:type="default" r:id="rId25"/>
          <w:headerReference w:type="first" r:id="rId26"/>
          <w:footerReference w:type="first" r:id="rId27"/>
          <w:pgSz w:w="11907" w:h="16839" w:code="9"/>
          <w:pgMar w:top="1134" w:right="1418" w:bottom="1134" w:left="1418" w:header="567" w:footer="1134" w:gutter="0"/>
          <w:pgNumType w:start="1"/>
          <w:cols w:space="720"/>
          <w:titlePg/>
          <w:docGrid w:linePitch="299"/>
        </w:sectPr>
      </w:pPr>
      <w:r w:rsidRPr="00DC1468">
        <w:rPr>
          <w:lang w:val="en-GB"/>
        </w:rPr>
        <w:tab/>
        <w:t>(4)</w:t>
      </w:r>
      <w:r w:rsidRPr="00DC1468">
        <w:rPr>
          <w:lang w:val="en-GB"/>
        </w:rPr>
        <w:tab/>
        <w:t>A reference to a boiling</w:t>
      </w:r>
      <w:r w:rsidRPr="00DC1468">
        <w:rPr>
          <w:lang w:val="en-GB"/>
        </w:rPr>
        <w:fldChar w:fldCharType="begin"/>
      </w:r>
      <w:r w:rsidRPr="00DC1468">
        <w:instrText xml:space="preserve"> XE "BOILING</w:instrText>
      </w:r>
      <w:r w:rsidRPr="00DC1468">
        <w:rPr>
          <w:lang w:val="en-GB"/>
        </w:rPr>
        <w:instrText xml:space="preserve"> TEMPERATURE</w:instrText>
      </w:r>
      <w:r w:rsidRPr="00DC1468">
        <w:instrText xml:space="preserve">" </w:instrText>
      </w:r>
      <w:r w:rsidRPr="00DC1468">
        <w:rPr>
          <w:lang w:val="en-GB"/>
        </w:rPr>
        <w:fldChar w:fldCharType="end"/>
      </w:r>
      <w:r w:rsidRPr="00DC1468">
        <w:rPr>
          <w:lang w:val="en-GB"/>
        </w:rPr>
        <w:t xml:space="preserve"> or distillation</w:t>
      </w:r>
      <w:r w:rsidRPr="00DC1468">
        <w:rPr>
          <w:lang w:val="en-GB"/>
        </w:rPr>
        <w:fldChar w:fldCharType="begin"/>
      </w:r>
      <w:r w:rsidRPr="00DC1468">
        <w:instrText xml:space="preserve"> XE "</w:instrText>
      </w:r>
      <w:r w:rsidRPr="00DC1468">
        <w:rPr>
          <w:lang w:val="en-GB"/>
        </w:rPr>
        <w:instrText>DISTILLATION TEMPERATURE</w:instrText>
      </w:r>
      <w:r w:rsidRPr="00DC1468">
        <w:instrText xml:space="preserve">" </w:instrText>
      </w:r>
      <w:r w:rsidRPr="00DC1468">
        <w:rPr>
          <w:lang w:val="en-GB"/>
        </w:rPr>
        <w:fldChar w:fldCharType="end"/>
      </w:r>
      <w:r w:rsidRPr="00DC1468">
        <w:rPr>
          <w:lang w:val="en-GB"/>
        </w:rPr>
        <w:t xml:space="preserve"> temperature in the Schedules means that temperature at an atmospheric pressure of 101.325 kPa (760 millimetres of mercury</w:t>
      </w:r>
      <w:r w:rsidRPr="00DC1468">
        <w:rPr>
          <w:lang w:val="en-GB"/>
        </w:rPr>
        <w:fldChar w:fldCharType="begin"/>
      </w:r>
      <w:r w:rsidRPr="00DC1468">
        <w:instrText xml:space="preserve"> XE "</w:instrText>
      </w:r>
      <w:r w:rsidRPr="00DC1468">
        <w:rPr>
          <w:caps/>
        </w:rPr>
        <w:instrText>mercury</w:instrText>
      </w:r>
      <w:r w:rsidRPr="00DC1468">
        <w:instrText xml:space="preserve">" </w:instrText>
      </w:r>
      <w:r w:rsidRPr="00DC1468">
        <w:rPr>
          <w:lang w:val="en-GB"/>
        </w:rPr>
        <w:fldChar w:fldCharType="end"/>
      </w:r>
      <w:r w:rsidRPr="00DC1468">
        <w:rPr>
          <w:lang w:val="en-GB"/>
        </w:rPr>
        <w:t>).</w:t>
      </w:r>
    </w:p>
    <w:p w:rsidR="00107A27" w:rsidRDefault="00107A27" w:rsidP="00107A27">
      <w:pPr>
        <w:pStyle w:val="part1"/>
        <w:spacing w:line="240" w:lineRule="auto"/>
        <w:jc w:val="center"/>
        <w:rPr>
          <w:b/>
          <w:sz w:val="24"/>
          <w:szCs w:val="24"/>
        </w:rPr>
      </w:pPr>
      <w:r w:rsidRPr="0005253B">
        <w:rPr>
          <w:b/>
          <w:sz w:val="24"/>
          <w:szCs w:val="24"/>
        </w:rPr>
        <w:lastRenderedPageBreak/>
        <w:t>PART 2</w:t>
      </w:r>
    </w:p>
    <w:p w:rsidR="00107A27" w:rsidRDefault="00107A27" w:rsidP="00107A27">
      <w:pPr>
        <w:pStyle w:val="part1"/>
        <w:spacing w:line="240" w:lineRule="auto"/>
        <w:jc w:val="center"/>
        <w:rPr>
          <w:b/>
          <w:sz w:val="24"/>
          <w:szCs w:val="24"/>
        </w:rPr>
        <w:sectPr w:rsidR="00107A27" w:rsidSect="00B378F2">
          <w:headerReference w:type="default" r:id="rId28"/>
          <w:type w:val="nextColumn"/>
          <w:pgSz w:w="11907" w:h="16839" w:code="9"/>
          <w:pgMar w:top="1134" w:right="1418" w:bottom="1134" w:left="1418" w:header="567" w:footer="1134" w:gutter="0"/>
          <w:cols w:space="720"/>
          <w:docGrid w:linePitch="299"/>
        </w:sectPr>
      </w:pPr>
    </w:p>
    <w:p w:rsidR="00107A27" w:rsidRDefault="00107A27" w:rsidP="00107A27">
      <w:pPr>
        <w:pStyle w:val="part1"/>
        <w:spacing w:line="240" w:lineRule="auto"/>
        <w:jc w:val="center"/>
        <w:rPr>
          <w:b/>
          <w:sz w:val="24"/>
          <w:szCs w:val="24"/>
        </w:rPr>
      </w:pPr>
    </w:p>
    <w:p w:rsidR="00107A27" w:rsidRDefault="00107A27" w:rsidP="00107A27">
      <w:pPr>
        <w:pStyle w:val="ChapterHeading"/>
        <w:spacing w:line="240" w:lineRule="auto"/>
        <w:rPr>
          <w:lang w:val="en-GB"/>
        </w:rPr>
      </w:pPr>
      <w:r>
        <w:rPr>
          <w:lang w:val="en-GB"/>
        </w:rPr>
        <w:t>LABELS AND CONTAINERS</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LABELS</w:t>
      </w:r>
      <w:r w:rsidRPr="00DC1468">
        <w:rPr>
          <w:b w:val="0"/>
          <w:sz w:val="20"/>
          <w:szCs w:val="20"/>
          <w:lang w:val="en-GB"/>
        </w:rPr>
        <w:fldChar w:fldCharType="begin"/>
      </w:r>
      <w:r w:rsidRPr="00DC1468">
        <w:rPr>
          <w:b w:val="0"/>
          <w:sz w:val="20"/>
          <w:szCs w:val="20"/>
        </w:rPr>
        <w:instrText xml:space="preserve"> XE "</w:instrText>
      </w:r>
      <w:r w:rsidRPr="00DC1468">
        <w:rPr>
          <w:b w:val="0"/>
          <w:sz w:val="20"/>
          <w:szCs w:val="20"/>
          <w:lang w:val="en-GB"/>
        </w:rPr>
        <w:instrText>LABELS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w:t>
      </w:r>
      <w:r w:rsidRPr="00DC1468">
        <w:rPr>
          <w:lang w:val="en-GB"/>
        </w:rPr>
        <w:t>.</w:t>
      </w:r>
      <w:r w:rsidRPr="00DC1468">
        <w:rPr>
          <w:lang w:val="en-GB"/>
        </w:rPr>
        <w:tab/>
        <w:t xml:space="preserve">A person must not sell or supply a poison unless it is labelled in accordance with paragraphs 3 to 19 of this Standard. </w:t>
      </w:r>
    </w:p>
    <w:p w:rsidR="00107A27" w:rsidRPr="00DC1468" w:rsidRDefault="00107A27" w:rsidP="00107A27">
      <w:pPr>
        <w:pStyle w:val="part2"/>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General requirements</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3.</w:t>
      </w:r>
      <w:r w:rsidRPr="00DC1468">
        <w:rPr>
          <w:lang w:val="en-GB"/>
        </w:rPr>
        <w:tab/>
        <w:t>Any word, expression or statement required by this Standard to be written on a label or container must be written: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on the outside face of the label or container;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in the English language;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in durable characters;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in a colour or colours to provide a distinct contrast to the background colour;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(5)</w:t>
      </w:r>
      <w:r w:rsidRPr="00DC1468">
        <w:rPr>
          <w:lang w:val="en-GB"/>
        </w:rPr>
        <w:tab/>
        <w:t>in letters at least 1.5 millimetres in height.</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4.</w:t>
      </w:r>
      <w:r w:rsidRPr="00DC1468">
        <w:rPr>
          <w:lang w:val="en-GB"/>
        </w:rPr>
        <w:tab/>
        <w:t>Subparagraph 3(5) does not apply to a word, expression or statement on a container which has a capacity of 20 millilitres or less, or on the label of such a container if:</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an appropriate authority approves the use of smaller letters;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letters are at least 1 millimetre in height.</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5.</w:t>
      </w:r>
      <w:r w:rsidRPr="00DC1468">
        <w:rPr>
          <w:lang w:val="en-GB"/>
        </w:rPr>
        <w:tab/>
        <w:t xml:space="preserve">The label must be printed on, or securely attached to: </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the outside of the immediate container;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if the immediate container is enclosed in a primary pack, the outside of that primary pack.</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Immediate wrapper</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Immediate wrapper</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6.</w:t>
      </w:r>
      <w:r w:rsidRPr="00DC1468">
        <w:rPr>
          <w:lang w:val="en-GB"/>
        </w:rPr>
        <w:tab/>
        <w:t>(1)</w:t>
      </w:r>
      <w:r w:rsidRPr="00DC1468">
        <w:rPr>
          <w:lang w:val="en-GB"/>
        </w:rPr>
        <w:tab/>
        <w:t>A poison enclosed in an immediate wrapper must be contained in a primary pack labelled in accordance with paragraph 7 of this Standard;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immediate wrapper must be conspicuously labelled with:</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the name of the manufacturer or distributor or the brand name or trade name used exclusively by the manufacturer or distributor for that poison; and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the approved name of the poison; and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 xml:space="preserve">a statement of the quantity or strength of the poison in accordance with </w:t>
      </w:r>
      <w:r w:rsidRPr="00DC1468">
        <w:rPr>
          <w:lang w:val="en-GB"/>
        </w:rPr>
        <w:br/>
        <w:t>paragraph 8.</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Primary packs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Primary packs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xml:space="preserve"> and immediate containers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immediate containers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7.</w:t>
      </w:r>
      <w:r w:rsidRPr="00DC1468">
        <w:rPr>
          <w:lang w:val="en-GB"/>
        </w:rPr>
        <w:tab/>
        <w:t>(1)</w:t>
      </w:r>
      <w:r w:rsidRPr="00DC1468">
        <w:rPr>
          <w:lang w:val="en-GB"/>
        </w:rPr>
        <w:tab/>
        <w:t>The primary pack and immediate container of a poison must be labelled as follows: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with the signal word or words relating to the Schedule in which the poison is included and the purpose for which it is to be used, as shown in the following table:</w:t>
      </w:r>
    </w:p>
    <w:p w:rsidR="00107A27" w:rsidRPr="00DC1468" w:rsidRDefault="00107A27" w:rsidP="00107A27">
      <w:pPr>
        <w:pStyle w:val="part1"/>
        <w:spacing w:line="240" w:lineRule="auto"/>
        <w:jc w:val="center"/>
        <w:rPr>
          <w:lang w:val="en-GB"/>
        </w:rPr>
      </w:pPr>
      <w:r w:rsidRPr="00DC1468">
        <w:rPr>
          <w:lang w:val="en-GB"/>
        </w:rPr>
        <w:t xml:space="preserve"> </w:t>
      </w:r>
    </w:p>
    <w:p w:rsidR="00107A27" w:rsidRPr="00DC1468" w:rsidRDefault="00107A27" w:rsidP="00107A27">
      <w:pPr>
        <w:pStyle w:val="part2"/>
        <w:tabs>
          <w:tab w:val="clear" w:pos="454"/>
          <w:tab w:val="clear" w:pos="850"/>
          <w:tab w:val="clear" w:pos="1587"/>
          <w:tab w:val="clear" w:pos="2098"/>
          <w:tab w:val="clear" w:pos="3969"/>
          <w:tab w:val="center" w:pos="2835"/>
          <w:tab w:val="center" w:pos="5102"/>
        </w:tabs>
        <w:spacing w:line="240" w:lineRule="auto"/>
        <w:ind w:left="0" w:firstLine="0"/>
        <w:jc w:val="left"/>
        <w:rPr>
          <w:lang w:val="en-GB"/>
        </w:rPr>
      </w:pPr>
      <w:r>
        <w:rPr>
          <w:lang w:val="en-GB"/>
        </w:rPr>
        <w:tab/>
      </w:r>
      <w:r w:rsidRPr="00DC1468">
        <w:rPr>
          <w:lang w:val="en-GB"/>
        </w:rPr>
        <w:t>Schedule</w:t>
      </w:r>
      <w:r w:rsidRPr="00DC1468">
        <w:rPr>
          <w:lang w:val="en-GB"/>
        </w:rPr>
        <w:tab/>
        <w:t>Purpose</w:t>
      </w:r>
      <w:r w:rsidRPr="00DC1468">
        <w:rPr>
          <w:lang w:val="en-GB"/>
        </w:rPr>
        <w:tab/>
        <w:t>Signal words required</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891"/>
          <w:tab w:val="left" w:pos="510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2</w:t>
      </w:r>
      <w:r w:rsidRPr="00DC1468">
        <w:rPr>
          <w:lang w:val="en-GB"/>
        </w:rPr>
        <w:tab/>
        <w:t>for any purpose</w:t>
      </w:r>
      <w:r w:rsidRPr="00DC1468">
        <w:rPr>
          <w:lang w:val="en-GB"/>
        </w:rPr>
        <w:tab/>
      </w:r>
      <w:r w:rsidRPr="00DC1468">
        <w:rPr>
          <w:rFonts w:ascii="Arial-BoldMT" w:hAnsi="Arial-BoldMT" w:cs="Arial-BoldMT"/>
          <w:b/>
          <w:bCs/>
          <w:lang w:val="en-GB"/>
        </w:rPr>
        <w:t>PHARMACY MEDICINE</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3</w:t>
      </w:r>
      <w:r w:rsidRPr="00DC1468">
        <w:rPr>
          <w:lang w:val="en-GB"/>
        </w:rPr>
        <w:tab/>
        <w:t>for any purpose</w:t>
      </w:r>
      <w:r w:rsidRPr="00DC1468">
        <w:rPr>
          <w:lang w:val="en-GB"/>
        </w:rPr>
        <w:tab/>
      </w:r>
      <w:r w:rsidRPr="00DC1468">
        <w:rPr>
          <w:rFonts w:ascii="Arial-BoldMT" w:hAnsi="Arial-BoldMT" w:cs="Arial-BoldMT"/>
          <w:b/>
          <w:bCs/>
          <w:lang w:val="en-GB"/>
        </w:rPr>
        <w:t>PHARMACIST ONLY MEDICINE</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rFonts w:ascii="Times-Bold" w:hAnsi="Times-Bold" w:cs="Times-Bold"/>
          <w:b/>
          <w:bCs/>
          <w:lang w:val="en-GB"/>
        </w:rPr>
      </w:pPr>
      <w:r w:rsidRPr="00DC1468">
        <w:rPr>
          <w:lang w:val="en-GB"/>
        </w:rPr>
        <w:tab/>
        <w:t>4</w:t>
      </w:r>
      <w:r w:rsidRPr="00DC1468">
        <w:rPr>
          <w:lang w:val="en-GB"/>
        </w:rPr>
        <w:tab/>
        <w:t>for human use</w:t>
      </w:r>
      <w:r w:rsidRPr="00DC1468">
        <w:rPr>
          <w:lang w:val="en-GB"/>
        </w:rPr>
        <w:tab/>
      </w:r>
      <w:r w:rsidRPr="00DC1468">
        <w:rPr>
          <w:rFonts w:ascii="Arial-BoldMT" w:hAnsi="Arial-BoldMT" w:cs="Arial-BoldMT"/>
          <w:b/>
          <w:bCs/>
          <w:lang w:val="en-GB"/>
        </w:rPr>
        <w:t>PRESCRIPTION ONLY MEDICINE</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rFonts w:ascii="ArialMT" w:hAnsi="ArialMT" w:cs="ArialMT"/>
          <w:lang w:val="en-GB"/>
        </w:rPr>
      </w:pPr>
      <w:r w:rsidRPr="00DC1468">
        <w:rPr>
          <w:lang w:val="en-GB"/>
        </w:rPr>
        <w:tab/>
        <w:t>4</w:t>
      </w:r>
      <w:r w:rsidRPr="00DC1468">
        <w:rPr>
          <w:lang w:val="en-GB"/>
        </w:rPr>
        <w:tab/>
        <w:t>for animal use</w:t>
      </w:r>
      <w:r w:rsidRPr="00DC1468">
        <w:rPr>
          <w:lang w:val="en-GB"/>
        </w:rPr>
        <w:tab/>
      </w:r>
      <w:r w:rsidRPr="00DC1468">
        <w:rPr>
          <w:rFonts w:ascii="Arial-BoldMT" w:hAnsi="Arial-BoldMT" w:cs="Arial-BoldMT"/>
          <w:b/>
          <w:bCs/>
          <w:lang w:val="en-GB"/>
        </w:rPr>
        <w:t>PRESCRIPTION ANIMAL REMEDY</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5</w:t>
      </w:r>
      <w:r w:rsidRPr="00DC1468">
        <w:rPr>
          <w:lang w:val="en-GB"/>
        </w:rPr>
        <w:tab/>
        <w:t>for any purpose</w:t>
      </w:r>
      <w:r w:rsidRPr="00DC1468">
        <w:rPr>
          <w:lang w:val="en-GB"/>
        </w:rPr>
        <w:tab/>
      </w:r>
      <w:r w:rsidRPr="00DC1468">
        <w:rPr>
          <w:rFonts w:ascii="Arial-BoldMT" w:hAnsi="Arial-BoldMT" w:cs="Arial-BoldMT"/>
          <w:b/>
          <w:bCs/>
          <w:lang w:val="en-GB"/>
        </w:rPr>
        <w:t>CAUTION</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rFonts w:ascii="Times-Bold" w:hAnsi="Times-Bold" w:cs="Times-Bold"/>
          <w:b/>
          <w:bCs/>
          <w:lang w:val="en-GB"/>
        </w:rPr>
        <w:tab/>
      </w:r>
      <w:r w:rsidRPr="00DC1468">
        <w:rPr>
          <w:lang w:val="en-GB"/>
        </w:rPr>
        <w:t>6</w:t>
      </w:r>
      <w:r w:rsidRPr="00DC1468">
        <w:rPr>
          <w:lang w:val="en-GB"/>
        </w:rPr>
        <w:tab/>
        <w:t>for any purpose</w:t>
      </w:r>
      <w:r w:rsidRPr="00DC1468">
        <w:rPr>
          <w:lang w:val="en-GB"/>
        </w:rPr>
        <w:tab/>
      </w:r>
      <w:r w:rsidRPr="00DC1468">
        <w:rPr>
          <w:rFonts w:ascii="Arial-BoldMT" w:hAnsi="Arial-BoldMT" w:cs="Arial-BoldMT"/>
          <w:b/>
          <w:bCs/>
          <w:lang w:val="en-GB"/>
        </w:rPr>
        <w:t>POISON</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rFonts w:ascii="Times-Bold" w:hAnsi="Times-Bold" w:cs="Times-Bold"/>
          <w:b/>
          <w:bCs/>
          <w:lang w:val="en-GB"/>
        </w:rPr>
        <w:tab/>
      </w:r>
      <w:r w:rsidRPr="00DC1468">
        <w:rPr>
          <w:lang w:val="en-GB"/>
        </w:rPr>
        <w:t>7</w:t>
      </w:r>
      <w:r w:rsidRPr="00DC1468">
        <w:rPr>
          <w:lang w:val="en-GB"/>
        </w:rPr>
        <w:tab/>
        <w:t>for any purpose</w:t>
      </w:r>
      <w:r w:rsidRPr="00DC1468">
        <w:rPr>
          <w:lang w:val="en-GB"/>
        </w:rPr>
        <w:tab/>
      </w:r>
      <w:r w:rsidRPr="00DC1468">
        <w:rPr>
          <w:rFonts w:ascii="Arial-BoldMT" w:hAnsi="Arial-BoldMT" w:cs="Arial-BoldMT"/>
          <w:b/>
          <w:bCs/>
          <w:lang w:val="en-GB"/>
        </w:rPr>
        <w:t>DANGEROUS POISON</w:t>
      </w: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p>
    <w:p w:rsidR="00107A27" w:rsidRPr="00DC1468" w:rsidRDefault="00107A27" w:rsidP="00107A27">
      <w:pPr>
        <w:pStyle w:val="part2"/>
        <w:tabs>
          <w:tab w:val="clear" w:pos="454"/>
          <w:tab w:val="clear" w:pos="850"/>
          <w:tab w:val="clear" w:pos="1191"/>
          <w:tab w:val="clear" w:pos="1587"/>
          <w:tab w:val="clear" w:pos="2098"/>
          <w:tab w:val="clear" w:pos="3969"/>
          <w:tab w:val="left" w:pos="1417"/>
          <w:tab w:val="left" w:pos="2211"/>
          <w:tab w:val="left" w:pos="3742"/>
        </w:tabs>
        <w:spacing w:line="240" w:lineRule="auto"/>
        <w:ind w:left="0" w:firstLine="0"/>
        <w:jc w:val="left"/>
        <w:rPr>
          <w:lang w:val="en-GB"/>
        </w:rPr>
      </w:pPr>
      <w:r w:rsidRPr="00DC1468">
        <w:rPr>
          <w:lang w:val="en-GB"/>
        </w:rPr>
        <w:tab/>
        <w:t>8</w:t>
      </w:r>
      <w:r w:rsidRPr="00DC1468">
        <w:rPr>
          <w:lang w:val="en-GB"/>
        </w:rPr>
        <w:tab/>
        <w:t>for any purpose</w:t>
      </w:r>
      <w:r w:rsidRPr="00DC1468">
        <w:rPr>
          <w:lang w:val="en-GB"/>
        </w:rPr>
        <w:tab/>
      </w:r>
      <w:r w:rsidRPr="00DC1468">
        <w:rPr>
          <w:rFonts w:ascii="Arial-BoldMT" w:hAnsi="Arial-BoldMT" w:cs="Arial-BoldMT"/>
          <w:b/>
          <w:bCs/>
          <w:lang w:val="en-GB"/>
        </w:rPr>
        <w:t>CONTROLLED DRUG</w:t>
      </w:r>
    </w:p>
    <w:p w:rsidR="00107A27" w:rsidRPr="00DC1468" w:rsidRDefault="00107A27" w:rsidP="00107A27">
      <w:pPr>
        <w:pStyle w:val="part2"/>
        <w:spacing w:line="240" w:lineRule="auto"/>
        <w:jc w:val="left"/>
      </w:pPr>
    </w:p>
    <w:p w:rsidR="00107A27" w:rsidRPr="00DC1468" w:rsidRDefault="00107A27" w:rsidP="00107A27">
      <w:pPr>
        <w:pStyle w:val="part2"/>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the first line or lines of the main label;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half the height of the largest letter or numeral on the label but need not be larger than: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 xml:space="preserve">6 millimetres on labels for packages having a nominal capacity of </w:t>
      </w:r>
      <w:r w:rsidRPr="00DC1468">
        <w:rPr>
          <w:lang w:val="en-GB"/>
        </w:rPr>
        <w:br/>
        <w:t>2 litres or less;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15 millimetres on labels for packages having a nominal capacity of more than 2 litres; and  </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if the poison:</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is a Schedule 5 poison, with nothing, other than a Class label as specified in the</w:t>
      </w:r>
      <w:r w:rsidRPr="00DC1468">
        <w:rPr>
          <w:rFonts w:ascii="Times New Roman" w:hAnsi="Times New Roman" w:cs="Times New Roman"/>
          <w:lang w:val="en-GB"/>
        </w:rPr>
        <w:t xml:space="preserv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xml:space="preserve"> or a statement of the principal hazard of the poison, written on that line; o</w:t>
      </w:r>
      <w:r w:rsidRPr="00DC1468">
        <w:rPr>
          <w:lang w:val="en-GB"/>
        </w:rPr>
        <w:t>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is not a Schedule 5 poison, with nothing, other than a Class label as </w:t>
      </w:r>
      <w:r w:rsidRPr="00DC1468">
        <w:rPr>
          <w:rFonts w:ascii="Times New Roman" w:hAnsi="Times New Roman" w:cs="Times New Roman"/>
          <w:lang w:val="en-GB"/>
        </w:rPr>
        <w:t xml:space="preserve">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that line</w:t>
      </w:r>
      <w:r w:rsidRPr="00DC1468">
        <w:rPr>
          <w:lang w:val="en-GB"/>
        </w:rPr>
        <w: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if the poison is a Schedule 8 poison,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POSSESSION WITHOUT AUTHORITY ILLEGAL</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 immediately below the signal words required by subparagraph 7(1)(a);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words; and</w:t>
      </w:r>
    </w:p>
    <w:p w:rsidR="00107A27" w:rsidRPr="00DC1468" w:rsidRDefault="00107A27" w:rsidP="00107A27">
      <w:pPr>
        <w:pStyle w:val="part23rdlevel"/>
        <w:spacing w:line="240" w:lineRule="auto"/>
        <w:jc w:val="left"/>
        <w:rPr>
          <w:lang w:val="en-GB"/>
        </w:rPr>
      </w:pPr>
    </w:p>
    <w:p w:rsidR="00107A27"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with no other statement written on the same line;</w:t>
      </w:r>
    </w:p>
    <w:p w:rsidR="00107A27"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Pr>
          <w:lang w:val="en-GB"/>
        </w:rPr>
        <w:tab/>
      </w:r>
      <w:r>
        <w:rPr>
          <w:lang w:val="en-GB"/>
        </w:rPr>
        <w:tab/>
      </w:r>
      <w:r w:rsidRPr="00DC1468">
        <w:rPr>
          <w:lang w:val="en-GB"/>
        </w:rPr>
        <w:t>(c)</w:t>
      </w:r>
      <w:r w:rsidRPr="00DC1468">
        <w:rPr>
          <w:lang w:val="en-GB"/>
        </w:rPr>
        <w:tab/>
        <w:t>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KEEP OUT OF REACH OF CHILDREN</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05253B" w:rsidRDefault="00107A27" w:rsidP="00107A27">
      <w:pPr>
        <w:pStyle w:val="part23rdlevel"/>
        <w:spacing w:line="240" w:lineRule="auto"/>
        <w:jc w:val="left"/>
        <w:rPr>
          <w:b/>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immediately below the signal word or words required by subparagraph 7(1)(a);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where the cautionary statement </w:t>
      </w:r>
      <w:r w:rsidRPr="00DC1468">
        <w:rPr>
          <w:rFonts w:ascii="ArialMT" w:hAnsi="ArialMT" w:cs="ArialMT"/>
          <w:lang w:val="en-GB"/>
        </w:rPr>
        <w:t>“POSSESSION WITHOUT AUTHORITY ILLEGAL”</w:t>
      </w:r>
      <w:r w:rsidRPr="00DC1468">
        <w:rPr>
          <w:lang w:val="en-GB"/>
        </w:rPr>
        <w:t xml:space="preserve"> is required by subparagraph 7(1)(b), on the line immediately below that statement;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 or words;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 xml:space="preserve">with nothing, other than a Class label as 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(d)</w:t>
      </w:r>
      <w:r w:rsidRPr="00DC1468">
        <w:rPr>
          <w:lang w:val="en-GB"/>
        </w:rPr>
        <w:tab/>
        <w:t>if the poison is a dry chlorinating compound containing more than 10 per cent of available chlorine</w:t>
      </w:r>
      <w:r w:rsidRPr="00DC1468">
        <w:rPr>
          <w:lang w:val="en-GB"/>
        </w:rPr>
        <w:fldChar w:fldCharType="begin"/>
      </w:r>
      <w:r w:rsidRPr="00DC1468">
        <w:instrText xml:space="preserve"> XE "</w:instrText>
      </w:r>
      <w:r w:rsidRPr="00DC1468">
        <w:rPr>
          <w:caps/>
          <w:lang w:val="en-GB"/>
        </w:rPr>
        <w:instrText>chlorine</w:instrText>
      </w:r>
      <w:r w:rsidRPr="00DC1468">
        <w:instrText xml:space="preserve">" </w:instrText>
      </w:r>
      <w:r w:rsidRPr="00DC1468">
        <w:rPr>
          <w:lang w:val="en-GB"/>
        </w:rPr>
        <w:fldChar w:fldCharType="end"/>
      </w:r>
      <w:r w:rsidRPr="00DC1468">
        <w:rPr>
          <w:lang w:val="en-GB"/>
        </w:rPr>
        <w:t xml:space="preserve">, </w:t>
      </w:r>
      <w:r w:rsidRPr="00DC1468">
        <w:rPr>
          <w:rFonts w:ascii="Times-Bold" w:hAnsi="Times-Bold" w:cs="Times-Bold"/>
          <w:b/>
          <w:bCs/>
          <w:lang w:val="en-GB"/>
        </w:rPr>
        <w:t>except</w:t>
      </w:r>
      <w:r w:rsidRPr="00DC1468">
        <w:rPr>
          <w:lang w:val="en-GB"/>
        </w:rPr>
        <w:t xml:space="preserve"> for preparations certified by a relevant State or T</w:t>
      </w:r>
      <w:r w:rsidRPr="00DC1468">
        <w:rPr>
          <w:rFonts w:ascii="Times New Roman" w:hAnsi="Times New Roman" w:cs="Times New Roman"/>
          <w:lang w:val="en-GB"/>
        </w:rPr>
        <w:t xml:space="preserve">erritory authority as not being a Dangerous Good of Class 5, Division 5.1: Oxidising substances, as specified in the </w:t>
      </w:r>
      <w:r w:rsidRPr="00DC1468">
        <w:rPr>
          <w:rFonts w:ascii="Times New Roman" w:hAnsi="Times New Roman" w:cs="Times New Roman"/>
          <w:i/>
          <w:iCs/>
          <w:lang w:val="en-GB"/>
        </w:rPr>
        <w:t xml:space="preserve">Australian Code for the Transport of Dangerous Goods by Road and </w:t>
      </w:r>
      <w:r w:rsidRPr="00DC1468">
        <w:rPr>
          <w:rFonts w:ascii="Times New Roman" w:hAnsi="Times New Roman" w:cs="Times New Roman"/>
          <w:i/>
          <w:iCs/>
        </w:rPr>
        <w:t>Rail</w:t>
      </w:r>
      <w:r w:rsidRPr="00DC1468">
        <w:rPr>
          <w:rFonts w:ascii="Times New Roman" w:hAnsi="Times New Roman" w:cs="Times New Roman"/>
          <w:lang w:val="en-GB"/>
        </w:rPr>
        <w:t>, with the cautionary statement</w:t>
      </w:r>
      <w:r w:rsidRPr="00DC1468">
        <w:rPr>
          <w:lang w:val="en-GB"/>
        </w:rPr>
        <w:t xml:space="preserve"> – </w:t>
      </w:r>
    </w:p>
    <w:p w:rsidR="00107A27" w:rsidRPr="00DC1468" w:rsidRDefault="00107A27" w:rsidP="00107A27">
      <w:pPr>
        <w:pStyle w:val="part22ndlevel"/>
        <w:spacing w:line="240" w:lineRule="auto"/>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FIRE AND EXPLOSION HAZARD</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r>
      <w:r w:rsidRPr="00DC1468">
        <w:tab/>
        <w:t>written:</w:t>
      </w:r>
    </w:p>
    <w:p w:rsidR="00107A27" w:rsidRPr="00DC1468" w:rsidRDefault="00107A27" w:rsidP="00107A27">
      <w:pPr>
        <w:pStyle w:val="part22n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w:t>
      </w:r>
      <w:r w:rsidRPr="00DC1468">
        <w:tab/>
        <w:t>on a separate line or lines immediately below the cautionary statement “KEEP OUT OF REACH OF CHILDREN” as required by subparagraph 7(1)(c);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w:t>
      </w:r>
      <w:r w:rsidRPr="00DC1468">
        <w:tab/>
        <w:t xml:space="preserve">in bold-face sans serif capital letters of uniform thickness; and </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(iii)</w:t>
      </w:r>
      <w:r w:rsidRPr="00DC1468">
        <w:tab/>
        <w:t>in letters at least four-tenths the height of the letters used for the signal word or words;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rPr>
          <w:rFonts w:ascii="Times New Roman" w:hAnsi="Times New Roman" w:cs="Times New Roman"/>
          <w:lang w:val="en-GB"/>
        </w:rPr>
      </w:pPr>
      <w:r w:rsidRPr="00DC1468">
        <w:tab/>
      </w:r>
      <w:r w:rsidRPr="00DC1468">
        <w:tab/>
      </w:r>
      <w:r w:rsidRPr="00DC1468">
        <w:tab/>
        <w:t>(iv)</w:t>
      </w:r>
      <w:r w:rsidRPr="00DC1468">
        <w:tab/>
        <w:t xml:space="preserve">with nothing, other than a Class label </w:t>
      </w:r>
      <w:r w:rsidRPr="00DC1468">
        <w:rPr>
          <w:rFonts w:ascii="Times New Roman" w:hAnsi="Times New Roman" w:cs="Times New Roman"/>
        </w:rPr>
        <w:t xml:space="preserve">as specified in the </w:t>
      </w:r>
      <w:r w:rsidRPr="00DC1468">
        <w:rPr>
          <w:rFonts w:ascii="Times New Roman" w:hAnsi="Times New Roman" w:cs="Times New Roman"/>
          <w:i/>
          <w:iCs/>
        </w:rPr>
        <w:t>Australian Code for the Transport of Dangerous Goods by Road and Rail</w:t>
      </w:r>
      <w:r w:rsidRPr="00DC1468">
        <w:rPr>
          <w:rFonts w:ascii="Times New Roman" w:hAnsi="Times New Roman" w:cs="Times New Roman"/>
        </w:rPr>
        <w:t>, written on the same line;</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(e)</w:t>
      </w:r>
      <w:r w:rsidRPr="00DC1468">
        <w:rPr>
          <w:lang w:val="en-GB"/>
        </w:rPr>
        <w:tab/>
        <w:t>if the poison is an alkaline salt in a dishwashing machine product,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BURNS SKIN AND THROAT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 immediately below the cautionary statement “</w:t>
      </w:r>
      <w:r w:rsidRPr="00DC1468">
        <w:rPr>
          <w:rFonts w:ascii="ArialMT" w:hAnsi="ArialMT" w:cs="ArialMT"/>
          <w:lang w:val="en-GB"/>
        </w:rPr>
        <w:t>KEEP OUT OF REACH OF CHILDREN</w:t>
      </w:r>
      <w:r w:rsidRPr="00DC1468">
        <w:rPr>
          <w:lang w:val="en-GB"/>
        </w:rPr>
        <w:t>” as required by subparagraph 7(1)(c);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 and</w:t>
      </w:r>
    </w:p>
    <w:p w:rsidR="00107A27" w:rsidRPr="00DC1468" w:rsidRDefault="00107A27" w:rsidP="00107A27">
      <w:pPr>
        <w:pStyle w:val="part23rdlevel"/>
        <w:spacing w:line="240" w:lineRule="auto"/>
        <w:jc w:val="left"/>
        <w:rPr>
          <w:lang w:val="en-GB"/>
        </w:rPr>
      </w:pPr>
    </w:p>
    <w:p w:rsidR="00107A27"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with nothing, other than a Class label as specified in</w:t>
      </w:r>
      <w:r w:rsidRPr="00DC1468">
        <w:rPr>
          <w:rFonts w:ascii="Times New Roman" w:hAnsi="Times New Roman" w:cs="Times New Roman"/>
          <w:lang w:val="en-GB"/>
        </w:rPr>
        <w:t xml:space="preserve">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 of the main labe</w:t>
      </w:r>
      <w:r w:rsidRPr="00DC1468">
        <w:rPr>
          <w:lang w:val="en-GB"/>
        </w:rPr>
        <w:t>l;</w:t>
      </w:r>
    </w:p>
    <w:p w:rsidR="00107A27" w:rsidRPr="00DC1468" w:rsidRDefault="00107A27" w:rsidP="00107A27">
      <w:pPr>
        <w:pStyle w:val="part22ndlevel"/>
        <w:spacing w:line="240" w:lineRule="auto"/>
        <w:ind w:hanging="340"/>
        <w:jc w:val="left"/>
        <w:rPr>
          <w:lang w:val="en-GB"/>
        </w:rPr>
      </w:pPr>
      <w:r>
        <w:rPr>
          <w:lang w:val="en-GB"/>
        </w:rPr>
        <w:br w:type="page"/>
      </w:r>
      <w:r w:rsidRPr="00DC1468">
        <w:rPr>
          <w:lang w:val="en-GB"/>
        </w:rPr>
        <w:lastRenderedPageBreak/>
        <w:t>(f)</w:t>
      </w:r>
      <w:r w:rsidRPr="00DC1468">
        <w:rPr>
          <w:lang w:val="en-GB"/>
        </w:rPr>
        <w:tab/>
        <w:t>if the poison is an aqueous solution of paraquat, with the cautionary statements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rFonts w:ascii="Arial-BoldMT" w:hAnsi="Arial-BoldMT" w:cs="Arial-BoldMT"/>
          <w:b/>
          <w:bCs/>
          <w:lang w:val="en-GB"/>
        </w:rPr>
      </w:pPr>
      <w:r w:rsidRPr="00DC1468">
        <w:rPr>
          <w:rFonts w:ascii="Arial-BoldMT" w:hAnsi="Arial-BoldMT" w:cs="Arial-BoldMT"/>
          <w:b/>
          <w:bCs/>
          <w:lang w:val="en-GB"/>
        </w:rPr>
        <w:t>CAN KILL IF SWALLOWED</w:t>
      </w:r>
    </w:p>
    <w:p w:rsidR="00107A27" w:rsidRPr="00DC1468" w:rsidRDefault="00107A27" w:rsidP="00107A27">
      <w:pPr>
        <w:pStyle w:val="part22ndlevel"/>
        <w:spacing w:line="240" w:lineRule="auto"/>
        <w:jc w:val="center"/>
        <w:rPr>
          <w:rFonts w:ascii="Arial-BoldMT" w:hAnsi="Arial-BoldMT" w:cs="Arial-BoldMT"/>
          <w:b/>
          <w:bCs/>
          <w:lang w:val="en-GB"/>
        </w:rPr>
      </w:pPr>
      <w:r w:rsidRPr="00DC1468">
        <w:rPr>
          <w:rFonts w:ascii="Arial-BoldMT" w:hAnsi="Arial-BoldMT" w:cs="Arial-BoldMT"/>
          <w:b/>
          <w:bCs/>
          <w:lang w:val="en-GB"/>
        </w:rPr>
        <w:t>DO NOT PUT IN DRINK BOTTLES</w:t>
      </w: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KEEP LOCKED UP</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separate lines immediately below the cautionary statement “</w:t>
      </w:r>
      <w:r w:rsidRPr="00DC1468">
        <w:rPr>
          <w:rFonts w:ascii="ArialMT" w:hAnsi="ArialMT" w:cs="ArialMT"/>
          <w:lang w:val="en-GB"/>
        </w:rPr>
        <w:t>KEEP OUT OF REACH OF CHILDREN</w:t>
      </w:r>
      <w:r w:rsidRPr="00DC1468">
        <w:rPr>
          <w:lang w:val="en-GB"/>
        </w:rPr>
        <w:t>” as required by subparagraph 7(1)(c);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 xml:space="preserve">with nothing, other than a Class label as 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lines of the main label</w:t>
      </w:r>
      <w:r w:rsidRPr="00DC1468">
        <w:rPr>
          <w:lang w:val="en-GB"/>
        </w:rPr>
        <w:t>;</w:t>
      </w:r>
    </w:p>
    <w:p w:rsidR="00107A27" w:rsidRDefault="00107A27" w:rsidP="00107A27">
      <w:pPr>
        <w:pStyle w:val="part23r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(g)</w:t>
      </w:r>
      <w:r w:rsidRPr="00DC1468">
        <w:rPr>
          <w:lang w:val="en-GB"/>
        </w:rPr>
        <w:tab/>
        <w:t xml:space="preserve">for any poison other than a poison for human therapeutic use labelled in accordance with the </w:t>
      </w:r>
      <w:r w:rsidRPr="00DC1468">
        <w:rPr>
          <w:i/>
          <w:lang w:val="en-GB"/>
        </w:rPr>
        <w:t xml:space="preserve">Required Advisory Statements for Medicine Labels, </w:t>
      </w:r>
      <w:r w:rsidRPr="00DC1468">
        <w:rPr>
          <w:lang w:val="en-GB"/>
        </w:rPr>
        <w:t>if safety directions are required on the label by subparagraph 7(1)(n),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rFonts w:ascii="Arial-BoldMT" w:hAnsi="Arial-BoldMT" w:cs="Arial-BoldMT"/>
          <w:b/>
          <w:bCs/>
          <w:lang w:val="en-GB"/>
        </w:rPr>
      </w:pPr>
      <w:r w:rsidRPr="00DC1468">
        <w:rPr>
          <w:rFonts w:ascii="Arial-BoldMT" w:hAnsi="Arial-BoldMT" w:cs="Arial-BoldMT"/>
          <w:b/>
          <w:bCs/>
          <w:lang w:val="en-GB"/>
        </w:rPr>
        <w:t>READ SAFETY DIRECTIONS BEFORE OPENING</w:t>
      </w: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OR USING</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or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READ SAFETY DIRECTIONS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on a separate line or lines;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immediately below the cautionary statement “KEEP OUT OF REACH OF CHILDREN” as required by subparagraph 7(1)(c);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if one or more other cautionary statements is required to be on the line immediately below “KEEP OUT OF REACH OF CHILDREN”, immediately below that statement or those statements;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 bold-face sans serif capital letters of uniform thickness;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in letters at least four-tenths the height of the letters used for the signal word or words;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 xml:space="preserve">with nothing, other than a Class label as specified in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lang w:val="en-GB"/>
        </w:rPr>
        <w:t>, written on the same line</w:t>
      </w:r>
      <w:r w:rsidRPr="00DC1468">
        <w:rPr>
          <w:lang w:val="en-GB"/>
        </w:rPr>
        <w: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(h)</w:t>
      </w:r>
      <w:r w:rsidRPr="00DC1468">
        <w:rPr>
          <w:lang w:val="en-GB"/>
        </w:rPr>
        <w:tab/>
        <w:t xml:space="preserve">if the poison meets the criteria for a ‘flammable liquid’ in </w:t>
      </w:r>
      <w:r w:rsidRPr="00DC1468">
        <w:rPr>
          <w:rFonts w:ascii="Times New Roman" w:hAnsi="Times New Roman" w:cs="Times New Roman"/>
          <w:lang w:val="en-GB"/>
        </w:rPr>
        <w:t xml:space="preserve">the </w:t>
      </w:r>
      <w:r w:rsidRPr="00DC1468">
        <w:rPr>
          <w:rFonts w:ascii="Times New Roman" w:hAnsi="Times New Roman" w:cs="Times New Roman"/>
          <w:i/>
          <w:iCs/>
          <w:lang w:val="en-GB"/>
        </w:rPr>
        <w:t>Australian Code for the Transport of Dangerous Goods by Road</w:t>
      </w:r>
      <w:r w:rsidRPr="00DC1468">
        <w:rPr>
          <w:rFonts w:ascii="Times New Roman" w:hAnsi="Times New Roman" w:cs="Times New Roman"/>
          <w:i/>
          <w:iCs/>
          <w:color w:val="FF0000"/>
          <w:lang w:val="en-GB"/>
        </w:rPr>
        <w:t xml:space="preserve"> </w:t>
      </w:r>
      <w:r w:rsidRPr="00DC1468">
        <w:rPr>
          <w:rFonts w:ascii="Times New Roman" w:hAnsi="Times New Roman" w:cs="Times New Roman"/>
          <w:i/>
          <w:iCs/>
          <w:lang w:val="en-GB"/>
        </w:rPr>
        <w:t xml:space="preserve">and </w:t>
      </w:r>
      <w:r w:rsidRPr="00DC1468">
        <w:rPr>
          <w:rFonts w:ascii="Times New Roman" w:hAnsi="Times New Roman" w:cs="Times New Roman"/>
          <w:i/>
          <w:iCs/>
        </w:rPr>
        <w:t>Rail</w:t>
      </w:r>
      <w:r w:rsidRPr="00DC1468">
        <w:rPr>
          <w:rFonts w:ascii="Times New Roman" w:hAnsi="Times New Roman" w:cs="Times New Roman"/>
          <w:lang w:val="en-GB"/>
        </w:rPr>
        <w:t>, with the cautionary statemen</w:t>
      </w:r>
      <w:r w:rsidRPr="00DC1468">
        <w:rPr>
          <w:lang w:val="en-GB"/>
        </w:rPr>
        <w:t>t –</w:t>
      </w:r>
    </w:p>
    <w:p w:rsidR="00107A27" w:rsidRPr="00DC1468" w:rsidRDefault="00107A27" w:rsidP="00107A27">
      <w:pPr>
        <w:pStyle w:val="part22ndlevel"/>
        <w:spacing w:line="240" w:lineRule="auto"/>
      </w:pPr>
    </w:p>
    <w:p w:rsidR="00107A27" w:rsidRPr="00DC1468" w:rsidRDefault="00107A27" w:rsidP="00107A27">
      <w:pPr>
        <w:pStyle w:val="part22ndlevel"/>
        <w:spacing w:line="240" w:lineRule="auto"/>
        <w:jc w:val="center"/>
      </w:pPr>
      <w:r w:rsidRPr="00DC1468">
        <w:rPr>
          <w:rFonts w:ascii="Arial-BoldMT" w:hAnsi="Arial-BoldMT" w:cs="Arial-BoldMT"/>
          <w:b/>
          <w:bCs/>
          <w:lang w:val="en-GB"/>
        </w:rPr>
        <w:t>FLAMMABLE</w:t>
      </w:r>
    </w:p>
    <w:p w:rsidR="00107A27" w:rsidRPr="00DC1468" w:rsidRDefault="00107A27" w:rsidP="00107A27">
      <w:pPr>
        <w:tabs>
          <w:tab w:val="left" w:pos="454"/>
          <w:tab w:val="left" w:pos="850"/>
          <w:tab w:val="left" w:pos="1191"/>
          <w:tab w:val="left" w:pos="1587"/>
          <w:tab w:val="left" w:pos="2098"/>
          <w:tab w:val="left" w:pos="3969"/>
        </w:tabs>
        <w:ind w:left="1190" w:hanging="1190"/>
        <w:rPr>
          <w:rFonts w:ascii="Times-Roman" w:hAnsi="Times-Roman" w:cs="Times-Roman"/>
          <w:sz w:val="20"/>
          <w:lang w:val="en-GB"/>
        </w:rPr>
      </w:pPr>
    </w:p>
    <w:p w:rsidR="00107A27" w:rsidRDefault="00107A27" w:rsidP="00107A27">
      <w:pPr>
        <w:pStyle w:val="part22ndlevel"/>
        <w:spacing w:line="240" w:lineRule="auto"/>
        <w:jc w:val="left"/>
        <w:rPr>
          <w:b/>
        </w:rPr>
      </w:pPr>
      <w:r w:rsidRPr="00DC1468">
        <w:rPr>
          <w:lang w:val="en-GB"/>
        </w:rPr>
        <w:tab/>
      </w:r>
      <w:r w:rsidRPr="00DC1468">
        <w:rPr>
          <w:lang w:val="en-GB"/>
        </w:rPr>
        <w:tab/>
      </w:r>
      <w:r w:rsidRPr="00DC1468">
        <w:rPr>
          <w:lang w:val="en-GB"/>
        </w:rPr>
        <w:tab/>
        <w:t xml:space="preserve">written on the main label in bold-face sans serif capital letters of uniform </w:t>
      </w:r>
      <w:r w:rsidRPr="00DC1468">
        <w:rPr>
          <w:rFonts w:ascii="Times New Roman" w:hAnsi="Times New Roman" w:cs="Times New Roman"/>
          <w:lang w:val="en-GB"/>
        </w:rPr>
        <w:t xml:space="preserve">thickness, unless already present in accordance with the requirements of the </w:t>
      </w:r>
      <w:r w:rsidRPr="00DC1468">
        <w:rPr>
          <w:rFonts w:ascii="Times New Roman" w:hAnsi="Times New Roman" w:cs="Times New Roman"/>
          <w:i/>
          <w:iCs/>
          <w:lang w:val="en-GB"/>
        </w:rPr>
        <w:t>Australian Code for the Transport of Dangerous Goods by Road and Rail</w:t>
      </w:r>
      <w:r w:rsidRPr="00DC1468">
        <w:rPr>
          <w:rFonts w:ascii="Times New Roman" w:hAnsi="Times New Roman" w:cs="Times New Roman"/>
          <w:iCs/>
          <w:lang w:val="en-GB"/>
        </w:rPr>
        <w:t>;</w:t>
      </w:r>
      <w:r w:rsidRPr="0005253B">
        <w:rPr>
          <w:b/>
        </w:rPr>
        <w:t xml:space="preserve"> </w:t>
      </w:r>
    </w:p>
    <w:p w:rsidR="00107A27" w:rsidRPr="00DC1468" w:rsidRDefault="00107A27" w:rsidP="00107A27">
      <w:pPr>
        <w:pStyle w:val="part22ndlevel"/>
        <w:spacing w:line="240" w:lineRule="auto"/>
        <w:ind w:hanging="340"/>
        <w:jc w:val="left"/>
        <w:rPr>
          <w:lang w:val="en-GB"/>
        </w:rPr>
      </w:pPr>
      <w:r>
        <w:br w:type="page"/>
      </w:r>
      <w:r w:rsidRPr="00DC1468">
        <w:rPr>
          <w:lang w:val="en-GB"/>
        </w:rPr>
        <w:lastRenderedPageBreak/>
        <w:t>(i)</w:t>
      </w:r>
      <w:r w:rsidRPr="00DC1468">
        <w:rPr>
          <w:lang w:val="en-GB"/>
        </w:rPr>
        <w:tab/>
      </w:r>
      <w:r w:rsidRPr="00DC1468">
        <w:rPr>
          <w:spacing w:val="-2"/>
          <w:lang w:val="en-GB"/>
        </w:rPr>
        <w:t>if the poison is for the treatment of animals,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FOR ANIMAL TREATMENT ONLY</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 on the main label in bold-face sans serif capital letters of uniform thickness;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(j)</w:t>
      </w:r>
      <w:r w:rsidRPr="00DC1468">
        <w:rPr>
          <w:lang w:val="en-GB"/>
        </w:rPr>
        <w:tab/>
        <w:t xml:space="preserve">if the poison is a Schedule 5 poison intended for any purpose other than internal or pesticidal use, with the cautionary statement –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MT" w:hAnsi="ArialMT" w:cs="ArialMT"/>
          <w:lang w:val="en-GB"/>
        </w:rPr>
        <w:t>DO NOT SWALLOW</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 in sans serif capital letters on the main label or as part of the directions for use;</w:t>
      </w:r>
    </w:p>
    <w:p w:rsidR="00107A27" w:rsidRDefault="00107A27" w:rsidP="00107A27">
      <w:pPr>
        <w:pStyle w:val="part23r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(k)</w:t>
      </w:r>
      <w:r w:rsidRPr="00DC1468">
        <w:rPr>
          <w:lang w:val="en-GB"/>
        </w:rPr>
        <w:tab/>
        <w:t xml:space="preserve">with the approved name of the poison and a statement of the quantity, proportion or strength of the poison in accordance with paragraph 8: </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 xml:space="preserve">if the poison is for human therapeutic use, written in accordance with orders made under subsection 10(3) of the Commonwealth </w:t>
      </w:r>
      <w:r w:rsidRPr="00DC1468">
        <w:rPr>
          <w:rFonts w:ascii="Times-Italic" w:hAnsi="Times-Italic" w:cs="Times-Italic"/>
          <w:i/>
          <w:iCs/>
          <w:lang w:val="en-GB"/>
        </w:rPr>
        <w:t>Therapeutic Goods Act, 1989</w:t>
      </w:r>
      <w:r w:rsidRPr="00DC1468">
        <w:rPr>
          <w:lang w:val="en-GB"/>
        </w:rPr>
        <w:t>;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if the poison is not for human therapeutic use, written in bold-face sans serif capital letters on the main label, unless: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a list of approved names is required;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it is impractical to include the list on the main label;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(C)</w:t>
      </w:r>
      <w:r w:rsidRPr="00DC1468">
        <w:rPr>
          <w:lang w:val="en-GB"/>
        </w:rPr>
        <w:tab/>
        <w:t>an appropriate authority has authorised its inclusion on another part of the label;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if the poison is a Schedule 5 poison referred to in column 1 of the following table the appropriate name opposite thereto in column 2 may be used as the approved name:</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center"/>
        <w:rPr>
          <w:lang w:val="en-GB"/>
        </w:rPr>
      </w:pPr>
      <w:r w:rsidRPr="00DC1468">
        <w:rPr>
          <w:rFonts w:ascii="Times-Bold" w:hAnsi="Times-Bold" w:cs="Times-Bold"/>
          <w:b/>
          <w:bCs/>
          <w:lang w:val="en-GB"/>
        </w:rPr>
        <w:t>TABLE</w:t>
      </w:r>
    </w:p>
    <w:p w:rsidR="00107A27" w:rsidRPr="00DC1468" w:rsidRDefault="00107A27" w:rsidP="00107A27">
      <w:pPr>
        <w:pStyle w:val="part2"/>
        <w:spacing w:line="240" w:lineRule="auto"/>
        <w:jc w:val="left"/>
        <w:rPr>
          <w:lang w:val="en-GB"/>
        </w:rPr>
      </w:pPr>
    </w:p>
    <w:p w:rsidR="00107A27" w:rsidRPr="00DC1468" w:rsidRDefault="00107A27" w:rsidP="00107A27">
      <w:pPr>
        <w:pStyle w:val="part2"/>
        <w:tabs>
          <w:tab w:val="clear" w:pos="1191"/>
          <w:tab w:val="clear" w:pos="1587"/>
          <w:tab w:val="clear" w:pos="3969"/>
          <w:tab w:val="left" w:pos="2160"/>
          <w:tab w:val="left" w:pos="6120"/>
        </w:tabs>
        <w:spacing w:line="240" w:lineRule="auto"/>
        <w:jc w:val="left"/>
        <w:rPr>
          <w:lang w:val="en-GB"/>
        </w:rPr>
      </w:pP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Column 1</w:t>
      </w:r>
      <w:r w:rsidRPr="00DC1468">
        <w:rPr>
          <w:rFonts w:ascii="Times-Bold" w:hAnsi="Times-Bold" w:cs="Times-Bold"/>
          <w:b/>
          <w:bCs/>
          <w:lang w:val="en-GB"/>
        </w:rPr>
        <w:tab/>
        <w:t>Column 2</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1191"/>
          <w:tab w:val="clear" w:pos="1587"/>
          <w:tab w:val="clear" w:pos="3969"/>
          <w:tab w:val="left" w:pos="2160"/>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Alkaline salts</w:t>
      </w:r>
      <w:r w:rsidRPr="00DC1468">
        <w:rPr>
          <w:lang w:val="en-GB"/>
        </w:rPr>
        <w:fldChar w:fldCharType="begin"/>
      </w:r>
      <w:r w:rsidRPr="00DC1468">
        <w:instrText xml:space="preserve"> XE "</w:instrText>
      </w:r>
      <w:r w:rsidRPr="00DC1468">
        <w:rPr>
          <w:caps/>
          <w:lang w:val="en-GB"/>
        </w:rPr>
        <w:instrText>Alkaline salts</w:instrText>
      </w:r>
      <w:r w:rsidRPr="00DC1468">
        <w:instrText xml:space="preserve">" </w:instrText>
      </w:r>
      <w:r w:rsidRPr="00DC1468">
        <w:rPr>
          <w:lang w:val="en-GB"/>
        </w:rPr>
        <w:fldChar w:fldCharType="end"/>
      </w:r>
      <w:r w:rsidRPr="00DC1468">
        <w:rPr>
          <w:lang w:val="en-GB"/>
        </w:rPr>
        <w:tab/>
        <w:t>Alkaline salts</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1191"/>
          <w:tab w:val="clear" w:pos="3969"/>
          <w:tab w:val="left" w:pos="2160"/>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t>Amines for use as curing</w:t>
      </w:r>
      <w:r w:rsidRPr="00DC1468">
        <w:rPr>
          <w:lang w:val="en-GB"/>
        </w:rPr>
        <w:tab/>
        <w:t>Aliphatic amines or</w:t>
      </w: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agents for epoxy resins</w:t>
      </w:r>
      <w:r w:rsidRPr="00DF71EC">
        <w:rPr>
          <w:lang w:val="en-GB"/>
        </w:rPr>
        <w:fldChar w:fldCharType="begin"/>
      </w:r>
      <w:r w:rsidRPr="00DF71EC">
        <w:instrText xml:space="preserve"> XE "</w:instrText>
      </w:r>
      <w:r w:rsidRPr="00DF71EC">
        <w:rPr>
          <w:lang w:val="en-GB"/>
        </w:rPr>
        <w:instrText>AMINES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lang w:val="en-GB"/>
        </w:rPr>
        <w:instrText>AMINES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C1468">
        <w:rPr>
          <w:lang w:val="en-GB"/>
        </w:rPr>
        <w:tab/>
        <w:t>aromatic amines</w:t>
      </w:r>
    </w:p>
    <w:p w:rsidR="00107A27" w:rsidRPr="00DC1468" w:rsidRDefault="00107A27" w:rsidP="00107A27">
      <w:pPr>
        <w:pStyle w:val="part2"/>
        <w:tabs>
          <w:tab w:val="clear" w:pos="3969"/>
          <w:tab w:val="left" w:pos="4535"/>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(unless separately specified</w:t>
      </w:r>
    </w:p>
    <w:p w:rsidR="00107A27" w:rsidRPr="00DC1468" w:rsidRDefault="00107A27" w:rsidP="00107A27">
      <w:pPr>
        <w:pStyle w:val="part2"/>
        <w:tabs>
          <w:tab w:val="clear" w:pos="3969"/>
          <w:tab w:val="left" w:pos="4535"/>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in the Schedules)</w:t>
      </w:r>
      <w:r w:rsidRPr="00DC1468">
        <w:rPr>
          <w:lang w:val="en-GB"/>
        </w:rPr>
        <w:tab/>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Epoxy resins, liquid</w:t>
      </w:r>
      <w:r w:rsidRPr="00DC1468">
        <w:rPr>
          <w:lang w:val="en-GB"/>
        </w:rPr>
        <w:fldChar w:fldCharType="begin"/>
      </w:r>
      <w:r w:rsidRPr="00DC1468">
        <w:instrText xml:space="preserve"> XE "</w:instrText>
      </w:r>
      <w:r w:rsidRPr="00DC1468">
        <w:rPr>
          <w:caps/>
          <w:lang w:val="en-GB"/>
        </w:rPr>
        <w:instrText>Epoxy resins, liquid</w:instrText>
      </w:r>
      <w:r w:rsidRPr="00DC1468">
        <w:instrText xml:space="preserve">" </w:instrText>
      </w:r>
      <w:r w:rsidRPr="00DC1468">
        <w:rPr>
          <w:lang w:val="en-GB"/>
        </w:rPr>
        <w:fldChar w:fldCharType="end"/>
      </w:r>
      <w:r w:rsidRPr="00DC1468">
        <w:rPr>
          <w:lang w:val="en-GB"/>
        </w:rPr>
        <w:tab/>
        <w:t>Liquid epoxy resins</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Hydrocarbons, liquid</w:t>
      </w:r>
      <w:r w:rsidRPr="00DC1468">
        <w:rPr>
          <w:lang w:val="en-GB"/>
        </w:rPr>
        <w:fldChar w:fldCharType="begin"/>
      </w:r>
      <w:r w:rsidRPr="00DC1468">
        <w:instrText xml:space="preserve"> XE "</w:instrText>
      </w:r>
      <w:r w:rsidRPr="00DC1468">
        <w:rPr>
          <w:caps/>
          <w:lang w:val="en-GB"/>
        </w:rPr>
        <w:instrText>Hydrocarbons, liquid</w:instrText>
      </w:r>
      <w:r w:rsidRPr="00DC1468">
        <w:instrText xml:space="preserve">" </w:instrText>
      </w:r>
      <w:r w:rsidRPr="00DC1468">
        <w:rPr>
          <w:lang w:val="en-GB"/>
        </w:rPr>
        <w:fldChar w:fldCharType="end"/>
      </w:r>
      <w:r w:rsidRPr="00DC1468">
        <w:rPr>
          <w:lang w:val="en-GB"/>
        </w:rPr>
        <w:tab/>
        <w:t>Liquid hydrocarbons</w:t>
      </w:r>
    </w:p>
    <w:p w:rsidR="00107A27" w:rsidRPr="00DC1468" w:rsidRDefault="00107A27" w:rsidP="00107A27">
      <w:pPr>
        <w:pStyle w:val="part2"/>
        <w:tabs>
          <w:tab w:val="clear" w:pos="3969"/>
          <w:tab w:val="left" w:pos="4535"/>
        </w:tabs>
        <w:spacing w:line="240" w:lineRule="auto"/>
        <w:jc w:val="left"/>
        <w:rPr>
          <w:lang w:val="en-GB"/>
        </w:rPr>
      </w:pP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Quaternary ammonium</w:t>
      </w:r>
      <w:r w:rsidRPr="00DC1468">
        <w:rPr>
          <w:lang w:val="en-GB"/>
        </w:rPr>
        <w:fldChar w:fldCharType="begin"/>
      </w:r>
      <w:r w:rsidRPr="00DC1468">
        <w:instrText xml:space="preserve"> XE "</w:instrText>
      </w:r>
      <w:r w:rsidRPr="00DC1468">
        <w:rPr>
          <w:caps/>
          <w:lang w:val="en-GB"/>
        </w:rPr>
        <w:instrText>ammonium</w:instrText>
      </w:r>
      <w:r w:rsidRPr="00DC1468">
        <w:instrText xml:space="preserve">" </w:instrText>
      </w:r>
      <w:r w:rsidRPr="00DC1468">
        <w:rPr>
          <w:lang w:val="en-GB"/>
        </w:rPr>
        <w:fldChar w:fldCharType="end"/>
      </w:r>
      <w:r w:rsidRPr="00DC1468">
        <w:rPr>
          <w:lang w:val="en-GB"/>
        </w:rPr>
        <w:tab/>
        <w:t>Quaternary ammonium</w:t>
      </w:r>
    </w:p>
    <w:p w:rsidR="00107A27" w:rsidRPr="00DC1468" w:rsidRDefault="00107A27" w:rsidP="00107A27">
      <w:pPr>
        <w:pStyle w:val="part2"/>
        <w:tabs>
          <w:tab w:val="clear" w:pos="3969"/>
          <w:tab w:val="left" w:pos="6120"/>
        </w:tabs>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compounds</w:t>
      </w:r>
      <w:r w:rsidRPr="00DC1468">
        <w:rPr>
          <w:lang w:val="en-GB"/>
        </w:rPr>
        <w:tab/>
        <w:t>compound(s)</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(iv)</w:t>
      </w:r>
      <w:r w:rsidRPr="00DC1468">
        <w:rPr>
          <w:lang w:val="en-GB"/>
        </w:rPr>
        <w:tab/>
        <w:t>if a poison contains a mixture of designated solvents in excess of 25</w:t>
      </w:r>
      <w:r w:rsidRPr="00DC1468">
        <w:rPr>
          <w:rFonts w:ascii="Microsoft Sans Serif" w:hAnsi="Microsoft Sans Serif" w:cs="Microsoft Sans Serif"/>
          <w:lang w:val="en-GB"/>
        </w:rPr>
        <w:t xml:space="preserve"> </w:t>
      </w:r>
      <w:r w:rsidRPr="00DC1468">
        <w:rPr>
          <w:lang w:val="en-GB"/>
        </w:rPr>
        <w:t>per cent of the total volume of the poison but the proportion of one or more individual designated solvents in the mixture is equal to or less than 25 per cent, the approved names of those solvents may be expressed as follows:</w:t>
      </w:r>
    </w:p>
    <w:p w:rsidR="00107A27" w:rsidRPr="00DC1468" w:rsidRDefault="00107A27" w:rsidP="00107A27">
      <w:pPr>
        <w:pStyle w:val="part24thlevel"/>
        <w:spacing w:line="240" w:lineRule="auto"/>
        <w:jc w:val="left"/>
        <w:rPr>
          <w:lang w:val="en-GB"/>
        </w:rPr>
      </w:pPr>
    </w:p>
    <w:p w:rsidR="00107A27"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where the designated solvent is a liquid hydrocarbon</w:t>
      </w:r>
      <w:r w:rsidRPr="00DC1468">
        <w:rPr>
          <w:lang w:val="en-GB"/>
        </w:rPr>
        <w:fldChar w:fldCharType="begin"/>
      </w:r>
      <w:r w:rsidRPr="00DC1468">
        <w:instrText xml:space="preserve"> XE "</w:instrText>
      </w:r>
      <w:r w:rsidRPr="00DC1468">
        <w:rPr>
          <w:caps/>
          <w:lang w:val="en-GB"/>
        </w:rPr>
        <w:instrText>liquid hydrocarbon</w:instrText>
      </w:r>
      <w:r w:rsidRPr="00DC1468">
        <w:instrText xml:space="preserve">" </w:instrText>
      </w:r>
      <w:r w:rsidRPr="00DC1468">
        <w:rPr>
          <w:lang w:val="en-GB"/>
        </w:rPr>
        <w:fldChar w:fldCharType="end"/>
      </w:r>
      <w:r w:rsidRPr="00DC1468">
        <w:rPr>
          <w:lang w:val="en-GB"/>
        </w:rPr>
        <w:t xml:space="preserve"> as “liquid hydrocarbons”; or</w:t>
      </w:r>
    </w:p>
    <w:p w:rsidR="00107A27" w:rsidRPr="00DC1468" w:rsidRDefault="00107A27" w:rsidP="00107A27">
      <w:pPr>
        <w:pStyle w:val="part24thlevel"/>
        <w:spacing w:line="240" w:lineRule="auto"/>
        <w:ind w:left="0" w:firstLine="0"/>
        <w:jc w:val="left"/>
        <w:rPr>
          <w:lang w:val="en-GB"/>
        </w:rPr>
      </w:pPr>
    </w:p>
    <w:p w:rsidR="00107A27"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where the designated solvent is a ketone</w:t>
      </w:r>
      <w:r w:rsidRPr="00DC1468">
        <w:rPr>
          <w:lang w:val="en-GB"/>
        </w:rPr>
        <w:fldChar w:fldCharType="begin"/>
      </w:r>
      <w:r w:rsidRPr="00DC1468">
        <w:instrText xml:space="preserve"> XE "</w:instrText>
      </w:r>
      <w:r w:rsidRPr="00DC1468">
        <w:rPr>
          <w:caps/>
          <w:lang w:val="en-GB"/>
        </w:rPr>
        <w:instrText>ketone</w:instrText>
      </w:r>
      <w:r w:rsidRPr="00DC1468">
        <w:instrText xml:space="preserve">" </w:instrText>
      </w:r>
      <w:r w:rsidRPr="00DC1468">
        <w:rPr>
          <w:lang w:val="en-GB"/>
        </w:rPr>
        <w:fldChar w:fldCharType="end"/>
      </w:r>
      <w:r w:rsidRPr="00DC1468">
        <w:rPr>
          <w:lang w:val="en-GB"/>
        </w:rPr>
        <w:t xml:space="preserve"> as “ketones”; or</w:t>
      </w:r>
    </w:p>
    <w:p w:rsidR="00107A27" w:rsidRDefault="00107A27" w:rsidP="00107A27">
      <w:pPr>
        <w:pStyle w:val="part24thlevel"/>
        <w:spacing w:line="240" w:lineRule="auto"/>
        <w:jc w:val="center"/>
        <w:rPr>
          <w:lang w:val="en-GB"/>
        </w:rPr>
      </w:pPr>
    </w:p>
    <w:p w:rsidR="00107A27" w:rsidRPr="00DC1468" w:rsidRDefault="00107A27" w:rsidP="00107A27">
      <w:pPr>
        <w:pStyle w:val="part24thlevel"/>
        <w:spacing w:line="240" w:lineRule="auto"/>
        <w:jc w:val="left"/>
        <w:rPr>
          <w:lang w:val="en-GB"/>
        </w:rPr>
      </w:pPr>
      <w:r>
        <w:rPr>
          <w:lang w:val="en-GB"/>
        </w:rPr>
        <w:tab/>
      </w:r>
      <w:r>
        <w:rPr>
          <w:lang w:val="en-GB"/>
        </w:rPr>
        <w:tab/>
      </w:r>
      <w:r>
        <w:rPr>
          <w:lang w:val="en-GB"/>
        </w:rPr>
        <w:tab/>
      </w:r>
      <w:r>
        <w:rPr>
          <w:lang w:val="en-GB"/>
        </w:rPr>
        <w:tab/>
      </w:r>
      <w:r w:rsidRPr="00DC1468">
        <w:rPr>
          <w:lang w:val="en-GB"/>
        </w:rPr>
        <w:t>(C)</w:t>
      </w:r>
      <w:r w:rsidRPr="00DC1468">
        <w:rPr>
          <w:lang w:val="en-GB"/>
        </w:rPr>
        <w:tab/>
        <w:t>in any other case as “solvents</w:t>
      </w:r>
      <w:r w:rsidRPr="00DC1468">
        <w:rPr>
          <w:lang w:val="en-GB"/>
        </w:rPr>
        <w:fldChar w:fldCharType="begin"/>
      </w:r>
      <w:r w:rsidRPr="00DC1468">
        <w:instrText xml:space="preserve"> XE "</w:instrText>
      </w:r>
      <w:r w:rsidRPr="00DC1468">
        <w:rPr>
          <w:caps/>
          <w:lang w:val="en-GB"/>
        </w:rPr>
        <w:instrText>solvents</w:instrText>
      </w:r>
      <w:r w:rsidRPr="00DC1468">
        <w:instrText xml:space="preserve">" </w:instrText>
      </w:r>
      <w:r w:rsidRPr="00DC1468">
        <w:rPr>
          <w:lang w:val="en-GB"/>
        </w:rPr>
        <w:fldChar w:fldCharType="end"/>
      </w:r>
      <w:r w:rsidRPr="00DC1468">
        <w:rPr>
          <w:lang w:val="en-GB"/>
        </w:rPr>
        <w:t>” or “other solvents”;</w:t>
      </w:r>
    </w:p>
    <w:p w:rsidR="00107A27" w:rsidRDefault="00107A27" w:rsidP="00107A27">
      <w:pPr>
        <w:pStyle w:val="part24thlevel"/>
        <w:spacing w:line="240" w:lineRule="auto"/>
        <w:jc w:val="left"/>
      </w:pPr>
    </w:p>
    <w:p w:rsidR="00107A27" w:rsidRPr="00DC1468" w:rsidRDefault="00107A27" w:rsidP="00107A27">
      <w:pPr>
        <w:pStyle w:val="part24thlevel"/>
        <w:spacing w:line="240" w:lineRule="auto"/>
        <w:ind w:left="1170" w:hanging="1170"/>
        <w:jc w:val="left"/>
      </w:pPr>
      <w:r w:rsidRPr="00DC1468">
        <w:tab/>
      </w:r>
      <w:r w:rsidRPr="00DC1468">
        <w:tab/>
        <w:t>(l)</w:t>
      </w:r>
      <w:r w:rsidRPr="00DC1468">
        <w:tab/>
        <w:t>if the poison is an organophosphorus compound</w:t>
      </w:r>
      <w:r w:rsidRPr="00DC1468">
        <w:fldChar w:fldCharType="begin"/>
      </w:r>
      <w:r w:rsidRPr="00DC1468">
        <w:instrText xml:space="preserve"> XE "</w:instrText>
      </w:r>
      <w:r w:rsidRPr="00DC1468">
        <w:rPr>
          <w:caps/>
        </w:rPr>
        <w:instrText>organophosphorus compound</w:instrText>
      </w:r>
      <w:r w:rsidRPr="00DC1468">
        <w:instrText xml:space="preserve">" </w:instrText>
      </w:r>
      <w:r w:rsidRPr="00DC1468">
        <w:fldChar w:fldCharType="end"/>
      </w:r>
      <w:r w:rsidRPr="00DC1468">
        <w:t xml:space="preserve"> or carbamate</w:t>
      </w:r>
      <w:r w:rsidRPr="00DC1468">
        <w:fldChar w:fldCharType="begin"/>
      </w:r>
      <w:r w:rsidRPr="00DC1468">
        <w:instrText xml:space="preserve"> XE "CARBAMATE" </w:instrText>
      </w:r>
      <w:r w:rsidRPr="00DC1468">
        <w:fldChar w:fldCharType="end"/>
      </w:r>
      <w:r w:rsidRPr="00DC1468">
        <w:t xml:space="preserve"> for pesticidal use or for the treatment of animals, with the following expression written immediately below the approved </w:t>
      </w:r>
      <w:r w:rsidRPr="00DC1468">
        <w:lastRenderedPageBreak/>
        <w:t>name or the list of declared contents –</w:t>
      </w:r>
    </w:p>
    <w:p w:rsidR="00107A27" w:rsidRPr="00DC1468" w:rsidRDefault="00107A27" w:rsidP="00107A27">
      <w:pPr>
        <w:pStyle w:val="part23rdlevel"/>
        <w:spacing w:line="240" w:lineRule="auto"/>
        <w:rPr>
          <w:lang w:val="en-GB"/>
        </w:rPr>
      </w:pPr>
    </w:p>
    <w:p w:rsidR="00107A27" w:rsidRPr="00DC1468" w:rsidRDefault="00107A27" w:rsidP="00107A27">
      <w:pPr>
        <w:pStyle w:val="part23rdlevel"/>
        <w:spacing w:line="240" w:lineRule="auto"/>
        <w:jc w:val="center"/>
        <w:rPr>
          <w:lang w:val="en-GB"/>
        </w:rPr>
      </w:pPr>
      <w:r w:rsidRPr="00DC1468">
        <w:rPr>
          <w:rFonts w:ascii="Arial-BoldMT" w:hAnsi="Arial-BoldMT" w:cs="Arial-BoldMT"/>
          <w:b/>
          <w:bCs/>
          <w:lang w:val="en-GB"/>
        </w:rPr>
        <w:t>AN ANTICHOLINESTERASE COMPOUND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the requirements of subparagraph 7(1)(l) do not apply to:</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dazomet</w:t>
      </w:r>
      <w:r w:rsidRPr="00DC1468">
        <w:rPr>
          <w:lang w:val="en-GB"/>
        </w:rPr>
        <w:fldChar w:fldCharType="begin"/>
      </w:r>
      <w:r w:rsidRPr="00DC1468">
        <w:instrText xml:space="preserve"> XE "</w:instrText>
      </w:r>
      <w:r w:rsidRPr="00DC1468">
        <w:rPr>
          <w:caps/>
          <w:lang w:val="en-GB"/>
        </w:rPr>
        <w:instrText>dazomet</w:instrText>
      </w:r>
      <w:r w:rsidRPr="00DC1468">
        <w:instrText xml:space="preserve">" </w:instrText>
      </w:r>
      <w:r w:rsidRPr="00DC1468">
        <w:rPr>
          <w:lang w:val="en-GB"/>
        </w:rPr>
        <w:fldChar w:fldCharType="end"/>
      </w:r>
      <w:r w:rsidRPr="00DC1468">
        <w:rPr>
          <w:lang w:val="en-GB"/>
        </w:rPr>
        <w:t>, mancozeb</w:t>
      </w:r>
      <w:r w:rsidRPr="00DC1468">
        <w:rPr>
          <w:lang w:val="en-GB"/>
        </w:rPr>
        <w:fldChar w:fldCharType="begin"/>
      </w:r>
      <w:r w:rsidRPr="00DC1468">
        <w:instrText xml:space="preserve"> XE "</w:instrText>
      </w:r>
      <w:r w:rsidRPr="00DC1468">
        <w:rPr>
          <w:caps/>
          <w:lang w:val="en-GB"/>
        </w:rPr>
        <w:instrText>mancozeb</w:instrText>
      </w:r>
      <w:r w:rsidRPr="00DC1468">
        <w:instrText xml:space="preserve">" </w:instrText>
      </w:r>
      <w:r w:rsidRPr="00DC1468">
        <w:rPr>
          <w:lang w:val="en-GB"/>
        </w:rPr>
        <w:fldChar w:fldCharType="end"/>
      </w:r>
      <w:r w:rsidRPr="00DC1468">
        <w:rPr>
          <w:lang w:val="en-GB"/>
        </w:rPr>
        <w:t>, metiram</w:t>
      </w:r>
      <w:r w:rsidRPr="00DC1468">
        <w:rPr>
          <w:lang w:val="en-GB"/>
        </w:rPr>
        <w:fldChar w:fldCharType="begin"/>
      </w:r>
      <w:r w:rsidRPr="00DC1468">
        <w:instrText xml:space="preserve"> XE "</w:instrText>
      </w:r>
      <w:r w:rsidRPr="00DC1468">
        <w:rPr>
          <w:caps/>
          <w:lang w:val="en-GB"/>
        </w:rPr>
        <w:instrText>metiram</w:instrText>
      </w:r>
      <w:r w:rsidRPr="00DC1468">
        <w:instrText xml:space="preserve">" </w:instrText>
      </w:r>
      <w:r w:rsidRPr="00DC1468">
        <w:rPr>
          <w:lang w:val="en-GB"/>
        </w:rPr>
        <w:fldChar w:fldCharType="end"/>
      </w:r>
      <w:r w:rsidRPr="00DC1468">
        <w:rPr>
          <w:lang w:val="en-GB"/>
        </w:rPr>
        <w:t>, propineb</w:t>
      </w:r>
      <w:r w:rsidRPr="00DC1468">
        <w:rPr>
          <w:lang w:val="en-GB"/>
        </w:rPr>
        <w:fldChar w:fldCharType="begin"/>
      </w:r>
      <w:r w:rsidRPr="00DC1468">
        <w:instrText xml:space="preserve"> XE "</w:instrText>
      </w:r>
      <w:r w:rsidRPr="00DC1468">
        <w:rPr>
          <w:caps/>
          <w:lang w:val="en-GB"/>
        </w:rPr>
        <w:instrText>propineb</w:instrText>
      </w:r>
      <w:r w:rsidRPr="00DC1468">
        <w:instrText xml:space="preserve">" </w:instrText>
      </w:r>
      <w:r w:rsidRPr="00DC1468">
        <w:rPr>
          <w:lang w:val="en-GB"/>
        </w:rPr>
        <w:fldChar w:fldCharType="end"/>
      </w:r>
      <w:r w:rsidRPr="00DC1468">
        <w:rPr>
          <w:lang w:val="en-GB"/>
        </w:rPr>
        <w:t>, thiram</w:t>
      </w:r>
      <w:r w:rsidRPr="00DC1468">
        <w:rPr>
          <w:lang w:val="en-GB"/>
        </w:rPr>
        <w:fldChar w:fldCharType="begin"/>
      </w:r>
      <w:r w:rsidRPr="00DC1468">
        <w:instrText xml:space="preserve"> XE "</w:instrText>
      </w:r>
      <w:r w:rsidRPr="00DC1468">
        <w:rPr>
          <w:caps/>
          <w:lang w:val="en-GB"/>
        </w:rPr>
        <w:instrText>thiram</w:instrText>
      </w:r>
      <w:r w:rsidRPr="00DC1468">
        <w:instrText xml:space="preserve">" </w:instrText>
      </w:r>
      <w:r w:rsidRPr="00DC1468">
        <w:rPr>
          <w:lang w:val="en-GB"/>
        </w:rPr>
        <w:fldChar w:fldCharType="end"/>
      </w:r>
      <w:r w:rsidRPr="00DC1468">
        <w:rPr>
          <w:lang w:val="en-GB"/>
        </w:rPr>
        <w:t>, tri-allate</w:t>
      </w:r>
      <w:r w:rsidRPr="00DC1468">
        <w:rPr>
          <w:lang w:val="en-GB"/>
        </w:rPr>
        <w:fldChar w:fldCharType="begin"/>
      </w:r>
      <w:r w:rsidRPr="00DC1468">
        <w:instrText xml:space="preserve"> XE "</w:instrText>
      </w:r>
      <w:r w:rsidRPr="00DC1468">
        <w:rPr>
          <w:caps/>
          <w:lang w:val="en-GB"/>
        </w:rPr>
        <w:instrText>tri-allate</w:instrText>
      </w:r>
      <w:r w:rsidRPr="00DC1468">
        <w:instrText xml:space="preserve">" </w:instrText>
      </w:r>
      <w:r w:rsidRPr="00DC1468">
        <w:rPr>
          <w:lang w:val="en-GB"/>
        </w:rPr>
        <w:fldChar w:fldCharType="end"/>
      </w:r>
      <w:r w:rsidRPr="00DC1468">
        <w:rPr>
          <w:lang w:val="en-GB"/>
        </w:rPr>
        <w:t>, zineb</w:t>
      </w:r>
      <w:r w:rsidRPr="00DC1468">
        <w:rPr>
          <w:lang w:val="en-GB"/>
        </w:rPr>
        <w:fldChar w:fldCharType="begin"/>
      </w:r>
      <w:r w:rsidRPr="00DC1468">
        <w:instrText xml:space="preserve"> XE "</w:instrText>
      </w:r>
      <w:r w:rsidRPr="00DC1468">
        <w:rPr>
          <w:caps/>
          <w:lang w:val="en-GB"/>
        </w:rPr>
        <w:instrText>zineb</w:instrText>
      </w:r>
      <w:r w:rsidRPr="00DC1468">
        <w:instrText xml:space="preserve">" </w:instrText>
      </w:r>
      <w:r w:rsidRPr="00DC1468">
        <w:rPr>
          <w:lang w:val="en-GB"/>
        </w:rPr>
        <w:fldChar w:fldCharType="end"/>
      </w:r>
      <w:r w:rsidRPr="00DC1468">
        <w:rPr>
          <w:lang w:val="en-GB"/>
        </w:rPr>
        <w:t xml:space="preserve"> or ziram</w:t>
      </w:r>
      <w:r w:rsidRPr="00DC1468">
        <w:rPr>
          <w:lang w:val="en-GB"/>
        </w:rPr>
        <w:fldChar w:fldCharType="begin"/>
      </w:r>
      <w:r w:rsidRPr="00DC1468">
        <w:instrText xml:space="preserve"> XE "</w:instrText>
      </w:r>
      <w:r w:rsidRPr="00DC1468">
        <w:rPr>
          <w:caps/>
          <w:lang w:val="en-GB"/>
        </w:rPr>
        <w:instrText>ziram</w:instrText>
      </w:r>
      <w:r w:rsidRPr="00DC1468">
        <w:instrText xml:space="preserve">" </w:instrText>
      </w:r>
      <w:r w:rsidRPr="00DC1468">
        <w:rPr>
          <w:lang w:val="en-GB"/>
        </w:rPr>
        <w:fldChar w:fldCharType="end"/>
      </w:r>
      <w:r w:rsidRPr="00DC1468">
        <w:rPr>
          <w:lang w:val="en-GB"/>
        </w:rPr>
        <w:t>; or</w:t>
      </w:r>
    </w:p>
    <w:p w:rsidR="00107A27" w:rsidRDefault="00107A27" w:rsidP="00107A27">
      <w:pPr>
        <w:pStyle w:val="part23rd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an organophosphorus compound or carbamate contained in impregnated plastic resin strips, medallions or granules; or</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(C)</w:t>
      </w:r>
      <w:r w:rsidRPr="00DC1468">
        <w:rPr>
          <w:lang w:val="en-GB"/>
        </w:rPr>
        <w:tab/>
        <w:t xml:space="preserve">an organophosphorus compound or carbamate contained in a </w:t>
      </w: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t>pressurised spray pack for household use;</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(m)</w:t>
      </w:r>
      <w:r w:rsidRPr="00DC1468">
        <w:rPr>
          <w:lang w:val="en-GB"/>
        </w:rPr>
        <w:tab/>
        <w:t xml:space="preserve">for any poison other than a poison for human therapeutic use labelled in accordance with Therapeutic Goods Order 69 </w:t>
      </w:r>
      <w:r w:rsidRPr="00DC1468">
        <w:rPr>
          <w:i/>
          <w:lang w:val="en-GB"/>
        </w:rPr>
        <w:t>General requirements for labels for medicines</w:t>
      </w:r>
      <w:r w:rsidRPr="00DC1468">
        <w:rPr>
          <w:lang w:val="en-GB"/>
        </w:rPr>
        <w:t xml:space="preserve"> or in an agricultural or veterinary chemical product labelled in compliance with the </w:t>
      </w:r>
      <w:r w:rsidRPr="00DC1468">
        <w:rPr>
          <w:i/>
          <w:lang w:val="en-GB"/>
        </w:rPr>
        <w:t>Agricultural and Veterinary Chemicals Code Act 1994</w:t>
      </w:r>
      <w:r w:rsidRPr="00DC1468">
        <w:rPr>
          <w:lang w:val="en-GB"/>
        </w:rPr>
        <w:t>, if the poison is prepared, packed or sold for a specific purpose, with clear and adequate directions for use unless:</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the poison is included in Schedule 4 or Schedule 8;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it is impractical to include such directions on the label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the primary pack and the immediate container are labelled with the statement “DIRECTIONS FOR USE: See package insert”;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an appropriate authority has authorised the directions for use to be written on a package insert instead of the label;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(C)</w:t>
      </w:r>
      <w:r w:rsidRPr="00DC1468">
        <w:rPr>
          <w:lang w:val="en-GB"/>
        </w:rPr>
        <w:tab/>
        <w:t>the insert is enclosed in the primary pack;</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(n)</w:t>
      </w:r>
      <w:r w:rsidRPr="00DC1468">
        <w:rPr>
          <w:lang w:val="en-GB"/>
        </w:rPr>
        <w:tab/>
        <w:t xml:space="preserve">for any poison other than a poison for human therapeutic use labelled in accordance with the </w:t>
      </w:r>
      <w:r w:rsidRPr="00DC1468">
        <w:rPr>
          <w:i/>
          <w:lang w:val="en-GB"/>
        </w:rPr>
        <w:t xml:space="preserve">Required Advisory Statements for Medicine Labels, </w:t>
      </w:r>
      <w:r w:rsidRPr="00DC1468">
        <w:rPr>
          <w:lang w:val="en-GB"/>
        </w:rPr>
        <w:t>if use of the poison may be harmful to the user, with appropriate safety directions (see Appendix F), grouped together as a distinct section of the label and prefaced by the words –</w:t>
      </w:r>
    </w:p>
    <w:p w:rsidR="00107A27" w:rsidRPr="00DC1468" w:rsidRDefault="00107A27" w:rsidP="00107A27">
      <w:pPr>
        <w:pStyle w:val="part22ndlevel"/>
        <w:spacing w:line="240" w:lineRule="auto"/>
        <w:jc w:val="center"/>
        <w:rPr>
          <w:rFonts w:ascii="ArialMT" w:hAnsi="ArialMT" w:cs="ArialMT"/>
          <w:lang w:val="en-GB"/>
        </w:rPr>
      </w:pPr>
    </w:p>
    <w:p w:rsidR="00107A27" w:rsidRPr="00DC1468" w:rsidRDefault="00107A27" w:rsidP="00107A27">
      <w:pPr>
        <w:pStyle w:val="part22ndlevel"/>
        <w:spacing w:line="240" w:lineRule="auto"/>
        <w:jc w:val="center"/>
        <w:rPr>
          <w:lang w:val="en-GB"/>
        </w:rPr>
      </w:pPr>
      <w:r w:rsidRPr="00DC1468">
        <w:rPr>
          <w:rFonts w:ascii="Arial-BoldMT" w:hAnsi="Arial-BoldMT" w:cs="Arial-BoldMT"/>
          <w:b/>
          <w:bCs/>
          <w:lang w:val="en-GB"/>
        </w:rPr>
        <w:t>SAFETY DIRECTIONS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r>
      <w:r w:rsidRPr="00DC1468">
        <w:rPr>
          <w:lang w:val="en-GB"/>
        </w:rPr>
        <w:tab/>
        <w:t>written in bold-face capital letters;</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(o)</w:t>
      </w:r>
      <w:r w:rsidRPr="00DC1468">
        <w:rPr>
          <w:lang w:val="en-GB"/>
        </w:rPr>
        <w:tab/>
        <w:t xml:space="preserve">for any poison other than a poison for human therapeutic use labelled in accordance with the </w:t>
      </w:r>
      <w:r w:rsidRPr="00DC1468">
        <w:rPr>
          <w:i/>
          <w:lang w:val="en-GB"/>
        </w:rPr>
        <w:t xml:space="preserve">Required Advisory Statements for Medicine Labels, </w:t>
      </w:r>
      <w:r w:rsidRPr="00DC1468">
        <w:rPr>
          <w:lang w:val="en-GB"/>
        </w:rPr>
        <w:t xml:space="preserve">if any warning statement or statements are required for the poison (see Appendix F), with that warning statement or those statements grouped together: </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if safety directions are included on the label, immediately after the words “</w:t>
      </w:r>
      <w:r w:rsidRPr="00DC1468">
        <w:rPr>
          <w:rFonts w:ascii="ArialMT" w:hAnsi="ArialMT" w:cs="ArialMT"/>
          <w:lang w:val="en-GB"/>
        </w:rPr>
        <w:t>SAFETY DIRECTIONS</w:t>
      </w:r>
      <w:r w:rsidRPr="00DC1468">
        <w:rPr>
          <w:lang w:val="en-GB"/>
        </w:rPr>
        <w:t>”; or</w:t>
      </w:r>
    </w:p>
    <w:p w:rsidR="00107A27" w:rsidRPr="00DC1468" w:rsidRDefault="00107A27" w:rsidP="00107A27">
      <w:pPr>
        <w:pStyle w:val="part23rdlevel"/>
        <w:spacing w:line="240" w:lineRule="auto"/>
        <w:jc w:val="left"/>
        <w:rPr>
          <w:lang w:val="en-GB"/>
        </w:rPr>
      </w:pPr>
    </w:p>
    <w:p w:rsidR="00107A27"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if there are no safety directions, immediately preceding the directions for use;</w:t>
      </w:r>
    </w:p>
    <w:p w:rsidR="00107A27" w:rsidRPr="00DC1468" w:rsidRDefault="00107A27" w:rsidP="00107A27">
      <w:pPr>
        <w:pStyle w:val="part22ndlevel"/>
        <w:spacing w:line="240" w:lineRule="auto"/>
        <w:ind w:left="0" w:firstLine="0"/>
        <w:jc w:val="left"/>
        <w:rPr>
          <w:lang w:val="en-GB"/>
        </w:rPr>
      </w:pPr>
    </w:p>
    <w:p w:rsidR="00107A27" w:rsidRDefault="00107A27" w:rsidP="00107A27">
      <w:pPr>
        <w:pStyle w:val="part22ndlevel"/>
        <w:spacing w:line="240" w:lineRule="auto"/>
        <w:jc w:val="left"/>
        <w:rPr>
          <w:spacing w:val="2"/>
          <w:lang w:val="en-GB"/>
        </w:rPr>
      </w:pPr>
      <w:r w:rsidRPr="00DC1468">
        <w:rPr>
          <w:lang w:val="en-GB"/>
        </w:rPr>
        <w:tab/>
      </w:r>
      <w:r w:rsidRPr="00DC1468">
        <w:rPr>
          <w:lang w:val="en-GB"/>
        </w:rPr>
        <w:tab/>
        <w:t>(p)</w:t>
      </w:r>
      <w:r w:rsidRPr="00DC1468">
        <w:rPr>
          <w:lang w:val="en-GB"/>
        </w:rPr>
        <w:tab/>
      </w:r>
      <w:r w:rsidRPr="00DC1468">
        <w:rPr>
          <w:spacing w:val="2"/>
          <w:lang w:val="en-GB"/>
        </w:rPr>
        <w:t>if the poison is not for human internal use and is not a Schedule 3, Schedule 4 or Schedule 8 poison, with appropriate first aid instructions (see Appendix E):</w:t>
      </w:r>
    </w:p>
    <w:p w:rsidR="00107A27" w:rsidRPr="00DC1468" w:rsidRDefault="00107A27" w:rsidP="00107A27">
      <w:pPr>
        <w:pStyle w:val="part24thlevel"/>
        <w:spacing w:line="240" w:lineRule="auto"/>
        <w:jc w:val="left"/>
      </w:pPr>
      <w:r>
        <w:rPr>
          <w:spacing w:val="2"/>
        </w:rPr>
        <w:br w:type="page"/>
      </w:r>
      <w:r w:rsidRPr="00DC1468">
        <w:lastRenderedPageBreak/>
        <w:tab/>
      </w:r>
      <w:r w:rsidRPr="00DC1468">
        <w:tab/>
      </w:r>
      <w:r w:rsidRPr="00DC1468">
        <w:tab/>
        <w:t>(i)</w:t>
      </w:r>
      <w:r w:rsidRPr="00DC1468">
        <w:tab/>
        <w:t>grouped together and prefaced by the words –</w:t>
      </w:r>
    </w:p>
    <w:p w:rsidR="00107A27" w:rsidRPr="00DC1468" w:rsidRDefault="00107A27" w:rsidP="00107A27">
      <w:pPr>
        <w:pStyle w:val="part23rdlevel"/>
        <w:spacing w:line="240" w:lineRule="auto"/>
        <w:rPr>
          <w:lang w:val="en-GB"/>
        </w:rPr>
      </w:pPr>
    </w:p>
    <w:p w:rsidR="00107A27" w:rsidRPr="00DC1468" w:rsidRDefault="00107A27" w:rsidP="00107A27">
      <w:pPr>
        <w:pStyle w:val="part23rdlevel"/>
        <w:spacing w:line="240" w:lineRule="auto"/>
        <w:jc w:val="center"/>
        <w:rPr>
          <w:lang w:val="en-GB"/>
        </w:rPr>
      </w:pPr>
      <w:r w:rsidRPr="00DC1468">
        <w:rPr>
          <w:rFonts w:ascii="Arial-BoldMT" w:hAnsi="Arial-BoldMT" w:cs="Arial-BoldMT"/>
          <w:b/>
          <w:bCs/>
          <w:lang w:val="en-GB"/>
        </w:rPr>
        <w:t>FIRST AID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written in bold-face capital letters;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if a primary pack contains two or more immediate containers of poisons each requiring different first aid instructions: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(A)</w:t>
      </w:r>
      <w:r w:rsidRPr="00DC1468">
        <w:rPr>
          <w:lang w:val="en-GB"/>
        </w:rPr>
        <w:tab/>
        <w:t>written on each immediate container as specified in subparagraph 7(1)(p)(i); and</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left"/>
        <w:rPr>
          <w:lang w:val="en-GB"/>
        </w:rPr>
      </w:pPr>
      <w:r w:rsidRPr="00DC1468">
        <w:rPr>
          <w:lang w:val="en-GB"/>
        </w:rPr>
        <w:tab/>
      </w:r>
      <w:r w:rsidRPr="00DC1468">
        <w:rPr>
          <w:lang w:val="en-GB"/>
        </w:rPr>
        <w:tab/>
      </w:r>
      <w:r w:rsidRPr="00DC1468">
        <w:rPr>
          <w:lang w:val="en-GB"/>
        </w:rPr>
        <w:tab/>
      </w:r>
      <w:r w:rsidRPr="00DC1468">
        <w:rPr>
          <w:lang w:val="en-GB"/>
        </w:rPr>
        <w:tab/>
        <w:t>(B)</w:t>
      </w:r>
      <w:r w:rsidRPr="00DC1468">
        <w:rPr>
          <w:lang w:val="en-GB"/>
        </w:rPr>
        <w:tab/>
        <w:t xml:space="preserve">replaced on the primary pack with the statement – </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4thlevel"/>
        <w:spacing w:line="240" w:lineRule="auto"/>
        <w:jc w:val="center"/>
        <w:rPr>
          <w:lang w:val="en-GB"/>
        </w:rPr>
      </w:pPr>
      <w:r w:rsidRPr="00DC1468">
        <w:rPr>
          <w:rFonts w:ascii="ArialMT" w:hAnsi="ArialMT" w:cs="ArialMT"/>
          <w:lang w:val="en-GB"/>
        </w:rPr>
        <w:t>FIRST AID: See inner packs;</w:t>
      </w:r>
    </w:p>
    <w:p w:rsidR="00107A27" w:rsidRPr="00DC1468" w:rsidRDefault="00107A27" w:rsidP="00107A27">
      <w:pPr>
        <w:pStyle w:val="part24th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(q)</w:t>
      </w:r>
      <w:r w:rsidRPr="00DC1468">
        <w:rPr>
          <w:lang w:val="en-GB"/>
        </w:rPr>
        <w:tab/>
        <w:t>with the name and address of the manufacturer or distributor.</w:t>
      </w:r>
    </w:p>
    <w:p w:rsidR="00107A27" w:rsidRPr="00DC1468" w:rsidRDefault="00107A27" w:rsidP="00107A27">
      <w:pPr>
        <w:pStyle w:val="part22ndlevel"/>
        <w:spacing w:line="240" w:lineRule="auto"/>
        <w:jc w:val="left"/>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For the purposes of subparagraph 7(1)(a)(iii) the term “largest letter or numeral” does not include: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a single letter or numeral which is larger than other lettering on the label;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an affix forming part of the trade name;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in the case of a poison for therapeutic use, numerals used to distinguish the strength of a preparation from the strengths of other preparations of the same poison.</w:t>
      </w:r>
    </w:p>
    <w:p w:rsidR="00107A27" w:rsidRDefault="00107A27" w:rsidP="00107A27">
      <w:pPr>
        <w:pStyle w:val="part23rdlevel"/>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Statements of quantity, proportion or strength</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Statements of quantity, proportion or strength</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8.</w:t>
      </w:r>
      <w:r w:rsidRPr="00DC1468">
        <w:rPr>
          <w:lang w:val="en-GB"/>
        </w:rPr>
        <w:tab/>
        <w:t>The statement of the quantity, proportion or strength of a poison must be expressed in the most appropriate of the following forms: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if the poison is for human therapeutic use, in the manner prescribed by orders </w:t>
      </w:r>
      <w:r w:rsidRPr="00DC1468">
        <w:rPr>
          <w:spacing w:val="-2"/>
          <w:lang w:val="en-GB"/>
        </w:rPr>
        <w:t xml:space="preserve">made under subsection 10(3) of the Commonwealth </w:t>
      </w:r>
      <w:r w:rsidRPr="00DC1468">
        <w:rPr>
          <w:rFonts w:ascii="Times New Roman" w:hAnsi="Times New Roman" w:cs="Times New Roman"/>
          <w:i/>
          <w:iCs/>
          <w:spacing w:val="-2"/>
          <w:lang w:val="en-GB"/>
        </w:rPr>
        <w:t>Therapeutic Goods Act 1989</w:t>
      </w:r>
      <w:r w:rsidRPr="00DC1468">
        <w:rPr>
          <w:spacing w:val="-2"/>
          <w:lang w:val="en-GB"/>
        </w:rPr>
        <w: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pPr>
      <w:r w:rsidRPr="00DC1468">
        <w:rPr>
          <w:lang w:val="en-GB"/>
        </w:rPr>
        <w:tab/>
      </w:r>
      <w:r w:rsidRPr="00DC1468">
        <w:t>(2)</w:t>
      </w:r>
      <w:r w:rsidRPr="00DC1468">
        <w:tab/>
        <w:t>if the poison is for a purpose or purposes other than human therapeutic use and:</w:t>
      </w:r>
    </w:p>
    <w:p w:rsidR="00107A27" w:rsidRPr="00DC1468" w:rsidRDefault="00107A27" w:rsidP="00107A27">
      <w:pPr>
        <w:pStyle w:val="part2"/>
        <w:spacing w:line="240" w:lineRule="auto"/>
        <w:jc w:val="left"/>
      </w:pPr>
    </w:p>
    <w:p w:rsidR="00107A27" w:rsidRPr="00DC1468" w:rsidRDefault="00107A27" w:rsidP="00107A27">
      <w:pPr>
        <w:pStyle w:val="part22ndlevel"/>
        <w:spacing w:line="240" w:lineRule="auto"/>
        <w:jc w:val="left"/>
      </w:pPr>
      <w:r w:rsidRPr="00DC1468">
        <w:tab/>
      </w:r>
      <w:r w:rsidRPr="00DC1468">
        <w:tab/>
        <w:t>(a)</w:t>
      </w:r>
      <w:r w:rsidRPr="00DC1468">
        <w:tab/>
        <w:t>if the poison is in a pressurised spray aerosol preparation, as the mass of the poison per stated mass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(b)</w:t>
      </w:r>
      <w:r w:rsidRPr="00DC1468">
        <w:tab/>
        <w:t>if the poison is a liquid in a liquid preparation, as the mass or volume of the poison per stated volume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(c)</w:t>
      </w:r>
      <w:r w:rsidRPr="00DC1468">
        <w:tab/>
        <w:t>if the poison is a liquid in a solid or semi-solid preparation, as the mass or volume of the poison per stated mass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(d)</w:t>
      </w:r>
      <w:r w:rsidRPr="00DC1468">
        <w:tab/>
        <w:t>if the poison is a solid or semi-solid in a liquid preparation, as the mass of the poison per stated volume of the preparation;</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pPr>
      <w:r w:rsidRPr="00DC1468">
        <w:tab/>
      </w:r>
      <w:r w:rsidRPr="00DC1468">
        <w:tab/>
        <w:t>(e)</w:t>
      </w:r>
      <w:r w:rsidRPr="00DC1468">
        <w:tab/>
        <w:t>if the poison is a solid or semi-solid in a solid or semi-solid preparation, as the mass of the poison per stated mass of the preparation;</w:t>
      </w:r>
    </w:p>
    <w:p w:rsidR="00107A27" w:rsidRPr="00DC1468" w:rsidRDefault="00107A27" w:rsidP="00107A27">
      <w:pPr>
        <w:pStyle w:val="part22ndlevel"/>
        <w:spacing w:line="240" w:lineRule="auto"/>
        <w:jc w:val="left"/>
      </w:pPr>
    </w:p>
    <w:p w:rsidR="00107A27" w:rsidRDefault="00107A27" w:rsidP="00107A27">
      <w:pPr>
        <w:pStyle w:val="part22ndlevel"/>
        <w:spacing w:line="240" w:lineRule="auto"/>
        <w:jc w:val="left"/>
      </w:pPr>
      <w:r w:rsidRPr="00DC1468">
        <w:tab/>
      </w:r>
      <w:r w:rsidRPr="00DC1468">
        <w:tab/>
        <w:t>(f)</w:t>
      </w:r>
      <w:r w:rsidRPr="00DC1468">
        <w:tab/>
        <w:t>if the poison is a gas in a liquid preparation, as the mass of the poison per stated volume of the preparation;</w:t>
      </w:r>
    </w:p>
    <w:p w:rsidR="00107A27" w:rsidRPr="00DC1468" w:rsidRDefault="00107A27" w:rsidP="00107A27">
      <w:pPr>
        <w:pStyle w:val="part22ndlevel"/>
        <w:spacing w:line="240" w:lineRule="auto"/>
        <w:jc w:val="left"/>
      </w:pPr>
    </w:p>
    <w:p w:rsidR="00107A27" w:rsidRDefault="00107A27" w:rsidP="00107A27">
      <w:pPr>
        <w:pStyle w:val="part22ndlevel"/>
        <w:spacing w:line="240" w:lineRule="auto"/>
        <w:jc w:val="left"/>
      </w:pPr>
      <w:r w:rsidRPr="00DC1468">
        <w:tab/>
      </w:r>
      <w:r w:rsidRPr="00DC1468">
        <w:tab/>
        <w:t>(g)</w:t>
      </w:r>
      <w:r w:rsidRPr="00DC1468">
        <w:tab/>
        <w:t>if the poison is a gas in a solid or semi-solid preparation, as the mass of the poison per stated mass of the preparation;</w:t>
      </w:r>
    </w:p>
    <w:p w:rsidR="00107A27" w:rsidRDefault="00107A27" w:rsidP="00107A27">
      <w:pPr>
        <w:pStyle w:val="part24thlevel"/>
        <w:spacing w:line="240" w:lineRule="auto"/>
        <w:jc w:val="center"/>
      </w:pPr>
    </w:p>
    <w:p w:rsidR="00107A27" w:rsidRPr="00DC1468" w:rsidRDefault="00107A27" w:rsidP="00107A27">
      <w:pPr>
        <w:pStyle w:val="part22ndlevel"/>
        <w:spacing w:line="240" w:lineRule="auto"/>
        <w:jc w:val="left"/>
        <w:rPr>
          <w:lang w:val="en-GB"/>
        </w:rPr>
      </w:pPr>
      <w:r w:rsidRPr="00DC1468">
        <w:tab/>
      </w:r>
      <w:r w:rsidRPr="00DC1468">
        <w:tab/>
        <w:t>(h)</w:t>
      </w:r>
      <w:r w:rsidRPr="00DC1468">
        <w:tab/>
        <w:t>if the poison is a gas in a gaseous preparation, as the mass of the poison per stated mass of the preparation;</w:t>
      </w:r>
    </w:p>
    <w:p w:rsidR="00107A27" w:rsidRPr="00DC1468" w:rsidRDefault="00107A27" w:rsidP="00107A27">
      <w:pPr>
        <w:pStyle w:val="part2"/>
        <w:spacing w:line="240" w:lineRule="auto"/>
        <w:jc w:val="left"/>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 xml:space="preserve">if the poison is a solution of a mineral acid, the proportion of the acid (un-neutralised by any bases present in the preparation) in a preparation may be expressed as the un-neutralised mass of the acid </w:t>
      </w:r>
      <w:r w:rsidRPr="00DC1468">
        <w:rPr>
          <w:lang w:val="en-GB"/>
        </w:rPr>
        <w:lastRenderedPageBreak/>
        <w:t>per stated mass of the preparation;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 xml:space="preserve">if the poison is an inorganic pigment, the proportion may be expressed as a percentage of the metal present using one of the following expressions as appropriate: </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contains not more than 10 per cent of (</w:t>
      </w:r>
      <w:r w:rsidRPr="00DC1468">
        <w:rPr>
          <w:i/>
          <w:lang w:val="en-GB"/>
        </w:rPr>
        <w:t>insert</w:t>
      </w:r>
      <w:r w:rsidRPr="00DC1468">
        <w:rPr>
          <w:lang w:val="en-GB"/>
        </w:rPr>
        <w:t xml:space="preserve"> </w:t>
      </w:r>
      <w:r w:rsidRPr="00DC1468">
        <w:rPr>
          <w:rFonts w:ascii="Times-Italic" w:hAnsi="Times-Italic" w:cs="Times-Italic"/>
          <w:i/>
          <w:iCs/>
          <w:lang w:val="en-GB"/>
        </w:rPr>
        <w:t>name of the metal</w:t>
      </w:r>
      <w:r w:rsidRPr="00DC1468">
        <w:rPr>
          <w:lang w:val="en-GB"/>
        </w:rPr>
        <w:t>);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contains not more than 30 per cent of (</w:t>
      </w:r>
      <w:r w:rsidRPr="00DC1468">
        <w:rPr>
          <w:i/>
          <w:lang w:val="en-GB"/>
        </w:rPr>
        <w:t xml:space="preserve">insert </w:t>
      </w:r>
      <w:r w:rsidRPr="00DC1468">
        <w:rPr>
          <w:rFonts w:ascii="Times-Italic" w:hAnsi="Times-Italic" w:cs="Times-Italic"/>
          <w:i/>
          <w:iCs/>
          <w:lang w:val="en-GB"/>
        </w:rPr>
        <w:t>name of the metal</w:t>
      </w:r>
      <w:r w:rsidRPr="00DC1468">
        <w:rPr>
          <w:lang w:val="en-GB"/>
        </w:rPr>
        <w:t>);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contains more than 30 per cent of (</w:t>
      </w:r>
      <w:r w:rsidRPr="00DC1468">
        <w:rPr>
          <w:i/>
          <w:lang w:val="en-GB"/>
        </w:rPr>
        <w:t xml:space="preserve">insert </w:t>
      </w:r>
      <w:r w:rsidRPr="00DC1468">
        <w:rPr>
          <w:rFonts w:ascii="Times-Italic" w:hAnsi="Times-Italic" w:cs="Times-Italic"/>
          <w:i/>
          <w:iCs/>
          <w:lang w:val="en-GB"/>
        </w:rPr>
        <w:t>name of the metal</w:t>
      </w:r>
      <w:r w:rsidRPr="00DC1468">
        <w:rPr>
          <w:lang w:val="en-GB"/>
        </w:rPr>
        <w: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(5)</w:t>
      </w:r>
      <w:r w:rsidRPr="00DC1468">
        <w:rPr>
          <w:lang w:val="en-GB"/>
        </w:rPr>
        <w:tab/>
        <w:t>if the poison is included in a paint, other than a paint for therapeutic or cosmetic use, the proportion may be expressed as a range provided that the limits of the range do not differ by more than 5 per cent of the product;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(6)</w:t>
      </w:r>
      <w:r w:rsidRPr="00DC1468">
        <w:rPr>
          <w:lang w:val="en-GB"/>
        </w:rPr>
        <w:tab/>
        <w:t>if the poison is a lead</w:t>
      </w:r>
      <w:r w:rsidRPr="00DC1468">
        <w:rPr>
          <w:lang w:val="en-GB"/>
        </w:rPr>
        <w:fldChar w:fldCharType="begin"/>
      </w:r>
      <w:r w:rsidRPr="00DC1468">
        <w:instrText xml:space="preserve"> XE "</w:instrText>
      </w:r>
      <w:r w:rsidRPr="00DC1468">
        <w:rPr>
          <w:caps/>
        </w:rPr>
        <w:instrText>lead</w:instrText>
      </w:r>
      <w:r w:rsidRPr="00DC1468">
        <w:instrText xml:space="preserve">" </w:instrText>
      </w:r>
      <w:r w:rsidRPr="00DC1468">
        <w:rPr>
          <w:lang w:val="en-GB"/>
        </w:rPr>
        <w:fldChar w:fldCharType="end"/>
      </w:r>
      <w:r w:rsidRPr="00DC1468">
        <w:rPr>
          <w:lang w:val="en-GB"/>
        </w:rPr>
        <w:t>-based pigment included in automotive paint, the proportion may be expressed as the maximum content of the lead that may be present in the non-volatile content of the paint;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(7)</w:t>
      </w:r>
      <w:r w:rsidRPr="00DC1468">
        <w:rPr>
          <w:lang w:val="en-GB"/>
        </w:rPr>
        <w:tab/>
        <w:t>if a preparation contains more than one derivative of a poison, the quantity or proportion of the poison may be expressed as the equivalent quantity or proportion of one of the derivatives present which it would contain if all of the derivatives were that derivative.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(8)</w:t>
      </w:r>
      <w:r w:rsidRPr="00DC1468">
        <w:rPr>
          <w:lang w:val="en-GB"/>
        </w:rPr>
        <w:tab/>
        <w:t>For the purposes of subparagraph 8(7) “derivative” includes alkaloid.</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Exemptions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Selected containers and measure packs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Selected containers and measure packs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9.</w:t>
      </w:r>
      <w:r w:rsidRPr="00DC1468">
        <w:rPr>
          <w:lang w:val="en-GB"/>
        </w:rPr>
        <w:tab/>
        <w:t>The requirements of paragraph 7 do not apply to an immediate container that is a measure pack or a selected container (other than an ampoule, a pre-filled syringe or an injection vial to which paragraph 10 or 11 apply) when: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the immediate container is for a therapeutic good and is labelled in the manner prescribed by orders made under subsection 10(3) of the Commonwealth </w:t>
      </w:r>
      <w:r w:rsidRPr="00DC1468">
        <w:rPr>
          <w:i/>
          <w:lang w:val="en-GB"/>
        </w:rPr>
        <w:t>Therapeutic Goods Act 1989</w:t>
      </w:r>
      <w:r w:rsidRPr="00DC1468">
        <w:rPr>
          <w:lang w:val="en-GB"/>
        </w:rPr>
        <w:t>;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 the immediate container is: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(a)</w:t>
      </w:r>
      <w:r w:rsidRPr="00DC1468">
        <w:rPr>
          <w:lang w:val="en-GB"/>
        </w:rPr>
        <w:tab/>
        <w:t>packed in a primary pack labelled in accordance with paragraph 7;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r>
      <w:r w:rsidRPr="00DC1468">
        <w:rPr>
          <w:lang w:val="en-GB"/>
        </w:rPr>
        <w:tab/>
        <w:t>(b)</w:t>
      </w:r>
      <w:r w:rsidRPr="00DC1468">
        <w:rPr>
          <w:lang w:val="en-GB"/>
        </w:rPr>
        <w:tab/>
        <w:t>labelled with:</w:t>
      </w:r>
    </w:p>
    <w:p w:rsidR="00107A27" w:rsidRPr="00DC1468" w:rsidRDefault="00107A27" w:rsidP="00107A27">
      <w:pPr>
        <w:pStyle w:val="part22ndlevel"/>
        <w:spacing w:line="240" w:lineRule="auto"/>
        <w:jc w:val="left"/>
        <w:rPr>
          <w:lang w:val="en-GB"/>
        </w:rPr>
      </w:pPr>
      <w:r w:rsidRPr="00DC1468">
        <w:rPr>
          <w:lang w:val="en-GB"/>
        </w:rPr>
        <w:tab/>
      </w:r>
    </w:p>
    <w:p w:rsidR="00107A27" w:rsidRPr="00DC1468" w:rsidRDefault="00107A27" w:rsidP="00107A27">
      <w:pPr>
        <w:pStyle w:val="part22ndlevel"/>
        <w:tabs>
          <w:tab w:val="clear" w:pos="1587"/>
          <w:tab w:val="clear" w:pos="2098"/>
          <w:tab w:val="left" w:pos="1620"/>
          <w:tab w:val="left" w:pos="1980"/>
        </w:tabs>
        <w:spacing w:line="240" w:lineRule="auto"/>
        <w:ind w:left="1980" w:hanging="2520"/>
        <w:jc w:val="left"/>
        <w:rPr>
          <w:lang w:val="en-GB"/>
        </w:rPr>
      </w:pPr>
      <w:r w:rsidRPr="00DC1468">
        <w:rPr>
          <w:lang w:val="en-GB"/>
        </w:rPr>
        <w:tab/>
      </w:r>
      <w:r w:rsidRPr="00DC1468">
        <w:rPr>
          <w:lang w:val="en-GB"/>
        </w:rPr>
        <w:tab/>
      </w:r>
      <w:r w:rsidRPr="00DC1468">
        <w:rPr>
          <w:lang w:val="en-GB"/>
        </w:rPr>
        <w:tab/>
      </w:r>
      <w:r w:rsidRPr="00DC1468">
        <w:rPr>
          <w:lang w:val="en-GB"/>
        </w:rPr>
        <w:tab/>
        <w:t>(i)</w:t>
      </w:r>
      <w:r w:rsidRPr="00DC1468">
        <w:rPr>
          <w:lang w:val="en-GB"/>
        </w:rPr>
        <w:tab/>
        <w:t>the signal word or words relating to the Schedule in which the poison is included and the purpose for which it is to be used, as shown in the table to subparagraph 7(1)(a); and</w:t>
      </w: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p>
    <w:p w:rsidR="00107A27" w:rsidRPr="00DC1468" w:rsidRDefault="00107A27" w:rsidP="00107A27">
      <w:pPr>
        <w:pStyle w:val="part22ndlevel"/>
        <w:tabs>
          <w:tab w:val="clear" w:pos="1587"/>
          <w:tab w:val="clear" w:pos="2098"/>
          <w:tab w:val="left" w:pos="1620"/>
          <w:tab w:val="left" w:pos="1980"/>
        </w:tabs>
        <w:spacing w:line="240" w:lineRule="auto"/>
        <w:ind w:left="1980" w:hanging="2520"/>
        <w:jc w:val="left"/>
        <w:rPr>
          <w:lang w:val="en-GB"/>
        </w:rPr>
      </w:pPr>
      <w:r w:rsidRPr="00DC1468">
        <w:rPr>
          <w:lang w:val="en-GB"/>
        </w:rPr>
        <w:tab/>
      </w:r>
      <w:r w:rsidRPr="00DC1468">
        <w:rPr>
          <w:lang w:val="en-GB"/>
        </w:rPr>
        <w:tab/>
      </w:r>
      <w:r w:rsidRPr="00DC1468">
        <w:rPr>
          <w:lang w:val="en-GB"/>
        </w:rPr>
        <w:tab/>
      </w:r>
      <w:r w:rsidRPr="00DC1468">
        <w:rPr>
          <w:lang w:val="en-GB"/>
        </w:rPr>
        <w:tab/>
        <w:t>(ii)</w:t>
      </w:r>
      <w:r w:rsidRPr="00DC1468">
        <w:rPr>
          <w:lang w:val="en-GB"/>
        </w:rPr>
        <w:tab/>
        <w:t>the approved name of the poison and the quantity, proportion or strength of the poison in accordance with paragraph 8; and</w:t>
      </w: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p>
    <w:p w:rsidR="00107A27" w:rsidRDefault="00107A27" w:rsidP="00107A27">
      <w:pPr>
        <w:pStyle w:val="part22ndlevel"/>
        <w:tabs>
          <w:tab w:val="clear" w:pos="1587"/>
          <w:tab w:val="clear" w:pos="2098"/>
          <w:tab w:val="left" w:pos="1620"/>
          <w:tab w:val="left" w:pos="1980"/>
        </w:tabs>
        <w:spacing w:line="240" w:lineRule="auto"/>
        <w:ind w:left="1980" w:hanging="2520"/>
        <w:jc w:val="left"/>
        <w:rPr>
          <w:lang w:val="en-GB"/>
        </w:rPr>
      </w:pPr>
      <w:r w:rsidRPr="00DC1468">
        <w:rPr>
          <w:lang w:val="en-GB"/>
        </w:rPr>
        <w:tab/>
      </w:r>
      <w:r w:rsidRPr="00DC1468">
        <w:rPr>
          <w:lang w:val="en-GB"/>
        </w:rPr>
        <w:tab/>
      </w:r>
      <w:r w:rsidRPr="00DC1468">
        <w:rPr>
          <w:lang w:val="en-GB"/>
        </w:rPr>
        <w:tab/>
      </w:r>
      <w:r w:rsidRPr="00DC1468">
        <w:rPr>
          <w:lang w:val="en-GB"/>
        </w:rPr>
        <w:tab/>
        <w:t>(iii)</w:t>
      </w:r>
      <w:r w:rsidRPr="00DC1468">
        <w:rPr>
          <w:lang w:val="en-GB"/>
        </w:rPr>
        <w:tab/>
        <w:t>the name of the manufacturer or distributor or the brand name or trade name used exclusively by the manufacturer or distributor for the poison; and</w:t>
      </w: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p>
    <w:p w:rsidR="00107A27" w:rsidRPr="00DC1468" w:rsidRDefault="00107A27" w:rsidP="00107A27">
      <w:pPr>
        <w:pStyle w:val="part22ndlevel"/>
        <w:tabs>
          <w:tab w:val="clear" w:pos="1587"/>
          <w:tab w:val="clear" w:pos="2098"/>
          <w:tab w:val="left" w:pos="1620"/>
          <w:tab w:val="left" w:pos="1980"/>
        </w:tabs>
        <w:spacing w:line="240" w:lineRule="auto"/>
        <w:ind w:left="2520" w:hanging="2520"/>
        <w:jc w:val="left"/>
        <w:rPr>
          <w:lang w:val="en-GB"/>
        </w:rPr>
      </w:pPr>
      <w:r w:rsidRPr="00DC1468">
        <w:rPr>
          <w:lang w:val="en-GB"/>
        </w:rPr>
        <w:tab/>
      </w:r>
      <w:r w:rsidRPr="00DC1468">
        <w:rPr>
          <w:lang w:val="en-GB"/>
        </w:rPr>
        <w:tab/>
      </w:r>
      <w:r w:rsidRPr="00DC1468">
        <w:rPr>
          <w:lang w:val="en-GB"/>
        </w:rPr>
        <w:tab/>
      </w:r>
      <w:r w:rsidRPr="00DC1468">
        <w:rPr>
          <w:lang w:val="en-GB"/>
        </w:rPr>
        <w:tab/>
        <w:t>(iv)</w:t>
      </w:r>
      <w:r w:rsidRPr="00DC1468">
        <w:rPr>
          <w:lang w:val="en-GB"/>
        </w:rPr>
        <w:tab/>
      </w:r>
      <w:r w:rsidRPr="00DC1468">
        <w:rPr>
          <w:spacing w:val="-2"/>
          <w:lang w:val="en-GB"/>
        </w:rPr>
        <w:t>if the poison is for the treatment of animals,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MT" w:hAnsi="ArialMT" w:cs="ArialMT"/>
          <w:lang w:val="en-GB"/>
        </w:rPr>
        <w:t>FOR ANIMAL TREATMENT ONLY</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tabs>
          <w:tab w:val="clear" w:pos="3969"/>
          <w:tab w:val="left" w:pos="2520"/>
        </w:tabs>
        <w:spacing w:line="240" w:lineRule="auto"/>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written in sans serif capital letters.</w:t>
      </w:r>
    </w:p>
    <w:p w:rsidR="00107A27"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Ampoules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Ampoules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pre-filled syringes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pre-filled syringes</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xml:space="preserve"> and injection vials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injection vials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10.</w:t>
      </w:r>
      <w:r w:rsidRPr="00DC1468">
        <w:rPr>
          <w:lang w:val="en-GB"/>
        </w:rPr>
        <w:tab/>
        <w:t>The requirements of paragraph 7 do not apply to a selected container, or an ampoule (other than an ampoule to which paragraph 11 applies) when: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the selected container or ampoule is for a therapeutic good and is labelled in the manner prescribed by </w:t>
      </w:r>
      <w:r w:rsidRPr="00DC1468">
        <w:rPr>
          <w:lang w:val="en-GB"/>
        </w:rPr>
        <w:lastRenderedPageBreak/>
        <w:t xml:space="preserve">orders made under subsection 10(3) of the Commonwealth </w:t>
      </w:r>
      <w:r w:rsidRPr="00DC1468">
        <w:rPr>
          <w:i/>
          <w:lang w:val="en-GB"/>
        </w:rPr>
        <w:t>Therapeutic Goods Act 1989</w:t>
      </w:r>
      <w:r w:rsidRPr="00DC1468">
        <w:rPr>
          <w:lang w:val="en-GB"/>
        </w:rPr>
        <w:t>; or</w:t>
      </w:r>
    </w:p>
    <w:p w:rsidR="00107A27" w:rsidRPr="00DC1468" w:rsidRDefault="00107A27" w:rsidP="00107A27">
      <w:pPr>
        <w:pStyle w:val="part21stlevel"/>
        <w:spacing w:line="240" w:lineRule="auto"/>
        <w:jc w:val="left"/>
        <w:rPr>
          <w:lang w:val="en-GB"/>
        </w:rPr>
      </w:pPr>
      <w:r w:rsidRPr="00DC1468">
        <w:rPr>
          <w:lang w:val="en-GB"/>
        </w:rPr>
        <w:t xml:space="preserve"> </w:t>
      </w: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selected container or ampoule is: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(a)</w:t>
      </w:r>
      <w:r w:rsidRPr="00DC1468">
        <w:rPr>
          <w:lang w:val="en-GB"/>
        </w:rPr>
        <w:tab/>
        <w:t>packed in a primary pack labelled in accordance with paragraph 7;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(b)</w:t>
      </w:r>
      <w:r w:rsidRPr="00DC1468">
        <w:rPr>
          <w:lang w:val="en-GB"/>
        </w:rPr>
        <w:tab/>
        <w:t>labelled with:</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w:t>
      </w:r>
      <w:r w:rsidRPr="00DC1468">
        <w:rPr>
          <w:lang w:val="en-GB"/>
        </w:rPr>
        <w:tab/>
        <w:t>the approved name of the poison and the quantity, proportion or strength of the poison in accordance with paragraph 8; and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(ii)</w:t>
      </w:r>
      <w:r w:rsidRPr="00DC1468">
        <w:rPr>
          <w:lang w:val="en-GB"/>
        </w:rPr>
        <w:tab/>
        <w:t>with the name of the manufacturer or distributor or the brand name or trade name used exclusively by the manufacturer or distributor for the poison; and</w:t>
      </w:r>
    </w:p>
    <w:p w:rsidR="00107A27" w:rsidRPr="00DC1468" w:rsidRDefault="00107A27" w:rsidP="00107A27">
      <w:pPr>
        <w:pStyle w:val="part22ndlevel"/>
        <w:spacing w:line="240" w:lineRule="auto"/>
        <w:ind w:left="1588" w:hanging="1588"/>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(iii)</w:t>
      </w:r>
      <w:r w:rsidRPr="00DC1468">
        <w:rPr>
          <w:lang w:val="en-GB"/>
        </w:rPr>
        <w:tab/>
        <w:t>if the poison is for the treatment of animals, with the cautionary statement –</w:t>
      </w:r>
    </w:p>
    <w:p w:rsidR="00107A27" w:rsidRPr="00DC1468" w:rsidRDefault="00107A27" w:rsidP="00107A27">
      <w:pPr>
        <w:pStyle w:val="part22ndlevel"/>
        <w:spacing w:line="240" w:lineRule="auto"/>
        <w:rPr>
          <w:lang w:val="en-GB"/>
        </w:rPr>
      </w:pPr>
    </w:p>
    <w:p w:rsidR="00107A27" w:rsidRPr="00DC1468" w:rsidRDefault="00107A27" w:rsidP="00107A27">
      <w:pPr>
        <w:pStyle w:val="part22ndlevel"/>
        <w:spacing w:line="240" w:lineRule="auto"/>
        <w:jc w:val="center"/>
        <w:rPr>
          <w:lang w:val="en-GB"/>
        </w:rPr>
      </w:pPr>
      <w:r w:rsidRPr="00DC1468">
        <w:rPr>
          <w:rFonts w:ascii="ArialMT" w:hAnsi="ArialMT" w:cs="ArialMT"/>
          <w:lang w:val="en-GB"/>
        </w:rPr>
        <w:t>FOR ANIMAL TREATMENT ONLY</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tabs>
          <w:tab w:val="clear" w:pos="2098"/>
          <w:tab w:val="left" w:pos="2520"/>
        </w:tabs>
        <w:spacing w:line="240" w:lineRule="auto"/>
        <w:ind w:left="1588" w:hanging="1588"/>
        <w:jc w:val="left"/>
        <w:rPr>
          <w:lang w:val="en-GB"/>
        </w:rPr>
      </w:pPr>
      <w:r w:rsidRPr="00DC1468">
        <w:rPr>
          <w:lang w:val="en-GB"/>
        </w:rPr>
        <w:tab/>
      </w:r>
      <w:r w:rsidRPr="00DC1468">
        <w:rPr>
          <w:lang w:val="en-GB"/>
        </w:rPr>
        <w:tab/>
      </w:r>
      <w:r w:rsidRPr="00DC1468">
        <w:rPr>
          <w:lang w:val="en-GB"/>
        </w:rPr>
        <w:tab/>
      </w:r>
      <w:r w:rsidRPr="00DC1468">
        <w:rPr>
          <w:lang w:val="en-GB"/>
        </w:rPr>
        <w:tab/>
      </w:r>
      <w:r w:rsidRPr="00DC1468">
        <w:rPr>
          <w:lang w:val="en-GB"/>
        </w:rPr>
        <w:tab/>
      </w:r>
      <w:r w:rsidRPr="00DC1468">
        <w:rPr>
          <w:lang w:val="en-GB"/>
        </w:rPr>
        <w:tab/>
        <w:t>written in sans serif capital letters.</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11.</w:t>
      </w:r>
      <w:r w:rsidRPr="00DC1468">
        <w:rPr>
          <w:lang w:val="en-GB"/>
        </w:rPr>
        <w:tab/>
        <w:t>The requirements of paragraph 7 do not apply to a selected container that is a plastic ampoule that is continuous with a strip of the same material and opens as it is detached from the strip when: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 xml:space="preserve">the selected container is a plastic ampoule that is continuous with a strip of the same material and opens as it is detached from the strip, is for a therapeutic good and is labelled in the manner prescribed by orders made under subsection 10(3) of the Commonwealth </w:t>
      </w:r>
      <w:r w:rsidRPr="00DC1468">
        <w:rPr>
          <w:i/>
          <w:lang w:val="en-GB"/>
        </w:rPr>
        <w:t>Therapeutic Goods Act 1989</w:t>
      </w:r>
      <w:r w:rsidRPr="00DC1468">
        <w:rPr>
          <w:lang w:val="en-GB"/>
        </w:rPr>
        <w:t>; or</w:t>
      </w:r>
    </w:p>
    <w:p w:rsidR="00107A27" w:rsidRPr="00DC1468" w:rsidRDefault="00107A27" w:rsidP="00107A27">
      <w:pPr>
        <w:pStyle w:val="part21stlevel"/>
        <w:spacing w:line="240" w:lineRule="auto"/>
        <w:jc w:val="left"/>
        <w:rPr>
          <w:lang w:val="en-GB"/>
        </w:rPr>
      </w:pPr>
      <w:r w:rsidRPr="00DC1468">
        <w:rPr>
          <w:lang w:val="en-GB"/>
        </w:rPr>
        <w:t xml:space="preserve"> </w:t>
      </w: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selected container is a plastic ampoule that is continuous with a strip of the same material and opens as it is detached from the strip, is:</w:t>
      </w:r>
      <w:r w:rsidRPr="00DC1468">
        <w:rPr>
          <w:lang w:val="en-GB"/>
        </w:rPr>
        <w:tab/>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(a)</w:t>
      </w:r>
      <w:r w:rsidRPr="00DC1468">
        <w:rPr>
          <w:lang w:val="en-GB"/>
        </w:rPr>
        <w:tab/>
        <w:t>packed in a primary pack labelled in accordance with paragraph 7;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(b)</w:t>
      </w:r>
      <w:r w:rsidRPr="00DC1468">
        <w:rPr>
          <w:lang w:val="en-GB"/>
        </w:rPr>
        <w:tab/>
        <w:t>the strip is labelled in accordance with paragraph 10;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rPr>
          <w:lang w:val="en-GB"/>
        </w:rPr>
        <w:tab/>
        <w:t>(c)</w:t>
      </w:r>
      <w:r w:rsidRPr="00DC1468">
        <w:rPr>
          <w:lang w:val="en-GB"/>
        </w:rPr>
        <w:tab/>
        <w:t>the ampoule is labelled with:</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w:t>
      </w:r>
      <w:r w:rsidRPr="00DC1468">
        <w:rPr>
          <w:lang w:val="en-GB"/>
        </w:rPr>
        <w:tab/>
        <w:t>the approved name of the poison or the trade name of the product; and</w:t>
      </w:r>
    </w:p>
    <w:p w:rsidR="00107A27" w:rsidRPr="00DC1468" w:rsidRDefault="00107A27" w:rsidP="00107A27">
      <w:pPr>
        <w:pStyle w:val="part22ndlevel"/>
        <w:spacing w:line="240" w:lineRule="auto"/>
        <w:ind w:left="1588" w:hanging="1588"/>
        <w:jc w:val="left"/>
        <w:rPr>
          <w:lang w:val="en-GB"/>
        </w:rPr>
      </w:pPr>
    </w:p>
    <w:p w:rsidR="00107A27" w:rsidRPr="00DC1468" w:rsidRDefault="00107A27" w:rsidP="00107A27">
      <w:pPr>
        <w:pStyle w:val="part22ndlevel"/>
        <w:spacing w:line="240" w:lineRule="auto"/>
        <w:ind w:left="1588" w:hanging="1588"/>
        <w:jc w:val="left"/>
        <w:rPr>
          <w:lang w:val="en-GB"/>
        </w:rPr>
      </w:pPr>
      <w:r w:rsidRPr="00DC1468">
        <w:rPr>
          <w:lang w:val="en-GB"/>
        </w:rPr>
        <w:tab/>
      </w:r>
      <w:r w:rsidRPr="00DC1468">
        <w:rPr>
          <w:lang w:val="en-GB"/>
        </w:rPr>
        <w:tab/>
      </w:r>
      <w:r w:rsidRPr="00DC1468">
        <w:rPr>
          <w:lang w:val="en-GB"/>
        </w:rPr>
        <w:tab/>
        <w:t>(ii)</w:t>
      </w:r>
      <w:r w:rsidRPr="00DC1468">
        <w:rPr>
          <w:lang w:val="en-GB"/>
        </w:rPr>
        <w:tab/>
        <w:t>the quantity, proportion or strength of the poison in accordance with paragraph 8.</w:t>
      </w:r>
    </w:p>
    <w:p w:rsidR="00107A27" w:rsidRPr="00DC1468" w:rsidRDefault="00107A27" w:rsidP="00107A27">
      <w:pPr>
        <w:pStyle w:val="part2"/>
        <w:spacing w:line="240" w:lineRule="auto"/>
        <w:ind w:left="0" w:firstLine="0"/>
        <w:jc w:val="left"/>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Transport containers and wrappings</w:t>
      </w:r>
      <w:r w:rsidRPr="00DC1468">
        <w:rPr>
          <w:b w:val="0"/>
          <w:sz w:val="20"/>
          <w:szCs w:val="20"/>
          <w:lang w:val="en-GB"/>
        </w:rPr>
        <w:fldChar w:fldCharType="begin"/>
      </w:r>
      <w:r w:rsidRPr="00DC1468">
        <w:rPr>
          <w:b w:val="0"/>
          <w:sz w:val="20"/>
          <w:szCs w:val="20"/>
        </w:rPr>
        <w:instrText xml:space="preserve"> XE "</w:instrText>
      </w:r>
      <w:r w:rsidRPr="00302BA5">
        <w:rPr>
          <w:b w:val="0"/>
          <w:caps/>
          <w:sz w:val="20"/>
          <w:szCs w:val="20"/>
          <w:lang w:val="en-GB"/>
        </w:rPr>
        <w:instrText>Transport containers and wrappings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pPr>
    </w:p>
    <w:p w:rsidR="00107A27" w:rsidRDefault="00107A27" w:rsidP="00107A27">
      <w:pPr>
        <w:pStyle w:val="part2"/>
        <w:spacing w:line="240" w:lineRule="auto"/>
        <w:jc w:val="left"/>
        <w:rPr>
          <w:lang w:val="en-GB"/>
        </w:rPr>
      </w:pPr>
      <w:r w:rsidRPr="00DC1468">
        <w:rPr>
          <w:rFonts w:ascii="Times-Bold" w:hAnsi="Times-Bold" w:cs="Times-Bold"/>
          <w:b/>
          <w:bCs/>
          <w:lang w:val="en-GB"/>
        </w:rPr>
        <w:t>12.</w:t>
      </w:r>
      <w:r w:rsidRPr="00DC1468">
        <w:rPr>
          <w:lang w:val="en-GB"/>
        </w:rPr>
        <w:tab/>
        <w:t>The labelling requirements of this Standard do not apply to a transparent cover, or to any wrapper, hamper, packing case, crate or other cover used solely for the purposes of transport or delivery.</w:t>
      </w:r>
    </w:p>
    <w:p w:rsidR="00107A27" w:rsidRPr="00DC1468" w:rsidRDefault="00107A27" w:rsidP="00107A27">
      <w:pPr>
        <w:pStyle w:val="part2"/>
        <w:spacing w:line="240" w:lineRule="auto"/>
        <w:jc w:val="left"/>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Dispensary</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Dispensary poisons</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industrial</w:t>
      </w:r>
      <w:r w:rsidRPr="00DC1468">
        <w:rPr>
          <w:sz w:val="20"/>
          <w:szCs w:val="20"/>
          <w:lang w:val="en-GB"/>
        </w:rPr>
        <w:fldChar w:fldCharType="begin"/>
      </w:r>
      <w:r w:rsidRPr="00DC1468">
        <w:rPr>
          <w:sz w:val="20"/>
          <w:szCs w:val="20"/>
        </w:rPr>
        <w:instrText xml:space="preserve"> </w:instrText>
      </w:r>
      <w:r w:rsidRPr="00DC1468">
        <w:rPr>
          <w:b w:val="0"/>
          <w:sz w:val="20"/>
          <w:szCs w:val="20"/>
        </w:rPr>
        <w:instrText>XE "</w:instrText>
      </w:r>
      <w:r w:rsidRPr="00DC1468">
        <w:rPr>
          <w:b w:val="0"/>
          <w:caps/>
          <w:sz w:val="20"/>
          <w:szCs w:val="20"/>
          <w:lang w:val="en-GB"/>
        </w:rPr>
        <w:instrText>industrial poisons</w:instrText>
      </w:r>
      <w:r w:rsidRPr="00DC1468">
        <w:rPr>
          <w:b w:val="0"/>
          <w:sz w:val="20"/>
          <w:szCs w:val="20"/>
        </w:rPr>
        <w:instrText>"</w:instrText>
      </w:r>
      <w:r w:rsidRPr="00DC1468">
        <w:rPr>
          <w:sz w:val="20"/>
          <w:szCs w:val="20"/>
        </w:rPr>
        <w:instrText xml:space="preserve"> </w:instrText>
      </w:r>
      <w:r w:rsidRPr="00DC1468">
        <w:rPr>
          <w:sz w:val="20"/>
          <w:szCs w:val="20"/>
          <w:lang w:val="en-GB"/>
        </w:rPr>
        <w:fldChar w:fldCharType="end"/>
      </w:r>
      <w:r w:rsidRPr="00DC1468">
        <w:rPr>
          <w:sz w:val="20"/>
          <w:szCs w:val="20"/>
          <w:lang w:val="en-GB"/>
        </w:rPr>
        <w:t>, laboratory</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laboratory poisons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xml:space="preserve"> and manufacturing poisons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manufacturing poisons</w:instrText>
      </w:r>
      <w:r w:rsidRPr="00DC1468">
        <w:rPr>
          <w:b w:val="0"/>
          <w:sz w:val="20"/>
          <w:szCs w:val="20"/>
        </w:rPr>
        <w:instrText xml:space="preserve">" </w:instrText>
      </w:r>
      <w:r w:rsidRPr="00DC1468">
        <w:rPr>
          <w:b w:val="0"/>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13.</w:t>
      </w:r>
      <w:r w:rsidRPr="00DC1468">
        <w:rPr>
          <w:lang w:val="en-GB"/>
        </w:rPr>
        <w:tab/>
        <w:t>The labelling requirements of this Standard do not apply to a poison that:</w:t>
      </w:r>
    </w:p>
    <w:p w:rsidR="00107A27" w:rsidRPr="00DC1468" w:rsidRDefault="00107A27" w:rsidP="00107A27">
      <w:pPr>
        <w:pStyle w:val="part21stlevel"/>
        <w:spacing w:line="240" w:lineRule="auto"/>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is packed and sold solely for dispensary, industrial, laboratory or manufacturing purposes;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 xml:space="preserve">is labelled in accordance with Safe Work Australia's </w:t>
      </w:r>
      <w:r w:rsidRPr="00DC1468">
        <w:rPr>
          <w:rFonts w:ascii="Times New Roman" w:hAnsi="Times New Roman" w:cs="Times New Roman"/>
          <w:i/>
          <w:iCs/>
          <w:lang w:val="en-GB"/>
        </w:rPr>
        <w:t>National Code of Practice for the Labelling of Workplace Substances</w:t>
      </w:r>
      <w:r w:rsidRPr="00DC1468">
        <w:rPr>
          <w:lang w:val="en-GB"/>
        </w:rPr>
        <w:t xml:space="preserve"> [NOHSC: 2012(1994)]</w:t>
      </w:r>
      <w:r w:rsidRPr="00DC1468">
        <w:t>.</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Exemptions from label requirements</w:t>
      </w:r>
      <w:r w:rsidRPr="00DC1468">
        <w:rPr>
          <w:b w:val="0"/>
          <w:sz w:val="20"/>
          <w:szCs w:val="20"/>
          <w:lang w:val="en-GB"/>
        </w:rPr>
        <w:fldChar w:fldCharType="begin"/>
      </w:r>
      <w:r w:rsidRPr="00DC1468">
        <w:rPr>
          <w:b w:val="0"/>
          <w:sz w:val="20"/>
          <w:szCs w:val="20"/>
        </w:rPr>
        <w:instrText xml:space="preserve"> XE "</w:instrText>
      </w:r>
      <w:r w:rsidRPr="00DC1468">
        <w:rPr>
          <w:b w:val="0"/>
          <w:caps/>
          <w:sz w:val="20"/>
          <w:szCs w:val="20"/>
          <w:lang w:val="en-GB"/>
        </w:rPr>
        <w:instrText>Exemptions from label requirements</w:instrText>
      </w:r>
      <w:r w:rsidRPr="00DC1468">
        <w:rPr>
          <w:b w:val="0"/>
          <w:sz w:val="20"/>
          <w:szCs w:val="20"/>
        </w:rPr>
        <w:instrText xml:space="preserve">" </w:instrText>
      </w:r>
      <w:r w:rsidRPr="00DC1468">
        <w:rPr>
          <w:b w:val="0"/>
          <w:sz w:val="20"/>
          <w:szCs w:val="20"/>
          <w:lang w:val="en-GB"/>
        </w:rPr>
        <w:fldChar w:fldCharType="end"/>
      </w:r>
      <w:r w:rsidRPr="00DC1468">
        <w:rPr>
          <w:sz w:val="20"/>
          <w:szCs w:val="20"/>
          <w:lang w:val="en-GB"/>
        </w:rPr>
        <w:t xml:space="preserve"> in certain circumstances </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ind w:left="855" w:hanging="855"/>
        <w:jc w:val="left"/>
        <w:rPr>
          <w:rStyle w:val="part21stlevelChar"/>
          <w:rFonts w:ascii="Times New Roman" w:hAnsi="Times New Roman"/>
        </w:rPr>
      </w:pPr>
      <w:r w:rsidRPr="00DC1468">
        <w:rPr>
          <w:rFonts w:ascii="Times New Roman" w:hAnsi="Times New Roman"/>
          <w:b/>
        </w:rPr>
        <w:t>13A.</w:t>
      </w:r>
      <w:r w:rsidRPr="00DC1468">
        <w:rPr>
          <w:rFonts w:ascii="Times New Roman" w:hAnsi="Times New Roman"/>
        </w:rPr>
        <w:tab/>
      </w:r>
      <w:r w:rsidRPr="00DC1468">
        <w:rPr>
          <w:rStyle w:val="part21stlevelChar"/>
          <w:rFonts w:ascii="Times New Roman" w:hAnsi="Times New Roman"/>
        </w:rPr>
        <w:t>(1)</w:t>
      </w:r>
      <w:r w:rsidRPr="00DC1468">
        <w:rPr>
          <w:rStyle w:val="part21stlevelChar"/>
          <w:rFonts w:ascii="Times New Roman" w:hAnsi="Times New Roman"/>
        </w:rPr>
        <w:tab/>
        <w:t>The labelling requirements of paragraphs 7 to 12 do not apply to a poison where an appropriate authority has granted a labelling exemption in whole or in part for these sections for a specified product; and</w:t>
      </w:r>
    </w:p>
    <w:p w:rsidR="00107A27" w:rsidRPr="00DC1468" w:rsidRDefault="00107A27" w:rsidP="00107A27">
      <w:pPr>
        <w:pStyle w:val="part2"/>
        <w:spacing w:line="240" w:lineRule="auto"/>
        <w:ind w:left="520" w:hanging="850"/>
        <w:jc w:val="left"/>
        <w:rPr>
          <w:rStyle w:val="part21stlevelChar"/>
          <w:rFonts w:ascii="Times New Roman" w:hAnsi="Times New Roman"/>
        </w:rPr>
      </w:pPr>
    </w:p>
    <w:p w:rsidR="00107A27" w:rsidRPr="00DC1468" w:rsidRDefault="00107A27" w:rsidP="00107A27">
      <w:pPr>
        <w:pStyle w:val="part21stlevel"/>
        <w:spacing w:line="240" w:lineRule="auto"/>
        <w:ind w:left="855" w:hanging="1185"/>
        <w:jc w:val="left"/>
        <w:rPr>
          <w:rFonts w:ascii="Times New Roman" w:hAnsi="Times New Roman"/>
        </w:rPr>
      </w:pPr>
      <w:r w:rsidRPr="00DC1468">
        <w:tab/>
      </w:r>
      <w:r w:rsidRPr="00DC1468">
        <w:rPr>
          <w:rFonts w:ascii="Times New Roman" w:hAnsi="Times New Roman"/>
        </w:rPr>
        <w:t>(2)</w:t>
      </w:r>
      <w:r w:rsidRPr="00DC1468">
        <w:rPr>
          <w:rFonts w:ascii="Times New Roman" w:hAnsi="Times New Roman"/>
        </w:rPr>
        <w:tab/>
        <w:t>the labelling exemption from an appropriate authority referred to in subparagraph (1) is limited to no more than 12 months from the effective date of the decision for retail supply of the product; and</w:t>
      </w:r>
    </w:p>
    <w:p w:rsidR="00107A27" w:rsidRPr="00DC1468" w:rsidRDefault="00107A27" w:rsidP="00107A27">
      <w:pPr>
        <w:pStyle w:val="part21stlevel"/>
        <w:spacing w:line="240" w:lineRule="auto"/>
        <w:ind w:left="520"/>
        <w:jc w:val="left"/>
        <w:rPr>
          <w:rFonts w:ascii="Times New Roman" w:hAnsi="Times New Roman"/>
        </w:rPr>
      </w:pPr>
    </w:p>
    <w:p w:rsidR="00107A27" w:rsidRPr="00DC1468" w:rsidRDefault="00107A27" w:rsidP="00107A27">
      <w:pPr>
        <w:pStyle w:val="part21stlevel"/>
        <w:spacing w:line="240" w:lineRule="auto"/>
        <w:ind w:left="855" w:hanging="1185"/>
        <w:jc w:val="left"/>
        <w:rPr>
          <w:rFonts w:ascii="Times New Roman" w:hAnsi="Times New Roman"/>
        </w:rPr>
      </w:pPr>
      <w:r w:rsidRPr="00DC1468">
        <w:rPr>
          <w:rFonts w:ascii="Times New Roman" w:hAnsi="Times New Roman"/>
        </w:rPr>
        <w:tab/>
        <w:t>(3)</w:t>
      </w:r>
      <w:r w:rsidRPr="00DC1468">
        <w:rPr>
          <w:rFonts w:ascii="Times New Roman" w:hAnsi="Times New Roman"/>
        </w:rPr>
        <w:tab/>
        <w:t>for the avoidance of doubt this paragraph does not apply to exemptions issued under subparagraph  7(1)(m)(ii)(B) of this Standard.</w:t>
      </w:r>
    </w:p>
    <w:p w:rsidR="00107A27" w:rsidRPr="00DC1468" w:rsidRDefault="00107A27" w:rsidP="00107A27">
      <w:pPr>
        <w:pStyle w:val="ChapterHeading"/>
        <w:spacing w:line="240" w:lineRule="auto"/>
        <w:ind w:left="1080" w:hanging="1080"/>
        <w:jc w:val="left"/>
        <w:rPr>
          <w:b w:val="0"/>
          <w:bCs w:val="0"/>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Dispensed medicines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Dispensed medicines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rFonts w:ascii="Times New Roman" w:hAnsi="Times New Roman"/>
        </w:rPr>
      </w:pPr>
      <w:r w:rsidRPr="00DC1468">
        <w:rPr>
          <w:rFonts w:ascii="Times New Roman" w:hAnsi="Times New Roman"/>
          <w:b/>
        </w:rPr>
        <w:t>14.</w:t>
      </w:r>
      <w:r w:rsidRPr="00DC1468">
        <w:rPr>
          <w:rFonts w:ascii="Times New Roman" w:hAnsi="Times New Roman"/>
        </w:rPr>
        <w:tab/>
        <w:t xml:space="preserve"> Unless otherwise specified by regulation:</w:t>
      </w:r>
    </w:p>
    <w:p w:rsidR="00107A27" w:rsidRPr="00DC1468" w:rsidRDefault="00107A27" w:rsidP="00107A27">
      <w:pPr>
        <w:pStyle w:val="part2"/>
        <w:spacing w:line="240" w:lineRule="auto"/>
        <w:jc w:val="left"/>
        <w:rPr>
          <w:rFonts w:ascii="Times New Roman" w:hAnsi="Times New Roman"/>
        </w:rPr>
      </w:pPr>
    </w:p>
    <w:p w:rsidR="00107A27" w:rsidRPr="00DC1468" w:rsidRDefault="00107A27" w:rsidP="00107A27">
      <w:pPr>
        <w:pStyle w:val="part21stlevel"/>
        <w:spacing w:line="240" w:lineRule="auto"/>
        <w:jc w:val="left"/>
        <w:rPr>
          <w:rFonts w:ascii="Times New Roman" w:hAnsi="Times New Roman"/>
        </w:rPr>
      </w:pPr>
      <w:r w:rsidRPr="00DC1468">
        <w:tab/>
      </w:r>
      <w:r w:rsidRPr="00DC1468">
        <w:rPr>
          <w:rFonts w:ascii="Times New Roman" w:hAnsi="Times New Roman"/>
        </w:rPr>
        <w:t>(1)</w:t>
      </w:r>
      <w:r w:rsidRPr="00DC1468">
        <w:rPr>
          <w:rFonts w:ascii="Times New Roman" w:hAnsi="Times New Roman"/>
        </w:rPr>
        <w:tab/>
        <w:t>The labelling requirements of this Standard do not apply to a medicine that:</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tab/>
      </w:r>
      <w:r w:rsidRPr="00DC1468">
        <w:rPr>
          <w:rFonts w:ascii="Times New Roman" w:hAnsi="Times New Roman"/>
        </w:rPr>
        <w:tab/>
        <w:t>(a)</w:t>
      </w:r>
      <w:r w:rsidRPr="00DC1468">
        <w:rPr>
          <w:rFonts w:ascii="Times New Roman" w:hAnsi="Times New Roman"/>
        </w:rPr>
        <w:tab/>
        <w:t>is supplied by an authorised prescriber or other person authorised to supply and is labelled in accordance with the requirements of Appendix L Part 1 of this Standard; or</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rPr>
          <w:rFonts w:ascii="Times New Roman" w:hAnsi="Times New Roman"/>
        </w:rPr>
        <w:tab/>
      </w:r>
      <w:r w:rsidRPr="00DC1468">
        <w:rPr>
          <w:rFonts w:ascii="Times New Roman" w:hAnsi="Times New Roman"/>
        </w:rPr>
        <w:tab/>
        <w:t>(b)</w:t>
      </w:r>
      <w:r w:rsidRPr="00DC1468">
        <w:rPr>
          <w:rFonts w:ascii="Times New Roman" w:hAnsi="Times New Roman"/>
        </w:rPr>
        <w:tab/>
        <w:t>is supplied on and in accordance with a prescription written by an authorised prescriber and is labelled in accordance with the requirements of Appendix L Part 1 of this Standard; or</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pPr>
      <w:r w:rsidRPr="00DC1468">
        <w:rPr>
          <w:rFonts w:ascii="Times New Roman" w:hAnsi="Times New Roman"/>
        </w:rPr>
        <w:tab/>
      </w:r>
      <w:r w:rsidRPr="00DC1468">
        <w:rPr>
          <w:rFonts w:ascii="Times New Roman" w:hAnsi="Times New Roman"/>
        </w:rPr>
        <w:tab/>
        <w:t>(c)</w:t>
      </w:r>
      <w:r w:rsidRPr="00DC1468">
        <w:rPr>
          <w:rFonts w:ascii="Times New Roman" w:hAnsi="Times New Roman"/>
        </w:rPr>
        <w:tab/>
        <w:t>is prepared and supplied by a pharmacist for an individual patient and is labelled in accordance with the requirements of Appendix L Part 1 of this Standard.</w:t>
      </w:r>
    </w:p>
    <w:p w:rsidR="00107A27" w:rsidRPr="00DC1468" w:rsidRDefault="00107A27" w:rsidP="00107A27">
      <w:pPr>
        <w:autoSpaceDE w:val="0"/>
        <w:autoSpaceDN w:val="0"/>
        <w:adjustRightInd w:val="0"/>
        <w:ind w:left="1440" w:hanging="720"/>
        <w:rPr>
          <w:sz w:val="20"/>
        </w:rPr>
      </w:pPr>
    </w:p>
    <w:p w:rsidR="00107A27" w:rsidRPr="00DC1468" w:rsidRDefault="00107A27" w:rsidP="00107A27">
      <w:pPr>
        <w:pStyle w:val="part21stlevel"/>
        <w:spacing w:line="240" w:lineRule="auto"/>
        <w:jc w:val="left"/>
        <w:rPr>
          <w:rFonts w:ascii="Times New Roman" w:hAnsi="Times New Roman"/>
        </w:rPr>
      </w:pPr>
      <w:r w:rsidRPr="00DC1468">
        <w:tab/>
      </w:r>
      <w:r w:rsidRPr="00DC1468">
        <w:rPr>
          <w:rFonts w:ascii="Times New Roman" w:hAnsi="Times New Roman"/>
        </w:rPr>
        <w:t>(2)</w:t>
      </w:r>
      <w:r w:rsidRPr="00DC1468">
        <w:rPr>
          <w:rFonts w:ascii="Times New Roman" w:hAnsi="Times New Roman"/>
        </w:rPr>
        <w:tab/>
        <w:t>A person must not supply a dispensed medicine for human use containing:</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rPr>
          <w:rFonts w:ascii="Times New Roman" w:hAnsi="Times New Roman"/>
        </w:rPr>
        <w:tab/>
      </w:r>
      <w:r w:rsidRPr="00DC1468">
        <w:rPr>
          <w:rFonts w:ascii="Times New Roman" w:hAnsi="Times New Roman"/>
        </w:rPr>
        <w:tab/>
        <w:t>(a)</w:t>
      </w:r>
      <w:r w:rsidRPr="00DC1468">
        <w:rPr>
          <w:rFonts w:ascii="Times New Roman" w:hAnsi="Times New Roman"/>
        </w:rPr>
        <w:tab/>
        <w:t>a poison listed in column 1 of the table at Appendix L Part 2 of this Standard unless it is clearly labelled with the warning statement(s) specified in column 2 of that table; or</w:t>
      </w:r>
    </w:p>
    <w:p w:rsidR="00107A27" w:rsidRPr="00DC1468" w:rsidRDefault="00107A27" w:rsidP="00107A27">
      <w:pPr>
        <w:pStyle w:val="part21stlevel"/>
        <w:spacing w:line="240" w:lineRule="auto"/>
        <w:jc w:val="left"/>
        <w:rPr>
          <w:rFonts w:ascii="Times New Roman" w:hAnsi="Times New Roman"/>
        </w:rPr>
      </w:pPr>
    </w:p>
    <w:p w:rsidR="00107A27" w:rsidRPr="00DC1468" w:rsidRDefault="00107A27" w:rsidP="00107A27">
      <w:pPr>
        <w:pStyle w:val="part21stlevel"/>
        <w:spacing w:line="240" w:lineRule="auto"/>
        <w:ind w:left="1185" w:hanging="1185"/>
        <w:jc w:val="left"/>
        <w:rPr>
          <w:rFonts w:ascii="Times New Roman" w:hAnsi="Times New Roman"/>
        </w:rPr>
      </w:pPr>
      <w:r w:rsidRPr="00DC1468">
        <w:rPr>
          <w:rFonts w:ascii="Times New Roman" w:hAnsi="Times New Roman"/>
        </w:rPr>
        <w:tab/>
      </w:r>
      <w:r w:rsidRPr="00DC1468">
        <w:rPr>
          <w:rFonts w:ascii="Times New Roman" w:hAnsi="Times New Roman"/>
        </w:rPr>
        <w:tab/>
        <w:t>(b)</w:t>
      </w:r>
      <w:r w:rsidRPr="00DC1468">
        <w:rPr>
          <w:rFonts w:ascii="Times New Roman" w:hAnsi="Times New Roman"/>
        </w:rPr>
        <w:tab/>
        <w:t>a poison listed in Appendix K unless it is clearly labelled with a sedation warning (being statement 39, 40 or 90 as specified in Appendix F Part 1 of this Standard).</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Gas cylinders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Gas cylinders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15.</w:t>
      </w:r>
      <w:r w:rsidRPr="00DC1468">
        <w:rPr>
          <w:lang w:val="en-GB"/>
        </w:rPr>
        <w:tab/>
        <w:t>The requirements of subparagraphs 7(1)(a)(iv), 7(1)(c)(iv), and 7(1)(g)(iv) do not apply to a cylinder containing a poison that is a compressed gas.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Paints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Paint</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pPr>
      <w:r w:rsidRPr="00DC1468">
        <w:rPr>
          <w:rFonts w:ascii="Times-Bold" w:hAnsi="Times-Bold" w:cs="Times-Bold"/>
          <w:b/>
          <w:bCs/>
        </w:rPr>
        <w:t>16.</w:t>
      </w:r>
      <w:r w:rsidRPr="00DC1468">
        <w:tab/>
        <w:t>The requirements of paragraph 7 do not apply to:</w:t>
      </w:r>
    </w:p>
    <w:p w:rsidR="00107A27" w:rsidRPr="00DC1468" w:rsidRDefault="00107A27" w:rsidP="00107A27">
      <w:pPr>
        <w:pStyle w:val="part2"/>
        <w:spacing w:line="240" w:lineRule="auto"/>
        <w:jc w:val="left"/>
      </w:pPr>
    </w:p>
    <w:p w:rsidR="00107A27" w:rsidRPr="00DC1468" w:rsidRDefault="00107A27" w:rsidP="00107A27">
      <w:pPr>
        <w:pStyle w:val="part21stlevel"/>
        <w:spacing w:line="240" w:lineRule="auto"/>
        <w:jc w:val="left"/>
      </w:pPr>
      <w:r w:rsidRPr="00DC1468">
        <w:tab/>
        <w:t>(1)</w:t>
      </w:r>
      <w:r w:rsidRPr="00DC1468">
        <w:tab/>
        <w:t>paint (other than a paint for therapeutic or cosmetic use) which:</w:t>
      </w:r>
    </w:p>
    <w:p w:rsidR="00107A27" w:rsidRPr="00DC1468" w:rsidRDefault="00107A27" w:rsidP="00107A27">
      <w:pPr>
        <w:pStyle w:val="part21stlevel"/>
        <w:spacing w:line="240" w:lineRule="auto"/>
        <w:jc w:val="left"/>
      </w:pPr>
    </w:p>
    <w:p w:rsidR="00107A27" w:rsidRPr="00DC1468" w:rsidRDefault="00107A27" w:rsidP="00107A27">
      <w:pPr>
        <w:pStyle w:val="part22ndlevel"/>
        <w:spacing w:line="240" w:lineRule="auto"/>
        <w:jc w:val="left"/>
      </w:pPr>
      <w:r w:rsidRPr="00DC1468">
        <w:tab/>
      </w:r>
      <w:r w:rsidRPr="00DC1468">
        <w:tab/>
        <w:t>(a)</w:t>
      </w:r>
      <w:r w:rsidRPr="00DC1468">
        <w:tab/>
        <w:t>contains only Schedule 5 poisons; or</w:t>
      </w:r>
    </w:p>
    <w:p w:rsidR="00107A27" w:rsidRPr="00DC1468" w:rsidRDefault="00107A27" w:rsidP="00107A27">
      <w:pPr>
        <w:pStyle w:val="part22ndlevel"/>
        <w:spacing w:line="240" w:lineRule="auto"/>
        <w:jc w:val="left"/>
      </w:pPr>
    </w:p>
    <w:p w:rsidR="00107A27" w:rsidRDefault="00107A27" w:rsidP="00107A27">
      <w:pPr>
        <w:pStyle w:val="part2"/>
        <w:spacing w:line="240" w:lineRule="auto"/>
        <w:jc w:val="left"/>
        <w:rPr>
          <w:lang w:val="en-GB"/>
        </w:rPr>
      </w:pPr>
      <w:r w:rsidRPr="00DC1468">
        <w:tab/>
      </w:r>
      <w:r w:rsidRPr="00DC1468">
        <w:tab/>
        <w:t>(b)</w:t>
      </w:r>
      <w:r w:rsidRPr="00DC1468">
        <w:tab/>
        <w:t>is a First Schedule or Second Schedule paint that is labelled with:</w:t>
      </w:r>
      <w:r w:rsidRPr="005D4D14">
        <w:rPr>
          <w:lang w:val="en-GB"/>
        </w:rPr>
        <w:t xml:space="preserve"> </w:t>
      </w:r>
    </w:p>
    <w:p w:rsidR="00107A27" w:rsidRPr="00DC1468" w:rsidRDefault="00107A27" w:rsidP="00107A27">
      <w:pPr>
        <w:pStyle w:val="part22n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w:t>
      </w:r>
      <w:r w:rsidRPr="00DC1468">
        <w:tab/>
        <w:t>the word “WARNING”, written in bold-face sans serif capital letters, the height of which is not less than 5 mm, on the first line of the main label with no other words written on that line;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w:t>
      </w:r>
      <w:r w:rsidRPr="00DC1468">
        <w:tab/>
        <w:t>the expression “KEEP OUT OF REACH OF CHILDREN”, written in bold-face sans serif capital letters, the height of which is not less than 2.5 mm, on a separate line immediately below the word “WARNING”;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(iii)</w:t>
      </w:r>
      <w:r w:rsidRPr="00DC1468">
        <w:tab/>
        <w:t>the appropriate warnings specified for the paint in Appendix F, written immediately below the expression “KEEP OUT OF REACH OF CHILDREN”; and</w:t>
      </w:r>
    </w:p>
    <w:p w:rsidR="00107A27" w:rsidRPr="00DC1468" w:rsidRDefault="00107A27" w:rsidP="00107A27">
      <w:pPr>
        <w:pStyle w:val="part23rdlevel"/>
        <w:spacing w:line="240" w:lineRule="auto"/>
        <w:jc w:val="left"/>
      </w:pPr>
    </w:p>
    <w:p w:rsidR="00107A27" w:rsidRPr="00DC1468" w:rsidRDefault="00107A27" w:rsidP="00107A27">
      <w:pPr>
        <w:pStyle w:val="part23rdlevel"/>
        <w:spacing w:line="240" w:lineRule="auto"/>
        <w:jc w:val="left"/>
      </w:pPr>
      <w:r w:rsidRPr="00DC1468">
        <w:tab/>
      </w:r>
      <w:r w:rsidRPr="00DC1468">
        <w:tab/>
      </w:r>
      <w:r w:rsidRPr="00DC1468">
        <w:tab/>
        <w:t>(iv)</w:t>
      </w:r>
      <w:r w:rsidRPr="00DC1468">
        <w:tab/>
        <w:t>the name and proportion of the First Schedule or Second Schedule poisons it contains, provided that where the substance is a metal or metal salt the proportion is expressed as the metallic element present “calculated on the non-volatile content” or “in the dried film” of the paint; or</w:t>
      </w:r>
    </w:p>
    <w:p w:rsidR="00107A27" w:rsidRPr="00DC1468" w:rsidRDefault="00107A27" w:rsidP="00107A27">
      <w:pPr>
        <w:pStyle w:val="part23rdlevel"/>
        <w:spacing w:line="240" w:lineRule="auto"/>
        <w:jc w:val="left"/>
      </w:pPr>
    </w:p>
    <w:p w:rsidR="00107A27" w:rsidRPr="00DC1468" w:rsidRDefault="00107A27" w:rsidP="00107A27">
      <w:pPr>
        <w:pStyle w:val="part21stlevel"/>
        <w:spacing w:line="240" w:lineRule="auto"/>
        <w:jc w:val="left"/>
      </w:pPr>
      <w:r w:rsidRPr="00DC1468">
        <w:tab/>
        <w:t>(2)</w:t>
      </w:r>
      <w:r w:rsidRPr="00DC1468">
        <w:tab/>
        <w:t>a tinter</w:t>
      </w:r>
      <w:r w:rsidRPr="00DC1468">
        <w:fldChar w:fldCharType="begin"/>
      </w:r>
      <w:r w:rsidRPr="00DC1468">
        <w:instrText xml:space="preserve"> XE "</w:instrText>
      </w:r>
      <w:r w:rsidRPr="00DC1468">
        <w:rPr>
          <w:caps/>
        </w:rPr>
        <w:instrText>tinter</w:instrText>
      </w:r>
      <w:r w:rsidRPr="00DC1468">
        <w:instrText xml:space="preserve">" </w:instrText>
      </w:r>
      <w:r w:rsidRPr="00DC1468">
        <w:fldChar w:fldCharType="end"/>
      </w:r>
      <w:r w:rsidRPr="00DC1468">
        <w:t xml:space="preserve"> which contains:</w:t>
      </w:r>
    </w:p>
    <w:p w:rsidR="00107A27" w:rsidRPr="00DC1468" w:rsidRDefault="00107A27" w:rsidP="00107A27">
      <w:pPr>
        <w:pStyle w:val="part21stlevel"/>
        <w:spacing w:line="240" w:lineRule="auto"/>
        <w:jc w:val="left"/>
      </w:pPr>
    </w:p>
    <w:p w:rsidR="00107A27" w:rsidRPr="00DC1468" w:rsidRDefault="00107A27" w:rsidP="00107A27">
      <w:pPr>
        <w:pStyle w:val="part22ndlevel"/>
        <w:spacing w:line="240" w:lineRule="auto"/>
        <w:jc w:val="left"/>
      </w:pPr>
      <w:r w:rsidRPr="00DC1468">
        <w:tab/>
      </w:r>
      <w:r w:rsidRPr="00DC1468">
        <w:tab/>
        <w:t>(a)</w:t>
      </w:r>
      <w:r w:rsidRPr="00DC1468">
        <w:tab/>
        <w:t>only Schedule 5 poisons; or</w:t>
      </w:r>
    </w:p>
    <w:p w:rsidR="00107A27" w:rsidRPr="00DC1468" w:rsidRDefault="00107A27" w:rsidP="00107A27">
      <w:pPr>
        <w:pStyle w:val="part22ndlevel"/>
        <w:spacing w:line="240" w:lineRule="auto"/>
        <w:jc w:val="left"/>
      </w:pPr>
    </w:p>
    <w:p w:rsidR="00107A27" w:rsidRPr="00DC1468" w:rsidRDefault="00107A27" w:rsidP="00107A27">
      <w:pPr>
        <w:pStyle w:val="part22ndlevel"/>
        <w:spacing w:line="240" w:lineRule="auto"/>
        <w:jc w:val="left"/>
        <w:rPr>
          <w:lang w:val="en-GB"/>
        </w:rPr>
      </w:pPr>
      <w:r w:rsidRPr="00DC1468">
        <w:lastRenderedPageBreak/>
        <w:tab/>
      </w:r>
      <w:r w:rsidRPr="00DC1468">
        <w:tab/>
        <w:t>(b)</w:t>
      </w:r>
      <w:r w:rsidRPr="00DC1468">
        <w:tab/>
        <w:t>a poison included in the First Schedule or Second Schedule to Appendix I, provided that it is labelled with the name and proportion of that poison, and where the poison is a metal or metal salt, the proportion is expressed as the metallic element present as “calculated on the non-volatile content” or “in the dried film”.</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Camphor</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Camphor</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xml:space="preserve"> and naphthalene</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naphthalene</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17.</w:t>
      </w:r>
      <w:r w:rsidRPr="00DC1468">
        <w:rPr>
          <w:lang w:val="en-GB"/>
        </w:rPr>
        <w:tab/>
        <w:t>The labelling requirements of subparagraph 3(4) and paragraph 7 do not apply to a device that contains camphor</w:t>
      </w:r>
      <w:r w:rsidRPr="00DC1468">
        <w:rPr>
          <w:lang w:val="en-GB"/>
        </w:rPr>
        <w:fldChar w:fldCharType="begin"/>
      </w:r>
      <w:r w:rsidRPr="00DC1468">
        <w:instrText xml:space="preserve"> XE "</w:instrText>
      </w:r>
      <w:r w:rsidRPr="00DC1468">
        <w:rPr>
          <w:caps/>
        </w:rPr>
        <w:instrText>camphor</w:instrText>
      </w:r>
      <w:r w:rsidRPr="00DC1468">
        <w:instrText xml:space="preserve">" </w:instrText>
      </w:r>
      <w:r w:rsidRPr="00DC1468">
        <w:rPr>
          <w:lang w:val="en-GB"/>
        </w:rPr>
        <w:fldChar w:fldCharType="end"/>
      </w:r>
      <w:r w:rsidRPr="00DC1468">
        <w:rPr>
          <w:lang w:val="en-GB"/>
        </w:rPr>
        <w:t xml:space="preserve"> or naphthalene</w:t>
      </w:r>
      <w:r w:rsidRPr="00DC1468">
        <w:rPr>
          <w:lang w:val="en-GB"/>
        </w:rPr>
        <w:fldChar w:fldCharType="begin"/>
      </w:r>
      <w:r w:rsidRPr="00DC1468">
        <w:instrText xml:space="preserve"> XE "</w:instrText>
      </w:r>
      <w:r w:rsidRPr="00DC1468">
        <w:rPr>
          <w:caps/>
          <w:lang w:val="en-GB"/>
        </w:rPr>
        <w:instrText>naphthalene</w:instrText>
      </w:r>
      <w:r w:rsidRPr="00DC1468">
        <w:instrText xml:space="preserve">" </w:instrText>
      </w:r>
      <w:r w:rsidRPr="00DC1468">
        <w:rPr>
          <w:lang w:val="en-GB"/>
        </w:rPr>
        <w:fldChar w:fldCharType="end"/>
      </w:r>
      <w:r w:rsidRPr="00DC1468">
        <w:rPr>
          <w:lang w:val="en-GB"/>
        </w:rPr>
        <w:t xml:space="preserve"> in block, ball, disc, pellet or flake form if the device: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complies with paragraph 28;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is sold or supplied in a primary pack labelled in accordance with paragraphs 3 and 7.</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Prohibitions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Prohibitions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18</w:t>
      </w:r>
      <w:r w:rsidRPr="00DC1468">
        <w:rPr>
          <w:lang w:val="en-GB"/>
        </w:rPr>
        <w:t>.</w:t>
      </w:r>
      <w:r w:rsidRPr="00DC1468">
        <w:rPr>
          <w:lang w:val="en-GB"/>
        </w:rPr>
        <w:tab/>
        <w:t>A label used in connection with any poison must not include: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any reference to this Standard, or any comment on, reference to, or explanation of any expression required by this Standard that directly or by implication contradicts, qualifies or modifies such expression;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any expression or device suggesting or implying that the poison is safe, harmless, non-toxic, non-poisonous, or is recommended or approved by the Government or any government authority unless required by legislation;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any expression or device which is false or misleading in any particular concerning the safety of the poison or any of its ingredients;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any trade name or description that:</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represents any single constituent of a compound preparation;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misrepresents the composition or any property or quality of the poison;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gives any false or misleading indication of origin or place of manufacture of the poison.</w:t>
      </w:r>
    </w:p>
    <w:p w:rsidR="00107A27" w:rsidRPr="00DC1468" w:rsidRDefault="00107A27" w:rsidP="00107A27">
      <w:pPr>
        <w:pStyle w:val="part2"/>
        <w:spacing w:line="240" w:lineRule="auto"/>
        <w:ind w:left="0" w:firstLine="0"/>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19.</w:t>
      </w:r>
      <w:r w:rsidRPr="00DC1468">
        <w:rPr>
          <w:lang w:val="en-GB"/>
        </w:rPr>
        <w:tab/>
        <w:t>A label must not be attached to the immediate container or primary pack used in connection with any poison in such a manner as to obscure: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any expression required by this Standard to be written or embossed on the container or pack; or</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any of the ribs or embossed or printed words required by paragraph 21, 22 or 23 as appropriate.</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CONTAINERS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CONTAINERS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sidRPr="00DC1468">
        <w:rPr>
          <w:rFonts w:ascii="Times-Bold" w:hAnsi="Times-Bold" w:cs="Times-Bold"/>
          <w:b/>
          <w:bCs/>
          <w:lang w:val="en-GB"/>
        </w:rPr>
        <w:t>20.</w:t>
      </w:r>
      <w:r w:rsidRPr="00DC1468">
        <w:rPr>
          <w:lang w:val="en-GB"/>
        </w:rPr>
        <w:tab/>
        <w:t>A person must not sell or supply a poison unless the immediate container complies with the requirements of paragraphs 21 to 28 of this Standard.</w:t>
      </w:r>
    </w:p>
    <w:p w:rsidR="00107A27" w:rsidRPr="00975DBE" w:rsidRDefault="00107A27" w:rsidP="00107A27">
      <w:pPr>
        <w:pStyle w:val="part2"/>
        <w:spacing w:line="240" w:lineRule="auto"/>
        <w:jc w:val="left"/>
        <w:rPr>
          <w:b/>
        </w:rPr>
      </w:pPr>
      <w:r>
        <w:br w:type="page"/>
      </w:r>
      <w:r w:rsidRPr="00975DBE">
        <w:rPr>
          <w:b/>
        </w:rPr>
        <w:lastRenderedPageBreak/>
        <w:t>Containers for poisons other than Schedule 5 poisons</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21.</w:t>
      </w:r>
      <w:r w:rsidRPr="00DC1468">
        <w:rPr>
          <w:lang w:val="en-GB"/>
        </w:rPr>
        <w:tab/>
        <w:t xml:space="preserve">If a poison, other than a Schedule 5 poison, is sold or supplied in a container with a nominal capacity of 2 litres or less, the container must comply with </w:t>
      </w:r>
      <w:r w:rsidRPr="00DC1468">
        <w:t>Australian Standard</w:t>
      </w:r>
      <w:r w:rsidRPr="00DC1468">
        <w:rPr>
          <w:color w:val="FF0000"/>
        </w:rPr>
        <w:t xml:space="preserve"> </w:t>
      </w:r>
      <w:r w:rsidRPr="00DC1468">
        <w:rPr>
          <w:lang w:val="en-GB"/>
        </w:rPr>
        <w:t xml:space="preserve">AS 2216-1997, </w:t>
      </w:r>
      <w:r w:rsidRPr="00DC1468">
        <w:rPr>
          <w:rFonts w:ascii="Times New Roman" w:hAnsi="Times New Roman" w:cs="Times New Roman"/>
          <w:lang w:val="en-GB"/>
        </w:rPr>
        <w:t xml:space="preserve">entitled </w:t>
      </w:r>
      <w:r w:rsidRPr="00DC1468">
        <w:rPr>
          <w:rFonts w:ascii="Times New Roman" w:hAnsi="Times New Roman" w:cs="Times New Roman"/>
          <w:i/>
          <w:iCs/>
          <w:lang w:val="en-GB"/>
        </w:rPr>
        <w:t>Packaging for poisonous substances</w:t>
      </w:r>
      <w:r w:rsidRPr="00DC1468">
        <w:rPr>
          <w:lang w:val="en-GB"/>
        </w:rPr>
        <w:t>.</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pPr>
      <w:r w:rsidRPr="00DC1468">
        <w:rPr>
          <w:rFonts w:ascii="Times-Bold" w:hAnsi="Times-Bold" w:cs="Times-Bold"/>
          <w:b/>
          <w:bCs/>
        </w:rPr>
        <w:t>21a.</w:t>
      </w:r>
      <w:r w:rsidRPr="00DC1468">
        <w:tab/>
      </w:r>
      <w:r w:rsidRPr="00DC1468">
        <w:rPr>
          <w:lang w:val="en-GB"/>
        </w:rPr>
        <w:t xml:space="preserve">Notwithstanding subparagraph 21, a poison which is in Schedule 6 and is an essential oil may be packed in an amber glass container which does not comply with the tactile identification requirements of </w:t>
      </w:r>
      <w:r w:rsidRPr="00DC1468">
        <w:t>Australian Standard AS 2216-1997, entitled</w:t>
      </w:r>
      <w:r w:rsidRPr="00DC1468">
        <w:rPr>
          <w:rFonts w:ascii="Times New Roman" w:hAnsi="Times New Roman" w:cs="Times New Roman"/>
          <w:i/>
          <w:iCs/>
        </w:rPr>
        <w:t xml:space="preserve"> Packaging for poisonous substances,</w:t>
      </w:r>
      <w:r w:rsidRPr="00DC1468">
        <w:rPr>
          <w:rFonts w:ascii="Times New Roman" w:hAnsi="Times New Roman" w:cs="Times New Roman"/>
        </w:rPr>
        <w:t xml:space="preserve"> if</w:t>
      </w:r>
      <w:r w:rsidRPr="00DC1468">
        <w:t>:</w:t>
      </w:r>
    </w:p>
    <w:p w:rsidR="00107A27" w:rsidRPr="00DC1468" w:rsidRDefault="00107A27" w:rsidP="00107A27">
      <w:pPr>
        <w:ind w:left="2550" w:hanging="2550"/>
        <w:rPr>
          <w:rFonts w:ascii="Times-Roman" w:hAnsi="Times-Roman" w:cs="Times-Roman"/>
          <w:sz w:val="20"/>
        </w:rPr>
      </w:pPr>
    </w:p>
    <w:p w:rsidR="00107A27" w:rsidRPr="00DC1468" w:rsidRDefault="00107A27" w:rsidP="00107A27">
      <w:pPr>
        <w:pStyle w:val="part21stlevel"/>
        <w:spacing w:line="240" w:lineRule="auto"/>
        <w:jc w:val="left"/>
      </w:pPr>
      <w:r w:rsidRPr="00DC1468">
        <w:tab/>
        <w:t>(1)</w:t>
      </w:r>
      <w:r w:rsidRPr="00DC1468">
        <w:tab/>
        <w:t>the other safety factors are not diminished; and</w:t>
      </w:r>
    </w:p>
    <w:p w:rsidR="00107A27" w:rsidRPr="00DC1468" w:rsidRDefault="00107A27" w:rsidP="00107A27">
      <w:pPr>
        <w:pStyle w:val="part21stlevel"/>
        <w:spacing w:line="240" w:lineRule="auto"/>
        <w:jc w:val="left"/>
      </w:pPr>
    </w:p>
    <w:p w:rsidR="00107A27" w:rsidRPr="00DC1468" w:rsidRDefault="00107A27" w:rsidP="00107A27">
      <w:pPr>
        <w:pStyle w:val="part21stlevel"/>
        <w:spacing w:line="240" w:lineRule="auto"/>
        <w:jc w:val="left"/>
      </w:pPr>
      <w:r w:rsidRPr="00DC1468">
        <w:tab/>
        <w:t>(2)</w:t>
      </w:r>
      <w:r w:rsidRPr="00DC1468">
        <w:tab/>
        <w:t>the container has a restricted flow insert and a child-resistant closure.</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22</w:t>
      </w:r>
      <w:r w:rsidRPr="00DC1468">
        <w:rPr>
          <w:lang w:val="en-GB"/>
        </w:rPr>
        <w:t>.</w:t>
      </w:r>
      <w:r w:rsidRPr="00DC1468">
        <w:rPr>
          <w:lang w:val="en-GB"/>
        </w:rPr>
        <w:tab/>
        <w:t>If a poison, other than a Schedule 5 poison, is sold or supplied in a container with a nominal capacity of more than 2 litres, the container must:</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r>
      <w:r w:rsidRPr="00DC1468">
        <w:t>(1)</w:t>
      </w:r>
      <w:r w:rsidRPr="00DC1468">
        <w:tab/>
      </w:r>
      <w:r w:rsidRPr="00DC1468">
        <w:rPr>
          <w:lang w:val="en-GB"/>
        </w:rPr>
        <w:t xml:space="preserve">comply with subsection 1.4 (General Requirements) of Australian Standard </w:t>
      </w:r>
      <w:r w:rsidRPr="00DC1468">
        <w:rPr>
          <w:rFonts w:ascii="Times New Roman" w:hAnsi="Times New Roman" w:cs="Times New Roman"/>
          <w:lang w:val="en-GB"/>
        </w:rPr>
        <w:t>AS 2216-1997</w:t>
      </w:r>
      <w:r w:rsidRPr="00DC1468">
        <w:rPr>
          <w:rFonts w:ascii="Times New Roman" w:hAnsi="Times New Roman" w:cs="Times New Roman"/>
        </w:rPr>
        <w:t xml:space="preserve"> entitled</w:t>
      </w:r>
      <w:r w:rsidRPr="00DC1468">
        <w:rPr>
          <w:rFonts w:ascii="Times New Roman" w:hAnsi="Times New Roman" w:cs="Times New Roman"/>
          <w:i/>
          <w:iCs/>
        </w:rPr>
        <w:t xml:space="preserve"> Packaging for poisonous substances</w:t>
      </w:r>
      <w:r w:rsidRPr="00DC1468">
        <w:rPr>
          <w:rFonts w:ascii="Times New Roman" w:hAnsi="Times New Roman" w:cs="Times New Roman"/>
          <w:lang w:val="en-GB"/>
        </w:rPr>
        <w:t>;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have the word “POISON”:</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in sans serif capital letters the height of which is at least one thirty second part of the length, height or width of the container, whichever is the greatest:</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w:t>
      </w:r>
      <w:r w:rsidRPr="00DC1468">
        <w:rPr>
          <w:lang w:val="en-GB"/>
        </w:rPr>
        <w:tab/>
        <w:t>embossed; or</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indelibly written in a colour in distinct contrast to the background colour;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on the side or shoulder of the container.</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Containers for Schedule 5 poisons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23.</w:t>
      </w:r>
      <w:r w:rsidRPr="00DC1468">
        <w:rPr>
          <w:lang w:val="en-GB"/>
        </w:rPr>
        <w:tab/>
        <w:t>(1)</w:t>
      </w:r>
      <w:r w:rsidRPr="00DC1468">
        <w:rPr>
          <w:lang w:val="en-GB"/>
        </w:rPr>
        <w:tab/>
        <w:t>The container in which any Schedule 5 poison is sold or supplied must:</w:t>
      </w:r>
    </w:p>
    <w:p w:rsidR="00107A27" w:rsidRPr="00DC1468" w:rsidRDefault="00107A27" w:rsidP="00107A27">
      <w:pPr>
        <w:pStyle w:val="part2"/>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comply with the container requirements of paragraph 21 or paragraph 22;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be readily distinguishable from a container in which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wine or other beverage is sold;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r>
      <w:r w:rsidRPr="00DC1468">
        <w:t>(i)</w:t>
      </w:r>
      <w:r w:rsidRPr="00DC1468">
        <w:tab/>
      </w:r>
      <w:r w:rsidRPr="00DC1468">
        <w:rPr>
          <w:lang w:val="en-GB"/>
        </w:rPr>
        <w:t xml:space="preserve">comply with subsection 1.4 (General Requirements) of Australian Standard AS 2216-1997 </w:t>
      </w:r>
      <w:r w:rsidRPr="00DC1468">
        <w:t>entitled</w:t>
      </w:r>
      <w:r w:rsidRPr="00DC1468">
        <w:rPr>
          <w:rFonts w:ascii="Times-Italic" w:hAnsi="Times-Italic" w:cs="Times-Italic"/>
          <w:i/>
          <w:iCs/>
        </w:rPr>
        <w:t xml:space="preserve"> </w:t>
      </w:r>
      <w:r w:rsidRPr="00DC1468">
        <w:rPr>
          <w:rFonts w:ascii="Times New Roman" w:hAnsi="Times New Roman" w:cs="Times New Roman"/>
          <w:i/>
          <w:iCs/>
        </w:rPr>
        <w:t>Packaging for poisonous substances</w:t>
      </w:r>
      <w:r w:rsidRPr="00DC1468">
        <w:rPr>
          <w:rFonts w:ascii="Times New Roman" w:hAnsi="Times New Roman" w:cs="Times New Roman"/>
        </w:rPr>
        <w:t>,</w:t>
      </w:r>
      <w:r w:rsidRPr="00DC1468">
        <w:rPr>
          <w:rFonts w:ascii="Times New Roman" w:hAnsi="Times New Roman" w:cs="Times New Roman"/>
          <w:lang w:val="en-GB"/>
        </w:rPr>
        <w:t xml:space="preserve"> excluding paragraph</w:t>
      </w:r>
      <w:r w:rsidRPr="00DC1468">
        <w:rPr>
          <w:lang w:val="en-GB"/>
        </w:rPr>
        <w:t xml:space="preserve"> 1.4.3;</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w:t>
      </w:r>
      <w:r w:rsidRPr="00DC1468">
        <w:rPr>
          <w:lang w:val="en-GB"/>
        </w:rPr>
        <w:tab/>
        <w:t>be securely closed and, except when containing a preparation for use on one occasion only, be capable of being re-closed to prevent spillage of its contents; and</w:t>
      </w:r>
    </w:p>
    <w:p w:rsidR="00107A27" w:rsidRPr="00DC1468" w:rsidRDefault="00107A27" w:rsidP="00107A27">
      <w:pPr>
        <w:pStyle w:val="part23rdlevel"/>
        <w:spacing w:line="240" w:lineRule="auto"/>
        <w:jc w:val="left"/>
        <w:rPr>
          <w:lang w:val="en-GB"/>
        </w:rPr>
      </w:pPr>
    </w:p>
    <w:p w:rsidR="00107A27" w:rsidRPr="00DC1468" w:rsidRDefault="00107A27" w:rsidP="00107A27">
      <w:pPr>
        <w:pStyle w:val="part23rdlevel"/>
        <w:spacing w:line="240" w:lineRule="auto"/>
        <w:jc w:val="left"/>
        <w:rPr>
          <w:lang w:val="en-GB"/>
        </w:rPr>
      </w:pPr>
      <w:r w:rsidRPr="00DC1468">
        <w:rPr>
          <w:lang w:val="en-GB"/>
        </w:rPr>
        <w:tab/>
      </w:r>
      <w:r w:rsidRPr="00DC1468">
        <w:rPr>
          <w:lang w:val="en-GB"/>
        </w:rPr>
        <w:tab/>
      </w:r>
      <w:r w:rsidRPr="00DC1468">
        <w:rPr>
          <w:lang w:val="en-GB"/>
        </w:rPr>
        <w:tab/>
        <w:t>(iii)</w:t>
      </w:r>
      <w:r w:rsidRPr="00DC1468">
        <w:rPr>
          <w:lang w:val="en-GB"/>
        </w:rPr>
        <w:tab/>
        <w:t>have the expression “POISON”, “NOT TO BE TAKEN” or “NOT TO BE USED AS A FOOD</w:t>
      </w:r>
      <w:r w:rsidRPr="00DC1468">
        <w:rPr>
          <w:lang w:val="en-GB"/>
        </w:rPr>
        <w:fldChar w:fldCharType="begin"/>
      </w:r>
      <w:r w:rsidRPr="00DC1468">
        <w:instrText xml:space="preserve"> XE "</w:instrText>
      </w:r>
      <w:r w:rsidRPr="00DC1468">
        <w:rPr>
          <w:lang w:val="en-GB"/>
        </w:rPr>
        <w:instrText>FOOD</w:instrText>
      </w:r>
      <w:r w:rsidRPr="00DC1468">
        <w:instrText xml:space="preserve">" </w:instrText>
      </w:r>
      <w:r w:rsidRPr="00DC1468">
        <w:rPr>
          <w:lang w:val="en-GB"/>
        </w:rPr>
        <w:fldChar w:fldCharType="end"/>
      </w:r>
      <w:r w:rsidRPr="00DC1468">
        <w:rPr>
          <w:lang w:val="en-GB"/>
        </w:rPr>
        <w:t xml:space="preserve"> CONTAINER” embossed or indelibly written thereon, or printed on a permanent adhesive label designed to adhere to a substrate without lifting and which cannot be removed without damaging either the label or the substrate.</w:t>
      </w:r>
    </w:p>
    <w:p w:rsidR="00107A27" w:rsidRPr="00DC1468" w:rsidRDefault="00107A27" w:rsidP="00107A27">
      <w:pPr>
        <w:pStyle w:val="part21stlevel"/>
        <w:spacing w:line="240" w:lineRule="auto"/>
        <w:ind w:left="0" w:firstLine="0"/>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r>
      <w:r w:rsidRPr="00DC1468">
        <w:rPr>
          <w:spacing w:val="-4"/>
          <w:lang w:val="en-GB"/>
        </w:rPr>
        <w:t>Notwithstanding subparagraph 23(1), the following Schedule 5 poisons namely:</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methylated spirit(s);</w:t>
      </w:r>
    </w:p>
    <w:p w:rsidR="00107A27" w:rsidRPr="00DC1468" w:rsidRDefault="00107A27" w:rsidP="00107A27">
      <w:pPr>
        <w:pStyle w:val="part22ndlevel"/>
        <w:spacing w:line="240" w:lineRule="auto"/>
        <w:jc w:val="left"/>
        <w:rPr>
          <w:lang w:val="en-GB"/>
        </w:rPr>
      </w:pPr>
      <w:r w:rsidRPr="00DC1468">
        <w:rPr>
          <w:lang w:val="en-GB"/>
        </w:rPr>
        <w:tab/>
      </w:r>
    </w:p>
    <w:p w:rsidR="00107A27" w:rsidRPr="00DC1468" w:rsidRDefault="00107A27" w:rsidP="00107A27">
      <w:pPr>
        <w:pStyle w:val="part22ndlevel"/>
        <w:spacing w:after="120" w:line="240" w:lineRule="auto"/>
        <w:ind w:left="1191" w:hanging="1191"/>
        <w:jc w:val="left"/>
        <w:rPr>
          <w:lang w:val="en-GB"/>
        </w:rPr>
      </w:pPr>
      <w:r w:rsidRPr="00DC1468">
        <w:rPr>
          <w:lang w:val="en-GB"/>
        </w:rPr>
        <w:tab/>
      </w:r>
      <w:r w:rsidRPr="00DC1468">
        <w:rPr>
          <w:lang w:val="en-GB"/>
        </w:rPr>
        <w:tab/>
        <w:t>(b)</w:t>
      </w:r>
      <w:r w:rsidRPr="00DC1468">
        <w:rPr>
          <w:lang w:val="en-GB"/>
        </w:rPr>
        <w:tab/>
        <w:t>liquid hydrocarbons when packed as kerosene</w:t>
      </w:r>
      <w:r w:rsidRPr="00DC1468">
        <w:rPr>
          <w:lang w:val="en-GB"/>
        </w:rPr>
        <w:fldChar w:fldCharType="begin"/>
      </w:r>
      <w:r w:rsidRPr="00DC1468">
        <w:instrText xml:space="preserve"> XE "</w:instrText>
      </w:r>
      <w:r w:rsidRPr="00DC1468">
        <w:rPr>
          <w:caps/>
        </w:rPr>
        <w:instrText>kerosene</w:instrText>
      </w:r>
      <w:r>
        <w:rPr>
          <w:caps/>
        </w:rPr>
        <w:instrText xml:space="preserve"> </w:instrText>
      </w:r>
      <w:r>
        <w:rPr>
          <w:i/>
          <w:caps/>
        </w:rPr>
        <w:instrText>S</w:instrText>
      </w:r>
      <w:r w:rsidRPr="004974F7">
        <w:rPr>
          <w:i/>
        </w:rPr>
        <w:instrText xml:space="preserve">ee also </w:instrText>
      </w:r>
      <w:r>
        <w:rPr>
          <w:caps/>
        </w:rPr>
        <w:instrText>LIQUID HYDROCARBONS</w:instrText>
      </w:r>
      <w:r w:rsidRPr="00DC1468">
        <w:instrText xml:space="preserve">" </w:instrText>
      </w:r>
      <w:r w:rsidRPr="00DC1468">
        <w:rPr>
          <w:lang w:val="en-GB"/>
        </w:rPr>
        <w:fldChar w:fldCharType="end"/>
      </w:r>
      <w:r w:rsidRPr="00DC1468">
        <w:rPr>
          <w:lang w:val="en-GB"/>
        </w:rPr>
        <w:t>, lamp oil</w:t>
      </w:r>
      <w:r w:rsidRPr="00DC1468">
        <w:rPr>
          <w:lang w:val="en-GB"/>
        </w:rPr>
        <w:fldChar w:fldCharType="begin"/>
      </w:r>
      <w:r w:rsidRPr="00DC1468">
        <w:instrText xml:space="preserve"> XE "</w:instrText>
      </w:r>
      <w:r w:rsidRPr="00DC1468">
        <w:rPr>
          <w:caps/>
          <w:lang w:val="en-GB"/>
        </w:rPr>
        <w:instrText>lamp oil</w:instrText>
      </w:r>
      <w:r>
        <w:rPr>
          <w:caps/>
          <w:lang w:val="en-GB"/>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mineral turpentine</w:t>
      </w:r>
      <w:r w:rsidRPr="00DC1468">
        <w:rPr>
          <w:lang w:val="en-GB"/>
        </w:rPr>
        <w:fldChar w:fldCharType="begin"/>
      </w:r>
      <w:r w:rsidRPr="00DC1468">
        <w:instrText xml:space="preserve"> XE "</w:instrText>
      </w:r>
      <w:r w:rsidRPr="00DC1468">
        <w:rPr>
          <w:caps/>
        </w:rPr>
        <w:instrText>mineral turpentine</w:instrText>
      </w:r>
      <w:r>
        <w:rPr>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thinners</w:t>
      </w:r>
      <w:r w:rsidRPr="00DC1468">
        <w:rPr>
          <w:lang w:val="en-GB"/>
        </w:rPr>
        <w:fldChar w:fldCharType="begin"/>
      </w:r>
      <w:r w:rsidRPr="00DC1468">
        <w:instrText xml:space="preserve"> XE "</w:instrText>
      </w:r>
      <w:r w:rsidRPr="00DC1468">
        <w:rPr>
          <w:caps/>
          <w:lang w:val="en-GB"/>
        </w:rPr>
        <w:instrText>thinners</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reducers</w:t>
      </w:r>
      <w:r w:rsidRPr="00DC1468">
        <w:rPr>
          <w:lang w:val="en-GB"/>
        </w:rPr>
        <w:fldChar w:fldCharType="begin"/>
      </w:r>
      <w:r w:rsidRPr="00DC1468">
        <w:instrText xml:space="preserve"> XE "</w:instrText>
      </w:r>
      <w:r w:rsidRPr="00DC1468">
        <w:rPr>
          <w:caps/>
          <w:lang w:val="en-GB"/>
        </w:rPr>
        <w:instrText>reducers</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white petroleum spirit</w:t>
      </w:r>
      <w:r w:rsidRPr="00DC1468">
        <w:rPr>
          <w:lang w:val="en-GB"/>
        </w:rPr>
        <w:fldChar w:fldCharType="begin"/>
      </w:r>
      <w:r w:rsidRPr="00DC1468">
        <w:instrText xml:space="preserve"> XE "</w:instrText>
      </w:r>
      <w:r w:rsidRPr="00DC1468">
        <w:rPr>
          <w:caps/>
        </w:rPr>
        <w:instrText>white petroleum spirit</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xml:space="preserve"> or dry cleaning fluid</w:t>
      </w:r>
      <w:r w:rsidRPr="00DC1468">
        <w:rPr>
          <w:lang w:val="en-GB"/>
        </w:rPr>
        <w:fldChar w:fldCharType="begin"/>
      </w:r>
      <w:r w:rsidRPr="00DC1468">
        <w:instrText xml:space="preserve"> XE "</w:instrText>
      </w:r>
      <w:r w:rsidRPr="00DC1468">
        <w:rPr>
          <w:caps/>
          <w:lang w:val="en-GB"/>
        </w:rPr>
        <w:instrText>dry cleaning fluid</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spacing w:after="120" w:line="240" w:lineRule="auto"/>
        <w:ind w:left="1191" w:hanging="1191"/>
        <w:jc w:val="left"/>
        <w:rPr>
          <w:lang w:val="en-GB"/>
        </w:rPr>
      </w:pPr>
      <w:r w:rsidRPr="00DC1468">
        <w:rPr>
          <w:lang w:val="en-GB"/>
        </w:rPr>
        <w:tab/>
      </w:r>
      <w:r w:rsidRPr="00DC1468">
        <w:rPr>
          <w:lang w:val="en-GB"/>
        </w:rPr>
        <w:tab/>
        <w:t>(c)</w:t>
      </w:r>
      <w:r w:rsidRPr="00DC1468">
        <w:rPr>
          <w:lang w:val="en-GB"/>
        </w:rPr>
        <w:tab/>
        <w:t>petrol</w:t>
      </w:r>
      <w:r w:rsidRPr="00DC1468">
        <w:rPr>
          <w:lang w:val="en-GB"/>
        </w:rPr>
        <w:fldChar w:fldCharType="begin"/>
      </w:r>
      <w:r w:rsidRPr="00DC1468">
        <w:instrText xml:space="preserve"> XE "</w:instrText>
      </w:r>
      <w:r w:rsidRPr="00DC1468">
        <w:rPr>
          <w:caps/>
          <w:lang w:val="en-GB"/>
        </w:rPr>
        <w:instrText>petrol</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spacing w:after="120" w:line="240" w:lineRule="auto"/>
        <w:ind w:left="1191" w:hanging="1191"/>
        <w:jc w:val="left"/>
        <w:rPr>
          <w:lang w:val="en-GB"/>
        </w:rPr>
      </w:pPr>
      <w:r w:rsidRPr="00DC1468">
        <w:rPr>
          <w:lang w:val="en-GB"/>
        </w:rPr>
        <w:tab/>
      </w:r>
      <w:r w:rsidRPr="00DC1468">
        <w:rPr>
          <w:lang w:val="en-GB"/>
        </w:rPr>
        <w:tab/>
        <w:t>(d)</w:t>
      </w:r>
      <w:r w:rsidRPr="00DC1468">
        <w:rPr>
          <w:lang w:val="en-GB"/>
        </w:rPr>
        <w:tab/>
        <w:t>toluene</w:t>
      </w:r>
      <w:r w:rsidRPr="00DC1468">
        <w:rPr>
          <w:lang w:val="en-GB"/>
        </w:rPr>
        <w:fldChar w:fldCharType="begin"/>
      </w:r>
      <w:r w:rsidRPr="00DC1468">
        <w:instrText xml:space="preserve"> XE "</w:instrText>
      </w:r>
      <w:r w:rsidRPr="00DC1468">
        <w:rPr>
          <w:caps/>
        </w:rPr>
        <w:instrText>toluene</w:instrText>
      </w:r>
      <w:r w:rsidRPr="00DC1468">
        <w:instrText xml:space="preserve">" </w:instrText>
      </w:r>
      <w:r w:rsidRPr="00DC1468">
        <w:rPr>
          <w:lang w:val="en-GB"/>
        </w:rPr>
        <w:fldChar w:fldCharType="end"/>
      </w:r>
      <w:r w:rsidRPr="00DC1468">
        <w:rPr>
          <w:lang w:val="en-GB"/>
        </w:rPr>
        <w:t>; or</w:t>
      </w: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(e)</w:t>
      </w:r>
      <w:r w:rsidRPr="00DC1468">
        <w:rPr>
          <w:lang w:val="en-GB"/>
        </w:rPr>
        <w:tab/>
        <w:t>xylene</w:t>
      </w:r>
      <w:r w:rsidRPr="00DC1468">
        <w:rPr>
          <w:lang w:val="en-GB"/>
        </w:rPr>
        <w:fldChar w:fldCharType="begin"/>
      </w:r>
      <w:r w:rsidRPr="00DC1468">
        <w:instrText xml:space="preserve"> XE "</w:instrText>
      </w:r>
      <w:r w:rsidRPr="00DC1468">
        <w:rPr>
          <w:caps/>
        </w:rPr>
        <w:instrText>xylene</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Pr="00DC1468" w:rsidRDefault="00107A27" w:rsidP="00107A27">
      <w:pPr>
        <w:pStyle w:val="part21stlevel"/>
        <w:spacing w:line="240" w:lineRule="auto"/>
        <w:jc w:val="left"/>
        <w:rPr>
          <w:lang w:val="en-GB"/>
        </w:rPr>
      </w:pPr>
      <w:r w:rsidRPr="00DC1468">
        <w:rPr>
          <w:lang w:val="en-GB"/>
        </w:rPr>
        <w:lastRenderedPageBreak/>
        <w:tab/>
      </w:r>
      <w:r w:rsidRPr="00DC1468">
        <w:rPr>
          <w:lang w:val="en-GB"/>
        </w:rPr>
        <w:tab/>
        <w:t>must not be sold or supplied in a bottle or jar having a nominal capacity of 2 litres or less, unless the immediate container complies with the container requirements specified in paragraph 21.</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Approved containers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Approved containers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after="120" w:line="240" w:lineRule="auto"/>
        <w:jc w:val="left"/>
      </w:pPr>
      <w:r w:rsidRPr="00DC1468">
        <w:rPr>
          <w:rFonts w:ascii="Times-Bold" w:hAnsi="Times-Bold" w:cs="Times-Bold"/>
          <w:b/>
          <w:bCs/>
          <w:lang w:val="en-GB"/>
        </w:rPr>
        <w:t>24.</w:t>
      </w:r>
      <w:r w:rsidRPr="00DC1468">
        <w:rPr>
          <w:lang w:val="en-GB"/>
        </w:rPr>
        <w:t xml:space="preserve"> </w:t>
      </w:r>
      <w:r w:rsidRPr="00DC1468">
        <w:rPr>
          <w:lang w:val="en-GB"/>
        </w:rPr>
        <w:tab/>
        <w:t>Notwithstanding subparagraphs 21, 22 and 23 a poison may be packed in a container that does not comply with the tactile identification requirements of Australian Standard AS2216-1997</w:t>
      </w:r>
      <w:r w:rsidRPr="00DC1468">
        <w:t xml:space="preserve"> entitled </w:t>
      </w:r>
      <w:r w:rsidRPr="00DC1468">
        <w:rPr>
          <w:rFonts w:ascii="Times New Roman" w:hAnsi="Times New Roman" w:cs="Times New Roman"/>
          <w:i/>
          <w:iCs/>
        </w:rPr>
        <w:t>Packaging for poisonous substances</w:t>
      </w:r>
      <w:r w:rsidRPr="00DC1468">
        <w:rPr>
          <w:rFonts w:ascii="Times New Roman" w:hAnsi="Times New Roman" w:cs="Times New Roman"/>
          <w:lang w:val="en-GB"/>
        </w:rPr>
        <w:t xml:space="preserve"> or the requirements of subparagraphs</w:t>
      </w:r>
      <w:r w:rsidRPr="00DC1468">
        <w:rPr>
          <w:lang w:val="en-GB"/>
        </w:rPr>
        <w:t xml:space="preserve"> 22(2) or 23(1)(iii) if:</w:t>
      </w:r>
    </w:p>
    <w:p w:rsidR="00107A27" w:rsidRPr="00DC1468" w:rsidRDefault="00107A27" w:rsidP="00107A27">
      <w:pPr>
        <w:pStyle w:val="part21stlevel"/>
        <w:spacing w:after="120" w:line="240" w:lineRule="auto"/>
        <w:jc w:val="left"/>
      </w:pPr>
      <w:r w:rsidRPr="00DC1468">
        <w:tab/>
        <w:t>(1)</w:t>
      </w:r>
      <w:r w:rsidRPr="00DC1468">
        <w:tab/>
        <w:t>the other safety factors are not diminished;</w:t>
      </w:r>
    </w:p>
    <w:p w:rsidR="00107A27" w:rsidRPr="00DC1468" w:rsidRDefault="00107A27" w:rsidP="00107A27">
      <w:pPr>
        <w:pStyle w:val="part21stlevel"/>
        <w:spacing w:after="120" w:line="240" w:lineRule="auto"/>
        <w:jc w:val="left"/>
      </w:pPr>
      <w:r w:rsidRPr="00DC1468">
        <w:tab/>
        <w:t>(2)</w:t>
      </w:r>
      <w:r w:rsidRPr="00DC1468">
        <w:tab/>
        <w:t>the container is for a specific purpose; and</w:t>
      </w:r>
    </w:p>
    <w:p w:rsidR="00107A27" w:rsidRPr="00DC1468" w:rsidRDefault="00107A27" w:rsidP="00107A27">
      <w:pPr>
        <w:pStyle w:val="part21stlevel"/>
        <w:spacing w:line="240" w:lineRule="auto"/>
        <w:jc w:val="left"/>
        <w:rPr>
          <w:lang w:val="en-GB"/>
        </w:rPr>
      </w:pPr>
      <w:r w:rsidRPr="00DC1468">
        <w:tab/>
        <w:t>(3)</w:t>
      </w:r>
      <w:r w:rsidRPr="00DC1468">
        <w:tab/>
        <w:t>an appropriate authority has approved the use of the container for that purpose.</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Child-resistant closures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Child-resistant closures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25.</w:t>
      </w:r>
      <w:r w:rsidRPr="00DC1468">
        <w:rPr>
          <w:lang w:val="en-GB"/>
        </w:rPr>
        <w:tab/>
        <w:t>(1)</w:t>
      </w:r>
      <w:r w:rsidRPr="00DC1468">
        <w:rPr>
          <w:lang w:val="en-GB"/>
        </w:rPr>
        <w:tab/>
        <w:t xml:space="preserve">If a poison, other than a poison included in a therapeutic good packaged in a manner compliant with orders made under subsection 10(3) of the Commonwealth </w:t>
      </w:r>
      <w:r w:rsidRPr="00DC1468">
        <w:rPr>
          <w:i/>
          <w:lang w:val="en-GB"/>
        </w:rPr>
        <w:t>Therapeutic Goods Act 1989</w:t>
      </w:r>
      <w:r w:rsidRPr="00DC1468">
        <w:rPr>
          <w:lang w:val="en-GB"/>
        </w:rPr>
        <w:t>, listed in column 1 of the following table is sold or supplied in a container having a nominal capacity specified for that poison in column 2, it must be closed with a child-resistant closure.</w:t>
      </w:r>
    </w:p>
    <w:p w:rsidR="00107A27" w:rsidRDefault="00107A27" w:rsidP="00107A27">
      <w:pPr>
        <w:pStyle w:val="part22ndlevel"/>
        <w:spacing w:line="240" w:lineRule="auto"/>
        <w:rPr>
          <w:lang w:val="en-GB"/>
        </w:rPr>
        <w:sectPr w:rsidR="00107A27" w:rsidSect="00B378F2">
          <w:headerReference w:type="default" r:id="rId29"/>
          <w:type w:val="continuous"/>
          <w:pgSz w:w="11907" w:h="16839" w:code="9"/>
          <w:pgMar w:top="1134" w:right="1418" w:bottom="1134" w:left="1418" w:header="567" w:footer="1134" w:gutter="0"/>
          <w:cols w:space="720"/>
          <w:docGrid w:linePitch="299"/>
        </w:sectPr>
      </w:pPr>
    </w:p>
    <w:p w:rsidR="00107A27" w:rsidRPr="00DC1468" w:rsidRDefault="00107A27" w:rsidP="00107A27">
      <w:pPr>
        <w:pStyle w:val="part22ndlevel"/>
        <w:spacing w:line="240" w:lineRule="auto"/>
        <w:rPr>
          <w:lang w:val="en-GB"/>
        </w:rPr>
      </w:pPr>
    </w:p>
    <w:p w:rsidR="00107A27" w:rsidRDefault="00107A27" w:rsidP="00107A27">
      <w:pPr>
        <w:pStyle w:val="part22ndlevel"/>
        <w:spacing w:line="240" w:lineRule="auto"/>
        <w:jc w:val="center"/>
        <w:rPr>
          <w:rFonts w:ascii="Times-Bold" w:hAnsi="Times-Bold" w:cs="Times-Bold"/>
          <w:b/>
          <w:bCs/>
          <w:lang w:val="en-GB"/>
        </w:rPr>
      </w:pPr>
      <w:r w:rsidRPr="00DC1468">
        <w:rPr>
          <w:rFonts w:ascii="Times-Bold" w:hAnsi="Times-Bold" w:cs="Times-Bold"/>
          <w:b/>
          <w:bCs/>
          <w:lang w:val="en-GB"/>
        </w:rPr>
        <w:t>TABLE</w:t>
      </w:r>
    </w:p>
    <w:p w:rsidR="00107A27" w:rsidRPr="00DC1468" w:rsidRDefault="00107A27" w:rsidP="00107A27">
      <w:pPr>
        <w:pStyle w:val="part22ndlevel"/>
        <w:spacing w:line="240" w:lineRule="auto"/>
        <w:jc w:val="left"/>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t>______________________________________________________________________</w:t>
      </w:r>
    </w:p>
    <w:p w:rsidR="00107A27" w:rsidRPr="00DC1468" w:rsidRDefault="00107A27" w:rsidP="00107A27">
      <w:pPr>
        <w:pStyle w:val="part22ndlevel"/>
        <w:tabs>
          <w:tab w:val="clear" w:pos="850"/>
          <w:tab w:val="clear" w:pos="3969"/>
          <w:tab w:val="left" w:pos="900"/>
          <w:tab w:val="left" w:pos="4592"/>
        </w:tabs>
        <w:spacing w:before="120" w:line="240" w:lineRule="auto"/>
        <w:ind w:left="1191" w:hanging="1191"/>
        <w:jc w:val="left"/>
        <w:rPr>
          <w:lang w:val="en-GB"/>
        </w:rPr>
      </w:pPr>
      <w:r w:rsidRPr="00DC1468">
        <w:rPr>
          <w:rFonts w:ascii="Times-Bold" w:hAnsi="Times-Bold" w:cs="Times-Bold"/>
          <w:b/>
          <w:bCs/>
          <w:lang w:val="en-GB"/>
        </w:rPr>
        <w:tab/>
      </w:r>
      <w:r w:rsidRPr="00DC1468">
        <w:rPr>
          <w:rFonts w:ascii="Times-Bold" w:hAnsi="Times-Bold" w:cs="Times-Bold"/>
          <w:b/>
          <w:bCs/>
          <w:lang w:val="en-GB"/>
        </w:rPr>
        <w:tab/>
        <w:t>Column 1</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Column 2</w:t>
      </w:r>
    </w:p>
    <w:p w:rsidR="00107A27" w:rsidRDefault="00107A27" w:rsidP="00107A27">
      <w:pPr>
        <w:pStyle w:val="part22ndlevel"/>
        <w:tabs>
          <w:tab w:val="clear" w:pos="1191"/>
          <w:tab w:val="clear" w:pos="3969"/>
          <w:tab w:val="left" w:pos="1620"/>
          <w:tab w:val="left" w:pos="4592"/>
        </w:tabs>
        <w:spacing w:line="240" w:lineRule="auto"/>
        <w:ind w:left="900" w:hanging="900"/>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Name of the poison</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Nominal capacity</w:t>
      </w:r>
    </w:p>
    <w:p w:rsidR="00107A27" w:rsidRPr="00DC1468" w:rsidRDefault="00107A27" w:rsidP="00107A27">
      <w:pPr>
        <w:pStyle w:val="part22ndlevel"/>
        <w:tabs>
          <w:tab w:val="clear" w:pos="1191"/>
          <w:tab w:val="clear" w:pos="3969"/>
          <w:tab w:val="left" w:pos="1620"/>
          <w:tab w:val="left" w:pos="4592"/>
        </w:tabs>
        <w:spacing w:line="240" w:lineRule="auto"/>
        <w:ind w:left="900" w:hanging="900"/>
        <w:jc w:val="left"/>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t>______________________________________________________________________</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1191"/>
          <w:tab w:val="clear" w:pos="3969"/>
          <w:tab w:val="left" w:pos="4600"/>
        </w:tabs>
        <w:spacing w:line="240" w:lineRule="auto"/>
        <w:ind w:left="860" w:hanging="860"/>
        <w:jc w:val="left"/>
      </w:pPr>
      <w:r w:rsidRPr="00DC1468">
        <w:tab/>
      </w:r>
      <w:r w:rsidRPr="00DC1468">
        <w:tab/>
        <w:t>Alkaline salts</w:t>
      </w:r>
      <w:r w:rsidRPr="00DC1468">
        <w:fldChar w:fldCharType="begin"/>
      </w:r>
      <w:r w:rsidRPr="00DC1468">
        <w:instrText xml:space="preserve"> XE "</w:instrText>
      </w:r>
      <w:r w:rsidRPr="00DC1468">
        <w:rPr>
          <w:caps/>
          <w:lang w:val="en-GB"/>
        </w:rPr>
        <w:instrText>Alkaline salts</w:instrText>
      </w:r>
      <w:r w:rsidRPr="00DC1468">
        <w:instrText xml:space="preserve">" </w:instrText>
      </w:r>
      <w:r w:rsidRPr="00DC1468">
        <w:fldChar w:fldCharType="end"/>
      </w:r>
      <w:r w:rsidRPr="00DC1468">
        <w:t xml:space="preserve"> included </w:t>
      </w:r>
      <w:r w:rsidRPr="00DC1468">
        <w:tab/>
      </w:r>
      <w:r w:rsidRPr="00DC1468">
        <w:tab/>
      </w:r>
      <w:r w:rsidRPr="00DC1468">
        <w:tab/>
        <w:t>All sizes</w:t>
      </w:r>
      <w:r w:rsidRPr="00DC1468">
        <w:br/>
        <w:t xml:space="preserve">in Schedule 5, when packed and labelled </w:t>
      </w:r>
      <w:r w:rsidRPr="00DC1468">
        <w:br/>
        <w:t>as dishwashing machine tablets.</w:t>
      </w:r>
    </w:p>
    <w:p w:rsidR="00107A27" w:rsidRPr="00DC1468" w:rsidRDefault="00107A27" w:rsidP="00107A27">
      <w:pPr>
        <w:pStyle w:val="part22ndlevel"/>
        <w:tabs>
          <w:tab w:val="clear" w:pos="1191"/>
          <w:tab w:val="clear" w:pos="3969"/>
          <w:tab w:val="left" w:pos="4540"/>
        </w:tabs>
        <w:spacing w:line="240" w:lineRule="auto"/>
        <w:ind w:left="860" w:hanging="860"/>
        <w:jc w:val="left"/>
      </w:pPr>
    </w:p>
    <w:p w:rsidR="00107A27" w:rsidRPr="00DC1468" w:rsidRDefault="00107A27" w:rsidP="00107A27">
      <w:pPr>
        <w:pStyle w:val="part22ndlevel"/>
        <w:tabs>
          <w:tab w:val="clear" w:pos="1191"/>
          <w:tab w:val="clear" w:pos="3969"/>
          <w:tab w:val="left" w:pos="4600"/>
        </w:tabs>
        <w:spacing w:line="240" w:lineRule="auto"/>
        <w:ind w:left="860" w:hanging="860"/>
        <w:jc w:val="left"/>
        <w:rPr>
          <w:lang w:val="en-GB"/>
        </w:rPr>
      </w:pPr>
      <w:r w:rsidRPr="00DC1468">
        <w:tab/>
      </w:r>
      <w:r w:rsidRPr="00DC1468">
        <w:tab/>
        <w:t>Alkaline salts</w:t>
      </w:r>
      <w:r w:rsidRPr="00DC1468">
        <w:fldChar w:fldCharType="begin"/>
      </w:r>
      <w:r w:rsidRPr="00DC1468">
        <w:instrText xml:space="preserve"> XE "</w:instrText>
      </w:r>
      <w:r w:rsidRPr="00DC1468">
        <w:rPr>
          <w:caps/>
          <w:lang w:val="en-GB"/>
        </w:rPr>
        <w:instrText>Alkaline salts</w:instrText>
      </w:r>
      <w:r w:rsidRPr="00DC1468">
        <w:instrText xml:space="preserve">" </w:instrText>
      </w:r>
      <w:r w:rsidRPr="00DC1468">
        <w:fldChar w:fldCharType="end"/>
      </w:r>
      <w:r w:rsidRPr="00DC1468">
        <w:t xml:space="preserve"> included in Schedule 5,</w:t>
      </w:r>
      <w:r w:rsidRPr="00DC1468">
        <w:tab/>
      </w:r>
      <w:r w:rsidRPr="00DC1468">
        <w:tab/>
      </w:r>
      <w:r w:rsidRPr="00DC1468">
        <w:tab/>
        <w:t>5 litres / kilograms or less</w:t>
      </w:r>
      <w:r w:rsidRPr="00DC1468">
        <w:br/>
        <w:t>when packed and labelled as</w:t>
      </w:r>
      <w:r w:rsidRPr="00DC1468">
        <w:tab/>
      </w:r>
      <w:r w:rsidRPr="00DC1468">
        <w:br/>
        <w:t xml:space="preserve">dishwashing machine liquids, </w:t>
      </w:r>
      <w:r w:rsidRPr="00DC1468">
        <w:br/>
        <w:t>solids or gels.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600"/>
        </w:tabs>
        <w:spacing w:line="240" w:lineRule="auto"/>
        <w:jc w:val="left"/>
      </w:pPr>
      <w:r w:rsidRPr="00DC1468">
        <w:tab/>
      </w:r>
      <w:r w:rsidRPr="00DC1468">
        <w:tab/>
        <w:t>Alkaline salts</w:t>
      </w:r>
      <w:r w:rsidRPr="00DC1468">
        <w:fldChar w:fldCharType="begin"/>
      </w:r>
      <w:r w:rsidRPr="00DC1468">
        <w:instrText xml:space="preserve"> XE "</w:instrText>
      </w:r>
      <w:r w:rsidRPr="00DC1468">
        <w:rPr>
          <w:caps/>
          <w:lang w:val="en-GB"/>
        </w:rPr>
        <w:instrText>Alkaline salts</w:instrText>
      </w:r>
      <w:r w:rsidRPr="00DC1468">
        <w:instrText xml:space="preserve">" </w:instrText>
      </w:r>
      <w:r w:rsidRPr="00DC1468">
        <w:fldChar w:fldCharType="end"/>
      </w:r>
      <w:r w:rsidRPr="00DC1468">
        <w:t xml:space="preserve"> included in Schedule 5,</w:t>
      </w:r>
      <w:r w:rsidRPr="00DC1468">
        <w:tab/>
      </w:r>
      <w:r w:rsidRPr="00DC1468">
        <w:tab/>
      </w:r>
      <w:r w:rsidRPr="00DC1468">
        <w:tab/>
        <w:t>2.5 litres or less</w:t>
      </w:r>
    </w:p>
    <w:p w:rsidR="00107A27" w:rsidRPr="00DC1468" w:rsidRDefault="00107A27" w:rsidP="00107A27">
      <w:pPr>
        <w:pStyle w:val="part22ndlevel"/>
        <w:spacing w:line="240" w:lineRule="auto"/>
        <w:jc w:val="left"/>
      </w:pPr>
      <w:r w:rsidRPr="00DC1468">
        <w:tab/>
      </w:r>
      <w:r w:rsidRPr="00DC1468">
        <w:tab/>
        <w:t>when packed and labelled as a food</w:t>
      </w:r>
      <w:r w:rsidRPr="00DC1468">
        <w:fldChar w:fldCharType="begin"/>
      </w:r>
      <w:r w:rsidRPr="00DC1468">
        <w:instrText xml:space="preserve"> XE "</w:instrText>
      </w:r>
      <w:r w:rsidRPr="00DC1468">
        <w:rPr>
          <w:caps/>
          <w:lang w:val="en-GB"/>
        </w:rPr>
        <w:instrText>food</w:instrText>
      </w:r>
      <w:r w:rsidRPr="00DC1468">
        <w:instrText xml:space="preserve">" </w:instrText>
      </w:r>
      <w:r w:rsidRPr="00DC1468">
        <w:fldChar w:fldCharType="end"/>
      </w:r>
    </w:p>
    <w:p w:rsidR="00107A27" w:rsidRDefault="00107A27" w:rsidP="00107A27">
      <w:pPr>
        <w:pStyle w:val="part22ndlevel"/>
        <w:spacing w:line="240" w:lineRule="auto"/>
        <w:jc w:val="left"/>
      </w:pPr>
      <w:r w:rsidRPr="00DC1468">
        <w:tab/>
      </w:r>
      <w:r w:rsidRPr="00DC1468">
        <w:tab/>
        <w:t>additive.</w:t>
      </w:r>
    </w:p>
    <w:p w:rsidR="00107A27" w:rsidRDefault="00107A27" w:rsidP="00107A27">
      <w:pPr>
        <w:pStyle w:val="part22ndlevel"/>
        <w:spacing w:line="240" w:lineRule="auto"/>
        <w:jc w:val="left"/>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Anise oil</w:t>
      </w:r>
      <w:r w:rsidRPr="00DC1468">
        <w:rPr>
          <w:lang w:val="en-GB"/>
        </w:rPr>
        <w:fldChar w:fldCharType="begin"/>
      </w:r>
      <w:r w:rsidRPr="00DC1468">
        <w:instrText xml:space="preserve"> XE "</w:instrText>
      </w:r>
      <w:r w:rsidRPr="00DC1468">
        <w:rPr>
          <w:caps/>
          <w:lang w:val="en-GB"/>
        </w:rPr>
        <w:instrText>Anise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Basil oil</w:t>
      </w:r>
      <w:r w:rsidRPr="00DC1468">
        <w:rPr>
          <w:lang w:val="en-GB"/>
        </w:rPr>
        <w:fldChar w:fldCharType="begin"/>
      </w:r>
      <w:r w:rsidRPr="00DC1468">
        <w:instrText xml:space="preserve"> XE "</w:instrText>
      </w:r>
      <w:r w:rsidRPr="00DC1468">
        <w:rPr>
          <w:caps/>
          <w:lang w:val="en-GB"/>
        </w:rPr>
        <w:instrText>Basil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Bay oil</w:t>
      </w:r>
      <w:r w:rsidRPr="00DC1468">
        <w:rPr>
          <w:lang w:val="en-GB"/>
        </w:rPr>
        <w:fldChar w:fldCharType="begin"/>
      </w:r>
      <w:r w:rsidRPr="00DC1468">
        <w:instrText xml:space="preserve"> XE "</w:instrText>
      </w:r>
      <w:r w:rsidRPr="00DC1468">
        <w:rPr>
          <w:caps/>
          <w:lang w:val="en-GB"/>
        </w:rPr>
        <w:instrText>Bay oil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Cajuput oil</w:t>
      </w:r>
      <w:r w:rsidRPr="00DC1468">
        <w:rPr>
          <w:lang w:val="en-GB"/>
        </w:rPr>
        <w:fldChar w:fldCharType="begin"/>
      </w:r>
      <w:r w:rsidRPr="00DC1468">
        <w:instrText xml:space="preserve"> XE "</w:instrText>
      </w:r>
      <w:r w:rsidRPr="00DC1468">
        <w:rPr>
          <w:caps/>
          <w:lang w:val="en-GB"/>
        </w:rPr>
        <w:instrText>Cajuput oil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Cassia oil</w:t>
      </w:r>
      <w:r w:rsidRPr="00DC1468">
        <w:rPr>
          <w:lang w:val="en-GB"/>
        </w:rPr>
        <w:fldChar w:fldCharType="begin"/>
      </w:r>
      <w:r w:rsidRPr="00DC1468">
        <w:instrText xml:space="preserve"> XE "</w:instrText>
      </w:r>
      <w:r w:rsidRPr="00DC1468">
        <w:rPr>
          <w:caps/>
          <w:lang w:val="en-GB"/>
        </w:rPr>
        <w:instrText>Cassia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Cineole</w:t>
      </w:r>
      <w:r w:rsidRPr="00DC1468">
        <w:rPr>
          <w:lang w:val="en-GB"/>
        </w:rPr>
        <w:fldChar w:fldCharType="begin"/>
      </w:r>
      <w:r w:rsidRPr="00DC1468">
        <w:instrText xml:space="preserve"> XE "</w:instrText>
      </w:r>
      <w:r w:rsidRPr="00DC1468">
        <w:rPr>
          <w:caps/>
          <w:lang w:val="en-GB"/>
        </w:rPr>
        <w:instrText>Cineole</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Cinnamon bark oil</w:t>
      </w:r>
      <w:r w:rsidRPr="00DC1468">
        <w:rPr>
          <w:lang w:val="en-GB"/>
        </w:rPr>
        <w:fldChar w:fldCharType="begin"/>
      </w:r>
      <w:r w:rsidRPr="00DC1468">
        <w:instrText xml:space="preserve"> XE "</w:instrText>
      </w:r>
      <w:r w:rsidRPr="00DC1468">
        <w:rPr>
          <w:caps/>
          <w:lang w:val="en-GB"/>
        </w:rPr>
        <w:instrText>Cinnamon bark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r>
        <w:rPr>
          <w:lang w:val="en-GB"/>
        </w:rPr>
        <w:t xml:space="preserve"> </w:t>
      </w:r>
    </w:p>
    <w:p w:rsidR="00107A27" w:rsidRDefault="00107A27" w:rsidP="00107A27">
      <w:pPr>
        <w:pStyle w:val="part22ndlevel"/>
        <w:tabs>
          <w:tab w:val="clear" w:pos="3969"/>
          <w:tab w:val="left" w:pos="4592"/>
        </w:tabs>
        <w:spacing w:line="240" w:lineRule="auto"/>
        <w:jc w:val="left"/>
        <w:rPr>
          <w:lang w:val="en-GB"/>
        </w:rPr>
      </w:pPr>
      <w:r>
        <w:rPr>
          <w:lang w:val="en-GB"/>
        </w:rPr>
        <w:tab/>
      </w:r>
      <w:r>
        <w:rPr>
          <w:lang w:val="en-GB"/>
        </w:rPr>
        <w:tab/>
      </w:r>
      <w:r w:rsidRPr="00DC1468">
        <w:rPr>
          <w:lang w:val="en-GB"/>
        </w:rPr>
        <w:t>in Schedule 5.</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3969"/>
          <w:tab w:val="left" w:pos="4592"/>
        </w:tabs>
        <w:spacing w:line="240" w:lineRule="auto"/>
        <w:jc w:val="left"/>
        <w:rPr>
          <w:lang w:val="en-GB"/>
        </w:rPr>
      </w:pPr>
      <w:r>
        <w:rPr>
          <w:lang w:val="en-GB"/>
        </w:rPr>
        <w:tab/>
      </w:r>
      <w:r>
        <w:rPr>
          <w:lang w:val="en-GB"/>
        </w:rPr>
        <w:tab/>
      </w:r>
      <w:r w:rsidRPr="00DC1468">
        <w:rPr>
          <w:lang w:val="en-GB"/>
        </w:rPr>
        <w:t>Cinnamon leaf oil</w:t>
      </w:r>
      <w:r w:rsidRPr="00DC1468">
        <w:rPr>
          <w:lang w:val="en-GB"/>
        </w:rPr>
        <w:fldChar w:fldCharType="begin"/>
      </w:r>
      <w:r w:rsidRPr="00DC1468">
        <w:instrText xml:space="preserve"> XE "</w:instrText>
      </w:r>
      <w:r w:rsidRPr="00DC1468">
        <w:rPr>
          <w:caps/>
          <w:lang w:val="en-GB"/>
        </w:rPr>
        <w:instrText>Cinnamon leaf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p>
    <w:p w:rsidR="00107A27" w:rsidRDefault="00107A27" w:rsidP="00107A27">
      <w:pPr>
        <w:pStyle w:val="part22ndlevel"/>
        <w:tabs>
          <w:tab w:val="clear" w:pos="3969"/>
          <w:tab w:val="left" w:pos="4592"/>
        </w:tabs>
        <w:spacing w:line="240" w:lineRule="auto"/>
        <w:jc w:val="left"/>
        <w:rPr>
          <w:lang w:val="en-GB"/>
        </w:rPr>
      </w:pPr>
      <w:r>
        <w:rPr>
          <w:lang w:val="en-GB"/>
        </w:rPr>
        <w:tab/>
      </w:r>
      <w:r>
        <w:rPr>
          <w:lang w:val="en-GB"/>
        </w:rPr>
        <w:tab/>
        <w:t xml:space="preserve"> </w:t>
      </w:r>
      <w:r w:rsidRPr="00DC1468">
        <w:rPr>
          <w:lang w:val="en-GB"/>
        </w:rPr>
        <w:t>in Schedule 6.</w:t>
      </w:r>
    </w:p>
    <w:p w:rsidR="00107A27" w:rsidRDefault="00107A27" w:rsidP="00107A27">
      <w:pPr>
        <w:pStyle w:val="part22ndlevel"/>
        <w:spacing w:line="240" w:lineRule="auto"/>
        <w:jc w:val="center"/>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Clove oil</w:t>
      </w:r>
      <w:r w:rsidRPr="00DC1468">
        <w:rPr>
          <w:lang w:val="en-GB"/>
        </w:rPr>
        <w:fldChar w:fldCharType="begin"/>
      </w:r>
      <w:r w:rsidRPr="00DC1468">
        <w:instrText xml:space="preserve"> XE "</w:instrText>
      </w:r>
      <w:r w:rsidRPr="00DC1468">
        <w:rPr>
          <w:caps/>
          <w:lang w:val="en-GB"/>
        </w:rPr>
        <w:instrText>Clove oil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Essential oils</w:t>
      </w:r>
      <w:r w:rsidRPr="00DC1468">
        <w:rPr>
          <w:lang w:val="en-GB"/>
        </w:rPr>
        <w:fldChar w:fldCharType="begin"/>
      </w:r>
      <w:r w:rsidRPr="00DC1468">
        <w:instrText xml:space="preserve"> XE "</w:instrText>
      </w:r>
      <w:r w:rsidRPr="00DC1468">
        <w:rPr>
          <w:caps/>
          <w:lang w:val="en-GB"/>
        </w:rPr>
        <w:instrText>Essential oils</w:instrText>
      </w:r>
      <w:r w:rsidRPr="00DC1468">
        <w:instrText xml:space="preserve">" </w:instrText>
      </w:r>
      <w:r w:rsidRPr="00DC1468">
        <w:rPr>
          <w:lang w:val="en-GB"/>
        </w:rPr>
        <w:fldChar w:fldCharType="end"/>
      </w:r>
      <w:r w:rsidRPr="00DC1468">
        <w:rPr>
          <w:lang w:val="en-GB"/>
        </w:rPr>
        <w:t xml:space="preserve"> when included in </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Schedule 6 because of their natural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lastRenderedPageBreak/>
        <w:tab/>
      </w:r>
      <w:r w:rsidRPr="00DC1468">
        <w:rPr>
          <w:lang w:val="en-GB"/>
        </w:rPr>
        <w:tab/>
        <w:t>camphor</w:t>
      </w:r>
      <w:r w:rsidRPr="00DC1468">
        <w:rPr>
          <w:lang w:val="en-GB"/>
        </w:rPr>
        <w:fldChar w:fldCharType="begin"/>
      </w:r>
      <w:r w:rsidRPr="00DC1468">
        <w:instrText xml:space="preserve"> XE "</w:instrText>
      </w:r>
      <w:r w:rsidRPr="00DC1468">
        <w:rPr>
          <w:caps/>
        </w:rPr>
        <w:instrText>camphor</w:instrText>
      </w:r>
      <w:r>
        <w:rPr>
          <w:caps/>
        </w:rPr>
        <w:instrText xml:space="preserve"> </w:instrText>
      </w:r>
      <w:r>
        <w:rPr>
          <w:i/>
          <w:caps/>
        </w:rPr>
        <w:instrText>S</w:instrText>
      </w:r>
      <w:r w:rsidRPr="002025D2">
        <w:rPr>
          <w:i/>
        </w:rPr>
        <w:instrText xml:space="preserve">ee also </w:instrText>
      </w:r>
      <w:r>
        <w:rPr>
          <w:caps/>
        </w:rPr>
        <w:instrText>ESSENTIAL OILS</w:instrText>
      </w:r>
      <w:r w:rsidRPr="00DC1468">
        <w:instrText xml:space="preserve">" </w:instrText>
      </w:r>
      <w:r w:rsidRPr="00DC1468">
        <w:rPr>
          <w:lang w:val="en-GB"/>
        </w:rPr>
        <w:fldChar w:fldCharType="end"/>
      </w:r>
      <w:r w:rsidRPr="00DC1468">
        <w:rPr>
          <w:lang w:val="en-GB"/>
        </w:rPr>
        <w:t xml:space="preserve"> component.</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Ethylene glycol</w:t>
      </w:r>
      <w:r w:rsidRPr="00DC1468">
        <w:rPr>
          <w:lang w:val="en-GB"/>
        </w:rPr>
        <w:fldChar w:fldCharType="begin"/>
      </w:r>
      <w:r w:rsidRPr="00DC1468">
        <w:instrText xml:space="preserve"> XE "</w:instrText>
      </w:r>
      <w:r w:rsidRPr="00DC1468">
        <w:rPr>
          <w:caps/>
          <w:lang w:val="en-GB"/>
        </w:rPr>
        <w:instrText>Ethylene glycol</w:instrText>
      </w:r>
      <w:r w:rsidRPr="00DC1468">
        <w:instrText xml:space="preserve">" </w:instrText>
      </w:r>
      <w:r w:rsidRPr="00DC1468">
        <w:rPr>
          <w:lang w:val="en-GB"/>
        </w:rPr>
        <w:fldChar w:fldCharType="end"/>
      </w:r>
      <w:r w:rsidRPr="00DC1468">
        <w:rPr>
          <w:lang w:val="en-GB"/>
        </w:rPr>
        <w:t xml:space="preserve"> when included in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Ethylene glycol</w:t>
      </w:r>
      <w:r w:rsidRPr="00DC1468">
        <w:rPr>
          <w:lang w:val="en-GB"/>
        </w:rPr>
        <w:fldChar w:fldCharType="begin"/>
      </w:r>
      <w:r w:rsidRPr="00DC1468">
        <w:instrText xml:space="preserve"> XE "</w:instrText>
      </w:r>
      <w:r w:rsidRPr="00DC1468">
        <w:rPr>
          <w:caps/>
          <w:lang w:val="en-GB"/>
        </w:rPr>
        <w:instrText>Ethylene glycol</w:instrText>
      </w:r>
      <w:r w:rsidRPr="00DC1468">
        <w:instrText xml:space="preserve">" </w:instrText>
      </w:r>
      <w:r w:rsidRPr="00DC1468">
        <w:rPr>
          <w:lang w:val="en-GB"/>
        </w:rPr>
        <w:fldChar w:fldCharType="end"/>
      </w:r>
      <w:r w:rsidRPr="00DC1468">
        <w:rPr>
          <w:lang w:val="en-GB"/>
        </w:rPr>
        <w:t xml:space="preserve"> when included in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Schedule 5 in preparations containing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more than 50 per cent of ethylene glycol.</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Eucalyptus oil</w:t>
      </w:r>
      <w:r w:rsidRPr="00DC1468">
        <w:rPr>
          <w:lang w:val="en-GB"/>
        </w:rPr>
        <w:fldChar w:fldCharType="begin"/>
      </w:r>
      <w:r w:rsidRPr="00DC1468">
        <w:instrText xml:space="preserve"> XE "</w:instrText>
      </w:r>
      <w:r w:rsidRPr="00DC1468">
        <w:rPr>
          <w:caps/>
          <w:lang w:val="en-GB"/>
        </w:rPr>
        <w:instrText>Eucalyptus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in Schedule 6.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Eugenol</w:t>
      </w:r>
      <w:r w:rsidRPr="00DC1468">
        <w:rPr>
          <w:lang w:val="en-GB"/>
        </w:rPr>
        <w:fldChar w:fldCharType="begin"/>
      </w:r>
      <w:r w:rsidRPr="00DC1468">
        <w:instrText xml:space="preserve"> XE "</w:instrText>
      </w:r>
      <w:r w:rsidRPr="00DC1468">
        <w:rPr>
          <w:caps/>
          <w:lang w:val="en-GB"/>
        </w:rPr>
        <w:instrText>Eugenol</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sidRPr="00DC1468">
        <w:rPr>
          <w:lang w:val="en-GB"/>
        </w:rPr>
        <w:tab/>
      </w:r>
      <w:r w:rsidRPr="00DC1468">
        <w:rPr>
          <w:lang w:val="en-GB"/>
        </w:rPr>
        <w:tab/>
        <w:t>Hydrocarbons, liquid</w:t>
      </w:r>
      <w:r w:rsidRPr="00DC1468">
        <w:rPr>
          <w:lang w:val="en-GB"/>
        </w:rPr>
        <w:fldChar w:fldCharType="begin"/>
      </w:r>
      <w:r w:rsidRPr="00DC1468">
        <w:instrText xml:space="preserve"> XE "</w:instrText>
      </w:r>
      <w:r w:rsidRPr="00DC1468">
        <w:rPr>
          <w:caps/>
          <w:lang w:val="en-GB"/>
        </w:rPr>
        <w:instrText>Hydrocarbons, liquid</w:instrText>
      </w:r>
      <w:r w:rsidRPr="00DC1468">
        <w:instrText xml:space="preserve">" </w:instrText>
      </w:r>
      <w:r w:rsidRPr="00DC1468">
        <w:rPr>
          <w:lang w:val="en-GB"/>
        </w:rPr>
        <w:fldChar w:fldCharType="end"/>
      </w:r>
      <w:r w:rsidRPr="00DC1468">
        <w:rPr>
          <w:lang w:val="en-GB"/>
        </w:rPr>
        <w:t xml:space="preserve">, when packed </w:t>
      </w:r>
      <w:r w:rsidRPr="00DC1468">
        <w:rPr>
          <w:lang w:val="en-GB"/>
        </w:rPr>
        <w:tab/>
      </w:r>
      <w:r w:rsidRPr="00DC1468">
        <w:rPr>
          <w:lang w:val="en-GB"/>
        </w:rPr>
        <w:tab/>
      </w:r>
      <w:r w:rsidRPr="00DC1468">
        <w:rPr>
          <w:lang w:val="en-GB"/>
        </w:rPr>
        <w:tab/>
        <w:t>5 litres or less</w:t>
      </w: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Pr>
          <w:lang w:val="en-GB"/>
        </w:rPr>
        <w:tab/>
      </w:r>
      <w:r w:rsidRPr="00DC1468">
        <w:rPr>
          <w:lang w:val="en-GB"/>
        </w:rPr>
        <w:t>as kerosene</w:t>
      </w:r>
      <w:r w:rsidRPr="00DC1468">
        <w:rPr>
          <w:lang w:val="en-GB"/>
        </w:rPr>
        <w:fldChar w:fldCharType="begin"/>
      </w:r>
      <w:r w:rsidRPr="00DC1468">
        <w:instrText xml:space="preserve"> XE "</w:instrText>
      </w:r>
      <w:r w:rsidRPr="00DC1468">
        <w:rPr>
          <w:caps/>
        </w:rPr>
        <w:instrText>kerosene</w:instrText>
      </w:r>
      <w:r>
        <w:rPr>
          <w:caps/>
        </w:rPr>
        <w:instrText xml:space="preserve"> </w:instrText>
      </w:r>
      <w:r>
        <w:rPr>
          <w:i/>
          <w:caps/>
        </w:rPr>
        <w:instrText>S</w:instrText>
      </w:r>
      <w:r>
        <w:rPr>
          <w:i/>
        </w:rPr>
        <w:instrText>ee also</w:instrText>
      </w:r>
      <w:r>
        <w:instrText xml:space="preserve"> </w:instrText>
      </w:r>
      <w:r>
        <w:rPr>
          <w:caps/>
        </w:rPr>
        <w:instrText>HYDROCARBONS, LIQUID</w:instrText>
      </w:r>
      <w:r w:rsidRPr="00DC1468">
        <w:instrText xml:space="preserve">" </w:instrText>
      </w:r>
      <w:r w:rsidRPr="00DC1468">
        <w:rPr>
          <w:lang w:val="en-GB"/>
        </w:rPr>
        <w:fldChar w:fldCharType="end"/>
      </w:r>
      <w:r w:rsidRPr="00DC1468">
        <w:rPr>
          <w:lang w:val="en-GB"/>
        </w:rPr>
        <w:t>, lamp oil</w:t>
      </w:r>
      <w:r w:rsidRPr="00DC1468">
        <w:rPr>
          <w:lang w:val="en-GB"/>
        </w:rPr>
        <w:fldChar w:fldCharType="begin"/>
      </w:r>
      <w:r w:rsidRPr="00DC1468">
        <w:instrText xml:space="preserve"> XE "</w:instrText>
      </w:r>
      <w:r w:rsidRPr="00DC1468">
        <w:rPr>
          <w:caps/>
          <w:lang w:val="en-GB"/>
        </w:rPr>
        <w:instrText>lamp oil</w:instrText>
      </w:r>
      <w:r>
        <w:rPr>
          <w:caps/>
          <w:lang w:val="en-GB"/>
        </w:rPr>
        <w:instrText xml:space="preserve"> </w:instrText>
      </w:r>
      <w:r>
        <w:rPr>
          <w:i/>
          <w:caps/>
        </w:rPr>
        <w:instrText>S</w:instrText>
      </w:r>
      <w:r w:rsidRPr="004974F7">
        <w:rPr>
          <w:i/>
        </w:rPr>
        <w:instrText xml:space="preserve">ee </w:instrText>
      </w:r>
      <w:r>
        <w:rPr>
          <w:caps/>
        </w:rPr>
        <w:instrText>HYDROCARBONS, LIQUID</w:instrText>
      </w:r>
      <w:r w:rsidRPr="00DC1468">
        <w:instrText xml:space="preserve">" </w:instrText>
      </w:r>
      <w:r w:rsidRPr="00DC1468">
        <w:rPr>
          <w:lang w:val="en-GB"/>
        </w:rPr>
        <w:fldChar w:fldCharType="end"/>
      </w:r>
      <w:r w:rsidRPr="00DC1468">
        <w:rPr>
          <w:lang w:val="en-GB"/>
        </w:rPr>
        <w:t>, mineral turpentine</w:t>
      </w:r>
      <w:r w:rsidRPr="00DC1468">
        <w:rPr>
          <w:lang w:val="en-GB"/>
        </w:rPr>
        <w:fldChar w:fldCharType="begin"/>
      </w:r>
      <w:r w:rsidRPr="00DC1468">
        <w:instrText xml:space="preserve"> XE "</w:instrText>
      </w:r>
      <w:r w:rsidRPr="00DC1468">
        <w:rPr>
          <w:caps/>
        </w:rPr>
        <w:instrText>mineral turpentine</w:instrText>
      </w:r>
      <w:r>
        <w:rPr>
          <w:caps/>
        </w:rPr>
        <w:instrText xml:space="preserve"> </w:instrText>
      </w:r>
      <w:r>
        <w:rPr>
          <w:i/>
          <w:caps/>
        </w:rPr>
        <w:instrText>S</w:instrText>
      </w:r>
      <w:r w:rsidRPr="004974F7">
        <w:rPr>
          <w:i/>
        </w:rPr>
        <w:instrText xml:space="preserve">ee </w:instrText>
      </w:r>
      <w:r>
        <w:rPr>
          <w:caps/>
        </w:rPr>
        <w:instrText>HYDROCARBONS</w:instrText>
      </w:r>
      <w:r>
        <w:instrText xml:space="preserve">, </w:instrText>
      </w:r>
      <w:r>
        <w:rPr>
          <w:caps/>
        </w:rPr>
        <w:instrText>LIQUID</w:instrText>
      </w:r>
      <w:r w:rsidRPr="00DC1468">
        <w:instrText xml:space="preserve">" </w:instrText>
      </w:r>
      <w:r w:rsidRPr="00DC1468">
        <w:rPr>
          <w:lang w:val="en-GB"/>
        </w:rPr>
        <w:fldChar w:fldCharType="end"/>
      </w:r>
      <w:r w:rsidRPr="00DC1468">
        <w:rPr>
          <w:lang w:val="en-GB"/>
        </w:rPr>
        <w:t>,</w:t>
      </w: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Pr>
          <w:lang w:val="en-GB"/>
        </w:rPr>
        <w:tab/>
      </w:r>
      <w:r w:rsidRPr="00DC1468">
        <w:rPr>
          <w:lang w:val="en-GB"/>
        </w:rPr>
        <w:t>thinners</w:t>
      </w:r>
      <w:r w:rsidRPr="00DC1468">
        <w:rPr>
          <w:lang w:val="en-GB"/>
        </w:rPr>
        <w:fldChar w:fldCharType="begin"/>
      </w:r>
      <w:r w:rsidRPr="00DC1468">
        <w:instrText xml:space="preserve"> XE "</w:instrText>
      </w:r>
      <w:r w:rsidRPr="00DC1468">
        <w:rPr>
          <w:caps/>
          <w:lang w:val="en-GB"/>
        </w:rPr>
        <w:instrText>thinners</w:instrText>
      </w:r>
      <w:r>
        <w:rPr>
          <w:caps/>
          <w:lang w:val="en-GB"/>
        </w:rPr>
        <w:instrText xml:space="preserve"> </w:instrText>
      </w:r>
      <w:r>
        <w:rPr>
          <w:i/>
          <w:caps/>
        </w:rPr>
        <w:instrText>S</w:instrText>
      </w:r>
      <w:r>
        <w:rPr>
          <w:i/>
        </w:rPr>
        <w:instrText xml:space="preserve">ee </w:instrText>
      </w:r>
      <w:r>
        <w:rPr>
          <w:caps/>
        </w:rPr>
        <w:instrText>HYDROCARBONS, LIQUID</w:instrText>
      </w:r>
      <w:r w:rsidRPr="00DC1468">
        <w:instrText xml:space="preserve">" </w:instrText>
      </w:r>
      <w:r w:rsidRPr="00DC1468">
        <w:rPr>
          <w:lang w:val="en-GB"/>
        </w:rPr>
        <w:fldChar w:fldCharType="end"/>
      </w:r>
      <w:r w:rsidRPr="00DC1468">
        <w:rPr>
          <w:lang w:val="en-GB"/>
        </w:rPr>
        <w:t>, reducers</w:t>
      </w:r>
      <w:r w:rsidRPr="00DC1468">
        <w:rPr>
          <w:lang w:val="en-GB"/>
        </w:rPr>
        <w:fldChar w:fldCharType="begin"/>
      </w:r>
      <w:r w:rsidRPr="00DC1468">
        <w:instrText xml:space="preserve"> XE "</w:instrText>
      </w:r>
      <w:r w:rsidRPr="00DC1468">
        <w:rPr>
          <w:caps/>
          <w:lang w:val="en-GB"/>
        </w:rPr>
        <w:instrText>reducers</w:instrText>
      </w:r>
      <w:r w:rsidRPr="002025D2">
        <w:rPr>
          <w:i/>
          <w:caps/>
        </w:rPr>
        <w:instrText xml:space="preserve"> </w:instrText>
      </w:r>
      <w:r>
        <w:rPr>
          <w:i/>
          <w:caps/>
        </w:rPr>
        <w:instrText>S</w:instrText>
      </w:r>
      <w:r>
        <w:rPr>
          <w:i/>
        </w:rPr>
        <w:instrText xml:space="preserve">ee </w:instrText>
      </w:r>
      <w:r>
        <w:rPr>
          <w:caps/>
        </w:rPr>
        <w:instrText>HYDROCARBONS, LIQUID</w:instrText>
      </w:r>
      <w:r w:rsidRPr="00DC1468">
        <w:instrText xml:space="preserve">" </w:instrText>
      </w:r>
      <w:r w:rsidRPr="00DC1468">
        <w:rPr>
          <w:lang w:val="en-GB"/>
        </w:rPr>
        <w:fldChar w:fldCharType="end"/>
      </w:r>
      <w:r w:rsidRPr="00DC1468">
        <w:rPr>
          <w:lang w:val="en-GB"/>
        </w:rPr>
        <w:t>, white petroleum spirit</w:t>
      </w:r>
      <w:r w:rsidRPr="00DC1468">
        <w:rPr>
          <w:lang w:val="en-GB"/>
        </w:rPr>
        <w:fldChar w:fldCharType="begin"/>
      </w:r>
      <w:r w:rsidRPr="00DC1468">
        <w:instrText xml:space="preserve"> XE "</w:instrText>
      </w:r>
      <w:r w:rsidRPr="00DC1468">
        <w:rPr>
          <w:caps/>
        </w:rPr>
        <w:instrText>white petroleum spirit</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 xml:space="preserve"> </w:t>
      </w:r>
    </w:p>
    <w:p w:rsidR="00107A27" w:rsidRPr="00DC1468"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sidRPr="00DC1468">
        <w:rPr>
          <w:lang w:val="en-GB"/>
        </w:rPr>
        <w:tab/>
        <w:t>or dry cleaning fluid</w:t>
      </w:r>
      <w:r w:rsidRPr="00DC1468">
        <w:rPr>
          <w:lang w:val="en-GB"/>
        </w:rPr>
        <w:fldChar w:fldCharType="begin"/>
      </w:r>
      <w:r w:rsidRPr="00DC1468">
        <w:instrText xml:space="preserve"> XE "</w:instrText>
      </w:r>
      <w:r w:rsidRPr="00DC1468">
        <w:rPr>
          <w:caps/>
          <w:lang w:val="en-GB"/>
        </w:rPr>
        <w:instrText>dry cleaning fluid</w:instrText>
      </w:r>
      <w:r w:rsidRPr="002025D2">
        <w:rPr>
          <w:i/>
          <w:caps/>
        </w:rPr>
        <w:instrText xml:space="preserve"> </w:instrText>
      </w:r>
      <w:r>
        <w:rPr>
          <w:i/>
          <w:caps/>
        </w:rPr>
        <w:instrText>S</w:instrText>
      </w:r>
      <w:r w:rsidRPr="004974F7">
        <w:rPr>
          <w:i/>
        </w:rPr>
        <w:instrText xml:space="preserve">ee </w:instrText>
      </w:r>
      <w:r>
        <w:rPr>
          <w:caps/>
        </w:rPr>
        <w:instrText>LIQUID HYDROCARBONS</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sidRPr="00DC1468">
        <w:rPr>
          <w:lang w:val="en-GB"/>
        </w:rPr>
        <w:tab/>
      </w:r>
      <w:r w:rsidRPr="00DC1468">
        <w:rPr>
          <w:lang w:val="en-GB"/>
        </w:rPr>
        <w:tab/>
        <w:t>Hydrochloric acid</w:t>
      </w:r>
      <w:r w:rsidRPr="00DC1468">
        <w:rPr>
          <w:lang w:val="en-GB"/>
        </w:rPr>
        <w:fldChar w:fldCharType="begin"/>
      </w:r>
      <w:r w:rsidRPr="00DC1468">
        <w:instrText xml:space="preserve"> XE "</w:instrText>
      </w:r>
      <w:r w:rsidRPr="00DC1468">
        <w:rPr>
          <w:caps/>
          <w:lang w:val="en-GB"/>
        </w:rPr>
        <w:instrText>Hydrochloric acid</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5 litres or less</w:t>
      </w:r>
      <w:r>
        <w:rPr>
          <w:lang w:val="en-GB"/>
        </w:rPr>
        <w:t xml:space="preserve"> </w:t>
      </w:r>
      <w:r w:rsidRPr="00DC1468">
        <w:rPr>
          <w:lang w:val="en-GB"/>
        </w:rPr>
        <w:tab/>
      </w:r>
    </w:p>
    <w:p w:rsidR="00107A27" w:rsidRPr="00DC1468" w:rsidRDefault="00107A27" w:rsidP="00107A27">
      <w:pPr>
        <w:pStyle w:val="part22ndlevel"/>
        <w:tabs>
          <w:tab w:val="clear" w:pos="1191"/>
          <w:tab w:val="clear" w:pos="3969"/>
          <w:tab w:val="left" w:pos="1350"/>
          <w:tab w:val="left" w:pos="4592"/>
        </w:tabs>
        <w:spacing w:line="240" w:lineRule="auto"/>
        <w:ind w:left="900" w:hanging="900"/>
        <w:jc w:val="left"/>
        <w:rPr>
          <w:lang w:val="en-GB"/>
        </w:rPr>
      </w:pPr>
      <w:r>
        <w:rPr>
          <w:lang w:val="en-GB"/>
        </w:rPr>
        <w:tab/>
      </w:r>
      <w:r>
        <w:rPr>
          <w:lang w:val="en-GB"/>
        </w:rPr>
        <w:tab/>
      </w:r>
      <w:r w:rsidRPr="00DC1468">
        <w:rPr>
          <w:lang w:val="en-GB"/>
        </w:rPr>
        <w:t>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r>
      <w:r w:rsidRPr="00DC1468">
        <w:rPr>
          <w:i/>
          <w:lang w:val="en-GB"/>
        </w:rPr>
        <w:t>Leptospermum scoparium</w:t>
      </w:r>
      <w:r w:rsidRPr="00DC1468">
        <w:rPr>
          <w:lang w:val="en-GB"/>
        </w:rPr>
        <w:t xml:space="preserve"> oil</w:t>
      </w:r>
      <w:r w:rsidRPr="004B5D2F">
        <w:rPr>
          <w:lang w:val="en-GB"/>
        </w:rPr>
        <w:fldChar w:fldCharType="begin"/>
      </w:r>
      <w:r w:rsidRPr="004B5D2F">
        <w:instrText xml:space="preserve"> XE "</w:instrText>
      </w:r>
      <w:r w:rsidRPr="004B5D2F">
        <w:rPr>
          <w:caps/>
        </w:rPr>
        <w:instrText>Leptospermum scoparium oil</w:instrText>
      </w:r>
      <w:r>
        <w:rPr>
          <w:caps/>
        </w:rPr>
        <w:instrText xml:space="preserve"> (</w:instrText>
      </w:r>
      <w:r w:rsidRPr="00DC1468">
        <w:rPr>
          <w:lang w:val="en-GB"/>
        </w:rPr>
        <w:instrText>manuka oil</w:instrText>
      </w:r>
      <w:r>
        <w:rPr>
          <w:caps/>
        </w:rPr>
        <w:instrText>)</w:instrText>
      </w:r>
      <w:r w:rsidRPr="004B5D2F">
        <w:rPr>
          <w:caps/>
        </w:rPr>
        <w:instrText>"</w:instrText>
      </w:r>
      <w:r w:rsidRPr="004B5D2F">
        <w:instrText xml:space="preserve"> </w:instrText>
      </w:r>
      <w:r w:rsidRPr="004B5D2F">
        <w:rPr>
          <w:lang w:val="en-GB"/>
        </w:rPr>
        <w:fldChar w:fldCharType="end"/>
      </w:r>
      <w:r w:rsidRPr="00DC1468">
        <w:rPr>
          <w:lang w:val="en-GB"/>
        </w:rPr>
        <w:t xml:space="preserve"> (manuka oil</w:t>
      </w:r>
      <w:r w:rsidRPr="00DC1468">
        <w:rPr>
          <w:lang w:val="en-GB"/>
        </w:rPr>
        <w:fldChar w:fldCharType="begin"/>
      </w:r>
      <w:r w:rsidRPr="00DC1468">
        <w:instrText xml:space="preserve"> XE "</w:instrText>
      </w:r>
      <w:r w:rsidRPr="00DC1468">
        <w:rPr>
          <w:caps/>
        </w:rPr>
        <w:instrText>manuka oil</w:instrText>
      </w:r>
      <w:r>
        <w:instrText xml:space="preserve"> </w:instrText>
      </w:r>
      <w:r w:rsidRPr="00DC1468">
        <w:instrText xml:space="preserve">See LEPTOSPERMUM SCOPARIUM OIL" </w:instrText>
      </w:r>
      <w:r w:rsidRPr="00DC1468">
        <w:rPr>
          <w:lang w:val="en-GB"/>
        </w:rPr>
        <w:fldChar w:fldCharType="end"/>
      </w:r>
      <w:r w:rsidRPr="00DC1468">
        <w:rPr>
          <w:lang w:val="en-GB"/>
        </w:rPr>
        <w:t>)</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b/>
          <w:i/>
          <w:lang w:val="en-GB"/>
        </w:rPr>
      </w:pPr>
      <w:r>
        <w:rPr>
          <w:i/>
          <w:lang w:val="en-GB"/>
        </w:rPr>
        <w:tab/>
      </w:r>
      <w:r>
        <w:rPr>
          <w:i/>
          <w:lang w:val="en-GB"/>
        </w:rPr>
        <w:tab/>
      </w:r>
      <w:r w:rsidRPr="00DC1468">
        <w:rPr>
          <w:lang w:val="en-GB"/>
        </w:rPr>
        <w:t>when included in Schedule 6</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t>Marjoram oil</w:t>
      </w:r>
      <w:r w:rsidRPr="00DC1468">
        <w:rPr>
          <w:lang w:val="en-GB"/>
        </w:rPr>
        <w:fldChar w:fldCharType="begin"/>
      </w:r>
      <w:r w:rsidRPr="00DC1468">
        <w:instrText xml:space="preserve"> XE "</w:instrText>
      </w:r>
      <w:r w:rsidRPr="00DC1468">
        <w:rPr>
          <w:caps/>
          <w:lang w:val="en-GB"/>
        </w:rPr>
        <w:instrText>Marjoram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p>
    <w:p w:rsidR="00107A27"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t>Melaleuca oil</w:t>
      </w:r>
      <w:r w:rsidRPr="00DC1468">
        <w:rPr>
          <w:lang w:val="en-GB"/>
        </w:rPr>
        <w:fldChar w:fldCharType="begin"/>
      </w:r>
      <w:r w:rsidRPr="00DC1468">
        <w:instrText xml:space="preserve"> XE "</w:instrText>
      </w:r>
      <w:r w:rsidRPr="00DC1468">
        <w:rPr>
          <w:caps/>
          <w:lang w:val="en-GB"/>
        </w:rPr>
        <w:instrText>Melaleuca oil</w:instrText>
      </w:r>
      <w:r>
        <w:rPr>
          <w:caps/>
          <w:lang w:val="en-GB"/>
        </w:rPr>
        <w:instrText xml:space="preserve"> </w:instrText>
      </w:r>
      <w:r>
        <w:rPr>
          <w:lang w:val="en-GB"/>
        </w:rPr>
        <w:instrText>(tea-</w:instrText>
      </w:r>
      <w:r w:rsidRPr="00DC1468">
        <w:rPr>
          <w:lang w:val="en-GB"/>
        </w:rPr>
        <w:instrText>tree oil</w:instrText>
      </w:r>
      <w:r>
        <w:instrText>)</w:instrText>
      </w:r>
      <w:r w:rsidRPr="00DC1468">
        <w:instrText xml:space="preserve">" </w:instrText>
      </w:r>
      <w:r w:rsidRPr="00DC1468">
        <w:rPr>
          <w:lang w:val="en-GB"/>
        </w:rPr>
        <w:fldChar w:fldCharType="end"/>
      </w:r>
      <w:r w:rsidRPr="00DC1468">
        <w:rPr>
          <w:lang w:val="en-GB"/>
        </w:rPr>
        <w:t xml:space="preserve"> (tea-tree oil</w:t>
      </w:r>
      <w:r w:rsidRPr="00DC1468">
        <w:rPr>
          <w:lang w:val="en-GB"/>
        </w:rPr>
        <w:fldChar w:fldCharType="begin"/>
      </w:r>
      <w:r w:rsidRPr="00DC1468">
        <w:instrText xml:space="preserve"> XE "</w:instrText>
      </w:r>
      <w:r>
        <w:rPr>
          <w:caps/>
          <w:lang w:val="en-GB"/>
        </w:rPr>
        <w:instrText>tea-</w:instrText>
      </w:r>
      <w:r w:rsidRPr="00DC1468">
        <w:rPr>
          <w:caps/>
          <w:lang w:val="en-GB"/>
        </w:rPr>
        <w:instrText>tree oil</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C1468">
        <w:rPr>
          <w:caps/>
          <w:lang w:val="en-GB"/>
        </w:rPr>
        <w:instrText>Melaleuca oil</w:instrText>
      </w:r>
      <w:r>
        <w:rPr>
          <w:caps/>
          <w:lang w:val="en-GB"/>
        </w:rPr>
        <w:instrText xml:space="preserve"> </w:instrText>
      </w:r>
      <w:r w:rsidRPr="00DC1468">
        <w:instrText xml:space="preserve">" </w:instrText>
      </w:r>
      <w:r w:rsidRPr="00DC1468">
        <w:rPr>
          <w:lang w:val="en-GB"/>
        </w:rPr>
        <w:fldChar w:fldCharType="end"/>
      </w:r>
      <w:r w:rsidRPr="00DC1468">
        <w:rPr>
          <w:lang w:val="en-GB"/>
        </w:rPr>
        <w:t>) when</w:t>
      </w:r>
      <w:r w:rsidRPr="00DC1468">
        <w:rPr>
          <w:lang w:val="en-GB"/>
        </w:rPr>
        <w:tab/>
      </w:r>
      <w:r w:rsidRPr="00DC1468">
        <w:rPr>
          <w:lang w:val="en-GB"/>
        </w:rPr>
        <w:tab/>
      </w:r>
      <w:r w:rsidRPr="00DC1468">
        <w:rPr>
          <w:lang w:val="en-GB"/>
        </w:rPr>
        <w:tab/>
        <w:t>200 millilitres or less</w:t>
      </w:r>
      <w:r>
        <w:rPr>
          <w:lang w:val="en-GB"/>
        </w:rPr>
        <w:t xml:space="preserve"> </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Pr>
          <w:lang w:val="en-GB"/>
        </w:rPr>
        <w:tab/>
      </w:r>
      <w:r>
        <w:rPr>
          <w:lang w:val="en-GB"/>
        </w:rPr>
        <w:tab/>
      </w:r>
      <w:r w:rsidRPr="00DC1468">
        <w:rPr>
          <w:lang w:val="en-GB"/>
        </w:rPr>
        <w:t>included in Schedule 6.</w:t>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p>
    <w:p w:rsidR="00107A27"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sidRPr="00DC1468">
        <w:rPr>
          <w:lang w:val="en-GB"/>
        </w:rPr>
        <w:tab/>
      </w:r>
      <w:r w:rsidRPr="00DC1468">
        <w:rPr>
          <w:lang w:val="en-GB"/>
        </w:rPr>
        <w:tab/>
        <w:t>Methylated spirit</w:t>
      </w:r>
      <w:r w:rsidRPr="00DC1468">
        <w:rPr>
          <w:lang w:val="en-GB"/>
        </w:rPr>
        <w:fldChar w:fldCharType="begin"/>
      </w:r>
      <w:r w:rsidRPr="00DC1468">
        <w:instrText xml:space="preserve"> XE "</w:instrText>
      </w:r>
      <w:r w:rsidRPr="00DC1468">
        <w:rPr>
          <w:caps/>
          <w:lang w:val="en-GB"/>
        </w:rPr>
        <w:instrText>Methylated spirit</w:instrText>
      </w:r>
      <w:r w:rsidRPr="00DC1468">
        <w:instrText xml:space="preserve">" </w:instrText>
      </w:r>
      <w:r w:rsidRPr="00DC1468">
        <w:rPr>
          <w:lang w:val="en-GB"/>
        </w:rPr>
        <w:fldChar w:fldCharType="end"/>
      </w:r>
      <w:r w:rsidRPr="00DC1468">
        <w:rPr>
          <w:lang w:val="en-GB"/>
        </w:rPr>
        <w:t xml:space="preserve"> excluding</w:t>
      </w:r>
      <w:r w:rsidRPr="00DC1468">
        <w:rPr>
          <w:lang w:val="en-GB"/>
        </w:rPr>
        <w:tab/>
      </w:r>
      <w:r w:rsidRPr="00DC1468">
        <w:rPr>
          <w:lang w:val="en-GB"/>
        </w:rPr>
        <w:tab/>
      </w:r>
      <w:r w:rsidRPr="00DC1468">
        <w:rPr>
          <w:lang w:val="en-GB"/>
        </w:rPr>
        <w:tab/>
        <w:t>5 litres or less</w:t>
      </w:r>
      <w:r>
        <w:rPr>
          <w:lang w:val="en-GB"/>
        </w:rPr>
        <w:t xml:space="preserve"> </w:t>
      </w:r>
      <w:r w:rsidRPr="00DC1468">
        <w:rPr>
          <w:lang w:val="en-GB"/>
        </w:rPr>
        <w:tab/>
      </w:r>
    </w:p>
    <w:p w:rsidR="00107A27" w:rsidRPr="00DC1468" w:rsidRDefault="00107A27" w:rsidP="00107A27">
      <w:pPr>
        <w:pStyle w:val="part22ndlevel"/>
        <w:tabs>
          <w:tab w:val="clear" w:pos="1191"/>
          <w:tab w:val="clear" w:pos="3969"/>
          <w:tab w:val="left" w:pos="1260"/>
          <w:tab w:val="left" w:pos="4592"/>
        </w:tabs>
        <w:spacing w:line="240" w:lineRule="auto"/>
        <w:ind w:left="900" w:hanging="900"/>
        <w:jc w:val="left"/>
        <w:rPr>
          <w:lang w:val="en-GB"/>
        </w:rPr>
      </w:pPr>
      <w:r>
        <w:rPr>
          <w:lang w:val="en-GB"/>
        </w:rPr>
        <w:tab/>
      </w:r>
      <w:r>
        <w:rPr>
          <w:lang w:val="en-GB"/>
        </w:rPr>
        <w:tab/>
      </w:r>
      <w:r w:rsidRPr="00DC1468">
        <w:rPr>
          <w:lang w:val="en-GB"/>
        </w:rPr>
        <w:t>preparations or admixtures.</w:t>
      </w:r>
    </w:p>
    <w:p w:rsidR="00107A27" w:rsidRPr="00DC1468" w:rsidRDefault="00107A27" w:rsidP="00107A27">
      <w:pPr>
        <w:pStyle w:val="part22ndlevel"/>
        <w:tabs>
          <w:tab w:val="clear" w:pos="3969"/>
          <w:tab w:val="left" w:pos="4592"/>
        </w:tabs>
        <w:spacing w:line="240" w:lineRule="auto"/>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Methyl salicylate and preparations</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 xml:space="preserve">containing more than 50 per cent </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of methyl salicylate</w:t>
      </w:r>
      <w:r w:rsidRPr="00DC1468">
        <w:rPr>
          <w:lang w:val="en-GB"/>
        </w:rPr>
        <w:fldChar w:fldCharType="begin"/>
      </w:r>
      <w:r w:rsidRPr="00DC1468">
        <w:instrText xml:space="preserve"> XE "</w:instrText>
      </w:r>
      <w:r w:rsidRPr="00DC1468">
        <w:rPr>
          <w:caps/>
        </w:rPr>
        <w:instrText>methyl salicylate</w:instrText>
      </w:r>
      <w:r w:rsidRPr="00DC1468">
        <w:instrText xml:space="preserve">" </w:instrText>
      </w:r>
      <w:r w:rsidRPr="00DC1468">
        <w:rPr>
          <w:lang w:val="en-GB"/>
        </w:rPr>
        <w:fldChar w:fldCharType="end"/>
      </w:r>
      <w:r w:rsidRPr="00DC1468">
        <w:rPr>
          <w:lang w:val="en-GB"/>
        </w:rPr>
        <w:t>.</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Nutmeg oil</w:t>
      </w:r>
      <w:r w:rsidRPr="00DC1468">
        <w:rPr>
          <w:lang w:val="en-GB"/>
        </w:rPr>
        <w:fldChar w:fldCharType="begin"/>
      </w:r>
      <w:r w:rsidRPr="00DC1468">
        <w:instrText xml:space="preserve"> XE "</w:instrText>
      </w:r>
      <w:r w:rsidRPr="00DC1468">
        <w:rPr>
          <w:caps/>
          <w:lang w:val="en-GB"/>
        </w:rPr>
        <w:instrText>Nutmeg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rFonts w:ascii="Times-Bold" w:hAnsi="Times-Bold" w:cs="Times-Bold"/>
          <w:b/>
          <w:bCs/>
          <w:lang w:val="en-GB"/>
        </w:rPr>
      </w:pPr>
      <w:r w:rsidRPr="00DC1468">
        <w:rPr>
          <w:rFonts w:ascii="Times-Bold" w:hAnsi="Times-Bold" w:cs="Times-Bold"/>
          <w:b/>
          <w:bCs/>
          <w:lang w:val="en-GB"/>
        </w:rPr>
        <w:tab/>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Oil of turpentine</w:t>
      </w:r>
      <w:r w:rsidRPr="00DC1468">
        <w:rPr>
          <w:lang w:val="en-GB"/>
        </w:rPr>
        <w:fldChar w:fldCharType="begin"/>
      </w:r>
      <w:r w:rsidRPr="00DC1468">
        <w:instrText xml:space="preserve"> XE "</w:instrText>
      </w:r>
      <w:r>
        <w:instrText xml:space="preserve">OIL OF </w:instrText>
      </w:r>
      <w:r w:rsidRPr="00DC1468">
        <w:rPr>
          <w:caps/>
          <w:lang w:val="en-GB"/>
        </w:rPr>
        <w:instrText>turpentine</w:instrText>
      </w:r>
      <w:r w:rsidRPr="00DC1468">
        <w:instrText xml:space="preserve">" </w:instrText>
      </w:r>
      <w:r w:rsidRPr="00DC1468">
        <w:rPr>
          <w:lang w:val="en-GB"/>
        </w:rPr>
        <w:fldChar w:fldCharType="end"/>
      </w:r>
      <w:r w:rsidRPr="00DC1468">
        <w:rPr>
          <w:lang w:val="en-GB"/>
        </w:rPr>
        <w:fldChar w:fldCharType="begin"/>
      </w:r>
      <w:r w:rsidRPr="00DC1468">
        <w:instrText xml:space="preserve"> XE "</w:instrText>
      </w:r>
      <w:r w:rsidRPr="00DC1468">
        <w:rPr>
          <w:caps/>
          <w:lang w:val="en-GB"/>
        </w:rPr>
        <w:instrText>turpentine</w:instrText>
      </w:r>
      <w:r w:rsidRPr="002025D2">
        <w:instrText xml:space="preserve"> </w:instrText>
      </w:r>
      <w:r>
        <w:instrText>OIL</w:instrText>
      </w:r>
      <w:r w:rsidRPr="00DC1468">
        <w:instrText xml:space="preserve">" </w:instrText>
      </w:r>
      <w:r w:rsidRPr="00DC1468">
        <w:rPr>
          <w:lang w:val="en-GB"/>
        </w:rPr>
        <w:fldChar w:fldCharType="end"/>
      </w:r>
      <w:r w:rsidRPr="00DC1468">
        <w:rPr>
          <w:lang w:val="en-GB"/>
        </w:rPr>
        <w:t>..</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Pennyroyal oil</w:t>
      </w:r>
      <w:r w:rsidRPr="00DC1468">
        <w:rPr>
          <w:lang w:val="en-GB"/>
        </w:rPr>
        <w:fldChar w:fldCharType="begin"/>
      </w:r>
      <w:r w:rsidRPr="00DC1468">
        <w:instrText xml:space="preserve"> XE "</w:instrText>
      </w:r>
      <w:r w:rsidRPr="00DC1468">
        <w:rPr>
          <w:caps/>
          <w:lang w:val="en-GB"/>
        </w:rPr>
        <w:instrText>Pennyroyal oil</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rFonts w:ascii="Times-Bold" w:hAnsi="Times-Bold" w:cs="Times-Bold"/>
          <w:b/>
          <w:bCs/>
          <w:lang w:val="en-GB"/>
        </w:rPr>
      </w:pPr>
      <w:r w:rsidRPr="00DC1468">
        <w:rPr>
          <w:lang w:val="en-GB"/>
        </w:rPr>
        <w:tab/>
      </w:r>
      <w:r w:rsidRPr="00DC1468">
        <w:rPr>
          <w:lang w:val="en-GB"/>
        </w:rPr>
        <w:tab/>
        <w:t>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Potassium hydroxide</w:t>
      </w:r>
      <w:r w:rsidRPr="00DC1468">
        <w:rPr>
          <w:lang w:val="en-GB"/>
        </w:rPr>
        <w:fldChar w:fldCharType="begin"/>
      </w:r>
      <w:r w:rsidRPr="00DC1468">
        <w:instrText xml:space="preserve"> XE "</w:instrText>
      </w:r>
      <w:r w:rsidRPr="00DC1468">
        <w:rPr>
          <w:caps/>
          <w:lang w:val="en-GB"/>
        </w:rPr>
        <w:instrText>Potassium hydroxide</w:instrText>
      </w:r>
      <w:r w:rsidRPr="00DC1468">
        <w:instrText xml:space="preserve">" </w:instrText>
      </w:r>
      <w:r w:rsidRPr="00DC1468">
        <w:rPr>
          <w:lang w:val="en-GB"/>
        </w:rPr>
        <w:fldChar w:fldCharType="end"/>
      </w:r>
      <w:r w:rsidRPr="00DC1468">
        <w:rPr>
          <w:lang w:val="en-GB"/>
        </w:rPr>
        <w:t xml:space="preserve"> as such.</w:t>
      </w:r>
      <w:r w:rsidRPr="00DC1468">
        <w:rPr>
          <w:lang w:val="en-GB"/>
        </w:rPr>
        <w:tab/>
      </w:r>
      <w:r w:rsidRPr="00DC1468">
        <w:rPr>
          <w:lang w:val="en-GB"/>
        </w:rPr>
        <w:tab/>
      </w:r>
      <w:r w:rsidRPr="00DC1468">
        <w:rPr>
          <w:lang w:val="en-GB"/>
        </w:rPr>
        <w:tab/>
        <w:t>2.5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Potassium hydroxide</w:t>
      </w:r>
      <w:r w:rsidRPr="00DC1468">
        <w:rPr>
          <w:lang w:val="en-GB"/>
        </w:rPr>
        <w:fldChar w:fldCharType="begin"/>
      </w:r>
      <w:r w:rsidRPr="00DC1468">
        <w:instrText xml:space="preserve"> XE "</w:instrText>
      </w:r>
      <w:r w:rsidRPr="00DC1468">
        <w:rPr>
          <w:caps/>
          <w:lang w:val="en-GB"/>
        </w:rPr>
        <w:instrText>Potassium hydroxide</w:instrText>
      </w:r>
      <w:r w:rsidRPr="00DC1468">
        <w:instrText xml:space="preserve">" </w:instrText>
      </w:r>
      <w:r w:rsidRPr="00DC1468">
        <w:rPr>
          <w:lang w:val="en-GB"/>
        </w:rPr>
        <w:fldChar w:fldCharType="end"/>
      </w:r>
      <w:r w:rsidRPr="00DC1468">
        <w:rPr>
          <w:lang w:val="en-GB"/>
        </w:rPr>
        <w:t xml:space="preserve"> in oven,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hot plate or drain cleaners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when included in Schedule 6</w:t>
      </w:r>
    </w:p>
    <w:p w:rsidR="00107A27"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r>
      <w:r w:rsidRPr="00DC1468">
        <w:rPr>
          <w:rFonts w:ascii="Times-Bold" w:hAnsi="Times-Bold" w:cs="Times-Bold"/>
          <w:b/>
          <w:bCs/>
          <w:lang w:val="en-GB"/>
        </w:rPr>
        <w:t>except</w:t>
      </w:r>
      <w:r w:rsidRPr="00DC1468">
        <w:rPr>
          <w:lang w:val="en-GB"/>
        </w:rPr>
        <w:t xml:space="preserve"> when in pressurised spray packs.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d-Pulegone</w:t>
      </w:r>
      <w:r w:rsidRPr="00DC1468">
        <w:rPr>
          <w:lang w:val="en-GB"/>
        </w:rPr>
        <w:fldChar w:fldCharType="begin"/>
      </w:r>
      <w:r w:rsidRPr="00DC1468">
        <w:instrText xml:space="preserve"> XE "</w:instrText>
      </w:r>
      <w:r w:rsidRPr="00DC1468">
        <w:rPr>
          <w:lang w:val="en-GB"/>
        </w:rPr>
        <w:instrText>d-</w:instrText>
      </w:r>
      <w:r w:rsidRPr="00DC1468">
        <w:rPr>
          <w:caps/>
          <w:lang w:val="en-GB"/>
        </w:rPr>
        <w:instrText>Pulegone</w:instrText>
      </w:r>
      <w:r w:rsidRPr="00DC1468">
        <w:instrText xml:space="preserve">" </w:instrText>
      </w:r>
      <w:r w:rsidRPr="00DC1468">
        <w:rPr>
          <w:lang w:val="en-GB"/>
        </w:rPr>
        <w:fldChar w:fldCharType="end"/>
      </w:r>
      <w:r w:rsidRPr="00DC1468">
        <w:rPr>
          <w:lang w:val="en-GB"/>
        </w:rPr>
        <w:t xml:space="preserve"> when included</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Sage oil (Dalmatian</w:t>
      </w:r>
      <w:r w:rsidRPr="00DC1468">
        <w:rPr>
          <w:lang w:val="en-GB"/>
        </w:rPr>
        <w:fldChar w:fldCharType="begin"/>
      </w:r>
      <w:r w:rsidRPr="00DC1468">
        <w:instrText xml:space="preserve"> XE "</w:instrText>
      </w:r>
      <w:r w:rsidRPr="00DC1468">
        <w:rPr>
          <w:caps/>
          <w:lang w:val="en-GB"/>
        </w:rPr>
        <w:instrText>Dalmatian</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SAGE OIL</w:instrText>
      </w:r>
      <w:r w:rsidRPr="00DC1468">
        <w:instrText xml:space="preserve">" </w:instrText>
      </w:r>
      <w:r w:rsidRPr="00DC1468">
        <w:rPr>
          <w:lang w:val="en-GB"/>
        </w:rPr>
        <w:fldChar w:fldCharType="end"/>
      </w:r>
      <w:r w:rsidRPr="00DC1468">
        <w:rPr>
          <w:lang w:val="en-GB"/>
        </w:rPr>
        <w:t>)</w:t>
      </w:r>
      <w:r w:rsidRPr="00DC1468">
        <w:rPr>
          <w:lang w:val="en-GB"/>
        </w:rPr>
        <w:fldChar w:fldCharType="begin"/>
      </w:r>
      <w:r w:rsidRPr="00DC1468">
        <w:instrText xml:space="preserve"> XE "</w:instrText>
      </w:r>
      <w:r w:rsidRPr="00DC1468">
        <w:rPr>
          <w:caps/>
          <w:lang w:val="en-GB"/>
        </w:rPr>
        <w:instrText>Sage oil (</w:instrText>
      </w:r>
      <w:r w:rsidRPr="00DC1468">
        <w:rPr>
          <w:lang w:val="en-GB"/>
        </w:rPr>
        <w:instrText>Dalmatian</w:instrText>
      </w:r>
      <w:r w:rsidRPr="00DC1468">
        <w:rPr>
          <w:caps/>
          <w:lang w:val="en-GB"/>
        </w:rPr>
        <w:instrText>)</w:instrText>
      </w:r>
      <w:r w:rsidRPr="00DC1468">
        <w:instrText xml:space="preserve">" </w:instrText>
      </w:r>
      <w:r w:rsidRPr="00DC1468">
        <w:rPr>
          <w:lang w:val="en-GB"/>
        </w:rPr>
        <w:fldChar w:fldCharType="end"/>
      </w:r>
      <w:r w:rsidRPr="00DC1468">
        <w:rPr>
          <w:lang w:val="en-GB"/>
        </w:rPr>
        <w:t xml:space="preserve"> when</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included in Schedule 6.</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Sodium hydroxide</w:t>
      </w:r>
      <w:r w:rsidRPr="00DC1468">
        <w:rPr>
          <w:lang w:val="en-GB"/>
        </w:rPr>
        <w:fldChar w:fldCharType="begin"/>
      </w:r>
      <w:r w:rsidRPr="00DC1468">
        <w:instrText xml:space="preserve"> XE "</w:instrText>
      </w:r>
      <w:r w:rsidRPr="00DC1468">
        <w:rPr>
          <w:caps/>
          <w:lang w:val="en-GB"/>
        </w:rPr>
        <w:instrText>Sodium hydroxide</w:instrText>
      </w:r>
      <w:r w:rsidRPr="00DC1468">
        <w:instrText xml:space="preserve">" </w:instrText>
      </w:r>
      <w:r w:rsidRPr="00DC1468">
        <w:rPr>
          <w:lang w:val="en-GB"/>
        </w:rPr>
        <w:fldChar w:fldCharType="end"/>
      </w:r>
      <w:r w:rsidRPr="00DC1468">
        <w:rPr>
          <w:lang w:val="en-GB"/>
        </w:rPr>
        <w:t xml:space="preserve"> as such.</w:t>
      </w:r>
      <w:r w:rsidRPr="00DC1468">
        <w:rPr>
          <w:lang w:val="en-GB"/>
        </w:rPr>
        <w:tab/>
      </w:r>
      <w:r w:rsidRPr="00DC1468">
        <w:rPr>
          <w:lang w:val="en-GB"/>
        </w:rPr>
        <w:tab/>
      </w:r>
      <w:r w:rsidRPr="00DC1468">
        <w:rPr>
          <w:lang w:val="en-GB"/>
        </w:rPr>
        <w:tab/>
        <w:t>2.5 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Sodium hydroxide</w:t>
      </w:r>
      <w:r w:rsidRPr="00DC1468">
        <w:rPr>
          <w:lang w:val="en-GB"/>
        </w:rPr>
        <w:fldChar w:fldCharType="begin"/>
      </w:r>
      <w:r w:rsidRPr="00DC1468">
        <w:instrText xml:space="preserve"> XE "</w:instrText>
      </w:r>
      <w:r w:rsidRPr="00DC1468">
        <w:rPr>
          <w:caps/>
          <w:lang w:val="en-GB"/>
        </w:rPr>
        <w:instrText>Sodium hydroxide</w:instrText>
      </w:r>
      <w:r w:rsidRPr="00DC1468">
        <w:instrText xml:space="preserve">" </w:instrText>
      </w:r>
      <w:r w:rsidRPr="00DC1468">
        <w:rPr>
          <w:lang w:val="en-GB"/>
        </w:rPr>
        <w:fldChar w:fldCharType="end"/>
      </w:r>
      <w:r w:rsidRPr="00DC1468">
        <w:rPr>
          <w:lang w:val="en-GB"/>
        </w:rPr>
        <w:t xml:space="preserve"> in oven,</w:t>
      </w:r>
      <w:r w:rsidRPr="00DC1468">
        <w:rPr>
          <w:lang w:val="en-GB"/>
        </w:rPr>
        <w:tab/>
      </w:r>
      <w:r w:rsidRPr="00DC1468">
        <w:rPr>
          <w:lang w:val="en-GB"/>
        </w:rPr>
        <w:tab/>
      </w:r>
      <w:r w:rsidRPr="00DC1468">
        <w:rPr>
          <w:lang w:val="en-GB"/>
        </w:rPr>
        <w:tab/>
        <w:t>5 litres or less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hot plate or drain cleaners</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when included in Schedule 6</w:t>
      </w: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r>
      <w:r w:rsidRPr="00DC1468">
        <w:rPr>
          <w:rFonts w:ascii="Times-Bold" w:hAnsi="Times-Bold" w:cs="Times-Bold"/>
          <w:b/>
          <w:bCs/>
          <w:lang w:val="en-GB"/>
        </w:rPr>
        <w:t xml:space="preserve">except </w:t>
      </w:r>
      <w:r w:rsidRPr="00DC1468">
        <w:rPr>
          <w:lang w:val="en-GB"/>
        </w:rPr>
        <w:t>when in pressurised spray packs.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Thujone</w:t>
      </w:r>
      <w:r w:rsidRPr="00DC1468">
        <w:rPr>
          <w:lang w:val="en-GB"/>
        </w:rPr>
        <w:fldChar w:fldCharType="begin"/>
      </w:r>
      <w:r w:rsidRPr="00DC1468">
        <w:instrText xml:space="preserve"> XE "</w:instrText>
      </w:r>
      <w:r w:rsidRPr="00DC1468">
        <w:rPr>
          <w:caps/>
          <w:lang w:val="en-GB"/>
        </w:rPr>
        <w:instrText>Thujone</w:instrText>
      </w:r>
      <w:r w:rsidRPr="00DC1468">
        <w:instrText xml:space="preserve">" </w:instrText>
      </w:r>
      <w:r w:rsidRPr="00DC1468">
        <w:rPr>
          <w:lang w:val="en-GB"/>
        </w:rPr>
        <w:fldChar w:fldCharType="end"/>
      </w:r>
      <w:r w:rsidRPr="00DC1468">
        <w:rPr>
          <w:lang w:val="en-GB"/>
        </w:rPr>
        <w:t xml:space="preserve"> when included in Schedule 6.</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part22ndlevel"/>
        <w:tabs>
          <w:tab w:val="clear" w:pos="3969"/>
          <w:tab w:val="left" w:pos="4592"/>
        </w:tabs>
        <w:spacing w:line="240" w:lineRule="auto"/>
        <w:jc w:val="left"/>
        <w:rPr>
          <w:lang w:val="en-GB"/>
        </w:rPr>
      </w:pPr>
    </w:p>
    <w:p w:rsidR="00107A27" w:rsidRPr="00DC1468" w:rsidRDefault="00107A27" w:rsidP="00107A27">
      <w:pPr>
        <w:pStyle w:val="part22ndlevel"/>
        <w:tabs>
          <w:tab w:val="clear" w:pos="3969"/>
          <w:tab w:val="left" w:pos="4592"/>
        </w:tabs>
        <w:spacing w:line="240" w:lineRule="auto"/>
        <w:jc w:val="left"/>
        <w:rPr>
          <w:lang w:val="en-GB"/>
        </w:rPr>
      </w:pPr>
      <w:r w:rsidRPr="00DC1468">
        <w:rPr>
          <w:lang w:val="en-GB"/>
        </w:rPr>
        <w:tab/>
      </w:r>
      <w:r w:rsidRPr="00DC1468">
        <w:rPr>
          <w:lang w:val="en-GB"/>
        </w:rPr>
        <w:tab/>
        <w:t>Thyme oil</w:t>
      </w:r>
      <w:r w:rsidRPr="00DC1468">
        <w:rPr>
          <w:lang w:val="en-GB"/>
        </w:rPr>
        <w:fldChar w:fldCharType="begin"/>
      </w:r>
      <w:r w:rsidRPr="00DC1468">
        <w:instrText xml:space="preserve"> XE "</w:instrText>
      </w:r>
      <w:r w:rsidRPr="00DC1468">
        <w:rPr>
          <w:caps/>
          <w:lang w:val="en-GB"/>
        </w:rPr>
        <w:instrText>Thyme oil</w:instrText>
      </w:r>
      <w:r w:rsidRPr="00DC1468">
        <w:instrText xml:space="preserve">" </w:instrText>
      </w:r>
      <w:r w:rsidRPr="00DC1468">
        <w:rPr>
          <w:lang w:val="en-GB"/>
        </w:rPr>
        <w:fldChar w:fldCharType="end"/>
      </w:r>
      <w:r w:rsidRPr="00DC1468">
        <w:rPr>
          <w:lang w:val="en-GB"/>
        </w:rPr>
        <w:t xml:space="preserve"> when included in Schedule 5.</w:t>
      </w:r>
      <w:r w:rsidRPr="00DC1468">
        <w:rPr>
          <w:lang w:val="en-GB"/>
        </w:rPr>
        <w:tab/>
      </w:r>
      <w:r w:rsidRPr="00DC1468">
        <w:rPr>
          <w:lang w:val="en-GB"/>
        </w:rPr>
        <w:tab/>
      </w:r>
      <w:r w:rsidRPr="00DC1468">
        <w:rPr>
          <w:lang w:val="en-GB"/>
        </w:rPr>
        <w:tab/>
        <w:t>200 millilitres or less</w:t>
      </w:r>
    </w:p>
    <w:p w:rsidR="00107A27" w:rsidRPr="00DC1468" w:rsidRDefault="00107A27" w:rsidP="00107A27">
      <w:pPr>
        <w:pStyle w:val="NoParagraphStyle0"/>
        <w:tabs>
          <w:tab w:val="left" w:pos="454"/>
          <w:tab w:val="left" w:pos="850"/>
          <w:tab w:val="left" w:pos="1191"/>
          <w:tab w:val="left" w:pos="1587"/>
          <w:tab w:val="left" w:pos="2098"/>
          <w:tab w:val="left" w:pos="4592"/>
        </w:tabs>
        <w:spacing w:line="240" w:lineRule="auto"/>
        <w:ind w:left="1190" w:hanging="1190"/>
        <w:rPr>
          <w:sz w:val="20"/>
          <w:szCs w:val="20"/>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The manufacturer or packer of a poison must ensure that the child-resistant closure is appropriate for the container and the poison and that it retains its child-resistant properties for the expected life of the poison.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Schedule 8 poisons</w:t>
      </w:r>
    </w:p>
    <w:p w:rsidR="00107A27" w:rsidRPr="00DC1468" w:rsidRDefault="00107A27" w:rsidP="00107A27">
      <w:pPr>
        <w:pStyle w:val="part21stlevel"/>
        <w:tabs>
          <w:tab w:val="clear" w:pos="454"/>
          <w:tab w:val="clear" w:pos="850"/>
          <w:tab w:val="clear" w:pos="1191"/>
          <w:tab w:val="clear" w:pos="1587"/>
          <w:tab w:val="clear" w:pos="2098"/>
          <w:tab w:val="clear" w:pos="3969"/>
          <w:tab w:val="left" w:pos="440"/>
          <w:tab w:val="left" w:pos="840"/>
          <w:tab w:val="left" w:pos="1180"/>
          <w:tab w:val="left" w:pos="1580"/>
          <w:tab w:val="left" w:pos="2080"/>
          <w:tab w:val="left" w:pos="3960"/>
        </w:tabs>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25A.</w:t>
      </w:r>
      <w:r w:rsidRPr="00DC1468">
        <w:rPr>
          <w:lang w:val="en-GB"/>
        </w:rPr>
        <w:tab/>
        <w:t>(1)</w:t>
      </w:r>
      <w:r w:rsidRPr="00DC1468">
        <w:rPr>
          <w:lang w:val="en-GB"/>
        </w:rPr>
        <w:tab/>
        <w:t>A person who supplies any Schedule 8 poison must ensure that the Schedule 8 poison is packaged in such a way that its primary pack is so sealed that, when the seal is broken, it is readily distinguishable from other sealed primary packs.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ab/>
      </w:r>
      <w:r w:rsidRPr="00DC1468">
        <w:rPr>
          <w:lang w:val="en-GB"/>
        </w:rPr>
        <w:t>(2)</w:t>
      </w:r>
      <w:r w:rsidRPr="00DC1468">
        <w:rPr>
          <w:lang w:val="en-GB"/>
        </w:rPr>
        <w:tab/>
        <w:t>This paragraph does not apply to the supply of a Schedule 8 poison by an:</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authorised prescriber or other authorised supplier;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pharmacist on the prescription of an authorised prescriber;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pharmacist employed at a hospital, on the written requisition of a medical practitioner, a dentist or the nurse or midwife in charge of the ward in which the Schedule 8 poison is to be used or stored;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(d)</w:t>
      </w:r>
      <w:r w:rsidRPr="00DC1468">
        <w:rPr>
          <w:lang w:val="en-GB"/>
        </w:rPr>
        <w:tab/>
        <w:t>nurse or midwife on the direction in writing of an authorised prescriber.</w:t>
      </w:r>
    </w:p>
    <w:p w:rsidR="00107A27" w:rsidRDefault="00107A27" w:rsidP="00107A27">
      <w:pPr>
        <w:pStyle w:val="part22ndlevel"/>
        <w:spacing w:line="240" w:lineRule="auto"/>
        <w:jc w:val="left"/>
        <w:rPr>
          <w:lang w:val="en-GB"/>
        </w:rPr>
        <w:sectPr w:rsidR="00107A27" w:rsidSect="00B378F2">
          <w:headerReference w:type="default" r:id="rId30"/>
          <w:type w:val="continuous"/>
          <w:pgSz w:w="11907" w:h="16839" w:code="9"/>
          <w:pgMar w:top="1134" w:right="1418" w:bottom="1134" w:left="1418" w:header="567" w:footer="1134" w:gutter="0"/>
          <w:cols w:space="720"/>
          <w:docGrid w:linePitch="299"/>
        </w:sectPr>
      </w:pPr>
    </w:p>
    <w:p w:rsidR="00107A27" w:rsidRPr="00DC1468" w:rsidRDefault="00107A27" w:rsidP="00107A27">
      <w:pPr>
        <w:pStyle w:val="part22ndlevel"/>
        <w:spacing w:line="240" w:lineRule="auto"/>
        <w:jc w:val="left"/>
        <w:rPr>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Exemptions</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1stlevel"/>
        <w:spacing w:line="240" w:lineRule="auto"/>
        <w:jc w:val="left"/>
        <w:rPr>
          <w:lang w:val="en-GB"/>
        </w:rPr>
      </w:pPr>
      <w:r w:rsidRPr="00DC1468">
        <w:rPr>
          <w:rFonts w:ascii="Times-Bold" w:hAnsi="Times-Bold" w:cs="Times-Bold"/>
          <w:b/>
          <w:bCs/>
          <w:lang w:val="en-GB"/>
        </w:rPr>
        <w:t>26.</w:t>
      </w:r>
      <w:r w:rsidRPr="00DC1468">
        <w:rPr>
          <w:lang w:val="en-GB"/>
        </w:rPr>
        <w:tab/>
        <w:t>(1)</w:t>
      </w:r>
      <w:r w:rsidRPr="00DC1468">
        <w:rPr>
          <w:lang w:val="en-GB"/>
        </w:rPr>
        <w:tab/>
        <w:t>Paragraphs 21, 22 and 23 do not apply to the immediate container of a poison prepared, packed and sold:</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(a)</w:t>
      </w:r>
      <w:r w:rsidRPr="00DC1468">
        <w:rPr>
          <w:lang w:val="en-GB"/>
        </w:rPr>
        <w:tab/>
        <w:t>for human internal or animal internal use;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(b)</w:t>
      </w:r>
      <w:r w:rsidRPr="00DC1468">
        <w:rPr>
          <w:lang w:val="en-GB"/>
        </w:rPr>
        <w:tab/>
        <w:t>as a solid or semi-solid preparation for human external or animal external use;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(c)</w:t>
      </w:r>
      <w:r w:rsidRPr="00DC1468">
        <w:rPr>
          <w:lang w:val="en-GB"/>
        </w:rPr>
        <w:tab/>
        <w:t>as a paint, other than a paint for therapeutic or cosmetic use;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(d)</w:t>
      </w:r>
      <w:r w:rsidRPr="00DC1468">
        <w:rPr>
          <w:lang w:val="en-GB"/>
        </w:rPr>
        <w:tab/>
        <w:t>in containers having a nominal capacity of 15 millilitres or less;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(e)</w:t>
      </w:r>
      <w:r w:rsidRPr="00DC1468">
        <w:rPr>
          <w:lang w:val="en-GB"/>
        </w:rPr>
        <w:tab/>
        <w:t>for use in automatic photographic or photocopy processing machines if the container is specifically designed to fit into the machines; or</w:t>
      </w:r>
    </w:p>
    <w:p w:rsidR="00107A27" w:rsidRPr="00DC1468" w:rsidRDefault="00107A27" w:rsidP="00107A27">
      <w:pPr>
        <w:pStyle w:val="part22ndlevel"/>
        <w:spacing w:line="240" w:lineRule="auto"/>
        <w:jc w:val="left"/>
        <w:rPr>
          <w:lang w:val="en-GB"/>
        </w:rPr>
      </w:pPr>
    </w:p>
    <w:p w:rsidR="00107A27" w:rsidRPr="00DC1468" w:rsidRDefault="00107A27" w:rsidP="00107A27">
      <w:pPr>
        <w:pStyle w:val="part22ndlevel"/>
        <w:spacing w:line="240" w:lineRule="auto"/>
        <w:jc w:val="left"/>
        <w:rPr>
          <w:lang w:val="en-GB"/>
        </w:rPr>
      </w:pPr>
      <w:r w:rsidRPr="00DC1468">
        <w:rPr>
          <w:lang w:val="en-GB"/>
        </w:rPr>
        <w:tab/>
      </w:r>
      <w:r w:rsidRPr="00DC1468">
        <w:rPr>
          <w:lang w:val="en-GB"/>
        </w:rPr>
        <w:tab/>
        <w:t>(f)</w:t>
      </w:r>
      <w:r w:rsidRPr="00DC1468">
        <w:rPr>
          <w:lang w:val="en-GB"/>
        </w:rPr>
        <w:tab/>
        <w:t>solely for dispensary, industrial, laboratory or manufacturing purposes.</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Paragraph 25 does not apply to a poison prepared, packed and sold solely for dispensary, industrial, laboratory or manufacturing purposes.</w:t>
      </w:r>
    </w:p>
    <w:p w:rsidR="00107A27" w:rsidRPr="00DC1468"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rFonts w:ascii="Times-Bold" w:hAnsi="Times-Bold" w:cs="Times-Bold"/>
          <w:b/>
          <w:bCs/>
          <w:sz w:val="20"/>
          <w:szCs w:val="20"/>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27</w:t>
      </w:r>
      <w:r w:rsidRPr="00DC1468">
        <w:rPr>
          <w:lang w:val="en-GB"/>
        </w:rPr>
        <w:t>.</w:t>
      </w:r>
      <w:r w:rsidRPr="00DC1468">
        <w:rPr>
          <w:lang w:val="en-GB"/>
        </w:rPr>
        <w:tab/>
        <w:t xml:space="preserve">The tactile identification or embossing required by paragraphs 21, 22 or 23 of this Standard or Australian Standard AS 2216-1997 </w:t>
      </w:r>
      <w:r w:rsidRPr="00DC1468">
        <w:t>entitled</w:t>
      </w:r>
      <w:r w:rsidRPr="00DC1468">
        <w:rPr>
          <w:rFonts w:ascii="Times New Roman" w:hAnsi="Times New Roman" w:cs="Times New Roman"/>
        </w:rPr>
        <w:t xml:space="preserve"> </w:t>
      </w:r>
      <w:r w:rsidRPr="00DC1468">
        <w:rPr>
          <w:rFonts w:ascii="Times New Roman" w:hAnsi="Times New Roman" w:cs="Times New Roman"/>
          <w:i/>
          <w:iCs/>
        </w:rPr>
        <w:t>Packaging for poisonous substances</w:t>
      </w:r>
      <w:r w:rsidRPr="00DC1468">
        <w:rPr>
          <w:rFonts w:ascii="Times New Roman" w:hAnsi="Times New Roman" w:cs="Times New Roman"/>
          <w:lang w:val="en-GB"/>
        </w:rPr>
        <w:t xml:space="preserve"> do </w:t>
      </w:r>
      <w:r w:rsidRPr="00DC1468">
        <w:rPr>
          <w:lang w:val="en-GB"/>
        </w:rPr>
        <w:t>not apply to a container that is an aerosol container, a collapsible tube, or a measure pack which is a flexible sachet.</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Camphor</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Camphor</w:instrText>
      </w:r>
      <w:r w:rsidRPr="00DC1468">
        <w:rPr>
          <w:b w:val="0"/>
          <w:caps/>
          <w:sz w:val="20"/>
          <w:szCs w:val="20"/>
        </w:rPr>
        <w:instrText xml:space="preserve">" </w:instrText>
      </w:r>
      <w:r w:rsidRPr="00DC1468">
        <w:rPr>
          <w:b w:val="0"/>
          <w:caps/>
          <w:sz w:val="20"/>
          <w:szCs w:val="20"/>
          <w:lang w:val="en-GB"/>
        </w:rPr>
        <w:fldChar w:fldCharType="end"/>
      </w:r>
      <w:r w:rsidRPr="00DC1468">
        <w:rPr>
          <w:sz w:val="20"/>
          <w:szCs w:val="20"/>
          <w:lang w:val="en-GB"/>
        </w:rPr>
        <w:t xml:space="preserve"> and naphthalene</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naphthalene</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28</w:t>
      </w:r>
      <w:r w:rsidRPr="00DC1468">
        <w:rPr>
          <w:lang w:val="en-GB"/>
        </w:rPr>
        <w:t>.</w:t>
      </w:r>
      <w:r w:rsidRPr="00DC1468">
        <w:rPr>
          <w:lang w:val="en-GB"/>
        </w:rPr>
        <w:tab/>
        <w:t>The container requirements of paragraph 21 do not apply to a device that contains only camphor</w:t>
      </w:r>
      <w:r w:rsidRPr="00DC1468">
        <w:rPr>
          <w:lang w:val="en-GB"/>
        </w:rPr>
        <w:fldChar w:fldCharType="begin"/>
      </w:r>
      <w:r w:rsidRPr="00DC1468">
        <w:instrText xml:space="preserve"> XE "</w:instrText>
      </w:r>
      <w:r w:rsidRPr="00DC1468">
        <w:rPr>
          <w:caps/>
        </w:rPr>
        <w:instrText>camphor</w:instrText>
      </w:r>
      <w:r w:rsidRPr="00DC1468">
        <w:instrText xml:space="preserve">" </w:instrText>
      </w:r>
      <w:r w:rsidRPr="00DC1468">
        <w:rPr>
          <w:lang w:val="en-GB"/>
        </w:rPr>
        <w:fldChar w:fldCharType="end"/>
      </w:r>
      <w:r w:rsidRPr="00DC1468">
        <w:rPr>
          <w:lang w:val="en-GB"/>
        </w:rPr>
        <w:t xml:space="preserve"> or naphthalene</w:t>
      </w:r>
      <w:r w:rsidRPr="00DC1468">
        <w:rPr>
          <w:lang w:val="en-GB"/>
        </w:rPr>
        <w:fldChar w:fldCharType="begin"/>
      </w:r>
      <w:r w:rsidRPr="00DC1468">
        <w:instrText xml:space="preserve"> XE "</w:instrText>
      </w:r>
      <w:r w:rsidRPr="00DC1468">
        <w:rPr>
          <w:caps/>
          <w:lang w:val="en-GB"/>
        </w:rPr>
        <w:instrText>naphthalene</w:instrText>
      </w:r>
      <w:r w:rsidRPr="00DC1468">
        <w:instrText xml:space="preserve">" </w:instrText>
      </w:r>
      <w:r w:rsidRPr="00DC1468">
        <w:rPr>
          <w:lang w:val="en-GB"/>
        </w:rPr>
        <w:fldChar w:fldCharType="end"/>
      </w:r>
      <w:r w:rsidRPr="00DC1468">
        <w:rPr>
          <w:lang w:val="en-GB"/>
        </w:rPr>
        <w:t xml:space="preserve"> in block, ball, disc, pellet or flake form for domestic use, if the device:</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(1)</w:t>
      </w:r>
      <w:r w:rsidRPr="00DC1468">
        <w:rPr>
          <w:lang w:val="en-GB"/>
        </w:rPr>
        <w:tab/>
        <w:t>in normal use, prevents removal or ingestion of its contents;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(2)</w:t>
      </w:r>
      <w:r w:rsidRPr="00DC1468">
        <w:rPr>
          <w:lang w:val="en-GB"/>
        </w:rPr>
        <w:tab/>
        <w:t>is incapable of reacting with the poison;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(3)</w:t>
      </w:r>
      <w:r w:rsidRPr="00DC1468">
        <w:rPr>
          <w:lang w:val="en-GB"/>
        </w:rPr>
        <w:tab/>
        <w:t>is sufficiently strong to withstand the ordinary risks of handling, storage or transport; and</w:t>
      </w:r>
    </w:p>
    <w:p w:rsidR="00107A27" w:rsidRPr="00DC1468" w:rsidRDefault="00107A27" w:rsidP="00107A27">
      <w:pPr>
        <w:pStyle w:val="part21stlevel"/>
        <w:spacing w:line="240" w:lineRule="auto"/>
        <w:jc w:val="left"/>
        <w:rPr>
          <w:lang w:val="en-GB"/>
        </w:rPr>
      </w:pPr>
    </w:p>
    <w:p w:rsidR="00107A27" w:rsidRPr="00DC1468" w:rsidRDefault="00107A27" w:rsidP="00107A27">
      <w:pPr>
        <w:pStyle w:val="part21stlevel"/>
        <w:spacing w:line="240" w:lineRule="auto"/>
        <w:jc w:val="left"/>
        <w:rPr>
          <w:lang w:val="en-GB"/>
        </w:rPr>
      </w:pPr>
      <w:r w:rsidRPr="00DC1468">
        <w:rPr>
          <w:lang w:val="en-GB"/>
        </w:rPr>
        <w:tab/>
        <w:t>(4)</w:t>
      </w:r>
      <w:r w:rsidRPr="00DC1468">
        <w:rPr>
          <w:lang w:val="en-GB"/>
        </w:rPr>
        <w:tab/>
        <w:t>has the word “POISON” and the approved name of the poison embossed or indelibly printed on it.</w:t>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ChapterHeading"/>
        <w:spacing w:line="240" w:lineRule="auto"/>
        <w:jc w:val="left"/>
        <w:rPr>
          <w:sz w:val="20"/>
          <w:szCs w:val="20"/>
          <w:lang w:val="en-GB"/>
        </w:rPr>
      </w:pPr>
      <w:r w:rsidRPr="00DC1468">
        <w:rPr>
          <w:sz w:val="20"/>
          <w:szCs w:val="20"/>
          <w:lang w:val="en-GB"/>
        </w:rPr>
        <w:t>Prohibitions</w:t>
      </w:r>
      <w:r w:rsidRPr="00DC1468">
        <w:rPr>
          <w:b w:val="0"/>
          <w:caps/>
          <w:sz w:val="20"/>
          <w:szCs w:val="20"/>
          <w:lang w:val="en-GB"/>
        </w:rPr>
        <w:fldChar w:fldCharType="begin"/>
      </w:r>
      <w:r w:rsidRPr="00DC1468">
        <w:rPr>
          <w:b w:val="0"/>
          <w:caps/>
          <w:sz w:val="20"/>
          <w:szCs w:val="20"/>
        </w:rPr>
        <w:instrText xml:space="preserve"> XE "</w:instrText>
      </w:r>
      <w:r w:rsidRPr="00DC1468">
        <w:rPr>
          <w:b w:val="0"/>
          <w:caps/>
          <w:sz w:val="20"/>
          <w:szCs w:val="20"/>
          <w:lang w:val="en-GB"/>
        </w:rPr>
        <w:instrText>Prohibitions</w:instrText>
      </w:r>
      <w:r w:rsidRPr="00DC1468">
        <w:rPr>
          <w:b w:val="0"/>
          <w:caps/>
          <w:sz w:val="20"/>
          <w:szCs w:val="20"/>
        </w:rPr>
        <w:instrText xml:space="preserve">" </w:instrText>
      </w:r>
      <w:r w:rsidRPr="00DC1468">
        <w:rPr>
          <w:b w:val="0"/>
          <w:caps/>
          <w:sz w:val="20"/>
          <w:szCs w:val="20"/>
          <w:lang w:val="en-GB"/>
        </w:rPr>
        <w:fldChar w:fldCharType="end"/>
      </w:r>
    </w:p>
    <w:p w:rsidR="00107A27" w:rsidRPr="00DC1468" w:rsidRDefault="00107A27" w:rsidP="00107A27">
      <w:pPr>
        <w:pStyle w:val="ChapterHeading"/>
        <w:spacing w:line="240" w:lineRule="auto"/>
        <w:jc w:val="left"/>
        <w:rPr>
          <w:sz w:val="20"/>
          <w:szCs w:val="20"/>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29.</w:t>
      </w:r>
      <w:r w:rsidRPr="00DC1468">
        <w:rPr>
          <w:lang w:val="en-GB"/>
        </w:rPr>
        <w:t xml:space="preserve"> </w:t>
      </w:r>
      <w:r w:rsidRPr="00DC1468">
        <w:rPr>
          <w:lang w:val="en-GB"/>
        </w:rPr>
        <w:tab/>
        <w:t>A person must not sell or supply camphor</w:t>
      </w:r>
      <w:r w:rsidRPr="00DC1468">
        <w:rPr>
          <w:lang w:val="en-GB"/>
        </w:rPr>
        <w:fldChar w:fldCharType="begin"/>
      </w:r>
      <w:r w:rsidRPr="00DC1468">
        <w:instrText xml:space="preserve"> XE "</w:instrText>
      </w:r>
      <w:r w:rsidRPr="00DC1468">
        <w:rPr>
          <w:caps/>
        </w:rPr>
        <w:instrText>camphor</w:instrText>
      </w:r>
      <w:r>
        <w:rPr>
          <w:caps/>
        </w:rPr>
        <w:instrText xml:space="preserve"> </w:instrText>
      </w:r>
      <w:r>
        <w:rPr>
          <w:i/>
          <w:caps/>
        </w:rPr>
        <w:instrText>S</w:instrText>
      </w:r>
      <w:r>
        <w:rPr>
          <w:i/>
        </w:rPr>
        <w:instrText xml:space="preserve">ee also </w:instrText>
      </w:r>
      <w:r>
        <w:rPr>
          <w:caps/>
        </w:rPr>
        <w:instrText>PROHIBITIONS</w:instrText>
      </w:r>
      <w:r w:rsidRPr="00DC1468">
        <w:instrText xml:space="preserve">" </w:instrText>
      </w:r>
      <w:r w:rsidRPr="00DC1468">
        <w:rPr>
          <w:lang w:val="en-GB"/>
        </w:rPr>
        <w:fldChar w:fldCharType="end"/>
      </w:r>
      <w:r w:rsidRPr="00DC1468">
        <w:rPr>
          <w:lang w:val="en-GB"/>
        </w:rPr>
        <w:t xml:space="preserve"> or naphthalene</w:t>
      </w:r>
      <w:r w:rsidRPr="00DC1468">
        <w:rPr>
          <w:lang w:val="en-GB"/>
        </w:rPr>
        <w:fldChar w:fldCharType="begin"/>
      </w:r>
      <w:r w:rsidRPr="00DC1468">
        <w:instrText xml:space="preserve"> XE "</w:instrText>
      </w:r>
      <w:r w:rsidRPr="00DC1468">
        <w:rPr>
          <w:caps/>
          <w:lang w:val="en-GB"/>
        </w:rPr>
        <w:instrText>naphthalene</w:instrText>
      </w:r>
      <w:r>
        <w:rPr>
          <w:caps/>
          <w:lang w:val="en-GB"/>
        </w:rPr>
        <w:instrText xml:space="preserve"> </w:instrText>
      </w:r>
      <w:r>
        <w:rPr>
          <w:i/>
          <w:caps/>
        </w:rPr>
        <w:instrText>S</w:instrText>
      </w:r>
      <w:r>
        <w:rPr>
          <w:i/>
        </w:rPr>
        <w:instrText xml:space="preserve">ee also </w:instrText>
      </w:r>
      <w:r>
        <w:rPr>
          <w:caps/>
        </w:rPr>
        <w:instrText>PROHIBITIONS</w:instrText>
      </w:r>
      <w:r w:rsidRPr="00DC1468">
        <w:instrText xml:space="preserve"> " </w:instrText>
      </w:r>
      <w:r w:rsidRPr="00DC1468">
        <w:rPr>
          <w:lang w:val="en-GB"/>
        </w:rPr>
        <w:fldChar w:fldCharType="end"/>
      </w:r>
      <w:r w:rsidRPr="00DC1468">
        <w:rPr>
          <w:lang w:val="en-GB"/>
        </w:rPr>
        <w:t xml:space="preserve"> in ball, block, disc, pellet or flake form for domestic use unless the balls, blocks, discs, pellets or flakes are enclosed in a device which prevents removal or ingestion of its contents.</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30</w:t>
      </w:r>
      <w:r w:rsidRPr="00DC1468">
        <w:rPr>
          <w:lang w:val="en-GB"/>
        </w:rPr>
        <w:t>.</w:t>
      </w:r>
      <w:r w:rsidRPr="00DC1468">
        <w:rPr>
          <w:lang w:val="en-GB"/>
        </w:rPr>
        <w:tab/>
        <w:t>A person must not sell or supply a poison in a container which has the name of another poison embossed or indelibly marked thereon.</w:t>
      </w:r>
    </w:p>
    <w:p w:rsidR="00107A27" w:rsidRPr="00DC1468" w:rsidRDefault="00107A27" w:rsidP="00107A27">
      <w:pPr>
        <w:pStyle w:val="part2"/>
        <w:spacing w:line="240" w:lineRule="auto"/>
        <w:jc w:val="left"/>
        <w:rPr>
          <w:lang w:val="en-GB"/>
        </w:rPr>
      </w:pPr>
    </w:p>
    <w:p w:rsidR="00107A27" w:rsidRPr="00DC1468" w:rsidRDefault="00107A27" w:rsidP="00107A27">
      <w:pPr>
        <w:pStyle w:val="part2"/>
        <w:spacing w:line="240" w:lineRule="auto"/>
        <w:jc w:val="left"/>
        <w:rPr>
          <w:lang w:val="en-GB"/>
        </w:rPr>
      </w:pPr>
      <w:r w:rsidRPr="00DC1468">
        <w:rPr>
          <w:rFonts w:ascii="Times-Bold" w:hAnsi="Times-Bold" w:cs="Times-Bold"/>
          <w:b/>
          <w:bCs/>
          <w:lang w:val="en-GB"/>
        </w:rPr>
        <w:t>31</w:t>
      </w:r>
      <w:r w:rsidRPr="00DC1468">
        <w:rPr>
          <w:lang w:val="en-GB"/>
        </w:rPr>
        <w:t>.</w:t>
      </w:r>
      <w:r w:rsidRPr="00DC1468">
        <w:rPr>
          <w:lang w:val="en-GB"/>
        </w:rPr>
        <w:tab/>
        <w:t>A person must not sell any poison which is for internal use or any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drink or condiment in a container prescribed by paragraph 21, 22 or 23 of this Standard.</w:t>
      </w:r>
    </w:p>
    <w:p w:rsidR="00107A27" w:rsidRPr="00DC1468"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sectPr w:rsidR="00107A27" w:rsidSect="00B378F2">
          <w:headerReference w:type="default" r:id="rId31"/>
          <w:type w:val="continuous"/>
          <w:pgSz w:w="11907" w:h="16839" w:code="9"/>
          <w:pgMar w:top="1134" w:right="1418" w:bottom="1134" w:left="1418" w:header="567" w:footer="1134" w:gutter="0"/>
          <w:cols w:space="720"/>
          <w:docGrid w:linePitch="299"/>
        </w:sectPr>
      </w:pPr>
      <w:r w:rsidRPr="00DC1468">
        <w:rPr>
          <w:b/>
          <w:lang w:val="en-GB"/>
        </w:rPr>
        <w:t>31A.</w:t>
      </w:r>
      <w:r w:rsidRPr="00DC1468">
        <w:rPr>
          <w:lang w:val="en-GB"/>
        </w:rPr>
        <w:t xml:space="preserve"> A person must not sell any poison in a container used expressly for any food</w:t>
      </w:r>
      <w:r w:rsidRPr="00DC1468">
        <w:rPr>
          <w:lang w:val="en-GB"/>
        </w:rPr>
        <w:fldChar w:fldCharType="begin"/>
      </w:r>
      <w:r w:rsidRPr="00DC1468">
        <w:instrText xml:space="preserve"> XE "</w:instrText>
      </w:r>
      <w:r w:rsidRPr="00DC1468">
        <w:rPr>
          <w:caps/>
          <w:lang w:val="en-GB"/>
        </w:rPr>
        <w:instrText>food</w:instrText>
      </w:r>
      <w:r w:rsidRPr="00DC1468">
        <w:instrText xml:space="preserve">" </w:instrText>
      </w:r>
      <w:r w:rsidRPr="00DC1468">
        <w:rPr>
          <w:lang w:val="en-GB"/>
        </w:rPr>
        <w:fldChar w:fldCharType="end"/>
      </w:r>
      <w:r w:rsidRPr="00DC1468">
        <w:rPr>
          <w:lang w:val="en-GB"/>
        </w:rPr>
        <w:t>, drink or condiment.</w:t>
      </w:r>
    </w:p>
    <w:p w:rsidR="00107A27" w:rsidRDefault="00107A27" w:rsidP="00107A27">
      <w:pPr>
        <w:pStyle w:val="part2"/>
        <w:spacing w:line="240" w:lineRule="auto"/>
        <w:jc w:val="center"/>
        <w:rPr>
          <w:b/>
          <w:sz w:val="24"/>
          <w:szCs w:val="24"/>
        </w:rPr>
      </w:pPr>
      <w:r w:rsidRPr="0005253B">
        <w:rPr>
          <w:b/>
          <w:sz w:val="24"/>
          <w:szCs w:val="24"/>
        </w:rPr>
        <w:lastRenderedPageBreak/>
        <w:t>PART 3</w:t>
      </w:r>
    </w:p>
    <w:p w:rsidR="00107A27" w:rsidRDefault="00107A27" w:rsidP="00107A27">
      <w:pPr>
        <w:pStyle w:val="part2"/>
        <w:spacing w:line="240" w:lineRule="auto"/>
        <w:jc w:val="center"/>
        <w:rPr>
          <w:b/>
          <w:sz w:val="24"/>
          <w:szCs w:val="24"/>
        </w:rPr>
        <w:sectPr w:rsidR="00107A27" w:rsidSect="00B378F2">
          <w:headerReference w:type="default" r:id="rId32"/>
          <w:type w:val="nextColumn"/>
          <w:pgSz w:w="11907" w:h="16839" w:code="9"/>
          <w:pgMar w:top="1134" w:right="1418" w:bottom="1134" w:left="1418" w:header="567" w:footer="1134" w:gutter="0"/>
          <w:cols w:space="720"/>
          <w:docGrid w:linePitch="299"/>
        </w:sectPr>
      </w:pPr>
    </w:p>
    <w:p w:rsidR="00107A27" w:rsidRDefault="00107A27" w:rsidP="00107A27">
      <w:pPr>
        <w:pStyle w:val="part2"/>
        <w:spacing w:line="240" w:lineRule="auto"/>
        <w:jc w:val="center"/>
        <w:rPr>
          <w:b/>
          <w:sz w:val="24"/>
          <w:szCs w:val="24"/>
        </w:rPr>
      </w:pPr>
    </w:p>
    <w:p w:rsidR="00107A27" w:rsidRDefault="00107A27" w:rsidP="00107A27">
      <w:pPr>
        <w:pStyle w:val="ChapterHeading"/>
        <w:spacing w:line="240" w:lineRule="auto"/>
        <w:rPr>
          <w:lang w:val="en-GB"/>
        </w:rPr>
      </w:pPr>
      <w:r>
        <w:rPr>
          <w:lang w:val="en-GB"/>
        </w:rPr>
        <w:t>MISCELLANEOUS REGULATIONS</w:t>
      </w:r>
    </w:p>
    <w:p w:rsidR="00107A27" w:rsidRDefault="00107A27" w:rsidP="00107A27">
      <w:pPr>
        <w:pStyle w:val="ChapterHeading"/>
        <w:spacing w:line="240" w:lineRule="auto"/>
      </w:pP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b w:val="0"/>
          <w:bCs w:val="0"/>
          <w:sz w:val="20"/>
          <w:szCs w:val="20"/>
          <w:lang w:val="en-GB"/>
        </w:rPr>
        <w:t xml:space="preserve">(It is recommended that the States and Territories implement regulations which </w:t>
      </w:r>
      <w:r>
        <w:rPr>
          <w:b w:val="0"/>
          <w:bCs w:val="0"/>
          <w:sz w:val="20"/>
          <w:szCs w:val="20"/>
          <w:lang w:val="en-GB"/>
        </w:rPr>
        <w:br/>
        <w:t>provide controls similar to those included in this Part of the Standard.)</w:t>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r>
        <w:rPr>
          <w:sz w:val="20"/>
          <w:szCs w:val="20"/>
          <w:lang w:val="en-GB"/>
        </w:rPr>
        <w:t>ADVERTISING</w:t>
      </w:r>
      <w:r w:rsidRPr="00FC2A3C">
        <w:rPr>
          <w:b w:val="0"/>
          <w:sz w:val="20"/>
          <w:szCs w:val="20"/>
          <w:lang w:val="en-GB"/>
        </w:rPr>
        <w:fldChar w:fldCharType="begin"/>
      </w:r>
      <w:r w:rsidRPr="00FC2A3C">
        <w:rPr>
          <w:b w:val="0"/>
        </w:rPr>
        <w:instrText xml:space="preserve"> XE "</w:instrText>
      </w:r>
      <w:r w:rsidRPr="00FC2A3C">
        <w:rPr>
          <w:b w:val="0"/>
          <w:sz w:val="20"/>
          <w:szCs w:val="20"/>
          <w:lang w:val="en-GB"/>
        </w:rPr>
        <w:instrText>ADVERTISING</w:instrText>
      </w:r>
      <w:r w:rsidRPr="00FC2A3C">
        <w:rPr>
          <w:b w:val="0"/>
        </w:rPr>
        <w:instrText xml:space="preserve">" </w:instrText>
      </w:r>
      <w:r w:rsidRPr="00FC2A3C">
        <w:rPr>
          <w:b w:val="0"/>
          <w:sz w:val="20"/>
          <w:szCs w:val="20"/>
          <w:lang w:val="en-GB"/>
        </w:rPr>
        <w:fldChar w:fldCharType="end"/>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32.</w:t>
      </w:r>
      <w:r>
        <w:rPr>
          <w:lang w:val="en-GB"/>
        </w:rPr>
        <w:t xml:space="preserve"> </w:t>
      </w:r>
      <w:r>
        <w:rPr>
          <w:lang w:val="en-GB"/>
        </w:rPr>
        <w:tab/>
        <w:t>A person must not include any reference to a poison included in:</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(a)</w:t>
      </w:r>
      <w:r>
        <w:rPr>
          <w:lang w:val="en-GB"/>
        </w:rPr>
        <w:tab/>
        <w:t>Schedule 3 unless included in Appendix H; or</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 xml:space="preserve">(b) </w:t>
      </w:r>
      <w:r>
        <w:rPr>
          <w:lang w:val="en-GB"/>
        </w:rPr>
        <w:tab/>
        <w:t>Schedule 4 or Schedule 8,</w:t>
      </w:r>
    </w:p>
    <w:p w:rsidR="00107A27" w:rsidRDefault="00107A27" w:rsidP="00107A27">
      <w:pPr>
        <w:pStyle w:val="part21stlevel"/>
        <w:spacing w:line="240" w:lineRule="auto"/>
        <w:jc w:val="left"/>
        <w:rPr>
          <w:lang w:val="en-GB"/>
        </w:rPr>
      </w:pPr>
    </w:p>
    <w:p w:rsidR="00107A27" w:rsidRDefault="00107A27" w:rsidP="00107A27">
      <w:pPr>
        <w:pStyle w:val="part2"/>
        <w:spacing w:line="240" w:lineRule="auto"/>
        <w:jc w:val="left"/>
        <w:rPr>
          <w:lang w:val="en-GB"/>
        </w:rPr>
      </w:pPr>
      <w:r>
        <w:rPr>
          <w:lang w:val="en-GB"/>
        </w:rPr>
        <w:tab/>
        <w:t>of this Standard in any advertisement except in genuine professional or trade journals or other publications intended for circulation only within the medical, nursing, veterinary, dental or pharmaceutical professions or the wholesale drug industry.</w:t>
      </w:r>
    </w:p>
    <w:p w:rsidR="00107A27"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Default="00107A27" w:rsidP="00107A27">
      <w:pPr>
        <w:pStyle w:val="part2"/>
        <w:spacing w:line="240" w:lineRule="auto"/>
        <w:jc w:val="left"/>
        <w:rPr>
          <w:lang w:val="en-GB"/>
        </w:rPr>
      </w:pPr>
      <w:r>
        <w:rPr>
          <w:rFonts w:ascii="Times-Bold" w:hAnsi="Times-Bold" w:cs="Times-Bold"/>
          <w:b/>
          <w:bCs/>
          <w:lang w:val="en-GB"/>
        </w:rPr>
        <w:t>33.</w:t>
      </w:r>
      <w:r>
        <w:rPr>
          <w:lang w:val="en-GB"/>
        </w:rPr>
        <w:tab/>
        <w:t>A person must not include any reference to a poison included in Schedule 9 or Appendix C of this Standard in any advertisement.</w:t>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smartTag w:uri="urn:schemas-microsoft-com:office:smarttags" w:element="City">
        <w:r>
          <w:rPr>
            <w:sz w:val="20"/>
            <w:szCs w:val="20"/>
            <w:lang w:val="en-GB"/>
          </w:rPr>
          <w:t>SALE</w:t>
        </w:r>
      </w:smartTag>
      <w:r>
        <w:rPr>
          <w:sz w:val="20"/>
          <w:szCs w:val="20"/>
          <w:lang w:val="en-GB"/>
        </w:rPr>
        <w:t xml:space="preserve"> OR SUPPLY</w:t>
      </w:r>
      <w:r w:rsidRPr="00FC2A3C">
        <w:rPr>
          <w:b w:val="0"/>
          <w:sz w:val="20"/>
          <w:szCs w:val="20"/>
          <w:lang w:val="en-GB"/>
        </w:rPr>
        <w:fldChar w:fldCharType="begin"/>
      </w:r>
      <w:r w:rsidRPr="00FC2A3C">
        <w:rPr>
          <w:b w:val="0"/>
        </w:rPr>
        <w:instrText xml:space="preserve"> XE "</w:instrText>
      </w:r>
      <w:smartTag w:uri="urn:schemas-microsoft-com:office:smarttags" w:element="place">
        <w:smartTag w:uri="urn:schemas-microsoft-com:office:smarttags" w:element="City">
          <w:r w:rsidRPr="00FC2A3C">
            <w:rPr>
              <w:b w:val="0"/>
              <w:sz w:val="20"/>
              <w:szCs w:val="20"/>
              <w:lang w:val="en-GB"/>
            </w:rPr>
            <w:instrText>SALE</w:instrText>
          </w:r>
        </w:smartTag>
      </w:smartTag>
      <w:r w:rsidRPr="00FC2A3C">
        <w:rPr>
          <w:b w:val="0"/>
          <w:sz w:val="20"/>
          <w:szCs w:val="20"/>
          <w:lang w:val="en-GB"/>
        </w:rPr>
        <w:instrText xml:space="preserve"> OR SUPPLY</w:instrText>
      </w:r>
      <w:r w:rsidRPr="00FC2A3C">
        <w:rPr>
          <w:b w:val="0"/>
        </w:rPr>
        <w:instrText xml:space="preserve">" </w:instrText>
      </w:r>
      <w:r w:rsidRPr="00FC2A3C">
        <w:rPr>
          <w:b w:val="0"/>
          <w:sz w:val="20"/>
          <w:szCs w:val="20"/>
          <w:lang w:val="en-GB"/>
        </w:rPr>
        <w:fldChar w:fldCharType="end"/>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r>
        <w:rPr>
          <w:sz w:val="20"/>
          <w:szCs w:val="20"/>
          <w:lang w:val="en-GB"/>
        </w:rPr>
        <w:t>Schedule 2 poisons</w:t>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34</w:t>
      </w:r>
      <w:r>
        <w:rPr>
          <w:lang w:val="en-GB"/>
        </w:rPr>
        <w:t>.</w:t>
      </w:r>
      <w:r>
        <w:rPr>
          <w:lang w:val="en-GB"/>
        </w:rPr>
        <w:tab/>
        <w:t>A person, other than a pharmacist (or an assistant under the direction of a pharmacist) or a medical, dental or veterinary practitioner in the lawful practice of their professions, must not sell or supply a Schedule 2 poison unless licensed to do so.</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35</w:t>
      </w:r>
      <w:r>
        <w:rPr>
          <w:lang w:val="en-GB"/>
        </w:rPr>
        <w:t>.</w:t>
      </w:r>
      <w:r>
        <w:rPr>
          <w:lang w:val="en-GB"/>
        </w:rPr>
        <w:tab/>
        <w:t>A person is not eligible to be granted a licence to sell a Schedule 2 poison by way of retail sale unless:</w:t>
      </w:r>
    </w:p>
    <w:p w:rsidR="00107A27"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Default="00107A27" w:rsidP="00107A27">
      <w:pPr>
        <w:pStyle w:val="part21stlevel"/>
        <w:spacing w:line="240" w:lineRule="auto"/>
        <w:jc w:val="left"/>
        <w:rPr>
          <w:lang w:val="en-GB"/>
        </w:rPr>
      </w:pPr>
      <w:r>
        <w:rPr>
          <w:lang w:val="en-GB"/>
        </w:rPr>
        <w:tab/>
        <w:t>(1)</w:t>
      </w:r>
      <w:r>
        <w:rPr>
          <w:lang w:val="en-GB"/>
        </w:rPr>
        <w:tab/>
        <w:t>he or she is carrying on the business of selling goods by retail;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the premises from which the poison will be sold is more than 25 kilometres by the shortest practical route from the nearest pharmacy;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he or she produces such evidence, as may be required, that he or she is a fit and proper person to be so licensed.</w:t>
      </w:r>
    </w:p>
    <w:p w:rsidR="00107A27" w:rsidRDefault="00107A27" w:rsidP="00107A27">
      <w:pPr>
        <w:pStyle w:val="ChapterHeading"/>
        <w:spacing w:line="240" w:lineRule="auto"/>
        <w:jc w:val="left"/>
        <w:rPr>
          <w:sz w:val="20"/>
          <w:szCs w:val="20"/>
          <w:lang w:val="en-GB"/>
        </w:rPr>
      </w:pPr>
    </w:p>
    <w:p w:rsidR="00107A27" w:rsidRDefault="00107A27" w:rsidP="00107A27">
      <w:pPr>
        <w:pStyle w:val="ChapterHeading"/>
        <w:spacing w:line="240" w:lineRule="auto"/>
        <w:jc w:val="left"/>
        <w:rPr>
          <w:sz w:val="20"/>
          <w:szCs w:val="20"/>
          <w:lang w:val="en-GB"/>
        </w:rPr>
      </w:pPr>
      <w:r>
        <w:rPr>
          <w:sz w:val="20"/>
          <w:szCs w:val="20"/>
          <w:lang w:val="en-GB"/>
        </w:rPr>
        <w:t>Schedule 3 poisons</w:t>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36</w:t>
      </w:r>
      <w:r>
        <w:rPr>
          <w:lang w:val="en-GB"/>
        </w:rPr>
        <w:t>.</w:t>
      </w:r>
      <w:r>
        <w:rPr>
          <w:lang w:val="en-GB"/>
        </w:rPr>
        <w:tab/>
        <w:t>A person, other than a pharmacist, or a medical, dental or veterinary practitioner, in the lawful practice of his or her profession, must not sell or supply a Schedule 3 poison.</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37.</w:t>
      </w:r>
      <w:r>
        <w:rPr>
          <w:lang w:val="en-GB"/>
        </w:rPr>
        <w:tab/>
        <w:t>The person who sells or supplies a Schedule 3 poison must:</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(1)</w:t>
      </w:r>
      <w:r>
        <w:rPr>
          <w:lang w:val="en-GB"/>
        </w:rPr>
        <w:tab/>
        <w:t>provide adequate instructions for use, either written or verbal, at the time of supply or sale;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label the container with his or her name or the name of the pharmacy and the address from which it was sold or supplied;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if required by regulation, make a record of the transaction in a prescription book or other approved recording system.</w:t>
      </w:r>
    </w:p>
    <w:p w:rsidR="00107A27" w:rsidRDefault="00107A27" w:rsidP="00107A27">
      <w:pPr>
        <w:pStyle w:val="ChapterHeading"/>
        <w:spacing w:line="240" w:lineRule="auto"/>
        <w:jc w:val="left"/>
        <w:rPr>
          <w:sz w:val="20"/>
          <w:szCs w:val="20"/>
          <w:lang w:val="en-GB"/>
        </w:rPr>
      </w:pPr>
      <w:r>
        <w:rPr>
          <w:sz w:val="20"/>
          <w:szCs w:val="20"/>
          <w:lang w:val="en-GB"/>
        </w:rPr>
        <w:br w:type="page"/>
      </w:r>
    </w:p>
    <w:p w:rsidR="00107A27" w:rsidRDefault="00107A27" w:rsidP="00107A27">
      <w:pPr>
        <w:pStyle w:val="ChapterHeading"/>
        <w:spacing w:line="240" w:lineRule="auto"/>
        <w:jc w:val="left"/>
        <w:rPr>
          <w:sz w:val="20"/>
          <w:szCs w:val="20"/>
          <w:lang w:val="en-GB"/>
        </w:rPr>
      </w:pPr>
      <w:r>
        <w:rPr>
          <w:sz w:val="20"/>
          <w:szCs w:val="20"/>
          <w:lang w:val="en-GB"/>
        </w:rPr>
        <w:lastRenderedPageBreak/>
        <w:t>Schedule 4 poisons</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38</w:t>
      </w:r>
      <w:r>
        <w:rPr>
          <w:lang w:val="en-GB"/>
        </w:rPr>
        <w:t>.</w:t>
      </w:r>
      <w:r>
        <w:rPr>
          <w:lang w:val="en-GB"/>
        </w:rPr>
        <w:tab/>
        <w:t>A person, other than a medical, dental or veterinary practitioner in the ordinary course of their professions or a pharmacist dispensing a legal prescription must not sell or supply a Schedule 4 poison.</w:t>
      </w:r>
      <w:r w:rsidRPr="00CD6238">
        <w:rPr>
          <w:lang w:val="en-GB"/>
        </w:rPr>
        <w:t xml:space="preserve"> </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39.</w:t>
      </w:r>
      <w:r>
        <w:rPr>
          <w:lang w:val="en-GB"/>
        </w:rPr>
        <w:tab/>
        <w:t>Paragraph 38 does not apply to a pharmacist who sells or supplies a Schedule 4 poison, other than a poison excepted by regulation from this provision, without a prescription if:</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(1)</w:t>
      </w:r>
      <w:r>
        <w:rPr>
          <w:lang w:val="en-GB"/>
        </w:rPr>
        <w:tab/>
        <w:t>the patient is under medical treatment with the poison and continuation of medication is essential;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the quantity sold or supplied does not exceed 3 days' medication; and</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the pharmacist is satisfied that an emergency exists.</w:t>
      </w:r>
    </w:p>
    <w:p w:rsidR="00107A27" w:rsidRDefault="00107A27" w:rsidP="00107A27">
      <w:pPr>
        <w:pStyle w:val="NoParagraphStyle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s>
        <w:spacing w:line="240" w:lineRule="auto"/>
        <w:rPr>
          <w:sz w:val="20"/>
          <w:szCs w:val="20"/>
        </w:rPr>
      </w:pPr>
    </w:p>
    <w:p w:rsidR="00107A27" w:rsidRDefault="00107A27" w:rsidP="00107A27">
      <w:pPr>
        <w:pStyle w:val="part2"/>
        <w:spacing w:line="240" w:lineRule="auto"/>
        <w:jc w:val="left"/>
        <w:rPr>
          <w:lang w:val="en-GB"/>
        </w:rPr>
      </w:pPr>
      <w:r>
        <w:rPr>
          <w:rFonts w:ascii="Times-Bold" w:hAnsi="Times-Bold" w:cs="Times-Bold"/>
          <w:b/>
          <w:bCs/>
          <w:lang w:val="en-GB"/>
        </w:rPr>
        <w:t>40.</w:t>
      </w:r>
      <w:r>
        <w:rPr>
          <w:lang w:val="en-GB"/>
        </w:rPr>
        <w:tab/>
        <w:t>Paragraphs 34, 36, 37 and 38 do not apply to sale by way of wholesale dealing to a pharmacist, medical practitioner, veterinary practitioner, dentist or a person licensed or otherwise authorised to possess, sell or supply such poisons.</w:t>
      </w:r>
    </w:p>
    <w:p w:rsidR="00107A27" w:rsidRDefault="00107A27" w:rsidP="00107A27">
      <w:pPr>
        <w:pStyle w:val="part2"/>
        <w:spacing w:line="240" w:lineRule="auto"/>
        <w:jc w:val="left"/>
        <w:rPr>
          <w:lang w:val="en-GB"/>
        </w:rPr>
      </w:pPr>
    </w:p>
    <w:p w:rsidR="00107A27" w:rsidRDefault="00107A27" w:rsidP="00107A27">
      <w:pPr>
        <w:pStyle w:val="ChapterHeading"/>
        <w:spacing w:line="240" w:lineRule="auto"/>
        <w:jc w:val="left"/>
        <w:rPr>
          <w:sz w:val="20"/>
          <w:szCs w:val="20"/>
          <w:lang w:val="en-GB"/>
        </w:rPr>
      </w:pPr>
      <w:r>
        <w:rPr>
          <w:sz w:val="20"/>
          <w:szCs w:val="20"/>
          <w:lang w:val="en-GB"/>
        </w:rPr>
        <w:t>Schedule 7 poisons</w:t>
      </w:r>
    </w:p>
    <w:p w:rsidR="00107A27" w:rsidRDefault="00107A27" w:rsidP="00107A27">
      <w:pPr>
        <w:pStyle w:val="ChapterHeading"/>
        <w:spacing w:line="240" w:lineRule="auto"/>
        <w:jc w:val="left"/>
        <w:rPr>
          <w:sz w:val="20"/>
          <w:szCs w:val="20"/>
          <w:lang w:val="en-GB"/>
        </w:rPr>
      </w:pPr>
    </w:p>
    <w:p w:rsidR="00107A27" w:rsidRDefault="00107A27" w:rsidP="00107A27">
      <w:pPr>
        <w:pStyle w:val="part21stlevel"/>
        <w:spacing w:line="240" w:lineRule="auto"/>
        <w:jc w:val="left"/>
        <w:rPr>
          <w:lang w:val="en-GB"/>
        </w:rPr>
      </w:pPr>
      <w:r>
        <w:rPr>
          <w:rFonts w:ascii="Times-Bold" w:hAnsi="Times-Bold" w:cs="Times-Bold"/>
          <w:b/>
          <w:bCs/>
          <w:lang w:val="en-GB"/>
        </w:rPr>
        <w:t>41.</w:t>
      </w:r>
      <w:r>
        <w:rPr>
          <w:lang w:val="en-GB"/>
        </w:rPr>
        <w:t xml:space="preserve"> </w:t>
      </w:r>
      <w:r>
        <w:rPr>
          <w:lang w:val="en-GB"/>
        </w:rPr>
        <w:tab/>
        <w:t>(1)</w:t>
      </w:r>
      <w:r>
        <w:rPr>
          <w:lang w:val="en-GB"/>
        </w:rPr>
        <w:tab/>
        <w:t>A person must not possess or use a Schedule 7 poison for domestic or domestic garden purposes.</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A person must not sell or supply:</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(a)</w:t>
      </w:r>
      <w:r>
        <w:rPr>
          <w:lang w:val="en-GB"/>
        </w:rPr>
        <w:tab/>
        <w:t>a Schedule 7 poison for domestic or domestic garden purposes; or</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(b)</w:t>
      </w:r>
      <w:r>
        <w:rPr>
          <w:lang w:val="en-GB"/>
        </w:rPr>
        <w:tab/>
        <w:t>a Schedule 7 poison being a liquid preparation containing paraquat unless it is coloured blue or green and contains sufficient stenching agent to produce an offensive smell; or</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(c)</w:t>
      </w:r>
      <w:r>
        <w:rPr>
          <w:lang w:val="en-GB"/>
        </w:rPr>
        <w:tab/>
        <w:t>a Schedule 7 poison for which an authorisation to possess or use is required by subparagraph (3) unless the purchaser produces his or her authorisation.</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A person must not possess or use any of the following Schedule 7 poisons unless he or she is authorised to do so by the appropriate authority:</w:t>
      </w:r>
    </w:p>
    <w:p w:rsidR="00107A27" w:rsidRDefault="00107A27" w:rsidP="00107A27">
      <w:pPr>
        <w:pStyle w:val="part22ndlevel"/>
        <w:spacing w:line="240" w:lineRule="auto"/>
        <w:jc w:val="left"/>
        <w:rPr>
          <w:lang w:val="en-GB"/>
        </w:rPr>
      </w:pPr>
    </w:p>
    <w:p w:rsidR="00107A27" w:rsidRDefault="00107A27" w:rsidP="00107A27">
      <w:pPr>
        <w:pStyle w:val="part22ndlevel"/>
        <w:spacing w:line="240" w:lineRule="auto"/>
        <w:jc w:val="left"/>
        <w:rPr>
          <w:lang w:val="en-GB"/>
        </w:rPr>
      </w:pPr>
      <w:r>
        <w:rPr>
          <w:lang w:val="en-GB"/>
        </w:rPr>
        <w:tab/>
      </w:r>
      <w:r>
        <w:rPr>
          <w:lang w:val="en-GB"/>
        </w:rPr>
        <w:tab/>
        <w:t>Arsenic</w:t>
      </w:r>
      <w:r>
        <w:rPr>
          <w:lang w:val="en-GB"/>
        </w:rPr>
        <w:fldChar w:fldCharType="begin"/>
      </w:r>
      <w:r>
        <w:instrText xml:space="preserve"> XE "</w:instrText>
      </w:r>
      <w:r w:rsidRPr="00FC2A3C">
        <w:rPr>
          <w:caps/>
          <w:lang w:val="en-GB"/>
        </w:rPr>
        <w:instrText>Arsenic</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Cyanides</w:t>
      </w:r>
      <w:r>
        <w:rPr>
          <w:lang w:val="en-GB"/>
        </w:rPr>
        <w:fldChar w:fldCharType="begin"/>
      </w:r>
      <w:r>
        <w:instrText xml:space="preserve"> XE "</w:instrText>
      </w:r>
      <w:r w:rsidRPr="00FC2A3C">
        <w:rPr>
          <w:caps/>
          <w:lang w:val="en-GB"/>
        </w:rPr>
        <w:instrText>Cyanides</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Fluoroacetic acid</w:t>
      </w:r>
      <w:r>
        <w:rPr>
          <w:lang w:val="en-GB"/>
        </w:rPr>
        <w:fldChar w:fldCharType="begin"/>
      </w:r>
      <w:r>
        <w:instrText xml:space="preserve"> XE "</w:instrText>
      </w:r>
      <w:r w:rsidRPr="00FC2A3C">
        <w:rPr>
          <w:caps/>
          <w:lang w:val="en-GB"/>
        </w:rPr>
        <w:instrText>Fluoroacetic acid</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Fluoroacetamide</w:t>
      </w:r>
      <w:r>
        <w:rPr>
          <w:lang w:val="en-GB"/>
        </w:rPr>
        <w:fldChar w:fldCharType="begin"/>
      </w:r>
      <w:r>
        <w:instrText xml:space="preserve"> XE "</w:instrText>
      </w:r>
      <w:r w:rsidRPr="00FC2A3C">
        <w:rPr>
          <w:caps/>
          <w:lang w:val="en-GB"/>
        </w:rPr>
        <w:instrText>Fluoroacetamide</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Hydrocyanic acid</w:t>
      </w:r>
      <w:r>
        <w:rPr>
          <w:lang w:val="en-GB"/>
        </w:rPr>
        <w:fldChar w:fldCharType="begin"/>
      </w:r>
      <w:r>
        <w:instrText xml:space="preserve"> XE "</w:instrText>
      </w:r>
      <w:r w:rsidRPr="00FC2A3C">
        <w:rPr>
          <w:caps/>
          <w:lang w:val="en-GB"/>
        </w:rPr>
        <w:instrText>Hydrocyanic acid</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Strychnine</w:t>
      </w:r>
      <w:r>
        <w:rPr>
          <w:lang w:val="en-GB"/>
        </w:rPr>
        <w:fldChar w:fldCharType="begin"/>
      </w:r>
      <w:r>
        <w:instrText xml:space="preserve"> XE "</w:instrText>
      </w:r>
      <w:r w:rsidRPr="00FC2A3C">
        <w:rPr>
          <w:caps/>
          <w:lang w:val="en-GB"/>
        </w:rPr>
        <w:instrText>Strychnine</w:instrText>
      </w:r>
      <w:r>
        <w:instrText xml:space="preserve">" </w:instrText>
      </w:r>
      <w:r>
        <w:rPr>
          <w:lang w:val="en-GB"/>
        </w:rPr>
        <w:fldChar w:fldCharType="end"/>
      </w:r>
    </w:p>
    <w:p w:rsidR="00107A27" w:rsidRDefault="00107A27" w:rsidP="00107A27">
      <w:pPr>
        <w:pStyle w:val="part22ndlevel"/>
        <w:spacing w:line="240" w:lineRule="auto"/>
        <w:jc w:val="left"/>
        <w:rPr>
          <w:lang w:val="en-GB"/>
        </w:rPr>
      </w:pPr>
      <w:r>
        <w:rPr>
          <w:lang w:val="en-GB"/>
        </w:rPr>
        <w:tab/>
      </w:r>
      <w:r>
        <w:rPr>
          <w:lang w:val="en-GB"/>
        </w:rPr>
        <w:tab/>
        <w:t>Thallium</w:t>
      </w:r>
      <w:r>
        <w:rPr>
          <w:lang w:val="en-GB"/>
        </w:rPr>
        <w:fldChar w:fldCharType="begin"/>
      </w:r>
      <w:r>
        <w:instrText xml:space="preserve"> XE "</w:instrText>
      </w:r>
      <w:r w:rsidRPr="00FC2A3C">
        <w:rPr>
          <w:caps/>
          <w:lang w:val="en-GB"/>
        </w:rPr>
        <w:instrText>Thallium</w:instrText>
      </w:r>
      <w:r>
        <w:instrText xml:space="preserve">" </w:instrText>
      </w:r>
      <w:r>
        <w:rPr>
          <w:lang w:val="en-GB"/>
        </w:rPr>
        <w:fldChar w:fldCharType="end"/>
      </w:r>
      <w:r>
        <w:rPr>
          <w:lang w:val="en-GB"/>
        </w:rPr>
        <w:t>.</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(4)</w:t>
      </w:r>
      <w:r>
        <w:rPr>
          <w:lang w:val="en-GB"/>
        </w:rPr>
        <w:tab/>
        <w:t>The appropriate authority may exempt a person or a class of persons from the requirement to hold an authorisation under subparagraph (3) and may vary or revoke the exemption by notice in writing.</w:t>
      </w:r>
    </w:p>
    <w:p w:rsidR="00107A27" w:rsidRDefault="00107A27" w:rsidP="00107A27">
      <w:pPr>
        <w:pStyle w:val="part2"/>
        <w:spacing w:line="240" w:lineRule="auto"/>
        <w:jc w:val="left"/>
        <w:rPr>
          <w:lang w:val="en-GB"/>
        </w:rPr>
      </w:pPr>
    </w:p>
    <w:p w:rsidR="00107A27" w:rsidRDefault="00107A27" w:rsidP="00107A27">
      <w:pPr>
        <w:pStyle w:val="ChapterHeading"/>
        <w:spacing w:line="240" w:lineRule="auto"/>
        <w:jc w:val="left"/>
        <w:rPr>
          <w:sz w:val="20"/>
          <w:szCs w:val="20"/>
          <w:lang w:val="en-GB"/>
        </w:rPr>
      </w:pPr>
      <w:r>
        <w:rPr>
          <w:sz w:val="20"/>
          <w:szCs w:val="20"/>
          <w:lang w:val="en-GB"/>
        </w:rPr>
        <w:t>Prohibitions on sale, prescribing and possession</w:t>
      </w:r>
      <w:r w:rsidRPr="00FC2A3C">
        <w:rPr>
          <w:b w:val="0"/>
          <w:caps/>
          <w:sz w:val="20"/>
          <w:szCs w:val="20"/>
          <w:lang w:val="en-GB"/>
        </w:rPr>
        <w:fldChar w:fldCharType="begin"/>
      </w:r>
      <w:r w:rsidRPr="00FC2A3C">
        <w:rPr>
          <w:b w:val="0"/>
          <w:caps/>
        </w:rPr>
        <w:instrText xml:space="preserve"> XE "</w:instrText>
      </w:r>
      <w:r w:rsidRPr="00FC2A3C">
        <w:rPr>
          <w:b w:val="0"/>
          <w:caps/>
          <w:sz w:val="20"/>
          <w:szCs w:val="20"/>
          <w:lang w:val="en-GB"/>
        </w:rPr>
        <w:instrText>Prohibitions on sale, prescribing and possession</w:instrText>
      </w:r>
      <w:r w:rsidRPr="00FC2A3C">
        <w:rPr>
          <w:b w:val="0"/>
          <w:caps/>
        </w:rPr>
        <w:instrText xml:space="preserve">" </w:instrText>
      </w:r>
      <w:r w:rsidRPr="00FC2A3C">
        <w:rPr>
          <w:b w:val="0"/>
          <w:caps/>
          <w:sz w:val="20"/>
          <w:szCs w:val="20"/>
          <w:lang w:val="en-GB"/>
        </w:rPr>
        <w:fldChar w:fldCharType="end"/>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pPr>
      <w:r>
        <w:rPr>
          <w:rFonts w:ascii="Times-Bold" w:hAnsi="Times-Bold" w:cs="Times-Bold"/>
          <w:b/>
          <w:bCs/>
          <w:lang w:val="en-GB"/>
        </w:rPr>
        <w:t>42.</w:t>
      </w:r>
      <w:r>
        <w:rPr>
          <w:lang w:val="en-GB"/>
        </w:rPr>
        <w:tab/>
        <w:t>A person must not:</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(1)</w:t>
      </w:r>
      <w:r>
        <w:rPr>
          <w:lang w:val="en-GB"/>
        </w:rPr>
        <w:tab/>
        <w:t>knowingly have in his or her possession or sell, supply or use a poison listed in Appendix C of this Standard for the purpose or purposes indicated in relation to that poison in Appendix C; or</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(2)</w:t>
      </w:r>
      <w:r>
        <w:rPr>
          <w:lang w:val="en-GB"/>
        </w:rPr>
        <w:tab/>
        <w:t xml:space="preserve">sell or supply, other than by way of wholesale dealing, or prescribe a poison listed in Appendix D paragraphs 1, 2, 3 or 4 except in accordance with the provisions indicated for that poison in Appendix D; or </w:t>
      </w:r>
    </w:p>
    <w:p w:rsidR="00107A27" w:rsidRDefault="00107A27" w:rsidP="00107A27">
      <w:pPr>
        <w:pStyle w:val="part21stlevel"/>
        <w:spacing w:line="240" w:lineRule="auto"/>
        <w:jc w:val="left"/>
        <w:rPr>
          <w:lang w:val="en-GB"/>
        </w:rPr>
      </w:pPr>
    </w:p>
    <w:p w:rsidR="00107A27" w:rsidRDefault="00107A27" w:rsidP="00107A27">
      <w:pPr>
        <w:pStyle w:val="part21stlevel"/>
        <w:spacing w:line="240" w:lineRule="auto"/>
        <w:jc w:val="left"/>
        <w:rPr>
          <w:lang w:val="en-GB"/>
        </w:rPr>
      </w:pPr>
      <w:r>
        <w:rPr>
          <w:lang w:val="en-GB"/>
        </w:rPr>
        <w:tab/>
        <w:t>(3)</w:t>
      </w:r>
      <w:r>
        <w:rPr>
          <w:lang w:val="en-GB"/>
        </w:rPr>
        <w:tab/>
        <w:t>knowingly have in his or her possession a poison listed in Appendix D paragraph 5 without authority.</w:t>
      </w:r>
    </w:p>
    <w:p w:rsidR="00107A27" w:rsidRDefault="00107A27" w:rsidP="00107A27">
      <w:pPr>
        <w:pStyle w:val="part2"/>
        <w:spacing w:line="240" w:lineRule="auto"/>
        <w:jc w:val="left"/>
        <w:rPr>
          <w:lang w:val="en-GB"/>
        </w:rPr>
      </w:pPr>
    </w:p>
    <w:p w:rsidR="00107A27" w:rsidRDefault="00107A27" w:rsidP="00107A27">
      <w:pPr>
        <w:pStyle w:val="ChapterHeading"/>
        <w:spacing w:line="240" w:lineRule="auto"/>
        <w:jc w:val="left"/>
        <w:rPr>
          <w:sz w:val="20"/>
          <w:szCs w:val="20"/>
          <w:lang w:val="en-GB"/>
        </w:rPr>
      </w:pPr>
      <w:r>
        <w:rPr>
          <w:sz w:val="20"/>
          <w:szCs w:val="20"/>
          <w:lang w:val="en-GB"/>
        </w:rPr>
        <w:t>STORAGE</w:t>
      </w:r>
      <w:r w:rsidRPr="00FC2A3C">
        <w:rPr>
          <w:b w:val="0"/>
          <w:sz w:val="20"/>
          <w:szCs w:val="20"/>
          <w:lang w:val="en-GB"/>
        </w:rPr>
        <w:fldChar w:fldCharType="begin"/>
      </w:r>
      <w:r w:rsidRPr="00FC2A3C">
        <w:rPr>
          <w:b w:val="0"/>
        </w:rPr>
        <w:instrText xml:space="preserve"> XE "</w:instrText>
      </w:r>
      <w:r w:rsidRPr="00FC2A3C">
        <w:rPr>
          <w:b w:val="0"/>
          <w:sz w:val="20"/>
          <w:szCs w:val="20"/>
          <w:lang w:val="en-GB"/>
        </w:rPr>
        <w:instrText>STORAGE</w:instrText>
      </w:r>
      <w:r w:rsidRPr="00FC2A3C">
        <w:rPr>
          <w:b w:val="0"/>
        </w:rPr>
        <w:instrText xml:space="preserve">" </w:instrText>
      </w:r>
      <w:r w:rsidRPr="00FC2A3C">
        <w:rPr>
          <w:b w:val="0"/>
          <w:sz w:val="20"/>
          <w:szCs w:val="20"/>
          <w:lang w:val="en-GB"/>
        </w:rPr>
        <w:fldChar w:fldCharType="end"/>
      </w:r>
      <w:r>
        <w:rPr>
          <w:sz w:val="20"/>
          <w:szCs w:val="20"/>
          <w:lang w:val="en-GB"/>
        </w:rPr>
        <w:t xml:space="preserve"> </w:t>
      </w:r>
    </w:p>
    <w:p w:rsidR="00107A27" w:rsidRDefault="00107A27" w:rsidP="00107A27">
      <w:pPr>
        <w:pStyle w:val="ChapterHeading"/>
        <w:spacing w:line="240" w:lineRule="auto"/>
        <w:jc w:val="left"/>
        <w:rPr>
          <w:sz w:val="20"/>
          <w:szCs w:val="20"/>
          <w:lang w:val="en-GB"/>
        </w:rPr>
      </w:pPr>
    </w:p>
    <w:p w:rsidR="00107A27" w:rsidRDefault="00107A27" w:rsidP="00107A27">
      <w:pPr>
        <w:pStyle w:val="part2"/>
        <w:spacing w:line="240" w:lineRule="auto"/>
        <w:jc w:val="left"/>
        <w:rPr>
          <w:lang w:val="en-GB"/>
        </w:rPr>
      </w:pPr>
      <w:r>
        <w:rPr>
          <w:rFonts w:ascii="Times-Bold" w:hAnsi="Times-Bold" w:cs="Times-Bold"/>
          <w:b/>
          <w:bCs/>
          <w:lang w:val="en-GB"/>
        </w:rPr>
        <w:t>43.</w:t>
      </w:r>
      <w:r>
        <w:rPr>
          <w:lang w:val="en-GB"/>
        </w:rPr>
        <w:tab/>
        <w:t xml:space="preserve">A person who sells or supplies Schedule 2 poisons must keep those poisons in such a way that public </w:t>
      </w:r>
      <w:r>
        <w:rPr>
          <w:lang w:val="en-GB"/>
        </w:rPr>
        <w:lastRenderedPageBreak/>
        <w:t>access to advice from a pharmacist is available if required.</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left"/>
        <w:rPr>
          <w:lang w:val="en-GB"/>
        </w:rPr>
        <w:sectPr w:rsidR="00107A27" w:rsidSect="00B378F2">
          <w:headerReference w:type="default" r:id="rId33"/>
          <w:type w:val="continuous"/>
          <w:pgSz w:w="11907" w:h="16839" w:code="9"/>
          <w:pgMar w:top="1134" w:right="1418" w:bottom="1134" w:left="1418" w:header="567" w:footer="1134" w:gutter="0"/>
          <w:cols w:space="720"/>
          <w:docGrid w:linePitch="299"/>
        </w:sectPr>
      </w:pPr>
      <w:r>
        <w:rPr>
          <w:rFonts w:ascii="Times-Bold" w:hAnsi="Times-Bold" w:cs="Times-Bold"/>
          <w:b/>
          <w:bCs/>
          <w:lang w:val="en-GB"/>
        </w:rPr>
        <w:t>44</w:t>
      </w:r>
      <w:r>
        <w:rPr>
          <w:lang w:val="en-GB"/>
        </w:rPr>
        <w:t>.</w:t>
      </w:r>
      <w:r>
        <w:rPr>
          <w:lang w:val="en-GB"/>
        </w:rPr>
        <w:tab/>
        <w:t>A person who sells or supplies Schedule 3, Schedule 4 or Schedule 7 poisons must keep those poisons in a part of the premises to which the public does not have access.</w:t>
      </w:r>
    </w:p>
    <w:p w:rsidR="00107A27" w:rsidRDefault="00107A27" w:rsidP="00107A27">
      <w:pPr>
        <w:pStyle w:val="part2"/>
        <w:spacing w:line="240" w:lineRule="auto"/>
        <w:jc w:val="left"/>
        <w:rPr>
          <w:lang w:val="en-GB"/>
        </w:rPr>
      </w:pPr>
    </w:p>
    <w:p w:rsidR="00107A27" w:rsidRDefault="00107A27" w:rsidP="00107A27">
      <w:pPr>
        <w:pStyle w:val="part2"/>
        <w:spacing w:line="240" w:lineRule="auto"/>
        <w:jc w:val="center"/>
        <w:rPr>
          <w:lang w:val="en-GB"/>
        </w:rPr>
      </w:pPr>
      <w:r>
        <w:rPr>
          <w:lang w:val="en-GB"/>
        </w:rPr>
        <w:t>.</w:t>
      </w:r>
    </w:p>
    <w:p w:rsidR="00107A27" w:rsidRDefault="00107A27" w:rsidP="00107A27">
      <w:pPr>
        <w:pStyle w:val="part2"/>
        <w:spacing w:line="240" w:lineRule="auto"/>
        <w:rPr>
          <w:lang w:val="en-GB"/>
        </w:rPr>
      </w:pPr>
    </w:p>
    <w:p w:rsidR="00107A27" w:rsidRDefault="00107A27" w:rsidP="00107A27">
      <w:pPr>
        <w:pStyle w:val="part21stlevel"/>
        <w:spacing w:line="240" w:lineRule="auto"/>
      </w:pPr>
    </w:p>
    <w:p w:rsidR="00107A27" w:rsidRDefault="00107A27" w:rsidP="00107A27">
      <w:pPr>
        <w:pStyle w:val="part21stlevel"/>
        <w:spacing w:line="240" w:lineRule="auto"/>
      </w:pPr>
      <w:r>
        <w:br w:type="page"/>
      </w:r>
    </w:p>
    <w:p w:rsidR="00107A27" w:rsidRDefault="00107A27" w:rsidP="00107A27">
      <w:pPr>
        <w:pStyle w:val="ChapterHeading"/>
        <w:spacing w:line="240" w:lineRule="auto"/>
        <w:rPr>
          <w:lang w:val="en-GB"/>
        </w:rPr>
      </w:pPr>
      <w:r>
        <w:rPr>
          <w:lang w:val="en-GB"/>
        </w:rPr>
        <w:lastRenderedPageBreak/>
        <w:t>PART 4</w:t>
      </w:r>
    </w:p>
    <w:p w:rsidR="008479AC" w:rsidRDefault="00107A27" w:rsidP="00107A27">
      <w:pPr>
        <w:pStyle w:val="ChapterHeading"/>
        <w:spacing w:line="240" w:lineRule="auto"/>
        <w:rPr>
          <w:lang w:val="en-GB"/>
        </w:rPr>
        <w:sectPr w:rsidR="008479AC" w:rsidSect="00B378F2">
          <w:headerReference w:type="default" r:id="rId34"/>
          <w:type w:val="continuous"/>
          <w:pgSz w:w="11907" w:h="16839" w:code="9"/>
          <w:pgMar w:top="1134" w:right="1418" w:bottom="1134" w:left="1418" w:header="567" w:footer="1134" w:gutter="0"/>
          <w:cols w:space="720"/>
          <w:titlePg/>
          <w:docGrid w:linePitch="299"/>
        </w:sectPr>
      </w:pPr>
      <w:r>
        <w:rPr>
          <w:lang w:val="en-GB"/>
        </w:rPr>
        <w:t>THE SCHEDULES</w:t>
      </w:r>
    </w:p>
    <w:p w:rsidR="00107A27" w:rsidRDefault="00107A27" w:rsidP="00107A27">
      <w:pPr>
        <w:pStyle w:val="ChapterHeading"/>
        <w:spacing w:line="240" w:lineRule="auto"/>
      </w:pPr>
      <w:r>
        <w:lastRenderedPageBreak/>
        <w:t>SCHEDULE 1</w:t>
      </w:r>
    </w:p>
    <w:p w:rsidR="00107A27" w:rsidRDefault="00107A27" w:rsidP="00107A27">
      <w:pPr>
        <w:pStyle w:val="ChapterHeading"/>
        <w:spacing w:line="240" w:lineRule="auto"/>
        <w:rPr>
          <w:lang w:val="en-GB"/>
        </w:rPr>
      </w:pPr>
    </w:p>
    <w:p w:rsidR="00107A27" w:rsidRDefault="00107A27" w:rsidP="00107A27">
      <w:pPr>
        <w:pStyle w:val="schedbody"/>
        <w:spacing w:line="240" w:lineRule="auto"/>
        <w:jc w:val="center"/>
        <w:rPr>
          <w:lang w:val="en-GB"/>
        </w:rPr>
      </w:pPr>
      <w:r>
        <w:rPr>
          <w:lang w:val="en-GB"/>
        </w:rPr>
        <w:t>This Schedule is intentionally blank.</w:t>
      </w:r>
    </w:p>
    <w:p w:rsidR="00723528" w:rsidRDefault="00723528" w:rsidP="00107A27">
      <w:pPr>
        <w:pStyle w:val="schedbody"/>
        <w:spacing w:line="240" w:lineRule="auto"/>
        <w:jc w:val="center"/>
        <w:sectPr w:rsidR="00723528" w:rsidSect="00B378F2">
          <w:pgSz w:w="11907" w:h="16839" w:code="9"/>
          <w:pgMar w:top="1134" w:right="1418" w:bottom="1134" w:left="1418" w:header="567" w:footer="1134" w:gutter="0"/>
          <w:cols w:space="720"/>
          <w:docGrid w:linePitch="299"/>
        </w:sectPr>
      </w:pPr>
    </w:p>
    <w:p w:rsidR="00107A27" w:rsidRPr="008C426E" w:rsidRDefault="00107A27" w:rsidP="00107A27">
      <w:pPr>
        <w:pStyle w:val="schedbody"/>
        <w:spacing w:line="240" w:lineRule="auto"/>
        <w:jc w:val="center"/>
        <w:rPr>
          <w:b/>
          <w:sz w:val="24"/>
          <w:szCs w:val="24"/>
        </w:rPr>
      </w:pPr>
      <w:r w:rsidRPr="008C426E">
        <w:rPr>
          <w:b/>
          <w:sz w:val="24"/>
          <w:szCs w:val="24"/>
        </w:rPr>
        <w:lastRenderedPageBreak/>
        <w:t>SCHEDULE 2</w:t>
      </w:r>
    </w:p>
    <w:p w:rsidR="00107A27" w:rsidRDefault="00D009E7" w:rsidP="00107A27">
      <w:pPr>
        <w:pStyle w:val="schedbody"/>
        <w:spacing w:line="240" w:lineRule="auto"/>
        <w:jc w:val="center"/>
        <w:rPr>
          <w:lang w:val="en-GB"/>
        </w:rPr>
      </w:pPr>
      <w:r>
        <w:rPr>
          <w:lang w:val="en-GB"/>
        </w:rPr>
        <w:t xml:space="preserve"> </w:t>
      </w: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ACID</w:t>
      </w:r>
      <w:r w:rsidRPr="00DF71EC">
        <w:rPr>
          <w:lang w:val="en-GB"/>
        </w:rPr>
        <w:fldChar w:fldCharType="begin"/>
      </w:r>
      <w:r w:rsidRPr="00DF71EC">
        <w:instrText xml:space="preserve"> XE "</w:instrText>
      </w:r>
      <w:r w:rsidRPr="00DF71EC">
        <w:rPr>
          <w:lang w:val="en-GB"/>
        </w:rPr>
        <w:instrText>ACETIC ACID</w:instrText>
      </w:r>
      <w:r w:rsidRPr="00DF71EC">
        <w:instrText xml:space="preserve">" </w:instrText>
      </w:r>
      <w:r w:rsidRPr="00DF71EC">
        <w:rPr>
          <w:lang w:val="en-GB"/>
        </w:rPr>
        <w:fldChar w:fldCharType="end"/>
      </w:r>
      <w:r w:rsidRPr="00DF71EC">
        <w:rPr>
          <w:lang w:val="en-GB"/>
        </w:rPr>
        <w:t xml:space="preserve"> (excluding its salts and derivatives) and preparations containing  </w:t>
      </w:r>
    </w:p>
    <w:p w:rsidR="00107A27" w:rsidRPr="00DF71EC" w:rsidRDefault="00107A27" w:rsidP="00107A27">
      <w:pPr>
        <w:pStyle w:val="schedbody"/>
        <w:spacing w:line="240" w:lineRule="auto"/>
        <w:rPr>
          <w:lang w:val="en-GB"/>
        </w:rPr>
      </w:pPr>
      <w:r w:rsidRPr="00DF71EC">
        <w:rPr>
          <w:lang w:val="en-GB"/>
        </w:rPr>
        <w:tab/>
        <w:t>more than 80 per cent of acetic acid (CH</w:t>
      </w:r>
      <w:r w:rsidRPr="00DF71EC">
        <w:rPr>
          <w:vertAlign w:val="subscript"/>
          <w:lang w:val="en-GB"/>
        </w:rPr>
        <w:t>3</w:t>
      </w:r>
      <w:r w:rsidRPr="00DF71EC">
        <w:rPr>
          <w:lang w:val="en-GB"/>
        </w:rPr>
        <w:t>COOH</w:t>
      </w:r>
      <w:r w:rsidRPr="00DF71EC">
        <w:rPr>
          <w:lang w:val="en-GB"/>
        </w:rPr>
        <w:fldChar w:fldCharType="begin"/>
      </w:r>
      <w:r w:rsidRPr="00DF71EC">
        <w:instrText xml:space="preserve"> XE "</w:instrText>
      </w:r>
      <w:r w:rsidRPr="00DF71EC">
        <w:rPr>
          <w:lang w:val="en-GB"/>
        </w:rPr>
        <w:instrText>CH</w:instrText>
      </w:r>
      <w:r w:rsidRPr="00DF71EC">
        <w:rPr>
          <w:vertAlign w:val="subscript"/>
          <w:lang w:val="en-GB"/>
        </w:rPr>
        <w:instrText>3</w:instrText>
      </w:r>
      <w:r>
        <w:rPr>
          <w:lang w:val="en-GB"/>
        </w:rPr>
        <w:instrText xml:space="preserve">COOH </w:instrText>
      </w:r>
      <w:r w:rsidRPr="00DF71EC">
        <w:rPr>
          <w:i/>
          <w:lang w:val="en-GB"/>
        </w:rPr>
        <w:instrText>See</w:instrText>
      </w:r>
      <w:r w:rsidRPr="00DF71EC">
        <w:rPr>
          <w:caps/>
          <w:lang w:val="en-GB"/>
        </w:rPr>
        <w:instrText xml:space="preserve"> acetic acid</w:instrText>
      </w:r>
      <w:r w:rsidRPr="00DF71EC">
        <w:instrText xml:space="preserve">" </w:instrText>
      </w:r>
      <w:r w:rsidRPr="00DF71EC">
        <w:rPr>
          <w:lang w:val="en-GB"/>
        </w:rPr>
        <w:fldChar w:fldCharType="end"/>
      </w:r>
      <w:r w:rsidRPr="00DF71EC">
        <w:rPr>
          <w:lang w:val="en-GB"/>
        </w:rPr>
        <w:t xml:space="preserve">) for therapeutic use.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ACETYLCYSTEINE</w:t>
      </w:r>
      <w:r w:rsidRPr="00DF71EC">
        <w:rPr>
          <w:lang w:val="en-GB"/>
        </w:rPr>
        <w:fldChar w:fldCharType="begin"/>
      </w:r>
      <w:r w:rsidRPr="00DF71EC">
        <w:instrText xml:space="preserve"> XE "</w:instrText>
      </w:r>
      <w:r w:rsidRPr="00DF71EC">
        <w:rPr>
          <w:lang w:val="en-GB"/>
        </w:rPr>
        <w:instrText>ACETYLCYSTEINE</w:instrText>
      </w:r>
      <w:r w:rsidRPr="00DF71EC">
        <w:instrText xml:space="preserve">" </w:instrText>
      </w:r>
      <w:r w:rsidRPr="00DF71EC">
        <w:rPr>
          <w:lang w:val="en-GB"/>
        </w:rPr>
        <w:fldChar w:fldCharType="end"/>
      </w:r>
      <w:r w:rsidRPr="00DF71EC">
        <w:rPr>
          <w:lang w:val="en-GB"/>
        </w:rPr>
        <w:t xml:space="preserve"> in preparations for oral use </w:t>
      </w:r>
      <w:r w:rsidRPr="00DF71EC">
        <w:rPr>
          <w:rFonts w:ascii="Times-Bold" w:hAnsi="Times-Bold" w:cs="Times-Bold"/>
          <w:b/>
          <w:bCs/>
          <w:lang w:val="en-GB"/>
        </w:rPr>
        <w:t>except</w:t>
      </w:r>
      <w:r w:rsidRPr="00DF71EC">
        <w:rPr>
          <w:lang w:val="en-GB"/>
        </w:rPr>
        <w:t xml:space="preserve"> when labelled with a recommended daily dose of 1 g or less of acetylcysteine.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ACONITUM</w:t>
      </w:r>
      <w:r w:rsidRPr="00DF71EC">
        <w:rPr>
          <w:lang w:val="en-GB"/>
        </w:rPr>
        <w:fldChar w:fldCharType="begin"/>
      </w:r>
      <w:r w:rsidRPr="00DF71EC">
        <w:instrText xml:space="preserve"> XE "</w:instrText>
      </w:r>
      <w:r w:rsidRPr="00DF71EC">
        <w:rPr>
          <w:lang w:val="en-GB"/>
        </w:rPr>
        <w:instrText>ACONITUM</w:instrText>
      </w:r>
      <w:r w:rsidRPr="00DF71EC">
        <w:instrText xml:space="preserve">" </w:instrText>
      </w:r>
      <w:r w:rsidRPr="00DF71EC">
        <w:rPr>
          <w:lang w:val="en-GB"/>
        </w:rPr>
        <w:fldChar w:fldCharType="end"/>
      </w:r>
      <w:r w:rsidRPr="00DF71EC">
        <w:rPr>
          <w:lang w:val="en-GB"/>
        </w:rPr>
        <w:t xml:space="preserve"> spp. for therapeutic use in adults: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oral use in packs each containing 0.2 mg or less of total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packs containing 0.02 mg or less of total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for dermal use containing 0.02 per cent or less of total alkaloids, in packs each containing 0.2 mg or less of total alkaloids </w:t>
      </w:r>
      <w:r w:rsidRPr="00DF71EC">
        <w:rPr>
          <w:rFonts w:ascii="Times-Bold" w:hAnsi="Times-Bold" w:cs="Times-Bold"/>
          <w:b/>
          <w:bCs/>
          <w:lang w:val="en-GB"/>
        </w:rPr>
        <w:t>except</w:t>
      </w:r>
      <w:r w:rsidRPr="00DF71EC">
        <w:rPr>
          <w:lang w:val="en-GB"/>
        </w:rPr>
        <w:t xml:space="preserve"> in packs containing 0.02 mg or less of total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ALOXIPRIN</w:t>
      </w:r>
      <w:r w:rsidRPr="00DF71EC">
        <w:rPr>
          <w:lang w:val="en-GB"/>
        </w:rPr>
        <w:fldChar w:fldCharType="begin"/>
      </w:r>
      <w:r w:rsidRPr="00DF71EC">
        <w:instrText xml:space="preserve"> XE "</w:instrText>
      </w:r>
      <w:r w:rsidRPr="00DF71EC">
        <w:rPr>
          <w:lang w:val="en-GB"/>
        </w:rPr>
        <w:instrText>ALOXIPRIN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AMETHOCAINE</w:t>
      </w:r>
      <w:r w:rsidRPr="00DF71EC">
        <w:rPr>
          <w:lang w:val="en-GB"/>
        </w:rPr>
        <w:fldChar w:fldCharType="begin"/>
      </w:r>
      <w:r w:rsidRPr="00DF71EC">
        <w:instrText xml:space="preserve"> XE "</w:instrText>
      </w:r>
      <w:r w:rsidRPr="00DF71EC">
        <w:rPr>
          <w:lang w:val="en-GB"/>
        </w:rPr>
        <w:instrText>AMETHOCAINE</w:instrText>
      </w:r>
      <w:r w:rsidRPr="00DF71EC">
        <w:instrText xml:space="preserve">" </w:instrText>
      </w:r>
      <w:r w:rsidRPr="00DF71EC">
        <w:rPr>
          <w:lang w:val="en-GB"/>
        </w:rPr>
        <w:fldChar w:fldCharType="end"/>
      </w:r>
      <w:r w:rsidRPr="00DF71EC">
        <w:rPr>
          <w:lang w:val="en-GB"/>
        </w:rPr>
        <w:t xml:space="preserve"> in preparations for topical use other than eye drops, containing 10</w:t>
      </w:r>
      <w:r w:rsidRPr="00DF71EC">
        <w:rPr>
          <w:rFonts w:ascii="Microsoft Sans Serif" w:hAnsi="Microsoft Sans Serif" w:cs="Microsoft Sans Serif"/>
          <w:lang w:val="en-GB"/>
        </w:rPr>
        <w:t xml:space="preserve"> </w:t>
      </w:r>
      <w:r w:rsidRPr="00DF71EC">
        <w:rPr>
          <w:lang w:val="en-GB"/>
        </w:rPr>
        <w:t>per cent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AMOROLFINE</w:t>
      </w:r>
      <w:r w:rsidRPr="00DF71EC">
        <w:fldChar w:fldCharType="begin"/>
      </w:r>
      <w:r w:rsidRPr="00DF71EC">
        <w:instrText xml:space="preserve"> XE "AMOROLFINE" </w:instrText>
      </w:r>
      <w:r w:rsidRPr="00DF71EC">
        <w:fldChar w:fldCharType="end"/>
      </w:r>
      <w:r w:rsidRPr="00DF71EC">
        <w:t xml:space="preserve"> in preparations for topical use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ANTAZOLINE</w:t>
      </w:r>
      <w:r w:rsidRPr="00DF71EC">
        <w:rPr>
          <w:lang w:val="en-GB"/>
        </w:rPr>
        <w:fldChar w:fldCharType="begin"/>
      </w:r>
      <w:r w:rsidRPr="00DF71EC">
        <w:instrText xml:space="preserve"> XE "</w:instrText>
      </w:r>
      <w:r w:rsidRPr="00DF71EC">
        <w:rPr>
          <w:lang w:val="en-GB"/>
        </w:rPr>
        <w:instrText>ANTAZOLINE</w:instrText>
      </w:r>
      <w:r w:rsidRPr="00DF71EC">
        <w:instrText xml:space="preserve">" </w:instrText>
      </w:r>
      <w:r w:rsidRPr="00DF71EC">
        <w:rPr>
          <w:lang w:val="en-GB"/>
        </w:rPr>
        <w:fldChar w:fldCharType="end"/>
      </w:r>
      <w:r w:rsidRPr="00DF71EC">
        <w:rPr>
          <w:lang w:val="en-GB"/>
        </w:rPr>
        <w:t xml:space="preserve"> in eye drops.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ASPIRIN</w:t>
      </w:r>
      <w:r w:rsidRPr="00DF71EC">
        <w:fldChar w:fldCharType="begin"/>
      </w:r>
      <w:r w:rsidRPr="00DF71EC">
        <w:instrText xml:space="preserve"> XE "ASPIRIN"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w:t>
      </w:r>
      <w:r w:rsidRPr="00DF71EC">
        <w:rPr>
          <w:rFonts w:ascii="Microsoft Sans Serif" w:hAnsi="Microsoft Sans Serif" w:cs="Microsoft Sans Serif"/>
        </w:rPr>
        <w:t xml:space="preserve"> </w:t>
      </w:r>
      <w:r w:rsidRPr="00DF71EC">
        <w:t>4, 5 or 6;</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individually wrapped powders or sachets of granules each containing 650</w:t>
      </w:r>
      <w:r w:rsidRPr="00DF71EC">
        <w:rPr>
          <w:rFonts w:ascii="Microsoft Sans Serif" w:hAnsi="Microsoft Sans Serif" w:cs="Microsoft Sans Serif"/>
        </w:rPr>
        <w:t xml:space="preserve"> </w:t>
      </w:r>
      <w:r w:rsidRPr="00DF71EC">
        <w:t>mg or less of aspirin as the only therapeutically active constituent other than an effervescent agent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enclosed in a primary pack that contains 12 or less such powders or sachets of granules; and </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tablets or capsules each containing no other therapeutically active constituent other than an effervescent agent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packed in blister or strip packaging or in a container with a child-resistant closure;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primary pack of not more than 25 tablets or capsules, each containing 325 mg or less of aspirin, or in a primary pack of not more than 16 tablets or capsules, each containing 500 mg or less of aspirin;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 xml:space="preserve">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rPr>
          <w:sz w:val="20"/>
        </w:rPr>
      </w:pPr>
    </w:p>
    <w:p w:rsidR="00107A27" w:rsidRPr="00DF71EC" w:rsidRDefault="00107A27" w:rsidP="00107A27">
      <w:pPr>
        <w:pStyle w:val="schedindenta"/>
        <w:spacing w:line="240" w:lineRule="auto"/>
      </w:pPr>
      <w:r w:rsidRPr="00DF71EC">
        <w:tab/>
        <w:t>(d)</w:t>
      </w:r>
      <w:r w:rsidRPr="00DF71EC">
        <w:tab/>
        <w:t>in tablets or capsules each containing no other therapeutically active constituent other than an effervescent agent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 xml:space="preserve">(i) </w:t>
      </w:r>
      <w:r w:rsidRPr="00DF71EC">
        <w:tab/>
        <w:t xml:space="preserve">packed in blister or strip packaging or in a container with a child-resistant </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r>
      <w:r w:rsidRPr="00DF71EC">
        <w:tab/>
        <w:t>closure;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lastRenderedPageBreak/>
        <w:tab/>
      </w:r>
      <w:r w:rsidRPr="00DF71EC">
        <w:tab/>
      </w:r>
      <w:r w:rsidRPr="00DF71EC">
        <w:tab/>
        <w:t>(ii)</w:t>
      </w:r>
      <w:r w:rsidRPr="00DF71EC">
        <w:tab/>
        <w:t>in a primary pack containing 100 or less tablets or capsules, each containing 100 mg  or less of aspirin when packed and labelled for the prevention of cardiovascular disease or for the inhibition of platelet aggregation; and</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t xml:space="preserve">. </w:t>
      </w:r>
    </w:p>
    <w:p w:rsidR="00107A27" w:rsidRDefault="00107A27" w:rsidP="00107A27">
      <w:pPr>
        <w:pStyle w:val="ChapterHeading"/>
        <w:jc w:val="left"/>
        <w:rPr>
          <w:sz w:val="20"/>
          <w:szCs w:val="20"/>
        </w:rPr>
      </w:pPr>
    </w:p>
    <w:p w:rsidR="00107A27" w:rsidRPr="00DF71EC" w:rsidRDefault="00107A27" w:rsidP="00107A27">
      <w:pPr>
        <w:pStyle w:val="schedbody"/>
        <w:spacing w:line="240" w:lineRule="auto"/>
        <w:rPr>
          <w:lang w:val="en-GB"/>
        </w:rPr>
      </w:pPr>
      <w:r w:rsidRPr="00DF71EC">
        <w:rPr>
          <w:lang w:val="en-GB"/>
        </w:rPr>
        <w:t>ATROPA BELLADONNA (belladonna</w:t>
      </w:r>
      <w:r w:rsidRPr="00DF71EC">
        <w:rPr>
          <w:lang w:val="en-GB"/>
        </w:rPr>
        <w:fldChar w:fldCharType="begin"/>
      </w:r>
      <w:r w:rsidRPr="00DF71EC">
        <w:instrText xml:space="preserve"> XE "</w:instrText>
      </w:r>
      <w:r w:rsidRPr="00DF71EC">
        <w:rPr>
          <w:lang w:val="en-GB"/>
        </w:rPr>
        <w:instrText>ATROPA BELLADONNA (belladonna</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belladonna</w:instrText>
      </w:r>
      <w:r>
        <w:rPr>
          <w:caps/>
          <w:lang w:val="en-GB"/>
        </w:rPr>
        <w:instrText xml:space="preserve"> </w:instrText>
      </w:r>
      <w:r w:rsidRPr="00DF71EC">
        <w:rPr>
          <w:i/>
        </w:rPr>
        <w:instrText>See</w:instrText>
      </w:r>
      <w:r w:rsidRPr="00DF71EC">
        <w:instrText xml:space="preserve"> ATROPA BELLADONNA"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external use in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rPr>
          <w:caps/>
          <w:lang w:val="en-GB"/>
        </w:rPr>
        <w:instrText xml:space="preserve"> </w:instrText>
      </w:r>
      <w:r w:rsidRPr="00850830">
        <w:rPr>
          <w:i/>
        </w:rPr>
        <w:instrText>See</w:instrText>
      </w:r>
      <w:r w:rsidRPr="00850830">
        <w:instrText xml:space="preserve"> </w:instrText>
      </w:r>
      <w:r>
        <w:rPr>
          <w:lang w:val="en-GB"/>
        </w:rPr>
        <w:instrText>ATROPA BELLADONNA</w:instrText>
      </w:r>
      <w:r w:rsidRPr="00850830">
        <w:instrText xml:space="preserve">” </w:instrText>
      </w:r>
      <w:r w:rsidRPr="00850830">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oral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undivided preparations containing 0.03 per cent or less of total solanaceous alkaloids when labelled with a dose of 0.3</w:t>
      </w:r>
      <w:r w:rsidRPr="00DF71EC">
        <w:rPr>
          <w:rFonts w:ascii="Microsoft Sans Serif" w:hAnsi="Microsoft Sans Serif" w:cs="Microsoft Sans Serif"/>
          <w:lang w:val="en-GB"/>
        </w:rPr>
        <w:t xml:space="preserve"> </w:t>
      </w:r>
      <w:r w:rsidRPr="00DF71EC">
        <w:rPr>
          <w:lang w:val="en-GB"/>
        </w:rPr>
        <w:t>mg or less of total solanaceous alkaloids and a recommended daily dose of 1.2 mg or less of total solanaceous alkaloids;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ATROPINE</w:t>
      </w:r>
      <w:r w:rsidRPr="00DF71EC">
        <w:rPr>
          <w:lang w:val="en-GB"/>
        </w:rPr>
        <w:fldChar w:fldCharType="begin"/>
      </w:r>
      <w:r w:rsidRPr="00DF71EC">
        <w:instrText xml:space="preserve"> XE "</w:instrText>
      </w:r>
      <w:r w:rsidRPr="00DF71EC">
        <w:rPr>
          <w:lang w:val="en-GB"/>
        </w:rPr>
        <w:instrText>ATROPINE</w:instrText>
      </w:r>
      <w:r w:rsidRPr="00DF71EC">
        <w:instrText xml:space="preserve">" </w:instrText>
      </w:r>
      <w:r w:rsidRPr="00DF71EC">
        <w:rPr>
          <w:lang w:val="en-GB"/>
        </w:rPr>
        <w:fldChar w:fldCharType="end"/>
      </w:r>
      <w:r w:rsidRPr="00DF71EC">
        <w:rPr>
          <w:lang w:val="en-GB"/>
        </w:rPr>
        <w:t xml:space="preserve"> </w:t>
      </w:r>
      <w:r w:rsidRPr="00DF71EC">
        <w:t>(excluding atropine methonitrate</w:t>
      </w:r>
      <w:r w:rsidRPr="00DF71EC">
        <w:fldChar w:fldCharType="begin"/>
      </w:r>
      <w:r w:rsidRPr="00DF71EC">
        <w:instrText xml:space="preserve"> XE "</w:instrText>
      </w:r>
      <w:r w:rsidRPr="00DF71EC">
        <w:rPr>
          <w:caps/>
        </w:rPr>
        <w:instrText>atropine methonitrate</w:instrText>
      </w:r>
      <w:r>
        <w:instrText xml:space="preserve"> </w:instrText>
      </w:r>
      <w:r>
        <w:rPr>
          <w:i/>
        </w:rPr>
        <w:instrText xml:space="preserve">See also </w:instrText>
      </w:r>
      <w:r w:rsidRPr="00DF71EC">
        <w:rPr>
          <w:lang w:val="en-GB"/>
        </w:rPr>
        <w:instrText>ATROPINE</w:instrText>
      </w:r>
      <w:r>
        <w:rPr>
          <w:lang w:val="en-GB"/>
        </w:rPr>
        <w:instrText>"</w:instrText>
      </w:r>
      <w:r w:rsidRPr="00DF71EC">
        <w:instrText xml:space="preserve"> </w:instrText>
      </w:r>
      <w:r w:rsidRPr="00DF71EC">
        <w:fldChar w:fldCharType="end"/>
      </w:r>
      <w:r w:rsidRPr="00DF71EC">
        <w:t>) for oral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ATROPINE</w:instrText>
      </w:r>
      <w:r w:rsidRPr="00850830">
        <w:instrText xml:space="preserve">” </w:instrText>
      </w:r>
      <w:r w:rsidRPr="00850830">
        <w:rPr>
          <w:lang w:val="en-GB"/>
        </w:rPr>
        <w:fldChar w:fldCharType="end"/>
      </w:r>
      <w:r w:rsidRPr="00DF71EC">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AZELAIC ACID</w:t>
      </w:r>
      <w:r w:rsidRPr="00DF71EC">
        <w:rPr>
          <w:lang w:val="en-GB"/>
        </w:rPr>
        <w:fldChar w:fldCharType="begin"/>
      </w:r>
      <w:r w:rsidRPr="00DF71EC">
        <w:instrText xml:space="preserve"> XE "</w:instrText>
      </w:r>
      <w:r w:rsidRPr="00DF71EC">
        <w:rPr>
          <w:lang w:val="en-GB"/>
        </w:rPr>
        <w:instrText>AZELAIC ACID</w:instrText>
      </w:r>
      <w:r w:rsidRPr="00DF71EC">
        <w:instrText xml:space="preserve">" </w:instrText>
      </w:r>
      <w:r w:rsidRPr="00DF71EC">
        <w:rPr>
          <w:lang w:val="en-GB"/>
        </w:rPr>
        <w:fldChar w:fldCharType="end"/>
      </w:r>
      <w:r w:rsidRPr="00DF71EC">
        <w:rPr>
          <w:lang w:val="en-GB"/>
        </w:rPr>
        <w:t xml:space="preserve"> in dermal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AZELASTINE</w:t>
      </w:r>
      <w:r w:rsidRPr="00DF71EC">
        <w:rPr>
          <w:lang w:val="en-GB"/>
        </w:rPr>
        <w:fldChar w:fldCharType="begin"/>
      </w:r>
      <w:r w:rsidRPr="00DF71EC">
        <w:instrText xml:space="preserve"> XE "</w:instrText>
      </w:r>
      <w:r w:rsidRPr="00DF71EC">
        <w:rPr>
          <w:lang w:val="en-GB"/>
        </w:rPr>
        <w:instrText>AZELASTINE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w:t>
      </w:r>
      <w:r w:rsidRPr="00DF71EC">
        <w:rPr>
          <w:lang w:val="en-GB"/>
        </w:rPr>
        <w:tab/>
        <w:t>in preparations for nasal use</w:t>
      </w:r>
      <w:r w:rsidRPr="00DF71EC">
        <w:t xml:space="preserve"> </w:t>
      </w:r>
      <w:r w:rsidRPr="00DF71EC">
        <w:rPr>
          <w:lang w:val="en-GB"/>
        </w:rPr>
        <w:t>;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topical eye preparations containing 0.05 per cent or less of azelastine.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BECLOMETHASONE</w:t>
      </w:r>
      <w:r w:rsidRPr="00DF71EC">
        <w:fldChar w:fldCharType="begin"/>
      </w:r>
      <w:r w:rsidRPr="00DF71EC">
        <w:instrText xml:space="preserve"> XE "BECLOMETHASONE" </w:instrText>
      </w:r>
      <w:r w:rsidRPr="00DF71EC">
        <w:fldChar w:fldCharType="end"/>
      </w:r>
      <w:r w:rsidRPr="00DF71EC">
        <w:t xml:space="preserve"> in aqueous nasal sprays delivering 50 micrograms or less of beclomethasone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BENZOCAINE</w:t>
      </w:r>
      <w:r w:rsidRPr="00DF71EC">
        <w:rPr>
          <w:lang w:val="en-GB"/>
        </w:rPr>
        <w:fldChar w:fldCharType="begin"/>
      </w:r>
      <w:r w:rsidRPr="00DF71EC">
        <w:instrText xml:space="preserve"> XE "</w:instrText>
      </w:r>
      <w:r w:rsidRPr="00DF71EC">
        <w:rPr>
          <w:lang w:val="en-GB"/>
        </w:rPr>
        <w:instrText>BENZOCAINE</w:instrText>
      </w:r>
      <w:r w:rsidRPr="00DF71EC">
        <w:instrText xml:space="preserve">" </w:instrText>
      </w:r>
      <w:r w:rsidRPr="00DF71EC">
        <w:rPr>
          <w:lang w:val="en-GB"/>
        </w:rPr>
        <w:fldChar w:fldCharType="end"/>
      </w:r>
      <w:r w:rsidRPr="00DF71EC">
        <w:rPr>
          <w:lang w:val="en-GB"/>
        </w:rPr>
        <w:t xml:space="preserve"> in preparations for topical use other than eye drops: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10 per cent or less of total local anaesthetic substances</w:t>
      </w:r>
      <w:r w:rsidRPr="00DF71EC">
        <w:rPr>
          <w:caps/>
          <w:lang w:val="en-GB"/>
        </w:rPr>
        <w:fldChar w:fldCharType="begin"/>
      </w:r>
      <w:r w:rsidRPr="00DF71EC">
        <w:rPr>
          <w:caps/>
        </w:rPr>
        <w:instrText xml:space="preserve"> XE "</w:instrText>
      </w:r>
      <w:r w:rsidRPr="00DF71EC">
        <w:rPr>
          <w:caps/>
          <w:lang w:val="en-GB"/>
        </w:rPr>
        <w:instrText>local anaesthetic substances</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divided preparations containing 200 mg or less of total local anaesthetic substances per dosage unit, </w:t>
      </w:r>
      <w:r w:rsidRPr="00DF71EC">
        <w:rPr>
          <w:rFonts w:ascii="Times-Bold" w:hAnsi="Times-Bold" w:cs="Times-Bold"/>
          <w:b/>
          <w:bCs/>
          <w:lang w:val="en-GB"/>
        </w:rPr>
        <w:t>except</w:t>
      </w:r>
      <w:r w:rsidRPr="00DF71EC">
        <w:rPr>
          <w:lang w:val="en-GB"/>
        </w:rPr>
        <w:t xml:space="preserve"> in lozenges containing 30 mg or less of total local anaesthetic substances per dosage unit.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lang w:val="en-GB"/>
        </w:rPr>
        <w:instrText>BENZOYL PEROXIDE</w:instrText>
      </w:r>
      <w:r w:rsidRPr="00DF71EC">
        <w:instrText xml:space="preserve">" </w:instrText>
      </w:r>
      <w:r w:rsidRPr="00DF71EC">
        <w:rPr>
          <w:lang w:val="en-GB"/>
        </w:rPr>
        <w:fldChar w:fldCharType="end"/>
      </w:r>
      <w:r w:rsidRPr="00DF71EC">
        <w:rPr>
          <w:lang w:val="en-GB"/>
        </w:rPr>
        <w:t xml:space="preserve"> in preparations for human external therapeutic use containing 10 per cent or less of benzoyl peroxide </w:t>
      </w:r>
      <w:r w:rsidRPr="00DF71EC">
        <w:rPr>
          <w:rFonts w:ascii="Times-Bold" w:hAnsi="Times-Bold" w:cs="Times-Bold"/>
          <w:b/>
          <w:bCs/>
          <w:lang w:val="en-GB"/>
        </w:rPr>
        <w:t>except</w:t>
      </w:r>
      <w:r w:rsidRPr="00DF71EC">
        <w:rPr>
          <w:lang w:val="en-GB"/>
        </w:rPr>
        <w:t xml:space="preserve"> in preparations containing 5 per cent or less of benzoyl peroxide.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BENZYDAMINE</w:t>
      </w:r>
      <w:r w:rsidRPr="00DF71EC">
        <w:fldChar w:fldCharType="begin"/>
      </w:r>
      <w:r w:rsidRPr="00DF71EC">
        <w:instrText xml:space="preserve"> XE "BENZYDAMINE" </w:instrText>
      </w:r>
      <w:r w:rsidRPr="00DF71EC">
        <w:fldChar w:fldCharType="end"/>
      </w:r>
      <w:r w:rsidRPr="00DF71EC">
        <w:t xml:space="preserve"> in preparations for topical use, </w:t>
      </w:r>
      <w:r w:rsidRPr="00DF71EC">
        <w:rPr>
          <w:rFonts w:ascii="Times-Bold" w:hAnsi="Times-Bold" w:cs="Times-Bold"/>
          <w:b/>
          <w:bCs/>
        </w:rPr>
        <w:t xml:space="preserve">except </w:t>
      </w:r>
      <w:r w:rsidRPr="00DF71EC">
        <w:t>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BEPHENIUM SALTS</w:t>
      </w:r>
      <w:r w:rsidRPr="00DF71EC">
        <w:rPr>
          <w:lang w:val="en-GB"/>
        </w:rPr>
        <w:fldChar w:fldCharType="begin"/>
      </w:r>
      <w:r w:rsidRPr="00DF71EC">
        <w:instrText xml:space="preserve"> XE "</w:instrText>
      </w:r>
      <w:r w:rsidRPr="00DF71EC">
        <w:rPr>
          <w:lang w:val="en-GB"/>
        </w:rPr>
        <w:instrText>BEPHENIUM SALTS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BIFONAZOLE</w:t>
      </w:r>
      <w:r w:rsidRPr="00DF71EC">
        <w:fldChar w:fldCharType="begin"/>
      </w:r>
      <w:r w:rsidRPr="00DF71EC">
        <w:instrText xml:space="preserve"> XE "BIFONAZOLE" </w:instrText>
      </w:r>
      <w:r w:rsidRPr="00DF71EC">
        <w:fldChar w:fldCharType="end"/>
      </w:r>
      <w:r w:rsidRPr="00DF71EC">
        <w:t xml:space="preserve"> in preparations for dermal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containing 1 per cent or less of bifonazole for the treatment of the scalp; or</w:t>
      </w:r>
    </w:p>
    <w:p w:rsidR="00107A27" w:rsidRPr="00DF71EC" w:rsidRDefault="00107A27" w:rsidP="00107A27">
      <w:pPr>
        <w:pStyle w:val="ChapterHeading"/>
        <w:spacing w:line="240" w:lineRule="auto"/>
        <w:rPr>
          <w:sz w:val="20"/>
          <w:szCs w:val="20"/>
        </w:rPr>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BROMHEXINE</w:t>
      </w:r>
      <w:r w:rsidRPr="00DF71EC">
        <w:rPr>
          <w:lang w:val="en-GB"/>
        </w:rPr>
        <w:fldChar w:fldCharType="begin"/>
      </w:r>
      <w:r w:rsidRPr="00DF71EC">
        <w:instrText xml:space="preserve"> XE "</w:instrText>
      </w:r>
      <w:r w:rsidRPr="00DF71EC">
        <w:rPr>
          <w:lang w:val="en-GB"/>
        </w:rPr>
        <w:instrText>BROMHEXINE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BROMPHENIRAMINE</w:t>
      </w:r>
      <w:r w:rsidRPr="00DF71EC">
        <w:fldChar w:fldCharType="begin"/>
      </w:r>
      <w:r w:rsidRPr="00DF71EC">
        <w:instrText xml:space="preserve"> XE "BROMPHENIRAMINE"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brompheniramine in the bed-time dose where the day and night doses 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BUDESONIDE</w:t>
      </w:r>
      <w:r w:rsidRPr="00DF71EC">
        <w:fldChar w:fldCharType="begin"/>
      </w:r>
      <w:r w:rsidRPr="00DF71EC">
        <w:instrText xml:space="preserve"> XE "BUDESONIDE" </w:instrText>
      </w:r>
      <w:r w:rsidRPr="00DF71EC">
        <w:fldChar w:fldCharType="end"/>
      </w:r>
      <w:r w:rsidRPr="00DF71EC">
        <w:t xml:space="preserve"> in aqueous nasal sprays delivering 50 micrograms or less of budesonide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CARBETAPENTANE</w:t>
      </w:r>
      <w:r w:rsidRPr="00DF71EC">
        <w:rPr>
          <w:lang w:val="en-GB"/>
        </w:rPr>
        <w:fldChar w:fldCharType="begin"/>
      </w:r>
      <w:r w:rsidRPr="00DF71EC">
        <w:instrText xml:space="preserve"> XE "</w:instrText>
      </w:r>
      <w:r w:rsidRPr="00DF71EC">
        <w:rPr>
          <w:lang w:val="en-GB"/>
        </w:rPr>
        <w:instrText>CARBETAPENTANE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carbetapentane.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CARBOCISTEINE</w:t>
      </w:r>
      <w:r w:rsidRPr="00DF71EC">
        <w:rPr>
          <w:lang w:val="en-GB"/>
        </w:rPr>
        <w:fldChar w:fldCharType="begin"/>
      </w:r>
      <w:r w:rsidRPr="00DF71EC">
        <w:instrText xml:space="preserve"> XE "</w:instrText>
      </w:r>
      <w:r w:rsidRPr="00DF71EC">
        <w:rPr>
          <w:lang w:val="en-GB"/>
        </w:rPr>
        <w:instrText>CARBOCISTEINE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576BC0" w:rsidRPr="00576BC0" w:rsidRDefault="00107A27" w:rsidP="00576BC0">
      <w:pPr>
        <w:pStyle w:val="schedbody"/>
        <w:spacing w:line="240" w:lineRule="auto"/>
        <w:rPr>
          <w:lang w:val="en-GB"/>
        </w:rPr>
      </w:pPr>
      <w:r w:rsidRPr="00DF71EC">
        <w:rPr>
          <w:lang w:val="en-GB"/>
        </w:rPr>
        <w:t>CETIRIZINE</w:t>
      </w:r>
      <w:r w:rsidRPr="00DF71EC">
        <w:rPr>
          <w:lang w:val="en-GB"/>
        </w:rPr>
        <w:fldChar w:fldCharType="begin"/>
      </w:r>
      <w:r w:rsidRPr="00DF71EC">
        <w:instrText xml:space="preserve"> XE "</w:instrText>
      </w:r>
      <w:r w:rsidRPr="00DF71EC">
        <w:rPr>
          <w:lang w:val="en-GB"/>
        </w:rPr>
        <w:instrText>CETIRIZINE</w:instrText>
      </w:r>
      <w:r w:rsidRPr="00DF71EC">
        <w:instrText xml:space="preserve">" </w:instrText>
      </w:r>
      <w:r w:rsidRPr="00DF71EC">
        <w:rPr>
          <w:lang w:val="en-GB"/>
        </w:rPr>
        <w:fldChar w:fldCharType="end"/>
      </w:r>
      <w:r w:rsidRPr="00DF71EC">
        <w:rPr>
          <w:lang w:val="en-GB"/>
        </w:rPr>
        <w:t xml:space="preserve"> </w:t>
      </w:r>
      <w:r w:rsidR="00576BC0" w:rsidRPr="00576BC0">
        <w:rPr>
          <w:lang w:val="en-GB"/>
        </w:rPr>
        <w:t xml:space="preserve">in preparations for oral use </w:t>
      </w:r>
      <w:r w:rsidR="00576BC0" w:rsidRPr="00576BC0">
        <w:rPr>
          <w:b/>
          <w:lang w:val="en-GB"/>
        </w:rPr>
        <w:t>except</w:t>
      </w:r>
      <w:r w:rsidR="00576BC0" w:rsidRPr="00576BC0">
        <w:rPr>
          <w:lang w:val="en-GB"/>
        </w:rPr>
        <w:t xml:space="preserve"> in divided preparations for the treatment </w:t>
      </w:r>
    </w:p>
    <w:p w:rsidR="00576BC0" w:rsidRPr="00576BC0" w:rsidRDefault="00576BC0" w:rsidP="00576BC0">
      <w:pPr>
        <w:pStyle w:val="schedbody"/>
        <w:spacing w:line="240" w:lineRule="auto"/>
        <w:rPr>
          <w:lang w:val="en-GB"/>
        </w:rPr>
      </w:pPr>
      <w:r>
        <w:rPr>
          <w:lang w:val="en-GB"/>
        </w:rPr>
        <w:tab/>
      </w:r>
      <w:r w:rsidRPr="00576BC0">
        <w:rPr>
          <w:lang w:val="en-GB"/>
        </w:rPr>
        <w:t xml:space="preserve">of seasonal allergic rhinitis in adults and children 12 years of age and over when: </w:t>
      </w:r>
    </w:p>
    <w:p w:rsidR="00576BC0" w:rsidRPr="00576BC0" w:rsidRDefault="00576BC0" w:rsidP="00576BC0">
      <w:pPr>
        <w:pStyle w:val="schedbody"/>
        <w:spacing w:line="240" w:lineRule="auto"/>
        <w:rPr>
          <w:lang w:val="en-GB"/>
        </w:rPr>
      </w:pPr>
      <w:r w:rsidRPr="00576BC0">
        <w:rPr>
          <w:lang w:val="en-GB"/>
        </w:rPr>
        <w:t xml:space="preserve"> </w:t>
      </w:r>
    </w:p>
    <w:p w:rsidR="00576BC0" w:rsidRPr="00576BC0" w:rsidRDefault="00576BC0" w:rsidP="00576BC0">
      <w:pPr>
        <w:pStyle w:val="schedbody"/>
        <w:spacing w:line="240" w:lineRule="auto"/>
        <w:rPr>
          <w:lang w:val="en-GB"/>
        </w:rPr>
      </w:pPr>
      <w:r>
        <w:rPr>
          <w:lang w:val="en-GB"/>
        </w:rPr>
        <w:tab/>
      </w:r>
      <w:r w:rsidRPr="00576BC0">
        <w:rPr>
          <w:lang w:val="en-GB"/>
        </w:rPr>
        <w:t xml:space="preserve">(a) in a primary pack containing not more than 5 days’ supply; and </w:t>
      </w:r>
    </w:p>
    <w:p w:rsidR="00576BC0" w:rsidRPr="00576BC0" w:rsidRDefault="00576BC0" w:rsidP="00576BC0">
      <w:pPr>
        <w:pStyle w:val="schedbody"/>
        <w:spacing w:line="240" w:lineRule="auto"/>
        <w:rPr>
          <w:lang w:val="en-GB"/>
        </w:rPr>
      </w:pPr>
      <w:r w:rsidRPr="00576BC0">
        <w:rPr>
          <w:lang w:val="en-GB"/>
        </w:rPr>
        <w:t xml:space="preserve"> </w:t>
      </w:r>
    </w:p>
    <w:p w:rsidR="00107A27" w:rsidRPr="00DF71EC" w:rsidRDefault="00576BC0" w:rsidP="00576BC0">
      <w:pPr>
        <w:pStyle w:val="schedbody"/>
        <w:spacing w:line="240" w:lineRule="auto"/>
        <w:rPr>
          <w:lang w:val="en-GB"/>
        </w:rPr>
      </w:pPr>
      <w:r>
        <w:rPr>
          <w:lang w:val="en-GB"/>
        </w:rPr>
        <w:tab/>
      </w:r>
      <w:r w:rsidRPr="00576BC0">
        <w:rPr>
          <w:lang w:val="en-GB"/>
        </w:rPr>
        <w:t>(b) labelled with a recommended daily dose not exceeding 10 mg of cetirizine</w:t>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CHLOPHEDIANOL</w:t>
      </w:r>
      <w:r w:rsidRPr="00DF71EC">
        <w:rPr>
          <w:lang w:val="en-GB"/>
        </w:rPr>
        <w:fldChar w:fldCharType="begin"/>
      </w:r>
      <w:r w:rsidRPr="00DF71EC">
        <w:instrText xml:space="preserve"> XE "</w:instrText>
      </w:r>
      <w:r w:rsidRPr="00DF71EC">
        <w:rPr>
          <w:lang w:val="en-GB"/>
        </w:rPr>
        <w:instrText>CHLOPHEDIANOL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CHLORBUTOL</w:t>
      </w:r>
      <w:r w:rsidRPr="00DF71EC">
        <w:rPr>
          <w:lang w:val="en-GB"/>
        </w:rPr>
        <w:fldChar w:fldCharType="begin"/>
      </w:r>
      <w:r w:rsidRPr="00DF71EC">
        <w:instrText xml:space="preserve"> XE "</w:instrText>
      </w:r>
      <w:r w:rsidRPr="00DF71EC">
        <w:rPr>
          <w:lang w:val="en-GB"/>
        </w:rPr>
        <w:instrText>CHLORBUTOL</w:instrText>
      </w:r>
      <w:r w:rsidRPr="00DF71EC">
        <w:instrText xml:space="preserve">" </w:instrText>
      </w:r>
      <w:r w:rsidRPr="00DF71EC">
        <w:rPr>
          <w:lang w:val="en-GB"/>
        </w:rPr>
        <w:fldChar w:fldCharType="end"/>
      </w:r>
      <w:r w:rsidRPr="00DF71EC">
        <w:rPr>
          <w:lang w:val="en-GB"/>
        </w:rPr>
        <w:t xml:space="preserve"> for human use in topical preparations containing 5 per cent or less of chlorbutol </w:t>
      </w:r>
      <w:r w:rsidRPr="00DF71EC">
        <w:rPr>
          <w:rFonts w:ascii="Times-Bold" w:hAnsi="Times-Bold" w:cs="Times-Bold"/>
          <w:b/>
          <w:bCs/>
          <w:lang w:val="en-GB"/>
        </w:rPr>
        <w:t>except</w:t>
      </w:r>
      <w:r w:rsidRPr="00DF71EC">
        <w:rPr>
          <w:lang w:val="en-GB"/>
        </w:rPr>
        <w:t xml:space="preserve"> in preparations containing 0.5 per cent or less of chlorbutol.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lang w:val="en-GB"/>
        </w:rPr>
        <w:instrText>CHLOROFORM</w:instrText>
      </w:r>
      <w:r w:rsidRPr="00DF71EC">
        <w:instrText xml:space="preserve">" </w:instrText>
      </w:r>
      <w:r w:rsidRPr="00DF71EC">
        <w:rPr>
          <w:lang w:val="en-GB"/>
        </w:rPr>
        <w:fldChar w:fldCharType="end"/>
      </w:r>
      <w:r w:rsidRPr="00DF71EC">
        <w:rPr>
          <w:lang w:val="en-GB"/>
        </w:rPr>
        <w:t xml:space="preserve"> in preparations 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chloroform.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CHLORPHENIRAMINE</w:t>
      </w:r>
      <w:r w:rsidRPr="00DF71EC">
        <w:fldChar w:fldCharType="begin"/>
      </w:r>
      <w:r w:rsidRPr="00DF71EC">
        <w:instrText xml:space="preserve"> XE "CHLORPHENIRAMINE"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chlorpheniramine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Default="00107A27" w:rsidP="00107A27">
      <w:pPr>
        <w:pStyle w:val="part1indent15"/>
        <w:spacing w:line="240" w:lineRule="auto"/>
        <w:jc w:val="left"/>
        <w:rPr>
          <w:lang w:val="en-GB"/>
        </w:rPr>
      </w:pPr>
      <w:r w:rsidRPr="00DF71EC">
        <w:tab/>
      </w:r>
      <w:r w:rsidRPr="00DF71EC">
        <w:rPr>
          <w:rFonts w:ascii="Times-Bold" w:hAnsi="Times-Bold" w:cs="Times-Bold"/>
          <w:b/>
          <w:bCs/>
        </w:rPr>
        <w:t>except</w:t>
      </w:r>
      <w:r w:rsidRPr="00DF71EC">
        <w:t xml:space="preserve"> in preparations for the treatment of children under 2 years of age.</w:t>
      </w:r>
      <w:r w:rsidRPr="005F6E8D">
        <w:rPr>
          <w:lang w:val="en-GB"/>
        </w:rPr>
        <w:t xml:space="preserve"> </w:t>
      </w:r>
    </w:p>
    <w:p w:rsidR="00107A27" w:rsidRDefault="00107A27" w:rsidP="00107A27">
      <w:pPr>
        <w:pStyle w:val="schedbody"/>
        <w:spacing w:line="240" w:lineRule="auto"/>
      </w:pPr>
    </w:p>
    <w:p w:rsidR="00DA34AC" w:rsidRDefault="00DA34AC" w:rsidP="00DA34AC">
      <w:pPr>
        <w:pStyle w:val="schedbody"/>
        <w:spacing w:line="240" w:lineRule="auto"/>
      </w:pPr>
      <w:r w:rsidRPr="00DF71EC">
        <w:t>CICLOPIROX</w:t>
      </w:r>
      <w:r>
        <w:t>:</w:t>
      </w:r>
    </w:p>
    <w:p w:rsidR="00DA34AC" w:rsidRDefault="00DA34AC" w:rsidP="00DA34AC">
      <w:pPr>
        <w:pStyle w:val="schedbody"/>
        <w:spacing w:line="240" w:lineRule="auto"/>
      </w:pPr>
    </w:p>
    <w:p w:rsidR="00DA34AC" w:rsidRDefault="00DA34AC" w:rsidP="00DA34AC">
      <w:pPr>
        <w:pStyle w:val="schedbody"/>
        <w:spacing w:line="240" w:lineRule="auto"/>
        <w:ind w:left="1134" w:hanging="1134"/>
      </w:pPr>
      <w:r>
        <w:tab/>
        <w:t>(a)</w:t>
      </w:r>
      <w:r>
        <w:tab/>
      </w:r>
      <w:r w:rsidRPr="00DF71EC">
        <w:fldChar w:fldCharType="begin"/>
      </w:r>
      <w:r w:rsidRPr="00DF71EC">
        <w:instrText xml:space="preserve"> XE "CICLOPIROX" </w:instrText>
      </w:r>
      <w:r w:rsidRPr="00DF71EC">
        <w:fldChar w:fldCharType="end"/>
      </w:r>
      <w:r w:rsidRPr="00DF71EC">
        <w:t xml:space="preserve">in preparations for dermal use containing 2 per cent or less of ciclopirox </w:t>
      </w:r>
      <w:r w:rsidRPr="00DF71EC">
        <w:rPr>
          <w:rFonts w:ascii="Times-Bold" w:hAnsi="Times-Bold" w:cs="Times-Bold"/>
          <w:b/>
          <w:bCs/>
        </w:rPr>
        <w:t>except</w:t>
      </w:r>
      <w:r w:rsidRPr="00DF71EC">
        <w:t xml:space="preserve"> in preparations f</w:t>
      </w:r>
      <w:r>
        <w:t>or the treatment of tinea pedis; or</w:t>
      </w:r>
    </w:p>
    <w:p w:rsidR="00DA34AC" w:rsidRDefault="00DA34AC" w:rsidP="00DA34AC">
      <w:pPr>
        <w:pStyle w:val="schedbody"/>
        <w:spacing w:line="240" w:lineRule="auto"/>
        <w:ind w:left="1134" w:hanging="1134"/>
      </w:pPr>
    </w:p>
    <w:p w:rsidR="00107A27" w:rsidRPr="00DF71EC" w:rsidRDefault="00DA34AC" w:rsidP="00DA34AC">
      <w:pPr>
        <w:pStyle w:val="schedbody"/>
        <w:spacing w:line="240" w:lineRule="auto"/>
      </w:pPr>
      <w:r>
        <w:tab/>
        <w:t>(b)</w:t>
      </w:r>
      <w:r>
        <w:tab/>
        <w:t>in preparations for application to the nails containing 8</w:t>
      </w:r>
      <w:r w:rsidR="00F9132D">
        <w:t xml:space="preserve"> per cent or less of ciclopirox</w:t>
      </w:r>
      <w:r w:rsidR="00107A27"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4"/>
          <w:lang w:val="en-GB"/>
        </w:rPr>
        <w:t>CINCHOCAINE</w:t>
      </w:r>
      <w:r w:rsidRPr="00DF71EC">
        <w:rPr>
          <w:spacing w:val="-4"/>
          <w:lang w:val="en-GB"/>
        </w:rPr>
        <w:fldChar w:fldCharType="begin"/>
      </w:r>
      <w:r w:rsidRPr="00DF71EC">
        <w:instrText xml:space="preserve"> XE "</w:instrText>
      </w:r>
      <w:r w:rsidRPr="00DF71EC">
        <w:rPr>
          <w:spacing w:val="-4"/>
          <w:lang w:val="en-GB"/>
        </w:rPr>
        <w:instrText>CINCHOCAINE</w:instrText>
      </w:r>
      <w:r w:rsidRPr="00DF71EC">
        <w:instrText xml:space="preserve">" </w:instrText>
      </w:r>
      <w:r w:rsidRPr="00DF71EC">
        <w:rPr>
          <w:spacing w:val="-4"/>
          <w:lang w:val="en-GB"/>
        </w:rPr>
        <w:fldChar w:fldCharType="end"/>
      </w:r>
      <w:r w:rsidRPr="00DF71EC">
        <w:rPr>
          <w:spacing w:val="-4"/>
          <w:lang w:val="en-GB"/>
        </w:rPr>
        <w:t xml:space="preserve"> in preparations for topical use other than eye drops, containing 0.5 per cent</w:t>
      </w:r>
      <w:r w:rsidRPr="00DF71EC">
        <w:rPr>
          <w:lang w:val="en-GB"/>
        </w:rPr>
        <w:t xml:space="preserve">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CINNAMEDRINE</w:t>
      </w:r>
      <w:r w:rsidRPr="00DF71EC">
        <w:rPr>
          <w:lang w:val="en-GB"/>
        </w:rPr>
        <w:fldChar w:fldCharType="begin"/>
      </w:r>
      <w:r w:rsidRPr="00DF71EC">
        <w:instrText xml:space="preserve"> XE "</w:instrText>
      </w:r>
      <w:r w:rsidRPr="00DF71EC">
        <w:rPr>
          <w:lang w:val="en-GB"/>
        </w:rPr>
        <w:instrText>CINNAMEDRINE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CLOTRIMAZOLE</w:t>
      </w:r>
      <w:r w:rsidRPr="00DF71EC">
        <w:fldChar w:fldCharType="begin"/>
      </w:r>
      <w:r w:rsidRPr="00DF71EC">
        <w:instrText xml:space="preserve"> XE "CLOTRIMAZOLE" </w:instrText>
      </w:r>
      <w:r w:rsidRPr="00DF71EC">
        <w:fldChar w:fldCharType="end"/>
      </w:r>
      <w:r w:rsidRPr="00DF71EC">
        <w:t xml:space="preserve"> for human use in dermal preparations and for application to the nails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ind w:left="0" w:firstLine="0"/>
        <w:rPr>
          <w:lang w:val="en-GB"/>
        </w:rPr>
      </w:pPr>
    </w:p>
    <w:p w:rsidR="00107A27" w:rsidRPr="00DF71EC" w:rsidRDefault="00107A27" w:rsidP="00107A27">
      <w:pPr>
        <w:pStyle w:val="schedbody"/>
        <w:spacing w:after="240" w:line="240" w:lineRule="auto"/>
        <w:rPr>
          <w:lang w:val="en-GB"/>
        </w:rPr>
      </w:pPr>
      <w:r w:rsidRPr="00DF71EC">
        <w:rPr>
          <w:lang w:val="en-GB"/>
        </w:rPr>
        <w:t>CODEINE</w:t>
      </w:r>
      <w:r w:rsidRPr="00DF71EC">
        <w:rPr>
          <w:lang w:val="en-GB"/>
        </w:rPr>
        <w:fldChar w:fldCharType="begin"/>
      </w:r>
      <w:r w:rsidRPr="00DF71EC">
        <w:instrText xml:space="preserve"> XE "</w:instrText>
      </w:r>
      <w:r w:rsidRPr="00DF71EC">
        <w:rPr>
          <w:lang w:val="en-GB"/>
        </w:rPr>
        <w:instrText>CODEINE</w:instrText>
      </w:r>
      <w:r w:rsidRPr="00DF71EC">
        <w:instrText xml:space="preserve">" </w:instrText>
      </w:r>
      <w:r w:rsidRPr="00DF71EC">
        <w:rPr>
          <w:lang w:val="en-GB"/>
        </w:rPr>
        <w:fldChar w:fldCharType="end"/>
      </w:r>
      <w:r w:rsidRPr="00DF71EC">
        <w:rPr>
          <w:lang w:val="en-GB"/>
        </w:rPr>
        <w:t xml:space="preserve"> in preparations for the treatment of coughs and colds when:</w:t>
      </w:r>
    </w:p>
    <w:p w:rsidR="00107A27" w:rsidRPr="00DF71EC" w:rsidRDefault="00107A27" w:rsidP="00107A27">
      <w:pPr>
        <w:pStyle w:val="schedindenta"/>
        <w:spacing w:after="240" w:line="240" w:lineRule="auto"/>
        <w:rPr>
          <w:lang w:val="en-GB"/>
        </w:rPr>
      </w:pPr>
      <w:r w:rsidRPr="00DF71EC">
        <w:rPr>
          <w:lang w:val="en-GB"/>
        </w:rPr>
        <w:tab/>
        <w:t>(a)</w:t>
      </w:r>
      <w:r w:rsidRPr="00DF71EC">
        <w:rPr>
          <w:lang w:val="en-GB"/>
        </w:rPr>
        <w:tab/>
        <w:t>not combined with any other opiate substance;</w:t>
      </w:r>
    </w:p>
    <w:p w:rsidR="00107A27" w:rsidRPr="00DF71EC" w:rsidRDefault="00107A27" w:rsidP="00107A27">
      <w:pPr>
        <w:pStyle w:val="schedindenta"/>
        <w:spacing w:after="240" w:line="240" w:lineRule="auto"/>
        <w:rPr>
          <w:lang w:val="en-GB"/>
        </w:rPr>
      </w:pPr>
      <w:r w:rsidRPr="00DF71EC">
        <w:rPr>
          <w:lang w:val="en-GB"/>
        </w:rPr>
        <w:tab/>
        <w:t>(b)</w:t>
      </w:r>
      <w:r w:rsidRPr="00DF71EC">
        <w:rPr>
          <w:lang w:val="en-GB"/>
        </w:rPr>
        <w:tab/>
        <w:t>compounded with one or more other therapeutically active substances, of which at least one is phenylephrine</w:t>
      </w:r>
      <w:r w:rsidRPr="00DF71EC">
        <w:rPr>
          <w:lang w:val="en-GB"/>
        </w:rPr>
        <w:fldChar w:fldCharType="begin"/>
      </w:r>
      <w:r w:rsidRPr="00DF71EC">
        <w:instrText xml:space="preserve"> XE "</w:instrText>
      </w:r>
      <w:r w:rsidRPr="00DF71EC">
        <w:rPr>
          <w:caps/>
        </w:rPr>
        <w:instrText>phenylephrine</w:instrText>
      </w:r>
      <w:r>
        <w:rPr>
          <w:caps/>
        </w:rPr>
        <w:instrText xml:space="preserve"> </w:instrText>
      </w:r>
      <w:r>
        <w:rPr>
          <w:i/>
        </w:rPr>
        <w:instrText xml:space="preserve">See also </w:instrText>
      </w:r>
      <w:r>
        <w:instrText xml:space="preserve">CODEINE (+ </w:instrText>
      </w:r>
      <w:r w:rsidRPr="00DF71EC">
        <w:rPr>
          <w:caps/>
        </w:rPr>
        <w:instrText>phenylephrine</w:instrText>
      </w:r>
      <w:r>
        <w:rPr>
          <w:caps/>
        </w:rPr>
        <w:instrText>)</w:instrText>
      </w:r>
      <w:r>
        <w:instrText xml:space="preserve">" </w:instrText>
      </w:r>
      <w:r w:rsidRPr="00DF71EC">
        <w:rPr>
          <w:lang w:val="en-GB"/>
        </w:rPr>
        <w:fldChar w:fldCharType="end"/>
      </w:r>
      <w:r w:rsidRPr="00DF71EC">
        <w:rPr>
          <w:lang w:val="en-GB"/>
        </w:rPr>
        <w:t xml:space="preserve"> and not more than one is an analgesic substance:</w:t>
      </w:r>
    </w:p>
    <w:p w:rsidR="00107A27" w:rsidRPr="00DF71EC" w:rsidRDefault="00107A27" w:rsidP="00107A27">
      <w:pPr>
        <w:pStyle w:val="schedindenti"/>
        <w:spacing w:line="240" w:lineRule="auto"/>
        <w:ind w:left="1587" w:hanging="1587"/>
        <w:rPr>
          <w:lang w:val="en-GB"/>
        </w:rPr>
      </w:pPr>
      <w:r w:rsidRPr="00DF71EC">
        <w:rPr>
          <w:lang w:val="en-GB"/>
        </w:rPr>
        <w:tab/>
      </w:r>
      <w:r w:rsidRPr="00DF71EC">
        <w:rPr>
          <w:lang w:val="en-GB"/>
        </w:rPr>
        <w:tab/>
        <w:t>(i)</w:t>
      </w:r>
      <w:r w:rsidRPr="00DF71EC">
        <w:rPr>
          <w:lang w:val="en-GB"/>
        </w:rPr>
        <w:tab/>
        <w:t>in divided preparations containing 10 mg or less of codeine per dosage unit;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ind w:left="1587" w:hanging="1587"/>
        <w:rPr>
          <w:lang w:val="en-GB"/>
        </w:rPr>
      </w:pPr>
      <w:r w:rsidRPr="00DF71EC">
        <w:rPr>
          <w:lang w:val="en-GB"/>
        </w:rPr>
        <w:tab/>
      </w:r>
      <w:r w:rsidRPr="00DF71EC">
        <w:rPr>
          <w:lang w:val="en-GB"/>
        </w:rPr>
        <w:tab/>
        <w:t>(ii)</w:t>
      </w:r>
      <w:r w:rsidRPr="00DF71EC">
        <w:rPr>
          <w:lang w:val="en-GB"/>
        </w:rPr>
        <w:tab/>
        <w:t>in undivided preparations containing 0.25 per cent or less of codeine;</w:t>
      </w:r>
    </w:p>
    <w:p w:rsidR="00107A27" w:rsidRPr="00DF71EC" w:rsidRDefault="00107A27" w:rsidP="00107A27">
      <w:pPr>
        <w:pStyle w:val="schedindenti"/>
        <w:spacing w:line="240" w:lineRule="auto"/>
        <w:ind w:left="1587" w:hanging="1587"/>
        <w:rPr>
          <w:lang w:val="en-GB"/>
        </w:rPr>
      </w:pPr>
      <w:r w:rsidRPr="00DF71EC">
        <w:rPr>
          <w:lang w:val="en-GB"/>
        </w:rPr>
        <w:t xml:space="preserve"> </w:t>
      </w:r>
    </w:p>
    <w:p w:rsidR="00107A27" w:rsidRPr="00DF71EC" w:rsidRDefault="00107A27" w:rsidP="00107A27">
      <w:pPr>
        <w:pStyle w:val="schedindenta"/>
        <w:spacing w:after="240" w:line="240" w:lineRule="auto"/>
        <w:rPr>
          <w:lang w:val="en-GB"/>
        </w:rPr>
      </w:pPr>
      <w:r w:rsidRPr="00DF71EC">
        <w:rPr>
          <w:lang w:val="en-GB"/>
        </w:rPr>
        <w:tab/>
        <w:t>(c)</w:t>
      </w:r>
      <w:r w:rsidRPr="00DF71EC">
        <w:rPr>
          <w:lang w:val="en-GB"/>
        </w:rPr>
        <w:tab/>
        <w:t>labelled with a recommended daily dose not exceeding 60 mg of codeine; and</w:t>
      </w:r>
    </w:p>
    <w:p w:rsidR="00107A27" w:rsidRPr="00DF71EC" w:rsidRDefault="00107A27" w:rsidP="00107A27">
      <w:pPr>
        <w:pStyle w:val="schedindenta"/>
        <w:spacing w:after="240" w:line="240" w:lineRule="auto"/>
        <w:rPr>
          <w:lang w:val="en-GB"/>
        </w:rPr>
      </w:pPr>
      <w:r w:rsidRPr="00DF71EC">
        <w:rPr>
          <w:lang w:val="en-GB"/>
        </w:rPr>
        <w:tab/>
        <w:t>(d)</w:t>
      </w:r>
      <w:r w:rsidRPr="00DF71EC">
        <w:rPr>
          <w:lang w:val="en-GB"/>
        </w:rPr>
        <w:tab/>
        <w:t>in packs containing not more than 6 days' supply at the maximum dose recommended on the label.</w:t>
      </w:r>
    </w:p>
    <w:p w:rsidR="00107A27" w:rsidRPr="00DF71EC" w:rsidRDefault="00107A27" w:rsidP="00107A27">
      <w:pPr>
        <w:pStyle w:val="schedbody"/>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wood</w:t>
      </w:r>
      <w:r>
        <w:rPr>
          <w:lang w:val="en-GB"/>
        </w:rPr>
        <w:fldChar w:fldCharType="begin"/>
      </w:r>
      <w:r>
        <w:instrText xml:space="preserve"> XE "</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other than beechwood</w:t>
      </w:r>
      <w:r>
        <w:rPr>
          <w:lang w:val="en-GB"/>
        </w:rPr>
        <w:fldChar w:fldCharType="begin"/>
      </w:r>
      <w:r>
        <w:instrText xml:space="preserve"> XE "</w:instrText>
      </w:r>
      <w:r w:rsidRPr="009D27EC">
        <w:rPr>
          <w:lang w:val="en-GB"/>
        </w:rPr>
        <w:instrText>BEECHWOOD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in preparations containing 10 per cent or less of creosote derived from wood</w:t>
      </w:r>
      <w:r>
        <w:rPr>
          <w:lang w:val="en-GB"/>
        </w:rPr>
        <w:t xml:space="preserve"> </w:t>
      </w:r>
      <w:r w:rsidRPr="00DF71EC">
        <w:rPr>
          <w:lang w:val="en-GB"/>
        </w:rPr>
        <w:t>other than beechwood</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DATURA</w:t>
      </w:r>
      <w:r w:rsidRPr="00DF71EC">
        <w:rPr>
          <w:lang w:val="en-GB"/>
        </w:rPr>
        <w:fldChar w:fldCharType="begin"/>
      </w:r>
      <w:r w:rsidRPr="00DF71EC">
        <w:instrText xml:space="preserve"> XE "</w:instrText>
      </w:r>
      <w:r w:rsidRPr="00DF71EC">
        <w:rPr>
          <w:lang w:val="en-GB"/>
        </w:rPr>
        <w:instrText>DATURA</w:instrText>
      </w:r>
      <w:r w:rsidRPr="00DF71EC">
        <w:instrText xml:space="preserve">" </w:instrText>
      </w:r>
      <w:r w:rsidRPr="00DF71EC">
        <w:rPr>
          <w:lang w:val="en-GB"/>
        </w:rPr>
        <w:fldChar w:fldCharType="end"/>
      </w:r>
      <w:r w:rsidRPr="00DF71EC">
        <w:rPr>
          <w:lang w:val="en-GB"/>
        </w:rPr>
        <w:t xml:space="preserve"> spp.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DATURA</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rPr>
          <w:rFonts w:ascii="Times-Bold" w:hAnsi="Times-Bold" w:cs="Times-Bold"/>
          <w:b/>
          <w:bCs/>
          <w:lang w:val="en-GB"/>
        </w:rPr>
        <w:tab/>
        <w:t xml:space="preserve">except </w:t>
      </w:r>
      <w:r w:rsidRPr="00DF71EC">
        <w:rPr>
          <w:lang w:val="en-GB"/>
        </w:rPr>
        <w:t>when separately specified in these Schedules.</w:t>
      </w:r>
      <w:r w:rsidRPr="00DF71EC">
        <w:t xml:space="preserve"> </w:t>
      </w:r>
    </w:p>
    <w:p w:rsidR="00107A27"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DATURA STRAMONIUM (stramonium</w:t>
      </w:r>
      <w:r w:rsidRPr="00DF71EC">
        <w:rPr>
          <w:lang w:val="en-GB"/>
        </w:rPr>
        <w:fldChar w:fldCharType="begin"/>
      </w:r>
      <w:r w:rsidRPr="00DF71EC">
        <w:instrText xml:space="preserve"> XE "</w:instrText>
      </w:r>
      <w:r w:rsidRPr="00DF71EC">
        <w:rPr>
          <w:lang w:val="en-GB"/>
        </w:rPr>
        <w:instrText>DATURA STRAMONIUM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instrText xml:space="preserve"> </w:instrText>
      </w:r>
      <w:r w:rsidRPr="00DF71EC">
        <w:rPr>
          <w:i/>
        </w:rPr>
        <w:instrText xml:space="preserve">See </w:instrText>
      </w:r>
      <w:r w:rsidRPr="00DF71EC">
        <w:instrText xml:space="preserve">DATURA STRAMONIUM" </w:instrText>
      </w:r>
      <w:r w:rsidRPr="00DF71EC">
        <w:rPr>
          <w:lang w:val="en-GB"/>
        </w:rPr>
        <w:fldChar w:fldCharType="end"/>
      </w:r>
      <w:r w:rsidRPr="00DF71EC">
        <w:rPr>
          <w:lang w:val="en-GB"/>
        </w:rPr>
        <w:t>) for oral use when:</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DATURA STRAMONIUM</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 xml:space="preserve">except </w:t>
      </w:r>
      <w:r w:rsidRPr="00DF71EC">
        <w:rPr>
          <w:lang w:val="en-GB"/>
        </w:rPr>
        <w:t>for smoking or burning.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DATURA TATULA (stramonium</w:t>
      </w:r>
      <w:r w:rsidRPr="00DF71EC">
        <w:rPr>
          <w:lang w:val="en-GB"/>
        </w:rPr>
        <w:fldChar w:fldCharType="begin"/>
      </w:r>
      <w:r w:rsidRPr="00DF71EC">
        <w:instrText xml:space="preserve"> XE "</w:instrText>
      </w:r>
      <w:r w:rsidRPr="00DF71EC">
        <w:rPr>
          <w:lang w:val="en-GB"/>
        </w:rPr>
        <w:instrText>DATURA TATULA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rsidRPr="00DF71EC">
        <w:instrText xml:space="preserve"> </w:instrText>
      </w:r>
      <w:r w:rsidRPr="00DF71EC">
        <w:rPr>
          <w:i/>
        </w:rPr>
        <w:instrText>See</w:instrText>
      </w:r>
      <w:r w:rsidRPr="00DF71EC">
        <w:instrText xml:space="preserve"> DATURA TATULA" </w:instrText>
      </w:r>
      <w:r w:rsidRPr="00DF71EC">
        <w:rPr>
          <w:lang w:val="en-GB"/>
        </w:rPr>
        <w:fldChar w:fldCharType="end"/>
      </w:r>
      <w:r w:rsidRPr="00DF71EC">
        <w:rPr>
          <w:lang w:val="en-GB"/>
        </w:rPr>
        <w:t>) for oral use:</w:t>
      </w:r>
    </w:p>
    <w:p w:rsidR="00107A27" w:rsidRPr="00DF71EC" w:rsidRDefault="00107A27" w:rsidP="00107A27">
      <w:pPr>
        <w:pStyle w:val="NoParagraphStyle0"/>
        <w:tabs>
          <w:tab w:val="left" w:pos="624"/>
          <w:tab w:val="left" w:pos="1134"/>
          <w:tab w:val="right" w:pos="1871"/>
          <w:tab w:val="left" w:pos="2154"/>
          <w:tab w:val="left" w:pos="2494"/>
          <w:tab w:val="left" w:pos="3005"/>
          <w:tab w:val="left" w:pos="3969"/>
        </w:tabs>
        <w:suppressAutoHyphens/>
        <w:spacing w:line="240" w:lineRule="auto"/>
        <w:jc w:val="both"/>
        <w:rPr>
          <w:rFonts w:ascii="Times-Bold" w:hAnsi="Times-Bold" w:cs="Times-Bold"/>
          <w:b/>
          <w:bCs/>
          <w:sz w:val="20"/>
          <w:szCs w:val="20"/>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DATURA TATULA</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rFonts w:ascii="Times-BoldItalic" w:hAnsi="Times-BoldItalic" w:cs="Times-BoldItalic"/>
          <w:b/>
          <w:bCs/>
          <w:i/>
          <w:iCs/>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indenta"/>
        <w:spacing w:line="240" w:lineRule="auto"/>
        <w:ind w:firstLine="0"/>
        <w:rPr>
          <w:lang w:val="en-GB"/>
        </w:rPr>
      </w:pP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567"/>
        </w:tabs>
        <w:spacing w:line="240" w:lineRule="auto"/>
        <w:ind w:left="567" w:firstLine="0"/>
        <w:rPr>
          <w:lang w:val="en-GB"/>
        </w:rPr>
      </w:pPr>
      <w:r w:rsidRPr="00DF71EC">
        <w:rPr>
          <w:rFonts w:ascii="Times-Bold" w:hAnsi="Times-Bold" w:cs="Times-Bold"/>
          <w:b/>
          <w:bCs/>
          <w:lang w:val="en-GB"/>
        </w:rPr>
        <w:t xml:space="preserve">except </w:t>
      </w:r>
      <w:r w:rsidRPr="00DF71EC">
        <w:rPr>
          <w:lang w:val="en-GB"/>
        </w:rPr>
        <w:t>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DELPHINIUM STAPHISAGRIA</w:t>
      </w:r>
      <w:r w:rsidRPr="00DF71EC">
        <w:rPr>
          <w:lang w:val="en-GB"/>
        </w:rPr>
        <w:fldChar w:fldCharType="begin"/>
      </w:r>
      <w:r w:rsidRPr="00DF71EC">
        <w:instrText xml:space="preserve"> XE "</w:instrText>
      </w:r>
      <w:r w:rsidRPr="00DF71EC">
        <w:rPr>
          <w:lang w:val="en-GB"/>
        </w:rPr>
        <w:instrText>STAPHISAGRIA</w:instrText>
      </w:r>
      <w:r>
        <w:instrText xml:space="preserve"> </w:instrText>
      </w:r>
      <w:r w:rsidRPr="00DF71EC">
        <w:rPr>
          <w:i/>
        </w:rPr>
        <w:instrText>See</w:instrText>
      </w:r>
      <w:r w:rsidRPr="00DF71EC">
        <w:instrText xml:space="preserve"> DELPHINIUM STAPHISAGRIA"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DELPHINIUM STAPHISAGRIA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0.2</w:t>
      </w:r>
      <w:r w:rsidRPr="00DF71EC">
        <w:rPr>
          <w:rFonts w:ascii="Microsoft Sans Serif" w:hAnsi="Microsoft Sans Serif" w:cs="Microsoft Sans Serif"/>
          <w:lang w:val="en-GB"/>
        </w:rPr>
        <w:t xml:space="preserve"> </w:t>
      </w:r>
      <w:r w:rsidRPr="00DF71EC">
        <w:rPr>
          <w:lang w:val="en-GB"/>
        </w:rPr>
        <w:t xml:space="preserve">per cent or less of </w:t>
      </w:r>
      <w:r w:rsidRPr="00DF71EC">
        <w:rPr>
          <w:rFonts w:ascii="Times New Roman" w:hAnsi="Times New Roman" w:cs="Times New Roman"/>
          <w:i/>
          <w:iCs/>
          <w:lang w:val="en-GB"/>
        </w:rPr>
        <w:t>Delphinium staphisagria</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DESLORATADINE</w:t>
      </w:r>
      <w:r w:rsidRPr="00DF71EC">
        <w:rPr>
          <w:lang w:val="en-GB"/>
        </w:rPr>
        <w:fldChar w:fldCharType="begin"/>
      </w:r>
      <w:r w:rsidRPr="00DF71EC">
        <w:instrText xml:space="preserve"> XE "</w:instrText>
      </w:r>
      <w:r w:rsidRPr="00DF71EC">
        <w:rPr>
          <w:lang w:val="en-GB"/>
        </w:rPr>
        <w:instrText>DESLORATADINE</w:instrText>
      </w:r>
      <w:r w:rsidRPr="00DF71EC">
        <w:instrText xml:space="preserve">" </w:instrText>
      </w:r>
      <w:r w:rsidRPr="00DF71EC">
        <w:rPr>
          <w:lang w:val="en-GB"/>
        </w:rPr>
        <w:fldChar w:fldCharType="end"/>
      </w:r>
      <w:r w:rsidRPr="00DF71EC">
        <w:rPr>
          <w:lang w:val="en-GB"/>
        </w:rPr>
        <w:t xml:space="preserve"> in preparations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DEXCHLORPHENIRAMINE</w:t>
      </w:r>
      <w:r w:rsidRPr="00DF71EC">
        <w:fldChar w:fldCharType="begin"/>
      </w:r>
      <w:r w:rsidRPr="00DF71EC">
        <w:instrText xml:space="preserve"> XE "DEXCHLORPHENIRAMINE" </w:instrText>
      </w:r>
      <w:r w:rsidRPr="00DF71EC">
        <w:fldChar w:fldCharType="end"/>
      </w:r>
      <w:r w:rsidRPr="00DF71EC">
        <w:t xml:space="preserve"> when combined with one or more other therapeutically active substances in oral </w:t>
      </w:r>
      <w:r w:rsidRPr="00DF71EC">
        <w:lastRenderedPageBreak/>
        <w:t>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dexchlorpheniramine in the bed-time dose where the day and night doses 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 xml:space="preserve">except </w:t>
      </w:r>
      <w:r w:rsidRPr="00DF71EC">
        <w:t>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DEXTROMETHORPHAN</w:t>
      </w:r>
      <w:r w:rsidRPr="00DF71EC">
        <w:rPr>
          <w:lang w:val="en-GB"/>
        </w:rPr>
        <w:fldChar w:fldCharType="begin"/>
      </w:r>
      <w:r w:rsidRPr="00DF71EC">
        <w:instrText xml:space="preserve"> XE "</w:instrText>
      </w:r>
      <w:r w:rsidRPr="00DF71EC">
        <w:rPr>
          <w:lang w:val="en-GB"/>
        </w:rPr>
        <w:instrText>DEXTROMETHORPHAN</w:instrText>
      </w:r>
      <w:r w:rsidRPr="00DF71EC">
        <w:instrText xml:space="preserve">" </w:instrText>
      </w:r>
      <w:r w:rsidRPr="00DF71EC">
        <w:rPr>
          <w:lang w:val="en-GB"/>
        </w:rPr>
        <w:fldChar w:fldCharType="end"/>
      </w:r>
      <w:r w:rsidRPr="00DF71EC">
        <w:rPr>
          <w:lang w:val="en-GB"/>
        </w:rPr>
        <w:t xml:space="preserve"> </w:t>
      </w:r>
      <w:r w:rsidRPr="00DF71EC">
        <w:t>(excluding its stereoisomers) when supplied in a pack containing 600 mg or less of dextromethorphan and with a recommended daily dose of 120 mg or less of dextromethorphan.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DIBROMOPROPAMIDINE</w:t>
      </w:r>
      <w:r w:rsidRPr="00DF71EC">
        <w:fldChar w:fldCharType="begin"/>
      </w:r>
      <w:r w:rsidRPr="00DF71EC">
        <w:instrText xml:space="preserve"> XE "DIBROMOPROPAMIDINE" </w:instrText>
      </w:r>
      <w:r w:rsidRPr="00DF71EC">
        <w:fldChar w:fldCharType="end"/>
      </w:r>
      <w:r w:rsidRPr="00DF71EC">
        <w:t xml:space="preserve"> for ophthalmic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DICLOFENAC</w:t>
      </w:r>
      <w:r w:rsidRPr="00DF71EC">
        <w:fldChar w:fldCharType="begin"/>
      </w:r>
      <w:r w:rsidRPr="00DF71EC">
        <w:instrText xml:space="preserve"> XE "DICLOFENAC" </w:instrText>
      </w:r>
      <w:r w:rsidRPr="00DF71EC">
        <w:fldChar w:fldCharType="end"/>
      </w:r>
      <w:r w:rsidRPr="00DF71EC">
        <w:t xml:space="preserve"> when:</w:t>
      </w:r>
    </w:p>
    <w:p w:rsidR="00107A27" w:rsidRPr="00DF71EC" w:rsidRDefault="00107A27" w:rsidP="00107A27">
      <w:pPr>
        <w:pStyle w:val="schedbody"/>
        <w:spacing w:line="240" w:lineRule="auto"/>
      </w:pPr>
    </w:p>
    <w:p w:rsidR="00107A27" w:rsidRPr="00DF71EC" w:rsidRDefault="00107A27" w:rsidP="00107A27">
      <w:pPr>
        <w:pStyle w:val="schedbody"/>
        <w:tabs>
          <w:tab w:val="clear" w:pos="624"/>
          <w:tab w:val="left" w:pos="540"/>
        </w:tabs>
        <w:spacing w:line="240" w:lineRule="auto"/>
        <w:ind w:left="1170" w:hanging="1170"/>
      </w:pPr>
      <w:r w:rsidRPr="00DF71EC">
        <w:tab/>
        <w:t>(a)</w:t>
      </w:r>
      <w:r w:rsidRPr="00DF71EC">
        <w:tab/>
        <w:t>in divided preparations for oral use containing 12.5 mg or less of diclofenac per dosage unit in a pack containing 20 or less dosage units and labelled with a recommended daily dose of 75 mg or less of diclofenac; or</w:t>
      </w:r>
    </w:p>
    <w:p w:rsidR="00107A27" w:rsidRPr="00DF71EC" w:rsidRDefault="00107A27" w:rsidP="00107A27">
      <w:pPr>
        <w:pStyle w:val="schedbody"/>
        <w:tabs>
          <w:tab w:val="clear" w:pos="624"/>
          <w:tab w:val="left" w:pos="540"/>
        </w:tabs>
        <w:spacing w:line="240" w:lineRule="auto"/>
        <w:ind w:left="1170"/>
      </w:pPr>
    </w:p>
    <w:p w:rsidR="00107A27" w:rsidRDefault="00107A27" w:rsidP="00107A27">
      <w:pPr>
        <w:pStyle w:val="schedbody"/>
        <w:tabs>
          <w:tab w:val="clear" w:pos="624"/>
          <w:tab w:val="left" w:pos="540"/>
        </w:tabs>
        <w:spacing w:line="240" w:lineRule="auto"/>
        <w:ind w:left="1170" w:hanging="1170"/>
      </w:pPr>
      <w:r w:rsidRPr="00DF71EC">
        <w:tab/>
        <w:t>(b)</w:t>
      </w:r>
      <w:r w:rsidRPr="00DF71EC">
        <w:tab/>
        <w:t xml:space="preserve">in preparations for dermal use containing 4 per cent or less of diclofenac </w:t>
      </w:r>
      <w:r w:rsidRPr="00DF71EC">
        <w:rPr>
          <w:b/>
        </w:rPr>
        <w:t>except</w:t>
      </w:r>
      <w:r w:rsidRPr="00DF71EC">
        <w:t xml:space="preserve"> in preparations for dermal use containing 1 per cent or less of diclofenac or for th</w:t>
      </w:r>
      <w:r w:rsidR="0023701A">
        <w:t>e treatment of solar keratosis; or</w:t>
      </w:r>
    </w:p>
    <w:p w:rsidR="0023701A" w:rsidRDefault="0023701A" w:rsidP="00107A27">
      <w:pPr>
        <w:pStyle w:val="schedbody"/>
        <w:tabs>
          <w:tab w:val="clear" w:pos="624"/>
          <w:tab w:val="left" w:pos="540"/>
        </w:tabs>
        <w:spacing w:line="240" w:lineRule="auto"/>
        <w:ind w:left="1170" w:hanging="1170"/>
      </w:pPr>
    </w:p>
    <w:p w:rsidR="0023701A" w:rsidRPr="00DF71EC" w:rsidRDefault="0023701A" w:rsidP="00107A27">
      <w:pPr>
        <w:pStyle w:val="schedbody"/>
        <w:tabs>
          <w:tab w:val="clear" w:pos="624"/>
          <w:tab w:val="left" w:pos="540"/>
        </w:tabs>
        <w:spacing w:line="240" w:lineRule="auto"/>
        <w:ind w:left="1170" w:hanging="1170"/>
      </w:pPr>
      <w:r>
        <w:tab/>
        <w:t>(c)</w:t>
      </w:r>
      <w:r>
        <w:tab/>
      </w:r>
      <w:r w:rsidRPr="00A4153D">
        <w:t>in transdermal preparations for topical use containing 140 mg or less of diclofenac</w:t>
      </w:r>
      <w: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FE65C3">
        <w:rPr>
          <w:lang w:val="en-GB"/>
        </w:rPr>
        <w:t>DIHYDROCODEINE</w:t>
      </w:r>
      <w:r w:rsidRPr="00FE65C3">
        <w:rPr>
          <w:lang w:val="en-GB"/>
        </w:rPr>
        <w:fldChar w:fldCharType="begin"/>
      </w:r>
      <w:r w:rsidRPr="00FE65C3">
        <w:instrText xml:space="preserve"> XE "</w:instrText>
      </w:r>
      <w:r w:rsidRPr="00FE65C3">
        <w:rPr>
          <w:lang w:val="en-GB"/>
        </w:rPr>
        <w:instrText>DIHYDROCODEINE</w:instrText>
      </w:r>
      <w:r w:rsidRPr="00FE65C3">
        <w:instrText xml:space="preserve">" </w:instrText>
      </w:r>
      <w:r w:rsidRPr="00FE65C3">
        <w:rPr>
          <w:lang w:val="en-GB"/>
        </w:rPr>
        <w:fldChar w:fldCharType="end"/>
      </w:r>
      <w:r w:rsidRPr="00FE65C3">
        <w:rPr>
          <w:lang w:val="en-GB"/>
        </w:rPr>
        <w:t xml:space="preserve"> when compounded with aspirin</w:t>
      </w:r>
      <w:r w:rsidRPr="00FE65C3">
        <w:rPr>
          <w:lang w:val="en-GB"/>
        </w:rPr>
        <w:fldChar w:fldCharType="begin"/>
      </w:r>
      <w:r w:rsidRPr="00FE65C3">
        <w:instrText xml:space="preserve"> XE "</w:instrText>
      </w:r>
      <w:r w:rsidRPr="00FE65C3">
        <w:rPr>
          <w:caps/>
        </w:rPr>
        <w:instrText xml:space="preserve">aspirin </w:instrText>
      </w:r>
      <w:r w:rsidRPr="00FE65C3">
        <w:rPr>
          <w:i/>
        </w:rPr>
        <w:instrText>See</w:instrText>
      </w:r>
      <w:r w:rsidRPr="00FE65C3">
        <w:instrText xml:space="preserve"> </w:instrText>
      </w:r>
      <w:r w:rsidRPr="00211208">
        <w:rPr>
          <w:i/>
        </w:rPr>
        <w:instrText>also</w:instrText>
      </w:r>
      <w:r>
        <w:instrText xml:space="preserve"> </w:instrText>
      </w:r>
      <w:r w:rsidRPr="00FE65C3">
        <w:rPr>
          <w:caps/>
        </w:rPr>
        <w:instrText>DIHYDROCODEINE</w:instrText>
      </w:r>
      <w:r>
        <w:rPr>
          <w:caps/>
        </w:rPr>
        <w:instrText xml:space="preserve"> (+ ASPIRIN)</w:instrText>
      </w:r>
      <w:r w:rsidRPr="00FE65C3">
        <w:instrText xml:space="preserve">” </w:instrText>
      </w:r>
      <w:r w:rsidRPr="00FE65C3">
        <w:rPr>
          <w:lang w:val="en-GB"/>
        </w:rPr>
        <w:fldChar w:fldCharType="end"/>
      </w:r>
      <w:r w:rsidRPr="00FE65C3">
        <w:rPr>
          <w:lang w:val="en-GB"/>
        </w:rPr>
        <w:t xml:space="preserve"> and no other therapeutically active substance in divided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5 mg or less of dihydrocodeine per dosage unit;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packed in blister or strip packaging or in a container with a child-resistant closure;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enclosed in primary packs containing 25 or less dosage units;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spacing w:val="-2"/>
          <w:lang w:val="en-GB"/>
        </w:rPr>
      </w:pPr>
      <w:r w:rsidRPr="00DF71EC">
        <w:rPr>
          <w:lang w:val="en-GB"/>
        </w:rPr>
        <w:tab/>
        <w:t>(d)</w:t>
      </w:r>
      <w:r w:rsidRPr="00DF71EC">
        <w:rPr>
          <w:lang w:val="en-GB"/>
        </w:rPr>
        <w:tab/>
      </w:r>
      <w:r w:rsidRPr="00DF71EC">
        <w:rPr>
          <w:spacing w:val="-2"/>
          <w:lang w:val="en-GB"/>
        </w:rPr>
        <w:t>labelled with a recommended dose not exceeding 10</w:t>
      </w:r>
      <w:r w:rsidRPr="00DF71EC">
        <w:rPr>
          <w:rFonts w:ascii="Microsoft Sans Serif" w:hAnsi="Microsoft Sans Serif" w:cs="Microsoft Sans Serif"/>
          <w:spacing w:val="-2"/>
          <w:lang w:val="en-GB"/>
        </w:rPr>
        <w:t xml:space="preserve"> </w:t>
      </w:r>
      <w:r w:rsidRPr="00DF71EC">
        <w:rPr>
          <w:spacing w:val="-2"/>
          <w:lang w:val="en-GB"/>
        </w:rPr>
        <w:t>mg of dihydrocodeine.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lang w:val="en-GB"/>
        </w:rPr>
        <w:instrText>DIMENHYDRINATE</w:instrText>
      </w:r>
      <w:r w:rsidRPr="00DF71EC">
        <w:instrText xml:space="preserve">" </w:instrText>
      </w:r>
      <w:r w:rsidRPr="00DF71EC">
        <w:rPr>
          <w:lang w:val="en-GB"/>
        </w:rPr>
        <w:fldChar w:fldCharType="end"/>
      </w:r>
      <w:r w:rsidRPr="00DF71EC">
        <w:rPr>
          <w:lang w:val="en-GB"/>
        </w:rPr>
        <w:t xml:space="preserve"> in primary packs of 10 doses or less for the prevention or treatment of motion sickness, </w:t>
      </w:r>
      <w:r w:rsidRPr="00DF71EC">
        <w:rPr>
          <w:rFonts w:ascii="Times-Bold" w:hAnsi="Times-Bold" w:cs="Times-Bold"/>
          <w:b/>
          <w:bCs/>
          <w:lang w:val="en-GB"/>
        </w:rPr>
        <w:t>except</w:t>
      </w:r>
      <w:r w:rsidRPr="00DF71EC">
        <w:rPr>
          <w:lang w:val="en-GB"/>
        </w:rPr>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DIPHENHYDRAMINE</w:t>
      </w:r>
      <w:r w:rsidRPr="00DF71EC">
        <w:fldChar w:fldCharType="begin"/>
      </w:r>
      <w:r w:rsidRPr="00DF71EC">
        <w:instrText xml:space="preserve"> XE "DIPHENHYDRAMINE" </w:instrText>
      </w:r>
      <w:r w:rsidRPr="00DF71EC">
        <w:fldChar w:fldCharType="end"/>
      </w:r>
      <w:r w:rsidRPr="00DF71EC">
        <w:t xml:space="preserve"> in oral preparations: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a primary pack containing 10 dosage units or less for the prevention or treatment of motion sickness;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one or more other therapeutically active substances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at least one of the other therapeutically active substances is a sympathomimetic decongestant; or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day-night pack containing diphenhydramine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440C6D" w:rsidRDefault="00440C6D" w:rsidP="00107A27">
      <w:pPr>
        <w:pStyle w:val="schedbody"/>
        <w:spacing w:line="240" w:lineRule="auto"/>
      </w:pPr>
    </w:p>
    <w:p w:rsidR="00107A27" w:rsidRPr="00DF71EC" w:rsidRDefault="00107A27" w:rsidP="00107A27">
      <w:pPr>
        <w:pStyle w:val="schedbody"/>
        <w:spacing w:line="240" w:lineRule="auto"/>
      </w:pPr>
      <w:r w:rsidRPr="00DF71EC">
        <w:t>DOXYLAMINE</w:t>
      </w:r>
      <w:r w:rsidRPr="00DF71EC">
        <w:fldChar w:fldCharType="begin"/>
      </w:r>
      <w:r w:rsidRPr="00DF71EC">
        <w:instrText xml:space="preserve"> XE "DOXYLAMINE"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at least one of the other therapeutically active substances is a sympathomimetic decongestant; or</w:t>
      </w:r>
    </w:p>
    <w:p w:rsidR="00107A27" w:rsidRPr="00DF71EC" w:rsidRDefault="00107A27" w:rsidP="00107A27">
      <w:pPr>
        <w:pStyle w:val="schedindenta"/>
        <w:spacing w:line="240" w:lineRule="auto"/>
      </w:pPr>
    </w:p>
    <w:p w:rsidR="00107A27" w:rsidRPr="00DF71EC" w:rsidRDefault="00107A27" w:rsidP="00107A27">
      <w:pPr>
        <w:pStyle w:val="schedbody"/>
        <w:tabs>
          <w:tab w:val="clear" w:pos="624"/>
          <w:tab w:val="left" w:pos="630"/>
        </w:tabs>
        <w:spacing w:line="240" w:lineRule="auto"/>
        <w:ind w:left="1170" w:hanging="1170"/>
        <w:rPr>
          <w:rFonts w:ascii="Times-Bold" w:hAnsi="Times-Bold" w:cs="Times-Bold"/>
          <w:b/>
          <w:bCs/>
        </w:rPr>
      </w:pPr>
      <w:r w:rsidRPr="00DF71EC">
        <w:tab/>
        <w:t>(b)</w:t>
      </w:r>
      <w:r w:rsidRPr="00DF71EC">
        <w:tab/>
        <w:t xml:space="preserve">in a day-night pack containing doxylamine in the bed-time dose where the day and night doses are in the same immediate container or immediate wrapper, </w:t>
      </w:r>
      <w:r w:rsidRPr="00DF71EC">
        <w:rPr>
          <w:rFonts w:ascii="Times-Bold" w:hAnsi="Times-Bold" w:cs="Times-Bold"/>
          <w:b/>
          <w:bCs/>
        </w:rPr>
        <w:tab/>
      </w:r>
    </w:p>
    <w:p w:rsidR="00107A27" w:rsidRPr="00DF71EC" w:rsidRDefault="00107A27" w:rsidP="00107A27">
      <w:pPr>
        <w:pStyle w:val="schedbody"/>
        <w:spacing w:line="240" w:lineRule="auto"/>
        <w:rPr>
          <w:rFonts w:ascii="Times-Bold" w:hAnsi="Times-Bold" w:cs="Times-Bold"/>
          <w:b/>
          <w:bCs/>
        </w:rPr>
      </w:pPr>
    </w:p>
    <w:p w:rsidR="00107A27" w:rsidRPr="00DF71EC" w:rsidRDefault="00107A27" w:rsidP="00107A27">
      <w:pPr>
        <w:pStyle w:val="schedbody"/>
        <w:spacing w:line="240" w:lineRule="auto"/>
      </w:pPr>
      <w:r w:rsidRPr="00DF71EC">
        <w:rPr>
          <w:rFonts w:ascii="Times-Bold" w:hAnsi="Times-Bold" w:cs="Times-Bold"/>
          <w:b/>
          <w:bCs/>
        </w:rPr>
        <w:lastRenderedPageBreak/>
        <w:tab/>
        <w:t>except</w:t>
      </w:r>
      <w:r w:rsidRPr="00DF71EC">
        <w:t xml:space="preserve"> in preparations for the treatment of children under 2 years of age.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DUBOISIA LEICHHARDTII</w:t>
      </w:r>
      <w:r w:rsidRPr="00DF71EC">
        <w:rPr>
          <w:lang w:val="en-GB"/>
        </w:rPr>
        <w:fldChar w:fldCharType="begin"/>
      </w:r>
      <w:r w:rsidRPr="00DF71EC">
        <w:instrText xml:space="preserve"> XE "</w:instrText>
      </w:r>
      <w:r w:rsidRPr="00DF71EC">
        <w:rPr>
          <w:lang w:val="en-GB"/>
        </w:rPr>
        <w:instrText>DUBOISIA LEICHHARDTII</w:instrText>
      </w:r>
      <w:r w:rsidRPr="00DF71EC">
        <w:instrText xml:space="preserve">" </w:instrText>
      </w:r>
      <w:r w:rsidRPr="00DF71EC">
        <w:rPr>
          <w:lang w:val="en-GB"/>
        </w:rPr>
        <w:fldChar w:fldCharType="end"/>
      </w:r>
      <w:r w:rsidRPr="00DF71EC">
        <w:rPr>
          <w:lang w:val="en-GB"/>
        </w:rPr>
        <w:t xml:space="preserve"> for oral use:</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DF71EC">
        <w:rPr>
          <w:lang w:val="en-GB"/>
        </w:rPr>
        <w:fldChar w:fldCharType="begin"/>
      </w:r>
      <w:r w:rsidRPr="00DF71EC">
        <w:instrText xml:space="preserve"> XE "</w:instrText>
      </w:r>
      <w:r w:rsidRPr="00DF71EC">
        <w:rPr>
          <w:lang w:val="en-GB"/>
        </w:rPr>
        <w:instrText xml:space="preserve">SOLANACEOUS </w:instrText>
      </w:r>
      <w:r w:rsidRPr="00DF71EC">
        <w:rPr>
          <w:caps/>
          <w:lang w:val="en-GB"/>
        </w:rPr>
        <w:instrText>alkaloids</w:instrText>
      </w:r>
      <w:r>
        <w:instrText xml:space="preserve"> </w:instrText>
      </w:r>
      <w:r>
        <w:rPr>
          <w:i/>
        </w:rPr>
        <w:instrText>See</w:instrText>
      </w:r>
      <w:r>
        <w:instrText xml:space="preserve"> </w:instrText>
      </w:r>
      <w:r w:rsidRPr="00DF71EC">
        <w:rPr>
          <w:lang w:val="en-GB"/>
        </w:rPr>
        <w:instrText>DUBOISIA LEICHHARDTII</w:instrText>
      </w:r>
      <w:r>
        <w:instrText xml:space="preserve">” </w:instrText>
      </w:r>
      <w:r w:rsidRPr="00DF71EC">
        <w:rPr>
          <w:lang w:val="en-GB"/>
        </w:rPr>
        <w:fldChar w:fldCharType="end"/>
      </w:r>
      <w:r w:rsidRPr="00DF71EC">
        <w:rPr>
          <w:lang w:val="en-GB"/>
        </w:rPr>
        <w:t xml:space="preserve"> 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DUBOISIA MYOPOROIDES</w:t>
      </w:r>
      <w:r w:rsidRPr="00DF71EC">
        <w:rPr>
          <w:lang w:val="en-GB"/>
        </w:rPr>
        <w:fldChar w:fldCharType="begin"/>
      </w:r>
      <w:r w:rsidRPr="00DF71EC">
        <w:instrText xml:space="preserve"> XE "</w:instrText>
      </w:r>
      <w:r w:rsidRPr="00DF71EC">
        <w:rPr>
          <w:lang w:val="en-GB"/>
        </w:rPr>
        <w:instrText>DUBOISIA MYOPOROIDES</w:instrText>
      </w:r>
      <w:r w:rsidRPr="00DF71EC">
        <w:instrText xml:space="preserve">" </w:instrText>
      </w:r>
      <w:r w:rsidRPr="00DF71EC">
        <w:rPr>
          <w:lang w:val="en-GB"/>
        </w:rPr>
        <w:fldChar w:fldCharType="end"/>
      </w:r>
      <w:r w:rsidRPr="00DF71EC">
        <w:rPr>
          <w:lang w:val="en-GB"/>
        </w:rPr>
        <w:t xml:space="preserve"> for oral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DF71EC">
        <w:rPr>
          <w:lang w:val="en-GB"/>
        </w:rPr>
        <w:fldChar w:fldCharType="begin"/>
      </w:r>
      <w:r w:rsidRPr="00DF71EC">
        <w:instrText xml:space="preserve"> XE "</w:instrText>
      </w:r>
      <w:r w:rsidRPr="00DF71EC">
        <w:rPr>
          <w:lang w:val="en-GB"/>
        </w:rPr>
        <w:instrText xml:space="preserve">SOLANACEOUS </w:instrText>
      </w:r>
      <w:r w:rsidRPr="00DF71EC">
        <w:rPr>
          <w:caps/>
          <w:lang w:val="en-GB"/>
        </w:rPr>
        <w:instrText>alkaloids</w:instrText>
      </w:r>
      <w:r>
        <w:instrText xml:space="preserve"> </w:instrText>
      </w:r>
      <w:r>
        <w:rPr>
          <w:i/>
        </w:rPr>
        <w:instrText>See</w:instrText>
      </w:r>
      <w:r>
        <w:instrText xml:space="preserve"> </w:instrText>
      </w:r>
      <w:r w:rsidRPr="00DF71EC">
        <w:rPr>
          <w:lang w:val="en-GB"/>
        </w:rPr>
        <w:instrText>DUBOISIA MYOPOROIDES</w:instrText>
      </w:r>
      <w:r>
        <w:instrText xml:space="preserve">” </w:instrText>
      </w:r>
      <w:r w:rsidRPr="00DF71EC">
        <w:rPr>
          <w:lang w:val="en-GB"/>
        </w:rPr>
        <w:fldChar w:fldCharType="end"/>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0.3 mg or less of total solanaceous alkaloids per dosage unit when labelled with a recommended daily dose of 1.2 mg or less of total solanaceous alkaloids.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ECONAZOLE</w:t>
      </w:r>
      <w:r w:rsidRPr="00DF71EC">
        <w:fldChar w:fldCharType="begin"/>
      </w:r>
      <w:r w:rsidRPr="00DF71EC">
        <w:instrText xml:space="preserve"> XE "ECONAZOLE" </w:instrText>
      </w:r>
      <w:r w:rsidRPr="00DF71EC">
        <w:fldChar w:fldCharType="end"/>
      </w:r>
      <w:r w:rsidRPr="00DF71EC">
        <w:t xml:space="preserve"> for human use in dermal preparations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ETAFEDRINE</w:t>
      </w:r>
      <w:r w:rsidRPr="00DF71EC">
        <w:rPr>
          <w:lang w:val="en-GB"/>
        </w:rPr>
        <w:fldChar w:fldCharType="begin"/>
      </w:r>
      <w:r w:rsidRPr="00DF71EC">
        <w:instrText xml:space="preserve"> XE "</w:instrText>
      </w:r>
      <w:r w:rsidRPr="00DF71EC">
        <w:rPr>
          <w:lang w:val="en-GB"/>
        </w:rPr>
        <w:instrText>ETAFEDRINE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ether.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ETHYLMORPHINE</w:t>
      </w:r>
      <w:r w:rsidRPr="00DF71EC">
        <w:rPr>
          <w:lang w:val="en-GB"/>
        </w:rPr>
        <w:fldChar w:fldCharType="begin"/>
      </w:r>
      <w:r w:rsidRPr="00DF71EC">
        <w:instrText xml:space="preserve"> XE "</w:instrText>
      </w:r>
      <w:r w:rsidRPr="00DF71EC">
        <w:rPr>
          <w:lang w:val="en-GB"/>
        </w:rPr>
        <w:instrText>ETHYLMORPHINE</w:instrText>
      </w:r>
      <w:r w:rsidRPr="00DF71EC">
        <w:instrText xml:space="preserve">" </w:instrText>
      </w:r>
      <w:r w:rsidRPr="00DF71EC">
        <w:rPr>
          <w:lang w:val="en-GB"/>
        </w:rPr>
        <w:fldChar w:fldCharType="end"/>
      </w:r>
      <w:r w:rsidRPr="00DF71EC">
        <w:rPr>
          <w:lang w:val="en-GB"/>
        </w:rPr>
        <w:t xml:space="preserve"> when:</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divided preparations containing 10 mg or less of ethylmorphine per dosage unit;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 xml:space="preserve">in undivided preparations containing 0.25 per cent or less of ethylmorphine; </w:t>
      </w:r>
    </w:p>
    <w:p w:rsidR="00107A27" w:rsidRPr="00DF71EC" w:rsidRDefault="00107A27" w:rsidP="00107A27">
      <w:pPr>
        <w:pStyle w:val="schedindenti"/>
        <w:spacing w:line="240" w:lineRule="auto"/>
      </w:pPr>
      <w:r w:rsidRPr="00DF71EC">
        <w:tab/>
      </w:r>
      <w:r w:rsidRPr="00DF71EC">
        <w:tab/>
      </w: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labelled with a recommended dose not exceeding 15 mg of ethylmorphine.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ETOFENAMATE</w:t>
      </w:r>
      <w:r w:rsidRPr="00DF71EC">
        <w:rPr>
          <w:lang w:val="en-GB"/>
        </w:rPr>
        <w:fldChar w:fldCharType="begin"/>
      </w:r>
      <w:r w:rsidRPr="00DF71EC">
        <w:instrText xml:space="preserve"> XE "</w:instrText>
      </w:r>
      <w:r w:rsidRPr="00DF71EC">
        <w:rPr>
          <w:lang w:val="en-GB"/>
        </w:rPr>
        <w:instrText>ETOFENAMATE</w:instrText>
      </w:r>
      <w:r w:rsidRPr="00DF71EC">
        <w:instrText xml:space="preserve">" </w:instrText>
      </w:r>
      <w:r w:rsidRPr="00DF71EC">
        <w:rPr>
          <w:lang w:val="en-GB"/>
        </w:rPr>
        <w:fldChar w:fldCharType="end"/>
      </w:r>
      <w:r w:rsidRPr="00DF71EC">
        <w:rPr>
          <w:lang w:val="en-GB"/>
        </w:rPr>
        <w:t xml:space="preserve"> in preparations for external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FAMOTIDINE</w:t>
      </w:r>
      <w:r w:rsidRPr="00DF71EC">
        <w:fldChar w:fldCharType="begin"/>
      </w:r>
      <w:r w:rsidRPr="00DF71EC">
        <w:instrText xml:space="preserve"> XE "FAMOTIDINE" </w:instrText>
      </w:r>
      <w:r w:rsidRPr="00DF71EC">
        <w:fldChar w:fldCharType="end"/>
      </w:r>
      <w:r w:rsidRPr="00DF71EC">
        <w:t xml:space="preserve"> when sold in the manufacturer’s original pack containing not more than 14 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FELBINAC</w:t>
      </w:r>
      <w:r w:rsidRPr="00DF71EC">
        <w:rPr>
          <w:lang w:val="en-GB"/>
        </w:rPr>
        <w:fldChar w:fldCharType="begin"/>
      </w:r>
      <w:r w:rsidRPr="00DF71EC">
        <w:instrText xml:space="preserve"> XE "</w:instrText>
      </w:r>
      <w:r w:rsidRPr="00DF71EC">
        <w:rPr>
          <w:lang w:val="en-GB"/>
        </w:rPr>
        <w:instrText>FELBINAC</w:instrText>
      </w:r>
      <w:r w:rsidRPr="00DF71EC">
        <w:instrText xml:space="preserve">" </w:instrText>
      </w:r>
      <w:r w:rsidRPr="00DF71EC">
        <w:rPr>
          <w:lang w:val="en-GB"/>
        </w:rPr>
        <w:fldChar w:fldCharType="end"/>
      </w:r>
      <w:r w:rsidRPr="00DF71EC">
        <w:rPr>
          <w:lang w:val="en-GB"/>
        </w:rPr>
        <w:t xml:space="preserve"> in preparations for external use.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FEXOFENADINE</w:t>
      </w:r>
      <w:r w:rsidRPr="00DF71EC">
        <w:rPr>
          <w:lang w:val="en-GB"/>
        </w:rPr>
        <w:fldChar w:fldCharType="begin"/>
      </w:r>
      <w:r w:rsidRPr="00DF71EC">
        <w:instrText xml:space="preserve"> XE "</w:instrText>
      </w:r>
      <w:r w:rsidRPr="00DF71EC">
        <w:rPr>
          <w:lang w:val="en-GB"/>
        </w:rPr>
        <w:instrText>FEXOFENADINE</w:instrText>
      </w:r>
      <w:r w:rsidRPr="00DF71EC">
        <w:instrText xml:space="preserve">" </w:instrText>
      </w:r>
      <w:r w:rsidRPr="00DF71EC">
        <w:rPr>
          <w:lang w:val="en-GB"/>
        </w:rPr>
        <w:fldChar w:fldCharType="end"/>
      </w:r>
      <w:r w:rsidRPr="00DF71EC">
        <w:rPr>
          <w:lang w:val="en-GB"/>
        </w:rPr>
        <w:t xml:space="preserve"> in preparations for oral use </w:t>
      </w:r>
      <w:r w:rsidRPr="00DF71EC">
        <w:rPr>
          <w:b/>
          <w:lang w:val="en-GB"/>
        </w:rPr>
        <w:t>except</w:t>
      </w:r>
      <w:r w:rsidRPr="00DF71EC">
        <w:rPr>
          <w:lang w:val="en-GB"/>
        </w:rPr>
        <w:t xml:space="preserve"> in </w:t>
      </w:r>
      <w:r w:rsidR="001479A8">
        <w:rPr>
          <w:lang w:val="en-GB"/>
        </w:rPr>
        <w:t xml:space="preserve">divided </w:t>
      </w:r>
      <w:r w:rsidRPr="00DF71EC">
        <w:rPr>
          <w:lang w:val="en-GB"/>
        </w:rPr>
        <w:t>preparations for the treatment of seasonal allergic rhinitis in adults and children 12 years of age and over when: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170" w:hanging="546"/>
        <w:rPr>
          <w:lang w:val="en-GB"/>
        </w:rPr>
      </w:pPr>
      <w:r w:rsidRPr="00DF71EC">
        <w:rPr>
          <w:lang w:val="en-GB"/>
        </w:rPr>
        <w:t>(a)</w:t>
      </w:r>
      <w:r w:rsidRPr="00DF71EC">
        <w:rPr>
          <w:lang w:val="en-GB"/>
        </w:rPr>
        <w:tab/>
        <w:t>in a primary pack containing 10 dosage units or less and not more than 5 days’ supply; and</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spacing w:line="240" w:lineRule="auto"/>
        <w:ind w:left="1248"/>
        <w:rPr>
          <w:lang w:val="en-GB"/>
        </w:rPr>
      </w:pPr>
      <w:r w:rsidRPr="00DF71EC">
        <w:rPr>
          <w:lang w:val="en-GB"/>
        </w:rPr>
        <w:t>(b)</w:t>
      </w:r>
      <w:r w:rsidRPr="00DF71EC">
        <w:rPr>
          <w:lang w:val="en-GB"/>
        </w:rPr>
        <w:tab/>
        <w:t>labelled with a recommended daily dose not exceeding 120 mg of fexofenadine.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FLUORIDES</w:t>
      </w:r>
      <w:r w:rsidRPr="00DF71EC">
        <w:fldChar w:fldCharType="begin"/>
      </w:r>
      <w:r w:rsidRPr="00DF71EC">
        <w:instrText xml:space="preserve"> XE "FLUORIDES" </w:instrText>
      </w:r>
      <w:r w:rsidRPr="00DF71EC">
        <w:fldChar w:fldCharType="end"/>
      </w:r>
      <w:r w:rsidRPr="00DF71EC">
        <w:t xml:space="preserve"> for human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 xml:space="preserve">(a) </w:t>
      </w:r>
      <w:r w:rsidRPr="00DF71EC">
        <w:tab/>
        <w:t>in preparations for ingestion containing 0.5 mg or less of fluoride ion per dosage unit;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(b) </w:t>
      </w:r>
      <w:r w:rsidRPr="00DF71EC">
        <w:tab/>
        <w:t>in liquid preparations for topical use containing 1000 mg/kg or less of fluoride ion, in a container with a child-resistant closure: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rPr>
          <w:lang w:val="en-GB"/>
        </w:rPr>
      </w:pPr>
      <w:r w:rsidRPr="00DF71EC">
        <w:tab/>
      </w:r>
      <w:r w:rsidRPr="00DF71EC">
        <w:tab/>
      </w:r>
      <w:r w:rsidRPr="00DF71EC">
        <w:tab/>
        <w:t>(i)</w:t>
      </w:r>
      <w:r w:rsidRPr="00DF71EC">
        <w:tab/>
        <w:t xml:space="preserve">for therapeutic use when compliant with the requirements of the </w:t>
      </w:r>
      <w:r w:rsidRPr="00DF71EC">
        <w:rPr>
          <w:rFonts w:ascii="Times New Roman" w:hAnsi="Times New Roman" w:cs="Times New Roman"/>
          <w:i/>
          <w:iCs/>
        </w:rPr>
        <w:t>Required Advisory Statements for Medicine Labels</w:t>
      </w:r>
      <w:r w:rsidRPr="00DF71EC">
        <w:t xml:space="preserve"> </w:t>
      </w:r>
      <w:r w:rsidRPr="00DF71EC">
        <w:rPr>
          <w:rFonts w:ascii="Times-Bold" w:hAnsi="Times-Bold" w:cs="Times-Bold"/>
          <w:b/>
          <w:bCs/>
        </w:rPr>
        <w:t>except</w:t>
      </w:r>
      <w:r w:rsidRPr="00DF71EC">
        <w:t xml:space="preserve"> in preparations containing 220 mg/kg or less </w:t>
      </w:r>
      <w:r w:rsidRPr="00DF71EC">
        <w:lastRenderedPageBreak/>
        <w:t xml:space="preserve">of fluoride ion, in packs containing not more than 120 mg total fluoride when fitted with a child-resistant closure and compliant with the requirements of </w:t>
      </w:r>
      <w:r w:rsidRPr="00DF71EC">
        <w:rPr>
          <w:i/>
        </w:rPr>
        <w:t>Required Advisory Statements for Medicine Labels.</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pPr>
      <w:r w:rsidRPr="00DF71EC">
        <w:tab/>
      </w:r>
      <w:r w:rsidRPr="00DF71EC">
        <w:tab/>
      </w:r>
      <w:r w:rsidRPr="00DF71EC">
        <w:tab/>
        <w:t>(ii)</w:t>
      </w:r>
      <w:r w:rsidRPr="00DF71EC">
        <w:tab/>
        <w:t>for non-therapeutic use when labelled with warnings to the following effect:</w:t>
      </w:r>
    </w:p>
    <w:p w:rsidR="00107A27" w:rsidRPr="00DF71EC" w:rsidRDefault="00107A27" w:rsidP="00107A27">
      <w:pPr>
        <w:pStyle w:val="schedbody"/>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(A)</w:t>
      </w:r>
      <w:r w:rsidRPr="00DF71EC">
        <w:tab/>
        <w:t>Do not swallow; and</w:t>
      </w:r>
    </w:p>
    <w:p w:rsidR="00107A27" w:rsidRPr="00DF71EC" w:rsidRDefault="00107A27" w:rsidP="00107A27">
      <w:pPr>
        <w:pStyle w:val="schedindentiinewfor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(B)</w:t>
      </w:r>
      <w:r w:rsidRPr="00DF71EC">
        <w:tab/>
        <w:t>Do not use [this product/name of product] in children six years of age or less,</w:t>
      </w:r>
    </w:p>
    <w:p w:rsidR="00107A27" w:rsidRPr="00DF71EC" w:rsidRDefault="00107A27" w:rsidP="00107A27">
      <w:pPr>
        <w:pStyle w:val="schedindentiinewforA"/>
        <w:spacing w:line="240" w:lineRule="auto"/>
      </w:pPr>
    </w:p>
    <w:p w:rsidR="00107A27" w:rsidRPr="00DF71EC" w:rsidRDefault="00107A27" w:rsidP="00107A27">
      <w:pPr>
        <w:pStyle w:val="schedindenti"/>
        <w:spacing w:line="240" w:lineRule="auto"/>
      </w:pPr>
      <w:r w:rsidRPr="00DF71EC">
        <w:rPr>
          <w:rFonts w:ascii="Times-Bold" w:hAnsi="Times-Bold" w:cs="Times-Bold"/>
          <w:b/>
          <w:bCs/>
        </w:rPr>
        <w:tab/>
      </w:r>
      <w:r w:rsidRPr="00DF71EC">
        <w:rPr>
          <w:rFonts w:ascii="Times-Bold" w:hAnsi="Times-Bold" w:cs="Times-Bold"/>
          <w:b/>
          <w:bCs/>
        </w:rPr>
        <w:tab/>
      </w:r>
      <w:r w:rsidRPr="00DF71EC">
        <w:rPr>
          <w:rFonts w:ascii="Times-Bold" w:hAnsi="Times-Bold" w:cs="Times-Bold"/>
          <w:b/>
          <w:bCs/>
        </w:rPr>
        <w:tab/>
      </w:r>
      <w:r w:rsidRPr="00DF71EC">
        <w:rPr>
          <w:rFonts w:ascii="Times-Bold" w:hAnsi="Times-Bold" w:cs="Times-Bold"/>
          <w:b/>
          <w:bCs/>
        </w:rPr>
        <w:tab/>
        <w:t>except</w:t>
      </w:r>
      <w:r w:rsidRPr="00DF71EC">
        <w:t xml:space="preserve"> in preparations containing 220 mg/kg or less of fluoride ion, in packs containing not more than 120 mg total fluoride, when fitted with a child-resistant closure and labelled with warnings to the following effect:</w:t>
      </w:r>
    </w:p>
    <w:p w:rsidR="00107A27" w:rsidRPr="00DF71EC" w:rsidRDefault="00107A27" w:rsidP="00107A27">
      <w:pPr>
        <w:pStyle w:val="schedindent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(A)</w:t>
      </w:r>
      <w:r w:rsidRPr="00DF71EC">
        <w:tab/>
        <w:t>Do not swallow; and</w:t>
      </w:r>
    </w:p>
    <w:p w:rsidR="00107A27" w:rsidRPr="00DF71EC" w:rsidRDefault="00107A27" w:rsidP="00107A27">
      <w:pPr>
        <w:pStyle w:val="schedindentiinewfor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(B)</w:t>
      </w:r>
      <w:r w:rsidRPr="00DF71EC">
        <w:tab/>
        <w:t>Do not use [this product/name of product] in children six years of age or less,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left="640" w:hanging="640"/>
      </w:pPr>
      <w:r w:rsidRPr="00DF71EC">
        <w:rPr>
          <w:rFonts w:ascii="Times-Bold" w:hAnsi="Times-Bold" w:cs="Times-Bold"/>
          <w:b/>
          <w:bCs/>
        </w:rPr>
        <w:tab/>
        <w:t>except</w:t>
      </w:r>
      <w:r w:rsidRPr="00DF71EC">
        <w:t xml:space="preserve"> in preparations containing 15 mg/kg or less of fluoride ion or preparations for supply to registered dental professionals or by approval of an appropriate authority.</w:t>
      </w:r>
    </w:p>
    <w:p w:rsidR="00107A27" w:rsidRPr="00DF71EC" w:rsidRDefault="00107A27" w:rsidP="00107A27">
      <w:pPr>
        <w:pStyle w:val="schedbody"/>
        <w:spacing w:line="240" w:lineRule="auto"/>
        <w:rPr>
          <w:lang w:val="en-GB"/>
        </w:rPr>
      </w:pPr>
    </w:p>
    <w:p w:rsidR="00107A27" w:rsidRPr="00DF71EC" w:rsidRDefault="00107A27" w:rsidP="00107A27">
      <w:pPr>
        <w:pStyle w:val="ScheduleBody"/>
        <w:spacing w:line="240" w:lineRule="auto"/>
        <w:rPr>
          <w:rFonts w:ascii="Times New Roman" w:hAnsi="Times New Roman" w:cs="Times New Roman"/>
          <w:sz w:val="20"/>
          <w:szCs w:val="20"/>
        </w:rPr>
      </w:pPr>
      <w:r w:rsidRPr="00DF71EC">
        <w:rPr>
          <w:rFonts w:ascii="Times New Roman" w:hAnsi="Times New Roman" w:cs="Times New Roman"/>
          <w:sz w:val="20"/>
          <w:szCs w:val="20"/>
          <w:lang w:val="en-GB"/>
        </w:rPr>
        <w:t>FLURBIPROFEN</w:t>
      </w:r>
      <w:r w:rsidRPr="00DF71EC">
        <w:rPr>
          <w:rFonts w:ascii="Times New Roman" w:hAnsi="Times New Roman" w:cs="Times New Roman"/>
          <w:sz w:val="20"/>
          <w:szCs w:val="20"/>
          <w:lang w:val="en-GB"/>
        </w:rPr>
        <w:fldChar w:fldCharType="begin"/>
      </w:r>
      <w:r w:rsidRPr="00DF71EC">
        <w:rPr>
          <w:sz w:val="20"/>
          <w:szCs w:val="20"/>
        </w:rPr>
        <w:instrText xml:space="preserve"> XE "</w:instrText>
      </w:r>
      <w:r w:rsidRPr="00DF71EC">
        <w:rPr>
          <w:rFonts w:ascii="Times New Roman" w:hAnsi="Times New Roman" w:cs="Times New Roman"/>
          <w:sz w:val="20"/>
          <w:szCs w:val="20"/>
          <w:lang w:val="en-GB"/>
        </w:rPr>
        <w:instrText>FLURBIPROFEN</w:instrText>
      </w:r>
      <w:r w:rsidRPr="00DF71EC">
        <w:rPr>
          <w:sz w:val="20"/>
          <w:szCs w:val="20"/>
        </w:rPr>
        <w:instrText xml:space="preserve">" </w:instrText>
      </w:r>
      <w:r w:rsidRPr="00DF71EC">
        <w:rPr>
          <w:rFonts w:ascii="Times New Roman" w:hAnsi="Times New Roman" w:cs="Times New Roman"/>
          <w:sz w:val="20"/>
          <w:szCs w:val="20"/>
          <w:lang w:val="en-GB"/>
        </w:rPr>
        <w:fldChar w:fldCharType="end"/>
      </w:r>
      <w:r w:rsidRPr="00DF71EC">
        <w:rPr>
          <w:rFonts w:ascii="Times New Roman" w:hAnsi="Times New Roman" w:cs="Times New Roman"/>
          <w:sz w:val="20"/>
          <w:szCs w:val="20"/>
          <w:lang w:val="en-GB"/>
        </w:rPr>
        <w:t xml:space="preserve"> </w:t>
      </w:r>
      <w:r w:rsidRPr="00DF71EC">
        <w:rPr>
          <w:rFonts w:ascii="Times New Roman" w:hAnsi="Times New Roman" w:cs="Times New Roman"/>
          <w:sz w:val="20"/>
          <w:szCs w:val="20"/>
        </w:rPr>
        <w:t>in preparations for topical oral use when:</w:t>
      </w:r>
    </w:p>
    <w:p w:rsidR="00107A27" w:rsidRPr="00DF71EC" w:rsidRDefault="00107A27" w:rsidP="00107A27">
      <w:pPr>
        <w:pStyle w:val="schedindenta"/>
        <w:spacing w:line="240" w:lineRule="auto"/>
      </w:pPr>
      <w:r w:rsidRPr="00DF71EC">
        <w:tab/>
        <w:t xml:space="preserve">(a) </w:t>
      </w:r>
      <w:r w:rsidRPr="00DF71EC">
        <w:tab/>
        <w:t>in divided preparations containing 10 mg or less of flurbiprofen per dosage unit;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undivided preparations containing 0.25 per cent or less, or 10 mg or less per dose, of flurbiprofen.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FLUTICASONE</w:t>
      </w:r>
      <w:r w:rsidRPr="00DF71EC">
        <w:fldChar w:fldCharType="begin"/>
      </w:r>
      <w:r w:rsidRPr="00DF71EC">
        <w:instrText xml:space="preserve"> XE "FLUTICASONE" </w:instrText>
      </w:r>
      <w:r w:rsidRPr="00DF71EC">
        <w:fldChar w:fldCharType="end"/>
      </w:r>
      <w:r w:rsidRPr="00DF71EC">
        <w:t xml:space="preserve"> in aqueous nasal sprays delivering 50 micrograms or less of fluticasone per actuation when the maximum recommended daily dose is no greater than 400 micrograms and when packed in a primary pack containing 200 actuations or less, for the prophylaxis or treatment of</w:t>
      </w:r>
      <w:r>
        <w:t xml:space="preserve"> </w:t>
      </w:r>
      <w:r w:rsidRPr="00DF71EC">
        <w:t>allergic rhinitis for up to 6 months in adults and children 12 years of age and over.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FOLIC ACID</w:t>
      </w:r>
      <w:r w:rsidRPr="00DF71EC">
        <w:rPr>
          <w:lang w:val="en-GB"/>
        </w:rPr>
        <w:fldChar w:fldCharType="begin"/>
      </w:r>
      <w:r w:rsidRPr="00DF71EC">
        <w:instrText xml:space="preserve"> XE "</w:instrText>
      </w:r>
      <w:r w:rsidRPr="00DF71EC">
        <w:rPr>
          <w:lang w:val="en-GB"/>
        </w:rPr>
        <w:instrText>FOLIC ACID</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4;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500 micrograms or less of folic acid per recommended daily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FOLINIC ACID</w:t>
      </w:r>
      <w:r w:rsidRPr="00DF71EC">
        <w:rPr>
          <w:lang w:val="en-GB"/>
        </w:rPr>
        <w:fldChar w:fldCharType="begin"/>
      </w:r>
      <w:r w:rsidRPr="00DF71EC">
        <w:instrText xml:space="preserve"> XE "</w:instrText>
      </w:r>
      <w:r w:rsidRPr="00DF71EC">
        <w:rPr>
          <w:lang w:val="en-GB"/>
        </w:rPr>
        <w:instrText>FOLINIC ACID</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sidRPr="00DF71EC">
        <w:rPr>
          <w:lang w:val="en-GB"/>
        </w:rPr>
        <w:tab/>
        <w:t>(b)</w:t>
      </w:r>
      <w:r w:rsidRPr="00DF71EC">
        <w:rPr>
          <w:lang w:val="en-GB"/>
        </w:rPr>
        <w:tab/>
        <w:t>in preparations containing 500 micrograms or less of folinic acid per recommended daily dose.</w:t>
      </w:r>
    </w:p>
    <w:p w:rsidR="00440C6D" w:rsidRDefault="00440C6D" w:rsidP="00107A27">
      <w:pPr>
        <w:pStyle w:val="schedindenta"/>
        <w:spacing w:line="240" w:lineRule="auto"/>
      </w:pPr>
    </w:p>
    <w:p w:rsidR="00107A27" w:rsidRPr="00DF71EC" w:rsidRDefault="00107A27" w:rsidP="00107A27">
      <w:pPr>
        <w:pStyle w:val="schedindenta"/>
        <w:spacing w:line="240" w:lineRule="auto"/>
      </w:pPr>
      <w:r w:rsidRPr="00DF71EC">
        <w:t>† FORMALDEHYDE</w:t>
      </w:r>
      <w:r w:rsidRPr="00DF71EC">
        <w:fldChar w:fldCharType="begin"/>
      </w:r>
      <w:r w:rsidRPr="00DF71EC">
        <w:instrText xml:space="preserve"> XE "FORMALDEHYDE" </w:instrText>
      </w:r>
      <w:r w:rsidRPr="00DF71EC">
        <w:fldChar w:fldCharType="end"/>
      </w:r>
      <w:r w:rsidRPr="00DF71EC">
        <w:t xml:space="preserve"> (excluding its derivatives) for human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oral hygiene preparations containing 0.1 per cent or less of free formaldehyde;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other preparations containing 0.2 per cent or less of free formaldehyde.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GUAIPHENESIN</w:t>
      </w:r>
      <w:r w:rsidRPr="00DF71EC">
        <w:rPr>
          <w:lang w:val="en-GB"/>
        </w:rPr>
        <w:fldChar w:fldCharType="begin"/>
      </w:r>
      <w:r w:rsidRPr="00DF71EC">
        <w:instrText xml:space="preserve"> XE "</w:instrText>
      </w:r>
      <w:r w:rsidRPr="00DF71EC">
        <w:rPr>
          <w:lang w:val="en-GB"/>
        </w:rPr>
        <w:instrText>GUAIPHENESIN</w:instrText>
      </w:r>
      <w:r w:rsidRPr="00DF71EC">
        <w:instrText xml:space="preserve">" </w:instrText>
      </w:r>
      <w:r w:rsidRPr="00DF71EC">
        <w:rPr>
          <w:lang w:val="en-GB"/>
        </w:rPr>
        <w:fldChar w:fldCharType="end"/>
      </w:r>
      <w:r w:rsidRPr="00DF71EC">
        <w:rPr>
          <w:lang w:val="en-GB"/>
        </w:rPr>
        <w:t xml:space="preserve"> in a modified release dosage form of 1200 mg or less of guaiphenesin with a recommended daily dose of 2400 mg or less when not labelled  for the treatment of children under 12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GELSEMIUM SEMPERVIRENS</w:t>
      </w:r>
      <w:r w:rsidRPr="00DF71EC">
        <w:rPr>
          <w:lang w:val="en-GB"/>
        </w:rPr>
        <w:fldChar w:fldCharType="begin"/>
      </w:r>
      <w:r w:rsidRPr="00DF71EC">
        <w:instrText xml:space="preserve"> XE "</w:instrText>
      </w:r>
      <w:r w:rsidRPr="00DF71EC">
        <w:rPr>
          <w:lang w:val="en-GB"/>
        </w:rPr>
        <w:instrText>GELSEMIUM SEMPERVIRENS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lang w:val="en-GB"/>
        </w:rPr>
        <w:instrText>GLUTARALDEHYDE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lang w:val="en-GB"/>
        </w:rPr>
        <w:instrText>HEXACHLOROPHANE</w:instrText>
      </w:r>
      <w:r w:rsidRPr="00DF71EC">
        <w:instrText xml:space="preserve">" </w:instrText>
      </w:r>
      <w:r w:rsidRPr="00DF71EC">
        <w:rPr>
          <w:lang w:val="en-GB"/>
        </w:rPr>
        <w:fldChar w:fldCharType="end"/>
      </w:r>
      <w:r w:rsidRPr="00DF71EC">
        <w:rPr>
          <w:lang w:val="en-GB"/>
        </w:rPr>
        <w:t xml:space="preserve"> in preparations for human use containing 3 per cent or less of hexachlorophane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w:t>
      </w:r>
      <w:r w:rsidRPr="00DF71EC">
        <w:rPr>
          <w:lang w:val="en-GB"/>
        </w:rPr>
        <w:tab/>
        <w:t>in preparations containing 0.75 per cent or less of hexachlorophane;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ab/>
        <w:t>(b)</w:t>
      </w:r>
      <w:r w:rsidRPr="00DF71EC">
        <w:rPr>
          <w:lang w:val="en-GB"/>
        </w:rPr>
        <w:tab/>
        <w:t>in preparations for use on infants, as specified in Schedule 4.</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HYDROCORTISONE</w:t>
      </w:r>
      <w:r w:rsidRPr="00DF71EC">
        <w:fldChar w:fldCharType="begin"/>
      </w:r>
      <w:r w:rsidRPr="00DF71EC">
        <w:instrText xml:space="preserve"> XE "HYDROCORTISONE" </w:instrText>
      </w:r>
      <w:r w:rsidRPr="00DF71EC">
        <w:fldChar w:fldCharType="end"/>
      </w:r>
      <w:r w:rsidRPr="00DF71EC">
        <w:t xml:space="preserve"> and HYDROCORTISONE ACETATE</w:t>
      </w:r>
      <w:r w:rsidRPr="00DF71EC">
        <w:fldChar w:fldCharType="begin"/>
      </w:r>
      <w:r w:rsidRPr="00DF71EC">
        <w:instrText xml:space="preserve"> XE "HYDROCORTISONE ACETATE" </w:instrText>
      </w:r>
      <w:r w:rsidRPr="00DF71EC">
        <w:fldChar w:fldCharType="end"/>
      </w:r>
      <w:r w:rsidRPr="00DF71EC">
        <w:t>, but excluding other salts and derivatives, in preparations for human therapeutic use containing 0.5</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cent or less of hydrocortisone: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dermal use, in packs containing 30 g or less of such preparations, containing no other therapeutically active constituent other than an antifungal substance;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rectal use when combined with a local anaesthetic substance</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t xml:space="preserve"> but no other therapeutically active constituent </w:t>
      </w:r>
      <w:r w:rsidRPr="00DF71EC">
        <w:rPr>
          <w:rFonts w:ascii="Times-Bold" w:hAnsi="Times-Bold" w:cs="Times-Bold"/>
          <w:b/>
          <w:bCs/>
        </w:rPr>
        <w:t>except</w:t>
      </w:r>
      <w:r w:rsidRPr="00DF71EC">
        <w:t xml:space="preserve"> unscheduled astringents: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undivided preparations in packs of 35 g or less;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packs containing 12 or less suppositories.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HYDROQUINONE</w:t>
      </w:r>
      <w:r w:rsidRPr="00DF71EC">
        <w:rPr>
          <w:lang w:val="en-GB"/>
        </w:rPr>
        <w:fldChar w:fldCharType="begin"/>
      </w:r>
      <w:r w:rsidRPr="00DF71EC">
        <w:instrText xml:space="preserve"> XE "</w:instrText>
      </w:r>
      <w:r w:rsidRPr="00DF71EC">
        <w:rPr>
          <w:lang w:val="en-GB"/>
        </w:rPr>
        <w:instrText>HYDROQUINONE</w:instrText>
      </w:r>
      <w:r w:rsidRPr="00DF71EC">
        <w:instrText xml:space="preserve">" </w:instrText>
      </w:r>
      <w:r w:rsidRPr="00DF71EC">
        <w:rPr>
          <w:lang w:val="en-GB"/>
        </w:rPr>
        <w:fldChar w:fldCharType="end"/>
      </w:r>
      <w:r w:rsidRPr="00DF71EC">
        <w:rPr>
          <w:lang w:val="en-GB"/>
        </w:rPr>
        <w:t xml:space="preserve"> (excluding monobenzone</w:t>
      </w:r>
      <w:r>
        <w:rPr>
          <w:lang w:val="en-GB"/>
        </w:rPr>
        <w:fldChar w:fldCharType="begin"/>
      </w:r>
      <w:r>
        <w:instrText xml:space="preserve"> XE "</w:instrText>
      </w:r>
      <w:r w:rsidRPr="00755523">
        <w:rPr>
          <w:lang w:val="en-GB"/>
        </w:rPr>
        <w:instrText>MONOBENZONE</w:instrText>
      </w:r>
      <w:r>
        <w:instrText xml:space="preserve"> </w:instrText>
      </w:r>
      <w:r>
        <w:rPr>
          <w:i/>
        </w:rPr>
        <w:instrText>See also</w:instrText>
      </w:r>
      <w:r>
        <w:instrText xml:space="preserve"> </w:instrText>
      </w:r>
      <w:r w:rsidRPr="00DF71EC">
        <w:rPr>
          <w:lang w:val="en-GB"/>
        </w:rPr>
        <w:instrText>HYDROQUINONE</w:instrText>
      </w:r>
      <w:r>
        <w:instrText xml:space="preserve">” </w:instrText>
      </w:r>
      <w:r>
        <w:rPr>
          <w:lang w:val="en-GB"/>
        </w:rPr>
        <w:fldChar w:fldCharType="end"/>
      </w:r>
      <w:r w:rsidRPr="00DF71EC">
        <w:rPr>
          <w:lang w:val="en-GB"/>
        </w:rPr>
        <w:t xml:space="preserve"> and other alkyl ethers of hydroquinone included in Schedule 4) in preparations for human external therapeutic or cosmetic use containing 2 per cent or less of hydroquinone </w:t>
      </w:r>
      <w:r w:rsidRPr="00DF71EC">
        <w:rPr>
          <w:rFonts w:ascii="Times-Bold" w:hAnsi="Times-Bold" w:cs="Times-Bold"/>
          <w:b/>
          <w:bCs/>
          <w:lang w:val="en-GB"/>
        </w:rPr>
        <w:t>except</w:t>
      </w:r>
      <w:r w:rsidRPr="00DF71EC">
        <w:rPr>
          <w:lang w:val="en-GB"/>
        </w:rPr>
        <w:t xml:space="preserve"> in hair preparations containing 0.3 per cent or less of hydroquinone.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8-HYDROXYQUINOLINE</w:t>
      </w:r>
      <w:r w:rsidRPr="00DF71EC">
        <w:rPr>
          <w:lang w:val="en-GB"/>
        </w:rPr>
        <w:fldChar w:fldCharType="begin"/>
      </w:r>
      <w:r w:rsidRPr="00DF71EC">
        <w:instrText xml:space="preserve"> XE "</w:instrText>
      </w:r>
      <w:r w:rsidRPr="00DF71EC">
        <w:rPr>
          <w:lang w:val="en-GB"/>
        </w:rPr>
        <w:instrText>8-HYDROXYQUINOLINE</w:instrText>
      </w:r>
      <w:r w:rsidRPr="00DF71EC">
        <w:instrText xml:space="preserve">" </w:instrText>
      </w:r>
      <w:r w:rsidRPr="00DF71EC">
        <w:rPr>
          <w:lang w:val="en-GB"/>
        </w:rPr>
        <w:fldChar w:fldCharType="end"/>
      </w:r>
      <w:r w:rsidRPr="00DF71EC">
        <w:rPr>
          <w:lang w:val="en-GB"/>
        </w:rPr>
        <w:t xml:space="preserve"> and its non-halogenated derivatives for human therapeutic use, </w:t>
      </w:r>
      <w:r w:rsidRPr="00DF71EC">
        <w:rPr>
          <w:rFonts w:ascii="Times-Bold" w:hAnsi="Times-Bold" w:cs="Times-Bold"/>
          <w:b/>
          <w:bCs/>
          <w:lang w:val="en-GB"/>
        </w:rPr>
        <w:t>except</w:t>
      </w:r>
      <w:r w:rsidRPr="00DF71EC">
        <w:rPr>
          <w:lang w:val="en-GB"/>
        </w:rPr>
        <w:t xml:space="preserve"> in preparations for external use containing 1 per cent or less of such substances.</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24BEE">
        <w:rPr>
          <w:lang w:val="en-GB"/>
        </w:rPr>
        <w:t>HYOSCINE</w:t>
      </w:r>
      <w:r w:rsidRPr="00D24BEE">
        <w:rPr>
          <w:lang w:val="en-GB"/>
        </w:rPr>
        <w:fldChar w:fldCharType="begin"/>
      </w:r>
      <w:r w:rsidRPr="00D24BEE">
        <w:instrText xml:space="preserve"> XE "</w:instrText>
      </w:r>
      <w:r w:rsidRPr="00D24BEE">
        <w:rPr>
          <w:lang w:val="en-GB"/>
        </w:rPr>
        <w:instrText>HYOSCINE</w:instrText>
      </w:r>
      <w:r w:rsidRPr="00D24BEE">
        <w:instrText xml:space="preserve">" </w:instrText>
      </w:r>
      <w:r w:rsidRPr="00D24BEE">
        <w:rPr>
          <w:lang w:val="en-GB"/>
        </w:rPr>
        <w:fldChar w:fldCharType="end"/>
      </w:r>
      <w:r w:rsidRPr="00D24BEE">
        <w:rPr>
          <w:lang w:val="en-GB"/>
        </w:rPr>
        <w:t xml:space="preserve"> (excluding hyoscine butylbromide</w:t>
      </w:r>
      <w:r w:rsidRPr="00D24BEE">
        <w:rPr>
          <w:lang w:val="en-GB"/>
        </w:rPr>
        <w:fldChar w:fldCharType="begin"/>
      </w:r>
      <w:r w:rsidRPr="00D24BEE">
        <w:instrText xml:space="preserve"> XE "</w:instrText>
      </w:r>
      <w:r w:rsidRPr="00D24BEE">
        <w:rPr>
          <w:caps/>
          <w:lang w:val="en-GB"/>
        </w:rPr>
        <w:instrText>hyoscine butylbromide</w:instrText>
      </w:r>
      <w:r w:rsidRPr="00D24BEE">
        <w:instrText xml:space="preserve"> </w:instrText>
      </w:r>
      <w:r w:rsidRPr="00D24BEE">
        <w:rPr>
          <w:i/>
        </w:rPr>
        <w:instrText>See</w:instrText>
      </w:r>
      <w:r w:rsidRPr="00D24BEE">
        <w:instrText xml:space="preserve"> </w:instrText>
      </w:r>
      <w:r w:rsidRPr="00D24BEE">
        <w:rPr>
          <w:i/>
        </w:rPr>
        <w:instrText>also</w:instrText>
      </w:r>
      <w:r w:rsidRPr="00D24BEE">
        <w:instrText xml:space="preserve"> </w:instrText>
      </w:r>
      <w:r w:rsidRPr="00D24BEE">
        <w:rPr>
          <w:lang w:val="en-GB"/>
        </w:rPr>
        <w:instrText>HYOSCINE</w:instrText>
      </w:r>
      <w:r w:rsidRPr="00D24BEE">
        <w:instrText xml:space="preserve">” </w:instrText>
      </w:r>
      <w:r w:rsidRPr="00D24BEE">
        <w:rPr>
          <w:lang w:val="en-GB"/>
        </w:rPr>
        <w:fldChar w:fldCharType="end"/>
      </w:r>
      <w:r w:rsidRPr="00D24BEE">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(a)</w:t>
      </w:r>
      <w:r w:rsidRPr="00DF71EC">
        <w:rPr>
          <w:lang w:val="en-GB"/>
        </w:rPr>
        <w:tab/>
        <w:t>for transdermal use in preparations containing 2 mg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HYOSCINE</w:instrText>
      </w:r>
      <w:r w:rsidRPr="00850830">
        <w:instrText xml:space="preserve">” </w:instrText>
      </w:r>
      <w:r w:rsidRPr="00850830">
        <w:rPr>
          <w:lang w:val="en-GB"/>
        </w:rPr>
        <w:fldChar w:fldCharType="end"/>
      </w:r>
      <w:r w:rsidRPr="00DF71EC">
        <w:rPr>
          <w:lang w:val="en-GB"/>
        </w:rPr>
        <w:t>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oral use:</w:t>
      </w:r>
    </w:p>
    <w:p w:rsidR="00107A27" w:rsidRPr="00DF71EC" w:rsidRDefault="00107A27" w:rsidP="00107A27">
      <w:pPr>
        <w:pStyle w:val="schedindenti"/>
        <w:spacing w:line="240" w:lineRule="auto"/>
        <w:rPr>
          <w:lang w:val="en-GB"/>
        </w:rPr>
      </w:pPr>
      <w:r w:rsidRPr="00DF71EC">
        <w:rPr>
          <w:lang w:val="en-GB"/>
        </w:rPr>
        <w:tab/>
      </w:r>
      <w:r w:rsidRPr="00DF71EC">
        <w:rPr>
          <w:lang w:val="en-GB"/>
        </w:rPr>
        <w:tab/>
      </w: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undivided preparations containing 0.03 per cent or less of total solanaceous alkaloids, when labelled with a dose of 0.3</w:t>
      </w:r>
      <w:r w:rsidRPr="00DF71EC">
        <w:rPr>
          <w:rFonts w:ascii="Microsoft Sans Serif" w:hAnsi="Microsoft Sans Serif" w:cs="Microsoft Sans Serif"/>
          <w:lang w:val="en-GB"/>
        </w:rPr>
        <w:t xml:space="preserve"> </w:t>
      </w:r>
      <w:r w:rsidRPr="00DF71EC">
        <w:rPr>
          <w:lang w:val="en-GB"/>
        </w:rPr>
        <w:t>mg or less of total solanaceous alkaloids and a recommended daily dose of 1.2 mg or less of total solanaceous alkaloids; or</w:t>
      </w:r>
    </w:p>
    <w:p w:rsidR="00107A27" w:rsidRPr="00DF71EC" w:rsidRDefault="00107A27" w:rsidP="00107A27">
      <w:pPr>
        <w:pStyle w:val="schedindenti"/>
        <w:spacing w:line="240" w:lineRule="auto"/>
        <w:rPr>
          <w:lang w:val="en-GB"/>
        </w:rPr>
      </w:pPr>
    </w:p>
    <w:p w:rsidR="00107A27" w:rsidRDefault="00107A27" w:rsidP="00107A27">
      <w:pPr>
        <w:pStyle w:val="part1indent15"/>
        <w:tabs>
          <w:tab w:val="clear" w:pos="1191"/>
          <w:tab w:val="left" w:pos="1350"/>
        </w:tabs>
        <w:spacing w:line="240" w:lineRule="auto"/>
        <w:ind w:left="2160" w:hanging="2160"/>
        <w:jc w:val="left"/>
        <w:rPr>
          <w:lang w:val="en-GB"/>
        </w:rPr>
      </w:pPr>
      <w:r w:rsidRPr="00DF71EC">
        <w:rPr>
          <w:rFonts w:ascii="Times-Italic" w:hAnsi="Times-Italic" w:cs="Times-Italic"/>
          <w:i/>
          <w:iCs/>
          <w:lang w:val="en-GB"/>
        </w:rPr>
        <w:tab/>
      </w:r>
      <w:r w:rsidRPr="00DF71EC">
        <w:rPr>
          <w:lang w:val="en-GB"/>
        </w:rPr>
        <w:tab/>
      </w:r>
      <w:r>
        <w:rPr>
          <w:lang w:val="en-GB"/>
        </w:rPr>
        <w:tab/>
      </w:r>
      <w:r>
        <w:rPr>
          <w:lang w:val="en-GB"/>
        </w:rPr>
        <w:tab/>
      </w:r>
      <w:r w:rsidRPr="00DF71EC">
        <w:rPr>
          <w:lang w:val="en-GB"/>
        </w:rPr>
        <w:t>(ii)</w:t>
      </w:r>
      <w:r w:rsidRPr="00DF71EC">
        <w:rPr>
          <w:lang w:val="en-GB"/>
        </w:rPr>
        <w:tab/>
        <w:t>in divided preparations containing 0.3 mg or less of total solanaceous alkaloids per dosage unit when labelled with a recommended daily dose of 1.2 mg or less of total solanaceous alkaloids.</w:t>
      </w:r>
      <w:r w:rsidRPr="005F6E8D">
        <w:rPr>
          <w:lang w:val="en-GB"/>
        </w:rPr>
        <w:t xml:space="preserve"> </w:t>
      </w:r>
    </w:p>
    <w:p w:rsidR="00107A27" w:rsidRDefault="00107A27" w:rsidP="00107A27">
      <w:pPr>
        <w:pStyle w:val="part1indent15"/>
        <w:tabs>
          <w:tab w:val="clear" w:pos="1191"/>
          <w:tab w:val="clear" w:pos="2098"/>
          <w:tab w:val="left" w:pos="900"/>
        </w:tabs>
        <w:spacing w:line="240" w:lineRule="auto"/>
        <w:ind w:left="630" w:hanging="630"/>
        <w:jc w:val="left"/>
        <w:rPr>
          <w:lang w:val="en-GB"/>
        </w:rPr>
      </w:pPr>
    </w:p>
    <w:p w:rsidR="00107A27" w:rsidRPr="00DF71EC" w:rsidRDefault="00107A27" w:rsidP="00107A27">
      <w:pPr>
        <w:pStyle w:val="part1indent15"/>
        <w:tabs>
          <w:tab w:val="clear" w:pos="1191"/>
          <w:tab w:val="clear" w:pos="2098"/>
          <w:tab w:val="left" w:pos="900"/>
        </w:tabs>
        <w:spacing w:line="240" w:lineRule="auto"/>
        <w:ind w:left="630" w:hanging="630"/>
        <w:jc w:val="left"/>
        <w:rPr>
          <w:lang w:val="en-GB"/>
        </w:rPr>
      </w:pPr>
      <w:r w:rsidRPr="00DF71EC">
        <w:rPr>
          <w:lang w:val="en-GB"/>
        </w:rPr>
        <w:t>HYOSCINE BUTYLBROMIDE</w:t>
      </w:r>
      <w:r w:rsidRPr="00DF71EC">
        <w:rPr>
          <w:lang w:val="en-GB"/>
        </w:rPr>
        <w:fldChar w:fldCharType="begin"/>
      </w:r>
      <w:r w:rsidRPr="00DF71EC">
        <w:instrText xml:space="preserve"> XE "</w:instrText>
      </w:r>
      <w:r w:rsidRPr="00DF71EC">
        <w:rPr>
          <w:lang w:val="en-GB"/>
        </w:rPr>
        <w:instrText>HYOSCINE BUTYLBROMIDE</w:instrText>
      </w:r>
      <w:r w:rsidRPr="00DF71EC">
        <w:instrText xml:space="preserve">" </w:instrText>
      </w:r>
      <w:r w:rsidRPr="00DF71EC">
        <w:rPr>
          <w:lang w:val="en-GB"/>
        </w:rPr>
        <w:fldChar w:fldCharType="end"/>
      </w:r>
      <w:r w:rsidRPr="00DF71EC">
        <w:rPr>
          <w:lang w:val="en-GB"/>
        </w:rPr>
        <w:t xml:space="preserve"> as the only therapeutically active substance, in divided preparations for oral use, containing 20 mg or less of hyoscine butylbromide per dosage unit in a pack containing 200 mg or less of hyoscine butylbromide.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HYOSCYAMINE</w:t>
      </w:r>
      <w:r w:rsidRPr="00DF71EC">
        <w:rPr>
          <w:lang w:val="en-GB"/>
        </w:rPr>
        <w:fldChar w:fldCharType="begin"/>
      </w:r>
      <w:r w:rsidRPr="00DF71EC">
        <w:instrText xml:space="preserve"> XE "</w:instrText>
      </w:r>
      <w:r w:rsidRPr="00DF71EC">
        <w:rPr>
          <w:lang w:val="en-GB"/>
        </w:rPr>
        <w:instrText>HYOSCYAMINE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external use in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HYOSCYAMINE</w:instrText>
      </w:r>
      <w:r w:rsidRPr="00850830">
        <w:instrText xml:space="preserve">” </w:instrText>
      </w:r>
      <w:r w:rsidRPr="00850830">
        <w:rPr>
          <w:lang w:val="en-GB"/>
        </w:rPr>
        <w:fldChar w:fldCharType="end"/>
      </w:r>
      <w:r>
        <w:rPr>
          <w:lang w:val="en-GB"/>
        </w:rPr>
        <w:t xml:space="preserve"> </w:t>
      </w:r>
      <w:r w:rsidRPr="00DF71EC">
        <w:rPr>
          <w:lang w:val="en-GB"/>
        </w:rPr>
        <w: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oral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tab/>
      </w:r>
      <w:r w:rsidRPr="00DF71EC">
        <w:tab/>
      </w:r>
      <w:r w:rsidRPr="00DF71EC">
        <w:tab/>
        <w:t>(i)</w:t>
      </w:r>
      <w:r w:rsidRPr="00DF71EC">
        <w:tab/>
        <w:t>in undivided preparations containing 0.03 per cent or less of total solanaceous alkaloids, when labelled with a dose of 0.3</w:t>
      </w:r>
      <w:r w:rsidRPr="00DF71EC">
        <w:rPr>
          <w:rFonts w:ascii="Microsoft Sans Serif" w:hAnsi="Microsoft Sans Serif" w:cs="Microsoft Sans Serif"/>
        </w:rPr>
        <w:t xml:space="preserve"> </w:t>
      </w:r>
      <w:r w:rsidRPr="00DF71EC">
        <w:t xml:space="preserve">mg or less of total solanaceous alkaloids </w:t>
      </w:r>
      <w:r w:rsidRPr="00DF71EC">
        <w:rPr>
          <w:lang w:val="en-GB"/>
        </w:rPr>
        <w:t>and a recommended daily dose of 1.2 mg</w:t>
      </w:r>
      <w:r w:rsidRPr="00DF71EC">
        <w:rPr>
          <w:rFonts w:ascii="Microsoft Sans Serif" w:hAnsi="Microsoft Sans Serif" w:cs="Microsoft Sans Serif"/>
          <w:lang w:val="en-GB"/>
        </w:rPr>
        <w:t xml:space="preserve"> </w:t>
      </w:r>
      <w:r w:rsidRPr="00DF71EC">
        <w:rPr>
          <w:lang w:val="en-GB"/>
        </w:rPr>
        <w:t>or less of total solanaceous alkaloids;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rFonts w:ascii="Times-BoldItalic" w:hAnsi="Times-BoldItalic" w:cs="Times-BoldItalic"/>
          <w:b/>
          <w:bCs/>
          <w:i/>
          <w:iCs/>
          <w:lang w:val="en-GB"/>
        </w:rPr>
        <w:tab/>
      </w:r>
      <w:r w:rsidRPr="00DF71EC">
        <w:rPr>
          <w:rFonts w:ascii="Times-BoldItalic" w:hAnsi="Times-BoldItalic" w:cs="Times-BoldItalic"/>
          <w:b/>
          <w:bCs/>
          <w:i/>
          <w:iCs/>
          <w:lang w:val="en-GB"/>
        </w:rPr>
        <w:tab/>
      </w:r>
      <w:r w:rsidRPr="00DF71EC">
        <w:rPr>
          <w:rFonts w:ascii="Times-BoldItalic" w:hAnsi="Times-BoldItalic" w:cs="Times-BoldItalic"/>
          <w:b/>
          <w:bCs/>
          <w:i/>
          <w:iCs/>
          <w:lang w:val="en-GB"/>
        </w:rPr>
        <w:tab/>
      </w:r>
      <w:r w:rsidRPr="00DF71EC">
        <w:rPr>
          <w:lang w:val="en-GB"/>
        </w:rPr>
        <w:t>(ii)</w:t>
      </w:r>
      <w:r w:rsidRPr="00DF71EC">
        <w:rPr>
          <w:lang w:val="en-GB"/>
        </w:rPr>
        <w:tab/>
        <w:t>in divided preparations containing 0.3 mg or less of total solanaceous alkaloids per dosage unit when labelled with a recommended daily dose of 1.2 mg or less total solanaceous alkaloids.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HYOSCYAMUS </w:t>
      </w:r>
      <w:smartTag w:uri="urn:schemas-microsoft-com:office:smarttags" w:element="place">
        <w:smartTag w:uri="urn:schemas-microsoft-com:office:smarttags" w:element="country-region">
          <w:r w:rsidRPr="00DF71EC">
            <w:rPr>
              <w:lang w:val="en-GB"/>
            </w:rPr>
            <w:t>NIGER</w:t>
          </w:r>
        </w:smartTag>
      </w:smartTag>
      <w:r w:rsidRPr="00DF71EC">
        <w:rPr>
          <w:lang w:val="en-GB"/>
        </w:rPr>
        <w:fldChar w:fldCharType="begin"/>
      </w:r>
      <w:r w:rsidRPr="00DF71EC">
        <w:instrText xml:space="preserve"> XE "</w:instrText>
      </w:r>
      <w:r w:rsidRPr="00DF71EC">
        <w:rPr>
          <w:lang w:val="en-GB"/>
        </w:rPr>
        <w:instrText xml:space="preserve">HYOSCYAMUS </w:instrText>
      </w:r>
      <w:smartTag w:uri="urn:schemas-microsoft-com:office:smarttags" w:element="country-region">
        <w:r w:rsidRPr="00DF71EC">
          <w:rPr>
            <w:lang w:val="en-GB"/>
          </w:rPr>
          <w:instrText>NIGER</w:instrText>
        </w:r>
      </w:smartTag>
      <w:r w:rsidRPr="00DF71EC">
        <w:instrText xml:space="preserve">" </w:instrText>
      </w:r>
      <w:r w:rsidRPr="00DF71EC">
        <w:rPr>
          <w:lang w:val="en-GB"/>
        </w:rPr>
        <w:fldChar w:fldCharType="end"/>
      </w:r>
      <w:r w:rsidRPr="00DF71EC">
        <w:rPr>
          <w:lang w:val="en-GB"/>
        </w:rPr>
        <w:t xml:space="preserve"> for oral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undivided preparations containing 0.03 per cent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HYOSCYAMUS NIGER</w:instrText>
      </w:r>
      <w:r w:rsidRPr="00850830">
        <w:instrText xml:space="preserve">” </w:instrText>
      </w:r>
      <w:r w:rsidRPr="00850830">
        <w:rPr>
          <w:lang w:val="en-GB"/>
        </w:rPr>
        <w:fldChar w:fldCharType="end"/>
      </w:r>
      <w:r>
        <w:rPr>
          <w:lang w:val="en-GB"/>
        </w:rPr>
        <w:t xml:space="preserve"> </w:t>
      </w:r>
      <w:r w:rsidRPr="00DF71EC">
        <w:rPr>
          <w:lang w:val="en-GB"/>
        </w:rPr>
        <w:t>when labelled with a dose of 0.3 mg or less of total solanaceous alkaloids and a recommended daily dose of 1.2 mg or less of total solanaceous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(b)</w:t>
      </w:r>
      <w:r w:rsidRPr="00DF71EC">
        <w:rPr>
          <w:lang w:val="en-GB"/>
        </w:rPr>
        <w:tab/>
        <w:t>in divided preparations containing 0.3 mg of total solanaceous alkaloids</w:t>
      </w:r>
      <w:r>
        <w:rPr>
          <w:lang w:val="en-GB"/>
        </w:rPr>
        <w:t xml:space="preserve"> </w:t>
      </w:r>
      <w:r w:rsidRPr="00DF71EC">
        <w:rPr>
          <w:lang w:val="en-GB"/>
        </w:rPr>
        <w:t xml:space="preserve">or less per dosage unit </w:t>
      </w:r>
      <w:r w:rsidRPr="00DF71EC">
        <w:rPr>
          <w:lang w:val="en-GB"/>
        </w:rPr>
        <w:lastRenderedPageBreak/>
        <w:t>when labelled with a recommended daily dose of 1.2 mg or less of total solanaceous alkaloids,</w:t>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indenta"/>
        <w:spacing w:line="240" w:lineRule="auto"/>
        <w:ind w:left="1134" w:hanging="1134"/>
        <w:rPr>
          <w:lang w:val="en-GB"/>
        </w:rPr>
      </w:pPr>
      <w:r w:rsidRPr="00DF71EC">
        <w:rPr>
          <w:rFonts w:ascii="Times-Bold" w:hAnsi="Times-Bold" w:cs="Times-Bold"/>
          <w:b/>
          <w:bCs/>
          <w:lang w:val="en-GB"/>
        </w:rPr>
        <w:tab/>
        <w:t>except</w:t>
      </w:r>
      <w:r w:rsidRPr="00DF71EC">
        <w:rPr>
          <w:lang w:val="en-GB"/>
        </w:rPr>
        <w:t xml:space="preserve"> in a pack containing 0.03 mg or less of total solanaceous alkaloids.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IBUPROFEN</w:t>
      </w:r>
      <w:r w:rsidRPr="00DF71EC">
        <w:fldChar w:fldCharType="begin"/>
      </w:r>
      <w:r w:rsidRPr="00DF71EC">
        <w:instrText xml:space="preserve"> XE "IBUPROFEN" </w:instrText>
      </w:r>
      <w:r w:rsidRPr="00DF71EC">
        <w:fldChar w:fldCharType="end"/>
      </w:r>
      <w:r w:rsidRPr="00DF71EC">
        <w:t xml:space="preserve"> in preparations for oral use when labelled with a recommended daily dose of 1200 mg or less of ibuprofen: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liquid preparations when sold in the manufacturer’s original pack containing 8 grams or less of ibuprofen;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divided preparations, each containing 200 mg or less of ibuprofen, in packs of not more than 100 dosage units </w:t>
      </w:r>
      <w:r w:rsidRPr="00DF71EC">
        <w:rPr>
          <w:rFonts w:ascii="Times-Bold" w:hAnsi="Times-Bold" w:cs="Times-Bold"/>
          <w:b/>
          <w:bCs/>
        </w:rPr>
        <w:t>except</w:t>
      </w:r>
      <w:r w:rsidRPr="00DF71EC">
        <w:t xml:space="preserve"> when:</w:t>
      </w:r>
    </w:p>
    <w:p w:rsidR="00107A27" w:rsidRPr="00DF71EC" w:rsidRDefault="00107A27" w:rsidP="00107A27">
      <w:pPr>
        <w:pStyle w:val="schedindenta"/>
        <w:spacing w:line="240" w:lineRule="auto"/>
      </w:pPr>
    </w:p>
    <w:p w:rsidR="00107A27" w:rsidRPr="00DF71EC" w:rsidRDefault="00107A27" w:rsidP="00E031EA">
      <w:pPr>
        <w:pStyle w:val="schedindenti"/>
        <w:tabs>
          <w:tab w:val="clear" w:pos="2494"/>
        </w:tabs>
        <w:spacing w:line="240" w:lineRule="auto"/>
      </w:pPr>
      <w:r w:rsidRPr="00DF71EC">
        <w:tab/>
      </w:r>
      <w:r w:rsidRPr="00DF71EC">
        <w:tab/>
      </w:r>
      <w:r w:rsidRPr="00DF71EC">
        <w:tab/>
        <w:t>(i)</w:t>
      </w:r>
      <w:r w:rsidRPr="00DF71EC">
        <w:tab/>
        <w:t xml:space="preserve">as the only therapeutically active constituent </w:t>
      </w:r>
      <w:r w:rsidR="00E031EA">
        <w:t>(</w:t>
      </w:r>
      <w:r w:rsidRPr="00DF71EC">
        <w:t xml:space="preserve">other than </w:t>
      </w:r>
      <w:r w:rsidR="00E031EA">
        <w:t xml:space="preserve">phenylephrine or when combined with </w:t>
      </w:r>
      <w:r w:rsidRPr="00DF71EC">
        <w:t>an effervescent</w:t>
      </w:r>
      <w:r w:rsidR="00E031EA">
        <w:t xml:space="preserve"> </w:t>
      </w:r>
      <w:r w:rsidRPr="00DF71EC">
        <w:t>agent</w:t>
      </w:r>
      <w:r w:rsidR="00E031EA">
        <w: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packed in blister or strip packaging or in a container with a child-resistant </w:t>
      </w:r>
    </w:p>
    <w:p w:rsidR="00107A27" w:rsidRPr="00DF71EC" w:rsidRDefault="00107A27" w:rsidP="00107A27">
      <w:pPr>
        <w:pStyle w:val="schedindenti"/>
        <w:spacing w:line="240" w:lineRule="auto"/>
      </w:pPr>
      <w:r w:rsidRPr="00DF71EC">
        <w:tab/>
      </w:r>
      <w:r w:rsidRPr="00DF71EC">
        <w:tab/>
      </w:r>
      <w:r w:rsidRPr="00DF71EC">
        <w:tab/>
      </w:r>
      <w:r w:rsidRPr="00DF71EC">
        <w:tab/>
        <w:t xml:space="preserve">closure; </w:t>
      </w:r>
    </w:p>
    <w:p w:rsidR="00107A27" w:rsidRPr="00DF71EC" w:rsidRDefault="00107A27" w:rsidP="00107A27">
      <w:pPr>
        <w:pStyle w:val="schedindenti"/>
        <w:spacing w:line="240" w:lineRule="auto"/>
      </w:pPr>
    </w:p>
    <w:p w:rsidR="00107A27" w:rsidRDefault="00107A27" w:rsidP="00AA225F">
      <w:pPr>
        <w:pStyle w:val="schedindenti"/>
        <w:spacing w:line="240" w:lineRule="auto"/>
      </w:pPr>
      <w:r w:rsidRPr="00DF71EC">
        <w:tab/>
      </w:r>
      <w:r w:rsidRPr="00DF71EC">
        <w:tab/>
      </w:r>
      <w:r w:rsidRPr="00DF71EC">
        <w:tab/>
        <w:t>(iii)</w:t>
      </w:r>
      <w:r w:rsidRPr="00DF71EC">
        <w:tab/>
        <w:t>in a primary pack containing not more than 25 dosage units;</w:t>
      </w:r>
    </w:p>
    <w:p w:rsidR="004E6155" w:rsidRDefault="004E6155" w:rsidP="004E6155">
      <w:pPr>
        <w:pStyle w:val="schedbody"/>
      </w:pPr>
    </w:p>
    <w:p w:rsidR="004E6155" w:rsidRPr="00B74F96" w:rsidRDefault="004E6155" w:rsidP="004E6155">
      <w:pPr>
        <w:pStyle w:val="schedbody"/>
        <w:rPr>
          <w:i/>
        </w:rPr>
      </w:pPr>
      <w:r>
        <w:tab/>
      </w:r>
      <w:r>
        <w:tab/>
      </w:r>
      <w:r>
        <w:tab/>
        <w:t>(iv)</w:t>
      </w:r>
      <w:r>
        <w:tab/>
      </w:r>
      <w:r w:rsidR="00B74F96">
        <w:t xml:space="preserve">compliant with the requirements of the </w:t>
      </w:r>
      <w:r w:rsidR="00B74F96">
        <w:rPr>
          <w:i/>
        </w:rPr>
        <w:t>Required Advisory Statements for Medicine labels;</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r>
      <w:r w:rsidR="00B74F96">
        <w:t>(</w:t>
      </w:r>
      <w:r w:rsidRPr="00DF71EC">
        <w:t>v)</w:t>
      </w:r>
      <w:r w:rsidRPr="00DF71EC">
        <w:tab/>
        <w:t xml:space="preserve">not labelled for the treatment of children 6 years of age or less; and </w:t>
      </w:r>
    </w:p>
    <w:p w:rsidR="00107A27" w:rsidRPr="00DF71EC" w:rsidRDefault="00107A27" w:rsidP="00107A27">
      <w:pPr>
        <w:pStyle w:val="schedindenti"/>
        <w:spacing w:line="240" w:lineRule="auto"/>
      </w:pPr>
    </w:p>
    <w:p w:rsidR="00107A27" w:rsidRPr="00DF71EC" w:rsidRDefault="00107A27" w:rsidP="00107A27">
      <w:pPr>
        <w:pStyle w:val="schedindenti"/>
        <w:spacing w:line="240" w:lineRule="auto"/>
      </w:pPr>
      <w:r w:rsidRPr="00DF71EC">
        <w:tab/>
      </w:r>
      <w:r w:rsidRPr="00DF71EC">
        <w:tab/>
      </w:r>
      <w:r w:rsidRPr="00DF71EC">
        <w:tab/>
        <w:t>(v</w:t>
      </w:r>
      <w:r w:rsidR="00B74F96">
        <w:t>i</w:t>
      </w:r>
      <w:r w:rsidRPr="00DF71EC">
        <w:t>)</w:t>
      </w:r>
      <w:r w:rsidRPr="00DF71EC">
        <w:tab/>
      </w:r>
      <w:r w:rsidR="00B74F96" w:rsidRPr="00DF71EC">
        <w:t>not labelled</w:t>
      </w:r>
      <w:r w:rsidR="00B74F96">
        <w:t xml:space="preserve"> for the treatment of children under 12 years of age when combined with phenylephrine.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INDANAZOLINE</w:t>
      </w:r>
      <w:r w:rsidRPr="00DF71EC">
        <w:rPr>
          <w:lang w:val="en-GB"/>
        </w:rPr>
        <w:fldChar w:fldCharType="begin"/>
      </w:r>
      <w:r w:rsidRPr="00DF71EC">
        <w:instrText xml:space="preserve"> XE "</w:instrText>
      </w:r>
      <w:r w:rsidRPr="00DF71EC">
        <w:rPr>
          <w:lang w:val="en-GB"/>
        </w:rPr>
        <w:instrText>INDANAZOLINE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INDOMETHACIN</w:t>
      </w:r>
      <w:r w:rsidRPr="00DF71EC">
        <w:rPr>
          <w:lang w:val="en-GB"/>
        </w:rPr>
        <w:fldChar w:fldCharType="begin"/>
      </w:r>
      <w:r w:rsidRPr="00DF71EC">
        <w:instrText xml:space="preserve"> XE "</w:instrText>
      </w:r>
      <w:r w:rsidRPr="00DF71EC">
        <w:rPr>
          <w:lang w:val="en-GB"/>
        </w:rPr>
        <w:instrText>INDOMETHACIN</w:instrText>
      </w:r>
      <w:r w:rsidRPr="00DF71EC">
        <w:instrText xml:space="preserve">" </w:instrText>
      </w:r>
      <w:r w:rsidRPr="00DF71EC">
        <w:rPr>
          <w:lang w:val="en-GB"/>
        </w:rPr>
        <w:fldChar w:fldCharType="end"/>
      </w:r>
      <w:r w:rsidRPr="00DF71EC">
        <w:rPr>
          <w:lang w:val="en-GB"/>
        </w:rPr>
        <w:t xml:space="preserve"> in preparations for external use containing 1 per cent or less of indomethacin.</w:t>
      </w:r>
      <w:r w:rsidRPr="005F6E8D">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IODINE</w:t>
      </w:r>
      <w:r w:rsidRPr="00DF71EC">
        <w:rPr>
          <w:lang w:val="en-GB"/>
        </w:rPr>
        <w:fldChar w:fldCharType="begin"/>
      </w:r>
      <w:r w:rsidRPr="00DF71EC">
        <w:instrText xml:space="preserve"> XE "</w:instrText>
      </w:r>
      <w:r w:rsidRPr="00DF71EC">
        <w:rPr>
          <w:lang w:val="en-GB"/>
        </w:rPr>
        <w:instrText>IODINE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human internal therapeutic use containing 300 micrograms or more of iodine per recommended daily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external therapeutic use containing more than 2.5 per cent of available iodine (excluding salts, derivatives or iodophors),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tabs>
          <w:tab w:val="clear" w:pos="624"/>
          <w:tab w:val="clear" w:pos="1134"/>
          <w:tab w:val="left" w:pos="540"/>
          <w:tab w:val="left" w:pos="1260"/>
        </w:tabs>
        <w:spacing w:line="240" w:lineRule="auto"/>
        <w:ind w:left="540" w:hanging="540"/>
      </w:pPr>
      <w:r w:rsidRPr="00DF71EC">
        <w:rPr>
          <w:lang w:val="en-GB"/>
        </w:rPr>
        <w:tab/>
      </w:r>
      <w:r w:rsidRPr="00DF71EC">
        <w:rPr>
          <w:b/>
        </w:rPr>
        <w:t>except</w:t>
      </w:r>
      <w:r w:rsidRPr="00DF71EC">
        <w:t xml:space="preserve"> in oral preparations for use in prophylaxis and treatment in the event of radioactive iodine exposure under an emergency plan approved by an appropriate authority.</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IPRATROPIUM</w:t>
      </w:r>
      <w:r w:rsidRPr="00DF71EC">
        <w:rPr>
          <w:lang w:val="en-GB"/>
        </w:rPr>
        <w:fldChar w:fldCharType="begin"/>
      </w:r>
      <w:r w:rsidRPr="00DF71EC">
        <w:instrText xml:space="preserve"> XE "</w:instrText>
      </w:r>
      <w:r w:rsidRPr="00DF71EC">
        <w:rPr>
          <w:lang w:val="en-GB"/>
        </w:rPr>
        <w:instrText>IPRATROPIUM</w:instrText>
      </w:r>
      <w:r w:rsidRPr="00DF71EC">
        <w:instrText xml:space="preserve">" </w:instrText>
      </w:r>
      <w:r w:rsidRPr="00DF71EC">
        <w:rPr>
          <w:lang w:val="en-GB"/>
        </w:rPr>
        <w:fldChar w:fldCharType="end"/>
      </w:r>
      <w:r w:rsidRPr="00DF71EC">
        <w:rPr>
          <w:lang w:val="en-GB"/>
        </w:rPr>
        <w:t xml:space="preserve"> in preparations for nasal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(excluding iron oxides</w:t>
      </w:r>
      <w:r w:rsidRPr="00DF71EC">
        <w:rPr>
          <w:lang w:val="en-GB"/>
        </w:rPr>
        <w:fldChar w:fldCharType="begin"/>
      </w:r>
      <w:r w:rsidRPr="00DF71EC">
        <w:instrText xml:space="preserve"> XE "</w:instrText>
      </w:r>
      <w:r w:rsidRPr="00DF71EC">
        <w:rPr>
          <w:caps/>
          <w:lang w:val="en-GB"/>
        </w:rPr>
        <w:instrText>iron oxides</w:instrText>
      </w:r>
      <w:r>
        <w:instrText xml:space="preserve"> </w:instrText>
      </w:r>
      <w:r>
        <w:rPr>
          <w:i/>
        </w:rPr>
        <w:instrText>See</w:instrText>
      </w:r>
      <w:r>
        <w:instrText xml:space="preserve"> </w:instrText>
      </w:r>
      <w:r w:rsidRPr="00DF71EC">
        <w:rPr>
          <w:lang w:val="en-GB"/>
        </w:rPr>
        <w:instrText>IRON COMPOUNDS</w:instrText>
      </w:r>
      <w:r>
        <w:instrText>”</w:instrText>
      </w:r>
      <w:r w:rsidRPr="00DF71EC">
        <w:instrText xml:space="preserve"> </w:instrText>
      </w:r>
      <w:r w:rsidRPr="00DF71EC">
        <w:rPr>
          <w:lang w:val="en-GB"/>
        </w:rPr>
        <w:fldChar w:fldCharType="end"/>
      </w:r>
      <w:r w:rsidRPr="00DF71EC">
        <w:rPr>
          <w:lang w:val="en-GB"/>
        </w:rPr>
        <w:t xml:space="preserve"> when present as an excipient, in divided preparations containing 10 mg or less of total iron oxides per dosage unit or in undivided preparations containing 1 per cent or less of total iron oxides) for human internal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when labelled with a recommended daily dose of 24 mg or less of iron</w:t>
      </w:r>
      <w:r w:rsidRPr="00DF71EC">
        <w:rPr>
          <w:lang w:val="en-GB"/>
        </w:rPr>
        <w:fldChar w:fldCharType="begin"/>
      </w:r>
      <w:r w:rsidRPr="00DF71EC">
        <w:instrText xml:space="preserve"> XE "</w:instrText>
      </w:r>
      <w:r w:rsidRPr="00DF71EC">
        <w:rPr>
          <w:caps/>
          <w:lang w:val="en-GB"/>
        </w:rPr>
        <w:instrText>iron</w:instrText>
      </w:r>
      <w:r>
        <w:instrText xml:space="preserve"> </w:instrText>
      </w:r>
      <w:r>
        <w:rPr>
          <w:i/>
        </w:rPr>
        <w:instrText>See</w:instrText>
      </w:r>
      <w:r>
        <w:instrText xml:space="preserve"> IRON COMPOUNDS</w:instrText>
      </w:r>
      <w:r w:rsidRPr="00DF71EC">
        <w:rPr>
          <w:lang w:val="en-GB"/>
        </w:rPr>
        <w:fldChar w:fldCharType="end"/>
      </w:r>
      <w:r w:rsidRPr="00DF71EC">
        <w:rPr>
          <w:lang w:val="en-GB"/>
        </w:rPr>
        <w:t>:</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 xml:space="preserve">(i) </w:t>
      </w:r>
      <w:r w:rsidRPr="00DF71EC">
        <w:rPr>
          <w:lang w:val="en-GB"/>
        </w:rPr>
        <w:tab/>
        <w:t>in undivided preparations supplied in packs each containing 750 mg or less of iron;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 xml:space="preserve">(ii) </w:t>
      </w:r>
      <w:r w:rsidRPr="00DF71EC">
        <w:rPr>
          <w:lang w:val="en-GB"/>
        </w:rPr>
        <w:tab/>
        <w:t>in divided preparations:</w:t>
      </w:r>
    </w:p>
    <w:p w:rsidR="00107A27" w:rsidRPr="00DF71EC" w:rsidRDefault="00107A27" w:rsidP="00107A27">
      <w:pPr>
        <w:pStyle w:val="schedindentii"/>
        <w:spacing w:line="240" w:lineRule="auto"/>
        <w:rPr>
          <w:lang w:val="en-GB"/>
        </w:rPr>
      </w:pPr>
    </w:p>
    <w:p w:rsidR="00107A27" w:rsidRPr="00DF71EC" w:rsidRDefault="00107A27" w:rsidP="00107A27">
      <w:pPr>
        <w:pStyle w:val="schedindentiinewforA"/>
        <w:spacing w:line="240" w:lineRule="auto"/>
      </w:pPr>
      <w:r w:rsidRPr="00DF71EC">
        <w:tab/>
      </w:r>
      <w:r w:rsidRPr="00DF71EC">
        <w:tab/>
      </w:r>
      <w:r w:rsidRPr="00DF71EC">
        <w:tab/>
      </w:r>
      <w:r w:rsidRPr="00DF71EC">
        <w:tab/>
        <w:t xml:space="preserve">(A) </w:t>
      </w:r>
      <w:r w:rsidRPr="00DF71EC">
        <w:tab/>
        <w:t>containing more than 5 mg of iron per dosage unit in packs each containing 750 mg or less of iron; or</w:t>
      </w:r>
    </w:p>
    <w:p w:rsidR="00107A27" w:rsidRPr="00DF71EC" w:rsidRDefault="00107A27" w:rsidP="00107A27">
      <w:pPr>
        <w:pStyle w:val="schedindentii"/>
        <w:spacing w:line="240" w:lineRule="auto"/>
        <w:rPr>
          <w:lang w:val="en-GB"/>
        </w:rPr>
      </w:pPr>
    </w:p>
    <w:p w:rsidR="00107A27" w:rsidRPr="00DF71EC" w:rsidRDefault="00107A27" w:rsidP="00107A27">
      <w:pPr>
        <w:pStyle w:val="schedindentiinewforA"/>
        <w:spacing w:line="240" w:lineRule="auto"/>
        <w:rPr>
          <w:lang w:val="en-GB"/>
        </w:rPr>
      </w:pPr>
      <w:r w:rsidRPr="00DF71EC">
        <w:rPr>
          <w:lang w:val="en-GB"/>
        </w:rPr>
        <w:lastRenderedPageBreak/>
        <w:tab/>
      </w:r>
      <w:r w:rsidRPr="00DF71EC">
        <w:rPr>
          <w:lang w:val="en-GB"/>
        </w:rPr>
        <w:tab/>
      </w:r>
      <w:r w:rsidRPr="00DF71EC">
        <w:rPr>
          <w:lang w:val="en-GB"/>
        </w:rPr>
        <w:tab/>
      </w:r>
      <w:r w:rsidRPr="00DF71EC">
        <w:rPr>
          <w:lang w:val="en-GB"/>
        </w:rPr>
        <w:tab/>
        <w:t>(B)</w:t>
      </w:r>
      <w:r w:rsidRPr="00DF71EC">
        <w:rPr>
          <w:lang w:val="en-GB"/>
        </w:rPr>
        <w:tab/>
      </w:r>
      <w:r w:rsidRPr="00DF71EC">
        <w:t>containing</w:t>
      </w:r>
      <w:r w:rsidRPr="00DF71EC">
        <w:rPr>
          <w:lang w:val="en-GB"/>
        </w:rPr>
        <w:t xml:space="preserve"> 5 mg or less of iron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for human use in dermal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ISOPROPAMIDE</w:t>
      </w:r>
      <w:r w:rsidRPr="00DF71EC">
        <w:rPr>
          <w:lang w:val="en-GB"/>
        </w:rPr>
        <w:fldChar w:fldCharType="begin"/>
      </w:r>
      <w:r w:rsidRPr="00DF71EC">
        <w:instrText xml:space="preserve"> XE "</w:instrText>
      </w:r>
      <w:r w:rsidRPr="00DF71EC">
        <w:rPr>
          <w:lang w:val="en-GB"/>
        </w:rPr>
        <w:instrText>ISOPROPAMIDE</w:instrText>
      </w:r>
      <w:r w:rsidRPr="00DF71EC">
        <w:instrText xml:space="preserve">" </w:instrText>
      </w:r>
      <w:r w:rsidRPr="00DF71EC">
        <w:rPr>
          <w:lang w:val="en-GB"/>
        </w:rPr>
        <w:fldChar w:fldCharType="end"/>
      </w:r>
      <w:r w:rsidRPr="00DF71EC">
        <w:rPr>
          <w:lang w:val="en-GB"/>
        </w:rPr>
        <w:t xml:space="preserve"> in preparations for dermal use containing 2</w:t>
      </w:r>
      <w:r w:rsidRPr="00DF71EC">
        <w:rPr>
          <w:rFonts w:ascii="Microsoft Sans Serif" w:hAnsi="Microsoft Sans Serif" w:cs="Microsoft Sans Serif"/>
          <w:lang w:val="en-GB"/>
        </w:rPr>
        <w:t xml:space="preserve"> </w:t>
      </w:r>
      <w:r w:rsidRPr="00DF71EC">
        <w:rPr>
          <w:lang w:val="en-GB"/>
        </w:rPr>
        <w:t>per cent or less of isopropamide.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KETOCONAZOLE</w:t>
      </w:r>
      <w:r w:rsidRPr="00DF71EC">
        <w:fldChar w:fldCharType="begin"/>
      </w:r>
      <w:r w:rsidRPr="00DF71EC">
        <w:instrText xml:space="preserve"> XE "KETOCONAZOLE" </w:instrText>
      </w:r>
      <w:r w:rsidRPr="00DF71EC">
        <w:fldChar w:fldCharType="end"/>
      </w:r>
      <w:r w:rsidRPr="00DF71EC">
        <w:t xml:space="preserve"> in preparations for dermal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preparations containing 1 per cent or less of ketoconazole for the treatment of the </w:t>
      </w:r>
    </w:p>
    <w:p w:rsidR="00107A27" w:rsidRPr="00DF71EC" w:rsidRDefault="00107A27" w:rsidP="00107A27">
      <w:pPr>
        <w:pStyle w:val="schedindenta"/>
        <w:spacing w:line="240" w:lineRule="auto"/>
      </w:pPr>
      <w:r w:rsidRPr="00DF71EC">
        <w:tab/>
      </w:r>
      <w:r w:rsidRPr="00DF71EC">
        <w:tab/>
        <w:t>scalp;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spacing w:val="-2"/>
          <w:lang w:val="en-GB"/>
        </w:rPr>
      </w:pPr>
      <w:r w:rsidRPr="00DF71EC">
        <w:rPr>
          <w:spacing w:val="-2"/>
        </w:rPr>
        <w:t>KETOTIFEN</w:t>
      </w:r>
      <w:r w:rsidRPr="00DF71EC">
        <w:rPr>
          <w:spacing w:val="-2"/>
        </w:rPr>
        <w:fldChar w:fldCharType="begin"/>
      </w:r>
      <w:r w:rsidRPr="00DF71EC">
        <w:instrText xml:space="preserve"> XE "</w:instrText>
      </w:r>
      <w:r w:rsidRPr="00DF71EC">
        <w:rPr>
          <w:spacing w:val="-2"/>
        </w:rPr>
        <w:instrText>KETOTIFEN</w:instrText>
      </w:r>
      <w:r w:rsidRPr="00DF71EC">
        <w:instrText xml:space="preserve">" </w:instrText>
      </w:r>
      <w:r w:rsidRPr="00DF71EC">
        <w:rPr>
          <w:spacing w:val="-2"/>
        </w:rPr>
        <w:fldChar w:fldCharType="end"/>
      </w:r>
      <w:r w:rsidRPr="00DF71EC">
        <w:rPr>
          <w:spacing w:val="-2"/>
        </w:rPr>
        <w:t xml:space="preserve"> for ophthalmic use in preparations containing 0.025 per cent or less of ketotifen.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LEVOCABASTINE</w:t>
      </w:r>
      <w:r w:rsidRPr="00DF71EC">
        <w:rPr>
          <w:lang w:val="en-GB"/>
        </w:rPr>
        <w:fldChar w:fldCharType="begin"/>
      </w:r>
      <w:r w:rsidRPr="00DF71EC">
        <w:instrText xml:space="preserve"> XE "</w:instrText>
      </w:r>
      <w:r w:rsidRPr="00DF71EC">
        <w:rPr>
          <w:lang w:val="en-GB"/>
        </w:rPr>
        <w:instrText>LEVOCABASTINE</w:instrText>
      </w:r>
      <w:r w:rsidRPr="00DF71EC">
        <w:instrText xml:space="preserve">" </w:instrText>
      </w:r>
      <w:r w:rsidRPr="00DF71EC">
        <w:rPr>
          <w:lang w:val="en-GB"/>
        </w:rPr>
        <w:fldChar w:fldCharType="end"/>
      </w:r>
      <w:r w:rsidRPr="00DF71EC">
        <w:rPr>
          <w:lang w:val="en-GB"/>
        </w:rPr>
        <w:t xml:space="preserve"> in topical eye or nasal preparations.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LIGNOCAINE</w:t>
      </w:r>
      <w:r w:rsidRPr="00DF71EC">
        <w:rPr>
          <w:lang w:val="en-GB"/>
        </w:rPr>
        <w:fldChar w:fldCharType="begin"/>
      </w:r>
      <w:r w:rsidRPr="00DF71EC">
        <w:instrText xml:space="preserve"> XE "</w:instrText>
      </w:r>
      <w:r w:rsidRPr="00DF71EC">
        <w:rPr>
          <w:lang w:val="en-GB"/>
        </w:rPr>
        <w:instrText>LIGNOCAINE</w:instrText>
      </w:r>
      <w:r w:rsidRPr="00DF71EC">
        <w:instrText xml:space="preserve">" </w:instrText>
      </w:r>
      <w:r w:rsidRPr="00DF71EC">
        <w:rPr>
          <w:lang w:val="en-GB"/>
        </w:rPr>
        <w:fldChar w:fldCharType="end"/>
      </w:r>
      <w:r w:rsidRPr="00DF71EC">
        <w:rPr>
          <w:lang w:val="en-GB"/>
        </w:rPr>
        <w:t xml:space="preserve"> in preparations for topical use other than eye drops: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10 per cent or less of total local anaesthetic substances</w:t>
      </w:r>
      <w:r w:rsidRPr="00DF71EC">
        <w:rPr>
          <w:caps/>
          <w:lang w:val="en-GB"/>
        </w:rPr>
        <w:fldChar w:fldCharType="begin"/>
      </w:r>
      <w:r w:rsidRPr="00DF71EC">
        <w:rPr>
          <w:caps/>
        </w:rPr>
        <w:instrText xml:space="preserve"> XE "</w:instrText>
      </w:r>
      <w:r w:rsidRPr="00DF71EC">
        <w:rPr>
          <w:caps/>
          <w:lang w:val="en-GB"/>
        </w:rPr>
        <w:instrText>local anaesthetic substances</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divided preparations containing 200 mg or less of total local anaesthetic substances per dosage unit, </w:t>
      </w:r>
      <w:r w:rsidRPr="00DF71EC">
        <w:rPr>
          <w:rFonts w:ascii="Times-Bold" w:hAnsi="Times-Bold" w:cs="Times-Bold"/>
          <w:b/>
          <w:bCs/>
          <w:lang w:val="en-GB"/>
        </w:rPr>
        <w:t>except</w:t>
      </w:r>
      <w:r w:rsidRPr="00DF71EC">
        <w:rPr>
          <w:lang w:val="en-GB"/>
        </w:rPr>
        <w:t xml:space="preserve"> in lozenges containing 30</w:t>
      </w:r>
      <w:r w:rsidRPr="00DF71EC">
        <w:rPr>
          <w:rFonts w:ascii="Microsoft Sans Serif" w:hAnsi="Microsoft Sans Serif" w:cs="Microsoft Sans Serif"/>
          <w:lang w:val="en-GB"/>
        </w:rPr>
        <w:t xml:space="preserve"> </w:t>
      </w:r>
      <w:r w:rsidRPr="00DF71EC">
        <w:rPr>
          <w:lang w:val="en-GB"/>
        </w:rPr>
        <w:t>mg or less of total local anaesthetic substances per dosage unit.</w:t>
      </w:r>
    </w:p>
    <w:p w:rsidR="00107A27" w:rsidRPr="00DF71EC" w:rsidRDefault="00107A27" w:rsidP="00107A27">
      <w:pPr>
        <w:pStyle w:val="schedbody"/>
        <w:spacing w:line="240" w:lineRule="auto"/>
        <w:rPr>
          <w:lang w:val="en-GB"/>
        </w:rPr>
      </w:pPr>
    </w:p>
    <w:p w:rsidR="00107A27" w:rsidRPr="008C426E" w:rsidRDefault="00107A27" w:rsidP="00107A27">
      <w:pPr>
        <w:pStyle w:val="part1indent15"/>
        <w:spacing w:line="240" w:lineRule="auto"/>
        <w:jc w:val="left"/>
        <w:rPr>
          <w:lang w:val="en-GB"/>
        </w:rPr>
      </w:pPr>
      <w:r w:rsidRPr="00DF71EC">
        <w:t>LINDANE</w:t>
      </w:r>
      <w:r w:rsidRPr="00DF71EC">
        <w:fldChar w:fldCharType="begin"/>
      </w:r>
      <w:r w:rsidRPr="00DF71EC">
        <w:instrText xml:space="preserve"> XE "LINDANE" </w:instrText>
      </w:r>
      <w:r w:rsidRPr="00DF71EC">
        <w:fldChar w:fldCharType="end"/>
      </w:r>
      <w:r w:rsidRPr="00DF71EC">
        <w:t xml:space="preserve"> in preparations for human external therapeutic use containing 2 per cent or less of lindane.</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LITHIUM</w:t>
      </w:r>
      <w:r w:rsidRPr="00DF71EC">
        <w:rPr>
          <w:lang w:val="en-GB"/>
        </w:rPr>
        <w:fldChar w:fldCharType="begin"/>
      </w:r>
      <w:r w:rsidRPr="00DF71EC">
        <w:instrText xml:space="preserve"> XE "</w:instrText>
      </w:r>
      <w:r w:rsidRPr="00DF71EC">
        <w:rPr>
          <w:lang w:val="en-GB"/>
        </w:rPr>
        <w:instrText>LITHIUM</w:instrText>
      </w:r>
      <w:r w:rsidRPr="00DF71EC">
        <w:instrText xml:space="preserve">" </w:instrText>
      </w:r>
      <w:r w:rsidRPr="00DF71EC">
        <w:rPr>
          <w:lang w:val="en-GB"/>
        </w:rPr>
        <w:fldChar w:fldCharType="end"/>
      </w:r>
      <w:r w:rsidRPr="00DF71EC">
        <w:rPr>
          <w:lang w:val="en-GB"/>
        </w:rPr>
        <w:t xml:space="preserve"> in preparations for dermal use containing 1 per cent or less of lithium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present as an excipient at 0.25 per cent or less of lithium;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0.01 per cent or less of lithium.</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LOBELIA INFLATA</w:t>
      </w:r>
      <w:r w:rsidRPr="00DF71EC">
        <w:rPr>
          <w:lang w:val="en-GB"/>
        </w:rPr>
        <w:fldChar w:fldCharType="begin"/>
      </w:r>
      <w:r w:rsidRPr="00DF71EC">
        <w:instrText xml:space="preserve"> XE "</w:instrText>
      </w:r>
      <w:r w:rsidRPr="00DF71EC">
        <w:rPr>
          <w:lang w:val="en-GB"/>
        </w:rPr>
        <w:instrText>LOBELIA INFLATA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LOBELINE</w:t>
      </w:r>
      <w:r w:rsidRPr="00DF71EC">
        <w:rPr>
          <w:lang w:val="en-GB"/>
        </w:rPr>
        <w:fldChar w:fldCharType="begin"/>
      </w:r>
      <w:r w:rsidRPr="00DF71EC">
        <w:instrText xml:space="preserve"> XE "</w:instrText>
      </w:r>
      <w:r w:rsidRPr="00DF71EC">
        <w:rPr>
          <w:lang w:val="en-GB"/>
        </w:rPr>
        <w:instrText>LOBELINE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LODOXAMIDE</w:t>
      </w:r>
      <w:r w:rsidRPr="00DF71EC">
        <w:rPr>
          <w:lang w:val="en-GB"/>
        </w:rPr>
        <w:fldChar w:fldCharType="begin"/>
      </w:r>
      <w:r w:rsidRPr="00DF71EC">
        <w:instrText xml:space="preserve"> XE "</w:instrText>
      </w:r>
      <w:r w:rsidRPr="00DF71EC">
        <w:rPr>
          <w:lang w:val="en-GB"/>
        </w:rPr>
        <w:instrText>LODOXAMIDE</w:instrText>
      </w:r>
      <w:r w:rsidRPr="00DF71EC">
        <w:instrText xml:space="preserve">" </w:instrText>
      </w:r>
      <w:r w:rsidRPr="00DF71EC">
        <w:rPr>
          <w:lang w:val="en-GB"/>
        </w:rPr>
        <w:fldChar w:fldCharType="end"/>
      </w:r>
      <w:r w:rsidRPr="00DF71EC">
        <w:rPr>
          <w:lang w:val="en-GB"/>
        </w:rPr>
        <w:t xml:space="preserve"> in preparations for ophthalmic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LOPERAMIDE</w:t>
      </w:r>
      <w:r w:rsidRPr="00DF71EC">
        <w:rPr>
          <w:lang w:val="en-GB"/>
        </w:rPr>
        <w:fldChar w:fldCharType="begin"/>
      </w:r>
      <w:r w:rsidRPr="00DF71EC">
        <w:instrText xml:space="preserve"> XE "</w:instrText>
      </w:r>
      <w:r w:rsidRPr="00DF71EC">
        <w:rPr>
          <w:lang w:val="en-GB"/>
        </w:rPr>
        <w:instrText>LOPERAMIDE</w:instrText>
      </w:r>
      <w:r w:rsidRPr="00DF71EC">
        <w:instrText xml:space="preserve">" </w:instrText>
      </w:r>
      <w:r w:rsidRPr="00DF71EC">
        <w:rPr>
          <w:lang w:val="en-GB"/>
        </w:rPr>
        <w:fldChar w:fldCharType="end"/>
      </w:r>
      <w:r w:rsidRPr="00DF71EC">
        <w:rPr>
          <w:lang w:val="en-GB"/>
        </w:rPr>
        <w:t xml:space="preserve"> in divided preparations for oral use in packs of 20 dosage units or less </w:t>
      </w:r>
      <w:r w:rsidRPr="00DF71EC">
        <w:rPr>
          <w:b/>
          <w:lang w:val="en-GB"/>
        </w:rPr>
        <w:t>except</w:t>
      </w:r>
      <w:r w:rsidRPr="00DF71EC">
        <w:rPr>
          <w:lang w:val="en-GB"/>
        </w:rPr>
        <w:t xml:space="preserve"> in preparations containing 2 mg or less of loperamide per dosage unit, in a primary pack containing 8 dosage units or less.</w:t>
      </w:r>
    </w:p>
    <w:p w:rsidR="00107A27" w:rsidRPr="00DF71EC" w:rsidRDefault="00107A27" w:rsidP="00107A27">
      <w:pPr>
        <w:pStyle w:val="schedbody"/>
        <w:spacing w:line="240" w:lineRule="auto"/>
        <w:rPr>
          <w:lang w:val="en-GB"/>
        </w:rPr>
      </w:pPr>
    </w:p>
    <w:p w:rsidR="00F9132D" w:rsidRDefault="00F9132D" w:rsidP="00F9132D">
      <w:pPr>
        <w:pStyle w:val="schedbody"/>
        <w:spacing w:line="240" w:lineRule="auto"/>
        <w:rPr>
          <w:lang w:val="en-GB"/>
        </w:rPr>
      </w:pPr>
      <w:r w:rsidRPr="00DF71EC">
        <w:rPr>
          <w:lang w:val="en-GB"/>
        </w:rPr>
        <w:t>LORATADINE</w:t>
      </w:r>
      <w:r w:rsidRPr="00DF71EC">
        <w:rPr>
          <w:lang w:val="en-GB"/>
        </w:rPr>
        <w:fldChar w:fldCharType="begin"/>
      </w:r>
      <w:r w:rsidRPr="00DF71EC">
        <w:instrText xml:space="preserve"> XE "</w:instrText>
      </w:r>
      <w:r w:rsidRPr="00DF71EC">
        <w:rPr>
          <w:lang w:val="en-GB"/>
        </w:rPr>
        <w:instrText>LORATADINE</w:instrText>
      </w:r>
      <w:r w:rsidRPr="00DF71EC">
        <w:instrText xml:space="preserve">" </w:instrText>
      </w:r>
      <w:r w:rsidRPr="00DF71EC">
        <w:rPr>
          <w:lang w:val="en-GB"/>
        </w:rPr>
        <w:fldChar w:fldCharType="end"/>
      </w:r>
      <w:r w:rsidRPr="00DF71EC">
        <w:rPr>
          <w:lang w:val="en-GB"/>
        </w:rPr>
        <w:t xml:space="preserve"> </w:t>
      </w:r>
      <w:r>
        <w:rPr>
          <w:lang w:val="en-GB"/>
        </w:rPr>
        <w:t xml:space="preserve">in preparations for oral use </w:t>
      </w:r>
      <w:r>
        <w:rPr>
          <w:b/>
          <w:lang w:val="en-GB"/>
        </w:rPr>
        <w:t xml:space="preserve">except </w:t>
      </w:r>
      <w:r w:rsidRPr="00DF71EC">
        <w:rPr>
          <w:lang w:val="en-GB"/>
        </w:rPr>
        <w:t xml:space="preserve">in </w:t>
      </w:r>
      <w:r w:rsidR="00886076">
        <w:rPr>
          <w:lang w:val="en-GB"/>
        </w:rPr>
        <w:t xml:space="preserve">divided </w:t>
      </w:r>
      <w:r w:rsidRPr="00DF71EC">
        <w:rPr>
          <w:lang w:val="en-GB"/>
        </w:rPr>
        <w:t xml:space="preserve">preparations for </w:t>
      </w:r>
      <w:r>
        <w:rPr>
          <w:lang w:val="en-GB"/>
        </w:rPr>
        <w:t>the treatment of seasonal allergic rhinitis in adults and children 12 years of age and over when:</w:t>
      </w:r>
    </w:p>
    <w:p w:rsidR="00F9132D" w:rsidRDefault="00F9132D" w:rsidP="00F9132D">
      <w:pPr>
        <w:pStyle w:val="schedbody"/>
        <w:spacing w:line="240" w:lineRule="auto"/>
        <w:rPr>
          <w:lang w:val="en-GB"/>
        </w:rPr>
      </w:pPr>
      <w:r>
        <w:rPr>
          <w:lang w:val="en-GB"/>
        </w:rPr>
        <w:tab/>
      </w:r>
    </w:p>
    <w:p w:rsidR="00F9132D" w:rsidRDefault="00F9132D" w:rsidP="00F9132D">
      <w:pPr>
        <w:pStyle w:val="schedbody"/>
        <w:spacing w:line="240" w:lineRule="auto"/>
        <w:rPr>
          <w:lang w:val="en-GB"/>
        </w:rPr>
      </w:pPr>
      <w:r>
        <w:rPr>
          <w:lang w:val="en-GB"/>
        </w:rPr>
        <w:tab/>
        <w:t>(a)</w:t>
      </w:r>
      <w:r>
        <w:rPr>
          <w:lang w:val="en-GB"/>
        </w:rPr>
        <w:tab/>
        <w:t>in a primary pack containing 5 dosage units or less; and</w:t>
      </w:r>
    </w:p>
    <w:p w:rsidR="00F9132D" w:rsidRDefault="00F9132D" w:rsidP="00F9132D">
      <w:pPr>
        <w:pStyle w:val="schedbody"/>
        <w:spacing w:line="240" w:lineRule="auto"/>
        <w:rPr>
          <w:lang w:val="en-GB"/>
        </w:rPr>
      </w:pPr>
      <w:r>
        <w:rPr>
          <w:lang w:val="en-GB"/>
        </w:rPr>
        <w:tab/>
      </w:r>
    </w:p>
    <w:p w:rsidR="00107A27" w:rsidRPr="00DF71EC" w:rsidRDefault="00F9132D" w:rsidP="00F9132D">
      <w:pPr>
        <w:pStyle w:val="schedbody"/>
        <w:spacing w:line="240" w:lineRule="auto"/>
        <w:rPr>
          <w:lang w:val="en-GB"/>
        </w:rPr>
      </w:pPr>
      <w:r>
        <w:rPr>
          <w:lang w:val="en-GB"/>
        </w:rPr>
        <w:tab/>
        <w:t>(b)</w:t>
      </w:r>
      <w:r>
        <w:rPr>
          <w:lang w:val="en-GB"/>
        </w:rPr>
        <w:tab/>
        <w:t>labelled with a recommended daily dose not exceeding 10 mg of loratadine</w:t>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MEBENDAZOLE</w:t>
      </w:r>
      <w:r w:rsidRPr="00DF71EC">
        <w:rPr>
          <w:lang w:val="en-GB"/>
        </w:rPr>
        <w:fldChar w:fldCharType="begin"/>
      </w:r>
      <w:r w:rsidRPr="00DF71EC">
        <w:instrText xml:space="preserve"> XE "</w:instrText>
      </w:r>
      <w:r w:rsidRPr="00DF71EC">
        <w:rPr>
          <w:lang w:val="en-GB"/>
        </w:rPr>
        <w:instrText>MEBENDAZOLE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MECLOZINE</w:t>
      </w:r>
      <w:r w:rsidRPr="00DF71EC">
        <w:rPr>
          <w:lang w:val="en-GB"/>
        </w:rPr>
        <w:fldChar w:fldCharType="begin"/>
      </w:r>
      <w:r w:rsidRPr="00DF71EC">
        <w:instrText xml:space="preserve"> XE "</w:instrText>
      </w:r>
      <w:r w:rsidRPr="00DF71EC">
        <w:rPr>
          <w:lang w:val="en-GB"/>
        </w:rPr>
        <w:instrText>MECLOZINE</w:instrText>
      </w:r>
      <w:r w:rsidRPr="00DF71EC">
        <w:instrText xml:space="preserve">" </w:instrText>
      </w:r>
      <w:r w:rsidRPr="00DF71EC">
        <w:rPr>
          <w:lang w:val="en-GB"/>
        </w:rPr>
        <w:fldChar w:fldCharType="end"/>
      </w:r>
      <w:r w:rsidRPr="00DF71EC">
        <w:rPr>
          <w:lang w:val="en-GB"/>
        </w:rPr>
        <w:t xml:space="preserve"> in primary packs containing 12 or less tablets or capsules of meclozine for the prevention or treatment of motion sickness, </w:t>
      </w:r>
      <w:r w:rsidRPr="00DF71EC">
        <w:rPr>
          <w:rFonts w:ascii="Times-Bold" w:hAnsi="Times-Bold" w:cs="Times-Bold"/>
          <w:b/>
          <w:bCs/>
          <w:lang w:val="en-GB"/>
        </w:rPr>
        <w:t>except</w:t>
      </w:r>
      <w:r w:rsidRPr="00DF71EC">
        <w:rPr>
          <w:lang w:val="en-GB"/>
        </w:rPr>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MEFENAMIC ACID</w:t>
      </w:r>
      <w:r w:rsidRPr="00DF71EC">
        <w:rPr>
          <w:lang w:val="en-GB"/>
        </w:rPr>
        <w:fldChar w:fldCharType="begin"/>
      </w:r>
      <w:r w:rsidRPr="00DF71EC">
        <w:instrText xml:space="preserve"> XE "</w:instrText>
      </w:r>
      <w:r w:rsidRPr="00DF71EC">
        <w:rPr>
          <w:lang w:val="en-GB"/>
        </w:rPr>
        <w:instrText>MEFENAMIC ACID</w:instrText>
      </w:r>
      <w:r w:rsidRPr="00DF71EC">
        <w:instrText xml:space="preserve">" </w:instrText>
      </w:r>
      <w:r w:rsidRPr="00DF71EC">
        <w:rPr>
          <w:lang w:val="en-GB"/>
        </w:rPr>
        <w:fldChar w:fldCharType="end"/>
      </w:r>
      <w:r w:rsidRPr="00DF71EC">
        <w:rPr>
          <w:lang w:val="en-GB"/>
        </w:rPr>
        <w:t xml:space="preserve"> in divided preparations for oral use in packs of 30 or less dosage units for the treatment of dysmenorrhoea.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MEPYRAMINE</w:t>
      </w:r>
      <w:r w:rsidRPr="00DF71EC">
        <w:fldChar w:fldCharType="begin"/>
      </w:r>
      <w:r w:rsidRPr="00DF71EC">
        <w:instrText xml:space="preserve"> XE "MEPYRAMINE" </w:instrText>
      </w:r>
      <w:r w:rsidRPr="00DF71EC">
        <w:fldChar w:fldCharType="end"/>
      </w:r>
      <w:r w:rsidRPr="00DF71EC">
        <w:t xml:space="preserve"> for dermal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MERCUROCHROME</w:t>
      </w:r>
      <w:r w:rsidRPr="00DF71EC">
        <w:fldChar w:fldCharType="begin"/>
      </w:r>
      <w:r w:rsidRPr="00DF71EC">
        <w:instrText xml:space="preserve"> XE "MERCUROCHROME" </w:instrText>
      </w:r>
      <w:r w:rsidRPr="00DF71EC">
        <w:fldChar w:fldCharType="end"/>
      </w:r>
      <w:r w:rsidRPr="00DF71EC">
        <w:t xml:space="preserve"> in preparations for external use containing 2 per cent or less of mercurochrome </w:t>
      </w:r>
      <w:r w:rsidRPr="00EB4EDF">
        <w:rPr>
          <w:b/>
        </w:rPr>
        <w:t>except</w:t>
      </w:r>
      <w:r w:rsidRPr="00DF71EC">
        <w:t xml:space="preserve"> </w:t>
      </w:r>
      <w:r w:rsidRPr="00DF71EC">
        <w:lastRenderedPageBreak/>
        <w:t>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MERCURY</w:t>
      </w:r>
      <w:r w:rsidRPr="00DF71EC">
        <w:fldChar w:fldCharType="begin"/>
      </w:r>
      <w:r w:rsidRPr="00DF71EC">
        <w:instrText xml:space="preserve"> XE "MERCURY" </w:instrText>
      </w:r>
      <w:r w:rsidRPr="00DF71EC">
        <w:fldChar w:fldCharType="end"/>
      </w:r>
      <w:r w:rsidRPr="00DF71EC">
        <w:t xml:space="preserve"> for external use in preparations containing 0.5</w:t>
      </w:r>
      <w:r w:rsidRPr="00DF71EC">
        <w:rPr>
          <w:rFonts w:ascii="Microsoft Sans Serif" w:hAnsi="Microsoft Sans Serif" w:cs="Microsoft Sans Serif"/>
        </w:rPr>
        <w:t xml:space="preserve"> </w:t>
      </w:r>
      <w:r w:rsidRPr="00DF71EC">
        <w:t>per cent or less of mercury.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METHOXAMINE</w:t>
      </w:r>
      <w:r w:rsidRPr="00DF71EC">
        <w:fldChar w:fldCharType="begin"/>
      </w:r>
      <w:r w:rsidRPr="00DF71EC">
        <w:instrText xml:space="preserve"> XE "METHOXAMINE" </w:instrText>
      </w:r>
      <w:r w:rsidRPr="00DF71EC">
        <w:fldChar w:fldCharType="end"/>
      </w:r>
      <w:r w:rsidRPr="00DF71EC">
        <w:t xml:space="preserve"> in preparations for external use </w:t>
      </w:r>
      <w:r w:rsidRPr="00DF71EC">
        <w:rPr>
          <w:rFonts w:ascii="Times-Bold" w:hAnsi="Times-Bold" w:cs="Times-Bold"/>
          <w:b/>
          <w:bCs/>
        </w:rPr>
        <w:t>except</w:t>
      </w:r>
      <w:r w:rsidRPr="00DF71EC">
        <w:t xml:space="preserve"> in preparations</w:t>
      </w:r>
      <w:r w:rsidRPr="00DF71EC">
        <w:rPr>
          <w:rFonts w:ascii="Times-Bold" w:hAnsi="Times-Bold" w:cs="Times-Bold"/>
          <w:b/>
          <w:bCs/>
        </w:rPr>
        <w:t xml:space="preserve"> </w:t>
      </w:r>
      <w:r w:rsidRPr="00DF71EC">
        <w:t>containing 1 per cent or less of methoxamine.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METHOXYPHENAMINE</w:t>
      </w:r>
      <w:r>
        <w:rPr>
          <w:lang w:val="en-GB"/>
        </w:rPr>
        <w:t xml:space="preserve"> </w:t>
      </w:r>
      <w:r w:rsidRPr="00DF71EC">
        <w:fldChar w:fldCharType="begin"/>
      </w:r>
      <w:r w:rsidRPr="00DF71EC">
        <w:instrText xml:space="preserve"> XE "</w:instrText>
      </w:r>
      <w:r w:rsidRPr="00DF71EC">
        <w:rPr>
          <w:lang w:val="en-GB"/>
        </w:rPr>
        <w:instrText>METHOXYPHENAMINE</w:instrText>
      </w:r>
      <w:r w:rsidRPr="00DF71EC">
        <w:instrText xml:space="preserve">" </w:instrText>
      </w:r>
      <w:r w:rsidRPr="00DF71EC">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METHYLEPHEDRINE</w:t>
      </w:r>
      <w:r w:rsidRPr="00DF71EC">
        <w:rPr>
          <w:lang w:val="en-GB"/>
        </w:rPr>
        <w:fldChar w:fldCharType="begin"/>
      </w:r>
      <w:r w:rsidRPr="00DF71EC">
        <w:instrText xml:space="preserve"> XE "</w:instrText>
      </w:r>
      <w:r w:rsidRPr="00DF71EC">
        <w:rPr>
          <w:lang w:val="en-GB"/>
        </w:rPr>
        <w:instrText>METHYLEPHEDRINE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MICONAZOLE</w:t>
      </w:r>
      <w:r w:rsidRPr="00DF71EC">
        <w:fldChar w:fldCharType="begin"/>
      </w:r>
      <w:r w:rsidRPr="00DF71EC">
        <w:instrText xml:space="preserve"> XE "MICONAZOLE" </w:instrText>
      </w:r>
      <w:r w:rsidRPr="00DF71EC">
        <w:fldChar w:fldCharType="end"/>
      </w:r>
      <w:r w:rsidRPr="00DF71EC">
        <w:t xml:space="preserve"> for human use in dermal preparations and for application to the nails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MINOXIDIL</w:t>
      </w:r>
      <w:r w:rsidRPr="00DF71EC">
        <w:rPr>
          <w:lang w:val="en-GB"/>
        </w:rPr>
        <w:fldChar w:fldCharType="begin"/>
      </w:r>
      <w:r w:rsidRPr="00DF71EC">
        <w:instrText xml:space="preserve"> XE "</w:instrText>
      </w:r>
      <w:r w:rsidRPr="00DF71EC">
        <w:rPr>
          <w:lang w:val="en-GB"/>
        </w:rPr>
        <w:instrText>MINOXIDIL</w:instrText>
      </w:r>
      <w:r w:rsidRPr="00DF71EC">
        <w:instrText xml:space="preserve">" </w:instrText>
      </w:r>
      <w:r w:rsidRPr="00DF71EC">
        <w:rPr>
          <w:lang w:val="en-GB"/>
        </w:rPr>
        <w:fldChar w:fldCharType="end"/>
      </w:r>
      <w:r w:rsidRPr="00DF71EC">
        <w:rPr>
          <w:lang w:val="en-GB"/>
        </w:rPr>
        <w:t xml:space="preserve"> in preparations for dermal use containing 5 per cent or less of minoxidil.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MOMETASONE</w:t>
      </w:r>
      <w:r w:rsidRPr="00DF71EC">
        <w:fldChar w:fldCharType="begin"/>
      </w:r>
      <w:r w:rsidRPr="00DF71EC">
        <w:instrText xml:space="preserve"> XE "MOMETASONE" </w:instrText>
      </w:r>
      <w:r w:rsidRPr="00DF71EC">
        <w:fldChar w:fldCharType="end"/>
      </w:r>
      <w:r w:rsidRPr="00DF71EC">
        <w:t xml:space="preserv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NAPHAZOLINE</w:t>
      </w:r>
      <w:r w:rsidRPr="00DF71EC">
        <w:rPr>
          <w:lang w:val="en-GB"/>
        </w:rPr>
        <w:fldChar w:fldCharType="begin"/>
      </w:r>
      <w:r w:rsidRPr="00DF71EC">
        <w:instrText xml:space="preserve"> XE "</w:instrText>
      </w:r>
      <w:r w:rsidRPr="00DF71EC">
        <w:rPr>
          <w:lang w:val="en-GB"/>
        </w:rPr>
        <w:instrText>NAPHAZOLINE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NAPROXEN</w:t>
      </w:r>
      <w:r w:rsidRPr="00DF71EC">
        <w:rPr>
          <w:lang w:val="en-GB"/>
        </w:rPr>
        <w:fldChar w:fldCharType="begin"/>
      </w:r>
      <w:r w:rsidRPr="00DF71EC">
        <w:instrText xml:space="preserve"> XE "</w:instrText>
      </w:r>
      <w:r w:rsidRPr="00DF71EC">
        <w:rPr>
          <w:lang w:val="en-GB"/>
        </w:rPr>
        <w:instrText>NAPROXEN</w:instrText>
      </w:r>
      <w:r w:rsidRPr="00DF71EC">
        <w:instrText xml:space="preserve">" </w:instrText>
      </w:r>
      <w:r w:rsidRPr="00DF71EC">
        <w:rPr>
          <w:lang w:val="en-GB"/>
        </w:rPr>
        <w:fldChar w:fldCharType="end"/>
      </w:r>
      <w:r w:rsidRPr="00DF71EC">
        <w:rPr>
          <w:lang w:val="en-GB"/>
        </w:rPr>
        <w:t xml:space="preserve"> in divided preparations containing 250 mg or less of naproxen per dosage unit in packs of 30 or less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NICLOSAMIDE</w:t>
      </w:r>
      <w:r w:rsidRPr="00DF71EC">
        <w:rPr>
          <w:lang w:val="en-GB"/>
        </w:rPr>
        <w:fldChar w:fldCharType="begin"/>
      </w:r>
      <w:r w:rsidRPr="00DF71EC">
        <w:instrText xml:space="preserve"> XE "</w:instrText>
      </w:r>
      <w:r w:rsidRPr="00DF71EC">
        <w:rPr>
          <w:lang w:val="en-GB"/>
        </w:rPr>
        <w:instrText>NICLOSAMIDE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NIZATIDINE</w:t>
      </w:r>
      <w:r w:rsidRPr="00DF71EC">
        <w:fldChar w:fldCharType="begin"/>
      </w:r>
      <w:r w:rsidRPr="00DF71EC">
        <w:instrText xml:space="preserve"> XE "NIZATIDINE" </w:instrText>
      </w:r>
      <w:r w:rsidRPr="00DF71EC">
        <w:fldChar w:fldCharType="end"/>
      </w:r>
      <w:r w:rsidRPr="00DF71EC">
        <w:t xml:space="preserve"> when sold in the manufacturer’s original p</w:t>
      </w:r>
      <w:r>
        <w:t>ack containing not more than 14 </w:t>
      </w:r>
      <w:r w:rsidRPr="00DF71EC">
        <w:t>days</w:t>
      </w:r>
      <w:r>
        <w:t>'</w:t>
      </w:r>
      <w:r w:rsidRPr="00DF71EC">
        <w:t xml:space="preserve">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NOSCAPINE</w:t>
      </w:r>
      <w:r w:rsidRPr="00DF71EC">
        <w:rPr>
          <w:lang w:val="en-GB"/>
        </w:rPr>
        <w:fldChar w:fldCharType="begin"/>
      </w:r>
      <w:r w:rsidRPr="00DF71EC">
        <w:instrText xml:space="preserve"> XE "</w:instrText>
      </w:r>
      <w:r w:rsidRPr="00DF71EC">
        <w:rPr>
          <w:lang w:val="en-GB"/>
        </w:rPr>
        <w:instrText>NOSCAPINE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lang w:val="en-GB"/>
        </w:rPr>
        <w:instrText>NYSTATIN</w:instrText>
      </w:r>
      <w:r w:rsidRPr="00DF71EC">
        <w:instrText xml:space="preserve">" </w:instrText>
      </w:r>
      <w:r w:rsidRPr="00DF71EC">
        <w:rPr>
          <w:lang w:val="en-GB"/>
        </w:rPr>
        <w:fldChar w:fldCharType="end"/>
      </w:r>
      <w:r w:rsidRPr="00DF71EC">
        <w:rPr>
          <w:lang w:val="en-GB"/>
        </w:rPr>
        <w:t xml:space="preserve"> in dermal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OXETACAINE (oxethazaine</w:t>
      </w:r>
      <w:r w:rsidRPr="00DF71EC">
        <w:rPr>
          <w:lang w:val="en-GB"/>
        </w:rPr>
        <w:fldChar w:fldCharType="begin"/>
      </w:r>
      <w:r w:rsidRPr="00DF71EC">
        <w:instrText xml:space="preserve"> XE "</w:instrText>
      </w:r>
      <w:r w:rsidRPr="00DF71EC">
        <w:rPr>
          <w:lang w:val="en-GB"/>
        </w:rPr>
        <w:instrText>OXETACAINE</w:instrText>
      </w:r>
      <w:r>
        <w:rPr>
          <w:lang w:val="en-GB"/>
        </w:rPr>
        <w:instrText xml:space="preserve"> </w:instrText>
      </w:r>
      <w:r w:rsidRPr="00DF71EC">
        <w:rPr>
          <w:lang w:val="en-GB"/>
        </w:rPr>
        <w:instrText>(oxethazaine</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Pr>
          <w:lang w:val="en-GB"/>
        </w:rPr>
        <w:instrText xml:space="preserve">OXETHAZAINE </w:instrText>
      </w:r>
      <w:r>
        <w:rPr>
          <w:i/>
          <w:lang w:val="en-GB"/>
        </w:rPr>
        <w:instrText xml:space="preserve">See </w:instrText>
      </w:r>
      <w:r w:rsidRPr="00DF71EC">
        <w:rPr>
          <w:lang w:val="en-GB"/>
        </w:rPr>
        <w:instrText>OXETACAINE</w:instrText>
      </w:r>
      <w:r w:rsidRPr="00DF71EC">
        <w:instrText xml:space="preserve">" </w:instrText>
      </w:r>
      <w:r w:rsidRPr="00DF71EC">
        <w:rPr>
          <w:lang w:val="en-GB"/>
        </w:rPr>
        <w:fldChar w:fldCharType="end"/>
      </w:r>
      <w:r w:rsidRPr="00DF71EC">
        <w:rPr>
          <w:lang w:val="en-GB"/>
        </w:rPr>
        <w:t>) in preparations for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OXICONAZOLE</w:t>
      </w:r>
      <w:r w:rsidRPr="00DF71EC">
        <w:fldChar w:fldCharType="begin"/>
      </w:r>
      <w:r w:rsidRPr="00DF71EC">
        <w:instrText xml:space="preserve"> XE "OXICONAZOLE" </w:instrText>
      </w:r>
      <w:r w:rsidRPr="00DF71EC">
        <w:fldChar w:fldCharType="end"/>
      </w:r>
      <w:r w:rsidRPr="00DF71EC">
        <w:t xml:space="preserve"> for dermal use </w:t>
      </w:r>
      <w:r w:rsidRPr="00DF71EC">
        <w:rPr>
          <w:rFonts w:ascii="Times-Bold" w:hAnsi="Times-Bold" w:cs="Times-Bold"/>
          <w:b/>
          <w:bCs/>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OXYMETAZOLINE</w:t>
      </w:r>
      <w:r w:rsidRPr="00DF71EC">
        <w:rPr>
          <w:lang w:val="en-GB"/>
        </w:rPr>
        <w:fldChar w:fldCharType="begin"/>
      </w:r>
      <w:r w:rsidRPr="00DF71EC">
        <w:instrText xml:space="preserve"> XE "</w:instrText>
      </w:r>
      <w:r w:rsidRPr="00DF71EC">
        <w:rPr>
          <w:lang w:val="en-GB"/>
        </w:rPr>
        <w:instrText>OXYMETAZOLINE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PAPAVERINE</w:t>
      </w:r>
      <w:r w:rsidRPr="00DF71EC">
        <w:rPr>
          <w:lang w:val="en-GB"/>
        </w:rPr>
        <w:fldChar w:fldCharType="begin"/>
      </w:r>
      <w:r w:rsidRPr="00DF71EC">
        <w:instrText xml:space="preserve"> XE "</w:instrText>
      </w:r>
      <w:r w:rsidRPr="00DF71EC">
        <w:rPr>
          <w:lang w:val="en-GB"/>
        </w:rPr>
        <w:instrText>PAPAVERINE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lastRenderedPageBreak/>
        <w:t>PARACETAMOL</w:t>
      </w:r>
      <w:r w:rsidRPr="00DF71EC">
        <w:fldChar w:fldCharType="begin"/>
      </w:r>
      <w:r w:rsidRPr="00DF71EC">
        <w:instrText xml:space="preserve"> XE "PARACETAMOL" </w:instrText>
      </w:r>
      <w:r w:rsidRPr="00DF71EC">
        <w:fldChar w:fldCharType="end"/>
      </w:r>
      <w:r w:rsidRPr="00DF71EC">
        <w:t xml:space="preserve"> for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tabs>
          <w:tab w:val="clear" w:pos="624"/>
          <w:tab w:val="left" w:pos="360"/>
        </w:tabs>
        <w:spacing w:line="240" w:lineRule="auto"/>
        <w:ind w:hanging="773"/>
      </w:pPr>
      <w:r w:rsidRPr="00DF71EC">
        <w:t>(a)</w:t>
      </w:r>
      <w:r w:rsidRPr="00DF71EC">
        <w:tab/>
      </w:r>
      <w:r w:rsidRPr="00DF71EC">
        <w:tab/>
        <w:t>when included in Schedule 4;</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hanging="773"/>
      </w:pPr>
      <w:r w:rsidRPr="00DF71EC">
        <w:t>(b)</w:t>
      </w:r>
      <w:r w:rsidRPr="00DF71EC">
        <w:tab/>
      </w:r>
      <w:r w:rsidRPr="00DF71EC">
        <w:tab/>
        <w:t xml:space="preserve">in individually wrapped powders or sachets of granules each containing 1000 mg or less of paracetamol as the only therapeutically active constituent (other than </w:t>
      </w:r>
      <w:r w:rsidRPr="00DF71EC">
        <w:rPr>
          <w:rFonts w:ascii="Times New Roman" w:hAnsi="Times New Roman" w:cs="Times New Roman"/>
        </w:rPr>
        <w:t>phenylephrine</w:t>
      </w:r>
      <w:r w:rsidRPr="00DF71EC">
        <w:fldChar w:fldCharType="begin"/>
      </w:r>
      <w:r w:rsidRPr="00DF71EC">
        <w:instrText xml:space="preserve"> XE "</w:instrText>
      </w:r>
      <w:r w:rsidRPr="00DF71EC">
        <w:rPr>
          <w:caps/>
        </w:rPr>
        <w:instrText>phenylephrine</w:instrText>
      </w:r>
      <w:r>
        <w:rPr>
          <w:caps/>
        </w:rPr>
        <w:instrText xml:space="preserve"> </w:instrText>
      </w:r>
      <w:r>
        <w:rPr>
          <w:i/>
        </w:rPr>
        <w:instrText xml:space="preserve">See also </w:instrText>
      </w:r>
      <w:r>
        <w:instrText>PARACETAMOL</w:instrText>
      </w:r>
      <w:r>
        <w:rPr>
          <w:caps/>
        </w:rPr>
        <w:instrText xml:space="preserve"> (+ </w:instrText>
      </w:r>
      <w:r w:rsidRPr="00DF71EC">
        <w:rPr>
          <w:caps/>
        </w:rPr>
        <w:instrText>phenylephrine</w:instrText>
      </w:r>
      <w:r>
        <w:instrText>"</w:instrText>
      </w:r>
      <w:r w:rsidRPr="00DF71EC">
        <w:instrText xml:space="preserve"> </w:instrText>
      </w:r>
      <w:r w:rsidRPr="00DF71EC">
        <w:fldChar w:fldCharType="end"/>
      </w:r>
      <w:r>
        <w:rPr>
          <w:rFonts w:ascii="Times New Roman" w:hAnsi="Times New Roman" w:cs="Times New Roman"/>
        </w:rPr>
        <w:t xml:space="preserve"> and</w:t>
      </w:r>
      <w:r w:rsidRPr="00DF71EC">
        <w:rPr>
          <w:rFonts w:ascii="Times New Roman" w:hAnsi="Times New Roman" w:cs="Times New Roman"/>
        </w:rPr>
        <w:t>/or guaiphenesin</w:t>
      </w:r>
      <w:r w:rsidRPr="00DF71EC">
        <w:fldChar w:fldCharType="begin"/>
      </w:r>
      <w:r w:rsidRPr="00DF71EC">
        <w:instrText xml:space="preserve"> XE "</w:instrText>
      </w:r>
      <w:r w:rsidRPr="00DF71EC">
        <w:rPr>
          <w:caps/>
          <w:lang w:val="en-GB"/>
        </w:rPr>
        <w:instrText>guaiphenesin</w:instrText>
      </w:r>
      <w:r>
        <w:instrText xml:space="preserve"> </w:instrText>
      </w:r>
      <w:r>
        <w:rPr>
          <w:i/>
        </w:rPr>
        <w:instrText xml:space="preserve">See also </w:instrText>
      </w:r>
      <w:r>
        <w:instrText>PARACETAMOL</w:instrText>
      </w:r>
      <w:r>
        <w:rPr>
          <w:caps/>
        </w:rPr>
        <w:instrText xml:space="preserve"> (+ </w:instrText>
      </w:r>
      <w:r w:rsidRPr="00DF71EC">
        <w:rPr>
          <w:caps/>
          <w:lang w:val="en-GB"/>
        </w:rPr>
        <w:instrText>guaiphenesin</w:instrText>
      </w:r>
      <w:r>
        <w:instrText>)"</w:instrText>
      </w:r>
      <w:r w:rsidRPr="00DF71EC">
        <w:instrText xml:space="preserve"> </w:instrText>
      </w:r>
      <w:r w:rsidRPr="00DF71EC">
        <w:fldChar w:fldCharType="end"/>
      </w:r>
      <w:r w:rsidRPr="00DF71EC">
        <w:rPr>
          <w:rFonts w:ascii="Times New Roman" w:hAnsi="Times New Roman" w:cs="Times New Roman"/>
        </w:rPr>
        <w:t>or when combined with effervescent agents) when:</w:t>
      </w:r>
    </w:p>
    <w:p w:rsidR="00107A27" w:rsidRPr="00DF71EC" w:rsidRDefault="00107A27" w:rsidP="00107A27">
      <w:pPr>
        <w:pStyle w:val="schedindenta"/>
        <w:spacing w:line="240" w:lineRule="auto"/>
      </w:pPr>
    </w:p>
    <w:p w:rsidR="00107A27" w:rsidRDefault="00107A27" w:rsidP="00107A27">
      <w:pPr>
        <w:pStyle w:val="schedindenti"/>
        <w:spacing w:line="240" w:lineRule="auto"/>
        <w:ind w:hanging="1794"/>
      </w:pPr>
      <w:r w:rsidRPr="00DF71EC">
        <w:tab/>
      </w:r>
      <w:r w:rsidRPr="00DF71EC">
        <w:tab/>
      </w:r>
      <w:r w:rsidRPr="00DF71EC">
        <w:tab/>
        <w:t>(i)</w:t>
      </w:r>
      <w:r w:rsidRPr="00DF71EC">
        <w:tab/>
        <w:t>enclosed in a primary pack that contains not more than 12 such powders or sachets of granules;</w:t>
      </w:r>
    </w:p>
    <w:p w:rsidR="00107A27" w:rsidRPr="005100AB" w:rsidRDefault="00107A27" w:rsidP="00107A27">
      <w:pPr>
        <w:pStyle w:val="schedbody"/>
      </w:pPr>
    </w:p>
    <w:p w:rsidR="00107A27" w:rsidRPr="00DF71EC" w:rsidRDefault="00107A27" w:rsidP="00107A27">
      <w:pPr>
        <w:pStyle w:val="schedindenti"/>
        <w:spacing w:line="240" w:lineRule="auto"/>
      </w:pPr>
      <w:r w:rsidRPr="00DF71EC">
        <w:tab/>
      </w:r>
      <w:r w:rsidRPr="00DF71EC">
        <w:tab/>
      </w:r>
      <w:r w:rsidRPr="00DF71EC">
        <w:tab/>
        <w:t>(ii)</w:t>
      </w:r>
      <w:r w:rsidRPr="00DF71EC">
        <w:tab/>
        <w:t>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not labelled for the treatment of children 6 years of age or less;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r>
      <w:r>
        <w:t xml:space="preserve">not labelled for the treatment </w:t>
      </w:r>
      <w:r w:rsidRPr="00DF71EC">
        <w:t>of children under 12 years of age when combined with phenylephrine</w:t>
      </w:r>
      <w:r>
        <w:t xml:space="preserve"> </w:t>
      </w:r>
      <w:r w:rsidRPr="00DF71EC">
        <w:t>and/or guaiphenesin; or</w:t>
      </w:r>
    </w:p>
    <w:p w:rsidR="00107A27" w:rsidRPr="00DF71EC" w:rsidRDefault="00107A27" w:rsidP="00107A27">
      <w:pPr>
        <w:pStyle w:val="schedbody"/>
        <w:spacing w:line="240" w:lineRule="auto"/>
      </w:pPr>
    </w:p>
    <w:p w:rsidR="00107A27" w:rsidRPr="00DF71EC" w:rsidRDefault="00107A27" w:rsidP="00107A27">
      <w:pPr>
        <w:pStyle w:val="schedindenta"/>
        <w:tabs>
          <w:tab w:val="clear" w:pos="624"/>
          <w:tab w:val="left" w:pos="360"/>
        </w:tabs>
        <w:spacing w:line="240" w:lineRule="auto"/>
      </w:pPr>
      <w:r w:rsidRPr="00DF71EC">
        <w:tab/>
        <w:t>(c)</w:t>
      </w:r>
      <w:r w:rsidRPr="00DF71EC">
        <w:tab/>
        <w:t>in tablets or capsules each containing 500 mg or less of paracetamol</w:t>
      </w:r>
      <w:r>
        <w:t xml:space="preserve"> </w:t>
      </w:r>
      <w:r w:rsidRPr="00DF71EC">
        <w:t>as the only therapeutically active constituent (other than phenylephrine</w:t>
      </w:r>
      <w:r>
        <w:t xml:space="preserve"> </w:t>
      </w:r>
      <w:r w:rsidRPr="00DF71EC">
        <w:t>and/or guaiphenesin</w:t>
      </w:r>
      <w:r>
        <w:t xml:space="preserve"> </w:t>
      </w:r>
      <w:r w:rsidRPr="00DF71EC">
        <w:t>or when combined with effervescent agents)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packed in blister or strip packaging or in a container with a child-resistant closure;</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primary pack containing not more than 25 tablets or capsules;</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rPr>
          <w:i/>
        </w:rPr>
      </w:pPr>
      <w:r w:rsidRPr="00DF71EC">
        <w:tab/>
      </w:r>
      <w:r w:rsidRPr="00DF71EC">
        <w:tab/>
      </w:r>
      <w:r w:rsidRPr="00DF71EC">
        <w:tab/>
        <w:t>(iii)</w:t>
      </w:r>
      <w:r w:rsidRPr="00DF71EC">
        <w:tab/>
        <w:t xml:space="preserve">compliant with the requirements of the </w:t>
      </w:r>
      <w:r w:rsidRPr="00DF71EC">
        <w:rPr>
          <w:i/>
        </w:rPr>
        <w:t xml:space="preserve">Required Advisory Statements for </w:t>
      </w:r>
    </w:p>
    <w:p w:rsidR="00107A27" w:rsidRPr="00DF71EC" w:rsidRDefault="00107A27" w:rsidP="00107A27">
      <w:pPr>
        <w:pStyle w:val="schedindenti"/>
        <w:spacing w:line="240" w:lineRule="auto"/>
      </w:pPr>
      <w:r w:rsidRPr="00DF71EC">
        <w:rPr>
          <w:i/>
        </w:rPr>
        <w:tab/>
      </w:r>
      <w:r w:rsidRPr="00DF71EC">
        <w:rPr>
          <w:i/>
        </w:rPr>
        <w:tab/>
      </w:r>
      <w:r w:rsidRPr="00DF71EC">
        <w:rPr>
          <w:i/>
        </w:rPr>
        <w:tab/>
      </w:r>
      <w:r w:rsidRPr="00DF71EC">
        <w:rPr>
          <w:i/>
        </w:rPr>
        <w:tab/>
        <w:t>Medicine Labels</w:t>
      </w:r>
      <w:r w:rsidRPr="00DF71EC">
        <w:t>;</w:t>
      </w:r>
    </w:p>
    <w:p w:rsidR="00107A27" w:rsidRPr="00DF71EC" w:rsidRDefault="00107A27" w:rsidP="00107A27">
      <w:pPr>
        <w:pStyle w:val="schedindenti"/>
        <w:spacing w:line="240" w:lineRule="auto"/>
      </w:pPr>
      <w:r w:rsidRPr="00DF71EC">
        <w:t xml:space="preserve"> </w:t>
      </w:r>
    </w:p>
    <w:p w:rsidR="00107A27" w:rsidRPr="00DF71EC" w:rsidRDefault="00107A27" w:rsidP="00107A27">
      <w:pPr>
        <w:pStyle w:val="schedindenti"/>
        <w:spacing w:line="240" w:lineRule="auto"/>
      </w:pPr>
      <w:r w:rsidRPr="00DF71EC">
        <w:tab/>
      </w:r>
      <w:r w:rsidRPr="00DF71EC">
        <w:tab/>
      </w:r>
      <w:r w:rsidRPr="00DF71EC">
        <w:tab/>
        <w:t>(iv)</w:t>
      </w:r>
      <w:r w:rsidRPr="00DF71EC">
        <w:tab/>
        <w:t>not labelled for the treatment of children 6 years of age or less;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(v)</w:t>
      </w:r>
      <w:r w:rsidRPr="00DF71EC">
        <w:tab/>
        <w:t>not labelled for the treatment  of children under 12 years of age when combined with phenylephrine</w:t>
      </w:r>
      <w:r>
        <w:t xml:space="preserve"> </w:t>
      </w:r>
      <w:r w:rsidRPr="00DF71EC">
        <w:t>and/or guaiphenesin</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spacing w:val="-2"/>
        </w:rPr>
      </w:pPr>
      <w:r w:rsidRPr="00DF71EC">
        <w:rPr>
          <w:lang w:val="en-GB"/>
        </w:rPr>
        <w:t>†</w:t>
      </w:r>
      <w:r w:rsidRPr="00DF71EC">
        <w:rPr>
          <w:spacing w:val="-2"/>
        </w:rPr>
        <w:t xml:space="preserve"> PARAFORMALDEHYDE</w:t>
      </w:r>
      <w:r w:rsidRPr="00DF71EC">
        <w:rPr>
          <w:spacing w:val="-2"/>
        </w:rPr>
        <w:fldChar w:fldCharType="begin"/>
      </w:r>
      <w:r w:rsidRPr="00DF71EC">
        <w:instrText xml:space="preserve"> XE "</w:instrText>
      </w:r>
      <w:r w:rsidRPr="00DF71EC">
        <w:rPr>
          <w:spacing w:val="-2"/>
        </w:rPr>
        <w:instrText>PARAFORMALDEHYDE</w:instrText>
      </w:r>
      <w:r w:rsidRPr="00DF71EC">
        <w:instrText xml:space="preserve">" </w:instrText>
      </w:r>
      <w:r w:rsidRPr="00DF71EC">
        <w:rPr>
          <w:spacing w:val="-2"/>
        </w:rPr>
        <w:fldChar w:fldCharType="end"/>
      </w:r>
      <w:r w:rsidRPr="00DF71EC">
        <w:rPr>
          <w:spacing w:val="-2"/>
        </w:rPr>
        <w:t xml:space="preserve"> (excluding its derivatives) for human therapeutic use </w:t>
      </w:r>
      <w:r w:rsidRPr="00DF71EC">
        <w:rPr>
          <w:rFonts w:ascii="Times-Bold" w:hAnsi="Times-Bold" w:cs="Times-Bold"/>
          <w:b/>
          <w:bCs/>
          <w:spacing w:val="-2"/>
        </w:rPr>
        <w:t>except</w:t>
      </w:r>
      <w:r w:rsidRPr="00DF71EC">
        <w:rPr>
          <w:spacing w:val="-2"/>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oral hygiene preparations containing 0.1 per cent or less of free formaldehyde</w:t>
      </w:r>
      <w:r>
        <w:fldChar w:fldCharType="begin"/>
      </w:r>
      <w:r>
        <w:instrText xml:space="preserve"> XE "</w:instrText>
      </w:r>
      <w:r w:rsidRPr="000C42BA">
        <w:instrText>FORMALDEHYDE</w:instrText>
      </w:r>
      <w:r>
        <w:instrText xml:space="preserve"> </w:instrText>
      </w:r>
      <w:r>
        <w:rPr>
          <w:i/>
        </w:rPr>
        <w:instrText xml:space="preserve">See also </w:instrText>
      </w:r>
      <w:r w:rsidRPr="00DF71EC">
        <w:rPr>
          <w:spacing w:val="-2"/>
        </w:rPr>
        <w:instrText>PARAFORMALDEHYDE</w:instrText>
      </w:r>
      <w:r>
        <w:instrText xml:space="preserve">" </w:instrText>
      </w:r>
      <w:r>
        <w:fldChar w:fldCharType="end"/>
      </w:r>
      <w:r>
        <w:t xml:space="preserve">; </w:t>
      </w:r>
      <w:r w:rsidRPr="00DF71EC">
        <w:t>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other preparations containing 0.2 per cent or less of free formaldehyde</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PENCICLOVIR</w:t>
      </w:r>
      <w:r w:rsidRPr="00DF71EC">
        <w:rPr>
          <w:lang w:val="en-GB"/>
        </w:rPr>
        <w:fldChar w:fldCharType="begin"/>
      </w:r>
      <w:r w:rsidRPr="00DF71EC">
        <w:instrText xml:space="preserve"> XE "</w:instrText>
      </w:r>
      <w:r w:rsidRPr="00DF71EC">
        <w:rPr>
          <w:lang w:val="en-GB"/>
        </w:rPr>
        <w:instrText>PENCICLOVIR</w:instrText>
      </w:r>
      <w:r w:rsidRPr="00DF71EC">
        <w:instrText xml:space="preserve">" </w:instrText>
      </w:r>
      <w:r w:rsidRPr="00DF71EC">
        <w:rPr>
          <w:lang w:val="en-GB"/>
        </w:rPr>
        <w:fldChar w:fldCharType="end"/>
      </w:r>
      <w:r w:rsidRPr="00DF71EC">
        <w:rPr>
          <w:lang w:val="en-GB"/>
        </w:rPr>
        <w:t xml:space="preserve"> for external use for the treatment of </w:t>
      </w:r>
      <w:r w:rsidRPr="00DF71EC">
        <w:rPr>
          <w:rFonts w:ascii="Times New Roman" w:hAnsi="Times New Roman" w:cs="Times New Roman"/>
          <w:iCs/>
          <w:lang w:val="en-GB"/>
        </w:rPr>
        <w:t>herpes labialis</w:t>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PHEDRAZINE</w:t>
      </w:r>
      <w:r w:rsidRPr="00DF71EC">
        <w:rPr>
          <w:lang w:val="en-GB"/>
        </w:rPr>
        <w:fldChar w:fldCharType="begin"/>
      </w:r>
      <w:r w:rsidRPr="00DF71EC">
        <w:instrText xml:space="preserve"> XE "</w:instrText>
      </w:r>
      <w:r w:rsidRPr="00DF71EC">
        <w:rPr>
          <w:lang w:val="en-GB"/>
        </w:rPr>
        <w:instrText>PHEDRAZINE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PHENAZONE</w:t>
      </w:r>
      <w:r w:rsidRPr="00DF71EC">
        <w:rPr>
          <w:lang w:val="en-GB"/>
        </w:rPr>
        <w:fldChar w:fldCharType="begin"/>
      </w:r>
      <w:r w:rsidRPr="00DF71EC">
        <w:instrText xml:space="preserve"> XE "</w:instrText>
      </w:r>
      <w:r w:rsidRPr="00DF71EC">
        <w:rPr>
          <w:lang w:val="en-GB"/>
        </w:rPr>
        <w:instrText>PHENAZONE</w:instrText>
      </w:r>
      <w:r w:rsidRPr="00DF71EC">
        <w:instrText xml:space="preserve">" </w:instrText>
      </w:r>
      <w:r w:rsidRPr="00DF71EC">
        <w:rPr>
          <w:lang w:val="en-GB"/>
        </w:rPr>
        <w:fldChar w:fldCharType="end"/>
      </w:r>
      <w:r w:rsidRPr="00DF71EC">
        <w:rPr>
          <w:lang w:val="en-GB"/>
        </w:rPr>
        <w:t xml:space="preserve"> for human external use.</w:t>
      </w:r>
      <w:r w:rsidRPr="00DF71EC">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PHENIRAMINE</w:t>
      </w:r>
      <w:r w:rsidRPr="00DF71EC">
        <w:fldChar w:fldCharType="begin"/>
      </w:r>
      <w:r w:rsidRPr="00DF71EC">
        <w:instrText xml:space="preserve"> XE "PHENIRAMINE"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eye drops;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one or more other therapeutically active substances in oral preparations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at least one of the other therapeutically active substances is a sympathomimetic decongestant; or</w:t>
      </w:r>
    </w:p>
    <w:p w:rsidR="00107A27" w:rsidRPr="00DF71EC" w:rsidRDefault="00107A27" w:rsidP="00107A27">
      <w:pPr>
        <w:pStyle w:val="schedindenti"/>
        <w:spacing w:line="240" w:lineRule="auto"/>
      </w:pPr>
      <w:r w:rsidRPr="00DF71EC">
        <w:t xml:space="preserve"> </w:t>
      </w:r>
    </w:p>
    <w:p w:rsidR="00107A27" w:rsidRPr="00DF71EC" w:rsidRDefault="00107A27" w:rsidP="00107A27">
      <w:pPr>
        <w:pStyle w:val="schedindenti"/>
        <w:spacing w:line="240" w:lineRule="auto"/>
      </w:pPr>
      <w:r w:rsidRPr="00DF71EC">
        <w:tab/>
      </w:r>
      <w:r w:rsidRPr="00DF71EC">
        <w:tab/>
      </w:r>
      <w:r w:rsidRPr="00DF71EC">
        <w:tab/>
        <w:t>(ii)</w:t>
      </w:r>
      <w:r w:rsidRPr="00DF71EC">
        <w:tab/>
        <w:t>in a day-night pack containing pheniramine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 xml:space="preserve">except </w:t>
      </w:r>
      <w:r w:rsidRPr="00DF71EC">
        <w:t>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xml:space="preserve">, or any homologue boiling below 220°C,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external use containing 3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PHENYLEPHRINE</w:t>
      </w:r>
      <w:r w:rsidRPr="00DF71EC">
        <w:rPr>
          <w:lang w:val="en-GB"/>
        </w:rPr>
        <w:fldChar w:fldCharType="begin"/>
      </w:r>
      <w:r w:rsidRPr="00DF71EC">
        <w:instrText xml:space="preserve"> XE "</w:instrText>
      </w:r>
      <w:r w:rsidRPr="00DF71EC">
        <w:rPr>
          <w:lang w:val="en-GB"/>
        </w:rPr>
        <w:instrText>PHENYLEPHRINE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4;</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preparations containing 50 mg or less of phenylephrine</w:t>
      </w:r>
      <w:r>
        <w:t xml:space="preserve"> </w:t>
      </w:r>
      <w:r w:rsidRPr="00DF71EC">
        <w:t>per recommended daily dose in packs containing 250 mg or less of phenylephrine;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(c) </w:t>
      </w:r>
      <w:r w:rsidRPr="00DF71EC">
        <w:tab/>
        <w:t>in topical eye or nasal preparations containing 1 per cent or less of phenylephrine</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PHOLCODINE</w:t>
      </w:r>
      <w:r w:rsidRPr="00DF71EC">
        <w:rPr>
          <w:lang w:val="en-GB"/>
        </w:rPr>
        <w:fldChar w:fldCharType="begin"/>
      </w:r>
      <w:r w:rsidRPr="00DF71EC">
        <w:instrText xml:space="preserve"> XE "</w:instrText>
      </w:r>
      <w:r w:rsidRPr="00DF71EC">
        <w:rPr>
          <w:lang w:val="en-GB"/>
        </w:rPr>
        <w:instrText>PHOLCODINE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liquid preparations containing 0.5 per cent or less of pholcodine</w:t>
      </w:r>
      <w:r>
        <w:rPr>
          <w:lang w:val="en-GB"/>
        </w:rPr>
        <w:t xml:space="preserve"> </w:t>
      </w:r>
      <w:r w:rsidRPr="00DF71EC">
        <w:rPr>
          <w:lang w:val="en-GB"/>
        </w:rPr>
        <w:t>and with a recommended dose not exceeding 25 mg of pholcodine;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r>
      <w:r w:rsidRPr="00DF71EC">
        <w:rPr>
          <w:spacing w:val="-2"/>
          <w:lang w:val="en-GB"/>
        </w:rPr>
        <w:t>when compounded with one or more other therapeutically active substances</w:t>
      </w:r>
      <w:r w:rsidRPr="00DF71EC">
        <w:rPr>
          <w:lang w:val="en-GB"/>
        </w:rPr>
        <w:t xml:space="preserve"> in divided preparations containing 10 mg or less of pholcodine</w:t>
      </w:r>
      <w:r>
        <w:rPr>
          <w:lang w:val="en-GB"/>
        </w:rPr>
        <w:t xml:space="preserve"> </w:t>
      </w:r>
      <w:r w:rsidRPr="00DF71EC">
        <w:rPr>
          <w:lang w:val="en-GB"/>
        </w:rPr>
        <w:t xml:space="preserve">per dosage unit and with a </w:t>
      </w:r>
      <w:r w:rsidRPr="00DF71EC">
        <w:rPr>
          <w:lang w:val="en-GB"/>
        </w:rPr>
        <w:tab/>
        <w:t>recommended dose not exceeding 25</w:t>
      </w:r>
      <w:r w:rsidRPr="00DF71EC">
        <w:rPr>
          <w:rFonts w:ascii="Microsoft Sans Serif" w:hAnsi="Microsoft Sans Serif" w:cs="Microsoft Sans Serif"/>
          <w:lang w:val="en-GB"/>
        </w:rPr>
        <w:t xml:space="preserve"> </w:t>
      </w:r>
      <w:r w:rsidRPr="00DF71EC">
        <w:rPr>
          <w:lang w:val="en-GB"/>
        </w:rPr>
        <w:t>mg of pholcodine.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PIPERAZINE</w:t>
      </w:r>
      <w:r w:rsidRPr="00DF71EC">
        <w:rPr>
          <w:lang w:val="en-GB"/>
        </w:rPr>
        <w:fldChar w:fldCharType="begin"/>
      </w:r>
      <w:r w:rsidRPr="00DF71EC">
        <w:instrText xml:space="preserve"> XE "</w:instrText>
      </w:r>
      <w:r w:rsidRPr="00DF71EC">
        <w:rPr>
          <w:lang w:val="en-GB"/>
        </w:rPr>
        <w:instrText>PIPERAZINE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lang w:val="en-GB"/>
        </w:rPr>
        <w:t>PODOPHYLLOTOXIN</w:t>
      </w:r>
      <w:r w:rsidRPr="00DF71EC">
        <w:rPr>
          <w:spacing w:val="-2"/>
          <w:lang w:val="en-GB"/>
        </w:rPr>
        <w:fldChar w:fldCharType="begin"/>
      </w:r>
      <w:r w:rsidRPr="00DF71EC">
        <w:instrText xml:space="preserve"> XE "</w:instrText>
      </w:r>
      <w:r w:rsidRPr="00DF71EC">
        <w:rPr>
          <w:spacing w:val="-2"/>
          <w:lang w:val="en-GB"/>
        </w:rPr>
        <w:instrText>PODOPHYLLOTOXIN</w:instrText>
      </w:r>
      <w:r w:rsidRPr="00DF71EC">
        <w:instrText xml:space="preserve">" </w:instrText>
      </w:r>
      <w:r w:rsidRPr="00DF71EC">
        <w:rPr>
          <w:spacing w:val="-2"/>
          <w:lang w:val="en-GB"/>
        </w:rPr>
        <w:fldChar w:fldCharType="end"/>
      </w:r>
      <w:r w:rsidRPr="00DF71EC">
        <w:rPr>
          <w:spacing w:val="-2"/>
          <w:lang w:val="en-GB"/>
        </w:rPr>
        <w:t xml:space="preserve"> in preparations containing 0.5 per cent or less of podophyllotoxin</w:t>
      </w:r>
      <w:r>
        <w:rPr>
          <w:spacing w:val="-2"/>
          <w:lang w:val="en-GB"/>
        </w:rPr>
        <w:t xml:space="preserve"> </w:t>
      </w:r>
      <w:r w:rsidRPr="00DF71EC">
        <w:rPr>
          <w:lang w:val="en-GB"/>
        </w:rPr>
        <w:t>for human use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EMODI (podophyllin</w:t>
      </w:r>
      <w:r w:rsidRPr="00DF71EC">
        <w:rPr>
          <w:lang w:val="en-GB"/>
        </w:rPr>
        <w:fldChar w:fldCharType="begin"/>
      </w:r>
      <w:r w:rsidRPr="00DF71EC">
        <w:instrText xml:space="preserve"> XE "</w:instrText>
      </w:r>
      <w:r w:rsidRPr="00DF71EC">
        <w:rPr>
          <w:lang w:val="en-GB"/>
        </w:rPr>
        <w:instrText>PODOPHYLLUM EMODI</w:instrText>
      </w:r>
      <w:r>
        <w:rPr>
          <w:lang w:val="en-GB"/>
        </w:rPr>
        <w:instrText xml:space="preserve"> </w:instrText>
      </w:r>
      <w:r w:rsidRPr="00DF71EC">
        <w:rPr>
          <w:lang w:val="en-GB"/>
        </w:rPr>
        <w:instrText>(podophyllin</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CA6F93">
        <w:rPr>
          <w:caps/>
          <w:lang w:val="en-GB"/>
        </w:rPr>
        <w:instrText>podophyllin</w:instrText>
      </w:r>
      <w:r>
        <w:rPr>
          <w:caps/>
          <w:lang w:val="en-GB"/>
        </w:rPr>
        <w:instrText xml:space="preserve"> </w:instrText>
      </w:r>
      <w:r>
        <w:rPr>
          <w:i/>
        </w:rPr>
        <w:instrText xml:space="preserve">See also </w:instrText>
      </w:r>
      <w:r w:rsidRPr="00DF71EC">
        <w:rPr>
          <w:lang w:val="en-GB"/>
        </w:rPr>
        <w:instrText>PODOPHYLLUM EMODI</w:instrText>
      </w:r>
      <w:r>
        <w:rPr>
          <w:lang w:val="en-GB"/>
        </w:rPr>
        <w:instrText>"</w:instrText>
      </w:r>
      <w:r w:rsidRPr="00DF71EC">
        <w:instrText xml:space="preserve"> </w:instrText>
      </w:r>
      <w:r w:rsidRPr="00DF71EC">
        <w:rPr>
          <w:lang w:val="en-GB"/>
        </w:rPr>
        <w:fldChar w:fldCharType="end"/>
      </w:r>
      <w:r w:rsidRPr="00DF71EC">
        <w:rPr>
          <w:lang w:val="en-GB"/>
        </w:rPr>
        <w:t>)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w:t>
      </w:r>
      <w:r w:rsidRPr="00DF71EC">
        <w:rPr>
          <w:spacing w:val="-4"/>
          <w:lang w:val="en-GB"/>
        </w:rPr>
        <w:t>of podophyllin for human use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PELTATUM (podophyllin</w:t>
      </w:r>
      <w:r w:rsidRPr="00DF71EC">
        <w:rPr>
          <w:lang w:val="en-GB"/>
        </w:rPr>
        <w:fldChar w:fldCharType="begin"/>
      </w:r>
      <w:r w:rsidRPr="00DF71EC">
        <w:instrText xml:space="preserve"> XE "</w:instrText>
      </w:r>
      <w:r w:rsidRPr="00DF71EC">
        <w:rPr>
          <w:lang w:val="en-GB"/>
        </w:rPr>
        <w:instrText>PODOPHYLLUM PELTATUM</w:instrText>
      </w:r>
      <w:r>
        <w:rPr>
          <w:lang w:val="en-GB"/>
        </w:rPr>
        <w:instrText xml:space="preserve"> </w:instrText>
      </w:r>
      <w:r w:rsidRPr="00DF71EC">
        <w:rPr>
          <w:lang w:val="en-GB"/>
        </w:rPr>
        <w:instrText>(podophyllin</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Pr>
          <w:i/>
        </w:rPr>
        <w:instrText xml:space="preserve">See also </w:instrText>
      </w:r>
      <w:r w:rsidRPr="00DF71EC">
        <w:rPr>
          <w:lang w:val="en-GB"/>
        </w:rPr>
        <w:instrText>PODOPHYLLUM PELTATUM</w:instrText>
      </w:r>
      <w:r>
        <w:rPr>
          <w:lang w:val="en-GB"/>
        </w:rPr>
        <w:instrText>"</w:instrText>
      </w:r>
      <w:r w:rsidRPr="00DF71EC">
        <w:rPr>
          <w:lang w:val="en-GB"/>
        </w:rPr>
        <w:fldChar w:fldCharType="end"/>
      </w:r>
      <w:r w:rsidRPr="00DF71EC">
        <w:rPr>
          <w:lang w:val="en-GB"/>
        </w:rPr>
        <w:t>)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podophyllin for human use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CHLORATE</w:t>
      </w:r>
      <w:r w:rsidRPr="00DF71EC">
        <w:rPr>
          <w:lang w:val="en-GB"/>
        </w:rPr>
        <w:fldChar w:fldCharType="begin"/>
      </w:r>
      <w:r w:rsidRPr="00DF71EC">
        <w:instrText xml:space="preserve"> XE "</w:instrText>
      </w:r>
      <w:r w:rsidRPr="00DF71EC">
        <w:rPr>
          <w:lang w:val="en-GB"/>
        </w:rPr>
        <w:instrText>POTASSIUM CHLORATE</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 cent or less of potassium chlorate</w:t>
      </w:r>
      <w:r>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PRILOCAINE</w:t>
      </w:r>
      <w:r w:rsidRPr="00DF71EC">
        <w:fldChar w:fldCharType="begin"/>
      </w:r>
      <w:r w:rsidRPr="00DF71EC">
        <w:instrText xml:space="preserve"> XE "PRILOCAINE" </w:instrText>
      </w:r>
      <w:r w:rsidRPr="00DF71EC">
        <w:fldChar w:fldCharType="end"/>
      </w:r>
      <w:r w:rsidRPr="00DF71EC">
        <w:t xml:space="preserve"> in preparations for dermal use containing 10 per cent or less of total local anaesthetic substances</w:t>
      </w:r>
      <w:r w:rsidRPr="00DF71EC">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PROCYCLIDINE</w:t>
      </w:r>
      <w:r w:rsidRPr="00DF71EC">
        <w:rPr>
          <w:lang w:val="en-GB"/>
        </w:rPr>
        <w:fldChar w:fldCharType="begin"/>
      </w:r>
      <w:r w:rsidRPr="00DF71EC">
        <w:instrText xml:space="preserve"> XE "</w:instrText>
      </w:r>
      <w:r w:rsidRPr="00DF71EC">
        <w:rPr>
          <w:lang w:val="en-GB"/>
        </w:rPr>
        <w:instrText>PROCYCLIDINE</w:instrText>
      </w:r>
      <w:r w:rsidRPr="00DF71EC">
        <w:instrText xml:space="preserve">" </w:instrText>
      </w:r>
      <w:r w:rsidRPr="00DF71EC">
        <w:rPr>
          <w:lang w:val="en-GB"/>
        </w:rPr>
        <w:fldChar w:fldCharType="end"/>
      </w:r>
      <w:r w:rsidRPr="00DF71EC">
        <w:rPr>
          <w:lang w:val="en-GB"/>
        </w:rPr>
        <w:t xml:space="preserve"> in preparations containing 5</w:t>
      </w:r>
      <w:r w:rsidRPr="00DF71EC">
        <w:rPr>
          <w:rFonts w:ascii="Microsoft Sans Serif" w:hAnsi="Microsoft Sans Serif" w:cs="Microsoft Sans Serif"/>
          <w:lang w:val="en-GB"/>
        </w:rPr>
        <w:t xml:space="preserve"> </w:t>
      </w:r>
      <w:r w:rsidRPr="00DF71EC">
        <w:rPr>
          <w:lang w:val="en-GB"/>
        </w:rPr>
        <w:t>per cent or less of procyclidine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PROMETHAZINE</w:t>
      </w:r>
      <w:r w:rsidRPr="00DF71EC">
        <w:fldChar w:fldCharType="begin"/>
      </w:r>
      <w:r w:rsidRPr="00DF71EC">
        <w:instrText xml:space="preserve"> XE "PROMETHAZINE" </w:instrText>
      </w:r>
      <w:r w:rsidRPr="00DF71EC">
        <w:fldChar w:fldCharType="end"/>
      </w:r>
      <w:r w:rsidRPr="00DF71EC">
        <w:t xml:space="preserve"> in oral preparations: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a primary pack containing 10 dosage units or less for the prevention or treatment of motion sickness;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one or more other therapeutically active substances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at least one of the other therapeutically active substances is a sympathomimetic decongestant; or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 day-night pack containing promethazine in the bed-time dose where the day and night doses are in the same immediate container or immediate wrapper,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PROPAMIDINE</w:t>
      </w:r>
      <w:r w:rsidRPr="00DF71EC">
        <w:fldChar w:fldCharType="begin"/>
      </w:r>
      <w:r w:rsidRPr="00DF71EC">
        <w:instrText xml:space="preserve"> XE "PROPAMIDINE" </w:instrText>
      </w:r>
      <w:r w:rsidRPr="00DF71EC">
        <w:fldChar w:fldCharType="end"/>
      </w:r>
      <w:r w:rsidRPr="00DF71EC">
        <w:t xml:space="preserve"> for ophthalmic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PYRANTEL</w:t>
      </w:r>
      <w:r w:rsidRPr="00DF71EC">
        <w:rPr>
          <w:lang w:val="en-GB"/>
        </w:rPr>
        <w:fldChar w:fldCharType="begin"/>
      </w:r>
      <w:r w:rsidRPr="00DF71EC">
        <w:instrText xml:space="preserve"> XE "</w:instrText>
      </w:r>
      <w:r w:rsidRPr="00DF71EC">
        <w:rPr>
          <w:lang w:val="en-GB"/>
        </w:rPr>
        <w:instrText>PYRANTEL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CA6F93">
        <w:t>PYRETHRINS</w:t>
      </w:r>
      <w:r w:rsidRPr="00CA6F93">
        <w:fldChar w:fldCharType="begin"/>
      </w:r>
      <w:r w:rsidRPr="00CA6F93">
        <w:instrText xml:space="preserve"> XE "PYRETHRINS" </w:instrText>
      </w:r>
      <w:r w:rsidRPr="00CA6F93">
        <w:fldChar w:fldCharType="end"/>
      </w:r>
      <w:r w:rsidRPr="00CA6F93">
        <w:t>, naturally occurring, being pyrethrolone</w:t>
      </w:r>
      <w:r w:rsidRPr="00CA6F93">
        <w:fldChar w:fldCharType="begin"/>
      </w:r>
      <w:r w:rsidRPr="00CA6F93">
        <w:instrText xml:space="preserve"> XE "</w:instrText>
      </w:r>
      <w:r w:rsidRPr="00CA6F93">
        <w:rPr>
          <w:caps/>
        </w:rPr>
        <w:instrText>pyrethrolone</w:instrText>
      </w:r>
      <w:r>
        <w:rPr>
          <w:caps/>
        </w:rPr>
        <w:instrText xml:space="preserve"> </w:instrText>
      </w:r>
      <w:r w:rsidRPr="00CA6F93">
        <w:rPr>
          <w:i/>
        </w:rPr>
        <w:instrText xml:space="preserve">See </w:instrText>
      </w:r>
      <w:r w:rsidRPr="00CA6F93">
        <w:instrText xml:space="preserve">PYRETHRINS" </w:instrText>
      </w:r>
      <w:r w:rsidRPr="00CA6F93">
        <w:fldChar w:fldCharType="end"/>
      </w:r>
      <w:r w:rsidRPr="00CA6F93">
        <w:t>, cinerolone</w:t>
      </w:r>
      <w:r w:rsidRPr="00CA6F93">
        <w:fldChar w:fldCharType="begin"/>
      </w:r>
      <w:r w:rsidRPr="00CA6F93">
        <w:instrText xml:space="preserve"> XE "</w:instrText>
      </w:r>
      <w:r w:rsidRPr="00CA6F93">
        <w:rPr>
          <w:caps/>
        </w:rPr>
        <w:instrText>cinerolone</w:instrText>
      </w:r>
      <w:r>
        <w:instrText xml:space="preserve"> </w:instrText>
      </w:r>
      <w:r w:rsidRPr="00CA6F93">
        <w:rPr>
          <w:i/>
        </w:rPr>
        <w:instrText xml:space="preserve">See </w:instrText>
      </w:r>
      <w:r w:rsidRPr="00CA6F93">
        <w:instrText xml:space="preserve">PYRETHRINS" </w:instrText>
      </w:r>
      <w:r w:rsidRPr="00CA6F93">
        <w:fldChar w:fldCharType="end"/>
      </w:r>
      <w:r w:rsidRPr="00CA6F93">
        <w:t xml:space="preserve"> or jasmolone</w:t>
      </w:r>
      <w:r w:rsidRPr="00CA6F93">
        <w:fldChar w:fldCharType="begin"/>
      </w:r>
      <w:r w:rsidRPr="00CA6F93">
        <w:instrText xml:space="preserve"> XE "</w:instrText>
      </w:r>
      <w:r w:rsidRPr="00CA6F93">
        <w:rPr>
          <w:caps/>
        </w:rPr>
        <w:instrText>jasmolone</w:instrText>
      </w:r>
      <w:r>
        <w:instrText xml:space="preserve"> </w:instrText>
      </w:r>
      <w:r w:rsidRPr="00CA6F93">
        <w:rPr>
          <w:i/>
        </w:rPr>
        <w:instrText xml:space="preserve">See </w:instrText>
      </w:r>
      <w:r w:rsidRPr="00CA6F93">
        <w:instrText xml:space="preserve">PYRETHRINS" </w:instrText>
      </w:r>
      <w:r w:rsidRPr="00CA6F93">
        <w:fldChar w:fldCharType="end"/>
      </w:r>
      <w:r w:rsidRPr="00CA6F93">
        <w:t xml:space="preserve"> esters of chrysanthemic</w:t>
      </w:r>
      <w:r w:rsidRPr="00CA6F93">
        <w:fldChar w:fldCharType="begin"/>
      </w:r>
      <w:r w:rsidRPr="00CA6F93">
        <w:instrText xml:space="preserve"> XE "</w:instrText>
      </w:r>
      <w:r w:rsidRPr="00CA6F93">
        <w:rPr>
          <w:caps/>
        </w:rPr>
        <w:instrText>chrysanthemic</w:instrText>
      </w:r>
      <w:r w:rsidRPr="00CA6F93">
        <w:instrText xml:space="preserve"> ACID ESTERS</w:instrText>
      </w:r>
      <w:r>
        <w:instrText xml:space="preserve"> </w:instrText>
      </w:r>
      <w:r w:rsidRPr="00CA6F93">
        <w:rPr>
          <w:i/>
        </w:rPr>
        <w:instrText xml:space="preserve">See </w:instrText>
      </w:r>
      <w:r w:rsidRPr="00CA6F93">
        <w:instrText xml:space="preserve">PYRETHRINS" </w:instrText>
      </w:r>
      <w:r w:rsidRPr="00CA6F93">
        <w:fldChar w:fldCharType="end"/>
      </w:r>
      <w:r w:rsidRPr="00CA6F93">
        <w:t xml:space="preserve"> or </w:t>
      </w:r>
      <w:r w:rsidRPr="00CA6F93">
        <w:lastRenderedPageBreak/>
        <w:t>pyrethric acids</w:t>
      </w:r>
      <w:r w:rsidRPr="00CA6F93">
        <w:fldChar w:fldCharType="begin"/>
      </w:r>
      <w:r w:rsidRPr="00CA6F93">
        <w:instrText xml:space="preserve"> XE "</w:instrText>
      </w:r>
      <w:r w:rsidRPr="00CA6F93">
        <w:rPr>
          <w:caps/>
        </w:rPr>
        <w:instrText>pyrethric acids</w:instrText>
      </w:r>
      <w:r>
        <w:rPr>
          <w:caps/>
        </w:rPr>
        <w:instrText xml:space="preserve"> </w:instrText>
      </w:r>
      <w:r w:rsidRPr="00CA6F93">
        <w:rPr>
          <w:i/>
        </w:rPr>
        <w:instrText xml:space="preserve">See </w:instrText>
      </w:r>
      <w:r w:rsidRPr="00CA6F93">
        <w:instrText xml:space="preserve">PYRETHRINS" </w:instrText>
      </w:r>
      <w:r w:rsidRPr="00CA6F93">
        <w:fldChar w:fldCharType="end"/>
      </w:r>
      <w:r w:rsidRPr="00CA6F93">
        <w:t>, for human therapeutic use in preparations containing more than 10 per cent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PYRITHIONE ZINC</w:t>
      </w:r>
      <w:r w:rsidRPr="00DF71EC">
        <w:fldChar w:fldCharType="begin"/>
      </w:r>
      <w:r w:rsidRPr="00DF71EC">
        <w:instrText xml:space="preserve"> XE "PYRITHIONE ZINC"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in preparations for the trea</w:t>
      </w:r>
      <w:r>
        <w:t>tment of the scalp containing 2 </w:t>
      </w:r>
      <w:r w:rsidRPr="00DF71EC">
        <w:t>per cent or less of pyrithione zinc</w:t>
      </w:r>
      <w:r>
        <w:t xml:space="preserve"> </w:t>
      </w:r>
      <w:r w:rsidRPr="00DF71EC">
        <w:t xml:space="preserve">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RANITIDINE</w:t>
      </w:r>
      <w:r w:rsidRPr="00DF71EC">
        <w:fldChar w:fldCharType="begin"/>
      </w:r>
      <w:r w:rsidRPr="00DF71EC">
        <w:instrText xml:space="preserve"> XE "RANITIDINE" </w:instrText>
      </w:r>
      <w:r w:rsidRPr="00DF71EC">
        <w:fldChar w:fldCharType="end"/>
      </w:r>
      <w:r w:rsidRPr="00DF71EC">
        <w:t xml:space="preserve"> in preparations supplied in the manufacturer’s original pack containing not more than 14 days' supply </w:t>
      </w:r>
      <w:r w:rsidRPr="00DF71EC">
        <w:rPr>
          <w:rFonts w:ascii="Times-Bold" w:hAnsi="Times-Bold" w:cs="Times-Bold"/>
          <w:b/>
          <w:bCs/>
        </w:rPr>
        <w:t>except</w:t>
      </w:r>
      <w:r w:rsidRPr="00DF71EC">
        <w:t xml:space="preserve"> in divided preparations for oral use containing 150 mg or less of ranitidine</w:t>
      </w:r>
      <w:r>
        <w:t xml:space="preserve"> </w:t>
      </w:r>
      <w:r w:rsidRPr="00DF71EC">
        <w:t>per dosage unit in the manufacturer’s original pack containing not more than 14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SALICYLAMIDE</w:t>
      </w:r>
      <w:r w:rsidRPr="00DF71EC">
        <w:rPr>
          <w:lang w:val="en-GB"/>
        </w:rPr>
        <w:fldChar w:fldCharType="begin"/>
      </w:r>
      <w:r w:rsidRPr="00DF71EC">
        <w:instrText xml:space="preserve"> XE "</w:instrText>
      </w:r>
      <w:r w:rsidRPr="00DF71EC">
        <w:rPr>
          <w:lang w:val="en-GB"/>
        </w:rPr>
        <w:instrText>SALICYLAMIDE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SELENIUM</w:t>
      </w:r>
      <w:r w:rsidRPr="00DF71EC">
        <w:fldChar w:fldCharType="begin"/>
      </w:r>
      <w:r w:rsidRPr="00DF71EC">
        <w:instrText xml:space="preserve"> XE "SELENIUM" </w:instrText>
      </w:r>
      <w:r w:rsidRPr="00DF71EC">
        <w:fldChar w:fldCharType="end"/>
      </w:r>
      <w:r w:rsidRPr="00DF71EC">
        <w:t xml:space="preserve"> in preparations for human therapeutic use </w:t>
      </w:r>
      <w:r w:rsidRPr="00DF71EC">
        <w:rPr>
          <w:rFonts w:ascii="Times-Bold" w:hAnsi="Times-Bold" w:cs="Times-Bold"/>
          <w:b/>
          <w:bCs/>
        </w:rPr>
        <w:t>except</w:t>
      </w:r>
      <w:r w:rsidRPr="00DF71EC">
        <w:t>:</w:t>
      </w:r>
    </w:p>
    <w:p w:rsidR="00107A27" w:rsidRPr="00DF71EC" w:rsidRDefault="00107A27" w:rsidP="00107A27">
      <w:pPr>
        <w:pStyle w:val="ChapterHeading"/>
        <w:spacing w:line="240" w:lineRule="auto"/>
        <w:rPr>
          <w:sz w:val="20"/>
          <w:szCs w:val="20"/>
          <w:lang w:val="en-GB"/>
        </w:rPr>
      </w:pPr>
    </w:p>
    <w:p w:rsidR="00107A27" w:rsidRPr="003A4526" w:rsidRDefault="00107A27" w:rsidP="00107A27">
      <w:pPr>
        <w:pStyle w:val="ChapterHeading"/>
        <w:spacing w:line="240" w:lineRule="auto"/>
        <w:ind w:firstLine="624"/>
        <w:jc w:val="left"/>
        <w:rPr>
          <w:b w:val="0"/>
          <w:caps/>
          <w:sz w:val="20"/>
          <w:szCs w:val="20"/>
        </w:rPr>
      </w:pPr>
      <w:r w:rsidRPr="00DF71EC">
        <w:rPr>
          <w:b w:val="0"/>
          <w:sz w:val="20"/>
          <w:szCs w:val="20"/>
        </w:rPr>
        <w:t>(a)</w:t>
      </w:r>
      <w:r w:rsidRPr="00DF71EC">
        <w:rPr>
          <w:b w:val="0"/>
          <w:sz w:val="20"/>
          <w:szCs w:val="20"/>
        </w:rPr>
        <w:tab/>
        <w:t>for topical use containing 3.5 per cent or less of selenium sulfide</w:t>
      </w:r>
      <w:r w:rsidRPr="003A4526">
        <w:rPr>
          <w:b w:val="0"/>
          <w:caps/>
          <w:sz w:val="20"/>
          <w:szCs w:val="20"/>
        </w:rPr>
        <w:fldChar w:fldCharType="begin"/>
      </w:r>
      <w:r w:rsidRPr="003A4526">
        <w:rPr>
          <w:b w:val="0"/>
          <w:caps/>
          <w:sz w:val="20"/>
          <w:szCs w:val="20"/>
        </w:rPr>
        <w:instrText xml:space="preserve"> XE "</w:instrText>
      </w:r>
      <w:r w:rsidRPr="00DF71EC">
        <w:rPr>
          <w:b w:val="0"/>
          <w:caps/>
          <w:sz w:val="20"/>
          <w:szCs w:val="20"/>
        </w:rPr>
        <w:instrText>selenium sulfide</w:instrText>
      </w:r>
      <w:r>
        <w:rPr>
          <w:b w:val="0"/>
          <w:caps/>
          <w:sz w:val="20"/>
          <w:szCs w:val="20"/>
        </w:rPr>
        <w:instrText xml:space="preserve"> </w:instrText>
      </w:r>
      <w:r>
        <w:rPr>
          <w:b w:val="0"/>
          <w:i/>
          <w:sz w:val="20"/>
          <w:szCs w:val="20"/>
        </w:rPr>
        <w:instrText>See</w:instrText>
      </w:r>
      <w:r w:rsidRPr="003A4526">
        <w:rPr>
          <w:b w:val="0"/>
          <w:sz w:val="20"/>
          <w:szCs w:val="20"/>
        </w:rPr>
        <w:instrText xml:space="preserve"> </w:instrText>
      </w:r>
      <w:r w:rsidRPr="003A4526">
        <w:rPr>
          <w:b w:val="0"/>
          <w:bCs w:val="0"/>
          <w:sz w:val="20"/>
          <w:szCs w:val="20"/>
        </w:rPr>
        <w:instrText>SELENIUM</w:instrText>
      </w:r>
      <w:r w:rsidRPr="003A4526">
        <w:rPr>
          <w:b w:val="0"/>
          <w:caps/>
          <w:sz w:val="20"/>
          <w:szCs w:val="20"/>
        </w:rPr>
        <w:instrText xml:space="preserve"> "</w:instrText>
      </w:r>
      <w:r w:rsidRPr="003A4526">
        <w:rPr>
          <w:b w:val="0"/>
          <w:caps/>
          <w:sz w:val="20"/>
          <w:szCs w:val="20"/>
        </w:rPr>
        <w:fldChar w:fldCharType="end"/>
      </w:r>
      <w:r w:rsidRPr="003A4526">
        <w:rPr>
          <w:b w:val="0"/>
          <w:caps/>
          <w:sz w:val="20"/>
          <w:szCs w:val="20"/>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included in Schedule 4;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for oral use with a recommended daily dose of 150 micrograms or less.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SILVER</w:t>
      </w:r>
      <w:r w:rsidRPr="00DF71EC">
        <w:fldChar w:fldCharType="begin"/>
      </w:r>
      <w:r w:rsidRPr="00DF71EC">
        <w:instrText xml:space="preserve"> XE "SILVER" </w:instrText>
      </w:r>
      <w:r w:rsidRPr="00DF71EC">
        <w:fldChar w:fldCharType="end"/>
      </w:r>
      <w:r w:rsidRPr="00DF71EC">
        <w:t xml:space="preserve"> </w:t>
      </w:r>
      <w:r w:rsidRPr="00DF71EC">
        <w:rPr>
          <w:lang w:val="en-GB"/>
        </w:rPr>
        <w:t xml:space="preserve">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solutions for human oral use containing 0.3 per cent or less of silver</w:t>
      </w:r>
      <w:r>
        <w:rPr>
          <w:lang w:val="en-GB"/>
        </w:rPr>
        <w:t xml:space="preserve"> </w:t>
      </w:r>
      <w:r w:rsidRPr="00DF71EC">
        <w:rPr>
          <w:lang w:val="en-GB"/>
        </w:rPr>
        <w:t xml:space="preserve">when compliant with the requirements of the </w:t>
      </w:r>
      <w:r w:rsidRPr="00DF71EC">
        <w:rPr>
          <w:rFonts w:ascii="Times New Roman" w:hAnsi="Times New Roman" w:cs="Times New Roman"/>
          <w:i/>
          <w:iCs/>
          <w:lang w:val="en-GB"/>
        </w:rPr>
        <w:t>Required Advisory Statements for Medicine Labels</w:t>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t>(b)</w:t>
      </w:r>
      <w:r w:rsidRPr="00DF71EC">
        <w:rPr>
          <w:lang w:val="en-GB"/>
        </w:rPr>
        <w:tab/>
        <w:t>in other preparations containing 1 per cent or less of silver</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CROMOGLYCATE</w:t>
      </w:r>
      <w:r w:rsidRPr="00DF71EC">
        <w:rPr>
          <w:lang w:val="en-GB"/>
        </w:rPr>
        <w:fldChar w:fldCharType="begin"/>
      </w:r>
      <w:r w:rsidRPr="00DF71EC">
        <w:instrText xml:space="preserve"> XE "</w:instrText>
      </w:r>
      <w:r w:rsidRPr="00DF71EC">
        <w:rPr>
          <w:lang w:val="en-GB"/>
        </w:rPr>
        <w:instrText>SODIUM CROMOGLYCATE</w:instrText>
      </w:r>
      <w:r w:rsidRPr="00DF71EC">
        <w:instrText xml:space="preserve">" </w:instrText>
      </w:r>
      <w:r w:rsidRPr="00DF71EC">
        <w:rPr>
          <w:lang w:val="en-GB"/>
        </w:rPr>
        <w:fldChar w:fldCharType="end"/>
      </w:r>
      <w:r w:rsidRPr="00DF71EC">
        <w:rPr>
          <w:lang w:val="en-GB"/>
        </w:rPr>
        <w:t xml:space="preserve"> in preparations for nasal or ophthalmic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NITRITE</w:t>
      </w:r>
      <w:r w:rsidRPr="00DF71EC">
        <w:rPr>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lang w:val="en-GB"/>
        </w:rPr>
        <w:fldChar w:fldCharType="end"/>
      </w:r>
      <w:r w:rsidRPr="00DF71EC">
        <w:rPr>
          <w:lang w:val="en-GB"/>
        </w:rPr>
        <w:t xml:space="preserve"> for therapeutic use (excluding when present as an excipient).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SQUILL</w:t>
      </w:r>
      <w:r w:rsidRPr="00DF71EC">
        <w:rPr>
          <w:lang w:val="en-GB"/>
        </w:rPr>
        <w:fldChar w:fldCharType="begin"/>
      </w:r>
      <w:r w:rsidRPr="00DF71EC">
        <w:instrText xml:space="preserve"> XE "</w:instrText>
      </w:r>
      <w:r w:rsidRPr="00DF71EC">
        <w:rPr>
          <w:lang w:val="en-GB"/>
        </w:rPr>
        <w:instrText>SQUILL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squill.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SULCONAZOLE</w:t>
      </w:r>
      <w:r w:rsidRPr="00DF71EC">
        <w:rPr>
          <w:lang w:val="en-GB"/>
        </w:rPr>
        <w:fldChar w:fldCharType="begin"/>
      </w:r>
      <w:r w:rsidRPr="00DF71EC">
        <w:instrText xml:space="preserve"> XE "</w:instrText>
      </w:r>
      <w:r w:rsidRPr="00DF71EC">
        <w:rPr>
          <w:lang w:val="en-GB"/>
        </w:rPr>
        <w:instrText>SULCONAZOLE</w:instrText>
      </w:r>
      <w:r w:rsidRPr="00DF71EC">
        <w:instrText xml:space="preserve">" </w:instrText>
      </w:r>
      <w:r w:rsidRPr="00DF71EC">
        <w:rPr>
          <w:lang w:val="en-GB"/>
        </w:rPr>
        <w:fldChar w:fldCharType="end"/>
      </w:r>
      <w:r w:rsidRPr="00DF71EC">
        <w:rPr>
          <w:lang w:val="en-GB"/>
        </w:rPr>
        <w:t xml:space="preserve"> 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TERBINAFINE</w:t>
      </w:r>
      <w:r w:rsidRPr="00DF71EC">
        <w:fldChar w:fldCharType="begin"/>
      </w:r>
      <w:r w:rsidRPr="00DF71EC">
        <w:instrText xml:space="preserve"> XE "TERBINAFINE" </w:instrText>
      </w:r>
      <w:r w:rsidRPr="00DF71EC">
        <w:fldChar w:fldCharType="end"/>
      </w:r>
      <w:r w:rsidRPr="00DF71EC">
        <w:t xml:space="preserve"> for dermal use </w:t>
      </w:r>
      <w:r w:rsidRPr="00DF71EC">
        <w:rPr>
          <w:rFonts w:ascii="Times-Bold" w:hAnsi="Times-Bold" w:cs="Times-Bold"/>
          <w:b/>
          <w:bCs/>
        </w:rPr>
        <w:t>except</w:t>
      </w:r>
      <w:r w:rsidRPr="00DF71EC">
        <w:t xml:space="preserve"> in preparations for the treatment of tinea pedis.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TETRACHLOROETHYLENE</w:t>
      </w:r>
      <w:r w:rsidRPr="00DF71EC">
        <w:rPr>
          <w:lang w:val="en-GB"/>
        </w:rPr>
        <w:fldChar w:fldCharType="begin"/>
      </w:r>
      <w:r w:rsidRPr="00DF71EC">
        <w:instrText xml:space="preserve"> XE "</w:instrText>
      </w:r>
      <w:r w:rsidRPr="00DF71EC">
        <w:rPr>
          <w:lang w:val="en-GB"/>
        </w:rPr>
        <w:instrText>TETRACHLOROETHYLENE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TETRAHYDROZOLINE</w:t>
      </w:r>
      <w:r w:rsidRPr="00DF71EC">
        <w:rPr>
          <w:lang w:val="en-GB"/>
        </w:rPr>
        <w:fldChar w:fldCharType="begin"/>
      </w:r>
      <w:r w:rsidRPr="00DF71EC">
        <w:instrText xml:space="preserve"> XE "</w:instrText>
      </w:r>
      <w:r w:rsidRPr="00DF71EC">
        <w:rPr>
          <w:lang w:val="en-GB"/>
        </w:rPr>
        <w:instrText>TETRAHYDROZOLINE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THIABENDAZOLE</w:t>
      </w:r>
      <w:r w:rsidRPr="00DF71EC">
        <w:rPr>
          <w:lang w:val="en-GB"/>
        </w:rPr>
        <w:fldChar w:fldCharType="begin"/>
      </w:r>
      <w:r w:rsidRPr="00DF71EC">
        <w:instrText xml:space="preserve"> XE "</w:instrText>
      </w:r>
      <w:r w:rsidRPr="00DF71EC">
        <w:rPr>
          <w:lang w:val="en-GB"/>
        </w:rPr>
        <w:instrText>THIABENDAZOLE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TIOCONAZOLE</w:t>
      </w:r>
      <w:r w:rsidRPr="00DF71EC">
        <w:fldChar w:fldCharType="begin"/>
      </w:r>
      <w:r w:rsidRPr="00DF71EC">
        <w:instrText xml:space="preserve"> XE "TIOCONAZOLE" </w:instrText>
      </w:r>
      <w:r w:rsidRPr="00DF71EC">
        <w:fldChar w:fldCharType="end"/>
      </w:r>
      <w:r w:rsidRPr="00DF71EC">
        <w:t xml:space="preserve"> in preparations for dermal use </w:t>
      </w:r>
      <w:r w:rsidRPr="00DF71EC">
        <w:rPr>
          <w:rStyle w:val="bold"/>
        </w:rPr>
        <w:t>except</w:t>
      </w:r>
      <w:r w:rsidRPr="00DF71EC">
        <w:t xml:space="preserve"> 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TRAMAZOLINE</w:t>
      </w:r>
      <w:r w:rsidRPr="00DF71EC">
        <w:rPr>
          <w:lang w:val="en-GB"/>
        </w:rPr>
        <w:fldChar w:fldCharType="begin"/>
      </w:r>
      <w:r w:rsidRPr="00DF71EC">
        <w:instrText xml:space="preserve"> XE "</w:instrText>
      </w:r>
      <w:r w:rsidRPr="00DF71EC">
        <w:rPr>
          <w:lang w:val="en-GB"/>
        </w:rPr>
        <w:instrText>TRAMAZOLINE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pPr>
      <w:r w:rsidRPr="00DF71EC">
        <w:t>TRIAMCINOLONE</w:t>
      </w:r>
      <w:r w:rsidRPr="00DF71EC">
        <w:fldChar w:fldCharType="begin"/>
      </w:r>
      <w:r w:rsidRPr="00DF71EC">
        <w:instrText xml:space="preserve"> XE "TRIAMCINOLONE" </w:instrText>
      </w:r>
      <w:r w:rsidRPr="00DF71EC">
        <w:fldChar w:fldCharType="end"/>
      </w:r>
      <w:r w:rsidRPr="00DF71EC">
        <w:t xml:space="preserve"> in aqueous nasal sprays delivering 55 micrograms or less of triamcinolone</w:t>
      </w:r>
      <w:r>
        <w:t xml:space="preserve"> </w:t>
      </w:r>
      <w:r w:rsidRPr="00DF71EC">
        <w:t>per actuation when the maximum recommended daily dose is no greater than 220 micrograms, for prophylaxis or treatment of allergic rhinitis for up to 6 months in adults and children 12 years of age and over.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lastRenderedPageBreak/>
        <w:t>TRIMEPRAZINE</w:t>
      </w:r>
      <w:r w:rsidRPr="00DF71EC">
        <w:fldChar w:fldCharType="begin"/>
      </w:r>
      <w:r w:rsidRPr="00DF71EC">
        <w:instrText xml:space="preserve"> XE "TRIMEPRAZINE" </w:instrText>
      </w:r>
      <w:r w:rsidRPr="00DF71EC">
        <w:fldChar w:fldCharType="end"/>
      </w:r>
      <w:r w:rsidRPr="00DF71EC">
        <w:t xml:space="preserve"> when combined with one or more other therapeutically active substances in solid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a day-night pack containing trimeprazine in the bed-time dose where the day and night doses</w:t>
      </w:r>
    </w:p>
    <w:p w:rsidR="00107A27" w:rsidRPr="00DF71EC" w:rsidRDefault="00107A27" w:rsidP="00107A27">
      <w:pPr>
        <w:pStyle w:val="schedindenta"/>
        <w:spacing w:line="240" w:lineRule="auto"/>
      </w:pPr>
      <w:r w:rsidRPr="00DF71EC">
        <w:tab/>
      </w:r>
      <w:r w:rsidRPr="00DF71EC">
        <w:tab/>
        <w:t>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TRIPROLIDINE</w:t>
      </w:r>
      <w:r w:rsidRPr="00DF71EC">
        <w:fldChar w:fldCharType="begin"/>
      </w:r>
      <w:r w:rsidRPr="00DF71EC">
        <w:instrText xml:space="preserve"> XE "TRIPROLIDINE" </w:instrText>
      </w:r>
      <w:r w:rsidRPr="00DF71EC">
        <w:fldChar w:fldCharType="end"/>
      </w:r>
      <w:r w:rsidRPr="00DF71EC">
        <w:t xml:space="preserve"> when combined with one or more other therapeutically active substances in oral preparations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at least one of the other therapeutically active substances is a sympathomimetic decongestant;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(b)</w:t>
      </w:r>
      <w:r w:rsidRPr="00DF71EC">
        <w:tab/>
        <w:t xml:space="preserve">in a day-night pack containing triprolidine in the bed-time dose where the day and night </w:t>
      </w:r>
    </w:p>
    <w:p w:rsidR="00107A27" w:rsidRPr="00DF71EC" w:rsidRDefault="00107A27" w:rsidP="00107A27">
      <w:pPr>
        <w:pStyle w:val="schedindenta"/>
        <w:spacing w:line="240" w:lineRule="auto"/>
      </w:pPr>
      <w:r w:rsidRPr="00DF71EC">
        <w:tab/>
      </w:r>
      <w:r w:rsidRPr="00DF71EC">
        <w:tab/>
        <w:t>doses are in the same immediate container or immediate wrapper,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TUAMINOHEPTANE</w:t>
      </w:r>
      <w:r w:rsidRPr="00DF71EC">
        <w:rPr>
          <w:lang w:val="en-GB"/>
        </w:rPr>
        <w:fldChar w:fldCharType="begin"/>
      </w:r>
      <w:r w:rsidRPr="00DF71EC">
        <w:instrText xml:space="preserve"> XE "</w:instrText>
      </w:r>
      <w:r w:rsidRPr="00DF71EC">
        <w:rPr>
          <w:lang w:val="en-GB"/>
        </w:rPr>
        <w:instrText>TUAMINOHEPTANE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TYMAZOLINE</w:t>
      </w:r>
      <w:r w:rsidRPr="00DF71EC">
        <w:rPr>
          <w:lang w:val="en-GB"/>
        </w:rPr>
        <w:fldChar w:fldCharType="begin"/>
      </w:r>
      <w:r w:rsidRPr="00DF71EC">
        <w:instrText xml:space="preserve"> XE "</w:instrText>
      </w:r>
      <w:r w:rsidRPr="00DF71EC">
        <w:rPr>
          <w:lang w:val="en-GB"/>
        </w:rPr>
        <w:instrText>TYMAZOLINE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XYLOMETAZOLINE</w:t>
      </w:r>
      <w:r w:rsidRPr="00DF71EC">
        <w:rPr>
          <w:lang w:val="en-GB"/>
        </w:rPr>
        <w:fldChar w:fldCharType="begin"/>
      </w:r>
      <w:r w:rsidRPr="00DF71EC">
        <w:instrText xml:space="preserve"> XE "</w:instrText>
      </w:r>
      <w:r w:rsidRPr="00DF71EC">
        <w:rPr>
          <w:lang w:val="en-GB"/>
        </w:rPr>
        <w:instrText>XYLOMETAZOLINE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pPr>
    </w:p>
    <w:p w:rsidR="00107A27" w:rsidRDefault="00107A27" w:rsidP="00107A27">
      <w:pPr>
        <w:pStyle w:val="schedbody"/>
        <w:spacing w:line="240" w:lineRule="auto"/>
        <w:rPr>
          <w:lang w:val="en-GB"/>
        </w:rPr>
      </w:pPr>
      <w:r w:rsidRPr="00DF71EC">
        <w:rPr>
          <w:lang w:val="en-GB"/>
        </w:rPr>
        <w:t>ZINC CHLORIDE</w:t>
      </w:r>
      <w:r w:rsidRPr="00DF71EC">
        <w:rPr>
          <w:lang w:val="en-GB"/>
        </w:rPr>
        <w:fldChar w:fldCharType="begin"/>
      </w:r>
      <w:r w:rsidRPr="00DF71EC">
        <w:instrText xml:space="preserve"> XE "</w:instrText>
      </w:r>
      <w:r w:rsidRPr="00DF71EC">
        <w:rPr>
          <w:lang w:val="en-GB"/>
        </w:rPr>
        <w:instrText>ZINC CHLORIDE</w:instrText>
      </w:r>
      <w:r w:rsidRPr="00DF71EC">
        <w:instrText xml:space="preserve">" </w:instrText>
      </w:r>
      <w:r w:rsidRPr="00DF71EC">
        <w:rPr>
          <w:lang w:val="en-GB"/>
        </w:rPr>
        <w:fldChar w:fldCharType="end"/>
      </w:r>
      <w:r w:rsidRPr="00DF71EC">
        <w:rPr>
          <w:lang w:val="en-GB"/>
        </w:rPr>
        <w:t xml:space="preserve"> for human dermal use </w:t>
      </w:r>
      <w:r w:rsidRPr="00DF71EC">
        <w:rPr>
          <w:rFonts w:ascii="Times-Bold" w:hAnsi="Times-Bold" w:cs="Times-Bold"/>
          <w:b/>
          <w:bCs/>
          <w:lang w:val="en-GB"/>
        </w:rPr>
        <w:t>except</w:t>
      </w:r>
      <w:r w:rsidRPr="00DF71EC">
        <w:rPr>
          <w:lang w:val="en-GB"/>
        </w:rPr>
        <w:t xml:space="preserve"> in preparations containing 5 per cent or less of zinc chloride.</w:t>
      </w:r>
    </w:p>
    <w:p w:rsidR="00107A27" w:rsidRDefault="00107A27" w:rsidP="00107A27">
      <w:pPr>
        <w:pStyle w:val="schedbody"/>
        <w:spacing w:line="240" w:lineRule="auto"/>
        <w:rPr>
          <w:lang w:val="en-GB"/>
        </w:rPr>
        <w:sectPr w:rsidR="00107A27" w:rsidSect="00B378F2">
          <w:headerReference w:type="default" r:id="rId35"/>
          <w:pgSz w:w="11907" w:h="16839" w:code="9"/>
          <w:pgMar w:top="1134" w:right="1418" w:bottom="1134" w:left="1418" w:header="567" w:footer="1134" w:gutter="0"/>
          <w:cols w:space="720"/>
          <w:titlePg/>
          <w:docGrid w:linePitch="299"/>
        </w:sectPr>
      </w:pPr>
    </w:p>
    <w:p w:rsidR="00107A27" w:rsidRDefault="00107A27" w:rsidP="00107A27">
      <w:pPr>
        <w:pStyle w:val="schedbody"/>
        <w:spacing w:line="240" w:lineRule="auto"/>
        <w:jc w:val="center"/>
        <w:rPr>
          <w:b/>
          <w:sz w:val="24"/>
          <w:szCs w:val="24"/>
        </w:rPr>
      </w:pPr>
      <w:r w:rsidRPr="008C426E">
        <w:rPr>
          <w:b/>
          <w:sz w:val="24"/>
          <w:szCs w:val="24"/>
        </w:rPr>
        <w:lastRenderedPageBreak/>
        <w:t>SCHEDULE 3</w:t>
      </w:r>
    </w:p>
    <w:p w:rsidR="00107A27" w:rsidRDefault="00107A27" w:rsidP="00107A27">
      <w:pPr>
        <w:pStyle w:val="ChapterHeading"/>
        <w:spacing w:line="240" w:lineRule="auto"/>
        <w:sectPr w:rsidR="00107A27" w:rsidSect="00B378F2">
          <w:headerReference w:type="default" r:id="rId36"/>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pPr>
    </w:p>
    <w:p w:rsidR="00107A27" w:rsidRPr="00DF71EC" w:rsidRDefault="003D15DB" w:rsidP="00107A27">
      <w:pPr>
        <w:pStyle w:val="schedbody"/>
        <w:spacing w:line="240" w:lineRule="auto"/>
        <w:rPr>
          <w:lang w:val="en-GB"/>
        </w:rPr>
      </w:pPr>
      <w:r w:rsidRPr="00DF71EC">
        <w:rPr>
          <w:lang w:val="en-GB"/>
        </w:rPr>
        <w:t>ADRENALINE</w:t>
      </w:r>
      <w:r w:rsidRPr="00DF71EC">
        <w:rPr>
          <w:lang w:val="en-GB"/>
        </w:rPr>
        <w:fldChar w:fldCharType="begin"/>
      </w:r>
      <w:r w:rsidRPr="00DF71EC">
        <w:instrText xml:space="preserve"> XE "</w:instrText>
      </w:r>
      <w:r w:rsidRPr="00DF71EC">
        <w:rPr>
          <w:lang w:val="en-GB"/>
        </w:rPr>
        <w:instrText>ADRENALINE</w:instrText>
      </w:r>
      <w:r w:rsidRPr="00DF71EC">
        <w:instrText xml:space="preserve">" </w:instrText>
      </w:r>
      <w:r w:rsidRPr="00DF71EC">
        <w:rPr>
          <w:lang w:val="en-GB"/>
        </w:rPr>
        <w:fldChar w:fldCharType="end"/>
      </w:r>
      <w:r w:rsidRPr="00DF71EC">
        <w:rPr>
          <w:lang w:val="en-GB"/>
        </w:rPr>
        <w:t xml:space="preserve"> in preparations containing 1</w:t>
      </w:r>
      <w:r w:rsidRPr="00DF71EC">
        <w:rPr>
          <w:rFonts w:ascii="Microsoft Sans Serif" w:hAnsi="Microsoft Sans Serif" w:cs="Microsoft Sans Serif"/>
          <w:lang w:val="en-GB"/>
        </w:rPr>
        <w:t xml:space="preserve"> </w:t>
      </w:r>
      <w:r w:rsidRPr="00DF71EC">
        <w:rPr>
          <w:lang w:val="en-GB"/>
        </w:rPr>
        <w:t>per cent or less of adrenaline</w:t>
      </w:r>
      <w:r>
        <w:rPr>
          <w:lang w:val="en-GB"/>
        </w:rPr>
        <w:t xml:space="preserve"> </w:t>
      </w:r>
      <w:r w:rsidRPr="00DF71EC">
        <w:rPr>
          <w:rFonts w:ascii="Times-Bold" w:hAnsi="Times-Bold" w:cs="Times-Bold"/>
          <w:b/>
          <w:bCs/>
          <w:lang w:val="en-GB"/>
        </w:rPr>
        <w:t>except</w:t>
      </w:r>
      <w:r w:rsidRPr="00DF71EC">
        <w:rPr>
          <w:lang w:val="en-GB"/>
        </w:rPr>
        <w:t xml:space="preserve"> in preparations</w:t>
      </w:r>
      <w:r>
        <w:rPr>
          <w:lang w:val="en-GB"/>
        </w:rPr>
        <w:t xml:space="preserve"> containing </w:t>
      </w:r>
      <w:r w:rsidRPr="00DF71EC">
        <w:rPr>
          <w:lang w:val="en-GB"/>
        </w:rPr>
        <w:t>0.02</w:t>
      </w:r>
      <w:r w:rsidRPr="00DF71EC">
        <w:rPr>
          <w:rFonts w:ascii="Microsoft Sans Serif" w:hAnsi="Microsoft Sans Serif" w:cs="Microsoft Sans Serif"/>
          <w:lang w:val="en-GB"/>
        </w:rPr>
        <w:t xml:space="preserve"> </w:t>
      </w:r>
      <w:r w:rsidRPr="00DF71EC">
        <w:rPr>
          <w:lang w:val="en-GB"/>
        </w:rPr>
        <w:t>per cent or less of adrenaline</w:t>
      </w:r>
      <w:r>
        <w:rPr>
          <w:lang w:val="en-GB"/>
        </w:rPr>
        <w:t xml:space="preserve"> </w:t>
      </w:r>
      <w:r w:rsidRPr="004726F3">
        <w:rPr>
          <w:lang w:val="en-AU"/>
        </w:rPr>
        <w:t>unless packed and labelled for injection</w:t>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ALCLOMETASONE</w:t>
      </w:r>
      <w:r w:rsidRPr="00DF71EC">
        <w:rPr>
          <w:lang w:val="en-GB"/>
        </w:rPr>
        <w:fldChar w:fldCharType="begin"/>
      </w:r>
      <w:r w:rsidRPr="00DF71EC">
        <w:instrText xml:space="preserve"> XE "</w:instrText>
      </w:r>
      <w:r w:rsidRPr="00DF71EC">
        <w:rPr>
          <w:lang w:val="en-GB"/>
        </w:rPr>
        <w:instrText>ALCLOMETASONE</w:instrText>
      </w:r>
      <w:r w:rsidRPr="00DF71EC">
        <w:instrText xml:space="preserve">" </w:instrText>
      </w:r>
      <w:r w:rsidRPr="00DF71EC">
        <w:rPr>
          <w:lang w:val="en-GB"/>
        </w:rPr>
        <w:fldChar w:fldCharType="end"/>
      </w:r>
      <w:r w:rsidRPr="00DF71EC">
        <w:rPr>
          <w:lang w:val="en-GB"/>
        </w:rPr>
        <w:t xml:space="preserve"> as the only therapeutically active substance in preparations for dermal use containing </w:t>
      </w:r>
      <w:r w:rsidRPr="00DF71EC">
        <w:rPr>
          <w:lang w:val="en-GB"/>
        </w:rPr>
        <w:tab/>
        <w:t>0.05 per cent or less of alclometasone in packs containing 30 g or less of the preparation.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AMINOPHYLLINE</w:t>
      </w:r>
      <w:r w:rsidRPr="00DF71EC">
        <w:rPr>
          <w:lang w:val="en-GB"/>
        </w:rPr>
        <w:fldChar w:fldCharType="begin"/>
      </w:r>
      <w:r w:rsidRPr="00DF71EC">
        <w:instrText xml:space="preserve"> XE "</w:instrText>
      </w:r>
      <w:r w:rsidRPr="00DF71EC">
        <w:rPr>
          <w:lang w:val="en-GB"/>
        </w:rPr>
        <w:instrText>AMINOPHYLLINE</w:instrText>
      </w:r>
      <w:r w:rsidRPr="00DF71EC">
        <w:instrText xml:space="preserve">" </w:instrText>
      </w:r>
      <w:r w:rsidRPr="00DF71EC">
        <w:rPr>
          <w:lang w:val="en-GB"/>
        </w:rPr>
        <w:fldChar w:fldCharType="end"/>
      </w:r>
      <w:r w:rsidRPr="00DF71EC">
        <w:rPr>
          <w:lang w:val="en-GB"/>
        </w:rPr>
        <w:t xml:space="preserve"> in liquid oral preparations containing 2 per cent or less of aminophylline.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AZATADINE</w:t>
      </w:r>
      <w:r w:rsidRPr="00DF71EC">
        <w:rPr>
          <w:lang w:val="en-GB"/>
        </w:rPr>
        <w:fldChar w:fldCharType="begin"/>
      </w:r>
      <w:r w:rsidRPr="00DF71EC">
        <w:instrText xml:space="preserve"> XE "</w:instrText>
      </w:r>
      <w:r w:rsidRPr="00DF71EC">
        <w:rPr>
          <w:lang w:val="en-GB"/>
        </w:rPr>
        <w:instrText>AZATADINE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lang w:val="en-GB"/>
        </w:rPr>
        <w:t>BROMPHENIRAMINE</w:t>
      </w:r>
      <w:r w:rsidRPr="00DF71EC">
        <w:rPr>
          <w:lang w:val="en-GB"/>
        </w:rPr>
        <w:fldChar w:fldCharType="begin"/>
      </w:r>
      <w:r w:rsidRPr="00DF71EC">
        <w:instrText xml:space="preserve"> XE "BROMPHENIRAMINE"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BUCLIZINE</w:t>
      </w:r>
      <w:r w:rsidRPr="00DF71EC">
        <w:rPr>
          <w:lang w:val="en-GB"/>
        </w:rPr>
        <w:fldChar w:fldCharType="begin"/>
      </w:r>
      <w:r w:rsidRPr="00DF71EC">
        <w:instrText xml:space="preserve"> XE "</w:instrText>
      </w:r>
      <w:r w:rsidRPr="00DF71EC">
        <w:rPr>
          <w:lang w:val="en-GB"/>
        </w:rPr>
        <w:instrText>BUCLIZINE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BUTOCONAZOLE</w:t>
      </w:r>
      <w:r w:rsidRPr="00DF71EC">
        <w:fldChar w:fldCharType="begin"/>
      </w:r>
      <w:r w:rsidRPr="00DF71EC">
        <w:instrText xml:space="preserve"> XE "BUTOCONAZOLE" </w:instrText>
      </w:r>
      <w:r w:rsidRPr="00DF71EC">
        <w:fldChar w:fldCharType="end"/>
      </w:r>
      <w:r w:rsidRPr="00DF71EC">
        <w:t xml:space="preserve"> in preparations for vaginal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CHLORAMPHENICOL</w:t>
      </w:r>
      <w:r w:rsidRPr="00DF71EC">
        <w:fldChar w:fldCharType="begin"/>
      </w:r>
      <w:r w:rsidRPr="00DF71EC">
        <w:instrText xml:space="preserve"> XE "CHLORAMPHENICOL" </w:instrText>
      </w:r>
      <w:r w:rsidRPr="00DF71EC">
        <w:fldChar w:fldCharType="end"/>
      </w:r>
      <w:r w:rsidRPr="00DF71EC">
        <w:t xml:space="preserve"> for ophthalmic use only.</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CHLORBUTOL</w:t>
      </w:r>
      <w:r w:rsidRPr="00DF71EC">
        <w:rPr>
          <w:lang w:val="en-GB"/>
        </w:rPr>
        <w:fldChar w:fldCharType="begin"/>
      </w:r>
      <w:r w:rsidRPr="00DF71EC">
        <w:instrText xml:space="preserve"> XE "</w:instrText>
      </w:r>
      <w:r w:rsidRPr="00DF71EC">
        <w:rPr>
          <w:lang w:val="en-GB"/>
        </w:rPr>
        <w:instrText>CHLORBUTOL</w:instrText>
      </w:r>
      <w:r w:rsidRPr="00DF71EC">
        <w:instrText xml:space="preserve">" </w:instrText>
      </w:r>
      <w:r w:rsidRPr="00DF71EC">
        <w:rPr>
          <w:lang w:val="en-GB"/>
        </w:rPr>
        <w:fldChar w:fldCharType="end"/>
      </w:r>
      <w:r w:rsidRPr="00DF71EC">
        <w:rPr>
          <w:lang w:val="en-GB"/>
        </w:rPr>
        <w:t xml:space="preserve"> in preparations for human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chlorbutol</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CHLORPHENIRAMINE</w:t>
      </w:r>
      <w:r w:rsidRPr="00DF71EC">
        <w:rPr>
          <w:lang w:val="en-GB"/>
        </w:rPr>
        <w:fldChar w:fldCharType="begin"/>
      </w:r>
      <w:r w:rsidRPr="00DF71EC">
        <w:instrText xml:space="preserve"> XE "CHLORPHENIRAMINE"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CICLOPIROX</w:t>
      </w:r>
      <w:r w:rsidRPr="00DF71EC">
        <w:fldChar w:fldCharType="begin"/>
      </w:r>
      <w:r w:rsidRPr="00DF71EC">
        <w:instrText xml:space="preserve"> XE "CICLOPIROX" </w:instrText>
      </w:r>
      <w:r w:rsidRPr="00DF71EC">
        <w:fldChar w:fldCharType="end"/>
      </w:r>
      <w:r w:rsidRPr="00DF71EC">
        <w:t xml:space="preserve"> in preparations for dermal use and for application to the nails </w:t>
      </w:r>
      <w:r w:rsidRPr="00DF71EC">
        <w:rPr>
          <w:rFonts w:ascii="Times-Bold" w:hAnsi="Times-Bold" w:cs="Times-Bold"/>
          <w:b/>
          <w:bCs/>
        </w:rPr>
        <w:t>except</w:t>
      </w:r>
      <w:r w:rsidRPr="00DF71EC">
        <w:t>:</w:t>
      </w:r>
    </w:p>
    <w:p w:rsidR="00107A27" w:rsidRPr="00DF71EC" w:rsidRDefault="00107A27" w:rsidP="00107A27">
      <w:pPr>
        <w:rPr>
          <w:rFonts w:ascii="Times-Roman" w:hAnsi="Times-Roman" w:cs="Times-Roman"/>
          <w:sz w:val="20"/>
        </w:rPr>
      </w:pPr>
    </w:p>
    <w:p w:rsidR="00107A27" w:rsidRPr="00DF71EC" w:rsidRDefault="00107A27" w:rsidP="00107A27">
      <w:pPr>
        <w:pStyle w:val="part24thlevel"/>
        <w:spacing w:line="240" w:lineRule="auto"/>
      </w:pPr>
      <w:r w:rsidRPr="00DF71EC">
        <w:tab/>
        <w:t>(a)</w:t>
      </w:r>
      <w:r w:rsidRPr="00DF71EC">
        <w:tab/>
        <w:t xml:space="preserve">when included in Schedule 2; or </w:t>
      </w:r>
    </w:p>
    <w:p w:rsidR="00107A27" w:rsidRPr="00DF71EC" w:rsidRDefault="00107A27" w:rsidP="00107A27">
      <w:pPr>
        <w:pStyle w:val="part24thlevel"/>
        <w:spacing w:line="240" w:lineRule="auto"/>
      </w:pPr>
    </w:p>
    <w:p w:rsidR="00107A27" w:rsidRPr="00DF71EC" w:rsidRDefault="00107A27" w:rsidP="00107A27">
      <w:pPr>
        <w:pStyle w:val="part24thlevel"/>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CIMETIDINE</w:t>
      </w:r>
      <w:r w:rsidRPr="00DF71EC">
        <w:fldChar w:fldCharType="begin"/>
      </w:r>
      <w:r w:rsidRPr="00DF71EC">
        <w:instrText xml:space="preserve"> XE "CIMETIDINE" </w:instrText>
      </w:r>
      <w:r w:rsidRPr="00DF71EC">
        <w:fldChar w:fldCharType="end"/>
      </w:r>
      <w:r w:rsidRPr="00DF71EC">
        <w:t xml:space="preserve"> in a primary pack containing not more than 14 days' supply.</w:t>
      </w:r>
    </w:p>
    <w:p w:rsidR="00107A27" w:rsidRPr="00DF71EC" w:rsidRDefault="00107A27" w:rsidP="00107A27">
      <w:pPr>
        <w:rPr>
          <w:sz w:val="20"/>
        </w:rPr>
      </w:pPr>
    </w:p>
    <w:p w:rsidR="00107A27" w:rsidRPr="00DF71EC" w:rsidRDefault="00107A27" w:rsidP="00107A27">
      <w:pPr>
        <w:pStyle w:val="schedbody"/>
        <w:spacing w:line="240" w:lineRule="auto"/>
      </w:pPr>
      <w:r w:rsidRPr="00DF71EC">
        <w:t>CLEMASTINE</w:t>
      </w:r>
      <w:r w:rsidRPr="00DF71EC">
        <w:fldChar w:fldCharType="begin"/>
      </w:r>
      <w:r w:rsidRPr="00DF71EC">
        <w:instrText xml:space="preserve"> XE "CLEMASTINE" </w:instrText>
      </w:r>
      <w:r w:rsidRPr="00DF71EC">
        <w:fldChar w:fldCharType="end"/>
      </w:r>
      <w:r w:rsidRPr="00DF71EC">
        <w:t xml:space="preserve"> in preparations for oral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CLOBETASONE (clobetasone-17-butyrate</w:t>
      </w:r>
      <w:r w:rsidRPr="00DF71EC">
        <w:rPr>
          <w:lang w:val="en-GB"/>
        </w:rPr>
        <w:fldChar w:fldCharType="begin"/>
      </w:r>
      <w:r w:rsidRPr="00DF71EC">
        <w:instrText xml:space="preserve"> XE "</w:instrText>
      </w:r>
      <w:r w:rsidRPr="00DF71EC">
        <w:rPr>
          <w:lang w:val="en-GB"/>
        </w:rPr>
        <w:instrText>CLOBETASONE (clobetasone-17-butyrate</w:instrText>
      </w:r>
      <w:r w:rsidRPr="00DF71EC">
        <w:instrText xml:space="preserve">" </w:instrText>
      </w:r>
      <w:r w:rsidRPr="00DF71EC">
        <w:rPr>
          <w:lang w:val="en-GB"/>
        </w:rPr>
        <w:fldChar w:fldCharType="end"/>
      </w:r>
      <w:r w:rsidRPr="00DF71EC">
        <w:rPr>
          <w:lang w:val="en-GB"/>
        </w:rPr>
        <w:t>) as the only therapeutically active substance in preparations for dermal use containing 0.05 per cent or less of clobetasone in packs containing 30 g or less of the preparation.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CLOTRIMAZOLE</w:t>
      </w:r>
      <w:r w:rsidRPr="00DF71EC">
        <w:rPr>
          <w:lang w:val="en-GB"/>
        </w:rPr>
        <w:fldChar w:fldCharType="begin"/>
      </w:r>
      <w:r w:rsidRPr="00DF71EC">
        <w:instrText xml:space="preserve"> XE "CLOTRIMAZOLE" </w:instrText>
      </w:r>
      <w:r w:rsidRPr="00DF71EC">
        <w:rPr>
          <w:lang w:val="en-GB"/>
        </w:rPr>
        <w:fldChar w:fldCharType="end"/>
      </w:r>
      <w:r w:rsidRPr="00DF71EC">
        <w:rPr>
          <w:lang w:val="en-GB"/>
        </w:rPr>
        <w:t xml:space="preserve"> in preparations for vaginal use.</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CODEINE</w:t>
      </w:r>
      <w:r w:rsidRPr="00DF71EC">
        <w:fldChar w:fldCharType="begin"/>
      </w:r>
      <w:r w:rsidRPr="00DF71EC">
        <w:instrText xml:space="preserve"> XE "</w:instrText>
      </w:r>
      <w:r w:rsidRPr="00DF71EC">
        <w:rPr>
          <w:lang w:val="en-GB"/>
        </w:rPr>
        <w:instrText>CODEINE</w:instrText>
      </w:r>
      <w:r w:rsidRPr="00DF71EC">
        <w:instrText xml:space="preserve">" </w:instrText>
      </w:r>
      <w:r w:rsidRPr="00DF71EC">
        <w:fldChar w:fldCharType="end"/>
      </w:r>
      <w:r w:rsidRPr="00DF71EC">
        <w:t xml:space="preserve"> when: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not combined with any other opiate substance;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compounded with one or more other therapeutically active substances, of which not more than one is an analgesic substance:</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ind w:left="1588" w:hanging="1588"/>
      </w:pPr>
      <w:r w:rsidRPr="00DF71EC">
        <w:tab/>
      </w:r>
      <w:r w:rsidRPr="00DF71EC">
        <w:tab/>
        <w:t>(i)</w:t>
      </w:r>
      <w:r w:rsidRPr="00DF71EC">
        <w:tab/>
        <w:t>in divided preparations containing 12 mg or less of codeine</w:t>
      </w:r>
      <w:r>
        <w:t xml:space="preserve"> </w:t>
      </w:r>
      <w:r w:rsidRPr="00DF71EC">
        <w:t>per dosage unit;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ind w:left="1588" w:hanging="1588"/>
      </w:pPr>
      <w:r w:rsidRPr="00DF71EC">
        <w:lastRenderedPageBreak/>
        <w:tab/>
      </w:r>
      <w:r w:rsidRPr="00DF71EC">
        <w:tab/>
        <w:t>(ii)</w:t>
      </w:r>
      <w:r w:rsidRPr="00DF71EC">
        <w:tab/>
        <w:t>in undivided preparations containing 0</w:t>
      </w:r>
      <w:r>
        <w:t>.25 per cent or less of codeine;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 xml:space="preserve"> </w:t>
      </w:r>
      <w:r w:rsidRPr="00DF71EC">
        <w:tab/>
        <w:t>(c)</w:t>
      </w:r>
      <w:r w:rsidRPr="00DF71EC">
        <w:tab/>
        <w:t>labelled with a recommended daily dose not exceeding 100 mg of codeine</w:t>
      </w:r>
      <w:r>
        <w:t xml:space="preserve">; </w:t>
      </w:r>
      <w:r w:rsidRPr="00DF71EC">
        <w:t>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packs containing not more than 5 days' of supply at the maximum dose recommended on the label,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rPr>
          <w:b/>
        </w:rPr>
        <w:t>except</w:t>
      </w:r>
      <w:r w:rsidRPr="00DF71EC">
        <w:t xml:space="preserve"> when included in Schedule 2.</w:t>
      </w:r>
    </w:p>
    <w:p w:rsidR="00107A27" w:rsidRDefault="00107A27" w:rsidP="00107A27">
      <w:pPr>
        <w:pStyle w:val="ChapterHeading"/>
        <w:jc w:val="left"/>
        <w:rPr>
          <w:sz w:val="20"/>
          <w:szCs w:val="20"/>
        </w:rPr>
      </w:pPr>
    </w:p>
    <w:p w:rsidR="00107A27" w:rsidRPr="00DF71EC" w:rsidRDefault="00107A27" w:rsidP="00107A27">
      <w:pPr>
        <w:pStyle w:val="schedbody"/>
        <w:spacing w:line="240" w:lineRule="auto"/>
      </w:pPr>
      <w:r w:rsidRPr="00DF71EC">
        <w:t>CYCLIZINE</w:t>
      </w:r>
      <w:r w:rsidRPr="00DF71EC">
        <w:fldChar w:fldCharType="begin"/>
      </w:r>
      <w:r w:rsidRPr="00DF71EC">
        <w:instrText xml:space="preserve"> XE "CYCLIZINE" </w:instrText>
      </w:r>
      <w:r w:rsidRPr="00DF71EC">
        <w:fldChar w:fldCharType="end"/>
      </w:r>
      <w:r w:rsidRPr="00DF71EC">
        <w:t xml:space="preserve"> in preparations for oral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CYPROHEPTADINE</w:t>
      </w:r>
      <w:r w:rsidRPr="00DF71EC">
        <w:rPr>
          <w:lang w:val="en-GB"/>
        </w:rPr>
        <w:fldChar w:fldCharType="begin"/>
      </w:r>
      <w:r w:rsidRPr="00DF71EC">
        <w:instrText xml:space="preserve"> XE "</w:instrText>
      </w:r>
      <w:r w:rsidRPr="00DF71EC">
        <w:rPr>
          <w:lang w:val="en-GB"/>
        </w:rPr>
        <w:instrText>CYPROHEPTADINE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DEXCHLORPHENIRAMINE</w:t>
      </w:r>
      <w:r w:rsidRPr="00DF71EC">
        <w:rPr>
          <w:lang w:val="en-GB"/>
        </w:rPr>
        <w:fldChar w:fldCharType="begin"/>
      </w:r>
      <w:r w:rsidRPr="00DF71EC">
        <w:instrText xml:space="preserve"> XE "DEXCHLORPHENIRAMINE"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DICLOFENAC</w:t>
      </w:r>
      <w:r w:rsidRPr="00DF71EC">
        <w:rPr>
          <w:lang w:val="en-GB"/>
        </w:rPr>
        <w:fldChar w:fldCharType="begin"/>
      </w:r>
      <w:r w:rsidRPr="00DF71EC">
        <w:instrText xml:space="preserve"> XE "DICLOFENAC" </w:instrText>
      </w:r>
      <w:r w:rsidRPr="00DF71EC">
        <w:rPr>
          <w:lang w:val="en-GB"/>
        </w:rPr>
        <w:fldChar w:fldCharType="end"/>
      </w:r>
      <w:r w:rsidRPr="00DF71EC">
        <w:t xml:space="preserve"> in divided preparations for oral use containing 25 mg or less of diclofenacper dosage unit in a pack containing 30 or less dosage units </w:t>
      </w:r>
      <w:r w:rsidRPr="00DF71EC">
        <w:rPr>
          <w:rFonts w:ascii="Times-Bold" w:hAnsi="Times-Bold" w:cs="Times-Bold"/>
          <w:b/>
          <w:bCs/>
        </w:rPr>
        <w:t>except</w:t>
      </w:r>
      <w:r w:rsidRPr="00DF71EC">
        <w:t xml:space="preserve"> when included in Schedule 2.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DIHYDROCODEINE</w:t>
      </w:r>
      <w:r w:rsidRPr="00DF71EC">
        <w:rPr>
          <w:lang w:val="en-GB"/>
        </w:rPr>
        <w:fldChar w:fldCharType="begin"/>
      </w:r>
      <w:r w:rsidRPr="00DF71EC">
        <w:instrText xml:space="preserve"> XE "</w:instrText>
      </w:r>
      <w:r w:rsidRPr="00DF71EC">
        <w:rPr>
          <w:lang w:val="en-GB"/>
        </w:rPr>
        <w:instrText>DIHYDROCODEINE</w:instrText>
      </w:r>
      <w:r w:rsidRPr="00DF71EC">
        <w:instrText xml:space="preserve">" </w:instrText>
      </w:r>
      <w:r w:rsidRPr="00DF71EC">
        <w:rPr>
          <w:lang w:val="en-GB"/>
        </w:rPr>
        <w:fldChar w:fldCharType="end"/>
      </w:r>
      <w:r w:rsidRPr="00DF71EC">
        <w:rPr>
          <w:lang w:val="en-GB"/>
        </w:rPr>
        <w:t xml:space="preserve"> when 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10 mg or less per dosage unit and with a recommended dose not exceeding 15</w:t>
      </w:r>
      <w:r w:rsidRPr="00DF71EC">
        <w:rPr>
          <w:rFonts w:ascii="Microsoft Sans Serif" w:hAnsi="Microsoft Sans Serif" w:cs="Microsoft Sans Serif"/>
          <w:lang w:val="en-GB"/>
        </w:rPr>
        <w:t xml:space="preserve"> </w:t>
      </w:r>
      <w:r w:rsidRPr="00DF71EC">
        <w:rPr>
          <w:lang w:val="en-GB"/>
        </w:rPr>
        <w:t>mg of dihydrocodeine</w:t>
      </w:r>
      <w:r>
        <w:rPr>
          <w:lang w:val="en-GB"/>
        </w:rPr>
        <w:t xml:space="preserve">; </w:t>
      </w:r>
      <w:r w:rsidRPr="00DF71EC">
        <w:rPr>
          <w:lang w:val="en-GB"/>
        </w:rPr>
        <w: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0.25 per cent or less of dihydrocodeine</w:t>
      </w:r>
      <w:r>
        <w:rPr>
          <w:lang w:val="en-GB"/>
        </w:rPr>
        <w:t xml:space="preserve"> </w:t>
      </w:r>
      <w:r w:rsidRPr="00DF71EC">
        <w:rPr>
          <w:lang w:val="en-GB"/>
        </w:rPr>
        <w:t>with a recommended dose not exceeding 15</w:t>
      </w:r>
      <w:r w:rsidRPr="00DF71EC">
        <w:rPr>
          <w:rFonts w:ascii="Microsoft Sans Serif" w:hAnsi="Microsoft Sans Serif" w:cs="Microsoft Sans Serif"/>
          <w:lang w:val="en-GB"/>
        </w:rPr>
        <w:t xml:space="preserve"> </w:t>
      </w:r>
      <w:r w:rsidRPr="00DF71EC">
        <w:rPr>
          <w:lang w:val="en-GB"/>
        </w:rPr>
        <w:t>mg of dihydrocodeine,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DI-IODOHYDROXYQUINOLINE (iodoquinol</w:t>
      </w:r>
      <w:r w:rsidRPr="00DF71EC">
        <w:rPr>
          <w:lang w:val="en-GB"/>
        </w:rPr>
        <w:fldChar w:fldCharType="begin"/>
      </w:r>
      <w:r w:rsidRPr="00DF71EC">
        <w:instrText xml:space="preserve"> XE "</w:instrText>
      </w:r>
      <w:r w:rsidRPr="00DF71EC">
        <w:rPr>
          <w:lang w:val="en-GB"/>
        </w:rPr>
        <w:instrText>DI-IODOHYDROXYQUINOLINE (iodoquinol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iodoquinol</w:instrText>
      </w:r>
      <w:r>
        <w:instrText xml:space="preserve"> </w:instrText>
      </w:r>
      <w:r w:rsidRPr="00DF71EC">
        <w:rPr>
          <w:i/>
        </w:rPr>
        <w:instrText>See</w:instrText>
      </w:r>
      <w:r w:rsidRPr="00DF71EC">
        <w:instrText xml:space="preserve"> </w:instrText>
      </w:r>
      <w:r w:rsidRPr="00DF71EC">
        <w:rPr>
          <w:lang w:val="en-GB"/>
        </w:rPr>
        <w:instrText>DI-IODOHYDROXYQUINOLINE"</w:instrText>
      </w:r>
      <w:r w:rsidRPr="00DF71EC">
        <w:instrText xml:space="preserve"> </w:instrText>
      </w:r>
      <w:r w:rsidRPr="00DF71EC">
        <w:rPr>
          <w:lang w:val="en-GB"/>
        </w:rPr>
        <w:fldChar w:fldCharType="end"/>
      </w:r>
      <w:r w:rsidRPr="00DF71EC">
        <w:rPr>
          <w:lang w:val="en-GB"/>
        </w:rPr>
        <w:t>)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lang w:val="en-GB"/>
        </w:rPr>
        <w:instrText>DIMENHYDRINATE</w:instrText>
      </w:r>
      <w:r w:rsidRPr="00DF71EC">
        <w:instrText xml:space="preserve">" </w:instrText>
      </w:r>
      <w:r w:rsidRPr="00DF71EC">
        <w:rPr>
          <w:lang w:val="en-GB"/>
        </w:rPr>
        <w:fldChar w:fldCharType="end"/>
      </w:r>
      <w:r w:rsidRPr="00DF71EC">
        <w:rPr>
          <w:lang w:val="en-GB"/>
        </w:rPr>
        <w:t xml:space="preserve"> in oral preparations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DIMETHINDENE</w:t>
      </w:r>
      <w:r w:rsidRPr="00DF71EC">
        <w:rPr>
          <w:lang w:val="en-GB"/>
        </w:rPr>
        <w:fldChar w:fldCharType="begin"/>
      </w:r>
      <w:r w:rsidRPr="00DF71EC">
        <w:instrText xml:space="preserve"> XE "</w:instrText>
      </w:r>
      <w:r w:rsidRPr="00DF71EC">
        <w:rPr>
          <w:lang w:val="en-GB"/>
        </w:rPr>
        <w:instrText>DIMETHINDENE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DIPHENHYDRAMINE</w:t>
      </w:r>
      <w:r w:rsidRPr="00DF71EC">
        <w:rPr>
          <w:lang w:val="en-GB"/>
        </w:rPr>
        <w:fldChar w:fldCharType="begin"/>
      </w:r>
      <w:r w:rsidRPr="00DF71EC">
        <w:instrText xml:space="preserve"> XE "DIPHENHYDRAMINE"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(a)</w:t>
      </w:r>
      <w:r w:rsidRPr="00DF71EC">
        <w:tab/>
        <w:t>when included in Schedule 2; or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ab/>
        <w:t>(b)</w:t>
      </w:r>
      <w:r w:rsidRPr="00DF71EC">
        <w:tab/>
        <w:t>for the treatment of children under 2 years of age.</w:t>
      </w:r>
      <w:r w:rsidRPr="00DF71EC">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A660DF">
        <w:rPr>
          <w:lang w:val="en-GB"/>
        </w:rPr>
        <w:t>DIPHENOXYLATE</w:t>
      </w:r>
      <w:r w:rsidRPr="00A660DF">
        <w:rPr>
          <w:lang w:val="en-GB"/>
        </w:rPr>
        <w:fldChar w:fldCharType="begin"/>
      </w:r>
      <w:r w:rsidRPr="00A660DF">
        <w:instrText xml:space="preserve"> XE "</w:instrText>
      </w:r>
      <w:r w:rsidRPr="00A660DF">
        <w:rPr>
          <w:lang w:val="en-GB"/>
        </w:rPr>
        <w:instrText>DIPHENOXYLATE</w:instrText>
      </w:r>
      <w:r w:rsidRPr="00A660DF">
        <w:instrText xml:space="preserve">" </w:instrText>
      </w:r>
      <w:r w:rsidRPr="00A660DF">
        <w:rPr>
          <w:lang w:val="en-GB"/>
        </w:rPr>
        <w:fldChar w:fldCharType="end"/>
      </w:r>
      <w:r w:rsidRPr="00A660DF">
        <w:rPr>
          <w:lang w:val="en-GB"/>
        </w:rPr>
        <w:t xml:space="preserve"> in packs of 8 or less dosage units, each dosage uni</w:t>
      </w:r>
      <w:r>
        <w:rPr>
          <w:lang w:val="en-GB"/>
        </w:rPr>
        <w:t xml:space="preserve">t containing 2.5 mg or less of </w:t>
      </w:r>
      <w:r w:rsidRPr="00A660DF">
        <w:rPr>
          <w:lang w:val="en-GB"/>
        </w:rPr>
        <w:t>diphenoxylate and a quantity of atropine sulfate</w:t>
      </w:r>
      <w:r w:rsidRPr="00A660DF">
        <w:rPr>
          <w:lang w:val="en-GB"/>
        </w:rPr>
        <w:fldChar w:fldCharType="begin"/>
      </w:r>
      <w:r w:rsidRPr="00A660DF">
        <w:instrText xml:space="preserve"> XE "</w:instrText>
      </w:r>
      <w:r w:rsidRPr="00A660DF">
        <w:rPr>
          <w:caps/>
          <w:lang w:val="en-GB"/>
        </w:rPr>
        <w:instrText xml:space="preserve">atropine sulfate </w:instrText>
      </w:r>
      <w:r w:rsidRPr="00A660DF">
        <w:rPr>
          <w:i/>
        </w:rPr>
        <w:instrText xml:space="preserve">See </w:instrText>
      </w:r>
      <w:r w:rsidRPr="00A660DF">
        <w:rPr>
          <w:caps/>
          <w:lang w:val="en-GB"/>
        </w:rPr>
        <w:instrText xml:space="preserve">DIPHENOXYLATE </w:instrText>
      </w:r>
      <w:r>
        <w:rPr>
          <w:caps/>
          <w:lang w:val="en-GB"/>
        </w:rPr>
        <w:instrText>(+ ATROPINE SULFATE)</w:instrText>
      </w:r>
      <w:r w:rsidRPr="00A660DF">
        <w:rPr>
          <w:caps/>
          <w:lang w:val="en-GB"/>
        </w:rPr>
        <w:instrText>"</w:instrText>
      </w:r>
      <w:r w:rsidRPr="00A660DF">
        <w:instrText xml:space="preserve"> </w:instrText>
      </w:r>
      <w:r w:rsidRPr="00A660DF">
        <w:rPr>
          <w:lang w:val="en-GB"/>
        </w:rPr>
        <w:fldChar w:fldCharType="end"/>
      </w:r>
      <w:r w:rsidRPr="00A660DF">
        <w:rPr>
          <w:lang w:val="en-GB"/>
        </w:rPr>
        <w:t xml:space="preserve"> equivalent to at least 1 per cent of the dose of diphenoxylate.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DITHRANOL</w:t>
      </w:r>
      <w:r w:rsidRPr="00DF71EC">
        <w:rPr>
          <w:lang w:val="en-GB"/>
        </w:rPr>
        <w:fldChar w:fldCharType="begin"/>
      </w:r>
      <w:r w:rsidRPr="00DF71EC">
        <w:instrText xml:space="preserve"> XE "</w:instrText>
      </w:r>
      <w:r w:rsidRPr="00DF71EC">
        <w:rPr>
          <w:lang w:val="en-GB"/>
        </w:rPr>
        <w:instrText>DITHRANOL</w:instrText>
      </w:r>
      <w:r w:rsidRPr="00DF71EC">
        <w:instrText xml:space="preserve">" </w:instrText>
      </w:r>
      <w:r w:rsidRPr="00DF71EC">
        <w:rPr>
          <w:lang w:val="en-GB"/>
        </w:rPr>
        <w:fldChar w:fldCharType="end"/>
      </w:r>
      <w:r w:rsidRPr="00DF71EC">
        <w:rPr>
          <w:lang w:val="en-GB"/>
        </w:rPr>
        <w:t xml:space="preserve"> for therapeutic use.</w:t>
      </w:r>
      <w:r w:rsidRPr="00DF71EC">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DOXYLAMINE</w:t>
      </w:r>
      <w:r w:rsidRPr="00DF71EC">
        <w:rPr>
          <w:lang w:val="en-GB"/>
        </w:rPr>
        <w:fldChar w:fldCharType="begin"/>
      </w:r>
      <w:r w:rsidRPr="00DF71EC">
        <w:instrText xml:space="preserve"> XE "DOXYLAMINE"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ChapterHeading"/>
        <w:spacing w:line="240" w:lineRule="auto"/>
        <w:rPr>
          <w:sz w:val="20"/>
          <w:szCs w:val="20"/>
        </w:rPr>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ECONAZOLE</w:t>
      </w:r>
      <w:r w:rsidRPr="00DF71EC">
        <w:rPr>
          <w:lang w:val="en-GB"/>
        </w:rPr>
        <w:fldChar w:fldCharType="begin"/>
      </w:r>
      <w:r w:rsidRPr="00DF71EC">
        <w:instrText xml:space="preserve"> XE "ECONAZOLE" </w:instrText>
      </w:r>
      <w:r w:rsidRPr="00DF71EC">
        <w:rPr>
          <w:lang w:val="en-GB"/>
        </w:rPr>
        <w:fldChar w:fldCharType="end"/>
      </w:r>
      <w:r w:rsidRPr="00DF71EC">
        <w:rPr>
          <w:lang w:val="en-GB"/>
        </w:rPr>
        <w:t xml:space="preserve"> in preparations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ERYTHRITYL TETRANITRATE</w:t>
      </w:r>
      <w:r w:rsidRPr="00DF71EC">
        <w:rPr>
          <w:lang w:val="en-GB"/>
        </w:rPr>
        <w:fldChar w:fldCharType="begin"/>
      </w:r>
      <w:r w:rsidRPr="00DF71EC">
        <w:instrText xml:space="preserve"> XE "</w:instrText>
      </w:r>
      <w:r w:rsidRPr="00DF71EC">
        <w:rPr>
          <w:lang w:val="en-GB"/>
        </w:rPr>
        <w:instrText>ERYTHRITYL TETRANITRATE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FAMCICLOVIR</w:t>
      </w:r>
      <w:r w:rsidRPr="00DF71EC">
        <w:rPr>
          <w:lang w:val="en-GB"/>
        </w:rPr>
        <w:fldChar w:fldCharType="begin"/>
      </w:r>
      <w:r w:rsidRPr="00DF71EC">
        <w:instrText xml:space="preserve"> XE "</w:instrText>
      </w:r>
      <w:r w:rsidRPr="00DF71EC">
        <w:rPr>
          <w:lang w:val="en-GB"/>
        </w:rPr>
        <w:instrText>FAMCICLOVIR</w:instrText>
      </w:r>
      <w:r w:rsidRPr="00DF71EC">
        <w:instrText xml:space="preserve">" </w:instrText>
      </w:r>
      <w:r w:rsidRPr="00DF71EC">
        <w:rPr>
          <w:lang w:val="en-GB"/>
        </w:rPr>
        <w:fldChar w:fldCharType="end"/>
      </w:r>
      <w:r w:rsidRPr="00DF71EC">
        <w:rPr>
          <w:lang w:val="en-GB"/>
        </w:rPr>
        <w:t xml:space="preserve"> for oral use, in divided preparations containing a total dose of 1500 mg or less of famciclovir for the treatment of herpes labialis (cold sores).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FLAVOXATE</w:t>
      </w:r>
      <w:r w:rsidRPr="00DF71EC">
        <w:rPr>
          <w:lang w:val="en-GB"/>
        </w:rPr>
        <w:fldChar w:fldCharType="begin"/>
      </w:r>
      <w:r w:rsidRPr="00DF71EC">
        <w:instrText xml:space="preserve"> XE "</w:instrText>
      </w:r>
      <w:r w:rsidRPr="00DF71EC">
        <w:rPr>
          <w:lang w:val="en-GB"/>
        </w:rPr>
        <w:instrText>FLAVOXATE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FLUCONAZOLE</w:t>
      </w:r>
      <w:r w:rsidRPr="00DF71EC">
        <w:rPr>
          <w:lang w:val="en-GB"/>
        </w:rPr>
        <w:fldChar w:fldCharType="begin"/>
      </w:r>
      <w:r w:rsidRPr="00DF71EC">
        <w:instrText xml:space="preserve"> XE "</w:instrText>
      </w:r>
      <w:r w:rsidRPr="00DF71EC">
        <w:rPr>
          <w:lang w:val="en-GB"/>
        </w:rPr>
        <w:instrText>FLUCONAZOLE</w:instrText>
      </w:r>
      <w:r w:rsidRPr="00DF71EC">
        <w:instrText xml:space="preserve">" </w:instrText>
      </w:r>
      <w:r w:rsidRPr="00DF71EC">
        <w:rPr>
          <w:lang w:val="en-GB"/>
        </w:rPr>
        <w:fldChar w:fldCharType="end"/>
      </w:r>
      <w:r w:rsidRPr="00DF71EC">
        <w:rPr>
          <w:lang w:val="en-GB"/>
        </w:rPr>
        <w:t xml:space="preserve"> in single-dose oral preparations containing 150 mg or less of fluconazole for the treatment of vaginal candidiasis.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spacing w:val="-2"/>
        </w:rPr>
        <w:t>FLUORIDES</w:t>
      </w:r>
      <w:r w:rsidRPr="00DF71EC">
        <w:rPr>
          <w:spacing w:val="-2"/>
        </w:rPr>
        <w:fldChar w:fldCharType="begin"/>
      </w:r>
      <w:r w:rsidRPr="00DF71EC">
        <w:instrText xml:space="preserve"> XE "FLUORIDES" </w:instrText>
      </w:r>
      <w:r w:rsidRPr="00DF71EC">
        <w:rPr>
          <w:spacing w:val="-2"/>
        </w:rPr>
        <w:fldChar w:fldCharType="end"/>
      </w:r>
      <w:r w:rsidRPr="00DF71EC">
        <w:rPr>
          <w:spacing w:val="-2"/>
        </w:rPr>
        <w:t xml:space="preserve"> </w:t>
      </w:r>
      <w:r w:rsidRPr="00DF71EC">
        <w:t>for human topical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liquid preparations containing 5500 mg/kg or less of fluoride</w:t>
      </w:r>
      <w:r>
        <w:t xml:space="preserve"> </w:t>
      </w:r>
      <w:r w:rsidRPr="00DF71EC">
        <w:t xml:space="preserve">ion, in a container with a child-resistant closure </w:t>
      </w:r>
      <w:r w:rsidRPr="00DF71EC">
        <w:rPr>
          <w:rFonts w:ascii="Times-Bold" w:hAnsi="Times-Bold" w:cs="Times-Bold"/>
          <w:b/>
          <w:bCs/>
        </w:rPr>
        <w:t>except</w:t>
      </w:r>
      <w:r w:rsidRPr="00DF71EC">
        <w:t xml:space="preserve"> when included in or expressly excluded from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non-liquid preparations containing 5500 mg/kg or less of fluoride</w:t>
      </w:r>
      <w:r>
        <w:t xml:space="preserve"> </w:t>
      </w:r>
      <w:r w:rsidRPr="00DF71EC">
        <w:t xml:space="preserve">ion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preparations for therapeutic use containing 1500 mg/kg or less of fluoride</w:t>
      </w:r>
      <w:r>
        <w:t xml:space="preserve"> </w:t>
      </w:r>
      <w:r w:rsidRPr="00DF71EC">
        <w:t xml:space="preserve">ion and, when containing more than 1000 mg/kg fluoride ion,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preparations for non-therapeutic use containing 1500 mg/kg or less of fluoride</w:t>
      </w:r>
      <w:r>
        <w:t xml:space="preserve"> </w:t>
      </w:r>
      <w:r w:rsidRPr="00DF71EC">
        <w:t>ion and, when containing more than 1000 mg/kg fluoride ion, labelled with warnings to the following effect:</w:t>
      </w:r>
    </w:p>
    <w:p w:rsidR="00107A27" w:rsidRPr="00DF71EC" w:rsidRDefault="00107A27" w:rsidP="00107A27">
      <w:pPr>
        <w:pStyle w:val="schedbody"/>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(A)</w:t>
      </w:r>
      <w:r w:rsidRPr="00DF71EC">
        <w:tab/>
        <w:t>Do not swallow; and</w:t>
      </w:r>
    </w:p>
    <w:p w:rsidR="00107A27" w:rsidRPr="00DF71EC" w:rsidRDefault="00107A27" w:rsidP="00107A27">
      <w:pPr>
        <w:pStyle w:val="schedindentiinewforA"/>
        <w:spacing w:line="240" w:lineRule="auto"/>
      </w:pPr>
    </w:p>
    <w:p w:rsidR="00107A27" w:rsidRPr="00DF71EC" w:rsidRDefault="00107A27" w:rsidP="00107A27">
      <w:pPr>
        <w:pStyle w:val="schedindentiinewforA"/>
        <w:spacing w:line="240" w:lineRule="auto"/>
      </w:pPr>
      <w:r w:rsidRPr="00DF71EC">
        <w:tab/>
      </w:r>
      <w:r w:rsidRPr="00DF71EC">
        <w:tab/>
      </w:r>
      <w:r w:rsidRPr="00DF71EC">
        <w:tab/>
      </w:r>
      <w:r w:rsidRPr="00DF71EC">
        <w:tab/>
        <w:t>(B)</w:t>
      </w:r>
      <w:r w:rsidRPr="00DF71EC">
        <w:tab/>
        <w:t>Do not use [this product/name of product] in children six years of age or less; or</w:t>
      </w:r>
    </w:p>
    <w:p w:rsidR="00107A27" w:rsidRPr="00DF71EC" w:rsidRDefault="00107A27" w:rsidP="00107A27">
      <w:pPr>
        <w:pStyle w:val="schedindentiinewforA"/>
        <w:spacing w:line="240" w:lineRule="auto"/>
      </w:pPr>
    </w:p>
    <w:p w:rsidR="00107A27" w:rsidRPr="00DF71EC" w:rsidRDefault="00107A27" w:rsidP="00107A27">
      <w:pPr>
        <w:pStyle w:val="schedindentii"/>
        <w:tabs>
          <w:tab w:val="clear" w:pos="2154"/>
          <w:tab w:val="clear" w:pos="2494"/>
          <w:tab w:val="left" w:pos="2160"/>
        </w:tabs>
        <w:spacing w:line="240" w:lineRule="auto"/>
        <w:ind w:left="2160" w:hanging="2160"/>
      </w:pPr>
      <w:r w:rsidRPr="00DF71EC">
        <w:tab/>
      </w:r>
      <w:r w:rsidRPr="00DF71EC">
        <w:tab/>
      </w:r>
      <w:r w:rsidRPr="00DF71EC">
        <w:tab/>
        <w:t>(iii)</w:t>
      </w:r>
      <w:r w:rsidRPr="00DF71EC">
        <w:tab/>
        <w:t>in preparations for supply to registered dental professionals or by approval of an appropriate authority.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GLUCAGON</w:t>
      </w:r>
      <w:r w:rsidRPr="00DF71EC">
        <w:fldChar w:fldCharType="begin"/>
      </w:r>
      <w:r w:rsidRPr="00DF71EC">
        <w:instrText xml:space="preserve"> XE "GLUCAGON"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GLYCERYL TRINITRATE</w:t>
      </w:r>
      <w:r w:rsidRPr="00DF71EC">
        <w:fldChar w:fldCharType="begin"/>
      </w:r>
      <w:r w:rsidRPr="00DF71EC">
        <w:instrText xml:space="preserve"> XE "GLYCERYL TRINITRATE"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oral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rectal use.</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t>GLYCOPYRRONIUM</w:t>
      </w:r>
      <w:r w:rsidRPr="00DF71EC">
        <w:fldChar w:fldCharType="begin"/>
      </w:r>
      <w:r w:rsidRPr="00DF71EC">
        <w:instrText xml:space="preserve"> XE "GLYCOPYRRONIUM"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4.</w:t>
      </w:r>
      <w:r w:rsidRPr="005F6E8D">
        <w:rPr>
          <w:lang w:val="en-GB"/>
        </w:rPr>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HYDROCORTISONE</w:t>
      </w:r>
      <w:r w:rsidRPr="00DF71EC">
        <w:fldChar w:fldCharType="begin"/>
      </w:r>
      <w:r w:rsidRPr="00DF71EC">
        <w:instrText xml:space="preserve"> XE "HYDROCORTISONE" </w:instrText>
      </w:r>
      <w:r w:rsidRPr="00DF71EC">
        <w:fldChar w:fldCharType="end"/>
      </w:r>
      <w:r w:rsidRPr="00DF71EC">
        <w:t xml:space="preserve"> and HYDROCORTISONE ACETATE</w:t>
      </w:r>
      <w:r w:rsidRPr="00DF71EC">
        <w:fldChar w:fldCharType="begin"/>
      </w:r>
      <w:r w:rsidRPr="00DF71EC">
        <w:instrText xml:space="preserve"> XE "HYDROCORTISONE ACETATE" </w:instrText>
      </w:r>
      <w:r w:rsidRPr="00DF71EC">
        <w:fldChar w:fldCharType="end"/>
      </w:r>
      <w:r w:rsidRPr="00DF71EC">
        <w:t>, but excluding other salts and derivatives, in preparations for human therapeutic use containing 1 per cent or less of hydrocortisone</w:t>
      </w:r>
      <w: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dermal use, in packs containing 30 g or less of such preparations, containing no other therapeutically active constituent other than an antifungal substance;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rectal use when combined with a local anaesthetic substance</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t xml:space="preserve"> but no other therapeutically active constituent </w:t>
      </w:r>
      <w:r w:rsidRPr="00DF71EC">
        <w:rPr>
          <w:rStyle w:val="bold"/>
        </w:rPr>
        <w:t>except</w:t>
      </w:r>
      <w:r w:rsidRPr="00DF71EC">
        <w:t xml:space="preserve"> unscheduled astringents: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undivided preparations, in packs of 35 g or less;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packs containing 12 or less suppositories,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rFonts w:ascii="Times-Bold" w:hAnsi="Times-Bold" w:cs="Times-Bold"/>
          <w:b/>
          <w:bCs/>
        </w:rPr>
        <w:tab/>
        <w:t>except</w:t>
      </w:r>
      <w:r w:rsidRPr="00DF71EC">
        <w:t xml:space="preserve"> when included in Schedule 2.</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br w:type="page"/>
      </w:r>
      <w:r w:rsidRPr="00DF71EC">
        <w:lastRenderedPageBreak/>
        <w:t>IBUPROFEN</w:t>
      </w:r>
      <w:r w:rsidRPr="00DF71EC">
        <w:fldChar w:fldCharType="begin"/>
      </w:r>
      <w:r w:rsidRPr="00DF71EC">
        <w:instrText xml:space="preserve"> XE "IBUPROFEN" </w:instrText>
      </w:r>
      <w:r w:rsidRPr="00DF71EC">
        <w:fldChar w:fldCharType="end"/>
      </w:r>
      <w:r w:rsidRPr="00DF71EC">
        <w:t xml:space="preserve"> in divided preparations, each containing 400 mg or less of ibuprofen</w:t>
      </w:r>
      <w:r>
        <w:t xml:space="preserve"> </w:t>
      </w:r>
      <w:r w:rsidRPr="00DF71EC">
        <w:t>in a primary pack containing not more than 50 dosage units when labelled:</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with a recommended daily dose of 1200 mg or less of ibuprofen</w:t>
      </w:r>
      <w:r>
        <w:t xml:space="preserve">; </w:t>
      </w:r>
      <w:r w:rsidRPr="00DF71EC">
        <w:t xml:space="preserve">and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not for the treatment of children under 12 years of age,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when included in or expressly excluded from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INOSITOL NICOTINATE</w:t>
      </w:r>
      <w:r w:rsidRPr="00DF71EC">
        <w:rPr>
          <w:lang w:val="en-GB"/>
        </w:rPr>
        <w:fldChar w:fldCharType="begin"/>
      </w:r>
      <w:r w:rsidRPr="00DF71EC">
        <w:instrText xml:space="preserve"> XE "</w:instrText>
      </w:r>
      <w:r w:rsidRPr="00DF71EC">
        <w:rPr>
          <w:lang w:val="en-GB"/>
        </w:rPr>
        <w:instrText>INOSITOL NICOTINATE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in preparations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ISOSORBIDE DINITRATE</w:t>
      </w:r>
      <w:r w:rsidRPr="00DF71EC">
        <w:rPr>
          <w:lang w:val="en-GB"/>
        </w:rPr>
        <w:fldChar w:fldCharType="begin"/>
      </w:r>
      <w:r w:rsidRPr="00DF71EC">
        <w:instrText xml:space="preserve"> XE "</w:instrText>
      </w:r>
      <w:r w:rsidRPr="00DF71EC">
        <w:rPr>
          <w:lang w:val="en-GB"/>
        </w:rPr>
        <w:instrText>ISOSORBIDE DINITRATE</w:instrText>
      </w:r>
      <w:r w:rsidRPr="00DF71EC">
        <w:instrText xml:space="preserve">" </w:instrText>
      </w:r>
      <w:r w:rsidRPr="00DF71EC">
        <w:rPr>
          <w:lang w:val="en-GB"/>
        </w:rPr>
        <w:fldChar w:fldCharType="end"/>
      </w:r>
      <w:r w:rsidRPr="00DF71EC">
        <w:rPr>
          <w:lang w:val="en-GB"/>
        </w:rPr>
        <w:t xml:space="preserve"> in oral preparations containing 10 mg or less of isosorbide dinitrate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KETOPROFEN</w:t>
      </w:r>
      <w:r w:rsidRPr="00DF71EC">
        <w:rPr>
          <w:lang w:val="en-GB"/>
        </w:rPr>
        <w:fldChar w:fldCharType="begin"/>
      </w:r>
      <w:r w:rsidRPr="00DF71EC">
        <w:instrText xml:space="preserve"> XE "</w:instrText>
      </w:r>
      <w:r w:rsidRPr="00DF71EC">
        <w:rPr>
          <w:lang w:val="en-GB"/>
        </w:rPr>
        <w:instrText>KETOPROFEN</w:instrText>
      </w:r>
      <w:r w:rsidRPr="00DF71EC">
        <w:instrText xml:space="preserve">" </w:instrText>
      </w:r>
      <w:r w:rsidRPr="00DF71EC">
        <w:rPr>
          <w:lang w:val="en-GB"/>
        </w:rPr>
        <w:fldChar w:fldCharType="end"/>
      </w:r>
      <w:r w:rsidRPr="00DF71EC">
        <w:rPr>
          <w:lang w:val="en-GB"/>
        </w:rPr>
        <w:t xml:space="preserve"> in divided preparations for oral use containing 25 mg or less of ketoprofen per dosage unit in a pack containing 30 or less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LANSOPRAZOLE</w:t>
      </w:r>
      <w:r w:rsidRPr="00DF71EC">
        <w:rPr>
          <w:lang w:val="en-GB"/>
        </w:rPr>
        <w:fldChar w:fldCharType="begin"/>
      </w:r>
      <w:r w:rsidRPr="00DF71EC">
        <w:instrText xml:space="preserve"> XE "</w:instrText>
      </w:r>
      <w:r w:rsidRPr="00DF71EC">
        <w:rPr>
          <w:lang w:val="en-GB"/>
        </w:rPr>
        <w:instrText>LANSOPRAZOLE</w:instrText>
      </w:r>
      <w:r w:rsidRPr="00DF71EC">
        <w:instrText xml:space="preserve">" </w:instrText>
      </w:r>
      <w:r w:rsidRPr="00DF71EC">
        <w:rPr>
          <w:lang w:val="en-GB"/>
        </w:rPr>
        <w:fldChar w:fldCharType="end"/>
      </w:r>
      <w:r w:rsidRPr="00DF71EC">
        <w:rPr>
          <w:lang w:val="en-GB"/>
        </w:rPr>
        <w:t xml:space="preserve"> in oral preparations containing 15 mg or less of lansoprazole per dosage unit for the relief of heartburn and other symptoms of gastro-oesophageal reflux disease, in packs containing not more than 14 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LEVONORGESTREL</w:t>
      </w:r>
      <w:r w:rsidRPr="00DF71EC">
        <w:fldChar w:fldCharType="begin"/>
      </w:r>
      <w:r w:rsidRPr="00DF71EC">
        <w:instrText xml:space="preserve"> XE "LEVONORGESTREL" </w:instrText>
      </w:r>
      <w:r w:rsidRPr="00DF71EC">
        <w:fldChar w:fldCharType="end"/>
      </w:r>
      <w:r w:rsidRPr="00DF71EC">
        <w:t xml:space="preserve"> for emergency post-coital contraception.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MACROGOLS</w:t>
      </w:r>
      <w:r w:rsidRPr="00DF71EC">
        <w:fldChar w:fldCharType="begin"/>
      </w:r>
      <w:r w:rsidRPr="00DF71EC">
        <w:instrText xml:space="preserve"> XE "MACROGOLS" </w:instrText>
      </w:r>
      <w:r w:rsidRPr="00DF71EC">
        <w:fldChar w:fldCharType="end"/>
      </w:r>
      <w:r w:rsidRPr="00DF71EC">
        <w:t xml:space="preserve"> in preparations for oral use for bowel cleansing prior to diagnostic, medical or surgical procedures.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caps/>
        </w:rPr>
        <w:t>MAGNESIUM SULFATE</w:t>
      </w:r>
      <w:r w:rsidRPr="00DF71EC">
        <w:rPr>
          <w:caps/>
        </w:rPr>
        <w:fldChar w:fldCharType="begin"/>
      </w:r>
      <w:r w:rsidRPr="00DF71EC">
        <w:instrText xml:space="preserve"> XE "</w:instrText>
      </w:r>
      <w:r w:rsidRPr="00DF71EC">
        <w:rPr>
          <w:caps/>
        </w:rPr>
        <w:instrText>MAGNESIUM SULFATE</w:instrText>
      </w:r>
      <w:r w:rsidRPr="00DF71EC">
        <w:instrText xml:space="preserve">" </w:instrText>
      </w:r>
      <w:r w:rsidRPr="00DF71EC">
        <w:rPr>
          <w:caps/>
        </w:rPr>
        <w:fldChar w:fldCharType="end"/>
      </w:r>
      <w:r w:rsidRPr="00DF71EC">
        <w:rPr>
          <w:caps/>
        </w:rPr>
        <w:t xml:space="preserve"> </w:t>
      </w:r>
      <w:r w:rsidRPr="00DF71EC">
        <w:t xml:space="preserve">for human therapeutic use in divided oral preparations </w:t>
      </w:r>
      <w:r w:rsidRPr="00DF71EC">
        <w:rPr>
          <w:b/>
        </w:rPr>
        <w:t>except</w:t>
      </w:r>
      <w:r w:rsidRPr="00DF71EC">
        <w:t xml:space="preserve"> when containing 1.5 g or less of magnesium sulfate per recommended daily dose.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caps/>
        </w:rPr>
        <w:t>Malathion</w:t>
      </w:r>
      <w:r w:rsidRPr="00DF71EC">
        <w:rPr>
          <w:caps/>
        </w:rPr>
        <w:fldChar w:fldCharType="begin"/>
      </w:r>
      <w:r w:rsidRPr="00DF71EC">
        <w:instrText xml:space="preserve"> XE "</w:instrText>
      </w:r>
      <w:r w:rsidRPr="00DF71EC">
        <w:rPr>
          <w:caps/>
          <w:lang w:val="en-GB"/>
        </w:rPr>
        <w:instrText>Malathion</w:instrText>
      </w:r>
      <w:r w:rsidRPr="00DF71EC">
        <w:instrText xml:space="preserve">" </w:instrText>
      </w:r>
      <w:r w:rsidRPr="00DF71EC">
        <w:rPr>
          <w:caps/>
        </w:rPr>
        <w:fldChar w:fldCharType="end"/>
      </w:r>
      <w:r w:rsidRPr="00DF71EC">
        <w:t xml:space="preserve"> in preparations for human external use </w:t>
      </w:r>
      <w:r w:rsidRPr="00DF71EC">
        <w:rPr>
          <w:rFonts w:ascii="Times-Bold" w:hAnsi="Times-Bold" w:cs="Times-Bold"/>
          <w:b/>
          <w:bCs/>
        </w:rPr>
        <w:t>except</w:t>
      </w:r>
      <w:r w:rsidRPr="00DF71EC">
        <w:t xml:space="preserve"> in preparations containing 2 per cent or less of malathion</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MANNITYL HEXANITRATE</w:t>
      </w:r>
      <w:r w:rsidRPr="00DF71EC">
        <w:rPr>
          <w:lang w:val="en-GB"/>
        </w:rPr>
        <w:fldChar w:fldCharType="begin"/>
      </w:r>
      <w:r w:rsidRPr="00DF71EC">
        <w:instrText xml:space="preserve"> XE "</w:instrText>
      </w:r>
      <w:r w:rsidRPr="00DF71EC">
        <w:rPr>
          <w:lang w:val="en-GB"/>
        </w:rPr>
        <w:instrText>MANNITYL HEXANITRATE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MEPYRAMINE</w:t>
      </w:r>
      <w:r w:rsidRPr="00DF71EC">
        <w:rPr>
          <w:lang w:val="en-GB"/>
        </w:rPr>
        <w:fldChar w:fldCharType="begin"/>
      </w:r>
      <w:r w:rsidRPr="00DF71EC">
        <w:instrText xml:space="preserve"> XE "MEPYRAMINE"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METHDILAZINE</w:t>
      </w:r>
      <w:r w:rsidRPr="00DF71EC">
        <w:rPr>
          <w:lang w:val="en-GB"/>
        </w:rPr>
        <w:fldChar w:fldCharType="begin"/>
      </w:r>
      <w:r w:rsidRPr="00DF71EC">
        <w:instrText xml:space="preserve"> XE "</w:instrText>
      </w:r>
      <w:r w:rsidRPr="00DF71EC">
        <w:rPr>
          <w:lang w:val="en-GB"/>
        </w:rPr>
        <w:instrText>METHDILAZINE</w:instrText>
      </w:r>
      <w:r w:rsidRPr="00DF71EC">
        <w:instrText xml:space="preserve">" </w:instrText>
      </w:r>
      <w:r w:rsidRPr="00DF71EC">
        <w:rPr>
          <w:lang w:val="en-GB"/>
        </w:rPr>
        <w:fldChar w:fldCharType="end"/>
      </w:r>
      <w:r w:rsidRPr="00DF71EC">
        <w:rPr>
          <w:lang w:val="en-GB"/>
        </w:rPr>
        <w:t xml:space="preserve"> in oral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METOCLOPRAMIDE</w:t>
      </w:r>
      <w:r w:rsidRPr="00DF71EC">
        <w:fldChar w:fldCharType="begin"/>
      </w:r>
      <w:r w:rsidRPr="00DF71EC">
        <w:instrText xml:space="preserve"> XE "METOCLOPRAMIDE" </w:instrText>
      </w:r>
      <w:r w:rsidRPr="00DF71EC">
        <w:fldChar w:fldCharType="end"/>
      </w:r>
      <w:r w:rsidRPr="00DF71EC">
        <w:t xml:space="preserve"> when combined with paracetamol</w:t>
      </w:r>
      <w:r w:rsidRPr="00DF71EC">
        <w:fldChar w:fldCharType="begin"/>
      </w:r>
      <w:r w:rsidRPr="00DF71EC">
        <w:instrText xml:space="preserve"> XE "</w:instrText>
      </w:r>
      <w:r w:rsidRPr="00DF71EC">
        <w:rPr>
          <w:caps/>
        </w:rPr>
        <w:instrText>paracetamol</w:instrText>
      </w:r>
      <w:r>
        <w:rPr>
          <w:caps/>
        </w:rPr>
        <w:instrText xml:space="preserve"> </w:instrText>
      </w:r>
      <w:r>
        <w:rPr>
          <w:i/>
        </w:rPr>
        <w:instrText xml:space="preserve">See also </w:instrText>
      </w:r>
      <w:r>
        <w:rPr>
          <w:caps/>
        </w:rPr>
        <w:instrText>METOCLOPRAMIDE (+ PARACETAMOL)</w:instrText>
      </w:r>
      <w:r w:rsidRPr="00DF71EC">
        <w:instrText xml:space="preserve">" </w:instrText>
      </w:r>
      <w:r w:rsidRPr="00DF71EC">
        <w:fldChar w:fldCharType="end"/>
      </w:r>
      <w:r w:rsidRPr="00DF71EC">
        <w:t xml:space="preserve"> in divided preparations, packed and labelled only for the treatment of nausea associated with migraine, in packs containing not more than 10 dosage units.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MICONAZOLE</w:t>
      </w:r>
      <w:r w:rsidRPr="00DF71EC">
        <w:rPr>
          <w:lang w:val="en-GB"/>
        </w:rPr>
        <w:fldChar w:fldCharType="begin"/>
      </w:r>
      <w:r w:rsidRPr="00DF71EC">
        <w:instrText xml:space="preserve"> XE "MICONAZOLE" </w:instrText>
      </w:r>
      <w:r w:rsidRPr="00DF71EC">
        <w:rPr>
          <w:lang w:val="en-GB"/>
        </w:rPr>
        <w:fldChar w:fldCharType="end"/>
      </w:r>
      <w:r w:rsidRPr="00DF71EC">
        <w:rPr>
          <w:lang w:val="en-GB"/>
        </w:rPr>
        <w:t xml:space="preserve"> for human use in topical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the treatment of oral candidiasis;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NICOTINIC ACID</w:t>
      </w:r>
      <w:r w:rsidRPr="00DF71EC">
        <w:fldChar w:fldCharType="begin"/>
      </w:r>
      <w:r w:rsidRPr="00DF71EC">
        <w:instrText xml:space="preserve"> XE "NICOTINIC ACID" </w:instrText>
      </w:r>
      <w:r w:rsidRPr="00DF71EC">
        <w:fldChar w:fldCharType="end"/>
      </w:r>
      <w:r w:rsidRPr="00DF71EC">
        <w:t xml:space="preserve"> for human therapeutic use in divi</w:t>
      </w:r>
      <w:r>
        <w:t>ded preparations containing 250 </w:t>
      </w:r>
      <w:r w:rsidRPr="00DF71EC">
        <w:t>mg or less of nicotinic acid</w:t>
      </w:r>
      <w:r>
        <w:t xml:space="preserve"> </w:t>
      </w:r>
      <w:r w:rsidRPr="00DF71EC">
        <w:t xml:space="preserve">per dosage unit </w:t>
      </w:r>
      <w:r w:rsidRPr="00DF71EC">
        <w:rPr>
          <w:rFonts w:ascii="Times-Bold" w:hAnsi="Times-Bold" w:cs="Times-Bold"/>
          <w:b/>
          <w:bCs/>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r>
      <w:r w:rsidRPr="00DF71EC">
        <w:rPr>
          <w:spacing w:val="-4"/>
        </w:rPr>
        <w:t>(a)</w:t>
      </w:r>
      <w:r w:rsidRPr="00DF71EC">
        <w:rPr>
          <w:spacing w:val="-4"/>
        </w:rPr>
        <w:tab/>
        <w:t>in preparations containing 100 mg or less of nicotinic acid</w:t>
      </w:r>
      <w:r>
        <w:rPr>
          <w:spacing w:val="-4"/>
        </w:rPr>
        <w:t xml:space="preserve"> </w:t>
      </w:r>
      <w:r w:rsidRPr="00DF71EC">
        <w:rPr>
          <w:spacing w:val="-4"/>
        </w:rPr>
        <w:t>per dosage unit; or</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(b)</w:t>
      </w:r>
      <w:r w:rsidRPr="00DF71EC">
        <w:tab/>
        <w:t>nicotinamide</w:t>
      </w:r>
      <w:r w:rsidRPr="00DF71EC">
        <w:fldChar w:fldCharType="begin"/>
      </w:r>
      <w:r w:rsidRPr="00DF71EC">
        <w:instrText xml:space="preserve"> XE "</w:instrText>
      </w:r>
      <w:r w:rsidRPr="00DF71EC">
        <w:rPr>
          <w:caps/>
        </w:rPr>
        <w:instrText>nicotinamide</w:instrText>
      </w:r>
      <w:r>
        <w:rPr>
          <w:caps/>
        </w:rPr>
        <w:instrText xml:space="preserve"> </w:instrText>
      </w:r>
      <w:r>
        <w:rPr>
          <w:i/>
          <w:caps/>
        </w:rPr>
        <w:instrText>S</w:instrText>
      </w:r>
      <w:r>
        <w:rPr>
          <w:i/>
        </w:rPr>
        <w:instrText>ee</w:instrText>
      </w:r>
      <w:r>
        <w:rPr>
          <w:i/>
          <w:caps/>
        </w:rPr>
        <w:instrText xml:space="preserve"> </w:instrText>
      </w:r>
      <w:r w:rsidRPr="00777C89">
        <w:rPr>
          <w:caps/>
        </w:rPr>
        <w:instrText>NICOTINIC ACID</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NICOTINYL ALCOHOL</w:t>
      </w:r>
      <w:r w:rsidRPr="00DF71EC">
        <w:rPr>
          <w:lang w:val="en-GB"/>
        </w:rPr>
        <w:fldChar w:fldCharType="begin"/>
      </w:r>
      <w:r w:rsidRPr="00DF71EC">
        <w:instrText xml:space="preserve"> XE "</w:instrText>
      </w:r>
      <w:r w:rsidRPr="00DF71EC">
        <w:rPr>
          <w:lang w:val="en-GB"/>
        </w:rPr>
        <w:instrText>NICOTINYL ALCOHOL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100 mg or less of nicotinyl alcohol per dosage unit.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lang w:val="en-GB"/>
        </w:rPr>
        <w:instrText>NYSTATIN</w:instrText>
      </w:r>
      <w:r w:rsidRPr="00DF71EC">
        <w:instrText xml:space="preserve">" </w:instrText>
      </w:r>
      <w:r w:rsidRPr="00DF71EC">
        <w:rPr>
          <w:lang w:val="en-GB"/>
        </w:rPr>
        <w:fldChar w:fldCharType="end"/>
      </w:r>
      <w:r w:rsidRPr="00DF71EC">
        <w:rPr>
          <w:lang w:val="en-GB"/>
        </w:rPr>
        <w:t xml:space="preserve"> in preparations for topical use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OMEPRAZOLE</w:t>
      </w:r>
      <w:r w:rsidRPr="00DF71EC">
        <w:rPr>
          <w:lang w:val="en-GB"/>
        </w:rPr>
        <w:fldChar w:fldCharType="begin"/>
      </w:r>
      <w:r w:rsidRPr="00DF71EC">
        <w:instrText xml:space="preserve"> XE "</w:instrText>
      </w:r>
      <w:r w:rsidRPr="00DF71EC">
        <w:rPr>
          <w:lang w:val="en-GB"/>
        </w:rPr>
        <w:instrText>OMEPRAZOLE</w:instrText>
      </w:r>
      <w:r w:rsidRPr="00DF71EC">
        <w:instrText xml:space="preserve">" </w:instrText>
      </w:r>
      <w:r w:rsidRPr="00DF71EC">
        <w:rPr>
          <w:lang w:val="en-GB"/>
        </w:rPr>
        <w:fldChar w:fldCharType="end"/>
      </w:r>
      <w:r w:rsidRPr="00DF71EC">
        <w:rPr>
          <w:lang w:val="en-GB"/>
        </w:rPr>
        <w:t xml:space="preserve"> in oral preparations containing 20 mg or less of omeprazole per dosage unit for the relief of heartburn and other gastro-oesophageal reflux disease, in packs containing not more than 14 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ORLISTAT</w:t>
      </w:r>
      <w:r w:rsidRPr="00DF71EC">
        <w:rPr>
          <w:lang w:val="en-GB"/>
        </w:rPr>
        <w:fldChar w:fldCharType="begin"/>
      </w:r>
      <w:r w:rsidRPr="00DF71EC">
        <w:instrText xml:space="preserve"> XE "</w:instrText>
      </w:r>
      <w:r w:rsidRPr="00DF71EC">
        <w:rPr>
          <w:lang w:val="en-GB"/>
        </w:rPr>
        <w:instrText>ORLISTAT</w:instrText>
      </w:r>
      <w:r w:rsidRPr="00DF71EC">
        <w:instrText xml:space="preserve">" </w:instrText>
      </w:r>
      <w:r w:rsidRPr="00DF71EC">
        <w:rPr>
          <w:lang w:val="en-GB"/>
        </w:rPr>
        <w:fldChar w:fldCharType="end"/>
      </w:r>
      <w:r w:rsidRPr="00DF71EC">
        <w:rPr>
          <w:lang w:val="en-GB"/>
        </w:rPr>
        <w:t xml:space="preserve"> in oral preparations for weight-control purposes containing 120</w:t>
      </w:r>
      <w:r w:rsidRPr="00DF71EC">
        <w:rPr>
          <w:rFonts w:ascii="Microsoft Sans Serif" w:hAnsi="Microsoft Sans Serif" w:cs="Microsoft Sans Serif"/>
          <w:lang w:val="en-GB"/>
        </w:rPr>
        <w:t xml:space="preserve"> </w:t>
      </w:r>
      <w:r w:rsidRPr="00DF71EC">
        <w:rPr>
          <w:lang w:val="en-GB"/>
        </w:rPr>
        <w:t>mg or less of orlistat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OXICONAZOLE</w:t>
      </w:r>
      <w:r w:rsidRPr="00DF71EC">
        <w:fldChar w:fldCharType="begin"/>
      </w:r>
      <w:r w:rsidRPr="00DF71EC">
        <w:instrText xml:space="preserve"> XE "OXICONAZOLE" </w:instrText>
      </w:r>
      <w:r w:rsidRPr="00DF71EC">
        <w:fldChar w:fldCharType="end"/>
      </w:r>
      <w:r w:rsidRPr="00DF71EC">
        <w:t xml:space="preserve"> in preparations for vaginal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PANTOPRAZOLE</w:t>
      </w:r>
      <w:r w:rsidRPr="00DF71EC">
        <w:fldChar w:fldCharType="begin"/>
      </w:r>
      <w:r w:rsidRPr="00DF71EC">
        <w:instrText xml:space="preserve"> XE "PANTOPRAZOLE" </w:instrText>
      </w:r>
      <w:r w:rsidRPr="00DF71EC">
        <w:fldChar w:fldCharType="end"/>
      </w:r>
      <w:r w:rsidRPr="00DF71EC">
        <w:t xml:space="preserve"> in oral preparations containing 20 mg or less of pantoprazole per dosage unit for the relief of heartburn and other symptoms of gastro-oesophageal reflux disease, in pa</w:t>
      </w:r>
      <w:r>
        <w:t>cks containing not more than 14 </w:t>
      </w:r>
      <w:r w:rsidRPr="00DF71EC">
        <w:t>days' supply.</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PARACETAMOL</w:t>
      </w:r>
      <w:r w:rsidRPr="00DF71EC">
        <w:fldChar w:fldCharType="begin"/>
      </w:r>
      <w:r w:rsidRPr="00DF71EC">
        <w:instrText xml:space="preserve"> XE "PARACETAMOL" </w:instrText>
      </w:r>
      <w:r w:rsidRPr="00DF71EC">
        <w:fldChar w:fldCharType="end"/>
      </w:r>
      <w:r w:rsidRPr="00DF71EC">
        <w:t xml:space="preserve"> when combined with ibuprofen</w:t>
      </w:r>
      <w:r>
        <w:fldChar w:fldCharType="begin"/>
      </w:r>
      <w:r>
        <w:instrText xml:space="preserve"> XE "</w:instrText>
      </w:r>
      <w:r w:rsidRPr="00637F12">
        <w:instrText>IBUPROFEN</w:instrText>
      </w:r>
      <w:r>
        <w:instrText xml:space="preserve"> </w:instrText>
      </w:r>
      <w:r>
        <w:rPr>
          <w:i/>
        </w:rPr>
        <w:instrText xml:space="preserve">See also </w:instrText>
      </w:r>
      <w:r w:rsidRPr="00DF71EC">
        <w:instrText>PARACETAMOL</w:instrText>
      </w:r>
      <w:r>
        <w:instrText xml:space="preserve"> (+ IBUPROFEN)" </w:instrText>
      </w:r>
      <w:r>
        <w:fldChar w:fldCharType="end"/>
      </w:r>
      <w:r w:rsidRPr="00DF71EC">
        <w:t xml:space="preserve"> in a primary pack containing 30 dosage units or less.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lang w:val="en-GB"/>
        </w:rPr>
        <w:t>PHENIRAMINE</w:t>
      </w:r>
      <w:r w:rsidRPr="00DF71EC">
        <w:rPr>
          <w:lang w:val="en-GB"/>
        </w:rPr>
        <w:fldChar w:fldCharType="begin"/>
      </w:r>
      <w:r w:rsidRPr="00DF71EC">
        <w:instrText xml:space="preserve"> XE "PHENIRAMINE"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for the treatment of children under 2 years of age.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PODOPHYLLOTOXIN</w:t>
      </w:r>
      <w:r w:rsidRPr="00DF71EC">
        <w:rPr>
          <w:lang w:val="en-GB"/>
        </w:rPr>
        <w:fldChar w:fldCharType="begin"/>
      </w:r>
      <w:r w:rsidRPr="00DF71EC">
        <w:instrText xml:space="preserve"> XE "</w:instrText>
      </w:r>
      <w:r w:rsidRPr="00DF71EC">
        <w:rPr>
          <w:spacing w:val="-2"/>
          <w:lang w:val="en-GB"/>
        </w:rPr>
        <w:instrText>PODOPHYLLOTOXIN</w:instrText>
      </w:r>
      <w:r w:rsidRPr="00DF71EC">
        <w:instrText xml:space="preserve">" </w:instrText>
      </w:r>
      <w:r w:rsidRPr="00DF71EC">
        <w:rPr>
          <w:lang w:val="en-GB"/>
        </w:rPr>
        <w:fldChar w:fldCharType="end"/>
      </w:r>
      <w:r w:rsidRPr="00DF71EC">
        <w:rPr>
          <w:lang w:val="en-GB"/>
        </w:rPr>
        <w:t xml:space="preserve"> in preparations containing 1 per cent or less of podophyllotoxin</w:t>
      </w:r>
      <w:r>
        <w:rPr>
          <w:lang w:val="en-GB"/>
        </w:rPr>
        <w:t xml:space="preserve"> </w:t>
      </w:r>
      <w:r w:rsidRPr="00DF71EC">
        <w:rPr>
          <w:lang w:val="en-GB"/>
        </w:rPr>
        <w:t xml:space="preserve">for human use for the treatment of warts other than anogenital warts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EMODI (podophyllin</w:t>
      </w:r>
      <w:r w:rsidRPr="00DF71EC">
        <w:rPr>
          <w:lang w:val="en-GB"/>
        </w:rPr>
        <w:fldChar w:fldCharType="begin"/>
      </w:r>
      <w:r w:rsidRPr="00DF71EC">
        <w:instrText xml:space="preserve"> XE "</w:instrText>
      </w:r>
      <w:r w:rsidRPr="00DF71EC">
        <w:rPr>
          <w:lang w:val="en-GB"/>
        </w:rPr>
        <w:instrText>PODOPHYLLUM EMODI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See</w:instrText>
      </w:r>
      <w:r>
        <w:rPr>
          <w:i/>
        </w:rPr>
        <w:instrText xml:space="preserve"> also</w:instrText>
      </w:r>
      <w:r w:rsidRPr="00DF71EC">
        <w:instrText xml:space="preserve"> </w:instrText>
      </w:r>
      <w:r w:rsidRPr="00DF71EC">
        <w:rPr>
          <w:lang w:val="en-GB"/>
        </w:rPr>
        <w:instrText>PODOPHYLLUM EMODI"</w:instrText>
      </w:r>
      <w:r w:rsidRPr="00DF71EC">
        <w:instrText xml:space="preserve"> </w:instrText>
      </w:r>
      <w:r w:rsidRPr="00DF71EC">
        <w:rPr>
          <w:lang w:val="en-GB"/>
        </w:rPr>
        <w:fldChar w:fldCharType="end"/>
      </w:r>
      <w:r w:rsidRPr="00DF71EC">
        <w:rPr>
          <w:lang w:val="en-GB"/>
        </w:rPr>
        <w:t>) in preparations containing 20 per cent or less of podophyllin</w:t>
      </w:r>
      <w:r>
        <w:rPr>
          <w:lang w:val="en-GB"/>
        </w:rPr>
        <w:t xml:space="preserve"> </w:t>
      </w:r>
      <w:r w:rsidRPr="00DF71EC">
        <w:rPr>
          <w:lang w:val="en-GB"/>
        </w:rPr>
        <w:t xml:space="preserve">for human use for the treatment of warts other than anogenital warts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PELTATUM (podophyllin</w:t>
      </w:r>
      <w:r w:rsidRPr="00DF71EC">
        <w:rPr>
          <w:lang w:val="en-GB"/>
        </w:rPr>
        <w:fldChar w:fldCharType="begin"/>
      </w:r>
      <w:r w:rsidRPr="00DF71EC">
        <w:instrText xml:space="preserve"> XE "</w:instrText>
      </w:r>
      <w:r w:rsidRPr="00DF71EC">
        <w:rPr>
          <w:lang w:val="en-GB"/>
        </w:rPr>
        <w:instrText>PODOPHYLLUM PELTATUM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See</w:instrText>
      </w:r>
      <w:r>
        <w:rPr>
          <w:i/>
        </w:rPr>
        <w:instrText xml:space="preserve"> also</w:instrText>
      </w:r>
      <w:r w:rsidRPr="00DF71EC">
        <w:rPr>
          <w:i/>
        </w:rPr>
        <w:instrText xml:space="preserve"> </w:instrText>
      </w:r>
      <w:r w:rsidRPr="00DF71EC">
        <w:rPr>
          <w:lang w:val="en-GB"/>
        </w:rPr>
        <w:instrText>PODOPHYLLUM PELTATUM"</w:instrText>
      </w:r>
      <w:r w:rsidRPr="00DF71EC">
        <w:instrText xml:space="preserve"> </w:instrText>
      </w:r>
      <w:r w:rsidRPr="00DF71EC">
        <w:rPr>
          <w:lang w:val="en-GB"/>
        </w:rPr>
        <w:fldChar w:fldCharType="end"/>
      </w:r>
      <w:r w:rsidRPr="00DF71EC">
        <w:rPr>
          <w:lang w:val="en-GB"/>
        </w:rPr>
        <w:t>) in preparations containing 20 per cent or less of podophyllin</w:t>
      </w:r>
      <w:r>
        <w:rPr>
          <w:lang w:val="en-GB"/>
        </w:rPr>
        <w:t xml:space="preserve"> </w:t>
      </w:r>
      <w:r w:rsidRPr="00DF71EC">
        <w:rPr>
          <w:lang w:val="en-GB"/>
        </w:rPr>
        <w:t xml:space="preserve">for human use for the treatment of warts other than anogenital warts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PROCHLORPERAZINE</w:t>
      </w:r>
      <w:r w:rsidRPr="00DF71EC">
        <w:fldChar w:fldCharType="begin"/>
      </w:r>
      <w:r w:rsidRPr="00DF71EC">
        <w:instrText xml:space="preserve"> XE "PROCHLORPERAZINE" </w:instrText>
      </w:r>
      <w:r w:rsidRPr="00DF71EC">
        <w:fldChar w:fldCharType="end"/>
      </w:r>
      <w:r w:rsidRPr="00DF71EC">
        <w:t xml:space="preserve"> in divided preparations for oral use in packs containing not more than 10 dosage units for the treatment of nausea associated with migraine.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PROMETHAZINE</w:t>
      </w:r>
      <w:r w:rsidRPr="00DF71EC">
        <w:fldChar w:fldCharType="begin"/>
      </w:r>
      <w:r w:rsidRPr="00DF71EC">
        <w:instrText xml:space="preserve"> XE "PROMETHAZINE" </w:instrText>
      </w:r>
      <w:r w:rsidRPr="00DF71EC">
        <w:fldChar w:fldCharType="end"/>
      </w:r>
      <w:r w:rsidRPr="00DF71EC">
        <w:t xml:space="preserve"> in oral preparations</w:t>
      </w:r>
      <w:r w:rsidRPr="00DF71EC">
        <w:rPr>
          <w:rFonts w:ascii="Times-Bold" w:hAnsi="Times-Bold" w:cs="Times-Bold"/>
          <w:b/>
          <w:bCs/>
        </w:rPr>
        <w:t xml:space="preserve"> 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Default="00107A27" w:rsidP="00107A27">
      <w:pPr>
        <w:pStyle w:val="part1indent15"/>
        <w:tabs>
          <w:tab w:val="clear" w:pos="454"/>
          <w:tab w:val="left" w:pos="624"/>
          <w:tab w:val="left" w:pos="1134"/>
        </w:tabs>
        <w:spacing w:line="240" w:lineRule="auto"/>
        <w:jc w:val="left"/>
        <w:rPr>
          <w:lang w:val="en-GB"/>
        </w:rPr>
      </w:pPr>
      <w:r>
        <w:tab/>
      </w:r>
      <w:r w:rsidRPr="00DF71EC">
        <w:t>(b)</w:t>
      </w:r>
      <w:r w:rsidRPr="00DF71EC">
        <w:tab/>
        <w:t>in preparations for the treatment of children under 2 years of age.</w:t>
      </w:r>
      <w:r w:rsidRPr="005F6E8D">
        <w:rPr>
          <w:lang w:val="en-GB"/>
        </w:rPr>
        <w:t xml:space="preserve"> </w:t>
      </w:r>
    </w:p>
    <w:p w:rsidR="00107A27" w:rsidRDefault="00107A27" w:rsidP="00107A27">
      <w:pPr>
        <w:pStyle w:val="schedindenta"/>
        <w:spacing w:line="240" w:lineRule="auto"/>
        <w:rPr>
          <w:lang w:val="en-GB"/>
        </w:rPr>
      </w:pPr>
    </w:p>
    <w:p w:rsidR="00107A27" w:rsidRPr="00DF71EC" w:rsidRDefault="00107A27" w:rsidP="00107A27">
      <w:pPr>
        <w:pStyle w:val="schedindenta"/>
        <w:tabs>
          <w:tab w:val="clear" w:pos="624"/>
          <w:tab w:val="clear" w:pos="1134"/>
          <w:tab w:val="left" w:pos="1260"/>
        </w:tabs>
        <w:spacing w:line="240" w:lineRule="auto"/>
        <w:ind w:left="720" w:hanging="720"/>
      </w:pPr>
      <w:r w:rsidRPr="00DF71EC">
        <w:t>PSEUDOEPHEDRINE</w:t>
      </w:r>
      <w:r w:rsidRPr="00DF71EC">
        <w:fldChar w:fldCharType="begin"/>
      </w:r>
      <w:r w:rsidRPr="00DF71EC">
        <w:instrText xml:space="preserve"> XE "PSEUDOEPHEDRINE" </w:instrText>
      </w:r>
      <w:r w:rsidRPr="00DF71EC">
        <w:fldChar w:fldCharType="end"/>
      </w:r>
      <w:r w:rsidRPr="00DF71EC">
        <w:t xml:space="preserve"> (other than preparations for stimulant, appetite suppression or weight-control purposes) when supplied in a primary pack:</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liquid preparations containing 800 mg or less of pseudoephedrine</w:t>
      </w:r>
      <w:r>
        <w:t xml:space="preserve"> </w:t>
      </w:r>
      <w:r w:rsidRPr="00DF71EC">
        <w:t xml:space="preserve">hydrochloride (or its equivalent); or </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tab/>
        <w:t>(b)</w:t>
      </w:r>
      <w:r w:rsidRPr="00DF71EC">
        <w:tab/>
        <w:t>in other preparations containing 720 mg or less of pseudoephedrine</w:t>
      </w:r>
      <w:r>
        <w:t xml:space="preserve"> </w:t>
      </w:r>
      <w:r w:rsidRPr="00DF71EC">
        <w:t>hydrochloride (or its equivalent).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RABEPRAZOLE</w:t>
      </w:r>
      <w:r w:rsidRPr="00DF71EC">
        <w:fldChar w:fldCharType="begin"/>
      </w:r>
      <w:r w:rsidRPr="00DF71EC">
        <w:instrText xml:space="preserve"> XE "RABEPRAZOLE" </w:instrText>
      </w:r>
      <w:r w:rsidRPr="00DF71EC">
        <w:fldChar w:fldCharType="end"/>
      </w:r>
      <w:r w:rsidRPr="00DF71EC">
        <w:t xml:space="preserve"> in oral preparations containing 10 mg or less of rabeprazole per dosage unit for the </w:t>
      </w:r>
      <w:r w:rsidRPr="00DF71EC">
        <w:rPr>
          <w:lang w:val="en-GB"/>
        </w:rPr>
        <w:t xml:space="preserve">relief of heartburn and other symptoms of gastro-oesophageal reflux disease, in packs containing not </w:t>
      </w:r>
      <w:r>
        <w:rPr>
          <w:lang w:val="en-GB"/>
        </w:rPr>
        <w:t>more than 14 </w:t>
      </w:r>
      <w:r w:rsidRPr="00DF71EC">
        <w:rPr>
          <w:lang w:val="en-GB"/>
        </w:rPr>
        <w:t>days' supply.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SALBUTAMOL</w:t>
      </w:r>
      <w:r w:rsidRPr="00DF71EC">
        <w:rPr>
          <w:lang w:val="en-GB"/>
        </w:rPr>
        <w:fldChar w:fldCharType="begin"/>
      </w:r>
      <w:r w:rsidRPr="00DF71EC">
        <w:instrText xml:space="preserve"> XE "</w:instrText>
      </w:r>
      <w:r w:rsidRPr="00DF71EC">
        <w:rPr>
          <w:lang w:val="en-GB"/>
        </w:rPr>
        <w:instrText>SALBUTAMOL</w:instrText>
      </w:r>
      <w:r w:rsidRPr="00DF71EC">
        <w:instrText xml:space="preserve">" </w:instrText>
      </w:r>
      <w:r w:rsidRPr="00DF71EC">
        <w:rPr>
          <w:lang w:val="en-GB"/>
        </w:rPr>
        <w:fldChar w:fldCharType="end"/>
      </w:r>
      <w:r w:rsidRPr="00DF71EC">
        <w:rPr>
          <w:lang w:val="en-GB"/>
        </w:rPr>
        <w:t xml:space="preserve"> as the only therapeutically active substance: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metered aerosols delivering 100 micrograms or less of salbutamol</w:t>
      </w:r>
      <w:r>
        <w:rPr>
          <w:lang w:val="en-GB"/>
        </w:rPr>
        <w:t xml:space="preserve"> </w:t>
      </w:r>
      <w:r w:rsidRPr="00DF71EC">
        <w:rPr>
          <w:lang w:val="en-GB"/>
        </w:rPr>
        <w:t>per metered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dry powders for inhalation delivering 200 micrograms or less of salbutamol</w:t>
      </w:r>
      <w:r>
        <w:rPr>
          <w:lang w:val="en-GB"/>
        </w:rPr>
        <w:t xml:space="preserve"> </w:t>
      </w:r>
      <w:r w:rsidRPr="00DF71EC">
        <w:rPr>
          <w:lang w:val="en-GB"/>
        </w:rPr>
        <w:t xml:space="preserve"> per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SALICYLIC ACID</w:t>
      </w:r>
      <w:r w:rsidRPr="00DF71EC">
        <w:rPr>
          <w:lang w:val="en-GB"/>
        </w:rPr>
        <w:fldChar w:fldCharType="begin"/>
      </w:r>
      <w:r w:rsidRPr="00DF71EC">
        <w:instrText xml:space="preserve"> XE "</w:instrText>
      </w:r>
      <w:r w:rsidRPr="00DF71EC">
        <w:rPr>
          <w:lang w:val="en-GB"/>
        </w:rPr>
        <w:instrText>SALICYLIC ACID</w:instrText>
      </w:r>
      <w:r w:rsidRPr="00DF71EC">
        <w:instrText xml:space="preserve">" </w:instrText>
      </w:r>
      <w:r w:rsidRPr="00DF71EC">
        <w:rPr>
          <w:lang w:val="en-GB"/>
        </w:rPr>
        <w:fldChar w:fldCharType="end"/>
      </w:r>
      <w:r w:rsidRPr="00DF71EC">
        <w:rPr>
          <w:lang w:val="en-GB"/>
        </w:rPr>
        <w:t xml:space="preserve"> in preparations for dermal use </w:t>
      </w:r>
      <w:r w:rsidRPr="00DF71EC">
        <w:rPr>
          <w:rFonts w:ascii="Times-Bold" w:hAnsi="Times-Bold" w:cs="Times-Bold"/>
          <w:b/>
          <w:bCs/>
          <w:lang w:val="en-GB"/>
        </w:rPr>
        <w:t>except</w:t>
      </w:r>
      <w:r w:rsidRPr="00DF71EC">
        <w:rPr>
          <w:lang w:val="en-GB"/>
        </w:rPr>
        <w:t xml:space="preserve"> in preparations containing 40 per cent or less of salicylic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SANTONIN</w:t>
      </w:r>
      <w:r w:rsidRPr="00DF71EC">
        <w:rPr>
          <w:lang w:val="en-GB"/>
        </w:rPr>
        <w:fldChar w:fldCharType="begin"/>
      </w:r>
      <w:r w:rsidRPr="00DF71EC">
        <w:instrText xml:space="preserve"> XE "</w:instrText>
      </w:r>
      <w:r w:rsidRPr="00DF71EC">
        <w:rPr>
          <w:lang w:val="en-GB"/>
        </w:rPr>
        <w:instrText>SANTONIN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NoParagraphStyle0"/>
        <w:tabs>
          <w:tab w:val="left" w:pos="624"/>
          <w:tab w:val="left" w:pos="1134"/>
          <w:tab w:val="right" w:pos="1871"/>
          <w:tab w:val="left" w:pos="2154"/>
          <w:tab w:val="left" w:pos="2494"/>
          <w:tab w:val="left" w:pos="3005"/>
          <w:tab w:val="left" w:pos="3969"/>
        </w:tabs>
        <w:suppressAutoHyphens/>
        <w:spacing w:line="240" w:lineRule="auto"/>
        <w:rPr>
          <w:rFonts w:ascii="ArialMT" w:hAnsi="ArialMT" w:cs="ArialMT"/>
          <w:sz w:val="20"/>
          <w:szCs w:val="20"/>
        </w:rPr>
      </w:pPr>
    </w:p>
    <w:p w:rsidR="00107A27" w:rsidRPr="00DF71EC" w:rsidRDefault="00107A27" w:rsidP="00107A27">
      <w:pPr>
        <w:pStyle w:val="schedbody"/>
        <w:spacing w:line="240" w:lineRule="auto"/>
        <w:rPr>
          <w:lang w:val="en-GB"/>
        </w:rPr>
      </w:pPr>
      <w:r w:rsidRPr="00DF71EC">
        <w:rPr>
          <w:lang w:val="en-GB"/>
        </w:rPr>
        <w:t>SODIUM PHOSPHATE</w:t>
      </w:r>
      <w:r w:rsidRPr="00DF71EC">
        <w:rPr>
          <w:lang w:val="en-GB"/>
        </w:rPr>
        <w:fldChar w:fldCharType="begin"/>
      </w:r>
      <w:r w:rsidRPr="00DF71EC">
        <w:instrText xml:space="preserve"> XE "</w:instrText>
      </w:r>
      <w:r w:rsidRPr="00DF71EC">
        <w:rPr>
          <w:lang w:val="en-GB"/>
        </w:rPr>
        <w:instrText>SODIUM PHOSPHATE</w:instrText>
      </w:r>
      <w:r w:rsidRPr="00DF71EC">
        <w:instrText xml:space="preserve">" </w:instrText>
      </w:r>
      <w:r w:rsidRPr="00DF71EC">
        <w:rPr>
          <w:lang w:val="en-GB"/>
        </w:rPr>
        <w:fldChar w:fldCharType="end"/>
      </w:r>
      <w:r w:rsidRPr="00DF71EC">
        <w:rPr>
          <w:lang w:val="en-GB"/>
        </w:rPr>
        <w:t xml:space="preserve"> in preparations for oral use for bowel cleansing prior to diagnostic medical and surgical procedures.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PICOSULFATE</w:t>
      </w:r>
      <w:r w:rsidRPr="00DF71EC">
        <w:rPr>
          <w:lang w:val="en-GB"/>
        </w:rPr>
        <w:fldChar w:fldCharType="begin"/>
      </w:r>
      <w:r w:rsidRPr="00DF71EC">
        <w:instrText xml:space="preserve"> XE "</w:instrText>
      </w:r>
      <w:r w:rsidRPr="00DF71EC">
        <w:rPr>
          <w:lang w:val="en-GB"/>
        </w:rPr>
        <w:instrText>SODIUM PICOSULFATE</w:instrText>
      </w:r>
      <w:r w:rsidRPr="00DF71EC">
        <w:instrText xml:space="preserve">" </w:instrText>
      </w:r>
      <w:r w:rsidRPr="00DF71EC">
        <w:rPr>
          <w:lang w:val="en-GB"/>
        </w:rPr>
        <w:fldChar w:fldCharType="end"/>
      </w:r>
      <w:r w:rsidRPr="00DF71EC">
        <w:rPr>
          <w:lang w:val="en-GB"/>
        </w:rPr>
        <w:t xml:space="preserve"> in preparations for oral use for bowel cleansing prior to diagnostic medical or surgical procedures.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SULFACETAMIDE</w:t>
      </w:r>
      <w:r w:rsidRPr="00DF71EC">
        <w:rPr>
          <w:lang w:val="en-GB"/>
        </w:rPr>
        <w:fldChar w:fldCharType="begin"/>
      </w:r>
      <w:r w:rsidRPr="00DF71EC">
        <w:instrText xml:space="preserve"> XE "</w:instrText>
      </w:r>
      <w:r w:rsidRPr="00DF71EC">
        <w:rPr>
          <w:lang w:val="en-GB"/>
        </w:rPr>
        <w:instrText>SULFACETAMIDE</w:instrText>
      </w:r>
      <w:r w:rsidRPr="00DF71EC">
        <w:instrText xml:space="preserve">" </w:instrText>
      </w:r>
      <w:r w:rsidRPr="00DF71EC">
        <w:rPr>
          <w:lang w:val="en-GB"/>
        </w:rPr>
        <w:fldChar w:fldCharType="end"/>
      </w:r>
      <w:r w:rsidRPr="00DF71EC">
        <w:rPr>
          <w:lang w:val="en-GB"/>
        </w:rPr>
        <w:t xml:space="preserve"> in preparations for ophthalmic use containing 10 per cent or less of sulfacetamide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TERBUTALINE</w:t>
      </w:r>
      <w:r w:rsidRPr="00DF71EC">
        <w:rPr>
          <w:lang w:val="en-GB"/>
        </w:rPr>
        <w:fldChar w:fldCharType="begin"/>
      </w:r>
      <w:r w:rsidRPr="00DF71EC">
        <w:instrText xml:space="preserve"> XE "</w:instrText>
      </w:r>
      <w:r w:rsidRPr="00DF71EC">
        <w:rPr>
          <w:lang w:val="en-GB"/>
        </w:rPr>
        <w:instrText>TERBUTALINE</w:instrText>
      </w:r>
      <w:r w:rsidRPr="00DF71EC">
        <w:instrText xml:space="preserve">" </w:instrText>
      </w:r>
      <w:r w:rsidRPr="00DF71EC">
        <w:rPr>
          <w:lang w:val="en-GB"/>
        </w:rPr>
        <w:fldChar w:fldCharType="end"/>
      </w:r>
      <w:r w:rsidRPr="00DF71EC">
        <w:rPr>
          <w:lang w:val="en-GB"/>
        </w:rPr>
        <w:t xml:space="preserve"> as the only therapeutically active substance: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metered aerosols delivering 250 micrograms or less of terbutaline per metered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dry powders for inhalation delivering 500 micrograms or less of terbutaline per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THEOPHYLLINE</w:t>
      </w:r>
      <w:r w:rsidRPr="00DF71EC">
        <w:rPr>
          <w:lang w:val="en-GB"/>
        </w:rPr>
        <w:fldChar w:fldCharType="begin"/>
      </w:r>
      <w:r w:rsidRPr="00DF71EC">
        <w:instrText xml:space="preserve"> XE "</w:instrText>
      </w:r>
      <w:r w:rsidRPr="00DF71EC">
        <w:rPr>
          <w:lang w:val="en-GB"/>
        </w:rPr>
        <w:instrText>THEOPHYLLINE</w:instrText>
      </w:r>
      <w:r w:rsidRPr="00DF71EC">
        <w:instrText xml:space="preserve">" </w:instrText>
      </w:r>
      <w:r w:rsidRPr="00DF71EC">
        <w:rPr>
          <w:lang w:val="en-GB"/>
        </w:rPr>
        <w:fldChar w:fldCharType="end"/>
      </w:r>
      <w:r w:rsidRPr="00DF71EC">
        <w:rPr>
          <w:lang w:val="en-GB"/>
        </w:rPr>
        <w:t xml:space="preserve"> in liquid oral preparations containing 2 per cent or less of theophylline.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TIOCONAZOLE</w:t>
      </w:r>
      <w:r w:rsidRPr="00DF71EC">
        <w:rPr>
          <w:lang w:val="en-GB"/>
        </w:rPr>
        <w:fldChar w:fldCharType="begin"/>
      </w:r>
      <w:r w:rsidRPr="00DF71EC">
        <w:instrText xml:space="preserve"> XE "TIOCONAZOLE" </w:instrText>
      </w:r>
      <w:r w:rsidRPr="00DF71EC">
        <w:rPr>
          <w:lang w:val="en-GB"/>
        </w:rPr>
        <w:fldChar w:fldCharType="end"/>
      </w:r>
      <w:r w:rsidRPr="00DF71EC">
        <w:rPr>
          <w:lang w:val="en-GB"/>
        </w:rPr>
        <w:t xml:space="preserve"> in preparations for vaginal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TRIAMCINOLONE</w:t>
      </w:r>
      <w:r w:rsidRPr="00DF71EC">
        <w:fldChar w:fldCharType="begin"/>
      </w:r>
      <w:r w:rsidRPr="00DF71EC">
        <w:instrText xml:space="preserve"> XE "TRIAMCINOLONE" </w:instrText>
      </w:r>
      <w:r w:rsidRPr="00DF71EC">
        <w:fldChar w:fldCharType="end"/>
      </w:r>
      <w:r w:rsidRPr="00DF71EC">
        <w:t xml:space="preserve"> for buccal use in preparations containing 0.1 per cent or less of triamcinolone in a pack of 5 g or less.</w:t>
      </w:r>
      <w:r w:rsidRPr="00DF71EC">
        <w:rPr>
          <w:lang w:val="en-GB"/>
        </w:rPr>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TRIMEPRAZINE</w:t>
      </w:r>
      <w:r w:rsidRPr="00DF71EC">
        <w:fldChar w:fldCharType="begin"/>
      </w:r>
      <w:r w:rsidRPr="00DF71EC">
        <w:instrText xml:space="preserve"> XE "TRIMEPRAZINE"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solid oral preparations </w:t>
      </w:r>
      <w:r w:rsidRPr="00DF71EC">
        <w:rPr>
          <w:rFonts w:ascii="Times-Bold" w:hAnsi="Times-Bold" w:cs="Times-Bold"/>
          <w:b/>
          <w:bCs/>
        </w:rPr>
        <w:t>except</w:t>
      </w:r>
      <w:r w:rsidRPr="00DF71EC">
        <w:t xml:space="preserve"> when included in Schedule 2; or </w:t>
      </w:r>
    </w:p>
    <w:p w:rsidR="00107A27" w:rsidRPr="00DF71EC" w:rsidRDefault="00107A27" w:rsidP="00107A27">
      <w:pPr>
        <w:pStyle w:val="schedindenta"/>
        <w:spacing w:line="240" w:lineRule="auto"/>
        <w:ind w:left="0" w:firstLine="0"/>
      </w:pPr>
    </w:p>
    <w:p w:rsidR="00107A27" w:rsidRPr="00DF71EC" w:rsidRDefault="00107A27" w:rsidP="00107A27">
      <w:pPr>
        <w:pStyle w:val="schedindenta"/>
        <w:spacing w:line="240" w:lineRule="auto"/>
        <w:ind w:left="0" w:firstLine="0"/>
      </w:pPr>
      <w:r w:rsidRPr="00DF71EC">
        <w:tab/>
        <w:t>(b)</w:t>
      </w:r>
      <w:r w:rsidRPr="00DF71EC">
        <w:tab/>
        <w:t>in liquid oral preparations containing 10 mg or less of trimeprazine per</w:t>
      </w:r>
      <w:r w:rsidRPr="00DF71EC">
        <w:rPr>
          <w:rFonts w:ascii="Microsoft Sans Serif" w:hAnsi="Microsoft Sans Serif" w:cs="Microsoft Sans Serif"/>
        </w:rPr>
        <w:t xml:space="preserve"> </w:t>
      </w:r>
      <w:r w:rsidRPr="00DF71EC">
        <w:t>5</w:t>
      </w:r>
      <w:r w:rsidRPr="00DF71EC">
        <w:rPr>
          <w:rFonts w:ascii="Microsoft Sans Serif" w:hAnsi="Microsoft Sans Serif" w:cs="Microsoft Sans Serif"/>
        </w:rPr>
        <w:t> </w:t>
      </w:r>
      <w:r w:rsidRPr="00DF71EC">
        <w:t>mL,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for the treatment of children under 2 years of age.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TRIPROLIDINE</w:t>
      </w:r>
      <w:r w:rsidRPr="00DF71EC">
        <w:rPr>
          <w:lang w:val="en-GB"/>
        </w:rPr>
        <w:fldChar w:fldCharType="begin"/>
      </w:r>
      <w:r w:rsidRPr="00DF71EC">
        <w:instrText xml:space="preserve"> XE "TRIPROLIDINE" </w:instrText>
      </w:r>
      <w:r w:rsidRPr="00DF71EC">
        <w:rPr>
          <w:lang w:val="en-GB"/>
        </w:rPr>
        <w:fldChar w:fldCharType="end"/>
      </w:r>
      <w:r w:rsidRPr="00DF71EC">
        <w:rPr>
          <w:lang w:val="en-GB"/>
        </w:rPr>
        <w:t xml:space="preserve"> </w:t>
      </w:r>
      <w:r w:rsidRPr="00DF71EC">
        <w:t xml:space="preserve">in oral preparations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Default="00107A27" w:rsidP="00107A27">
      <w:pPr>
        <w:pStyle w:val="schedindenta"/>
        <w:spacing w:line="240" w:lineRule="auto"/>
      </w:pPr>
      <w:r w:rsidRPr="00DF71EC">
        <w:tab/>
        <w:t>(b)</w:t>
      </w:r>
      <w:r w:rsidRPr="00DF71EC">
        <w:tab/>
        <w:t>for the treatment of children under 2 years of age.</w:t>
      </w:r>
    </w:p>
    <w:p w:rsidR="0023701A" w:rsidRDefault="0023701A" w:rsidP="00107A27">
      <w:pPr>
        <w:pStyle w:val="schedindenta"/>
        <w:spacing w:line="240" w:lineRule="auto"/>
        <w:rPr>
          <w:sz w:val="28"/>
          <w:szCs w:val="28"/>
        </w:rPr>
      </w:pPr>
    </w:p>
    <w:p w:rsidR="0023701A" w:rsidRDefault="0023701A" w:rsidP="00107A27">
      <w:pPr>
        <w:pStyle w:val="schedindenta"/>
        <w:spacing w:line="240" w:lineRule="auto"/>
        <w:rPr>
          <w:sz w:val="28"/>
          <w:szCs w:val="28"/>
        </w:rPr>
        <w:sectPr w:rsidR="0023701A" w:rsidSect="00B378F2">
          <w:headerReference w:type="default" r:id="rId37"/>
          <w:type w:val="continuous"/>
          <w:pgSz w:w="11907" w:h="16839" w:code="9"/>
          <w:pgMar w:top="1134" w:right="1418" w:bottom="1134" w:left="1418" w:header="567" w:footer="1134" w:gutter="0"/>
          <w:cols w:space="720"/>
          <w:docGrid w:linePitch="299"/>
        </w:sectPr>
      </w:pPr>
      <w:r w:rsidRPr="00083D25">
        <w:t xml:space="preserve">VITAMIN </w:t>
      </w:r>
      <w:r w:rsidRPr="006E7A2B">
        <w:t>D for human internal therapeutic use</w:t>
      </w:r>
      <w:r>
        <w:t xml:space="preserve"> in preparations containing 175 </w:t>
      </w:r>
      <w:r w:rsidRPr="006E7A2B">
        <w:t xml:space="preserve">micrograms or less of vitamin D per recommended </w:t>
      </w:r>
      <w:r>
        <w:t xml:space="preserve">single </w:t>
      </w:r>
      <w:r w:rsidRPr="006E7A2B">
        <w:t xml:space="preserve">weekly dose </w:t>
      </w:r>
      <w:r w:rsidRPr="00003501">
        <w:rPr>
          <w:b/>
        </w:rPr>
        <w:t>except</w:t>
      </w:r>
      <w:r w:rsidRPr="006E7A2B">
        <w:t xml:space="preserve"> </w:t>
      </w:r>
      <w:r>
        <w:t>in preparations containing 25 </w:t>
      </w:r>
      <w:r w:rsidRPr="006E7A2B">
        <w:t>micrograms or les</w:t>
      </w:r>
      <w:r>
        <w:t xml:space="preserve">s of vitamin D per recommended </w:t>
      </w:r>
      <w:r w:rsidRPr="006E7A2B">
        <w:t>daily dose</w:t>
      </w:r>
      <w:r>
        <w:t>.</w:t>
      </w:r>
    </w:p>
    <w:p w:rsidR="00107A27" w:rsidRPr="008C426E" w:rsidRDefault="00107A27" w:rsidP="00107A27">
      <w:pPr>
        <w:jc w:val="center"/>
        <w:rPr>
          <w:b/>
          <w:lang w:val="en-GB"/>
        </w:rPr>
      </w:pPr>
      <w:r w:rsidRPr="008C426E">
        <w:rPr>
          <w:b/>
        </w:rPr>
        <w:lastRenderedPageBreak/>
        <w:t>S</w:t>
      </w:r>
      <w:r w:rsidRPr="008C426E">
        <w:rPr>
          <w:b/>
          <w:lang w:val="en-GB"/>
        </w:rPr>
        <w:t>CHEDULE 4</w:t>
      </w:r>
    </w:p>
    <w:p w:rsidR="00107A27" w:rsidRDefault="00107A27" w:rsidP="00107A27">
      <w:pPr>
        <w:pStyle w:val="ChapterHeading"/>
        <w:spacing w:line="240" w:lineRule="auto"/>
        <w:jc w:val="left"/>
        <w:sectPr w:rsidR="00107A27" w:rsidSect="00B378F2">
          <w:headerReference w:type="default" r:id="rId38"/>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jc w:val="left"/>
      </w:pP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r w:rsidRPr="00DF71EC">
        <w:rPr>
          <w:lang w:val="en-GB"/>
        </w:rPr>
        <w:t>(Substances marked # are listed in Appendix 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ABACAVIR</w:t>
      </w:r>
      <w:r w:rsidRPr="00DF71EC">
        <w:rPr>
          <w:lang w:val="en-GB"/>
        </w:rPr>
        <w:fldChar w:fldCharType="begin"/>
      </w:r>
      <w:r w:rsidRPr="00DF71EC">
        <w:instrText xml:space="preserve"> XE "</w:instrText>
      </w:r>
      <w:r w:rsidRPr="00DF71EC">
        <w:rPr>
          <w:lang w:val="en-GB"/>
        </w:rPr>
        <w:instrText>ABACAVIR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ABATACEPT</w:t>
      </w:r>
      <w:r w:rsidRPr="00DF71EC">
        <w:fldChar w:fldCharType="begin"/>
      </w:r>
      <w:r w:rsidRPr="00DF71EC">
        <w:instrText xml:space="preserve"> XE "ABATACEPT" </w:instrText>
      </w:r>
      <w:r w:rsidRPr="00DF71EC">
        <w:fldChar w:fldCharType="end"/>
      </w:r>
      <w:r w:rsidRPr="00DF71EC">
        <w:t>.</w:t>
      </w:r>
    </w:p>
    <w:p w:rsidR="00107A27" w:rsidRPr="00DF71EC" w:rsidRDefault="00107A27" w:rsidP="00107A27">
      <w:pPr>
        <w:pStyle w:val="schedbody"/>
        <w:spacing w:line="240" w:lineRule="auto"/>
      </w:pPr>
    </w:p>
    <w:p w:rsidR="00107A27" w:rsidRDefault="00107A27" w:rsidP="00107A27">
      <w:pPr>
        <w:pStyle w:val="schedbody"/>
        <w:spacing w:line="240" w:lineRule="auto"/>
        <w:rPr>
          <w:lang w:val="en-GB"/>
        </w:rPr>
      </w:pPr>
      <w:r w:rsidRPr="00DF71EC">
        <w:rPr>
          <w:lang w:val="en-GB"/>
        </w:rPr>
        <w:t>ABCIXIMAB</w:t>
      </w:r>
      <w:r w:rsidRPr="00DF71EC">
        <w:rPr>
          <w:lang w:val="en-GB"/>
        </w:rPr>
        <w:fldChar w:fldCharType="begin"/>
      </w:r>
      <w:r w:rsidRPr="00DF71EC">
        <w:instrText xml:space="preserve"> XE "</w:instrText>
      </w:r>
      <w:r w:rsidRPr="00DF71EC">
        <w:rPr>
          <w:lang w:val="en-GB"/>
        </w:rPr>
        <w:instrText>ABCIXIMAB</w:instrText>
      </w:r>
      <w:r w:rsidRPr="00DF71EC">
        <w:instrText xml:space="preserve">" </w:instrText>
      </w:r>
      <w:r w:rsidRPr="00DF71EC">
        <w:rPr>
          <w:lang w:val="en-GB"/>
        </w:rPr>
        <w:fldChar w:fldCharType="end"/>
      </w:r>
      <w:r w:rsidRPr="00DF71EC">
        <w:rPr>
          <w:lang w:val="en-GB"/>
        </w:rPr>
        <w:t>.</w:t>
      </w:r>
    </w:p>
    <w:p w:rsidR="00C30655" w:rsidRDefault="00C30655" w:rsidP="00107A27">
      <w:pPr>
        <w:pStyle w:val="schedbody"/>
        <w:spacing w:line="240" w:lineRule="auto"/>
        <w:rPr>
          <w:lang w:val="en-GB"/>
        </w:rPr>
      </w:pPr>
    </w:p>
    <w:p w:rsidR="00C30655" w:rsidRPr="00DF71EC" w:rsidRDefault="00C30655" w:rsidP="00107A27">
      <w:pPr>
        <w:pStyle w:val="schedbody"/>
        <w:spacing w:line="240" w:lineRule="auto"/>
        <w:rPr>
          <w:lang w:val="en-GB"/>
        </w:rPr>
      </w:pPr>
      <w:r>
        <w:rPr>
          <w:lang w:val="en-GB"/>
        </w:rPr>
        <w:t>ABIRATERONE 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ACAMPROSATE CALCIUM</w:t>
      </w:r>
      <w:r w:rsidRPr="00DF71EC">
        <w:rPr>
          <w:lang w:val="en-GB"/>
        </w:rPr>
        <w:fldChar w:fldCharType="begin"/>
      </w:r>
      <w:r w:rsidRPr="00DF71EC">
        <w:instrText xml:space="preserve"> XE "</w:instrText>
      </w:r>
      <w:r w:rsidRPr="00DF71EC">
        <w:rPr>
          <w:lang w:val="en-GB"/>
        </w:rPr>
        <w:instrText>ACAMPROSATE CALCIUM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ACARBOSE</w:t>
      </w:r>
      <w:r w:rsidRPr="00DF71EC">
        <w:rPr>
          <w:lang w:val="en-GB"/>
        </w:rPr>
        <w:fldChar w:fldCharType="begin"/>
      </w:r>
      <w:r w:rsidRPr="00DF71EC">
        <w:instrText xml:space="preserve"> XE "</w:instrText>
      </w:r>
      <w:r w:rsidRPr="00DF71EC">
        <w:rPr>
          <w:lang w:val="en-GB"/>
        </w:rPr>
        <w:instrText>ACARBOSE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ACEBUTOLOL</w:t>
      </w:r>
      <w:r w:rsidRPr="00DF71EC">
        <w:rPr>
          <w:lang w:val="en-GB"/>
        </w:rPr>
        <w:fldChar w:fldCharType="begin"/>
      </w:r>
      <w:r w:rsidRPr="00DF71EC">
        <w:instrText xml:space="preserve"> XE "</w:instrText>
      </w:r>
      <w:r w:rsidRPr="00DF71EC">
        <w:rPr>
          <w:lang w:val="en-GB"/>
        </w:rPr>
        <w:instrText>ACEBUTOLOL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ACEPROMAZINE</w:t>
      </w:r>
      <w:r w:rsidRPr="00DF71EC">
        <w:rPr>
          <w:lang w:val="en-GB"/>
        </w:rPr>
        <w:fldChar w:fldCharType="begin"/>
      </w:r>
      <w:r w:rsidRPr="00DF71EC">
        <w:instrText xml:space="preserve"> XE "</w:instrText>
      </w:r>
      <w:r w:rsidRPr="00DF71EC">
        <w:rPr>
          <w:lang w:val="en-GB"/>
        </w:rPr>
        <w:instrText>ACEPROMAZINE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ACETANILIDE</w:t>
      </w:r>
      <w:r w:rsidRPr="00DF71EC">
        <w:fldChar w:fldCharType="begin"/>
      </w:r>
      <w:r w:rsidRPr="00DF71EC">
        <w:instrText xml:space="preserve"> XE "ACETANILIDE" </w:instrText>
      </w:r>
      <w:r w:rsidRPr="00DF71EC">
        <w:fldChar w:fldCharType="end"/>
      </w:r>
      <w:r w:rsidRPr="00DF71EC">
        <w:t xml:space="preserve"> </w:t>
      </w:r>
      <w:r w:rsidRPr="0016728D">
        <w:t>and alkyl acetanilides</w:t>
      </w:r>
      <w:r w:rsidRPr="00DF71EC">
        <w:fldChar w:fldCharType="begin"/>
      </w:r>
      <w:r w:rsidRPr="00DF71EC">
        <w:instrText xml:space="preserve"> XE "ALKYL ACETANILIDES</w:instrText>
      </w:r>
      <w:r>
        <w:instrText xml:space="preserve"> </w:instrText>
      </w:r>
      <w:r>
        <w:rPr>
          <w:i/>
        </w:rPr>
        <w:instrText xml:space="preserve">See </w:instrText>
      </w:r>
      <w:r w:rsidRPr="00DF71EC">
        <w:instrText>ACETANILIDE</w:instrText>
      </w:r>
      <w:r>
        <w:instrText>"</w:instrText>
      </w:r>
      <w:r w:rsidRPr="00DF71EC">
        <w:instrText xml:space="preserve"> </w:instrText>
      </w:r>
      <w:r w:rsidRPr="00DF71EC">
        <w:fldChar w:fldCharType="end"/>
      </w:r>
      <w:r w:rsidRPr="00DF71EC">
        <w:t xml:space="preserve"> (excluding when present as an excipient)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ACETARSOL</w:t>
      </w:r>
      <w:r w:rsidRPr="00DF71EC">
        <w:rPr>
          <w:lang w:val="en-GB"/>
        </w:rPr>
        <w:fldChar w:fldCharType="begin"/>
      </w:r>
      <w:r w:rsidRPr="00DF71EC">
        <w:instrText xml:space="preserve"> XE "</w:instrText>
      </w:r>
      <w:r w:rsidRPr="00DF71EC">
        <w:rPr>
          <w:lang w:val="en-GB"/>
        </w:rPr>
        <w:instrText>ACETARSOL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ACETAZOLAMIDE</w:t>
      </w:r>
      <w:r w:rsidRPr="00DF71EC">
        <w:rPr>
          <w:lang w:val="en-GB"/>
        </w:rPr>
        <w:fldChar w:fldCharType="begin"/>
      </w:r>
      <w:r w:rsidRPr="00DF71EC">
        <w:instrText xml:space="preserve"> XE "</w:instrText>
      </w:r>
      <w:r w:rsidRPr="00DF71EC">
        <w:rPr>
          <w:lang w:val="en-GB"/>
        </w:rPr>
        <w:instrText>ACETAZOLAMIDE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ACETOHEXAMIDE</w:t>
      </w:r>
      <w:r w:rsidRPr="00DF71EC">
        <w:rPr>
          <w:lang w:val="en-GB"/>
        </w:rPr>
        <w:fldChar w:fldCharType="begin"/>
      </w:r>
      <w:r w:rsidRPr="00DF71EC">
        <w:instrText xml:space="preserve"> XE "</w:instrText>
      </w:r>
      <w:r w:rsidRPr="00DF71EC">
        <w:rPr>
          <w:lang w:val="en-GB"/>
        </w:rPr>
        <w:instrText>ACETOHEXAMIDE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ACETYL ISOVALERYLTYLOSIN.</w:t>
      </w:r>
      <w:r w:rsidRPr="00DF71EC">
        <w:fldChar w:fldCharType="begin"/>
      </w:r>
      <w:r w:rsidRPr="00DF71EC">
        <w:instrText xml:space="preserve"> XE "ACETYL ISOVALERYLTYLOSIN." </w:instrText>
      </w:r>
      <w:r w:rsidRPr="00DF71EC">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ACETYLCARBROMAL</w:t>
      </w:r>
      <w:r w:rsidRPr="00DF71EC">
        <w:rPr>
          <w:lang w:val="en-GB"/>
        </w:rPr>
        <w:fldChar w:fldCharType="begin"/>
      </w:r>
      <w:r w:rsidRPr="00DF71EC">
        <w:instrText xml:space="preserve"> XE "</w:instrText>
      </w:r>
      <w:r w:rsidRPr="00DF71EC">
        <w:rPr>
          <w:lang w:val="en-GB"/>
        </w:rPr>
        <w:instrText>ACETYLCARBROMAL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ACETYLCHOLINE</w:t>
      </w:r>
      <w:r w:rsidRPr="00DF71EC">
        <w:rPr>
          <w:lang w:val="en-GB"/>
        </w:rPr>
        <w:fldChar w:fldCharType="begin"/>
      </w:r>
      <w:r w:rsidRPr="00DF71EC">
        <w:instrText xml:space="preserve"> XE "</w:instrText>
      </w:r>
      <w:r w:rsidRPr="00DF71EC">
        <w:rPr>
          <w:lang w:val="en-GB"/>
        </w:rPr>
        <w:instrText>ACETYLCHOLINE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ACETYLCYSTEINE</w:t>
      </w:r>
      <w:r w:rsidRPr="00DF71EC">
        <w:rPr>
          <w:lang w:val="en-GB"/>
        </w:rPr>
        <w:fldChar w:fldCharType="begin"/>
      </w:r>
      <w:r w:rsidRPr="00DF71EC">
        <w:instrText xml:space="preserve"> XE "</w:instrText>
      </w:r>
      <w:r w:rsidRPr="00DF71EC">
        <w:rPr>
          <w:lang w:val="en-GB"/>
        </w:rPr>
        <w:instrText>ACETYLCYSTEINE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oral use when labelled with a recommended daily dose of 1 g or less of acetylcysteine.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ACETYLDIGITOXIN</w:t>
      </w:r>
      <w:r w:rsidRPr="00DF71EC">
        <w:rPr>
          <w:lang w:val="en-GB"/>
        </w:rPr>
        <w:fldChar w:fldCharType="begin"/>
      </w:r>
      <w:r w:rsidRPr="00DF71EC">
        <w:instrText xml:space="preserve"> XE "</w:instrText>
      </w:r>
      <w:r w:rsidRPr="00DF71EC">
        <w:rPr>
          <w:lang w:val="en-GB"/>
        </w:rPr>
        <w:instrText>ACETYLDIGITOXIN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ACETYLMETHYLDIMETHYLOXIMIDOPHENYLHYDRAZINE</w:t>
      </w:r>
      <w:r w:rsidRPr="00DF71EC">
        <w:rPr>
          <w:lang w:val="en-GB"/>
        </w:rPr>
        <w:fldChar w:fldCharType="begin"/>
      </w:r>
      <w:r w:rsidRPr="00DF71EC">
        <w:instrText xml:space="preserve"> XE "</w:instrText>
      </w:r>
      <w:r w:rsidRPr="00DF71EC">
        <w:rPr>
          <w:lang w:val="en-GB"/>
        </w:rPr>
        <w:instrText>ACETYLMETHYLDIMETHYLOXIMIDOPHENYLHYDRAZINE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ACETYLSTROPHANTHIDIN</w:t>
      </w:r>
      <w:r w:rsidRPr="00DF71EC">
        <w:rPr>
          <w:lang w:val="en-GB"/>
        </w:rPr>
        <w:fldChar w:fldCharType="begin"/>
      </w:r>
      <w:r w:rsidRPr="00DF71EC">
        <w:instrText xml:space="preserve"> XE "</w:instrText>
      </w:r>
      <w:r w:rsidRPr="00DF71EC">
        <w:rPr>
          <w:lang w:val="en-GB"/>
        </w:rPr>
        <w:instrText>ACETYLSTROPHANTHIDIN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ACICLOVIR</w:t>
      </w:r>
      <w:r w:rsidRPr="00DF71EC">
        <w:rPr>
          <w:lang w:val="en-GB"/>
        </w:rPr>
        <w:fldChar w:fldCharType="begin"/>
      </w:r>
      <w:r w:rsidRPr="00DF71EC">
        <w:instrText xml:space="preserve"> XE "</w:instrText>
      </w:r>
      <w:r w:rsidRPr="00DF71EC">
        <w:rPr>
          <w:lang w:val="en-GB"/>
        </w:rPr>
        <w:instrText>ACICLOVIR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aciclovir for the treatment </w:t>
      </w:r>
      <w:r w:rsidRPr="00DF71EC">
        <w:rPr>
          <w:rFonts w:ascii="Times New Roman" w:hAnsi="Times New Roman" w:cs="Times New Roman"/>
          <w:lang w:val="en-GB"/>
        </w:rPr>
        <w:t xml:space="preserve">of </w:t>
      </w:r>
      <w:r w:rsidRPr="00DF71EC">
        <w:rPr>
          <w:rFonts w:ascii="Times New Roman" w:hAnsi="Times New Roman" w:cs="Times New Roman"/>
          <w:iCs/>
          <w:lang w:val="en-GB"/>
        </w:rPr>
        <w:t>herpes labialis</w:t>
      </w:r>
      <w:r w:rsidRPr="00DF71EC">
        <w:rPr>
          <w:rFonts w:ascii="Times New Roman" w:hAnsi="Times New Roman" w:cs="Times New Roman"/>
          <w:lang w:val="en-GB"/>
        </w:rPr>
        <w:t xml:space="preserve"> in packs </w:t>
      </w:r>
      <w:r w:rsidRPr="00DF71EC">
        <w:rPr>
          <w:lang w:val="en-GB"/>
        </w:rPr>
        <w:t>containing 10 g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ACIPIMOX</w:t>
      </w:r>
      <w:r w:rsidRPr="00DF71EC">
        <w:rPr>
          <w:lang w:val="en-GB"/>
        </w:rPr>
        <w:fldChar w:fldCharType="begin"/>
      </w:r>
      <w:r w:rsidRPr="00DF71EC">
        <w:instrText xml:space="preserve"> XE "</w:instrText>
      </w:r>
      <w:r w:rsidRPr="00DF71EC">
        <w:rPr>
          <w:lang w:val="en-GB"/>
        </w:rPr>
        <w:instrText>ACIPIMOX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ACITRETIN</w:t>
      </w:r>
      <w:r w:rsidRPr="00DF71EC">
        <w:rPr>
          <w:lang w:val="en-GB"/>
        </w:rPr>
        <w:fldChar w:fldCharType="begin"/>
      </w:r>
      <w:r w:rsidRPr="00DF71EC">
        <w:instrText xml:space="preserve"> XE "</w:instrText>
      </w:r>
      <w:r w:rsidRPr="00DF71EC">
        <w:rPr>
          <w:lang w:val="en-GB"/>
        </w:rPr>
        <w:instrText>ACITRETIN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ACOKANTHERA OUABAIO</w:t>
      </w:r>
      <w:r w:rsidRPr="00DF71EC">
        <w:rPr>
          <w:lang w:val="en-GB"/>
        </w:rPr>
        <w:fldChar w:fldCharType="begin"/>
      </w:r>
      <w:r w:rsidRPr="00DF71EC">
        <w:instrText xml:space="preserve"> XE "</w:instrText>
      </w:r>
      <w:r w:rsidRPr="00DF71EC">
        <w:rPr>
          <w:lang w:val="en-GB"/>
        </w:rPr>
        <w:instrText>ACOKANTHERA OUABAIO</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rPr>
          <w:sz w:val="20"/>
        </w:rPr>
      </w:pPr>
    </w:p>
    <w:p w:rsidR="00107A27" w:rsidRDefault="00107A27" w:rsidP="00107A27">
      <w:pPr>
        <w:pStyle w:val="schedbody"/>
        <w:spacing w:line="240" w:lineRule="auto"/>
        <w:rPr>
          <w:lang w:val="en-GB"/>
        </w:rPr>
      </w:pPr>
      <w:r w:rsidRPr="00DF71EC">
        <w:rPr>
          <w:lang w:val="en-GB"/>
        </w:rPr>
        <w:t>ACOKANTHERA SCHIMPERI</w:t>
      </w:r>
      <w:r w:rsidRPr="00DF71EC">
        <w:rPr>
          <w:lang w:val="en-GB"/>
        </w:rPr>
        <w:fldChar w:fldCharType="begin"/>
      </w:r>
      <w:r w:rsidRPr="00DF71EC">
        <w:instrText xml:space="preserve"> XE "</w:instrText>
      </w:r>
      <w:r w:rsidRPr="00DF71EC">
        <w:rPr>
          <w:lang w:val="en-GB"/>
        </w:rPr>
        <w:instrText>ACOKANTHERA SCHIMPERI</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r>
        <w:rPr>
          <w:lang w:val="en-GB"/>
        </w:rPr>
        <w:br w:type="page"/>
      </w:r>
      <w:r w:rsidRPr="00DF71EC">
        <w:lastRenderedPageBreak/>
        <w:t>ACONITUM</w:t>
      </w:r>
      <w:r w:rsidRPr="00DF71EC">
        <w:fldChar w:fldCharType="begin"/>
      </w:r>
      <w:r w:rsidRPr="00DF71EC">
        <w:instrText xml:space="preserve"> XE "</w:instrText>
      </w:r>
      <w:r w:rsidRPr="00DF71EC">
        <w:rPr>
          <w:lang w:val="en-GB"/>
        </w:rPr>
        <w:instrText>ACONITUM</w:instrText>
      </w:r>
      <w:r w:rsidRPr="00DF71EC">
        <w:instrText xml:space="preserve">" </w:instrText>
      </w:r>
      <w:r w:rsidRPr="00DF71EC">
        <w:fldChar w:fldCharType="end"/>
      </w:r>
      <w:r w:rsidRPr="00DF71EC">
        <w:t xml:space="preserve"> spp.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(b)</w:t>
      </w:r>
      <w:r w:rsidRPr="00DF71EC">
        <w:tab/>
        <w:t>in preparations for oral use in adults in packs containing 0.02 mg or less of total alkaloids</w:t>
      </w:r>
      <w:r w:rsidRPr="00DF71EC">
        <w:fldChar w:fldCharType="begin"/>
      </w:r>
      <w:r w:rsidRPr="00DF71EC">
        <w:instrText xml:space="preserve"> XE "</w:instrText>
      </w:r>
      <w:r w:rsidRPr="00DF71EC">
        <w:rPr>
          <w:caps/>
          <w:lang w:val="en-GB"/>
        </w:rPr>
        <w:instrText>alkaloids</w:instrText>
      </w:r>
      <w:r w:rsidRPr="00DF71EC">
        <w:instrText xml:space="preserve">" </w:instrText>
      </w:r>
      <w:r w:rsidRPr="00DF71EC">
        <w:fldChar w:fldCharType="end"/>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dermal use in adults containing 0.02 per cent or less of total alkaloids in packs containing 0.02 mg or less of total alkaloids.</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ACRIVASTINE</w:t>
      </w:r>
      <w:r w:rsidRPr="00DF71EC">
        <w:fldChar w:fldCharType="begin"/>
      </w:r>
      <w:r w:rsidRPr="00DF71EC">
        <w:instrText xml:space="preserve"> XE "ACRIVASTINE"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ADALIMUMAB</w:t>
      </w:r>
      <w:r w:rsidRPr="00DF71EC">
        <w:rPr>
          <w:lang w:val="en-GB"/>
        </w:rPr>
        <w:fldChar w:fldCharType="begin"/>
      </w:r>
      <w:r w:rsidRPr="00DF71EC">
        <w:instrText xml:space="preserve"> XE "</w:instrText>
      </w:r>
      <w:r w:rsidRPr="00DF71EC">
        <w:rPr>
          <w:lang w:val="en-GB"/>
        </w:rPr>
        <w:instrText>ADALIMUMAB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ADAPALENE</w:t>
      </w:r>
      <w:r w:rsidRPr="00DF71EC">
        <w:rPr>
          <w:lang w:val="en-GB"/>
        </w:rPr>
        <w:fldChar w:fldCharType="begin"/>
      </w:r>
      <w:r w:rsidRPr="00DF71EC">
        <w:instrText xml:space="preserve"> XE "</w:instrText>
      </w:r>
      <w:r w:rsidRPr="00DF71EC">
        <w:rPr>
          <w:lang w:val="en-GB"/>
        </w:rPr>
        <w:instrText>ADAPALENE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ADEFOVIR</w:t>
      </w:r>
      <w:r w:rsidRPr="00DF71EC">
        <w:rPr>
          <w:lang w:val="en-GB"/>
        </w:rPr>
        <w:fldChar w:fldCharType="begin"/>
      </w:r>
      <w:r w:rsidRPr="00DF71EC">
        <w:instrText xml:space="preserve"> XE "</w:instrText>
      </w:r>
      <w:r w:rsidRPr="00DF71EC">
        <w:rPr>
          <w:lang w:val="en-GB"/>
        </w:rPr>
        <w:instrText>ADEFOVIR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ADENOSINE</w:t>
      </w:r>
      <w:r w:rsidRPr="00DF71EC">
        <w:rPr>
          <w:lang w:val="en-GB"/>
        </w:rPr>
        <w:fldChar w:fldCharType="begin"/>
      </w:r>
      <w:r w:rsidRPr="00DF71EC">
        <w:instrText xml:space="preserve"> XE "</w:instrText>
      </w:r>
      <w:r w:rsidRPr="00DF71EC">
        <w:rPr>
          <w:lang w:val="en-GB"/>
        </w:rPr>
        <w:instrText>ADENOSINE</w:instrText>
      </w:r>
      <w:r w:rsidRPr="00DF71EC">
        <w:instrText xml:space="preserve">" </w:instrText>
      </w:r>
      <w:r w:rsidRPr="00DF71EC">
        <w:rPr>
          <w:lang w:val="en-GB"/>
        </w:rPr>
        <w:fldChar w:fldCharType="end"/>
      </w:r>
      <w:r w:rsidRPr="00DF71EC">
        <w:rPr>
          <w:lang w:val="en-GB"/>
        </w:rPr>
        <w:t xml:space="preserve"> for human therapeutic use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ADIPHENINE</w:t>
      </w:r>
      <w:r w:rsidRPr="00DF71EC">
        <w:rPr>
          <w:lang w:val="en-GB"/>
        </w:rPr>
        <w:fldChar w:fldCharType="begin"/>
      </w:r>
      <w:r w:rsidRPr="00DF71EC">
        <w:instrText xml:space="preserve"> XE "</w:instrText>
      </w:r>
      <w:r w:rsidRPr="00DF71EC">
        <w:rPr>
          <w:lang w:val="en-GB"/>
        </w:rPr>
        <w:instrText>ADIPHENINE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ADONIS VERNALIS</w:t>
      </w:r>
      <w:r w:rsidRPr="00DF71EC">
        <w:rPr>
          <w:lang w:val="en-GB"/>
        </w:rPr>
        <w:fldChar w:fldCharType="begin"/>
      </w:r>
      <w:r w:rsidRPr="00DF71EC">
        <w:instrText xml:space="preserve"> XE "</w:instrText>
      </w:r>
      <w:r w:rsidRPr="00DF71EC">
        <w:rPr>
          <w:lang w:val="en-GB"/>
        </w:rPr>
        <w:instrText>ADONIS VERNALIS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ADRAFINIL</w:t>
      </w:r>
      <w:r w:rsidRPr="00DF71EC">
        <w:fldChar w:fldCharType="begin"/>
      </w:r>
      <w:r w:rsidRPr="00DF71EC">
        <w:instrText xml:space="preserve"> XE "ADRAFINIL" </w:instrText>
      </w:r>
      <w:r w:rsidRPr="00DF71EC">
        <w:fldChar w:fldCharType="end"/>
      </w:r>
      <w:r w:rsidRPr="00DF71EC">
        <w:t>.</w:t>
      </w:r>
    </w:p>
    <w:p w:rsidR="00107A27" w:rsidRPr="00DF71EC" w:rsidRDefault="00107A27" w:rsidP="00107A27">
      <w:pPr>
        <w:pStyle w:val="schedbody"/>
        <w:spacing w:line="240" w:lineRule="auto"/>
        <w:rPr>
          <w:lang w:val="en-GB"/>
        </w:rPr>
      </w:pPr>
    </w:p>
    <w:p w:rsidR="005368EC" w:rsidRPr="00DF71EC" w:rsidRDefault="005368EC" w:rsidP="005368EC">
      <w:pPr>
        <w:pStyle w:val="schedbody"/>
        <w:spacing w:line="240" w:lineRule="auto"/>
        <w:rPr>
          <w:lang w:val="en-GB"/>
        </w:rPr>
      </w:pPr>
      <w:r w:rsidRPr="00DF71EC">
        <w:rPr>
          <w:lang w:val="en-GB"/>
        </w:rPr>
        <w:t>ADRENALINE</w:t>
      </w:r>
      <w:r w:rsidRPr="00DF71EC">
        <w:rPr>
          <w:lang w:val="en-GB"/>
        </w:rPr>
        <w:fldChar w:fldCharType="begin"/>
      </w:r>
      <w:r w:rsidRPr="00DF71EC">
        <w:instrText xml:space="preserve"> XE "</w:instrText>
      </w:r>
      <w:r w:rsidRPr="00DF71EC">
        <w:rPr>
          <w:lang w:val="en-GB"/>
        </w:rPr>
        <w:instrText>ADRENALINE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5368EC" w:rsidRPr="00DF71EC" w:rsidRDefault="005368EC" w:rsidP="005368EC">
      <w:pPr>
        <w:pStyle w:val="schedbody"/>
        <w:spacing w:line="240" w:lineRule="auto"/>
        <w:rPr>
          <w:lang w:val="en-GB"/>
        </w:rPr>
      </w:pPr>
    </w:p>
    <w:p w:rsidR="005368EC" w:rsidRPr="00DF71EC" w:rsidRDefault="005368EC" w:rsidP="005368EC">
      <w:pPr>
        <w:pStyle w:val="schedbody"/>
        <w:spacing w:line="240" w:lineRule="auto"/>
        <w:rPr>
          <w:lang w:val="en-GB"/>
        </w:rPr>
      </w:pPr>
      <w:r w:rsidRPr="00DF71EC">
        <w:rPr>
          <w:lang w:val="en-GB"/>
        </w:rPr>
        <w:tab/>
        <w:t>(a)</w:t>
      </w:r>
      <w:r w:rsidRPr="00DF71EC">
        <w:rPr>
          <w:lang w:val="en-GB"/>
        </w:rPr>
        <w:tab/>
        <w:t>when included in Schedule 3; or</w:t>
      </w:r>
    </w:p>
    <w:p w:rsidR="005368EC" w:rsidRPr="00DF71EC" w:rsidRDefault="005368EC" w:rsidP="005368EC">
      <w:pPr>
        <w:pStyle w:val="schedbody"/>
        <w:spacing w:line="240" w:lineRule="auto"/>
        <w:rPr>
          <w:lang w:val="en-GB"/>
        </w:rPr>
      </w:pPr>
    </w:p>
    <w:p w:rsidR="00107A27" w:rsidRPr="00DF71EC" w:rsidRDefault="005368EC" w:rsidP="005368EC">
      <w:pPr>
        <w:pStyle w:val="schedbody"/>
        <w:spacing w:line="240" w:lineRule="auto"/>
        <w:rPr>
          <w:lang w:val="en-GB"/>
        </w:rPr>
      </w:pPr>
      <w:r w:rsidRPr="00DF71EC">
        <w:rPr>
          <w:lang w:val="en-GB"/>
        </w:rPr>
        <w:tab/>
        <w:t>(b)</w:t>
      </w:r>
      <w:r w:rsidRPr="00DF71EC">
        <w:rPr>
          <w:lang w:val="en-GB"/>
        </w:rPr>
        <w:tab/>
        <w:t>in preparations containing 0.02 per cent or less of adrenaline</w:t>
      </w:r>
      <w:r>
        <w:rPr>
          <w:lang w:val="en-GB"/>
        </w:rPr>
        <w:t xml:space="preserve"> </w:t>
      </w:r>
      <w:r w:rsidRPr="004726F3">
        <w:rPr>
          <w:lang w:val="en-AU"/>
        </w:rPr>
        <w:t>unless packed and labelled for injection</w:t>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ADRENOCORTICAL HORMONES</w:t>
      </w:r>
      <w:r w:rsidRPr="00DF71EC">
        <w:rPr>
          <w:lang w:val="en-GB"/>
        </w:rPr>
        <w:fldChar w:fldCharType="begin"/>
      </w:r>
      <w:r w:rsidRPr="00DF71EC">
        <w:instrText xml:space="preserve"> XE "</w:instrText>
      </w:r>
      <w:r w:rsidRPr="00DF71EC">
        <w:rPr>
          <w:lang w:val="en-GB"/>
        </w:rPr>
        <w:instrText>ADRENOCORTICAL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HORMONES</w:instrText>
      </w:r>
      <w:r>
        <w:rPr>
          <w:lang w:val="en-GB"/>
        </w:rPr>
        <w:instrText>, ADRENOCORTICAL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AFAMELANOTIDE.</w:t>
      </w:r>
      <w:r w:rsidRPr="00DF71EC">
        <w:rPr>
          <w:lang w:val="en-GB"/>
        </w:rPr>
        <w:fldChar w:fldCharType="begin"/>
      </w:r>
      <w:r w:rsidRPr="00DF71EC">
        <w:instrText xml:space="preserve"> XE "</w:instrText>
      </w:r>
      <w:r w:rsidRPr="00DF71EC">
        <w:rPr>
          <w:lang w:val="en-GB"/>
        </w:rPr>
        <w:instrText>AFAMELANOTIDE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AFLIBERCEPT</w:t>
      </w:r>
      <w:r w:rsidRPr="00DF71EC">
        <w:rPr>
          <w:lang w:val="en-GB"/>
        </w:rPr>
        <w:fldChar w:fldCharType="begin"/>
      </w:r>
      <w:r w:rsidRPr="00DF71EC">
        <w:instrText xml:space="preserve"> XE "</w:instrText>
      </w:r>
      <w:r w:rsidRPr="00DF71EC">
        <w:rPr>
          <w:lang w:val="en-GB"/>
        </w:rPr>
        <w:instrText>AFLIBERCEPT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AGALSIDASE</w:t>
      </w:r>
      <w:r w:rsidRPr="00DF71EC">
        <w:rPr>
          <w:lang w:val="en-GB"/>
        </w:rPr>
        <w:fldChar w:fldCharType="begin"/>
      </w:r>
      <w:r w:rsidRPr="00DF71EC">
        <w:instrText xml:space="preserve"> XE "</w:instrText>
      </w:r>
      <w:r w:rsidRPr="00DF71EC">
        <w:rPr>
          <w:lang w:val="en-GB"/>
        </w:rPr>
        <w:instrText>AGALSIDASE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AGLEPRISTONE</w:t>
      </w:r>
      <w:r w:rsidRPr="00DF71EC">
        <w:rPr>
          <w:lang w:val="en-GB"/>
        </w:rPr>
        <w:fldChar w:fldCharType="begin"/>
      </w:r>
      <w:r w:rsidRPr="00DF71EC">
        <w:instrText xml:space="preserve"> XE "</w:instrText>
      </w:r>
      <w:r w:rsidRPr="00DF71EC">
        <w:rPr>
          <w:lang w:val="en-GB"/>
        </w:rPr>
        <w:instrText>AGLEPRISTONE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AGOMELATINE</w:t>
      </w:r>
      <w:r w:rsidRPr="00DF71EC">
        <w:fldChar w:fldCharType="begin"/>
      </w:r>
      <w:r w:rsidRPr="00DF71EC">
        <w:instrText xml:space="preserve"> XE "AGOMELATINE"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ALATROFLOXACIN MESYLATE</w:t>
      </w:r>
      <w:r w:rsidRPr="00DF71EC">
        <w:rPr>
          <w:lang w:val="en-GB"/>
        </w:rPr>
        <w:fldChar w:fldCharType="begin"/>
      </w:r>
      <w:r w:rsidRPr="00DF71EC">
        <w:instrText xml:space="preserve"> XE "</w:instrText>
      </w:r>
      <w:r w:rsidRPr="00DF71EC">
        <w:rPr>
          <w:lang w:val="en-GB"/>
        </w:rPr>
        <w:instrText>ALATROFLOXACIN MESYLATE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ALBENDAZOLE</w:t>
      </w:r>
      <w:r w:rsidRPr="00DF71EC">
        <w:rPr>
          <w:lang w:val="en-GB"/>
        </w:rPr>
        <w:fldChar w:fldCharType="begin"/>
      </w:r>
      <w:r w:rsidRPr="00DF71EC">
        <w:instrText xml:space="preserve"> XE "</w:instrText>
      </w:r>
      <w:r w:rsidRPr="00DF71EC">
        <w:rPr>
          <w:lang w:val="en-GB"/>
        </w:rPr>
        <w:instrText>ALBENDAZOLE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 6;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intraruminal implants each containing 3.85 g or less of albendazole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ALCLOFENAC</w:t>
      </w:r>
      <w:r w:rsidRPr="00DF71EC">
        <w:rPr>
          <w:lang w:val="en-GB"/>
        </w:rPr>
        <w:fldChar w:fldCharType="begin"/>
      </w:r>
      <w:r w:rsidRPr="00DF71EC">
        <w:instrText xml:space="preserve"> XE "</w:instrText>
      </w:r>
      <w:r w:rsidRPr="00DF71EC">
        <w:rPr>
          <w:lang w:val="en-GB"/>
        </w:rPr>
        <w:instrText>ALCLOFENAC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ALCLOMETASONE</w:t>
      </w:r>
      <w:r w:rsidRPr="00DF71EC">
        <w:rPr>
          <w:lang w:val="en-GB"/>
        </w:rPr>
        <w:fldChar w:fldCharType="begin"/>
      </w:r>
      <w:r w:rsidRPr="00DF71EC">
        <w:instrText xml:space="preserve"> XE "</w:instrText>
      </w:r>
      <w:r w:rsidRPr="00DF71EC">
        <w:rPr>
          <w:lang w:val="en-GB"/>
        </w:rPr>
        <w:instrText>ALCLOMETASONE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ALCURONIUM</w:t>
      </w:r>
      <w:r w:rsidRPr="00DF71EC">
        <w:rPr>
          <w:lang w:val="en-GB"/>
        </w:rPr>
        <w:fldChar w:fldCharType="begin"/>
      </w:r>
      <w:r w:rsidRPr="00DF71EC">
        <w:instrText xml:space="preserve"> XE "</w:instrText>
      </w:r>
      <w:r w:rsidRPr="00DF71EC">
        <w:rPr>
          <w:lang w:val="en-GB"/>
        </w:rPr>
        <w:instrText>ALCURONIUM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ALDESLEUKIN</w:t>
      </w:r>
      <w:r w:rsidRPr="00DF71EC">
        <w:rPr>
          <w:lang w:val="en-GB"/>
        </w:rPr>
        <w:fldChar w:fldCharType="begin"/>
      </w:r>
      <w:r w:rsidRPr="00DF71EC">
        <w:instrText xml:space="preserve"> XE "</w:instrText>
      </w:r>
      <w:r w:rsidRPr="00DF71EC">
        <w:rPr>
          <w:lang w:val="en-GB"/>
        </w:rPr>
        <w:instrText>ALDESLEUKIN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ALDOSTERONE</w:t>
      </w:r>
      <w:r w:rsidRPr="00DF71EC">
        <w:rPr>
          <w:lang w:val="en-GB"/>
        </w:rPr>
        <w:fldChar w:fldCharType="begin"/>
      </w:r>
      <w:r w:rsidRPr="00DF71EC">
        <w:instrText xml:space="preserve"> XE "</w:instrText>
      </w:r>
      <w:r w:rsidRPr="00DF71EC">
        <w:rPr>
          <w:lang w:val="en-GB"/>
        </w:rPr>
        <w:instrText>ALDOSTERONE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lastRenderedPageBreak/>
        <w:t># ALEFACEPT</w:t>
      </w:r>
      <w:r w:rsidRPr="00DF71EC">
        <w:fldChar w:fldCharType="begin"/>
      </w:r>
      <w:r w:rsidRPr="00DF71EC">
        <w:instrText xml:space="preserve"> XE "ALEFACEPT"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ALEMTUZUMAB</w:t>
      </w:r>
      <w:r w:rsidRPr="00DF71EC">
        <w:fldChar w:fldCharType="begin"/>
      </w:r>
      <w:r w:rsidRPr="00DF71EC">
        <w:instrText xml:space="preserve"> XE "ALEMTUZUMAB"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ALENDRONIC ACID</w:t>
      </w:r>
      <w:r w:rsidRPr="00DF71EC">
        <w:rPr>
          <w:lang w:val="en-GB"/>
        </w:rPr>
        <w:fldChar w:fldCharType="begin"/>
      </w:r>
      <w:r w:rsidRPr="00DF71EC">
        <w:instrText xml:space="preserve"> XE "</w:instrText>
      </w:r>
      <w:r w:rsidRPr="00DF71EC">
        <w:rPr>
          <w:lang w:val="en-GB"/>
        </w:rPr>
        <w:instrText>ALENDRONIC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ALFACALCIDOL</w:t>
      </w:r>
      <w:r w:rsidRPr="00DF71EC">
        <w:rPr>
          <w:lang w:val="en-GB"/>
        </w:rPr>
        <w:fldChar w:fldCharType="begin"/>
      </w:r>
      <w:r w:rsidRPr="00DF71EC">
        <w:instrText xml:space="preserve"> XE "</w:instrText>
      </w:r>
      <w:r w:rsidRPr="00DF71EC">
        <w:rPr>
          <w:lang w:val="en-GB"/>
        </w:rPr>
        <w:instrText>ALFACALCIDOL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ALFUZOSIN</w:t>
      </w:r>
      <w:r w:rsidRPr="00DF71EC">
        <w:rPr>
          <w:lang w:val="en-GB"/>
        </w:rPr>
        <w:fldChar w:fldCharType="begin"/>
      </w:r>
      <w:r w:rsidRPr="00DF71EC">
        <w:instrText xml:space="preserve"> XE "</w:instrText>
      </w:r>
      <w:r w:rsidRPr="00DF71EC">
        <w:rPr>
          <w:lang w:val="en-GB"/>
        </w:rPr>
        <w:instrText>ALFUZOSIN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ALGLUCERASE</w:t>
      </w:r>
      <w:r w:rsidRPr="00DF71EC">
        <w:rPr>
          <w:lang w:val="en-GB"/>
        </w:rPr>
        <w:fldChar w:fldCharType="begin"/>
      </w:r>
      <w:r w:rsidRPr="00DF71EC">
        <w:instrText xml:space="preserve"> XE "</w:instrText>
      </w:r>
      <w:r w:rsidRPr="00DF71EC">
        <w:rPr>
          <w:lang w:val="en-GB"/>
        </w:rPr>
        <w:instrText>ALGLUCERASE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ALGLUCOSIDASE</w:t>
      </w:r>
      <w:r w:rsidRPr="00DF71EC">
        <w:fldChar w:fldCharType="begin"/>
      </w:r>
      <w:r w:rsidRPr="00DF71EC">
        <w:instrText xml:space="preserve"> XE "ALGLUCOSIDASE"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ALISKIREN</w:t>
      </w:r>
      <w:r w:rsidRPr="00DF71EC">
        <w:fldChar w:fldCharType="begin"/>
      </w:r>
      <w:r w:rsidRPr="00DF71EC">
        <w:instrText xml:space="preserve"> XE "ALISKIREN"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ALLERGENS</w:t>
      </w:r>
      <w:r w:rsidRPr="00DF71EC">
        <w:rPr>
          <w:lang w:val="en-GB"/>
        </w:rPr>
        <w:fldChar w:fldCharType="begin"/>
      </w:r>
      <w:r w:rsidRPr="00DF71EC">
        <w:instrText xml:space="preserve"> XE "</w:instrText>
      </w:r>
      <w:r w:rsidRPr="00DF71EC">
        <w:rPr>
          <w:lang w:val="en-GB"/>
        </w:rPr>
        <w:instrText>ALLERGENS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ALLOPURINOL</w:t>
      </w:r>
      <w:r w:rsidRPr="00DF71EC">
        <w:rPr>
          <w:lang w:val="en-GB"/>
        </w:rPr>
        <w:fldChar w:fldCharType="begin"/>
      </w:r>
      <w:r w:rsidRPr="00DF71EC">
        <w:instrText xml:space="preserve"> XE "</w:instrText>
      </w:r>
      <w:r w:rsidRPr="00DF71EC">
        <w:rPr>
          <w:lang w:val="en-GB"/>
        </w:rPr>
        <w:instrText>ALLOPURINOL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ALLYLOESTRENOL</w:t>
      </w:r>
      <w:r w:rsidRPr="00DF71EC">
        <w:rPr>
          <w:lang w:val="en-GB"/>
        </w:rPr>
        <w:fldChar w:fldCharType="begin"/>
      </w:r>
      <w:r w:rsidRPr="00DF71EC">
        <w:instrText xml:space="preserve"> XE "</w:instrText>
      </w:r>
      <w:r w:rsidRPr="00DF71EC">
        <w:rPr>
          <w:lang w:val="en-GB"/>
        </w:rPr>
        <w:instrText>ALLYLOESTRENOL</w:instrText>
      </w:r>
      <w:r w:rsidRPr="00DF71EC">
        <w:instrText xml:space="preserve">" </w:instrText>
      </w:r>
      <w:r w:rsidRPr="00DF71EC">
        <w:rPr>
          <w:lang w:val="en-GB"/>
        </w:rPr>
        <w:fldChar w:fldCharType="end"/>
      </w:r>
      <w:r w:rsidRPr="00DF71EC">
        <w:rPr>
          <w:lang w:val="en-GB"/>
        </w:rPr>
        <w:t>.</w:t>
      </w:r>
    </w:p>
    <w:p w:rsidR="00EB7EA2" w:rsidRDefault="00EB7EA2" w:rsidP="00107A27">
      <w:pPr>
        <w:pStyle w:val="schedbody"/>
        <w:spacing w:line="240" w:lineRule="auto"/>
        <w:rPr>
          <w:lang w:val="en-GB"/>
        </w:rPr>
      </w:pPr>
    </w:p>
    <w:p w:rsidR="00EB7EA2" w:rsidRPr="00DF71EC" w:rsidRDefault="00EB7EA2" w:rsidP="00107A27">
      <w:pPr>
        <w:pStyle w:val="schedbody"/>
        <w:spacing w:line="240" w:lineRule="auto"/>
        <w:rPr>
          <w:lang w:val="en-GB"/>
        </w:rPr>
      </w:pPr>
      <w:r>
        <w:rPr>
          <w:lang w:val="en-GB"/>
        </w:rPr>
        <w:t>ALOGLIPTIN.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ALOSETRON</w:t>
      </w:r>
      <w:r w:rsidRPr="00DF71EC">
        <w:rPr>
          <w:lang w:val="en-GB"/>
        </w:rPr>
        <w:fldChar w:fldCharType="begin"/>
      </w:r>
      <w:r w:rsidRPr="00DF71EC">
        <w:instrText xml:space="preserve"> XE "</w:instrText>
      </w:r>
      <w:r w:rsidRPr="00DF71EC">
        <w:rPr>
          <w:lang w:val="en-GB"/>
        </w:rPr>
        <w:instrText>ALOSETRON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ALPHA1-PROTEINASE INHIBITOR (HUMAN).</w:t>
      </w:r>
      <w:r w:rsidRPr="00DF71EC">
        <w:rPr>
          <w:lang w:val="en-GB"/>
        </w:rPr>
        <w:fldChar w:fldCharType="begin"/>
      </w:r>
      <w:r w:rsidRPr="00DF71EC">
        <w:instrText xml:space="preserve"> XE "</w:instrText>
      </w:r>
      <w:r w:rsidRPr="00DF71EC">
        <w:rPr>
          <w:lang w:val="en-GB"/>
        </w:rPr>
        <w:instrText>ALPHA1-PROTEINASE INHIBITOR (HUMAN)</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ALPHADOLONE</w:t>
      </w:r>
      <w:r w:rsidRPr="00DF71EC">
        <w:rPr>
          <w:lang w:val="en-GB"/>
        </w:rPr>
        <w:fldChar w:fldCharType="begin"/>
      </w:r>
      <w:r w:rsidRPr="00DF71EC">
        <w:instrText xml:space="preserve"> XE "</w:instrText>
      </w:r>
      <w:r w:rsidRPr="00DF71EC">
        <w:rPr>
          <w:lang w:val="en-GB"/>
        </w:rPr>
        <w:instrText>ALPHADOLONE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ALPHAXALONE</w:t>
      </w:r>
      <w:r w:rsidRPr="00DF71EC">
        <w:rPr>
          <w:lang w:val="en-GB"/>
        </w:rPr>
        <w:fldChar w:fldCharType="begin"/>
      </w:r>
      <w:r w:rsidRPr="00DF71EC">
        <w:instrText xml:space="preserve"> XE "</w:instrText>
      </w:r>
      <w:r w:rsidRPr="00DF71EC">
        <w:rPr>
          <w:lang w:val="en-GB"/>
        </w:rPr>
        <w:instrText>ALPHAXALONE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ALPRAZOLAM</w:t>
      </w:r>
      <w:r w:rsidRPr="00DF71EC">
        <w:rPr>
          <w:lang w:val="en-GB"/>
        </w:rPr>
        <w:fldChar w:fldCharType="begin"/>
      </w:r>
      <w:r w:rsidRPr="00DF71EC">
        <w:instrText xml:space="preserve"> XE "</w:instrText>
      </w:r>
      <w:r w:rsidRPr="00DF71EC">
        <w:rPr>
          <w:lang w:val="en-GB"/>
        </w:rPr>
        <w:instrText>ALPRAZOLAM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ALPRENOLOL</w:t>
      </w:r>
      <w:r w:rsidRPr="00DF71EC">
        <w:rPr>
          <w:lang w:val="en-GB"/>
        </w:rPr>
        <w:fldChar w:fldCharType="begin"/>
      </w:r>
      <w:r w:rsidRPr="00DF71EC">
        <w:instrText xml:space="preserve"> XE "</w:instrText>
      </w:r>
      <w:r w:rsidRPr="00DF71EC">
        <w:rPr>
          <w:lang w:val="en-GB"/>
        </w:rPr>
        <w:instrText>ALPRENOLOL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ALPROSTADIL</w:t>
      </w:r>
      <w:r w:rsidRPr="00DF71EC">
        <w:rPr>
          <w:lang w:val="en-GB"/>
        </w:rPr>
        <w:fldChar w:fldCharType="begin"/>
      </w:r>
      <w:r w:rsidRPr="00DF71EC">
        <w:instrText xml:space="preserve"> XE "</w:instrText>
      </w:r>
      <w:r w:rsidRPr="00DF71EC">
        <w:rPr>
          <w:lang w:val="en-GB"/>
        </w:rPr>
        <w:instrText>ALPROSTADIL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ALSEROXYLON</w:t>
      </w:r>
      <w:r w:rsidRPr="00DF71EC">
        <w:rPr>
          <w:lang w:val="en-GB"/>
        </w:rPr>
        <w:fldChar w:fldCharType="begin"/>
      </w:r>
      <w:r w:rsidRPr="00DF71EC">
        <w:instrText xml:space="preserve"> XE "</w:instrText>
      </w:r>
      <w:r w:rsidRPr="00DF71EC">
        <w:rPr>
          <w:lang w:val="en-GB"/>
        </w:rPr>
        <w:instrText>ALSEROXYLON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ALTEPLASE</w:t>
      </w:r>
      <w:r w:rsidRPr="00DF71EC">
        <w:rPr>
          <w:lang w:val="en-GB"/>
        </w:rPr>
        <w:fldChar w:fldCharType="begin"/>
      </w:r>
      <w:r w:rsidRPr="00DF71EC">
        <w:instrText xml:space="preserve"> XE "</w:instrText>
      </w:r>
      <w:r w:rsidRPr="00DF71EC">
        <w:rPr>
          <w:lang w:val="en-GB"/>
        </w:rPr>
        <w:instrText>ALTEPLASE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ALTRENOGEST</w:t>
      </w:r>
      <w:r w:rsidRPr="00DF71EC">
        <w:rPr>
          <w:lang w:val="en-GB"/>
        </w:rPr>
        <w:fldChar w:fldCharType="begin"/>
      </w:r>
      <w:r w:rsidRPr="00DF71EC">
        <w:instrText xml:space="preserve"> XE "</w:instrText>
      </w:r>
      <w:r w:rsidRPr="00DF71EC">
        <w:rPr>
          <w:lang w:val="en-GB"/>
        </w:rPr>
        <w:instrText>ALTRENOGEST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ALTRETAMINE (hexamethylmelamine</w:t>
      </w:r>
      <w:r w:rsidRPr="00DF71EC">
        <w:rPr>
          <w:lang w:val="en-GB"/>
        </w:rPr>
        <w:fldChar w:fldCharType="begin"/>
      </w:r>
      <w:r w:rsidRPr="00DF71EC">
        <w:instrText xml:space="preserve"> XE "</w:instrText>
      </w:r>
      <w:r w:rsidRPr="00DF71EC">
        <w:rPr>
          <w:lang w:val="en-GB"/>
        </w:rPr>
        <w:instrText>ALTRETAMINE (hexamethylmelamine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hexamethylmelamine</w:instrText>
      </w:r>
      <w:r>
        <w:instrText xml:space="preserve"> </w:instrText>
      </w:r>
      <w:r w:rsidRPr="0016728D">
        <w:rPr>
          <w:i/>
        </w:rPr>
        <w:instrText>See</w:instrText>
      </w:r>
      <w:r w:rsidRPr="00DF71EC">
        <w:instrText xml:space="preserve"> ALTRETAMINE"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AMANTADINE</w:t>
      </w:r>
      <w:r w:rsidRPr="00DF71EC">
        <w:rPr>
          <w:lang w:val="en-GB"/>
        </w:rPr>
        <w:fldChar w:fldCharType="begin"/>
      </w:r>
      <w:r w:rsidRPr="00DF71EC">
        <w:instrText xml:space="preserve"> XE "</w:instrText>
      </w:r>
      <w:r w:rsidRPr="00DF71EC">
        <w:rPr>
          <w:lang w:val="en-GB"/>
        </w:rPr>
        <w:instrText>AMANTADINE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AMBENONIUM CHLORIDE</w:t>
      </w:r>
      <w:r w:rsidRPr="00DF71EC">
        <w:rPr>
          <w:lang w:val="en-GB"/>
        </w:rPr>
        <w:fldChar w:fldCharType="begin"/>
      </w:r>
      <w:r w:rsidRPr="00DF71EC">
        <w:instrText xml:space="preserve"> XE "</w:instrText>
      </w:r>
      <w:r w:rsidRPr="00DF71EC">
        <w:rPr>
          <w:lang w:val="en-GB"/>
        </w:rPr>
        <w:instrText>AMBENONIUM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AMBRISENTAN</w:t>
      </w:r>
      <w:r w:rsidRPr="00DF71EC">
        <w:rPr>
          <w:lang w:val="en-GB"/>
        </w:rPr>
        <w:fldChar w:fldCharType="begin"/>
      </w:r>
      <w:r w:rsidRPr="00DF71EC">
        <w:instrText xml:space="preserve"> XE "</w:instrText>
      </w:r>
      <w:r w:rsidRPr="00DF71EC">
        <w:rPr>
          <w:lang w:val="en-GB"/>
        </w:rPr>
        <w:instrText>AMBRISENTAN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AMBUCETAMIDE</w:t>
      </w:r>
      <w:r w:rsidRPr="00DF71EC">
        <w:rPr>
          <w:lang w:val="en-GB"/>
        </w:rPr>
        <w:fldChar w:fldCharType="begin"/>
      </w:r>
      <w:r w:rsidRPr="00DF71EC">
        <w:instrText xml:space="preserve"> XE "</w:instrText>
      </w:r>
      <w:r w:rsidRPr="00DF71EC">
        <w:rPr>
          <w:lang w:val="en-GB"/>
        </w:rPr>
        <w:instrText>AMBUCETAMIDE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AMBUTONIUM BROMIDE</w:t>
      </w:r>
      <w:r w:rsidRPr="00DF71EC">
        <w:rPr>
          <w:lang w:val="en-GB"/>
        </w:rPr>
        <w:fldChar w:fldCharType="begin"/>
      </w:r>
      <w:r w:rsidRPr="00DF71EC">
        <w:instrText xml:space="preserve"> XE "</w:instrText>
      </w:r>
      <w:r w:rsidRPr="00DF71EC">
        <w:rPr>
          <w:lang w:val="en-GB"/>
        </w:rPr>
        <w:instrText>AMBUTONIUM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AMCINONIDE</w:t>
      </w:r>
      <w:r w:rsidRPr="00DF71EC">
        <w:rPr>
          <w:lang w:val="en-GB"/>
        </w:rPr>
        <w:fldChar w:fldCharType="begin"/>
      </w:r>
      <w:r w:rsidRPr="00DF71EC">
        <w:instrText xml:space="preserve"> XE "</w:instrText>
      </w:r>
      <w:r w:rsidRPr="00DF71EC">
        <w:rPr>
          <w:lang w:val="en-GB"/>
        </w:rPr>
        <w:instrText>AMCINONIDE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AMETHOCAINE</w:t>
      </w:r>
      <w:r w:rsidRPr="00DF71EC">
        <w:rPr>
          <w:lang w:val="en-GB"/>
        </w:rPr>
        <w:fldChar w:fldCharType="begin"/>
      </w:r>
      <w:r w:rsidRPr="00DF71EC">
        <w:instrText xml:space="preserve"> XE "</w:instrText>
      </w:r>
      <w:r w:rsidRPr="00DF71EC">
        <w:rPr>
          <w:lang w:val="en-GB"/>
        </w:rPr>
        <w:instrText>AMETHOCAINE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t>(b)</w:t>
      </w:r>
      <w:r w:rsidRPr="00DF71EC">
        <w:rPr>
          <w:lang w:val="en-GB"/>
        </w:rPr>
        <w:tab/>
        <w:t>in dermal preparations containing 2 per cent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AMIFOSTINE</w:t>
      </w:r>
      <w:r w:rsidRPr="00DF71EC">
        <w:rPr>
          <w:lang w:val="en-GB"/>
        </w:rPr>
        <w:fldChar w:fldCharType="begin"/>
      </w:r>
      <w:r w:rsidRPr="00DF71EC">
        <w:instrText xml:space="preserve"> XE "</w:instrText>
      </w:r>
      <w:r w:rsidRPr="00DF71EC">
        <w:rPr>
          <w:lang w:val="en-GB"/>
        </w:rPr>
        <w:instrText>AMIFOSTINE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AMIKACIN</w:t>
      </w:r>
      <w:r w:rsidRPr="00DF71EC">
        <w:rPr>
          <w:lang w:val="en-GB"/>
        </w:rPr>
        <w:fldChar w:fldCharType="begin"/>
      </w:r>
      <w:r w:rsidRPr="00DF71EC">
        <w:instrText xml:space="preserve"> XE "</w:instrText>
      </w:r>
      <w:r w:rsidRPr="00DF71EC">
        <w:rPr>
          <w:lang w:val="en-GB"/>
        </w:rPr>
        <w:instrText>AMIKACIN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AMILORIDE</w:t>
      </w:r>
      <w:r w:rsidRPr="00DF71EC">
        <w:rPr>
          <w:lang w:val="en-GB"/>
        </w:rPr>
        <w:fldChar w:fldCharType="begin"/>
      </w:r>
      <w:r w:rsidRPr="00DF71EC">
        <w:instrText xml:space="preserve"> XE "</w:instrText>
      </w:r>
      <w:r w:rsidRPr="00DF71EC">
        <w:rPr>
          <w:lang w:val="en-GB"/>
        </w:rPr>
        <w:instrText>AMILORIDE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AMINOCAPROIC ACID</w:t>
      </w:r>
      <w:r w:rsidRPr="00DF71EC">
        <w:rPr>
          <w:lang w:val="en-GB"/>
        </w:rPr>
        <w:fldChar w:fldCharType="begin"/>
      </w:r>
      <w:r w:rsidRPr="00DF71EC">
        <w:instrText xml:space="preserve"> XE "</w:instrText>
      </w:r>
      <w:r w:rsidRPr="00DF71EC">
        <w:rPr>
          <w:lang w:val="en-GB"/>
        </w:rPr>
        <w:instrText>AMINOCAPROIC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AMINOGLUTETHIMIDE</w:t>
      </w:r>
      <w:r w:rsidRPr="00DF71EC">
        <w:rPr>
          <w:lang w:val="en-GB"/>
        </w:rPr>
        <w:fldChar w:fldCharType="begin"/>
      </w:r>
      <w:r w:rsidRPr="00DF71EC">
        <w:instrText xml:space="preserve"> XE "</w:instrText>
      </w:r>
      <w:r w:rsidRPr="00DF71EC">
        <w:rPr>
          <w:lang w:val="en-GB"/>
        </w:rPr>
        <w:instrText>AMINOGLUTETHIMIDE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5-AMINOLEVULINIC ACID</w:t>
      </w:r>
      <w:r w:rsidRPr="00DF71EC">
        <w:rPr>
          <w:lang w:val="en-GB"/>
        </w:rPr>
        <w:fldChar w:fldCharType="begin"/>
      </w:r>
      <w:r w:rsidRPr="00DF71EC">
        <w:instrText xml:space="preserve"> XE "</w:instrText>
      </w:r>
      <w:r w:rsidRPr="00DF71EC">
        <w:rPr>
          <w:lang w:val="en-GB"/>
        </w:rPr>
        <w:instrText>5-AMINOLEVULINIC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AMINOMETRADINE</w:t>
      </w:r>
      <w:r w:rsidRPr="00DF71EC">
        <w:rPr>
          <w:lang w:val="en-GB"/>
        </w:rPr>
        <w:fldChar w:fldCharType="begin"/>
      </w:r>
      <w:r w:rsidRPr="00DF71EC">
        <w:instrText xml:space="preserve"> XE "</w:instrText>
      </w:r>
      <w:r w:rsidRPr="00DF71EC">
        <w:rPr>
          <w:lang w:val="en-GB"/>
        </w:rPr>
        <w:instrText>AMINOMETRADINE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AMINOPHENAZONE (amidopyrine</w:t>
      </w:r>
      <w:r w:rsidRPr="00DF71EC">
        <w:rPr>
          <w:lang w:val="en-GB"/>
        </w:rPr>
        <w:fldChar w:fldCharType="begin"/>
      </w:r>
      <w:r w:rsidRPr="00DF71EC">
        <w:instrText xml:space="preserve"> XE "</w:instrText>
      </w:r>
      <w:r w:rsidRPr="00DF71EC">
        <w:rPr>
          <w:lang w:val="en-GB"/>
        </w:rPr>
        <w:instrText>AMINOPHENAZONE (amidopyrine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amidopyrine</w:instrText>
      </w:r>
      <w:r>
        <w:rPr>
          <w:caps/>
          <w:lang w:val="en-GB"/>
        </w:rPr>
        <w:instrText xml:space="preserve"> </w:instrText>
      </w:r>
      <w:r>
        <w:rPr>
          <w:i/>
          <w:lang w:val="en-GB"/>
        </w:rPr>
        <w:instrText>See</w:instrText>
      </w:r>
      <w:r>
        <w:rPr>
          <w:i/>
          <w:caps/>
          <w:lang w:val="en-GB"/>
        </w:rPr>
        <w:instrText xml:space="preserve"> </w:instrText>
      </w:r>
      <w:r>
        <w:rPr>
          <w:lang w:val="en-GB"/>
        </w:rPr>
        <w:instrText>AMINOPHENAZONE</w:instrText>
      </w:r>
      <w:r w:rsidRPr="00DF71EC">
        <w:instrText xml:space="preserve">" </w:instrText>
      </w:r>
      <w:r w:rsidRPr="00DF71EC">
        <w:rPr>
          <w:lang w:val="en-GB"/>
        </w:rPr>
        <w:fldChar w:fldCharType="end"/>
      </w:r>
      <w:r w:rsidRPr="00DF71EC">
        <w:rPr>
          <w:lang w:val="en-GB"/>
        </w:rPr>
        <w:t>) and derivatives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AMINOPHYLLINE</w:t>
      </w:r>
      <w:r w:rsidRPr="00DF71EC">
        <w:rPr>
          <w:lang w:val="en-GB"/>
        </w:rPr>
        <w:fldChar w:fldCharType="begin"/>
      </w:r>
      <w:r w:rsidRPr="00DF71EC">
        <w:instrText xml:space="preserve"> XE "</w:instrText>
      </w:r>
      <w:r w:rsidRPr="00DF71EC">
        <w:rPr>
          <w:lang w:val="en-GB"/>
        </w:rPr>
        <w:instrText>AMINOPHYLLINE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AMINOPTERIN</w:t>
      </w:r>
      <w:r w:rsidRPr="00DF71EC">
        <w:rPr>
          <w:lang w:val="en-GB"/>
        </w:rPr>
        <w:fldChar w:fldCharType="begin"/>
      </w:r>
      <w:r w:rsidRPr="00DF71EC">
        <w:instrText xml:space="preserve"> XE "</w:instrText>
      </w:r>
      <w:r w:rsidRPr="00DF71EC">
        <w:rPr>
          <w:lang w:val="en-GB"/>
        </w:rPr>
        <w:instrText>AMINOPTERIN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4-AMINOPYRIDINE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AMINOREX</w:t>
      </w:r>
      <w:r w:rsidRPr="00DF71EC">
        <w:rPr>
          <w:lang w:val="en-GB"/>
        </w:rPr>
        <w:fldChar w:fldCharType="begin"/>
      </w:r>
      <w:r w:rsidRPr="00DF71EC">
        <w:instrText xml:space="preserve"> XE "</w:instrText>
      </w:r>
      <w:r w:rsidRPr="00DF71EC">
        <w:rPr>
          <w:lang w:val="en-GB"/>
        </w:rPr>
        <w:instrText>AMINOREX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AMINOSALICYLIC ACID</w:t>
      </w:r>
      <w:r w:rsidRPr="00DF71EC">
        <w:rPr>
          <w:lang w:val="en-GB"/>
        </w:rPr>
        <w:fldChar w:fldCharType="begin"/>
      </w:r>
      <w:r w:rsidRPr="00DF71EC">
        <w:instrText xml:space="preserve"> XE "</w:instrText>
      </w:r>
      <w:r w:rsidRPr="00DF71EC">
        <w:rPr>
          <w:lang w:val="en-GB"/>
        </w:rPr>
        <w:instrText>AMINOSALICYLIC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720"/>
          <w:tab w:val="left" w:pos="1440"/>
        </w:tabs>
        <w:spacing w:line="240" w:lineRule="auto"/>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AMIODARONE</w:t>
      </w:r>
      <w:r w:rsidRPr="00DF71EC">
        <w:rPr>
          <w:lang w:val="en-GB"/>
        </w:rPr>
        <w:fldChar w:fldCharType="begin"/>
      </w:r>
      <w:r w:rsidRPr="00DF71EC">
        <w:instrText xml:space="preserve"> XE "</w:instrText>
      </w:r>
      <w:r w:rsidRPr="00DF71EC">
        <w:rPr>
          <w:lang w:val="en-GB"/>
        </w:rPr>
        <w:instrText>AMIODARONE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AMIPHENAZOLE</w:t>
      </w:r>
      <w:r w:rsidRPr="00DF71EC">
        <w:rPr>
          <w:lang w:val="en-GB"/>
        </w:rPr>
        <w:fldChar w:fldCharType="begin"/>
      </w:r>
      <w:r w:rsidRPr="00DF71EC">
        <w:instrText xml:space="preserve"> XE "</w:instrText>
      </w:r>
      <w:r w:rsidRPr="00DF71EC">
        <w:rPr>
          <w:lang w:val="en-GB"/>
        </w:rPr>
        <w:instrText>AMIPHENAZOLE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AMISOMETRADINE</w:t>
      </w:r>
      <w:r w:rsidRPr="00DF71EC">
        <w:rPr>
          <w:lang w:val="en-GB"/>
        </w:rPr>
        <w:fldChar w:fldCharType="begin"/>
      </w:r>
      <w:r w:rsidRPr="00DF71EC">
        <w:instrText xml:space="preserve"> XE "</w:instrText>
      </w:r>
      <w:r w:rsidRPr="00DF71EC">
        <w:rPr>
          <w:lang w:val="en-GB"/>
        </w:rPr>
        <w:instrText>AMISOMETRADINE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AMISULPRIDE</w:t>
      </w:r>
      <w:r w:rsidRPr="00DF71EC">
        <w:rPr>
          <w:lang w:val="en-GB"/>
        </w:rPr>
        <w:fldChar w:fldCharType="begin"/>
      </w:r>
      <w:r w:rsidRPr="00DF71EC">
        <w:instrText xml:space="preserve"> XE "</w:instrText>
      </w:r>
      <w:r w:rsidRPr="00DF71EC">
        <w:rPr>
          <w:lang w:val="en-GB"/>
        </w:rPr>
        <w:instrText>AMISULPRIDE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AMITRIPTYLINE</w:t>
      </w:r>
      <w:r w:rsidRPr="00DF71EC">
        <w:rPr>
          <w:lang w:val="en-GB"/>
        </w:rPr>
        <w:fldChar w:fldCharType="begin"/>
      </w:r>
      <w:r w:rsidRPr="00DF71EC">
        <w:instrText xml:space="preserve"> XE "</w:instrText>
      </w:r>
      <w:r w:rsidRPr="00DF71EC">
        <w:rPr>
          <w:lang w:val="en-GB"/>
        </w:rPr>
        <w:instrText>AMITRIPTYLINE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AMLODIPINE</w:t>
      </w:r>
      <w:r w:rsidRPr="00DF71EC">
        <w:rPr>
          <w:lang w:val="en-GB"/>
        </w:rPr>
        <w:fldChar w:fldCharType="begin"/>
      </w:r>
      <w:r w:rsidRPr="00DF71EC">
        <w:instrText xml:space="preserve"> XE "</w:instrText>
      </w:r>
      <w:r w:rsidRPr="00DF71EC">
        <w:rPr>
          <w:lang w:val="en-GB"/>
        </w:rPr>
        <w:instrText>AMLODIPINE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AMMI VISNAGA</w:t>
      </w:r>
      <w:r w:rsidRPr="00DF71EC">
        <w:rPr>
          <w:lang w:val="en-GB"/>
        </w:rPr>
        <w:fldChar w:fldCharType="begin"/>
      </w:r>
      <w:r w:rsidRPr="00DF71EC">
        <w:instrText xml:space="preserve"> XE "</w:instrText>
      </w:r>
      <w:r w:rsidRPr="00DF71EC">
        <w:rPr>
          <w:lang w:val="en-GB"/>
        </w:rPr>
        <w:instrText>AMMI VISNAGA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AMMONIUM BROMIDE</w:t>
      </w:r>
      <w:r w:rsidRPr="00DF71EC">
        <w:rPr>
          <w:lang w:val="en-GB"/>
        </w:rPr>
        <w:fldChar w:fldCharType="begin"/>
      </w:r>
      <w:r w:rsidRPr="00DF71EC">
        <w:instrText xml:space="preserve"> XE "</w:instrText>
      </w:r>
      <w:r w:rsidRPr="00DF71EC">
        <w:rPr>
          <w:lang w:val="en-GB"/>
        </w:rPr>
        <w:instrText>AMMONIUM BROMIDE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AMODIAQUINE</w:t>
      </w:r>
      <w:r w:rsidRPr="00DF71EC">
        <w:rPr>
          <w:lang w:val="en-GB"/>
        </w:rPr>
        <w:fldChar w:fldCharType="begin"/>
      </w:r>
      <w:r w:rsidRPr="00DF71EC">
        <w:instrText xml:space="preserve"> XE "</w:instrText>
      </w:r>
      <w:r w:rsidRPr="00DF71EC">
        <w:rPr>
          <w:lang w:val="en-GB"/>
        </w:rPr>
        <w:instrText>AMODIAQUINE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AMOROLFINE</w:t>
      </w:r>
      <w:r w:rsidRPr="00DF71EC">
        <w:fldChar w:fldCharType="begin"/>
      </w:r>
      <w:r w:rsidRPr="00DF71EC">
        <w:instrText xml:space="preserve"> XE "AMOROLFINE"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AMOXAPINE</w:t>
      </w:r>
      <w:r w:rsidRPr="00DF71EC">
        <w:rPr>
          <w:lang w:val="en-GB"/>
        </w:rPr>
        <w:fldChar w:fldCharType="begin"/>
      </w:r>
      <w:r w:rsidRPr="00DF71EC">
        <w:instrText xml:space="preserve"> XE "</w:instrText>
      </w:r>
      <w:r w:rsidRPr="00DF71EC">
        <w:rPr>
          <w:lang w:val="en-GB"/>
        </w:rPr>
        <w:instrText>AMOXAPINE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AMOXYCILLIN</w:t>
      </w:r>
      <w:r w:rsidRPr="00DF71EC">
        <w:rPr>
          <w:lang w:val="en-GB"/>
        </w:rPr>
        <w:fldChar w:fldCharType="begin"/>
      </w:r>
      <w:r w:rsidRPr="00DF71EC">
        <w:instrText xml:space="preserve"> XE "</w:instrText>
      </w:r>
      <w:r w:rsidRPr="00DF71EC">
        <w:rPr>
          <w:lang w:val="en-GB"/>
        </w:rPr>
        <w:instrText>AMOXYCILLIN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AMPHOMYCIN</w:t>
      </w:r>
      <w:r w:rsidRPr="00DF71EC">
        <w:rPr>
          <w:lang w:val="en-GB"/>
        </w:rPr>
        <w:fldChar w:fldCharType="begin"/>
      </w:r>
      <w:r w:rsidRPr="00DF71EC">
        <w:instrText xml:space="preserve"> XE "</w:instrText>
      </w:r>
      <w:r w:rsidRPr="00DF71EC">
        <w:rPr>
          <w:lang w:val="en-GB"/>
        </w:rPr>
        <w:instrText>AMPHOMYCIN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AMPHOTERICIN</w:t>
      </w:r>
      <w:r w:rsidRPr="00DF71EC">
        <w:rPr>
          <w:lang w:val="en-GB"/>
        </w:rPr>
        <w:fldChar w:fldCharType="begin"/>
      </w:r>
      <w:r w:rsidRPr="00DF71EC">
        <w:instrText xml:space="preserve"> XE "</w:instrText>
      </w:r>
      <w:r w:rsidRPr="00DF71EC">
        <w:rPr>
          <w:lang w:val="en-GB"/>
        </w:rPr>
        <w:instrText>AMPHOTERICIN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AMPICILLIN</w:t>
      </w:r>
      <w:r w:rsidRPr="00DF71EC">
        <w:rPr>
          <w:lang w:val="en-GB"/>
        </w:rPr>
        <w:fldChar w:fldCharType="begin"/>
      </w:r>
      <w:r w:rsidRPr="00DF71EC">
        <w:instrText xml:space="preserve"> XE "</w:instrText>
      </w:r>
      <w:r w:rsidRPr="00DF71EC">
        <w:rPr>
          <w:lang w:val="en-GB"/>
        </w:rPr>
        <w:instrText>AMPICILLIN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AMPRENAVIR</w:t>
      </w:r>
      <w:r w:rsidRPr="00DF71EC">
        <w:rPr>
          <w:lang w:val="en-GB"/>
        </w:rPr>
        <w:fldChar w:fldCharType="begin"/>
      </w:r>
      <w:r w:rsidRPr="00DF71EC">
        <w:instrText xml:space="preserve"> XE "</w:instrText>
      </w:r>
      <w:r w:rsidRPr="00DF71EC">
        <w:rPr>
          <w:lang w:val="en-GB"/>
        </w:rPr>
        <w:instrText>AMPRENAVIR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AMRINONE</w:t>
      </w:r>
      <w:r w:rsidRPr="00DF71EC">
        <w:rPr>
          <w:lang w:val="en-GB"/>
        </w:rPr>
        <w:fldChar w:fldCharType="begin"/>
      </w:r>
      <w:r w:rsidRPr="00DF71EC">
        <w:instrText xml:space="preserve"> XE "</w:instrText>
      </w:r>
      <w:r w:rsidRPr="00DF71EC">
        <w:rPr>
          <w:lang w:val="en-GB"/>
        </w:rPr>
        <w:instrText>AMRINONE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AMSACRINE</w:t>
      </w:r>
      <w:r w:rsidRPr="00DF71EC">
        <w:rPr>
          <w:lang w:val="en-GB"/>
        </w:rPr>
        <w:fldChar w:fldCharType="begin"/>
      </w:r>
      <w:r w:rsidRPr="00DF71EC">
        <w:instrText xml:space="preserve"> XE "</w:instrText>
      </w:r>
      <w:r w:rsidRPr="00DF71EC">
        <w:rPr>
          <w:lang w:val="en-GB"/>
        </w:rPr>
        <w:instrText>AMSACRINE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 NITRITE</w:t>
      </w:r>
      <w:r w:rsidRPr="00DF71EC">
        <w:rPr>
          <w:lang w:val="en-GB"/>
        </w:rPr>
        <w:fldChar w:fldCharType="begin"/>
      </w:r>
      <w:r w:rsidRPr="00DF71EC">
        <w:instrText xml:space="preserve"> XE "</w:instrText>
      </w:r>
      <w:r w:rsidRPr="00DF71EC">
        <w:rPr>
          <w:lang w:val="en-GB"/>
        </w:rPr>
        <w:instrText>AMYL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AMYLOBARBITONE</w:t>
      </w:r>
      <w:r w:rsidRPr="00DF71EC">
        <w:rPr>
          <w:lang w:val="en-GB"/>
        </w:rPr>
        <w:fldChar w:fldCharType="begin"/>
      </w:r>
      <w:r w:rsidRPr="00DF71EC">
        <w:instrText xml:space="preserve"> XE "</w:instrText>
      </w:r>
      <w:r w:rsidRPr="00DF71EC">
        <w:rPr>
          <w:lang w:val="en-GB"/>
        </w:rPr>
        <w:instrText>AMYLOBARBITONE</w:instrText>
      </w:r>
      <w:r w:rsidRPr="00DF71EC">
        <w:instrText xml:space="preserve">" </w:instrText>
      </w:r>
      <w:r w:rsidRPr="00DF71EC">
        <w:rPr>
          <w:lang w:val="en-GB"/>
        </w:rPr>
        <w:fldChar w:fldCharType="end"/>
      </w:r>
      <w:r w:rsidRPr="00DF71EC">
        <w:rPr>
          <w:lang w:val="en-GB"/>
        </w:rPr>
        <w:t xml:space="preserve"> when packed and labelled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AMYLOCAINE</w:t>
      </w:r>
      <w:r w:rsidRPr="00DF71EC">
        <w:rPr>
          <w:lang w:val="en-GB"/>
        </w:rPr>
        <w:fldChar w:fldCharType="begin"/>
      </w:r>
      <w:r w:rsidRPr="00DF71EC">
        <w:instrText xml:space="preserve"> XE "</w:instrText>
      </w:r>
      <w:r w:rsidRPr="00DF71EC">
        <w:rPr>
          <w:lang w:val="en-GB"/>
        </w:rPr>
        <w:instrText>AMYLOCAINE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ANABOLIC STEROIDAL AGENTS</w:t>
      </w:r>
      <w:r w:rsidRPr="00DF71EC">
        <w:rPr>
          <w:lang w:val="en-GB"/>
        </w:rPr>
        <w:fldChar w:fldCharType="begin"/>
      </w:r>
      <w:r w:rsidRPr="00DF71EC">
        <w:instrText xml:space="preserve"> XE "</w:instrText>
      </w:r>
      <w:r w:rsidRPr="00DF71EC">
        <w:rPr>
          <w:lang w:val="en-GB"/>
        </w:rPr>
        <w:instrText>ANABOLIC STEROIDAL AGENTS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ANAGRELIDE</w:t>
      </w:r>
      <w:r w:rsidRPr="00DF71EC">
        <w:rPr>
          <w:lang w:val="en-GB"/>
        </w:rPr>
        <w:fldChar w:fldCharType="begin"/>
      </w:r>
      <w:r w:rsidRPr="00DF71EC">
        <w:instrText xml:space="preserve"> XE "</w:instrText>
      </w:r>
      <w:r w:rsidRPr="00DF71EC">
        <w:rPr>
          <w:lang w:val="en-GB"/>
        </w:rPr>
        <w:instrText>ANAGRELIDE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ANAKINRA</w:t>
      </w:r>
      <w:r w:rsidRPr="00DF71EC">
        <w:rPr>
          <w:lang w:val="en-GB"/>
        </w:rPr>
        <w:fldChar w:fldCharType="begin"/>
      </w:r>
      <w:r w:rsidRPr="00DF71EC">
        <w:instrText xml:space="preserve"> XE "</w:instrText>
      </w:r>
      <w:r w:rsidRPr="00DF71EC">
        <w:rPr>
          <w:lang w:val="en-GB"/>
        </w:rPr>
        <w:instrText>ANAKINRA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ANASTROZOLE</w:t>
      </w:r>
      <w:r w:rsidRPr="00DF71EC">
        <w:rPr>
          <w:lang w:val="en-GB"/>
        </w:rPr>
        <w:fldChar w:fldCharType="begin"/>
      </w:r>
      <w:r w:rsidRPr="00DF71EC">
        <w:instrText xml:space="preserve"> XE "</w:instrText>
      </w:r>
      <w:r w:rsidRPr="00DF71EC">
        <w:rPr>
          <w:lang w:val="en-GB"/>
        </w:rPr>
        <w:instrText>ANASTROZOLE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ANCESTIM</w:t>
      </w:r>
      <w:r w:rsidRPr="00DF71EC">
        <w:rPr>
          <w:lang w:val="en-GB"/>
        </w:rPr>
        <w:fldChar w:fldCharType="begin"/>
      </w:r>
      <w:r w:rsidRPr="00DF71EC">
        <w:instrText xml:space="preserve"> XE "</w:instrText>
      </w:r>
      <w:r w:rsidRPr="00DF71EC">
        <w:rPr>
          <w:lang w:val="en-GB"/>
        </w:rPr>
        <w:instrText>ANCESTIM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ANCROD</w:t>
      </w:r>
      <w:r w:rsidRPr="00DF71EC">
        <w:rPr>
          <w:lang w:val="en-GB"/>
        </w:rPr>
        <w:fldChar w:fldCharType="begin"/>
      </w:r>
      <w:r w:rsidRPr="00DF71EC">
        <w:instrText xml:space="preserve"> XE "</w:instrText>
      </w:r>
      <w:r w:rsidRPr="00DF71EC">
        <w:rPr>
          <w:lang w:val="en-GB"/>
        </w:rPr>
        <w:instrText>ANCROD</w:instrText>
      </w:r>
      <w:r w:rsidRPr="00DF71EC">
        <w:instrText xml:space="preserve">" </w:instrText>
      </w:r>
      <w:r w:rsidRPr="00DF71EC">
        <w:rPr>
          <w:lang w:val="en-GB"/>
        </w:rPr>
        <w:fldChar w:fldCharType="end"/>
      </w:r>
      <w:r w:rsidRPr="00DF71EC">
        <w:rPr>
          <w:lang w:val="en-GB"/>
        </w:rPr>
        <w:t xml:space="preserve"> and its immunoglobulin antidote.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ANECORTAVE</w:t>
      </w:r>
      <w:r w:rsidRPr="00DF71EC">
        <w:fldChar w:fldCharType="begin"/>
      </w:r>
      <w:r w:rsidRPr="00DF71EC">
        <w:instrText xml:space="preserve"> XE "ANECORTAVE"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ANDROGENIC STEROIDAL AGENTS</w:t>
      </w:r>
      <w:r w:rsidRPr="00DF71EC">
        <w:rPr>
          <w:lang w:val="en-GB"/>
        </w:rPr>
        <w:fldChar w:fldCharType="begin"/>
      </w:r>
      <w:r w:rsidRPr="00DF71EC">
        <w:instrText xml:space="preserve"> XE "</w:instrText>
      </w:r>
      <w:r w:rsidRPr="00DF71EC">
        <w:rPr>
          <w:lang w:val="en-GB"/>
        </w:rPr>
        <w:instrText>ANDROGENIC STEROIDAL AGENTS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ANDROISOXAZOLE</w:t>
      </w:r>
      <w:r w:rsidRPr="00DF71EC">
        <w:rPr>
          <w:lang w:val="en-GB"/>
        </w:rPr>
        <w:fldChar w:fldCharType="begin"/>
      </w:r>
      <w:r w:rsidRPr="00DF71EC">
        <w:instrText xml:space="preserve"> XE "</w:instrText>
      </w:r>
      <w:r w:rsidRPr="00DF71EC">
        <w:rPr>
          <w:lang w:val="en-GB"/>
        </w:rPr>
        <w:instrText>ANDROISOXAZOLE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pPr>
      <w:r w:rsidRPr="006D7775">
        <w:t># ANDROSTANOLONE</w:t>
      </w:r>
      <w:r w:rsidRPr="00DF71EC">
        <w:rPr>
          <w:lang w:val="en-GB"/>
        </w:rPr>
        <w:fldChar w:fldCharType="begin"/>
      </w:r>
      <w:r w:rsidRPr="006D7775">
        <w:instrText xml:space="preserve"> XE "ANDROSTANOLONE"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 ANDROSTENEDIOL</w:t>
      </w:r>
      <w:r w:rsidRPr="00DF71EC">
        <w:rPr>
          <w:lang w:val="en-GB"/>
        </w:rPr>
        <w:fldChar w:fldCharType="begin"/>
      </w:r>
      <w:r w:rsidRPr="006D7775">
        <w:instrText xml:space="preserve"> XE "ANDROSTENEDIOL"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 ANDROSTENEDIONE</w:t>
      </w:r>
      <w:r w:rsidRPr="00DF71EC">
        <w:rPr>
          <w:lang w:val="en-GB"/>
        </w:rPr>
        <w:fldChar w:fldCharType="begin"/>
      </w:r>
      <w:r w:rsidRPr="006D7775">
        <w:instrText xml:space="preserve"> XE "ANDROSTENEDIONE"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ANGIOTENSIN AMIDE</w:t>
      </w:r>
      <w:r w:rsidRPr="00DF71EC">
        <w:rPr>
          <w:lang w:val="en-GB"/>
        </w:rPr>
        <w:fldChar w:fldCharType="begin"/>
      </w:r>
      <w:r w:rsidRPr="006D7775">
        <w:instrText xml:space="preserve"> XE "ANGIOTENSIN AMIDE"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DF71EC" w:rsidRDefault="00107A27" w:rsidP="00107A27">
      <w:pPr>
        <w:pStyle w:val="schedbody"/>
        <w:spacing w:line="240" w:lineRule="auto"/>
      </w:pPr>
      <w:r w:rsidRPr="00DF71EC">
        <w:t>ANIDULAFUNGIN</w:t>
      </w:r>
      <w:r w:rsidRPr="00DF71EC">
        <w:fldChar w:fldCharType="begin"/>
      </w:r>
      <w:r w:rsidRPr="00DF71EC">
        <w:instrText xml:space="preserve"> XE "ANIDULAFUNGIN"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ANISTREPLASE</w:t>
      </w:r>
      <w:r w:rsidRPr="00DF71EC">
        <w:rPr>
          <w:lang w:val="en-GB"/>
        </w:rPr>
        <w:fldChar w:fldCharType="begin"/>
      </w:r>
      <w:r w:rsidRPr="00DF71EC">
        <w:instrText xml:space="preserve"> XE "</w:instrText>
      </w:r>
      <w:r w:rsidRPr="00DF71EC">
        <w:rPr>
          <w:lang w:val="en-GB"/>
        </w:rPr>
        <w:instrText>ANISTREPLASE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ANTAZOLINE</w:t>
      </w:r>
      <w:r w:rsidRPr="00DF71EC">
        <w:rPr>
          <w:lang w:val="en-GB"/>
        </w:rPr>
        <w:fldChar w:fldCharType="begin"/>
      </w:r>
      <w:r w:rsidRPr="00DF71EC">
        <w:instrText xml:space="preserve"> XE "</w:instrText>
      </w:r>
      <w:r w:rsidRPr="00DF71EC">
        <w:rPr>
          <w:lang w:val="en-GB"/>
        </w:rPr>
        <w:instrText>ANTAZOLINE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ANTIBIOTIC SUBSTANCES</w:t>
      </w:r>
      <w:r w:rsidRPr="00DF71EC">
        <w:rPr>
          <w:lang w:val="en-GB"/>
        </w:rPr>
        <w:fldChar w:fldCharType="begin"/>
      </w:r>
      <w:r w:rsidRPr="00DF71EC">
        <w:instrText xml:space="preserve"> XE "</w:instrText>
      </w:r>
      <w:r w:rsidRPr="00DF71EC">
        <w:rPr>
          <w:lang w:val="en-GB"/>
        </w:rPr>
        <w:instrText>ANTIBIOTIC SUBSTANCES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nisin</w:t>
      </w:r>
      <w:r w:rsidRPr="00DF71EC">
        <w:rPr>
          <w:lang w:val="en-GB"/>
        </w:rPr>
        <w:fldChar w:fldCharType="begin"/>
      </w:r>
      <w:r w:rsidRPr="00DF71EC">
        <w:instrText xml:space="preserve"> XE "</w:instrText>
      </w:r>
      <w:r w:rsidRPr="00DF71EC">
        <w:rPr>
          <w:caps/>
          <w:lang w:val="en-GB"/>
        </w:rPr>
        <w:instrText>nisin</w:instrText>
      </w:r>
      <w:r>
        <w:rPr>
          <w:caps/>
          <w:lang w:val="en-GB"/>
        </w:rPr>
        <w:instrText xml:space="preserve"> </w:instrText>
      </w:r>
      <w:r>
        <w:rPr>
          <w:i/>
          <w:lang w:val="en-GB"/>
        </w:rPr>
        <w:instrText xml:space="preserve">See also </w:instrText>
      </w:r>
      <w:r w:rsidRPr="004D4C05">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ANTIGENS</w:t>
      </w:r>
      <w:r w:rsidRPr="00DF71EC">
        <w:rPr>
          <w:lang w:val="en-GB"/>
        </w:rPr>
        <w:fldChar w:fldCharType="begin"/>
      </w:r>
      <w:r w:rsidRPr="00DF71EC">
        <w:instrText xml:space="preserve"> XE "</w:instrText>
      </w:r>
      <w:r w:rsidRPr="00DF71EC">
        <w:rPr>
          <w:lang w:val="en-GB"/>
        </w:rPr>
        <w:instrText>ANTIGENS</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ANTIHISTAMINES</w:t>
      </w:r>
      <w:r w:rsidRPr="00DF71EC">
        <w:rPr>
          <w:lang w:val="en-GB"/>
        </w:rPr>
        <w:fldChar w:fldCharType="begin"/>
      </w:r>
      <w:r w:rsidRPr="00DF71EC">
        <w:instrText xml:space="preserve"> XE "</w:instrText>
      </w:r>
      <w:r w:rsidRPr="00DF71EC">
        <w:rPr>
          <w:lang w:val="en-GB"/>
        </w:rPr>
        <w:instrText>ANTIHISTAMINES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3;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ind w:left="0" w:firstLine="0"/>
      </w:pPr>
      <w:r w:rsidRPr="00DF71EC">
        <w:lastRenderedPageBreak/>
        <w:t>ANTIMONY</w:t>
      </w:r>
      <w:r w:rsidRPr="00DF71EC">
        <w:fldChar w:fldCharType="begin"/>
      </w:r>
      <w:r w:rsidRPr="00DF71EC">
        <w:instrText xml:space="preserve"> XE "ANTIMONY" </w:instrText>
      </w:r>
      <w:r w:rsidRPr="00DF71EC">
        <w:fldChar w:fldCharType="end"/>
      </w:r>
      <w:r w:rsidRPr="00DF71EC">
        <w:t xml:space="preserve"> for therapeutic use </w:t>
      </w:r>
      <w:r w:rsidRPr="00DF71EC">
        <w:rPr>
          <w:rFonts w:ascii="Times-Bold" w:hAnsi="Times-Bold" w:cs="Times-Bold"/>
          <w:b/>
          <w:bCs/>
        </w:rPr>
        <w:t>except</w:t>
      </w:r>
      <w:r w:rsidRPr="00DF71EC">
        <w:t xml:space="preserve"> when separately specified in these Schedules.</w:t>
      </w:r>
    </w:p>
    <w:p w:rsidR="00107A27" w:rsidRPr="00DF71EC" w:rsidRDefault="00107A27" w:rsidP="00107A27">
      <w:pPr>
        <w:pStyle w:val="schedbody"/>
        <w:spacing w:line="240" w:lineRule="auto"/>
        <w:ind w:left="0" w:firstLine="0"/>
        <w:rPr>
          <w:lang w:val="en-GB"/>
        </w:rPr>
      </w:pPr>
    </w:p>
    <w:p w:rsidR="00107A27" w:rsidRPr="00DF71EC" w:rsidRDefault="00107A27" w:rsidP="00107A27">
      <w:pPr>
        <w:pStyle w:val="schedbody"/>
        <w:spacing w:line="240" w:lineRule="auto"/>
        <w:rPr>
          <w:lang w:val="en-GB"/>
        </w:rPr>
      </w:pPr>
      <w:r w:rsidRPr="00DF71EC">
        <w:rPr>
          <w:lang w:val="en-GB"/>
        </w:rPr>
        <w:t>ANTISERA (immunosera</w:t>
      </w:r>
      <w:r w:rsidRPr="00DF71EC">
        <w:rPr>
          <w:lang w:val="en-GB"/>
        </w:rPr>
        <w:fldChar w:fldCharType="begin"/>
      </w:r>
      <w:r w:rsidRPr="00DF71EC">
        <w:instrText xml:space="preserve"> XE "</w:instrText>
      </w:r>
      <w:r w:rsidRPr="00DF71EC">
        <w:rPr>
          <w:lang w:val="en-GB"/>
        </w:rPr>
        <w:instrText>ANTISERA (immunosera</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immunosera</w:instrText>
      </w:r>
      <w:r>
        <w:instrText xml:space="preserve"> </w:instrText>
      </w:r>
      <w:r w:rsidRPr="00DF71EC">
        <w:rPr>
          <w:i/>
        </w:rPr>
        <w:instrText>See</w:instrText>
      </w:r>
      <w:r w:rsidRPr="00DF71EC">
        <w:instrText xml:space="preserve"> ANTISERA" </w:instrText>
      </w:r>
      <w:r w:rsidRPr="00DF71EC">
        <w:rPr>
          <w:lang w:val="en-GB"/>
        </w:rPr>
        <w:fldChar w:fldCharType="end"/>
      </w:r>
      <w:r w:rsidRPr="00DF71EC">
        <w:rPr>
          <w:lang w:val="en-GB"/>
        </w:rPr>
        <w:t xml:space="preserve">) for human use by injection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APIXABAN</w:t>
      </w:r>
      <w:r w:rsidRPr="00DF71EC">
        <w:fldChar w:fldCharType="begin"/>
      </w:r>
      <w:r w:rsidRPr="00DF71EC">
        <w:instrText xml:space="preserve"> XE "APIXABAN" </w:instrText>
      </w:r>
      <w:r w:rsidRPr="00DF71EC">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APOCYNUM spp</w:t>
      </w:r>
      <w:r w:rsidRPr="00DF71EC">
        <w:rPr>
          <w:lang w:val="en-GB"/>
        </w:rPr>
        <w:fldChar w:fldCharType="begin"/>
      </w:r>
      <w:r w:rsidRPr="00DF71EC">
        <w:instrText xml:space="preserve"> XE "</w:instrText>
      </w:r>
      <w:r w:rsidRPr="00DF71EC">
        <w:rPr>
          <w:lang w:val="en-GB"/>
        </w:rPr>
        <w:instrText>APOCYNUM spp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APOMORPHINE</w:t>
      </w:r>
      <w:r w:rsidRPr="00DF71EC">
        <w:rPr>
          <w:lang w:val="en-GB"/>
        </w:rPr>
        <w:fldChar w:fldCharType="begin"/>
      </w:r>
      <w:r w:rsidRPr="00DF71EC">
        <w:instrText xml:space="preserve"> XE "</w:instrText>
      </w:r>
      <w:r w:rsidRPr="00DF71EC">
        <w:rPr>
          <w:lang w:val="en-GB"/>
        </w:rPr>
        <w:instrText>APOMORPHINE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APRACLONIDINE</w:t>
      </w:r>
      <w:r w:rsidRPr="00DF71EC">
        <w:rPr>
          <w:lang w:val="en-GB"/>
        </w:rPr>
        <w:fldChar w:fldCharType="begin"/>
      </w:r>
      <w:r w:rsidRPr="00DF71EC">
        <w:instrText xml:space="preserve"> XE "</w:instrText>
      </w:r>
      <w:r w:rsidRPr="00DF71EC">
        <w:rPr>
          <w:lang w:val="en-GB"/>
        </w:rPr>
        <w:instrText>APRACLONIDINE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APRAMYCIN</w:t>
      </w:r>
      <w:r w:rsidRPr="00DF71EC">
        <w:rPr>
          <w:lang w:val="en-GB"/>
        </w:rPr>
        <w:fldChar w:fldCharType="begin"/>
      </w:r>
      <w:r w:rsidRPr="00DF71EC">
        <w:instrText xml:space="preserve"> XE "</w:instrText>
      </w:r>
      <w:r w:rsidRPr="00DF71EC">
        <w:rPr>
          <w:lang w:val="en-GB"/>
        </w:rPr>
        <w:instrText>APRAMYCIN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APREPITANT</w:t>
      </w:r>
      <w:r w:rsidRPr="00DF71EC">
        <w:rPr>
          <w:lang w:val="en-GB"/>
        </w:rPr>
        <w:fldChar w:fldCharType="begin"/>
      </w:r>
      <w:r w:rsidRPr="00DF71EC">
        <w:instrText xml:space="preserve"> XE "</w:instrText>
      </w:r>
      <w:r w:rsidRPr="00DF71EC">
        <w:rPr>
          <w:lang w:val="en-GB"/>
        </w:rPr>
        <w:instrText>APREPITANT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APRONAL</w:t>
      </w:r>
      <w:r w:rsidRPr="00DF71EC">
        <w:rPr>
          <w:lang w:val="en-GB"/>
        </w:rPr>
        <w:fldChar w:fldCharType="begin"/>
      </w:r>
      <w:r w:rsidRPr="00DF71EC">
        <w:instrText xml:space="preserve"> XE "</w:instrText>
      </w:r>
      <w:r w:rsidRPr="00DF71EC">
        <w:rPr>
          <w:lang w:val="en-GB"/>
        </w:rPr>
        <w:instrText>APRONAL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APROTININ</w:t>
      </w:r>
      <w:r w:rsidRPr="00DF71EC">
        <w:rPr>
          <w:lang w:val="en-GB"/>
        </w:rPr>
        <w:fldChar w:fldCharType="begin"/>
      </w:r>
      <w:r w:rsidRPr="00DF71EC">
        <w:instrText xml:space="preserve"> XE "</w:instrText>
      </w:r>
      <w:r w:rsidRPr="00DF71EC">
        <w:rPr>
          <w:lang w:val="en-GB"/>
        </w:rPr>
        <w:instrText>APROTININ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ARECOLINE</w:t>
      </w:r>
      <w:r w:rsidRPr="00DF71EC">
        <w:rPr>
          <w:lang w:val="en-GB"/>
        </w:rPr>
        <w:fldChar w:fldCharType="begin"/>
      </w:r>
      <w:r w:rsidRPr="00DF71EC">
        <w:instrText xml:space="preserve"> XE "</w:instrText>
      </w:r>
      <w:r w:rsidRPr="00DF71EC">
        <w:rPr>
          <w:lang w:val="en-GB"/>
        </w:rPr>
        <w:instrText>ARECOLINE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ARIPIPRAZOLE</w:t>
      </w:r>
      <w:r w:rsidRPr="00DF71EC">
        <w:rPr>
          <w:lang w:val="en-GB"/>
        </w:rPr>
        <w:fldChar w:fldCharType="begin"/>
      </w:r>
      <w:r w:rsidRPr="00DF71EC">
        <w:instrText xml:space="preserve"> XE "</w:instrText>
      </w:r>
      <w:r w:rsidRPr="00DF71EC">
        <w:rPr>
          <w:lang w:val="en-GB"/>
        </w:rPr>
        <w:instrText>ARIPIPRAZOLE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spacing w:val="-2"/>
          <w:lang w:val="en-GB"/>
        </w:rPr>
      </w:pPr>
    </w:p>
    <w:p w:rsidR="00107A27" w:rsidRPr="00DF71EC" w:rsidRDefault="00107A27" w:rsidP="00107A27">
      <w:pPr>
        <w:pStyle w:val="schedbody"/>
        <w:spacing w:line="240" w:lineRule="auto"/>
        <w:rPr>
          <w:lang w:val="en-GB"/>
        </w:rPr>
      </w:pPr>
      <w:r w:rsidRPr="00DF71EC">
        <w:rPr>
          <w:spacing w:val="-2"/>
          <w:lang w:val="en-GB"/>
        </w:rPr>
        <w:t>ARSENIC</w:t>
      </w:r>
      <w:r w:rsidRPr="00DF71EC">
        <w:rPr>
          <w:spacing w:val="-2"/>
          <w:lang w:val="en-GB"/>
        </w:rPr>
        <w:fldChar w:fldCharType="begin"/>
      </w:r>
      <w:r w:rsidRPr="00DF71EC">
        <w:instrText xml:space="preserve"> XE "</w:instrText>
      </w:r>
      <w:r w:rsidRPr="00DF71EC">
        <w:rPr>
          <w:spacing w:val="-2"/>
          <w:lang w:val="en-GB"/>
        </w:rPr>
        <w:instrText>ARSENIC</w:instrText>
      </w:r>
      <w:r w:rsidRPr="00DF71EC">
        <w:instrText xml:space="preserve">" </w:instrText>
      </w:r>
      <w:r w:rsidRPr="00DF71EC">
        <w:rPr>
          <w:spacing w:val="-2"/>
          <w:lang w:val="en-GB"/>
        </w:rPr>
        <w:fldChar w:fldCharType="end"/>
      </w:r>
      <w:r w:rsidRPr="00DF71EC">
        <w:rPr>
          <w:spacing w:val="-2"/>
          <w:lang w:val="en-GB"/>
        </w:rPr>
        <w:t xml:space="preserve"> for human therapeutic use </w:t>
      </w:r>
      <w:r w:rsidRPr="00DF71EC">
        <w:rPr>
          <w:rFonts w:ascii="Times-Bold" w:hAnsi="Times-Bold" w:cs="Times-Bold"/>
          <w:b/>
          <w:bCs/>
          <w:spacing w:val="-2"/>
          <w:lang w:val="en-GB"/>
        </w:rPr>
        <w:t>except</w:t>
      </w:r>
      <w:r w:rsidRPr="00DF71EC">
        <w:rPr>
          <w:spacing w:val="-2"/>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ARTEMETHER</w:t>
      </w:r>
      <w:r w:rsidRPr="00DF71EC">
        <w:rPr>
          <w:lang w:val="en-GB"/>
        </w:rPr>
        <w:fldChar w:fldCharType="begin"/>
      </w:r>
      <w:r w:rsidRPr="00DF71EC">
        <w:instrText xml:space="preserve"> XE "</w:instrText>
      </w:r>
      <w:r w:rsidRPr="00DF71EC">
        <w:rPr>
          <w:lang w:val="en-GB"/>
        </w:rPr>
        <w:instrText>ARTEMETHER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ARTICAINE</w:t>
      </w:r>
      <w:r w:rsidRPr="00DF71EC">
        <w:fldChar w:fldCharType="begin"/>
      </w:r>
      <w:r w:rsidRPr="00DF71EC">
        <w:instrText xml:space="preserve"> XE "ARTICAINE"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ASENAPINE.</w:t>
      </w:r>
      <w:r w:rsidRPr="00DF71EC">
        <w:rPr>
          <w:lang w:val="en-GB"/>
        </w:rPr>
        <w:fldChar w:fldCharType="begin"/>
      </w:r>
      <w:r w:rsidRPr="00DF71EC">
        <w:instrText xml:space="preserve"> XE "ASENAPINE"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ASPIRIN</w:t>
      </w:r>
      <w:r w:rsidRPr="00DF71EC">
        <w:rPr>
          <w:lang w:val="en-GB"/>
        </w:rPr>
        <w:fldChar w:fldCharType="begin"/>
      </w:r>
      <w:r w:rsidRPr="00DF71EC">
        <w:instrText xml:space="preserve"> XE "ASPIRIN"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combined with caffeine</w:t>
      </w:r>
      <w:r w:rsidRPr="00DF71EC">
        <w:rPr>
          <w:lang w:val="en-GB"/>
        </w:rPr>
        <w:fldChar w:fldCharType="begin"/>
      </w:r>
      <w:r w:rsidRPr="00DF71EC">
        <w:instrText xml:space="preserve"> XE "</w:instrText>
      </w:r>
      <w:r w:rsidRPr="00DF71EC">
        <w:rPr>
          <w:caps/>
          <w:lang w:val="en-GB"/>
        </w:rPr>
        <w:instrText>caffeine</w:instrText>
      </w:r>
      <w:r>
        <w:rPr>
          <w:caps/>
          <w:lang w:val="en-GB"/>
        </w:rPr>
        <w:instrText xml:space="preserve"> </w:instrText>
      </w:r>
      <w:r>
        <w:rPr>
          <w:i/>
          <w:lang w:val="en-GB"/>
        </w:rPr>
        <w:instrText xml:space="preserve">See </w:instrText>
      </w:r>
      <w:r w:rsidRPr="00D44F4F">
        <w:rPr>
          <w:caps/>
          <w:lang w:val="en-GB"/>
        </w:rPr>
        <w:instrText>ASPIRIN</w:instrText>
      </w:r>
      <w:r>
        <w:rPr>
          <w:caps/>
          <w:lang w:val="en-GB"/>
        </w:rPr>
        <w:instrText xml:space="preserve"> (+ CAFFEINE)</w:instrText>
      </w:r>
      <w:r w:rsidRPr="00DF71EC">
        <w:instrText xml:space="preserve">" </w:instrText>
      </w:r>
      <w:r w:rsidRPr="00DF71EC">
        <w:rPr>
          <w:lang w:val="en-GB"/>
        </w:rPr>
        <w:fldChar w:fldCharType="end"/>
      </w:r>
      <w:r w:rsidRPr="00DF71EC">
        <w:rPr>
          <w:lang w:val="en-GB"/>
        </w:rPr>
        <w:t>, paracetamol</w:t>
      </w:r>
      <w:r w:rsidRPr="00DF71EC">
        <w:rPr>
          <w:lang w:val="en-GB"/>
        </w:rPr>
        <w:fldChar w:fldCharType="begin"/>
      </w:r>
      <w:r w:rsidRPr="00DF71EC">
        <w:instrText xml:space="preserve"> XE "</w:instrText>
      </w:r>
      <w:r w:rsidRPr="00DF71EC">
        <w:rPr>
          <w:caps/>
        </w:rPr>
        <w:instrText>paracetamol</w:instrText>
      </w:r>
      <w:r>
        <w:rPr>
          <w:caps/>
        </w:rPr>
        <w:instrText xml:space="preserve"> </w:instrText>
      </w:r>
      <w:r>
        <w:rPr>
          <w:i/>
          <w:lang w:val="en-GB"/>
        </w:rPr>
        <w:instrText xml:space="preserve">See also </w:instrText>
      </w:r>
      <w:r w:rsidRPr="00D44F4F">
        <w:rPr>
          <w:caps/>
          <w:lang w:val="en-GB"/>
        </w:rPr>
        <w:instrText>ASPIRIN</w:instrText>
      </w:r>
      <w:r>
        <w:rPr>
          <w:caps/>
          <w:lang w:val="en-GB"/>
        </w:rPr>
        <w:instrText xml:space="preserve"> (+ PARACETAMOL)</w:instrText>
      </w:r>
      <w:r w:rsidRPr="00DF71EC">
        <w:instrText xml:space="preserve">" </w:instrText>
      </w:r>
      <w:r w:rsidRPr="00DF71EC">
        <w:rPr>
          <w:lang w:val="en-GB"/>
        </w:rPr>
        <w:fldChar w:fldCharType="end"/>
      </w:r>
      <w:r w:rsidRPr="00DF71EC">
        <w:rPr>
          <w:lang w:val="en-GB"/>
        </w:rPr>
        <w:t xml:space="preserve"> or salicylamide</w:t>
      </w:r>
      <w:r w:rsidRPr="00DF71EC">
        <w:rPr>
          <w:lang w:val="en-GB"/>
        </w:rPr>
        <w:fldChar w:fldCharType="begin"/>
      </w:r>
      <w:r w:rsidRPr="00DF71EC">
        <w:instrText xml:space="preserve"> XE "</w:instrText>
      </w:r>
      <w:r w:rsidRPr="00DF71EC">
        <w:rPr>
          <w:caps/>
          <w:lang w:val="en-GB"/>
        </w:rPr>
        <w:instrText>salicylamide</w:instrText>
      </w:r>
      <w:r>
        <w:rPr>
          <w:caps/>
          <w:lang w:val="en-GB"/>
        </w:rPr>
        <w:instrText xml:space="preserve"> </w:instrText>
      </w:r>
      <w:r>
        <w:rPr>
          <w:i/>
          <w:lang w:val="en-GB"/>
        </w:rPr>
        <w:instrText xml:space="preserve">See also </w:instrText>
      </w:r>
      <w:r w:rsidRPr="00D44F4F">
        <w:rPr>
          <w:caps/>
          <w:lang w:val="en-GB"/>
        </w:rPr>
        <w:instrText>ASPIRIN</w:instrText>
      </w:r>
      <w:r>
        <w:rPr>
          <w:caps/>
          <w:lang w:val="en-GB"/>
        </w:rPr>
        <w:instrText xml:space="preserve"> (+</w:instrText>
      </w:r>
      <w:r w:rsidRPr="00DF71EC">
        <w:rPr>
          <w:caps/>
          <w:lang w:val="en-GB"/>
        </w:rPr>
        <w:instrText>salicylamide</w:instrText>
      </w:r>
      <w:r>
        <w:rPr>
          <w:caps/>
          <w:lang w:val="en-GB"/>
        </w:rPr>
        <w:instrText>)</w:instrText>
      </w:r>
      <w:r w:rsidRPr="00DF71EC">
        <w:instrText xml:space="preserve">" </w:instrText>
      </w:r>
      <w:r w:rsidRPr="00DF71EC">
        <w:rPr>
          <w:lang w:val="en-GB"/>
        </w:rPr>
        <w:fldChar w:fldCharType="end"/>
      </w:r>
      <w:r w:rsidRPr="00DF71EC">
        <w:rPr>
          <w:lang w:val="en-GB"/>
        </w:rPr>
        <w:t xml:space="preserve"> or any derivative of these substances;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ASTEMIZOLE</w:t>
      </w:r>
      <w:r w:rsidRPr="00DF71EC">
        <w:rPr>
          <w:lang w:val="en-GB"/>
        </w:rPr>
        <w:fldChar w:fldCharType="begin"/>
      </w:r>
      <w:r w:rsidRPr="00DF71EC">
        <w:instrText xml:space="preserve"> XE "</w:instrText>
      </w:r>
      <w:r w:rsidRPr="00DF71EC">
        <w:rPr>
          <w:lang w:val="en-GB"/>
        </w:rPr>
        <w:instrText>ASTEMIZOLE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ATAMESTANE</w:t>
      </w:r>
      <w:r w:rsidRPr="00DF71EC">
        <w:rPr>
          <w:lang w:val="en-GB"/>
        </w:rPr>
        <w:fldChar w:fldCharType="begin"/>
      </w:r>
      <w:r w:rsidRPr="00DF71EC">
        <w:instrText xml:space="preserve"> XE "</w:instrText>
      </w:r>
      <w:r w:rsidRPr="00DF71EC">
        <w:rPr>
          <w:lang w:val="en-GB"/>
        </w:rPr>
        <w:instrText>ATAMESTANE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ATAZANAVIR</w:t>
      </w:r>
      <w:r w:rsidRPr="00DF71EC">
        <w:rPr>
          <w:lang w:val="en-GB"/>
        </w:rPr>
        <w:fldChar w:fldCharType="begin"/>
      </w:r>
      <w:r w:rsidRPr="00DF71EC">
        <w:instrText xml:space="preserve"> XE "</w:instrText>
      </w:r>
      <w:r w:rsidRPr="00DF71EC">
        <w:rPr>
          <w:lang w:val="en-GB"/>
        </w:rPr>
        <w:instrText>ATAZANAVIR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ATENOLOL</w:t>
      </w:r>
      <w:r w:rsidRPr="00DF71EC">
        <w:rPr>
          <w:lang w:val="en-GB"/>
        </w:rPr>
        <w:fldChar w:fldCharType="begin"/>
      </w:r>
      <w:r w:rsidRPr="00DF71EC">
        <w:instrText xml:space="preserve"> XE "</w:instrText>
      </w:r>
      <w:r w:rsidRPr="00DF71EC">
        <w:rPr>
          <w:lang w:val="en-GB"/>
        </w:rPr>
        <w:instrText>ATENOLOL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ATIPAMEZOLE</w:t>
      </w:r>
      <w:r w:rsidRPr="00DF71EC">
        <w:rPr>
          <w:lang w:val="en-GB"/>
        </w:rPr>
        <w:fldChar w:fldCharType="begin"/>
      </w:r>
      <w:r w:rsidRPr="00DF71EC">
        <w:instrText xml:space="preserve"> XE "</w:instrText>
      </w:r>
      <w:r w:rsidRPr="00DF71EC">
        <w:rPr>
          <w:lang w:val="en-GB"/>
        </w:rPr>
        <w:instrText>ATIPAMEZOLE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ATOMOXETINE</w:t>
      </w:r>
      <w:r w:rsidRPr="00DF71EC">
        <w:rPr>
          <w:lang w:val="en-GB"/>
        </w:rPr>
        <w:fldChar w:fldCharType="begin"/>
      </w:r>
      <w:r w:rsidRPr="00DF71EC">
        <w:instrText xml:space="preserve"> XE "</w:instrText>
      </w:r>
      <w:r w:rsidRPr="00DF71EC">
        <w:rPr>
          <w:lang w:val="en-GB"/>
        </w:rPr>
        <w:instrText>ATOMOXETINE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ATORVASTATIN</w:t>
      </w:r>
      <w:r w:rsidRPr="00DF71EC">
        <w:rPr>
          <w:lang w:val="en-GB"/>
        </w:rPr>
        <w:fldChar w:fldCharType="begin"/>
      </w:r>
      <w:r w:rsidRPr="00DF71EC">
        <w:instrText xml:space="preserve"> XE "</w:instrText>
      </w:r>
      <w:r w:rsidRPr="00DF71EC">
        <w:rPr>
          <w:lang w:val="en-GB"/>
        </w:rPr>
        <w:instrText>ATORVASTATIN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ATOSIBAN</w:t>
      </w:r>
      <w:r w:rsidRPr="00DF71EC">
        <w:fldChar w:fldCharType="begin"/>
      </w:r>
      <w:r w:rsidRPr="00DF71EC">
        <w:instrText xml:space="preserve"> XE "ATOSIBAN"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ATOVAQUONE</w:t>
      </w:r>
      <w:r w:rsidRPr="00DF71EC">
        <w:rPr>
          <w:lang w:val="en-GB"/>
        </w:rPr>
        <w:fldChar w:fldCharType="begin"/>
      </w:r>
      <w:r w:rsidRPr="00DF71EC">
        <w:instrText xml:space="preserve"> XE "</w:instrText>
      </w:r>
      <w:r w:rsidRPr="00DF71EC">
        <w:rPr>
          <w:lang w:val="en-GB"/>
        </w:rPr>
        <w:instrText>ATOVAQUONE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ATRACURIUM BESYLATE</w:t>
      </w:r>
      <w:r w:rsidRPr="00DF71EC">
        <w:rPr>
          <w:lang w:val="en-GB"/>
        </w:rPr>
        <w:fldChar w:fldCharType="begin"/>
      </w:r>
      <w:r w:rsidRPr="00DF71EC">
        <w:instrText xml:space="preserve"> XE "</w:instrText>
      </w:r>
      <w:r w:rsidRPr="00DF71EC">
        <w:rPr>
          <w:lang w:val="en-GB"/>
        </w:rPr>
        <w:instrText>ATRACURIUM BESYLATE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ATROPA BELLADONNA (belladonna</w:t>
      </w:r>
      <w:r w:rsidRPr="00DF71EC">
        <w:rPr>
          <w:lang w:val="en-GB"/>
        </w:rPr>
        <w:fldChar w:fldCharType="begin"/>
      </w:r>
      <w:r w:rsidRPr="00DF71EC">
        <w:instrText xml:space="preserve"> XE "</w:instrText>
      </w:r>
      <w:r w:rsidRPr="00DF71EC">
        <w:rPr>
          <w:lang w:val="en-GB"/>
        </w:rPr>
        <w:instrText>ATROPA BELLADONNA (belladonna</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belladonna</w:instrText>
      </w:r>
      <w:r>
        <w:rPr>
          <w:caps/>
          <w:lang w:val="en-GB"/>
        </w:rPr>
        <w:instrText xml:space="preserve"> </w:instrText>
      </w:r>
      <w:r w:rsidRPr="00DF71EC">
        <w:rPr>
          <w:i/>
        </w:rPr>
        <w:instrText>See</w:instrText>
      </w:r>
      <w:r w:rsidRPr="00DF71EC">
        <w:instrText xml:space="preserve"> ATROPA BELLADONNA"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ATROPINE</w:t>
      </w:r>
      <w:r w:rsidRPr="00DF71EC">
        <w:rPr>
          <w:lang w:val="en-GB"/>
        </w:rPr>
        <w:fldChar w:fldCharType="begin"/>
      </w:r>
      <w:r w:rsidRPr="00DF71EC">
        <w:instrText xml:space="preserve"> XE "</w:instrText>
      </w:r>
      <w:r w:rsidRPr="00DF71EC">
        <w:rPr>
          <w:lang w:val="en-GB"/>
        </w:rPr>
        <w:instrText>ATROPINE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ATROPINE METHONITRATE</w:t>
      </w:r>
      <w:r w:rsidRPr="00DF71EC">
        <w:rPr>
          <w:lang w:val="en-GB"/>
        </w:rPr>
        <w:fldChar w:fldCharType="begin"/>
      </w:r>
      <w:r w:rsidRPr="00DF71EC">
        <w:instrText xml:space="preserve"> XE "</w:instrText>
      </w:r>
      <w:r w:rsidRPr="00DF71EC">
        <w:rPr>
          <w:lang w:val="en-GB"/>
        </w:rPr>
        <w:instrText>ATROPINE METHONITRATE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AURANOFIN</w:t>
      </w:r>
      <w:r w:rsidRPr="00DF71EC">
        <w:rPr>
          <w:lang w:val="en-GB"/>
        </w:rPr>
        <w:fldChar w:fldCharType="begin"/>
      </w:r>
      <w:r w:rsidRPr="00DF71EC">
        <w:instrText xml:space="preserve"> XE "</w:instrText>
      </w:r>
      <w:r w:rsidRPr="00DF71EC">
        <w:rPr>
          <w:lang w:val="en-GB"/>
        </w:rPr>
        <w:instrText>AURANOFIN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AUROTHIOMALATE SODIUM</w:t>
      </w:r>
      <w:r w:rsidRPr="00DF71EC">
        <w:rPr>
          <w:lang w:val="en-GB"/>
        </w:rPr>
        <w:fldChar w:fldCharType="begin"/>
      </w:r>
      <w:r w:rsidRPr="00DF71EC">
        <w:instrText xml:space="preserve"> XE "</w:instrText>
      </w:r>
      <w:r w:rsidRPr="00DF71EC">
        <w:rPr>
          <w:lang w:val="en-GB"/>
        </w:rPr>
        <w:instrText>AUROTHIOMALATE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AVILAMYCIN</w:t>
      </w:r>
      <w:r w:rsidRPr="00DF71EC">
        <w:rPr>
          <w:lang w:val="en-GB"/>
        </w:rPr>
        <w:fldChar w:fldCharType="begin"/>
      </w:r>
      <w:r w:rsidRPr="00DF71EC">
        <w:instrText xml:space="preserve"> XE "</w:instrText>
      </w:r>
      <w:r w:rsidRPr="00DF71EC">
        <w:rPr>
          <w:lang w:val="en-GB"/>
        </w:rPr>
        <w:instrText>AVILAMYCIN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animal feed premixes containing 15 per cent or less of avilamycin activity;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50 mg/kg or less of avilamycin activity.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AVIPTADIL</w:t>
      </w:r>
      <w:r w:rsidRPr="00DF71EC">
        <w:rPr>
          <w:lang w:val="en-GB"/>
        </w:rPr>
        <w:fldChar w:fldCharType="begin"/>
      </w:r>
      <w:r w:rsidRPr="00DF71EC">
        <w:instrText xml:space="preserve"> XE "</w:instrText>
      </w:r>
      <w:r w:rsidRPr="00DF71EC">
        <w:rPr>
          <w:lang w:val="en-GB"/>
        </w:rPr>
        <w:instrText>AVIPTADIL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AVOPARCIN</w:t>
      </w:r>
      <w:r w:rsidRPr="00DF71EC">
        <w:rPr>
          <w:lang w:val="en-GB"/>
        </w:rPr>
        <w:fldChar w:fldCharType="begin"/>
      </w:r>
      <w:r w:rsidRPr="00DF71EC">
        <w:instrText xml:space="preserve"> XE "</w:instrText>
      </w:r>
      <w:r w:rsidRPr="00DF71EC">
        <w:rPr>
          <w:lang w:val="en-GB"/>
        </w:rPr>
        <w:instrText>AVOPARCIN</w:instrText>
      </w:r>
      <w:r w:rsidRPr="00DF71EC">
        <w:instrText xml:space="preserve">" </w:instrText>
      </w:r>
      <w:r w:rsidRPr="00DF71EC">
        <w:rPr>
          <w:lang w:val="en-GB"/>
        </w:rPr>
        <w:fldChar w:fldCharType="end"/>
      </w:r>
      <w:r w:rsidRPr="00DF71EC">
        <w:rPr>
          <w:lang w:val="en-GB"/>
        </w:rPr>
        <w:t>.</w:t>
      </w:r>
    </w:p>
    <w:p w:rsidR="001B4224" w:rsidRDefault="001B4224" w:rsidP="00107A27">
      <w:pPr>
        <w:pStyle w:val="schedbody"/>
        <w:spacing w:line="240" w:lineRule="auto"/>
        <w:rPr>
          <w:lang w:val="en-GB"/>
        </w:rPr>
      </w:pPr>
    </w:p>
    <w:p w:rsidR="001B4224" w:rsidRPr="00DF71EC" w:rsidRDefault="001B4224" w:rsidP="00107A27">
      <w:pPr>
        <w:pStyle w:val="schedbody"/>
        <w:spacing w:line="240" w:lineRule="auto"/>
        <w:rPr>
          <w:lang w:val="en-GB"/>
        </w:rPr>
      </w:pPr>
      <w:r>
        <w:rPr>
          <w:lang w:val="en-GB"/>
        </w:rPr>
        <w:t>AXITINIB.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AZACITIDINE</w:t>
      </w:r>
      <w:r w:rsidRPr="00DF71EC">
        <w:fldChar w:fldCharType="begin"/>
      </w:r>
      <w:r w:rsidRPr="00DF71EC">
        <w:instrText xml:space="preserve"> XE "AZACITIDINE"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AZACYCLONOL</w:t>
      </w:r>
      <w:r w:rsidRPr="00DF71EC">
        <w:rPr>
          <w:lang w:val="en-GB"/>
        </w:rPr>
        <w:fldChar w:fldCharType="begin"/>
      </w:r>
      <w:r w:rsidRPr="00DF71EC">
        <w:instrText xml:space="preserve"> XE "</w:instrText>
      </w:r>
      <w:r w:rsidRPr="00DF71EC">
        <w:rPr>
          <w:lang w:val="en-GB"/>
        </w:rPr>
        <w:instrText>AZACYCLONOL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AZAPERONE</w:t>
      </w:r>
      <w:r w:rsidRPr="00DF71EC">
        <w:rPr>
          <w:lang w:val="en-GB"/>
        </w:rPr>
        <w:fldChar w:fldCharType="begin"/>
      </w:r>
      <w:r w:rsidRPr="00DF71EC">
        <w:instrText xml:space="preserve"> XE "</w:instrText>
      </w:r>
      <w:r w:rsidRPr="00DF71EC">
        <w:rPr>
          <w:lang w:val="en-GB"/>
        </w:rPr>
        <w:instrText>AZAPERONE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AZAPROPAZONE</w:t>
      </w:r>
      <w:r w:rsidRPr="00DF71EC">
        <w:rPr>
          <w:lang w:val="en-GB"/>
        </w:rPr>
        <w:fldChar w:fldCharType="begin"/>
      </w:r>
      <w:r w:rsidRPr="00DF71EC">
        <w:instrText xml:space="preserve"> XE "</w:instrText>
      </w:r>
      <w:r w:rsidRPr="00DF71EC">
        <w:rPr>
          <w:lang w:val="en-GB"/>
        </w:rPr>
        <w:instrText>AZAPROPAZONE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AZARIBINE</w:t>
      </w:r>
      <w:r w:rsidRPr="00DF71EC">
        <w:rPr>
          <w:lang w:val="en-GB"/>
        </w:rPr>
        <w:fldChar w:fldCharType="begin"/>
      </w:r>
      <w:r w:rsidRPr="00DF71EC">
        <w:instrText xml:space="preserve"> XE "</w:instrText>
      </w:r>
      <w:r w:rsidRPr="00DF71EC">
        <w:rPr>
          <w:lang w:val="en-GB"/>
        </w:rPr>
        <w:instrText>AZARIBINE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AZATADINE</w:t>
      </w:r>
      <w:r w:rsidRPr="00DF71EC">
        <w:rPr>
          <w:lang w:val="en-GB"/>
        </w:rPr>
        <w:fldChar w:fldCharType="begin"/>
      </w:r>
      <w:r w:rsidRPr="00DF71EC">
        <w:instrText xml:space="preserve"> XE "</w:instrText>
      </w:r>
      <w:r w:rsidRPr="00DF71EC">
        <w:rPr>
          <w:lang w:val="en-GB"/>
        </w:rPr>
        <w:instrText>AZATADINE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AZATHIOPRINE</w:t>
      </w:r>
      <w:r w:rsidRPr="00DF71EC">
        <w:rPr>
          <w:lang w:val="en-GB"/>
        </w:rPr>
        <w:fldChar w:fldCharType="begin"/>
      </w:r>
      <w:r w:rsidRPr="00DF71EC">
        <w:instrText xml:space="preserve"> XE "</w:instrText>
      </w:r>
      <w:r w:rsidRPr="00DF71EC">
        <w:rPr>
          <w:lang w:val="en-GB"/>
        </w:rPr>
        <w:instrText>AZATHIOPRINE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AZELAIC ACID</w:t>
      </w:r>
      <w:r w:rsidRPr="00DF71EC">
        <w:fldChar w:fldCharType="begin"/>
      </w:r>
      <w:r w:rsidRPr="00DF71EC">
        <w:instrText xml:space="preserve"> XE "</w:instrText>
      </w:r>
      <w:r w:rsidRPr="00DF71EC">
        <w:rPr>
          <w:lang w:val="en-GB"/>
        </w:rPr>
        <w:instrText>AZELAIC ACID</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azelaic acid for non-human use.</w:t>
      </w:r>
    </w:p>
    <w:p w:rsidR="00107A27" w:rsidRPr="00DF71EC" w:rsidRDefault="00107A27" w:rsidP="00107A27">
      <w:pPr>
        <w:pStyle w:val="schedbody"/>
        <w:spacing w:line="240" w:lineRule="auto"/>
        <w:ind w:left="0" w:firstLine="0"/>
      </w:pPr>
    </w:p>
    <w:p w:rsidR="00107A27" w:rsidRPr="00DF71EC" w:rsidRDefault="00107A27" w:rsidP="00107A27">
      <w:pPr>
        <w:pStyle w:val="schedbody"/>
        <w:spacing w:line="240" w:lineRule="auto"/>
      </w:pPr>
      <w:r w:rsidRPr="00DF71EC">
        <w:t>AZELASTINE</w:t>
      </w:r>
      <w:r w:rsidRPr="00DF71EC">
        <w:fldChar w:fldCharType="begin"/>
      </w:r>
      <w:r w:rsidRPr="00DF71EC">
        <w:instrText xml:space="preserve"> XE "</w:instrText>
      </w:r>
      <w:r w:rsidRPr="00DF71EC">
        <w:rPr>
          <w:lang w:val="en-GB"/>
        </w:rPr>
        <w:instrText>AZELASTINE</w:instrText>
      </w:r>
      <w:r w:rsidRPr="00DF71EC">
        <w:instrText xml:space="preserve">" </w:instrText>
      </w:r>
      <w:r w:rsidRPr="00DF71EC">
        <w:fldChar w:fldCharType="end"/>
      </w:r>
      <w:r w:rsidRPr="00DF71EC">
        <w:rPr>
          <w:rFonts w:ascii="Times-Bold" w:hAnsi="Times-Bold" w:cs="Times-Bold"/>
          <w:b/>
          <w:bCs/>
        </w:rPr>
        <w:t xml:space="preserve"> except</w:t>
      </w:r>
      <w:r w:rsidRPr="00DF71EC">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AZITHROMYCIN</w:t>
      </w:r>
      <w:r w:rsidRPr="00DF71EC">
        <w:rPr>
          <w:lang w:val="en-GB"/>
        </w:rPr>
        <w:fldChar w:fldCharType="begin"/>
      </w:r>
      <w:r w:rsidRPr="00DF71EC">
        <w:instrText xml:space="preserve"> XE "</w:instrText>
      </w:r>
      <w:r w:rsidRPr="00DF71EC">
        <w:rPr>
          <w:lang w:val="en-GB"/>
        </w:rPr>
        <w:instrText>AZITHROMYCIN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AZLOCILLIN</w:t>
      </w:r>
      <w:r w:rsidRPr="00DF71EC">
        <w:rPr>
          <w:lang w:val="en-GB"/>
        </w:rPr>
        <w:fldChar w:fldCharType="begin"/>
      </w:r>
      <w:r w:rsidRPr="00DF71EC">
        <w:instrText xml:space="preserve"> XE "</w:instrText>
      </w:r>
      <w:r w:rsidRPr="00DF71EC">
        <w:rPr>
          <w:lang w:val="en-GB"/>
        </w:rPr>
        <w:instrText>AZLOCILLIN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AZTREONAM</w:t>
      </w:r>
      <w:r w:rsidRPr="00DF71EC">
        <w:rPr>
          <w:lang w:val="en-GB"/>
        </w:rPr>
        <w:fldChar w:fldCharType="begin"/>
      </w:r>
      <w:r w:rsidRPr="00DF71EC">
        <w:instrText xml:space="preserve"> XE "</w:instrText>
      </w:r>
      <w:r w:rsidRPr="00DF71EC">
        <w:rPr>
          <w:lang w:val="en-GB"/>
        </w:rPr>
        <w:instrText>AZTREONAM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BACAMPICILLIN</w:t>
      </w:r>
      <w:r w:rsidRPr="00DF71EC">
        <w:rPr>
          <w:lang w:val="en-GB"/>
        </w:rPr>
        <w:fldChar w:fldCharType="begin"/>
      </w:r>
      <w:r w:rsidRPr="00DF71EC">
        <w:instrText xml:space="preserve"> XE "</w:instrText>
      </w:r>
      <w:r w:rsidRPr="00DF71EC">
        <w:rPr>
          <w:lang w:val="en-GB"/>
        </w:rPr>
        <w:instrText>BACAMPICILLIN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BACITRACIN</w:t>
      </w:r>
      <w:r w:rsidRPr="00DF71EC">
        <w:rPr>
          <w:lang w:val="en-GB"/>
        </w:rPr>
        <w:fldChar w:fldCharType="begin"/>
      </w:r>
      <w:r w:rsidRPr="00DF71EC">
        <w:instrText xml:space="preserve"> XE "</w:instrText>
      </w:r>
      <w:r w:rsidRPr="00DF71EC">
        <w:rPr>
          <w:lang w:val="en-GB"/>
        </w:rPr>
        <w:instrText>BACITRACIN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BACLOFEN</w:t>
      </w:r>
      <w:r w:rsidRPr="00DF71EC">
        <w:rPr>
          <w:lang w:val="en-GB"/>
        </w:rPr>
        <w:fldChar w:fldCharType="begin"/>
      </w:r>
      <w:r w:rsidRPr="00DF71EC">
        <w:instrText xml:space="preserve"> XE "</w:instrText>
      </w:r>
      <w:r w:rsidRPr="00DF71EC">
        <w:rPr>
          <w:lang w:val="en-GB"/>
        </w:rPr>
        <w:instrText>BACLOFEN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BALSALAZIDE</w:t>
      </w:r>
      <w:r w:rsidRPr="00DF71EC">
        <w:rPr>
          <w:lang w:val="en-GB"/>
        </w:rPr>
        <w:fldChar w:fldCharType="begin"/>
      </w:r>
      <w:r w:rsidRPr="00DF71EC">
        <w:instrText xml:space="preserve"> XE "</w:instrText>
      </w:r>
      <w:r w:rsidRPr="00DF71EC">
        <w:rPr>
          <w:lang w:val="en-GB"/>
        </w:rPr>
        <w:instrText>BALSALAZIDE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BAMBERMYCIN (flavophospholipol</w:t>
      </w:r>
      <w:r w:rsidRPr="00DF71EC">
        <w:rPr>
          <w:lang w:val="en-GB"/>
        </w:rPr>
        <w:fldChar w:fldCharType="begin"/>
      </w:r>
      <w:r w:rsidRPr="00DF71EC">
        <w:instrText xml:space="preserve"> XE "</w:instrText>
      </w:r>
      <w:r w:rsidRPr="00DF71EC">
        <w:rPr>
          <w:lang w:val="en-GB"/>
        </w:rPr>
        <w:instrText>BAMBERMYCIN (flavophospholipol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flavophospholipol</w:instrText>
      </w:r>
      <w:r>
        <w:rPr>
          <w:caps/>
          <w:lang w:val="en-GB"/>
        </w:rPr>
        <w:instrText xml:space="preserve"> </w:instrText>
      </w:r>
      <w:r>
        <w:rPr>
          <w:i/>
          <w:lang w:val="en-GB"/>
        </w:rPr>
        <w:instrText xml:space="preserve">See </w:instrText>
      </w:r>
      <w:r w:rsidRPr="00DF71EC">
        <w:rPr>
          <w:lang w:val="en-GB"/>
        </w:rPr>
        <w:instrText>BAMBERMYCIN</w:instrText>
      </w:r>
      <w:r w:rsidRPr="00DF71EC">
        <w:instrText>"</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6;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for growth promotion containing 50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BAMBUTEROL</w:t>
      </w:r>
      <w:r w:rsidRPr="00DF71EC">
        <w:rPr>
          <w:lang w:val="en-GB"/>
        </w:rPr>
        <w:fldChar w:fldCharType="begin"/>
      </w:r>
      <w:r w:rsidRPr="00DF71EC">
        <w:instrText xml:space="preserve"> XE "</w:instrText>
      </w:r>
      <w:r w:rsidRPr="00DF71EC">
        <w:rPr>
          <w:lang w:val="en-GB"/>
        </w:rPr>
        <w:instrText>BAMBUTEROL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BAMETHAN</w:t>
      </w:r>
      <w:r w:rsidRPr="00DF71EC">
        <w:rPr>
          <w:lang w:val="en-GB"/>
        </w:rPr>
        <w:fldChar w:fldCharType="begin"/>
      </w:r>
      <w:r w:rsidRPr="00DF71EC">
        <w:instrText xml:space="preserve"> XE "</w:instrText>
      </w:r>
      <w:r w:rsidRPr="00DF71EC">
        <w:rPr>
          <w:lang w:val="en-GB"/>
        </w:rPr>
        <w:instrText>BAMETHAN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BAMIPINE</w:t>
      </w:r>
      <w:r w:rsidRPr="00DF71EC">
        <w:rPr>
          <w:lang w:val="en-GB"/>
        </w:rPr>
        <w:fldChar w:fldCharType="begin"/>
      </w:r>
      <w:r w:rsidRPr="00DF71EC">
        <w:instrText xml:space="preserve"> XE "</w:instrText>
      </w:r>
      <w:r w:rsidRPr="00DF71EC">
        <w:rPr>
          <w:lang w:val="en-GB"/>
        </w:rPr>
        <w:instrText>BAMIPINE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BARBITURATES</w:t>
      </w:r>
      <w:r w:rsidRPr="00DF71EC">
        <w:rPr>
          <w:lang w:val="en-GB"/>
        </w:rPr>
        <w:fldChar w:fldCharType="begin"/>
      </w:r>
      <w:r w:rsidRPr="00DF71EC">
        <w:instrText xml:space="preserve"> XE "</w:instrText>
      </w:r>
      <w:r w:rsidRPr="00DF71EC">
        <w:rPr>
          <w:lang w:val="en-GB"/>
        </w:rPr>
        <w:instrText>BARBITURATES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BASILIXIMAB</w:t>
      </w:r>
      <w:r w:rsidRPr="00DF71EC">
        <w:rPr>
          <w:lang w:val="en-GB"/>
        </w:rPr>
        <w:fldChar w:fldCharType="begin"/>
      </w:r>
      <w:r w:rsidRPr="00DF71EC">
        <w:instrText xml:space="preserve"> XE "</w:instrText>
      </w:r>
      <w:r w:rsidRPr="00DF71EC">
        <w:rPr>
          <w:lang w:val="en-GB"/>
        </w:rPr>
        <w:instrText>BASILIXIMAB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BAZEDOXIFENE</w:t>
      </w:r>
      <w:r w:rsidRPr="00DF71EC">
        <w:rPr>
          <w:lang w:val="en-GB"/>
        </w:rPr>
        <w:fldChar w:fldCharType="begin"/>
      </w:r>
      <w:r w:rsidRPr="00DF71EC">
        <w:instrText xml:space="preserve"> XE "</w:instrText>
      </w:r>
      <w:r w:rsidRPr="00DF71EC">
        <w:rPr>
          <w:lang w:val="en-GB"/>
        </w:rPr>
        <w:instrText>BAZEDOXIFENE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BECAPLERMIN</w:t>
      </w:r>
      <w:r w:rsidRPr="00DF71EC">
        <w:rPr>
          <w:lang w:val="en-GB"/>
        </w:rPr>
        <w:fldChar w:fldCharType="begin"/>
      </w:r>
      <w:r w:rsidRPr="00DF71EC">
        <w:instrText xml:space="preserve"> XE "</w:instrText>
      </w:r>
      <w:r w:rsidRPr="00DF71EC">
        <w:rPr>
          <w:lang w:val="en-GB"/>
        </w:rPr>
        <w:instrText>BECAPLERMIN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BECLAMIDE</w:t>
      </w:r>
      <w:r w:rsidRPr="00DF71EC">
        <w:rPr>
          <w:lang w:val="en-GB"/>
        </w:rPr>
        <w:fldChar w:fldCharType="begin"/>
      </w:r>
      <w:r w:rsidRPr="00DF71EC">
        <w:instrText xml:space="preserve"> XE "</w:instrText>
      </w:r>
      <w:r w:rsidRPr="00DF71EC">
        <w:rPr>
          <w:lang w:val="en-GB"/>
        </w:rPr>
        <w:instrText>BECLAMIDE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BECLOMETHASONE</w:t>
      </w:r>
      <w:r w:rsidRPr="00DF71EC">
        <w:rPr>
          <w:lang w:val="en-GB"/>
        </w:rPr>
        <w:fldChar w:fldCharType="begin"/>
      </w:r>
      <w:r w:rsidRPr="00DF71EC">
        <w:instrText xml:space="preserve"> XE "BECLOMETHASONE"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BELATACEPT</w:t>
      </w:r>
      <w:r w:rsidRPr="00DF71EC">
        <w:rPr>
          <w:lang w:val="en-GB"/>
        </w:rPr>
        <w:fldChar w:fldCharType="begin"/>
      </w:r>
      <w:r w:rsidRPr="00DF71EC">
        <w:instrText xml:space="preserve"> XE "</w:instrText>
      </w:r>
      <w:r w:rsidRPr="00DF71EC">
        <w:rPr>
          <w:lang w:val="en-GB"/>
        </w:rPr>
        <w:instrText>BELATACEPT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BELIMUMAB</w:t>
      </w:r>
      <w:r w:rsidRPr="00DF71EC">
        <w:rPr>
          <w:lang w:val="en-GB"/>
        </w:rPr>
        <w:fldChar w:fldCharType="begin"/>
      </w:r>
      <w:r w:rsidRPr="00DF71EC">
        <w:instrText xml:space="preserve"> XE "</w:instrText>
      </w:r>
      <w:r w:rsidRPr="00DF71EC">
        <w:rPr>
          <w:lang w:val="en-GB"/>
        </w:rPr>
        <w:instrText>BELIMUMAB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BEMEGRIDE</w:t>
      </w:r>
      <w:r w:rsidRPr="00DF71EC">
        <w:rPr>
          <w:lang w:val="en-GB"/>
        </w:rPr>
        <w:fldChar w:fldCharType="begin"/>
      </w:r>
      <w:r w:rsidRPr="00DF71EC">
        <w:instrText xml:space="preserve"> XE "</w:instrText>
      </w:r>
      <w:r w:rsidRPr="00DF71EC">
        <w:rPr>
          <w:lang w:val="en-GB"/>
        </w:rPr>
        <w:instrText>BEMEGRIDE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BENACTYZINE</w:t>
      </w:r>
      <w:r w:rsidRPr="00DF71EC">
        <w:rPr>
          <w:lang w:val="en-GB"/>
        </w:rPr>
        <w:fldChar w:fldCharType="begin"/>
      </w:r>
      <w:r w:rsidRPr="00DF71EC">
        <w:instrText xml:space="preserve"> XE "</w:instrText>
      </w:r>
      <w:r w:rsidRPr="00DF71EC">
        <w:rPr>
          <w:lang w:val="en-GB"/>
        </w:rPr>
        <w:instrText>BENACTYZINE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BENAZEPRIL</w:t>
      </w:r>
      <w:r w:rsidRPr="00DF71EC">
        <w:rPr>
          <w:lang w:val="en-GB"/>
        </w:rPr>
        <w:fldChar w:fldCharType="begin"/>
      </w:r>
      <w:r w:rsidRPr="00DF71EC">
        <w:instrText xml:space="preserve"> XE "</w:instrText>
      </w:r>
      <w:r w:rsidRPr="00DF71EC">
        <w:rPr>
          <w:lang w:val="en-GB"/>
        </w:rPr>
        <w:instrText>BENAZEPRIL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BENDROFLUAZIDE</w:t>
      </w:r>
      <w:r w:rsidRPr="00DF71EC">
        <w:rPr>
          <w:lang w:val="en-GB"/>
        </w:rPr>
        <w:fldChar w:fldCharType="begin"/>
      </w:r>
      <w:r w:rsidRPr="00DF71EC">
        <w:instrText xml:space="preserve"> XE "</w:instrText>
      </w:r>
      <w:r w:rsidRPr="00DF71EC">
        <w:rPr>
          <w:lang w:val="en-GB"/>
        </w:rPr>
        <w:instrText>BENDROFLUAZIDE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BENETHAMINE PENICILLIN</w:t>
      </w:r>
      <w:r w:rsidRPr="00DF71EC">
        <w:rPr>
          <w:lang w:val="en-GB"/>
        </w:rPr>
        <w:fldChar w:fldCharType="begin"/>
      </w:r>
      <w:r w:rsidRPr="00DF71EC">
        <w:instrText xml:space="preserve"> XE "</w:instrText>
      </w:r>
      <w:r w:rsidRPr="00DF71EC">
        <w:rPr>
          <w:lang w:val="en-GB"/>
        </w:rPr>
        <w:instrText>BENETHAMINE 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BENORYLATE</w:t>
      </w:r>
      <w:r w:rsidRPr="00DF71EC">
        <w:rPr>
          <w:lang w:val="en-GB"/>
        </w:rPr>
        <w:fldChar w:fldCharType="begin"/>
      </w:r>
      <w:r w:rsidRPr="00DF71EC">
        <w:instrText xml:space="preserve"> XE "</w:instrText>
      </w:r>
      <w:r w:rsidRPr="00DF71EC">
        <w:rPr>
          <w:lang w:val="en-GB"/>
        </w:rPr>
        <w:instrText>BENORYLATE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BENOXAPROFEN</w:t>
      </w:r>
      <w:r w:rsidRPr="00DF71EC">
        <w:rPr>
          <w:lang w:val="en-GB"/>
        </w:rPr>
        <w:fldChar w:fldCharType="begin"/>
      </w:r>
      <w:r w:rsidRPr="00DF71EC">
        <w:instrText xml:space="preserve"> XE "</w:instrText>
      </w:r>
      <w:r w:rsidRPr="00DF71EC">
        <w:rPr>
          <w:lang w:val="en-GB"/>
        </w:rPr>
        <w:instrText>BENOXAPROFEN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BENPERIDOL</w:t>
      </w:r>
      <w:r w:rsidRPr="00DF71EC">
        <w:rPr>
          <w:lang w:val="en-GB"/>
        </w:rPr>
        <w:fldChar w:fldCharType="begin"/>
      </w:r>
      <w:r w:rsidRPr="00DF71EC">
        <w:instrText xml:space="preserve"> XE "</w:instrText>
      </w:r>
      <w:r w:rsidRPr="00DF71EC">
        <w:rPr>
          <w:lang w:val="en-GB"/>
        </w:rPr>
        <w:instrText>BENPERIDOL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BENSERAZIDE</w:t>
      </w:r>
      <w:r w:rsidRPr="00DF71EC">
        <w:rPr>
          <w:lang w:val="en-GB"/>
        </w:rPr>
        <w:fldChar w:fldCharType="begin"/>
      </w:r>
      <w:r w:rsidRPr="00DF71EC">
        <w:instrText xml:space="preserve"> XE "</w:instrText>
      </w:r>
      <w:r w:rsidRPr="00DF71EC">
        <w:rPr>
          <w:lang w:val="en-GB"/>
        </w:rPr>
        <w:instrText>BENSERAZIDE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BENZATHINE PENICILLIN</w:t>
      </w:r>
      <w:r w:rsidRPr="00DF71EC">
        <w:rPr>
          <w:lang w:val="en-GB"/>
        </w:rPr>
        <w:fldChar w:fldCharType="begin"/>
      </w:r>
      <w:r w:rsidRPr="00DF71EC">
        <w:instrText xml:space="preserve"> XE "</w:instrText>
      </w:r>
      <w:r w:rsidRPr="00DF71EC">
        <w:rPr>
          <w:lang w:val="en-GB"/>
        </w:rPr>
        <w:instrText>BENZATHINE 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BENZHEXOL</w:t>
      </w:r>
      <w:r w:rsidRPr="00DF71EC">
        <w:rPr>
          <w:lang w:val="en-GB"/>
        </w:rPr>
        <w:fldChar w:fldCharType="begin"/>
      </w:r>
      <w:r w:rsidRPr="00DF71EC">
        <w:instrText xml:space="preserve"> XE "</w:instrText>
      </w:r>
      <w:r w:rsidRPr="00DF71EC">
        <w:rPr>
          <w:lang w:val="en-GB"/>
        </w:rPr>
        <w:instrText>BENZHEXOL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BENZILONIUM</w:t>
      </w:r>
      <w:r w:rsidRPr="00DF71EC">
        <w:rPr>
          <w:lang w:val="en-GB"/>
        </w:rPr>
        <w:fldChar w:fldCharType="begin"/>
      </w:r>
      <w:r w:rsidRPr="00DF71EC">
        <w:instrText xml:space="preserve"> XE "</w:instrText>
      </w:r>
      <w:r w:rsidRPr="00DF71EC">
        <w:rPr>
          <w:lang w:val="en-GB"/>
        </w:rPr>
        <w:instrText>BENZILONIUM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0" w:firstLine="0"/>
        <w:rPr>
          <w:lang w:val="en-GB"/>
        </w:rPr>
      </w:pPr>
      <w:r w:rsidRPr="00DF71EC">
        <w:rPr>
          <w:lang w:val="en-GB"/>
        </w:rPr>
        <w:t>BENZOCAINE</w:t>
      </w:r>
      <w:r w:rsidRPr="00DF71EC">
        <w:rPr>
          <w:lang w:val="en-GB"/>
        </w:rPr>
        <w:fldChar w:fldCharType="begin"/>
      </w:r>
      <w:r w:rsidRPr="00DF71EC">
        <w:instrText xml:space="preserve"> XE "</w:instrText>
      </w:r>
      <w:r w:rsidRPr="00DF71EC">
        <w:rPr>
          <w:lang w:val="en-GB"/>
        </w:rPr>
        <w:instrText>BENZOCAINE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dermal preparations containing 2 per cent or less of total local anaesthetic substances</w:t>
      </w:r>
      <w:r w:rsidRPr="00DF71EC">
        <w:rPr>
          <w:lang w:val="en-GB"/>
        </w:rPr>
        <w:fldChar w:fldCharType="begin"/>
      </w:r>
      <w:r w:rsidRPr="00DF71EC">
        <w:instrText xml:space="preserve"> XE </w:instrText>
      </w:r>
      <w:r w:rsidRPr="00DF71EC">
        <w:rPr>
          <w:caps/>
        </w:rPr>
        <w:instrText>"</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lozenges containing 30 mg or less of total local anaesthetic substances</w:t>
      </w:r>
      <w:r>
        <w:rPr>
          <w:lang w:val="en-GB"/>
        </w:rPr>
        <w:t xml:space="preserve"> </w:t>
      </w:r>
      <w:r w:rsidRPr="00DF71EC">
        <w:rPr>
          <w:lang w:val="en-GB"/>
        </w:rPr>
        <w:t>per dosage unit.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BENZODIAZEPINE</w:t>
      </w:r>
      <w:r w:rsidRPr="00DF71EC">
        <w:rPr>
          <w:lang w:val="en-GB"/>
        </w:rPr>
        <w:fldChar w:fldCharType="begin"/>
      </w:r>
      <w:r w:rsidRPr="00DF71EC">
        <w:instrText xml:space="preserve"> XE "</w:instrText>
      </w:r>
      <w:r w:rsidRPr="00DF71EC">
        <w:rPr>
          <w:lang w:val="en-GB"/>
        </w:rPr>
        <w:instrText>BENZODIAZEPINE DERIVATIVES</w:instrText>
      </w:r>
      <w:r w:rsidRPr="00DF71EC">
        <w:instrText xml:space="preserve">" </w:instrText>
      </w:r>
      <w:r w:rsidRPr="00DF71EC">
        <w:rPr>
          <w:lang w:val="en-GB"/>
        </w:rPr>
        <w:fldChar w:fldCharType="end"/>
      </w:r>
      <w:r w:rsidRPr="00DF71EC">
        <w:rPr>
          <w:lang w:val="en-GB"/>
        </w:rPr>
        <w:t xml:space="preserve"> derivatives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lang w:val="en-GB"/>
        </w:rPr>
        <w:instrText>BENZOYL PEROXIDE</w:instrText>
      </w:r>
      <w:r w:rsidRPr="00DF71EC">
        <w:instrText xml:space="preserve">" </w:instrText>
      </w:r>
      <w:r w:rsidRPr="00DF71EC">
        <w:rPr>
          <w:lang w:val="en-GB"/>
        </w:rPr>
        <w:fldChar w:fldCharType="end"/>
      </w:r>
      <w:r w:rsidRPr="00DF71EC">
        <w:rPr>
          <w:lang w:val="en-GB"/>
        </w:rPr>
        <w:t xml:space="preserve"> in preparations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ind w:hanging="509"/>
        <w:rPr>
          <w:lang w:val="en-GB"/>
        </w:rPr>
      </w:pPr>
      <w:r w:rsidRPr="00DF71EC">
        <w:rPr>
          <w:lang w:val="en-GB"/>
        </w:rPr>
        <w:t xml:space="preserve"> (b)</w:t>
      </w:r>
      <w:r w:rsidRPr="00DF71EC">
        <w:rPr>
          <w:lang w:val="en-GB"/>
        </w:rPr>
        <w:tab/>
        <w:t>in preparations for external use containing 5 per cent or less of benzoyl peroxide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BENZPHETAMINE</w:t>
      </w:r>
      <w:r w:rsidRPr="00DF71EC">
        <w:fldChar w:fldCharType="begin"/>
      </w:r>
      <w:r w:rsidRPr="00DF71EC">
        <w:instrText xml:space="preserve"> XE "BENZPHETAMINE"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BENZTHIAZIDE</w:t>
      </w:r>
      <w:r w:rsidRPr="00DF71EC">
        <w:rPr>
          <w:lang w:val="en-GB"/>
        </w:rPr>
        <w:fldChar w:fldCharType="begin"/>
      </w:r>
      <w:r w:rsidRPr="00DF71EC">
        <w:instrText xml:space="preserve"> XE "</w:instrText>
      </w:r>
      <w:r w:rsidRPr="00DF71EC">
        <w:rPr>
          <w:lang w:val="en-GB"/>
        </w:rPr>
        <w:instrText>BENZTHIAZIDE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BENZTROPINE (benzatropine</w:t>
      </w:r>
      <w:r w:rsidRPr="00DF71EC">
        <w:rPr>
          <w:lang w:val="en-GB"/>
        </w:rPr>
        <w:fldChar w:fldCharType="begin"/>
      </w:r>
      <w:r w:rsidRPr="00DF71EC">
        <w:instrText xml:space="preserve"> XE "</w:instrText>
      </w:r>
      <w:r w:rsidRPr="00DF71EC">
        <w:rPr>
          <w:lang w:val="en-GB"/>
        </w:rPr>
        <w:instrText>BENZTROPINE (benzatropine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benzatropine</w:instrText>
      </w:r>
      <w:r>
        <w:instrText xml:space="preserve"> </w:instrText>
      </w:r>
      <w:r w:rsidRPr="00DF71EC">
        <w:rPr>
          <w:i/>
        </w:rPr>
        <w:instrText>See</w:instrText>
      </w:r>
      <w:r w:rsidRPr="00DF71EC">
        <w:instrText xml:space="preserve"> BENZTROPINE"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BENZYDAMINE</w:t>
      </w:r>
      <w:r w:rsidRPr="00DF71EC">
        <w:fldChar w:fldCharType="begin"/>
      </w:r>
      <w:r w:rsidRPr="00DF71EC">
        <w:instrText xml:space="preserve"> XE "BENZYDAMINE"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BENZYLPENICILLIN</w:t>
      </w:r>
      <w:r w:rsidRPr="00DF71EC">
        <w:rPr>
          <w:lang w:val="en-GB"/>
        </w:rPr>
        <w:fldChar w:fldCharType="begin"/>
      </w:r>
      <w:r w:rsidRPr="00DF71EC">
        <w:instrText xml:space="preserve"> XE "</w:instrText>
      </w:r>
      <w:r w:rsidRPr="00DF71EC">
        <w:rPr>
          <w:lang w:val="en-GB"/>
        </w:rPr>
        <w:instrText>BENZYLPENICILLIN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BEPRIDIL</w:t>
      </w:r>
      <w:r w:rsidRPr="00DF71EC">
        <w:rPr>
          <w:lang w:val="en-GB"/>
        </w:rPr>
        <w:fldChar w:fldCharType="begin"/>
      </w:r>
      <w:r w:rsidRPr="00DF71EC">
        <w:instrText xml:space="preserve"> XE "</w:instrText>
      </w:r>
      <w:r w:rsidRPr="00DF71EC">
        <w:rPr>
          <w:lang w:val="en-GB"/>
        </w:rPr>
        <w:instrText>BEPRIDIL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BERACTANT</w:t>
      </w:r>
      <w:r w:rsidRPr="00DF71EC">
        <w:rPr>
          <w:lang w:val="en-GB"/>
        </w:rPr>
        <w:fldChar w:fldCharType="begin"/>
      </w:r>
      <w:r w:rsidRPr="00DF71EC">
        <w:instrText xml:space="preserve"> XE "</w:instrText>
      </w:r>
      <w:r w:rsidRPr="00DF71EC">
        <w:rPr>
          <w:lang w:val="en-GB"/>
        </w:rPr>
        <w:instrText>BERACTANT</w:instrText>
      </w:r>
      <w:r w:rsidRPr="00DF71EC">
        <w:instrText xml:space="preserve">" </w:instrText>
      </w:r>
      <w:r w:rsidRPr="00DF71EC">
        <w:rPr>
          <w:lang w:val="en-GB"/>
        </w:rPr>
        <w:fldChar w:fldCharType="end"/>
      </w:r>
      <w:r w:rsidRPr="00DF71EC">
        <w:rPr>
          <w:lang w:val="en-GB"/>
        </w:rPr>
        <w:t>.</w:t>
      </w:r>
    </w:p>
    <w:p w:rsidR="00EB7EA2" w:rsidRDefault="00EB7EA2" w:rsidP="00107A27">
      <w:pPr>
        <w:pStyle w:val="schedbody"/>
        <w:spacing w:line="240" w:lineRule="auto"/>
        <w:rPr>
          <w:lang w:val="en-GB"/>
        </w:rPr>
      </w:pPr>
    </w:p>
    <w:p w:rsidR="00EB7EA2" w:rsidRPr="00DF71EC" w:rsidRDefault="00EB7EA2" w:rsidP="00107A27">
      <w:pPr>
        <w:pStyle w:val="schedbody"/>
        <w:spacing w:line="240" w:lineRule="auto"/>
        <w:rPr>
          <w:lang w:val="en-GB"/>
        </w:rPr>
      </w:pPr>
      <w:r>
        <w:rPr>
          <w:lang w:val="en-GB"/>
        </w:rPr>
        <w:t>BESIFLOXACIN HYDROCHLORIDE.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BETAHISTINE</w:t>
      </w:r>
      <w:r w:rsidRPr="00DF71EC">
        <w:rPr>
          <w:lang w:val="en-GB"/>
        </w:rPr>
        <w:fldChar w:fldCharType="begin"/>
      </w:r>
      <w:r w:rsidRPr="00DF71EC">
        <w:instrText xml:space="preserve"> XE "</w:instrText>
      </w:r>
      <w:r w:rsidRPr="00DF71EC">
        <w:rPr>
          <w:lang w:val="en-GB"/>
        </w:rPr>
        <w:instrText>BETAHISTINE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BETAMETHASONE</w:t>
      </w:r>
      <w:r w:rsidRPr="00DF71EC">
        <w:rPr>
          <w:lang w:val="en-GB"/>
        </w:rPr>
        <w:fldChar w:fldCharType="begin"/>
      </w:r>
      <w:r w:rsidRPr="00DF71EC">
        <w:instrText xml:space="preserve"> XE "</w:instrText>
      </w:r>
      <w:r w:rsidRPr="00DF71EC">
        <w:rPr>
          <w:lang w:val="en-GB"/>
        </w:rPr>
        <w:instrText>BETAMETHASONE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BETAXOLOL</w:t>
      </w:r>
      <w:r w:rsidRPr="00DF71EC">
        <w:rPr>
          <w:lang w:val="en-GB"/>
        </w:rPr>
        <w:fldChar w:fldCharType="begin"/>
      </w:r>
      <w:r w:rsidRPr="00DF71EC">
        <w:instrText xml:space="preserve"> XE "</w:instrText>
      </w:r>
      <w:r w:rsidRPr="00DF71EC">
        <w:rPr>
          <w:lang w:val="en-GB"/>
        </w:rPr>
        <w:instrText>BETAXOLOL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BETHANECHOL CHLORIDE</w:t>
      </w:r>
      <w:r w:rsidRPr="00DF71EC">
        <w:rPr>
          <w:lang w:val="en-GB"/>
        </w:rPr>
        <w:fldChar w:fldCharType="begin"/>
      </w:r>
      <w:r w:rsidRPr="00DF71EC">
        <w:instrText xml:space="preserve"> XE "</w:instrText>
      </w:r>
      <w:r w:rsidRPr="00DF71EC">
        <w:rPr>
          <w:lang w:val="en-GB"/>
        </w:rPr>
        <w:instrText>BETHANECHOL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BETHANIDINE</w:t>
      </w:r>
      <w:r w:rsidRPr="00DF71EC">
        <w:rPr>
          <w:lang w:val="en-GB"/>
        </w:rPr>
        <w:fldChar w:fldCharType="begin"/>
      </w:r>
      <w:r w:rsidRPr="00DF71EC">
        <w:instrText xml:space="preserve"> XE "</w:instrText>
      </w:r>
      <w:r w:rsidRPr="00DF71EC">
        <w:rPr>
          <w:lang w:val="en-GB"/>
        </w:rPr>
        <w:instrText>BETHANIDINE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BEVACIZUMAB</w:t>
      </w:r>
      <w:r w:rsidRPr="00DF71EC">
        <w:fldChar w:fldCharType="begin"/>
      </w:r>
      <w:r w:rsidRPr="00DF71EC">
        <w:instrText xml:space="preserve"> XE "BEVACIZUMAB"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BEVANTOLOL</w:t>
      </w:r>
      <w:r w:rsidRPr="00DF71EC">
        <w:rPr>
          <w:lang w:val="en-GB"/>
        </w:rPr>
        <w:fldChar w:fldCharType="begin"/>
      </w:r>
      <w:r w:rsidRPr="00DF71EC">
        <w:instrText xml:space="preserve"> XE "</w:instrText>
      </w:r>
      <w:r w:rsidRPr="00DF71EC">
        <w:rPr>
          <w:lang w:val="en-GB"/>
        </w:rPr>
        <w:instrText>BEVANTOLOL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BEXAROTENE</w:t>
      </w:r>
      <w:r w:rsidRPr="00DF71EC">
        <w:rPr>
          <w:lang w:val="en-GB"/>
        </w:rPr>
        <w:fldChar w:fldCharType="begin"/>
      </w:r>
      <w:r w:rsidRPr="00DF71EC">
        <w:instrText xml:space="preserve"> XE "</w:instrText>
      </w:r>
      <w:r w:rsidRPr="00DF71EC">
        <w:rPr>
          <w:lang w:val="en-GB"/>
        </w:rPr>
        <w:instrText>BEXAROTENE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BEZAFIBRATE</w:t>
      </w:r>
      <w:r w:rsidRPr="00DF71EC">
        <w:rPr>
          <w:lang w:val="en-GB"/>
        </w:rPr>
        <w:fldChar w:fldCharType="begin"/>
      </w:r>
      <w:r w:rsidRPr="00DF71EC">
        <w:instrText xml:space="preserve"> XE "</w:instrText>
      </w:r>
      <w:r w:rsidRPr="00DF71EC">
        <w:rPr>
          <w:lang w:val="en-GB"/>
        </w:rPr>
        <w:instrText>BEZAFIBRATE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BICALUTAMIDE</w:t>
      </w:r>
      <w:r w:rsidRPr="00DF71EC">
        <w:rPr>
          <w:lang w:val="en-GB"/>
        </w:rPr>
        <w:fldChar w:fldCharType="begin"/>
      </w:r>
      <w:r w:rsidRPr="00DF71EC">
        <w:instrText xml:space="preserve"> XE "</w:instrText>
      </w:r>
      <w:r w:rsidRPr="00DF71EC">
        <w:rPr>
          <w:lang w:val="en-GB"/>
        </w:rPr>
        <w:instrText>BICALUTAMIDE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BIFONAZOLE</w:t>
      </w:r>
      <w:r w:rsidRPr="00DF71EC">
        <w:fldChar w:fldCharType="begin"/>
      </w:r>
      <w:r w:rsidRPr="00DF71EC">
        <w:instrText xml:space="preserve"> XE "BIFONAZOLE"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containing 1 per cent or less of bifonazole for the treatment of the scalp;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BIMATOPROST</w:t>
      </w:r>
      <w:r w:rsidRPr="00DF71EC">
        <w:rPr>
          <w:lang w:val="en-GB"/>
        </w:rPr>
        <w:fldChar w:fldCharType="begin"/>
      </w:r>
      <w:r w:rsidRPr="00DF71EC">
        <w:instrText xml:space="preserve"> XE "</w:instrText>
      </w:r>
      <w:r w:rsidRPr="00DF71EC">
        <w:rPr>
          <w:lang w:val="en-GB"/>
        </w:rPr>
        <w:instrText>BIMATOPROST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BIPERIDEN</w:t>
      </w:r>
      <w:r w:rsidRPr="00DF71EC">
        <w:rPr>
          <w:lang w:val="en-GB"/>
        </w:rPr>
        <w:fldChar w:fldCharType="begin"/>
      </w:r>
      <w:r w:rsidRPr="00DF71EC">
        <w:instrText xml:space="preserve"> XE "</w:instrText>
      </w:r>
      <w:r w:rsidRPr="00DF71EC">
        <w:rPr>
          <w:lang w:val="en-GB"/>
        </w:rPr>
        <w:instrText>BIPERIDEN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BISMUTH COMPOUNDS</w:t>
      </w:r>
      <w:r w:rsidRPr="00DF71EC">
        <w:rPr>
          <w:lang w:val="en-GB"/>
        </w:rPr>
        <w:fldChar w:fldCharType="begin"/>
      </w:r>
      <w:r w:rsidRPr="00DF71EC">
        <w:instrText xml:space="preserve"> XE "</w:instrText>
      </w:r>
      <w:r w:rsidRPr="00DF71EC">
        <w:rPr>
          <w:lang w:val="en-GB"/>
        </w:rPr>
        <w:instrText>BISMUTH COMPOUNDS</w:instrText>
      </w:r>
      <w:r w:rsidRPr="00DF71EC">
        <w:instrText xml:space="preserve">" </w:instrText>
      </w:r>
      <w:r w:rsidRPr="00DF71EC">
        <w:rPr>
          <w:lang w:val="en-GB"/>
        </w:rPr>
        <w:fldChar w:fldCharType="end"/>
      </w:r>
      <w:r w:rsidRPr="00DF71EC">
        <w:rPr>
          <w:lang w:val="en-GB"/>
        </w:rPr>
        <w:t xml:space="preserve"> for cosmetic use, </w:t>
      </w:r>
      <w:r w:rsidRPr="00DF71EC">
        <w:rPr>
          <w:rFonts w:ascii="Times-Bold" w:hAnsi="Times-Bold" w:cs="Times-Bold"/>
          <w:b/>
          <w:bCs/>
          <w:lang w:val="en-GB"/>
        </w:rPr>
        <w:t>except</w:t>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rFonts w:ascii="Times New Roman" w:hAnsi="Times New Roman"/>
          <w:lang w:val="en-GB"/>
        </w:rPr>
      </w:pPr>
      <w:r w:rsidRPr="00DF71EC">
        <w:tab/>
      </w:r>
      <w:r w:rsidRPr="00DF71EC">
        <w:rPr>
          <w:rFonts w:ascii="Times New Roman" w:hAnsi="Times New Roman"/>
        </w:rPr>
        <w:t>(a)</w:t>
      </w:r>
      <w:r w:rsidRPr="00DF71EC">
        <w:rPr>
          <w:rFonts w:ascii="Times New Roman" w:hAnsi="Times New Roman"/>
        </w:rPr>
        <w:tab/>
        <w:t>bismuth citrate</w:t>
      </w:r>
      <w:r w:rsidRPr="00DF71EC">
        <w:rPr>
          <w:rFonts w:ascii="Times New Roman" w:hAnsi="Times New Roman"/>
        </w:rPr>
        <w:fldChar w:fldCharType="begin"/>
      </w:r>
      <w:r w:rsidRPr="00DF71EC">
        <w:rPr>
          <w:rFonts w:ascii="Times New Roman" w:hAnsi="Times New Roman"/>
        </w:rPr>
        <w:instrText xml:space="preserve"> XE "BISMUTH CITRATE</w:instrText>
      </w:r>
      <w:r>
        <w:rPr>
          <w:rFonts w:ascii="Times New Roman" w:hAnsi="Times New Roman"/>
        </w:rPr>
        <w:instrText xml:space="preserve"> </w:instrText>
      </w:r>
      <w:r w:rsidRPr="0016728D">
        <w:rPr>
          <w:rFonts w:ascii="Times New Roman" w:hAnsi="Times New Roman"/>
          <w:i/>
        </w:rPr>
        <w:instrText>See</w:instrText>
      </w:r>
      <w:r>
        <w:rPr>
          <w:rFonts w:ascii="Times New Roman" w:hAnsi="Times New Roman"/>
        </w:rPr>
        <w:instrText xml:space="preserve"> BISMUTH COMPOUNTS</w:instrText>
      </w:r>
      <w:r w:rsidRPr="00DF71EC">
        <w:rPr>
          <w:rFonts w:ascii="Times New Roman" w:hAnsi="Times New Roman"/>
        </w:rPr>
        <w:instrText xml:space="preserve">" </w:instrText>
      </w:r>
      <w:r w:rsidRPr="00DF71EC">
        <w:rPr>
          <w:rFonts w:ascii="Times New Roman" w:hAnsi="Times New Roman"/>
        </w:rPr>
        <w:fldChar w:fldCharType="end"/>
      </w:r>
      <w:r w:rsidRPr="00DF71EC">
        <w:rPr>
          <w:rFonts w:ascii="Times New Roman" w:hAnsi="Times New Roman"/>
        </w:rPr>
        <w:t xml:space="preserve"> when incorporated in hair colourant preparations in concentrations of 0.5 </w:t>
      </w:r>
      <w:r w:rsidRPr="00DF71EC">
        <w:rPr>
          <w:rFonts w:ascii="Times New Roman" w:hAnsi="Times New Roman"/>
          <w:lang w:val="en-GB"/>
        </w:rPr>
        <w:t>per or less; or</w:t>
      </w:r>
    </w:p>
    <w:p w:rsidR="00107A27" w:rsidRPr="00DF71EC" w:rsidRDefault="00107A27" w:rsidP="00107A27">
      <w:pPr>
        <w:pStyle w:val="schedindenta"/>
        <w:spacing w:line="240" w:lineRule="auto"/>
        <w:rPr>
          <w:rFonts w:ascii="Times New Roman" w:hAnsi="Times New Roman"/>
          <w:lang w:val="en-GB"/>
        </w:rPr>
      </w:pPr>
    </w:p>
    <w:p w:rsidR="00107A27" w:rsidRPr="00DF71EC" w:rsidRDefault="00107A27" w:rsidP="00107A27">
      <w:pPr>
        <w:pStyle w:val="schedindenta"/>
        <w:spacing w:line="240" w:lineRule="auto"/>
        <w:rPr>
          <w:rFonts w:ascii="Times New Roman" w:hAnsi="Times New Roman"/>
        </w:rPr>
      </w:pPr>
      <w:r w:rsidRPr="00DF71EC">
        <w:rPr>
          <w:rFonts w:ascii="Times New Roman" w:hAnsi="Times New Roman"/>
          <w:lang w:val="en-GB"/>
        </w:rPr>
        <w:tab/>
        <w:t>(b)</w:t>
      </w:r>
      <w:r w:rsidRPr="00DF71EC">
        <w:rPr>
          <w:rFonts w:ascii="Times New Roman" w:hAnsi="Times New Roman"/>
          <w:lang w:val="en-GB"/>
        </w:rPr>
        <w:tab/>
        <w:t>bismuth oxychloride</w:t>
      </w:r>
      <w:r w:rsidRPr="00DF71EC">
        <w:rPr>
          <w:rFonts w:ascii="Times New Roman" w:hAnsi="Times New Roman"/>
          <w:lang w:val="en-GB"/>
        </w:rPr>
        <w:fldChar w:fldCharType="begin"/>
      </w:r>
      <w:r w:rsidRPr="00DF71EC">
        <w:rPr>
          <w:rFonts w:ascii="Times New Roman" w:hAnsi="Times New Roman"/>
        </w:rPr>
        <w:instrText xml:space="preserve"> XE "</w:instrText>
      </w:r>
      <w:r w:rsidRPr="00DF71EC">
        <w:rPr>
          <w:rFonts w:ascii="Times New Roman" w:hAnsi="Times New Roman"/>
          <w:lang w:val="en-GB"/>
        </w:rPr>
        <w:instrText>BISMUTH OXYCHLORIDE</w:instrText>
      </w:r>
      <w:r>
        <w:rPr>
          <w:rFonts w:ascii="Times New Roman" w:hAnsi="Times New Roman"/>
          <w:lang w:val="en-GB"/>
        </w:rPr>
        <w:instrText xml:space="preserve"> </w:instrText>
      </w:r>
      <w:r>
        <w:rPr>
          <w:rFonts w:ascii="Times New Roman" w:hAnsi="Times New Roman"/>
          <w:i/>
          <w:lang w:val="en-GB"/>
        </w:rPr>
        <w:instrText xml:space="preserve">See </w:instrText>
      </w:r>
      <w:r>
        <w:rPr>
          <w:rFonts w:ascii="Times New Roman" w:hAnsi="Times New Roman"/>
          <w:lang w:val="en-GB"/>
        </w:rPr>
        <w:instrText>BISMUTH COMPOUNDS</w:instrText>
      </w:r>
      <w:r w:rsidRPr="00DF71EC">
        <w:rPr>
          <w:rFonts w:ascii="Times New Roman" w:hAnsi="Times New Roman"/>
        </w:rPr>
        <w:instrText xml:space="preserve">" </w:instrText>
      </w:r>
      <w:r w:rsidRPr="00DF71EC">
        <w:rPr>
          <w:rFonts w:ascii="Times New Roman" w:hAnsi="Times New Roman"/>
          <w:lang w:val="en-GB"/>
        </w:rPr>
        <w:fldChar w:fldCharType="end"/>
      </w:r>
      <w:r w:rsidRPr="00DF71EC">
        <w:rPr>
          <w:rFonts w:ascii="Times New Roman" w:hAnsi="Times New Roman"/>
          <w:lang w:val="en-GB"/>
        </w:rPr>
        <w:t>.</w:t>
      </w:r>
      <w:r w:rsidRPr="00DF71EC">
        <w:rPr>
          <w:rFonts w:ascii="Times New Roman" w:hAnsi="Times New Roman"/>
        </w:rPr>
        <w:t xml:space="preserve"> </w:t>
      </w:r>
    </w:p>
    <w:p w:rsidR="00107A27"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BISMUTH COMPOUNDS</w:t>
      </w:r>
      <w:r w:rsidRPr="00DF71EC">
        <w:rPr>
          <w:lang w:val="en-GB"/>
        </w:rPr>
        <w:fldChar w:fldCharType="begin"/>
      </w:r>
      <w:r w:rsidRPr="00DF71EC">
        <w:instrText xml:space="preserve"> XE "</w:instrText>
      </w:r>
      <w:r w:rsidRPr="00DF71EC">
        <w:rPr>
          <w:lang w:val="en-GB"/>
        </w:rPr>
        <w:instrText>BISMUTH COMPOUNDS</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bismuth formic iodide</w:t>
      </w:r>
      <w:r w:rsidRPr="00DF71EC">
        <w:rPr>
          <w:lang w:val="en-GB"/>
        </w:rPr>
        <w:fldChar w:fldCharType="begin"/>
      </w:r>
      <w:r w:rsidRPr="00DF71EC">
        <w:instrText xml:space="preserve"> XE "</w:instrText>
      </w:r>
      <w:r w:rsidRPr="00DF71EC">
        <w:rPr>
          <w:caps/>
          <w:lang w:val="en-GB"/>
        </w:rPr>
        <w:instrText>bismuth formic iodide</w:instrText>
      </w:r>
      <w:r>
        <w:rPr>
          <w:caps/>
          <w:lang w:val="en-GB"/>
        </w:rPr>
        <w:instrText xml:space="preserve"> </w:instrText>
      </w:r>
      <w:r w:rsidRPr="0016728D">
        <w:rPr>
          <w:rFonts w:ascii="Times New Roman" w:hAnsi="Times New Roman"/>
          <w:i/>
        </w:rPr>
        <w:instrText>See</w:instrText>
      </w:r>
      <w:r>
        <w:rPr>
          <w:rFonts w:ascii="Times New Roman" w:hAnsi="Times New Roman"/>
        </w:rPr>
        <w:instrText xml:space="preserve"> BISMUTH COMPOUNDS</w:instrText>
      </w:r>
      <w:r w:rsidRPr="00DF71EC">
        <w:instrText xml:space="preserve">" </w:instrText>
      </w:r>
      <w:r w:rsidRPr="00DF71EC">
        <w:rPr>
          <w:lang w:val="en-GB"/>
        </w:rPr>
        <w:fldChar w:fldCharType="end"/>
      </w:r>
      <w:r w:rsidRPr="00DF71EC">
        <w:rPr>
          <w:lang w:val="en-GB"/>
        </w:rPr>
        <w:t xml:space="preserve"> or bismuth subiodide</w:t>
      </w:r>
      <w:r w:rsidRPr="00DF71EC">
        <w:rPr>
          <w:lang w:val="en-GB"/>
        </w:rPr>
        <w:fldChar w:fldCharType="begin"/>
      </w:r>
      <w:r w:rsidRPr="00DF71EC">
        <w:instrText xml:space="preserve"> XE "</w:instrText>
      </w:r>
      <w:r w:rsidRPr="00DF71EC">
        <w:rPr>
          <w:caps/>
          <w:lang w:val="en-GB"/>
        </w:rPr>
        <w:instrText>bismuth subiodide</w:instrText>
      </w:r>
      <w:r>
        <w:rPr>
          <w:caps/>
          <w:lang w:val="en-GB"/>
        </w:rPr>
        <w:instrText xml:space="preserve"> </w:instrText>
      </w:r>
      <w:r w:rsidRPr="0016728D">
        <w:rPr>
          <w:rFonts w:ascii="Times New Roman" w:hAnsi="Times New Roman"/>
          <w:i/>
        </w:rPr>
        <w:instrText>See</w:instrText>
      </w:r>
      <w:r>
        <w:rPr>
          <w:rFonts w:ascii="Times New Roman" w:hAnsi="Times New Roman"/>
        </w:rPr>
        <w:instrText xml:space="preserve"> BISMUTH COMPOUNDS</w:instrText>
      </w:r>
      <w:r w:rsidRPr="00DF71EC">
        <w:instrText xml:space="preserve">" </w:instrText>
      </w:r>
      <w:r w:rsidRPr="00DF71EC">
        <w:rPr>
          <w:lang w:val="en-GB"/>
        </w:rPr>
        <w:fldChar w:fldCharType="end"/>
      </w:r>
      <w:r w:rsidRPr="00DF71EC">
        <w:rPr>
          <w:lang w:val="en-GB"/>
        </w:rPr>
        <w:t xml:space="preserve"> in dusting powders containing 3 per cent or less of bismuth</w:t>
      </w:r>
      <w:r>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ind w:left="0" w:firstLine="0"/>
        <w:rPr>
          <w:lang w:val="en-GB"/>
        </w:rPr>
      </w:pPr>
      <w:r w:rsidRPr="00DF71EC">
        <w:rPr>
          <w:lang w:val="en-GB"/>
        </w:rPr>
        <w:lastRenderedPageBreak/>
        <w:t>BISOPROLOL</w:t>
      </w:r>
      <w:r w:rsidRPr="00DF71EC">
        <w:rPr>
          <w:lang w:val="en-GB"/>
        </w:rPr>
        <w:fldChar w:fldCharType="begin"/>
      </w:r>
      <w:r w:rsidRPr="00DF71EC">
        <w:instrText xml:space="preserve"> XE "</w:instrText>
      </w:r>
      <w:r w:rsidRPr="00DF71EC">
        <w:rPr>
          <w:lang w:val="en-GB"/>
        </w:rPr>
        <w:instrText>BISOPROLOL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BIVALIRUDIN</w:t>
      </w:r>
      <w:r w:rsidRPr="00DF71EC">
        <w:rPr>
          <w:lang w:val="en-GB"/>
        </w:rPr>
        <w:fldChar w:fldCharType="begin"/>
      </w:r>
      <w:r w:rsidRPr="00DF71EC">
        <w:instrText xml:space="preserve"> XE "</w:instrText>
      </w:r>
      <w:r w:rsidRPr="00DF71EC">
        <w:rPr>
          <w:lang w:val="en-GB"/>
        </w:rPr>
        <w:instrText>BIVALIRUDIN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BLEOMYCIN</w:t>
      </w:r>
      <w:r w:rsidRPr="00DF71EC">
        <w:rPr>
          <w:lang w:val="en-GB"/>
        </w:rPr>
        <w:fldChar w:fldCharType="begin"/>
      </w:r>
      <w:r w:rsidRPr="00DF71EC">
        <w:instrText xml:space="preserve"> XE "</w:instrText>
      </w:r>
      <w:r w:rsidRPr="00DF71EC">
        <w:rPr>
          <w:lang w:val="en-GB"/>
        </w:rPr>
        <w:instrText>BLEOMYCIN</w:instrText>
      </w:r>
      <w:r w:rsidRPr="00DF71EC">
        <w:instrText xml:space="preserve">" </w:instrText>
      </w:r>
      <w:r w:rsidRPr="00DF71EC">
        <w:rPr>
          <w:lang w:val="en-GB"/>
        </w:rPr>
        <w:fldChar w:fldCharType="end"/>
      </w:r>
      <w:r w:rsidRPr="00DF71EC">
        <w:rPr>
          <w:lang w:val="en-GB"/>
        </w:rPr>
        <w:t>.</w:t>
      </w:r>
    </w:p>
    <w:p w:rsidR="00C30655" w:rsidRDefault="00C30655" w:rsidP="00107A27">
      <w:pPr>
        <w:pStyle w:val="schedbody"/>
        <w:spacing w:line="240" w:lineRule="auto"/>
        <w:rPr>
          <w:lang w:val="en-GB"/>
        </w:rPr>
      </w:pPr>
    </w:p>
    <w:p w:rsidR="00C30655" w:rsidRPr="00DF71EC" w:rsidRDefault="00C30655" w:rsidP="00107A27">
      <w:pPr>
        <w:pStyle w:val="schedbody"/>
        <w:spacing w:line="240" w:lineRule="auto"/>
        <w:rPr>
          <w:lang w:val="en-GB"/>
        </w:rPr>
      </w:pPr>
      <w:r>
        <w:rPr>
          <w:lang w:val="en-GB"/>
        </w:rPr>
        <w:t>BOCEPREVIR.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BOLANDIOL</w:t>
      </w:r>
      <w:r w:rsidRPr="00DF71EC">
        <w:rPr>
          <w:lang w:val="en-GB"/>
        </w:rPr>
        <w:fldChar w:fldCharType="begin"/>
      </w:r>
      <w:r w:rsidRPr="00DF71EC">
        <w:instrText xml:space="preserve"> XE "</w:instrText>
      </w:r>
      <w:r w:rsidRPr="00DF71EC">
        <w:rPr>
          <w:lang w:val="en-GB"/>
        </w:rPr>
        <w:instrText>BOLANDIOL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BOLASTERONE</w:t>
      </w:r>
      <w:r w:rsidRPr="00DF71EC">
        <w:rPr>
          <w:lang w:val="en-GB"/>
        </w:rPr>
        <w:fldChar w:fldCharType="begin"/>
      </w:r>
      <w:r w:rsidRPr="00DF71EC">
        <w:instrText xml:space="preserve"> XE "</w:instrText>
      </w:r>
      <w:r w:rsidRPr="00DF71EC">
        <w:rPr>
          <w:lang w:val="en-GB"/>
        </w:rPr>
        <w:instrText>BOLASTERONE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BOLAZINE</w:t>
      </w:r>
      <w:r w:rsidRPr="00DF71EC">
        <w:rPr>
          <w:lang w:val="en-GB"/>
        </w:rPr>
        <w:fldChar w:fldCharType="begin"/>
      </w:r>
      <w:r w:rsidRPr="00DF71EC">
        <w:instrText xml:space="preserve"> XE "</w:instrText>
      </w:r>
      <w:r w:rsidRPr="00DF71EC">
        <w:rPr>
          <w:lang w:val="en-GB"/>
        </w:rPr>
        <w:instrText>BOLAZINE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BOLDENONE (dehydrotestosterone</w:t>
      </w:r>
      <w:r w:rsidRPr="00DF71EC">
        <w:rPr>
          <w:lang w:val="en-GB"/>
        </w:rPr>
        <w:fldChar w:fldCharType="begin"/>
      </w:r>
      <w:r w:rsidRPr="00DF71EC">
        <w:instrText xml:space="preserve"> XE "</w:instrText>
      </w:r>
      <w:r w:rsidRPr="00DF71EC">
        <w:rPr>
          <w:lang w:val="en-GB"/>
        </w:rPr>
        <w:instrText>BOLDENONE (dehydrotestosterone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dehydrotestosterone</w:instrText>
      </w:r>
      <w:r>
        <w:instrText xml:space="preserve"> </w:instrText>
      </w:r>
      <w:r w:rsidRPr="00DF71EC">
        <w:rPr>
          <w:i/>
        </w:rPr>
        <w:instrText>See</w:instrText>
      </w:r>
      <w:r w:rsidRPr="00DF71EC">
        <w:instrText xml:space="preserve"> BOLDENONE"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BOLENOL</w:t>
      </w:r>
      <w:r w:rsidRPr="00DF71EC">
        <w:rPr>
          <w:lang w:val="en-GB"/>
        </w:rPr>
        <w:fldChar w:fldCharType="begin"/>
      </w:r>
      <w:r w:rsidRPr="00DF71EC">
        <w:instrText xml:space="preserve"> XE "</w:instrText>
      </w:r>
      <w:r w:rsidRPr="00DF71EC">
        <w:rPr>
          <w:lang w:val="en-GB"/>
        </w:rPr>
        <w:instrText>BOLENOL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BOLMANTALATE</w:t>
      </w:r>
      <w:r w:rsidRPr="00DF71EC">
        <w:rPr>
          <w:lang w:val="en-GB"/>
        </w:rPr>
        <w:fldChar w:fldCharType="begin"/>
      </w:r>
      <w:r w:rsidRPr="00DF71EC">
        <w:instrText xml:space="preserve"> XE "</w:instrText>
      </w:r>
      <w:r w:rsidRPr="00DF71EC">
        <w:rPr>
          <w:lang w:val="en-GB"/>
        </w:rPr>
        <w:instrText>BOLMANTALATE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BORON</w:t>
      </w:r>
      <w:r w:rsidRPr="00DF71EC">
        <w:rPr>
          <w:lang w:val="en-GB"/>
        </w:rPr>
        <w:fldChar w:fldCharType="begin"/>
      </w:r>
      <w:r w:rsidRPr="00DF71EC">
        <w:instrText xml:space="preserve"> XE "</w:instrText>
      </w:r>
      <w:r w:rsidRPr="00DF71EC">
        <w:rPr>
          <w:lang w:val="en-GB"/>
        </w:rPr>
        <w:instrText>BORON</w:instrText>
      </w:r>
      <w:r w:rsidRPr="00DF71EC">
        <w:instrText xml:space="preserve">" </w:instrText>
      </w:r>
      <w:r w:rsidRPr="00DF71EC">
        <w:rPr>
          <w:lang w:val="en-GB"/>
        </w:rPr>
        <w:fldChar w:fldCharType="end"/>
      </w:r>
      <w:r w:rsidRPr="00DF71EC">
        <w:t>, including boric acid</w:t>
      </w:r>
      <w:r w:rsidRPr="00DF71EC">
        <w:fldChar w:fldCharType="begin"/>
      </w:r>
      <w:r w:rsidRPr="00DF71EC">
        <w:instrText xml:space="preserve"> XE "</w:instrText>
      </w:r>
      <w:r w:rsidRPr="00DF71EC">
        <w:rPr>
          <w:caps/>
        </w:rPr>
        <w:instrText>boric acid</w:instrText>
      </w:r>
      <w:r>
        <w:rPr>
          <w:caps/>
        </w:rPr>
        <w:instrText xml:space="preserve"> </w:instrText>
      </w:r>
      <w:r>
        <w:rPr>
          <w:i/>
        </w:rPr>
        <w:instrText xml:space="preserve">See also </w:instrText>
      </w:r>
      <w:r w:rsidRPr="0016728D">
        <w:rPr>
          <w:caps/>
        </w:rPr>
        <w:instrText>BORON</w:instrText>
      </w:r>
      <w:r w:rsidRPr="00DF71EC">
        <w:instrText xml:space="preserve">" </w:instrText>
      </w:r>
      <w:r w:rsidRPr="00DF71EC">
        <w:fldChar w:fldCharType="end"/>
      </w:r>
      <w:r w:rsidRPr="00DF71EC">
        <w:t xml:space="preserve"> and borax</w:t>
      </w:r>
      <w:r w:rsidRPr="00DF71EC">
        <w:fldChar w:fldCharType="begin"/>
      </w:r>
      <w:r w:rsidRPr="00DF71EC">
        <w:instrText xml:space="preserve"> XE "</w:instrText>
      </w:r>
      <w:r w:rsidRPr="00DF71EC">
        <w:rPr>
          <w:caps/>
        </w:rPr>
        <w:instrText>borax</w:instrText>
      </w:r>
      <w:r>
        <w:rPr>
          <w:caps/>
        </w:rPr>
        <w:instrText xml:space="preserve"> </w:instrText>
      </w:r>
      <w:r>
        <w:rPr>
          <w:i/>
        </w:rPr>
        <w:instrText xml:space="preserve">See also </w:instrText>
      </w:r>
      <w:r w:rsidRPr="0016728D">
        <w:rPr>
          <w:caps/>
        </w:rPr>
        <w:instrText>BORON</w:instrText>
      </w:r>
      <w:r w:rsidRPr="00DF71EC">
        <w:instrText xml:space="preserve">" </w:instrText>
      </w:r>
      <w:r w:rsidRPr="00DF71EC">
        <w:fldChar w:fldCharType="end"/>
      </w:r>
      <w:r w:rsidRPr="00DF71EC">
        <w:t xml:space="preserve">, for human therapeutic use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preparations for internal use containing 6 mg or less of boron</w:t>
      </w:r>
      <w:r>
        <w:t xml:space="preserve"> </w:t>
      </w:r>
      <w:r w:rsidRPr="00DF71EC">
        <w:t>per recommended daily dose;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containing 0.35 per cent or less of boron, which are not for paediatric or antifungal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(c)</w:t>
      </w:r>
      <w:r w:rsidRPr="00DF71EC">
        <w:tab/>
        <w:t>when present as an excipient.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BORTEZOMIB</w:t>
      </w:r>
      <w:r w:rsidRPr="00DF71EC">
        <w:fldChar w:fldCharType="begin"/>
      </w:r>
      <w:r w:rsidRPr="00DF71EC">
        <w:instrText xml:space="preserve"> XE "BORTEZOMIB"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BOSENTAN</w:t>
      </w:r>
      <w:r w:rsidRPr="00DF71EC">
        <w:rPr>
          <w:lang w:val="en-GB"/>
        </w:rPr>
        <w:fldChar w:fldCharType="begin"/>
      </w:r>
      <w:r w:rsidRPr="00DF71EC">
        <w:instrText xml:space="preserve"> XE "</w:instrText>
      </w:r>
      <w:r w:rsidRPr="00DF71EC">
        <w:rPr>
          <w:lang w:val="en-GB"/>
        </w:rPr>
        <w:instrText>BOSENTAN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BOTULINUM TOXINS</w:t>
      </w:r>
      <w:r w:rsidRPr="00DF71EC">
        <w:rPr>
          <w:lang w:val="en-GB"/>
        </w:rPr>
        <w:fldChar w:fldCharType="begin"/>
      </w:r>
      <w:r w:rsidRPr="00DF71EC">
        <w:instrText xml:space="preserve"> XE "</w:instrText>
      </w:r>
      <w:r w:rsidRPr="00DF71EC">
        <w:rPr>
          <w:lang w:val="en-GB"/>
        </w:rPr>
        <w:instrText>BOTULINUM TOXINS</w:instrText>
      </w:r>
      <w:r w:rsidRPr="00DF71EC">
        <w:instrText xml:space="preserve">" </w:instrText>
      </w:r>
      <w:r w:rsidRPr="00DF71EC">
        <w:rPr>
          <w:lang w:val="en-GB"/>
        </w:rPr>
        <w:fldChar w:fldCharType="end"/>
      </w:r>
      <w:r w:rsidRPr="00DF71EC">
        <w:rPr>
          <w:lang w:val="en-GB"/>
        </w:rPr>
        <w:t xml:space="preserve"> for human use </w:t>
      </w:r>
      <w:r w:rsidRPr="00DF71EC">
        <w:rPr>
          <w:rFonts w:ascii="Times-Bold" w:hAnsi="Times-Bold" w:cs="Times-Bold"/>
          <w:b/>
          <w:bCs/>
          <w:lang w:val="en-GB"/>
        </w:rPr>
        <w:t>except</w:t>
      </w:r>
      <w:r w:rsidRPr="00DF71EC">
        <w:rPr>
          <w:lang w:val="en-GB"/>
        </w:rPr>
        <w:t xml:space="preserve"> when separately specified in </w:t>
      </w:r>
      <w:r w:rsidRPr="00DF71EC">
        <w:rPr>
          <w:lang w:val="en-GB"/>
        </w:rPr>
        <w:br/>
        <w:t>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BRETYLIUM TOSYLATE</w:t>
      </w:r>
      <w:r w:rsidRPr="00DF71EC">
        <w:rPr>
          <w:lang w:val="en-GB"/>
        </w:rPr>
        <w:fldChar w:fldCharType="begin"/>
      </w:r>
      <w:r w:rsidRPr="00DF71EC">
        <w:instrText xml:space="preserve"> XE "</w:instrText>
      </w:r>
      <w:r w:rsidRPr="00DF71EC">
        <w:rPr>
          <w:lang w:val="en-GB"/>
        </w:rPr>
        <w:instrText>BRETYLIUM TOSYLATE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BRIMONIDINE</w:t>
      </w:r>
      <w:r w:rsidRPr="00DF71EC">
        <w:rPr>
          <w:lang w:val="en-GB"/>
        </w:rPr>
        <w:fldChar w:fldCharType="begin"/>
      </w:r>
      <w:r w:rsidRPr="00DF71EC">
        <w:instrText xml:space="preserve"> XE "</w:instrText>
      </w:r>
      <w:r w:rsidRPr="00DF71EC">
        <w:rPr>
          <w:lang w:val="en-GB"/>
        </w:rPr>
        <w:instrText>BRIMONIDINE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BRINZOLAMIDE</w:t>
      </w:r>
      <w:r w:rsidRPr="00DF71EC">
        <w:rPr>
          <w:lang w:val="en-GB"/>
        </w:rPr>
        <w:fldChar w:fldCharType="begin"/>
      </w:r>
      <w:r w:rsidRPr="00DF71EC">
        <w:instrText xml:space="preserve"> XE "</w:instrText>
      </w:r>
      <w:r w:rsidRPr="00DF71EC">
        <w:rPr>
          <w:lang w:val="en-GB"/>
        </w:rPr>
        <w:instrText>BRINZOLAMIDE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BROMAZEPAM</w:t>
      </w:r>
      <w:r w:rsidRPr="00DF71EC">
        <w:rPr>
          <w:lang w:val="en-GB"/>
        </w:rPr>
        <w:fldChar w:fldCharType="begin"/>
      </w:r>
      <w:r w:rsidRPr="00DF71EC">
        <w:instrText xml:space="preserve"> XE "</w:instrText>
      </w:r>
      <w:r w:rsidRPr="00DF71EC">
        <w:rPr>
          <w:lang w:val="en-GB"/>
        </w:rPr>
        <w:instrText>BROMAZEPAM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BROMIDES</w:t>
      </w:r>
      <w:r w:rsidRPr="00DF71EC">
        <w:rPr>
          <w:lang w:val="en-GB"/>
        </w:rPr>
        <w:fldChar w:fldCharType="begin"/>
      </w:r>
      <w:r w:rsidRPr="00DF71EC">
        <w:instrText xml:space="preserve"> XE "</w:instrText>
      </w:r>
      <w:r w:rsidRPr="00DF71EC">
        <w:rPr>
          <w:lang w:val="en-GB"/>
        </w:rPr>
        <w:instrText>BROMIDES</w:instrText>
      </w:r>
      <w:r w:rsidRPr="00DF71EC">
        <w:instrText xml:space="preserve">" </w:instrText>
      </w:r>
      <w:r w:rsidRPr="00DF71EC">
        <w:rPr>
          <w:lang w:val="en-GB"/>
        </w:rPr>
        <w:fldChar w:fldCharType="end"/>
      </w:r>
      <w:r w:rsidRPr="00DF71EC">
        <w:rPr>
          <w:lang w:val="en-GB"/>
        </w:rPr>
        <w:t xml:space="preserve">, inorganic, for therapeutic use </w:t>
      </w:r>
      <w:r w:rsidRPr="00DF71EC">
        <w:rPr>
          <w:rFonts w:ascii="Times-Bold" w:hAnsi="Times-Bold" w:cs="Times-Bold"/>
          <w:b/>
          <w:bCs/>
          <w:lang w:val="en-GB"/>
        </w:rPr>
        <w:t>except</w:t>
      </w:r>
      <w:r w:rsidRPr="00DF71EC">
        <w:rPr>
          <w:lang w:val="en-GB"/>
        </w:rPr>
        <w:t xml:space="preserve"> when separately specified in</w:t>
      </w:r>
    </w:p>
    <w:p w:rsidR="00107A27" w:rsidRPr="00DF71EC" w:rsidRDefault="00107A27" w:rsidP="00107A27">
      <w:pPr>
        <w:pStyle w:val="schedbody"/>
        <w:spacing w:line="240" w:lineRule="auto"/>
        <w:rPr>
          <w:lang w:val="en-GB"/>
        </w:rPr>
      </w:pPr>
      <w:r w:rsidRPr="00DF71EC">
        <w:rPr>
          <w:lang w:val="en-GB"/>
        </w:rPr>
        <w:tab/>
        <w:t>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BROMOCRIPTINE</w:t>
      </w:r>
      <w:r w:rsidRPr="00DF71EC">
        <w:rPr>
          <w:lang w:val="en-GB"/>
        </w:rPr>
        <w:fldChar w:fldCharType="begin"/>
      </w:r>
      <w:r w:rsidRPr="00DF71EC">
        <w:instrText xml:space="preserve"> XE "</w:instrText>
      </w:r>
      <w:r w:rsidRPr="00DF71EC">
        <w:rPr>
          <w:lang w:val="en-GB"/>
        </w:rPr>
        <w:instrText>BROMOCRIPTINE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BROMOFORM</w:t>
      </w:r>
      <w:r w:rsidRPr="00DF71EC">
        <w:rPr>
          <w:lang w:val="en-GB"/>
        </w:rPr>
        <w:fldChar w:fldCharType="begin"/>
      </w:r>
      <w:r w:rsidRPr="00DF71EC">
        <w:instrText xml:space="preserve"> XE "</w:instrText>
      </w:r>
      <w:r w:rsidRPr="00DF71EC">
        <w:rPr>
          <w:lang w:val="en-GB"/>
        </w:rPr>
        <w:instrText>BROMOFORM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BROMPHENIRAMINE</w:t>
      </w:r>
      <w:r w:rsidRPr="00DF71EC">
        <w:rPr>
          <w:lang w:val="en-GB"/>
        </w:rPr>
        <w:fldChar w:fldCharType="begin"/>
      </w:r>
      <w:r w:rsidRPr="00DF71EC">
        <w:instrText xml:space="preserve"> XE "BROMPHENIRAMINE"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BROMVALETONE</w:t>
      </w:r>
      <w:r w:rsidRPr="00DF71EC">
        <w:rPr>
          <w:lang w:val="en-GB"/>
        </w:rPr>
        <w:fldChar w:fldCharType="begin"/>
      </w:r>
      <w:r w:rsidRPr="00DF71EC">
        <w:instrText xml:space="preserve"> XE "</w:instrText>
      </w:r>
      <w:r w:rsidRPr="00DF71EC">
        <w:rPr>
          <w:lang w:val="en-GB"/>
        </w:rPr>
        <w:instrText>BROMVALETONE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BRUGMANSIA</w:t>
      </w:r>
      <w:r w:rsidRPr="00DF71EC">
        <w:rPr>
          <w:lang w:val="en-GB"/>
        </w:rPr>
        <w:fldChar w:fldCharType="begin"/>
      </w:r>
      <w:r w:rsidRPr="00DF71EC">
        <w:instrText xml:space="preserve"> XE "</w:instrText>
      </w:r>
      <w:r w:rsidRPr="00DF71EC">
        <w:rPr>
          <w:lang w:val="en-GB"/>
        </w:rPr>
        <w:instrText>BRUGMANSIA</w:instrText>
      </w:r>
      <w:r w:rsidRPr="00DF71EC">
        <w:instrText xml:space="preserve">" </w:instrText>
      </w:r>
      <w:r w:rsidRPr="00DF71EC">
        <w:rPr>
          <w:lang w:val="en-GB"/>
        </w:rPr>
        <w:fldChar w:fldCharType="end"/>
      </w:r>
      <w:r w:rsidRPr="00DF71EC">
        <w:rPr>
          <w:lang w:val="en-GB"/>
        </w:rPr>
        <w:t xml:space="preserve"> spp.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BUCLIZINE</w:t>
      </w:r>
      <w:r w:rsidRPr="00DF71EC">
        <w:rPr>
          <w:lang w:val="en-GB"/>
        </w:rPr>
        <w:fldChar w:fldCharType="begin"/>
      </w:r>
      <w:r w:rsidRPr="00DF71EC">
        <w:instrText xml:space="preserve"> XE "</w:instrText>
      </w:r>
      <w:r w:rsidRPr="00DF71EC">
        <w:rPr>
          <w:lang w:val="en-GB"/>
        </w:rPr>
        <w:instrText>BUCLIZINE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BUDESONIDE</w:t>
      </w:r>
      <w:r w:rsidRPr="00DF71EC">
        <w:rPr>
          <w:lang w:val="en-GB"/>
        </w:rPr>
        <w:fldChar w:fldCharType="begin"/>
      </w:r>
      <w:r w:rsidRPr="00DF71EC">
        <w:instrText xml:space="preserve"> XE "BUDESONIDE"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BUFEXAMAC</w:t>
      </w:r>
      <w:r w:rsidRPr="00DF71EC">
        <w:rPr>
          <w:lang w:val="en-GB"/>
        </w:rPr>
        <w:fldChar w:fldCharType="begin"/>
      </w:r>
      <w:r w:rsidRPr="00DF71EC">
        <w:instrText xml:space="preserve"> XE "</w:instrText>
      </w:r>
      <w:r w:rsidRPr="00DF71EC">
        <w:rPr>
          <w:lang w:val="en-GB"/>
        </w:rPr>
        <w:instrText>BUFEXAMAC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dermal use containing 5 per cent or less of bufexamac;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suppositories.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BUMETANIDE</w:t>
      </w:r>
      <w:r w:rsidRPr="00DF71EC">
        <w:rPr>
          <w:lang w:val="en-GB"/>
        </w:rPr>
        <w:fldChar w:fldCharType="begin"/>
      </w:r>
      <w:r w:rsidRPr="00DF71EC">
        <w:instrText xml:space="preserve"> XE "</w:instrText>
      </w:r>
      <w:r w:rsidRPr="00DF71EC">
        <w:rPr>
          <w:lang w:val="en-GB"/>
        </w:rPr>
        <w:instrText>BUMETANIDE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BUPHENINE</w:t>
      </w:r>
      <w:r w:rsidRPr="00DF71EC">
        <w:rPr>
          <w:lang w:val="en-GB"/>
        </w:rPr>
        <w:fldChar w:fldCharType="begin"/>
      </w:r>
      <w:r w:rsidRPr="00DF71EC">
        <w:instrText xml:space="preserve"> XE "</w:instrText>
      </w:r>
      <w:r w:rsidRPr="00DF71EC">
        <w:rPr>
          <w:lang w:val="en-GB"/>
        </w:rPr>
        <w:instrText>BUPHENINE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BUPIVACAINE</w:t>
      </w:r>
      <w:r w:rsidRPr="00DF71EC">
        <w:rPr>
          <w:lang w:val="en-GB"/>
        </w:rPr>
        <w:fldChar w:fldCharType="begin"/>
      </w:r>
      <w:r w:rsidRPr="00DF71EC">
        <w:instrText xml:space="preserve"> XE "</w:instrText>
      </w:r>
      <w:r w:rsidRPr="00DF71EC">
        <w:rPr>
          <w:lang w:val="en-GB"/>
        </w:rPr>
        <w:instrText>BUPIVACAINE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BUPROPION</w:t>
      </w:r>
      <w:r w:rsidRPr="00DF71EC">
        <w:rPr>
          <w:lang w:val="en-GB"/>
        </w:rPr>
        <w:fldChar w:fldCharType="begin"/>
      </w:r>
      <w:r w:rsidRPr="00DF71EC">
        <w:instrText xml:space="preserve"> XE "</w:instrText>
      </w:r>
      <w:r w:rsidRPr="00DF71EC">
        <w:rPr>
          <w:lang w:val="en-GB"/>
        </w:rPr>
        <w:instrText>BUPROPION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BUSERELIN</w:t>
      </w:r>
      <w:r w:rsidRPr="00DF71EC">
        <w:rPr>
          <w:lang w:val="en-GB"/>
        </w:rPr>
        <w:fldChar w:fldCharType="begin"/>
      </w:r>
      <w:r w:rsidRPr="00DF71EC">
        <w:instrText xml:space="preserve"> XE "</w:instrText>
      </w:r>
      <w:r w:rsidRPr="00DF71EC">
        <w:rPr>
          <w:lang w:val="en-GB"/>
        </w:rPr>
        <w:instrText>BUSERELIN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BUSPIRONE</w:t>
      </w:r>
      <w:r w:rsidRPr="00DF71EC">
        <w:rPr>
          <w:lang w:val="en-GB"/>
        </w:rPr>
        <w:fldChar w:fldCharType="begin"/>
      </w:r>
      <w:r w:rsidRPr="00DF71EC">
        <w:instrText xml:space="preserve"> XE "</w:instrText>
      </w:r>
      <w:r w:rsidRPr="00DF71EC">
        <w:rPr>
          <w:lang w:val="en-GB"/>
        </w:rPr>
        <w:instrText>BUSPIRONE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BUSULPHAN</w:t>
      </w:r>
      <w:r w:rsidRPr="00DF71EC">
        <w:rPr>
          <w:lang w:val="en-GB"/>
        </w:rPr>
        <w:fldChar w:fldCharType="begin"/>
      </w:r>
      <w:r w:rsidRPr="00DF71EC">
        <w:instrText xml:space="preserve"> XE "</w:instrText>
      </w:r>
      <w:r w:rsidRPr="00DF71EC">
        <w:rPr>
          <w:lang w:val="en-GB"/>
        </w:rPr>
        <w:instrText>BUSULPHAN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BUTACAINE</w:t>
      </w:r>
      <w:r w:rsidRPr="00DF71EC">
        <w:rPr>
          <w:lang w:val="en-GB"/>
        </w:rPr>
        <w:fldChar w:fldCharType="begin"/>
      </w:r>
      <w:r w:rsidRPr="00DF71EC">
        <w:instrText xml:space="preserve"> XE "</w:instrText>
      </w:r>
      <w:r w:rsidRPr="00DF71EC">
        <w:rPr>
          <w:lang w:val="en-GB"/>
        </w:rPr>
        <w:instrText>BUTACAINE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BUTOCONAZOLE</w:t>
      </w:r>
      <w:r w:rsidRPr="00DF71EC">
        <w:fldChar w:fldCharType="begin"/>
      </w:r>
      <w:r w:rsidRPr="00DF71EC">
        <w:instrText xml:space="preserve"> XE "BUTOCONAZOLE"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BUTRACONAZOLE</w:t>
      </w:r>
      <w:r w:rsidRPr="00DF71EC">
        <w:fldChar w:fldCharType="begin"/>
      </w:r>
      <w:r w:rsidRPr="00DF71EC">
        <w:instrText xml:space="preserve"> XE "BUTRACONAZOLE"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BUTYL AMINOBENZOATE</w:t>
      </w:r>
      <w:r w:rsidRPr="00DF71EC">
        <w:rPr>
          <w:lang w:val="en-GB"/>
        </w:rPr>
        <w:fldChar w:fldCharType="begin"/>
      </w:r>
      <w:r w:rsidRPr="00DF71EC">
        <w:instrText xml:space="preserve"> XE "</w:instrText>
      </w:r>
      <w:r w:rsidRPr="00DF71EC">
        <w:rPr>
          <w:lang w:val="en-GB"/>
        </w:rPr>
        <w:instrText>BUTYL AMINOBENZOATE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dermal preparations containing 2 per cent or less of total local anaesthetic substances</w:t>
      </w:r>
      <w:r w:rsidRPr="00DF71EC">
        <w:rPr>
          <w:caps/>
          <w:lang w:val="en-GB"/>
        </w:rPr>
        <w:fldChar w:fldCharType="begin"/>
      </w:r>
      <w:r w:rsidRPr="00DF71EC">
        <w:rPr>
          <w:caps/>
        </w:rPr>
        <w:instrText xml:space="preserve"> XE "</w:instrText>
      </w:r>
      <w:r w:rsidRPr="00DF71EC">
        <w:rPr>
          <w:caps/>
          <w:lang w:val="en-GB"/>
        </w:rPr>
        <w:instrText>local anaesthetic substances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BUTYLCHLORAL HYDRATE</w:t>
      </w:r>
      <w:r w:rsidRPr="00DF71EC">
        <w:rPr>
          <w:lang w:val="en-GB"/>
        </w:rPr>
        <w:fldChar w:fldCharType="begin"/>
      </w:r>
      <w:r w:rsidRPr="00DF71EC">
        <w:instrText xml:space="preserve"> XE "</w:instrText>
      </w:r>
      <w:r w:rsidRPr="00DF71EC">
        <w:rPr>
          <w:lang w:val="en-GB"/>
        </w:rPr>
        <w:instrText>BUTYLCHLORAL HYDRATE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BUTYL NITRITE</w:t>
      </w:r>
      <w:r w:rsidRPr="00DF71EC">
        <w:rPr>
          <w:lang w:val="en-GB"/>
        </w:rPr>
        <w:fldChar w:fldCharType="begin"/>
      </w:r>
      <w:r w:rsidRPr="00DF71EC">
        <w:instrText xml:space="preserve"> XE "</w:instrText>
      </w:r>
      <w:r w:rsidRPr="00DF71EC">
        <w:rPr>
          <w:lang w:val="en-GB"/>
        </w:rPr>
        <w:instrText>BUTYL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CABAZITAXEL</w:t>
      </w:r>
      <w:r w:rsidRPr="00DF71EC">
        <w:rPr>
          <w:lang w:val="en-GB"/>
        </w:rPr>
        <w:fldChar w:fldCharType="begin"/>
      </w:r>
      <w:r w:rsidRPr="00DF71EC">
        <w:instrText xml:space="preserve"> XE "</w:instrText>
      </w:r>
      <w:r w:rsidRPr="00DF71EC">
        <w:rPr>
          <w:lang w:val="en-GB"/>
        </w:rPr>
        <w:instrText>CABAZITAXEL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CABERGOLINE</w:t>
      </w:r>
      <w:r w:rsidRPr="00DF71EC">
        <w:rPr>
          <w:lang w:val="en-GB"/>
        </w:rPr>
        <w:fldChar w:fldCharType="begin"/>
      </w:r>
      <w:r w:rsidRPr="00DF71EC">
        <w:instrText xml:space="preserve"> XE "</w:instrText>
      </w:r>
      <w:r w:rsidRPr="00DF71EC">
        <w:rPr>
          <w:lang w:val="en-GB"/>
        </w:rPr>
        <w:instrText>CABERGOLINE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CADMIUM</w:t>
      </w:r>
      <w:r>
        <w:t xml:space="preserve"> </w:t>
      </w:r>
      <w:r w:rsidRPr="00DF71EC">
        <w:t>COMPOUNDS</w:t>
      </w:r>
      <w:r w:rsidRPr="00DF71EC">
        <w:fldChar w:fldCharType="begin"/>
      </w:r>
      <w:r w:rsidRPr="00DF71EC">
        <w:instrText xml:space="preserve"> XE "CADMIUM COMPOUNDS" </w:instrText>
      </w:r>
      <w:r w:rsidRPr="00DF71EC">
        <w:fldChar w:fldCharType="end"/>
      </w:r>
      <w:r w:rsidRPr="00DF71EC">
        <w:t xml:space="preserve"> for human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CALCIPOTRIOL</w:t>
      </w:r>
      <w:r w:rsidRPr="00DF71EC">
        <w:rPr>
          <w:lang w:val="en-GB"/>
        </w:rPr>
        <w:fldChar w:fldCharType="begin"/>
      </w:r>
      <w:r w:rsidRPr="00DF71EC">
        <w:instrText xml:space="preserve"> XE "</w:instrText>
      </w:r>
      <w:r w:rsidRPr="00DF71EC">
        <w:rPr>
          <w:lang w:val="en-GB"/>
        </w:rPr>
        <w:instrText>CALCIPOTRIOL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CALCITONIN</w:t>
      </w:r>
      <w:r w:rsidRPr="00DF71EC">
        <w:rPr>
          <w:lang w:val="en-GB"/>
        </w:rPr>
        <w:fldChar w:fldCharType="begin"/>
      </w:r>
      <w:r w:rsidRPr="00DF71EC">
        <w:instrText xml:space="preserve"> XE "</w:instrText>
      </w:r>
      <w:r w:rsidRPr="00DF71EC">
        <w:rPr>
          <w:lang w:val="en-GB"/>
        </w:rPr>
        <w:instrText>CALCITONIN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CALCITRIOL</w:t>
      </w:r>
      <w:r w:rsidRPr="00DF71EC">
        <w:rPr>
          <w:lang w:val="en-GB"/>
        </w:rPr>
        <w:fldChar w:fldCharType="begin"/>
      </w:r>
      <w:r w:rsidRPr="00DF71EC">
        <w:instrText xml:space="preserve"> XE "</w:instrText>
      </w:r>
      <w:r w:rsidRPr="00DF71EC">
        <w:rPr>
          <w:lang w:val="en-GB"/>
        </w:rPr>
        <w:instrText>CALCITRIOL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CALCIUM CARBIMIDE</w:t>
      </w:r>
      <w:r w:rsidRPr="00DF71EC">
        <w:rPr>
          <w:lang w:val="en-GB"/>
        </w:rPr>
        <w:fldChar w:fldCharType="begin"/>
      </w:r>
      <w:r w:rsidRPr="00DF71EC">
        <w:instrText xml:space="preserve"> XE "</w:instrText>
      </w:r>
      <w:r w:rsidRPr="00DF71EC">
        <w:rPr>
          <w:lang w:val="en-GB"/>
        </w:rPr>
        <w:instrText>CALCIUM CARBIMIDE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CALCIUM POLYSTYRENE SULPHONATE</w:t>
      </w:r>
      <w:r w:rsidRPr="00DF71EC">
        <w:rPr>
          <w:lang w:val="en-GB"/>
        </w:rPr>
        <w:fldChar w:fldCharType="begin"/>
      </w:r>
      <w:r w:rsidRPr="00DF71EC">
        <w:instrText xml:space="preserve"> XE "</w:instrText>
      </w:r>
      <w:r w:rsidRPr="00DF71EC">
        <w:rPr>
          <w:lang w:val="en-GB"/>
        </w:rPr>
        <w:instrText>CALCIUM POLYSTYRENE SULPHONATE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CALOTROPIS GIGANTEA</w:t>
      </w:r>
      <w:r w:rsidRPr="00DF71EC">
        <w:rPr>
          <w:lang w:val="en-GB"/>
        </w:rPr>
        <w:fldChar w:fldCharType="begin"/>
      </w:r>
      <w:r w:rsidRPr="00DF71EC">
        <w:instrText xml:space="preserve"> XE "</w:instrText>
      </w:r>
      <w:r w:rsidRPr="00DF71EC">
        <w:rPr>
          <w:lang w:val="en-GB"/>
        </w:rPr>
        <w:instrText>CALOTROPIS GIGANTEA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CALOTROPIS PROCERA</w:t>
      </w:r>
      <w:r w:rsidRPr="00DF71EC">
        <w:rPr>
          <w:lang w:val="en-GB"/>
        </w:rPr>
        <w:fldChar w:fldCharType="begin"/>
      </w:r>
      <w:r w:rsidRPr="00DF71EC">
        <w:instrText xml:space="preserve"> XE "</w:instrText>
      </w:r>
      <w:r w:rsidRPr="00DF71EC">
        <w:rPr>
          <w:lang w:val="en-GB"/>
        </w:rPr>
        <w:instrText>CALOTROPIS PROCERA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CALUSTERONE</w:t>
      </w:r>
      <w:r w:rsidRPr="00DF71EC">
        <w:rPr>
          <w:lang w:val="en-GB"/>
        </w:rPr>
        <w:fldChar w:fldCharType="begin"/>
      </w:r>
      <w:r w:rsidRPr="00DF71EC">
        <w:instrText xml:space="preserve"> XE "</w:instrText>
      </w:r>
      <w:r w:rsidRPr="00DF71EC">
        <w:rPr>
          <w:lang w:val="en-GB"/>
        </w:rPr>
        <w:instrText>CALUSTERONE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CAMPHORATED OIL</w:t>
      </w:r>
      <w:r w:rsidRPr="00DF71EC">
        <w:fldChar w:fldCharType="begin"/>
      </w:r>
      <w:r w:rsidRPr="00DF71EC">
        <w:instrText xml:space="preserve"> XE "CAMPHORATED OIL"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CAMPHOTAMIDE</w:t>
      </w:r>
      <w:r w:rsidRPr="00DF71EC">
        <w:rPr>
          <w:lang w:val="en-GB"/>
        </w:rPr>
        <w:fldChar w:fldCharType="begin"/>
      </w:r>
      <w:r w:rsidRPr="00DF71EC">
        <w:instrText xml:space="preserve"> XE "</w:instrText>
      </w:r>
      <w:r w:rsidRPr="00DF71EC">
        <w:rPr>
          <w:lang w:val="en-GB"/>
        </w:rPr>
        <w:instrText>CAMPHOTAMIDE</w:instrText>
      </w:r>
      <w:r w:rsidRPr="00DF71EC">
        <w:instrText xml:space="preserve">" </w:instrText>
      </w:r>
      <w:r w:rsidRPr="00DF71EC">
        <w:rPr>
          <w:lang w:val="en-GB"/>
        </w:rPr>
        <w:fldChar w:fldCharType="end"/>
      </w:r>
      <w:r w:rsidRPr="00DF71EC">
        <w:rPr>
          <w:lang w:val="en-GB"/>
        </w:rPr>
        <w:t>.</w:t>
      </w:r>
    </w:p>
    <w:p w:rsidR="00F050A9" w:rsidRDefault="00F050A9" w:rsidP="00107A27">
      <w:pPr>
        <w:pStyle w:val="schedbody"/>
        <w:spacing w:line="240" w:lineRule="auto"/>
        <w:rPr>
          <w:lang w:val="en-GB"/>
        </w:rPr>
      </w:pPr>
    </w:p>
    <w:p w:rsidR="00F050A9" w:rsidRPr="00DF71EC" w:rsidRDefault="00F050A9" w:rsidP="00107A27">
      <w:pPr>
        <w:pStyle w:val="schedbody"/>
        <w:spacing w:line="240" w:lineRule="auto"/>
        <w:rPr>
          <w:lang w:val="en-GB"/>
        </w:rPr>
      </w:pPr>
      <w:r>
        <w:rPr>
          <w:lang w:val="en-GB"/>
        </w:rPr>
        <w:t>CANAGLIFLOZIN.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CANAKINUMAB</w:t>
      </w:r>
      <w:r w:rsidRPr="00DF71EC">
        <w:fldChar w:fldCharType="begin"/>
      </w:r>
      <w:r w:rsidRPr="00DF71EC">
        <w:instrText xml:space="preserve"> XE "CANAKINUMAB"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CANDESARTAN CILEXETIL</w:t>
      </w:r>
      <w:r w:rsidRPr="00DF71EC">
        <w:rPr>
          <w:lang w:val="en-GB"/>
        </w:rPr>
        <w:fldChar w:fldCharType="begin"/>
      </w:r>
      <w:r w:rsidRPr="00DF71EC">
        <w:instrText xml:space="preserve"> XE "</w:instrText>
      </w:r>
      <w:r w:rsidRPr="00DF71EC">
        <w:rPr>
          <w:lang w:val="en-GB"/>
        </w:rPr>
        <w:instrText>CANDESARTAN CILEXETIL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CANDICIDIN</w:t>
      </w:r>
      <w:r w:rsidRPr="00DF71EC">
        <w:rPr>
          <w:lang w:val="en-GB"/>
        </w:rPr>
        <w:fldChar w:fldCharType="begin"/>
      </w:r>
      <w:r w:rsidRPr="00DF71EC">
        <w:instrText xml:space="preserve"> XE "</w:instrText>
      </w:r>
      <w:r w:rsidRPr="00DF71EC">
        <w:rPr>
          <w:lang w:val="en-GB"/>
        </w:rPr>
        <w:instrText>CANDICIDIN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CANINE TICK ANTI-SERUM.</w:t>
      </w:r>
      <w:r w:rsidRPr="00DF71EC">
        <w:rPr>
          <w:lang w:val="en-GB"/>
        </w:rPr>
        <w:fldChar w:fldCharType="begin"/>
      </w:r>
      <w:r w:rsidRPr="00DF71EC">
        <w:instrText xml:space="preserve"> XE "</w:instrText>
      </w:r>
      <w:r w:rsidRPr="00DF71EC">
        <w:rPr>
          <w:lang w:val="en-GB"/>
        </w:rPr>
        <w:instrText>CANINE TICK ANTI-SERUM.</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CANTHARIDIN</w:t>
      </w:r>
      <w:r w:rsidRPr="00DF71EC">
        <w:rPr>
          <w:lang w:val="en-GB"/>
        </w:rPr>
        <w:fldChar w:fldCharType="begin"/>
      </w:r>
      <w:r w:rsidRPr="00DF71EC">
        <w:instrText xml:space="preserve"> XE "</w:instrText>
      </w:r>
      <w:r w:rsidRPr="00DF71EC">
        <w:rPr>
          <w:lang w:val="en-GB"/>
        </w:rPr>
        <w:instrText>CANTHARIDIN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CAPECITABINE</w:t>
      </w:r>
      <w:r w:rsidRPr="00DF71EC">
        <w:rPr>
          <w:lang w:val="en-GB"/>
        </w:rPr>
        <w:fldChar w:fldCharType="begin"/>
      </w:r>
      <w:r w:rsidRPr="00DF71EC">
        <w:instrText xml:space="preserve"> XE "</w:instrText>
      </w:r>
      <w:r w:rsidRPr="00DF71EC">
        <w:rPr>
          <w:lang w:val="en-GB"/>
        </w:rPr>
        <w:instrText>CAPECITABINE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CAPREOMYCIN</w:t>
      </w:r>
      <w:r w:rsidRPr="00DF71EC">
        <w:rPr>
          <w:lang w:val="en-GB"/>
        </w:rPr>
        <w:fldChar w:fldCharType="begin"/>
      </w:r>
      <w:r w:rsidRPr="00DF71EC">
        <w:instrText xml:space="preserve"> XE "</w:instrText>
      </w:r>
      <w:r w:rsidRPr="00DF71EC">
        <w:rPr>
          <w:lang w:val="en-GB"/>
        </w:rPr>
        <w:instrText>CAPREOMYCIN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CAPTODIAME</w:t>
      </w:r>
      <w:r w:rsidRPr="00DF71EC">
        <w:rPr>
          <w:lang w:val="en-GB"/>
        </w:rPr>
        <w:fldChar w:fldCharType="begin"/>
      </w:r>
      <w:r w:rsidRPr="00DF71EC">
        <w:instrText xml:space="preserve"> XE "</w:instrText>
      </w:r>
      <w:r w:rsidRPr="00DF71EC">
        <w:rPr>
          <w:lang w:val="en-GB"/>
        </w:rPr>
        <w:instrText>CAPTODIAME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CAPTOPRIL</w:t>
      </w:r>
      <w:r w:rsidRPr="00DF71EC">
        <w:rPr>
          <w:lang w:val="en-GB"/>
        </w:rPr>
        <w:fldChar w:fldCharType="begin"/>
      </w:r>
      <w:r w:rsidRPr="00DF71EC">
        <w:instrText xml:space="preserve"> XE "</w:instrText>
      </w:r>
      <w:r w:rsidRPr="00DF71EC">
        <w:rPr>
          <w:lang w:val="en-GB"/>
        </w:rPr>
        <w:instrText>CAPTOPRIL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CAPURIDE</w:t>
      </w:r>
      <w:r w:rsidRPr="00DF71EC">
        <w:rPr>
          <w:lang w:val="en-GB"/>
        </w:rPr>
        <w:fldChar w:fldCharType="begin"/>
      </w:r>
      <w:r w:rsidRPr="00DF71EC">
        <w:instrText xml:space="preserve"> XE "</w:instrText>
      </w:r>
      <w:r w:rsidRPr="00DF71EC">
        <w:rPr>
          <w:lang w:val="en-GB"/>
        </w:rPr>
        <w:instrText>CAPURIDE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CARAMIPHEN</w:t>
      </w:r>
      <w:r w:rsidRPr="00DF71EC">
        <w:rPr>
          <w:lang w:val="en-GB"/>
        </w:rPr>
        <w:fldChar w:fldCharType="begin"/>
      </w:r>
      <w:r w:rsidRPr="00DF71EC">
        <w:instrText xml:space="preserve"> XE "</w:instrText>
      </w:r>
      <w:r w:rsidRPr="00DF71EC">
        <w:rPr>
          <w:lang w:val="en-GB"/>
        </w:rPr>
        <w:instrText>CARAMIPHEN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CARBACHOL</w:t>
      </w:r>
      <w:r w:rsidRPr="00DF71EC">
        <w:rPr>
          <w:lang w:val="en-GB"/>
        </w:rPr>
        <w:fldChar w:fldCharType="begin"/>
      </w:r>
      <w:r w:rsidRPr="00DF71EC">
        <w:instrText xml:space="preserve"> XE "</w:instrText>
      </w:r>
      <w:r w:rsidRPr="00DF71EC">
        <w:rPr>
          <w:lang w:val="en-GB"/>
        </w:rPr>
        <w:instrText>CARBACHOL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CARBAMAZEPINE</w:t>
      </w:r>
      <w:r w:rsidRPr="00DF71EC">
        <w:rPr>
          <w:lang w:val="en-GB"/>
        </w:rPr>
        <w:fldChar w:fldCharType="begin"/>
      </w:r>
      <w:r w:rsidRPr="00DF71EC">
        <w:instrText xml:space="preserve"> XE "</w:instrText>
      </w:r>
      <w:r w:rsidRPr="00DF71EC">
        <w:rPr>
          <w:lang w:val="en-GB"/>
        </w:rPr>
        <w:instrText>CARBAMAZEPINE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CARBARYL</w:t>
      </w:r>
      <w:r w:rsidRPr="00DF71EC">
        <w:rPr>
          <w:lang w:val="en-GB"/>
        </w:rPr>
        <w:fldChar w:fldCharType="begin"/>
      </w:r>
      <w:r w:rsidRPr="00DF71EC">
        <w:instrText xml:space="preserve"> XE "</w:instrText>
      </w:r>
      <w:r w:rsidRPr="00DF71EC">
        <w:rPr>
          <w:lang w:val="en-GB"/>
        </w:rPr>
        <w:instrText>CARBARYL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CARBAZOCHROME</w:t>
      </w:r>
      <w:r w:rsidRPr="00DF71EC">
        <w:rPr>
          <w:lang w:val="en-GB"/>
        </w:rPr>
        <w:fldChar w:fldCharType="begin"/>
      </w:r>
      <w:r w:rsidRPr="00DF71EC">
        <w:instrText xml:space="preserve"> XE "</w:instrText>
      </w:r>
      <w:r w:rsidRPr="00DF71EC">
        <w:rPr>
          <w:lang w:val="en-GB"/>
        </w:rPr>
        <w:instrText>CARBAZOCHROME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CARBENICILLIN</w:t>
      </w:r>
      <w:r w:rsidRPr="00DF71EC">
        <w:rPr>
          <w:lang w:val="en-GB"/>
        </w:rPr>
        <w:fldChar w:fldCharType="begin"/>
      </w:r>
      <w:r w:rsidRPr="00DF71EC">
        <w:instrText xml:space="preserve"> XE "</w:instrText>
      </w:r>
      <w:r w:rsidRPr="00DF71EC">
        <w:rPr>
          <w:lang w:val="en-GB"/>
        </w:rPr>
        <w:instrText>CARBENICILLIN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CARBENOXOLONE</w:t>
      </w:r>
      <w:r w:rsidRPr="00DF71EC">
        <w:rPr>
          <w:lang w:val="en-GB"/>
        </w:rPr>
        <w:fldChar w:fldCharType="begin"/>
      </w:r>
      <w:r w:rsidRPr="00DF71EC">
        <w:instrText xml:space="preserve"> XE "</w:instrText>
      </w:r>
      <w:r w:rsidRPr="00DF71EC">
        <w:rPr>
          <w:lang w:val="en-GB"/>
        </w:rPr>
        <w:instrText>CARBENOXOLONE</w:instrText>
      </w:r>
      <w:r w:rsidRPr="00DF71EC">
        <w:instrText xml:space="preserve">" </w:instrText>
      </w:r>
      <w:r w:rsidRPr="00DF71EC">
        <w:rPr>
          <w:lang w:val="en-GB"/>
        </w:rPr>
        <w:fldChar w:fldCharType="end"/>
      </w:r>
      <w:r w:rsidRPr="00DF71EC">
        <w:rPr>
          <w:lang w:val="en-GB"/>
        </w:rPr>
        <w:t xml:space="preserve"> for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CARBETOCIN</w:t>
      </w:r>
      <w:r w:rsidRPr="00DF71EC">
        <w:rPr>
          <w:lang w:val="en-GB"/>
        </w:rPr>
        <w:fldChar w:fldCharType="begin"/>
      </w:r>
      <w:r w:rsidRPr="00DF71EC">
        <w:instrText xml:space="preserve"> XE "</w:instrText>
      </w:r>
      <w:r w:rsidRPr="00DF71EC">
        <w:rPr>
          <w:lang w:val="en-GB"/>
        </w:rPr>
        <w:instrText>CARBETOCIN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CARBIDOPA</w:t>
      </w:r>
      <w:r w:rsidRPr="00DF71EC">
        <w:rPr>
          <w:lang w:val="en-GB"/>
        </w:rPr>
        <w:fldChar w:fldCharType="begin"/>
      </w:r>
      <w:r w:rsidRPr="00DF71EC">
        <w:instrText xml:space="preserve"> XE "</w:instrText>
      </w:r>
      <w:r w:rsidRPr="00DF71EC">
        <w:rPr>
          <w:lang w:val="en-GB"/>
        </w:rPr>
        <w:instrText>CARBIDOPA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CARBIMAZOLE</w:t>
      </w:r>
      <w:r w:rsidRPr="00DF71EC">
        <w:rPr>
          <w:lang w:val="en-GB"/>
        </w:rPr>
        <w:fldChar w:fldCharType="begin"/>
      </w:r>
      <w:r w:rsidRPr="00DF71EC">
        <w:instrText xml:space="preserve"> XE "</w:instrText>
      </w:r>
      <w:r w:rsidRPr="00DF71EC">
        <w:rPr>
          <w:lang w:val="en-GB"/>
        </w:rPr>
        <w:instrText>CARBIMAZOLE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CARBOCROMEN</w:t>
      </w:r>
      <w:r w:rsidRPr="00DF71EC">
        <w:rPr>
          <w:lang w:val="en-GB"/>
        </w:rPr>
        <w:fldChar w:fldCharType="begin"/>
      </w:r>
      <w:r w:rsidRPr="00DF71EC">
        <w:instrText xml:space="preserve"> XE "</w:instrText>
      </w:r>
      <w:r w:rsidRPr="00DF71EC">
        <w:rPr>
          <w:lang w:val="en-GB"/>
        </w:rPr>
        <w:instrText>CARBOCROMEN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CARBOPLATIN</w:t>
      </w:r>
      <w:r w:rsidRPr="00DF71EC">
        <w:rPr>
          <w:lang w:val="en-GB"/>
        </w:rPr>
        <w:fldChar w:fldCharType="begin"/>
      </w:r>
      <w:r w:rsidRPr="00DF71EC">
        <w:instrText xml:space="preserve"> XE "</w:instrText>
      </w:r>
      <w:r w:rsidRPr="00DF71EC">
        <w:rPr>
          <w:lang w:val="en-GB"/>
        </w:rPr>
        <w:instrText>CARBOPLATIN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CARBOPROST</w:t>
      </w:r>
      <w:r w:rsidRPr="00DF71EC">
        <w:rPr>
          <w:lang w:val="en-GB"/>
        </w:rPr>
        <w:fldChar w:fldCharType="begin"/>
      </w:r>
      <w:r w:rsidRPr="00DF71EC">
        <w:instrText xml:space="preserve"> XE "</w:instrText>
      </w:r>
      <w:r w:rsidRPr="00DF71EC">
        <w:rPr>
          <w:lang w:val="en-GB"/>
        </w:rPr>
        <w:instrText>CARBOPROST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CARBROMAL</w:t>
      </w:r>
      <w:r w:rsidRPr="00DF71EC">
        <w:fldChar w:fldCharType="begin"/>
      </w:r>
      <w:r w:rsidRPr="00DF71EC">
        <w:instrText xml:space="preserve"> XE "CARBROMAL"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CARBUTAMIDE</w:t>
      </w:r>
      <w:r w:rsidRPr="00DF71EC">
        <w:rPr>
          <w:lang w:val="en-GB"/>
        </w:rPr>
        <w:fldChar w:fldCharType="begin"/>
      </w:r>
      <w:r w:rsidRPr="00DF71EC">
        <w:instrText xml:space="preserve"> XE "</w:instrText>
      </w:r>
      <w:r w:rsidRPr="00DF71EC">
        <w:rPr>
          <w:lang w:val="en-GB"/>
        </w:rPr>
        <w:instrText>CARBUTAMIDE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CARBUTEROL</w:t>
      </w:r>
      <w:r w:rsidRPr="00DF71EC">
        <w:fldChar w:fldCharType="begin"/>
      </w:r>
      <w:r w:rsidRPr="00DF71EC">
        <w:instrText xml:space="preserve"> XE "CARBUTEROL"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CARINDACILLIN</w:t>
      </w:r>
      <w:r w:rsidRPr="00DF71EC">
        <w:rPr>
          <w:lang w:val="en-GB"/>
        </w:rPr>
        <w:fldChar w:fldCharType="begin"/>
      </w:r>
      <w:r w:rsidRPr="00DF71EC">
        <w:instrText xml:space="preserve"> XE "</w:instrText>
      </w:r>
      <w:r w:rsidRPr="00DF71EC">
        <w:rPr>
          <w:lang w:val="en-GB"/>
        </w:rPr>
        <w:instrText>CARINDACILLIN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CARISOPRODOL</w:t>
      </w:r>
      <w:r w:rsidRPr="00DF71EC">
        <w:rPr>
          <w:lang w:val="en-GB"/>
        </w:rPr>
        <w:fldChar w:fldCharType="begin"/>
      </w:r>
      <w:r w:rsidRPr="00DF71EC">
        <w:instrText xml:space="preserve"> XE "</w:instrText>
      </w:r>
      <w:r w:rsidRPr="00DF71EC">
        <w:rPr>
          <w:lang w:val="en-GB"/>
        </w:rPr>
        <w:instrText>CARISOPRODOL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CARMUSTINE</w:t>
      </w:r>
      <w:r w:rsidRPr="00DF71EC">
        <w:rPr>
          <w:lang w:val="en-GB"/>
        </w:rPr>
        <w:fldChar w:fldCharType="begin"/>
      </w:r>
      <w:r w:rsidRPr="00DF71EC">
        <w:instrText xml:space="preserve"> XE "</w:instrText>
      </w:r>
      <w:r w:rsidRPr="00DF71EC">
        <w:rPr>
          <w:lang w:val="en-GB"/>
        </w:rPr>
        <w:instrText>CARMUSTINE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CARNIDAZOLE</w:t>
      </w:r>
      <w:r w:rsidRPr="00DF71EC">
        <w:rPr>
          <w:lang w:val="en-GB"/>
        </w:rPr>
        <w:fldChar w:fldCharType="begin"/>
      </w:r>
      <w:r w:rsidRPr="00DF71EC">
        <w:instrText xml:space="preserve"> XE "</w:instrText>
      </w:r>
      <w:r w:rsidRPr="00DF71EC">
        <w:rPr>
          <w:lang w:val="en-GB"/>
        </w:rPr>
        <w:instrText>CARNIDAZOLE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CARPROFEN</w:t>
      </w:r>
      <w:r w:rsidRPr="00DF71EC">
        <w:rPr>
          <w:lang w:val="en-GB"/>
        </w:rPr>
        <w:fldChar w:fldCharType="begin"/>
      </w:r>
      <w:r w:rsidRPr="00DF71EC">
        <w:instrText xml:space="preserve"> XE "</w:instrText>
      </w:r>
      <w:r w:rsidRPr="00DF71EC">
        <w:rPr>
          <w:lang w:val="en-GB"/>
        </w:rPr>
        <w:instrText>CARPROFEN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CARVEDILOL</w:t>
      </w:r>
      <w:r w:rsidRPr="00DF71EC">
        <w:rPr>
          <w:lang w:val="en-GB"/>
        </w:rPr>
        <w:fldChar w:fldCharType="begin"/>
      </w:r>
      <w:r w:rsidRPr="00DF71EC">
        <w:instrText xml:space="preserve"> XE "</w:instrText>
      </w:r>
      <w:r w:rsidRPr="00DF71EC">
        <w:rPr>
          <w:lang w:val="en-GB"/>
        </w:rPr>
        <w:instrText>CARVEDILOL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CASPOFUNGIN</w:t>
      </w:r>
      <w:r w:rsidRPr="00DF71EC">
        <w:rPr>
          <w:lang w:val="en-GB"/>
        </w:rPr>
        <w:fldChar w:fldCharType="begin"/>
      </w:r>
      <w:r w:rsidRPr="00DF71EC">
        <w:instrText xml:space="preserve"> XE "</w:instrText>
      </w:r>
      <w:r w:rsidRPr="00DF71EC">
        <w:rPr>
          <w:lang w:val="en-GB"/>
        </w:rPr>
        <w:instrText>CASPOFUNGIN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CATHINE</w:t>
      </w:r>
      <w:r w:rsidRPr="00DF71EC">
        <w:rPr>
          <w:lang w:val="en-GB"/>
        </w:rPr>
        <w:fldChar w:fldCharType="begin"/>
      </w:r>
      <w:r w:rsidRPr="00DF71EC">
        <w:instrText xml:space="preserve"> XE "</w:instrText>
      </w:r>
      <w:r w:rsidRPr="00DF71EC">
        <w:rPr>
          <w:lang w:val="en-GB"/>
        </w:rPr>
        <w:instrText>CATHINE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CATUMAXOMAB</w:t>
      </w:r>
      <w:r w:rsidRPr="00DF71EC">
        <w:rPr>
          <w:lang w:val="en-GB"/>
        </w:rPr>
        <w:fldChar w:fldCharType="begin"/>
      </w:r>
      <w:r w:rsidRPr="00DF71EC">
        <w:instrText xml:space="preserve"> XE "CATUMAXOMAB" </w:instrText>
      </w:r>
      <w:r w:rsidRPr="00DF71EC">
        <w:rPr>
          <w:lang w:val="en-GB"/>
        </w:rPr>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CEFACETRILE</w:t>
      </w:r>
      <w:r w:rsidRPr="00DF71EC">
        <w:fldChar w:fldCharType="begin"/>
      </w:r>
      <w:r w:rsidRPr="00DF71EC">
        <w:instrText xml:space="preserve"> XE "CEFACETRILE"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CEFACLOR</w:t>
      </w:r>
      <w:r w:rsidRPr="00DF71EC">
        <w:rPr>
          <w:lang w:val="en-GB"/>
        </w:rPr>
        <w:fldChar w:fldCharType="begin"/>
      </w:r>
      <w:r w:rsidRPr="00DF71EC">
        <w:instrText xml:space="preserve"> XE "</w:instrText>
      </w:r>
      <w:r w:rsidRPr="00DF71EC">
        <w:rPr>
          <w:lang w:val="en-GB"/>
        </w:rPr>
        <w:instrText>CEFACLOR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CEFADROXIL</w:t>
      </w:r>
      <w:r w:rsidRPr="00DF71EC">
        <w:rPr>
          <w:lang w:val="en-GB"/>
        </w:rPr>
        <w:fldChar w:fldCharType="begin"/>
      </w:r>
      <w:r w:rsidRPr="00DF71EC">
        <w:instrText xml:space="preserve"> XE "</w:instrText>
      </w:r>
      <w:r w:rsidRPr="00DF71EC">
        <w:rPr>
          <w:lang w:val="en-GB"/>
        </w:rPr>
        <w:instrText>CEFADROXIL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CEFALORIDINE</w:t>
      </w:r>
      <w:r w:rsidRPr="00DF71EC">
        <w:fldChar w:fldCharType="begin"/>
      </w:r>
      <w:r w:rsidRPr="00DF71EC">
        <w:instrText xml:space="preserve"> XE "CEFALORIDINE"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CEFAMANDOLE</w:t>
      </w:r>
      <w:r w:rsidRPr="00DF71EC">
        <w:fldChar w:fldCharType="begin"/>
      </w:r>
      <w:r w:rsidRPr="00DF71EC">
        <w:instrText xml:space="preserve"> XE "CEFAMANDOLE"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CEFAPIRIN</w:t>
      </w:r>
      <w:r w:rsidRPr="00DF71EC">
        <w:fldChar w:fldCharType="begin"/>
      </w:r>
      <w:r w:rsidRPr="00DF71EC">
        <w:instrText xml:space="preserve"> XE "CEFAPIRIN"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CEFAZOLIN</w:t>
      </w:r>
      <w:r w:rsidRPr="00DF71EC">
        <w:fldChar w:fldCharType="begin"/>
      </w:r>
      <w:r w:rsidRPr="00DF71EC">
        <w:instrText xml:space="preserve"> XE "CEFAZOLIN"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CEFEPIME</w:t>
      </w:r>
      <w:r w:rsidRPr="00DF71EC">
        <w:rPr>
          <w:lang w:val="en-GB"/>
        </w:rPr>
        <w:fldChar w:fldCharType="begin"/>
      </w:r>
      <w:r w:rsidRPr="00DF71EC">
        <w:instrText xml:space="preserve"> XE "</w:instrText>
      </w:r>
      <w:r w:rsidRPr="00DF71EC">
        <w:rPr>
          <w:lang w:val="en-GB"/>
        </w:rPr>
        <w:instrText>CEFEPIME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CEFETAMET</w:t>
      </w:r>
      <w:r w:rsidRPr="00DF71EC">
        <w:rPr>
          <w:lang w:val="en-GB"/>
        </w:rPr>
        <w:fldChar w:fldCharType="begin"/>
      </w:r>
      <w:r w:rsidRPr="00DF71EC">
        <w:instrText xml:space="preserve"> XE "</w:instrText>
      </w:r>
      <w:r w:rsidRPr="00DF71EC">
        <w:rPr>
          <w:lang w:val="en-GB"/>
        </w:rPr>
        <w:instrText>CEFETAMET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CEFIXIME</w:t>
      </w:r>
      <w:r w:rsidRPr="00DF71EC">
        <w:rPr>
          <w:lang w:val="en-GB"/>
        </w:rPr>
        <w:fldChar w:fldCharType="begin"/>
      </w:r>
      <w:r w:rsidRPr="00DF71EC">
        <w:instrText xml:space="preserve"> XE "</w:instrText>
      </w:r>
      <w:r w:rsidRPr="00DF71EC">
        <w:rPr>
          <w:lang w:val="en-GB"/>
        </w:rPr>
        <w:instrText>CEFIXIME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CEFODIZIME</w:t>
      </w:r>
      <w:r w:rsidRPr="00DF71EC">
        <w:rPr>
          <w:lang w:val="en-GB"/>
        </w:rPr>
        <w:fldChar w:fldCharType="begin"/>
      </w:r>
      <w:r w:rsidRPr="00DF71EC">
        <w:instrText xml:space="preserve"> XE "</w:instrText>
      </w:r>
      <w:r w:rsidRPr="00DF71EC">
        <w:rPr>
          <w:lang w:val="en-GB"/>
        </w:rPr>
        <w:instrText>CEFODIZIME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CEFONICID</w:t>
      </w:r>
      <w:r w:rsidRPr="00DF71EC">
        <w:rPr>
          <w:lang w:val="en-GB"/>
        </w:rPr>
        <w:fldChar w:fldCharType="begin"/>
      </w:r>
      <w:r w:rsidRPr="00DF71EC">
        <w:instrText xml:space="preserve"> XE "</w:instrText>
      </w:r>
      <w:r w:rsidRPr="00DF71EC">
        <w:rPr>
          <w:lang w:val="en-GB"/>
        </w:rPr>
        <w:instrText>CEFONICID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CEFOPERAZONE</w:t>
      </w:r>
      <w:r w:rsidRPr="00DF71EC">
        <w:rPr>
          <w:lang w:val="en-GB"/>
        </w:rPr>
        <w:fldChar w:fldCharType="begin"/>
      </w:r>
      <w:r w:rsidRPr="00DF71EC">
        <w:instrText xml:space="preserve"> XE "</w:instrText>
      </w:r>
      <w:r w:rsidRPr="00DF71EC">
        <w:rPr>
          <w:lang w:val="en-GB"/>
        </w:rPr>
        <w:instrText>CEFOPERAZONE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CEFOTAXIME</w:t>
      </w:r>
      <w:r w:rsidRPr="00DF71EC">
        <w:rPr>
          <w:lang w:val="en-GB"/>
        </w:rPr>
        <w:fldChar w:fldCharType="begin"/>
      </w:r>
      <w:r w:rsidRPr="00DF71EC">
        <w:instrText xml:space="preserve"> XE "</w:instrText>
      </w:r>
      <w:r w:rsidRPr="00DF71EC">
        <w:rPr>
          <w:lang w:val="en-GB"/>
        </w:rPr>
        <w:instrText>CEFOTAXIME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CEFOTETAN</w:t>
      </w:r>
      <w:r w:rsidRPr="00DF71EC">
        <w:rPr>
          <w:lang w:val="en-GB"/>
        </w:rPr>
        <w:fldChar w:fldCharType="begin"/>
      </w:r>
      <w:r w:rsidRPr="00DF71EC">
        <w:instrText xml:space="preserve"> XE "</w:instrText>
      </w:r>
      <w:r w:rsidRPr="00DF71EC">
        <w:rPr>
          <w:lang w:val="en-GB"/>
        </w:rPr>
        <w:instrText>CEFOTETAN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CEFOTIAM</w:t>
      </w:r>
      <w:r w:rsidRPr="00DF71EC">
        <w:rPr>
          <w:lang w:val="en-GB"/>
        </w:rPr>
        <w:fldChar w:fldCharType="begin"/>
      </w:r>
      <w:r w:rsidRPr="00DF71EC">
        <w:instrText xml:space="preserve"> XE "</w:instrText>
      </w:r>
      <w:r w:rsidRPr="00DF71EC">
        <w:rPr>
          <w:lang w:val="en-GB"/>
        </w:rPr>
        <w:instrText>CEFOTIAM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CEFOVECIN</w:t>
      </w:r>
      <w:r w:rsidRPr="00DF71EC">
        <w:fldChar w:fldCharType="begin"/>
      </w:r>
      <w:r w:rsidRPr="00DF71EC">
        <w:instrText xml:space="preserve"> XE "CEFOVECIN" </w:instrText>
      </w:r>
      <w:r w:rsidRPr="00DF71EC">
        <w:fldChar w:fldCharType="end"/>
      </w:r>
      <w:r w:rsidRPr="00DF71EC">
        <w:t xml:space="preserve"> for veterinary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CEFOXITIN</w:t>
      </w:r>
      <w:r w:rsidRPr="00DF71EC">
        <w:rPr>
          <w:lang w:val="en-GB"/>
        </w:rPr>
        <w:fldChar w:fldCharType="begin"/>
      </w:r>
      <w:r w:rsidRPr="00DF71EC">
        <w:instrText xml:space="preserve"> XE "</w:instrText>
      </w:r>
      <w:r w:rsidRPr="00DF71EC">
        <w:rPr>
          <w:lang w:val="en-GB"/>
        </w:rPr>
        <w:instrText>CEFOXITIN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CEFPIROME</w:t>
      </w:r>
      <w:r w:rsidRPr="00DF71EC">
        <w:rPr>
          <w:lang w:val="en-GB"/>
        </w:rPr>
        <w:fldChar w:fldCharType="begin"/>
      </w:r>
      <w:r w:rsidRPr="00DF71EC">
        <w:instrText xml:space="preserve"> XE "</w:instrText>
      </w:r>
      <w:r w:rsidRPr="00DF71EC">
        <w:rPr>
          <w:lang w:val="en-GB"/>
        </w:rPr>
        <w:instrText>CEFPIROME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CEFPODOXIME</w:t>
      </w:r>
      <w:r w:rsidRPr="00DF71EC">
        <w:rPr>
          <w:lang w:val="en-GB"/>
        </w:rPr>
        <w:fldChar w:fldCharType="begin"/>
      </w:r>
      <w:r w:rsidRPr="00DF71EC">
        <w:instrText xml:space="preserve"> XE "</w:instrText>
      </w:r>
      <w:r w:rsidRPr="00DF71EC">
        <w:rPr>
          <w:lang w:val="en-GB"/>
        </w:rPr>
        <w:instrText>CEFPODOXIME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CEFQUINOME</w:t>
      </w:r>
      <w:r w:rsidRPr="00DF71EC">
        <w:rPr>
          <w:lang w:val="en-GB"/>
        </w:rPr>
        <w:fldChar w:fldCharType="begin"/>
      </w:r>
      <w:r w:rsidRPr="00DF71EC">
        <w:instrText xml:space="preserve"> XE "</w:instrText>
      </w:r>
      <w:r w:rsidRPr="00DF71EC">
        <w:rPr>
          <w:lang w:val="en-GB"/>
        </w:rPr>
        <w:instrText>CEFQUINOME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CEFTAROLINE FOSAMIL</w:t>
      </w:r>
      <w:r w:rsidRPr="00DF71EC">
        <w:rPr>
          <w:lang w:val="en-GB"/>
        </w:rPr>
        <w:fldChar w:fldCharType="begin"/>
      </w:r>
      <w:r w:rsidRPr="00DF71EC">
        <w:instrText xml:space="preserve"> XE "</w:instrText>
      </w:r>
      <w:r w:rsidRPr="00DF71EC">
        <w:rPr>
          <w:lang w:val="en-GB"/>
        </w:rPr>
        <w:instrText>CEFTAROLINE FOSAMIL</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CEFSULODIN</w:t>
      </w:r>
      <w:r w:rsidRPr="00DF71EC">
        <w:rPr>
          <w:lang w:val="en-GB"/>
        </w:rPr>
        <w:fldChar w:fldCharType="begin"/>
      </w:r>
      <w:r w:rsidRPr="00DF71EC">
        <w:instrText xml:space="preserve"> XE "</w:instrText>
      </w:r>
      <w:r w:rsidRPr="00DF71EC">
        <w:rPr>
          <w:lang w:val="en-GB"/>
        </w:rPr>
        <w:instrText>CEFSULODIN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CEFTAZIDIME</w:t>
      </w:r>
      <w:r w:rsidRPr="00DF71EC">
        <w:rPr>
          <w:lang w:val="en-GB"/>
        </w:rPr>
        <w:fldChar w:fldCharType="begin"/>
      </w:r>
      <w:r w:rsidRPr="00DF71EC">
        <w:instrText xml:space="preserve"> XE "</w:instrText>
      </w:r>
      <w:r w:rsidRPr="00DF71EC">
        <w:rPr>
          <w:lang w:val="en-GB"/>
        </w:rPr>
        <w:instrText>CEFTAZIDIME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CEFTIBUTEN</w:t>
      </w:r>
      <w:r w:rsidRPr="00DF71EC">
        <w:rPr>
          <w:lang w:val="en-GB"/>
        </w:rPr>
        <w:fldChar w:fldCharType="begin"/>
      </w:r>
      <w:r w:rsidRPr="00DF71EC">
        <w:instrText xml:space="preserve"> XE "</w:instrText>
      </w:r>
      <w:r w:rsidRPr="00DF71EC">
        <w:rPr>
          <w:lang w:val="en-GB"/>
        </w:rPr>
        <w:instrText>CEFTIBUTEN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CEFTIOFUR</w:t>
      </w:r>
      <w:r w:rsidRPr="00DF71EC">
        <w:rPr>
          <w:lang w:val="en-GB"/>
        </w:rPr>
        <w:fldChar w:fldCharType="begin"/>
      </w:r>
      <w:r w:rsidRPr="00DF71EC">
        <w:instrText xml:space="preserve"> XE "</w:instrText>
      </w:r>
      <w:r w:rsidRPr="00DF71EC">
        <w:rPr>
          <w:lang w:val="en-GB"/>
        </w:rPr>
        <w:instrText>CEFTIOFUR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CEFTRIAXONE</w:t>
      </w:r>
      <w:r w:rsidRPr="00DF71EC">
        <w:rPr>
          <w:lang w:val="en-GB"/>
        </w:rPr>
        <w:fldChar w:fldCharType="begin"/>
      </w:r>
      <w:r w:rsidRPr="00DF71EC">
        <w:instrText xml:space="preserve"> XE "</w:instrText>
      </w:r>
      <w:r w:rsidRPr="00DF71EC">
        <w:rPr>
          <w:lang w:val="en-GB"/>
        </w:rPr>
        <w:instrText>CEFTRIAXONE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CEFUROXIME</w:t>
      </w:r>
      <w:r w:rsidRPr="00DF71EC">
        <w:rPr>
          <w:lang w:val="en-GB"/>
        </w:rPr>
        <w:fldChar w:fldCharType="begin"/>
      </w:r>
      <w:r w:rsidRPr="00DF71EC">
        <w:instrText xml:space="preserve"> XE "</w:instrText>
      </w:r>
      <w:r w:rsidRPr="00DF71EC">
        <w:rPr>
          <w:lang w:val="en-GB"/>
        </w:rPr>
        <w:instrText>CEFUROXIME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CELECOXIB</w:t>
      </w:r>
      <w:r w:rsidRPr="00DF71EC">
        <w:rPr>
          <w:lang w:val="en-GB"/>
        </w:rPr>
        <w:fldChar w:fldCharType="begin"/>
      </w:r>
      <w:r w:rsidRPr="00DF71EC">
        <w:instrText xml:space="preserve"> XE "</w:instrText>
      </w:r>
      <w:r w:rsidRPr="00DF71EC">
        <w:rPr>
          <w:lang w:val="en-GB"/>
        </w:rPr>
        <w:instrText>CELECOXIB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CELIPROLOL</w:t>
      </w:r>
      <w:r w:rsidRPr="00DF71EC">
        <w:rPr>
          <w:lang w:val="en-GB"/>
        </w:rPr>
        <w:fldChar w:fldCharType="begin"/>
      </w:r>
      <w:r w:rsidRPr="00DF71EC">
        <w:instrText xml:space="preserve"> XE "</w:instrText>
      </w:r>
      <w:r w:rsidRPr="00DF71EC">
        <w:rPr>
          <w:lang w:val="en-GB"/>
        </w:rPr>
        <w:instrText>CELIPROLOL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CEPHAELIS ACUMINATA (ipecacuanha</w:t>
      </w:r>
      <w:r w:rsidRPr="00DF71EC">
        <w:rPr>
          <w:lang w:val="en-GB"/>
        </w:rPr>
        <w:fldChar w:fldCharType="begin"/>
      </w:r>
      <w:r w:rsidRPr="00DF71EC">
        <w:instrText xml:space="preserve"> XE "</w:instrText>
      </w:r>
      <w:r w:rsidRPr="00DF71EC">
        <w:rPr>
          <w:lang w:val="en-GB"/>
        </w:rPr>
        <w:instrText>CEPHAELIS ACUMINATA (ipecacuanha</w:instrText>
      </w:r>
      <w:r w:rsidRPr="00DF71EC">
        <w:instrText>)"</w:instrText>
      </w:r>
      <w:r>
        <w:instrText xml:space="preserve"> </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ipecacuanha</w:instrText>
      </w:r>
      <w:r>
        <w:instrText xml:space="preserve"> </w:instrText>
      </w:r>
      <w:r w:rsidRPr="0016728D">
        <w:rPr>
          <w:i/>
        </w:rPr>
        <w:instrText>See</w:instrText>
      </w:r>
      <w:r w:rsidRPr="00DF71EC">
        <w:instrText xml:space="preserve"> CEPHAELIS ACUMINATA"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0.2 per cent or less of emetine</w:t>
      </w:r>
      <w:r w:rsidRPr="00DF71EC">
        <w:rPr>
          <w:lang w:val="en-GB"/>
        </w:rPr>
        <w:fldChar w:fldCharType="begin"/>
      </w:r>
      <w:r w:rsidRPr="00DF71EC">
        <w:instrText xml:space="preserve"> XE "</w:instrText>
      </w:r>
      <w:r w:rsidRPr="00DF71EC">
        <w:rPr>
          <w:caps/>
          <w:lang w:val="en-GB"/>
        </w:rPr>
        <w:instrText>emetine</w:instrText>
      </w:r>
      <w:r>
        <w:rPr>
          <w:caps/>
          <w:lang w:val="en-GB"/>
        </w:rPr>
        <w:instrText xml:space="preserve"> </w:instrText>
      </w:r>
      <w:r w:rsidRPr="0016728D">
        <w:rPr>
          <w:i/>
          <w:lang w:val="en-GB"/>
        </w:rPr>
        <w:instrText>See also</w:instrText>
      </w:r>
      <w:r>
        <w:rPr>
          <w:lang w:val="en-GB"/>
        </w:rPr>
        <w:instrText xml:space="preserve"> CEPHAELIS ACUMINATA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CEPHAELIS IPECACUANHA</w:t>
      </w:r>
      <w:r w:rsidRPr="00DF71EC">
        <w:fldChar w:fldCharType="begin"/>
      </w:r>
      <w:r w:rsidRPr="00DF71EC">
        <w:instrText xml:space="preserve"> XE "IPECACUANHA</w:instrText>
      </w:r>
      <w:r>
        <w:instrText xml:space="preserve"> </w:instrText>
      </w:r>
      <w:r w:rsidRPr="0016728D">
        <w:rPr>
          <w:i/>
        </w:rPr>
        <w:instrText>See also</w:instrText>
      </w:r>
      <w:r>
        <w:instrText xml:space="preserve"> </w:instrText>
      </w:r>
      <w:r w:rsidRPr="00DF71EC">
        <w:instrText>CEPHAELIS IPECACUANHA"</w:instrText>
      </w:r>
      <w:r>
        <w:instrText xml:space="preserve"> </w:instrText>
      </w:r>
      <w:r w:rsidRPr="00DF71EC">
        <w:fldChar w:fldCharType="end"/>
      </w:r>
      <w:r w:rsidRPr="00DF71EC">
        <w:fldChar w:fldCharType="begin"/>
      </w:r>
      <w:r w:rsidRPr="00DF71EC">
        <w:instrText xml:space="preserve"> XE "CEPHAELIS IPECACUANHA"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0.2 per cent or less of emetine</w:t>
      </w:r>
      <w:r w:rsidRPr="00DF71EC">
        <w:fldChar w:fldCharType="begin"/>
      </w:r>
      <w:r w:rsidRPr="00DF71EC">
        <w:instrText xml:space="preserve"> XE "</w:instrText>
      </w:r>
      <w:r w:rsidRPr="00DF71EC">
        <w:rPr>
          <w:caps/>
          <w:lang w:val="en-GB"/>
        </w:rPr>
        <w:instrText>emetine</w:instrText>
      </w:r>
      <w:r>
        <w:rPr>
          <w:caps/>
          <w:lang w:val="en-GB"/>
        </w:rPr>
        <w:instrText xml:space="preserve"> </w:instrText>
      </w:r>
      <w:r w:rsidRPr="0016728D">
        <w:rPr>
          <w:i/>
          <w:lang w:val="en-GB"/>
        </w:rPr>
        <w:instrText>See also</w:instrText>
      </w:r>
      <w:r>
        <w:rPr>
          <w:lang w:val="en-GB"/>
        </w:rPr>
        <w:instrText xml:space="preserve"> CEPHAELIS </w:instrText>
      </w:r>
      <w:r w:rsidRPr="00DF71EC">
        <w:instrText xml:space="preserve">IPECACUANHA"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CEPHALEXIN</w:t>
      </w:r>
      <w:r w:rsidRPr="00DF71EC">
        <w:rPr>
          <w:lang w:val="en-GB"/>
        </w:rPr>
        <w:fldChar w:fldCharType="begin"/>
      </w:r>
      <w:r w:rsidRPr="00DF71EC">
        <w:instrText xml:space="preserve"> XE "</w:instrText>
      </w:r>
      <w:r w:rsidRPr="00DF71EC">
        <w:rPr>
          <w:lang w:val="en-GB"/>
        </w:rPr>
        <w:instrText>CEPHALEXIN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CEPHALONIUM</w:t>
      </w:r>
      <w:r w:rsidRPr="00DF71EC">
        <w:rPr>
          <w:lang w:val="en-GB"/>
        </w:rPr>
        <w:fldChar w:fldCharType="begin"/>
      </w:r>
      <w:r w:rsidRPr="00DF71EC">
        <w:instrText xml:space="preserve"> XE "</w:instrText>
      </w:r>
      <w:r w:rsidRPr="00DF71EC">
        <w:rPr>
          <w:lang w:val="en-GB"/>
        </w:rPr>
        <w:instrText>CEPHALONIUM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CEPHALOTHIN</w:t>
      </w:r>
      <w:r w:rsidRPr="00DF71EC">
        <w:rPr>
          <w:lang w:val="en-GB"/>
        </w:rPr>
        <w:fldChar w:fldCharType="begin"/>
      </w:r>
      <w:r w:rsidRPr="00DF71EC">
        <w:instrText xml:space="preserve"> XE "</w:instrText>
      </w:r>
      <w:r w:rsidRPr="00DF71EC">
        <w:rPr>
          <w:lang w:val="en-GB"/>
        </w:rPr>
        <w:instrText>CEPHALOTHIN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CEPHRADINE</w:t>
      </w:r>
      <w:r w:rsidRPr="00DF71EC">
        <w:rPr>
          <w:lang w:val="en-GB"/>
        </w:rPr>
        <w:fldChar w:fldCharType="begin"/>
      </w:r>
      <w:r w:rsidRPr="00DF71EC">
        <w:instrText xml:space="preserve"> XE "</w:instrText>
      </w:r>
      <w:r w:rsidRPr="00DF71EC">
        <w:rPr>
          <w:lang w:val="en-GB"/>
        </w:rPr>
        <w:instrText>CEPHRADINE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CERIVASTATIN</w:t>
      </w:r>
      <w:r w:rsidRPr="00DF71EC">
        <w:rPr>
          <w:lang w:val="en-GB"/>
        </w:rPr>
        <w:fldChar w:fldCharType="begin"/>
      </w:r>
      <w:r w:rsidRPr="00DF71EC">
        <w:instrText xml:space="preserve"> XE "</w:instrText>
      </w:r>
      <w:r w:rsidRPr="00DF71EC">
        <w:rPr>
          <w:lang w:val="en-GB"/>
        </w:rPr>
        <w:instrText>CERIVASTATIN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CERTOLIZUMAB PEGOL</w:t>
      </w:r>
      <w:r w:rsidRPr="00DF71EC">
        <w:rPr>
          <w:lang w:val="en-GB"/>
        </w:rPr>
        <w:fldChar w:fldCharType="begin"/>
      </w:r>
      <w:r w:rsidRPr="00DF71EC">
        <w:instrText xml:space="preserve"> XE "</w:instrText>
      </w:r>
      <w:r w:rsidRPr="00DF71EC">
        <w:rPr>
          <w:lang w:val="en-GB"/>
        </w:rPr>
        <w:instrText>CERTOLIZUMAB PEGOL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CERULETIDE</w:t>
      </w:r>
      <w:r w:rsidRPr="00DF71EC">
        <w:rPr>
          <w:lang w:val="en-GB"/>
        </w:rPr>
        <w:fldChar w:fldCharType="begin"/>
      </w:r>
      <w:r w:rsidRPr="00DF71EC">
        <w:instrText xml:space="preserve"> XE "</w:instrText>
      </w:r>
      <w:r w:rsidRPr="00DF71EC">
        <w:rPr>
          <w:lang w:val="en-GB"/>
        </w:rPr>
        <w:instrText>CERULETIDE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C30655" w:rsidRDefault="00107A27" w:rsidP="00107A27">
      <w:pPr>
        <w:pStyle w:val="schedbody"/>
        <w:spacing w:line="240" w:lineRule="auto"/>
        <w:rPr>
          <w:rFonts w:ascii="Times-Bold" w:hAnsi="Times-Bold" w:cs="Times-Bold"/>
          <w:b/>
          <w:bCs/>
          <w:lang w:val="en-GB"/>
        </w:rPr>
      </w:pPr>
      <w:r w:rsidRPr="00DF71EC">
        <w:rPr>
          <w:lang w:val="en-GB"/>
        </w:rPr>
        <w:t>CETIRIZINE</w:t>
      </w:r>
      <w:r w:rsidRPr="00DF71EC">
        <w:rPr>
          <w:lang w:val="en-GB"/>
        </w:rPr>
        <w:fldChar w:fldCharType="begin"/>
      </w:r>
      <w:r w:rsidRPr="00DF71EC">
        <w:instrText xml:space="preserve"> XE "</w:instrText>
      </w:r>
      <w:r w:rsidRPr="00DF71EC">
        <w:rPr>
          <w:lang w:val="en-GB"/>
        </w:rPr>
        <w:instrText>CETIRIZINE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p>
    <w:p w:rsidR="00C30655" w:rsidRDefault="00C30655" w:rsidP="00107A27">
      <w:pPr>
        <w:pStyle w:val="schedbody"/>
        <w:spacing w:line="240" w:lineRule="auto"/>
        <w:rPr>
          <w:rFonts w:ascii="Times-Bold" w:hAnsi="Times-Bold" w:cs="Times-Bold"/>
          <w:b/>
          <w:bCs/>
          <w:lang w:val="en-GB"/>
        </w:rPr>
      </w:pPr>
    </w:p>
    <w:p w:rsidR="00C30655" w:rsidRPr="00C30655" w:rsidRDefault="00C30655" w:rsidP="00C30655">
      <w:pPr>
        <w:pStyle w:val="schedbody"/>
        <w:spacing w:line="240" w:lineRule="auto"/>
        <w:rPr>
          <w:lang w:val="en-GB"/>
        </w:rPr>
      </w:pPr>
      <w:r>
        <w:rPr>
          <w:lang w:val="en-GB"/>
        </w:rPr>
        <w:tab/>
        <w:t>(a)</w:t>
      </w:r>
      <w:r>
        <w:rPr>
          <w:lang w:val="en-GB"/>
        </w:rPr>
        <w:tab/>
      </w:r>
      <w:r w:rsidRPr="00C30655">
        <w:rPr>
          <w:lang w:val="en-GB"/>
        </w:rPr>
        <w:t xml:space="preserve">when included in Schedule 2; or </w:t>
      </w:r>
    </w:p>
    <w:p w:rsidR="00C30655" w:rsidRPr="00C30655" w:rsidRDefault="00C30655" w:rsidP="00C30655">
      <w:pPr>
        <w:pStyle w:val="schedbody"/>
        <w:spacing w:line="240" w:lineRule="auto"/>
        <w:rPr>
          <w:lang w:val="en-GB"/>
        </w:rPr>
      </w:pPr>
      <w:r w:rsidRPr="00C30655">
        <w:rPr>
          <w:lang w:val="en-GB"/>
        </w:rPr>
        <w:t xml:space="preserve"> </w:t>
      </w:r>
    </w:p>
    <w:p w:rsidR="00C30655" w:rsidRPr="00C30655" w:rsidRDefault="00C30655" w:rsidP="00C30655">
      <w:pPr>
        <w:pStyle w:val="schedbody"/>
        <w:spacing w:line="240" w:lineRule="auto"/>
        <w:rPr>
          <w:lang w:val="en-GB"/>
        </w:rPr>
      </w:pPr>
      <w:r>
        <w:rPr>
          <w:lang w:val="en-GB"/>
        </w:rPr>
        <w:tab/>
        <w:t>(b)</w:t>
      </w:r>
      <w:r>
        <w:rPr>
          <w:lang w:val="en-GB"/>
        </w:rPr>
        <w:tab/>
      </w:r>
      <w:r w:rsidRPr="00C30655">
        <w:rPr>
          <w:lang w:val="en-GB"/>
        </w:rPr>
        <w:t xml:space="preserve">in divided preparations for oral use for the treatment of seasonal allergic </w:t>
      </w:r>
    </w:p>
    <w:p w:rsidR="00C30655" w:rsidRPr="00C30655" w:rsidRDefault="00C30655" w:rsidP="00C30655">
      <w:pPr>
        <w:pStyle w:val="schedbody"/>
        <w:spacing w:line="240" w:lineRule="auto"/>
        <w:rPr>
          <w:lang w:val="en-GB"/>
        </w:rPr>
      </w:pPr>
      <w:r>
        <w:rPr>
          <w:lang w:val="en-GB"/>
        </w:rPr>
        <w:tab/>
      </w:r>
      <w:r>
        <w:rPr>
          <w:lang w:val="en-GB"/>
        </w:rPr>
        <w:tab/>
      </w:r>
      <w:r w:rsidRPr="00C30655">
        <w:rPr>
          <w:lang w:val="en-GB"/>
        </w:rPr>
        <w:t xml:space="preserve">rhinitis in adults and children 12 years of age and over when: </w:t>
      </w:r>
    </w:p>
    <w:p w:rsidR="00C30655" w:rsidRPr="00C30655" w:rsidRDefault="00C30655" w:rsidP="00C30655">
      <w:pPr>
        <w:pStyle w:val="schedbody"/>
        <w:spacing w:line="240" w:lineRule="auto"/>
        <w:rPr>
          <w:lang w:val="en-GB"/>
        </w:rPr>
      </w:pPr>
      <w:r w:rsidRPr="00C30655">
        <w:rPr>
          <w:lang w:val="en-GB"/>
        </w:rPr>
        <w:t xml:space="preserve"> </w:t>
      </w:r>
    </w:p>
    <w:p w:rsidR="00C30655" w:rsidRPr="00C30655" w:rsidRDefault="00C30655" w:rsidP="00C30655">
      <w:pPr>
        <w:pStyle w:val="schedbody"/>
        <w:spacing w:line="240" w:lineRule="auto"/>
        <w:rPr>
          <w:lang w:val="en-GB"/>
        </w:rPr>
      </w:pPr>
      <w:r>
        <w:rPr>
          <w:lang w:val="en-GB"/>
        </w:rPr>
        <w:tab/>
      </w:r>
      <w:r>
        <w:rPr>
          <w:lang w:val="en-GB"/>
        </w:rPr>
        <w:tab/>
      </w:r>
      <w:r w:rsidRPr="00C30655">
        <w:rPr>
          <w:lang w:val="en-GB"/>
        </w:rPr>
        <w:t xml:space="preserve">(i) in a primary pack containing not more than 5 days’ supply; and </w:t>
      </w:r>
    </w:p>
    <w:p w:rsidR="00C30655" w:rsidRPr="00C30655" w:rsidRDefault="00C30655" w:rsidP="00C30655">
      <w:pPr>
        <w:pStyle w:val="schedbody"/>
        <w:spacing w:line="240" w:lineRule="auto"/>
        <w:rPr>
          <w:lang w:val="en-GB"/>
        </w:rPr>
      </w:pPr>
      <w:r w:rsidRPr="00C30655">
        <w:rPr>
          <w:lang w:val="en-GB"/>
        </w:rPr>
        <w:t xml:space="preserve"> </w:t>
      </w:r>
    </w:p>
    <w:p w:rsidR="00C30655" w:rsidRPr="00C30655" w:rsidRDefault="00C30655" w:rsidP="00C30655">
      <w:pPr>
        <w:pStyle w:val="schedbody"/>
        <w:spacing w:line="240" w:lineRule="auto"/>
        <w:rPr>
          <w:lang w:val="en-GB"/>
        </w:rPr>
      </w:pPr>
      <w:r>
        <w:rPr>
          <w:lang w:val="en-GB"/>
        </w:rPr>
        <w:tab/>
      </w:r>
      <w:r>
        <w:rPr>
          <w:lang w:val="en-GB"/>
        </w:rPr>
        <w:tab/>
      </w:r>
      <w:r w:rsidRPr="00C30655">
        <w:rPr>
          <w:lang w:val="en-GB"/>
        </w:rPr>
        <w:t xml:space="preserve">(ii) labelled with a recommended daily dose not exceeding 10 mg </w:t>
      </w:r>
    </w:p>
    <w:p w:rsidR="00107A27" w:rsidRPr="00DF71EC" w:rsidRDefault="00C30655" w:rsidP="00C30655">
      <w:pPr>
        <w:pStyle w:val="schedbody"/>
        <w:spacing w:line="240" w:lineRule="auto"/>
        <w:rPr>
          <w:lang w:val="en-GB"/>
        </w:rPr>
      </w:pPr>
      <w:r>
        <w:rPr>
          <w:lang w:val="en-GB"/>
        </w:rPr>
        <w:tab/>
      </w:r>
      <w:r w:rsidRPr="00C30655">
        <w:rPr>
          <w:lang w:val="en-GB"/>
        </w:rPr>
        <w:t xml:space="preserve"> </w:t>
      </w:r>
      <w:r>
        <w:rPr>
          <w:lang w:val="en-GB"/>
        </w:rPr>
        <w:tab/>
      </w:r>
      <w:r w:rsidRPr="00C30655">
        <w:rPr>
          <w:lang w:val="en-GB"/>
        </w:rPr>
        <w:t>of cetirizine</w:t>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CETRORELIX</w:t>
      </w:r>
      <w:r w:rsidRPr="00DF71EC">
        <w:rPr>
          <w:lang w:val="en-GB"/>
        </w:rPr>
        <w:fldChar w:fldCharType="begin"/>
      </w:r>
      <w:r w:rsidRPr="00DF71EC">
        <w:instrText xml:space="preserve"> XE "</w:instrText>
      </w:r>
      <w:r w:rsidRPr="00DF71EC">
        <w:rPr>
          <w:lang w:val="en-GB"/>
        </w:rPr>
        <w:instrText>CETRORELIX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CETUXIMAB</w:t>
      </w:r>
      <w:r w:rsidRPr="00DF71EC">
        <w:fldChar w:fldCharType="begin"/>
      </w:r>
      <w:r w:rsidRPr="00DF71EC">
        <w:instrText xml:space="preserve"> XE "CETUXIMAB"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CHENODEOXYCHOLIC ACID</w:t>
      </w:r>
      <w:r w:rsidRPr="00DF71EC">
        <w:rPr>
          <w:lang w:val="en-GB"/>
        </w:rPr>
        <w:fldChar w:fldCharType="begin"/>
      </w:r>
      <w:r w:rsidRPr="00DF71EC">
        <w:instrText xml:space="preserve"> XE "</w:instrText>
      </w:r>
      <w:r w:rsidRPr="00DF71EC">
        <w:rPr>
          <w:lang w:val="en-GB"/>
        </w:rPr>
        <w:instrText>CHENODEOXYCHOLIC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CHLORAL FORMAMIDE</w:t>
      </w:r>
      <w:r w:rsidRPr="00DF71EC">
        <w:rPr>
          <w:lang w:val="en-GB"/>
        </w:rPr>
        <w:fldChar w:fldCharType="begin"/>
      </w:r>
      <w:r w:rsidRPr="00DF71EC">
        <w:instrText xml:space="preserve"> XE "</w:instrText>
      </w:r>
      <w:r w:rsidRPr="00DF71EC">
        <w:rPr>
          <w:lang w:val="en-GB"/>
        </w:rPr>
        <w:instrText>CHLORAL FORMAMIDE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CHLORAL HYDRATE</w:t>
      </w:r>
      <w:r w:rsidRPr="00DF71EC">
        <w:rPr>
          <w:lang w:val="en-GB"/>
        </w:rPr>
        <w:fldChar w:fldCharType="begin"/>
      </w:r>
      <w:r w:rsidRPr="00DF71EC">
        <w:instrText xml:space="preserve"> XE "</w:instrText>
      </w:r>
      <w:r w:rsidRPr="00DF71EC">
        <w:rPr>
          <w:lang w:val="en-GB"/>
        </w:rPr>
        <w:instrText>CHLORAL HYDRATE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topical use containing 2 per cent or less of chloral hydrate.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CHLORALOSE</w:t>
      </w:r>
      <w:r w:rsidRPr="00DF71EC">
        <w:rPr>
          <w:lang w:val="en-GB"/>
        </w:rPr>
        <w:fldChar w:fldCharType="begin"/>
      </w:r>
      <w:r w:rsidRPr="00DF71EC">
        <w:instrText xml:space="preserve"> XE "</w:instrText>
      </w:r>
      <w:r w:rsidRPr="00DF71EC">
        <w:rPr>
          <w:lang w:val="en-GB"/>
        </w:rPr>
        <w:instrText>CHLORALOSE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CHLORAMBUCIL</w:t>
      </w:r>
      <w:r w:rsidRPr="00DF71EC">
        <w:rPr>
          <w:lang w:val="en-GB"/>
        </w:rPr>
        <w:fldChar w:fldCharType="begin"/>
      </w:r>
      <w:r w:rsidRPr="00DF71EC">
        <w:instrText xml:space="preserve"> XE "</w:instrText>
      </w:r>
      <w:r w:rsidRPr="00DF71EC">
        <w:rPr>
          <w:lang w:val="en-GB"/>
        </w:rPr>
        <w:instrText>CHLORAMBUCIL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CHLORAMPHENICOL</w:t>
      </w:r>
      <w:r w:rsidRPr="00DF71EC">
        <w:rPr>
          <w:lang w:val="en-GB"/>
        </w:rPr>
        <w:fldChar w:fldCharType="begin"/>
      </w:r>
      <w:r w:rsidRPr="00DF71EC">
        <w:instrText xml:space="preserve"> XE "CHLORAMPHENICOL"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CHLORANDROSTENOLONE</w:t>
      </w:r>
      <w:r w:rsidRPr="00DF71EC">
        <w:rPr>
          <w:lang w:val="en-GB"/>
        </w:rPr>
        <w:fldChar w:fldCharType="begin"/>
      </w:r>
      <w:r w:rsidRPr="00DF71EC">
        <w:instrText xml:space="preserve"> XE "</w:instrText>
      </w:r>
      <w:r w:rsidRPr="00DF71EC">
        <w:rPr>
          <w:lang w:val="en-GB"/>
        </w:rPr>
        <w:instrText>CHLORANDROSTENOLONE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CHLORAZANIL</w:t>
      </w:r>
      <w:r w:rsidRPr="00DF71EC">
        <w:rPr>
          <w:lang w:val="en-GB"/>
        </w:rPr>
        <w:fldChar w:fldCharType="begin"/>
      </w:r>
      <w:r w:rsidRPr="00DF71EC">
        <w:instrText xml:space="preserve"> XE "</w:instrText>
      </w:r>
      <w:r w:rsidRPr="00DF71EC">
        <w:rPr>
          <w:lang w:val="en-GB"/>
        </w:rPr>
        <w:instrText>CHLORAZANIL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CHLORCYCLIZINE</w:t>
      </w:r>
      <w:r w:rsidRPr="00DF71EC">
        <w:rPr>
          <w:lang w:val="en-GB"/>
        </w:rPr>
        <w:fldChar w:fldCharType="begin"/>
      </w:r>
      <w:r w:rsidRPr="00DF71EC">
        <w:instrText xml:space="preserve"> XE "</w:instrText>
      </w:r>
      <w:r w:rsidRPr="00DF71EC">
        <w:rPr>
          <w:lang w:val="en-GB"/>
        </w:rPr>
        <w:instrText>CHLORCYCLIZINE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CHLORDIAZEPOXIDE</w:t>
      </w:r>
      <w:r w:rsidRPr="00DF71EC">
        <w:rPr>
          <w:lang w:val="en-GB"/>
        </w:rPr>
        <w:fldChar w:fldCharType="begin"/>
      </w:r>
      <w:r w:rsidRPr="00DF71EC">
        <w:instrText xml:space="preserve"> XE "</w:instrText>
      </w:r>
      <w:r w:rsidRPr="00DF71EC">
        <w:rPr>
          <w:lang w:val="en-GB"/>
        </w:rPr>
        <w:instrText>CHLORDIAZEPOXIDE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tabs>
          <w:tab w:val="clear" w:pos="2154"/>
          <w:tab w:val="clear" w:pos="2494"/>
          <w:tab w:val="clear" w:pos="3005"/>
          <w:tab w:val="clear" w:pos="3969"/>
        </w:tabs>
        <w:spacing w:line="240" w:lineRule="auto"/>
        <w:rPr>
          <w:lang w:val="en-GB"/>
        </w:rPr>
      </w:pPr>
      <w:r w:rsidRPr="00DF71EC">
        <w:rPr>
          <w:lang w:val="en-GB"/>
        </w:rPr>
        <w:t>CHLORMERODRIN</w:t>
      </w:r>
      <w:r w:rsidRPr="00DF71EC">
        <w:rPr>
          <w:lang w:val="en-GB"/>
        </w:rPr>
        <w:fldChar w:fldCharType="begin"/>
      </w:r>
      <w:r w:rsidRPr="00DF71EC">
        <w:instrText xml:space="preserve"> XE "</w:instrText>
      </w:r>
      <w:r w:rsidRPr="00DF71EC">
        <w:rPr>
          <w:lang w:val="en-GB"/>
        </w:rPr>
        <w:instrText>CHLORMERODRIN</w:instrText>
      </w:r>
      <w:r w:rsidRPr="00DF71EC">
        <w:instrText xml:space="preserve">" </w:instrText>
      </w:r>
      <w:r w:rsidRPr="00DF71EC">
        <w:rPr>
          <w:lang w:val="en-GB"/>
        </w:rPr>
        <w:fldChar w:fldCharType="end"/>
      </w:r>
      <w:r w:rsidRPr="00DF71EC">
        <w:rPr>
          <w:lang w:val="en-GB"/>
        </w:rPr>
        <w:t>.</w:t>
      </w:r>
      <w:r w:rsidRPr="00DF71EC">
        <w:rPr>
          <w:lang w:val="en-GB"/>
        </w:rPr>
        <w:tab/>
      </w:r>
      <w:r w:rsidRPr="00DF71EC">
        <w:rPr>
          <w:lang w:val="en-GB"/>
        </w:rPr>
        <w:tab/>
      </w:r>
    </w:p>
    <w:p w:rsidR="00107A27" w:rsidRPr="00DF71EC" w:rsidRDefault="00107A27" w:rsidP="00107A27">
      <w:pPr>
        <w:pStyle w:val="schedbody"/>
        <w:tabs>
          <w:tab w:val="clear" w:pos="2154"/>
          <w:tab w:val="clear" w:pos="2494"/>
          <w:tab w:val="clear" w:pos="3005"/>
          <w:tab w:val="clear" w:pos="3969"/>
        </w:tabs>
        <w:spacing w:line="240" w:lineRule="auto"/>
        <w:rPr>
          <w:lang w:val="en-GB"/>
        </w:rPr>
      </w:pPr>
    </w:p>
    <w:p w:rsidR="00107A27" w:rsidRPr="00DF71EC" w:rsidRDefault="00107A27" w:rsidP="00107A27">
      <w:pPr>
        <w:pStyle w:val="schedbody"/>
        <w:spacing w:line="240" w:lineRule="auto"/>
        <w:rPr>
          <w:lang w:val="en-GB"/>
        </w:rPr>
      </w:pPr>
      <w:r w:rsidRPr="00DF71EC">
        <w:rPr>
          <w:lang w:val="en-GB"/>
        </w:rPr>
        <w:t>CHLORMETHIAZOLE</w:t>
      </w:r>
      <w:r w:rsidRPr="00DF71EC">
        <w:rPr>
          <w:lang w:val="en-GB"/>
        </w:rPr>
        <w:fldChar w:fldCharType="begin"/>
      </w:r>
      <w:r w:rsidRPr="00DF71EC">
        <w:instrText xml:space="preserve"> XE "</w:instrText>
      </w:r>
      <w:r w:rsidRPr="00DF71EC">
        <w:rPr>
          <w:lang w:val="en-GB"/>
        </w:rPr>
        <w:instrText>CHLORMETHIAZOLE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CHLORMEZANONE</w:t>
      </w:r>
      <w:r w:rsidRPr="00DF71EC">
        <w:rPr>
          <w:lang w:val="en-GB"/>
        </w:rPr>
        <w:fldChar w:fldCharType="begin"/>
      </w:r>
      <w:r w:rsidRPr="00DF71EC">
        <w:instrText xml:space="preserve"> XE "</w:instrText>
      </w:r>
      <w:r w:rsidRPr="00DF71EC">
        <w:rPr>
          <w:lang w:val="en-GB"/>
        </w:rPr>
        <w:instrText>CHLORMEZANONE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lang w:val="en-GB"/>
        </w:rPr>
        <w:instrText>CHLOROFORM</w:instrText>
      </w:r>
      <w:r w:rsidRPr="00DF71EC">
        <w:instrText xml:space="preserve">" </w:instrText>
      </w:r>
      <w:r w:rsidRPr="00DF71EC">
        <w:rPr>
          <w:lang w:val="en-GB"/>
        </w:rPr>
        <w:fldChar w:fldCharType="end"/>
      </w:r>
      <w:r w:rsidRPr="00DF71EC">
        <w:rPr>
          <w:lang w:val="en-GB"/>
        </w:rPr>
        <w:t xml:space="preserve"> for use in anaesthesia.</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4-CHLOROMETHANDIENONE</w:t>
      </w:r>
      <w:r w:rsidRPr="00DF71EC">
        <w:rPr>
          <w:lang w:val="en-GB"/>
        </w:rPr>
        <w:fldChar w:fldCharType="begin"/>
      </w:r>
      <w:r w:rsidRPr="00DF71EC">
        <w:instrText xml:space="preserve"> XE "</w:instrText>
      </w:r>
      <w:r w:rsidRPr="00DF71EC">
        <w:rPr>
          <w:lang w:val="en-GB"/>
        </w:rPr>
        <w:instrText>4-CHLOROMETHANDIENONE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2-(4-CHLOROPHENYL)-(1,2,4)TRIAZOLO[5,1-A]ISOQUINOLINE</w:t>
      </w:r>
      <w:r w:rsidRPr="00DF71EC">
        <w:rPr>
          <w:lang w:val="en-GB"/>
        </w:rPr>
        <w:fldChar w:fldCharType="begin"/>
      </w:r>
      <w:r w:rsidRPr="00DF71EC">
        <w:instrText xml:space="preserve"> XE "</w:instrText>
      </w:r>
      <w:r w:rsidRPr="00DF71EC">
        <w:rPr>
          <w:lang w:val="en-GB"/>
        </w:rPr>
        <w:instrText>2-(4-CHLOROPHENYL)-(1,2,4)TRIAZOLO[5,1-A]ISOQUINOLINE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CHLOROQUINE</w:t>
      </w:r>
      <w:r w:rsidRPr="00DF71EC">
        <w:rPr>
          <w:lang w:val="en-GB"/>
        </w:rPr>
        <w:fldChar w:fldCharType="begin"/>
      </w:r>
      <w:r w:rsidRPr="00DF71EC">
        <w:instrText xml:space="preserve"> XE "</w:instrText>
      </w:r>
      <w:r w:rsidRPr="00DF71EC">
        <w:rPr>
          <w:lang w:val="en-GB"/>
        </w:rPr>
        <w:instrText>CHLOROQUINE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CHLOROTHIAZIDE</w:t>
      </w:r>
      <w:r w:rsidRPr="00DF71EC">
        <w:rPr>
          <w:lang w:val="en-GB"/>
        </w:rPr>
        <w:fldChar w:fldCharType="begin"/>
      </w:r>
      <w:r w:rsidRPr="00DF71EC">
        <w:instrText xml:space="preserve"> XE "</w:instrText>
      </w:r>
      <w:r w:rsidRPr="00DF71EC">
        <w:rPr>
          <w:lang w:val="en-GB"/>
        </w:rPr>
        <w:instrText>CHLOROTHIAZIDE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CHLOROTRIANISENE</w:t>
      </w:r>
      <w:r w:rsidRPr="00DF71EC">
        <w:rPr>
          <w:lang w:val="en-GB"/>
        </w:rPr>
        <w:fldChar w:fldCharType="begin"/>
      </w:r>
      <w:r w:rsidRPr="00DF71EC">
        <w:instrText xml:space="preserve"> XE "</w:instrText>
      </w:r>
      <w:r w:rsidRPr="00DF71EC">
        <w:rPr>
          <w:lang w:val="en-GB"/>
        </w:rPr>
        <w:instrText>CHLOROTRIANISENE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CHLOROXYDIENONE</w:t>
      </w:r>
      <w:r w:rsidRPr="00DF71EC">
        <w:rPr>
          <w:lang w:val="en-GB"/>
        </w:rPr>
        <w:fldChar w:fldCharType="begin"/>
      </w:r>
      <w:r w:rsidRPr="00DF71EC">
        <w:instrText xml:space="preserve"> XE "</w:instrText>
      </w:r>
      <w:r w:rsidRPr="00DF71EC">
        <w:rPr>
          <w:lang w:val="en-GB"/>
        </w:rPr>
        <w:instrText>CHLOROXYDIENONE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CHLORPHENIRAMINE</w:t>
      </w:r>
      <w:r w:rsidRPr="00DF71EC">
        <w:rPr>
          <w:lang w:val="en-GB"/>
        </w:rPr>
        <w:fldChar w:fldCharType="begin"/>
      </w:r>
      <w:r w:rsidRPr="00DF71EC">
        <w:instrText xml:space="preserve"> XE "CHLORPHENIRAMINE"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CHLORPHENTERMINE</w:t>
      </w:r>
      <w:r w:rsidRPr="00DF71EC">
        <w:rPr>
          <w:lang w:val="en-GB"/>
        </w:rPr>
        <w:fldChar w:fldCharType="begin"/>
      </w:r>
      <w:r w:rsidRPr="00DF71EC">
        <w:instrText xml:space="preserve"> XE "</w:instrText>
      </w:r>
      <w:r w:rsidRPr="00DF71EC">
        <w:rPr>
          <w:lang w:val="en-GB"/>
        </w:rPr>
        <w:instrText>CHLORPHENTERMINE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CHLORPROMAZINE</w:t>
      </w:r>
      <w:r w:rsidRPr="00DF71EC">
        <w:rPr>
          <w:lang w:val="en-GB"/>
        </w:rPr>
        <w:fldChar w:fldCharType="begin"/>
      </w:r>
      <w:r w:rsidRPr="00DF71EC">
        <w:instrText xml:space="preserve"> XE "</w:instrText>
      </w:r>
      <w:r w:rsidRPr="00DF71EC">
        <w:rPr>
          <w:lang w:val="en-GB"/>
        </w:rPr>
        <w:instrText>CHLORPROMAZINE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CHLORPROPAMIDE</w:t>
      </w:r>
      <w:r w:rsidRPr="00DF71EC">
        <w:rPr>
          <w:lang w:val="en-GB"/>
        </w:rPr>
        <w:fldChar w:fldCharType="begin"/>
      </w:r>
      <w:r w:rsidRPr="00DF71EC">
        <w:instrText xml:space="preserve"> XE "</w:instrText>
      </w:r>
      <w:r w:rsidRPr="00DF71EC">
        <w:rPr>
          <w:lang w:val="en-GB"/>
        </w:rPr>
        <w:instrText>CHLORPROPAMIDE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CHLORPROTHIXENE</w:t>
      </w:r>
      <w:r w:rsidRPr="00DF71EC">
        <w:rPr>
          <w:lang w:val="en-GB"/>
        </w:rPr>
        <w:fldChar w:fldCharType="begin"/>
      </w:r>
      <w:r w:rsidRPr="00DF71EC">
        <w:instrText xml:space="preserve"> XE "</w:instrText>
      </w:r>
      <w:r w:rsidRPr="00DF71EC">
        <w:rPr>
          <w:lang w:val="en-GB"/>
        </w:rPr>
        <w:instrText>CHLORPROTHIXENE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CHLORQUINALDOL</w:t>
      </w:r>
      <w:r w:rsidRPr="00DF71EC">
        <w:rPr>
          <w:lang w:val="en-GB"/>
        </w:rPr>
        <w:fldChar w:fldCharType="begin"/>
      </w:r>
      <w:r w:rsidRPr="00DF71EC">
        <w:instrText xml:space="preserve"> XE "</w:instrText>
      </w:r>
      <w:r w:rsidRPr="00DF71EC">
        <w:rPr>
          <w:lang w:val="en-GB"/>
        </w:rPr>
        <w:instrText>CHLORQUINALDOL</w:instrText>
      </w:r>
      <w:r w:rsidRPr="00DF71EC">
        <w:instrText xml:space="preserve">" </w:instrText>
      </w:r>
      <w:r w:rsidRPr="00DF71EC">
        <w:rPr>
          <w:lang w:val="en-GB"/>
        </w:rPr>
        <w:fldChar w:fldCharType="end"/>
      </w:r>
      <w:r w:rsidRPr="00DF71EC">
        <w:rPr>
          <w:lang w:val="en-GB"/>
        </w:rPr>
        <w:t xml:space="preserve"> for human topical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CHLORTETRACYCLINE</w:t>
      </w:r>
      <w:r w:rsidRPr="00DF71EC">
        <w:rPr>
          <w:lang w:val="en-GB"/>
        </w:rPr>
        <w:fldChar w:fldCharType="begin"/>
      </w:r>
      <w:r w:rsidRPr="00DF71EC">
        <w:instrText xml:space="preserve"> XE "</w:instrText>
      </w:r>
      <w:r w:rsidRPr="00DF71EC">
        <w:rPr>
          <w:lang w:val="en-GB"/>
        </w:rPr>
        <w:instrText>CHLORTETRACYCLINE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CHLORTHALIDONE</w:t>
      </w:r>
      <w:r w:rsidRPr="00DF71EC">
        <w:rPr>
          <w:lang w:val="en-GB"/>
        </w:rPr>
        <w:fldChar w:fldCharType="begin"/>
      </w:r>
      <w:r w:rsidRPr="00DF71EC">
        <w:instrText xml:space="preserve"> XE "</w:instrText>
      </w:r>
      <w:r w:rsidRPr="00DF71EC">
        <w:rPr>
          <w:lang w:val="en-GB"/>
        </w:rPr>
        <w:instrText>CHLORTHALIDONE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CHLORZOXAZONE</w:t>
      </w:r>
      <w:r w:rsidRPr="00DF71EC">
        <w:rPr>
          <w:lang w:val="en-GB"/>
        </w:rPr>
        <w:fldChar w:fldCharType="begin"/>
      </w:r>
      <w:r w:rsidRPr="00DF71EC">
        <w:instrText xml:space="preserve"> XE "</w:instrText>
      </w:r>
      <w:r w:rsidRPr="00DF71EC">
        <w:rPr>
          <w:lang w:val="en-GB"/>
        </w:rPr>
        <w:instrText>CHLORZOXAZONE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CHOLERA VACCINE</w:t>
      </w:r>
      <w:r w:rsidRPr="00DF71EC">
        <w:rPr>
          <w:lang w:val="en-GB"/>
        </w:rPr>
        <w:fldChar w:fldCharType="begin"/>
      </w:r>
      <w:r w:rsidRPr="00DF71EC">
        <w:instrText xml:space="preserve"> XE "</w:instrText>
      </w:r>
      <w:r w:rsidRPr="00DF71EC">
        <w:rPr>
          <w:lang w:val="en-GB"/>
        </w:rPr>
        <w:instrText>CHOLERA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"VACCINE, </w:instrText>
      </w:r>
      <w:r w:rsidRPr="00DF71EC">
        <w:rPr>
          <w:lang w:val="en-GB"/>
        </w:rPr>
        <w:instrText>CHOLERA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CHOLESTYRAMINE (colestyramine</w:t>
      </w:r>
      <w:r w:rsidRPr="00DF71EC">
        <w:rPr>
          <w:lang w:val="en-GB"/>
        </w:rPr>
        <w:fldChar w:fldCharType="begin"/>
      </w:r>
      <w:r w:rsidRPr="00DF71EC">
        <w:instrText xml:space="preserve"> XE "</w:instrText>
      </w:r>
      <w:r w:rsidRPr="00DF71EC">
        <w:rPr>
          <w:lang w:val="en-GB"/>
        </w:rPr>
        <w:instrText>CHOLESTYRAMINE (colestyramine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Pr>
          <w:lang w:val="en-GB"/>
        </w:rPr>
        <w:instrText xml:space="preserve">COLESTYRAMINE </w:instrText>
      </w:r>
      <w:r w:rsidRPr="00DF71EC">
        <w:rPr>
          <w:i/>
          <w:lang w:val="en-GB"/>
        </w:rPr>
        <w:instrText xml:space="preserve">See </w:instrText>
      </w:r>
      <w:r w:rsidRPr="00DF71EC">
        <w:rPr>
          <w:lang w:val="en-GB"/>
        </w:rPr>
        <w:instrText>CHOLESTYRAMINE</w:instrText>
      </w:r>
      <w:r w:rsidRPr="00DF71EC">
        <w:instrText xml:space="preserve">" </w:instrText>
      </w:r>
      <w:r w:rsidRPr="00DF71EC">
        <w:rPr>
          <w:lang w:val="en-GB"/>
        </w:rPr>
        <w:fldChar w:fldCharType="end"/>
      </w:r>
      <w:r w:rsidRPr="00DF71EC">
        <w:rPr>
          <w:lang w:val="en-GB"/>
        </w:rPr>
        <w: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CHYMOPAPAIN</w:t>
      </w:r>
      <w:r w:rsidRPr="00DF71EC">
        <w:rPr>
          <w:lang w:val="en-GB"/>
        </w:rPr>
        <w:fldChar w:fldCharType="begin"/>
      </w:r>
      <w:r w:rsidRPr="00DF71EC">
        <w:instrText xml:space="preserve"> XE "</w:instrText>
      </w:r>
      <w:r w:rsidRPr="00DF71EC">
        <w:rPr>
          <w:lang w:val="en-GB"/>
        </w:rPr>
        <w:instrText>CHYMOPAPAIN</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CICLACILLIN</w:t>
      </w:r>
      <w:r w:rsidRPr="00DF71EC">
        <w:rPr>
          <w:lang w:val="en-GB"/>
        </w:rPr>
        <w:fldChar w:fldCharType="begin"/>
      </w:r>
      <w:r w:rsidRPr="00DF71EC">
        <w:instrText xml:space="preserve"> XE "</w:instrText>
      </w:r>
      <w:r w:rsidRPr="00DF71EC">
        <w:rPr>
          <w:lang w:val="en-GB"/>
        </w:rPr>
        <w:instrText>CICLACILLIN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CICLESONIDE</w:t>
      </w:r>
      <w:r w:rsidRPr="00DF71EC">
        <w:rPr>
          <w:lang w:val="en-GB"/>
        </w:rPr>
        <w:fldChar w:fldCharType="begin"/>
      </w:r>
      <w:r w:rsidRPr="00DF71EC">
        <w:instrText xml:space="preserve"> XE "</w:instrText>
      </w:r>
      <w:r w:rsidRPr="00DF71EC">
        <w:rPr>
          <w:lang w:val="en-GB"/>
        </w:rPr>
        <w:instrText>CICLESONIDE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B4224" w:rsidRDefault="001B4224" w:rsidP="001B4224">
      <w:pPr>
        <w:pStyle w:val="schedbody"/>
        <w:spacing w:line="240" w:lineRule="auto"/>
      </w:pPr>
      <w:r w:rsidRPr="00DF71EC">
        <w:t>CICLOPIROX</w:t>
      </w:r>
      <w:r w:rsidRPr="00DF71EC">
        <w:fldChar w:fldCharType="begin"/>
      </w:r>
      <w:r w:rsidRPr="00DF71EC">
        <w:instrText xml:space="preserve"> XE "CICLOPIROX" </w:instrText>
      </w:r>
      <w:r w:rsidRPr="00DF71EC">
        <w:fldChar w:fldCharType="end"/>
      </w:r>
      <w:r w:rsidRPr="00DF71EC">
        <w:t xml:space="preserve"> </w:t>
      </w:r>
      <w:r w:rsidRPr="00DF71EC">
        <w:rPr>
          <w:rFonts w:ascii="Times-Bold" w:hAnsi="Times-Bold" w:cs="Times-Bold"/>
          <w:b/>
          <w:bCs/>
        </w:rPr>
        <w:t>except</w:t>
      </w:r>
      <w:r>
        <w:t>:</w:t>
      </w:r>
    </w:p>
    <w:p w:rsidR="001B4224" w:rsidRDefault="001B4224" w:rsidP="001B4224">
      <w:pPr>
        <w:pStyle w:val="schedbody"/>
        <w:spacing w:line="240" w:lineRule="auto"/>
      </w:pPr>
    </w:p>
    <w:p w:rsidR="001B4224" w:rsidRDefault="001B4224" w:rsidP="001B4224">
      <w:pPr>
        <w:pStyle w:val="schedbody"/>
        <w:spacing w:line="240" w:lineRule="auto"/>
      </w:pPr>
      <w:r>
        <w:tab/>
        <w:t>(a)</w:t>
      </w:r>
      <w:r>
        <w:tab/>
      </w:r>
      <w:r w:rsidRPr="00DF71EC">
        <w:t>w</w:t>
      </w:r>
      <w:r>
        <w:t>hen included in Schedule 2 or 3; or</w:t>
      </w:r>
    </w:p>
    <w:p w:rsidR="001B4224" w:rsidRDefault="001B4224" w:rsidP="001B4224">
      <w:pPr>
        <w:pStyle w:val="schedbody"/>
        <w:spacing w:line="240" w:lineRule="auto"/>
      </w:pPr>
    </w:p>
    <w:p w:rsidR="00107A27" w:rsidRPr="00DF71EC" w:rsidRDefault="001B4224" w:rsidP="001B4224">
      <w:pPr>
        <w:pStyle w:val="schedbody"/>
        <w:spacing w:line="240" w:lineRule="auto"/>
      </w:pPr>
      <w:r>
        <w:tab/>
        <w:t>(b)</w:t>
      </w:r>
      <w:r>
        <w:tab/>
        <w:t>in preparations for the treatment of tinea pedis</w:t>
      </w:r>
      <w:r w:rsidR="00107A27"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CIDOFOVIR</w:t>
      </w:r>
      <w:r w:rsidRPr="00DF71EC">
        <w:rPr>
          <w:lang w:val="en-GB"/>
        </w:rPr>
        <w:fldChar w:fldCharType="begin"/>
      </w:r>
      <w:r w:rsidRPr="00DF71EC">
        <w:instrText xml:space="preserve"> XE "</w:instrText>
      </w:r>
      <w:r w:rsidRPr="00DF71EC">
        <w:rPr>
          <w:lang w:val="en-GB"/>
        </w:rPr>
        <w:instrText>CIDOFOVIR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CILASTATIN</w:t>
      </w:r>
      <w:r w:rsidRPr="00DF71EC">
        <w:rPr>
          <w:lang w:val="en-GB"/>
        </w:rPr>
        <w:fldChar w:fldCharType="begin"/>
      </w:r>
      <w:r w:rsidRPr="00DF71EC">
        <w:instrText xml:space="preserve"> XE "</w:instrText>
      </w:r>
      <w:r w:rsidRPr="00DF71EC">
        <w:rPr>
          <w:lang w:val="en-GB"/>
        </w:rPr>
        <w:instrText>CILASTATIN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CILAZAPRIL</w:t>
      </w:r>
      <w:r w:rsidRPr="00DF71EC">
        <w:rPr>
          <w:lang w:val="en-GB"/>
        </w:rPr>
        <w:fldChar w:fldCharType="begin"/>
      </w:r>
      <w:r w:rsidRPr="00DF71EC">
        <w:instrText xml:space="preserve"> XE "</w:instrText>
      </w:r>
      <w:r w:rsidRPr="00DF71EC">
        <w:rPr>
          <w:lang w:val="en-GB"/>
        </w:rPr>
        <w:instrText>CILAZAPRIL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CILOSTAZOL</w:t>
      </w:r>
      <w:r w:rsidRPr="00DF71EC">
        <w:fldChar w:fldCharType="begin"/>
      </w:r>
      <w:r w:rsidRPr="00DF71EC">
        <w:instrText xml:space="preserve"> XE "CILOSTAZOL"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CIMETIDINE</w:t>
      </w:r>
      <w:r w:rsidRPr="00DF71EC">
        <w:fldChar w:fldCharType="begin"/>
      </w:r>
      <w:r w:rsidRPr="00DF71EC">
        <w:instrText xml:space="preserve"> XE "CIMETIDINE" </w:instrText>
      </w:r>
      <w:r w:rsidRPr="00DF71EC">
        <w:fldChar w:fldCharType="end"/>
      </w:r>
      <w:r w:rsidRPr="00DF71EC">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CINACALCET</w:t>
      </w:r>
      <w:r w:rsidRPr="00DF71EC">
        <w:fldChar w:fldCharType="begin"/>
      </w:r>
      <w:r w:rsidRPr="00DF71EC">
        <w:instrText xml:space="preserve"> XE "CINACALCET"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lastRenderedPageBreak/>
        <w:t>CINCHOCAINE</w:t>
      </w:r>
      <w:r w:rsidRPr="00DF71EC">
        <w:rPr>
          <w:lang w:val="en-GB"/>
        </w:rPr>
        <w:fldChar w:fldCharType="begin"/>
      </w:r>
      <w:r w:rsidRPr="00DF71EC">
        <w:instrText xml:space="preserve"> XE "</w:instrText>
      </w:r>
      <w:r w:rsidRPr="00DF71EC">
        <w:rPr>
          <w:spacing w:val="-4"/>
          <w:lang w:val="en-GB"/>
        </w:rPr>
        <w:instrText>CINCHOCAINE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CINOXACIN</w:t>
      </w:r>
      <w:r w:rsidRPr="00DF71EC">
        <w:rPr>
          <w:lang w:val="en-GB"/>
        </w:rPr>
        <w:fldChar w:fldCharType="begin"/>
      </w:r>
      <w:r w:rsidRPr="00DF71EC">
        <w:instrText xml:space="preserve"> XE "</w:instrText>
      </w:r>
      <w:r w:rsidRPr="00DF71EC">
        <w:rPr>
          <w:lang w:val="en-GB"/>
        </w:rPr>
        <w:instrText>CINOXACIN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CIPROFLOXACIN</w:t>
      </w:r>
      <w:r w:rsidRPr="00DF71EC">
        <w:rPr>
          <w:lang w:val="en-GB"/>
        </w:rPr>
        <w:fldChar w:fldCharType="begin"/>
      </w:r>
      <w:r w:rsidRPr="00DF71EC">
        <w:instrText xml:space="preserve"> XE "</w:instrText>
      </w:r>
      <w:r w:rsidRPr="00DF71EC">
        <w:rPr>
          <w:lang w:val="en-GB"/>
        </w:rPr>
        <w:instrText>CIPROFLOXACIN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CISAPRIDE</w:t>
      </w:r>
      <w:r w:rsidRPr="00DF71EC">
        <w:rPr>
          <w:lang w:val="en-GB"/>
        </w:rPr>
        <w:fldChar w:fldCharType="begin"/>
      </w:r>
      <w:r w:rsidRPr="00DF71EC">
        <w:instrText xml:space="preserve"> XE "</w:instrText>
      </w:r>
      <w:r w:rsidRPr="00DF71EC">
        <w:rPr>
          <w:lang w:val="en-GB"/>
        </w:rPr>
        <w:instrText>CISAPRIDE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CISATRACURIUM BESYLATE</w:t>
      </w:r>
      <w:r w:rsidRPr="00DF71EC">
        <w:rPr>
          <w:lang w:val="en-GB"/>
        </w:rPr>
        <w:fldChar w:fldCharType="begin"/>
      </w:r>
      <w:r w:rsidRPr="00DF71EC">
        <w:instrText xml:space="preserve"> XE "</w:instrText>
      </w:r>
      <w:r w:rsidRPr="00DF71EC">
        <w:rPr>
          <w:lang w:val="en-GB"/>
        </w:rPr>
        <w:instrText>CISATRACURIUM BESYLATE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CISPLATIN</w:t>
      </w:r>
      <w:r w:rsidRPr="00DF71EC">
        <w:rPr>
          <w:lang w:val="en-GB"/>
        </w:rPr>
        <w:fldChar w:fldCharType="begin"/>
      </w:r>
      <w:r w:rsidRPr="00DF71EC">
        <w:instrText xml:space="preserve"> XE "</w:instrText>
      </w:r>
      <w:r w:rsidRPr="00DF71EC">
        <w:rPr>
          <w:lang w:val="en-GB"/>
        </w:rPr>
        <w:instrText>CISPLATIN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CITALOPRAM</w:t>
      </w:r>
      <w:r w:rsidRPr="00DF71EC">
        <w:rPr>
          <w:lang w:val="en-GB"/>
        </w:rPr>
        <w:fldChar w:fldCharType="begin"/>
      </w:r>
      <w:r w:rsidRPr="00DF71EC">
        <w:instrText xml:space="preserve"> XE "</w:instrText>
      </w:r>
      <w:r w:rsidRPr="00DF71EC">
        <w:rPr>
          <w:lang w:val="en-GB"/>
        </w:rPr>
        <w:instrText>CITALOPRAM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CLADRIBINE</w:t>
      </w:r>
      <w:r w:rsidRPr="00DF71EC">
        <w:rPr>
          <w:lang w:val="en-GB"/>
        </w:rPr>
        <w:fldChar w:fldCharType="begin"/>
      </w:r>
      <w:r w:rsidRPr="00DF71EC">
        <w:instrText xml:space="preserve"> XE "</w:instrText>
      </w:r>
      <w:r w:rsidRPr="00DF71EC">
        <w:rPr>
          <w:lang w:val="en-GB"/>
        </w:rPr>
        <w:instrText>CLADRIBINE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CLANOBUTIN</w:t>
      </w:r>
      <w:r w:rsidRPr="00DF71EC">
        <w:rPr>
          <w:lang w:val="en-GB"/>
        </w:rPr>
        <w:fldChar w:fldCharType="begin"/>
      </w:r>
      <w:r w:rsidRPr="00DF71EC">
        <w:instrText xml:space="preserve"> XE "</w:instrText>
      </w:r>
      <w:r w:rsidRPr="00DF71EC">
        <w:rPr>
          <w:lang w:val="en-GB"/>
        </w:rPr>
        <w:instrText>CLANOBUTIN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CLARITHROMYCIN</w:t>
      </w:r>
      <w:r w:rsidRPr="00DF71EC">
        <w:rPr>
          <w:lang w:val="en-GB"/>
        </w:rPr>
        <w:fldChar w:fldCharType="begin"/>
      </w:r>
      <w:r w:rsidRPr="00DF71EC">
        <w:instrText xml:space="preserve"> XE "</w:instrText>
      </w:r>
      <w:r w:rsidRPr="00DF71EC">
        <w:rPr>
          <w:lang w:val="en-GB"/>
        </w:rPr>
        <w:instrText>CLARITHROMYCIN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CLAVULANIC ACID</w:t>
      </w:r>
      <w:r w:rsidRPr="00DF71EC">
        <w:rPr>
          <w:lang w:val="en-GB"/>
        </w:rPr>
        <w:fldChar w:fldCharType="begin"/>
      </w:r>
      <w:r w:rsidRPr="00DF71EC">
        <w:instrText xml:space="preserve"> XE "</w:instrText>
      </w:r>
      <w:r w:rsidRPr="00DF71EC">
        <w:rPr>
          <w:lang w:val="en-GB"/>
        </w:rPr>
        <w:instrText>CLAVULANIC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CLEMASTINE</w:t>
      </w:r>
      <w:r w:rsidRPr="00DF71EC">
        <w:fldChar w:fldCharType="begin"/>
      </w:r>
      <w:r w:rsidRPr="00DF71EC">
        <w:instrText xml:space="preserve"> XE "CLEMASTINE"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CLEMIZOLE</w:t>
      </w:r>
      <w:r w:rsidRPr="00DF71EC">
        <w:rPr>
          <w:lang w:val="en-GB"/>
        </w:rPr>
        <w:fldChar w:fldCharType="begin"/>
      </w:r>
      <w:r w:rsidRPr="00DF71EC">
        <w:instrText xml:space="preserve"> XE "</w:instrText>
      </w:r>
      <w:r w:rsidRPr="00DF71EC">
        <w:rPr>
          <w:lang w:val="en-GB"/>
        </w:rPr>
        <w:instrText>CLEMIZOLE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CLENBUTEROL</w:t>
      </w:r>
      <w:r w:rsidRPr="00DF71EC">
        <w:rPr>
          <w:lang w:val="en-GB"/>
        </w:rPr>
        <w:fldChar w:fldCharType="begin"/>
      </w:r>
      <w:r w:rsidRPr="00DF71EC">
        <w:instrText xml:space="preserve"> XE "</w:instrText>
      </w:r>
      <w:r w:rsidRPr="00DF71EC">
        <w:rPr>
          <w:lang w:val="en-GB"/>
        </w:rPr>
        <w:instrText>CLENBUTEROL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CLEVIDIPINE</w:t>
      </w:r>
      <w:r w:rsidRPr="00DF71EC">
        <w:rPr>
          <w:lang w:val="en-GB"/>
        </w:rPr>
        <w:fldChar w:fldCharType="begin"/>
      </w:r>
      <w:r w:rsidRPr="00DF71EC">
        <w:instrText xml:space="preserve"> XE "</w:instrText>
      </w:r>
      <w:r w:rsidRPr="00DF71EC">
        <w:rPr>
          <w:lang w:val="en-GB"/>
        </w:rPr>
        <w:instrText>CLEVIDIPINE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CLIDINIUM BROMIDE</w:t>
      </w:r>
      <w:r w:rsidRPr="00DF71EC">
        <w:rPr>
          <w:lang w:val="en-GB"/>
        </w:rPr>
        <w:fldChar w:fldCharType="begin"/>
      </w:r>
      <w:r w:rsidRPr="00DF71EC">
        <w:instrText xml:space="preserve"> XE "</w:instrText>
      </w:r>
      <w:r w:rsidRPr="00DF71EC">
        <w:rPr>
          <w:lang w:val="en-GB"/>
        </w:rPr>
        <w:instrText>CLIDINIUM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CLINDAMYCIN</w:t>
      </w:r>
      <w:r w:rsidRPr="00DF71EC">
        <w:rPr>
          <w:lang w:val="en-GB"/>
        </w:rPr>
        <w:fldChar w:fldCharType="begin"/>
      </w:r>
      <w:r w:rsidRPr="00DF71EC">
        <w:instrText xml:space="preserve"> XE "</w:instrText>
      </w:r>
      <w:r w:rsidRPr="00DF71EC">
        <w:rPr>
          <w:lang w:val="en-GB"/>
        </w:rPr>
        <w:instrText>CLINDAMYCIN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CLIOQUINOL</w:t>
      </w:r>
      <w:r w:rsidRPr="00DF71EC">
        <w:rPr>
          <w:lang w:val="en-GB"/>
        </w:rPr>
        <w:fldChar w:fldCharType="begin"/>
      </w:r>
      <w:r w:rsidRPr="00DF71EC">
        <w:instrText xml:space="preserve"> XE "</w:instrText>
      </w:r>
      <w:r w:rsidRPr="00DF71EC">
        <w:rPr>
          <w:lang w:val="en-GB"/>
        </w:rPr>
        <w:instrText>CLIOQUINOL</w:instrText>
      </w:r>
      <w:r w:rsidRPr="00DF71EC">
        <w:instrText xml:space="preserve">" </w:instrText>
      </w:r>
      <w:r w:rsidRPr="00DF71EC">
        <w:rPr>
          <w:lang w:val="en-GB"/>
        </w:rPr>
        <w:fldChar w:fldCharType="end"/>
      </w:r>
      <w:r w:rsidRPr="00DF71EC">
        <w:rPr>
          <w:lang w:val="en-GB"/>
        </w:rPr>
        <w:t xml:space="preserve"> and other halogenated derivatives of 8-hydroxyquinoline</w:t>
      </w:r>
      <w:r w:rsidRPr="00DF71EC">
        <w:rPr>
          <w:caps/>
          <w:lang w:val="en-GB"/>
        </w:rPr>
        <w:fldChar w:fldCharType="begin"/>
      </w:r>
      <w:r w:rsidRPr="00DF71EC">
        <w:rPr>
          <w:caps/>
        </w:rPr>
        <w:instrText xml:space="preserve"> XE "8-hydroxyquinoline</w:instrText>
      </w:r>
      <w:r>
        <w:rPr>
          <w:caps/>
        </w:rPr>
        <w:instrText xml:space="preserve"> </w:instrText>
      </w:r>
      <w:r>
        <w:rPr>
          <w:i/>
          <w:caps/>
        </w:rPr>
        <w:instrText>S</w:instrText>
      </w:r>
      <w:r>
        <w:rPr>
          <w:i/>
        </w:rPr>
        <w:instrText xml:space="preserve">ee also </w:instrText>
      </w:r>
      <w:r w:rsidRPr="00745B24">
        <w:rPr>
          <w:caps/>
        </w:rPr>
        <w:instrText>CLIOQUINOL</w:instrText>
      </w:r>
      <w:r w:rsidRPr="00DF71EC">
        <w:rPr>
          <w:caps/>
        </w:rPr>
        <w:instrText xml:space="preserve">" </w:instrText>
      </w:r>
      <w:r w:rsidRPr="00DF71EC">
        <w:rPr>
          <w:caps/>
          <w:lang w:val="en-GB"/>
        </w:rPr>
        <w:fldChar w:fldCharType="end"/>
      </w:r>
      <w:r w:rsidRPr="00DF71EC">
        <w:rPr>
          <w:lang w:val="en-GB"/>
        </w:rPr>
        <w:t xml:space="preserve"> for human topical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CLOBAZAM</w:t>
      </w:r>
      <w:r w:rsidRPr="00DF71EC">
        <w:rPr>
          <w:lang w:val="en-GB"/>
        </w:rPr>
        <w:fldChar w:fldCharType="begin"/>
      </w:r>
      <w:r w:rsidRPr="00DF71EC">
        <w:instrText xml:space="preserve"> XE "</w:instrText>
      </w:r>
      <w:r w:rsidRPr="00DF71EC">
        <w:rPr>
          <w:lang w:val="en-GB"/>
        </w:rPr>
        <w:instrText>CLOBAZAM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CLOBETASOL</w:t>
      </w:r>
      <w:r w:rsidRPr="00DF71EC">
        <w:rPr>
          <w:lang w:val="en-GB"/>
        </w:rPr>
        <w:fldChar w:fldCharType="begin"/>
      </w:r>
      <w:r w:rsidRPr="00DF71EC">
        <w:instrText xml:space="preserve"> XE "</w:instrText>
      </w:r>
      <w:r w:rsidRPr="00DF71EC">
        <w:rPr>
          <w:lang w:val="en-GB"/>
        </w:rPr>
        <w:instrText>CLOBETASOL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CLOBETASONE </w:t>
      </w:r>
      <w:r w:rsidRPr="00DF71EC">
        <w:rPr>
          <w:caps/>
          <w:lang w:val="en-GB"/>
        </w:rPr>
        <w:t>(</w:t>
      </w:r>
      <w:r w:rsidRPr="00DF71EC">
        <w:rPr>
          <w:lang w:val="en-GB"/>
        </w:rPr>
        <w:t>clobetasone-17-butyrate</w:t>
      </w:r>
      <w:r w:rsidRPr="00DF71EC">
        <w:rPr>
          <w:lang w:val="en-GB"/>
        </w:rPr>
        <w:fldChar w:fldCharType="begin"/>
      </w:r>
      <w:r w:rsidRPr="00DF71EC">
        <w:instrText xml:space="preserve"> XE "</w:instrText>
      </w:r>
      <w:r w:rsidRPr="00DF71EC">
        <w:rPr>
          <w:lang w:val="en-GB"/>
        </w:rPr>
        <w:instrText>CLOBETASONE (clobetasone-17-butyrate</w:instrText>
      </w:r>
      <w:r w:rsidRPr="00DF71EC">
        <w:rPr>
          <w:caps/>
          <w:lang w:val="en-GB"/>
        </w:rPr>
        <w:instrText>)</w:instrText>
      </w:r>
      <w:r w:rsidRPr="00DF71EC">
        <w:instrText xml:space="preserve">" </w:instrText>
      </w:r>
      <w:r w:rsidRPr="00DF71EC">
        <w:rPr>
          <w:lang w:val="en-GB"/>
        </w:rPr>
        <w:fldChar w:fldCharType="end"/>
      </w:r>
      <w:r w:rsidRPr="00DF71EC">
        <w:rPr>
          <w:caps/>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CLOCORTOLONE</w:t>
      </w:r>
      <w:r w:rsidRPr="00DF71EC">
        <w:rPr>
          <w:lang w:val="en-GB"/>
        </w:rPr>
        <w:fldChar w:fldCharType="begin"/>
      </w:r>
      <w:r w:rsidRPr="00DF71EC">
        <w:instrText xml:space="preserve"> XE "</w:instrText>
      </w:r>
      <w:r w:rsidRPr="00DF71EC">
        <w:rPr>
          <w:lang w:val="en-GB"/>
        </w:rPr>
        <w:instrText>CLOCORTOLONE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CLODRONIC ACID (includes sodium clodronate</w:t>
      </w:r>
      <w:r w:rsidRPr="00DF71EC">
        <w:rPr>
          <w:lang w:val="en-GB"/>
        </w:rPr>
        <w:fldChar w:fldCharType="begin"/>
      </w:r>
      <w:r w:rsidRPr="00DF71EC">
        <w:instrText xml:space="preserve"> XE "</w:instrText>
      </w:r>
      <w:r w:rsidRPr="00DF71EC">
        <w:rPr>
          <w:lang w:val="en-GB"/>
        </w:rPr>
        <w:instrText>CLODRONIC ACID (includes sodium clodronate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sodium clodronate</w:instrText>
      </w:r>
      <w:r>
        <w:instrText xml:space="preserve"> </w:instrText>
      </w:r>
      <w:r w:rsidRPr="0016728D">
        <w:rPr>
          <w:i/>
        </w:rPr>
        <w:instrText>See</w:instrText>
      </w:r>
      <w:r w:rsidRPr="00DF71EC">
        <w:instrText xml:space="preserve"> CLODRONIC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CLOFARABINE</w:t>
      </w:r>
      <w:r w:rsidRPr="00DF71EC">
        <w:rPr>
          <w:lang w:val="en-GB"/>
        </w:rPr>
        <w:fldChar w:fldCharType="begin"/>
      </w:r>
      <w:r w:rsidRPr="00DF71EC">
        <w:instrText xml:space="preserve"> XE "</w:instrText>
      </w:r>
      <w:r w:rsidRPr="00DF71EC">
        <w:rPr>
          <w:lang w:val="en-GB"/>
        </w:rPr>
        <w:instrText>CLOFARABINE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CLOFAZIMINE</w:t>
      </w:r>
      <w:r w:rsidRPr="00DF71EC">
        <w:rPr>
          <w:lang w:val="en-GB"/>
        </w:rPr>
        <w:fldChar w:fldCharType="begin"/>
      </w:r>
      <w:r w:rsidRPr="00DF71EC">
        <w:instrText xml:space="preserve"> XE "</w:instrText>
      </w:r>
      <w:r w:rsidRPr="00DF71EC">
        <w:rPr>
          <w:lang w:val="en-GB"/>
        </w:rPr>
        <w:instrText>CLOFAZIMINE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CLOFENAMIDE</w:t>
      </w:r>
      <w:r w:rsidRPr="00DF71EC">
        <w:rPr>
          <w:lang w:val="en-GB"/>
        </w:rPr>
        <w:fldChar w:fldCharType="begin"/>
      </w:r>
      <w:r w:rsidRPr="00DF71EC">
        <w:instrText xml:space="preserve"> XE "</w:instrText>
      </w:r>
      <w:r w:rsidRPr="00DF71EC">
        <w:rPr>
          <w:lang w:val="en-GB"/>
        </w:rPr>
        <w:instrText>CLOFENAMIDE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CLOFIBRATE</w:t>
      </w:r>
      <w:r w:rsidRPr="00DF71EC">
        <w:rPr>
          <w:lang w:val="en-GB"/>
        </w:rPr>
        <w:fldChar w:fldCharType="begin"/>
      </w:r>
      <w:r w:rsidRPr="00DF71EC">
        <w:instrText xml:space="preserve"> XE "</w:instrText>
      </w:r>
      <w:r w:rsidRPr="00DF71EC">
        <w:rPr>
          <w:lang w:val="en-GB"/>
        </w:rPr>
        <w:instrText>CLOFIBRATE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CLOMIPHENE</w:t>
      </w:r>
      <w:r w:rsidRPr="00DF71EC">
        <w:rPr>
          <w:lang w:val="en-GB"/>
        </w:rPr>
        <w:fldChar w:fldCharType="begin"/>
      </w:r>
      <w:r w:rsidRPr="00DF71EC">
        <w:instrText xml:space="preserve"> XE "</w:instrText>
      </w:r>
      <w:r w:rsidRPr="00DF71EC">
        <w:rPr>
          <w:lang w:val="en-GB"/>
        </w:rPr>
        <w:instrText>CLOMIPHENE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CLOMIPRAMINE</w:t>
      </w:r>
      <w:r w:rsidRPr="00DF71EC">
        <w:rPr>
          <w:lang w:val="en-GB"/>
        </w:rPr>
        <w:fldChar w:fldCharType="begin"/>
      </w:r>
      <w:r w:rsidRPr="00DF71EC">
        <w:instrText xml:space="preserve"> XE "</w:instrText>
      </w:r>
      <w:r w:rsidRPr="00DF71EC">
        <w:rPr>
          <w:lang w:val="en-GB"/>
        </w:rPr>
        <w:instrText>CLOMIPRAMINE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CLOMOCYCLINE</w:t>
      </w:r>
      <w:r w:rsidRPr="00DF71EC">
        <w:rPr>
          <w:lang w:val="en-GB"/>
        </w:rPr>
        <w:fldChar w:fldCharType="begin"/>
      </w:r>
      <w:r w:rsidRPr="00DF71EC">
        <w:instrText xml:space="preserve"> XE "</w:instrText>
      </w:r>
      <w:r w:rsidRPr="00DF71EC">
        <w:rPr>
          <w:lang w:val="en-GB"/>
        </w:rPr>
        <w:instrText>CLOMOCYCLINE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CLONAZEPAM</w:t>
      </w:r>
      <w:r w:rsidRPr="00DF71EC">
        <w:rPr>
          <w:lang w:val="en-GB"/>
        </w:rPr>
        <w:fldChar w:fldCharType="begin"/>
      </w:r>
      <w:r w:rsidRPr="00DF71EC">
        <w:instrText xml:space="preserve"> XE "</w:instrText>
      </w:r>
      <w:r w:rsidRPr="00DF71EC">
        <w:rPr>
          <w:lang w:val="en-GB"/>
        </w:rPr>
        <w:instrText>CLONAZEPAM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CLONIDINE</w:t>
      </w:r>
      <w:r w:rsidRPr="00DF71EC">
        <w:rPr>
          <w:lang w:val="en-GB"/>
        </w:rPr>
        <w:fldChar w:fldCharType="begin"/>
      </w:r>
      <w:r w:rsidRPr="00DF71EC">
        <w:instrText xml:space="preserve"> XE "</w:instrText>
      </w:r>
      <w:r w:rsidRPr="00DF71EC">
        <w:rPr>
          <w:lang w:val="en-GB"/>
        </w:rPr>
        <w:instrText>CLONIDINE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CLOPAMIDE</w:t>
      </w:r>
      <w:r w:rsidRPr="00DF71EC">
        <w:rPr>
          <w:lang w:val="en-GB"/>
        </w:rPr>
        <w:fldChar w:fldCharType="begin"/>
      </w:r>
      <w:r w:rsidRPr="00DF71EC">
        <w:instrText xml:space="preserve"> XE "</w:instrText>
      </w:r>
      <w:r w:rsidRPr="00DF71EC">
        <w:rPr>
          <w:lang w:val="en-GB"/>
        </w:rPr>
        <w:instrText>CLOPAMIDE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CLOPIDOGREL</w:t>
      </w:r>
      <w:r w:rsidRPr="00DF71EC">
        <w:rPr>
          <w:lang w:val="en-GB"/>
        </w:rPr>
        <w:fldChar w:fldCharType="begin"/>
      </w:r>
      <w:r w:rsidRPr="00DF71EC">
        <w:instrText xml:space="preserve"> XE "</w:instrText>
      </w:r>
      <w:r w:rsidRPr="00DF71EC">
        <w:rPr>
          <w:lang w:val="en-GB"/>
        </w:rPr>
        <w:instrText>CLOPIDOGREL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CLOPROSTENOL</w:t>
      </w:r>
      <w:r w:rsidRPr="00DF71EC">
        <w:rPr>
          <w:lang w:val="en-GB"/>
        </w:rPr>
        <w:fldChar w:fldCharType="begin"/>
      </w:r>
      <w:r w:rsidRPr="00DF71EC">
        <w:instrText xml:space="preserve"> XE "</w:instrText>
      </w:r>
      <w:r w:rsidRPr="00DF71EC">
        <w:rPr>
          <w:lang w:val="en-GB"/>
        </w:rPr>
        <w:instrText>CLOPROSTENOL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CLORAZEPATE</w:t>
      </w:r>
      <w:r w:rsidRPr="00DF71EC">
        <w:rPr>
          <w:lang w:val="en-GB"/>
        </w:rPr>
        <w:fldChar w:fldCharType="begin"/>
      </w:r>
      <w:r w:rsidRPr="00DF71EC">
        <w:instrText xml:space="preserve"> XE "</w:instrText>
      </w:r>
      <w:r w:rsidRPr="00DF71EC">
        <w:rPr>
          <w:lang w:val="en-GB"/>
        </w:rPr>
        <w:instrText>CLORAZEPATE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CLOREXOLONE</w:t>
      </w:r>
      <w:r w:rsidRPr="00DF71EC">
        <w:rPr>
          <w:lang w:val="en-GB"/>
        </w:rPr>
        <w:fldChar w:fldCharType="begin"/>
      </w:r>
      <w:r w:rsidRPr="00DF71EC">
        <w:instrText xml:space="preserve"> XE "</w:instrText>
      </w:r>
      <w:r w:rsidRPr="00DF71EC">
        <w:rPr>
          <w:lang w:val="en-GB"/>
        </w:rPr>
        <w:instrText>CLOREXOLONE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CLORPRENALINE</w:t>
      </w:r>
      <w:r w:rsidRPr="00DF71EC">
        <w:rPr>
          <w:lang w:val="en-GB"/>
        </w:rPr>
        <w:fldChar w:fldCharType="begin"/>
      </w:r>
      <w:r w:rsidRPr="00DF71EC">
        <w:instrText xml:space="preserve"> XE "</w:instrText>
      </w:r>
      <w:r w:rsidRPr="00DF71EC">
        <w:rPr>
          <w:lang w:val="en-GB"/>
        </w:rPr>
        <w:instrText>CLORPRENALINE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CLOSTEBOL (4-chlorotestosterone</w:t>
      </w:r>
      <w:r w:rsidRPr="00DF71EC">
        <w:rPr>
          <w:lang w:val="en-GB"/>
        </w:rPr>
        <w:fldChar w:fldCharType="begin"/>
      </w:r>
      <w:r w:rsidRPr="00DF71EC">
        <w:instrText xml:space="preserve"> XE "</w:instrText>
      </w:r>
      <w:r w:rsidRPr="00DF71EC">
        <w:rPr>
          <w:lang w:val="en-GB"/>
        </w:rPr>
        <w:instrText>CLOSTEBOL (4-chlorotestosterone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rPr>
        <w:instrText>"</w:instrText>
      </w:r>
      <w:r w:rsidRPr="00DF71EC">
        <w:rPr>
          <w:caps/>
          <w:lang w:val="en-GB"/>
        </w:rPr>
        <w:instrText>4-chlorotestosterone</w:instrText>
      </w:r>
      <w:r>
        <w:instrText xml:space="preserve"> </w:instrText>
      </w:r>
      <w:r w:rsidRPr="00DF71EC">
        <w:rPr>
          <w:i/>
        </w:rPr>
        <w:instrText>See</w:instrText>
      </w:r>
      <w:r w:rsidRPr="00DF71EC">
        <w:instrText xml:space="preserve"> CLOSTEBOL"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CLOTRIMAZOLE</w:t>
      </w:r>
      <w:r w:rsidRPr="00DF71EC">
        <w:fldChar w:fldCharType="begin"/>
      </w:r>
      <w:r w:rsidRPr="00DF71EC">
        <w:instrText xml:space="preserve"> XE "CLOTRIMAZOLE"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3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CLOXACILLIN</w:t>
      </w:r>
      <w:r w:rsidRPr="00DF71EC">
        <w:rPr>
          <w:lang w:val="en-GB"/>
        </w:rPr>
        <w:fldChar w:fldCharType="begin"/>
      </w:r>
      <w:r w:rsidRPr="00DF71EC">
        <w:instrText xml:space="preserve"> XE "</w:instrText>
      </w:r>
      <w:r w:rsidRPr="00DF71EC">
        <w:rPr>
          <w:lang w:val="en-GB"/>
        </w:rPr>
        <w:instrText>CLOXACILLIN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CLOZAPINE</w:t>
      </w:r>
      <w:r w:rsidRPr="00DF71EC">
        <w:rPr>
          <w:lang w:val="en-GB"/>
        </w:rPr>
        <w:fldChar w:fldCharType="begin"/>
      </w:r>
      <w:r w:rsidRPr="00DF71EC">
        <w:instrText xml:space="preserve"> XE "</w:instrText>
      </w:r>
      <w:r w:rsidRPr="00DF71EC">
        <w:rPr>
          <w:lang w:val="en-GB"/>
        </w:rPr>
        <w:instrText>CLOZAPINE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COBALT</w:t>
      </w:r>
      <w:r w:rsidRPr="00DF71EC">
        <w:fldChar w:fldCharType="begin"/>
      </w:r>
      <w:r w:rsidRPr="00DF71EC">
        <w:instrText xml:space="preserve"> XE "COBALT"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as dicobalt edetate</w:t>
      </w:r>
      <w:r w:rsidRPr="00DF71EC">
        <w:fldChar w:fldCharType="begin"/>
      </w:r>
      <w:r w:rsidRPr="00DF71EC">
        <w:instrText xml:space="preserve"> XE "</w:instrText>
      </w:r>
      <w:r w:rsidRPr="00DF71EC">
        <w:rPr>
          <w:caps/>
        </w:rPr>
        <w:instrText>dicobalt edetate</w:instrText>
      </w:r>
      <w:r>
        <w:rPr>
          <w:caps/>
        </w:rPr>
        <w:instrText xml:space="preserve"> </w:instrText>
      </w:r>
      <w:r w:rsidRPr="0016728D">
        <w:rPr>
          <w:i/>
        </w:rPr>
        <w:instrText>See</w:instrText>
      </w:r>
      <w:r>
        <w:instrText xml:space="preserve"> </w:instrText>
      </w:r>
      <w:r>
        <w:rPr>
          <w:caps/>
        </w:rPr>
        <w:instrText>COBALT</w:instrText>
      </w:r>
      <w:r w:rsidRPr="00DF71EC">
        <w:instrText xml:space="preserve">" </w:instrText>
      </w:r>
      <w:r w:rsidRPr="00DF71EC">
        <w:fldChar w:fldCharType="end"/>
      </w:r>
      <w:r w:rsidRPr="00DF71EC">
        <w:t xml:space="preserve"> in preparations for the treatment of cyanide poisoning.</w:t>
      </w:r>
    </w:p>
    <w:p w:rsidR="00107A27" w:rsidRPr="00DF71EC" w:rsidRDefault="00107A27" w:rsidP="00107A27">
      <w:pPr>
        <w:pStyle w:val="schedbody"/>
        <w:spacing w:line="240" w:lineRule="auto"/>
        <w:rPr>
          <w:lang w:val="en-GB"/>
        </w:rPr>
      </w:pPr>
    </w:p>
    <w:p w:rsidR="001B4224" w:rsidRDefault="001B4224" w:rsidP="00107A27">
      <w:pPr>
        <w:pStyle w:val="schedbody"/>
        <w:spacing w:line="240" w:lineRule="auto"/>
        <w:rPr>
          <w:lang w:val="en-GB"/>
        </w:rPr>
      </w:pPr>
      <w:r>
        <w:rPr>
          <w:lang w:val="en-GB"/>
        </w:rPr>
        <w:t>COBICISTAT.</w:t>
      </w:r>
    </w:p>
    <w:p w:rsidR="001B4224" w:rsidRDefault="001B4224"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CODEINE</w:t>
      </w:r>
      <w:r w:rsidRPr="00DF71EC">
        <w:rPr>
          <w:lang w:val="en-GB"/>
        </w:rPr>
        <w:fldChar w:fldCharType="begin"/>
      </w:r>
      <w:r w:rsidRPr="00DF71EC">
        <w:instrText xml:space="preserve"> XE "</w:instrText>
      </w:r>
      <w:r w:rsidRPr="00DF71EC">
        <w:rPr>
          <w:lang w:val="en-GB"/>
        </w:rPr>
        <w:instrText>CODEINE</w:instrText>
      </w:r>
      <w:r w:rsidRPr="00DF71EC">
        <w:instrText xml:space="preserve">" </w:instrText>
      </w:r>
      <w:r w:rsidRPr="00DF71EC">
        <w:rPr>
          <w:lang w:val="en-GB"/>
        </w:rPr>
        <w:fldChar w:fldCharType="end"/>
      </w:r>
      <w:r w:rsidRPr="00DF71EC">
        <w:rPr>
          <w:lang w:val="en-GB"/>
        </w:rPr>
        <w:t xml:space="preserve"> when 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30 mg or less of codeine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1 per cent or less of codeine,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CO-DERGOCRINE</w:t>
      </w:r>
      <w:r w:rsidRPr="00DF71EC">
        <w:rPr>
          <w:lang w:val="en-GB"/>
        </w:rPr>
        <w:fldChar w:fldCharType="begin"/>
      </w:r>
      <w:r w:rsidRPr="00DF71EC">
        <w:instrText xml:space="preserve"> XE "</w:instrText>
      </w:r>
      <w:r w:rsidRPr="00DF71EC">
        <w:rPr>
          <w:lang w:val="en-GB"/>
        </w:rPr>
        <w:instrText>CO-DERGOCRINE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COLASPASE</w:t>
      </w:r>
      <w:r w:rsidRPr="00DF71EC">
        <w:rPr>
          <w:lang w:val="en-GB"/>
        </w:rPr>
        <w:fldChar w:fldCharType="begin"/>
      </w:r>
      <w:r w:rsidRPr="00DF71EC">
        <w:instrText xml:space="preserve"> XE "</w:instrText>
      </w:r>
      <w:r w:rsidRPr="00DF71EC">
        <w:rPr>
          <w:lang w:val="en-GB"/>
        </w:rPr>
        <w:instrText>COLASPASE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COLCHICINE</w:t>
      </w:r>
      <w:r w:rsidRPr="00DF71EC">
        <w:rPr>
          <w:lang w:val="en-GB"/>
        </w:rPr>
        <w:fldChar w:fldCharType="begin"/>
      </w:r>
      <w:r w:rsidRPr="00DF71EC">
        <w:instrText xml:space="preserve"> XE "</w:instrText>
      </w:r>
      <w:r w:rsidRPr="00DF71EC">
        <w:rPr>
          <w:lang w:val="en-GB"/>
        </w:rPr>
        <w:instrText>COLCHICINE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COLCHICUM AUTUMNALE</w:t>
      </w:r>
      <w:r w:rsidRPr="00DF71EC">
        <w:rPr>
          <w:lang w:val="en-GB"/>
        </w:rPr>
        <w:fldChar w:fldCharType="begin"/>
      </w:r>
      <w:r w:rsidRPr="00DF71EC">
        <w:instrText xml:space="preserve"> XE "</w:instrText>
      </w:r>
      <w:r w:rsidRPr="00DF71EC">
        <w:rPr>
          <w:lang w:val="en-GB"/>
        </w:rPr>
        <w:instrText>COLCHICUM AUTUMNALE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COLESTIPOL</w:t>
      </w:r>
      <w:r w:rsidRPr="00DF71EC">
        <w:rPr>
          <w:lang w:val="en-GB"/>
        </w:rPr>
        <w:fldChar w:fldCharType="begin"/>
      </w:r>
      <w:r w:rsidRPr="00DF71EC">
        <w:instrText xml:space="preserve"> XE "</w:instrText>
      </w:r>
      <w:r w:rsidRPr="00DF71EC">
        <w:rPr>
          <w:lang w:val="en-GB"/>
        </w:rPr>
        <w:instrText>COLESTIPOL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COLFOSCERIL PALMITATE</w:t>
      </w:r>
      <w:r w:rsidRPr="00DF71EC">
        <w:rPr>
          <w:lang w:val="en-GB"/>
        </w:rPr>
        <w:fldChar w:fldCharType="begin"/>
      </w:r>
      <w:r w:rsidRPr="00DF71EC">
        <w:instrText xml:space="preserve"> XE "</w:instrText>
      </w:r>
      <w:r w:rsidRPr="00DF71EC">
        <w:rPr>
          <w:lang w:val="en-GB"/>
        </w:rPr>
        <w:instrText>COLFOSCERIL PALMITATE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COLISTIN</w:t>
      </w:r>
      <w:r w:rsidRPr="00DF71EC">
        <w:rPr>
          <w:lang w:val="en-GB"/>
        </w:rPr>
        <w:fldChar w:fldCharType="begin"/>
      </w:r>
      <w:r w:rsidRPr="00DF71EC">
        <w:instrText xml:space="preserve"> XE "</w:instrText>
      </w:r>
      <w:r w:rsidRPr="00DF71EC">
        <w:rPr>
          <w:lang w:val="en-GB"/>
        </w:rPr>
        <w:instrText>COLISTIN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COLLAGEN</w:t>
      </w:r>
      <w:r w:rsidRPr="00DF71EC">
        <w:rPr>
          <w:lang w:val="en-GB"/>
        </w:rPr>
        <w:fldChar w:fldCharType="begin"/>
      </w:r>
      <w:r w:rsidRPr="00DF71EC">
        <w:instrText xml:space="preserve"> XE "</w:instrText>
      </w:r>
      <w:r w:rsidRPr="00DF71EC">
        <w:rPr>
          <w:lang w:val="en-GB"/>
        </w:rPr>
        <w:instrText>COLLAGEN</w:instrText>
      </w:r>
      <w:r w:rsidRPr="00DF71EC">
        <w:instrText xml:space="preserve">" </w:instrText>
      </w:r>
      <w:r w:rsidRPr="00DF71EC">
        <w:rPr>
          <w:lang w:val="en-GB"/>
        </w:rPr>
        <w:fldChar w:fldCharType="end"/>
      </w:r>
      <w:r w:rsidRPr="00DF71EC">
        <w:rPr>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CONVALLARIA KEISKI</w:t>
      </w:r>
      <w:r w:rsidRPr="00DF71EC">
        <w:rPr>
          <w:lang w:val="en-GB"/>
        </w:rPr>
        <w:fldChar w:fldCharType="begin"/>
      </w:r>
      <w:r w:rsidRPr="00DF71EC">
        <w:instrText xml:space="preserve"> XE "</w:instrText>
      </w:r>
      <w:r w:rsidRPr="00DF71EC">
        <w:rPr>
          <w:lang w:val="en-GB"/>
        </w:rPr>
        <w:instrText>CONVALLARIA KEISKI</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CONVALLARIA MAJALIS</w:t>
      </w:r>
      <w:r w:rsidRPr="00DF71EC">
        <w:rPr>
          <w:lang w:val="en-GB"/>
        </w:rPr>
        <w:fldChar w:fldCharType="begin"/>
      </w:r>
      <w:r w:rsidRPr="00DF71EC">
        <w:instrText xml:space="preserve"> XE "</w:instrText>
      </w:r>
      <w:r w:rsidRPr="00DF71EC">
        <w:rPr>
          <w:lang w:val="en-GB"/>
        </w:rPr>
        <w:instrText>CONVALLARIA MAJALIS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for human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internal use containing 5 mg or less of copper</w:t>
      </w:r>
      <w:r>
        <w:rPr>
          <w:lang w:val="en-GB"/>
        </w:rPr>
        <w:fldChar w:fldCharType="begin"/>
      </w:r>
      <w:r>
        <w:instrText xml:space="preserve"> XE "</w:instrText>
      </w:r>
      <w:r w:rsidRPr="005A1405">
        <w:rPr>
          <w:lang w:val="en-GB"/>
        </w:rPr>
        <w:instrText>COPPER</w:instrText>
      </w:r>
      <w:r>
        <w:instrText xml:space="preserve"> </w:instrText>
      </w:r>
      <w:r>
        <w:rPr>
          <w:i/>
        </w:rPr>
        <w:instrText xml:space="preserve">See </w:instrText>
      </w:r>
      <w:r w:rsidRPr="00DF71EC">
        <w:rPr>
          <w:lang w:val="en-GB"/>
        </w:rPr>
        <w:instrText>COPPER COMPOUNDS</w:instrText>
      </w:r>
      <w:r>
        <w:rPr>
          <w:lang w:val="en-GB"/>
        </w:rPr>
        <w:instrText xml:space="preserve">" </w:instrText>
      </w:r>
      <w:r>
        <w:rPr>
          <w:lang w:val="en-GB"/>
        </w:rPr>
        <w:fldChar w:fldCharType="end"/>
      </w:r>
      <w:r w:rsidRPr="00DF71EC">
        <w:rPr>
          <w:lang w:val="en-GB"/>
        </w:rPr>
        <w:t xml:space="preserve"> per recommended daily dose;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5 per cent or less of copper compounds.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CORIFOLLITROPIN ALFA</w:t>
      </w:r>
      <w:r w:rsidRPr="00DF71EC">
        <w:rPr>
          <w:lang w:val="en-GB"/>
        </w:rPr>
        <w:fldChar w:fldCharType="begin"/>
      </w:r>
      <w:r w:rsidRPr="00DF71EC">
        <w:instrText xml:space="preserve"> XE "</w:instrText>
      </w:r>
      <w:r w:rsidRPr="00DF71EC">
        <w:rPr>
          <w:lang w:val="en-GB"/>
        </w:rPr>
        <w:instrText>CORIFOLLITROPIN ALFA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CORONILLA</w:t>
      </w:r>
      <w:r w:rsidRPr="00DF71EC">
        <w:rPr>
          <w:lang w:val="en-GB"/>
        </w:rPr>
        <w:fldChar w:fldCharType="begin"/>
      </w:r>
      <w:r w:rsidRPr="00DF71EC">
        <w:instrText xml:space="preserve"> XE "</w:instrText>
      </w:r>
      <w:r w:rsidRPr="00DF71EC">
        <w:rPr>
          <w:lang w:val="en-GB"/>
        </w:rPr>
        <w:instrText>CORONILLA</w:instrText>
      </w:r>
      <w:r w:rsidRPr="00DF71EC">
        <w:instrText xml:space="preserve">" </w:instrText>
      </w:r>
      <w:r w:rsidRPr="00DF71EC">
        <w:rPr>
          <w:lang w:val="en-GB"/>
        </w:rPr>
        <w:fldChar w:fldCharType="end"/>
      </w:r>
      <w:r w:rsidRPr="00DF71EC">
        <w:rPr>
          <w:lang w:val="en-GB"/>
        </w:rPr>
        <w:t xml:space="preserve"> spp.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CORTICOSTERONE</w:t>
      </w:r>
      <w:r w:rsidRPr="00DF71EC">
        <w:rPr>
          <w:lang w:val="en-GB"/>
        </w:rPr>
        <w:fldChar w:fldCharType="begin"/>
      </w:r>
      <w:r w:rsidRPr="00DF71EC">
        <w:instrText xml:space="preserve"> XE "</w:instrText>
      </w:r>
      <w:r w:rsidRPr="00DF71EC">
        <w:rPr>
          <w:lang w:val="en-GB"/>
        </w:rPr>
        <w:instrText>CORTICOSTERONE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CORTICOTROPHIN</w:t>
      </w:r>
      <w:r w:rsidRPr="00DF71EC">
        <w:rPr>
          <w:lang w:val="en-GB"/>
        </w:rPr>
        <w:fldChar w:fldCharType="begin"/>
      </w:r>
      <w:r w:rsidRPr="00DF71EC">
        <w:instrText xml:space="preserve"> XE "</w:instrText>
      </w:r>
      <w:r w:rsidRPr="00DF71EC">
        <w:rPr>
          <w:lang w:val="en-GB"/>
        </w:rPr>
        <w:instrText>CORTICOTROPHIN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CORTISONE</w:t>
      </w:r>
      <w:r w:rsidRPr="00DF71EC">
        <w:rPr>
          <w:lang w:val="en-GB"/>
        </w:rPr>
        <w:fldChar w:fldCharType="begin"/>
      </w:r>
      <w:r w:rsidRPr="00DF71EC">
        <w:instrText xml:space="preserve"> XE "</w:instrText>
      </w:r>
      <w:r w:rsidRPr="00DF71EC">
        <w:rPr>
          <w:lang w:val="en-GB"/>
        </w:rPr>
        <w:instrText>CORTISONE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CO-TRIMOXAZOLE</w:t>
      </w:r>
      <w:r w:rsidRPr="00DF71EC">
        <w:rPr>
          <w:lang w:val="en-GB"/>
        </w:rPr>
        <w:fldChar w:fldCharType="begin"/>
      </w:r>
      <w:r w:rsidRPr="00DF71EC">
        <w:instrText xml:space="preserve"> XE "</w:instrText>
      </w:r>
      <w:r w:rsidRPr="00DF71EC">
        <w:rPr>
          <w:lang w:val="en-GB"/>
        </w:rPr>
        <w:instrText>CO-TRIMOXAZOLE</w:instrText>
      </w:r>
      <w:r w:rsidRPr="00DF71EC">
        <w:instrText xml:space="preserve">" </w:instrText>
      </w:r>
      <w:r w:rsidRPr="00DF71EC">
        <w:rPr>
          <w:lang w:val="en-GB"/>
        </w:rPr>
        <w:fldChar w:fldCharType="end"/>
      </w:r>
      <w:r w:rsidRPr="00DF71EC">
        <w:rPr>
          <w:lang w:val="en-GB"/>
        </w:rPr>
        <w:t>.</w:t>
      </w:r>
    </w:p>
    <w:p w:rsidR="00F050A9" w:rsidRDefault="00F050A9" w:rsidP="00107A27">
      <w:pPr>
        <w:pStyle w:val="schedbody"/>
        <w:spacing w:line="240" w:lineRule="auto"/>
        <w:rPr>
          <w:lang w:val="en-GB"/>
        </w:rPr>
      </w:pPr>
    </w:p>
    <w:p w:rsidR="00F050A9" w:rsidRPr="00DF71EC" w:rsidRDefault="00F050A9" w:rsidP="00107A27">
      <w:pPr>
        <w:pStyle w:val="schedbody"/>
        <w:spacing w:line="240" w:lineRule="auto"/>
        <w:rPr>
          <w:lang w:val="en-GB"/>
        </w:rPr>
      </w:pPr>
      <w:r>
        <w:rPr>
          <w:lang w:val="en-GB"/>
        </w:rPr>
        <w:t>CROFELEMER.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COUMARIN</w:t>
      </w:r>
      <w:r w:rsidRPr="00DF71EC">
        <w:rPr>
          <w:lang w:val="en-GB"/>
        </w:rPr>
        <w:fldChar w:fldCharType="begin"/>
      </w:r>
      <w:r w:rsidRPr="00DF71EC">
        <w:instrText xml:space="preserve"> XE "</w:instrText>
      </w:r>
      <w:r w:rsidRPr="00DF71EC">
        <w:rPr>
          <w:lang w:val="en-GB"/>
        </w:rPr>
        <w:instrText>COUMARIN</w:instrText>
      </w:r>
      <w:r w:rsidRPr="00DF71EC">
        <w:instrText xml:space="preserve">" </w:instrText>
      </w:r>
      <w:r w:rsidRPr="00DF71EC">
        <w:rPr>
          <w:lang w:val="en-GB"/>
        </w:rPr>
        <w:fldChar w:fldCharType="end"/>
      </w:r>
      <w:r w:rsidRPr="00DF71EC">
        <w:rPr>
          <w:lang w:val="en-GB"/>
        </w:rPr>
        <w:t xml:space="preserve"> for therapeutic use (excluding when present as an excipient).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CRYSTAL VIOLET</w:t>
      </w:r>
      <w:r w:rsidRPr="00DF71EC">
        <w:rPr>
          <w:lang w:val="en-GB"/>
        </w:rPr>
        <w:fldChar w:fldCharType="begin"/>
      </w:r>
      <w:r w:rsidRPr="00DF71EC">
        <w:instrText xml:space="preserve"> XE "</w:instrText>
      </w:r>
      <w:r w:rsidRPr="00DF71EC">
        <w:rPr>
          <w:lang w:val="en-GB"/>
        </w:rPr>
        <w:instrText>CRYSTAL VIOLET</w:instrText>
      </w:r>
      <w:r w:rsidRPr="00DF71EC">
        <w:instrText xml:space="preserve">" </w:instrText>
      </w:r>
      <w:r w:rsidRPr="00DF71EC">
        <w:rPr>
          <w:lang w:val="en-GB"/>
        </w:rPr>
        <w:fldChar w:fldCharType="end"/>
      </w:r>
      <w:r w:rsidRPr="00DF71EC">
        <w:rPr>
          <w:lang w:val="en-GB"/>
        </w:rPr>
        <w:t xml:space="preserve"> for human use </w:t>
      </w:r>
      <w:r w:rsidRPr="00DF71EC">
        <w:rPr>
          <w:rFonts w:ascii="Times-Bold" w:hAnsi="Times-Bold" w:cs="Times-Bold"/>
          <w:b/>
          <w:bCs/>
          <w:lang w:val="en-GB"/>
        </w:rPr>
        <w:t>except</w:t>
      </w:r>
      <w:r w:rsidRPr="00DF71EC">
        <w:rPr>
          <w:lang w:val="en-GB"/>
        </w:rPr>
        <w:t xml:space="preserve"> when used as a dermal marker.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CUPRIMYXIN</w:t>
      </w:r>
      <w:r w:rsidRPr="00DF71EC">
        <w:rPr>
          <w:lang w:val="en-GB"/>
        </w:rPr>
        <w:fldChar w:fldCharType="begin"/>
      </w:r>
      <w:r w:rsidRPr="00DF71EC">
        <w:instrText xml:space="preserve"> XE "</w:instrText>
      </w:r>
      <w:r w:rsidRPr="00DF71EC">
        <w:rPr>
          <w:lang w:val="en-GB"/>
        </w:rPr>
        <w:instrText>CUPRIMYXIN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CURARE</w:t>
      </w:r>
      <w:r w:rsidRPr="00DF71EC">
        <w:rPr>
          <w:lang w:val="en-GB"/>
        </w:rPr>
        <w:fldChar w:fldCharType="begin"/>
      </w:r>
      <w:r w:rsidRPr="00DF71EC">
        <w:instrText xml:space="preserve"> XE "</w:instrText>
      </w:r>
      <w:r w:rsidRPr="00DF71EC">
        <w:rPr>
          <w:lang w:val="en-GB"/>
        </w:rPr>
        <w:instrText>CURARE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CYCLANDELATE</w:t>
      </w:r>
      <w:r w:rsidRPr="00DF71EC">
        <w:rPr>
          <w:lang w:val="en-GB"/>
        </w:rPr>
        <w:fldChar w:fldCharType="begin"/>
      </w:r>
      <w:r w:rsidRPr="00DF71EC">
        <w:instrText xml:space="preserve"> XE "</w:instrText>
      </w:r>
      <w:r w:rsidRPr="00DF71EC">
        <w:rPr>
          <w:lang w:val="en-GB"/>
        </w:rPr>
        <w:instrText>CYCLANDELATE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CYCLIZINE</w:t>
      </w:r>
      <w:r w:rsidRPr="00DF71EC">
        <w:fldChar w:fldCharType="begin"/>
      </w:r>
      <w:r w:rsidRPr="00DF71EC">
        <w:instrText xml:space="preserve"> XE "CYCLIZINE" </w:instrText>
      </w:r>
      <w:r w:rsidRPr="00DF71EC">
        <w:fldChar w:fldCharType="end"/>
      </w:r>
      <w:r w:rsidRPr="00DF71EC">
        <w:rPr>
          <w:rFonts w:ascii="Times-Bold" w:hAnsi="Times-Bold" w:cs="Times-Bold"/>
          <w:b/>
          <w:bCs/>
        </w:rPr>
        <w:t xml:space="preserve"> except </w:t>
      </w:r>
      <w:r w:rsidRPr="00DF71EC">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CYCLOBENZAPRINE</w:t>
      </w:r>
      <w:r w:rsidRPr="00DF71EC">
        <w:rPr>
          <w:lang w:val="en-GB"/>
        </w:rPr>
        <w:fldChar w:fldCharType="begin"/>
      </w:r>
      <w:r w:rsidRPr="00DF71EC">
        <w:instrText xml:space="preserve"> XE "</w:instrText>
      </w:r>
      <w:r w:rsidRPr="00DF71EC">
        <w:rPr>
          <w:lang w:val="en-GB"/>
        </w:rPr>
        <w:instrText>CYCLOBENZAPRINE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 CYCLOFENIL</w:t>
      </w:r>
      <w:r w:rsidRPr="00DF71EC">
        <w:rPr>
          <w:lang w:val="en-GB"/>
        </w:rPr>
        <w:fldChar w:fldCharType="begin"/>
      </w:r>
      <w:r w:rsidRPr="00DF71EC">
        <w:instrText xml:space="preserve"> XE "</w:instrText>
      </w:r>
      <w:r w:rsidRPr="00DF71EC">
        <w:rPr>
          <w:lang w:val="en-GB"/>
        </w:rPr>
        <w:instrText>CYCLOFENIL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CYCLOHEXIMIDE</w:t>
      </w:r>
      <w:r w:rsidRPr="00DF71EC">
        <w:rPr>
          <w:lang w:val="en-GB"/>
        </w:rPr>
        <w:fldChar w:fldCharType="begin"/>
      </w:r>
      <w:r w:rsidRPr="00DF71EC">
        <w:instrText xml:space="preserve"> XE "</w:instrText>
      </w:r>
      <w:r w:rsidRPr="00DF71EC">
        <w:rPr>
          <w:lang w:val="en-GB"/>
        </w:rPr>
        <w:instrText>CYCLOHEXIMIDE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CYCLOPENTHIAZIDE</w:t>
      </w:r>
      <w:r w:rsidRPr="00DF71EC">
        <w:rPr>
          <w:lang w:val="en-GB"/>
        </w:rPr>
        <w:fldChar w:fldCharType="begin"/>
      </w:r>
      <w:r w:rsidRPr="00DF71EC">
        <w:instrText xml:space="preserve"> XE "</w:instrText>
      </w:r>
      <w:r w:rsidRPr="00DF71EC">
        <w:rPr>
          <w:lang w:val="en-GB"/>
        </w:rPr>
        <w:instrText>CYCLOPENTHIAZIDE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CYCLOPENTOLATE</w:t>
      </w:r>
      <w:r w:rsidRPr="00DF71EC">
        <w:rPr>
          <w:lang w:val="en-GB"/>
        </w:rPr>
        <w:fldChar w:fldCharType="begin"/>
      </w:r>
      <w:r w:rsidRPr="00DF71EC">
        <w:instrText xml:space="preserve"> XE "</w:instrText>
      </w:r>
      <w:r w:rsidRPr="00DF71EC">
        <w:rPr>
          <w:lang w:val="en-GB"/>
        </w:rPr>
        <w:instrText>CYCLOPENTOLATE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CYCLOPHOSPHAMIDE</w:t>
      </w:r>
      <w:r w:rsidRPr="00DF71EC">
        <w:rPr>
          <w:lang w:val="en-GB"/>
        </w:rPr>
        <w:fldChar w:fldCharType="begin"/>
      </w:r>
      <w:r w:rsidRPr="00DF71EC">
        <w:instrText xml:space="preserve"> XE "</w:instrText>
      </w:r>
      <w:r w:rsidRPr="00DF71EC">
        <w:rPr>
          <w:lang w:val="en-GB"/>
        </w:rPr>
        <w:instrText>CYCLOPHOSPHAMIDE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CYCLOPROPANE</w:t>
      </w:r>
      <w:r w:rsidRPr="00DF71EC">
        <w:fldChar w:fldCharType="begin"/>
      </w:r>
      <w:r w:rsidRPr="00DF71EC">
        <w:instrText xml:space="preserve"> XE "CYCLOPROPANE"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CYCLOSERINE</w:t>
      </w:r>
      <w:r w:rsidRPr="00DF71EC">
        <w:rPr>
          <w:lang w:val="en-GB"/>
        </w:rPr>
        <w:fldChar w:fldCharType="begin"/>
      </w:r>
      <w:r w:rsidRPr="00DF71EC">
        <w:instrText xml:space="preserve"> XE "</w:instrText>
      </w:r>
      <w:r w:rsidRPr="00DF71EC">
        <w:rPr>
          <w:lang w:val="en-GB"/>
        </w:rPr>
        <w:instrText>CYCLOSERINE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CYCLOSPORIN</w:t>
      </w:r>
      <w:r w:rsidRPr="00DF71EC">
        <w:rPr>
          <w:lang w:val="en-GB"/>
        </w:rPr>
        <w:fldChar w:fldCharType="begin"/>
      </w:r>
      <w:r w:rsidRPr="00DF71EC">
        <w:instrText xml:space="preserve"> XE "</w:instrText>
      </w:r>
      <w:r w:rsidRPr="00DF71EC">
        <w:rPr>
          <w:lang w:val="en-GB"/>
        </w:rPr>
        <w:instrText>CYCLOSPORIN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CYCLOTHIAZIDE</w:t>
      </w:r>
      <w:r w:rsidRPr="00DF71EC">
        <w:rPr>
          <w:lang w:val="en-GB"/>
        </w:rPr>
        <w:fldChar w:fldCharType="begin"/>
      </w:r>
      <w:r w:rsidRPr="00DF71EC">
        <w:instrText xml:space="preserve"> XE "</w:instrText>
      </w:r>
      <w:r w:rsidRPr="00DF71EC">
        <w:rPr>
          <w:lang w:val="en-GB"/>
        </w:rPr>
        <w:instrText>CYCLOTHIAZIDE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CYCRIMINE</w:t>
      </w:r>
      <w:r w:rsidRPr="00DF71EC">
        <w:rPr>
          <w:lang w:val="en-GB"/>
        </w:rPr>
        <w:fldChar w:fldCharType="begin"/>
      </w:r>
      <w:r w:rsidRPr="00DF71EC">
        <w:instrText xml:space="preserve"> XE "</w:instrText>
      </w:r>
      <w:r w:rsidRPr="00DF71EC">
        <w:rPr>
          <w:lang w:val="en-GB"/>
        </w:rPr>
        <w:instrText>CYCRIMINE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CYMARIN</w:t>
      </w:r>
      <w:r w:rsidRPr="00DF71EC">
        <w:rPr>
          <w:lang w:val="en-GB"/>
        </w:rPr>
        <w:fldChar w:fldCharType="begin"/>
      </w:r>
      <w:r w:rsidRPr="00DF71EC">
        <w:instrText xml:space="preserve"> XE "</w:instrText>
      </w:r>
      <w:r w:rsidRPr="00DF71EC">
        <w:rPr>
          <w:lang w:val="en-GB"/>
        </w:rPr>
        <w:instrText>CYMARIN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CYPROHEPTADINE</w:t>
      </w:r>
      <w:r w:rsidRPr="00DF71EC">
        <w:rPr>
          <w:lang w:val="en-GB"/>
        </w:rPr>
        <w:fldChar w:fldCharType="begin"/>
      </w:r>
      <w:r w:rsidRPr="00DF71EC">
        <w:instrText xml:space="preserve"> XE "</w:instrText>
      </w:r>
      <w:r w:rsidRPr="00DF71EC">
        <w:rPr>
          <w:lang w:val="en-GB"/>
        </w:rPr>
        <w:instrText>CYPROHEPTADINE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CYPROTERONE</w:t>
      </w:r>
      <w:r w:rsidRPr="00DF71EC">
        <w:rPr>
          <w:lang w:val="en-GB"/>
        </w:rPr>
        <w:fldChar w:fldCharType="begin"/>
      </w:r>
      <w:r w:rsidRPr="00DF71EC">
        <w:instrText xml:space="preserve"> XE "</w:instrText>
      </w:r>
      <w:r w:rsidRPr="00DF71EC">
        <w:rPr>
          <w:lang w:val="en-GB"/>
        </w:rPr>
        <w:instrText>CYPROTERONE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CYSTEAMINE</w:t>
      </w:r>
      <w:r w:rsidRPr="00DF71EC">
        <w:fldChar w:fldCharType="begin"/>
      </w:r>
      <w:r w:rsidRPr="00DF71EC">
        <w:instrText xml:space="preserve"> XE "CYSTEAMINE"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CYTARABINE</w:t>
      </w:r>
      <w:r w:rsidRPr="00DF71EC">
        <w:rPr>
          <w:lang w:val="en-GB"/>
        </w:rPr>
        <w:fldChar w:fldCharType="begin"/>
      </w:r>
      <w:r w:rsidRPr="00DF71EC">
        <w:instrText xml:space="preserve"> XE "</w:instrText>
      </w:r>
      <w:r w:rsidRPr="00DF71EC">
        <w:rPr>
          <w:lang w:val="en-GB"/>
        </w:rPr>
        <w:instrText>CYTARABINE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DABIGATRAN</w:t>
      </w:r>
      <w:r w:rsidRPr="00DF71EC">
        <w:fldChar w:fldCharType="begin"/>
      </w:r>
      <w:r w:rsidRPr="00DF71EC">
        <w:instrText xml:space="preserve"> XE "DABIGATRAN"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DACARBAZINE</w:t>
      </w:r>
      <w:r w:rsidRPr="00DF71EC">
        <w:rPr>
          <w:lang w:val="en-GB"/>
        </w:rPr>
        <w:fldChar w:fldCharType="begin"/>
      </w:r>
      <w:r w:rsidRPr="00DF71EC">
        <w:instrText xml:space="preserve"> XE "</w:instrText>
      </w:r>
      <w:r w:rsidRPr="00DF71EC">
        <w:rPr>
          <w:lang w:val="en-GB"/>
        </w:rPr>
        <w:instrText>DACARBAZINE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DACLIZUMAB</w:t>
      </w:r>
      <w:r w:rsidRPr="00DF71EC">
        <w:rPr>
          <w:lang w:val="en-GB"/>
        </w:rPr>
        <w:fldChar w:fldCharType="begin"/>
      </w:r>
      <w:r w:rsidRPr="00DF71EC">
        <w:instrText xml:space="preserve"> XE "</w:instrText>
      </w:r>
      <w:r w:rsidRPr="00DF71EC">
        <w:rPr>
          <w:lang w:val="en-GB"/>
        </w:rPr>
        <w:instrText>DACLIZUMAB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DACTINOMYCIN</w:t>
      </w:r>
      <w:r w:rsidRPr="00DF71EC">
        <w:rPr>
          <w:lang w:val="en-GB"/>
        </w:rPr>
        <w:fldChar w:fldCharType="begin"/>
      </w:r>
      <w:r w:rsidRPr="00DF71EC">
        <w:instrText xml:space="preserve"> XE "</w:instrText>
      </w:r>
      <w:r w:rsidRPr="00DF71EC">
        <w:rPr>
          <w:lang w:val="en-GB"/>
        </w:rPr>
        <w:instrText>DACTINOMYCIN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DALFOPRISTIN</w:t>
      </w:r>
      <w:r w:rsidRPr="00DF71EC">
        <w:rPr>
          <w:lang w:val="en-GB"/>
        </w:rPr>
        <w:fldChar w:fldCharType="begin"/>
      </w:r>
      <w:r w:rsidRPr="00DF71EC">
        <w:instrText xml:space="preserve"> XE "</w:instrText>
      </w:r>
      <w:r w:rsidRPr="00DF71EC">
        <w:rPr>
          <w:lang w:val="en-GB"/>
        </w:rPr>
        <w:instrText>DALFOPRISTIN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DALTEPARIN (includes dalteparin sodium</w:t>
      </w:r>
      <w:r w:rsidRPr="00DF71EC">
        <w:rPr>
          <w:lang w:val="en-GB"/>
        </w:rPr>
        <w:fldChar w:fldCharType="begin"/>
      </w:r>
      <w:r w:rsidRPr="00DF71EC">
        <w:instrText xml:space="preserve"> XE "</w:instrText>
      </w:r>
      <w:r>
        <w:rPr>
          <w:lang w:val="en-GB"/>
        </w:rPr>
        <w:instrText>DALTEPARIN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dalteparin sodium</w:instrText>
      </w:r>
      <w:r>
        <w:instrText xml:space="preserve"> </w:instrText>
      </w:r>
      <w:r w:rsidRPr="00DF71EC">
        <w:rPr>
          <w:i/>
        </w:rPr>
        <w:instrText>See</w:instrText>
      </w:r>
      <w:r w:rsidRPr="00DF71EC">
        <w:instrText xml:space="preserve"> DALTEPARIN"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DANAPAROID (includes danaparoid sodium</w:t>
      </w:r>
      <w:r w:rsidRPr="00DF71EC">
        <w:rPr>
          <w:lang w:val="en-GB"/>
        </w:rPr>
        <w:fldChar w:fldCharType="begin"/>
      </w:r>
      <w:r w:rsidRPr="00DF71EC">
        <w:instrText xml:space="preserve"> XE "</w:instrText>
      </w:r>
      <w:r>
        <w:rPr>
          <w:lang w:val="en-GB"/>
        </w:rPr>
        <w:instrText>DANAPAROID</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danaparoid sodium</w:instrText>
      </w:r>
      <w:r>
        <w:instrText xml:space="preserve"> </w:instrText>
      </w:r>
      <w:r w:rsidRPr="00DF71EC">
        <w:rPr>
          <w:i/>
        </w:rPr>
        <w:instrText>See</w:instrText>
      </w:r>
      <w:r w:rsidRPr="00DF71EC">
        <w:instrText xml:space="preserve"> DANAPAROID"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DANAZOL</w:t>
      </w:r>
      <w:r w:rsidRPr="00DF71EC">
        <w:rPr>
          <w:lang w:val="en-GB"/>
        </w:rPr>
        <w:fldChar w:fldCharType="begin"/>
      </w:r>
      <w:r w:rsidRPr="00DF71EC">
        <w:instrText xml:space="preserve"> XE "</w:instrText>
      </w:r>
      <w:r w:rsidRPr="00DF71EC">
        <w:rPr>
          <w:lang w:val="en-GB"/>
        </w:rPr>
        <w:instrText>DANAZOL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DANTHRON</w:t>
      </w:r>
      <w:r w:rsidRPr="00DF71EC">
        <w:rPr>
          <w:lang w:val="en-GB"/>
        </w:rPr>
        <w:fldChar w:fldCharType="begin"/>
      </w:r>
      <w:r w:rsidRPr="00DF71EC">
        <w:instrText xml:space="preserve"> XE "</w:instrText>
      </w:r>
      <w:r w:rsidRPr="00DF71EC">
        <w:rPr>
          <w:lang w:val="en-GB"/>
        </w:rPr>
        <w:instrText>DANTHRON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DANTROLENE</w:t>
      </w:r>
      <w:r w:rsidRPr="00DF71EC">
        <w:rPr>
          <w:lang w:val="en-GB"/>
        </w:rPr>
        <w:fldChar w:fldCharType="begin"/>
      </w:r>
      <w:r w:rsidRPr="006D7775">
        <w:rPr>
          <w:lang w:val="de-DE"/>
        </w:rPr>
        <w:instrText xml:space="preserve"> XE "DANTROLENE"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DAPAGLIFLOZIN</w:t>
      </w:r>
      <w:r w:rsidRPr="00DF71EC">
        <w:rPr>
          <w:lang w:val="en-GB"/>
        </w:rPr>
        <w:fldChar w:fldCharType="begin"/>
      </w:r>
      <w:r w:rsidRPr="006D7775">
        <w:rPr>
          <w:lang w:val="de-DE"/>
        </w:rPr>
        <w:instrText xml:space="preserve"> XE "DAPAGLIFLOZIN" </w:instrText>
      </w:r>
      <w:r w:rsidRPr="00DF71EC">
        <w:rPr>
          <w:lang w:val="en-GB"/>
        </w:rPr>
        <w:fldChar w:fldCharType="end"/>
      </w:r>
      <w:r w:rsidRPr="006D7775">
        <w:rPr>
          <w:lang w:val="de-DE"/>
        </w:rPr>
        <w:t xml:space="preserve">. </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DAPOXETINE</w:t>
      </w:r>
      <w:r w:rsidRPr="00DF71EC">
        <w:rPr>
          <w:lang w:val="en-GB"/>
        </w:rPr>
        <w:fldChar w:fldCharType="begin"/>
      </w:r>
      <w:r w:rsidRPr="006D7775">
        <w:rPr>
          <w:lang w:val="de-DE"/>
        </w:rPr>
        <w:instrText xml:space="preserve"> XE "DAPOXETINE"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DAPSONE</w:t>
      </w:r>
      <w:r w:rsidRPr="00DF71EC">
        <w:rPr>
          <w:lang w:val="en-GB"/>
        </w:rPr>
        <w:fldChar w:fldCharType="begin"/>
      </w:r>
      <w:r w:rsidRPr="006D7775">
        <w:rPr>
          <w:lang w:val="de-DE"/>
        </w:rPr>
        <w:instrText xml:space="preserve"> XE "DAPSONE"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DAPTOMYCIN</w:t>
      </w:r>
      <w:r w:rsidRPr="00DF71EC">
        <w:fldChar w:fldCharType="begin"/>
      </w:r>
      <w:r w:rsidRPr="006D7775">
        <w:rPr>
          <w:lang w:val="de-DE"/>
        </w:rPr>
        <w:instrText xml:space="preserve"> XE "DAPTOMYCIN"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 DARBEPOETIN</w:t>
      </w:r>
      <w:r w:rsidRPr="00DF71EC">
        <w:rPr>
          <w:lang w:val="en-GB"/>
        </w:rPr>
        <w:fldChar w:fldCharType="begin"/>
      </w:r>
      <w:r w:rsidRPr="006D7775">
        <w:rPr>
          <w:lang w:val="de-DE"/>
        </w:rPr>
        <w:instrText xml:space="preserve"> XE "DARBEPOETIN"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6369E" w:rsidRDefault="00107A27" w:rsidP="00107A27">
      <w:pPr>
        <w:pStyle w:val="schedbody"/>
        <w:spacing w:line="240" w:lineRule="auto"/>
        <w:rPr>
          <w:lang w:val="de-DE"/>
        </w:rPr>
      </w:pPr>
      <w:r w:rsidRPr="0066369E">
        <w:rPr>
          <w:lang w:val="de-DE"/>
        </w:rPr>
        <w:t>DARIFENACIN</w:t>
      </w:r>
      <w:r w:rsidRPr="00DF71EC">
        <w:fldChar w:fldCharType="begin"/>
      </w:r>
      <w:r w:rsidRPr="0066369E">
        <w:rPr>
          <w:lang w:val="de-DE"/>
        </w:rPr>
        <w:instrText xml:space="preserve"> XE "DARIFENACIN" </w:instrText>
      </w:r>
      <w:r w:rsidRPr="00DF71EC">
        <w:fldChar w:fldCharType="end"/>
      </w:r>
      <w:r w:rsidRPr="0066369E">
        <w:rPr>
          <w:lang w:val="de-DE"/>
        </w:rPr>
        <w:t>.</w:t>
      </w:r>
    </w:p>
    <w:p w:rsidR="00107A27" w:rsidRPr="0066369E" w:rsidRDefault="00107A27" w:rsidP="00107A27">
      <w:pPr>
        <w:pStyle w:val="schedbody"/>
        <w:spacing w:line="240" w:lineRule="auto"/>
        <w:rPr>
          <w:lang w:val="de-DE"/>
        </w:rPr>
      </w:pPr>
    </w:p>
    <w:p w:rsidR="00107A27" w:rsidRPr="006D7775" w:rsidRDefault="00107A27" w:rsidP="00107A27">
      <w:pPr>
        <w:pStyle w:val="schedbody"/>
        <w:spacing w:line="240" w:lineRule="auto"/>
      </w:pPr>
      <w:r w:rsidRPr="006D7775">
        <w:t>DARUNAVIR</w:t>
      </w:r>
      <w:r w:rsidRPr="00DF71EC">
        <w:fldChar w:fldCharType="begin"/>
      </w:r>
      <w:r w:rsidRPr="006D7775">
        <w:instrText xml:space="preserve"> XE "DARUNAVIR" </w:instrText>
      </w:r>
      <w:r w:rsidRPr="00DF71EC">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br w:type="page"/>
      </w:r>
      <w:r w:rsidRPr="006D7775">
        <w:lastRenderedPageBreak/>
        <w:t>DATURA</w:t>
      </w:r>
      <w:r w:rsidRPr="00DF71EC">
        <w:rPr>
          <w:lang w:val="en-GB"/>
        </w:rPr>
        <w:fldChar w:fldCharType="begin"/>
      </w:r>
      <w:r w:rsidRPr="006D7775">
        <w:instrText xml:space="preserve"> XE "DATURA" </w:instrText>
      </w:r>
      <w:r w:rsidRPr="00DF71EC">
        <w:rPr>
          <w:lang w:val="en-GB"/>
        </w:rPr>
        <w:fldChar w:fldCharType="end"/>
      </w:r>
      <w:r w:rsidRPr="006D7775">
        <w:t xml:space="preserve"> spp. </w:t>
      </w:r>
      <w:r w:rsidRPr="006D7775">
        <w:rPr>
          <w:rFonts w:ascii="Times-Bold" w:hAnsi="Times-Bold" w:cs="Times-Bold"/>
          <w:b/>
          <w:bCs/>
        </w:rPr>
        <w:t>except</w:t>
      </w:r>
      <w:r w:rsidRPr="006D7775">
        <w:t>:</w:t>
      </w:r>
    </w:p>
    <w:p w:rsidR="00107A27" w:rsidRPr="006D7775"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6D7775">
        <w:tab/>
      </w:r>
      <w:r w:rsidRPr="00DF71EC">
        <w:rPr>
          <w:lang w:val="en-GB"/>
        </w:rPr>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DASATINIB</w:t>
      </w:r>
      <w:r w:rsidRPr="00DF71EC">
        <w:fldChar w:fldCharType="begin"/>
      </w:r>
      <w:r w:rsidRPr="00DF71EC">
        <w:instrText xml:space="preserve"> XE "DASATINIB"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DATURA STRAMONIUM (stramonium</w:t>
      </w:r>
      <w:r w:rsidRPr="00DF71EC">
        <w:rPr>
          <w:lang w:val="en-GB"/>
        </w:rPr>
        <w:fldChar w:fldCharType="begin"/>
      </w:r>
      <w:r w:rsidRPr="00DF71EC">
        <w:instrText xml:space="preserve"> XE "</w:instrText>
      </w:r>
      <w:r w:rsidRPr="00DF71EC">
        <w:rPr>
          <w:lang w:val="en-GB"/>
        </w:rPr>
        <w:instrText>DATURA STRAMONIUM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instrText xml:space="preserve"> </w:instrText>
      </w:r>
      <w:r w:rsidRPr="00DF71EC">
        <w:rPr>
          <w:i/>
        </w:rPr>
        <w:instrText xml:space="preserve">See </w:instrText>
      </w:r>
      <w:r w:rsidRPr="00DF71EC">
        <w:rPr>
          <w:lang w:val="en-GB"/>
        </w:rPr>
        <w:instrText>DATURA STRAMONIUM"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smoking or burning.</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DATURA TATULA (stramonium</w:t>
      </w:r>
      <w:r w:rsidRPr="00DF71EC">
        <w:rPr>
          <w:lang w:val="en-GB"/>
        </w:rPr>
        <w:fldChar w:fldCharType="begin"/>
      </w:r>
      <w:r w:rsidRPr="00DF71EC">
        <w:instrText xml:space="preserve"> XE "</w:instrText>
      </w:r>
      <w:r w:rsidRPr="00DF71EC">
        <w:rPr>
          <w:lang w:val="en-GB"/>
        </w:rPr>
        <w:instrText>DATURA TATULA (stramonium</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stramonium</w:instrText>
      </w:r>
      <w:r>
        <w:instrText xml:space="preserve"> </w:instrText>
      </w:r>
      <w:r w:rsidRPr="00DF71EC">
        <w:rPr>
          <w:i/>
        </w:rPr>
        <w:instrText xml:space="preserve">See </w:instrText>
      </w:r>
      <w:r w:rsidRPr="00DF71EC">
        <w:rPr>
          <w:lang w:val="en-GB"/>
        </w:rPr>
        <w:instrText>DATURA TATULA"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smoking or burning.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DAUNORUBICIN</w:t>
      </w:r>
      <w:r w:rsidRPr="00DF71EC">
        <w:rPr>
          <w:lang w:val="en-GB"/>
        </w:rPr>
        <w:fldChar w:fldCharType="begin"/>
      </w:r>
      <w:r w:rsidRPr="00DF71EC">
        <w:instrText xml:space="preserve"> XE "</w:instrText>
      </w:r>
      <w:r w:rsidRPr="00DF71EC">
        <w:rPr>
          <w:lang w:val="en-GB"/>
        </w:rPr>
        <w:instrText>DAUNORUBICIN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DEANOL</w:t>
      </w:r>
      <w:r w:rsidRPr="00DF71EC">
        <w:rPr>
          <w:lang w:val="en-GB"/>
        </w:rPr>
        <w:fldChar w:fldCharType="begin"/>
      </w:r>
      <w:r w:rsidRPr="00DF71EC">
        <w:instrText xml:space="preserve"> XE "</w:instrText>
      </w:r>
      <w:r w:rsidRPr="00DF71EC">
        <w:rPr>
          <w:lang w:val="en-GB"/>
        </w:rPr>
        <w:instrText>DEANOL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DEBRISOQUINE</w:t>
      </w:r>
      <w:r w:rsidRPr="00DF71EC">
        <w:rPr>
          <w:lang w:val="en-GB"/>
        </w:rPr>
        <w:fldChar w:fldCharType="begin"/>
      </w:r>
      <w:r w:rsidRPr="00DF71EC">
        <w:instrText xml:space="preserve"> XE "</w:instrText>
      </w:r>
      <w:r w:rsidRPr="00DF71EC">
        <w:rPr>
          <w:lang w:val="en-GB"/>
        </w:rPr>
        <w:instrText>DEBRISOQUINE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DECAMETHONIUM</w:t>
      </w:r>
      <w:r w:rsidRPr="00DF71EC">
        <w:rPr>
          <w:lang w:val="en-GB"/>
        </w:rPr>
        <w:fldChar w:fldCharType="begin"/>
      </w:r>
      <w:r w:rsidRPr="00DF71EC">
        <w:instrText xml:space="preserve"> XE "</w:instrText>
      </w:r>
      <w:r w:rsidRPr="00DF71EC">
        <w:rPr>
          <w:lang w:val="en-GB"/>
        </w:rPr>
        <w:instrText>DECAMETHONIUM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DEFERASIROX</w:t>
      </w:r>
      <w:r w:rsidRPr="00DF71EC">
        <w:fldChar w:fldCharType="begin"/>
      </w:r>
      <w:r w:rsidRPr="00DF71EC">
        <w:instrText xml:space="preserve"> XE "DEFERASIROX"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DEFERIPRONE</w:t>
      </w:r>
      <w:r w:rsidRPr="00DF71EC">
        <w:rPr>
          <w:lang w:val="en-GB"/>
        </w:rPr>
        <w:fldChar w:fldCharType="begin"/>
      </w:r>
      <w:r w:rsidRPr="00DF71EC">
        <w:instrText xml:space="preserve"> XE "</w:instrText>
      </w:r>
      <w:r w:rsidRPr="00DF71EC">
        <w:rPr>
          <w:lang w:val="en-GB"/>
        </w:rPr>
        <w:instrText>DEFERIPRONE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DEFLAZACORT</w:t>
      </w:r>
      <w:r w:rsidRPr="00DF71EC">
        <w:rPr>
          <w:lang w:val="en-GB"/>
        </w:rPr>
        <w:fldChar w:fldCharType="begin"/>
      </w:r>
      <w:r w:rsidRPr="00DF71EC">
        <w:instrText xml:space="preserve"> XE "</w:instrText>
      </w:r>
      <w:r w:rsidRPr="00DF71EC">
        <w:rPr>
          <w:lang w:val="en-GB"/>
        </w:rPr>
        <w:instrText>DEFLAZACORT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DEGARELIX</w:t>
      </w:r>
      <w:r w:rsidRPr="00DF71EC">
        <w:rPr>
          <w:lang w:val="en-GB"/>
        </w:rPr>
        <w:fldChar w:fldCharType="begin"/>
      </w:r>
      <w:r w:rsidRPr="00DF71EC">
        <w:instrText xml:space="preserve"> XE "</w:instrText>
      </w:r>
      <w:r w:rsidRPr="00DF71EC">
        <w:rPr>
          <w:lang w:val="en-GB"/>
        </w:rPr>
        <w:instrText>DEGARELIX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DEHYDROCHLOROMETHYLTESTOSTERONE</w:t>
      </w:r>
      <w:r w:rsidRPr="00DF71EC">
        <w:rPr>
          <w:lang w:val="en-GB"/>
        </w:rPr>
        <w:fldChar w:fldCharType="begin"/>
      </w:r>
      <w:r w:rsidRPr="00DF71EC">
        <w:instrText xml:space="preserve"> XE "</w:instrText>
      </w:r>
      <w:r w:rsidRPr="00DF71EC">
        <w:rPr>
          <w:lang w:val="en-GB"/>
        </w:rPr>
        <w:instrText>DEHYDROCHLOROMETHYLTESTOSTERONE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DEHYDROCORTICOSTERONE</w:t>
      </w:r>
      <w:r w:rsidRPr="00DF71EC">
        <w:rPr>
          <w:lang w:val="en-GB"/>
        </w:rPr>
        <w:fldChar w:fldCharType="begin"/>
      </w:r>
      <w:r w:rsidRPr="00DF71EC">
        <w:instrText xml:space="preserve"> XE "</w:instrText>
      </w:r>
      <w:r w:rsidRPr="00DF71EC">
        <w:rPr>
          <w:lang w:val="en-GB"/>
        </w:rPr>
        <w:instrText>DEHYDROCORTICOSTERONE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DELAVIRDINE (includes delavirdine mesylate</w:t>
      </w:r>
      <w:r w:rsidRPr="00DF71EC">
        <w:rPr>
          <w:lang w:val="en-GB"/>
        </w:rPr>
        <w:fldChar w:fldCharType="begin"/>
      </w:r>
      <w:r w:rsidRPr="00DF71EC">
        <w:instrText xml:space="preserve"> XE "</w:instrText>
      </w:r>
      <w:r>
        <w:rPr>
          <w:lang w:val="en-GB"/>
        </w:rPr>
        <w:instrText>DELAVIRDINE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delavirdine mesylate</w:instrText>
      </w:r>
      <w:r>
        <w:rPr>
          <w:caps/>
          <w:lang w:val="en-GB"/>
        </w:rPr>
        <w:instrText xml:space="preserve"> </w:instrText>
      </w:r>
      <w:r w:rsidRPr="00DF71EC">
        <w:rPr>
          <w:i/>
        </w:rPr>
        <w:instrText>See</w:instrText>
      </w:r>
      <w:r w:rsidRPr="00DF71EC">
        <w:instrText xml:space="preserve"> DELAVIRDINE"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DEMBREXINE</w:t>
      </w:r>
      <w:r w:rsidRPr="00DF71EC">
        <w:rPr>
          <w:lang w:val="en-GB"/>
        </w:rPr>
        <w:fldChar w:fldCharType="begin"/>
      </w:r>
      <w:r w:rsidRPr="00DF71EC">
        <w:instrText xml:space="preserve"> XE "</w:instrText>
      </w:r>
      <w:r w:rsidRPr="00DF71EC">
        <w:rPr>
          <w:lang w:val="en-GB"/>
        </w:rPr>
        <w:instrText>DEMBREXINE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DEMECARIUM</w:t>
      </w:r>
      <w:r w:rsidRPr="00DF71EC">
        <w:rPr>
          <w:lang w:val="en-GB"/>
        </w:rPr>
        <w:fldChar w:fldCharType="begin"/>
      </w:r>
      <w:r w:rsidRPr="00DF71EC">
        <w:instrText xml:space="preserve"> XE "</w:instrText>
      </w:r>
      <w:r w:rsidRPr="00DF71EC">
        <w:rPr>
          <w:lang w:val="en-GB"/>
        </w:rPr>
        <w:instrText>DEMECARIUM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DEMECLOCYCLINE</w:t>
      </w:r>
      <w:r w:rsidRPr="00DF71EC">
        <w:rPr>
          <w:lang w:val="en-GB"/>
        </w:rPr>
        <w:fldChar w:fldCharType="begin"/>
      </w:r>
      <w:r w:rsidRPr="00DF71EC">
        <w:instrText xml:space="preserve"> XE "</w:instrText>
      </w:r>
      <w:r w:rsidRPr="00DF71EC">
        <w:rPr>
          <w:lang w:val="en-GB"/>
        </w:rPr>
        <w:instrText>DEMECLOCYCLINE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DENOSUMAB</w:t>
      </w:r>
      <w:r w:rsidRPr="00DF71EC">
        <w:rPr>
          <w:lang w:val="en-GB"/>
        </w:rPr>
        <w:fldChar w:fldCharType="begin"/>
      </w:r>
      <w:r w:rsidRPr="00DF71EC">
        <w:instrText xml:space="preserve"> XE "</w:instrText>
      </w:r>
      <w:r w:rsidRPr="00DF71EC">
        <w:rPr>
          <w:lang w:val="en-GB"/>
        </w:rPr>
        <w:instrText>DENOSUMAB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DEOXYCORTONE</w:t>
      </w:r>
      <w:r w:rsidRPr="00DF71EC">
        <w:rPr>
          <w:lang w:val="en-GB"/>
        </w:rPr>
        <w:fldChar w:fldCharType="begin"/>
      </w:r>
      <w:r w:rsidRPr="00DF71EC">
        <w:instrText xml:space="preserve"> XE "</w:instrText>
      </w:r>
      <w:r w:rsidRPr="00DF71EC">
        <w:rPr>
          <w:lang w:val="en-GB"/>
        </w:rPr>
        <w:instrText>DEOXYCORTONE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DEOXYRIBONUCLEASE</w:t>
      </w:r>
      <w:r w:rsidRPr="00DF71EC">
        <w:rPr>
          <w:lang w:val="en-GB"/>
        </w:rPr>
        <w:fldChar w:fldCharType="begin"/>
      </w:r>
      <w:r w:rsidRPr="00DF71EC">
        <w:instrText xml:space="preserve"> XE "</w:instrText>
      </w:r>
      <w:r w:rsidRPr="00DF71EC">
        <w:rPr>
          <w:lang w:val="en-GB"/>
        </w:rPr>
        <w:instrText>DEOXYRIBONUCLEASE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for external use.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DERACOXIB</w:t>
      </w:r>
      <w:r w:rsidRPr="00DF71EC">
        <w:fldChar w:fldCharType="begin"/>
      </w:r>
      <w:r w:rsidRPr="00DF71EC">
        <w:instrText xml:space="preserve"> XE "DERACOXIB"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DESFERRIOXAMINE</w:t>
      </w:r>
      <w:r w:rsidRPr="00DF71EC">
        <w:rPr>
          <w:lang w:val="en-GB"/>
        </w:rPr>
        <w:fldChar w:fldCharType="begin"/>
      </w:r>
      <w:r w:rsidRPr="00DF71EC">
        <w:instrText xml:space="preserve"> XE "</w:instrText>
      </w:r>
      <w:r w:rsidRPr="00DF71EC">
        <w:rPr>
          <w:lang w:val="en-GB"/>
        </w:rPr>
        <w:instrText>DESFERRIOXAMINE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lastRenderedPageBreak/>
        <w:t>DESFLURANE</w:t>
      </w:r>
      <w:r w:rsidRPr="00DF71EC">
        <w:rPr>
          <w:lang w:val="en-GB"/>
        </w:rPr>
        <w:fldChar w:fldCharType="begin"/>
      </w:r>
      <w:r w:rsidRPr="00DF71EC">
        <w:instrText xml:space="preserve"> XE "</w:instrText>
      </w:r>
      <w:r w:rsidRPr="00DF71EC">
        <w:rPr>
          <w:lang w:val="en-GB"/>
        </w:rPr>
        <w:instrText>DESFLURANE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DESIPRAMINE</w:t>
      </w:r>
      <w:r w:rsidRPr="00DF71EC">
        <w:rPr>
          <w:lang w:val="en-GB"/>
        </w:rPr>
        <w:fldChar w:fldCharType="begin"/>
      </w:r>
      <w:r w:rsidRPr="00DF71EC">
        <w:instrText xml:space="preserve"> XE "</w:instrText>
      </w:r>
      <w:r w:rsidRPr="00DF71EC">
        <w:rPr>
          <w:lang w:val="en-GB"/>
        </w:rPr>
        <w:instrText>DESIPRAMINE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DESIRUDIN</w:t>
      </w:r>
      <w:r w:rsidRPr="00DF71EC">
        <w:rPr>
          <w:lang w:val="en-GB"/>
        </w:rPr>
        <w:fldChar w:fldCharType="begin"/>
      </w:r>
      <w:r w:rsidRPr="00DF71EC">
        <w:instrText xml:space="preserve"> XE "</w:instrText>
      </w:r>
      <w:r w:rsidRPr="00DF71EC">
        <w:rPr>
          <w:lang w:val="en-GB"/>
        </w:rPr>
        <w:instrText>DESIRUDIN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DESLANOSIDE</w:t>
      </w:r>
      <w:r w:rsidRPr="00DF71EC">
        <w:rPr>
          <w:lang w:val="en-GB"/>
        </w:rPr>
        <w:fldChar w:fldCharType="begin"/>
      </w:r>
      <w:r w:rsidRPr="00DF71EC">
        <w:instrText xml:space="preserve"> XE "</w:instrText>
      </w:r>
      <w:r w:rsidRPr="00DF71EC">
        <w:rPr>
          <w:lang w:val="en-GB"/>
        </w:rPr>
        <w:instrText>DESLANOSIDE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DESLORATADINE</w:t>
      </w:r>
      <w:r w:rsidRPr="00DF71EC">
        <w:rPr>
          <w:lang w:val="en-GB"/>
        </w:rPr>
        <w:fldChar w:fldCharType="begin"/>
      </w:r>
      <w:r w:rsidRPr="00DF71EC">
        <w:instrText xml:space="preserve"> XE "</w:instrText>
      </w:r>
      <w:r w:rsidRPr="00DF71EC">
        <w:rPr>
          <w:lang w:val="en-GB"/>
        </w:rPr>
        <w:instrText>DESLORATADINE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66369E" w:rsidRDefault="00107A27" w:rsidP="00107A27">
      <w:pPr>
        <w:pStyle w:val="schedbody"/>
        <w:spacing w:line="240" w:lineRule="auto"/>
        <w:rPr>
          <w:lang w:val="de-DE"/>
        </w:rPr>
      </w:pPr>
      <w:r w:rsidRPr="0066369E">
        <w:rPr>
          <w:lang w:val="de-DE"/>
        </w:rPr>
        <w:t>DESLORELIN</w:t>
      </w:r>
      <w:r w:rsidRPr="00DF71EC">
        <w:rPr>
          <w:lang w:val="en-GB"/>
        </w:rPr>
        <w:fldChar w:fldCharType="begin"/>
      </w:r>
      <w:r w:rsidRPr="0066369E">
        <w:rPr>
          <w:lang w:val="de-DE"/>
        </w:rPr>
        <w:instrText xml:space="preserve"> XE "DESLORELIN" </w:instrText>
      </w:r>
      <w:r w:rsidRPr="00DF71EC">
        <w:rPr>
          <w:lang w:val="en-GB"/>
        </w:rPr>
        <w:fldChar w:fldCharType="end"/>
      </w:r>
      <w:r w:rsidRPr="0066369E">
        <w:rPr>
          <w:lang w:val="de-DE"/>
        </w:rPr>
        <w:t>.</w:t>
      </w:r>
    </w:p>
    <w:p w:rsidR="00107A27" w:rsidRPr="0066369E" w:rsidRDefault="00107A27" w:rsidP="00107A27">
      <w:pPr>
        <w:pStyle w:val="schedbody"/>
        <w:spacing w:line="240" w:lineRule="auto"/>
        <w:rPr>
          <w:lang w:val="de-DE"/>
        </w:rPr>
      </w:pPr>
    </w:p>
    <w:p w:rsidR="00107A27" w:rsidRPr="006D7775" w:rsidRDefault="00107A27" w:rsidP="00107A27">
      <w:pPr>
        <w:pStyle w:val="schedbody"/>
        <w:spacing w:line="240" w:lineRule="auto"/>
      </w:pPr>
      <w:r w:rsidRPr="00DF7F57">
        <w:rPr>
          <w:lang w:val="de-DE"/>
        </w:rPr>
        <w:t xml:space="preserve">DESMOPRESSIN (D.D.A.V.P. </w:t>
      </w:r>
      <w:r w:rsidRPr="00DF71EC">
        <w:rPr>
          <w:lang w:val="en-GB"/>
        </w:rPr>
        <w:fldChar w:fldCharType="begin"/>
      </w:r>
      <w:r w:rsidRPr="00DF7F57">
        <w:rPr>
          <w:lang w:val="de-DE"/>
        </w:rPr>
        <w:instrText xml:space="preserve"> </w:instrText>
      </w:r>
      <w:r w:rsidRPr="0066369E">
        <w:rPr>
          <w:lang w:val="de-DE"/>
        </w:rPr>
        <w:instrText xml:space="preserve">XE "DESMOPRESSIN (D.D.A.V.P.)" </w:instrText>
      </w:r>
      <w:r w:rsidRPr="00DF71EC">
        <w:rPr>
          <w:lang w:val="en-GB"/>
        </w:rPr>
        <w:fldChar w:fldCharType="end"/>
      </w:r>
      <w:r w:rsidRPr="00DF71EC">
        <w:rPr>
          <w:lang w:val="en-GB"/>
        </w:rPr>
        <w:fldChar w:fldCharType="begin"/>
      </w:r>
      <w:r w:rsidRPr="0066369E">
        <w:rPr>
          <w:lang w:val="de-DE"/>
        </w:rPr>
        <w:instrText xml:space="preserve"> XE "D.D.A.V.P</w:instrText>
      </w:r>
      <w:r>
        <w:rPr>
          <w:lang w:val="de-DE"/>
        </w:rPr>
        <w:instrText xml:space="preserve">. </w:instrText>
      </w:r>
      <w:r w:rsidRPr="0066369E">
        <w:rPr>
          <w:i/>
          <w:lang w:val="de-DE"/>
        </w:rPr>
        <w:instrText>See</w:instrText>
      </w:r>
      <w:r w:rsidRPr="0066369E">
        <w:rPr>
          <w:lang w:val="de-DE"/>
        </w:rPr>
        <w:instrText xml:space="preserve"> DESMOPRESSIN"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DESOGESTREL</w:t>
      </w:r>
      <w:r w:rsidRPr="00DF71EC">
        <w:rPr>
          <w:lang w:val="en-GB"/>
        </w:rPr>
        <w:fldChar w:fldCharType="begin"/>
      </w:r>
      <w:r w:rsidRPr="006D7775">
        <w:instrText xml:space="preserve"> XE "DESOGESTREL"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DESONIDE</w:t>
      </w:r>
      <w:r w:rsidRPr="00DF71EC">
        <w:rPr>
          <w:lang w:val="en-GB"/>
        </w:rPr>
        <w:fldChar w:fldCharType="begin"/>
      </w:r>
      <w:r w:rsidRPr="006D7775">
        <w:instrText xml:space="preserve"> XE "DESONIDE"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DESOXYMETHASONE</w:t>
      </w:r>
      <w:r w:rsidRPr="00DF71EC">
        <w:rPr>
          <w:lang w:val="en-GB"/>
        </w:rPr>
        <w:fldChar w:fldCharType="begin"/>
      </w:r>
      <w:r w:rsidRPr="006D7775">
        <w:instrText xml:space="preserve"> XE "DESOXYMETHASONE"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DESVENLAFAXINE</w:t>
      </w:r>
      <w:r w:rsidRPr="00DF71EC">
        <w:fldChar w:fldCharType="begin"/>
      </w:r>
      <w:r w:rsidRPr="006D7775">
        <w:instrText xml:space="preserve"> XE "DESVENLAFAXINE" </w:instrText>
      </w:r>
      <w:r w:rsidRPr="00DF71EC">
        <w:fldChar w:fldCharType="end"/>
      </w:r>
      <w:r w:rsidRPr="006D7775">
        <w:t>.</w:t>
      </w:r>
    </w:p>
    <w:p w:rsidR="00107A27" w:rsidRPr="006D7775" w:rsidRDefault="00107A27" w:rsidP="00107A27">
      <w:pPr>
        <w:pStyle w:val="schedbody"/>
        <w:spacing w:line="240" w:lineRule="auto"/>
      </w:pPr>
    </w:p>
    <w:p w:rsidR="00107A27" w:rsidRPr="006D7775" w:rsidRDefault="00107A27" w:rsidP="00107A27">
      <w:pPr>
        <w:pStyle w:val="schedbody"/>
        <w:spacing w:line="240" w:lineRule="auto"/>
      </w:pPr>
      <w:r w:rsidRPr="006D7775">
        <w:t>DETOMIDINE</w:t>
      </w:r>
      <w:r w:rsidRPr="00DF71EC">
        <w:rPr>
          <w:lang w:val="en-GB"/>
        </w:rPr>
        <w:fldChar w:fldCharType="begin"/>
      </w:r>
      <w:r w:rsidRPr="006D7775">
        <w:instrText xml:space="preserve"> XE "DETOMIDINE" </w:instrText>
      </w:r>
      <w:r w:rsidRPr="00DF71EC">
        <w:rPr>
          <w:lang w:val="en-GB"/>
        </w:rPr>
        <w:fldChar w:fldCharType="end"/>
      </w:r>
      <w:r w:rsidRPr="006D7775">
        <w:t>.</w:t>
      </w:r>
    </w:p>
    <w:p w:rsidR="00107A27" w:rsidRPr="006D7775"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DEXAMETHASONE</w:t>
      </w:r>
      <w:r w:rsidRPr="00DF71EC">
        <w:rPr>
          <w:lang w:val="en-GB"/>
        </w:rPr>
        <w:fldChar w:fldCharType="begin"/>
      </w:r>
      <w:r w:rsidRPr="00DF71EC">
        <w:instrText xml:space="preserve"> XE "</w:instrText>
      </w:r>
      <w:r w:rsidRPr="00DF71EC">
        <w:rPr>
          <w:lang w:val="en-GB"/>
        </w:rPr>
        <w:instrText>DEXAMETHASONE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DEXCHLORPHENIRAMINE</w:t>
      </w:r>
      <w:r w:rsidRPr="00DF71EC">
        <w:rPr>
          <w:lang w:val="en-GB"/>
        </w:rPr>
        <w:fldChar w:fldCharType="begin"/>
      </w:r>
      <w:r w:rsidRPr="00DF71EC">
        <w:instrText xml:space="preserve"> XE "DEXCHLORPHENIRAMINE"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DEXFENFLURAMINE</w:t>
      </w:r>
      <w:r w:rsidRPr="00DF71EC">
        <w:rPr>
          <w:lang w:val="en-GB"/>
        </w:rPr>
        <w:fldChar w:fldCharType="begin"/>
      </w:r>
      <w:r w:rsidRPr="00DF71EC">
        <w:instrText xml:space="preserve"> XE "</w:instrText>
      </w:r>
      <w:r w:rsidRPr="00DF71EC">
        <w:rPr>
          <w:lang w:val="en-GB"/>
        </w:rPr>
        <w:instrText>DEXFENFLURAMINE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DEXMEDETOMIDINE</w:t>
      </w:r>
      <w:r w:rsidRPr="00DF71EC">
        <w:rPr>
          <w:lang w:val="en-GB"/>
        </w:rPr>
        <w:fldChar w:fldCharType="begin"/>
      </w:r>
      <w:r w:rsidRPr="00DF71EC">
        <w:instrText xml:space="preserve"> XE "</w:instrText>
      </w:r>
      <w:r w:rsidRPr="00DF71EC">
        <w:rPr>
          <w:lang w:val="en-GB"/>
        </w:rPr>
        <w:instrText>DEXMEDETOMIDINE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DEXTROMETHORPHAN</w:t>
      </w:r>
      <w:r w:rsidRPr="00DF71EC">
        <w:rPr>
          <w:lang w:val="en-GB"/>
        </w:rPr>
        <w:fldChar w:fldCharType="begin"/>
      </w:r>
      <w:r w:rsidRPr="00DF71EC">
        <w:instrText xml:space="preserve"> XE "</w:instrText>
      </w:r>
      <w:r w:rsidRPr="00DF71EC">
        <w:rPr>
          <w:lang w:val="en-GB"/>
        </w:rPr>
        <w:instrText>DEXTROMETHORPHAN</w:instrText>
      </w:r>
      <w:r w:rsidRPr="00DF71EC">
        <w:instrText xml:space="preserve">" </w:instrText>
      </w:r>
      <w:r w:rsidRPr="00DF71EC">
        <w:rPr>
          <w:lang w:val="en-GB"/>
        </w:rPr>
        <w:fldChar w:fldCharType="end"/>
      </w:r>
      <w:r w:rsidRPr="00DF71EC">
        <w:rPr>
          <w:lang w:val="en-GB"/>
        </w:rPr>
        <w:t xml:space="preserve"> </w:t>
      </w:r>
      <w:r w:rsidRPr="00DF71EC">
        <w:t xml:space="preserve">(excluding its stereoisomers) </w:t>
      </w:r>
      <w:r w:rsidRPr="00DF71EC">
        <w:rPr>
          <w:rFonts w:ascii="Times-Bold" w:hAnsi="Times-Bold" w:cs="Times-Bold"/>
          <w:b/>
          <w:bCs/>
        </w:rPr>
        <w:t>except</w:t>
      </w:r>
      <w:r w:rsidRPr="00DF71EC">
        <w:t xml:space="preserve"> when included in Schedule 2.</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DEXTROPROPOXYPHENE</w:t>
      </w:r>
      <w:r w:rsidRPr="00DF71EC">
        <w:rPr>
          <w:lang w:val="en-GB"/>
        </w:rPr>
        <w:fldChar w:fldCharType="begin"/>
      </w:r>
      <w:r w:rsidRPr="00DF71EC">
        <w:instrText xml:space="preserve"> XE "</w:instrText>
      </w:r>
      <w:r w:rsidRPr="00DF71EC">
        <w:rPr>
          <w:lang w:val="en-GB"/>
        </w:rPr>
        <w:instrText>DEXTROPROPOXYPHENE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135 mg of dextropropoxyphene</w:t>
      </w:r>
      <w:r>
        <w:rPr>
          <w:lang w:val="en-GB"/>
        </w:rPr>
        <w:t xml:space="preserve"> </w:t>
      </w:r>
      <w:r w:rsidRPr="00DF71EC">
        <w:rPr>
          <w:lang w:val="en-GB"/>
        </w:rPr>
        <w:t>or less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liquid preparations containing 2.5 per cent or less of dextropropoxyphene.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DEXTRORPHAN</w:t>
      </w:r>
      <w:r w:rsidRPr="00DF71EC">
        <w:rPr>
          <w:lang w:val="en-GB"/>
        </w:rPr>
        <w:fldChar w:fldCharType="begin"/>
      </w:r>
      <w:r w:rsidRPr="00DF71EC">
        <w:instrText xml:space="preserve"> XE "</w:instrText>
      </w:r>
      <w:r w:rsidRPr="00DF71EC">
        <w:rPr>
          <w:lang w:val="en-GB"/>
        </w:rPr>
        <w:instrText>DEXTRORPHAN</w:instrText>
      </w:r>
      <w:r w:rsidRPr="00DF71EC">
        <w:instrText xml:space="preserve">" </w:instrText>
      </w:r>
      <w:r w:rsidRPr="00DF71EC">
        <w:rPr>
          <w:lang w:val="en-GB"/>
        </w:rPr>
        <w:fldChar w:fldCharType="end"/>
      </w:r>
      <w:r w:rsidRPr="00DF71EC">
        <w:rPr>
          <w:lang w:val="en-GB"/>
        </w:rPr>
        <w:t xml:space="preserve"> </w:t>
      </w:r>
      <w:r w:rsidRPr="00DF71EC">
        <w:t>(excluding its stereoisomers).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DIAMTHAZOLE</w:t>
      </w:r>
      <w:r w:rsidRPr="00DF71EC">
        <w:rPr>
          <w:lang w:val="en-GB"/>
        </w:rPr>
        <w:fldChar w:fldCharType="begin"/>
      </w:r>
      <w:r w:rsidRPr="00DF71EC">
        <w:instrText xml:space="preserve"> XE "</w:instrText>
      </w:r>
      <w:r w:rsidRPr="00DF71EC">
        <w:rPr>
          <w:lang w:val="en-GB"/>
        </w:rPr>
        <w:instrText>DIAMTHAZOLE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NoParagraphStyle0"/>
        <w:tabs>
          <w:tab w:val="left" w:pos="1440"/>
        </w:tabs>
        <w:suppressAutoHyphens/>
        <w:spacing w:line="240" w:lineRule="auto"/>
        <w:rPr>
          <w:sz w:val="20"/>
          <w:szCs w:val="20"/>
        </w:rPr>
      </w:pPr>
    </w:p>
    <w:p w:rsidR="00107A27" w:rsidRPr="006D7775" w:rsidRDefault="00107A27" w:rsidP="00107A27">
      <w:pPr>
        <w:pStyle w:val="schedbody"/>
        <w:spacing w:line="240" w:lineRule="auto"/>
        <w:rPr>
          <w:lang w:val="de-DE"/>
        </w:rPr>
      </w:pPr>
      <w:r w:rsidRPr="006D7775">
        <w:rPr>
          <w:lang w:val="de-DE"/>
        </w:rPr>
        <w:t>DIAVERIDINE</w:t>
      </w:r>
      <w:r w:rsidRPr="00DF71EC">
        <w:rPr>
          <w:lang w:val="en-GB"/>
        </w:rPr>
        <w:fldChar w:fldCharType="begin"/>
      </w:r>
      <w:r w:rsidRPr="006D7775">
        <w:rPr>
          <w:lang w:val="de-DE"/>
        </w:rPr>
        <w:instrText xml:space="preserve"> XE "DIAVERIDINE"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DIAZEPAM</w:t>
      </w:r>
      <w:r w:rsidRPr="00DF71EC">
        <w:fldChar w:fldCharType="begin"/>
      </w:r>
      <w:r w:rsidRPr="006D7775">
        <w:rPr>
          <w:lang w:val="de-DE"/>
        </w:rPr>
        <w:instrText xml:space="preserve"> XE "DIAZEPAM"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DIAZOXIDE</w:t>
      </w:r>
      <w:r w:rsidRPr="00DF71EC">
        <w:rPr>
          <w:lang w:val="en-GB"/>
        </w:rPr>
        <w:fldChar w:fldCharType="begin"/>
      </w:r>
      <w:r w:rsidRPr="006D7775">
        <w:rPr>
          <w:lang w:val="de-DE"/>
        </w:rPr>
        <w:instrText xml:space="preserve"> XE "DIAZOXIDE"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DIBENZEPIN</w:t>
      </w:r>
      <w:r w:rsidRPr="00DF71EC">
        <w:rPr>
          <w:lang w:val="en-GB"/>
        </w:rPr>
        <w:fldChar w:fldCharType="begin"/>
      </w:r>
      <w:r w:rsidRPr="006D7775">
        <w:rPr>
          <w:lang w:val="de-DE"/>
        </w:rPr>
        <w:instrText xml:space="preserve"> XE "DIBENZEPIN"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DIBOTERMIN</w:t>
      </w:r>
      <w:r w:rsidRPr="00DF71EC">
        <w:fldChar w:fldCharType="begin"/>
      </w:r>
      <w:r w:rsidRPr="006D7775">
        <w:rPr>
          <w:lang w:val="de-DE"/>
        </w:rPr>
        <w:instrText xml:space="preserve"> XE "DIBOTERMIN"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pPr>
      <w:r w:rsidRPr="00DF71EC">
        <w:t>DIBROMOPROPAMIDINE</w:t>
      </w:r>
      <w:r w:rsidRPr="00DF71EC">
        <w:fldChar w:fldCharType="begin"/>
      </w:r>
      <w:r w:rsidRPr="00DF71EC">
        <w:instrText xml:space="preserve"> XE "DIBROMOPROPAMIDINE" </w:instrText>
      </w:r>
      <w:r w:rsidRPr="00DF71EC">
        <w:fldChar w:fldCharType="end"/>
      </w:r>
      <w:r w:rsidRPr="00DF71EC">
        <w:t xml:space="preserve"> for therapeutic use </w:t>
      </w:r>
      <w:r w:rsidRPr="00DF71EC">
        <w:rPr>
          <w:rStyle w:val="bold"/>
        </w:rPr>
        <w:t>except</w:t>
      </w:r>
      <w:r w:rsidRPr="00DF71EC">
        <w:t xml:space="preserve"> when included in Schedule 2.</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DICHLORALPHENAZONE</w:t>
      </w:r>
      <w:r w:rsidRPr="00DF71EC">
        <w:rPr>
          <w:lang w:val="en-GB"/>
        </w:rPr>
        <w:fldChar w:fldCharType="begin"/>
      </w:r>
      <w:r w:rsidRPr="00DF71EC">
        <w:instrText xml:space="preserve"> XE "</w:instrText>
      </w:r>
      <w:r w:rsidRPr="00DF71EC">
        <w:rPr>
          <w:lang w:val="en-GB"/>
        </w:rPr>
        <w:instrText>DICHLORALPHENAZONE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DICHLOROPHEN</w:t>
      </w:r>
      <w:r w:rsidRPr="00DF71EC">
        <w:fldChar w:fldCharType="begin"/>
      </w:r>
      <w:r w:rsidRPr="00DF71EC">
        <w:instrText xml:space="preserve"> XE "DICHLOROPHEN" </w:instrText>
      </w:r>
      <w:r w:rsidRPr="00DF71EC">
        <w:fldChar w:fldCharType="end"/>
      </w:r>
      <w:r w:rsidRPr="00DF71EC">
        <w:t xml:space="preserve"> for human therapeutic use.</w:t>
      </w:r>
    </w:p>
    <w:p w:rsidR="00107A27" w:rsidRPr="00DF71EC" w:rsidRDefault="00107A27" w:rsidP="00107A27">
      <w:pPr>
        <w:pStyle w:val="ChapterHeading"/>
        <w:spacing w:line="240" w:lineRule="auto"/>
        <w:jc w:val="left"/>
        <w:rPr>
          <w:b w:val="0"/>
          <w:sz w:val="20"/>
          <w:szCs w:val="20"/>
          <w:lang w:val="en-GB"/>
        </w:rPr>
      </w:pPr>
    </w:p>
    <w:p w:rsidR="00107A27" w:rsidRPr="00DF71EC" w:rsidRDefault="00107A27" w:rsidP="00107A27">
      <w:pPr>
        <w:pStyle w:val="schedbody"/>
        <w:spacing w:line="240" w:lineRule="auto"/>
        <w:rPr>
          <w:lang w:val="en-GB"/>
        </w:rPr>
      </w:pPr>
      <w:r w:rsidRPr="00DF71EC">
        <w:rPr>
          <w:lang w:val="en-GB"/>
        </w:rPr>
        <w:t>DICHLORPHENAMIDE</w:t>
      </w:r>
      <w:r w:rsidRPr="00DF71EC">
        <w:rPr>
          <w:lang w:val="en-GB"/>
        </w:rPr>
        <w:fldChar w:fldCharType="begin"/>
      </w:r>
      <w:r w:rsidRPr="00DF71EC">
        <w:instrText xml:space="preserve"> XE "</w:instrText>
      </w:r>
      <w:r w:rsidRPr="00DF71EC">
        <w:rPr>
          <w:lang w:val="en-GB"/>
        </w:rPr>
        <w:instrText>DICHLORPHENAMIDE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b/>
          <w:color w:val="auto"/>
        </w:rPr>
      </w:pPr>
      <w:r w:rsidRPr="00DF71EC">
        <w:rPr>
          <w:color w:val="auto"/>
        </w:rPr>
        <w:lastRenderedPageBreak/>
        <w:t>DICLOFENAC</w:t>
      </w:r>
      <w:r w:rsidRPr="00DF71EC">
        <w:rPr>
          <w:color w:val="auto"/>
        </w:rPr>
        <w:fldChar w:fldCharType="begin"/>
      </w:r>
      <w:r w:rsidRPr="00DF71EC">
        <w:rPr>
          <w:color w:val="auto"/>
        </w:rPr>
        <w:instrText xml:space="preserve"> XE "DICLOFENAC" </w:instrText>
      </w:r>
      <w:r w:rsidRPr="00DF71EC">
        <w:rPr>
          <w:color w:val="auto"/>
        </w:rPr>
        <w:fldChar w:fldCharType="end"/>
      </w:r>
      <w:r w:rsidRPr="00DF71EC">
        <w:rPr>
          <w:color w:val="auto"/>
        </w:rPr>
        <w:t xml:space="preserve"> </w:t>
      </w:r>
      <w:r w:rsidRPr="00DF71EC">
        <w:rPr>
          <w:b/>
          <w:color w:val="auto"/>
        </w:rPr>
        <w:t>except:</w:t>
      </w:r>
    </w:p>
    <w:p w:rsidR="00107A27" w:rsidRPr="00DF71EC" w:rsidRDefault="00107A27" w:rsidP="00107A27">
      <w:pPr>
        <w:pStyle w:val="schedbody"/>
        <w:spacing w:line="240" w:lineRule="auto"/>
        <w:rPr>
          <w:b/>
          <w:color w:val="auto"/>
        </w:rPr>
      </w:pPr>
    </w:p>
    <w:p w:rsidR="00107A27" w:rsidRPr="00DF71EC" w:rsidRDefault="00107A27" w:rsidP="00107A27">
      <w:pPr>
        <w:pStyle w:val="schedbody"/>
        <w:spacing w:line="240" w:lineRule="auto"/>
        <w:ind w:firstLine="0"/>
        <w:rPr>
          <w:color w:val="auto"/>
        </w:rPr>
      </w:pPr>
      <w:r w:rsidRPr="00DF71EC">
        <w:rPr>
          <w:color w:val="auto"/>
        </w:rPr>
        <w:t>(a)</w:t>
      </w:r>
      <w:r w:rsidRPr="00DF71EC">
        <w:rPr>
          <w:color w:val="auto"/>
        </w:rPr>
        <w:tab/>
        <w:t>when included in Schedule 2 or 3; or</w:t>
      </w:r>
    </w:p>
    <w:p w:rsidR="00107A27" w:rsidRPr="00DF71EC" w:rsidRDefault="00107A27" w:rsidP="00107A27">
      <w:pPr>
        <w:pStyle w:val="schedbody"/>
        <w:spacing w:line="240" w:lineRule="auto"/>
        <w:rPr>
          <w:color w:val="auto"/>
        </w:rPr>
      </w:pPr>
    </w:p>
    <w:p w:rsidR="00107A27" w:rsidRPr="00DF71EC" w:rsidRDefault="00107A27" w:rsidP="00107A27">
      <w:pPr>
        <w:pStyle w:val="schedbody"/>
        <w:spacing w:line="240" w:lineRule="auto"/>
        <w:ind w:firstLine="0"/>
        <w:rPr>
          <w:color w:val="auto"/>
        </w:rPr>
      </w:pPr>
      <w:r w:rsidRPr="00DF71EC">
        <w:rPr>
          <w:color w:val="auto"/>
        </w:rPr>
        <w:t>(b)</w:t>
      </w:r>
      <w:r w:rsidRPr="00DF71EC">
        <w:rPr>
          <w:color w:val="auto"/>
        </w:rPr>
        <w:tab/>
        <w:t xml:space="preserve"> in preparations for dermal use unless: </w:t>
      </w:r>
    </w:p>
    <w:p w:rsidR="00107A27" w:rsidRPr="00DF71EC" w:rsidRDefault="00107A27" w:rsidP="00107A27">
      <w:pPr>
        <w:pStyle w:val="schedbody"/>
        <w:spacing w:line="240" w:lineRule="auto"/>
        <w:rPr>
          <w:color w:val="auto"/>
        </w:rPr>
      </w:pPr>
    </w:p>
    <w:p w:rsidR="00107A27" w:rsidRPr="00DF71EC" w:rsidRDefault="00107A27" w:rsidP="00107A27">
      <w:pPr>
        <w:pStyle w:val="schedbody"/>
        <w:tabs>
          <w:tab w:val="clear" w:pos="1871"/>
          <w:tab w:val="right" w:pos="1440"/>
          <w:tab w:val="left" w:pos="1710"/>
        </w:tabs>
        <w:spacing w:line="240" w:lineRule="auto"/>
        <w:ind w:firstLine="510"/>
        <w:rPr>
          <w:color w:val="auto"/>
        </w:rPr>
      </w:pPr>
      <w:r w:rsidRPr="00DF71EC">
        <w:rPr>
          <w:color w:val="auto"/>
        </w:rPr>
        <w:tab/>
        <w:t>(i)</w:t>
      </w:r>
      <w:r w:rsidRPr="00DF71EC">
        <w:rPr>
          <w:color w:val="auto"/>
        </w:rPr>
        <w:tab/>
        <w:t>for the treatment of solar keratosis; or</w:t>
      </w:r>
    </w:p>
    <w:p w:rsidR="00107A27" w:rsidRPr="00DF71EC" w:rsidRDefault="00107A27" w:rsidP="00107A27">
      <w:pPr>
        <w:pStyle w:val="schedbody"/>
        <w:tabs>
          <w:tab w:val="right" w:pos="1440"/>
        </w:tabs>
        <w:spacing w:line="240" w:lineRule="auto"/>
        <w:rPr>
          <w:color w:val="auto"/>
        </w:rPr>
      </w:pPr>
    </w:p>
    <w:p w:rsidR="00107A27" w:rsidRPr="00DF71EC" w:rsidRDefault="00107A27" w:rsidP="00107A27">
      <w:pPr>
        <w:pStyle w:val="schedbody"/>
        <w:tabs>
          <w:tab w:val="clear" w:pos="1134"/>
          <w:tab w:val="clear" w:pos="1871"/>
          <w:tab w:val="right" w:pos="1440"/>
          <w:tab w:val="left" w:pos="1710"/>
        </w:tabs>
        <w:spacing w:line="240" w:lineRule="auto"/>
        <w:rPr>
          <w:color w:val="auto"/>
        </w:rPr>
      </w:pPr>
      <w:r w:rsidRPr="00DF71EC">
        <w:rPr>
          <w:color w:val="auto"/>
        </w:rPr>
        <w:tab/>
      </w:r>
      <w:r w:rsidRPr="00DF71EC">
        <w:rPr>
          <w:color w:val="auto"/>
        </w:rPr>
        <w:tab/>
        <w:t>(ii)</w:t>
      </w:r>
      <w:r w:rsidRPr="00DF71EC">
        <w:rPr>
          <w:color w:val="auto"/>
        </w:rPr>
        <w:tab/>
        <w:t>containing more than 4 per cent of diclofenac</w:t>
      </w:r>
      <w:r>
        <w:rPr>
          <w:color w:val="auto"/>
        </w:rPr>
        <w:t>.</w:t>
      </w:r>
      <w:r w:rsidRPr="00DF71EC">
        <w:rPr>
          <w:color w:val="auto"/>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DICLOXACILLIN</w:t>
      </w:r>
      <w:r w:rsidRPr="00DF71EC">
        <w:rPr>
          <w:lang w:val="en-GB"/>
        </w:rPr>
        <w:fldChar w:fldCharType="begin"/>
      </w:r>
      <w:r w:rsidRPr="00DF71EC">
        <w:instrText xml:space="preserve"> XE "</w:instrText>
      </w:r>
      <w:r w:rsidRPr="00DF71EC">
        <w:rPr>
          <w:lang w:val="en-GB"/>
        </w:rPr>
        <w:instrText>DICLOXACILLIN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DICYCLOMINE</w:t>
      </w:r>
      <w:r w:rsidRPr="00DF71EC">
        <w:rPr>
          <w:lang w:val="en-GB"/>
        </w:rPr>
        <w:fldChar w:fldCharType="begin"/>
      </w:r>
      <w:r w:rsidRPr="00DF71EC">
        <w:instrText xml:space="preserve"> XE "</w:instrText>
      </w:r>
      <w:r w:rsidRPr="00DF71EC">
        <w:rPr>
          <w:lang w:val="en-GB"/>
        </w:rPr>
        <w:instrText>DICYCLOMINE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DIDANOSINE</w:t>
      </w:r>
      <w:r w:rsidRPr="00DF71EC">
        <w:rPr>
          <w:lang w:val="en-GB"/>
        </w:rPr>
        <w:fldChar w:fldCharType="begin"/>
      </w:r>
      <w:r w:rsidRPr="00DF71EC">
        <w:instrText xml:space="preserve"> XE "</w:instrText>
      </w:r>
      <w:r w:rsidRPr="00DF71EC">
        <w:rPr>
          <w:lang w:val="en-GB"/>
        </w:rPr>
        <w:instrText>DIDANOSINE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DIENESTROL</w:t>
      </w:r>
      <w:r w:rsidRPr="00DF71EC">
        <w:fldChar w:fldCharType="begin"/>
      </w:r>
      <w:r w:rsidRPr="00DF71EC">
        <w:instrText xml:space="preserve"> XE "DIENESTROL"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DIENOGEST</w:t>
      </w:r>
      <w:r w:rsidRPr="00DF71EC">
        <w:rPr>
          <w:lang w:val="en-GB"/>
        </w:rPr>
        <w:fldChar w:fldCharType="begin"/>
      </w:r>
      <w:r w:rsidRPr="00DF71EC">
        <w:instrText xml:space="preserve"> XE "</w:instrText>
      </w:r>
      <w:r w:rsidRPr="00DF71EC">
        <w:rPr>
          <w:lang w:val="en-GB"/>
        </w:rPr>
        <w:instrText>DIENOGEST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DIETHAZINE</w:t>
      </w:r>
      <w:r w:rsidRPr="00DF71EC">
        <w:rPr>
          <w:lang w:val="en-GB"/>
        </w:rPr>
        <w:fldChar w:fldCharType="begin"/>
      </w:r>
      <w:r w:rsidRPr="00DF71EC">
        <w:instrText xml:space="preserve"> XE "</w:instrText>
      </w:r>
      <w:r w:rsidRPr="00DF71EC">
        <w:rPr>
          <w:lang w:val="en-GB"/>
        </w:rPr>
        <w:instrText>DIETHAZINE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DIETHYLCARBAMAZINE</w:t>
      </w:r>
      <w:r w:rsidRPr="00DF71EC">
        <w:rPr>
          <w:lang w:val="en-GB"/>
        </w:rPr>
        <w:fldChar w:fldCharType="begin"/>
      </w:r>
      <w:r w:rsidRPr="00DF71EC">
        <w:instrText xml:space="preserve"> XE "</w:instrText>
      </w:r>
      <w:r w:rsidRPr="00DF71EC">
        <w:rPr>
          <w:lang w:val="en-GB"/>
        </w:rPr>
        <w:instrText>DIETHYLCARBAMAZINE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DIETHYLPROPION</w:t>
      </w:r>
      <w:r w:rsidRPr="00DF71EC">
        <w:rPr>
          <w:lang w:val="en-GB"/>
        </w:rPr>
        <w:fldChar w:fldCharType="begin"/>
      </w:r>
      <w:r w:rsidRPr="00DF71EC">
        <w:instrText xml:space="preserve"> XE "</w:instrText>
      </w:r>
      <w:r w:rsidRPr="00DF71EC">
        <w:rPr>
          <w:lang w:val="en-GB"/>
        </w:rPr>
        <w:instrText>DIETHYLPROPION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DIFENOXIN</w:t>
      </w:r>
      <w:r w:rsidRPr="00DF71EC">
        <w:rPr>
          <w:lang w:val="en-GB"/>
        </w:rPr>
        <w:fldChar w:fldCharType="begin"/>
      </w:r>
      <w:r w:rsidRPr="00DF71EC">
        <w:instrText xml:space="preserve"> XE "</w:instrText>
      </w:r>
      <w:r w:rsidRPr="00DF71EC">
        <w:rPr>
          <w:lang w:val="en-GB"/>
        </w:rPr>
        <w:instrText>DIFENOXIN</w:instrText>
      </w:r>
      <w:r w:rsidRPr="00DF71EC">
        <w:instrText xml:space="preserve">" </w:instrText>
      </w:r>
      <w:r w:rsidRPr="00DF71EC">
        <w:rPr>
          <w:lang w:val="en-GB"/>
        </w:rPr>
        <w:fldChar w:fldCharType="end"/>
      </w:r>
      <w:r w:rsidRPr="00DF71EC">
        <w:rPr>
          <w:lang w:val="en-GB"/>
        </w:rPr>
        <w:t xml:space="preserve"> in preparations containing, per dosage unit, 0.5</w:t>
      </w:r>
      <w:r w:rsidRPr="00DF71EC">
        <w:rPr>
          <w:rFonts w:ascii="Microsoft Sans Serif" w:hAnsi="Microsoft Sans Serif" w:cs="Microsoft Sans Serif"/>
          <w:lang w:val="en-GB"/>
        </w:rPr>
        <w:t xml:space="preserve"> </w:t>
      </w:r>
      <w:r w:rsidRPr="00DF71EC">
        <w:rPr>
          <w:lang w:val="en-GB"/>
        </w:rPr>
        <w:t>mg or less of difenoxin and a quantity of atropine sulfate</w:t>
      </w:r>
      <w:r w:rsidRPr="00DF71EC">
        <w:rPr>
          <w:lang w:val="en-GB"/>
        </w:rPr>
        <w:fldChar w:fldCharType="begin"/>
      </w:r>
      <w:r w:rsidRPr="00DF71EC">
        <w:instrText xml:space="preserve"> XE "</w:instrText>
      </w:r>
      <w:r w:rsidRPr="00DF71EC">
        <w:rPr>
          <w:caps/>
          <w:lang w:val="en-GB"/>
        </w:rPr>
        <w:instrText>atropine sulfate</w:instrText>
      </w:r>
      <w:r>
        <w:rPr>
          <w:caps/>
          <w:lang w:val="en-GB"/>
        </w:rPr>
        <w:instrText xml:space="preserve"> </w:instrText>
      </w:r>
      <w:r w:rsidRPr="00777C89">
        <w:rPr>
          <w:i/>
          <w:lang w:val="en-GB"/>
        </w:rPr>
        <w:instrText>See</w:instrText>
      </w:r>
      <w:r>
        <w:rPr>
          <w:lang w:val="en-GB"/>
        </w:rPr>
        <w:instrText xml:space="preserve"> </w:instrText>
      </w:r>
      <w:r>
        <w:rPr>
          <w:caps/>
          <w:lang w:val="en-GB"/>
        </w:rPr>
        <w:instrText>DIFENOXIN</w:instrText>
      </w:r>
      <w:r w:rsidRPr="00DF71EC">
        <w:instrText xml:space="preserve">" </w:instrText>
      </w:r>
      <w:r w:rsidRPr="00DF71EC">
        <w:rPr>
          <w:lang w:val="en-GB"/>
        </w:rPr>
        <w:fldChar w:fldCharType="end"/>
      </w:r>
      <w:r w:rsidRPr="00DF71EC">
        <w:rPr>
          <w:lang w:val="en-GB"/>
        </w:rPr>
        <w:t xml:space="preserve"> equivalent to at least 5</w:t>
      </w:r>
      <w:r w:rsidRPr="00DF71EC">
        <w:rPr>
          <w:rFonts w:ascii="Microsoft Sans Serif" w:hAnsi="Microsoft Sans Serif" w:cs="Microsoft Sans Serif"/>
          <w:lang w:val="en-GB"/>
        </w:rPr>
        <w:t xml:space="preserve"> </w:t>
      </w:r>
      <w:r w:rsidRPr="00DF71EC">
        <w:rPr>
          <w:lang w:val="en-GB"/>
        </w:rPr>
        <w:t>per cent of the dose of difenoxin.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DIFLORASONE</w:t>
      </w:r>
      <w:r w:rsidRPr="00DF71EC">
        <w:rPr>
          <w:lang w:val="en-GB"/>
        </w:rPr>
        <w:fldChar w:fldCharType="begin"/>
      </w:r>
      <w:r w:rsidRPr="00DF71EC">
        <w:instrText xml:space="preserve"> XE "</w:instrText>
      </w:r>
      <w:r w:rsidRPr="00DF71EC">
        <w:rPr>
          <w:lang w:val="en-GB"/>
        </w:rPr>
        <w:instrText>DIFLORASONE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DIFLOXACIN</w:t>
      </w:r>
      <w:r w:rsidRPr="00DF71EC">
        <w:rPr>
          <w:lang w:val="en-GB"/>
        </w:rPr>
        <w:fldChar w:fldCharType="begin"/>
      </w:r>
      <w:r w:rsidRPr="00DF71EC">
        <w:instrText xml:space="preserve"> XE "</w:instrText>
      </w:r>
      <w:r w:rsidRPr="00DF71EC">
        <w:rPr>
          <w:lang w:val="en-GB"/>
        </w:rPr>
        <w:instrText>DIFLOXACIN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DIFLUCORTOLONE</w:t>
      </w:r>
      <w:r w:rsidRPr="00DF71EC">
        <w:rPr>
          <w:lang w:val="en-GB"/>
        </w:rPr>
        <w:fldChar w:fldCharType="begin"/>
      </w:r>
      <w:r w:rsidRPr="00DF71EC">
        <w:instrText xml:space="preserve"> XE "</w:instrText>
      </w:r>
      <w:r w:rsidRPr="00DF71EC">
        <w:rPr>
          <w:lang w:val="en-GB"/>
        </w:rPr>
        <w:instrText>DIFLUCORTOLONE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DIFLUNISAL</w:t>
      </w:r>
      <w:r w:rsidRPr="00DF71EC">
        <w:rPr>
          <w:lang w:val="en-GB"/>
        </w:rPr>
        <w:fldChar w:fldCharType="begin"/>
      </w:r>
      <w:r w:rsidRPr="00DF71EC">
        <w:instrText xml:space="preserve"> XE "</w:instrText>
      </w:r>
      <w:r w:rsidRPr="00DF71EC">
        <w:rPr>
          <w:lang w:val="en-GB"/>
        </w:rPr>
        <w:instrText>DIFLUNISAL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DIGITALIS LANATA</w:t>
      </w:r>
      <w:r w:rsidRPr="00DF71EC">
        <w:rPr>
          <w:lang w:val="en-GB"/>
        </w:rPr>
        <w:fldChar w:fldCharType="begin"/>
      </w:r>
      <w:r w:rsidRPr="00DF71EC">
        <w:instrText xml:space="preserve"> XE "</w:instrText>
      </w:r>
      <w:r w:rsidRPr="00DF71EC">
        <w:rPr>
          <w:lang w:val="en-GB"/>
        </w:rPr>
        <w:instrText>DIGITALIS LANATA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DIGITALIS PURPUREA</w:t>
      </w:r>
      <w:r w:rsidRPr="00DF71EC">
        <w:rPr>
          <w:lang w:val="en-GB"/>
        </w:rPr>
        <w:fldChar w:fldCharType="begin"/>
      </w:r>
      <w:r w:rsidRPr="00DF71EC">
        <w:instrText xml:space="preserve"> XE "</w:instrText>
      </w:r>
      <w:r w:rsidRPr="00DF71EC">
        <w:rPr>
          <w:lang w:val="en-GB"/>
        </w:rPr>
        <w:instrText>DIGITALIS PURPUREA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DIGITOXIN</w:t>
      </w:r>
      <w:r w:rsidRPr="00DF71EC">
        <w:rPr>
          <w:lang w:val="en-GB"/>
        </w:rPr>
        <w:fldChar w:fldCharType="begin"/>
      </w:r>
      <w:r w:rsidRPr="00DF71EC">
        <w:instrText xml:space="preserve"> XE "</w:instrText>
      </w:r>
      <w:r w:rsidRPr="00DF71EC">
        <w:rPr>
          <w:lang w:val="en-GB"/>
        </w:rPr>
        <w:instrText>DIGITOXIN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DIGOXIN</w:t>
      </w:r>
      <w:r w:rsidRPr="00DF71EC">
        <w:rPr>
          <w:lang w:val="en-GB"/>
        </w:rPr>
        <w:fldChar w:fldCharType="begin"/>
      </w:r>
      <w:r w:rsidRPr="00DF71EC">
        <w:instrText xml:space="preserve"> XE "</w:instrText>
      </w:r>
      <w:r w:rsidRPr="00DF71EC">
        <w:rPr>
          <w:lang w:val="en-GB"/>
        </w:rPr>
        <w:instrText>DIGOXIN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DIGOXIN-SPECIFIC ANTIBODY FRAGMENT F (Ab)</w:t>
      </w:r>
      <w:r w:rsidRPr="00DF71EC">
        <w:rPr>
          <w:lang w:val="en-GB"/>
        </w:rPr>
        <w:fldChar w:fldCharType="begin"/>
      </w:r>
      <w:r w:rsidRPr="00DF71EC">
        <w:instrText xml:space="preserve"> XE "</w:instrText>
      </w:r>
      <w:r w:rsidRPr="00DF71EC">
        <w:rPr>
          <w:lang w:val="en-GB"/>
        </w:rPr>
        <w:instrText>DIGOXIN-SPECIFIC ANTIBODY FRAGMENT 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DIHYDRALAZINE</w:t>
      </w:r>
      <w:r w:rsidRPr="00DF71EC">
        <w:fldChar w:fldCharType="begin"/>
      </w:r>
      <w:r w:rsidRPr="00DF71EC">
        <w:instrText xml:space="preserve"> XE "DIHYDRALAZINE"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DIHYDROCODEINE</w:t>
      </w:r>
      <w:r w:rsidRPr="00DF71EC">
        <w:rPr>
          <w:lang w:val="en-GB"/>
        </w:rPr>
        <w:fldChar w:fldCharType="begin"/>
      </w:r>
      <w:r w:rsidRPr="00DF71EC">
        <w:instrText xml:space="preserve"> XE "</w:instrText>
      </w:r>
      <w:r w:rsidRPr="00DF71EC">
        <w:rPr>
          <w:lang w:val="en-GB"/>
        </w:rPr>
        <w:instrText>DIHYDROCODEINE</w:instrText>
      </w:r>
      <w:r w:rsidRPr="00DF71EC">
        <w:instrText xml:space="preserve">" </w:instrText>
      </w:r>
      <w:r w:rsidRPr="00DF71EC">
        <w:rPr>
          <w:lang w:val="en-GB"/>
        </w:rPr>
        <w:fldChar w:fldCharType="end"/>
      </w:r>
      <w:r w:rsidRPr="00DF71EC">
        <w:rPr>
          <w:lang w:val="en-GB"/>
        </w:rPr>
        <w:t xml:space="preserve"> when compounded with one or more other therapeutically 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not more than 100</w:t>
      </w:r>
      <w:r w:rsidRPr="00DF71EC">
        <w:rPr>
          <w:rFonts w:ascii="Microsoft Sans Serif" w:hAnsi="Microsoft Sans Serif" w:cs="Microsoft Sans Serif"/>
          <w:lang w:val="en-GB"/>
        </w:rPr>
        <w:t xml:space="preserve"> </w:t>
      </w:r>
      <w:r w:rsidRPr="00DF71EC">
        <w:rPr>
          <w:lang w:val="en-GB"/>
        </w:rPr>
        <w:t>mg of dihydrocodeine per dosage unit; or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sidRPr="00DF71EC">
        <w:rPr>
          <w:lang w:val="en-GB"/>
        </w:rPr>
        <w:tab/>
        <w:t>(b)</w:t>
      </w:r>
      <w:r w:rsidRPr="00DF71EC">
        <w:rPr>
          <w:lang w:val="en-GB"/>
        </w:rPr>
        <w:tab/>
        <w:t>in undivided preparations with a concentration of not more than 2.5</w:t>
      </w:r>
      <w:r w:rsidRPr="00DF71EC">
        <w:rPr>
          <w:rFonts w:ascii="Microsoft Sans Serif" w:hAnsi="Microsoft Sans Serif" w:cs="Microsoft Sans Serif"/>
          <w:lang w:val="en-GB"/>
        </w:rPr>
        <w:t xml:space="preserve"> </w:t>
      </w:r>
      <w:r w:rsidRPr="00DF71EC">
        <w:rPr>
          <w:lang w:val="en-GB"/>
        </w:rPr>
        <w:t>per cent of dihydrocodeine,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DIHYDROERGOTOXINE</w:t>
      </w:r>
      <w:r w:rsidRPr="00DF71EC">
        <w:rPr>
          <w:lang w:val="en-GB"/>
        </w:rPr>
        <w:fldChar w:fldCharType="begin"/>
      </w:r>
      <w:r w:rsidRPr="00DF71EC">
        <w:instrText xml:space="preserve"> XE "</w:instrText>
      </w:r>
      <w:r w:rsidRPr="00DF71EC">
        <w:rPr>
          <w:lang w:val="en-GB"/>
        </w:rPr>
        <w:instrText>DIHYDROERGOTOXINE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DIHYDROLONE</w:t>
      </w:r>
      <w:r w:rsidRPr="00DF71EC">
        <w:rPr>
          <w:lang w:val="en-GB"/>
        </w:rPr>
        <w:fldChar w:fldCharType="begin"/>
      </w:r>
      <w:r w:rsidRPr="00DF71EC">
        <w:instrText xml:space="preserve"> XE "</w:instrText>
      </w:r>
      <w:r w:rsidRPr="00DF71EC">
        <w:rPr>
          <w:lang w:val="en-GB"/>
        </w:rPr>
        <w:instrText>DIHYDROLONE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DIHYDROSTREPTOMYCIN</w:t>
      </w:r>
      <w:r w:rsidRPr="00DF71EC">
        <w:rPr>
          <w:lang w:val="en-GB"/>
        </w:rPr>
        <w:fldChar w:fldCharType="begin"/>
      </w:r>
      <w:r w:rsidRPr="00DF71EC">
        <w:instrText xml:space="preserve"> XE "</w:instrText>
      </w:r>
      <w:r w:rsidRPr="00DF71EC">
        <w:rPr>
          <w:lang w:val="en-GB"/>
        </w:rPr>
        <w:instrText>DIHYDROSTREPTOMYCIN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DIHYDROTACHYSTEROL</w:t>
      </w:r>
      <w:r w:rsidRPr="00DF71EC">
        <w:fldChar w:fldCharType="begin"/>
      </w:r>
      <w:r w:rsidRPr="00DF71EC">
        <w:instrText xml:space="preserve"> XE "DIHYDROTACHYSTEROL"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DI-IODOHYDROXYQUINOLINE (iodoquinol</w:t>
      </w:r>
      <w:r w:rsidRPr="00DF71EC">
        <w:rPr>
          <w:lang w:val="en-GB"/>
        </w:rPr>
        <w:fldChar w:fldCharType="begin"/>
      </w:r>
      <w:r w:rsidRPr="00DF71EC">
        <w:instrText xml:space="preserve"> XE "</w:instrText>
      </w:r>
      <w:r w:rsidRPr="00DF71EC">
        <w:rPr>
          <w:lang w:val="en-GB"/>
        </w:rPr>
        <w:instrText>DI-IODOHYDROXYQUINOLINE (iodoquinol)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iodoquinol</w:instrText>
      </w:r>
      <w:r>
        <w:instrText xml:space="preserve"> </w:instrText>
      </w:r>
      <w:r w:rsidRPr="00DF71EC">
        <w:rPr>
          <w:i/>
        </w:rPr>
        <w:instrText>See</w:instrText>
      </w:r>
      <w:r w:rsidRPr="00DF71EC">
        <w:instrText xml:space="preserve"> </w:instrText>
      </w:r>
      <w:r w:rsidRPr="00DF71EC">
        <w:rPr>
          <w:lang w:val="en-GB"/>
        </w:rPr>
        <w:instrText>DI-IODOHYDROXYQUINOLINE"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DI-IODOHYDROXYQUINOLINE (iodoquinol</w:instrText>
      </w:r>
      <w:r>
        <w:rPr>
          <w:lang w:val="en-GB"/>
        </w:rPr>
        <w:instrText xml:space="preserve"> </w:instrText>
      </w:r>
      <w:r w:rsidRPr="00DF71EC">
        <w:rPr>
          <w:i/>
        </w:rPr>
        <w:instrText>See</w:instrText>
      </w:r>
      <w:r w:rsidRPr="00DF71EC">
        <w:instrText xml:space="preserve"> </w:instrText>
      </w:r>
      <w:r w:rsidRPr="00DF71EC">
        <w:rPr>
          <w:i/>
        </w:rPr>
        <w:instrText>also</w:instrText>
      </w:r>
      <w:r w:rsidRPr="00DF71EC">
        <w:instrText xml:space="preserve"> CLIOQUINOL Appendix C entry"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3;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human internal use.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DIISOPROPYLAMINE DICHLOROACETATE</w:t>
      </w:r>
      <w:r w:rsidRPr="00DF71EC">
        <w:rPr>
          <w:lang w:val="en-GB"/>
        </w:rPr>
        <w:fldChar w:fldCharType="begin"/>
      </w:r>
      <w:r w:rsidRPr="00DF71EC">
        <w:instrText xml:space="preserve"> XE "</w:instrText>
      </w:r>
      <w:r w:rsidRPr="00DF71EC">
        <w:rPr>
          <w:lang w:val="en-GB"/>
        </w:rPr>
        <w:instrText>DIISOPROPYLAMINE DICHLOROACETATE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DILTIAZEM</w:t>
      </w:r>
      <w:r w:rsidRPr="00DF71EC">
        <w:rPr>
          <w:lang w:val="en-GB"/>
        </w:rPr>
        <w:fldChar w:fldCharType="begin"/>
      </w:r>
      <w:r w:rsidRPr="00DF71EC">
        <w:instrText xml:space="preserve"> XE "</w:instrText>
      </w:r>
      <w:r w:rsidRPr="00DF71EC">
        <w:rPr>
          <w:lang w:val="en-GB"/>
        </w:rPr>
        <w:instrText>DILTIAZEM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lang w:val="en-GB"/>
        </w:rPr>
        <w:instrText>DIMENHYDRINATE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DIMERCAPROL</w:t>
      </w:r>
      <w:r w:rsidRPr="00DF71EC">
        <w:rPr>
          <w:lang w:val="en-GB"/>
        </w:rPr>
        <w:fldChar w:fldCharType="begin"/>
      </w:r>
      <w:r w:rsidRPr="00DF71EC">
        <w:instrText xml:space="preserve"> XE "</w:instrText>
      </w:r>
      <w:r w:rsidRPr="00DF71EC">
        <w:rPr>
          <w:lang w:val="en-GB"/>
        </w:rPr>
        <w:instrText>DIMERCAPROL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DIMETHANDROSTANOLONE</w:t>
      </w:r>
      <w:r w:rsidRPr="00DF71EC">
        <w:rPr>
          <w:lang w:val="en-GB"/>
        </w:rPr>
        <w:fldChar w:fldCharType="begin"/>
      </w:r>
      <w:r w:rsidRPr="00DF71EC">
        <w:instrText xml:space="preserve"> XE "</w:instrText>
      </w:r>
      <w:r w:rsidRPr="00DF71EC">
        <w:rPr>
          <w:lang w:val="en-GB"/>
        </w:rPr>
        <w:instrText>DIMETHANDROSTANOLONE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DIMETHAZINE</w:t>
      </w:r>
      <w:r w:rsidRPr="00DF71EC">
        <w:rPr>
          <w:lang w:val="en-GB"/>
        </w:rPr>
        <w:fldChar w:fldCharType="begin"/>
      </w:r>
      <w:r w:rsidRPr="00DF71EC">
        <w:instrText xml:space="preserve"> XE "</w:instrText>
      </w:r>
      <w:r w:rsidRPr="00DF71EC">
        <w:rPr>
          <w:lang w:val="en-GB"/>
        </w:rPr>
        <w:instrText>DIMETHAZINE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DIMETHINDENE</w:t>
      </w:r>
      <w:r w:rsidRPr="00DF71EC">
        <w:rPr>
          <w:lang w:val="en-GB"/>
        </w:rPr>
        <w:fldChar w:fldCharType="begin"/>
      </w:r>
      <w:r w:rsidRPr="00DF71EC">
        <w:instrText xml:space="preserve"> XE "</w:instrText>
      </w:r>
      <w:r w:rsidRPr="00DF71EC">
        <w:rPr>
          <w:lang w:val="en-GB"/>
        </w:rPr>
        <w:instrText>DIMETHINDENE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DIMETHOTHIAZINE</w:t>
      </w:r>
      <w:r w:rsidRPr="00DF71EC">
        <w:fldChar w:fldCharType="begin"/>
      </w:r>
      <w:r w:rsidRPr="00DF71EC">
        <w:instrText xml:space="preserve"> XE "DIMETHOTHIAZINE" </w:instrText>
      </w:r>
      <w:r w:rsidRPr="00DF71EC">
        <w:fldChar w:fldCharType="end"/>
      </w:r>
      <w:r w:rsidRPr="00DF71EC">
        <w:t>.</w:t>
      </w:r>
    </w:p>
    <w:p w:rsidR="00107A27" w:rsidRPr="00DF71EC" w:rsidRDefault="00107A27" w:rsidP="00107A27">
      <w:pPr>
        <w:pStyle w:val="schedbody"/>
        <w:spacing w:line="240" w:lineRule="auto"/>
      </w:pPr>
    </w:p>
    <w:p w:rsidR="00107A27" w:rsidRDefault="00107A27" w:rsidP="00107A27">
      <w:pPr>
        <w:pStyle w:val="schedbody"/>
        <w:spacing w:line="240" w:lineRule="auto"/>
        <w:rPr>
          <w:lang w:val="en-GB"/>
        </w:rPr>
      </w:pPr>
      <w:r w:rsidRPr="00DF71EC">
        <w:rPr>
          <w:lang w:val="en-GB"/>
        </w:rPr>
        <w:t>DIMETHOXANATE</w:t>
      </w:r>
      <w:r w:rsidRPr="00DF71EC">
        <w:rPr>
          <w:lang w:val="en-GB"/>
        </w:rPr>
        <w:fldChar w:fldCharType="begin"/>
      </w:r>
      <w:r w:rsidRPr="00DF71EC">
        <w:instrText xml:space="preserve"> XE "</w:instrText>
      </w:r>
      <w:r w:rsidRPr="00DF71EC">
        <w:rPr>
          <w:lang w:val="en-GB"/>
        </w:rPr>
        <w:instrText>DIMETHOXANATE</w:instrText>
      </w:r>
      <w:r w:rsidRPr="00DF71EC">
        <w:instrText xml:space="preserve">" </w:instrText>
      </w:r>
      <w:r w:rsidRPr="00DF71EC">
        <w:rPr>
          <w:lang w:val="en-GB"/>
        </w:rPr>
        <w:fldChar w:fldCharType="end"/>
      </w:r>
      <w:r w:rsidRPr="00DF71EC">
        <w:rPr>
          <w:lang w:val="en-GB"/>
        </w:rPr>
        <w:t>.</w:t>
      </w:r>
    </w:p>
    <w:p w:rsidR="008B30EA" w:rsidRDefault="008B30EA" w:rsidP="00107A27">
      <w:pPr>
        <w:pStyle w:val="schedbody"/>
        <w:spacing w:line="240" w:lineRule="auto"/>
        <w:rPr>
          <w:lang w:val="en-GB"/>
        </w:rPr>
      </w:pPr>
    </w:p>
    <w:p w:rsidR="008B30EA" w:rsidRPr="00DF71EC" w:rsidRDefault="008B30EA" w:rsidP="00107A27">
      <w:pPr>
        <w:pStyle w:val="schedbody"/>
        <w:spacing w:line="240" w:lineRule="auto"/>
        <w:rPr>
          <w:lang w:val="en-GB"/>
        </w:rPr>
      </w:pPr>
      <w:r>
        <w:rPr>
          <w:lang w:val="en-GB"/>
        </w:rPr>
        <w:t>DIMETHYL FUMARATE.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 SULFOXIDE</w:t>
      </w:r>
      <w:r w:rsidRPr="00DF71EC">
        <w:rPr>
          <w:lang w:val="en-GB"/>
        </w:rPr>
        <w:fldChar w:fldCharType="begin"/>
      </w:r>
      <w:r w:rsidRPr="00DF71EC">
        <w:instrText xml:space="preserve"> XE "</w:instrText>
      </w:r>
      <w:r w:rsidRPr="00DF71EC">
        <w:rPr>
          <w:lang w:val="en-GB"/>
        </w:rPr>
        <w:instrText>DIMETHYL SULFOXIDE</w:instrText>
      </w:r>
      <w:r w:rsidRPr="00DF71EC">
        <w:instrText xml:space="preserve">" </w:instrText>
      </w:r>
      <w:r w:rsidRPr="00DF71EC">
        <w:rPr>
          <w:lang w:val="en-GB"/>
        </w:rPr>
        <w:fldChar w:fldCharType="end"/>
      </w:r>
      <w:r w:rsidRPr="00DF71EC">
        <w:rPr>
          <w:lang w:val="en-GB"/>
        </w:rPr>
        <w:t xml:space="preserve"> </w:t>
      </w:r>
      <w:r w:rsidRPr="00DF71EC">
        <w:t>(excluding dimethyl sulfone</w:t>
      </w:r>
      <w:r>
        <w:fldChar w:fldCharType="begin"/>
      </w:r>
      <w:r>
        <w:instrText xml:space="preserve"> XE "</w:instrText>
      </w:r>
      <w:r w:rsidRPr="00637F12">
        <w:instrText>DIMETHYL SULFONE</w:instrText>
      </w:r>
      <w:r>
        <w:instrText xml:space="preserve"> </w:instrText>
      </w:r>
      <w:r>
        <w:rPr>
          <w:i/>
        </w:rPr>
        <w:instrText>See</w:instrText>
      </w:r>
      <w:r>
        <w:instrText xml:space="preserve"> DIMETHYL SULFOXIDE" </w:instrText>
      </w:r>
      <w:r>
        <w:fldChar w:fldCharType="end"/>
      </w:r>
      <w:r w:rsidRPr="00DF71EC">
        <w:t xml:space="preserve">) </w:t>
      </w:r>
      <w:r w:rsidRPr="00DF71EC">
        <w:rPr>
          <w:lang w:val="en-GB"/>
        </w:rPr>
        <w:t xml:space="preserve">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w:t>
      </w:r>
      <w:r w:rsidRPr="00DF71EC">
        <w:rPr>
          <w:i/>
          <w:lang w:val="en-GB"/>
        </w:rPr>
        <w:t>in vitro</w:t>
      </w:r>
      <w:r w:rsidRPr="00DF71EC">
        <w:rPr>
          <w:lang w:val="en-GB"/>
        </w:rPr>
        <w:t xml:space="preserve"> test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DIMETRIDAZOLE</w:t>
      </w:r>
      <w:r w:rsidRPr="00DF71EC">
        <w:rPr>
          <w:lang w:val="en-GB"/>
        </w:rPr>
        <w:fldChar w:fldCharType="begin"/>
      </w:r>
      <w:r w:rsidRPr="00DF71EC">
        <w:instrText xml:space="preserve"> XE "</w:instrText>
      </w:r>
      <w:r w:rsidRPr="00DF71EC">
        <w:rPr>
          <w:lang w:val="en-GB"/>
        </w:rPr>
        <w:instrText>DIMETRIDAZOLE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2,4-DINITROCHLOROBENZENE</w:t>
      </w:r>
      <w:r w:rsidRPr="00DF71EC">
        <w:rPr>
          <w:lang w:val="en-GB"/>
        </w:rPr>
        <w:fldChar w:fldCharType="begin"/>
      </w:r>
      <w:r w:rsidRPr="00DF71EC">
        <w:instrText xml:space="preserve"> XE "</w:instrText>
      </w:r>
      <w:r w:rsidRPr="00DF71EC">
        <w:rPr>
          <w:lang w:val="en-GB"/>
        </w:rPr>
        <w:instrText>2,4-DINITROCHLOROBENZENE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lang w:val="en-GB"/>
        </w:rPr>
        <w:instrText>DINITROCRESOLS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DINITRONAPHTHOLS</w:t>
      </w:r>
      <w:r w:rsidRPr="00DF71EC">
        <w:rPr>
          <w:lang w:val="en-GB"/>
        </w:rPr>
        <w:fldChar w:fldCharType="begin"/>
      </w:r>
      <w:r w:rsidRPr="00DF71EC">
        <w:instrText xml:space="preserve"> XE "</w:instrText>
      </w:r>
      <w:r w:rsidRPr="00DF71EC">
        <w:rPr>
          <w:lang w:val="en-GB"/>
        </w:rPr>
        <w:instrText>DINITRONAPHTHOLS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lang w:val="en-GB"/>
        </w:rPr>
        <w:instrText>DINITROPHENOLS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DINITROTHYMOLS</w:t>
      </w:r>
      <w:r w:rsidRPr="00DF71EC">
        <w:rPr>
          <w:lang w:val="en-GB"/>
        </w:rPr>
        <w:fldChar w:fldCharType="begin"/>
      </w:r>
      <w:r w:rsidRPr="00DF71EC">
        <w:instrText xml:space="preserve"> XE "</w:instrText>
      </w:r>
      <w:r w:rsidRPr="00DF71EC">
        <w:rPr>
          <w:lang w:val="en-GB"/>
        </w:rPr>
        <w:instrText>DINITROTHYMOLS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DINOPROST</w:t>
      </w:r>
      <w:r w:rsidRPr="00DF71EC">
        <w:rPr>
          <w:lang w:val="en-GB"/>
        </w:rPr>
        <w:fldChar w:fldCharType="begin"/>
      </w:r>
      <w:r w:rsidRPr="00DF71EC">
        <w:instrText xml:space="preserve"> XE "</w:instrText>
      </w:r>
      <w:r w:rsidRPr="00DF71EC">
        <w:rPr>
          <w:lang w:val="en-GB"/>
        </w:rPr>
        <w:instrText>DINOPROST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DINOPROSTONE</w:t>
      </w:r>
      <w:r w:rsidRPr="00DF71EC">
        <w:rPr>
          <w:lang w:val="en-GB"/>
        </w:rPr>
        <w:fldChar w:fldCharType="begin"/>
      </w:r>
      <w:r w:rsidRPr="00DF71EC">
        <w:instrText xml:space="preserve"> XE "</w:instrText>
      </w:r>
      <w:r w:rsidRPr="00DF71EC">
        <w:rPr>
          <w:lang w:val="en-GB"/>
        </w:rPr>
        <w:instrText>DINOPROSTONE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DIPERODON</w:t>
      </w:r>
      <w:r w:rsidRPr="00DF71EC">
        <w:rPr>
          <w:lang w:val="en-GB"/>
        </w:rPr>
        <w:fldChar w:fldCharType="begin"/>
      </w:r>
      <w:r w:rsidRPr="00DF71EC">
        <w:instrText xml:space="preserve"> XE "</w:instrText>
      </w:r>
      <w:r w:rsidRPr="00DF71EC">
        <w:rPr>
          <w:lang w:val="en-GB"/>
        </w:rPr>
        <w:instrText>DIPERODON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DIPHEMANIL</w:t>
      </w:r>
      <w:r w:rsidRPr="00DF71EC">
        <w:rPr>
          <w:lang w:val="en-GB"/>
        </w:rPr>
        <w:fldChar w:fldCharType="begin"/>
      </w:r>
      <w:r w:rsidRPr="00DF71EC">
        <w:instrText xml:space="preserve"> XE "</w:instrText>
      </w:r>
      <w:r w:rsidRPr="00DF71EC">
        <w:rPr>
          <w:lang w:val="en-GB"/>
        </w:rPr>
        <w:instrText>DIPHEMANIL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DIPHENHYDRAMINE</w:t>
      </w:r>
      <w:r w:rsidRPr="00DF71EC">
        <w:rPr>
          <w:lang w:val="en-GB"/>
        </w:rPr>
        <w:fldChar w:fldCharType="begin"/>
      </w:r>
      <w:r w:rsidRPr="00DF71EC">
        <w:instrText xml:space="preserve"> XE "DIPHENHYDRAMINE"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DIPHENIDOL</w:t>
      </w:r>
      <w:r w:rsidRPr="00DF71EC">
        <w:rPr>
          <w:lang w:val="en-GB"/>
        </w:rPr>
        <w:fldChar w:fldCharType="begin"/>
      </w:r>
      <w:r w:rsidRPr="00DF71EC">
        <w:instrText xml:space="preserve"> XE "</w:instrText>
      </w:r>
      <w:r w:rsidRPr="00DF71EC">
        <w:rPr>
          <w:lang w:val="en-GB"/>
        </w:rPr>
        <w:instrText>DIPHENIDOL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DIPHENOXYLATE</w:t>
      </w:r>
      <w:r w:rsidRPr="00DF71EC">
        <w:rPr>
          <w:lang w:val="en-GB"/>
        </w:rPr>
        <w:fldChar w:fldCharType="begin"/>
      </w:r>
      <w:r w:rsidRPr="00DF71EC">
        <w:instrText xml:space="preserve"> XE "</w:instrText>
      </w:r>
      <w:r w:rsidRPr="00DF71EC">
        <w:rPr>
          <w:lang w:val="en-GB"/>
        </w:rPr>
        <w:instrText>DIPHENOXYLATE</w:instrText>
      </w:r>
      <w:r w:rsidRPr="00DF71EC">
        <w:instrText xml:space="preserve">" </w:instrText>
      </w:r>
      <w:r w:rsidRPr="00DF71EC">
        <w:rPr>
          <w:lang w:val="en-GB"/>
        </w:rPr>
        <w:fldChar w:fldCharType="end"/>
      </w:r>
      <w:r w:rsidRPr="00DF71EC">
        <w:rPr>
          <w:lang w:val="en-GB"/>
        </w:rPr>
        <w:t xml:space="preserve"> in preparations containing, per dosage unit, 2.5</w:t>
      </w:r>
      <w:r w:rsidRPr="00DF71EC">
        <w:rPr>
          <w:rFonts w:ascii="Microsoft Sans Serif" w:hAnsi="Microsoft Sans Serif" w:cs="Microsoft Sans Serif"/>
          <w:lang w:val="en-GB"/>
        </w:rPr>
        <w:t xml:space="preserve"> </w:t>
      </w:r>
      <w:r w:rsidRPr="00DF71EC">
        <w:rPr>
          <w:lang w:val="en-GB"/>
        </w:rPr>
        <w:t>mg or less of diphenoxylate and a quantity of atropine sulfate</w:t>
      </w:r>
      <w:r w:rsidRPr="00DF71EC">
        <w:rPr>
          <w:lang w:val="en-GB"/>
        </w:rPr>
        <w:fldChar w:fldCharType="begin"/>
      </w:r>
      <w:r w:rsidRPr="00DF71EC">
        <w:instrText xml:space="preserve"> XE "</w:instrText>
      </w:r>
      <w:r w:rsidRPr="00DF71EC">
        <w:rPr>
          <w:caps/>
          <w:lang w:val="en-GB"/>
        </w:rPr>
        <w:instrText>atropine sulfate</w:instrText>
      </w:r>
      <w:r>
        <w:rPr>
          <w:caps/>
          <w:lang w:val="en-GB"/>
        </w:rPr>
        <w:instrText xml:space="preserve"> </w:instrText>
      </w:r>
      <w:r>
        <w:rPr>
          <w:i/>
          <w:caps/>
          <w:lang w:val="en-GB"/>
        </w:rPr>
        <w:instrText>S</w:instrText>
      </w:r>
      <w:r>
        <w:rPr>
          <w:i/>
          <w:lang w:val="en-GB"/>
        </w:rPr>
        <w:instrText xml:space="preserve">ee </w:instrText>
      </w:r>
      <w:r>
        <w:rPr>
          <w:caps/>
          <w:lang w:val="en-GB"/>
        </w:rPr>
        <w:instrText>DIPHENOXYLATE (+ ATROPINE SULFATE)</w:instrText>
      </w:r>
      <w:r w:rsidRPr="00DF71EC">
        <w:instrText xml:space="preserve">" </w:instrText>
      </w:r>
      <w:r w:rsidRPr="00DF71EC">
        <w:rPr>
          <w:lang w:val="en-GB"/>
        </w:rPr>
        <w:fldChar w:fldCharType="end"/>
      </w:r>
      <w:r w:rsidRPr="00DF71EC">
        <w:rPr>
          <w:lang w:val="en-GB"/>
        </w:rPr>
        <w:t xml:space="preserve"> equivalent to at least 1</w:t>
      </w:r>
      <w:r w:rsidRPr="00DF71EC">
        <w:rPr>
          <w:rFonts w:ascii="Microsoft Sans Serif" w:hAnsi="Microsoft Sans Serif" w:cs="Microsoft Sans Serif"/>
          <w:lang w:val="en-GB"/>
        </w:rPr>
        <w:t xml:space="preserve"> </w:t>
      </w:r>
      <w:r w:rsidRPr="00DF71EC">
        <w:rPr>
          <w:lang w:val="en-GB"/>
        </w:rPr>
        <w:t xml:space="preserve">per cent of the dose of diphenoxylate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DIPHENYLPYRALINE</w:t>
      </w:r>
      <w:r w:rsidRPr="00DF71EC">
        <w:rPr>
          <w:lang w:val="en-GB"/>
        </w:rPr>
        <w:fldChar w:fldCharType="begin"/>
      </w:r>
      <w:r w:rsidRPr="00DF71EC">
        <w:instrText xml:space="preserve"> XE "</w:instrText>
      </w:r>
      <w:r w:rsidRPr="00DF71EC">
        <w:rPr>
          <w:lang w:val="en-GB"/>
        </w:rPr>
        <w:instrText>DIPHENYLPYRALINE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DIPHTHERIA TOXOID</w:t>
      </w:r>
      <w:r w:rsidRPr="00DF71EC">
        <w:rPr>
          <w:lang w:val="en-GB"/>
        </w:rPr>
        <w:fldChar w:fldCharType="begin"/>
      </w:r>
      <w:r w:rsidRPr="00DF71EC">
        <w:instrText xml:space="preserve"> XE "</w:instrText>
      </w:r>
      <w:r w:rsidRPr="00DF71EC">
        <w:rPr>
          <w:lang w:val="en-GB"/>
        </w:rPr>
        <w:instrText>DIPHTHERIA TOXOID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DIPIVEFRIN</w:t>
      </w:r>
      <w:r w:rsidRPr="00DF71EC">
        <w:rPr>
          <w:lang w:val="en-GB"/>
        </w:rPr>
        <w:fldChar w:fldCharType="begin"/>
      </w:r>
      <w:r w:rsidRPr="00DF71EC">
        <w:instrText xml:space="preserve"> XE "</w:instrText>
      </w:r>
      <w:r w:rsidRPr="00DF71EC">
        <w:rPr>
          <w:lang w:val="en-GB"/>
        </w:rPr>
        <w:instrText>DIPIVEFRIN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DIPYRIDAMOLE</w:t>
      </w:r>
      <w:r w:rsidRPr="00DF71EC">
        <w:rPr>
          <w:lang w:val="en-GB"/>
        </w:rPr>
        <w:fldChar w:fldCharType="begin"/>
      </w:r>
      <w:r w:rsidRPr="00DF71EC">
        <w:instrText xml:space="preserve"> XE "</w:instrText>
      </w:r>
      <w:r w:rsidRPr="00DF71EC">
        <w:rPr>
          <w:lang w:val="en-GB"/>
        </w:rPr>
        <w:instrText>DIPYRIDAMOLE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DIRITHROMYCIN</w:t>
      </w:r>
      <w:r w:rsidRPr="00DF71EC">
        <w:rPr>
          <w:lang w:val="en-GB"/>
        </w:rPr>
        <w:fldChar w:fldCharType="begin"/>
      </w:r>
      <w:r w:rsidRPr="00DF71EC">
        <w:instrText xml:space="preserve"> XE "</w:instrText>
      </w:r>
      <w:r w:rsidRPr="00DF71EC">
        <w:rPr>
          <w:lang w:val="en-GB"/>
        </w:rPr>
        <w:instrText>DIRITHROMYCIN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DIRLOTAPIDE</w:t>
      </w:r>
      <w:r w:rsidRPr="00DF71EC">
        <w:fldChar w:fldCharType="begin"/>
      </w:r>
      <w:r w:rsidRPr="00DF71EC">
        <w:instrText xml:space="preserve"> XE "DIRLOTAPIDE"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DISOPHENOL</w:t>
      </w:r>
      <w:r w:rsidRPr="00DF71EC">
        <w:rPr>
          <w:lang w:val="en-GB"/>
        </w:rPr>
        <w:fldChar w:fldCharType="begin"/>
      </w:r>
      <w:r w:rsidRPr="00DF71EC">
        <w:instrText xml:space="preserve"> XE "</w:instrText>
      </w:r>
      <w:r w:rsidRPr="00DF71EC">
        <w:rPr>
          <w:lang w:val="en-GB"/>
        </w:rPr>
        <w:instrText>DISOPHENOL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DISOPYRAMIDE</w:t>
      </w:r>
      <w:r w:rsidRPr="00DF71EC">
        <w:rPr>
          <w:lang w:val="en-GB"/>
        </w:rPr>
        <w:fldChar w:fldCharType="begin"/>
      </w:r>
      <w:r w:rsidRPr="00DF71EC">
        <w:instrText xml:space="preserve"> XE "</w:instrText>
      </w:r>
      <w:r w:rsidRPr="00DF71EC">
        <w:rPr>
          <w:lang w:val="en-GB"/>
        </w:rPr>
        <w:instrText>DISOPYRAMIDE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DISTIGMINE</w:t>
      </w:r>
      <w:r w:rsidRPr="00DF71EC">
        <w:rPr>
          <w:lang w:val="en-GB"/>
        </w:rPr>
        <w:fldChar w:fldCharType="begin"/>
      </w:r>
      <w:r w:rsidRPr="00DF71EC">
        <w:instrText xml:space="preserve"> XE "</w:instrText>
      </w:r>
      <w:r w:rsidRPr="00DF71EC">
        <w:rPr>
          <w:lang w:val="en-GB"/>
        </w:rPr>
        <w:instrText>DISTIGMINE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DISULFIRAM</w:t>
      </w:r>
      <w:r w:rsidRPr="00DF71EC">
        <w:rPr>
          <w:lang w:val="en-GB"/>
        </w:rPr>
        <w:fldChar w:fldCharType="begin"/>
      </w:r>
      <w:r w:rsidRPr="00DF71EC">
        <w:instrText xml:space="preserve"> XE "</w:instrText>
      </w:r>
      <w:r w:rsidRPr="00DF71EC">
        <w:rPr>
          <w:lang w:val="en-GB"/>
        </w:rPr>
        <w:instrText>DISULFIRAM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DISULPHAMIDE</w:t>
      </w:r>
      <w:r w:rsidRPr="00DF71EC">
        <w:rPr>
          <w:lang w:val="en-GB"/>
        </w:rPr>
        <w:fldChar w:fldCharType="begin"/>
      </w:r>
      <w:r w:rsidRPr="00DF71EC">
        <w:instrText xml:space="preserve"> XE "</w:instrText>
      </w:r>
      <w:r w:rsidRPr="00DF71EC">
        <w:rPr>
          <w:lang w:val="en-GB"/>
        </w:rPr>
        <w:instrText>DISULPHAMIDE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DITHIAZANINE</w:t>
      </w:r>
      <w:r w:rsidRPr="00DF71EC">
        <w:rPr>
          <w:lang w:val="en-GB"/>
        </w:rPr>
        <w:fldChar w:fldCharType="begin"/>
      </w:r>
      <w:r w:rsidRPr="00DF71EC">
        <w:instrText xml:space="preserve"> XE "</w:instrText>
      </w:r>
      <w:r w:rsidRPr="00DF71EC">
        <w:rPr>
          <w:lang w:val="en-GB"/>
        </w:rPr>
        <w:instrText>DITHIAZANINE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DITIOCARB</w:t>
      </w:r>
      <w:r w:rsidRPr="00DF71EC">
        <w:fldChar w:fldCharType="begin"/>
      </w:r>
      <w:r w:rsidRPr="00DF71EC">
        <w:instrText xml:space="preserve"> XE "DITIOCARB"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DOBUTAMINE</w:t>
      </w:r>
      <w:r w:rsidRPr="00DF71EC">
        <w:rPr>
          <w:lang w:val="en-GB"/>
        </w:rPr>
        <w:fldChar w:fldCharType="begin"/>
      </w:r>
      <w:r w:rsidRPr="00DF71EC">
        <w:instrText xml:space="preserve"> XE "</w:instrText>
      </w:r>
      <w:r w:rsidRPr="00DF71EC">
        <w:rPr>
          <w:lang w:val="en-GB"/>
        </w:rPr>
        <w:instrText>DOBUTAMINE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DOCETAXEL</w:t>
      </w:r>
      <w:r w:rsidRPr="00DF71EC">
        <w:rPr>
          <w:lang w:val="en-GB"/>
        </w:rPr>
        <w:fldChar w:fldCharType="begin"/>
      </w:r>
      <w:r w:rsidRPr="00DF71EC">
        <w:instrText xml:space="preserve"> XE "</w:instrText>
      </w:r>
      <w:r w:rsidRPr="00DF71EC">
        <w:rPr>
          <w:lang w:val="en-GB"/>
        </w:rPr>
        <w:instrText>DOCETAXEL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DOFETILIDE</w:t>
      </w:r>
      <w:r w:rsidRPr="00DF71EC">
        <w:rPr>
          <w:lang w:val="en-GB"/>
        </w:rPr>
        <w:fldChar w:fldCharType="begin"/>
      </w:r>
      <w:r w:rsidRPr="00DF71EC">
        <w:instrText xml:space="preserve"> XE "</w:instrText>
      </w:r>
      <w:r w:rsidRPr="00DF71EC">
        <w:rPr>
          <w:lang w:val="en-GB"/>
        </w:rPr>
        <w:instrText>DOFETILIDE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DOLASETRON</w:t>
      </w:r>
      <w:r w:rsidRPr="00DF71EC">
        <w:rPr>
          <w:lang w:val="en-GB"/>
        </w:rPr>
        <w:fldChar w:fldCharType="begin"/>
      </w:r>
      <w:r w:rsidRPr="00DF71EC">
        <w:instrText xml:space="preserve"> XE "</w:instrText>
      </w:r>
      <w:r w:rsidRPr="00DF71EC">
        <w:rPr>
          <w:lang w:val="en-GB"/>
        </w:rPr>
        <w:instrText>DOLASETRON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DOMPERIDONE</w:t>
      </w:r>
      <w:r w:rsidRPr="00DF71EC">
        <w:rPr>
          <w:lang w:val="en-GB"/>
        </w:rPr>
        <w:fldChar w:fldCharType="begin"/>
      </w:r>
      <w:r w:rsidRPr="00DF71EC">
        <w:instrText xml:space="preserve"> XE "</w:instrText>
      </w:r>
      <w:r w:rsidRPr="00DF71EC">
        <w:rPr>
          <w:lang w:val="en-GB"/>
        </w:rPr>
        <w:instrText>DOMPERIDONE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DONEPEZIL</w:t>
      </w:r>
      <w:r w:rsidRPr="00DF71EC">
        <w:rPr>
          <w:lang w:val="en-GB"/>
        </w:rPr>
        <w:fldChar w:fldCharType="begin"/>
      </w:r>
      <w:r w:rsidRPr="00DF71EC">
        <w:instrText xml:space="preserve"> XE "</w:instrText>
      </w:r>
      <w:r w:rsidRPr="00DF71EC">
        <w:rPr>
          <w:lang w:val="en-GB"/>
        </w:rPr>
        <w:instrText>DONEPEZIL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DOPAMINE</w:t>
      </w:r>
      <w:r w:rsidRPr="00DF71EC">
        <w:rPr>
          <w:lang w:val="en-GB"/>
        </w:rPr>
        <w:fldChar w:fldCharType="begin"/>
      </w:r>
      <w:r w:rsidRPr="00DF71EC">
        <w:instrText xml:space="preserve"> XE "</w:instrText>
      </w:r>
      <w:r w:rsidRPr="00DF71EC">
        <w:rPr>
          <w:lang w:val="en-GB"/>
        </w:rPr>
        <w:instrText>DOPAMINE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DOPEXAMINE</w:t>
      </w:r>
      <w:r w:rsidRPr="00DF71EC">
        <w:rPr>
          <w:lang w:val="en-GB"/>
        </w:rPr>
        <w:fldChar w:fldCharType="begin"/>
      </w:r>
      <w:r w:rsidRPr="00DF71EC">
        <w:instrText xml:space="preserve"> XE "</w:instrText>
      </w:r>
      <w:r w:rsidRPr="00DF71EC">
        <w:rPr>
          <w:lang w:val="en-GB"/>
        </w:rPr>
        <w:instrText>DOPEXAMINE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DORIPENEM</w:t>
      </w:r>
      <w:r w:rsidRPr="00DF71EC">
        <w:rPr>
          <w:lang w:val="en-GB"/>
        </w:rPr>
        <w:fldChar w:fldCharType="begin"/>
      </w:r>
      <w:r w:rsidRPr="00DF71EC">
        <w:instrText xml:space="preserve"> XE "</w:instrText>
      </w:r>
      <w:r w:rsidRPr="00DF71EC">
        <w:rPr>
          <w:lang w:val="en-GB"/>
        </w:rPr>
        <w:instrText>DORIPENEM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DORNASE</w:t>
      </w:r>
      <w:r w:rsidRPr="00DF71EC">
        <w:rPr>
          <w:lang w:val="en-GB"/>
        </w:rPr>
        <w:fldChar w:fldCharType="begin"/>
      </w:r>
      <w:r w:rsidRPr="00DF71EC">
        <w:instrText xml:space="preserve"> XE "</w:instrText>
      </w:r>
      <w:r w:rsidRPr="00DF71EC">
        <w:rPr>
          <w:lang w:val="en-GB"/>
        </w:rPr>
        <w:instrText>DORNASE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DORZOLAMIDE</w:t>
      </w:r>
      <w:r w:rsidRPr="00DF71EC">
        <w:rPr>
          <w:lang w:val="en-GB"/>
        </w:rPr>
        <w:fldChar w:fldCharType="begin"/>
      </w:r>
      <w:r w:rsidRPr="00DF71EC">
        <w:instrText xml:space="preserve"> XE "</w:instrText>
      </w:r>
      <w:r w:rsidRPr="00DF71EC">
        <w:rPr>
          <w:lang w:val="en-GB"/>
        </w:rPr>
        <w:instrText>DORZOLAMIDE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DOTHIEPIN</w:t>
      </w:r>
      <w:r w:rsidRPr="00DF71EC">
        <w:rPr>
          <w:lang w:val="en-GB"/>
        </w:rPr>
        <w:fldChar w:fldCharType="begin"/>
      </w:r>
      <w:r w:rsidRPr="00DF71EC">
        <w:instrText xml:space="preserve"> XE "</w:instrText>
      </w:r>
      <w:r w:rsidRPr="00DF71EC">
        <w:rPr>
          <w:lang w:val="en-GB"/>
        </w:rPr>
        <w:instrText>DOTHIEPIN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DOXANTRAZOLE</w:t>
      </w:r>
      <w:r w:rsidRPr="00DF71EC">
        <w:rPr>
          <w:lang w:val="en-GB"/>
        </w:rPr>
        <w:fldChar w:fldCharType="begin"/>
      </w:r>
      <w:r w:rsidRPr="00DF71EC">
        <w:instrText xml:space="preserve"> XE "</w:instrText>
      </w:r>
      <w:r w:rsidRPr="00DF71EC">
        <w:rPr>
          <w:lang w:val="en-GB"/>
        </w:rPr>
        <w:instrText>DOXANTRAZOLE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DOXAPRAM</w:t>
      </w:r>
      <w:r w:rsidRPr="00DF71EC">
        <w:rPr>
          <w:lang w:val="en-GB"/>
        </w:rPr>
        <w:fldChar w:fldCharType="begin"/>
      </w:r>
      <w:r w:rsidRPr="00DF71EC">
        <w:instrText xml:space="preserve"> XE "</w:instrText>
      </w:r>
      <w:r w:rsidRPr="00DF71EC">
        <w:rPr>
          <w:lang w:val="en-GB"/>
        </w:rPr>
        <w:instrText>DOXAPRAM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DOXAZOSIN</w:t>
      </w:r>
      <w:r w:rsidRPr="00DF71EC">
        <w:rPr>
          <w:lang w:val="en-GB"/>
        </w:rPr>
        <w:fldChar w:fldCharType="begin"/>
      </w:r>
      <w:r w:rsidRPr="00DF71EC">
        <w:instrText xml:space="preserve"> XE "</w:instrText>
      </w:r>
      <w:r w:rsidRPr="00DF71EC">
        <w:rPr>
          <w:lang w:val="en-GB"/>
        </w:rPr>
        <w:instrText>DOXAZOSIN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DOXEPIN</w:t>
      </w:r>
      <w:r w:rsidRPr="00DF71EC">
        <w:rPr>
          <w:lang w:val="en-GB"/>
        </w:rPr>
        <w:fldChar w:fldCharType="begin"/>
      </w:r>
      <w:r w:rsidRPr="00DF71EC">
        <w:instrText xml:space="preserve"> XE "</w:instrText>
      </w:r>
      <w:r w:rsidRPr="00DF71EC">
        <w:rPr>
          <w:lang w:val="en-GB"/>
        </w:rPr>
        <w:instrText>DOXEPIN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DOXORUBICIN</w:t>
      </w:r>
      <w:r w:rsidRPr="00DF71EC">
        <w:rPr>
          <w:lang w:val="en-GB"/>
        </w:rPr>
        <w:fldChar w:fldCharType="begin"/>
      </w:r>
      <w:r w:rsidRPr="00DF71EC">
        <w:instrText xml:space="preserve"> XE "</w:instrText>
      </w:r>
      <w:r w:rsidRPr="00DF71EC">
        <w:rPr>
          <w:lang w:val="en-GB"/>
        </w:rPr>
        <w:instrText>DOXORUBICIN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DOXYCYCLINE</w:t>
      </w:r>
      <w:r w:rsidRPr="00DF71EC">
        <w:rPr>
          <w:lang w:val="en-GB"/>
        </w:rPr>
        <w:fldChar w:fldCharType="begin"/>
      </w:r>
      <w:r w:rsidRPr="00DF71EC">
        <w:instrText xml:space="preserve"> XE "</w:instrText>
      </w:r>
      <w:r w:rsidRPr="00DF71EC">
        <w:rPr>
          <w:lang w:val="en-GB"/>
        </w:rPr>
        <w:instrText>DOXYCYCLINE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DOXYLAMINE</w:t>
      </w:r>
      <w:r w:rsidRPr="00DF71EC">
        <w:rPr>
          <w:lang w:val="en-GB"/>
        </w:rPr>
        <w:fldChar w:fldCharType="begin"/>
      </w:r>
      <w:r w:rsidRPr="00DF71EC">
        <w:instrText xml:space="preserve"> XE "DOXYLAMINE"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DRONEDARONE</w:t>
      </w:r>
      <w:r w:rsidRPr="00DF71EC">
        <w:rPr>
          <w:lang w:val="en-GB"/>
        </w:rPr>
        <w:fldChar w:fldCharType="begin"/>
      </w:r>
      <w:r w:rsidRPr="00DF71EC">
        <w:instrText xml:space="preserve"> XE "</w:instrText>
      </w:r>
      <w:r w:rsidRPr="00DF71EC">
        <w:rPr>
          <w:lang w:val="en-GB"/>
        </w:rPr>
        <w:instrText>DRONEDARONE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DROPERIDOL</w:t>
      </w:r>
      <w:r w:rsidRPr="00DF71EC">
        <w:rPr>
          <w:lang w:val="en-GB"/>
        </w:rPr>
        <w:fldChar w:fldCharType="begin"/>
      </w:r>
      <w:r w:rsidRPr="00DF71EC">
        <w:instrText xml:space="preserve"> XE "</w:instrText>
      </w:r>
      <w:r w:rsidRPr="00DF71EC">
        <w:rPr>
          <w:lang w:val="en-GB"/>
        </w:rPr>
        <w:instrText>DROPERIDOL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DROSPIRENONE</w:t>
      </w:r>
      <w:r w:rsidRPr="00DF71EC">
        <w:rPr>
          <w:lang w:val="en-GB"/>
        </w:rPr>
        <w:fldChar w:fldCharType="begin"/>
      </w:r>
      <w:r w:rsidRPr="00DF71EC">
        <w:instrText xml:space="preserve"> XE "</w:instrText>
      </w:r>
      <w:r w:rsidRPr="00DF71EC">
        <w:rPr>
          <w:lang w:val="en-GB"/>
        </w:rPr>
        <w:instrText>DROSPIRENONE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DROSTANOLONE</w:t>
      </w:r>
      <w:r w:rsidRPr="00DF71EC">
        <w:rPr>
          <w:lang w:val="en-GB"/>
        </w:rPr>
        <w:fldChar w:fldCharType="begin"/>
      </w:r>
      <w:r w:rsidRPr="00DF71EC">
        <w:instrText xml:space="preserve"> XE "</w:instrText>
      </w:r>
      <w:r w:rsidRPr="00DF71EC">
        <w:rPr>
          <w:lang w:val="en-GB"/>
        </w:rPr>
        <w:instrText>DROSTANOLONE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DROTRECOGIN</w:t>
      </w:r>
      <w:r w:rsidRPr="00DF71EC">
        <w:fldChar w:fldCharType="begin"/>
      </w:r>
      <w:r w:rsidRPr="00DF71EC">
        <w:instrText xml:space="preserve"> XE "DROTRECOGIN"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DUBOISIA LEICHHARDTII</w:t>
      </w:r>
      <w:r w:rsidRPr="00DF71EC">
        <w:rPr>
          <w:lang w:val="en-GB"/>
        </w:rPr>
        <w:fldChar w:fldCharType="begin"/>
      </w:r>
      <w:r w:rsidRPr="00DF71EC">
        <w:instrText xml:space="preserve"> XE "</w:instrText>
      </w:r>
      <w:r w:rsidRPr="00DF71EC">
        <w:rPr>
          <w:lang w:val="en-GB"/>
        </w:rPr>
        <w:instrText>DUBOISIA LEICHHARDTII</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DUBOISIA MYOPOROIDES</w:t>
      </w:r>
      <w:r w:rsidRPr="00DF71EC">
        <w:rPr>
          <w:lang w:val="en-GB"/>
        </w:rPr>
        <w:fldChar w:fldCharType="begin"/>
      </w:r>
      <w:r w:rsidRPr="00DF71EC">
        <w:instrText xml:space="preserve"> XE "</w:instrText>
      </w:r>
      <w:r w:rsidRPr="00DF71EC">
        <w:rPr>
          <w:lang w:val="en-GB"/>
        </w:rPr>
        <w:instrText>DUBOISIA MYOPOROIDES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DULOXETINE</w:t>
      </w:r>
      <w:r w:rsidRPr="00DF71EC">
        <w:fldChar w:fldCharType="begin"/>
      </w:r>
      <w:r w:rsidRPr="00DF71EC">
        <w:instrText xml:space="preserve"> XE "DULOXETINE"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DUTASTERIDE</w:t>
      </w:r>
      <w:r w:rsidRPr="00DF71EC">
        <w:rPr>
          <w:lang w:val="en-GB"/>
        </w:rPr>
        <w:fldChar w:fldCharType="begin"/>
      </w:r>
      <w:r w:rsidRPr="00DF71EC">
        <w:instrText xml:space="preserve"> XE "</w:instrText>
      </w:r>
      <w:r w:rsidRPr="00DF71EC">
        <w:rPr>
          <w:lang w:val="en-GB"/>
        </w:rPr>
        <w:instrText>DUTASTERIDE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DYDROGESTERONE</w:t>
      </w:r>
      <w:r w:rsidRPr="00DF71EC">
        <w:rPr>
          <w:lang w:val="en-GB"/>
        </w:rPr>
        <w:fldChar w:fldCharType="begin"/>
      </w:r>
      <w:r w:rsidRPr="00DF71EC">
        <w:instrText xml:space="preserve"> XE "</w:instrText>
      </w:r>
      <w:r w:rsidRPr="00DF71EC">
        <w:rPr>
          <w:lang w:val="en-GB"/>
        </w:rPr>
        <w:instrText>DYDROGESTERONE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ECONAZOLE</w:t>
      </w:r>
      <w:r w:rsidRPr="00DF71EC">
        <w:fldChar w:fldCharType="begin"/>
      </w:r>
      <w:r w:rsidRPr="00DF71EC">
        <w:instrText xml:space="preserve"> XE "ECONAZOLE"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3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ECOTHIOPATE (includes ecothiopate iodide</w:t>
      </w:r>
      <w:r w:rsidRPr="00DF71EC">
        <w:rPr>
          <w:lang w:val="en-GB"/>
        </w:rPr>
        <w:fldChar w:fldCharType="begin"/>
      </w:r>
      <w:r w:rsidRPr="00DF71EC">
        <w:instrText xml:space="preserve"> XE "</w:instrText>
      </w:r>
      <w:r w:rsidRPr="00DF71EC">
        <w:rPr>
          <w:lang w:val="en-GB"/>
        </w:rPr>
        <w:instrText>ECOTHIOPATE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ECTYLUREA</w:t>
      </w:r>
      <w:r w:rsidRPr="00DF71EC">
        <w:rPr>
          <w:lang w:val="en-GB"/>
        </w:rPr>
        <w:fldChar w:fldCharType="begin"/>
      </w:r>
      <w:r w:rsidRPr="00DF71EC">
        <w:instrText xml:space="preserve"> XE "</w:instrText>
      </w:r>
      <w:r w:rsidRPr="00DF71EC">
        <w:rPr>
          <w:lang w:val="en-GB"/>
        </w:rPr>
        <w:instrText>ECTYLUREA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ECULIZUMAB</w:t>
      </w:r>
      <w:r w:rsidRPr="00DF71EC">
        <w:rPr>
          <w:lang w:val="en-GB"/>
        </w:rPr>
        <w:fldChar w:fldCharType="begin"/>
      </w:r>
      <w:r w:rsidRPr="00DF71EC">
        <w:instrText xml:space="preserve"> XE "</w:instrText>
      </w:r>
      <w:r w:rsidRPr="00DF71EC">
        <w:rPr>
          <w:lang w:val="en-GB"/>
        </w:rPr>
        <w:instrText>ECULIZUMAB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EDETIC ACID</w:t>
      </w:r>
      <w:r w:rsidRPr="00DF71EC">
        <w:rPr>
          <w:lang w:val="en-GB"/>
        </w:rPr>
        <w:fldChar w:fldCharType="begin"/>
      </w:r>
      <w:r w:rsidRPr="00DF71EC">
        <w:instrText xml:space="preserve"> XE "</w:instrText>
      </w:r>
      <w:r w:rsidRPr="00DF71EC">
        <w:rPr>
          <w:lang w:val="en-GB"/>
        </w:rPr>
        <w:instrText>EDETIC ACID</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0.25 per cent or less of edetic acid;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as dicobalt edetate</w:t>
      </w:r>
      <w:r w:rsidRPr="00DF71EC">
        <w:rPr>
          <w:lang w:val="en-GB"/>
        </w:rPr>
        <w:fldChar w:fldCharType="begin"/>
      </w:r>
      <w:r w:rsidRPr="00DF71EC">
        <w:instrText xml:space="preserve"> XE </w:instrText>
      </w:r>
      <w:r w:rsidRPr="00DF71EC">
        <w:rPr>
          <w:caps/>
        </w:rPr>
        <w:instrText>"dicobalt edetate</w:instrText>
      </w:r>
      <w:r>
        <w:rPr>
          <w:caps/>
        </w:rPr>
        <w:instrText xml:space="preserve"> </w:instrText>
      </w:r>
      <w:r>
        <w:rPr>
          <w:i/>
        </w:rPr>
        <w:instrText>See</w:instrText>
      </w:r>
      <w:r>
        <w:rPr>
          <w:i/>
          <w:caps/>
        </w:rPr>
        <w:instrText xml:space="preserve"> </w:instrText>
      </w:r>
      <w:r w:rsidRPr="00777C89">
        <w:rPr>
          <w:caps/>
        </w:rPr>
        <w:instrText>EDETIC ACID</w:instrText>
      </w:r>
      <w:r w:rsidRPr="00DF71EC">
        <w:rPr>
          <w:caps/>
        </w:rPr>
        <w:instrText>"</w:instrText>
      </w:r>
      <w:r w:rsidRPr="00DF71EC">
        <w:instrText xml:space="preserve"> </w:instrText>
      </w:r>
      <w:r w:rsidRPr="00DF71EC">
        <w:rPr>
          <w:lang w:val="en-GB"/>
        </w:rPr>
        <w:fldChar w:fldCharType="end"/>
      </w:r>
      <w:r w:rsidRPr="00DF71EC">
        <w:rPr>
          <w:lang w:val="en-GB"/>
        </w:rPr>
        <w:t xml:space="preserve"> in preparations for the treatment of cyanide poisoning;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contact lens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EDOXUDINE</w:t>
      </w:r>
      <w:r w:rsidRPr="00DF71EC">
        <w:rPr>
          <w:lang w:val="en-GB"/>
        </w:rPr>
        <w:fldChar w:fldCharType="begin"/>
      </w:r>
      <w:r w:rsidRPr="00DF71EC">
        <w:instrText xml:space="preserve"> XE "</w:instrText>
      </w:r>
      <w:r w:rsidRPr="00DF71EC">
        <w:rPr>
          <w:lang w:val="en-GB"/>
        </w:rPr>
        <w:instrText>EDOXUDINE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EDROPHONIUM</w:t>
      </w:r>
      <w:r w:rsidRPr="00DF71EC">
        <w:rPr>
          <w:lang w:val="en-GB"/>
        </w:rPr>
        <w:fldChar w:fldCharType="begin"/>
      </w:r>
      <w:r w:rsidRPr="00DF71EC">
        <w:instrText xml:space="preserve"> XE "</w:instrText>
      </w:r>
      <w:r w:rsidRPr="00DF71EC">
        <w:rPr>
          <w:lang w:val="en-GB"/>
        </w:rPr>
        <w:instrText>EDROPHONIUM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EFALIZUMAB</w:t>
      </w:r>
      <w:r w:rsidRPr="00DF71EC">
        <w:fldChar w:fldCharType="begin"/>
      </w:r>
      <w:r w:rsidRPr="00DF71EC">
        <w:instrText xml:space="preserve"> XE "EFALIZUMAB"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EFAVIRENZ</w:t>
      </w:r>
      <w:r w:rsidRPr="00DF71EC">
        <w:rPr>
          <w:lang w:val="en-GB"/>
        </w:rPr>
        <w:fldChar w:fldCharType="begin"/>
      </w:r>
      <w:r w:rsidRPr="00DF71EC">
        <w:instrText xml:space="preserve"> XE "</w:instrText>
      </w:r>
      <w:r w:rsidRPr="00DF71EC">
        <w:rPr>
          <w:lang w:val="en-GB"/>
        </w:rPr>
        <w:instrText>EFAVIRENZ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EFLORNITHINE</w:t>
      </w:r>
      <w:r w:rsidRPr="00DF71EC">
        <w:rPr>
          <w:lang w:val="en-GB"/>
        </w:rPr>
        <w:fldChar w:fldCharType="begin"/>
      </w:r>
      <w:r w:rsidRPr="00DF71EC">
        <w:instrText xml:space="preserve"> XE "</w:instrText>
      </w:r>
      <w:r w:rsidRPr="00DF71EC">
        <w:rPr>
          <w:lang w:val="en-GB"/>
        </w:rPr>
        <w:instrText>EFLORNITHINE</w:instrText>
      </w:r>
      <w:r w:rsidRPr="00DF71EC">
        <w:instrText xml:space="preserve">" </w:instrText>
      </w:r>
      <w:r w:rsidRPr="00DF71EC">
        <w:rPr>
          <w:lang w:val="en-GB"/>
        </w:rPr>
        <w:fldChar w:fldCharType="end"/>
      </w:r>
      <w:r w:rsidRPr="00DF71EC">
        <w:rPr>
          <w:lang w:val="en-GB"/>
        </w:rPr>
        <w:t>.</w:t>
      </w:r>
    </w:p>
    <w:p w:rsidR="001479A8" w:rsidRDefault="001479A8" w:rsidP="00107A27">
      <w:pPr>
        <w:pStyle w:val="schedbody"/>
        <w:spacing w:line="240" w:lineRule="auto"/>
        <w:rPr>
          <w:lang w:val="en-GB"/>
        </w:rPr>
      </w:pPr>
    </w:p>
    <w:p w:rsidR="001479A8" w:rsidRPr="00DF71EC" w:rsidRDefault="001479A8" w:rsidP="001479A8">
      <w:pPr>
        <w:pStyle w:val="schedbody"/>
        <w:spacing w:line="240" w:lineRule="auto"/>
        <w:rPr>
          <w:lang w:val="en-GB"/>
        </w:rPr>
      </w:pPr>
      <w:r>
        <w:rPr>
          <w:lang w:val="en-GB"/>
        </w:rPr>
        <w:t>E</w:t>
      </w:r>
      <w:r w:rsidRPr="00DF71EC">
        <w:rPr>
          <w:lang w:val="en-GB"/>
        </w:rPr>
        <w:t>FORMOTEROL</w:t>
      </w:r>
      <w:r w:rsidRPr="00DF71EC">
        <w:rPr>
          <w:lang w:val="en-GB"/>
        </w:rPr>
        <w:fldChar w:fldCharType="begin"/>
      </w:r>
      <w:r w:rsidRPr="00DF71EC">
        <w:instrText xml:space="preserve"> XE "</w:instrText>
      </w:r>
      <w:r w:rsidRPr="00DF71EC">
        <w:rPr>
          <w:lang w:val="en-GB"/>
        </w:rPr>
        <w:instrText>FORMOTEROL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ELETRIPTAN</w:t>
      </w:r>
      <w:r w:rsidRPr="00DF71EC">
        <w:rPr>
          <w:lang w:val="en-GB"/>
        </w:rPr>
        <w:fldChar w:fldCharType="begin"/>
      </w:r>
      <w:r w:rsidRPr="00DF71EC">
        <w:instrText xml:space="preserve"> XE "</w:instrText>
      </w:r>
      <w:r w:rsidRPr="00DF71EC">
        <w:rPr>
          <w:lang w:val="en-GB"/>
        </w:rPr>
        <w:instrText>ELETRIPTAN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ELTENAC</w:t>
      </w:r>
      <w:r w:rsidRPr="00DF71EC">
        <w:rPr>
          <w:lang w:val="en-GB"/>
        </w:rPr>
        <w:fldChar w:fldCharType="begin"/>
      </w:r>
      <w:r w:rsidRPr="00DF71EC">
        <w:instrText xml:space="preserve"> XE "</w:instrText>
      </w:r>
      <w:r w:rsidRPr="00DF71EC">
        <w:rPr>
          <w:lang w:val="en-GB"/>
        </w:rPr>
        <w:instrText>ELTENAC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ELTROMBOPAG</w:t>
      </w:r>
      <w:r w:rsidRPr="00DF71EC">
        <w:rPr>
          <w:lang w:val="en-GB"/>
        </w:rPr>
        <w:fldChar w:fldCharType="begin"/>
      </w:r>
      <w:r w:rsidRPr="00DF71EC">
        <w:instrText xml:space="preserve"> XE "</w:instrText>
      </w:r>
      <w:r w:rsidRPr="00DF71EC">
        <w:rPr>
          <w:lang w:val="en-GB"/>
        </w:rPr>
        <w:instrText>ELTROMBOPAG OLAMINE</w:instrText>
      </w:r>
      <w:r w:rsidRPr="00DF71EC">
        <w:instrText xml:space="preserve">" </w:instrText>
      </w:r>
      <w:r w:rsidRPr="00DF71EC">
        <w:rPr>
          <w:lang w:val="en-GB"/>
        </w:rPr>
        <w:fldChar w:fldCharType="end"/>
      </w:r>
      <w:r w:rsidRPr="00DF71EC">
        <w:rPr>
          <w:lang w:val="en-GB"/>
        </w:rPr>
        <w:t>.</w:t>
      </w:r>
    </w:p>
    <w:p w:rsidR="001B4224" w:rsidRDefault="001B4224" w:rsidP="00107A27">
      <w:pPr>
        <w:pStyle w:val="schedbody"/>
        <w:spacing w:line="240" w:lineRule="auto"/>
        <w:rPr>
          <w:lang w:val="en-GB"/>
        </w:rPr>
      </w:pPr>
    </w:p>
    <w:p w:rsidR="001B4224" w:rsidRPr="00DF71EC" w:rsidRDefault="001B4224" w:rsidP="00107A27">
      <w:pPr>
        <w:pStyle w:val="schedbody"/>
        <w:spacing w:line="240" w:lineRule="auto"/>
        <w:rPr>
          <w:lang w:val="en-GB"/>
        </w:rPr>
      </w:pPr>
      <w:r>
        <w:rPr>
          <w:lang w:val="en-GB"/>
        </w:rPr>
        <w:t>ELVITEGRAVIR.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EMEPRONIUM</w:t>
      </w:r>
      <w:r w:rsidRPr="00DF71EC">
        <w:rPr>
          <w:lang w:val="en-GB"/>
        </w:rPr>
        <w:fldChar w:fldCharType="begin"/>
      </w:r>
      <w:r w:rsidRPr="00DF71EC">
        <w:instrText xml:space="preserve"> XE "</w:instrText>
      </w:r>
      <w:r w:rsidRPr="00DF71EC">
        <w:rPr>
          <w:lang w:val="en-GB"/>
        </w:rPr>
        <w:instrText>EMEPRONIUM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EMETINE</w:t>
      </w:r>
      <w:r w:rsidRPr="00DF71EC">
        <w:rPr>
          <w:lang w:val="en-GB"/>
        </w:rPr>
        <w:fldChar w:fldCharType="begin"/>
      </w:r>
      <w:r w:rsidRPr="00DF71EC">
        <w:instrText xml:space="preserve"> XE "</w:instrText>
      </w:r>
      <w:r w:rsidRPr="00DF71EC">
        <w:rPr>
          <w:lang w:val="en-GB"/>
        </w:rPr>
        <w:instrText>EMETINE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0.2</w:t>
      </w:r>
      <w:r w:rsidRPr="00DF71EC">
        <w:rPr>
          <w:rFonts w:ascii="Microsoft Sans Serif" w:hAnsi="Microsoft Sans Serif" w:cs="Microsoft Sans Serif"/>
          <w:lang w:val="en-GB"/>
        </w:rPr>
        <w:t xml:space="preserve"> </w:t>
      </w:r>
      <w:r w:rsidRPr="00DF71EC">
        <w:rPr>
          <w:lang w:val="en-GB"/>
        </w:rPr>
        <w:t>per cent or less of emetine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EMTRICITABINE</w:t>
      </w:r>
      <w:r w:rsidRPr="00DF71EC">
        <w:fldChar w:fldCharType="begin"/>
      </w:r>
      <w:r w:rsidRPr="00DF71EC">
        <w:instrText xml:space="preserve"> XE "EMTRICITABINE"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ENALAPRIL</w:t>
      </w:r>
      <w:r w:rsidRPr="00DF71EC">
        <w:rPr>
          <w:lang w:val="en-GB"/>
        </w:rPr>
        <w:fldChar w:fldCharType="begin"/>
      </w:r>
      <w:r w:rsidRPr="00DF71EC">
        <w:instrText xml:space="preserve"> XE "</w:instrText>
      </w:r>
      <w:r w:rsidRPr="00DF71EC">
        <w:rPr>
          <w:lang w:val="en-GB"/>
        </w:rPr>
        <w:instrText>ENALAPRIL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ENESTEBOL</w:t>
      </w:r>
      <w:r w:rsidRPr="00DF71EC">
        <w:rPr>
          <w:lang w:val="en-GB"/>
        </w:rPr>
        <w:fldChar w:fldCharType="begin"/>
      </w:r>
      <w:r w:rsidRPr="00DF71EC">
        <w:instrText xml:space="preserve"> XE "</w:instrText>
      </w:r>
      <w:r w:rsidRPr="00DF71EC">
        <w:rPr>
          <w:lang w:val="en-GB"/>
        </w:rPr>
        <w:instrText>ENESTEBOL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ENFLURANE</w:t>
      </w:r>
      <w:r w:rsidRPr="00DF71EC">
        <w:fldChar w:fldCharType="begin"/>
      </w:r>
      <w:r w:rsidRPr="00DF71EC">
        <w:instrText xml:space="preserve"> XE "ENFLURANE" </w:instrText>
      </w:r>
      <w:r w:rsidRPr="00DF71EC">
        <w:fldChar w:fldCharType="end"/>
      </w:r>
      <w:r w:rsidRPr="00DF71EC">
        <w:t xml:space="preserve"> for therapeutic use.</w:t>
      </w:r>
    </w:p>
    <w:p w:rsidR="00107A27" w:rsidRPr="00DF71EC" w:rsidRDefault="00107A27" w:rsidP="00107A27">
      <w:pPr>
        <w:pStyle w:val="NoParagraphStyle0"/>
        <w:tabs>
          <w:tab w:val="left" w:pos="1440"/>
        </w:tabs>
        <w:suppressAutoHyphens/>
        <w:spacing w:line="240" w:lineRule="auto"/>
        <w:rPr>
          <w:sz w:val="20"/>
          <w:szCs w:val="20"/>
        </w:rPr>
      </w:pPr>
    </w:p>
    <w:p w:rsidR="00107A27" w:rsidRDefault="00107A27" w:rsidP="00107A27">
      <w:pPr>
        <w:pStyle w:val="schedbody"/>
        <w:spacing w:line="240" w:lineRule="auto"/>
        <w:rPr>
          <w:lang w:val="en-GB"/>
        </w:rPr>
      </w:pPr>
      <w:r w:rsidRPr="00DF71EC">
        <w:rPr>
          <w:lang w:val="en-GB"/>
        </w:rPr>
        <w:t>ENFUVIRTIDE</w:t>
      </w:r>
      <w:r w:rsidRPr="00DF71EC">
        <w:rPr>
          <w:lang w:val="en-GB"/>
        </w:rPr>
        <w:fldChar w:fldCharType="begin"/>
      </w:r>
      <w:r w:rsidRPr="00DF71EC">
        <w:instrText xml:space="preserve"> XE "</w:instrText>
      </w:r>
      <w:r w:rsidRPr="00DF71EC">
        <w:rPr>
          <w:lang w:val="en-GB"/>
        </w:rPr>
        <w:instrText>ENFUVIRTIDE</w:instrText>
      </w:r>
      <w:r w:rsidRPr="00DF71EC">
        <w:instrText xml:space="preserve">" </w:instrText>
      </w:r>
      <w:r w:rsidRPr="00DF71EC">
        <w:rPr>
          <w:lang w:val="en-GB"/>
        </w:rPr>
        <w:fldChar w:fldCharType="end"/>
      </w:r>
      <w:r w:rsidRPr="00DF71EC">
        <w:rPr>
          <w:lang w:val="en-GB"/>
        </w:rPr>
        <w:t>.</w:t>
      </w:r>
    </w:p>
    <w:p w:rsidR="00AC555B" w:rsidRDefault="00AC555B" w:rsidP="00107A27">
      <w:pPr>
        <w:pStyle w:val="schedbody"/>
        <w:spacing w:line="240" w:lineRule="auto"/>
        <w:rPr>
          <w:lang w:val="en-GB"/>
        </w:rPr>
      </w:pPr>
    </w:p>
    <w:p w:rsidR="00AC555B" w:rsidRPr="00DF71EC" w:rsidRDefault="00AC555B" w:rsidP="00107A27">
      <w:pPr>
        <w:pStyle w:val="schedbody"/>
        <w:spacing w:line="240" w:lineRule="auto"/>
        <w:rPr>
          <w:lang w:val="en-GB"/>
        </w:rPr>
      </w:pPr>
      <w:r>
        <w:rPr>
          <w:lang w:val="en-GB"/>
        </w:rPr>
        <w:t>ENOBOSARM.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ENOXACIN</w:t>
      </w:r>
      <w:r w:rsidRPr="00DF71EC">
        <w:rPr>
          <w:lang w:val="en-GB"/>
        </w:rPr>
        <w:fldChar w:fldCharType="begin"/>
      </w:r>
      <w:r w:rsidRPr="00DF71EC">
        <w:instrText xml:space="preserve"> XE "</w:instrText>
      </w:r>
      <w:r w:rsidRPr="00DF71EC">
        <w:rPr>
          <w:lang w:val="en-GB"/>
        </w:rPr>
        <w:instrText>ENOXACIN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ENOXAPARIN</w:t>
      </w:r>
      <w:r w:rsidRPr="00DF71EC">
        <w:rPr>
          <w:lang w:val="en-GB"/>
        </w:rPr>
        <w:fldChar w:fldCharType="begin"/>
      </w:r>
      <w:r w:rsidRPr="00DF71EC">
        <w:instrText xml:space="preserve"> XE "</w:instrText>
      </w:r>
      <w:r w:rsidRPr="00DF71EC">
        <w:rPr>
          <w:lang w:val="en-GB"/>
        </w:rPr>
        <w:instrText>ENOXAPARIN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ENOXIMONE</w:t>
      </w:r>
      <w:r w:rsidRPr="00DF71EC">
        <w:rPr>
          <w:lang w:val="en-GB"/>
        </w:rPr>
        <w:fldChar w:fldCharType="begin"/>
      </w:r>
      <w:r w:rsidRPr="00DF71EC">
        <w:instrText xml:space="preserve"> XE "</w:instrText>
      </w:r>
      <w:r w:rsidRPr="00DF71EC">
        <w:rPr>
          <w:lang w:val="en-GB"/>
        </w:rPr>
        <w:instrText>ENOXIMONE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ENPROSTIL</w:t>
      </w:r>
      <w:r w:rsidRPr="00DF71EC">
        <w:rPr>
          <w:lang w:val="en-GB"/>
        </w:rPr>
        <w:fldChar w:fldCharType="begin"/>
      </w:r>
      <w:r w:rsidRPr="00DF71EC">
        <w:instrText xml:space="preserve"> XE "</w:instrText>
      </w:r>
      <w:r w:rsidRPr="00DF71EC">
        <w:rPr>
          <w:lang w:val="en-GB"/>
        </w:rPr>
        <w:instrText>ENPROSTIL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ENROFLOXACIN</w:t>
      </w:r>
      <w:r w:rsidRPr="00DF71EC">
        <w:rPr>
          <w:lang w:val="en-GB"/>
        </w:rPr>
        <w:fldChar w:fldCharType="begin"/>
      </w:r>
      <w:r w:rsidRPr="00DF71EC">
        <w:instrText xml:space="preserve"> XE "</w:instrText>
      </w:r>
      <w:r w:rsidRPr="00DF71EC">
        <w:rPr>
          <w:lang w:val="en-GB"/>
        </w:rPr>
        <w:instrText>ENROFLOXACIN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ENTACAPONE</w:t>
      </w:r>
      <w:r w:rsidRPr="00DF71EC">
        <w:rPr>
          <w:lang w:val="en-GB"/>
        </w:rPr>
        <w:fldChar w:fldCharType="begin"/>
      </w:r>
      <w:r w:rsidRPr="00DF71EC">
        <w:instrText xml:space="preserve"> XE "</w:instrText>
      </w:r>
      <w:r w:rsidRPr="00DF71EC">
        <w:rPr>
          <w:lang w:val="en-GB"/>
        </w:rPr>
        <w:instrText>ENTACAPONE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ENTECAVIR</w:t>
      </w:r>
      <w:r w:rsidRPr="00DF71EC">
        <w:fldChar w:fldCharType="begin"/>
      </w:r>
      <w:r w:rsidRPr="00DF71EC">
        <w:instrText xml:space="preserve"> XE "ENTECAVIR"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EPHEDRA</w:t>
      </w:r>
      <w:r w:rsidRPr="00DF71EC">
        <w:rPr>
          <w:lang w:val="en-GB"/>
        </w:rPr>
        <w:fldChar w:fldCharType="begin"/>
      </w:r>
      <w:r w:rsidRPr="00DF71EC">
        <w:instrText xml:space="preserve"> XE "</w:instrText>
      </w:r>
      <w:r w:rsidRPr="00DF71EC">
        <w:rPr>
          <w:lang w:val="en-GB"/>
        </w:rPr>
        <w:instrText>EPHEDRA</w:instrText>
      </w:r>
      <w:r w:rsidRPr="00DF71EC">
        <w:instrText xml:space="preserve">" </w:instrText>
      </w:r>
      <w:r w:rsidRPr="00DF71EC">
        <w:rPr>
          <w:lang w:val="en-GB"/>
        </w:rPr>
        <w:fldChar w:fldCharType="end"/>
      </w:r>
      <w:r w:rsidRPr="00DF71EC">
        <w:rPr>
          <w:lang w:val="en-GB"/>
        </w:rPr>
        <w:t xml:space="preserve"> spp. </w:t>
      </w:r>
      <w:r w:rsidRPr="00DF71EC">
        <w:rPr>
          <w:rFonts w:ascii="Times-Bold" w:hAnsi="Times-Bold" w:cs="Times-Bold"/>
          <w:b/>
          <w:bCs/>
          <w:lang w:val="en-GB"/>
        </w:rPr>
        <w:t>except</w:t>
      </w:r>
      <w:r w:rsidRPr="00DF71EC">
        <w:rPr>
          <w:lang w:val="en-GB"/>
        </w:rPr>
        <w:t xml:space="preserve"> in preparations containing 0.001 per cent or less of ephedrine</w:t>
      </w:r>
      <w:r w:rsidRPr="00DF71EC">
        <w:rPr>
          <w:lang w:val="en-GB"/>
        </w:rPr>
        <w:fldChar w:fldCharType="begin"/>
      </w:r>
      <w:r w:rsidRPr="00DF71EC">
        <w:instrText xml:space="preserve"> XE "</w:instrText>
      </w:r>
      <w:r w:rsidRPr="00DF71EC">
        <w:rPr>
          <w:caps/>
          <w:lang w:val="en-GB"/>
        </w:rPr>
        <w:instrText>ephedrine</w:instrText>
      </w:r>
      <w:r>
        <w:rPr>
          <w:caps/>
          <w:lang w:val="en-GB"/>
        </w:rPr>
        <w:instrText xml:space="preserve"> </w:instrText>
      </w:r>
      <w:r>
        <w:rPr>
          <w:i/>
          <w:caps/>
          <w:lang w:val="en-GB"/>
        </w:rPr>
        <w:instrText>S</w:instrText>
      </w:r>
      <w:r>
        <w:rPr>
          <w:i/>
          <w:lang w:val="en-GB"/>
        </w:rPr>
        <w:instrText xml:space="preserve">ee also </w:instrText>
      </w:r>
      <w:r>
        <w:rPr>
          <w:caps/>
          <w:lang w:val="en-GB"/>
        </w:rPr>
        <w:instrText>EPHEDRA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EPHEDRINE</w:t>
      </w:r>
      <w:r w:rsidRPr="00DF71EC">
        <w:rPr>
          <w:lang w:val="en-GB"/>
        </w:rPr>
        <w:fldChar w:fldCharType="begin"/>
      </w:r>
      <w:r w:rsidRPr="00DF71EC">
        <w:instrText xml:space="preserve"> XE "</w:instrText>
      </w:r>
      <w:r w:rsidRPr="00DF71EC">
        <w:rPr>
          <w:lang w:val="en-GB"/>
        </w:rPr>
        <w:instrText>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EPICILLIN</w:t>
      </w:r>
      <w:r w:rsidRPr="00DF71EC">
        <w:rPr>
          <w:lang w:val="en-GB"/>
        </w:rPr>
        <w:fldChar w:fldCharType="begin"/>
      </w:r>
      <w:r w:rsidRPr="00DF71EC">
        <w:instrText xml:space="preserve"> XE "</w:instrText>
      </w:r>
      <w:r w:rsidRPr="00DF71EC">
        <w:rPr>
          <w:lang w:val="en-GB"/>
        </w:rPr>
        <w:instrText>EPICILLIN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EPINASTINE</w:t>
      </w:r>
      <w:r w:rsidRPr="00DF71EC">
        <w:fldChar w:fldCharType="begin"/>
      </w:r>
      <w:r w:rsidRPr="00DF71EC">
        <w:instrText xml:space="preserve"> XE "EPINASTINE"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EPIRUBICIN</w:t>
      </w:r>
      <w:r w:rsidRPr="00DF71EC">
        <w:rPr>
          <w:lang w:val="en-GB"/>
        </w:rPr>
        <w:fldChar w:fldCharType="begin"/>
      </w:r>
      <w:r w:rsidRPr="00DF71EC">
        <w:instrText xml:space="preserve"> XE "</w:instrText>
      </w:r>
      <w:r w:rsidRPr="00DF71EC">
        <w:rPr>
          <w:lang w:val="en-GB"/>
        </w:rPr>
        <w:instrText>EPIRUBICIN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EPITIOSTANOL</w:t>
      </w:r>
      <w:r w:rsidRPr="00DF71EC">
        <w:rPr>
          <w:lang w:val="en-GB"/>
        </w:rPr>
        <w:fldChar w:fldCharType="begin"/>
      </w:r>
      <w:r w:rsidRPr="00DF71EC">
        <w:instrText xml:space="preserve"> XE "</w:instrText>
      </w:r>
      <w:r w:rsidRPr="00DF71EC">
        <w:rPr>
          <w:lang w:val="en-GB"/>
        </w:rPr>
        <w:instrText>EPITIOSTANOL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EPLERENONE</w:t>
      </w:r>
      <w:r w:rsidRPr="00DF71EC">
        <w:fldChar w:fldCharType="begin"/>
      </w:r>
      <w:r w:rsidRPr="00DF71EC">
        <w:instrText xml:space="preserve"> XE "EPLERENONE"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EPOETINS</w:t>
      </w:r>
      <w:r w:rsidRPr="00DF71EC">
        <w:rPr>
          <w:lang w:val="en-GB"/>
        </w:rPr>
        <w:fldChar w:fldCharType="begin"/>
      </w:r>
      <w:r w:rsidRPr="00DF71EC">
        <w:instrText xml:space="preserve"> XE "</w:instrText>
      </w:r>
      <w:r w:rsidRPr="00DF71EC">
        <w:rPr>
          <w:lang w:val="en-GB"/>
        </w:rPr>
        <w:instrText>EPOETINS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EPOPROSTENOL</w:t>
      </w:r>
      <w:r w:rsidRPr="00DF71EC">
        <w:rPr>
          <w:lang w:val="en-GB"/>
        </w:rPr>
        <w:fldChar w:fldCharType="begin"/>
      </w:r>
      <w:r w:rsidRPr="00DF71EC">
        <w:instrText xml:space="preserve"> XE "</w:instrText>
      </w:r>
      <w:r w:rsidRPr="00DF71EC">
        <w:rPr>
          <w:lang w:val="en-GB"/>
        </w:rPr>
        <w:instrText>EPOPROSTENOL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EPROSARTAN</w:t>
      </w:r>
      <w:r w:rsidRPr="00DF71EC">
        <w:rPr>
          <w:lang w:val="en-GB"/>
        </w:rPr>
        <w:fldChar w:fldCharType="begin"/>
      </w:r>
      <w:r w:rsidRPr="00DF71EC">
        <w:instrText xml:space="preserve"> XE "</w:instrText>
      </w:r>
      <w:r w:rsidRPr="00DF71EC">
        <w:rPr>
          <w:lang w:val="en-GB"/>
        </w:rPr>
        <w:instrText>EPROSARTAN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EPTIFIBATIDE</w:t>
      </w:r>
      <w:r w:rsidRPr="00DF71EC">
        <w:rPr>
          <w:lang w:val="en-GB"/>
        </w:rPr>
        <w:fldChar w:fldCharType="begin"/>
      </w:r>
      <w:r w:rsidRPr="00DF71EC">
        <w:instrText xml:space="preserve"> XE "</w:instrText>
      </w:r>
      <w:r w:rsidRPr="00DF71EC">
        <w:rPr>
          <w:lang w:val="en-GB"/>
        </w:rPr>
        <w:instrText>EPTIFIBATIDE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ERGOMETRINE</w:t>
      </w:r>
      <w:r w:rsidRPr="00DF71EC">
        <w:rPr>
          <w:lang w:val="en-GB"/>
        </w:rPr>
        <w:fldChar w:fldCharType="begin"/>
      </w:r>
      <w:r w:rsidRPr="006D7775">
        <w:rPr>
          <w:lang w:val="de-DE"/>
        </w:rPr>
        <w:instrText xml:space="preserve"> XE "ERGOMETRINE"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ERGOT</w:t>
      </w:r>
      <w:r w:rsidRPr="00DF71EC">
        <w:rPr>
          <w:lang w:val="en-GB"/>
        </w:rPr>
        <w:fldChar w:fldCharType="begin"/>
      </w:r>
      <w:r w:rsidRPr="006D7775">
        <w:rPr>
          <w:lang w:val="de-DE"/>
        </w:rPr>
        <w:instrText xml:space="preserve"> XE "ERGOT"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ERGOTAMINE</w:t>
      </w:r>
      <w:r w:rsidRPr="00DF71EC">
        <w:rPr>
          <w:lang w:val="en-GB"/>
        </w:rPr>
        <w:fldChar w:fldCharType="begin"/>
      </w:r>
      <w:r w:rsidRPr="006D7775">
        <w:rPr>
          <w:lang w:val="de-DE"/>
        </w:rPr>
        <w:instrText xml:space="preserve"> XE "ERGOTAMINE"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ERGOTOXINE</w:t>
      </w:r>
      <w:r w:rsidRPr="00DF71EC">
        <w:rPr>
          <w:lang w:val="en-GB"/>
        </w:rPr>
        <w:fldChar w:fldCharType="begin"/>
      </w:r>
      <w:r w:rsidRPr="006D7775">
        <w:rPr>
          <w:lang w:val="de-DE"/>
        </w:rPr>
        <w:instrText xml:space="preserve"> XE "ERGOTOXINE"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ERIBULIN MESYLATE</w:t>
      </w:r>
      <w:r w:rsidRPr="00DF71EC">
        <w:fldChar w:fldCharType="begin"/>
      </w:r>
      <w:r w:rsidRPr="006D7775">
        <w:rPr>
          <w:lang w:val="de-DE"/>
        </w:rPr>
        <w:instrText xml:space="preserve"> XE "ERIBULIN MESYLATE" </w:instrText>
      </w:r>
      <w:r w:rsidRPr="00DF71EC">
        <w:fldChar w:fldCharType="end"/>
      </w:r>
      <w:r w:rsidRPr="006D7775">
        <w:rPr>
          <w:lang w:val="de-DE"/>
        </w:rPr>
        <w:t xml:space="preserve">. </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ERLOTINIB</w:t>
      </w:r>
      <w:r w:rsidRPr="00DF71EC">
        <w:fldChar w:fldCharType="begin"/>
      </w:r>
      <w:r w:rsidRPr="006D7775">
        <w:rPr>
          <w:lang w:val="de-DE"/>
        </w:rPr>
        <w:instrText xml:space="preserve"> XE "ERLOTINIB"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ERTAPENEM</w:t>
      </w:r>
      <w:r w:rsidRPr="00DF71EC">
        <w:rPr>
          <w:lang w:val="en-GB"/>
        </w:rPr>
        <w:fldChar w:fldCharType="begin"/>
      </w:r>
      <w:r w:rsidRPr="00DF71EC">
        <w:instrText xml:space="preserve"> XE "</w:instrText>
      </w:r>
      <w:r w:rsidRPr="00DF71EC">
        <w:rPr>
          <w:lang w:val="en-GB"/>
        </w:rPr>
        <w:instrText>ERTAPENEM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ERYSIMUM</w:t>
      </w:r>
      <w:r w:rsidRPr="00DF71EC">
        <w:rPr>
          <w:lang w:val="en-GB"/>
        </w:rPr>
        <w:fldChar w:fldCharType="begin"/>
      </w:r>
      <w:r w:rsidRPr="00DF71EC">
        <w:instrText xml:space="preserve"> XE "</w:instrText>
      </w:r>
      <w:r w:rsidRPr="00DF71EC">
        <w:rPr>
          <w:lang w:val="en-GB"/>
        </w:rPr>
        <w:instrText>ERYSIMUM</w:instrText>
      </w:r>
      <w:r w:rsidRPr="00DF71EC">
        <w:instrText xml:space="preserve">" </w:instrText>
      </w:r>
      <w:r w:rsidRPr="00DF71EC">
        <w:rPr>
          <w:lang w:val="en-GB"/>
        </w:rPr>
        <w:fldChar w:fldCharType="end"/>
      </w:r>
      <w:r w:rsidRPr="00DF71EC">
        <w:rPr>
          <w:lang w:val="en-GB"/>
        </w:rPr>
        <w:t xml:space="preserve"> spp.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ERYTHROMYCIN</w:t>
      </w:r>
      <w:r w:rsidRPr="00DF71EC">
        <w:rPr>
          <w:lang w:val="en-GB"/>
        </w:rPr>
        <w:fldChar w:fldCharType="begin"/>
      </w:r>
      <w:r w:rsidRPr="00DF71EC">
        <w:instrText xml:space="preserve"> XE "</w:instrText>
      </w:r>
      <w:r w:rsidRPr="00DF71EC">
        <w:rPr>
          <w:lang w:val="en-GB"/>
        </w:rPr>
        <w:instrText>ERYTHROMYCIN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ERYTHROPOIETIN</w:t>
      </w:r>
      <w:r w:rsidRPr="00DF71EC">
        <w:rPr>
          <w:lang w:val="en-GB"/>
        </w:rPr>
        <w:fldChar w:fldCharType="begin"/>
      </w:r>
      <w:r w:rsidRPr="00DF71EC">
        <w:instrText xml:space="preserve"> XE "</w:instrText>
      </w:r>
      <w:r w:rsidRPr="00DF71EC">
        <w:rPr>
          <w:lang w:val="en-GB"/>
        </w:rPr>
        <w:instrText>ERYTHROPOIETIN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ERYTHROPOIETINS</w:t>
      </w:r>
      <w:r w:rsidRPr="00DF71EC">
        <w:rPr>
          <w:lang w:val="en-GB"/>
        </w:rPr>
        <w:fldChar w:fldCharType="begin"/>
      </w:r>
      <w:r w:rsidRPr="00DF71EC">
        <w:instrText xml:space="preserve"> XE "</w:instrText>
      </w:r>
      <w:r w:rsidRPr="00DF71EC">
        <w:rPr>
          <w:lang w:val="en-GB"/>
        </w:rPr>
        <w:instrText>ERYTHROPOIETINS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ESCITALOPRAM</w:t>
      </w:r>
      <w:r w:rsidRPr="00DF71EC">
        <w:rPr>
          <w:lang w:val="en-GB"/>
        </w:rPr>
        <w:fldChar w:fldCharType="begin"/>
      </w:r>
      <w:r w:rsidRPr="00DF71EC">
        <w:instrText xml:space="preserve"> XE "</w:instrText>
      </w:r>
      <w:r w:rsidRPr="00DF71EC">
        <w:rPr>
          <w:lang w:val="en-GB"/>
        </w:rPr>
        <w:instrText>ESCITALOPRAM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ESMOLOL</w:t>
      </w:r>
      <w:r w:rsidRPr="00DF71EC">
        <w:rPr>
          <w:lang w:val="en-GB"/>
        </w:rPr>
        <w:fldChar w:fldCharType="begin"/>
      </w:r>
      <w:r w:rsidRPr="00DF71EC">
        <w:instrText xml:space="preserve"> XE "</w:instrText>
      </w:r>
      <w:r w:rsidRPr="00DF71EC">
        <w:rPr>
          <w:lang w:val="en-GB"/>
        </w:rPr>
        <w:instrText>ESMOLOL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ESOMEPRAZOLE</w:t>
      </w:r>
      <w:r w:rsidRPr="00DF71EC">
        <w:rPr>
          <w:lang w:val="en-GB"/>
        </w:rPr>
        <w:fldChar w:fldCharType="begin"/>
      </w:r>
      <w:r w:rsidRPr="00DF71EC">
        <w:instrText xml:space="preserve"> XE "</w:instrText>
      </w:r>
      <w:r w:rsidRPr="00DF71EC">
        <w:rPr>
          <w:lang w:val="en-GB"/>
        </w:rPr>
        <w:instrText>ESOMEPRAZOLE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ESTRAMUSTINE</w:t>
      </w:r>
      <w:r w:rsidRPr="00DF71EC">
        <w:rPr>
          <w:lang w:val="en-GB"/>
        </w:rPr>
        <w:fldChar w:fldCharType="begin"/>
      </w:r>
      <w:r w:rsidRPr="00DF71EC">
        <w:instrText xml:space="preserve"> XE "</w:instrText>
      </w:r>
      <w:r w:rsidRPr="00DF71EC">
        <w:rPr>
          <w:lang w:val="en-GB"/>
        </w:rPr>
        <w:instrText>ESTRAMUSTINE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ESTROPIPATE (piperazine oestrone sulfate</w:t>
      </w:r>
      <w:r w:rsidRPr="00DF71EC">
        <w:rPr>
          <w:lang w:val="en-GB"/>
        </w:rPr>
        <w:fldChar w:fldCharType="begin"/>
      </w:r>
      <w:r w:rsidRPr="00DF71EC">
        <w:instrText xml:space="preserve"> XE "</w:instrText>
      </w:r>
      <w:r w:rsidRPr="00DF71EC">
        <w:rPr>
          <w:lang w:val="en-GB"/>
        </w:rPr>
        <w:instrText>ESTROPIPATE (piperazine oestrone sulfate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piperazine oestrone sulfate</w:instrText>
      </w:r>
      <w:r>
        <w:instrText xml:space="preserve"> </w:instrText>
      </w:r>
      <w:r w:rsidRPr="00DF71EC">
        <w:rPr>
          <w:i/>
        </w:rPr>
        <w:instrText>See</w:instrText>
      </w:r>
      <w:r w:rsidRPr="00DF71EC">
        <w:instrText xml:space="preserve"> ESTROPIPATE"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ETANERCEPT</w:t>
      </w:r>
      <w:r w:rsidRPr="00DF71EC">
        <w:rPr>
          <w:lang w:val="en-GB"/>
        </w:rPr>
        <w:fldChar w:fldCharType="begin"/>
      </w:r>
      <w:r w:rsidRPr="00DF71EC">
        <w:instrText xml:space="preserve"> XE "</w:instrText>
      </w:r>
      <w:r w:rsidRPr="00DF71EC">
        <w:rPr>
          <w:lang w:val="en-GB"/>
        </w:rPr>
        <w:instrText>ETANERCEPT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ETHACRYNIC ACID</w:t>
      </w:r>
      <w:r w:rsidRPr="00DF71EC">
        <w:rPr>
          <w:lang w:val="en-GB"/>
        </w:rPr>
        <w:fldChar w:fldCharType="begin"/>
      </w:r>
      <w:r w:rsidRPr="00DF71EC">
        <w:instrText xml:space="preserve"> XE "</w:instrText>
      </w:r>
      <w:r w:rsidRPr="00DF71EC">
        <w:rPr>
          <w:lang w:val="en-GB"/>
        </w:rPr>
        <w:instrText>ETHACRYNIC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ETHAMBUTOL</w:t>
      </w:r>
      <w:r w:rsidRPr="00DF71EC">
        <w:rPr>
          <w:lang w:val="en-GB"/>
        </w:rPr>
        <w:fldChar w:fldCharType="begin"/>
      </w:r>
      <w:r w:rsidRPr="00DF71EC">
        <w:instrText xml:space="preserve"> XE "</w:instrText>
      </w:r>
      <w:r w:rsidRPr="00DF71EC">
        <w:rPr>
          <w:lang w:val="en-GB"/>
        </w:rPr>
        <w:instrText>ETHAMBUTOL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ETHAMIVAN</w:t>
      </w:r>
      <w:r w:rsidRPr="00DF71EC">
        <w:rPr>
          <w:lang w:val="en-GB"/>
        </w:rPr>
        <w:fldChar w:fldCharType="begin"/>
      </w:r>
      <w:r w:rsidRPr="00DF71EC">
        <w:instrText xml:space="preserve"> XE "</w:instrText>
      </w:r>
      <w:r w:rsidRPr="00DF71EC">
        <w:rPr>
          <w:lang w:val="en-GB"/>
        </w:rPr>
        <w:instrText>ETHAMIVAN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ETHANOLAMINE</w:t>
      </w:r>
      <w:r w:rsidRPr="00DF71EC">
        <w:rPr>
          <w:lang w:val="en-GB"/>
        </w:rPr>
        <w:fldChar w:fldCharType="begin"/>
      </w:r>
      <w:r w:rsidRPr="00DF71EC">
        <w:instrText xml:space="preserve"> XE "</w:instrText>
      </w:r>
      <w:r w:rsidRPr="00DF71EC">
        <w:rPr>
          <w:lang w:val="en-GB"/>
        </w:rPr>
        <w:instrText>ETHANOLAMINE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ETHCHLORVYNOL</w:t>
      </w:r>
      <w:r w:rsidRPr="00DF71EC">
        <w:rPr>
          <w:lang w:val="en-GB"/>
        </w:rPr>
        <w:fldChar w:fldCharType="begin"/>
      </w:r>
      <w:r w:rsidRPr="00DF71EC">
        <w:instrText xml:space="preserve"> XE "</w:instrText>
      </w:r>
      <w:r w:rsidRPr="00DF71EC">
        <w:rPr>
          <w:lang w:val="en-GB"/>
        </w:rPr>
        <w:instrText>ETHCHLORVYNOL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for use in anaesthesia.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ETHINAMATE</w:t>
      </w:r>
      <w:r w:rsidRPr="00DF71EC">
        <w:rPr>
          <w:lang w:val="en-GB"/>
        </w:rPr>
        <w:fldChar w:fldCharType="begin"/>
      </w:r>
      <w:r w:rsidRPr="00DF71EC">
        <w:instrText xml:space="preserve"> XE "</w:instrText>
      </w:r>
      <w:r w:rsidRPr="00DF71EC">
        <w:rPr>
          <w:lang w:val="en-GB"/>
        </w:rPr>
        <w:instrText>ETHINAMATE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ETHINYLOESTRADIOL</w:t>
      </w:r>
      <w:r w:rsidRPr="00DF71EC">
        <w:rPr>
          <w:lang w:val="en-GB"/>
        </w:rPr>
        <w:fldChar w:fldCharType="begin"/>
      </w:r>
      <w:r w:rsidRPr="00DF71EC">
        <w:instrText xml:space="preserve"> XE "</w:instrText>
      </w:r>
      <w:r w:rsidRPr="00DF71EC">
        <w:rPr>
          <w:lang w:val="en-GB"/>
        </w:rPr>
        <w:instrText>ETHINYLOESTRADIOL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ETHIONAMIDE</w:t>
      </w:r>
      <w:r w:rsidRPr="00DF71EC">
        <w:fldChar w:fldCharType="begin"/>
      </w:r>
      <w:r w:rsidRPr="00DF71EC">
        <w:instrText xml:space="preserve"> XE "ETHIONAMIDE"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ETHISTERONE</w:t>
      </w:r>
      <w:r w:rsidRPr="00DF71EC">
        <w:rPr>
          <w:lang w:val="en-GB"/>
        </w:rPr>
        <w:fldChar w:fldCharType="begin"/>
      </w:r>
      <w:r w:rsidRPr="00DF71EC">
        <w:instrText xml:space="preserve"> XE "</w:instrText>
      </w:r>
      <w:r w:rsidRPr="00DF71EC">
        <w:rPr>
          <w:lang w:val="en-GB"/>
        </w:rPr>
        <w:instrText>ETHISTERONE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ETHOGLUCID</w:t>
      </w:r>
      <w:r w:rsidRPr="00DF71EC">
        <w:rPr>
          <w:lang w:val="en-GB"/>
        </w:rPr>
        <w:fldChar w:fldCharType="begin"/>
      </w:r>
      <w:r w:rsidRPr="00DF71EC">
        <w:instrText xml:space="preserve"> XE "</w:instrText>
      </w:r>
      <w:r w:rsidRPr="00DF71EC">
        <w:rPr>
          <w:lang w:val="en-GB"/>
        </w:rPr>
        <w:instrText>ETHOGLUCID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ETHOHEPTAZINE</w:t>
      </w:r>
      <w:r w:rsidRPr="00DF71EC">
        <w:rPr>
          <w:lang w:val="en-GB"/>
        </w:rPr>
        <w:fldChar w:fldCharType="begin"/>
      </w:r>
      <w:r w:rsidRPr="00DF71EC">
        <w:instrText xml:space="preserve"> XE "</w:instrText>
      </w:r>
      <w:r w:rsidRPr="00DF71EC">
        <w:rPr>
          <w:lang w:val="en-GB"/>
        </w:rPr>
        <w:instrText>ETHOHEPTAZINE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ETHOPROPAZINE</w:t>
      </w:r>
      <w:r w:rsidRPr="00DF71EC">
        <w:rPr>
          <w:lang w:val="en-GB"/>
        </w:rPr>
        <w:fldChar w:fldCharType="begin"/>
      </w:r>
      <w:r w:rsidRPr="00DF71EC">
        <w:instrText xml:space="preserve"> XE "</w:instrText>
      </w:r>
      <w:r w:rsidRPr="00DF71EC">
        <w:rPr>
          <w:lang w:val="en-GB"/>
        </w:rPr>
        <w:instrText>ETHOPROPAZINE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ETHOSUXIMIDE</w:t>
      </w:r>
      <w:r w:rsidRPr="00DF71EC">
        <w:rPr>
          <w:lang w:val="en-GB"/>
        </w:rPr>
        <w:fldChar w:fldCharType="begin"/>
      </w:r>
      <w:r w:rsidRPr="00DF71EC">
        <w:instrText xml:space="preserve"> XE "</w:instrText>
      </w:r>
      <w:r w:rsidRPr="00DF71EC">
        <w:rPr>
          <w:lang w:val="en-GB"/>
        </w:rPr>
        <w:instrText>ETHOSUXIMIDE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ETHOTOIN</w:t>
      </w:r>
      <w:r w:rsidRPr="00DF71EC">
        <w:rPr>
          <w:lang w:val="en-GB"/>
        </w:rPr>
        <w:fldChar w:fldCharType="begin"/>
      </w:r>
      <w:r w:rsidRPr="00DF71EC">
        <w:instrText xml:space="preserve"> XE "</w:instrText>
      </w:r>
      <w:r w:rsidRPr="00DF71EC">
        <w:rPr>
          <w:lang w:val="en-GB"/>
        </w:rPr>
        <w:instrText>ETHOTOIN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ETHOXZOLAMIDE</w:t>
      </w:r>
      <w:r w:rsidRPr="00DF71EC">
        <w:rPr>
          <w:lang w:val="en-GB"/>
        </w:rPr>
        <w:fldChar w:fldCharType="begin"/>
      </w:r>
      <w:r w:rsidRPr="00DF71EC">
        <w:instrText xml:space="preserve"> XE "</w:instrText>
      </w:r>
      <w:r w:rsidRPr="00DF71EC">
        <w:rPr>
          <w:lang w:val="en-GB"/>
        </w:rPr>
        <w:instrText>ETHOXZOLAMIDE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ETHYL CHLORIDE</w:t>
      </w:r>
      <w:r w:rsidRPr="00DF71EC">
        <w:fldChar w:fldCharType="begin"/>
      </w:r>
      <w:r w:rsidRPr="00DF71EC">
        <w:instrText xml:space="preserve"> XE "ETHYL CHLORIDE"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ETHYLDIENOLONE</w:t>
      </w:r>
      <w:r w:rsidRPr="00DF71EC">
        <w:rPr>
          <w:lang w:val="en-GB"/>
        </w:rPr>
        <w:fldChar w:fldCharType="begin"/>
      </w:r>
      <w:r w:rsidRPr="00DF71EC">
        <w:instrText xml:space="preserve"> XE "</w:instrText>
      </w:r>
      <w:r w:rsidRPr="00DF71EC">
        <w:rPr>
          <w:lang w:val="en-GB"/>
        </w:rPr>
        <w:instrText>ETHYLDIENOLONE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t>† ETHYLHEXANEDIOL</w:t>
      </w:r>
      <w:r w:rsidRPr="00DF71EC">
        <w:fldChar w:fldCharType="begin"/>
      </w:r>
      <w:r w:rsidRPr="00DF71EC">
        <w:instrText xml:space="preserve"> XE "ETHYLHEXANEDIOL" </w:instrText>
      </w:r>
      <w:r w:rsidRPr="00DF71EC">
        <w:fldChar w:fldCharType="end"/>
      </w:r>
      <w:r w:rsidRPr="00DF71EC">
        <w:t xml:space="preserve"> for animal use.</w:t>
      </w:r>
      <w:r w:rsidRPr="00DF71EC">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ETHYLMORPHINE</w:t>
      </w:r>
      <w:r w:rsidRPr="00DF71EC">
        <w:rPr>
          <w:lang w:val="en-GB"/>
        </w:rPr>
        <w:fldChar w:fldCharType="begin"/>
      </w:r>
      <w:r w:rsidRPr="00DF71EC">
        <w:instrText xml:space="preserve"> XE "</w:instrText>
      </w:r>
      <w:r w:rsidRPr="00DF71EC">
        <w:rPr>
          <w:lang w:val="en-GB"/>
        </w:rPr>
        <w:instrText>ETHYLMORPHINE</w:instrText>
      </w:r>
      <w:r w:rsidRPr="00DF71EC">
        <w:instrText xml:space="preserve">" </w:instrText>
      </w:r>
      <w:r w:rsidRPr="00DF71EC">
        <w:rPr>
          <w:lang w:val="en-GB"/>
        </w:rPr>
        <w:fldChar w:fldCharType="end"/>
      </w:r>
      <w:r w:rsidRPr="00DF71EC">
        <w:rPr>
          <w:lang w:val="en-GB"/>
        </w:rPr>
        <w:t xml:space="preserve"> when compounded with one or more other therapeutically </w:t>
      </w:r>
      <w:r w:rsidRPr="00DF71EC">
        <w:rPr>
          <w:lang w:val="en-GB"/>
        </w:rPr>
        <w:tab/>
        <w:t>active substances: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not more than 100</w:t>
      </w:r>
      <w:r w:rsidRPr="00DF71EC">
        <w:rPr>
          <w:rFonts w:ascii="Microsoft Sans Serif" w:hAnsi="Microsoft Sans Serif" w:cs="Microsoft Sans Serif"/>
          <w:lang w:val="en-GB"/>
        </w:rPr>
        <w:t xml:space="preserve"> </w:t>
      </w:r>
      <w:r w:rsidRPr="00DF71EC">
        <w:rPr>
          <w:lang w:val="en-GB"/>
        </w:rPr>
        <w:t>mg of ethylmorphine</w:t>
      </w:r>
      <w:r>
        <w:rPr>
          <w:lang w:val="en-GB"/>
        </w:rPr>
        <w:t xml:space="preserve"> </w:t>
      </w:r>
      <w:r w:rsidRPr="00DF71EC">
        <w:rPr>
          <w:lang w:val="en-GB"/>
        </w:rPr>
        <w:t>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with a concentration of not more than 2.5</w:t>
      </w:r>
      <w:r w:rsidRPr="00DF71EC">
        <w:rPr>
          <w:rFonts w:ascii="Microsoft Sans Serif" w:hAnsi="Microsoft Sans Serif" w:cs="Microsoft Sans Serif"/>
          <w:lang w:val="en-GB"/>
        </w:rPr>
        <w:t xml:space="preserve"> </w:t>
      </w:r>
      <w:r w:rsidRPr="00DF71EC">
        <w:rPr>
          <w:lang w:val="en-GB"/>
        </w:rPr>
        <w:t>per cent of ethylmorphine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ETHYLOESTRENOL</w:t>
      </w:r>
      <w:r w:rsidRPr="00DF71EC">
        <w:rPr>
          <w:lang w:val="en-GB"/>
        </w:rPr>
        <w:fldChar w:fldCharType="begin"/>
      </w:r>
      <w:r w:rsidRPr="00DF71EC">
        <w:instrText xml:space="preserve"> XE "</w:instrText>
      </w:r>
      <w:r w:rsidRPr="00DF71EC">
        <w:rPr>
          <w:lang w:val="en-GB"/>
        </w:rPr>
        <w:instrText>ETHYLOESTRENOL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ETHYNODIOL</w:t>
      </w:r>
      <w:r w:rsidRPr="00DF71EC">
        <w:rPr>
          <w:lang w:val="en-GB"/>
        </w:rPr>
        <w:fldChar w:fldCharType="begin"/>
      </w:r>
      <w:r w:rsidRPr="00DF71EC">
        <w:instrText xml:space="preserve"> XE "</w:instrText>
      </w:r>
      <w:r w:rsidRPr="00DF71EC">
        <w:rPr>
          <w:lang w:val="en-GB"/>
        </w:rPr>
        <w:instrText>ETHYNODIOL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ETIDOCAINE</w:t>
      </w:r>
      <w:r w:rsidRPr="00DF71EC">
        <w:rPr>
          <w:lang w:val="en-GB"/>
        </w:rPr>
        <w:fldChar w:fldCharType="begin"/>
      </w:r>
      <w:r w:rsidRPr="00DF71EC">
        <w:instrText xml:space="preserve"> XE "</w:instrText>
      </w:r>
      <w:r w:rsidRPr="00DF71EC">
        <w:rPr>
          <w:lang w:val="en-GB"/>
        </w:rPr>
        <w:instrText>ETIDOCAINE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ETIDRONIC ACID (includes disodium etidronate</w:t>
      </w:r>
      <w:r w:rsidRPr="00DF71EC">
        <w:rPr>
          <w:lang w:val="en-GB"/>
        </w:rPr>
        <w:fldChar w:fldCharType="begin"/>
      </w:r>
      <w:r w:rsidRPr="00DF71EC">
        <w:instrText xml:space="preserve"> XE "</w:instrText>
      </w:r>
      <w:r w:rsidRPr="00DF71EC">
        <w:rPr>
          <w:lang w:val="en-GB"/>
        </w:rPr>
        <w:instrText>ETIDRONIC ACID</w:instrText>
      </w:r>
      <w:r>
        <w:rPr>
          <w:lang w:val="en-GB"/>
        </w:rPr>
        <w:instrText xml:space="preserve"> </w:instrText>
      </w:r>
      <w:r w:rsidRPr="00DF71EC">
        <w:rPr>
          <w:lang w:val="en-GB"/>
        </w:rPr>
        <w:instrText>(includ</w:instrText>
      </w:r>
      <w:r>
        <w:rPr>
          <w:lang w:val="en-GB"/>
        </w:rPr>
        <w:instrText>es</w:instrText>
      </w:r>
      <w:r w:rsidRPr="00DF71EC">
        <w:rPr>
          <w:lang w:val="en-GB"/>
        </w:rPr>
        <w:instrText xml:space="preserve"> disodium etidronate</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disodium etidronate</w:instrText>
      </w:r>
      <w:r>
        <w:instrText xml:space="preserve"> </w:instrText>
      </w:r>
      <w:r>
        <w:rPr>
          <w:i/>
        </w:rPr>
        <w:instrText>See</w:instrText>
      </w:r>
      <w:r>
        <w:instrText xml:space="preserve"> </w:instrText>
      </w:r>
      <w:r w:rsidRPr="00DF71EC">
        <w:rPr>
          <w:lang w:val="en-GB"/>
        </w:rPr>
        <w:instrText>ETIDRONIC ACID</w:instrText>
      </w:r>
      <w:r>
        <w:rPr>
          <w:lang w:val="en-GB"/>
        </w:rPr>
        <w:instrText>"</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internal use; or</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pPr>
      <w:r w:rsidRPr="00DF71EC">
        <w:tab/>
        <w:t>(b)</w:t>
      </w:r>
      <w:r w:rsidRPr="00DF71EC">
        <w:tab/>
        <w:t xml:space="preserve">in topical preparations </w:t>
      </w:r>
      <w:r w:rsidRPr="00DF71EC">
        <w:rPr>
          <w:rFonts w:ascii="Times-Bold" w:hAnsi="Times-Bold" w:cs="Times-Bold"/>
          <w:b/>
          <w:bCs/>
        </w:rPr>
        <w:t>except</w:t>
      </w:r>
      <w:r w:rsidRPr="00DF71EC">
        <w:t xml:space="preserve"> in preparations containing 1 per cent or less of etidronic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ETILEFRIN</w:t>
      </w:r>
      <w:r w:rsidRPr="00DF71EC">
        <w:rPr>
          <w:lang w:val="en-GB"/>
        </w:rPr>
        <w:fldChar w:fldCharType="begin"/>
      </w:r>
      <w:r w:rsidRPr="00DF71EC">
        <w:instrText xml:space="preserve"> XE "</w:instrText>
      </w:r>
      <w:r w:rsidRPr="00DF71EC">
        <w:rPr>
          <w:lang w:val="en-GB"/>
        </w:rPr>
        <w:instrText>ETILEFRIN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ETIPROSTON</w:t>
      </w:r>
      <w:r w:rsidRPr="00DF71EC">
        <w:rPr>
          <w:lang w:val="en-GB"/>
        </w:rPr>
        <w:fldChar w:fldCharType="begin"/>
      </w:r>
      <w:r w:rsidRPr="00DF71EC">
        <w:instrText xml:space="preserve"> XE "</w:instrText>
      </w:r>
      <w:r w:rsidRPr="00DF71EC">
        <w:rPr>
          <w:lang w:val="en-GB"/>
        </w:rPr>
        <w:instrText>ETIPROSTON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ETODOLAC</w:t>
      </w:r>
      <w:r w:rsidRPr="00DF71EC">
        <w:rPr>
          <w:lang w:val="en-GB"/>
        </w:rPr>
        <w:fldChar w:fldCharType="begin"/>
      </w:r>
      <w:r w:rsidRPr="00DF71EC">
        <w:instrText xml:space="preserve"> XE "</w:instrText>
      </w:r>
      <w:r w:rsidRPr="00DF71EC">
        <w:rPr>
          <w:lang w:val="en-GB"/>
        </w:rPr>
        <w:instrText>ETODOLAC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ETOFENAMATE</w:t>
      </w:r>
      <w:r w:rsidRPr="00DF71EC">
        <w:rPr>
          <w:lang w:val="en-GB"/>
        </w:rPr>
        <w:fldChar w:fldCharType="begin"/>
      </w:r>
      <w:r w:rsidRPr="00DF71EC">
        <w:instrText xml:space="preserve"> XE "</w:instrText>
      </w:r>
      <w:r w:rsidRPr="00DF71EC">
        <w:rPr>
          <w:lang w:val="en-GB"/>
        </w:rPr>
        <w:instrText>ETOFENAMATE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ETONOGESTREL</w:t>
      </w:r>
      <w:r w:rsidRPr="00DF71EC">
        <w:rPr>
          <w:lang w:val="en-GB"/>
        </w:rPr>
        <w:fldChar w:fldCharType="begin"/>
      </w:r>
      <w:r w:rsidRPr="00DF71EC">
        <w:instrText xml:space="preserve"> XE "</w:instrText>
      </w:r>
      <w:r w:rsidRPr="00DF71EC">
        <w:rPr>
          <w:lang w:val="en-GB"/>
        </w:rPr>
        <w:instrText>ETONOGESTREL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ETOPOSIDE</w:t>
      </w:r>
      <w:r w:rsidRPr="00DF71EC">
        <w:rPr>
          <w:lang w:val="en-GB"/>
        </w:rPr>
        <w:fldChar w:fldCharType="begin"/>
      </w:r>
      <w:r w:rsidRPr="00DF71EC">
        <w:instrText xml:space="preserve"> XE "</w:instrText>
      </w:r>
      <w:r w:rsidRPr="00DF71EC">
        <w:rPr>
          <w:lang w:val="en-GB"/>
        </w:rPr>
        <w:instrText>ETOPOSIDE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ETORICOXIB</w:t>
      </w:r>
      <w:r w:rsidRPr="00DF71EC">
        <w:rPr>
          <w:lang w:val="en-GB"/>
        </w:rPr>
        <w:fldChar w:fldCharType="begin"/>
      </w:r>
      <w:r w:rsidRPr="00DF71EC">
        <w:instrText xml:space="preserve"> XE "</w:instrText>
      </w:r>
      <w:r w:rsidRPr="00DF71EC">
        <w:rPr>
          <w:lang w:val="en-GB"/>
        </w:rPr>
        <w:instrText>ETORICOXIB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ETRAVIRINE.</w:t>
      </w:r>
      <w:r w:rsidRPr="00DF71EC">
        <w:rPr>
          <w:lang w:val="en-GB"/>
        </w:rPr>
        <w:fldChar w:fldCharType="begin"/>
      </w:r>
      <w:r w:rsidRPr="00DF71EC">
        <w:instrText xml:space="preserve"> XE "</w:instrText>
      </w:r>
      <w:r w:rsidRPr="00DF71EC">
        <w:rPr>
          <w:lang w:val="en-GB"/>
        </w:rPr>
        <w:instrText>ETRAVINE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ETRETINATE</w:t>
      </w:r>
      <w:r w:rsidRPr="00DF71EC">
        <w:rPr>
          <w:lang w:val="en-GB"/>
        </w:rPr>
        <w:fldChar w:fldCharType="begin"/>
      </w:r>
      <w:r w:rsidRPr="00DF71EC">
        <w:instrText xml:space="preserve"> XE "</w:instrText>
      </w:r>
      <w:r w:rsidRPr="00DF71EC">
        <w:rPr>
          <w:lang w:val="en-GB"/>
        </w:rPr>
        <w:instrText>ETRETINATE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EVEROLIMUS</w:t>
      </w:r>
      <w:r w:rsidRPr="00DF71EC">
        <w:fldChar w:fldCharType="begin"/>
      </w:r>
      <w:r w:rsidRPr="00DF71EC">
        <w:instrText xml:space="preserve"> XE "EVEROLIMUS" </w:instrText>
      </w:r>
      <w:r w:rsidRPr="00DF71EC">
        <w:fldChar w:fldCharType="end"/>
      </w:r>
      <w:r w:rsidRPr="00DF71EC">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EXEMESTANE</w:t>
      </w:r>
      <w:r w:rsidRPr="00DF71EC">
        <w:rPr>
          <w:lang w:val="en-GB"/>
        </w:rPr>
        <w:fldChar w:fldCharType="begin"/>
      </w:r>
      <w:r w:rsidRPr="00DF71EC">
        <w:instrText xml:space="preserve"> XE "</w:instrText>
      </w:r>
      <w:r w:rsidRPr="00DF71EC">
        <w:rPr>
          <w:lang w:val="en-GB"/>
        </w:rPr>
        <w:instrText>EXEMESTANE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EXENATIDE</w:t>
      </w:r>
      <w:r w:rsidRPr="00DF71EC">
        <w:fldChar w:fldCharType="begin"/>
      </w:r>
      <w:r w:rsidRPr="00DF71EC">
        <w:instrText xml:space="preserve"> XE "EXENATIDE" </w:instrText>
      </w:r>
      <w:r w:rsidRPr="00DF71EC">
        <w:fldChar w:fldCharType="end"/>
      </w:r>
      <w:r w:rsidRPr="00DF71EC">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EZETIMIBE</w:t>
      </w:r>
      <w:r w:rsidRPr="00DF71EC">
        <w:rPr>
          <w:lang w:val="en-GB"/>
        </w:rPr>
        <w:fldChar w:fldCharType="begin"/>
      </w:r>
      <w:r w:rsidRPr="00DF71EC">
        <w:instrText xml:space="preserve"> XE "</w:instrText>
      </w:r>
      <w:r w:rsidRPr="00DF71EC">
        <w:rPr>
          <w:lang w:val="en-GB"/>
        </w:rPr>
        <w:instrText>EZETIMIBE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FAMCICLOVIR</w:t>
      </w:r>
      <w:r w:rsidRPr="00DF71EC">
        <w:rPr>
          <w:lang w:val="en-GB"/>
        </w:rPr>
        <w:fldChar w:fldCharType="begin"/>
      </w:r>
      <w:r w:rsidRPr="00DF71EC">
        <w:instrText xml:space="preserve"> XE "</w:instrText>
      </w:r>
      <w:r w:rsidRPr="00DF71EC">
        <w:rPr>
          <w:lang w:val="en-GB"/>
        </w:rPr>
        <w:instrText>FAMCICLOVIR</w:instrText>
      </w:r>
      <w:r w:rsidRPr="00DF71EC">
        <w:instrText xml:space="preserve">" </w:instrText>
      </w:r>
      <w:r w:rsidRPr="00DF71EC">
        <w:rPr>
          <w:lang w:val="en-GB"/>
        </w:rPr>
        <w:fldChar w:fldCharType="end"/>
      </w:r>
      <w:r w:rsidRPr="00DF71EC">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FAMOTIDINE</w:t>
      </w:r>
      <w:r w:rsidRPr="00DF71EC">
        <w:rPr>
          <w:lang w:val="en-GB"/>
        </w:rPr>
        <w:fldChar w:fldCharType="begin"/>
      </w:r>
      <w:r w:rsidRPr="00DF71EC">
        <w:instrText xml:space="preserve"> XE "FAMOTIDINE"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FELBINAC</w:t>
      </w:r>
      <w:r w:rsidRPr="00DF71EC">
        <w:rPr>
          <w:lang w:val="en-GB"/>
        </w:rPr>
        <w:fldChar w:fldCharType="begin"/>
      </w:r>
      <w:r w:rsidRPr="00DF71EC">
        <w:instrText xml:space="preserve"> XE "</w:instrText>
      </w:r>
      <w:r w:rsidRPr="00DF71EC">
        <w:rPr>
          <w:lang w:val="en-GB"/>
        </w:rPr>
        <w:instrText>FELBINAC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FELODIPINE</w:t>
      </w:r>
      <w:r w:rsidRPr="00DF71EC">
        <w:rPr>
          <w:lang w:val="en-GB"/>
        </w:rPr>
        <w:fldChar w:fldCharType="begin"/>
      </w:r>
      <w:r w:rsidRPr="00DF71EC">
        <w:instrText xml:space="preserve"> XE "</w:instrText>
      </w:r>
      <w:r w:rsidRPr="00DF71EC">
        <w:rPr>
          <w:lang w:val="en-GB"/>
        </w:rPr>
        <w:instrText>FELODIPINE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FELYPRESSIN</w:t>
      </w:r>
      <w:r w:rsidRPr="00DF71EC">
        <w:rPr>
          <w:lang w:val="en-GB"/>
        </w:rPr>
        <w:fldChar w:fldCharType="begin"/>
      </w:r>
      <w:r w:rsidRPr="00DF71EC">
        <w:instrText xml:space="preserve"> XE "</w:instrText>
      </w:r>
      <w:r w:rsidRPr="00DF71EC">
        <w:rPr>
          <w:lang w:val="en-GB"/>
        </w:rPr>
        <w:instrText>FELYPRESSIN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FENBUFEN</w:t>
      </w:r>
      <w:r w:rsidRPr="00DF71EC">
        <w:rPr>
          <w:lang w:val="en-GB"/>
        </w:rPr>
        <w:fldChar w:fldCharType="begin"/>
      </w:r>
      <w:r w:rsidRPr="00DF71EC">
        <w:instrText xml:space="preserve"> XE "</w:instrText>
      </w:r>
      <w:r w:rsidRPr="00DF71EC">
        <w:rPr>
          <w:lang w:val="en-GB"/>
        </w:rPr>
        <w:instrText>FENBUFEN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FENCAMFAMIN</w:t>
      </w:r>
      <w:r w:rsidRPr="00DF71EC">
        <w:rPr>
          <w:lang w:val="en-GB"/>
        </w:rPr>
        <w:fldChar w:fldCharType="begin"/>
      </w:r>
      <w:r w:rsidRPr="00DF71EC">
        <w:instrText xml:space="preserve"> XE "</w:instrText>
      </w:r>
      <w:r w:rsidRPr="00DF71EC">
        <w:rPr>
          <w:lang w:val="en-GB"/>
        </w:rPr>
        <w:instrText>FENCAMFAMIN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FENCLOFENAC</w:t>
      </w:r>
      <w:r w:rsidRPr="00DF71EC">
        <w:rPr>
          <w:lang w:val="en-GB"/>
        </w:rPr>
        <w:fldChar w:fldCharType="begin"/>
      </w:r>
      <w:r w:rsidRPr="00DF71EC">
        <w:instrText xml:space="preserve"> XE "</w:instrText>
      </w:r>
      <w:r w:rsidRPr="00DF71EC">
        <w:rPr>
          <w:lang w:val="en-GB"/>
        </w:rPr>
        <w:instrText>FENCLOFENAC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FENFLURAMINE</w:t>
      </w:r>
      <w:r w:rsidRPr="00DF71EC">
        <w:rPr>
          <w:lang w:val="en-GB"/>
        </w:rPr>
        <w:fldChar w:fldCharType="begin"/>
      </w:r>
      <w:r w:rsidRPr="00DF71EC">
        <w:instrText xml:space="preserve"> XE "</w:instrText>
      </w:r>
      <w:r w:rsidRPr="00DF71EC">
        <w:rPr>
          <w:lang w:val="en-GB"/>
        </w:rPr>
        <w:instrText>FENFLURAMINE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FENOFIBRATE</w:t>
      </w:r>
      <w:r w:rsidRPr="00DF71EC">
        <w:rPr>
          <w:lang w:val="en-GB"/>
        </w:rPr>
        <w:fldChar w:fldCharType="begin"/>
      </w:r>
      <w:r w:rsidRPr="00DF71EC">
        <w:instrText xml:space="preserve"> XE "</w:instrText>
      </w:r>
      <w:r w:rsidRPr="00DF71EC">
        <w:rPr>
          <w:lang w:val="en-GB"/>
        </w:rPr>
        <w:instrText>FENOFIBRATE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FENOLDOPAM</w:t>
      </w:r>
      <w:r w:rsidRPr="00DF71EC">
        <w:rPr>
          <w:lang w:val="en-GB"/>
        </w:rPr>
        <w:fldChar w:fldCharType="begin"/>
      </w:r>
      <w:r w:rsidRPr="00DF71EC">
        <w:instrText xml:space="preserve"> XE "</w:instrText>
      </w:r>
      <w:r w:rsidRPr="00DF71EC">
        <w:rPr>
          <w:lang w:val="en-GB"/>
        </w:rPr>
        <w:instrText>FENOLDOPAM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FENOPROFEN</w:t>
      </w:r>
      <w:r w:rsidRPr="00DF71EC">
        <w:rPr>
          <w:lang w:val="en-GB"/>
        </w:rPr>
        <w:fldChar w:fldCharType="begin"/>
      </w:r>
      <w:r w:rsidRPr="00DF71EC">
        <w:instrText xml:space="preserve"> XE "</w:instrText>
      </w:r>
      <w:r w:rsidRPr="00DF71EC">
        <w:rPr>
          <w:lang w:val="en-GB"/>
        </w:rPr>
        <w:instrText>FENOPROFEN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FENOTEROL</w:t>
      </w:r>
      <w:r w:rsidRPr="00DF71EC">
        <w:rPr>
          <w:lang w:val="en-GB"/>
        </w:rPr>
        <w:fldChar w:fldCharType="begin"/>
      </w:r>
      <w:r w:rsidRPr="00DF71EC">
        <w:instrText xml:space="preserve"> XE "</w:instrText>
      </w:r>
      <w:r w:rsidRPr="00DF71EC">
        <w:rPr>
          <w:lang w:val="en-GB"/>
        </w:rPr>
        <w:instrText>FENOTEROL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FENPIPRAMIDE</w:t>
      </w:r>
      <w:r w:rsidRPr="00DF71EC">
        <w:rPr>
          <w:lang w:val="en-GB"/>
        </w:rPr>
        <w:fldChar w:fldCharType="begin"/>
      </w:r>
      <w:r w:rsidRPr="00DF71EC">
        <w:instrText xml:space="preserve"> XE "</w:instrText>
      </w:r>
      <w:r w:rsidRPr="00DF71EC">
        <w:rPr>
          <w:lang w:val="en-GB"/>
        </w:rPr>
        <w:instrText>FENPIPRAMIDE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FENPIPRANE</w:t>
      </w:r>
      <w:r w:rsidRPr="00DF71EC">
        <w:rPr>
          <w:lang w:val="en-GB"/>
        </w:rPr>
        <w:fldChar w:fldCharType="begin"/>
      </w:r>
      <w:r w:rsidRPr="00DF71EC">
        <w:instrText xml:space="preserve"> XE "</w:instrText>
      </w:r>
      <w:r w:rsidRPr="00DF71EC">
        <w:rPr>
          <w:lang w:val="en-GB"/>
        </w:rPr>
        <w:instrText>FENPIPRANE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FENPROPOREX</w:t>
      </w:r>
      <w:r w:rsidRPr="00DF71EC">
        <w:rPr>
          <w:lang w:val="en-GB"/>
        </w:rPr>
        <w:fldChar w:fldCharType="begin"/>
      </w:r>
      <w:r w:rsidRPr="00DF71EC">
        <w:instrText xml:space="preserve"> XE "</w:instrText>
      </w:r>
      <w:r w:rsidRPr="00DF71EC">
        <w:rPr>
          <w:lang w:val="en-GB"/>
        </w:rPr>
        <w:instrText>FENPROPOREX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FENPROSTALENE</w:t>
      </w:r>
      <w:r w:rsidRPr="00DF71EC">
        <w:rPr>
          <w:lang w:val="en-GB"/>
        </w:rPr>
        <w:fldChar w:fldCharType="begin"/>
      </w:r>
      <w:r w:rsidRPr="00DF71EC">
        <w:instrText xml:space="preserve"> XE "</w:instrText>
      </w:r>
      <w:r w:rsidRPr="00DF71EC">
        <w:rPr>
          <w:lang w:val="en-GB"/>
        </w:rPr>
        <w:instrText>FENPROSTALENE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FEXOFENADINE</w:t>
      </w:r>
      <w:r w:rsidRPr="00DF71EC">
        <w:rPr>
          <w:lang w:val="en-GB"/>
        </w:rPr>
        <w:fldChar w:fldCharType="begin"/>
      </w:r>
      <w:r w:rsidRPr="00DF71EC">
        <w:instrText xml:space="preserve"> XE "</w:instrText>
      </w:r>
      <w:r w:rsidRPr="00DF71EC">
        <w:rPr>
          <w:lang w:val="en-GB"/>
        </w:rPr>
        <w:instrText>FEXOFENADINE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248"/>
        <w:rPr>
          <w:lang w:val="en-GB"/>
        </w:rPr>
      </w:pPr>
      <w:r w:rsidRPr="00DF71EC">
        <w:rPr>
          <w:lang w:val="en-GB"/>
        </w:rPr>
        <w:t>(a)</w:t>
      </w:r>
      <w:r w:rsidRPr="00DF71EC">
        <w:rPr>
          <w:lang w:val="en-GB"/>
        </w:rPr>
        <w:tab/>
        <w:t>when included in Schedule 2; or</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spacing w:line="240" w:lineRule="auto"/>
        <w:ind w:left="1248"/>
        <w:rPr>
          <w:lang w:val="en-GB"/>
        </w:rPr>
      </w:pPr>
      <w:r w:rsidRPr="00DF71EC">
        <w:rPr>
          <w:lang w:val="en-GB"/>
        </w:rPr>
        <w:t>(b)</w:t>
      </w:r>
      <w:r w:rsidRPr="00DF71EC">
        <w:rPr>
          <w:lang w:val="en-GB"/>
        </w:rPr>
        <w:tab/>
        <w:t xml:space="preserve">in </w:t>
      </w:r>
      <w:r w:rsidR="001479A8">
        <w:rPr>
          <w:lang w:val="en-GB"/>
        </w:rPr>
        <w:t xml:space="preserve">divided </w:t>
      </w:r>
      <w:r w:rsidRPr="00DF71EC">
        <w:rPr>
          <w:lang w:val="en-GB"/>
        </w:rPr>
        <w:t xml:space="preserve">preparations </w:t>
      </w:r>
      <w:r w:rsidR="001479A8">
        <w:rPr>
          <w:lang w:val="en-GB"/>
        </w:rPr>
        <w:t xml:space="preserve">for oral use </w:t>
      </w:r>
      <w:r w:rsidRPr="00DF71EC">
        <w:rPr>
          <w:lang w:val="en-GB"/>
        </w:rPr>
        <w:t>for the treatment of seasonal allergic rhinitis in adults and children 12 years of age and over when:</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tabs>
          <w:tab w:val="clear" w:pos="1871"/>
          <w:tab w:val="right" w:pos="1530"/>
        </w:tabs>
        <w:spacing w:line="240" w:lineRule="auto"/>
        <w:ind w:left="1758"/>
        <w:rPr>
          <w:lang w:val="en-GB"/>
        </w:rPr>
      </w:pPr>
      <w:r w:rsidRPr="00DF71EC">
        <w:rPr>
          <w:lang w:val="en-GB"/>
        </w:rPr>
        <w:tab/>
        <w:t>(i)</w:t>
      </w:r>
      <w:r w:rsidRPr="00DF71EC">
        <w:rPr>
          <w:lang w:val="en-GB"/>
        </w:rPr>
        <w:tab/>
        <w:t>in a primary pack containing 10 dosage units or less and not more than 5 days’ supply; and</w:t>
      </w:r>
    </w:p>
    <w:p w:rsidR="00107A27" w:rsidRPr="00DF71EC" w:rsidRDefault="00107A27" w:rsidP="00107A27">
      <w:pPr>
        <w:pStyle w:val="schedbody"/>
        <w:tabs>
          <w:tab w:val="clear" w:pos="1871"/>
          <w:tab w:val="right" w:pos="1530"/>
        </w:tabs>
        <w:spacing w:line="240" w:lineRule="auto"/>
        <w:ind w:left="1758"/>
        <w:rPr>
          <w:lang w:val="en-GB"/>
        </w:rPr>
      </w:pPr>
    </w:p>
    <w:p w:rsidR="00107A27" w:rsidRPr="00DF71EC" w:rsidRDefault="00107A27" w:rsidP="00107A27">
      <w:pPr>
        <w:pStyle w:val="schedbody"/>
        <w:tabs>
          <w:tab w:val="clear" w:pos="1871"/>
          <w:tab w:val="right" w:pos="1530"/>
        </w:tabs>
        <w:spacing w:line="240" w:lineRule="auto"/>
        <w:ind w:left="1758"/>
        <w:rPr>
          <w:lang w:val="en-GB"/>
        </w:rPr>
      </w:pPr>
      <w:r w:rsidRPr="00DF71EC">
        <w:rPr>
          <w:lang w:val="en-GB"/>
        </w:rPr>
        <w:tab/>
        <w:t>(ii)</w:t>
      </w:r>
      <w:r w:rsidRPr="00DF71EC">
        <w:rPr>
          <w:lang w:val="en-GB"/>
        </w:rPr>
        <w:tab/>
        <w:t>labelled with a recommended daily dose not exceeding 120 mg of fexofenadine..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FIBRINOLYSIN</w:t>
      </w:r>
      <w:r w:rsidRPr="00DF71EC">
        <w:rPr>
          <w:lang w:val="en-GB"/>
        </w:rPr>
        <w:fldChar w:fldCharType="begin"/>
      </w:r>
      <w:r w:rsidRPr="00DF71EC">
        <w:instrText xml:space="preserve"> XE "</w:instrText>
      </w:r>
      <w:r w:rsidRPr="00DF71EC">
        <w:rPr>
          <w:lang w:val="en-GB"/>
        </w:rPr>
        <w:instrText>FIBRINOLYSIN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for external use.</w:t>
      </w:r>
    </w:p>
    <w:p w:rsidR="00C30655" w:rsidRDefault="00C30655" w:rsidP="00107A27">
      <w:pPr>
        <w:pStyle w:val="schedbody"/>
        <w:spacing w:line="240" w:lineRule="auto"/>
        <w:rPr>
          <w:lang w:val="en-GB"/>
        </w:rPr>
      </w:pPr>
    </w:p>
    <w:p w:rsidR="00C30655" w:rsidRPr="00DF71EC" w:rsidRDefault="00C30655" w:rsidP="00107A27">
      <w:pPr>
        <w:pStyle w:val="schedbody"/>
        <w:spacing w:line="240" w:lineRule="auto"/>
        <w:rPr>
          <w:lang w:val="en-GB"/>
        </w:rPr>
      </w:pPr>
      <w:r>
        <w:rPr>
          <w:lang w:val="en-GB"/>
        </w:rPr>
        <w:t>FIDAXOMICIN.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FILGRASTIM</w:t>
      </w:r>
      <w:r w:rsidRPr="00DF71EC">
        <w:rPr>
          <w:lang w:val="en-GB"/>
        </w:rPr>
        <w:fldChar w:fldCharType="begin"/>
      </w:r>
      <w:r w:rsidRPr="00DF71EC">
        <w:instrText xml:space="preserve"> XE "</w:instrText>
      </w:r>
      <w:r w:rsidRPr="00DF71EC">
        <w:rPr>
          <w:lang w:val="en-GB"/>
        </w:rPr>
        <w:instrText>FILGRASTIM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FINASTERIDE</w:t>
      </w:r>
      <w:r w:rsidRPr="00DF71EC">
        <w:rPr>
          <w:lang w:val="en-GB"/>
        </w:rPr>
        <w:fldChar w:fldCharType="begin"/>
      </w:r>
      <w:r w:rsidRPr="00DF71EC">
        <w:instrText xml:space="preserve"> XE "</w:instrText>
      </w:r>
      <w:r w:rsidRPr="00DF71EC">
        <w:rPr>
          <w:lang w:val="en-GB"/>
        </w:rPr>
        <w:instrText>FINASTERIDE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FINGOLIMOD</w:t>
      </w:r>
      <w:r w:rsidRPr="00DF71EC">
        <w:rPr>
          <w:lang w:val="en-GB"/>
        </w:rPr>
        <w:fldChar w:fldCharType="begin"/>
      </w:r>
      <w:r w:rsidRPr="00DF71EC">
        <w:instrText xml:space="preserve"> XE "</w:instrText>
      </w:r>
      <w:r w:rsidRPr="00DF71EC">
        <w:rPr>
          <w:lang w:val="en-GB"/>
        </w:rPr>
        <w:instrText>FINGOLIMOD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FIROCOXIB</w:t>
      </w:r>
      <w:r w:rsidRPr="00DF71EC">
        <w:rPr>
          <w:lang w:val="en-GB"/>
        </w:rPr>
        <w:fldChar w:fldCharType="begin"/>
      </w:r>
      <w:r w:rsidRPr="00DF71EC">
        <w:instrText xml:space="preserve"> XE "</w:instrText>
      </w:r>
      <w:r w:rsidRPr="00DF71EC">
        <w:rPr>
          <w:lang w:val="en-GB"/>
        </w:rPr>
        <w:instrText>FIROCOXIB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FLECAINIDE</w:t>
      </w:r>
      <w:r w:rsidRPr="00DF71EC">
        <w:rPr>
          <w:lang w:val="en-GB"/>
        </w:rPr>
        <w:fldChar w:fldCharType="begin"/>
      </w:r>
      <w:r w:rsidRPr="00DF71EC">
        <w:instrText xml:space="preserve"> XE "</w:instrText>
      </w:r>
      <w:r w:rsidRPr="00DF71EC">
        <w:rPr>
          <w:lang w:val="en-GB"/>
        </w:rPr>
        <w:instrText>FLECAINIDE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FLEROXACIN</w:t>
      </w:r>
      <w:r w:rsidRPr="00DF71EC">
        <w:rPr>
          <w:lang w:val="en-GB"/>
        </w:rPr>
        <w:fldChar w:fldCharType="begin"/>
      </w:r>
      <w:r w:rsidRPr="00DF71EC">
        <w:instrText xml:space="preserve"> XE "</w:instrText>
      </w:r>
      <w:r w:rsidRPr="00DF71EC">
        <w:rPr>
          <w:lang w:val="en-GB"/>
        </w:rPr>
        <w:instrText>FLEROXACIN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FLOCTAFENINE</w:t>
      </w:r>
      <w:r w:rsidRPr="00DF71EC">
        <w:rPr>
          <w:lang w:val="en-GB"/>
        </w:rPr>
        <w:fldChar w:fldCharType="begin"/>
      </w:r>
      <w:r w:rsidRPr="00DF71EC">
        <w:instrText xml:space="preserve"> XE "</w:instrText>
      </w:r>
      <w:r w:rsidRPr="00DF71EC">
        <w:rPr>
          <w:lang w:val="en-GB"/>
        </w:rPr>
        <w:instrText>FLOCTAFENINE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FLORFENICOL</w:t>
      </w:r>
      <w:r w:rsidRPr="00DF71EC">
        <w:rPr>
          <w:lang w:val="en-GB"/>
        </w:rPr>
        <w:fldChar w:fldCharType="begin"/>
      </w:r>
      <w:r w:rsidRPr="00DF71EC">
        <w:instrText xml:space="preserve"> XE "</w:instrText>
      </w:r>
      <w:r w:rsidRPr="00DF71EC">
        <w:rPr>
          <w:lang w:val="en-GB"/>
        </w:rPr>
        <w:instrText>FLORFENICOL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FLUANISONE</w:t>
      </w:r>
      <w:r w:rsidRPr="00DF71EC">
        <w:rPr>
          <w:lang w:val="en-GB"/>
        </w:rPr>
        <w:fldChar w:fldCharType="begin"/>
      </w:r>
      <w:r w:rsidRPr="00DF71EC">
        <w:instrText xml:space="preserve"> XE "</w:instrText>
      </w:r>
      <w:r w:rsidRPr="00DF71EC">
        <w:rPr>
          <w:lang w:val="en-GB"/>
        </w:rPr>
        <w:instrText>FLUANISONE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FLUCLOROLONE</w:t>
      </w:r>
      <w:r w:rsidRPr="00DF71EC">
        <w:rPr>
          <w:lang w:val="en-GB"/>
        </w:rPr>
        <w:fldChar w:fldCharType="begin"/>
      </w:r>
      <w:r w:rsidRPr="00DF71EC">
        <w:instrText xml:space="preserve"> XE "</w:instrText>
      </w:r>
      <w:r w:rsidRPr="00DF71EC">
        <w:rPr>
          <w:lang w:val="en-GB"/>
        </w:rPr>
        <w:instrText>FLUCLOROLONE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FLUCLOXACILLIN</w:t>
      </w:r>
      <w:r w:rsidRPr="00DF71EC">
        <w:rPr>
          <w:lang w:val="en-GB"/>
        </w:rPr>
        <w:fldChar w:fldCharType="begin"/>
      </w:r>
      <w:r w:rsidRPr="00DF71EC">
        <w:instrText xml:space="preserve"> XE "</w:instrText>
      </w:r>
      <w:r w:rsidRPr="00DF71EC">
        <w:rPr>
          <w:lang w:val="en-GB"/>
        </w:rPr>
        <w:instrText>FLUCLOXACILLIN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FLUCONAZOLE</w:t>
      </w:r>
      <w:r w:rsidRPr="00DF71EC">
        <w:rPr>
          <w:lang w:val="en-GB"/>
        </w:rPr>
        <w:fldChar w:fldCharType="begin"/>
      </w:r>
      <w:r w:rsidRPr="00DF71EC">
        <w:instrText xml:space="preserve"> XE "</w:instrText>
      </w:r>
      <w:r w:rsidRPr="00DF71EC">
        <w:rPr>
          <w:lang w:val="en-GB"/>
        </w:rPr>
        <w:instrText>FLUCONAZOLE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FLUCYTOSINE</w:t>
      </w:r>
      <w:r w:rsidRPr="00DF71EC">
        <w:rPr>
          <w:lang w:val="en-GB"/>
        </w:rPr>
        <w:fldChar w:fldCharType="begin"/>
      </w:r>
      <w:r w:rsidRPr="00DF71EC">
        <w:instrText xml:space="preserve"> XE "</w:instrText>
      </w:r>
      <w:r w:rsidRPr="00DF71EC">
        <w:rPr>
          <w:lang w:val="en-GB"/>
        </w:rPr>
        <w:instrText>FLUCYTOSINE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FLUDARABINE</w:t>
      </w:r>
      <w:r w:rsidRPr="00DF71EC">
        <w:rPr>
          <w:lang w:val="en-GB"/>
        </w:rPr>
        <w:fldChar w:fldCharType="begin"/>
      </w:r>
      <w:r w:rsidRPr="00DF71EC">
        <w:instrText xml:space="preserve"> XE "</w:instrText>
      </w:r>
      <w:r w:rsidRPr="00DF71EC">
        <w:rPr>
          <w:lang w:val="en-GB"/>
        </w:rPr>
        <w:instrText>FLUDARABINE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FLUDROCORTISONE</w:t>
      </w:r>
      <w:r w:rsidRPr="00DF71EC">
        <w:rPr>
          <w:lang w:val="en-GB"/>
        </w:rPr>
        <w:fldChar w:fldCharType="begin"/>
      </w:r>
      <w:r w:rsidRPr="00DF71EC">
        <w:instrText xml:space="preserve"> XE "</w:instrText>
      </w:r>
      <w:r w:rsidRPr="00DF71EC">
        <w:rPr>
          <w:lang w:val="en-GB"/>
        </w:rPr>
        <w:instrText>FLUDROCORTISONE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FLUFENAMIC ACID</w:t>
      </w:r>
      <w:r w:rsidRPr="00DF71EC">
        <w:rPr>
          <w:lang w:val="en-GB"/>
        </w:rPr>
        <w:fldChar w:fldCharType="begin"/>
      </w:r>
      <w:r w:rsidRPr="00DF71EC">
        <w:instrText xml:space="preserve"> XE "</w:instrText>
      </w:r>
      <w:r w:rsidRPr="00DF71EC">
        <w:rPr>
          <w:lang w:val="en-GB"/>
        </w:rPr>
        <w:instrText>FLUFENAMIC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FLUMAZENIL</w:t>
      </w:r>
      <w:r w:rsidRPr="00DF71EC">
        <w:rPr>
          <w:lang w:val="en-GB"/>
        </w:rPr>
        <w:fldChar w:fldCharType="begin"/>
      </w:r>
      <w:r w:rsidRPr="00DF71EC">
        <w:instrText xml:space="preserve"> XE "</w:instrText>
      </w:r>
      <w:r w:rsidRPr="00DF71EC">
        <w:rPr>
          <w:lang w:val="en-GB"/>
        </w:rPr>
        <w:instrText>FLUMAZENIL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FLUMETHASONE</w:t>
      </w:r>
      <w:r w:rsidRPr="00DF71EC">
        <w:rPr>
          <w:lang w:val="en-GB"/>
        </w:rPr>
        <w:fldChar w:fldCharType="begin"/>
      </w:r>
      <w:r w:rsidRPr="00DF71EC">
        <w:instrText xml:space="preserve"> XE "</w:instrText>
      </w:r>
      <w:r w:rsidRPr="00DF71EC">
        <w:rPr>
          <w:lang w:val="en-GB"/>
        </w:rPr>
        <w:instrText>FLUMETHASONE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FLUMETHIAZIDE</w:t>
      </w:r>
      <w:r w:rsidRPr="00DF71EC">
        <w:rPr>
          <w:lang w:val="en-GB"/>
        </w:rPr>
        <w:fldChar w:fldCharType="begin"/>
      </w:r>
      <w:r w:rsidRPr="00DF71EC">
        <w:instrText xml:space="preserve"> XE "</w:instrText>
      </w:r>
      <w:r w:rsidRPr="00DF71EC">
        <w:rPr>
          <w:lang w:val="en-GB"/>
        </w:rPr>
        <w:instrText>FLUMETHIAZIDE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FLUNISOLIDE</w:t>
      </w:r>
      <w:r w:rsidRPr="00DF71EC">
        <w:rPr>
          <w:lang w:val="en-GB"/>
        </w:rPr>
        <w:fldChar w:fldCharType="begin"/>
      </w:r>
      <w:r w:rsidRPr="00DF71EC">
        <w:instrText xml:space="preserve"> XE "</w:instrText>
      </w:r>
      <w:r w:rsidRPr="00DF71EC">
        <w:rPr>
          <w:lang w:val="en-GB"/>
        </w:rPr>
        <w:instrText>FLUNISOLIDE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FLUNIXIN MEGLUMINE</w:t>
      </w:r>
      <w:r w:rsidRPr="00DF71EC">
        <w:rPr>
          <w:lang w:val="en-GB"/>
        </w:rPr>
        <w:fldChar w:fldCharType="begin"/>
      </w:r>
      <w:r w:rsidRPr="00DF71EC">
        <w:instrText xml:space="preserve"> XE "</w:instrText>
      </w:r>
      <w:r w:rsidRPr="00DF71EC">
        <w:rPr>
          <w:lang w:val="en-GB"/>
        </w:rPr>
        <w:instrText>FLUNIXIN MEGLUMINE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tabs>
          <w:tab w:val="clear" w:pos="624"/>
          <w:tab w:val="clear" w:pos="1871"/>
          <w:tab w:val="clear" w:pos="2154"/>
          <w:tab w:val="clear" w:pos="2494"/>
          <w:tab w:val="clear" w:pos="3005"/>
          <w:tab w:val="clear" w:pos="3969"/>
        </w:tabs>
        <w:spacing w:line="240" w:lineRule="auto"/>
        <w:rPr>
          <w:lang w:val="en-GB"/>
        </w:rPr>
      </w:pP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FLUOCINOLONE</w:t>
      </w:r>
      <w:r w:rsidRPr="00DF71EC">
        <w:rPr>
          <w:lang w:val="en-GB"/>
        </w:rPr>
        <w:fldChar w:fldCharType="begin"/>
      </w:r>
      <w:r w:rsidRPr="00DF71EC">
        <w:instrText xml:space="preserve"> XE "</w:instrText>
      </w:r>
      <w:r w:rsidRPr="00DF71EC">
        <w:rPr>
          <w:lang w:val="en-GB"/>
        </w:rPr>
        <w:instrText>FLUOCINOLONE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FLUOCINONIDE</w:t>
      </w:r>
      <w:r w:rsidRPr="00DF71EC">
        <w:rPr>
          <w:lang w:val="en-GB"/>
        </w:rPr>
        <w:fldChar w:fldCharType="begin"/>
      </w:r>
      <w:r w:rsidRPr="00DF71EC">
        <w:instrText xml:space="preserve"> XE "</w:instrText>
      </w:r>
      <w:r w:rsidRPr="00DF71EC">
        <w:rPr>
          <w:lang w:val="en-GB"/>
        </w:rPr>
        <w:instrText>FLUOCINONIDE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FLUOCORTIN</w:t>
      </w:r>
      <w:r w:rsidRPr="00DF71EC">
        <w:rPr>
          <w:lang w:val="en-GB"/>
        </w:rPr>
        <w:fldChar w:fldCharType="begin"/>
      </w:r>
      <w:r w:rsidRPr="00DF71EC">
        <w:instrText xml:space="preserve"> XE "</w:instrText>
      </w:r>
      <w:r w:rsidRPr="00DF71EC">
        <w:rPr>
          <w:lang w:val="en-GB"/>
        </w:rPr>
        <w:instrText>FLUOCORTIN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FLUOCORTOLONE</w:t>
      </w:r>
      <w:r w:rsidRPr="00DF71EC">
        <w:rPr>
          <w:lang w:val="en-GB"/>
        </w:rPr>
        <w:fldChar w:fldCharType="begin"/>
      </w:r>
      <w:r w:rsidRPr="00DF71EC">
        <w:instrText xml:space="preserve"> XE "</w:instrText>
      </w:r>
      <w:r w:rsidRPr="00DF71EC">
        <w:rPr>
          <w:lang w:val="en-GB"/>
        </w:rPr>
        <w:instrText>FLUOCORTOLONE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FLUORESCEIN</w:t>
      </w:r>
      <w:r w:rsidRPr="00DF71EC">
        <w:fldChar w:fldCharType="begin"/>
      </w:r>
      <w:r w:rsidRPr="00DF71EC">
        <w:instrText xml:space="preserve"> XE "FLUORESCEIN" </w:instrText>
      </w:r>
      <w:r w:rsidRPr="00DF71EC">
        <w:fldChar w:fldCharType="end"/>
      </w:r>
      <w:r w:rsidRPr="00DF71EC">
        <w:t xml:space="preserve"> in preparations for injection.</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pPr>
      <w:r w:rsidRPr="00DF71EC">
        <w:t>FLUORIDES</w:t>
      </w:r>
      <w:r w:rsidRPr="00DF71EC">
        <w:fldChar w:fldCharType="begin"/>
      </w:r>
      <w:r w:rsidRPr="00DF71EC">
        <w:instrText xml:space="preserve"> XE "FLUORIDES" </w:instrText>
      </w:r>
      <w:r w:rsidRPr="00DF71EC">
        <w:fldChar w:fldCharType="end"/>
      </w:r>
      <w:r w:rsidRPr="00DF71EC">
        <w:t xml:space="preserve"> in preparations for human use </w:t>
      </w:r>
      <w:r w:rsidRPr="00DF71EC">
        <w:rPr>
          <w:rFonts w:ascii="Times-Bold" w:hAnsi="Times-Bold" w:cs="Times-Bold"/>
          <w:b/>
          <w:bCs/>
        </w:rPr>
        <w:t>except</w:t>
      </w:r>
      <w:r w:rsidRPr="00DF71EC">
        <w:t xml:space="preserve"> when included in or expressly excluded from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FLUOROMETHOLONE</w:t>
      </w:r>
      <w:r w:rsidRPr="00DF71EC">
        <w:rPr>
          <w:lang w:val="en-GB"/>
        </w:rPr>
        <w:fldChar w:fldCharType="begin"/>
      </w:r>
      <w:r w:rsidRPr="00DF71EC">
        <w:instrText xml:space="preserve"> XE "</w:instrText>
      </w:r>
      <w:r w:rsidRPr="00DF71EC">
        <w:rPr>
          <w:lang w:val="en-GB"/>
        </w:rPr>
        <w:instrText>FLUOROMETHOLONE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FLUOROURACIL</w:t>
      </w:r>
      <w:r w:rsidRPr="00DF71EC">
        <w:rPr>
          <w:lang w:val="en-GB"/>
        </w:rPr>
        <w:fldChar w:fldCharType="begin"/>
      </w:r>
      <w:r w:rsidRPr="00DF71EC">
        <w:instrText xml:space="preserve"> XE "</w:instrText>
      </w:r>
      <w:r w:rsidRPr="00DF71EC">
        <w:rPr>
          <w:lang w:val="en-GB"/>
        </w:rPr>
        <w:instrText>FLUOROURACIL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FLUOXETINE</w:t>
      </w:r>
      <w:r w:rsidRPr="00DF71EC">
        <w:rPr>
          <w:lang w:val="en-GB"/>
        </w:rPr>
        <w:fldChar w:fldCharType="begin"/>
      </w:r>
      <w:r w:rsidRPr="00DF71EC">
        <w:instrText xml:space="preserve"> XE "</w:instrText>
      </w:r>
      <w:r w:rsidRPr="00DF71EC">
        <w:rPr>
          <w:lang w:val="en-GB"/>
        </w:rPr>
        <w:instrText>FLUOXETINE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FLUOXYMESTERONE</w:t>
      </w:r>
      <w:r w:rsidRPr="00DF71EC">
        <w:rPr>
          <w:lang w:val="en-GB"/>
        </w:rPr>
        <w:fldChar w:fldCharType="begin"/>
      </w:r>
      <w:r w:rsidRPr="00DF71EC">
        <w:instrText xml:space="preserve"> XE "</w:instrText>
      </w:r>
      <w:r w:rsidRPr="00DF71EC">
        <w:rPr>
          <w:lang w:val="en-GB"/>
        </w:rPr>
        <w:instrText>FLUOXYMESTERONE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FLUPENTHIXOL</w:t>
      </w:r>
      <w:r w:rsidRPr="00DF71EC">
        <w:rPr>
          <w:lang w:val="en-GB"/>
        </w:rPr>
        <w:fldChar w:fldCharType="begin"/>
      </w:r>
      <w:r w:rsidRPr="00DF71EC">
        <w:instrText xml:space="preserve"> XE "</w:instrText>
      </w:r>
      <w:r w:rsidRPr="00DF71EC">
        <w:rPr>
          <w:lang w:val="en-GB"/>
        </w:rPr>
        <w:instrText>FLUPENTHIXOL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FLUPHENAZINE</w:t>
      </w:r>
      <w:r w:rsidRPr="00DF71EC">
        <w:rPr>
          <w:lang w:val="en-GB"/>
        </w:rPr>
        <w:fldChar w:fldCharType="begin"/>
      </w:r>
      <w:r w:rsidRPr="00DF71EC">
        <w:instrText xml:space="preserve"> XE "</w:instrText>
      </w:r>
      <w:r w:rsidRPr="00DF71EC">
        <w:rPr>
          <w:lang w:val="en-GB"/>
        </w:rPr>
        <w:instrText>FLUPHENAZINE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FLUPROSTENOL</w:t>
      </w:r>
      <w:r w:rsidRPr="00DF71EC">
        <w:rPr>
          <w:lang w:val="en-GB"/>
        </w:rPr>
        <w:fldChar w:fldCharType="begin"/>
      </w:r>
      <w:r w:rsidRPr="00DF71EC">
        <w:instrText xml:space="preserve"> XE "</w:instrText>
      </w:r>
      <w:r w:rsidRPr="00DF71EC">
        <w:rPr>
          <w:lang w:val="en-GB"/>
        </w:rPr>
        <w:instrText>FLUPROSTENOL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FLURANDRENOLONE</w:t>
      </w:r>
      <w:r w:rsidRPr="00DF71EC">
        <w:rPr>
          <w:lang w:val="en-GB"/>
        </w:rPr>
        <w:fldChar w:fldCharType="begin"/>
      </w:r>
      <w:r w:rsidRPr="00DF71EC">
        <w:instrText xml:space="preserve"> XE "</w:instrText>
      </w:r>
      <w:r w:rsidRPr="00DF71EC">
        <w:rPr>
          <w:lang w:val="en-GB"/>
        </w:rPr>
        <w:instrText>FLURANDRENOLONE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FLURAZEPAM</w:t>
      </w:r>
      <w:r w:rsidRPr="00DF71EC">
        <w:rPr>
          <w:lang w:val="en-GB"/>
        </w:rPr>
        <w:fldChar w:fldCharType="begin"/>
      </w:r>
      <w:r w:rsidRPr="00DF71EC">
        <w:instrText xml:space="preserve"> XE "</w:instrText>
      </w:r>
      <w:r w:rsidRPr="00DF71EC">
        <w:rPr>
          <w:lang w:val="en-GB"/>
        </w:rPr>
        <w:instrText>FLURAZEPAM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FLURBIPROFEN</w:t>
      </w:r>
      <w:r w:rsidRPr="00DF71EC">
        <w:rPr>
          <w:lang w:val="en-GB"/>
        </w:rPr>
        <w:fldChar w:fldCharType="begin"/>
      </w:r>
      <w:r w:rsidRPr="00DF71EC">
        <w:instrText xml:space="preserve"> XE "</w:instrText>
      </w:r>
      <w:r w:rsidRPr="00DF71EC">
        <w:rPr>
          <w:rFonts w:ascii="Times New Roman" w:hAnsi="Times New Roman" w:cs="Times New Roman"/>
          <w:lang w:val="en-GB"/>
        </w:rPr>
        <w:instrText>FLURBIPROFEN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FLUROXENE</w:t>
      </w:r>
      <w:r w:rsidRPr="00DF71EC">
        <w:fldChar w:fldCharType="begin"/>
      </w:r>
      <w:r w:rsidRPr="00DF71EC">
        <w:instrText xml:space="preserve"> XE "FLUROXENE"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FLUSPIRILENE</w:t>
      </w:r>
      <w:r w:rsidRPr="00DF71EC">
        <w:rPr>
          <w:lang w:val="en-GB"/>
        </w:rPr>
        <w:fldChar w:fldCharType="begin"/>
      </w:r>
      <w:r w:rsidRPr="00DF71EC">
        <w:instrText xml:space="preserve"> XE "</w:instrText>
      </w:r>
      <w:r w:rsidRPr="00DF71EC">
        <w:rPr>
          <w:lang w:val="en-GB"/>
        </w:rPr>
        <w:instrText>FLUSPIRILENE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FLUTAMIDE</w:t>
      </w:r>
      <w:r w:rsidRPr="00DF71EC">
        <w:rPr>
          <w:lang w:val="en-GB"/>
        </w:rPr>
        <w:fldChar w:fldCharType="begin"/>
      </w:r>
      <w:r w:rsidRPr="00DF71EC">
        <w:instrText xml:space="preserve"> XE "</w:instrText>
      </w:r>
      <w:r w:rsidRPr="00DF71EC">
        <w:rPr>
          <w:lang w:val="en-GB"/>
        </w:rPr>
        <w:instrText>FLUTAMIDE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FLUTICASONE</w:t>
      </w:r>
      <w:r w:rsidRPr="00DF71EC">
        <w:rPr>
          <w:lang w:val="en-GB"/>
        </w:rPr>
        <w:fldChar w:fldCharType="begin"/>
      </w:r>
      <w:r w:rsidRPr="00DF71EC">
        <w:instrText xml:space="preserve"> XE "FLUTICASONE"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FLUVASTATIN</w:t>
      </w:r>
      <w:r w:rsidRPr="00DF71EC">
        <w:rPr>
          <w:lang w:val="en-GB"/>
        </w:rPr>
        <w:fldChar w:fldCharType="begin"/>
      </w:r>
      <w:r w:rsidRPr="00DF71EC">
        <w:instrText xml:space="preserve"> XE "</w:instrText>
      </w:r>
      <w:r w:rsidRPr="00DF71EC">
        <w:rPr>
          <w:lang w:val="en-GB"/>
        </w:rPr>
        <w:instrText>FLUVASTATIN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FLUVOXAMINE</w:t>
      </w:r>
      <w:r w:rsidRPr="00DF71EC">
        <w:rPr>
          <w:lang w:val="en-GB"/>
        </w:rPr>
        <w:fldChar w:fldCharType="begin"/>
      </w:r>
      <w:r w:rsidRPr="00DF71EC">
        <w:instrText xml:space="preserve"> XE "</w:instrText>
      </w:r>
      <w:r w:rsidRPr="00DF71EC">
        <w:rPr>
          <w:lang w:val="en-GB"/>
        </w:rPr>
        <w:instrText>FLUVOXAMINE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FOLIC ACID</w:t>
      </w:r>
      <w:r w:rsidRPr="00DF71EC">
        <w:rPr>
          <w:lang w:val="en-GB"/>
        </w:rPr>
        <w:fldChar w:fldCharType="begin"/>
      </w:r>
      <w:r w:rsidRPr="00DF71EC">
        <w:instrText xml:space="preserve"> XE "</w:instrText>
      </w:r>
      <w:r w:rsidRPr="00DF71EC">
        <w:rPr>
          <w:lang w:val="en-GB"/>
        </w:rPr>
        <w:instrText>FOLIC ACID</w:instrText>
      </w:r>
      <w:r w:rsidRPr="00DF71EC">
        <w:instrText xml:space="preserve">" </w:instrText>
      </w:r>
      <w:r w:rsidRPr="00DF71EC">
        <w:rPr>
          <w:lang w:val="en-GB"/>
        </w:rPr>
        <w:fldChar w:fldCharType="end"/>
      </w:r>
      <w:r w:rsidRPr="00DF71EC">
        <w:rPr>
          <w:lang w:val="en-GB"/>
        </w:rPr>
        <w:t xml:space="preserve"> in preparations for human use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FOLINIC ACID</w:t>
      </w:r>
      <w:r w:rsidRPr="00DF71EC">
        <w:rPr>
          <w:lang w:val="en-GB"/>
        </w:rPr>
        <w:fldChar w:fldCharType="begin"/>
      </w:r>
      <w:r w:rsidRPr="00DF71EC">
        <w:instrText xml:space="preserve"> XE "</w:instrText>
      </w:r>
      <w:r w:rsidRPr="00DF71EC">
        <w:rPr>
          <w:lang w:val="en-GB"/>
        </w:rPr>
        <w:instrText>FOLINIC ACID</w:instrText>
      </w:r>
      <w:r w:rsidRPr="00DF71EC">
        <w:instrText xml:space="preserve">" </w:instrText>
      </w:r>
      <w:r w:rsidRPr="00DF71EC">
        <w:rPr>
          <w:lang w:val="en-GB"/>
        </w:rPr>
        <w:fldChar w:fldCharType="end"/>
      </w:r>
      <w:r w:rsidRPr="00DF71EC">
        <w:rPr>
          <w:lang w:val="en-GB"/>
        </w:rPr>
        <w:t xml:space="preserve"> in preparations for human use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FOLLICLE-STIMULATING HORMONE</w:t>
      </w:r>
      <w:r w:rsidRPr="00DF71EC">
        <w:rPr>
          <w:lang w:val="en-GB"/>
        </w:rPr>
        <w:fldChar w:fldCharType="begin"/>
      </w:r>
      <w:r w:rsidRPr="00DF71EC">
        <w:instrText xml:space="preserve"> XE "</w:instrText>
      </w:r>
      <w:r w:rsidRPr="00DF71EC">
        <w:rPr>
          <w:lang w:val="en-GB"/>
        </w:rPr>
        <w:instrText>FOLLICLE-STIMULATING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D75AC">
        <w:rPr>
          <w:lang w:val="en-GB"/>
        </w:rPr>
        <w:instrText xml:space="preserve"> </w:instrText>
      </w:r>
      <w:r w:rsidRPr="00DF71EC">
        <w:rPr>
          <w:lang w:val="en-GB"/>
        </w:rPr>
        <w:instrText>HORMONE</w:instrText>
      </w:r>
      <w:r>
        <w:rPr>
          <w:lang w:val="en-GB"/>
        </w:rPr>
        <w:instrText xml:space="preserve">, </w:instrText>
      </w:r>
      <w:r w:rsidRPr="00DF71EC">
        <w:rPr>
          <w:lang w:val="en-GB"/>
        </w:rPr>
        <w:instrText>FOLLICLE-STIMULATING</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FOLLISTATIN</w:t>
      </w:r>
      <w:r w:rsidRPr="00DF71EC">
        <w:rPr>
          <w:lang w:val="en-GB"/>
        </w:rPr>
        <w:fldChar w:fldCharType="begin"/>
      </w:r>
      <w:r w:rsidRPr="00DF71EC">
        <w:instrText xml:space="preserve"> XE "</w:instrText>
      </w:r>
      <w:r w:rsidRPr="00DF71EC">
        <w:rPr>
          <w:lang w:val="en-GB"/>
        </w:rPr>
        <w:instrText>FOLLISTATIN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FOLLITROPIN ALPHA</w:t>
      </w:r>
      <w:r w:rsidRPr="00DF71EC">
        <w:rPr>
          <w:lang w:val="en-GB"/>
        </w:rPr>
        <w:fldChar w:fldCharType="begin"/>
      </w:r>
      <w:r w:rsidRPr="00DF71EC">
        <w:instrText xml:space="preserve"> XE "</w:instrText>
      </w:r>
      <w:r w:rsidRPr="00DF71EC">
        <w:rPr>
          <w:lang w:val="en-GB"/>
        </w:rPr>
        <w:instrText>FOLLITROPIN ALPHA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FOLLITROPIN BETA</w:t>
      </w:r>
      <w:r w:rsidRPr="00DF71EC">
        <w:rPr>
          <w:lang w:val="en-GB"/>
        </w:rPr>
        <w:fldChar w:fldCharType="begin"/>
      </w:r>
      <w:r w:rsidRPr="00DF71EC">
        <w:instrText xml:space="preserve"> XE "</w:instrText>
      </w:r>
      <w:r w:rsidRPr="00DF71EC">
        <w:rPr>
          <w:lang w:val="en-GB"/>
        </w:rPr>
        <w:instrText>FOLLITROPIN BETA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FOMIVIRSEN</w:t>
      </w:r>
      <w:r w:rsidRPr="00DF71EC">
        <w:rPr>
          <w:lang w:val="en-GB"/>
        </w:rPr>
        <w:fldChar w:fldCharType="begin"/>
      </w:r>
      <w:r w:rsidRPr="00DF71EC">
        <w:instrText xml:space="preserve"> XE "</w:instrText>
      </w:r>
      <w:r w:rsidRPr="00DF71EC">
        <w:rPr>
          <w:lang w:val="en-GB"/>
        </w:rPr>
        <w:instrText>FOMIVIRSEN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FONDAPARINUX</w:t>
      </w:r>
      <w:r w:rsidRPr="00DF71EC">
        <w:rPr>
          <w:lang w:val="en-GB"/>
        </w:rPr>
        <w:fldChar w:fldCharType="begin"/>
      </w:r>
      <w:r w:rsidRPr="00DF71EC">
        <w:instrText xml:space="preserve"> XE "</w:instrText>
      </w:r>
      <w:r w:rsidRPr="00DF71EC">
        <w:rPr>
          <w:lang w:val="en-GB"/>
        </w:rPr>
        <w:instrText>FONDAPARINUX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FORMEBOLONE</w:t>
      </w:r>
      <w:r w:rsidRPr="00DF71EC">
        <w:rPr>
          <w:lang w:val="en-GB"/>
        </w:rPr>
        <w:fldChar w:fldCharType="begin"/>
      </w:r>
      <w:r w:rsidRPr="00DF71EC">
        <w:instrText xml:space="preserve"> XE "</w:instrText>
      </w:r>
      <w:r w:rsidRPr="00DF71EC">
        <w:rPr>
          <w:lang w:val="en-GB"/>
        </w:rPr>
        <w:instrText>FORMEBOLONE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FORMESTANE</w:t>
      </w:r>
      <w:r w:rsidRPr="00DF71EC">
        <w:rPr>
          <w:lang w:val="en-GB"/>
        </w:rPr>
        <w:fldChar w:fldCharType="begin"/>
      </w:r>
      <w:r w:rsidRPr="00DF71EC">
        <w:instrText xml:space="preserve"> XE "</w:instrText>
      </w:r>
      <w:r w:rsidRPr="00DF71EC">
        <w:rPr>
          <w:lang w:val="en-GB"/>
        </w:rPr>
        <w:instrText>FORMESTANE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FOSAMPRENAVIR</w:t>
      </w:r>
      <w:r w:rsidRPr="00DF71EC">
        <w:rPr>
          <w:lang w:val="en-GB"/>
        </w:rPr>
        <w:fldChar w:fldCharType="begin"/>
      </w:r>
      <w:r w:rsidRPr="00DF71EC">
        <w:instrText xml:space="preserve"> XE "</w:instrText>
      </w:r>
      <w:r w:rsidRPr="00DF71EC">
        <w:rPr>
          <w:lang w:val="en-GB"/>
        </w:rPr>
        <w:instrText>FOSAMPRENAVIR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FOSAPREPITANT</w:t>
      </w:r>
      <w:r w:rsidRPr="00DF71EC">
        <w:fldChar w:fldCharType="begin"/>
      </w:r>
      <w:r w:rsidRPr="00DF71EC">
        <w:instrText xml:space="preserve"> XE "FOSAPREPITANT"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FOSCARNET</w:t>
      </w:r>
      <w:r w:rsidRPr="00DF71EC">
        <w:rPr>
          <w:lang w:val="en-GB"/>
        </w:rPr>
        <w:fldChar w:fldCharType="begin"/>
      </w:r>
      <w:r w:rsidRPr="00DF71EC">
        <w:instrText xml:space="preserve"> XE "</w:instrText>
      </w:r>
      <w:r w:rsidRPr="00DF71EC">
        <w:rPr>
          <w:lang w:val="en-GB"/>
        </w:rPr>
        <w:instrText>FOSCARNET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FOSFESTROL (diethylstilboestrol diphosphate</w:t>
      </w:r>
      <w:r w:rsidRPr="00DF71EC">
        <w:rPr>
          <w:lang w:val="en-GB"/>
        </w:rPr>
        <w:fldChar w:fldCharType="begin"/>
      </w:r>
      <w:r w:rsidRPr="00DF71EC">
        <w:instrText xml:space="preserve"> XE "</w:instrText>
      </w:r>
      <w:r w:rsidRPr="00DF71EC">
        <w:rPr>
          <w:lang w:val="en-GB"/>
        </w:rPr>
        <w:instrText>FOSFESTROL (diethylstilboestrol diphosphate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diethylstilboestrol diphosphate</w:instrText>
      </w:r>
      <w:r>
        <w:instrText xml:space="preserve"> </w:instrText>
      </w:r>
      <w:r w:rsidRPr="00DF71EC">
        <w:rPr>
          <w:i/>
        </w:rPr>
        <w:instrText>See</w:instrText>
      </w:r>
      <w:r w:rsidRPr="00DF71EC">
        <w:instrText xml:space="preserve"> FOSFESTROL"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FOSINOPRIL</w:t>
      </w:r>
      <w:r w:rsidRPr="00DF71EC">
        <w:rPr>
          <w:lang w:val="en-GB"/>
        </w:rPr>
        <w:fldChar w:fldCharType="begin"/>
      </w:r>
      <w:r w:rsidRPr="00DF71EC">
        <w:instrText xml:space="preserve"> XE "</w:instrText>
      </w:r>
      <w:r w:rsidRPr="00DF71EC">
        <w:rPr>
          <w:lang w:val="en-GB"/>
        </w:rPr>
        <w:instrText>FOSINOPRIL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FOSPHENYTOIN</w:t>
      </w:r>
      <w:r w:rsidRPr="00DF71EC">
        <w:rPr>
          <w:lang w:val="en-GB"/>
        </w:rPr>
        <w:fldChar w:fldCharType="begin"/>
      </w:r>
      <w:r w:rsidRPr="00DF71EC">
        <w:instrText xml:space="preserve"> XE "</w:instrText>
      </w:r>
      <w:r w:rsidRPr="00DF71EC">
        <w:rPr>
          <w:lang w:val="en-GB"/>
        </w:rPr>
        <w:instrText>FOSPHENYTOIN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FOTEMUSTINE</w:t>
      </w:r>
      <w:r w:rsidRPr="00DF71EC">
        <w:rPr>
          <w:lang w:val="en-GB"/>
        </w:rPr>
        <w:fldChar w:fldCharType="begin"/>
      </w:r>
      <w:r w:rsidRPr="00DF71EC">
        <w:instrText xml:space="preserve"> XE "</w:instrText>
      </w:r>
      <w:r w:rsidRPr="00DF71EC">
        <w:rPr>
          <w:lang w:val="en-GB"/>
        </w:rPr>
        <w:instrText>FOTEMUSTINE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FRAMYCETIN</w:t>
      </w:r>
      <w:r w:rsidRPr="00DF71EC">
        <w:rPr>
          <w:lang w:val="en-GB"/>
        </w:rPr>
        <w:fldChar w:fldCharType="begin"/>
      </w:r>
      <w:r w:rsidRPr="00DF71EC">
        <w:instrText xml:space="preserve"> XE "</w:instrText>
      </w:r>
      <w:r w:rsidRPr="00DF71EC">
        <w:rPr>
          <w:lang w:val="en-GB"/>
        </w:rPr>
        <w:instrText>FRAMYCETIN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FULVESTRANT</w:t>
      </w:r>
      <w:r w:rsidRPr="00DF71EC">
        <w:fldChar w:fldCharType="begin"/>
      </w:r>
      <w:r w:rsidRPr="00DF71EC">
        <w:instrText xml:space="preserve"> XE "FULVESTRANT"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FURALTADONE</w:t>
      </w:r>
      <w:r w:rsidRPr="00DF71EC">
        <w:rPr>
          <w:lang w:val="en-GB"/>
        </w:rPr>
        <w:fldChar w:fldCharType="begin"/>
      </w:r>
      <w:r w:rsidRPr="00DF71EC">
        <w:instrText xml:space="preserve"> XE "</w:instrText>
      </w:r>
      <w:r w:rsidRPr="00DF71EC">
        <w:rPr>
          <w:lang w:val="en-GB"/>
        </w:rPr>
        <w:instrText>FURALTADONE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FURAZABOL</w:t>
      </w:r>
      <w:r w:rsidRPr="00DF71EC">
        <w:rPr>
          <w:lang w:val="en-GB"/>
        </w:rPr>
        <w:fldChar w:fldCharType="begin"/>
      </w:r>
      <w:r w:rsidRPr="00DF71EC">
        <w:instrText xml:space="preserve"> XE "</w:instrText>
      </w:r>
      <w:r w:rsidRPr="00DF71EC">
        <w:rPr>
          <w:lang w:val="en-GB"/>
        </w:rPr>
        <w:instrText>FURAZABOL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FURAZOLIDONE</w:t>
      </w:r>
      <w:r w:rsidRPr="00DF71EC">
        <w:rPr>
          <w:lang w:val="en-GB"/>
        </w:rPr>
        <w:fldChar w:fldCharType="begin"/>
      </w:r>
      <w:r w:rsidRPr="00DF71EC">
        <w:instrText xml:space="preserve"> XE "</w:instrText>
      </w:r>
      <w:r w:rsidRPr="00DF71EC">
        <w:rPr>
          <w:lang w:val="en-GB"/>
        </w:rPr>
        <w:instrText>FURAZOLIDONE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FUROSEMIDE (frusemide</w:t>
      </w:r>
      <w:r w:rsidRPr="00DF71EC">
        <w:fldChar w:fldCharType="begin"/>
      </w:r>
      <w:r w:rsidRPr="00DF71EC">
        <w:instrText xml:space="preserve"> XE "FUROSEMIDE (frusemide)" </w:instrText>
      </w:r>
      <w:r w:rsidRPr="00DF71EC">
        <w:fldChar w:fldCharType="end"/>
      </w:r>
      <w:r w:rsidRPr="00DF71EC">
        <w:fldChar w:fldCharType="begin"/>
      </w:r>
      <w:r w:rsidRPr="00DF71EC">
        <w:instrText xml:space="preserve"> XE "</w:instrText>
      </w:r>
      <w:r w:rsidRPr="00DF71EC">
        <w:rPr>
          <w:caps/>
        </w:rPr>
        <w:instrText>frusemide</w:instrText>
      </w:r>
      <w:r>
        <w:instrText xml:space="preserve"> </w:instrText>
      </w:r>
      <w:r w:rsidRPr="00DF71EC">
        <w:rPr>
          <w:i/>
        </w:rPr>
        <w:instrText>See</w:instrText>
      </w:r>
      <w:r w:rsidRPr="00DF71EC">
        <w:instrText xml:space="preserve"> FUROSEMIDE"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FUSIDIC ACID</w:t>
      </w:r>
      <w:r w:rsidRPr="00DF71EC">
        <w:rPr>
          <w:lang w:val="en-GB"/>
        </w:rPr>
        <w:fldChar w:fldCharType="begin"/>
      </w:r>
      <w:r w:rsidRPr="00DF71EC">
        <w:instrText xml:space="preserve"> XE "</w:instrText>
      </w:r>
      <w:r w:rsidRPr="00DF71EC">
        <w:rPr>
          <w:lang w:val="en-GB"/>
        </w:rPr>
        <w:instrText>FUSIDIC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GABAPENTIN</w:t>
      </w:r>
      <w:r w:rsidRPr="00DF71EC">
        <w:rPr>
          <w:lang w:val="en-GB"/>
        </w:rPr>
        <w:fldChar w:fldCharType="begin"/>
      </w:r>
      <w:r w:rsidRPr="00DF71EC">
        <w:instrText xml:space="preserve"> XE "</w:instrText>
      </w:r>
      <w:r w:rsidRPr="00DF71EC">
        <w:rPr>
          <w:lang w:val="en-GB"/>
        </w:rPr>
        <w:instrText>GABAPENTIN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GALANTAMINE</w:t>
      </w:r>
      <w:r w:rsidRPr="00DF71EC">
        <w:rPr>
          <w:lang w:val="en-GB"/>
        </w:rPr>
        <w:fldChar w:fldCharType="begin"/>
      </w:r>
      <w:r w:rsidRPr="00DF71EC">
        <w:instrText xml:space="preserve"> XE "</w:instrText>
      </w:r>
      <w:r w:rsidRPr="00DF71EC">
        <w:rPr>
          <w:lang w:val="en-GB"/>
        </w:rPr>
        <w:instrText>GALANTAMINE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GALANTHUS</w:t>
      </w:r>
      <w:r w:rsidRPr="00DF71EC">
        <w:rPr>
          <w:lang w:val="en-GB"/>
        </w:rPr>
        <w:fldChar w:fldCharType="begin"/>
      </w:r>
      <w:r w:rsidRPr="00DF71EC">
        <w:instrText xml:space="preserve"> XE "</w:instrText>
      </w:r>
      <w:r w:rsidRPr="00DF71EC">
        <w:rPr>
          <w:lang w:val="en-GB"/>
        </w:rPr>
        <w:instrText>GALANTHUS</w:instrText>
      </w:r>
      <w:r w:rsidRPr="00DF71EC">
        <w:instrText xml:space="preserve">" </w:instrText>
      </w:r>
      <w:r w:rsidRPr="00DF71EC">
        <w:rPr>
          <w:lang w:val="en-GB"/>
        </w:rPr>
        <w:fldChar w:fldCharType="end"/>
      </w:r>
      <w:r w:rsidRPr="00DF71EC">
        <w:rPr>
          <w:lang w:val="en-GB"/>
        </w:rPr>
        <w:t xml:space="preserve"> spp.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GALLAMINE</w:t>
      </w:r>
      <w:r w:rsidRPr="00DF71EC">
        <w:rPr>
          <w:lang w:val="en-GB"/>
        </w:rPr>
        <w:fldChar w:fldCharType="begin"/>
      </w:r>
      <w:r w:rsidRPr="00DF71EC">
        <w:instrText xml:space="preserve"> XE "</w:instrText>
      </w:r>
      <w:r w:rsidRPr="00DF71EC">
        <w:rPr>
          <w:lang w:val="en-GB"/>
        </w:rPr>
        <w:instrText>GALLAMINE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GALSULFASE</w:t>
      </w:r>
      <w:r w:rsidRPr="00DF71EC">
        <w:fldChar w:fldCharType="begin"/>
      </w:r>
      <w:r w:rsidRPr="00DF71EC">
        <w:instrText xml:space="preserve"> XE "GALSULFASE"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GANCICLOVIR</w:t>
      </w:r>
      <w:r w:rsidRPr="00DF71EC">
        <w:rPr>
          <w:lang w:val="en-GB"/>
        </w:rPr>
        <w:fldChar w:fldCharType="begin"/>
      </w:r>
      <w:r w:rsidRPr="00DF71EC">
        <w:instrText xml:space="preserve"> XE "</w:instrText>
      </w:r>
      <w:r w:rsidRPr="00DF71EC">
        <w:rPr>
          <w:lang w:val="en-GB"/>
        </w:rPr>
        <w:instrText>GANCICLOVIR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GANIRELIX</w:t>
      </w:r>
      <w:r w:rsidRPr="00DF71EC">
        <w:rPr>
          <w:lang w:val="en-GB"/>
        </w:rPr>
        <w:fldChar w:fldCharType="begin"/>
      </w:r>
      <w:r w:rsidRPr="00DF71EC">
        <w:instrText xml:space="preserve"> XE "</w:instrText>
      </w:r>
      <w:r w:rsidRPr="00DF71EC">
        <w:rPr>
          <w:lang w:val="en-GB"/>
        </w:rPr>
        <w:instrText>GANIRELIX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GATIFLOXACIN</w:t>
      </w:r>
      <w:r w:rsidRPr="00DF71EC">
        <w:rPr>
          <w:lang w:val="en-GB"/>
        </w:rPr>
        <w:fldChar w:fldCharType="begin"/>
      </w:r>
      <w:r w:rsidRPr="00DF71EC">
        <w:instrText xml:space="preserve"> XE "</w:instrText>
      </w:r>
      <w:r w:rsidRPr="00DF71EC">
        <w:rPr>
          <w:lang w:val="en-GB"/>
        </w:rPr>
        <w:instrText>GATIFLOXACIN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GEFITINIB</w:t>
      </w:r>
      <w:r w:rsidRPr="00DF71EC">
        <w:rPr>
          <w:lang w:val="en-GB"/>
        </w:rPr>
        <w:fldChar w:fldCharType="begin"/>
      </w:r>
      <w:r w:rsidRPr="006D7775">
        <w:rPr>
          <w:lang w:val="de-DE"/>
        </w:rPr>
        <w:instrText xml:space="preserve"> XE "GEFITINIB"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GEMCITABINE</w:t>
      </w:r>
      <w:r w:rsidRPr="00DF71EC">
        <w:rPr>
          <w:lang w:val="en-GB"/>
        </w:rPr>
        <w:fldChar w:fldCharType="begin"/>
      </w:r>
      <w:r w:rsidRPr="006D7775">
        <w:rPr>
          <w:lang w:val="de-DE"/>
        </w:rPr>
        <w:instrText xml:space="preserve"> XE "GEMCITABINE"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GEMEPROST</w:t>
      </w:r>
      <w:r w:rsidRPr="00DF71EC">
        <w:rPr>
          <w:lang w:val="en-GB"/>
        </w:rPr>
        <w:fldChar w:fldCharType="begin"/>
      </w:r>
      <w:r w:rsidRPr="006D7775">
        <w:rPr>
          <w:lang w:val="de-DE"/>
        </w:rPr>
        <w:instrText xml:space="preserve"> XE "GEMEPROST" </w:instrText>
      </w:r>
      <w:r w:rsidRPr="00DF71EC">
        <w:rPr>
          <w:lang w:val="en-GB"/>
        </w:rPr>
        <w:fldChar w:fldCharType="end"/>
      </w:r>
      <w:r w:rsidRPr="006D7775">
        <w:rPr>
          <w:lang w:val="de-DE"/>
        </w:rPr>
        <w:t>.</w:t>
      </w:r>
    </w:p>
    <w:p w:rsidR="00107A27" w:rsidRPr="006D7775" w:rsidRDefault="00107A27" w:rsidP="00107A27">
      <w:pPr>
        <w:pStyle w:val="BodyText1"/>
        <w:spacing w:line="240" w:lineRule="auto"/>
        <w:rPr>
          <w:lang w:val="de-DE"/>
        </w:rPr>
      </w:pPr>
    </w:p>
    <w:p w:rsidR="00107A27" w:rsidRPr="006D7775" w:rsidRDefault="00107A27" w:rsidP="00107A27">
      <w:pPr>
        <w:pStyle w:val="schedbody"/>
        <w:spacing w:line="240" w:lineRule="auto"/>
        <w:rPr>
          <w:lang w:val="de-DE"/>
        </w:rPr>
      </w:pPr>
      <w:r w:rsidRPr="006D7775">
        <w:rPr>
          <w:lang w:val="de-DE"/>
        </w:rPr>
        <w:t>GEMFIBROZIL</w:t>
      </w:r>
      <w:r w:rsidRPr="00DF71EC">
        <w:rPr>
          <w:lang w:val="en-GB"/>
        </w:rPr>
        <w:fldChar w:fldCharType="begin"/>
      </w:r>
      <w:r w:rsidRPr="006D7775">
        <w:rPr>
          <w:lang w:val="de-DE"/>
        </w:rPr>
        <w:instrText xml:space="preserve"> XE "GEMFIBROZIL"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GEMIFLOXACIN</w:t>
      </w:r>
      <w:r w:rsidRPr="00DF71EC">
        <w:fldChar w:fldCharType="begin"/>
      </w:r>
      <w:r w:rsidRPr="006D7775">
        <w:rPr>
          <w:lang w:val="de-DE"/>
        </w:rPr>
        <w:instrText xml:space="preserve"> XE "GEMIFLOXACIN"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GEMTUZUMAB OZOGAMICIN</w:t>
      </w:r>
      <w:r w:rsidRPr="00DF71EC">
        <w:rPr>
          <w:lang w:val="en-GB"/>
        </w:rPr>
        <w:fldChar w:fldCharType="begin"/>
      </w:r>
      <w:r w:rsidRPr="006D7775">
        <w:rPr>
          <w:lang w:val="de-DE"/>
        </w:rPr>
        <w:instrText xml:space="preserve"> XE "GEMTUZUMAB OZOGAMICIN"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GENTAMICIN</w:t>
      </w:r>
      <w:r w:rsidRPr="00DF71EC">
        <w:rPr>
          <w:lang w:val="en-GB"/>
        </w:rPr>
        <w:fldChar w:fldCharType="begin"/>
      </w:r>
      <w:r w:rsidRPr="006D7775">
        <w:rPr>
          <w:lang w:val="de-DE"/>
        </w:rPr>
        <w:instrText xml:space="preserve"> XE "GENTAMICIN"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GESTODENE</w:t>
      </w:r>
      <w:r w:rsidRPr="00DF71EC">
        <w:rPr>
          <w:lang w:val="en-GB"/>
        </w:rPr>
        <w:fldChar w:fldCharType="begin"/>
      </w:r>
      <w:r w:rsidRPr="006D7775">
        <w:rPr>
          <w:lang w:val="de-DE"/>
        </w:rPr>
        <w:instrText xml:space="preserve"> XE "GESTODENE"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GESTONORONE</w:t>
      </w:r>
      <w:r w:rsidRPr="00DF71EC">
        <w:rPr>
          <w:lang w:val="en-GB"/>
        </w:rPr>
        <w:fldChar w:fldCharType="begin"/>
      </w:r>
      <w:r w:rsidRPr="006D7775">
        <w:rPr>
          <w:lang w:val="de-DE"/>
        </w:rPr>
        <w:instrText xml:space="preserve"> XE "GESTONORONE"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GESTRINONE</w:t>
      </w:r>
      <w:r w:rsidRPr="00DF71EC">
        <w:rPr>
          <w:lang w:val="en-GB"/>
        </w:rPr>
        <w:fldChar w:fldCharType="begin"/>
      </w:r>
      <w:r w:rsidRPr="00DF71EC">
        <w:instrText xml:space="preserve"> XE "</w:instrText>
      </w:r>
      <w:r w:rsidRPr="00DF71EC">
        <w:rPr>
          <w:lang w:val="en-GB"/>
        </w:rPr>
        <w:instrText>GESTRINONE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GHRH INJECTABLE PLASMID</w:t>
      </w:r>
      <w:r w:rsidRPr="00DF71EC">
        <w:fldChar w:fldCharType="begin"/>
      </w:r>
      <w:r w:rsidRPr="00DF71EC">
        <w:instrText xml:space="preserve"> XE "GHRH INJECTABLE PLASMID"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GITALIN</w:t>
      </w:r>
      <w:r w:rsidRPr="00DF71EC">
        <w:fldChar w:fldCharType="begin"/>
      </w:r>
      <w:r w:rsidRPr="00DF71EC">
        <w:instrText xml:space="preserve"> XE "GITALIN"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GLATIRAMER ACETATE</w:t>
      </w:r>
      <w:r w:rsidRPr="00DF71EC">
        <w:rPr>
          <w:lang w:val="en-GB"/>
        </w:rPr>
        <w:fldChar w:fldCharType="begin"/>
      </w:r>
      <w:r w:rsidRPr="00DF71EC">
        <w:instrText xml:space="preserve"> XE "</w:instrText>
      </w:r>
      <w:r w:rsidRPr="00DF71EC">
        <w:rPr>
          <w:lang w:val="en-GB"/>
        </w:rPr>
        <w:instrText>GLATIRAMER ACETATE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GLIBENCLAMIDE</w:t>
      </w:r>
      <w:r w:rsidRPr="00DF71EC">
        <w:rPr>
          <w:lang w:val="en-GB"/>
        </w:rPr>
        <w:fldChar w:fldCharType="begin"/>
      </w:r>
      <w:r w:rsidRPr="00DF71EC">
        <w:instrText xml:space="preserve"> XE "</w:instrText>
      </w:r>
      <w:r w:rsidRPr="00DF71EC">
        <w:rPr>
          <w:lang w:val="en-GB"/>
        </w:rPr>
        <w:instrText>GLIBENCLAMIDE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GLIBORNURIDE</w:t>
      </w:r>
      <w:r w:rsidRPr="00DF71EC">
        <w:fldChar w:fldCharType="begin"/>
      </w:r>
      <w:r w:rsidRPr="00DF71EC">
        <w:instrText xml:space="preserve"> XE "GLIBORNURIDE"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GLICLAZIDE</w:t>
      </w:r>
      <w:r w:rsidRPr="00DF71EC">
        <w:rPr>
          <w:lang w:val="en-GB"/>
        </w:rPr>
        <w:fldChar w:fldCharType="begin"/>
      </w:r>
      <w:r w:rsidRPr="00DF71EC">
        <w:instrText xml:space="preserve"> XE "</w:instrText>
      </w:r>
      <w:r w:rsidRPr="00DF71EC">
        <w:rPr>
          <w:lang w:val="en-GB"/>
        </w:rPr>
        <w:instrText>GLICLAZIDE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GLIMEPIRIDE</w:t>
      </w:r>
      <w:r w:rsidRPr="00DF71EC">
        <w:rPr>
          <w:lang w:val="en-GB"/>
        </w:rPr>
        <w:fldChar w:fldCharType="begin"/>
      </w:r>
      <w:r w:rsidRPr="00DF71EC">
        <w:instrText xml:space="preserve"> XE "</w:instrText>
      </w:r>
      <w:r w:rsidRPr="00DF71EC">
        <w:rPr>
          <w:lang w:val="en-GB"/>
        </w:rPr>
        <w:instrText>GLIMEPIRIDE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GLIPIZIDE</w:t>
      </w:r>
      <w:r w:rsidRPr="00DF71EC">
        <w:rPr>
          <w:lang w:val="en-GB"/>
        </w:rPr>
        <w:fldChar w:fldCharType="begin"/>
      </w:r>
      <w:r w:rsidRPr="00DF71EC">
        <w:instrText xml:space="preserve"> XE "</w:instrText>
      </w:r>
      <w:r w:rsidRPr="00DF71EC">
        <w:rPr>
          <w:lang w:val="en-GB"/>
        </w:rPr>
        <w:instrText>GLIPIZIDE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GLISOXEPIDE</w:t>
      </w:r>
      <w:r w:rsidRPr="00DF71EC">
        <w:rPr>
          <w:lang w:val="en-GB"/>
        </w:rPr>
        <w:fldChar w:fldCharType="begin"/>
      </w:r>
      <w:r w:rsidRPr="00DF71EC">
        <w:instrText xml:space="preserve"> XE "</w:instrText>
      </w:r>
      <w:r w:rsidRPr="00DF71EC">
        <w:rPr>
          <w:lang w:val="en-GB"/>
        </w:rPr>
        <w:instrText>GLISOXEPIDE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GLUTATHIONE</w:t>
      </w:r>
      <w:r w:rsidRPr="00DF71EC">
        <w:rPr>
          <w:lang w:val="en-GB"/>
        </w:rPr>
        <w:fldChar w:fldCharType="begin"/>
      </w:r>
      <w:r w:rsidRPr="00DF71EC">
        <w:instrText xml:space="preserve"> XE "</w:instrText>
      </w:r>
      <w:r w:rsidRPr="00DF71EC">
        <w:rPr>
          <w:lang w:val="en-GB"/>
        </w:rPr>
        <w:instrText>GLUTATHIONE</w:instrText>
      </w:r>
      <w:r w:rsidRPr="00DF71EC">
        <w:instrText xml:space="preserve">" </w:instrText>
      </w:r>
      <w:r w:rsidRPr="00DF71EC">
        <w:rPr>
          <w:lang w:val="en-GB"/>
        </w:rPr>
        <w:fldChar w:fldCharType="end"/>
      </w:r>
      <w:r w:rsidRPr="00DF71EC">
        <w:rPr>
          <w:lang w:val="en-GB"/>
        </w:rPr>
        <w:t xml:space="preserve"> for parenteral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GLUTETHIMIDE</w:t>
      </w:r>
      <w:r w:rsidRPr="00DF71EC">
        <w:rPr>
          <w:lang w:val="en-GB"/>
        </w:rPr>
        <w:fldChar w:fldCharType="begin"/>
      </w:r>
      <w:r w:rsidRPr="00DF71EC">
        <w:instrText xml:space="preserve"> XE "</w:instrText>
      </w:r>
      <w:r w:rsidRPr="00DF71EC">
        <w:rPr>
          <w:lang w:val="en-GB"/>
        </w:rPr>
        <w:instrText>GLUTETHIMIDE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 xml:space="preserve">GLYCERYL </w:t>
      </w:r>
      <w:r w:rsidRPr="00DF71EC">
        <w:t>TRINITRATE</w:t>
      </w:r>
      <w:r w:rsidRPr="00DF71EC">
        <w:fldChar w:fldCharType="begin"/>
      </w:r>
      <w:r w:rsidRPr="00DF71EC">
        <w:instrText xml:space="preserve"> XE "GLYCERYL TRINITRATE"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GLYCOPYRRONIUM</w:t>
      </w:r>
      <w:r w:rsidRPr="00DF71EC">
        <w:fldChar w:fldCharType="begin"/>
      </w:r>
      <w:r w:rsidRPr="00DF71EC">
        <w:instrText xml:space="preserve"> XE "GLYCOPYRRONIUM" </w:instrText>
      </w:r>
      <w:r w:rsidRPr="00DF71EC">
        <w:fldChar w:fldCharType="end"/>
      </w:r>
      <w:r w:rsidRPr="00DF71EC">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GLYMIDINE</w:t>
      </w:r>
      <w:r w:rsidRPr="00DF71EC">
        <w:rPr>
          <w:lang w:val="en-GB"/>
        </w:rPr>
        <w:fldChar w:fldCharType="begin"/>
      </w:r>
      <w:r w:rsidRPr="00DF71EC">
        <w:instrText xml:space="preserve"> XE "</w:instrText>
      </w:r>
      <w:r w:rsidRPr="00DF71EC">
        <w:rPr>
          <w:lang w:val="en-GB"/>
        </w:rPr>
        <w:instrText>GLYMIDINE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GnRH VACCINE</w:t>
      </w:r>
      <w:r w:rsidRPr="00DF71EC">
        <w:rPr>
          <w:lang w:val="en-GB"/>
        </w:rPr>
        <w:fldChar w:fldCharType="begin"/>
      </w:r>
      <w:r w:rsidRPr="00DF71EC">
        <w:instrText xml:space="preserve"> XE "</w:instrText>
      </w:r>
      <w:r w:rsidRPr="00DF71EC">
        <w:rPr>
          <w:lang w:val="en-GB"/>
        </w:rPr>
        <w:instrText>GnRH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VACCINE,GnRH</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GOLIMUMAB</w:t>
      </w:r>
      <w:r w:rsidRPr="00DF71EC">
        <w:rPr>
          <w:lang w:val="en-GB"/>
        </w:rPr>
        <w:fldChar w:fldCharType="begin"/>
      </w:r>
      <w:r w:rsidRPr="00DF71EC">
        <w:instrText xml:space="preserve"> XE "</w:instrText>
      </w:r>
      <w:r w:rsidRPr="00DF71EC">
        <w:rPr>
          <w:lang w:val="en-GB"/>
        </w:rPr>
        <w:instrText>GOLIMUMAB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GONADORELIN</w:t>
      </w:r>
      <w:r w:rsidRPr="00DF71EC">
        <w:rPr>
          <w:lang w:val="en-GB"/>
        </w:rPr>
        <w:fldChar w:fldCharType="begin"/>
      </w:r>
      <w:r w:rsidRPr="00DF71EC">
        <w:instrText xml:space="preserve"> XE "</w:instrText>
      </w:r>
      <w:r w:rsidRPr="00DF71EC">
        <w:rPr>
          <w:lang w:val="en-GB"/>
        </w:rPr>
        <w:instrText>GONADORELIN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GONADOTROPHIC HORMONES</w:t>
      </w:r>
      <w:r w:rsidRPr="00DF71EC">
        <w:rPr>
          <w:lang w:val="en-GB"/>
        </w:rPr>
        <w:fldChar w:fldCharType="begin"/>
      </w:r>
      <w:r w:rsidRPr="00DF71EC">
        <w:instrText xml:space="preserve"> XE "</w:instrText>
      </w:r>
      <w:r w:rsidRPr="00DF71EC">
        <w:rPr>
          <w:lang w:val="en-GB"/>
        </w:rPr>
        <w:instrText>GONADOTROPHIC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D75AC">
        <w:rPr>
          <w:lang w:val="en-GB"/>
        </w:rPr>
        <w:instrText xml:space="preserve"> </w:instrText>
      </w:r>
      <w:r w:rsidRPr="00DF71EC">
        <w:rPr>
          <w:lang w:val="en-GB"/>
        </w:rPr>
        <w:instrText>HORMONES</w:instrText>
      </w:r>
      <w:r>
        <w:rPr>
          <w:lang w:val="en-GB"/>
        </w:rPr>
        <w:instrText xml:space="preserve">, </w:instrText>
      </w:r>
      <w:r w:rsidRPr="00DF71EC">
        <w:rPr>
          <w:lang w:val="en-GB"/>
        </w:rPr>
        <w:instrText>GONADOTROPHIC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GOSERELIN</w:t>
      </w:r>
      <w:r w:rsidRPr="00DF71EC">
        <w:rPr>
          <w:lang w:val="en-GB"/>
        </w:rPr>
        <w:fldChar w:fldCharType="begin"/>
      </w:r>
      <w:r w:rsidRPr="00DF71EC">
        <w:instrText xml:space="preserve"> XE "</w:instrText>
      </w:r>
      <w:r w:rsidRPr="00DF71EC">
        <w:rPr>
          <w:lang w:val="en-GB"/>
        </w:rPr>
        <w:instrText>GOSERELIN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GRAMICIDIN</w:t>
      </w:r>
      <w:r w:rsidRPr="00DF71EC">
        <w:rPr>
          <w:lang w:val="en-GB"/>
        </w:rPr>
        <w:fldChar w:fldCharType="begin"/>
      </w:r>
      <w:r w:rsidRPr="00DF71EC">
        <w:instrText xml:space="preserve"> XE "</w:instrText>
      </w:r>
      <w:r w:rsidRPr="00DF71EC">
        <w:rPr>
          <w:lang w:val="en-GB"/>
        </w:rPr>
        <w:instrText>GRAMICIDIN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GRANISETRON</w:t>
      </w:r>
      <w:r w:rsidRPr="00DF71EC">
        <w:rPr>
          <w:lang w:val="en-GB"/>
        </w:rPr>
        <w:fldChar w:fldCharType="begin"/>
      </w:r>
      <w:r w:rsidRPr="00DF71EC">
        <w:instrText xml:space="preserve"> XE "</w:instrText>
      </w:r>
      <w:r w:rsidRPr="00DF71EC">
        <w:rPr>
          <w:lang w:val="en-GB"/>
        </w:rPr>
        <w:instrText>GRANISETRON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GREPAFLOXACIN</w:t>
      </w:r>
      <w:r w:rsidRPr="00DF71EC">
        <w:rPr>
          <w:lang w:val="en-GB"/>
        </w:rPr>
        <w:fldChar w:fldCharType="begin"/>
      </w:r>
      <w:r w:rsidRPr="00DF71EC">
        <w:instrText xml:space="preserve"> XE "</w:instrText>
      </w:r>
      <w:r w:rsidRPr="00DF71EC">
        <w:rPr>
          <w:lang w:val="en-GB"/>
        </w:rPr>
        <w:instrText>GREPAFLOXACIN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GRISEOFULVIN</w:t>
      </w:r>
      <w:r w:rsidRPr="00DF71EC">
        <w:rPr>
          <w:lang w:val="en-GB"/>
        </w:rPr>
        <w:fldChar w:fldCharType="begin"/>
      </w:r>
      <w:r w:rsidRPr="00DF71EC">
        <w:instrText xml:space="preserve"> XE "</w:instrText>
      </w:r>
      <w:r w:rsidRPr="00DF71EC">
        <w:rPr>
          <w:lang w:val="en-GB"/>
        </w:rPr>
        <w:instrText>GRISEOFULVIN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GUAIPHENESIN</w:t>
      </w:r>
      <w:r w:rsidRPr="00DF71EC">
        <w:rPr>
          <w:lang w:val="en-GB"/>
        </w:rPr>
        <w:fldChar w:fldCharType="begin"/>
      </w:r>
      <w:r w:rsidRPr="00DF71EC">
        <w:instrText xml:space="preserve"> XE "</w:instrText>
      </w:r>
      <w:r w:rsidRPr="00DF71EC">
        <w:rPr>
          <w:lang w:val="en-GB"/>
        </w:rPr>
        <w:instrText>GUAIPHENESIN</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ab/>
        <w:t>(b)</w:t>
      </w:r>
      <w:r w:rsidRPr="00DF71EC">
        <w:tab/>
        <w:t>in oral liquid preparations containing 2 per cent or less of guaiphenesin;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divided preparations containing 200 mg or less of guaiphenesin per dosage unit.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GUANABENZ</w:t>
      </w:r>
      <w:r w:rsidRPr="00DF71EC">
        <w:rPr>
          <w:lang w:val="en-GB"/>
        </w:rPr>
        <w:fldChar w:fldCharType="begin"/>
      </w:r>
      <w:r w:rsidRPr="00DF71EC">
        <w:instrText xml:space="preserve"> XE "</w:instrText>
      </w:r>
      <w:r w:rsidRPr="00DF71EC">
        <w:rPr>
          <w:lang w:val="en-GB"/>
        </w:rPr>
        <w:instrText>GUANABENZ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GUANACLINE</w:t>
      </w:r>
      <w:r w:rsidRPr="00DF71EC">
        <w:rPr>
          <w:lang w:val="en-GB"/>
        </w:rPr>
        <w:fldChar w:fldCharType="begin"/>
      </w:r>
      <w:r w:rsidRPr="00DF71EC">
        <w:instrText xml:space="preserve"> XE "</w:instrText>
      </w:r>
      <w:r w:rsidRPr="00DF71EC">
        <w:rPr>
          <w:lang w:val="en-GB"/>
        </w:rPr>
        <w:instrText>GUANACLINE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GUANETHIDINE</w:t>
      </w:r>
      <w:r w:rsidRPr="00DF71EC">
        <w:rPr>
          <w:lang w:val="en-GB"/>
        </w:rPr>
        <w:fldChar w:fldCharType="begin"/>
      </w:r>
      <w:r w:rsidRPr="00DF71EC">
        <w:instrText xml:space="preserve"> XE "</w:instrText>
      </w:r>
      <w:r w:rsidRPr="00DF71EC">
        <w:rPr>
          <w:lang w:val="en-GB"/>
        </w:rPr>
        <w:instrText>GUANETHIDINE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GUANIDINE</w:t>
      </w:r>
      <w:r w:rsidRPr="00DF71EC">
        <w:rPr>
          <w:lang w:val="en-GB"/>
        </w:rPr>
        <w:fldChar w:fldCharType="begin"/>
      </w:r>
      <w:r w:rsidRPr="00DF71EC">
        <w:instrText xml:space="preserve"> XE "</w:instrText>
      </w:r>
      <w:r w:rsidRPr="00DF71EC">
        <w:rPr>
          <w:lang w:val="en-GB"/>
        </w:rPr>
        <w:instrText>GUANIDINE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HACHIMYCIN</w:t>
      </w:r>
      <w:r w:rsidRPr="00DF71EC">
        <w:rPr>
          <w:lang w:val="en-GB"/>
        </w:rPr>
        <w:fldChar w:fldCharType="begin"/>
      </w:r>
      <w:r w:rsidRPr="00DF71EC">
        <w:instrText xml:space="preserve"> XE "</w:instrText>
      </w:r>
      <w:r w:rsidRPr="00DF71EC">
        <w:rPr>
          <w:lang w:val="en-GB"/>
        </w:rPr>
        <w:instrText>HACHIMYCIN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HAEMATIN</w:t>
      </w:r>
      <w:r w:rsidRPr="00DF71EC">
        <w:rPr>
          <w:lang w:val="en-GB"/>
        </w:rPr>
        <w:fldChar w:fldCharType="begin"/>
      </w:r>
      <w:r w:rsidRPr="00DF71EC">
        <w:instrText xml:space="preserve"> XE "</w:instrText>
      </w:r>
      <w:r w:rsidRPr="00DF71EC">
        <w:rPr>
          <w:lang w:val="en-GB"/>
        </w:rPr>
        <w:instrText>HAEMATIN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HAEMOPHILUS INFLUENZAE VACCINE</w:t>
      </w:r>
      <w:r w:rsidRPr="00DF71EC">
        <w:rPr>
          <w:lang w:val="en-GB"/>
        </w:rPr>
        <w:fldChar w:fldCharType="begin"/>
      </w:r>
      <w:r w:rsidRPr="00DF71EC">
        <w:instrText xml:space="preserve"> XE "</w:instrText>
      </w:r>
      <w:r w:rsidRPr="00DF71EC">
        <w:rPr>
          <w:lang w:val="en-GB"/>
        </w:rPr>
        <w:instrText>HAEMOPHILUS INFLUENZAE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HAEMOPHILUS INFLUENZAE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HALCINONIDE</w:t>
      </w:r>
      <w:r w:rsidRPr="00DF71EC">
        <w:rPr>
          <w:lang w:val="en-GB"/>
        </w:rPr>
        <w:fldChar w:fldCharType="begin"/>
      </w:r>
      <w:r w:rsidRPr="00DF71EC">
        <w:instrText xml:space="preserve"> XE "</w:instrText>
      </w:r>
      <w:r w:rsidRPr="00DF71EC">
        <w:rPr>
          <w:lang w:val="en-GB"/>
        </w:rPr>
        <w:instrText>HALCINONIDE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HALOFANTRINE</w:t>
      </w:r>
      <w:r w:rsidRPr="00DF71EC">
        <w:rPr>
          <w:lang w:val="en-GB"/>
        </w:rPr>
        <w:fldChar w:fldCharType="begin"/>
      </w:r>
      <w:r w:rsidRPr="00DF71EC">
        <w:instrText xml:space="preserve"> XE "</w:instrText>
      </w:r>
      <w:r w:rsidRPr="00DF71EC">
        <w:rPr>
          <w:lang w:val="en-GB"/>
        </w:rPr>
        <w:instrText>HALOFANTRINE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HALOFENATE</w:t>
      </w:r>
      <w:r w:rsidRPr="00DF71EC">
        <w:rPr>
          <w:lang w:val="en-GB"/>
        </w:rPr>
        <w:fldChar w:fldCharType="begin"/>
      </w:r>
      <w:r w:rsidRPr="00DF71EC">
        <w:instrText xml:space="preserve"> XE "</w:instrText>
      </w:r>
      <w:r w:rsidRPr="00DF71EC">
        <w:rPr>
          <w:lang w:val="en-GB"/>
        </w:rPr>
        <w:instrText>HALOFENATE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HALOFUGINONE</w:t>
      </w:r>
      <w:r w:rsidRPr="00DF71EC">
        <w:fldChar w:fldCharType="begin"/>
      </w:r>
      <w:r w:rsidRPr="00DF71EC">
        <w:instrText xml:space="preserve"> XE "HALOFUGINONE" </w:instrText>
      </w:r>
      <w:r w:rsidRPr="00DF71EC">
        <w:fldChar w:fldCharType="end"/>
      </w:r>
      <w:r w:rsidRPr="00DF71EC">
        <w:t xml:space="preserve"> in preparations containing 0.1 per cent or less of halofuginone for the treatment of animals.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HALOPERIDOL</w:t>
      </w:r>
      <w:r w:rsidRPr="00DF71EC">
        <w:rPr>
          <w:lang w:val="en-GB"/>
        </w:rPr>
        <w:fldChar w:fldCharType="begin"/>
      </w:r>
      <w:r w:rsidRPr="00DF71EC">
        <w:instrText xml:space="preserve"> XE "</w:instrText>
      </w:r>
      <w:r w:rsidRPr="00DF71EC">
        <w:rPr>
          <w:lang w:val="en-GB"/>
        </w:rPr>
        <w:instrText>HALOPERIDOL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HALOTHANE</w:t>
      </w:r>
      <w:r w:rsidRPr="00DF71EC">
        <w:fldChar w:fldCharType="begin"/>
      </w:r>
      <w:r w:rsidRPr="00DF71EC">
        <w:instrText xml:space="preserve"> XE "HALOTHANE"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HEMEROCALLIS (</w:t>
      </w:r>
      <w:r w:rsidRPr="00DF71EC">
        <w:rPr>
          <w:i/>
          <w:lang w:val="en-GB"/>
        </w:rPr>
        <w:t>Hemerocallis flava</w:t>
      </w:r>
      <w:r w:rsidRPr="00DF71EC">
        <w:rPr>
          <w:lang w:val="en-GB"/>
        </w:rPr>
        <w:fldChar w:fldCharType="begin"/>
      </w:r>
      <w:r w:rsidRPr="00DF71EC">
        <w:instrText xml:space="preserve"> XE "</w:instrText>
      </w:r>
      <w:r w:rsidRPr="00DF71EC">
        <w:rPr>
          <w:lang w:val="en-GB"/>
        </w:rPr>
        <w:instrText>HEMEROCALLIS (</w:instrText>
      </w:r>
      <w:r w:rsidRPr="00777C89">
        <w:rPr>
          <w:lang w:val="en-GB"/>
        </w:rPr>
        <w:instrText>Hemerocallis flava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HEPARINS</w:t>
      </w:r>
      <w:r w:rsidRPr="00DF71EC">
        <w:rPr>
          <w:lang w:val="en-GB"/>
        </w:rPr>
        <w:fldChar w:fldCharType="begin"/>
      </w:r>
      <w:r w:rsidRPr="00DF71EC">
        <w:instrText xml:space="preserve"> XE "</w:instrText>
      </w:r>
      <w:r w:rsidRPr="00DF71EC">
        <w:rPr>
          <w:lang w:val="en-GB"/>
        </w:rPr>
        <w:instrText>HEPARINS</w:instrText>
      </w:r>
      <w:r w:rsidRPr="00DF71EC">
        <w:instrText xml:space="preserve">" </w:instrText>
      </w:r>
      <w:r w:rsidRPr="00DF71EC">
        <w:rPr>
          <w:lang w:val="en-GB"/>
        </w:rPr>
        <w:fldChar w:fldCharType="end"/>
      </w:r>
      <w:r w:rsidRPr="00DF71EC">
        <w:rPr>
          <w:lang w:val="en-GB"/>
        </w:rPr>
        <w:t xml:space="preserve"> for internal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HEPATITIS A VACCINE</w:t>
      </w:r>
      <w:r w:rsidRPr="00DF71EC">
        <w:rPr>
          <w:lang w:val="en-GB"/>
        </w:rPr>
        <w:fldChar w:fldCharType="begin"/>
      </w:r>
      <w:r w:rsidRPr="00DF71EC">
        <w:instrText xml:space="preserve"> XE "</w:instrText>
      </w:r>
      <w:r w:rsidRPr="00DF71EC">
        <w:rPr>
          <w:lang w:val="en-GB"/>
        </w:rPr>
        <w:instrText>HEPATITIS 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HEPATITIS 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HEPATITIS B VACCINE</w:t>
      </w:r>
      <w:r w:rsidRPr="00DF71EC">
        <w:rPr>
          <w:lang w:val="en-GB"/>
        </w:rPr>
        <w:fldChar w:fldCharType="begin"/>
      </w:r>
      <w:r w:rsidRPr="00DF71EC">
        <w:instrText xml:space="preserve"> XE "</w:instrText>
      </w:r>
      <w:r w:rsidRPr="00DF71EC">
        <w:rPr>
          <w:lang w:val="en-GB"/>
        </w:rPr>
        <w:instrText>HEPATITIS B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HEPATITIS 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HETACILLIN</w:t>
      </w:r>
      <w:r w:rsidRPr="00DF71EC">
        <w:rPr>
          <w:lang w:val="en-GB"/>
        </w:rPr>
        <w:fldChar w:fldCharType="begin"/>
      </w:r>
      <w:r w:rsidRPr="00DF71EC">
        <w:instrText xml:space="preserve"> XE "</w:instrText>
      </w:r>
      <w:r w:rsidRPr="00DF71EC">
        <w:rPr>
          <w:lang w:val="en-GB"/>
        </w:rPr>
        <w:instrText>HETACILLIN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lang w:val="en-GB"/>
        </w:rPr>
        <w:instrText>HEXACHLOROPHANE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use on infants;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(b)</w:t>
      </w:r>
      <w:r w:rsidRPr="00DF71EC">
        <w:rPr>
          <w:lang w:val="en-GB"/>
        </w:rPr>
        <w:tab/>
        <w:t xml:space="preserve">in other preparations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when included in Schedule 2 or 6;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in preparations containing 0.75 per cent or less of hexachlorophane.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HEXAMETHONIUM</w:t>
      </w:r>
      <w:r w:rsidRPr="00DF71EC">
        <w:rPr>
          <w:lang w:val="en-GB"/>
        </w:rPr>
        <w:fldChar w:fldCharType="begin"/>
      </w:r>
      <w:r w:rsidRPr="00DF71EC">
        <w:instrText xml:space="preserve"> XE "</w:instrText>
      </w:r>
      <w:r w:rsidRPr="00DF71EC">
        <w:rPr>
          <w:lang w:val="en-GB"/>
        </w:rPr>
        <w:instrText>HEXAMETHONIUM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HEXETIDINE</w:t>
      </w:r>
      <w:r w:rsidRPr="00DF71EC">
        <w:rPr>
          <w:lang w:val="en-GB"/>
        </w:rPr>
        <w:fldChar w:fldCharType="begin"/>
      </w:r>
      <w:r w:rsidRPr="00DF71EC">
        <w:instrText xml:space="preserve"> XE "</w:instrText>
      </w:r>
      <w:r w:rsidRPr="00DF71EC">
        <w:rPr>
          <w:lang w:val="en-GB"/>
        </w:rPr>
        <w:instrText>HEXETIDINE</w:instrText>
      </w:r>
      <w:r w:rsidRPr="00DF71EC">
        <w:instrText xml:space="preserve">" </w:instrText>
      </w:r>
      <w:r w:rsidRPr="00DF71EC">
        <w:rPr>
          <w:lang w:val="en-GB"/>
        </w:rPr>
        <w:fldChar w:fldCharType="end"/>
      </w:r>
      <w:r w:rsidRPr="00DF71EC">
        <w:rPr>
          <w:lang w:val="en-GB"/>
        </w:rPr>
        <w:t xml:space="preserve"> for human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HEXOBENDINE</w:t>
      </w:r>
      <w:r w:rsidRPr="00DF71EC">
        <w:fldChar w:fldCharType="begin"/>
      </w:r>
      <w:r w:rsidRPr="00DF71EC">
        <w:instrText xml:space="preserve"> XE "HEXOBENDINE"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HEXOCYCLIUM</w:t>
      </w:r>
      <w:r w:rsidRPr="00DF71EC">
        <w:rPr>
          <w:lang w:val="en-GB"/>
        </w:rPr>
        <w:fldChar w:fldCharType="begin"/>
      </w:r>
      <w:r w:rsidRPr="00DF71EC">
        <w:instrText xml:space="preserve"> XE "</w:instrText>
      </w:r>
      <w:r w:rsidRPr="00DF71EC">
        <w:rPr>
          <w:lang w:val="en-GB"/>
        </w:rPr>
        <w:instrText>HEXOCYCLIUM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HEXOPRENALINE</w:t>
      </w:r>
      <w:r w:rsidRPr="00DF71EC">
        <w:fldChar w:fldCharType="begin"/>
      </w:r>
      <w:r w:rsidRPr="00DF71EC">
        <w:instrText xml:space="preserve"> XE "HEXOPRENALINE"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HISTAMINE</w:t>
      </w:r>
      <w:r w:rsidRPr="00DF71EC">
        <w:rPr>
          <w:lang w:val="en-GB"/>
        </w:rPr>
        <w:fldChar w:fldCharType="begin"/>
      </w:r>
      <w:r w:rsidRPr="00DF71EC">
        <w:instrText xml:space="preserve"> XE "</w:instrText>
      </w:r>
      <w:r w:rsidRPr="00DF71EC">
        <w:rPr>
          <w:lang w:val="en-GB"/>
        </w:rPr>
        <w:instrText>HISTAMINE</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 xml:space="preserve">except </w:t>
      </w:r>
      <w:r w:rsidRPr="00DF71EC">
        <w:rPr>
          <w:lang w:val="en-GB"/>
        </w:rPr>
        <w:t>in preparations containing 0.5 per cent or less of histamine.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HMG-CoA REDUCTASE INHIBITORS (including "statins</w:t>
      </w:r>
      <w:r w:rsidRPr="00DF71EC">
        <w:rPr>
          <w:lang w:val="en-GB"/>
        </w:rPr>
        <w:fldChar w:fldCharType="begin"/>
      </w:r>
      <w:r w:rsidRPr="00DF71EC">
        <w:instrText xml:space="preserve"> XE "</w:instrText>
      </w:r>
      <w:r w:rsidRPr="00DF71EC">
        <w:rPr>
          <w:lang w:val="en-GB"/>
        </w:rPr>
        <w:instrText>HMG-CoA REDUCTASE INHIBITORS</w:instrText>
      </w:r>
      <w:r>
        <w:rPr>
          <w:lang w:val="en-GB"/>
        </w:rPr>
        <w:instrText xml:space="preserve"> (including </w:instrText>
      </w:r>
      <w:r w:rsidRPr="00DF71EC">
        <w:rPr>
          <w:lang w:val="en-GB"/>
        </w:rPr>
        <w:instrText>statins</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statins</w:instrText>
      </w:r>
      <w:r>
        <w:instrText xml:space="preserve"> </w:instrText>
      </w:r>
      <w:r w:rsidRPr="00DF71EC">
        <w:rPr>
          <w:i/>
        </w:rPr>
        <w:instrText>See</w:instrText>
      </w:r>
      <w:r w:rsidRPr="00DF71EC">
        <w:instrText xml:space="preserve"> HMG-CoA REDUCTASE INHIBITORS"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HOMATROPINE</w:t>
      </w:r>
      <w:r w:rsidRPr="00DF71EC">
        <w:rPr>
          <w:lang w:val="en-GB"/>
        </w:rPr>
        <w:fldChar w:fldCharType="begin"/>
      </w:r>
      <w:r w:rsidRPr="00DF71EC">
        <w:instrText xml:space="preserve"> XE "</w:instrText>
      </w:r>
      <w:r w:rsidRPr="00DF71EC">
        <w:rPr>
          <w:lang w:val="en-GB"/>
        </w:rPr>
        <w:instrText>HOMATROPINE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HUMAN CHORIONIC GONADATROPHIN</w:t>
      </w:r>
      <w:r w:rsidRPr="00DF71EC">
        <w:rPr>
          <w:lang w:val="en-GB"/>
        </w:rPr>
        <w:fldChar w:fldCharType="begin"/>
      </w:r>
      <w:r w:rsidRPr="00DF71EC">
        <w:instrText xml:space="preserve"> XE "</w:instrText>
      </w:r>
      <w:r w:rsidRPr="00DF71EC">
        <w:rPr>
          <w:lang w:val="en-GB"/>
        </w:rPr>
        <w:instrText>HUMAN CHORIONIC GONADATROPHIN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pregnancy test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spacing w:val="-4"/>
          <w:lang w:val="en-GB"/>
        </w:rPr>
      </w:pPr>
      <w:r w:rsidRPr="00DF71EC">
        <w:rPr>
          <w:spacing w:val="-4"/>
          <w:lang w:val="en-GB"/>
        </w:rPr>
        <w:t>HUMAN PAPILLOMAVIRUS VACCINE</w:t>
      </w:r>
      <w:r w:rsidRPr="00DF71EC">
        <w:rPr>
          <w:spacing w:val="-4"/>
          <w:lang w:val="en-GB"/>
        </w:rPr>
        <w:fldChar w:fldCharType="begin"/>
      </w:r>
      <w:r w:rsidRPr="00DF71EC">
        <w:instrText xml:space="preserve"> XE "</w:instrText>
      </w:r>
      <w:r w:rsidRPr="00DF71EC">
        <w:rPr>
          <w:spacing w:val="-4"/>
          <w:lang w:val="en-GB"/>
        </w:rPr>
        <w:instrText>HUMAN PAPILLOMA VIRUS VACCINE</w:instrText>
      </w:r>
      <w:r w:rsidRPr="00DF71EC">
        <w:instrText xml:space="preserve">" </w:instrText>
      </w:r>
      <w:r w:rsidRPr="00DF71EC">
        <w:rPr>
          <w:spacing w:val="-4"/>
          <w:lang w:val="en-GB"/>
        </w:rPr>
        <w:fldChar w:fldCharType="end"/>
      </w:r>
      <w:r w:rsidRPr="00DF71EC">
        <w:rPr>
          <w:spacing w:val="-4"/>
          <w:lang w:val="en-GB"/>
        </w:rPr>
        <w:fldChar w:fldCharType="begin"/>
      </w:r>
      <w:r w:rsidRPr="00DF71EC">
        <w:instrText xml:space="preserve"> XE "</w:instrText>
      </w:r>
      <w:r w:rsidRPr="00DF71EC">
        <w:rPr>
          <w:spacing w:val="-4"/>
          <w:lang w:val="en-GB"/>
        </w:rPr>
        <w:instrText>VACCINE, HUMAN PAPILLOMAVIRUS</w:instrText>
      </w:r>
      <w:r w:rsidRPr="00DF71EC">
        <w:instrText xml:space="preserve">" </w:instrText>
      </w:r>
      <w:r w:rsidRPr="00DF71EC">
        <w:rPr>
          <w:spacing w:val="-4"/>
          <w:lang w:val="en-GB"/>
        </w:rPr>
        <w:fldChar w:fldCharType="end"/>
      </w:r>
      <w:r w:rsidRPr="00DF71EC">
        <w:rPr>
          <w:spacing w:val="-4"/>
          <w:lang w:val="en-GB"/>
        </w:rPr>
        <w:t>.</w:t>
      </w:r>
    </w:p>
    <w:p w:rsidR="00107A27" w:rsidRPr="00DF71EC" w:rsidRDefault="00107A27" w:rsidP="00107A27">
      <w:pPr>
        <w:pStyle w:val="schedbody"/>
        <w:spacing w:line="240" w:lineRule="auto"/>
        <w:rPr>
          <w:spacing w:val="-4"/>
          <w:lang w:val="en-GB"/>
        </w:rPr>
      </w:pPr>
    </w:p>
    <w:p w:rsidR="00107A27" w:rsidRPr="00DF71EC" w:rsidRDefault="00107A27" w:rsidP="00107A27">
      <w:pPr>
        <w:pStyle w:val="schedbody"/>
        <w:spacing w:line="240" w:lineRule="auto"/>
        <w:rPr>
          <w:lang w:val="en-GB"/>
        </w:rPr>
      </w:pPr>
      <w:r w:rsidRPr="00DF71EC">
        <w:rPr>
          <w:spacing w:val="-4"/>
          <w:lang w:val="en-GB"/>
        </w:rPr>
        <w:t>HYALURONIC ACID</w:t>
      </w:r>
      <w:r>
        <w:rPr>
          <w:spacing w:val="-4"/>
          <w:lang w:val="en-GB"/>
        </w:rPr>
        <w:t xml:space="preserve"> </w:t>
      </w:r>
      <w:r w:rsidRPr="00DF71EC">
        <w:rPr>
          <w:spacing w:val="-4"/>
          <w:lang w:val="en-GB"/>
        </w:rPr>
        <w:t>AND ITS POLYMERS</w:t>
      </w:r>
      <w:r w:rsidRPr="00DF71EC">
        <w:rPr>
          <w:spacing w:val="-4"/>
          <w:lang w:val="en-GB"/>
        </w:rPr>
        <w:fldChar w:fldCharType="begin"/>
      </w:r>
      <w:r w:rsidRPr="00DF71EC">
        <w:instrText xml:space="preserve"> XE "</w:instrText>
      </w:r>
      <w:r w:rsidRPr="00DF71EC">
        <w:rPr>
          <w:spacing w:val="-4"/>
          <w:lang w:val="en-GB"/>
        </w:rPr>
        <w:instrText>HYALURONIC ACID</w:instrText>
      </w:r>
      <w:r>
        <w:rPr>
          <w:spacing w:val="-4"/>
          <w:lang w:val="en-GB"/>
        </w:rPr>
        <w:instrText xml:space="preserve"> </w:instrText>
      </w:r>
      <w:r w:rsidRPr="00DF71EC">
        <w:rPr>
          <w:spacing w:val="-4"/>
          <w:lang w:val="en-GB"/>
        </w:rPr>
        <w:instrText>AND ITS POLYMERS</w:instrText>
      </w:r>
      <w:r w:rsidRPr="00DF71EC">
        <w:instrText xml:space="preserve">" </w:instrText>
      </w:r>
      <w:r w:rsidRPr="00DF71EC">
        <w:rPr>
          <w:spacing w:val="-4"/>
          <w:lang w:val="en-GB"/>
        </w:rPr>
        <w:fldChar w:fldCharType="end"/>
      </w:r>
      <w:r w:rsidRPr="00DF71EC">
        <w:rPr>
          <w:spacing w:val="-4"/>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HYDRALAZINE</w:t>
      </w:r>
      <w:r w:rsidRPr="00DF71EC">
        <w:rPr>
          <w:lang w:val="en-GB"/>
        </w:rPr>
        <w:fldChar w:fldCharType="begin"/>
      </w:r>
      <w:r w:rsidRPr="00DF71EC">
        <w:instrText xml:space="preserve"> XE "</w:instrText>
      </w:r>
      <w:r w:rsidRPr="00DF71EC">
        <w:rPr>
          <w:lang w:val="en-GB"/>
        </w:rPr>
        <w:instrText>HYDRALAZINE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HYDRARGAPHEN</w:t>
      </w:r>
      <w:r w:rsidRPr="00DF71EC">
        <w:rPr>
          <w:lang w:val="en-GB"/>
        </w:rPr>
        <w:fldChar w:fldCharType="begin"/>
      </w:r>
      <w:r w:rsidRPr="00DF71EC">
        <w:instrText xml:space="preserve"> XE "</w:instrText>
      </w:r>
      <w:r w:rsidRPr="00DF71EC">
        <w:rPr>
          <w:lang w:val="en-GB"/>
        </w:rPr>
        <w:instrText>HYDRARGAPHEN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HYDROCHLOROTHIAZIDE</w:t>
      </w:r>
      <w:r w:rsidRPr="00DF71EC">
        <w:rPr>
          <w:lang w:val="en-GB"/>
        </w:rPr>
        <w:fldChar w:fldCharType="begin"/>
      </w:r>
      <w:r w:rsidRPr="00DF71EC">
        <w:instrText xml:space="preserve"> XE "</w:instrText>
      </w:r>
      <w:r w:rsidRPr="00DF71EC">
        <w:rPr>
          <w:lang w:val="en-GB"/>
        </w:rPr>
        <w:instrText>HYDROCHLOROTHIAZIDE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HYDROCORTISONE</w:t>
      </w:r>
      <w:r w:rsidRPr="00DF71EC">
        <w:fldChar w:fldCharType="begin"/>
      </w:r>
      <w:r w:rsidRPr="00DF71EC">
        <w:instrText xml:space="preserve"> XE "HYDROCORTISONE"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for human use </w:t>
      </w:r>
      <w:r w:rsidRPr="00DF71EC">
        <w:rPr>
          <w:rFonts w:ascii="Times-Bold" w:hAnsi="Times-Bold" w:cs="Times-Bold"/>
          <w:b/>
          <w:bCs/>
        </w:rPr>
        <w:t>except</w:t>
      </w:r>
      <w:r w:rsidRPr="00DF71EC">
        <w:t xml:space="preserve"> when included in Schedule 2 or 3;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HYDROCYANIC ACID</w:t>
      </w:r>
      <w:r w:rsidRPr="00DF71EC">
        <w:rPr>
          <w:lang w:val="en-GB"/>
        </w:rPr>
        <w:fldChar w:fldCharType="begin"/>
      </w:r>
      <w:r w:rsidRPr="00DF71EC">
        <w:instrText xml:space="preserve"> XE "</w:instrText>
      </w:r>
      <w:r w:rsidRPr="00DF71EC">
        <w:rPr>
          <w:lang w:val="en-GB"/>
        </w:rPr>
        <w:instrText>HYDROCYANIC ACID</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HYDROFLUMETHIAZIDE</w:t>
      </w:r>
      <w:r w:rsidRPr="00DF71EC">
        <w:rPr>
          <w:lang w:val="en-GB"/>
        </w:rPr>
        <w:fldChar w:fldCharType="begin"/>
      </w:r>
      <w:r w:rsidRPr="00DF71EC">
        <w:instrText xml:space="preserve"> XE "</w:instrText>
      </w:r>
      <w:r w:rsidRPr="00DF71EC">
        <w:rPr>
          <w:lang w:val="en-GB"/>
        </w:rPr>
        <w:instrText>HYDROFLUMETHIAZIDE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HYDROQUINONE</w:t>
      </w:r>
      <w:r w:rsidRPr="00DF71EC">
        <w:rPr>
          <w:lang w:val="en-GB"/>
        </w:rPr>
        <w:fldChar w:fldCharType="begin"/>
      </w:r>
      <w:r w:rsidRPr="00DF71EC">
        <w:instrText xml:space="preserve"> XE "</w:instrText>
      </w:r>
      <w:r w:rsidRPr="00DF71EC">
        <w:rPr>
          <w:lang w:val="en-GB"/>
        </w:rPr>
        <w:instrText>HYDROQUINONE</w:instrText>
      </w:r>
      <w:r w:rsidRPr="00DF71EC">
        <w:instrText xml:space="preserve">" </w:instrText>
      </w:r>
      <w:r w:rsidRPr="00DF71EC">
        <w:rPr>
          <w:lang w:val="en-GB"/>
        </w:rPr>
        <w:fldChar w:fldCharType="end"/>
      </w:r>
      <w:r w:rsidRPr="00DF71EC">
        <w:rPr>
          <w:lang w:val="en-GB"/>
        </w:rPr>
        <w:t xml:space="preserve"> (other than its alkyl ethers separately specified in this Schedule) in preparations for human therapeutic or cosmetic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hair preparations containing 0.3 per cent or less of hydroquinone.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HYDROXYCHLOROQUINE</w:t>
      </w:r>
      <w:r w:rsidRPr="00DF71EC">
        <w:rPr>
          <w:lang w:val="en-GB"/>
        </w:rPr>
        <w:fldChar w:fldCharType="begin"/>
      </w:r>
      <w:r w:rsidRPr="00DF71EC">
        <w:instrText xml:space="preserve"> XE "</w:instrText>
      </w:r>
      <w:r w:rsidRPr="00DF71EC">
        <w:rPr>
          <w:lang w:val="en-GB"/>
        </w:rPr>
        <w:instrText>HYDROXYCHLOROQUINE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HYDROXYEPHEDRINE</w:t>
      </w:r>
      <w:r w:rsidRPr="00DF71EC">
        <w:rPr>
          <w:lang w:val="en-GB"/>
        </w:rPr>
        <w:fldChar w:fldCharType="begin"/>
      </w:r>
      <w:r w:rsidRPr="00DF71EC">
        <w:instrText xml:space="preserve"> XE "</w:instrText>
      </w:r>
      <w:r w:rsidRPr="00DF71EC">
        <w:rPr>
          <w:lang w:val="en-GB"/>
        </w:rPr>
        <w:instrText>HYDROXYEPHEDRINE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HYDROXYPHENAMATE</w:t>
      </w:r>
      <w:r w:rsidRPr="00DF71EC">
        <w:rPr>
          <w:lang w:val="en-GB"/>
        </w:rPr>
        <w:fldChar w:fldCharType="begin"/>
      </w:r>
      <w:r w:rsidRPr="00DF71EC">
        <w:instrText xml:space="preserve"> XE "</w:instrText>
      </w:r>
      <w:r w:rsidRPr="00DF71EC">
        <w:rPr>
          <w:lang w:val="en-GB"/>
        </w:rPr>
        <w:instrText>HYDROXYPHENAMATE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HYDROXYPROGESTERONE</w:t>
      </w:r>
      <w:r w:rsidRPr="00DF71EC">
        <w:rPr>
          <w:lang w:val="en-GB"/>
        </w:rPr>
        <w:fldChar w:fldCharType="begin"/>
      </w:r>
      <w:r w:rsidRPr="00DF71EC">
        <w:instrText xml:space="preserve"> XE "</w:instrText>
      </w:r>
      <w:r w:rsidRPr="00DF71EC">
        <w:rPr>
          <w:lang w:val="en-GB"/>
        </w:rPr>
        <w:instrText>HYDROXYPROGESTERONE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HYDROXYSTENOZOL</w:t>
      </w:r>
      <w:r w:rsidRPr="00DF71EC">
        <w:rPr>
          <w:lang w:val="en-GB"/>
        </w:rPr>
        <w:fldChar w:fldCharType="begin"/>
      </w:r>
      <w:r w:rsidRPr="00DF71EC">
        <w:instrText xml:space="preserve"> XE "</w:instrText>
      </w:r>
      <w:r w:rsidRPr="00DF71EC">
        <w:rPr>
          <w:lang w:val="en-GB"/>
        </w:rPr>
        <w:instrText>HYDROXYSTENOZOL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HYDROXYUREA</w:t>
      </w:r>
      <w:r w:rsidRPr="00DF71EC">
        <w:rPr>
          <w:lang w:val="en-GB"/>
        </w:rPr>
        <w:fldChar w:fldCharType="begin"/>
      </w:r>
      <w:r w:rsidRPr="00DF71EC">
        <w:instrText xml:space="preserve"> XE "</w:instrText>
      </w:r>
      <w:r w:rsidRPr="00DF71EC">
        <w:rPr>
          <w:lang w:val="en-GB"/>
        </w:rPr>
        <w:instrText>HYDROXYUREA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HYDROXYZINE</w:t>
      </w:r>
      <w:r w:rsidRPr="00DF71EC">
        <w:rPr>
          <w:lang w:val="en-GB"/>
        </w:rPr>
        <w:fldChar w:fldCharType="begin"/>
      </w:r>
      <w:r w:rsidRPr="00DF71EC">
        <w:instrText xml:space="preserve"> XE "</w:instrText>
      </w:r>
      <w:r w:rsidRPr="00DF71EC">
        <w:rPr>
          <w:lang w:val="en-GB"/>
        </w:rPr>
        <w:instrText>HYDROXYZINE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HYGROMYCIN</w:t>
      </w:r>
      <w:r w:rsidRPr="00DF71EC">
        <w:rPr>
          <w:lang w:val="en-GB"/>
        </w:rPr>
        <w:fldChar w:fldCharType="begin"/>
      </w:r>
      <w:r w:rsidRPr="00DF71EC">
        <w:instrText xml:space="preserve"> XE "</w:instrText>
      </w:r>
      <w:r w:rsidRPr="00DF71EC">
        <w:rPr>
          <w:lang w:val="en-GB"/>
        </w:rPr>
        <w:instrText>HYGROMYCIN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HYOSCINE</w:t>
      </w:r>
      <w:r w:rsidRPr="00DF71EC">
        <w:rPr>
          <w:lang w:val="en-GB"/>
        </w:rPr>
        <w:fldChar w:fldCharType="begin"/>
      </w:r>
      <w:r w:rsidRPr="00DF71EC">
        <w:instrText xml:space="preserve"> XE "</w:instrText>
      </w:r>
      <w:r w:rsidRPr="00DF71EC">
        <w:rPr>
          <w:lang w:val="en-GB"/>
        </w:rPr>
        <w:instrText>HYOSCINE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HYOSCYAMINE</w:t>
      </w:r>
      <w:r w:rsidRPr="00DF71EC">
        <w:rPr>
          <w:lang w:val="en-GB"/>
        </w:rPr>
        <w:fldChar w:fldCharType="begin"/>
      </w:r>
      <w:r w:rsidRPr="00DF71EC">
        <w:instrText xml:space="preserve"> XE "</w:instrText>
      </w:r>
      <w:r w:rsidRPr="00DF71EC">
        <w:rPr>
          <w:lang w:val="en-GB"/>
        </w:rPr>
        <w:instrText>HYOSCYAMINE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w:t>
      </w:r>
    </w:p>
    <w:p w:rsidR="00107A27" w:rsidRDefault="00107A27" w:rsidP="00107A27">
      <w:pPr>
        <w:pStyle w:val="ChapterHeading"/>
        <w:rPr>
          <w:sz w:val="20"/>
          <w:szCs w:val="20"/>
        </w:rPr>
      </w:pPr>
    </w:p>
    <w:p w:rsidR="00107A27" w:rsidRPr="00DF71EC" w:rsidRDefault="00107A27" w:rsidP="00107A27">
      <w:pPr>
        <w:pStyle w:val="schedbody"/>
        <w:spacing w:line="240" w:lineRule="auto"/>
        <w:rPr>
          <w:lang w:val="en-GB"/>
        </w:rPr>
      </w:pPr>
      <w:r w:rsidRPr="00DF71EC">
        <w:rPr>
          <w:lang w:val="en-GB"/>
        </w:rPr>
        <w:t xml:space="preserve">HYOSCYAMUS </w:t>
      </w:r>
      <w:smartTag w:uri="urn:schemas-microsoft-com:office:smarttags" w:element="country-region">
        <w:r w:rsidRPr="00DF71EC">
          <w:rPr>
            <w:lang w:val="en-GB"/>
          </w:rPr>
          <w:t>NIGER</w:t>
        </w:r>
      </w:smartTag>
      <w:r w:rsidRPr="00DF71EC">
        <w:rPr>
          <w:lang w:val="en-GB"/>
        </w:rPr>
        <w:fldChar w:fldCharType="begin"/>
      </w:r>
      <w:r w:rsidRPr="00DF71EC">
        <w:instrText xml:space="preserve"> XE "</w:instrText>
      </w:r>
      <w:r w:rsidRPr="00DF71EC">
        <w:rPr>
          <w:lang w:val="en-GB"/>
        </w:rPr>
        <w:instrText xml:space="preserve">HYOSCYAMUS </w:instrText>
      </w:r>
      <w:smartTag w:uri="urn:schemas-microsoft-com:office:smarttags" w:element="place">
        <w:smartTag w:uri="urn:schemas-microsoft-com:office:smarttags" w:element="country-region">
          <w:r w:rsidRPr="00DF71EC">
            <w:rPr>
              <w:lang w:val="en-GB"/>
            </w:rPr>
            <w:instrText>NIGER</w:instrText>
          </w:r>
        </w:smartTag>
      </w:smartTag>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 pack containing 0.03 mg or less of total solanaceous alkaloids</w:t>
      </w:r>
      <w:r w:rsidRPr="00850830">
        <w:rPr>
          <w:lang w:val="en-GB"/>
        </w:rPr>
        <w:fldChar w:fldCharType="begin"/>
      </w:r>
      <w:r w:rsidRPr="00850830">
        <w:instrText xml:space="preserve"> XE "</w:instrText>
      </w:r>
      <w:r w:rsidRPr="00850830">
        <w:rPr>
          <w:lang w:val="en-GB"/>
        </w:rPr>
        <w:instrText xml:space="preserve">SOLANACEOUS </w:instrText>
      </w:r>
      <w:r w:rsidRPr="00850830">
        <w:rPr>
          <w:caps/>
          <w:lang w:val="en-GB"/>
        </w:rPr>
        <w:instrText>alkaloids</w:instrText>
      </w:r>
      <w:r>
        <w:instrText xml:space="preserve"> </w:instrText>
      </w:r>
      <w:r w:rsidRPr="00850830">
        <w:rPr>
          <w:i/>
        </w:rPr>
        <w:instrText>See</w:instrText>
      </w:r>
      <w:r w:rsidRPr="00850830">
        <w:instrText xml:space="preserve"> </w:instrText>
      </w:r>
      <w:r>
        <w:rPr>
          <w:lang w:val="en-GB"/>
        </w:rPr>
        <w:instrText xml:space="preserve">HYOSCYAMUS </w:instrText>
      </w:r>
      <w:smartTag w:uri="urn:schemas-microsoft-com:office:smarttags" w:element="place">
        <w:smartTag w:uri="urn:schemas-microsoft-com:office:smarttags" w:element="country-region">
          <w:r>
            <w:rPr>
              <w:lang w:val="en-GB"/>
            </w:rPr>
            <w:instrText>NIGER</w:instrText>
          </w:r>
        </w:smartTag>
      </w:smartTag>
      <w:r w:rsidRPr="00850830">
        <w:instrText xml:space="preserve">” </w:instrText>
      </w:r>
      <w:r w:rsidRPr="00850830">
        <w:rPr>
          <w:lang w:val="en-GB"/>
        </w:rPr>
        <w:fldChar w:fldCharType="end"/>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HYPOTHALAMIC RELEASING FACTORS</w:t>
      </w:r>
      <w:r w:rsidRPr="00DF71EC">
        <w:rPr>
          <w:lang w:val="en-GB"/>
        </w:rPr>
        <w:fldChar w:fldCharType="begin"/>
      </w:r>
      <w:r w:rsidRPr="00DF71EC">
        <w:instrText xml:space="preserve"> XE "</w:instrText>
      </w:r>
      <w:r w:rsidRPr="00DF71EC">
        <w:rPr>
          <w:lang w:val="en-GB"/>
        </w:rPr>
        <w:instrText>HYPOTHALAMIC RELEASING FACTORS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HYPROMELLOSE</w:t>
      </w:r>
      <w:r w:rsidRPr="00DF71EC">
        <w:rPr>
          <w:lang w:val="en-GB"/>
        </w:rPr>
        <w:fldChar w:fldCharType="begin"/>
      </w:r>
      <w:r w:rsidRPr="00DF71EC">
        <w:instrText xml:space="preserve"> XE "</w:instrText>
      </w:r>
      <w:r w:rsidRPr="00DF71EC">
        <w:rPr>
          <w:lang w:val="en-GB"/>
        </w:rPr>
        <w:instrText>HYPROMELLOSE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IBAFLOXACIN</w:t>
      </w:r>
      <w:r w:rsidRPr="00DF71EC">
        <w:fldChar w:fldCharType="begin"/>
      </w:r>
      <w:r w:rsidRPr="00DF71EC">
        <w:instrText xml:space="preserve"> XE "IBAFLOXACIN" </w:instrText>
      </w:r>
      <w:r w:rsidRPr="00DF71EC">
        <w:fldChar w:fldCharType="end"/>
      </w:r>
      <w:r w:rsidRPr="00DF71EC">
        <w:t xml:space="preserve"> for veterinary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IBANDRONIC ACID</w:t>
      </w:r>
      <w:r w:rsidRPr="00DF71EC">
        <w:rPr>
          <w:lang w:val="en-GB"/>
        </w:rPr>
        <w:fldChar w:fldCharType="begin"/>
      </w:r>
      <w:r w:rsidRPr="00DF71EC">
        <w:instrText xml:space="preserve"> XE "</w:instrText>
      </w:r>
      <w:r w:rsidRPr="00DF71EC">
        <w:rPr>
          <w:lang w:val="en-GB"/>
        </w:rPr>
        <w:instrText>IBANDRONIC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IBOGAINE</w:t>
      </w:r>
      <w:r w:rsidRPr="00DF71EC">
        <w:rPr>
          <w:lang w:val="en-GB"/>
        </w:rPr>
        <w:fldChar w:fldCharType="begin"/>
      </w:r>
      <w:r w:rsidRPr="00DF71EC">
        <w:instrText xml:space="preserve"> XE "</w:instrText>
      </w:r>
      <w:r w:rsidRPr="00DF71EC">
        <w:rPr>
          <w:lang w:val="en-GB"/>
        </w:rPr>
        <w:instrText>IBOGAINE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IBRITUMOMAB</w:t>
      </w:r>
      <w:r w:rsidRPr="00DF71EC">
        <w:fldChar w:fldCharType="begin"/>
      </w:r>
      <w:r w:rsidRPr="00DF71EC">
        <w:instrText xml:space="preserve"> XE "IBRITUMOMAB"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IBUFENAC</w:t>
      </w:r>
      <w:r w:rsidRPr="00DF71EC">
        <w:rPr>
          <w:lang w:val="en-GB"/>
        </w:rPr>
        <w:fldChar w:fldCharType="begin"/>
      </w:r>
      <w:r w:rsidRPr="00DF71EC">
        <w:instrText xml:space="preserve"> XE "</w:instrText>
      </w:r>
      <w:r w:rsidRPr="00DF71EC">
        <w:rPr>
          <w:lang w:val="en-GB"/>
        </w:rPr>
        <w:instrText>IBUFENAC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IBUPROFEN</w:t>
      </w:r>
      <w:r w:rsidRPr="00DF71EC">
        <w:rPr>
          <w:lang w:val="en-GB"/>
        </w:rPr>
        <w:fldChar w:fldCharType="begin"/>
      </w:r>
      <w:r w:rsidRPr="00DF71EC">
        <w:instrText xml:space="preserve"> XE "IBUPROFEN"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when included in or expressly excluded from Schedule 2 or 3; or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dermal use.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IBUTEROL</w:t>
      </w:r>
      <w:r w:rsidRPr="00DF71EC">
        <w:rPr>
          <w:lang w:val="en-GB"/>
        </w:rPr>
        <w:fldChar w:fldCharType="begin"/>
      </w:r>
      <w:r w:rsidRPr="00DF71EC">
        <w:instrText xml:space="preserve"> XE "</w:instrText>
      </w:r>
      <w:r w:rsidRPr="00DF71EC">
        <w:rPr>
          <w:lang w:val="en-GB"/>
        </w:rPr>
        <w:instrText>IBUTEROL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IBUTILIDE</w:t>
      </w:r>
      <w:r w:rsidRPr="00DF71EC">
        <w:rPr>
          <w:lang w:val="en-GB"/>
        </w:rPr>
        <w:fldChar w:fldCharType="begin"/>
      </w:r>
      <w:r w:rsidRPr="00DF71EC">
        <w:instrText xml:space="preserve"> XE "</w:instrText>
      </w:r>
      <w:r w:rsidRPr="00DF71EC">
        <w:rPr>
          <w:lang w:val="en-GB"/>
        </w:rPr>
        <w:instrText>IBUTILIDE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ICATIBANT</w:t>
      </w:r>
      <w:r w:rsidRPr="00DF71EC">
        <w:rPr>
          <w:lang w:val="en-GB"/>
        </w:rPr>
        <w:fldChar w:fldCharType="begin"/>
      </w:r>
      <w:r w:rsidRPr="00DF71EC">
        <w:instrText xml:space="preserve"> XE "</w:instrText>
      </w:r>
      <w:r w:rsidRPr="00DF71EC">
        <w:rPr>
          <w:lang w:val="en-GB"/>
        </w:rPr>
        <w:instrText>ICATIBANT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IDARUBICIN</w:t>
      </w:r>
      <w:r w:rsidRPr="00DF71EC">
        <w:rPr>
          <w:lang w:val="en-GB"/>
        </w:rPr>
        <w:fldChar w:fldCharType="begin"/>
      </w:r>
      <w:r w:rsidRPr="00DF71EC">
        <w:instrText xml:space="preserve"> XE "</w:instrText>
      </w:r>
      <w:r w:rsidRPr="00DF71EC">
        <w:rPr>
          <w:lang w:val="en-GB"/>
        </w:rPr>
        <w:instrText>IDARUBICIN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IDOXURIDINE</w:t>
      </w:r>
      <w:r w:rsidRPr="00DF71EC">
        <w:rPr>
          <w:lang w:val="en-GB"/>
        </w:rPr>
        <w:fldChar w:fldCharType="begin"/>
      </w:r>
      <w:r w:rsidRPr="00DF71EC">
        <w:instrText xml:space="preserve"> XE "</w:instrText>
      </w:r>
      <w:r w:rsidRPr="00DF71EC">
        <w:rPr>
          <w:lang w:val="en-GB"/>
        </w:rPr>
        <w:instrText>IDOXURIDINE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 per cent or less of idoxuridine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IDURSULFASE</w:t>
      </w:r>
      <w:r w:rsidRPr="00DF71EC">
        <w:fldChar w:fldCharType="begin"/>
      </w:r>
      <w:r w:rsidRPr="00DF71EC">
        <w:instrText xml:space="preserve"> XE "IDURSULFASE"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IFOSFAMIDE</w:t>
      </w:r>
      <w:r w:rsidRPr="00DF71EC">
        <w:rPr>
          <w:lang w:val="en-GB"/>
        </w:rPr>
        <w:fldChar w:fldCharType="begin"/>
      </w:r>
      <w:r w:rsidRPr="00DF71EC">
        <w:instrText xml:space="preserve"> XE "</w:instrText>
      </w:r>
      <w:r w:rsidRPr="00DF71EC">
        <w:rPr>
          <w:lang w:val="en-GB"/>
        </w:rPr>
        <w:instrText>IFOSFAMIDE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ILOPROST</w:t>
      </w:r>
      <w:r w:rsidRPr="00DF71EC">
        <w:rPr>
          <w:lang w:val="en-GB"/>
        </w:rPr>
        <w:fldChar w:fldCharType="begin"/>
      </w:r>
      <w:r w:rsidRPr="00DF71EC">
        <w:instrText xml:space="preserve"> XE "</w:instrText>
      </w:r>
      <w:r w:rsidRPr="00DF71EC">
        <w:rPr>
          <w:lang w:val="en-GB"/>
        </w:rPr>
        <w:instrText>ILOPROST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IMATINIB</w:t>
      </w:r>
      <w:r w:rsidRPr="00DF71EC">
        <w:rPr>
          <w:lang w:val="en-GB"/>
        </w:rPr>
        <w:fldChar w:fldCharType="begin"/>
      </w:r>
      <w:r w:rsidRPr="00DF71EC">
        <w:instrText xml:space="preserve"> XE "</w:instrText>
      </w:r>
      <w:r w:rsidRPr="00DF71EC">
        <w:rPr>
          <w:lang w:val="en-GB"/>
        </w:rPr>
        <w:instrText>IMATINIB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IMIDAPRIL</w:t>
      </w:r>
      <w:r w:rsidRPr="00DF71EC">
        <w:fldChar w:fldCharType="begin"/>
      </w:r>
      <w:r w:rsidRPr="00DF71EC">
        <w:instrText xml:space="preserve"> XE "IMIDAPRIL"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IMIGLUCERASE</w:t>
      </w:r>
      <w:r w:rsidRPr="00DF71EC">
        <w:rPr>
          <w:lang w:val="en-GB"/>
        </w:rPr>
        <w:fldChar w:fldCharType="begin"/>
      </w:r>
      <w:r w:rsidRPr="00DF71EC">
        <w:instrText xml:space="preserve"> XE "</w:instrText>
      </w:r>
      <w:r w:rsidRPr="00DF71EC">
        <w:rPr>
          <w:lang w:val="en-GB"/>
        </w:rPr>
        <w:instrText>IMIGLUCERASE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IMIPENIM</w:t>
      </w:r>
      <w:r>
        <w:rPr>
          <w:lang w:val="en-GB"/>
        </w:rPr>
        <w:fldChar w:fldCharType="begin"/>
      </w:r>
      <w:r>
        <w:instrText xml:space="preserve"> XE "</w:instrText>
      </w:r>
      <w:r w:rsidRPr="00A25D1D">
        <w:rPr>
          <w:lang w:val="en-GB"/>
        </w:rPr>
        <w:instrText>IMIPENIM</w:instrText>
      </w:r>
      <w:r>
        <w:instrText xml:space="preserve">" </w:instrText>
      </w:r>
      <w:r>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IMIPRAMINE</w:t>
      </w:r>
      <w:r w:rsidRPr="00DF71EC">
        <w:rPr>
          <w:lang w:val="en-GB"/>
        </w:rPr>
        <w:fldChar w:fldCharType="begin"/>
      </w:r>
      <w:r w:rsidRPr="00DF71EC">
        <w:instrText xml:space="preserve"> XE "</w:instrText>
      </w:r>
      <w:r w:rsidRPr="00DF71EC">
        <w:rPr>
          <w:lang w:val="en-GB"/>
        </w:rPr>
        <w:instrText>IMIPRAMINE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IMIQUIMOD</w:t>
      </w:r>
      <w:r w:rsidRPr="00DF71EC">
        <w:rPr>
          <w:lang w:val="en-GB"/>
        </w:rPr>
        <w:fldChar w:fldCharType="begin"/>
      </w:r>
      <w:r w:rsidRPr="00DF71EC">
        <w:instrText xml:space="preserve"> XE "</w:instrText>
      </w:r>
      <w:r w:rsidRPr="00DF71EC">
        <w:rPr>
          <w:lang w:val="en-GB"/>
        </w:rPr>
        <w:instrText>IMIQUIMOD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IMMUNOGLOBULINS</w:t>
      </w:r>
      <w:r w:rsidRPr="00DF71EC">
        <w:rPr>
          <w:lang w:val="en-GB"/>
        </w:rPr>
        <w:fldChar w:fldCharType="begin"/>
      </w:r>
      <w:r w:rsidRPr="00DF71EC">
        <w:instrText xml:space="preserve"> XE "</w:instrText>
      </w:r>
      <w:r w:rsidRPr="00DF71EC">
        <w:rPr>
          <w:lang w:val="en-GB"/>
        </w:rPr>
        <w:instrText>IMMUNOGLOBULINS</w:instrText>
      </w:r>
      <w:r w:rsidRPr="00DF71EC">
        <w:instrText xml:space="preserve">" </w:instrText>
      </w:r>
      <w:r w:rsidRPr="00DF71EC">
        <w:rPr>
          <w:lang w:val="en-GB"/>
        </w:rPr>
        <w:fldChar w:fldCharType="end"/>
      </w:r>
      <w:r w:rsidRPr="00DF71EC">
        <w:rPr>
          <w:lang w:val="en-GB"/>
        </w:rPr>
        <w:t xml:space="preserve"> for human parenteral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INDACATEROL</w:t>
      </w:r>
      <w:r w:rsidRPr="00DF71EC">
        <w:rPr>
          <w:lang w:val="en-GB"/>
        </w:rPr>
        <w:fldChar w:fldCharType="begin"/>
      </w:r>
      <w:r w:rsidRPr="00DF71EC">
        <w:instrText xml:space="preserve"> XE "</w:instrText>
      </w:r>
      <w:r w:rsidRPr="00DF71EC">
        <w:rPr>
          <w:lang w:val="en-GB"/>
        </w:rPr>
        <w:instrText>INDACATEROL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INDAPAMIDE</w:t>
      </w:r>
      <w:r w:rsidRPr="00DF71EC">
        <w:rPr>
          <w:lang w:val="en-GB"/>
        </w:rPr>
        <w:fldChar w:fldCharType="begin"/>
      </w:r>
      <w:r w:rsidRPr="00DF71EC">
        <w:instrText xml:space="preserve"> XE "</w:instrText>
      </w:r>
      <w:r w:rsidRPr="00DF71EC">
        <w:rPr>
          <w:lang w:val="en-GB"/>
        </w:rPr>
        <w:instrText>INDAPAMIDE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INDINAVIR</w:t>
      </w:r>
      <w:r w:rsidRPr="00DF71EC">
        <w:rPr>
          <w:lang w:val="en-GB"/>
        </w:rPr>
        <w:fldChar w:fldCharType="begin"/>
      </w:r>
      <w:r w:rsidRPr="00DF71EC">
        <w:instrText xml:space="preserve"> XE "</w:instrText>
      </w:r>
      <w:r w:rsidRPr="00DF71EC">
        <w:rPr>
          <w:lang w:val="en-GB"/>
        </w:rPr>
        <w:instrText>INDINAVIR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INDOMETHACIN</w:t>
      </w:r>
      <w:r w:rsidRPr="00DF71EC">
        <w:rPr>
          <w:lang w:val="en-GB"/>
        </w:rPr>
        <w:fldChar w:fldCharType="begin"/>
      </w:r>
      <w:r w:rsidRPr="00DF71EC">
        <w:instrText xml:space="preserve"> XE "</w:instrText>
      </w:r>
      <w:r w:rsidRPr="00DF71EC">
        <w:rPr>
          <w:lang w:val="en-GB"/>
        </w:rPr>
        <w:instrText>INDOMETHACIN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INDOPROFEN</w:t>
      </w:r>
      <w:r w:rsidRPr="00DF71EC">
        <w:rPr>
          <w:lang w:val="en-GB"/>
        </w:rPr>
        <w:fldChar w:fldCharType="begin"/>
      </w:r>
      <w:r w:rsidRPr="00DF71EC">
        <w:instrText xml:space="preserve"> XE "</w:instrText>
      </w:r>
      <w:r w:rsidRPr="00DF71EC">
        <w:rPr>
          <w:lang w:val="en-GB"/>
        </w:rPr>
        <w:instrText>INDOPROFEN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INDORAMIN</w:t>
      </w:r>
      <w:r w:rsidRPr="00DF71EC">
        <w:rPr>
          <w:lang w:val="en-GB"/>
        </w:rPr>
        <w:fldChar w:fldCharType="begin"/>
      </w:r>
      <w:r w:rsidRPr="00DF71EC">
        <w:instrText xml:space="preserve"> XE "</w:instrText>
      </w:r>
      <w:r w:rsidRPr="00DF71EC">
        <w:rPr>
          <w:lang w:val="en-GB"/>
        </w:rPr>
        <w:instrText>INDORAMIN</w:instrText>
      </w:r>
      <w:r w:rsidRPr="00DF71EC">
        <w:instrText xml:space="preserve">" </w:instrText>
      </w:r>
      <w:r w:rsidRPr="00DF71EC">
        <w:rPr>
          <w:lang w:val="en-GB"/>
        </w:rPr>
        <w:fldChar w:fldCharType="end"/>
      </w:r>
      <w:r w:rsidRPr="00DF71EC">
        <w:rPr>
          <w:rFonts w:ascii="Times-Bold" w:hAnsi="Times-Bold" w:cs="Times-Bold"/>
          <w:b/>
          <w:bC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INFLIXIMAB</w:t>
      </w:r>
      <w:r w:rsidRPr="00DF71EC">
        <w:rPr>
          <w:lang w:val="en-GB"/>
        </w:rPr>
        <w:fldChar w:fldCharType="begin"/>
      </w:r>
      <w:r w:rsidRPr="00DF71EC">
        <w:instrText xml:space="preserve"> XE "</w:instrText>
      </w:r>
      <w:r w:rsidRPr="00DF71EC">
        <w:rPr>
          <w:lang w:val="en-GB"/>
        </w:rPr>
        <w:instrText>INFLIXIMAB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INFLUENZA AND CORYZA VACCINES</w:t>
      </w:r>
      <w:r w:rsidRPr="00DF71EC">
        <w:rPr>
          <w:lang w:val="en-GB"/>
        </w:rPr>
        <w:fldChar w:fldCharType="begin"/>
      </w:r>
      <w:r w:rsidRPr="00DF71EC">
        <w:instrText xml:space="preserve"> XE "</w:instrText>
      </w:r>
      <w:r w:rsidRPr="00DF71EC">
        <w:rPr>
          <w:lang w:val="en-GB"/>
        </w:rPr>
        <w:instrText>INFLUENZA AND CORYZA VACCINES</w:instrText>
      </w:r>
      <w:r w:rsidRPr="00DF71EC">
        <w:instrText xml:space="preserve">" </w:instrText>
      </w:r>
      <w:r w:rsidRPr="00DF71EC">
        <w:rPr>
          <w:lang w:val="en-GB"/>
        </w:rPr>
        <w:fldChar w:fldCharType="end"/>
      </w:r>
      <w:r w:rsidRPr="00DF71EC">
        <w:rPr>
          <w:spacing w:val="-4"/>
          <w:lang w:val="en-GB"/>
        </w:rPr>
        <w:fldChar w:fldCharType="begin"/>
      </w:r>
      <w:r w:rsidRPr="00DF71EC">
        <w:instrText xml:space="preserve"> XE "</w:instrText>
      </w:r>
      <w:r w:rsidRPr="00DF71EC">
        <w:rPr>
          <w:spacing w:val="-4"/>
          <w:lang w:val="en-GB"/>
        </w:rPr>
        <w:instrText xml:space="preserve">VACCINES, </w:instrText>
      </w:r>
      <w:r w:rsidRPr="00DF71EC">
        <w:rPr>
          <w:lang w:val="en-GB"/>
        </w:rPr>
        <w:instrText>INFLUENZA AND CORYZA</w:instrText>
      </w:r>
      <w:r w:rsidRPr="00DF71EC">
        <w:instrText xml:space="preserve">" </w:instrText>
      </w:r>
      <w:r w:rsidRPr="00DF71EC">
        <w:rPr>
          <w:spacing w:val="-4"/>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parenteral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nasal administration.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INGENOL MEBUTATE</w:t>
      </w:r>
      <w:r w:rsidRPr="00DF71EC">
        <w:rPr>
          <w:lang w:val="en-GB"/>
        </w:rPr>
        <w:fldChar w:fldCharType="begin"/>
      </w:r>
      <w:r w:rsidRPr="00DF71EC">
        <w:instrText xml:space="preserve"> XE "</w:instrText>
      </w:r>
      <w:r w:rsidRPr="00DF71EC">
        <w:rPr>
          <w:lang w:val="en-GB"/>
        </w:rPr>
        <w:instrText>INGENOL MEBUTATE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INSULIN-LIKE GROWTH FACTOR I</w:t>
      </w:r>
      <w:r w:rsidRPr="00DF71EC">
        <w:rPr>
          <w:lang w:val="en-GB"/>
        </w:rPr>
        <w:fldChar w:fldCharType="begin"/>
      </w:r>
      <w:r w:rsidRPr="00DF71EC">
        <w:instrText xml:space="preserve"> XE "</w:instrText>
      </w:r>
      <w:r w:rsidRPr="00DF71EC">
        <w:rPr>
          <w:lang w:val="en-GB"/>
        </w:rPr>
        <w:instrText>INSULIN-LIKE GROWTH FACTOR I</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INSULIN-LIKE GROWTH FACTORS</w:t>
      </w:r>
      <w:r w:rsidRPr="00DF71EC">
        <w:rPr>
          <w:lang w:val="en-GB"/>
        </w:rPr>
        <w:fldChar w:fldCharType="begin"/>
      </w:r>
      <w:r w:rsidRPr="00DF71EC">
        <w:instrText xml:space="preserve"> XE "</w:instrText>
      </w:r>
      <w:r w:rsidRPr="00DF71EC">
        <w:rPr>
          <w:lang w:val="en-GB"/>
        </w:rPr>
        <w:instrText>INSULIN-LIKE GROWTH FACTORS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INSULINS</w:t>
      </w:r>
      <w:r w:rsidRPr="00DF71EC">
        <w:rPr>
          <w:lang w:val="en-GB"/>
        </w:rPr>
        <w:fldChar w:fldCharType="begin"/>
      </w:r>
      <w:r w:rsidRPr="00DF71EC">
        <w:instrText xml:space="preserve"> XE "</w:instrText>
      </w:r>
      <w:r w:rsidRPr="00DF71EC">
        <w:rPr>
          <w:lang w:val="en-GB"/>
        </w:rPr>
        <w:instrText>INSULINS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INTERFERONS</w:t>
      </w:r>
      <w:r w:rsidRPr="00DF71EC">
        <w:rPr>
          <w:lang w:val="en-GB"/>
        </w:rPr>
        <w:fldChar w:fldCharType="begin"/>
      </w:r>
      <w:r w:rsidRPr="00DF71EC">
        <w:instrText xml:space="preserve"> XE "</w:instrText>
      </w:r>
      <w:r w:rsidRPr="00DF71EC">
        <w:rPr>
          <w:lang w:val="en-GB"/>
        </w:rPr>
        <w:instrText>INTERFERONS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INTERLEUKINS</w:t>
      </w:r>
      <w:r w:rsidRPr="00DF71EC">
        <w:rPr>
          <w:lang w:val="en-GB"/>
        </w:rPr>
        <w:fldChar w:fldCharType="begin"/>
      </w:r>
      <w:r w:rsidRPr="00DF71EC">
        <w:instrText xml:space="preserve"> XE "</w:instrText>
      </w:r>
      <w:r w:rsidRPr="00DF71EC">
        <w:rPr>
          <w:lang w:val="en-GB"/>
        </w:rPr>
        <w:instrText>INTERLEUKINS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IODOTHIOURACIL</w:t>
      </w:r>
      <w:r w:rsidRPr="00DF71EC">
        <w:rPr>
          <w:lang w:val="en-GB"/>
        </w:rPr>
        <w:fldChar w:fldCharType="begin"/>
      </w:r>
      <w:r w:rsidRPr="00DF71EC">
        <w:instrText xml:space="preserve"> XE "</w:instrText>
      </w:r>
      <w:r w:rsidRPr="00DF71EC">
        <w:rPr>
          <w:lang w:val="en-GB"/>
        </w:rPr>
        <w:instrText>IODOTHIOURACIL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IPILIMUMAB</w:t>
      </w:r>
      <w:r w:rsidRPr="00DF71EC">
        <w:rPr>
          <w:lang w:val="en-GB"/>
        </w:rPr>
        <w:fldChar w:fldCharType="begin"/>
      </w:r>
      <w:r w:rsidRPr="00DF71EC">
        <w:instrText xml:space="preserve"> XE "</w:instrText>
      </w:r>
      <w:r w:rsidRPr="00DF71EC">
        <w:rPr>
          <w:lang w:val="en-GB"/>
        </w:rPr>
        <w:instrText>IPILIMUMAB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IPRATROPIUM</w:t>
      </w:r>
      <w:r w:rsidRPr="00DF71EC">
        <w:rPr>
          <w:lang w:val="en-GB"/>
        </w:rPr>
        <w:fldChar w:fldCharType="begin"/>
      </w:r>
      <w:r w:rsidRPr="00DF71EC">
        <w:instrText xml:space="preserve"> XE "</w:instrText>
      </w:r>
      <w:r w:rsidRPr="00DF71EC">
        <w:rPr>
          <w:lang w:val="en-GB"/>
        </w:rPr>
        <w:instrText>IPRATROPIUM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IPRIFLAVONE</w:t>
      </w:r>
      <w:r w:rsidRPr="00DF71EC">
        <w:rPr>
          <w:lang w:val="en-GB"/>
        </w:rPr>
        <w:fldChar w:fldCharType="begin"/>
      </w:r>
      <w:r w:rsidRPr="00DF71EC">
        <w:instrText xml:space="preserve"> XE "</w:instrText>
      </w:r>
      <w:r w:rsidRPr="00DF71EC">
        <w:rPr>
          <w:lang w:val="en-GB"/>
        </w:rPr>
        <w:instrText>IPRIFLAVONE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IPRINDOLE</w:t>
      </w:r>
      <w:r w:rsidRPr="00DF71EC">
        <w:rPr>
          <w:lang w:val="en-GB"/>
        </w:rPr>
        <w:fldChar w:fldCharType="begin"/>
      </w:r>
      <w:r w:rsidRPr="00DF71EC">
        <w:instrText xml:space="preserve"> XE "</w:instrText>
      </w:r>
      <w:r w:rsidRPr="00DF71EC">
        <w:rPr>
          <w:lang w:val="en-GB"/>
        </w:rPr>
        <w:instrText>IPRINDOLE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IPRONIAZID</w:t>
      </w:r>
      <w:r w:rsidRPr="00DF71EC">
        <w:rPr>
          <w:lang w:val="en-GB"/>
        </w:rPr>
        <w:fldChar w:fldCharType="begin"/>
      </w:r>
      <w:r w:rsidRPr="00DF71EC">
        <w:instrText xml:space="preserve"> XE "</w:instrText>
      </w:r>
      <w:r w:rsidRPr="00DF71EC">
        <w:rPr>
          <w:lang w:val="en-GB"/>
        </w:rPr>
        <w:instrText>IPRONIAZID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IRBESARTAN</w:t>
      </w:r>
      <w:r w:rsidRPr="00DF71EC">
        <w:rPr>
          <w:lang w:val="en-GB"/>
        </w:rPr>
        <w:fldChar w:fldCharType="begin"/>
      </w:r>
      <w:r w:rsidRPr="00DF71EC">
        <w:instrText xml:space="preserve"> XE "</w:instrText>
      </w:r>
      <w:r w:rsidRPr="00DF71EC">
        <w:rPr>
          <w:lang w:val="en-GB"/>
        </w:rPr>
        <w:instrText>IRBESARTAN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IRINOTECAN</w:t>
      </w:r>
      <w:r w:rsidRPr="00DF71EC">
        <w:rPr>
          <w:lang w:val="en-GB"/>
        </w:rPr>
        <w:fldChar w:fldCharType="begin"/>
      </w:r>
      <w:r w:rsidRPr="00DF71EC">
        <w:instrText xml:space="preserve"> XE "</w:instrText>
      </w:r>
      <w:r w:rsidRPr="00DF71EC">
        <w:rPr>
          <w:lang w:val="en-GB"/>
        </w:rPr>
        <w:instrText>IRINOTECAN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in injectable preparations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ISOAMINILE</w:t>
      </w:r>
      <w:r w:rsidRPr="00DF71EC">
        <w:rPr>
          <w:lang w:val="en-GB"/>
        </w:rPr>
        <w:fldChar w:fldCharType="begin"/>
      </w:r>
      <w:r w:rsidRPr="00DF71EC">
        <w:instrText xml:space="preserve"> XE "</w:instrText>
      </w:r>
      <w:r w:rsidRPr="00DF71EC">
        <w:rPr>
          <w:lang w:val="en-GB"/>
        </w:rPr>
        <w:instrText>ISOAMINILE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ISOAMYL NITRITE</w:t>
      </w:r>
      <w:r w:rsidRPr="00DF71EC">
        <w:rPr>
          <w:lang w:val="en-GB"/>
        </w:rPr>
        <w:fldChar w:fldCharType="begin"/>
      </w:r>
      <w:r w:rsidRPr="00DF71EC">
        <w:instrText xml:space="preserve"> XE "</w:instrText>
      </w:r>
      <w:r w:rsidRPr="00DF71EC">
        <w:rPr>
          <w:lang w:val="en-GB"/>
        </w:rPr>
        <w:instrText>ISOAMYL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ISOBUTYL NITRITE</w:t>
      </w:r>
      <w:r w:rsidRPr="00DF71EC">
        <w:rPr>
          <w:lang w:val="en-GB"/>
        </w:rPr>
        <w:fldChar w:fldCharType="begin"/>
      </w:r>
      <w:r w:rsidRPr="00DF71EC">
        <w:instrText xml:space="preserve"> XE "</w:instrText>
      </w:r>
      <w:r w:rsidRPr="00DF71EC">
        <w:rPr>
          <w:lang w:val="en-GB"/>
        </w:rPr>
        <w:instrText>ISOBUTYL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ISOCARBOXAZID</w:t>
      </w:r>
      <w:r w:rsidRPr="00DF71EC">
        <w:rPr>
          <w:lang w:val="en-GB"/>
        </w:rPr>
        <w:fldChar w:fldCharType="begin"/>
      </w:r>
      <w:r w:rsidRPr="00DF71EC">
        <w:instrText xml:space="preserve"> XE "</w:instrText>
      </w:r>
      <w:r w:rsidRPr="00DF71EC">
        <w:rPr>
          <w:lang w:val="en-GB"/>
        </w:rPr>
        <w:instrText>ISOCARBOXAZID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3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ISOETARINE</w:t>
      </w:r>
      <w:r w:rsidRPr="00DF71EC">
        <w:rPr>
          <w:lang w:val="en-GB"/>
        </w:rPr>
        <w:fldChar w:fldCharType="begin"/>
      </w:r>
      <w:r w:rsidRPr="00DF71EC">
        <w:instrText xml:space="preserve"> XE "</w:instrText>
      </w:r>
      <w:r w:rsidRPr="00DF71EC">
        <w:rPr>
          <w:lang w:val="en-GB"/>
        </w:rPr>
        <w:instrText>ISOETARINE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ISOFLURANE</w:t>
      </w:r>
      <w:r w:rsidRPr="00DF71EC">
        <w:fldChar w:fldCharType="begin"/>
      </w:r>
      <w:r w:rsidRPr="00DF71EC">
        <w:instrText xml:space="preserve"> XE "ISOFLURANE"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ISOMETHEPTENE</w:t>
      </w:r>
      <w:r w:rsidRPr="00DF71EC">
        <w:rPr>
          <w:lang w:val="en-GB"/>
        </w:rPr>
        <w:fldChar w:fldCharType="begin"/>
      </w:r>
      <w:r w:rsidRPr="00DF71EC">
        <w:instrText xml:space="preserve"> XE "</w:instrText>
      </w:r>
      <w:r w:rsidRPr="00DF71EC">
        <w:rPr>
          <w:lang w:val="en-GB"/>
        </w:rPr>
        <w:instrText>ISOMETHEPTENE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ISONIAZID</w:t>
      </w:r>
      <w:r w:rsidRPr="00DF71EC">
        <w:rPr>
          <w:lang w:val="en-GB"/>
        </w:rPr>
        <w:fldChar w:fldCharType="begin"/>
      </w:r>
      <w:r w:rsidRPr="00DF71EC">
        <w:instrText xml:space="preserve"> XE "</w:instrText>
      </w:r>
      <w:r w:rsidRPr="00DF71EC">
        <w:rPr>
          <w:lang w:val="en-GB"/>
        </w:rPr>
        <w:instrText>ISONIAZID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ISOPRENALINE</w:t>
      </w:r>
      <w:r w:rsidRPr="00DF71EC">
        <w:rPr>
          <w:lang w:val="en-GB"/>
        </w:rPr>
        <w:fldChar w:fldCharType="begin"/>
      </w:r>
      <w:r w:rsidRPr="00DF71EC">
        <w:instrText xml:space="preserve"> XE "</w:instrText>
      </w:r>
      <w:r w:rsidRPr="00DF71EC">
        <w:rPr>
          <w:lang w:val="en-GB"/>
        </w:rPr>
        <w:instrText>ISOPRENALINE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ISOPRINOSINE</w:t>
      </w:r>
      <w:r w:rsidRPr="00DF71EC">
        <w:rPr>
          <w:lang w:val="en-GB"/>
        </w:rPr>
        <w:fldChar w:fldCharType="begin"/>
      </w:r>
      <w:r w:rsidRPr="00DF71EC">
        <w:instrText xml:space="preserve"> XE "</w:instrText>
      </w:r>
      <w:r w:rsidRPr="00DF71EC">
        <w:rPr>
          <w:lang w:val="en-GB"/>
        </w:rPr>
        <w:instrText>ISOPRINOSINE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ISOPROPAMIDE</w:t>
      </w:r>
      <w:r w:rsidRPr="00DF71EC">
        <w:rPr>
          <w:lang w:val="en-GB"/>
        </w:rPr>
        <w:fldChar w:fldCharType="begin"/>
      </w:r>
      <w:r w:rsidRPr="00DF71EC">
        <w:instrText xml:space="preserve"> XE "</w:instrText>
      </w:r>
      <w:r w:rsidRPr="00DF71EC">
        <w:rPr>
          <w:lang w:val="en-GB"/>
        </w:rPr>
        <w:instrText>ISOPROPAMIDE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ISOSORBIDE DINITRATE</w:t>
      </w:r>
      <w:r w:rsidRPr="00DF71EC">
        <w:rPr>
          <w:lang w:val="en-GB"/>
        </w:rPr>
        <w:fldChar w:fldCharType="begin"/>
      </w:r>
      <w:r w:rsidRPr="00DF71EC">
        <w:instrText xml:space="preserve"> XE "</w:instrText>
      </w:r>
      <w:r w:rsidRPr="00DF71EC">
        <w:rPr>
          <w:lang w:val="en-GB"/>
        </w:rPr>
        <w:instrText>ISOSORBIDE DINITRATE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ISOSORBIDE MONONITRATE</w:t>
      </w:r>
      <w:r w:rsidRPr="00DF71EC">
        <w:rPr>
          <w:lang w:val="en-GB"/>
        </w:rPr>
        <w:fldChar w:fldCharType="begin"/>
      </w:r>
      <w:r w:rsidRPr="00DF71EC">
        <w:instrText xml:space="preserve"> XE "</w:instrText>
      </w:r>
      <w:r w:rsidRPr="00DF71EC">
        <w:rPr>
          <w:lang w:val="en-GB"/>
        </w:rPr>
        <w:instrText>ISOSORBIDE MONONITRATE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ISOTRETINOIN</w:t>
      </w:r>
      <w:r w:rsidRPr="00DF71EC">
        <w:rPr>
          <w:lang w:val="en-GB"/>
        </w:rPr>
        <w:fldChar w:fldCharType="begin"/>
      </w:r>
      <w:r w:rsidRPr="00DF71EC">
        <w:instrText xml:space="preserve"> XE "</w:instrText>
      </w:r>
      <w:r w:rsidRPr="00DF71EC">
        <w:rPr>
          <w:lang w:val="en-GB"/>
        </w:rPr>
        <w:instrText>ISOTRETINOIN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ISOXICAM</w:t>
      </w:r>
      <w:r w:rsidRPr="00DF71EC">
        <w:rPr>
          <w:lang w:val="en-GB"/>
        </w:rPr>
        <w:fldChar w:fldCharType="begin"/>
      </w:r>
      <w:r w:rsidRPr="00DF71EC">
        <w:instrText xml:space="preserve"> XE "</w:instrText>
      </w:r>
      <w:r w:rsidRPr="00DF71EC">
        <w:rPr>
          <w:lang w:val="en-GB"/>
        </w:rPr>
        <w:instrText>ISOXICAM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ISOXSUPRINE</w:t>
      </w:r>
      <w:r w:rsidRPr="00DF71EC">
        <w:rPr>
          <w:lang w:val="en-GB"/>
        </w:rPr>
        <w:fldChar w:fldCharType="begin"/>
      </w:r>
      <w:r w:rsidRPr="00DF71EC">
        <w:instrText xml:space="preserve"> XE "</w:instrText>
      </w:r>
      <w:r w:rsidRPr="00DF71EC">
        <w:rPr>
          <w:lang w:val="en-GB"/>
        </w:rPr>
        <w:instrText>ISOXSUPRINE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ISRADIPINE</w:t>
      </w:r>
      <w:r w:rsidRPr="00DF71EC">
        <w:rPr>
          <w:lang w:val="en-GB"/>
        </w:rPr>
        <w:fldChar w:fldCharType="begin"/>
      </w:r>
      <w:r w:rsidRPr="00DF71EC">
        <w:instrText xml:space="preserve"> XE "</w:instrText>
      </w:r>
      <w:r w:rsidRPr="00DF71EC">
        <w:rPr>
          <w:lang w:val="en-GB"/>
        </w:rPr>
        <w:instrText>ISRADIPINE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ITRACONAZOLE</w:t>
      </w:r>
      <w:r w:rsidRPr="00DF71EC">
        <w:rPr>
          <w:lang w:val="en-GB"/>
        </w:rPr>
        <w:fldChar w:fldCharType="begin"/>
      </w:r>
      <w:r w:rsidRPr="00DF71EC">
        <w:instrText xml:space="preserve"> XE "</w:instrText>
      </w:r>
      <w:r w:rsidRPr="00DF71EC">
        <w:rPr>
          <w:lang w:val="en-GB"/>
        </w:rPr>
        <w:instrText>ITRACONAZOLE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Default="00107A27" w:rsidP="00107A27">
      <w:pPr>
        <w:pStyle w:val="schedbody"/>
        <w:spacing w:line="240" w:lineRule="auto"/>
      </w:pPr>
      <w:r w:rsidRPr="00DF71EC">
        <w:t>IVABRADINE</w:t>
      </w:r>
      <w:r w:rsidRPr="00DF71EC">
        <w:fldChar w:fldCharType="begin"/>
      </w:r>
      <w:r w:rsidRPr="00DF71EC">
        <w:instrText xml:space="preserve"> XE "IVABRADINE" </w:instrText>
      </w:r>
      <w:r w:rsidRPr="00DF71EC">
        <w:fldChar w:fldCharType="end"/>
      </w:r>
      <w:r w:rsidRPr="00DF71EC">
        <w:t>.</w:t>
      </w:r>
    </w:p>
    <w:p w:rsidR="00AC555B" w:rsidRDefault="00AC555B" w:rsidP="00107A27">
      <w:pPr>
        <w:pStyle w:val="schedbody"/>
        <w:spacing w:line="240" w:lineRule="auto"/>
      </w:pPr>
    </w:p>
    <w:p w:rsidR="00AC555B" w:rsidRPr="00DF71EC" w:rsidRDefault="00AC555B" w:rsidP="00107A27">
      <w:pPr>
        <w:pStyle w:val="schedbody"/>
        <w:spacing w:line="240" w:lineRule="auto"/>
      </w:pPr>
      <w:r>
        <w:t>IVACAFTOR.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IVERMECTIN</w:t>
      </w:r>
      <w:r w:rsidRPr="00DF71EC">
        <w:rPr>
          <w:lang w:val="en-GB"/>
        </w:rPr>
        <w:fldChar w:fldCharType="begin"/>
      </w:r>
      <w:r w:rsidRPr="00DF71EC">
        <w:instrText xml:space="preserve"> XE "</w:instrText>
      </w:r>
      <w:r w:rsidRPr="00DF71EC">
        <w:rPr>
          <w:lang w:val="en-GB"/>
        </w:rPr>
        <w:instrText>IVERMECTIN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human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 treatment of mange in dogs.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IXABEPILONE</w:t>
      </w:r>
      <w:r w:rsidRPr="00DF71EC">
        <w:fldChar w:fldCharType="begin"/>
      </w:r>
      <w:r w:rsidRPr="00DF71EC">
        <w:instrText xml:space="preserve"> XE "IXABEPILONE"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JAPANESE ENCEPHALITIS VACCINE</w:t>
      </w:r>
      <w:r w:rsidRPr="00DF71EC">
        <w:rPr>
          <w:lang w:val="en-GB"/>
        </w:rPr>
        <w:fldChar w:fldCharType="begin"/>
      </w:r>
      <w:r w:rsidRPr="00DF71EC">
        <w:instrText xml:space="preserve"> XE "</w:instrText>
      </w:r>
      <w:r w:rsidRPr="00DF71EC">
        <w:rPr>
          <w:lang w:val="en-GB"/>
        </w:rPr>
        <w:instrText>JAPANESE ENCEPHALITIS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JAPANESE ENCEPHALITIS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KANAMYCIN</w:t>
      </w:r>
      <w:r w:rsidRPr="00DF71EC">
        <w:rPr>
          <w:lang w:val="en-GB"/>
        </w:rPr>
        <w:fldChar w:fldCharType="begin"/>
      </w:r>
      <w:r w:rsidRPr="00DF71EC">
        <w:instrText xml:space="preserve"> XE "</w:instrText>
      </w:r>
      <w:r w:rsidRPr="00DF71EC">
        <w:rPr>
          <w:lang w:val="en-GB"/>
        </w:rPr>
        <w:instrText>KANAMYCIN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KETANSERIN</w:t>
      </w:r>
      <w:r w:rsidRPr="00DF71EC">
        <w:rPr>
          <w:lang w:val="en-GB"/>
        </w:rPr>
        <w:fldChar w:fldCharType="begin"/>
      </w:r>
      <w:r w:rsidRPr="00DF71EC">
        <w:instrText xml:space="preserve"> XE "</w:instrText>
      </w:r>
      <w:r w:rsidRPr="00DF71EC">
        <w:rPr>
          <w:lang w:val="en-GB"/>
        </w:rPr>
        <w:instrText>KETANSERIN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 xml:space="preserve">in topical veterinary preparations containing 0.5 per cent </w:t>
      </w:r>
      <w:r w:rsidRPr="00DF71EC">
        <w:rPr>
          <w:lang w:val="en-GB"/>
        </w:rPr>
        <w:br/>
        <w:t>or less of ketanserin.</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KETAZOLAM</w:t>
      </w:r>
      <w:r w:rsidRPr="00DF71EC">
        <w:rPr>
          <w:lang w:val="en-GB"/>
        </w:rPr>
        <w:fldChar w:fldCharType="begin"/>
      </w:r>
      <w:r w:rsidRPr="00DF71EC">
        <w:instrText xml:space="preserve"> XE "</w:instrText>
      </w:r>
      <w:r w:rsidRPr="00DF71EC">
        <w:rPr>
          <w:lang w:val="en-GB"/>
        </w:rPr>
        <w:instrText>KETAZOLAM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KETOCONAZOLE</w:t>
      </w:r>
      <w:r w:rsidRPr="00DF71EC">
        <w:rPr>
          <w:lang w:val="en-GB"/>
        </w:rPr>
        <w:fldChar w:fldCharType="begin"/>
      </w:r>
      <w:r w:rsidRPr="00DF71EC">
        <w:instrText xml:space="preserve"> XE "KETOCONAZOLE"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(b)</w:t>
      </w:r>
      <w:r w:rsidRPr="00DF71EC">
        <w:tab/>
        <w:t>in preparations for dermal use containing 1 per cent or less of ketoconazole</w:t>
      </w:r>
      <w:r>
        <w:t xml:space="preserve"> </w:t>
      </w:r>
      <w:r w:rsidRPr="00DF71EC">
        <w:t>for the treatment of the scalp;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KETOPROFEN</w:t>
      </w:r>
      <w:r w:rsidRPr="00DF71EC">
        <w:rPr>
          <w:lang w:val="en-GB"/>
        </w:rPr>
        <w:fldChar w:fldCharType="begin"/>
      </w:r>
      <w:r w:rsidRPr="00DF71EC">
        <w:instrText xml:space="preserve"> XE "</w:instrText>
      </w:r>
      <w:r w:rsidRPr="00DF71EC">
        <w:rPr>
          <w:lang w:val="en-GB"/>
        </w:rPr>
        <w:instrText>KETOPROFEN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dermal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KETOROLAC (includes ketoralac trometamol</w:t>
      </w:r>
      <w:r w:rsidRPr="00DF71EC">
        <w:rPr>
          <w:lang w:val="en-GB"/>
        </w:rPr>
        <w:fldChar w:fldCharType="begin"/>
      </w:r>
      <w:r w:rsidRPr="00DF71EC">
        <w:instrText xml:space="preserve"> XE "</w:instrText>
      </w:r>
      <w:r w:rsidRPr="00DF71EC">
        <w:rPr>
          <w:lang w:val="en-GB"/>
        </w:rPr>
        <w:instrText>KETOROLAC</w:instrText>
      </w:r>
      <w:r>
        <w:rPr>
          <w:lang w:val="en-GB"/>
        </w:rPr>
        <w:instrText xml:space="preserve"> </w:instrText>
      </w:r>
      <w:r w:rsidRPr="00DF71EC">
        <w:rPr>
          <w:lang w:val="en-GB"/>
        </w:rPr>
        <w:instrText>(includes ketoralac trometamol</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rPr>
        <w:instrText>trometamol</w:instrText>
      </w:r>
      <w:r>
        <w:instrText xml:space="preserve"> </w:instrText>
      </w:r>
      <w:r>
        <w:rPr>
          <w:i/>
        </w:rPr>
        <w:instrText xml:space="preserve">See also </w:instrText>
      </w:r>
      <w:r w:rsidRPr="00DF71EC">
        <w:rPr>
          <w:lang w:val="en-GB"/>
        </w:rPr>
        <w:instrText>KETOROLAC</w:instrText>
      </w:r>
      <w:r>
        <w:rPr>
          <w:lang w:val="en-GB"/>
        </w:rPr>
        <w:instrText xml:space="preserve"> TROMETAMOL"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KETOTIFEN</w:t>
      </w:r>
      <w:r w:rsidRPr="00DF71EC">
        <w:fldChar w:fldCharType="begin"/>
      </w:r>
      <w:r w:rsidRPr="00DF71EC">
        <w:instrText xml:space="preserve"> XE "</w:instrText>
      </w:r>
      <w:r w:rsidRPr="00DF71EC">
        <w:rPr>
          <w:spacing w:val="-2"/>
        </w:rPr>
        <w:instrText>KETOTIFEN</w:instrText>
      </w:r>
      <w:r w:rsidRPr="00DF71EC">
        <w:instrText xml:space="preserve">" </w:instrText>
      </w:r>
      <w:r w:rsidRPr="00DF71EC">
        <w:fldChar w:fldCharType="end"/>
      </w:r>
      <w:r w:rsidRPr="00DF71EC">
        <w:t xml:space="preserve"> </w:t>
      </w:r>
      <w:r w:rsidRPr="00DF71EC">
        <w:rPr>
          <w:rFonts w:ascii="Times-Bold" w:hAnsi="Times-Bold" w:cs="Times-Bold"/>
          <w:b/>
          <w:bCs/>
        </w:rPr>
        <w:t xml:space="preserve">except </w:t>
      </w:r>
      <w:r w:rsidRPr="00DF71EC">
        <w:t>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KHELLIN</w:t>
      </w:r>
      <w:r w:rsidRPr="00DF71EC">
        <w:rPr>
          <w:lang w:val="en-GB"/>
        </w:rPr>
        <w:fldChar w:fldCharType="begin"/>
      </w:r>
      <w:r w:rsidRPr="00DF71EC">
        <w:instrText xml:space="preserve"> XE "</w:instrText>
      </w:r>
      <w:r w:rsidRPr="00DF71EC">
        <w:rPr>
          <w:lang w:val="en-GB"/>
        </w:rPr>
        <w:instrText>KHELLIN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KITASAMYCIN</w:t>
      </w:r>
      <w:r w:rsidRPr="00DF71EC">
        <w:rPr>
          <w:lang w:val="en-GB"/>
        </w:rPr>
        <w:fldChar w:fldCharType="begin"/>
      </w:r>
      <w:r w:rsidRPr="00DF71EC">
        <w:instrText xml:space="preserve"> XE "</w:instrText>
      </w:r>
      <w:r w:rsidRPr="00DF71EC">
        <w:rPr>
          <w:lang w:val="en-GB"/>
        </w:rPr>
        <w:instrText>KITASAMYCIN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for growth promotion containing 100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LABETALOL</w:t>
      </w:r>
      <w:r w:rsidRPr="00DF71EC">
        <w:fldChar w:fldCharType="begin"/>
      </w:r>
      <w:r w:rsidRPr="00DF71EC">
        <w:instrText xml:space="preserve"> XE "LABETALOL"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LACIDIPINE</w:t>
      </w:r>
      <w:r w:rsidRPr="00DF71EC">
        <w:rPr>
          <w:lang w:val="en-GB"/>
        </w:rPr>
        <w:fldChar w:fldCharType="begin"/>
      </w:r>
      <w:r w:rsidRPr="00DF71EC">
        <w:instrText xml:space="preserve"> XE "</w:instrText>
      </w:r>
      <w:r w:rsidRPr="00DF71EC">
        <w:rPr>
          <w:lang w:val="en-GB"/>
        </w:rPr>
        <w:instrText>LACIDIPINE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LACOSAMIDE</w:t>
      </w:r>
      <w:r w:rsidRPr="00DF71EC">
        <w:rPr>
          <w:lang w:val="en-GB"/>
        </w:rPr>
        <w:fldChar w:fldCharType="begin"/>
      </w:r>
      <w:r w:rsidRPr="00DF71EC">
        <w:instrText xml:space="preserve"> XE "</w:instrText>
      </w:r>
      <w:r w:rsidRPr="00DF71EC">
        <w:rPr>
          <w:lang w:val="en-GB"/>
        </w:rPr>
        <w:instrText>LACOSAMIDE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LAMIVUDINE</w:t>
      </w:r>
      <w:r w:rsidRPr="00DF71EC">
        <w:rPr>
          <w:lang w:val="en-GB"/>
        </w:rPr>
        <w:fldChar w:fldCharType="begin"/>
      </w:r>
      <w:r w:rsidRPr="00DF71EC">
        <w:instrText xml:space="preserve"> XE "</w:instrText>
      </w:r>
      <w:r w:rsidRPr="00DF71EC">
        <w:rPr>
          <w:lang w:val="en-GB"/>
        </w:rPr>
        <w:instrText>LAMIVUDINE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LAMOTRIGINE</w:t>
      </w:r>
      <w:r w:rsidRPr="00DF71EC">
        <w:rPr>
          <w:lang w:val="en-GB"/>
        </w:rPr>
        <w:fldChar w:fldCharType="begin"/>
      </w:r>
      <w:r w:rsidRPr="00DF71EC">
        <w:instrText xml:space="preserve"> XE "</w:instrText>
      </w:r>
      <w:r w:rsidRPr="00DF71EC">
        <w:rPr>
          <w:lang w:val="en-GB"/>
        </w:rPr>
        <w:instrText>LAMOTRIGINE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LANATOSIDES</w:t>
      </w:r>
      <w:r w:rsidRPr="00DF71EC">
        <w:rPr>
          <w:lang w:val="en-GB"/>
        </w:rPr>
        <w:fldChar w:fldCharType="begin"/>
      </w:r>
      <w:r w:rsidRPr="00DF71EC">
        <w:instrText xml:space="preserve"> XE "</w:instrText>
      </w:r>
      <w:r w:rsidRPr="00DF71EC">
        <w:rPr>
          <w:lang w:val="en-GB"/>
        </w:rPr>
        <w:instrText>LANATOSIDES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LANREOTIDE</w:t>
      </w:r>
      <w:r w:rsidRPr="00DF71EC">
        <w:rPr>
          <w:lang w:val="en-GB"/>
        </w:rPr>
        <w:fldChar w:fldCharType="begin"/>
      </w:r>
      <w:r w:rsidRPr="00DF71EC">
        <w:instrText xml:space="preserve"> XE "</w:instrText>
      </w:r>
      <w:r w:rsidRPr="00DF71EC">
        <w:rPr>
          <w:lang w:val="en-GB"/>
        </w:rPr>
        <w:instrText>LANREOTIDE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LANSOPRAZOLE</w:t>
      </w:r>
      <w:r w:rsidRPr="00DF71EC">
        <w:rPr>
          <w:lang w:val="en-GB"/>
        </w:rPr>
        <w:fldChar w:fldCharType="begin"/>
      </w:r>
      <w:r w:rsidRPr="00DF71EC">
        <w:instrText xml:space="preserve"> XE "</w:instrText>
      </w:r>
      <w:r w:rsidRPr="00DF71EC">
        <w:rPr>
          <w:lang w:val="en-GB"/>
        </w:rPr>
        <w:instrText>LANSOPRAZOLE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LANTHANUM</w:t>
      </w:r>
      <w:r w:rsidRPr="00DF71EC">
        <w:fldChar w:fldCharType="begin"/>
      </w:r>
      <w:r w:rsidRPr="00DF71EC">
        <w:instrText xml:space="preserve"> XE "LANTHANUM" </w:instrText>
      </w:r>
      <w:r w:rsidRPr="00DF71EC">
        <w:fldChar w:fldCharType="end"/>
      </w:r>
      <w:r w:rsidRPr="00DF71EC">
        <w:t xml:space="preserve"> for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LAPATINIB</w:t>
      </w:r>
      <w:r w:rsidRPr="00DF71EC">
        <w:fldChar w:fldCharType="begin"/>
      </w:r>
      <w:r w:rsidRPr="00DF71EC">
        <w:instrText xml:space="preserve"> XE "LAPATINIB"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LARONIDASE</w:t>
      </w:r>
      <w:r w:rsidRPr="00DF71EC">
        <w:fldChar w:fldCharType="begin"/>
      </w:r>
      <w:r w:rsidRPr="00DF71EC">
        <w:instrText xml:space="preserve"> XE "LARONIDASE"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LAROPIPRANT</w:t>
      </w:r>
      <w:r w:rsidRPr="00DF71EC">
        <w:fldChar w:fldCharType="begin"/>
      </w:r>
      <w:r w:rsidRPr="00DF71EC">
        <w:instrText xml:space="preserve"> XE "LAROPIPRANT"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LATAMOXEF</w:t>
      </w:r>
      <w:r w:rsidRPr="00DF71EC">
        <w:rPr>
          <w:lang w:val="en-GB"/>
        </w:rPr>
        <w:fldChar w:fldCharType="begin"/>
      </w:r>
      <w:r w:rsidRPr="00DF71EC">
        <w:instrText xml:space="preserve"> XE "</w:instrText>
      </w:r>
      <w:r w:rsidRPr="00DF71EC">
        <w:rPr>
          <w:lang w:val="en-GB"/>
        </w:rPr>
        <w:instrText>LATAMOXEF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LATANOPROST</w:t>
      </w:r>
      <w:r w:rsidRPr="00DF71EC">
        <w:rPr>
          <w:lang w:val="en-GB"/>
        </w:rPr>
        <w:fldChar w:fldCharType="begin"/>
      </w:r>
      <w:r w:rsidRPr="00DF71EC">
        <w:instrText xml:space="preserve"> XE "</w:instrText>
      </w:r>
      <w:r w:rsidRPr="00DF71EC">
        <w:rPr>
          <w:lang w:val="en-GB"/>
        </w:rPr>
        <w:instrText>LATANOPROST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LAUDEXIUM</w:t>
      </w:r>
      <w:r w:rsidRPr="00DF71EC">
        <w:rPr>
          <w:lang w:val="en-GB"/>
        </w:rPr>
        <w:fldChar w:fldCharType="begin"/>
      </w:r>
      <w:r w:rsidRPr="00DF71EC">
        <w:instrText xml:space="preserve"> XE "</w:instrText>
      </w:r>
      <w:r w:rsidRPr="00DF71EC">
        <w:rPr>
          <w:lang w:val="en-GB"/>
        </w:rPr>
        <w:instrText>LAUDEXIUM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LAUROMACROGOLS</w:t>
      </w:r>
      <w:r w:rsidRPr="00DF71EC">
        <w:fldChar w:fldCharType="begin"/>
      </w:r>
      <w:r w:rsidRPr="00DF71EC">
        <w:instrText xml:space="preserve"> XE "LAUROMACROGOLS" </w:instrText>
      </w:r>
      <w:r w:rsidRPr="00DF71EC">
        <w:fldChar w:fldCharType="end"/>
      </w:r>
      <w:r w:rsidRPr="00DF71EC">
        <w:t xml:space="preserve"> in preparations for injection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present as an excipient;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LEAD</w:t>
      </w:r>
      <w:r w:rsidRPr="00DF71EC">
        <w:rPr>
          <w:lang w:val="en-GB"/>
        </w:rPr>
        <w:fldChar w:fldCharType="begin"/>
      </w:r>
      <w:r w:rsidRPr="00DF71EC">
        <w:instrText xml:space="preserve"> XE "</w:instrText>
      </w:r>
      <w:r w:rsidRPr="00DF71EC">
        <w:rPr>
          <w:lang w:val="en-GB"/>
        </w:rPr>
        <w:instrText>LEAD</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LEFETAMINE</w:t>
      </w:r>
      <w:r w:rsidRPr="00DF71EC">
        <w:rPr>
          <w:lang w:val="en-GB"/>
        </w:rPr>
        <w:fldChar w:fldCharType="begin"/>
      </w:r>
      <w:r w:rsidRPr="00DF71EC">
        <w:instrText xml:space="preserve"> XE "</w:instrText>
      </w:r>
      <w:r w:rsidRPr="00DF71EC">
        <w:rPr>
          <w:lang w:val="en-GB"/>
        </w:rPr>
        <w:instrText>LEFETAMINE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LEFLUNOMIDE</w:t>
      </w:r>
      <w:r w:rsidRPr="00DF71EC">
        <w:rPr>
          <w:lang w:val="en-GB"/>
        </w:rPr>
        <w:fldChar w:fldCharType="begin"/>
      </w:r>
      <w:r w:rsidRPr="00DF71EC">
        <w:instrText xml:space="preserve"> XE "</w:instrText>
      </w:r>
      <w:r w:rsidRPr="00DF71EC">
        <w:rPr>
          <w:lang w:val="en-GB"/>
        </w:rPr>
        <w:instrText>LEFLUNOMIDE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LENALIDOMIDE</w:t>
      </w:r>
      <w:r w:rsidRPr="00DF71EC">
        <w:fldChar w:fldCharType="begin"/>
      </w:r>
      <w:r w:rsidRPr="00DF71EC">
        <w:instrText xml:space="preserve"> XE "LENALIDOMIDE"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LENOGRASTIM</w:t>
      </w:r>
      <w:r w:rsidRPr="00DF71EC">
        <w:rPr>
          <w:lang w:val="en-GB"/>
        </w:rPr>
        <w:fldChar w:fldCharType="begin"/>
      </w:r>
      <w:r w:rsidRPr="00DF71EC">
        <w:instrText xml:space="preserve"> XE "</w:instrText>
      </w:r>
      <w:r w:rsidRPr="00DF71EC">
        <w:rPr>
          <w:lang w:val="en-GB"/>
        </w:rPr>
        <w:instrText>LENOGRASTIM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LEPIRUDIN</w:t>
      </w:r>
      <w:r w:rsidRPr="00DF71EC">
        <w:rPr>
          <w:lang w:val="en-GB"/>
        </w:rPr>
        <w:fldChar w:fldCharType="begin"/>
      </w:r>
      <w:r w:rsidRPr="00DF71EC">
        <w:instrText xml:space="preserve"> XE "</w:instrText>
      </w:r>
      <w:r w:rsidRPr="00DF71EC">
        <w:rPr>
          <w:lang w:val="en-GB"/>
        </w:rPr>
        <w:instrText>LEPIRUDIN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LEPTAZOL</w:t>
      </w:r>
      <w:r w:rsidRPr="00DF71EC">
        <w:rPr>
          <w:lang w:val="en-GB"/>
        </w:rPr>
        <w:fldChar w:fldCharType="begin"/>
      </w:r>
      <w:r w:rsidRPr="00DF71EC">
        <w:instrText xml:space="preserve"> XE "</w:instrText>
      </w:r>
      <w:r w:rsidRPr="00DF71EC">
        <w:rPr>
          <w:lang w:val="en-GB"/>
        </w:rPr>
        <w:instrText>LEPTAZOL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LERCANIDIPINE</w:t>
      </w:r>
      <w:r w:rsidRPr="00DF71EC">
        <w:rPr>
          <w:lang w:val="en-GB"/>
        </w:rPr>
        <w:fldChar w:fldCharType="begin"/>
      </w:r>
      <w:r w:rsidRPr="00DF71EC">
        <w:instrText xml:space="preserve"> XE "</w:instrText>
      </w:r>
      <w:r w:rsidRPr="00DF71EC">
        <w:rPr>
          <w:lang w:val="en-GB"/>
        </w:rPr>
        <w:instrText>LERCANIDIPINE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LETROZOLE</w:t>
      </w:r>
      <w:r w:rsidRPr="00DF71EC">
        <w:rPr>
          <w:lang w:val="en-GB"/>
        </w:rPr>
        <w:fldChar w:fldCharType="begin"/>
      </w:r>
      <w:r w:rsidRPr="00DF71EC">
        <w:instrText xml:space="preserve"> XE "</w:instrText>
      </w:r>
      <w:r w:rsidRPr="00DF71EC">
        <w:rPr>
          <w:lang w:val="en-GB"/>
        </w:rPr>
        <w:instrText>LETROZOLE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LEUPRORELIN</w:t>
      </w:r>
      <w:r w:rsidRPr="00DF71EC">
        <w:rPr>
          <w:lang w:val="en-GB"/>
        </w:rPr>
        <w:fldChar w:fldCharType="begin"/>
      </w:r>
      <w:r w:rsidRPr="00DF71EC">
        <w:instrText xml:space="preserve"> XE "</w:instrText>
      </w:r>
      <w:r w:rsidRPr="00DF71EC">
        <w:rPr>
          <w:lang w:val="en-GB"/>
        </w:rPr>
        <w:instrText>LEUPRORELIN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LEVALLORPHAN</w:t>
      </w:r>
      <w:r w:rsidRPr="00DF71EC">
        <w:rPr>
          <w:lang w:val="en-GB"/>
        </w:rPr>
        <w:fldChar w:fldCharType="begin"/>
      </w:r>
      <w:r w:rsidRPr="00DF71EC">
        <w:instrText xml:space="preserve"> XE "</w:instrText>
      </w:r>
      <w:r w:rsidRPr="00DF71EC">
        <w:rPr>
          <w:lang w:val="en-GB"/>
        </w:rPr>
        <w:instrText>LEVALLORPHAN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LEVAMISOLE</w:t>
      </w:r>
      <w:r w:rsidRPr="00DF71EC">
        <w:rPr>
          <w:lang w:val="en-GB"/>
        </w:rPr>
        <w:fldChar w:fldCharType="begin"/>
      </w:r>
      <w:r w:rsidRPr="00DF71EC">
        <w:instrText xml:space="preserve"> XE "</w:instrText>
      </w:r>
      <w:r w:rsidRPr="00DF71EC">
        <w:rPr>
          <w:lang w:val="en-GB"/>
        </w:rPr>
        <w:instrText>LEVAMISOLE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human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(b)</w:t>
      </w:r>
      <w:r w:rsidRPr="00DF71EC">
        <w:tab/>
        <w:t>in preparations for the prevention or treatment of heartworm in dogs.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LEVETIRACETAM</w:t>
      </w:r>
      <w:r w:rsidRPr="00DF71EC">
        <w:rPr>
          <w:lang w:val="en-GB"/>
        </w:rPr>
        <w:fldChar w:fldCharType="begin"/>
      </w:r>
      <w:r w:rsidRPr="00DF71EC">
        <w:instrText xml:space="preserve"> XE "</w:instrText>
      </w:r>
      <w:r w:rsidRPr="00DF71EC">
        <w:rPr>
          <w:lang w:val="en-GB"/>
        </w:rPr>
        <w:instrText>LEVETIRACETAM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tabs>
          <w:tab w:val="clear" w:pos="624"/>
          <w:tab w:val="clear" w:pos="1871"/>
          <w:tab w:val="clear" w:pos="2154"/>
          <w:tab w:val="clear" w:pos="2494"/>
          <w:tab w:val="clear" w:pos="3005"/>
          <w:tab w:val="clear" w:pos="3969"/>
        </w:tabs>
        <w:spacing w:line="240" w:lineRule="auto"/>
        <w:rPr>
          <w:lang w:val="en-GB"/>
        </w:rPr>
      </w:pP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LEVOBUNOLOL</w:t>
      </w:r>
      <w:r w:rsidRPr="00DF71EC">
        <w:rPr>
          <w:lang w:val="en-GB"/>
        </w:rPr>
        <w:fldChar w:fldCharType="begin"/>
      </w:r>
      <w:r w:rsidRPr="00DF71EC">
        <w:instrText xml:space="preserve"> XE "</w:instrText>
      </w:r>
      <w:r w:rsidRPr="00DF71EC">
        <w:rPr>
          <w:lang w:val="en-GB"/>
        </w:rPr>
        <w:instrText>LEVOBUNOLOL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LEVOBUPIVACAINE</w:t>
      </w:r>
      <w:r w:rsidRPr="00DF71EC">
        <w:rPr>
          <w:lang w:val="en-GB"/>
        </w:rPr>
        <w:fldChar w:fldCharType="begin"/>
      </w:r>
      <w:r w:rsidRPr="00DF71EC">
        <w:instrText xml:space="preserve"> XE "</w:instrText>
      </w:r>
      <w:r w:rsidRPr="00DF71EC">
        <w:rPr>
          <w:lang w:val="en-GB"/>
        </w:rPr>
        <w:instrText>LEVOBUPIVACAINE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LEVOCABASTINE</w:t>
      </w:r>
      <w:r w:rsidRPr="00DF71EC">
        <w:rPr>
          <w:lang w:val="en-GB"/>
        </w:rPr>
        <w:fldChar w:fldCharType="begin"/>
      </w:r>
      <w:r w:rsidRPr="00DF71EC">
        <w:instrText xml:space="preserve"> XE "</w:instrText>
      </w:r>
      <w:r w:rsidRPr="00DF71EC">
        <w:rPr>
          <w:lang w:val="en-GB"/>
        </w:rPr>
        <w:instrText>LEVOCABASTINE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LEVODOPA</w:t>
      </w:r>
      <w:r w:rsidRPr="00DF71EC">
        <w:rPr>
          <w:lang w:val="en-GB"/>
        </w:rPr>
        <w:fldChar w:fldCharType="begin"/>
      </w:r>
      <w:r w:rsidRPr="00DF71EC">
        <w:instrText xml:space="preserve"> XE "</w:instrText>
      </w:r>
      <w:r w:rsidRPr="00DF71EC">
        <w:rPr>
          <w:lang w:val="en-GB"/>
        </w:rPr>
        <w:instrText>LEVODOPA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LEVOMEPROMAZINE</w:t>
      </w:r>
      <w:r w:rsidRPr="00DF71EC">
        <w:fldChar w:fldCharType="begin"/>
      </w:r>
      <w:r w:rsidRPr="00DF71EC">
        <w:instrText xml:space="preserve"> XE "LEVOMEPROMAZINE"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LEVONORGESTREL</w:t>
      </w:r>
      <w:r w:rsidRPr="00DF71EC">
        <w:rPr>
          <w:lang w:val="en-GB"/>
        </w:rPr>
        <w:fldChar w:fldCharType="begin"/>
      </w:r>
      <w:r w:rsidRPr="00DF71EC">
        <w:instrText xml:space="preserve"> XE "LEVONORGESTREL"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LEVOSIMENDAN</w:t>
      </w:r>
      <w:r w:rsidRPr="00DF71EC">
        <w:fldChar w:fldCharType="begin"/>
      </w:r>
      <w:r w:rsidRPr="00DF71EC">
        <w:instrText xml:space="preserve"> XE "LEVOSIMENDAN"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LIDOFLAZINE</w:t>
      </w:r>
      <w:r w:rsidRPr="00DF71EC">
        <w:rPr>
          <w:lang w:val="en-GB"/>
        </w:rPr>
        <w:fldChar w:fldCharType="begin"/>
      </w:r>
      <w:r w:rsidRPr="00DF71EC">
        <w:instrText xml:space="preserve"> XE "</w:instrText>
      </w:r>
      <w:r w:rsidRPr="00DF71EC">
        <w:rPr>
          <w:lang w:val="en-GB"/>
        </w:rPr>
        <w:instrText>LIDOFLAZINE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LIGNOCAINE</w:t>
      </w:r>
      <w:r w:rsidRPr="00DF71EC">
        <w:rPr>
          <w:lang w:val="en-GB"/>
        </w:rPr>
        <w:fldChar w:fldCharType="begin"/>
      </w:r>
      <w:r w:rsidRPr="00DF71EC">
        <w:instrText xml:space="preserve"> XE "</w:instrText>
      </w:r>
      <w:r w:rsidRPr="00DF71EC">
        <w:rPr>
          <w:lang w:val="en-GB"/>
        </w:rPr>
        <w:instrText>LIGNOCAINE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dermal preparations containing 2 per cent or less of total local anaesthetic substances</w:t>
      </w:r>
      <w:r w:rsidRPr="00DF71EC">
        <w:rPr>
          <w:lang w:val="en-GB"/>
        </w:rPr>
        <w:fldChar w:fldCharType="begin"/>
      </w:r>
      <w:r w:rsidRPr="00DF71EC">
        <w:instrText xml:space="preserve"> XE "</w:instrText>
      </w:r>
      <w:r w:rsidRPr="00DF71EC">
        <w:rPr>
          <w:caps/>
          <w:lang w:val="en-GB"/>
        </w:rPr>
        <w:instrText>local anaesthetic substances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lozenges containing 30 mg or less of total local anaesthetic substances</w:t>
      </w:r>
      <w:r>
        <w:rPr>
          <w:lang w:val="en-GB"/>
        </w:rPr>
        <w:t xml:space="preserve"> </w:t>
      </w:r>
      <w:r w:rsidRPr="00DF71EC">
        <w:rPr>
          <w:lang w:val="en-GB"/>
        </w:rPr>
        <w:t>per dosage unit.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LINAGLIPTIN</w:t>
      </w:r>
      <w:r w:rsidRPr="00DF71EC">
        <w:rPr>
          <w:lang w:val="en-GB"/>
        </w:rPr>
        <w:fldChar w:fldCharType="begin"/>
      </w:r>
      <w:r w:rsidRPr="00DF71EC">
        <w:instrText xml:space="preserve"> XE "</w:instrText>
      </w:r>
      <w:r w:rsidRPr="00DF71EC">
        <w:rPr>
          <w:lang w:val="en-GB"/>
        </w:rPr>
        <w:instrText>LINAGLIPTIN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LINCOMYCIN</w:t>
      </w:r>
      <w:r w:rsidRPr="00DF71EC">
        <w:rPr>
          <w:lang w:val="en-GB"/>
        </w:rPr>
        <w:fldChar w:fldCharType="begin"/>
      </w:r>
      <w:r w:rsidRPr="00DF71EC">
        <w:instrText xml:space="preserve"> XE "</w:instrText>
      </w:r>
      <w:r w:rsidRPr="00DF71EC">
        <w:rPr>
          <w:lang w:val="en-GB"/>
        </w:rPr>
        <w:instrText>LINCOMYCIN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LINDANE</w:t>
      </w:r>
      <w:r w:rsidRPr="00DF71EC">
        <w:rPr>
          <w:lang w:val="en-GB"/>
        </w:rPr>
        <w:fldChar w:fldCharType="begin"/>
      </w:r>
      <w:r w:rsidRPr="00DF71EC">
        <w:instrText xml:space="preserve"> XE "</w:instrText>
      </w:r>
      <w:r w:rsidRPr="00DF71EC">
        <w:rPr>
          <w:lang w:val="en-GB"/>
        </w:rPr>
        <w:instrText>LINDANE</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LINEZOLID</w:t>
      </w:r>
      <w:r w:rsidRPr="00DF71EC">
        <w:rPr>
          <w:lang w:val="en-GB"/>
        </w:rPr>
        <w:fldChar w:fldCharType="begin"/>
      </w:r>
      <w:r w:rsidRPr="00DF71EC">
        <w:instrText xml:space="preserve"> XE "</w:instrText>
      </w:r>
      <w:r w:rsidRPr="00DF71EC">
        <w:rPr>
          <w:lang w:val="en-GB"/>
        </w:rPr>
        <w:instrText>LINEZOLID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LIOTHYRONINE</w:t>
      </w:r>
      <w:r w:rsidRPr="00DF71EC">
        <w:rPr>
          <w:lang w:val="en-GB"/>
        </w:rPr>
        <w:fldChar w:fldCharType="begin"/>
      </w:r>
      <w:r w:rsidRPr="00DF71EC">
        <w:instrText xml:space="preserve"> XE "</w:instrText>
      </w:r>
      <w:r w:rsidRPr="00DF71EC">
        <w:rPr>
          <w:lang w:val="en-GB"/>
        </w:rPr>
        <w:instrText>LIOTHYRONINE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LIRAGLUTIDE</w:t>
      </w:r>
      <w:r w:rsidRPr="00DF71EC">
        <w:rPr>
          <w:lang w:val="en-GB"/>
        </w:rPr>
        <w:fldChar w:fldCharType="begin"/>
      </w:r>
      <w:r w:rsidRPr="00DF71EC">
        <w:instrText xml:space="preserve"> XE "</w:instrText>
      </w:r>
      <w:r w:rsidRPr="00DF71EC">
        <w:rPr>
          <w:lang w:val="en-GB"/>
        </w:rPr>
        <w:instrText>LIRAGLUTIDE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LISINOPRIL</w:t>
      </w:r>
      <w:r w:rsidRPr="00DF71EC">
        <w:rPr>
          <w:lang w:val="en-GB"/>
        </w:rPr>
        <w:fldChar w:fldCharType="begin"/>
      </w:r>
      <w:r w:rsidRPr="00DF71EC">
        <w:instrText xml:space="preserve"> XE "</w:instrText>
      </w:r>
      <w:r w:rsidRPr="00DF71EC">
        <w:rPr>
          <w:lang w:val="en-GB"/>
        </w:rPr>
        <w:instrText>LISINOPRIL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LISURIDE</w:t>
      </w:r>
      <w:r w:rsidRPr="00DF71EC">
        <w:rPr>
          <w:lang w:val="en-GB"/>
        </w:rPr>
        <w:fldChar w:fldCharType="begin"/>
      </w:r>
      <w:r w:rsidRPr="00DF71EC">
        <w:instrText xml:space="preserve"> XE "</w:instrText>
      </w:r>
      <w:r w:rsidRPr="00DF71EC">
        <w:rPr>
          <w:lang w:val="en-GB"/>
        </w:rPr>
        <w:instrText>LISURIDE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LITHIUM</w:t>
      </w:r>
      <w:r w:rsidRPr="00DF71EC">
        <w:fldChar w:fldCharType="begin"/>
      </w:r>
      <w:r w:rsidRPr="00DF71EC">
        <w:instrText xml:space="preserve"> XE "</w:instrText>
      </w:r>
      <w:r w:rsidRPr="00DF71EC">
        <w:rPr>
          <w:lang w:val="en-GB"/>
        </w:rPr>
        <w:instrText>LITHIUM</w:instrText>
      </w:r>
      <w:r w:rsidRPr="00DF71EC">
        <w:instrText xml:space="preserve">" </w:instrText>
      </w:r>
      <w:r w:rsidRPr="00DF71EC">
        <w:fldChar w:fldCharType="end"/>
      </w:r>
      <w:r w:rsidRPr="00DF71EC">
        <w:t xml:space="preserve"> for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present as an excipient in preparations for dermal use containing 0.25 per cent or less of lithium;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lastRenderedPageBreak/>
        <w:tab/>
        <w:t>(c)</w:t>
      </w:r>
      <w:r w:rsidRPr="00DF71EC">
        <w:tab/>
        <w:t>in preparations containing 0.01 per cent or less of lithium.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LIXISENATIDE</w:t>
      </w:r>
      <w:r w:rsidRPr="00DF71EC">
        <w:rPr>
          <w:lang w:val="en-GB"/>
        </w:rPr>
        <w:fldChar w:fldCharType="begin"/>
      </w:r>
      <w:r w:rsidRPr="00DF71EC">
        <w:instrText xml:space="preserve"> XE "</w:instrText>
      </w:r>
      <w:r w:rsidRPr="00DF71EC">
        <w:rPr>
          <w:lang w:val="en-GB"/>
        </w:rPr>
        <w:instrText>LIXISENATIDE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LODOXAMIDE</w:t>
      </w:r>
      <w:r w:rsidRPr="00DF71EC">
        <w:rPr>
          <w:lang w:val="en-GB"/>
        </w:rPr>
        <w:fldChar w:fldCharType="begin"/>
      </w:r>
      <w:r w:rsidRPr="00DF71EC">
        <w:instrText xml:space="preserve"> XE "</w:instrText>
      </w:r>
      <w:r w:rsidRPr="00DF71EC">
        <w:rPr>
          <w:lang w:val="en-GB"/>
        </w:rPr>
        <w:instrText>LODOXAMIDE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LOFEXIDINE</w:t>
      </w:r>
      <w:r w:rsidRPr="00DF71EC">
        <w:rPr>
          <w:lang w:val="en-GB"/>
        </w:rPr>
        <w:fldChar w:fldCharType="begin"/>
      </w:r>
      <w:r w:rsidRPr="00DF71EC">
        <w:instrText xml:space="preserve"> XE "</w:instrText>
      </w:r>
      <w:r w:rsidRPr="00DF71EC">
        <w:rPr>
          <w:lang w:val="en-GB"/>
        </w:rPr>
        <w:instrText>LOFEXIDINE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LOGIPARIN</w:t>
      </w:r>
      <w:r w:rsidRPr="00DF71EC">
        <w:fldChar w:fldCharType="begin"/>
      </w:r>
      <w:r w:rsidRPr="00DF71EC">
        <w:instrText xml:space="preserve"> XE "LOGIPARIN" </w:instrText>
      </w:r>
      <w:r w:rsidRPr="00DF71EC">
        <w:fldChar w:fldCharType="end"/>
      </w:r>
      <w:r w:rsidRPr="00DF71EC">
        <w:t xml:space="preserve"> for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LOMEFLOXACIN</w:t>
      </w:r>
      <w:r w:rsidRPr="00DF71EC">
        <w:rPr>
          <w:lang w:val="en-GB"/>
        </w:rPr>
        <w:fldChar w:fldCharType="begin"/>
      </w:r>
      <w:r w:rsidRPr="00DF71EC">
        <w:instrText xml:space="preserve"> XE "</w:instrText>
      </w:r>
      <w:r w:rsidRPr="00DF71EC">
        <w:rPr>
          <w:lang w:val="en-GB"/>
        </w:rPr>
        <w:instrText>LOMEFLOXACIN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LOMUSTINE</w:t>
      </w:r>
      <w:r w:rsidRPr="00DF71EC">
        <w:rPr>
          <w:lang w:val="en-GB"/>
        </w:rPr>
        <w:fldChar w:fldCharType="begin"/>
      </w:r>
      <w:r w:rsidRPr="00DF71EC">
        <w:instrText xml:space="preserve"> XE "</w:instrText>
      </w:r>
      <w:r w:rsidRPr="00DF71EC">
        <w:rPr>
          <w:lang w:val="en-GB"/>
        </w:rPr>
        <w:instrText>LOMUSTINE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LOPERAMIDE</w:t>
      </w:r>
      <w:r w:rsidRPr="00DF71EC">
        <w:rPr>
          <w:lang w:val="en-GB"/>
        </w:rPr>
        <w:fldChar w:fldCharType="begin"/>
      </w:r>
      <w:r w:rsidRPr="00DF71EC">
        <w:instrText xml:space="preserve"> XE "</w:instrText>
      </w:r>
      <w:r w:rsidRPr="00DF71EC">
        <w:rPr>
          <w:lang w:val="en-GB"/>
        </w:rPr>
        <w:instrText>LOPERAMIDE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(a)</w:t>
      </w:r>
      <w:r w:rsidRPr="00DF71EC">
        <w:rPr>
          <w:rFonts w:ascii="Times-Bold" w:hAnsi="Times-Bold" w:cs="Times-Bold"/>
          <w:b/>
          <w:bCs/>
          <w:lang w:val="en-GB"/>
        </w:rPr>
        <w:tab/>
      </w:r>
      <w:r w:rsidRPr="00DF71EC">
        <w:rPr>
          <w:lang w:val="en-GB"/>
        </w:rPr>
        <w:t>when included in Schedule 2</w:t>
      </w:r>
      <w:r w:rsidRPr="00DF71EC">
        <w:t xml:space="preserve"> </w:t>
      </w:r>
      <w:r w:rsidRPr="00DF71EC">
        <w:rPr>
          <w:lang w:val="en-GB"/>
        </w:rPr>
        <w:t>; or</w:t>
      </w:r>
    </w:p>
    <w:p w:rsidR="00107A27" w:rsidRPr="00DF71EC" w:rsidRDefault="00107A27" w:rsidP="00107A27">
      <w:pPr>
        <w:pStyle w:val="schedbody"/>
        <w:spacing w:line="240" w:lineRule="auto"/>
        <w:rPr>
          <w:lang w:val="en-GB"/>
        </w:rPr>
      </w:pPr>
    </w:p>
    <w:p w:rsidR="00107A27" w:rsidRPr="00DF71EC" w:rsidRDefault="00107A27" w:rsidP="00107A27">
      <w:pPr>
        <w:pStyle w:val="schedbody"/>
        <w:tabs>
          <w:tab w:val="clear" w:pos="624"/>
          <w:tab w:val="clear" w:pos="2154"/>
          <w:tab w:val="left" w:pos="630"/>
        </w:tabs>
        <w:spacing w:line="240" w:lineRule="auto"/>
        <w:ind w:left="1170" w:hanging="1170"/>
        <w:rPr>
          <w:lang w:val="en-GB"/>
        </w:rPr>
      </w:pPr>
      <w:r w:rsidRPr="00DF71EC">
        <w:rPr>
          <w:lang w:val="en-GB"/>
        </w:rPr>
        <w:tab/>
        <w:t>(b)</w:t>
      </w:r>
      <w:r w:rsidRPr="00DF71EC">
        <w:rPr>
          <w:lang w:val="en-GB"/>
        </w:rPr>
        <w:tab/>
        <w:t>in divided oral preparations containing 2 mg or less of loperamide per dosage unit, in a primary pack containing 8 dosage units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LOPINAVIR</w:t>
      </w:r>
      <w:r w:rsidRPr="00DF71EC">
        <w:rPr>
          <w:lang w:val="en-GB"/>
        </w:rPr>
        <w:fldChar w:fldCharType="begin"/>
      </w:r>
      <w:r w:rsidRPr="00DF71EC">
        <w:instrText xml:space="preserve"> XE "</w:instrText>
      </w:r>
      <w:r w:rsidRPr="00DF71EC">
        <w:rPr>
          <w:lang w:val="en-GB"/>
        </w:rPr>
        <w:instrText>LOPINAVIR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LOPRAZOLAM</w:t>
      </w:r>
      <w:r w:rsidRPr="00DF71EC">
        <w:rPr>
          <w:lang w:val="en-GB"/>
        </w:rPr>
        <w:fldChar w:fldCharType="begin"/>
      </w:r>
      <w:r w:rsidRPr="00DF71EC">
        <w:instrText xml:space="preserve"> XE "</w:instrText>
      </w:r>
      <w:r w:rsidRPr="00DF71EC">
        <w:rPr>
          <w:lang w:val="en-GB"/>
        </w:rPr>
        <w:instrText>LOPRAZOLAM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LORACARBEF</w:t>
      </w:r>
      <w:r w:rsidRPr="00DF71EC">
        <w:rPr>
          <w:lang w:val="en-GB"/>
        </w:rPr>
        <w:fldChar w:fldCharType="begin"/>
      </w:r>
      <w:r w:rsidRPr="00DF71EC">
        <w:instrText xml:space="preserve"> XE "</w:instrText>
      </w:r>
      <w:r w:rsidRPr="00DF71EC">
        <w:rPr>
          <w:lang w:val="en-GB"/>
        </w:rPr>
        <w:instrText>LORACARBEF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06099E" w:rsidRDefault="0006099E" w:rsidP="0006099E">
      <w:pPr>
        <w:pStyle w:val="schedbody"/>
        <w:spacing w:line="240" w:lineRule="auto"/>
        <w:rPr>
          <w:lang w:val="en-GB"/>
        </w:rPr>
      </w:pPr>
      <w:r w:rsidRPr="00DF71EC">
        <w:rPr>
          <w:lang w:val="en-GB"/>
        </w:rPr>
        <w:t>LORATADINE</w:t>
      </w:r>
      <w:r w:rsidRPr="00DF71EC">
        <w:rPr>
          <w:lang w:val="en-GB"/>
        </w:rPr>
        <w:fldChar w:fldCharType="begin"/>
      </w:r>
      <w:r w:rsidRPr="00DF71EC">
        <w:instrText xml:space="preserve"> XE "</w:instrText>
      </w:r>
      <w:r w:rsidRPr="00DF71EC">
        <w:rPr>
          <w:lang w:val="en-GB"/>
        </w:rPr>
        <w:instrText>LORATADINE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Pr>
          <w:lang w:val="en-GB"/>
        </w:rPr>
        <w:t>:</w:t>
      </w:r>
    </w:p>
    <w:p w:rsidR="0006099E" w:rsidRDefault="0006099E" w:rsidP="0006099E">
      <w:pPr>
        <w:pStyle w:val="schedbody"/>
        <w:spacing w:line="240" w:lineRule="auto"/>
        <w:rPr>
          <w:lang w:val="en-GB"/>
        </w:rPr>
      </w:pPr>
    </w:p>
    <w:p w:rsidR="0006099E" w:rsidRDefault="0006099E" w:rsidP="0006099E">
      <w:pPr>
        <w:pStyle w:val="schedbody"/>
        <w:spacing w:line="240" w:lineRule="auto"/>
        <w:rPr>
          <w:lang w:val="en-GB"/>
        </w:rPr>
      </w:pPr>
      <w:r>
        <w:rPr>
          <w:lang w:val="en-GB"/>
        </w:rPr>
        <w:tab/>
        <w:t>(a)</w:t>
      </w:r>
      <w:r>
        <w:rPr>
          <w:lang w:val="en-GB"/>
        </w:rPr>
        <w:tab/>
        <w:t>when included in Schedule 2; or</w:t>
      </w:r>
    </w:p>
    <w:p w:rsidR="0006099E" w:rsidRDefault="0006099E" w:rsidP="0006099E">
      <w:pPr>
        <w:pStyle w:val="schedbody"/>
        <w:spacing w:line="240" w:lineRule="auto"/>
        <w:rPr>
          <w:lang w:val="en-GB"/>
        </w:rPr>
      </w:pPr>
    </w:p>
    <w:p w:rsidR="0006099E" w:rsidRPr="00C451F0" w:rsidRDefault="0006099E" w:rsidP="00E6182E">
      <w:pPr>
        <w:pStyle w:val="schedbody"/>
        <w:spacing w:line="240" w:lineRule="auto"/>
        <w:ind w:left="1134" w:hanging="1134"/>
        <w:rPr>
          <w:lang w:val="en-AU"/>
        </w:rPr>
      </w:pPr>
      <w:r>
        <w:rPr>
          <w:lang w:val="en-GB"/>
        </w:rPr>
        <w:tab/>
        <w:t>(b)</w:t>
      </w:r>
      <w:r>
        <w:rPr>
          <w:lang w:val="en-GB"/>
        </w:rPr>
        <w:tab/>
      </w:r>
      <w:r w:rsidRPr="00C451F0">
        <w:rPr>
          <w:lang w:val="en-AU"/>
        </w:rPr>
        <w:t xml:space="preserve">in </w:t>
      </w:r>
      <w:r w:rsidR="00886076">
        <w:rPr>
          <w:lang w:val="en-AU"/>
        </w:rPr>
        <w:t>divided</w:t>
      </w:r>
      <w:r w:rsidRPr="00C451F0">
        <w:rPr>
          <w:lang w:val="en-AU"/>
        </w:rPr>
        <w:t xml:space="preserve"> preparations </w:t>
      </w:r>
      <w:r w:rsidR="00886076">
        <w:rPr>
          <w:lang w:val="en-AU"/>
        </w:rPr>
        <w:t xml:space="preserve">for oral use </w:t>
      </w:r>
      <w:r w:rsidRPr="00C451F0">
        <w:rPr>
          <w:lang w:val="en-AU"/>
        </w:rPr>
        <w:t>for the treatment of seasonal allergic rhinitis in adults and children 12 years of age and over when:</w:t>
      </w:r>
    </w:p>
    <w:p w:rsidR="0006099E" w:rsidRPr="00C451F0" w:rsidRDefault="0006099E" w:rsidP="0006099E">
      <w:pPr>
        <w:pStyle w:val="schedbody"/>
        <w:numPr>
          <w:ilvl w:val="0"/>
          <w:numId w:val="13"/>
        </w:numPr>
        <w:rPr>
          <w:lang w:val="en-AU"/>
        </w:rPr>
      </w:pPr>
      <w:r w:rsidRPr="00C451F0">
        <w:rPr>
          <w:lang w:val="en-AU"/>
        </w:rPr>
        <w:t>in a primary pack containing 5 dosage units or less; and</w:t>
      </w:r>
    </w:p>
    <w:p w:rsidR="00107A27" w:rsidRPr="00DF71EC" w:rsidRDefault="0006099E" w:rsidP="004D026A">
      <w:pPr>
        <w:pStyle w:val="schedbody"/>
        <w:tabs>
          <w:tab w:val="clear" w:pos="624"/>
          <w:tab w:val="left" w:pos="1843"/>
        </w:tabs>
        <w:spacing w:line="240" w:lineRule="auto"/>
        <w:ind w:firstLine="510"/>
        <w:rPr>
          <w:lang w:val="en-GB"/>
        </w:rPr>
      </w:pPr>
      <w:r w:rsidRPr="00C451F0">
        <w:rPr>
          <w:lang w:val="en-AU"/>
        </w:rPr>
        <w:t>(ii)</w:t>
      </w:r>
      <w:r w:rsidRPr="00C451F0">
        <w:rPr>
          <w:lang w:val="en-AU"/>
        </w:rPr>
        <w:tab/>
        <w:t>labelled with a recommended daily dose not exceeding 10 mg of loratadine</w:t>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LORAZEPAM</w:t>
      </w:r>
      <w:r w:rsidRPr="00DF71EC">
        <w:rPr>
          <w:lang w:val="en-GB"/>
        </w:rPr>
        <w:fldChar w:fldCharType="begin"/>
      </w:r>
      <w:r w:rsidRPr="00DF71EC">
        <w:instrText xml:space="preserve"> XE "</w:instrText>
      </w:r>
      <w:r w:rsidRPr="00DF71EC">
        <w:rPr>
          <w:lang w:val="en-GB"/>
        </w:rPr>
        <w:instrText>LORAZEPAM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LORMETAZEPAM</w:t>
      </w:r>
      <w:r w:rsidRPr="00DF71EC">
        <w:rPr>
          <w:lang w:val="en-GB"/>
        </w:rPr>
        <w:fldChar w:fldCharType="begin"/>
      </w:r>
      <w:r w:rsidRPr="00DF71EC">
        <w:instrText xml:space="preserve"> XE "</w:instrText>
      </w:r>
      <w:r w:rsidRPr="00DF71EC">
        <w:rPr>
          <w:lang w:val="en-GB"/>
        </w:rPr>
        <w:instrText>LORMETAZEPAM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LOSARTAN</w:t>
      </w:r>
      <w:r w:rsidRPr="00DF71EC">
        <w:rPr>
          <w:lang w:val="en-GB"/>
        </w:rPr>
        <w:fldChar w:fldCharType="begin"/>
      </w:r>
      <w:r w:rsidRPr="00DF71EC">
        <w:instrText xml:space="preserve"> XE "</w:instrText>
      </w:r>
      <w:r w:rsidRPr="00DF71EC">
        <w:rPr>
          <w:lang w:val="en-GB"/>
        </w:rPr>
        <w:instrText>LOSARTAN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LOXAPINE</w:t>
      </w:r>
      <w:r w:rsidRPr="00DF71EC">
        <w:rPr>
          <w:lang w:val="en-GB"/>
        </w:rPr>
        <w:fldChar w:fldCharType="begin"/>
      </w:r>
      <w:r w:rsidRPr="00DF71EC">
        <w:instrText xml:space="preserve"> XE "</w:instrText>
      </w:r>
      <w:r w:rsidRPr="00DF71EC">
        <w:rPr>
          <w:lang w:val="en-GB"/>
        </w:rPr>
        <w:instrText>LOXAPINE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LUMEFANTRINE</w:t>
      </w:r>
      <w:r w:rsidRPr="00DF71EC">
        <w:rPr>
          <w:lang w:val="en-GB"/>
        </w:rPr>
        <w:fldChar w:fldCharType="begin"/>
      </w:r>
      <w:r w:rsidRPr="00DF71EC">
        <w:instrText xml:space="preserve"> XE "</w:instrText>
      </w:r>
      <w:r w:rsidRPr="00DF71EC">
        <w:rPr>
          <w:lang w:val="en-GB"/>
        </w:rPr>
        <w:instrText>LUMEFANTRINE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LUMIRACOXIB</w:t>
      </w:r>
      <w:r w:rsidRPr="00DF71EC">
        <w:rPr>
          <w:lang w:val="en-GB"/>
        </w:rPr>
        <w:fldChar w:fldCharType="begin"/>
      </w:r>
      <w:r w:rsidRPr="00DF71EC">
        <w:instrText xml:space="preserve"> XE "</w:instrText>
      </w:r>
      <w:r w:rsidRPr="00DF71EC">
        <w:rPr>
          <w:lang w:val="en-GB"/>
        </w:rPr>
        <w:instrText>LUMIRACOXIB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LUTEINISING HORMONE</w:t>
      </w:r>
      <w:r w:rsidRPr="00DF71EC">
        <w:rPr>
          <w:lang w:val="en-GB"/>
        </w:rPr>
        <w:fldChar w:fldCharType="begin"/>
      </w:r>
      <w:r w:rsidRPr="00DF71EC">
        <w:instrText xml:space="preserve"> XE "</w:instrText>
      </w:r>
      <w:r w:rsidRPr="00DF71EC">
        <w:rPr>
          <w:lang w:val="en-GB"/>
        </w:rPr>
        <w:instrText>LUTEINISING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HORMONE, </w:instrText>
      </w:r>
      <w:r w:rsidRPr="00DF71EC">
        <w:rPr>
          <w:lang w:val="en-GB"/>
        </w:rPr>
        <w:instrText>LUTEINISING</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ovulation test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LYMECYCLINE</w:t>
      </w:r>
      <w:r w:rsidRPr="00DF71EC">
        <w:rPr>
          <w:lang w:val="en-GB"/>
        </w:rPr>
        <w:fldChar w:fldCharType="begin"/>
      </w:r>
      <w:r w:rsidRPr="00DF71EC">
        <w:instrText xml:space="preserve"> XE "</w:instrText>
      </w:r>
      <w:r w:rsidRPr="00DF71EC">
        <w:rPr>
          <w:lang w:val="en-GB"/>
        </w:rPr>
        <w:instrText>LYMECYCLINE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MAFENIDE</w:t>
      </w:r>
      <w:r w:rsidRPr="00DF71EC">
        <w:rPr>
          <w:lang w:val="en-GB"/>
        </w:rPr>
        <w:fldChar w:fldCharType="begin"/>
      </w:r>
      <w:r w:rsidRPr="00DF71EC">
        <w:instrText xml:space="preserve"> XE "</w:instrText>
      </w:r>
      <w:r w:rsidRPr="00DF71EC">
        <w:rPr>
          <w:lang w:val="en-GB"/>
        </w:rPr>
        <w:instrText>MAFENIDE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MANDRAGORA OFFICINARUM</w:t>
      </w:r>
      <w:r w:rsidRPr="00DF71EC">
        <w:rPr>
          <w:lang w:val="en-GB"/>
        </w:rPr>
        <w:fldChar w:fldCharType="begin"/>
      </w:r>
      <w:r w:rsidRPr="00DF71EC">
        <w:instrText xml:space="preserve"> XE "</w:instrText>
      </w:r>
      <w:r w:rsidRPr="00DF71EC">
        <w:rPr>
          <w:lang w:val="en-GB"/>
        </w:rPr>
        <w:instrText>MANDRAGORA OFFICINARUM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MANNOMUSTINE</w:t>
      </w:r>
      <w:r w:rsidRPr="00DF71EC">
        <w:rPr>
          <w:lang w:val="en-GB"/>
        </w:rPr>
        <w:fldChar w:fldCharType="begin"/>
      </w:r>
      <w:r w:rsidRPr="00DF71EC">
        <w:instrText xml:space="preserve"> XE "</w:instrText>
      </w:r>
      <w:r w:rsidRPr="00DF71EC">
        <w:rPr>
          <w:lang w:val="en-GB"/>
        </w:rPr>
        <w:instrText>MANNOMUSTINE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MAPROTILINE</w:t>
      </w:r>
      <w:r w:rsidRPr="00DF71EC">
        <w:rPr>
          <w:lang w:val="en-GB"/>
        </w:rPr>
        <w:fldChar w:fldCharType="begin"/>
      </w:r>
      <w:r w:rsidRPr="00DF71EC">
        <w:instrText xml:space="preserve"> XE "</w:instrText>
      </w:r>
      <w:r w:rsidRPr="00DF71EC">
        <w:rPr>
          <w:lang w:val="en-GB"/>
        </w:rPr>
        <w:instrText>MAPROTILINE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MARAVIROC</w:t>
      </w:r>
      <w:r w:rsidRPr="00DF71EC">
        <w:fldChar w:fldCharType="begin"/>
      </w:r>
      <w:r w:rsidRPr="00DF71EC">
        <w:instrText xml:space="preserve"> XE "MARAVIROC"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MARBOFLOXACIN</w:t>
      </w:r>
      <w:r w:rsidRPr="00DF71EC">
        <w:rPr>
          <w:lang w:val="en-GB"/>
        </w:rPr>
        <w:fldChar w:fldCharType="begin"/>
      </w:r>
      <w:r w:rsidRPr="00DF71EC">
        <w:instrText xml:space="preserve"> XE "</w:instrText>
      </w:r>
      <w:r w:rsidRPr="00DF71EC">
        <w:rPr>
          <w:lang w:val="en-GB"/>
        </w:rPr>
        <w:instrText>MARBOFLOXACIN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MAROPITANT</w:t>
      </w:r>
      <w:r w:rsidRPr="00DF71EC">
        <w:fldChar w:fldCharType="begin"/>
      </w:r>
      <w:r w:rsidRPr="00DF71EC">
        <w:instrText xml:space="preserve"> XE "MAROPITANT"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MAVACOXIB</w:t>
      </w:r>
      <w:r w:rsidRPr="00DF71EC">
        <w:rPr>
          <w:lang w:val="en-GB"/>
        </w:rPr>
        <w:fldChar w:fldCharType="begin"/>
      </w:r>
      <w:r w:rsidRPr="00DF71EC">
        <w:instrText xml:space="preserve"> XE "</w:instrText>
      </w:r>
      <w:r w:rsidRPr="00DF71EC">
        <w:rPr>
          <w:lang w:val="en-GB"/>
        </w:rPr>
        <w:instrText>MAVACOXIB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MAZINDOL</w:t>
      </w:r>
      <w:r w:rsidRPr="00DF71EC">
        <w:rPr>
          <w:lang w:val="en-GB"/>
        </w:rPr>
        <w:fldChar w:fldCharType="begin"/>
      </w:r>
      <w:r w:rsidRPr="00DF71EC">
        <w:instrText xml:space="preserve"> XE "</w:instrText>
      </w:r>
      <w:r w:rsidRPr="00DF71EC">
        <w:rPr>
          <w:lang w:val="en-GB"/>
        </w:rPr>
        <w:instrText>MAZINDOL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MEASLES VACCINE</w:t>
      </w:r>
      <w:r w:rsidRPr="00DF71EC">
        <w:rPr>
          <w:lang w:val="en-GB"/>
        </w:rPr>
        <w:fldChar w:fldCharType="begin"/>
      </w:r>
      <w:r w:rsidRPr="00DF71EC">
        <w:instrText xml:space="preserve"> XE "</w:instrText>
      </w:r>
      <w:r w:rsidRPr="00DF71EC">
        <w:rPr>
          <w:lang w:val="en-GB"/>
        </w:rPr>
        <w:instrText>MEASLES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MEASLES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MEBANAZINE</w:t>
      </w:r>
      <w:r w:rsidRPr="00DF71EC">
        <w:rPr>
          <w:lang w:val="en-GB"/>
        </w:rPr>
        <w:fldChar w:fldCharType="begin"/>
      </w:r>
      <w:r w:rsidRPr="00DF71EC">
        <w:instrText xml:space="preserve"> XE "</w:instrText>
      </w:r>
      <w:r w:rsidRPr="00DF71EC">
        <w:rPr>
          <w:lang w:val="en-GB"/>
        </w:rPr>
        <w:instrText>MEBANAZINE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MEBEVERINE</w:t>
      </w:r>
      <w:r w:rsidRPr="00DF71EC">
        <w:rPr>
          <w:lang w:val="en-GB"/>
        </w:rPr>
        <w:fldChar w:fldCharType="begin"/>
      </w:r>
      <w:r w:rsidRPr="00DF71EC">
        <w:instrText xml:space="preserve"> XE "</w:instrText>
      </w:r>
      <w:r w:rsidRPr="00DF71EC">
        <w:rPr>
          <w:lang w:val="en-GB"/>
        </w:rPr>
        <w:instrText>MEBEVERINE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MEBHYDROLIN</w:t>
      </w:r>
      <w:r w:rsidRPr="00DF71EC">
        <w:rPr>
          <w:lang w:val="en-GB"/>
        </w:rPr>
        <w:fldChar w:fldCharType="begin"/>
      </w:r>
      <w:r w:rsidRPr="00DF71EC">
        <w:instrText xml:space="preserve"> XE "</w:instrText>
      </w:r>
      <w:r w:rsidRPr="00DF71EC">
        <w:rPr>
          <w:lang w:val="en-GB"/>
        </w:rPr>
        <w:instrText>MEBHYDROLIN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 MEBOLAZINE</w:t>
      </w:r>
      <w:r w:rsidRPr="00DF71EC">
        <w:fldChar w:fldCharType="begin"/>
      </w:r>
      <w:r w:rsidRPr="00DF71EC">
        <w:instrText xml:space="preserve"> XE "MEBOLAZINE"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MEBUTAMATE</w:t>
      </w:r>
      <w:r w:rsidRPr="00DF71EC">
        <w:rPr>
          <w:lang w:val="en-GB"/>
        </w:rPr>
        <w:fldChar w:fldCharType="begin"/>
      </w:r>
      <w:r w:rsidRPr="00DF71EC">
        <w:instrText xml:space="preserve"> XE "</w:instrText>
      </w:r>
      <w:r w:rsidRPr="00DF71EC">
        <w:rPr>
          <w:lang w:val="en-GB"/>
        </w:rPr>
        <w:instrText>MEBUTAMATE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MECAMYLAMINE</w:t>
      </w:r>
      <w:r w:rsidRPr="00DF71EC">
        <w:rPr>
          <w:lang w:val="en-GB"/>
        </w:rPr>
        <w:fldChar w:fldCharType="begin"/>
      </w:r>
      <w:r w:rsidRPr="00DF71EC">
        <w:instrText xml:space="preserve"> XE "</w:instrText>
      </w:r>
      <w:r w:rsidRPr="00DF71EC">
        <w:rPr>
          <w:lang w:val="en-GB"/>
        </w:rPr>
        <w:instrText>MECAMYLAMINE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MECASERMIN</w:t>
      </w:r>
      <w:r w:rsidRPr="00DF71EC">
        <w:rPr>
          <w:lang w:val="en-GB"/>
        </w:rPr>
        <w:fldChar w:fldCharType="begin"/>
      </w:r>
      <w:r w:rsidRPr="00DF71EC">
        <w:instrText xml:space="preserve"> XE "</w:instrText>
      </w:r>
      <w:r w:rsidRPr="00DF71EC">
        <w:rPr>
          <w:lang w:val="en-GB"/>
        </w:rPr>
        <w:instrText>MECASERMIN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MECILLINAM</w:t>
      </w:r>
      <w:r w:rsidRPr="00DF71EC">
        <w:rPr>
          <w:lang w:val="en-GB"/>
        </w:rPr>
        <w:fldChar w:fldCharType="begin"/>
      </w:r>
      <w:r w:rsidRPr="00DF71EC">
        <w:instrText xml:space="preserve"> XE "</w:instrText>
      </w:r>
      <w:r w:rsidRPr="00DF71EC">
        <w:rPr>
          <w:lang w:val="en-GB"/>
        </w:rPr>
        <w:instrText>MECILLINAM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MECLOCYCLINE</w:t>
      </w:r>
      <w:r w:rsidRPr="00DF71EC">
        <w:rPr>
          <w:lang w:val="en-GB"/>
        </w:rPr>
        <w:fldChar w:fldCharType="begin"/>
      </w:r>
      <w:r w:rsidRPr="00DF71EC">
        <w:instrText xml:space="preserve"> XE "</w:instrText>
      </w:r>
      <w:r w:rsidRPr="00DF71EC">
        <w:rPr>
          <w:lang w:val="en-GB"/>
        </w:rPr>
        <w:instrText>MECLOCYCLINE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MECLOFENAMATE</w:t>
      </w:r>
      <w:r w:rsidRPr="00DF71EC">
        <w:rPr>
          <w:lang w:val="en-GB"/>
        </w:rPr>
        <w:fldChar w:fldCharType="begin"/>
      </w:r>
      <w:r w:rsidRPr="00DF71EC">
        <w:instrText xml:space="preserve"> XE "</w:instrText>
      </w:r>
      <w:r w:rsidRPr="00DF71EC">
        <w:rPr>
          <w:lang w:val="en-GB"/>
        </w:rPr>
        <w:instrText>MECLOFENAMATE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MECLOFENOXATE</w:t>
      </w:r>
      <w:r w:rsidRPr="00DF71EC">
        <w:rPr>
          <w:lang w:val="en-GB"/>
        </w:rPr>
        <w:fldChar w:fldCharType="begin"/>
      </w:r>
      <w:r w:rsidRPr="00DF71EC">
        <w:instrText xml:space="preserve"> XE "</w:instrText>
      </w:r>
      <w:r w:rsidRPr="00DF71EC">
        <w:rPr>
          <w:lang w:val="en-GB"/>
        </w:rPr>
        <w:instrText>MECLOFENOXATE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MECLOZINE</w:t>
      </w:r>
      <w:r w:rsidRPr="00DF71EC">
        <w:rPr>
          <w:lang w:val="en-GB"/>
        </w:rPr>
        <w:fldChar w:fldCharType="begin"/>
      </w:r>
      <w:r w:rsidRPr="00DF71EC">
        <w:instrText xml:space="preserve"> XE "</w:instrText>
      </w:r>
      <w:r w:rsidRPr="00DF71EC">
        <w:rPr>
          <w:lang w:val="en-GB"/>
        </w:rPr>
        <w:instrText>MECLOZINE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MEDAZEPAM</w:t>
      </w:r>
      <w:r w:rsidRPr="00DF71EC">
        <w:rPr>
          <w:lang w:val="en-GB"/>
        </w:rPr>
        <w:fldChar w:fldCharType="begin"/>
      </w:r>
      <w:r w:rsidRPr="006D7775">
        <w:rPr>
          <w:lang w:val="de-DE"/>
        </w:rPr>
        <w:instrText xml:space="preserve"> XE "MEDAZEPAM"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MEDETOMIDINE</w:t>
      </w:r>
      <w:r w:rsidRPr="00DF71EC">
        <w:rPr>
          <w:lang w:val="en-GB"/>
        </w:rPr>
        <w:fldChar w:fldCharType="begin"/>
      </w:r>
      <w:r w:rsidRPr="006D7775">
        <w:rPr>
          <w:lang w:val="de-DE"/>
        </w:rPr>
        <w:instrText xml:space="preserve"> XE "MEDETOMIDINE"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MEDIGOXIN (methyldigoxin</w:t>
      </w:r>
      <w:r w:rsidRPr="00DF71EC">
        <w:rPr>
          <w:lang w:val="en-GB"/>
        </w:rPr>
        <w:fldChar w:fldCharType="begin"/>
      </w:r>
      <w:r w:rsidRPr="006D7775">
        <w:rPr>
          <w:lang w:val="de-DE"/>
        </w:rPr>
        <w:instrText xml:space="preserve"> XE "MEDIGOXIN (methyldigoxin)" </w:instrText>
      </w:r>
      <w:r w:rsidRPr="00DF71EC">
        <w:rPr>
          <w:lang w:val="en-GB"/>
        </w:rPr>
        <w:fldChar w:fldCharType="end"/>
      </w:r>
      <w:r w:rsidRPr="00DF71EC">
        <w:rPr>
          <w:lang w:val="en-GB"/>
        </w:rPr>
        <w:fldChar w:fldCharType="begin"/>
      </w:r>
      <w:r w:rsidRPr="006D7775">
        <w:rPr>
          <w:lang w:val="de-DE"/>
        </w:rPr>
        <w:instrText xml:space="preserve"> XE "</w:instrText>
      </w:r>
      <w:r w:rsidRPr="006D7775">
        <w:rPr>
          <w:caps/>
          <w:lang w:val="de-DE"/>
        </w:rPr>
        <w:instrText>methyldigoxin</w:instrText>
      </w:r>
      <w:r w:rsidRPr="006D7775">
        <w:rPr>
          <w:lang w:val="de-DE"/>
        </w:rPr>
        <w:instrText xml:space="preserve"> </w:instrText>
      </w:r>
      <w:r w:rsidRPr="006D7775">
        <w:rPr>
          <w:i/>
          <w:lang w:val="de-DE"/>
        </w:rPr>
        <w:instrText>See</w:instrText>
      </w:r>
      <w:r w:rsidRPr="006D7775">
        <w:rPr>
          <w:lang w:val="de-DE"/>
        </w:rPr>
        <w:instrText xml:space="preserve"> MEDIGOXIN"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MEDROXYPROGESTERONE</w:t>
      </w:r>
      <w:r w:rsidRPr="00DF71EC">
        <w:rPr>
          <w:lang w:val="en-GB"/>
        </w:rPr>
        <w:fldChar w:fldCharType="begin"/>
      </w:r>
      <w:r w:rsidRPr="006D7775">
        <w:rPr>
          <w:lang w:val="de-DE"/>
        </w:rPr>
        <w:instrText xml:space="preserve"> XE "MEDROXYPROGESTERONE"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MEDRYSONE</w:t>
      </w:r>
      <w:r w:rsidRPr="00DF71EC">
        <w:rPr>
          <w:lang w:val="en-GB"/>
        </w:rPr>
        <w:fldChar w:fldCharType="begin"/>
      </w:r>
      <w:r w:rsidRPr="00DF71EC">
        <w:instrText xml:space="preserve"> XE "</w:instrText>
      </w:r>
      <w:r w:rsidRPr="00DF71EC">
        <w:rPr>
          <w:lang w:val="en-GB"/>
        </w:rPr>
        <w:instrText>MEDRYSONE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MEFENAMIC ACID</w:t>
      </w:r>
      <w:r w:rsidRPr="00DF71EC">
        <w:rPr>
          <w:lang w:val="en-GB"/>
        </w:rPr>
        <w:fldChar w:fldCharType="begin"/>
      </w:r>
      <w:r w:rsidRPr="00DF71EC">
        <w:instrText xml:space="preserve"> XE "</w:instrText>
      </w:r>
      <w:r w:rsidRPr="00DF71EC">
        <w:rPr>
          <w:lang w:val="en-GB"/>
        </w:rPr>
        <w:instrText>MEFENAMIC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MEFENOREX</w:t>
      </w:r>
      <w:r w:rsidRPr="00DF71EC">
        <w:rPr>
          <w:lang w:val="en-GB"/>
        </w:rPr>
        <w:fldChar w:fldCharType="begin"/>
      </w:r>
      <w:r w:rsidRPr="00DF71EC">
        <w:instrText xml:space="preserve"> XE "</w:instrText>
      </w:r>
      <w:r w:rsidRPr="00DF71EC">
        <w:rPr>
          <w:lang w:val="en-GB"/>
        </w:rPr>
        <w:instrText>MEFENOREX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MEFLOQUINE</w:t>
      </w:r>
      <w:r w:rsidRPr="00DF71EC">
        <w:rPr>
          <w:lang w:val="en-GB"/>
        </w:rPr>
        <w:fldChar w:fldCharType="begin"/>
      </w:r>
      <w:r w:rsidRPr="00DF71EC">
        <w:instrText xml:space="preserve"> XE "</w:instrText>
      </w:r>
      <w:r w:rsidRPr="00DF71EC">
        <w:rPr>
          <w:lang w:val="en-GB"/>
        </w:rPr>
        <w:instrText>MEFLOQUINE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MEFRUSIDE</w:t>
      </w:r>
      <w:r w:rsidRPr="00DF71EC">
        <w:rPr>
          <w:lang w:val="en-GB"/>
        </w:rPr>
        <w:fldChar w:fldCharType="begin"/>
      </w:r>
      <w:r w:rsidRPr="00DF71EC">
        <w:instrText xml:space="preserve"> XE "</w:instrText>
      </w:r>
      <w:r w:rsidRPr="00DF71EC">
        <w:rPr>
          <w:lang w:val="en-GB"/>
        </w:rPr>
        <w:instrText>MEFRUSIDE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MEGESTROL</w:t>
      </w:r>
      <w:r w:rsidRPr="00DF71EC">
        <w:rPr>
          <w:lang w:val="en-GB"/>
        </w:rPr>
        <w:fldChar w:fldCharType="begin"/>
      </w:r>
      <w:r w:rsidRPr="00DF71EC">
        <w:instrText xml:space="preserve"> XE "</w:instrText>
      </w:r>
      <w:r w:rsidRPr="00DF71EC">
        <w:rPr>
          <w:lang w:val="en-GB"/>
        </w:rPr>
        <w:instrText>MEGESTROL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MELAGATRAN</w:t>
      </w:r>
      <w:r w:rsidRPr="00DF71EC">
        <w:fldChar w:fldCharType="begin"/>
      </w:r>
      <w:r w:rsidRPr="00DF71EC">
        <w:instrText xml:space="preserve"> XE "MELAGATRAN"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MELATONIN</w:t>
      </w:r>
      <w:r w:rsidRPr="00DF71EC">
        <w:rPr>
          <w:lang w:val="en-GB"/>
        </w:rPr>
        <w:fldChar w:fldCharType="begin"/>
      </w:r>
      <w:r w:rsidRPr="00DF71EC">
        <w:instrText xml:space="preserve"> XE "</w:instrText>
      </w:r>
      <w:r w:rsidRPr="00DF71EC">
        <w:rPr>
          <w:lang w:val="en-GB"/>
        </w:rPr>
        <w:instrText>MELATONIN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MELENGESTROL</w:t>
      </w:r>
      <w:r w:rsidRPr="00DF71EC">
        <w:rPr>
          <w:lang w:val="en-GB"/>
        </w:rPr>
        <w:fldChar w:fldCharType="begin"/>
      </w:r>
      <w:r w:rsidRPr="00DF71EC">
        <w:instrText xml:space="preserve"> XE "</w:instrText>
      </w:r>
      <w:r w:rsidRPr="00DF71EC">
        <w:rPr>
          <w:lang w:val="en-GB"/>
        </w:rPr>
        <w:instrText>MELENGESTROL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MELOXICAM</w:t>
      </w:r>
      <w:r w:rsidRPr="00DF71EC">
        <w:rPr>
          <w:lang w:val="en-GB"/>
        </w:rPr>
        <w:fldChar w:fldCharType="begin"/>
      </w:r>
      <w:r w:rsidRPr="00DF71EC">
        <w:instrText xml:space="preserve"> XE "</w:instrText>
      </w:r>
      <w:r w:rsidRPr="00DF71EC">
        <w:rPr>
          <w:lang w:val="en-GB"/>
        </w:rPr>
        <w:instrText>MELOXICAM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MELPHALAN</w:t>
      </w:r>
      <w:r w:rsidRPr="00DF71EC">
        <w:rPr>
          <w:lang w:val="en-GB"/>
        </w:rPr>
        <w:fldChar w:fldCharType="begin"/>
      </w:r>
      <w:r w:rsidRPr="00DF71EC">
        <w:instrText xml:space="preserve"> XE "</w:instrText>
      </w:r>
      <w:r w:rsidRPr="00DF71EC">
        <w:rPr>
          <w:lang w:val="en-GB"/>
        </w:rPr>
        <w:instrText>MELPHALAN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MEMANTINE</w:t>
      </w:r>
      <w:r w:rsidRPr="00DF71EC">
        <w:rPr>
          <w:lang w:val="en-GB"/>
        </w:rPr>
        <w:fldChar w:fldCharType="begin"/>
      </w:r>
      <w:r w:rsidRPr="00DF71EC">
        <w:instrText xml:space="preserve"> XE "</w:instrText>
      </w:r>
      <w:r w:rsidRPr="00DF71EC">
        <w:rPr>
          <w:lang w:val="en-GB"/>
        </w:rPr>
        <w:instrText>MEMANTINE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MENINGOCOCCAL VACCINE</w:t>
      </w:r>
      <w:r w:rsidRPr="00DF71EC">
        <w:rPr>
          <w:lang w:val="en-GB"/>
        </w:rPr>
        <w:fldChar w:fldCharType="begin"/>
      </w:r>
      <w:r w:rsidRPr="00DF71EC">
        <w:instrText xml:space="preserve"> XE "</w:instrText>
      </w:r>
      <w:r w:rsidRPr="00DF71EC">
        <w:rPr>
          <w:lang w:val="en-GB"/>
        </w:rPr>
        <w:instrText>MENINGOCOCCAL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MENINGOCOCCAL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MENOTROPHIN</w:t>
      </w:r>
      <w:r w:rsidRPr="00DF71EC">
        <w:rPr>
          <w:lang w:val="en-GB"/>
        </w:rPr>
        <w:fldChar w:fldCharType="begin"/>
      </w:r>
      <w:r w:rsidRPr="00DF71EC">
        <w:instrText xml:space="preserve"> XE "</w:instrText>
      </w:r>
      <w:r w:rsidRPr="00DF71EC">
        <w:rPr>
          <w:lang w:val="en-GB"/>
        </w:rPr>
        <w:instrText>MENOTROPHIN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MEPACRINE</w:t>
      </w:r>
      <w:r w:rsidRPr="00DF71EC">
        <w:rPr>
          <w:lang w:val="en-GB"/>
        </w:rPr>
        <w:fldChar w:fldCharType="begin"/>
      </w:r>
      <w:r w:rsidRPr="00DF71EC">
        <w:instrText xml:space="preserve"> XE "</w:instrText>
      </w:r>
      <w:r w:rsidRPr="00DF71EC">
        <w:rPr>
          <w:lang w:val="en-GB"/>
        </w:rPr>
        <w:instrText>MEPACRINE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MEPENZOLATE</w:t>
      </w:r>
      <w:r w:rsidRPr="00DF71EC">
        <w:rPr>
          <w:lang w:val="en-GB"/>
        </w:rPr>
        <w:fldChar w:fldCharType="begin"/>
      </w:r>
      <w:r w:rsidRPr="00DF71EC">
        <w:instrText xml:space="preserve"> XE "</w:instrText>
      </w:r>
      <w:r w:rsidRPr="00DF71EC">
        <w:rPr>
          <w:lang w:val="en-GB"/>
        </w:rPr>
        <w:instrText>MEPENZOLATE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MEPHENESIN</w:t>
      </w:r>
      <w:r w:rsidRPr="00DF71EC">
        <w:rPr>
          <w:lang w:val="en-GB"/>
        </w:rPr>
        <w:fldChar w:fldCharType="begin"/>
      </w:r>
      <w:r w:rsidRPr="00DF71EC">
        <w:instrText xml:space="preserve"> XE "</w:instrText>
      </w:r>
      <w:r w:rsidRPr="00DF71EC">
        <w:rPr>
          <w:lang w:val="en-GB"/>
        </w:rPr>
        <w:instrText>MEPHENESIN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MEPHENTERMINE</w:t>
      </w:r>
      <w:r w:rsidRPr="00DF71EC">
        <w:rPr>
          <w:lang w:val="en-GB"/>
        </w:rPr>
        <w:fldChar w:fldCharType="begin"/>
      </w:r>
      <w:r w:rsidRPr="00DF71EC">
        <w:instrText xml:space="preserve"> XE "</w:instrText>
      </w:r>
      <w:r w:rsidRPr="00DF71EC">
        <w:rPr>
          <w:lang w:val="en-GB"/>
        </w:rPr>
        <w:instrText>MEPHENTERMINE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MEPINDOLOL</w:t>
      </w:r>
      <w:r w:rsidRPr="00DF71EC">
        <w:rPr>
          <w:lang w:val="en-GB"/>
        </w:rPr>
        <w:fldChar w:fldCharType="begin"/>
      </w:r>
      <w:r w:rsidRPr="00DF71EC">
        <w:instrText xml:space="preserve"> XE "</w:instrText>
      </w:r>
      <w:r w:rsidRPr="00DF71EC">
        <w:rPr>
          <w:lang w:val="en-GB"/>
        </w:rPr>
        <w:instrText>MEPINDOLOL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MEPITIOSTANE</w:t>
      </w:r>
      <w:r w:rsidRPr="00DF71EC">
        <w:rPr>
          <w:lang w:val="en-GB"/>
        </w:rPr>
        <w:fldChar w:fldCharType="begin"/>
      </w:r>
      <w:r w:rsidRPr="00DF71EC">
        <w:instrText xml:space="preserve"> XE "</w:instrText>
      </w:r>
      <w:r w:rsidRPr="00DF71EC">
        <w:rPr>
          <w:lang w:val="en-GB"/>
        </w:rPr>
        <w:instrText>MEPITIOSTANE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MEPIVACAINE</w:t>
      </w:r>
      <w:r w:rsidRPr="00DF71EC">
        <w:rPr>
          <w:lang w:val="en-GB"/>
        </w:rPr>
        <w:fldChar w:fldCharType="begin"/>
      </w:r>
      <w:r w:rsidRPr="00DF71EC">
        <w:instrText xml:space="preserve"> XE "</w:instrText>
      </w:r>
      <w:r w:rsidRPr="00DF71EC">
        <w:rPr>
          <w:lang w:val="en-GB"/>
        </w:rPr>
        <w:instrText>MEPIVACAINE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MEPROBAMATE</w:t>
      </w:r>
      <w:r w:rsidRPr="00DF71EC">
        <w:rPr>
          <w:lang w:val="en-GB"/>
        </w:rPr>
        <w:fldChar w:fldCharType="begin"/>
      </w:r>
      <w:r w:rsidRPr="00DF71EC">
        <w:instrText xml:space="preserve"> XE "</w:instrText>
      </w:r>
      <w:r w:rsidRPr="00DF71EC">
        <w:rPr>
          <w:lang w:val="en-GB"/>
        </w:rPr>
        <w:instrText>MEPROBAMATE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MEPTAZINOL</w:t>
      </w:r>
      <w:r w:rsidRPr="00DF71EC">
        <w:fldChar w:fldCharType="begin"/>
      </w:r>
      <w:r w:rsidRPr="00DF71EC">
        <w:instrText xml:space="preserve"> XE "MEPTAZINOL"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MEPYRAMINE</w:t>
      </w:r>
      <w:r w:rsidRPr="00DF71EC">
        <w:fldChar w:fldCharType="begin"/>
      </w:r>
      <w:r w:rsidRPr="00DF71EC">
        <w:instrText xml:space="preserve"> XE "MEPYRAMINE"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MEQUITAZINE</w:t>
      </w:r>
      <w:r w:rsidRPr="00DF71EC">
        <w:fldChar w:fldCharType="begin"/>
      </w:r>
      <w:r w:rsidRPr="00DF71EC">
        <w:instrText xml:space="preserve"> XE "MEQUITAZINE"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MERCAPTOMERIN</w:t>
      </w:r>
      <w:r w:rsidRPr="00DF71EC">
        <w:rPr>
          <w:lang w:val="en-GB"/>
        </w:rPr>
        <w:fldChar w:fldCharType="begin"/>
      </w:r>
      <w:r w:rsidRPr="00DF71EC">
        <w:instrText xml:space="preserve"> XE "</w:instrText>
      </w:r>
      <w:r w:rsidRPr="00DF71EC">
        <w:rPr>
          <w:lang w:val="en-GB"/>
        </w:rPr>
        <w:instrText>MERCAPTOMERIN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MERCAPTOPURINE</w:t>
      </w:r>
      <w:r w:rsidRPr="00DF71EC">
        <w:rPr>
          <w:lang w:val="en-GB"/>
        </w:rPr>
        <w:fldChar w:fldCharType="begin"/>
      </w:r>
      <w:r w:rsidRPr="00DF71EC">
        <w:instrText xml:space="preserve"> XE "</w:instrText>
      </w:r>
      <w:r w:rsidRPr="00DF71EC">
        <w:rPr>
          <w:lang w:val="en-GB"/>
        </w:rPr>
        <w:instrText>MERCAPTOPURINE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MERCUROCHROME </w:t>
      </w:r>
      <w:r w:rsidRPr="00DF71EC">
        <w:rPr>
          <w:b/>
          <w:lang w:val="en-GB"/>
        </w:rPr>
        <w:t>except</w:t>
      </w:r>
      <w:r w:rsidRPr="00DF71EC">
        <w:rPr>
          <w:lang w:val="en-GB"/>
        </w:rPr>
        <w:t xml:space="preserve"> when included in Schedule 2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MERCURY</w:t>
      </w:r>
      <w:r w:rsidRPr="00DF71EC">
        <w:rPr>
          <w:lang w:val="en-GB"/>
        </w:rPr>
        <w:fldChar w:fldCharType="begin"/>
      </w:r>
      <w:r w:rsidRPr="00DF71EC">
        <w:instrText xml:space="preserve"> XE "MERCURY" </w:instrText>
      </w:r>
      <w:r w:rsidRPr="00DF71EC">
        <w:rPr>
          <w:lang w:val="en-GB"/>
        </w:rPr>
        <w:fldChar w:fldCharType="end"/>
      </w:r>
      <w:r w:rsidRPr="00DF71EC">
        <w:rPr>
          <w:lang w:val="en-GB"/>
        </w:rPr>
        <w:t xml:space="preserve"> for cosmetic or therapeutic use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 sealed device which prevents access to the mercury.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MEROPENEM</w:t>
      </w:r>
      <w:r w:rsidRPr="00DF71EC">
        <w:rPr>
          <w:lang w:val="en-GB"/>
        </w:rPr>
        <w:fldChar w:fldCharType="begin"/>
      </w:r>
      <w:r w:rsidRPr="00DF71EC">
        <w:instrText xml:space="preserve"> XE "</w:instrText>
      </w:r>
      <w:r w:rsidRPr="00DF71EC">
        <w:rPr>
          <w:lang w:val="en-GB"/>
        </w:rPr>
        <w:instrText>MEROPENEM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MERSALYL</w:t>
      </w:r>
      <w:r w:rsidRPr="00DF71EC">
        <w:rPr>
          <w:lang w:val="en-GB"/>
        </w:rPr>
        <w:fldChar w:fldCharType="begin"/>
      </w:r>
      <w:r w:rsidRPr="00DF71EC">
        <w:instrText xml:space="preserve"> XE "</w:instrText>
      </w:r>
      <w:r w:rsidRPr="00DF71EC">
        <w:rPr>
          <w:lang w:val="en-GB"/>
        </w:rPr>
        <w:instrText>MERSALYL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MESABOLONE</w:t>
      </w:r>
      <w:r w:rsidRPr="00DF71EC">
        <w:rPr>
          <w:lang w:val="en-GB"/>
        </w:rPr>
        <w:fldChar w:fldCharType="begin"/>
      </w:r>
      <w:r w:rsidRPr="00DF71EC">
        <w:instrText xml:space="preserve"> XE "</w:instrText>
      </w:r>
      <w:r w:rsidRPr="00DF71EC">
        <w:rPr>
          <w:lang w:val="en-GB"/>
        </w:rPr>
        <w:instrText>MESABOLONE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MESALAZINE</w:t>
      </w:r>
      <w:r w:rsidRPr="00DF71EC">
        <w:rPr>
          <w:lang w:val="en-GB"/>
        </w:rPr>
        <w:fldChar w:fldCharType="begin"/>
      </w:r>
      <w:r w:rsidRPr="00DF71EC">
        <w:instrText xml:space="preserve"> XE "</w:instrText>
      </w:r>
      <w:r w:rsidRPr="00DF71EC">
        <w:rPr>
          <w:lang w:val="en-GB"/>
        </w:rPr>
        <w:instrText>MESALAZINE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MESNA</w:t>
      </w:r>
      <w:r w:rsidRPr="00DF71EC">
        <w:rPr>
          <w:lang w:val="en-GB"/>
        </w:rPr>
        <w:fldChar w:fldCharType="begin"/>
      </w:r>
      <w:r w:rsidRPr="00DF71EC">
        <w:instrText xml:space="preserve"> XE "</w:instrText>
      </w:r>
      <w:r w:rsidRPr="00DF71EC">
        <w:rPr>
          <w:lang w:val="en-GB"/>
        </w:rPr>
        <w:instrText>MESNA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MESTANOLONE (androstalone</w:t>
      </w:r>
      <w:r w:rsidRPr="00DF71EC">
        <w:rPr>
          <w:lang w:val="en-GB"/>
        </w:rPr>
        <w:fldChar w:fldCharType="begin"/>
      </w:r>
      <w:r w:rsidRPr="00DF71EC">
        <w:instrText xml:space="preserve"> XE "</w:instrText>
      </w:r>
      <w:r w:rsidRPr="00DF71EC">
        <w:rPr>
          <w:lang w:val="en-GB"/>
        </w:rPr>
        <w:instrText>MESTANOLONE (androstalone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androstalone</w:instrText>
      </w:r>
      <w:r>
        <w:rPr>
          <w:caps/>
          <w:lang w:val="en-GB"/>
        </w:rPr>
        <w:instrText xml:space="preserve"> </w:instrText>
      </w:r>
      <w:r w:rsidRPr="00DF71EC">
        <w:rPr>
          <w:i/>
          <w:caps/>
          <w:lang w:val="en-GB"/>
        </w:rPr>
        <w:instrText>S</w:instrText>
      </w:r>
      <w:r w:rsidRPr="00DF71EC">
        <w:rPr>
          <w:i/>
          <w:lang w:val="en-GB"/>
        </w:rPr>
        <w:instrText>ee</w:instrText>
      </w:r>
      <w:r w:rsidRPr="00DF71EC">
        <w:rPr>
          <w:caps/>
          <w:lang w:val="en-GB"/>
        </w:rPr>
        <w:instrText xml:space="preserve"> </w:instrText>
      </w:r>
      <w:r w:rsidRPr="00DF71EC">
        <w:rPr>
          <w:lang w:val="en-GB"/>
        </w:rPr>
        <w:instrText>MESTANOLONE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MESTEROLONE</w:t>
      </w:r>
      <w:r w:rsidRPr="00DF71EC">
        <w:rPr>
          <w:lang w:val="en-GB"/>
        </w:rPr>
        <w:fldChar w:fldCharType="begin"/>
      </w:r>
      <w:r w:rsidRPr="00DF71EC">
        <w:instrText xml:space="preserve"> XE "</w:instrText>
      </w:r>
      <w:r w:rsidRPr="00DF71EC">
        <w:rPr>
          <w:lang w:val="en-GB"/>
        </w:rPr>
        <w:instrText>MESTEROLONE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MESTRANOL</w:t>
      </w:r>
      <w:r w:rsidRPr="00DF71EC">
        <w:rPr>
          <w:lang w:val="en-GB"/>
        </w:rPr>
        <w:fldChar w:fldCharType="begin"/>
      </w:r>
      <w:r w:rsidRPr="00DF71EC">
        <w:instrText xml:space="preserve"> XE "</w:instrText>
      </w:r>
      <w:r w:rsidRPr="00DF71EC">
        <w:rPr>
          <w:lang w:val="en-GB"/>
        </w:rPr>
        <w:instrText>MESTRANOL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METANDIENONE</w:t>
      </w:r>
      <w:r w:rsidRPr="00DF71EC">
        <w:fldChar w:fldCharType="begin"/>
      </w:r>
      <w:r w:rsidRPr="00DF71EC">
        <w:instrText xml:space="preserve"> XE "METANDIENONE"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METARAMINOL</w:t>
      </w:r>
      <w:r w:rsidRPr="00DF71EC">
        <w:rPr>
          <w:lang w:val="en-GB"/>
        </w:rPr>
        <w:fldChar w:fldCharType="begin"/>
      </w:r>
      <w:r w:rsidRPr="00DF71EC">
        <w:instrText xml:space="preserve"> XE "</w:instrText>
      </w:r>
      <w:r w:rsidRPr="00DF71EC">
        <w:rPr>
          <w:lang w:val="en-GB"/>
        </w:rPr>
        <w:instrText>METARAMINOL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 METENOLONE</w:t>
      </w:r>
      <w:r w:rsidRPr="00DF71EC">
        <w:rPr>
          <w:lang w:val="en-GB"/>
        </w:rPr>
        <w:fldChar w:fldCharType="begin"/>
      </w:r>
      <w:r w:rsidRPr="00DF71EC">
        <w:instrText xml:space="preserve"> XE "</w:instrText>
      </w:r>
      <w:r w:rsidRPr="00DF71EC">
        <w:rPr>
          <w:lang w:val="en-GB"/>
        </w:rPr>
        <w:instrText>METENOLONE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METERGOLINE</w:t>
      </w:r>
      <w:r w:rsidRPr="00DF71EC">
        <w:rPr>
          <w:lang w:val="en-GB"/>
        </w:rPr>
        <w:fldChar w:fldCharType="begin"/>
      </w:r>
      <w:r w:rsidRPr="00DF71EC">
        <w:instrText xml:space="preserve"> XE "</w:instrText>
      </w:r>
      <w:r w:rsidRPr="00DF71EC">
        <w:rPr>
          <w:lang w:val="en-GB"/>
        </w:rPr>
        <w:instrText>METERGOLINE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METFORMIN</w:t>
      </w:r>
      <w:r w:rsidRPr="00DF71EC">
        <w:rPr>
          <w:lang w:val="en-GB"/>
        </w:rPr>
        <w:fldChar w:fldCharType="begin"/>
      </w:r>
      <w:r w:rsidRPr="00DF71EC">
        <w:instrText xml:space="preserve"> XE "</w:instrText>
      </w:r>
      <w:r w:rsidRPr="00DF71EC">
        <w:rPr>
          <w:lang w:val="en-GB"/>
        </w:rPr>
        <w:instrText>METFORMIN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METHACHOLINE</w:t>
      </w:r>
      <w:r w:rsidRPr="00DF71EC">
        <w:rPr>
          <w:lang w:val="en-GB"/>
        </w:rPr>
        <w:fldChar w:fldCharType="begin"/>
      </w:r>
      <w:r w:rsidRPr="00DF71EC">
        <w:instrText xml:space="preserve"> XE "</w:instrText>
      </w:r>
      <w:r w:rsidRPr="00DF71EC">
        <w:rPr>
          <w:lang w:val="en-GB"/>
        </w:rPr>
        <w:instrText>METHACHOLINE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METHACYCLINE</w:t>
      </w:r>
      <w:r w:rsidRPr="00DF71EC">
        <w:rPr>
          <w:lang w:val="en-GB"/>
        </w:rPr>
        <w:fldChar w:fldCharType="begin"/>
      </w:r>
      <w:r w:rsidRPr="00DF71EC">
        <w:instrText xml:space="preserve"> XE "</w:instrText>
      </w:r>
      <w:r w:rsidRPr="00DF71EC">
        <w:rPr>
          <w:lang w:val="en-GB"/>
        </w:rPr>
        <w:instrText>METHACYCLINE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METHALLENOESTRIL</w:t>
      </w:r>
      <w:r w:rsidRPr="00DF71EC">
        <w:rPr>
          <w:lang w:val="en-GB"/>
        </w:rPr>
        <w:fldChar w:fldCharType="begin"/>
      </w:r>
      <w:r w:rsidRPr="00DF71EC">
        <w:instrText xml:space="preserve"> XE "</w:instrText>
      </w:r>
      <w:r w:rsidRPr="00DF71EC">
        <w:rPr>
          <w:lang w:val="en-GB"/>
        </w:rPr>
        <w:instrText>METHALLENOESTRIL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METHANDRIOL</w:t>
      </w:r>
      <w:r w:rsidRPr="00DF71EC">
        <w:rPr>
          <w:lang w:val="en-GB"/>
        </w:rPr>
        <w:fldChar w:fldCharType="begin"/>
      </w:r>
      <w:r w:rsidRPr="00DF71EC">
        <w:instrText xml:space="preserve"> XE "</w:instrText>
      </w:r>
      <w:r w:rsidRPr="00DF71EC">
        <w:rPr>
          <w:lang w:val="en-GB"/>
        </w:rPr>
        <w:instrText>METHANDRIOL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METHANTHELINIUM</w:t>
      </w:r>
      <w:r w:rsidRPr="00DF71EC">
        <w:rPr>
          <w:lang w:val="en-GB"/>
        </w:rPr>
        <w:fldChar w:fldCharType="begin"/>
      </w:r>
      <w:r w:rsidRPr="00DF71EC">
        <w:instrText xml:space="preserve"> XE "</w:instrText>
      </w:r>
      <w:r w:rsidRPr="00DF71EC">
        <w:rPr>
          <w:lang w:val="en-GB"/>
        </w:rPr>
        <w:instrText>METHANTHELINIUM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METHAZOLAMIDE</w:t>
      </w:r>
      <w:r w:rsidRPr="00DF71EC">
        <w:rPr>
          <w:lang w:val="en-GB"/>
        </w:rPr>
        <w:fldChar w:fldCharType="begin"/>
      </w:r>
      <w:r w:rsidRPr="00DF71EC">
        <w:instrText xml:space="preserve"> XE "</w:instrText>
      </w:r>
      <w:r w:rsidRPr="00DF71EC">
        <w:rPr>
          <w:lang w:val="en-GB"/>
        </w:rPr>
        <w:instrText>METHAZOLAMIDE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METHDILAZINE</w:t>
      </w:r>
      <w:r w:rsidRPr="00DF71EC">
        <w:rPr>
          <w:lang w:val="en-GB"/>
        </w:rPr>
        <w:fldChar w:fldCharType="begin"/>
      </w:r>
      <w:r w:rsidRPr="00DF71EC">
        <w:instrText xml:space="preserve"> XE "</w:instrText>
      </w:r>
      <w:r w:rsidRPr="00DF71EC">
        <w:rPr>
          <w:lang w:val="en-GB"/>
        </w:rPr>
        <w:instrText>METHDILAZINE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METHENOLONE</w:t>
      </w:r>
      <w:r w:rsidRPr="00DF71EC">
        <w:rPr>
          <w:lang w:val="en-GB"/>
        </w:rPr>
        <w:fldChar w:fldCharType="begin"/>
      </w:r>
      <w:r w:rsidRPr="00DF71EC">
        <w:instrText xml:space="preserve"> XE "</w:instrText>
      </w:r>
      <w:r w:rsidRPr="00DF71EC">
        <w:rPr>
          <w:lang w:val="en-GB"/>
        </w:rPr>
        <w:instrText>METHENOLONE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METHICILLIN</w:t>
      </w:r>
      <w:r w:rsidRPr="00DF71EC">
        <w:rPr>
          <w:lang w:val="en-GB"/>
        </w:rPr>
        <w:fldChar w:fldCharType="begin"/>
      </w:r>
      <w:r w:rsidRPr="00DF71EC">
        <w:instrText xml:space="preserve"> XE "</w:instrText>
      </w:r>
      <w:r w:rsidRPr="00DF71EC">
        <w:rPr>
          <w:lang w:val="en-GB"/>
        </w:rPr>
        <w:instrText>METHICILLIN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METHIMAZOLE</w:t>
      </w:r>
      <w:r w:rsidRPr="00DF71EC">
        <w:rPr>
          <w:lang w:val="en-GB"/>
        </w:rPr>
        <w:fldChar w:fldCharType="begin"/>
      </w:r>
      <w:r w:rsidRPr="00DF71EC">
        <w:instrText xml:space="preserve"> XE "</w:instrText>
      </w:r>
      <w:r w:rsidRPr="00DF71EC">
        <w:rPr>
          <w:lang w:val="en-GB"/>
        </w:rPr>
        <w:instrText>METHIMAZOLE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METHISAZONE</w:t>
      </w:r>
      <w:r w:rsidRPr="00DF71EC">
        <w:rPr>
          <w:lang w:val="en-GB"/>
        </w:rPr>
        <w:fldChar w:fldCharType="begin"/>
      </w:r>
      <w:r w:rsidRPr="00DF71EC">
        <w:instrText xml:space="preserve"> XE "</w:instrText>
      </w:r>
      <w:r w:rsidRPr="00DF71EC">
        <w:rPr>
          <w:lang w:val="en-GB"/>
        </w:rPr>
        <w:instrText>METHISAZONE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METHIXENE</w:t>
      </w:r>
      <w:r w:rsidRPr="00DF71EC">
        <w:rPr>
          <w:lang w:val="en-GB"/>
        </w:rPr>
        <w:fldChar w:fldCharType="begin"/>
      </w:r>
      <w:r w:rsidRPr="00DF71EC">
        <w:instrText xml:space="preserve"> XE "</w:instrText>
      </w:r>
      <w:r w:rsidRPr="00DF71EC">
        <w:rPr>
          <w:lang w:val="en-GB"/>
        </w:rPr>
        <w:instrText>METHIXENE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METHOCARBAMOL</w:t>
      </w:r>
      <w:r w:rsidRPr="00DF71EC">
        <w:rPr>
          <w:lang w:val="en-GB"/>
        </w:rPr>
        <w:fldChar w:fldCharType="begin"/>
      </w:r>
      <w:r w:rsidRPr="00DF71EC">
        <w:instrText xml:space="preserve"> XE "</w:instrText>
      </w:r>
      <w:r w:rsidRPr="00DF71EC">
        <w:rPr>
          <w:lang w:val="en-GB"/>
        </w:rPr>
        <w:instrText>METHOCARBAMOL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METHOHEXITONE</w:t>
      </w:r>
      <w:r w:rsidRPr="00DF71EC">
        <w:rPr>
          <w:lang w:val="en-GB"/>
        </w:rPr>
        <w:fldChar w:fldCharType="begin"/>
      </w:r>
      <w:r w:rsidRPr="00DF71EC">
        <w:instrText xml:space="preserve"> XE "</w:instrText>
      </w:r>
      <w:r w:rsidRPr="00DF71EC">
        <w:rPr>
          <w:lang w:val="en-GB"/>
        </w:rPr>
        <w:instrText>METHOHEXITONE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lang w:val="en-GB"/>
        </w:rPr>
        <w:t>METHOIN</w:t>
      </w:r>
      <w:r w:rsidRPr="00DF71EC">
        <w:rPr>
          <w:lang w:val="en-GB"/>
        </w:rPr>
        <w:fldChar w:fldCharType="begin"/>
      </w:r>
      <w:r w:rsidRPr="00DF71EC">
        <w:instrText xml:space="preserve"> XE "</w:instrText>
      </w:r>
      <w:r w:rsidRPr="00DF71EC">
        <w:rPr>
          <w:lang w:val="en-GB"/>
        </w:rPr>
        <w:instrText>METHOIN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METHOTREXATE</w:t>
      </w:r>
      <w:r w:rsidRPr="00DF71EC">
        <w:rPr>
          <w:lang w:val="en-GB"/>
        </w:rPr>
        <w:fldChar w:fldCharType="begin"/>
      </w:r>
      <w:r w:rsidRPr="00DF71EC">
        <w:instrText xml:space="preserve"> XE "</w:instrText>
      </w:r>
      <w:r w:rsidRPr="00DF71EC">
        <w:rPr>
          <w:lang w:val="en-GB"/>
        </w:rPr>
        <w:instrText>METHOTREXATE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METHOXAMINE</w:t>
      </w:r>
      <w:r w:rsidRPr="00DF71EC">
        <w:fldChar w:fldCharType="begin"/>
      </w:r>
      <w:r w:rsidRPr="00DF71EC">
        <w:instrText xml:space="preserve"> XE "METHOXAMINE"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external use containing 1 per cent or less of methoxamine.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METHOXSALEN</w:t>
      </w:r>
      <w:r w:rsidRPr="00DF71EC">
        <w:rPr>
          <w:lang w:val="en-GB"/>
        </w:rPr>
        <w:fldChar w:fldCharType="begin"/>
      </w:r>
      <w:r w:rsidRPr="00DF71EC">
        <w:instrText xml:space="preserve"> XE "</w:instrText>
      </w:r>
      <w:r w:rsidRPr="00DF71EC">
        <w:rPr>
          <w:lang w:val="en-GB"/>
        </w:rPr>
        <w:instrText>METHOXSALEN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METHOXYFLURANE</w:t>
      </w:r>
      <w:r w:rsidRPr="00DF71EC">
        <w:rPr>
          <w:lang w:val="en-GB"/>
        </w:rPr>
        <w:fldChar w:fldCharType="begin"/>
      </w:r>
      <w:r w:rsidRPr="00DF71EC">
        <w:instrText xml:space="preserve"> XE "</w:instrText>
      </w:r>
      <w:r w:rsidRPr="00DF71EC">
        <w:rPr>
          <w:lang w:val="en-GB"/>
        </w:rPr>
        <w:instrText>METHOXYFLURANE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METHSUXIMIDE</w:t>
      </w:r>
      <w:r w:rsidRPr="00DF71EC">
        <w:rPr>
          <w:lang w:val="en-GB"/>
        </w:rPr>
        <w:fldChar w:fldCharType="begin"/>
      </w:r>
      <w:r w:rsidRPr="00DF71EC">
        <w:instrText xml:space="preserve"> XE "</w:instrText>
      </w:r>
      <w:r w:rsidRPr="00DF71EC">
        <w:rPr>
          <w:lang w:val="en-GB"/>
        </w:rPr>
        <w:instrText>METHSUXIMIDE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METHYCLOTHIAZIDE</w:t>
      </w:r>
      <w:r w:rsidRPr="00DF71EC">
        <w:rPr>
          <w:lang w:val="en-GB"/>
        </w:rPr>
        <w:fldChar w:fldCharType="begin"/>
      </w:r>
      <w:r w:rsidRPr="00DF71EC">
        <w:instrText xml:space="preserve"> XE "</w:instrText>
      </w:r>
      <w:r w:rsidRPr="00DF71EC">
        <w:rPr>
          <w:lang w:val="en-GB"/>
        </w:rPr>
        <w:instrText>METHYCLOTHIAZIDE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AMINOLEVULINATE</w:t>
      </w:r>
      <w:r w:rsidRPr="00DF71EC">
        <w:rPr>
          <w:lang w:val="en-GB"/>
        </w:rPr>
        <w:fldChar w:fldCharType="begin"/>
      </w:r>
      <w:r w:rsidRPr="00DF71EC">
        <w:instrText xml:space="preserve"> XE "</w:instrText>
      </w:r>
      <w:r w:rsidRPr="00DF71EC">
        <w:rPr>
          <w:lang w:val="en-GB"/>
        </w:rPr>
        <w:instrText>METHYL AMINOLEVULINATE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#METHYLANDROSTANOLONE</w:t>
      </w:r>
      <w:r w:rsidRPr="00DF71EC">
        <w:rPr>
          <w:lang w:val="en-GB"/>
        </w:rPr>
        <w:fldChar w:fldCharType="begin"/>
      </w:r>
      <w:r w:rsidRPr="00DF71EC">
        <w:instrText xml:space="preserve"> XE "</w:instrText>
      </w:r>
      <w:r w:rsidRPr="00DF71EC">
        <w:rPr>
          <w:lang w:val="en-GB"/>
        </w:rPr>
        <w:instrText>METHYLANDROSTANOLONE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METHYLCLOSTEBOL</w:t>
      </w:r>
      <w:r w:rsidRPr="00DF71EC">
        <w:rPr>
          <w:lang w:val="en-GB"/>
        </w:rPr>
        <w:fldChar w:fldCharType="begin"/>
      </w:r>
      <w:r w:rsidRPr="00DF71EC">
        <w:instrText xml:space="preserve"> XE "</w:instrText>
      </w:r>
      <w:r w:rsidRPr="00DF71EC">
        <w:rPr>
          <w:lang w:val="en-GB"/>
        </w:rPr>
        <w:instrText>METHYLCLOSTEBOL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METHYLDOPA</w:t>
      </w:r>
      <w:r w:rsidRPr="00DF71EC">
        <w:rPr>
          <w:lang w:val="en-GB"/>
        </w:rPr>
        <w:fldChar w:fldCharType="begin"/>
      </w:r>
      <w:r w:rsidRPr="00DF71EC">
        <w:instrText xml:space="preserve"> XE "</w:instrText>
      </w:r>
      <w:r w:rsidRPr="00DF71EC">
        <w:rPr>
          <w:lang w:val="en-GB"/>
        </w:rPr>
        <w:instrText>METHYLDOPA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METHYLENE BLUE</w:t>
      </w:r>
      <w:r w:rsidRPr="00DF71EC">
        <w:rPr>
          <w:lang w:val="en-GB"/>
        </w:rPr>
        <w:fldChar w:fldCharType="begin"/>
      </w:r>
      <w:r w:rsidRPr="00DF71EC">
        <w:instrText xml:space="preserve"> XE "</w:instrText>
      </w:r>
      <w:r w:rsidRPr="00DF71EC">
        <w:rPr>
          <w:lang w:val="en-GB"/>
        </w:rPr>
        <w:instrText>METHYLENE BLUE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METHYLERGOMETRINE</w:t>
      </w:r>
      <w:r w:rsidRPr="00DF71EC">
        <w:rPr>
          <w:lang w:val="en-GB"/>
        </w:rPr>
        <w:fldChar w:fldCharType="begin"/>
      </w:r>
      <w:r w:rsidRPr="00DF71EC">
        <w:instrText xml:space="preserve"> XE "</w:instrText>
      </w:r>
      <w:r w:rsidRPr="00DF71EC">
        <w:rPr>
          <w:lang w:val="en-GB"/>
        </w:rPr>
        <w:instrText>METHYLERGOMETRINE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MERCURY</w:t>
      </w:r>
      <w:r w:rsidRPr="00DF71EC">
        <w:fldChar w:fldCharType="begin"/>
      </w:r>
      <w:r w:rsidRPr="00DF71EC">
        <w:instrText xml:space="preserve"> XE "METHYL MERCURY"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METHYLNALTREXONE</w:t>
      </w:r>
      <w:r w:rsidRPr="00DF71EC">
        <w:rPr>
          <w:lang w:val="en-GB"/>
        </w:rPr>
        <w:fldChar w:fldCharType="begin"/>
      </w:r>
      <w:r w:rsidRPr="00DF71EC">
        <w:instrText xml:space="preserve"> XE "</w:instrText>
      </w:r>
      <w:r w:rsidRPr="00DF71EC">
        <w:rPr>
          <w:lang w:val="en-GB"/>
        </w:rPr>
        <w:instrText>METHYLNALTREXONE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METHYLPENTYNOL</w:t>
      </w:r>
      <w:r w:rsidRPr="00DF71EC">
        <w:rPr>
          <w:lang w:val="en-GB"/>
        </w:rPr>
        <w:fldChar w:fldCharType="begin"/>
      </w:r>
      <w:r w:rsidRPr="00DF71EC">
        <w:instrText xml:space="preserve"> XE "</w:instrText>
      </w:r>
      <w:r w:rsidRPr="00DF71EC">
        <w:rPr>
          <w:lang w:val="en-GB"/>
        </w:rPr>
        <w:instrText>METHYLPENTYNOL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METHYLPHENOBARBITONE</w:t>
      </w:r>
      <w:r w:rsidRPr="00DF71EC">
        <w:rPr>
          <w:lang w:val="en-GB"/>
        </w:rPr>
        <w:fldChar w:fldCharType="begin"/>
      </w:r>
      <w:r w:rsidRPr="00DF71EC">
        <w:instrText xml:space="preserve"> XE "</w:instrText>
      </w:r>
      <w:r w:rsidRPr="00DF71EC">
        <w:rPr>
          <w:lang w:val="en-GB"/>
        </w:rPr>
        <w:instrText>METHYLPHENOBARBITONE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METHYLPREDNISOLONE</w:t>
      </w:r>
      <w:r w:rsidRPr="00DF71EC">
        <w:rPr>
          <w:lang w:val="en-GB"/>
        </w:rPr>
        <w:fldChar w:fldCharType="begin"/>
      </w:r>
      <w:r w:rsidRPr="00DF71EC">
        <w:instrText xml:space="preserve"> XE "</w:instrText>
      </w:r>
      <w:r w:rsidRPr="00DF71EC">
        <w:rPr>
          <w:lang w:val="en-GB"/>
        </w:rPr>
        <w:instrText>METHYLPREDNISOLONE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SALICYLATE</w:t>
      </w:r>
      <w:r w:rsidRPr="00DF71EC">
        <w:fldChar w:fldCharType="begin"/>
      </w:r>
      <w:r w:rsidRPr="00DF71EC">
        <w:instrText xml:space="preserve"> XE "METHYL SALICYLATE" </w:instrText>
      </w:r>
      <w:r w:rsidRPr="00DF71EC">
        <w:fldChar w:fldCharType="end"/>
      </w:r>
      <w:r w:rsidRPr="00DF71EC">
        <w:t xml:space="preserve"> in preparations for internal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METHYLTESTOSTERONE</w:t>
      </w:r>
      <w:r w:rsidRPr="00DF71EC">
        <w:rPr>
          <w:lang w:val="en-GB"/>
        </w:rPr>
        <w:fldChar w:fldCharType="begin"/>
      </w:r>
      <w:r w:rsidRPr="00DF71EC">
        <w:instrText xml:space="preserve"> XE "</w:instrText>
      </w:r>
      <w:r w:rsidRPr="00DF71EC">
        <w:rPr>
          <w:lang w:val="en-GB"/>
        </w:rPr>
        <w:instrText>METHYLTESTOSTERONE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METHYLTHIOURACIL</w:t>
      </w:r>
      <w:r w:rsidRPr="00DF71EC">
        <w:rPr>
          <w:lang w:val="en-GB"/>
        </w:rPr>
        <w:fldChar w:fldCharType="begin"/>
      </w:r>
      <w:r w:rsidRPr="00DF71EC">
        <w:instrText xml:space="preserve"> XE "</w:instrText>
      </w:r>
      <w:r w:rsidRPr="00DF71EC">
        <w:rPr>
          <w:lang w:val="en-GB"/>
        </w:rPr>
        <w:instrText>METHYLTHIOURACIL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METHYLTRIENOLONE</w:t>
      </w:r>
      <w:r w:rsidRPr="00DF71EC">
        <w:rPr>
          <w:lang w:val="en-GB"/>
        </w:rPr>
        <w:fldChar w:fldCharType="begin"/>
      </w:r>
      <w:r w:rsidRPr="00DF71EC">
        <w:instrText xml:space="preserve"> XE "</w:instrText>
      </w:r>
      <w:r w:rsidRPr="00DF71EC">
        <w:rPr>
          <w:lang w:val="en-GB"/>
        </w:rPr>
        <w:instrText>METHYLTRIENOLONE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METHYPRYLONE</w:t>
      </w:r>
      <w:r w:rsidRPr="00DF71EC">
        <w:rPr>
          <w:lang w:val="en-GB"/>
        </w:rPr>
        <w:fldChar w:fldCharType="begin"/>
      </w:r>
      <w:r w:rsidRPr="00DF71EC">
        <w:instrText xml:space="preserve"> XE "</w:instrText>
      </w:r>
      <w:r w:rsidRPr="00DF71EC">
        <w:rPr>
          <w:lang w:val="en-GB"/>
        </w:rPr>
        <w:instrText>METHYPRYLONE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METHYSERGIDE</w:t>
      </w:r>
      <w:r w:rsidRPr="00DF71EC">
        <w:rPr>
          <w:lang w:val="en-GB"/>
        </w:rPr>
        <w:fldChar w:fldCharType="begin"/>
      </w:r>
      <w:r w:rsidRPr="00DF71EC">
        <w:instrText xml:space="preserve"> XE "</w:instrText>
      </w:r>
      <w:r w:rsidRPr="00DF71EC">
        <w:rPr>
          <w:lang w:val="en-GB"/>
        </w:rPr>
        <w:instrText>METHYSERGIDE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METOCLOPRAMIDE</w:t>
      </w:r>
      <w:r w:rsidRPr="00DF71EC">
        <w:rPr>
          <w:lang w:val="en-GB"/>
        </w:rPr>
        <w:fldChar w:fldCharType="begin"/>
      </w:r>
      <w:r w:rsidRPr="00DF71EC">
        <w:instrText xml:space="preserve"> XE "METOCLOPRAMIDE"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METOLAZONE</w:t>
      </w:r>
      <w:r w:rsidRPr="00DF71EC">
        <w:rPr>
          <w:lang w:val="en-GB"/>
        </w:rPr>
        <w:fldChar w:fldCharType="begin"/>
      </w:r>
      <w:r w:rsidRPr="00DF71EC">
        <w:instrText xml:space="preserve"> XE "</w:instrText>
      </w:r>
      <w:r w:rsidRPr="00DF71EC">
        <w:rPr>
          <w:lang w:val="en-GB"/>
        </w:rPr>
        <w:instrText>METOLAZONE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METOPROLOL</w:t>
      </w:r>
      <w:r w:rsidRPr="00DF71EC">
        <w:rPr>
          <w:lang w:val="en-GB"/>
        </w:rPr>
        <w:fldChar w:fldCharType="begin"/>
      </w:r>
      <w:r w:rsidRPr="00DF71EC">
        <w:instrText xml:space="preserve"> XE "</w:instrText>
      </w:r>
      <w:r w:rsidRPr="00DF71EC">
        <w:rPr>
          <w:lang w:val="en-GB"/>
        </w:rPr>
        <w:instrText>METOPROLOL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METRIBOLONE</w:t>
      </w:r>
      <w:r w:rsidRPr="00DF71EC">
        <w:rPr>
          <w:lang w:val="en-GB"/>
        </w:rPr>
        <w:fldChar w:fldCharType="begin"/>
      </w:r>
      <w:r w:rsidRPr="00DF71EC">
        <w:instrText xml:space="preserve"> XE "</w:instrText>
      </w:r>
      <w:r w:rsidRPr="00DF71EC">
        <w:rPr>
          <w:lang w:val="en-GB"/>
        </w:rPr>
        <w:instrText>METRIBOLONE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METRIFONATE (trichlorfon</w:t>
      </w:r>
      <w:r w:rsidRPr="00DF71EC">
        <w:rPr>
          <w:lang w:val="en-GB"/>
        </w:rPr>
        <w:fldChar w:fldCharType="begin"/>
      </w:r>
      <w:r w:rsidRPr="00DF71EC">
        <w:instrText xml:space="preserve"> XE "</w:instrText>
      </w:r>
      <w:r w:rsidRPr="00DF71EC">
        <w:rPr>
          <w:lang w:val="en-GB"/>
        </w:rPr>
        <w:instrText>METRIFONATE (trichlorfon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trichlorfon</w:instrText>
      </w:r>
      <w:r>
        <w:instrText xml:space="preserve"> </w:instrText>
      </w:r>
      <w:r w:rsidRPr="00DF71EC">
        <w:rPr>
          <w:i/>
        </w:rPr>
        <w:instrText>See</w:instrText>
      </w:r>
      <w:r w:rsidRPr="00DF71EC">
        <w:instrText xml:space="preserve"> METRIFONATE" </w:instrText>
      </w:r>
      <w:r w:rsidRPr="00DF71EC">
        <w:rPr>
          <w:lang w:val="en-GB"/>
        </w:rPr>
        <w:fldChar w:fldCharType="end"/>
      </w:r>
      <w:r w:rsidRPr="00DF71EC">
        <w:rPr>
          <w:lang w:val="en-GB"/>
        </w:rPr>
        <w: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METRONIDAZOLE</w:t>
      </w:r>
      <w:r w:rsidRPr="00DF71EC">
        <w:rPr>
          <w:lang w:val="en-GB"/>
        </w:rPr>
        <w:fldChar w:fldCharType="begin"/>
      </w:r>
      <w:r w:rsidRPr="00DF71EC">
        <w:instrText xml:space="preserve"> XE "</w:instrText>
      </w:r>
      <w:r w:rsidRPr="00DF71EC">
        <w:rPr>
          <w:lang w:val="en-GB"/>
        </w:rPr>
        <w:instrText>METRONIDAZOLE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METYRAPONE</w:t>
      </w:r>
      <w:r w:rsidRPr="00DF71EC">
        <w:rPr>
          <w:lang w:val="en-GB"/>
        </w:rPr>
        <w:fldChar w:fldCharType="begin"/>
      </w:r>
      <w:r w:rsidRPr="00DF71EC">
        <w:instrText xml:space="preserve"> XE "</w:instrText>
      </w:r>
      <w:r w:rsidRPr="00DF71EC">
        <w:rPr>
          <w:lang w:val="en-GB"/>
        </w:rPr>
        <w:instrText>METYRAPONE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MEXILETINE</w:t>
      </w:r>
      <w:r w:rsidRPr="00DF71EC">
        <w:rPr>
          <w:lang w:val="en-GB"/>
        </w:rPr>
        <w:fldChar w:fldCharType="begin"/>
      </w:r>
      <w:r w:rsidRPr="00DF71EC">
        <w:instrText xml:space="preserve"> XE "</w:instrText>
      </w:r>
      <w:r w:rsidRPr="00DF71EC">
        <w:rPr>
          <w:lang w:val="en-GB"/>
        </w:rPr>
        <w:instrText>MEXILETINE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MEZLOCILLIN</w:t>
      </w:r>
      <w:r w:rsidRPr="00DF71EC">
        <w:rPr>
          <w:lang w:val="en-GB"/>
        </w:rPr>
        <w:fldChar w:fldCharType="begin"/>
      </w:r>
      <w:r w:rsidRPr="00DF71EC">
        <w:instrText xml:space="preserve"> XE "</w:instrText>
      </w:r>
      <w:r w:rsidRPr="00DF71EC">
        <w:rPr>
          <w:lang w:val="en-GB"/>
        </w:rPr>
        <w:instrText>MEZLOCILLIN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MIANSERIN</w:t>
      </w:r>
      <w:r w:rsidRPr="00DF71EC">
        <w:rPr>
          <w:lang w:val="en-GB"/>
        </w:rPr>
        <w:fldChar w:fldCharType="begin"/>
      </w:r>
      <w:r w:rsidRPr="00DF71EC">
        <w:instrText xml:space="preserve"> XE "</w:instrText>
      </w:r>
      <w:r w:rsidRPr="00DF71EC">
        <w:rPr>
          <w:lang w:val="en-GB"/>
        </w:rPr>
        <w:instrText>MIANSERIN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MIBEFRADIL</w:t>
      </w:r>
      <w:r w:rsidRPr="00DF71EC">
        <w:rPr>
          <w:lang w:val="en-GB"/>
        </w:rPr>
        <w:fldChar w:fldCharType="begin"/>
      </w:r>
      <w:r w:rsidRPr="00DF71EC">
        <w:instrText xml:space="preserve"> XE "</w:instrText>
      </w:r>
      <w:r w:rsidRPr="00DF71EC">
        <w:rPr>
          <w:lang w:val="en-GB"/>
        </w:rPr>
        <w:instrText>MIBEFRADIL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 MIBOLERONE</w:t>
      </w:r>
      <w:r w:rsidRPr="00DF71EC">
        <w:rPr>
          <w:lang w:val="en-GB"/>
        </w:rPr>
        <w:fldChar w:fldCharType="begin"/>
      </w:r>
      <w:r w:rsidRPr="00DF71EC">
        <w:instrText xml:space="preserve"> XE "</w:instrText>
      </w:r>
      <w:r w:rsidRPr="00DF71EC">
        <w:rPr>
          <w:lang w:val="en-GB"/>
        </w:rPr>
        <w:instrText>MIBOLERONE</w:instrText>
      </w:r>
      <w:r w:rsidRPr="00DF71EC">
        <w:instrText xml:space="preserve">" </w:instrText>
      </w:r>
      <w:r w:rsidRPr="00DF71EC">
        <w:rPr>
          <w:lang w:val="en-GB"/>
        </w:rPr>
        <w:fldChar w:fldCharType="end"/>
      </w:r>
      <w:r w:rsidRPr="00DF71EC">
        <w:rPr>
          <w:lang w:val="en-GB"/>
        </w:rPr>
        <w:t>.</w:t>
      </w:r>
    </w:p>
    <w:p w:rsidR="00FC3769" w:rsidRDefault="00FC3769" w:rsidP="00107A27">
      <w:pPr>
        <w:pStyle w:val="schedbody"/>
        <w:spacing w:line="240" w:lineRule="auto"/>
        <w:rPr>
          <w:lang w:val="en-GB"/>
        </w:rPr>
      </w:pPr>
    </w:p>
    <w:p w:rsidR="00FC3769" w:rsidRPr="00DF71EC" w:rsidRDefault="00FC3769" w:rsidP="00107A27">
      <w:pPr>
        <w:pStyle w:val="schedbody"/>
        <w:spacing w:line="240" w:lineRule="auto"/>
        <w:rPr>
          <w:lang w:val="en-GB"/>
        </w:rPr>
      </w:pPr>
      <w:r>
        <w:rPr>
          <w:lang w:val="en-GB"/>
        </w:rPr>
        <w:t>MICAFUNGIN.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MICONAZOLE</w:t>
      </w:r>
      <w:r w:rsidRPr="00DF71EC">
        <w:fldChar w:fldCharType="begin"/>
      </w:r>
      <w:r w:rsidRPr="00DF71EC">
        <w:instrText xml:space="preserve"> XE "MICONAZOLE"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3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MIDAZOLAM</w:t>
      </w:r>
      <w:r w:rsidRPr="00DF71EC">
        <w:rPr>
          <w:lang w:val="en-GB"/>
        </w:rPr>
        <w:fldChar w:fldCharType="begin"/>
      </w:r>
      <w:r w:rsidRPr="00DF71EC">
        <w:instrText xml:space="preserve"> XE "</w:instrText>
      </w:r>
      <w:r w:rsidRPr="00DF71EC">
        <w:rPr>
          <w:lang w:val="en-GB"/>
        </w:rPr>
        <w:instrText>MIDAZOLAM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MIDODRINE</w:t>
      </w:r>
      <w:r w:rsidRPr="00DF71EC">
        <w:rPr>
          <w:lang w:val="en-GB"/>
        </w:rPr>
        <w:fldChar w:fldCharType="begin"/>
      </w:r>
      <w:r w:rsidRPr="00DF71EC">
        <w:instrText xml:space="preserve"> XE "</w:instrText>
      </w:r>
      <w:r w:rsidRPr="00DF71EC">
        <w:rPr>
          <w:lang w:val="en-GB"/>
        </w:rPr>
        <w:instrText>MIDODRINE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MIFEPRISTONE</w:t>
      </w:r>
      <w:r w:rsidRPr="00DF71EC">
        <w:rPr>
          <w:lang w:val="en-GB"/>
        </w:rPr>
        <w:fldChar w:fldCharType="begin"/>
      </w:r>
      <w:r w:rsidRPr="00DF71EC">
        <w:instrText xml:space="preserve"> XE "</w:instrText>
      </w:r>
      <w:r w:rsidRPr="00DF71EC">
        <w:rPr>
          <w:lang w:val="en-GB"/>
        </w:rPr>
        <w:instrText>MIFEPRISTONE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MIGLITOL</w:t>
      </w:r>
      <w:r w:rsidRPr="00DF71EC">
        <w:rPr>
          <w:lang w:val="en-GB"/>
        </w:rPr>
        <w:fldChar w:fldCharType="begin"/>
      </w:r>
      <w:r w:rsidRPr="00DF71EC">
        <w:instrText xml:space="preserve"> XE "</w:instrText>
      </w:r>
      <w:r w:rsidRPr="00DF71EC">
        <w:rPr>
          <w:lang w:val="en-GB"/>
        </w:rPr>
        <w:instrText>MIGLITOL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MIGLUSTAT</w:t>
      </w:r>
      <w:r w:rsidRPr="00DF71EC">
        <w:fldChar w:fldCharType="begin"/>
      </w:r>
      <w:r w:rsidRPr="00DF71EC">
        <w:instrText xml:space="preserve"> XE "MIGLUSTAT"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MILBEMYCIN OXIME</w:t>
      </w:r>
      <w:r w:rsidRPr="00DF71EC">
        <w:rPr>
          <w:lang w:val="en-GB"/>
        </w:rPr>
        <w:fldChar w:fldCharType="begin"/>
      </w:r>
      <w:r w:rsidRPr="00DF71EC">
        <w:instrText xml:space="preserve"> XE "</w:instrText>
      </w:r>
      <w:r w:rsidRPr="00DF71EC">
        <w:rPr>
          <w:lang w:val="en-GB"/>
        </w:rPr>
        <w:instrText>MILBEMYCIN OXIME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MILRINONE</w:t>
      </w:r>
      <w:r w:rsidRPr="00DF71EC">
        <w:rPr>
          <w:lang w:val="en-GB"/>
        </w:rPr>
        <w:fldChar w:fldCharType="begin"/>
      </w:r>
      <w:r w:rsidRPr="00DF71EC">
        <w:instrText xml:space="preserve"> XE "</w:instrText>
      </w:r>
      <w:r w:rsidRPr="00DF71EC">
        <w:rPr>
          <w:lang w:val="en-GB"/>
        </w:rPr>
        <w:instrText>MILRINONE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MINOCYCLINE</w:t>
      </w:r>
      <w:r w:rsidRPr="00DF71EC">
        <w:rPr>
          <w:lang w:val="en-GB"/>
        </w:rPr>
        <w:fldChar w:fldCharType="begin"/>
      </w:r>
      <w:r w:rsidRPr="00DF71EC">
        <w:instrText xml:space="preserve"> XE "</w:instrText>
      </w:r>
      <w:r w:rsidRPr="00DF71EC">
        <w:rPr>
          <w:lang w:val="en-GB"/>
        </w:rPr>
        <w:instrText>MINOCYCLINE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MINOXIDIL</w:t>
      </w:r>
      <w:r w:rsidRPr="00DF71EC">
        <w:rPr>
          <w:lang w:val="en-GB"/>
        </w:rPr>
        <w:fldChar w:fldCharType="begin"/>
      </w:r>
      <w:r w:rsidRPr="00DF71EC">
        <w:instrText xml:space="preserve"> XE "</w:instrText>
      </w:r>
      <w:r w:rsidRPr="00DF71EC">
        <w:rPr>
          <w:lang w:val="en-GB"/>
        </w:rPr>
        <w:instrText>MINOXIDIL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MIRTAZAPINE</w:t>
      </w:r>
      <w:r w:rsidRPr="00DF71EC">
        <w:rPr>
          <w:lang w:val="en-GB"/>
        </w:rPr>
        <w:fldChar w:fldCharType="begin"/>
      </w:r>
      <w:r w:rsidRPr="00DF71EC">
        <w:instrText xml:space="preserve"> XE "</w:instrText>
      </w:r>
      <w:r w:rsidRPr="00DF71EC">
        <w:rPr>
          <w:lang w:val="en-GB"/>
        </w:rPr>
        <w:instrText>MIRTAZAPINE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MISOPROSTOL</w:t>
      </w:r>
      <w:r w:rsidRPr="00DF71EC">
        <w:rPr>
          <w:lang w:val="en-GB"/>
        </w:rPr>
        <w:fldChar w:fldCharType="begin"/>
      </w:r>
      <w:r w:rsidRPr="00DF71EC">
        <w:instrText xml:space="preserve"> XE "</w:instrText>
      </w:r>
      <w:r w:rsidRPr="00DF71EC">
        <w:rPr>
          <w:lang w:val="en-GB"/>
        </w:rPr>
        <w:instrText>MISOPROSTOL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MITOBRONITOL</w:t>
      </w:r>
      <w:r w:rsidRPr="00DF71EC">
        <w:rPr>
          <w:lang w:val="en-GB"/>
        </w:rPr>
        <w:fldChar w:fldCharType="begin"/>
      </w:r>
      <w:r w:rsidRPr="00DF71EC">
        <w:instrText xml:space="preserve"> XE "</w:instrText>
      </w:r>
      <w:r w:rsidRPr="00DF71EC">
        <w:rPr>
          <w:lang w:val="en-GB"/>
        </w:rPr>
        <w:instrText>MITOBRONITOL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MITOMYCIN</w:t>
      </w:r>
      <w:r w:rsidRPr="00DF71EC">
        <w:rPr>
          <w:lang w:val="en-GB"/>
        </w:rPr>
        <w:fldChar w:fldCharType="begin"/>
      </w:r>
      <w:r w:rsidRPr="00DF71EC">
        <w:instrText xml:space="preserve"> XE "</w:instrText>
      </w:r>
      <w:r w:rsidRPr="00DF71EC">
        <w:rPr>
          <w:lang w:val="en-GB"/>
        </w:rPr>
        <w:instrText>MITOMYCIN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MITOTANE</w:t>
      </w:r>
      <w:r w:rsidRPr="00DF71EC">
        <w:rPr>
          <w:lang w:val="en-GB"/>
        </w:rPr>
        <w:fldChar w:fldCharType="begin"/>
      </w:r>
      <w:r w:rsidRPr="00DF71EC">
        <w:instrText xml:space="preserve"> XE "</w:instrText>
      </w:r>
      <w:r w:rsidRPr="00DF71EC">
        <w:rPr>
          <w:lang w:val="en-GB"/>
        </w:rPr>
        <w:instrText>MITOTANE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MITOXANTRONE</w:t>
      </w:r>
      <w:r w:rsidRPr="00DF71EC">
        <w:fldChar w:fldCharType="begin"/>
      </w:r>
      <w:r w:rsidRPr="00DF71EC">
        <w:instrText xml:space="preserve"> XE "MITOXANTRONE"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MITRATAPIDE</w:t>
      </w:r>
      <w:r w:rsidRPr="00DF71EC">
        <w:fldChar w:fldCharType="begin"/>
      </w:r>
      <w:r w:rsidRPr="00DF71EC">
        <w:instrText xml:space="preserve"> XE "MITRATAPIDE"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MIVACURIUM CHLORIDE.</w:t>
      </w:r>
      <w:r w:rsidRPr="00DF71EC">
        <w:rPr>
          <w:lang w:val="en-GB"/>
        </w:rPr>
        <w:fldChar w:fldCharType="begin"/>
      </w:r>
      <w:r w:rsidRPr="00DF71EC">
        <w:instrText xml:space="preserve"> XE "</w:instrText>
      </w:r>
      <w:r w:rsidRPr="00DF71EC">
        <w:rPr>
          <w:lang w:val="en-GB"/>
        </w:rPr>
        <w:instrText>MIVACURIUM CHLORIDE.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MOCLOBEMIDE</w:t>
      </w:r>
      <w:r w:rsidRPr="00DF71EC">
        <w:rPr>
          <w:lang w:val="en-GB"/>
        </w:rPr>
        <w:fldChar w:fldCharType="begin"/>
      </w:r>
      <w:r w:rsidRPr="00DF71EC">
        <w:instrText xml:space="preserve"> XE "</w:instrText>
      </w:r>
      <w:r w:rsidRPr="00DF71EC">
        <w:rPr>
          <w:lang w:val="en-GB"/>
        </w:rPr>
        <w:instrText>MOCLOBEMIDE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MODAFINIL</w:t>
      </w:r>
      <w:r w:rsidRPr="00DF71EC">
        <w:rPr>
          <w:lang w:val="en-GB"/>
        </w:rPr>
        <w:fldChar w:fldCharType="begin"/>
      </w:r>
      <w:r w:rsidRPr="00DF71EC">
        <w:instrText xml:space="preserve"> XE "</w:instrText>
      </w:r>
      <w:r w:rsidRPr="00DF71EC">
        <w:rPr>
          <w:lang w:val="en-GB"/>
        </w:rPr>
        <w:instrText>MODAFINIL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MOLGRAMOSTIM</w:t>
      </w:r>
      <w:r w:rsidRPr="00DF71EC">
        <w:rPr>
          <w:lang w:val="en-GB"/>
        </w:rPr>
        <w:fldChar w:fldCharType="begin"/>
      </w:r>
      <w:r w:rsidRPr="00DF71EC">
        <w:instrText xml:space="preserve"> XE "</w:instrText>
      </w:r>
      <w:r w:rsidRPr="00DF71EC">
        <w:rPr>
          <w:lang w:val="en-GB"/>
        </w:rPr>
        <w:instrText>MOLGRAMOSTIM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MOLINDONE</w:t>
      </w:r>
      <w:r w:rsidRPr="00DF71EC">
        <w:rPr>
          <w:lang w:val="en-GB"/>
        </w:rPr>
        <w:fldChar w:fldCharType="begin"/>
      </w:r>
      <w:r w:rsidRPr="00DF71EC">
        <w:instrText xml:space="preserve"> XE "</w:instrText>
      </w:r>
      <w:r w:rsidRPr="00DF71EC">
        <w:rPr>
          <w:lang w:val="en-GB"/>
        </w:rPr>
        <w:instrText>MOLINDONE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lang w:val="en-GB"/>
        </w:rPr>
        <w:t>MOMETASONE</w:t>
      </w:r>
      <w:r w:rsidRPr="00DF71EC">
        <w:rPr>
          <w:lang w:val="en-GB"/>
        </w:rPr>
        <w:fldChar w:fldCharType="begin"/>
      </w:r>
      <w:r w:rsidRPr="00DF71EC">
        <w:instrText xml:space="preserve"> XE "MOMETASONE"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MONENSIN</w:t>
      </w:r>
      <w:r w:rsidRPr="00DF71EC">
        <w:rPr>
          <w:lang w:val="en-GB"/>
        </w:rPr>
        <w:fldChar w:fldCharType="begin"/>
      </w:r>
      <w:r w:rsidRPr="00DF71EC">
        <w:instrText xml:space="preserve"> XE "</w:instrText>
      </w:r>
      <w:r w:rsidRPr="00DF71EC">
        <w:rPr>
          <w:lang w:val="en-GB"/>
        </w:rPr>
        <w:instrText>MONENSIN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360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MONOBENZONE</w:t>
      </w:r>
      <w:r w:rsidRPr="00DF71EC">
        <w:rPr>
          <w:lang w:val="en-GB"/>
        </w:rPr>
        <w:fldChar w:fldCharType="begin"/>
      </w:r>
      <w:r w:rsidRPr="00DF71EC">
        <w:instrText xml:space="preserve"> XE "</w:instrText>
      </w:r>
      <w:r w:rsidRPr="00DF71EC">
        <w:rPr>
          <w:lang w:val="en-GB"/>
        </w:rPr>
        <w:instrText>MONOBENZONE</w:instrText>
      </w:r>
      <w:r w:rsidRPr="00DF71EC">
        <w:instrText xml:space="preserve">" </w:instrText>
      </w:r>
      <w:r w:rsidRPr="00DF71EC">
        <w:rPr>
          <w:lang w:val="en-GB"/>
        </w:rPr>
        <w:fldChar w:fldCharType="end"/>
      </w:r>
      <w:r w:rsidRPr="00DF71EC">
        <w:rPr>
          <w:lang w:val="en-GB"/>
        </w:rPr>
        <w:t xml:space="preserve"> and other alkyl ethers of hydroquinone</w:t>
      </w:r>
      <w:r w:rsidRPr="00DF71EC">
        <w:rPr>
          <w:lang w:val="en-GB"/>
        </w:rPr>
        <w:fldChar w:fldCharType="begin"/>
      </w:r>
      <w:r w:rsidRPr="00DF71EC">
        <w:instrText xml:space="preserve"> XE "</w:instrText>
      </w:r>
      <w:r w:rsidRPr="00DF71EC">
        <w:rPr>
          <w:caps/>
          <w:lang w:val="en-GB"/>
        </w:rPr>
        <w:instrText>hydroquinone</w:instrText>
      </w:r>
      <w:r w:rsidRPr="00DF71EC">
        <w:instrText xml:space="preserve">" </w:instrText>
      </w:r>
      <w:r w:rsidRPr="00DF71EC">
        <w:rPr>
          <w:lang w:val="en-GB"/>
        </w:rPr>
        <w:fldChar w:fldCharType="end"/>
      </w:r>
      <w:r w:rsidRPr="00DF71EC">
        <w:rPr>
          <w:lang w:val="en-GB"/>
        </w:rPr>
        <w:t xml:space="preserve"> for human therapeutic use or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MONOCLONAL ANTIBODIES</w:t>
      </w:r>
      <w:r w:rsidRPr="00DF71EC">
        <w:rPr>
          <w:lang w:val="en-GB"/>
        </w:rPr>
        <w:fldChar w:fldCharType="begin"/>
      </w:r>
      <w:r w:rsidRPr="00DF71EC">
        <w:instrText xml:space="preserve"> XE "</w:instrText>
      </w:r>
      <w:r w:rsidRPr="00DF71EC">
        <w:rPr>
          <w:lang w:val="en-GB"/>
        </w:rPr>
        <w:instrText>MONOCLONAL ANTIBODIES</w:instrText>
      </w:r>
      <w:r w:rsidRPr="00DF71EC">
        <w:instrText xml:space="preserve">"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diagnostic test kits;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MONTELUKAST</w:t>
      </w:r>
      <w:r w:rsidRPr="00DF71EC">
        <w:rPr>
          <w:lang w:val="en-GB"/>
        </w:rPr>
        <w:fldChar w:fldCharType="begin"/>
      </w:r>
      <w:r w:rsidRPr="00DF71EC">
        <w:instrText xml:space="preserve"> XE "</w:instrText>
      </w:r>
      <w:r w:rsidRPr="00DF71EC">
        <w:rPr>
          <w:lang w:val="en-GB"/>
        </w:rPr>
        <w:instrText>MONTELUKAST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MOPERONE</w:t>
      </w:r>
      <w:r w:rsidRPr="00DF71EC">
        <w:rPr>
          <w:lang w:val="en-GB"/>
        </w:rPr>
        <w:fldChar w:fldCharType="begin"/>
      </w:r>
      <w:r w:rsidRPr="00DF71EC">
        <w:instrText xml:space="preserve"> XE "</w:instrText>
      </w:r>
      <w:r w:rsidRPr="00DF71EC">
        <w:rPr>
          <w:lang w:val="en-GB"/>
        </w:rPr>
        <w:instrText>MOPERONE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MORAZONE</w:t>
      </w:r>
      <w:r w:rsidRPr="00DF71EC">
        <w:rPr>
          <w:lang w:val="en-GB"/>
        </w:rPr>
        <w:fldChar w:fldCharType="begin"/>
      </w:r>
      <w:r w:rsidRPr="00DF71EC">
        <w:instrText xml:space="preserve"> XE "</w:instrText>
      </w:r>
      <w:r w:rsidRPr="00DF71EC">
        <w:rPr>
          <w:lang w:val="en-GB"/>
        </w:rPr>
        <w:instrText>MORAZONE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MORICIZINE</w:t>
      </w:r>
      <w:r w:rsidRPr="00DF71EC">
        <w:rPr>
          <w:lang w:val="en-GB"/>
        </w:rPr>
        <w:fldChar w:fldCharType="begin"/>
      </w:r>
      <w:r w:rsidRPr="00DF71EC">
        <w:instrText xml:space="preserve"> XE "</w:instrText>
      </w:r>
      <w:r w:rsidRPr="00DF71EC">
        <w:rPr>
          <w:lang w:val="en-GB"/>
        </w:rPr>
        <w:instrText>MORICIZINE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MOTRAZEPAM</w:t>
      </w:r>
      <w:r w:rsidRPr="00DF71EC">
        <w:rPr>
          <w:lang w:val="en-GB"/>
        </w:rPr>
        <w:fldChar w:fldCharType="begin"/>
      </w:r>
      <w:r w:rsidRPr="00DF71EC">
        <w:instrText xml:space="preserve"> XE "</w:instrText>
      </w:r>
      <w:r w:rsidRPr="00DF71EC">
        <w:rPr>
          <w:lang w:val="en-GB"/>
        </w:rPr>
        <w:instrText>MOTRAZEPAM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MOTRETINIDE</w:t>
      </w:r>
      <w:r w:rsidRPr="00DF71EC">
        <w:rPr>
          <w:lang w:val="en-GB"/>
        </w:rPr>
        <w:fldChar w:fldCharType="begin"/>
      </w:r>
      <w:r w:rsidRPr="00DF71EC">
        <w:instrText xml:space="preserve"> XE "</w:instrText>
      </w:r>
      <w:r w:rsidRPr="00DF71EC">
        <w:rPr>
          <w:lang w:val="en-GB"/>
        </w:rPr>
        <w:instrText>MOTRETINIDE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MOXIDECTIN</w:t>
      </w:r>
      <w:r w:rsidRPr="00DF71EC">
        <w:rPr>
          <w:lang w:val="en-GB"/>
        </w:rPr>
        <w:fldChar w:fldCharType="begin"/>
      </w:r>
      <w:r w:rsidRPr="00DF71EC">
        <w:instrText xml:space="preserve"> XE "</w:instrText>
      </w:r>
      <w:r w:rsidRPr="00DF71EC">
        <w:rPr>
          <w:lang w:val="en-GB"/>
        </w:rPr>
        <w:instrText>MOXIDECTIN</w:instrText>
      </w:r>
      <w:r w:rsidRPr="00DF71EC">
        <w:instrText xml:space="preserve">" </w:instrText>
      </w:r>
      <w:r w:rsidRPr="00DF71EC">
        <w:rPr>
          <w:lang w:val="en-GB"/>
        </w:rPr>
        <w:fldChar w:fldCharType="end"/>
      </w:r>
      <w:r w:rsidRPr="00DF71EC">
        <w:rPr>
          <w:lang w:val="en-GB"/>
        </w:rPr>
        <w:t xml:space="preserve"> in preparations for injection containing 10 per cent or less of moxidectin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MOXIFLOXACIN</w:t>
      </w:r>
      <w:r w:rsidRPr="00DF71EC">
        <w:rPr>
          <w:lang w:val="en-GB"/>
        </w:rPr>
        <w:fldChar w:fldCharType="begin"/>
      </w:r>
      <w:r w:rsidRPr="00DF71EC">
        <w:instrText xml:space="preserve"> XE "</w:instrText>
      </w:r>
      <w:r w:rsidRPr="00DF71EC">
        <w:rPr>
          <w:lang w:val="en-GB"/>
        </w:rPr>
        <w:instrText>MOXIFLOXACIN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MOXONIDINE</w:t>
      </w:r>
      <w:r w:rsidRPr="00DF71EC">
        <w:fldChar w:fldCharType="begin"/>
      </w:r>
      <w:r w:rsidRPr="00DF71EC">
        <w:instrText xml:space="preserve"> XE "MOXONIDINE"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MUMPS VACCINE</w:t>
      </w:r>
      <w:r w:rsidRPr="00DF71EC">
        <w:rPr>
          <w:lang w:val="en-GB"/>
        </w:rPr>
        <w:fldChar w:fldCharType="begin"/>
      </w:r>
      <w:r w:rsidRPr="00DF71EC">
        <w:instrText xml:space="preserve"> XE "</w:instrText>
      </w:r>
      <w:r w:rsidRPr="00DF71EC">
        <w:rPr>
          <w:lang w:val="en-GB"/>
        </w:rPr>
        <w:instrText>MUMPS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MUMPS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MUPIROCIN</w:t>
      </w:r>
      <w:r w:rsidRPr="00DF71EC">
        <w:rPr>
          <w:lang w:val="en-GB"/>
        </w:rPr>
        <w:fldChar w:fldCharType="begin"/>
      </w:r>
      <w:r w:rsidRPr="00DF71EC">
        <w:instrText xml:space="preserve"> XE "</w:instrText>
      </w:r>
      <w:r w:rsidRPr="00DF71EC">
        <w:rPr>
          <w:lang w:val="en-GB"/>
        </w:rPr>
        <w:instrText>MUPIROCIN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MURAGLITAZAR</w:t>
      </w:r>
      <w:r w:rsidRPr="00DF71EC">
        <w:fldChar w:fldCharType="begin"/>
      </w:r>
      <w:r w:rsidRPr="00DF71EC">
        <w:instrText xml:space="preserve"> XE "MURAGLITAZAR"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MUROMONAB</w:t>
      </w:r>
      <w:r w:rsidRPr="00DF71EC">
        <w:rPr>
          <w:lang w:val="en-GB"/>
        </w:rPr>
        <w:fldChar w:fldCharType="begin"/>
      </w:r>
      <w:r w:rsidRPr="00DF71EC">
        <w:instrText xml:space="preserve"> XE "</w:instrText>
      </w:r>
      <w:r w:rsidRPr="00DF71EC">
        <w:rPr>
          <w:lang w:val="en-GB"/>
        </w:rPr>
        <w:instrText>MUROMONAB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MUSTINE (nitrogen mustard</w:t>
      </w:r>
      <w:r w:rsidRPr="00DF71EC">
        <w:rPr>
          <w:lang w:val="en-GB"/>
        </w:rPr>
        <w:fldChar w:fldCharType="begin"/>
      </w:r>
      <w:r w:rsidRPr="00DF71EC">
        <w:instrText xml:space="preserve"> XE "</w:instrText>
      </w:r>
      <w:r w:rsidRPr="00DF71EC">
        <w:rPr>
          <w:lang w:val="en-GB"/>
        </w:rPr>
        <w:instrText>MUSTINE (nitrogen mustard</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nitrogen mustard</w:instrText>
      </w:r>
      <w:r>
        <w:instrText xml:space="preserve"> </w:instrText>
      </w:r>
      <w:r w:rsidRPr="00DF71EC">
        <w:rPr>
          <w:i/>
        </w:rPr>
        <w:instrText>See</w:instrText>
      </w:r>
      <w:r w:rsidRPr="00DF71EC">
        <w:instrText xml:space="preserve"> MUSTINE"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MYCOPHENOLIC ACID (includes mycophenolate mofetil</w:t>
      </w:r>
      <w:r w:rsidRPr="00DF71EC">
        <w:rPr>
          <w:lang w:val="en-GB"/>
        </w:rPr>
        <w:fldChar w:fldCharType="begin"/>
      </w:r>
      <w:r w:rsidRPr="00DF71EC">
        <w:instrText xml:space="preserve"> XE "</w:instrText>
      </w:r>
      <w:r w:rsidRPr="00DF71EC">
        <w:rPr>
          <w:lang w:val="en-GB"/>
        </w:rPr>
        <w:instrText>MYCOPHENOLIC ACID (includes mycophenolate mofetil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mycophenolate mofetil</w:instrText>
      </w:r>
      <w:r>
        <w:instrText xml:space="preserve"> </w:instrText>
      </w:r>
      <w:r w:rsidRPr="00DF71EC">
        <w:rPr>
          <w:i/>
        </w:rPr>
        <w:instrText xml:space="preserve">See </w:instrText>
      </w:r>
      <w:r w:rsidRPr="00DF71EC">
        <w:rPr>
          <w:lang w:val="en-GB"/>
        </w:rPr>
        <w:instrText>MYCOPHENOLIC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NABUMETONE</w:t>
      </w:r>
      <w:r w:rsidRPr="00DF71EC">
        <w:rPr>
          <w:lang w:val="en-GB"/>
        </w:rPr>
        <w:fldChar w:fldCharType="begin"/>
      </w:r>
      <w:r w:rsidRPr="00DF71EC">
        <w:instrText xml:space="preserve"> XE "</w:instrText>
      </w:r>
      <w:r w:rsidRPr="00DF71EC">
        <w:rPr>
          <w:lang w:val="en-GB"/>
        </w:rPr>
        <w:instrText>NABUMETONE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NADOLOL</w:t>
      </w:r>
      <w:r w:rsidRPr="00DF71EC">
        <w:rPr>
          <w:lang w:val="en-GB"/>
        </w:rPr>
        <w:fldChar w:fldCharType="begin"/>
      </w:r>
      <w:r w:rsidRPr="00DF71EC">
        <w:instrText xml:space="preserve"> XE "</w:instrText>
      </w:r>
      <w:r w:rsidRPr="00DF71EC">
        <w:rPr>
          <w:lang w:val="en-GB"/>
        </w:rPr>
        <w:instrText>NADOLOL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NADROPARIN</w:t>
      </w:r>
      <w:r w:rsidRPr="00DF71EC">
        <w:rPr>
          <w:lang w:val="en-GB"/>
        </w:rPr>
        <w:fldChar w:fldCharType="begin"/>
      </w:r>
      <w:r w:rsidRPr="00DF71EC">
        <w:instrText xml:space="preserve"> XE "</w:instrText>
      </w:r>
      <w:r w:rsidRPr="00DF71EC">
        <w:rPr>
          <w:lang w:val="en-GB"/>
        </w:rPr>
        <w:instrText>NADROPARIN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NAFARELIN</w:t>
      </w:r>
      <w:r w:rsidRPr="00DF71EC">
        <w:rPr>
          <w:lang w:val="en-GB"/>
        </w:rPr>
        <w:fldChar w:fldCharType="begin"/>
      </w:r>
      <w:r w:rsidRPr="00DF71EC">
        <w:instrText xml:space="preserve"> XE "</w:instrText>
      </w:r>
      <w:r w:rsidRPr="00DF71EC">
        <w:rPr>
          <w:lang w:val="en-GB"/>
        </w:rPr>
        <w:instrText>NAFARELIN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NAFTIDROFURYL</w:t>
      </w:r>
      <w:r w:rsidRPr="00DF71EC">
        <w:rPr>
          <w:lang w:val="en-GB"/>
        </w:rPr>
        <w:fldChar w:fldCharType="begin"/>
      </w:r>
      <w:r w:rsidRPr="00DF71EC">
        <w:instrText xml:space="preserve"> XE "</w:instrText>
      </w:r>
      <w:r w:rsidRPr="00DF71EC">
        <w:rPr>
          <w:lang w:val="en-GB"/>
        </w:rPr>
        <w:instrText>NAFTIDROFURYL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NALBUPHINE</w:t>
      </w:r>
      <w:r w:rsidRPr="00DF71EC">
        <w:rPr>
          <w:lang w:val="en-GB"/>
        </w:rPr>
        <w:fldChar w:fldCharType="begin"/>
      </w:r>
      <w:r w:rsidRPr="00DF71EC">
        <w:instrText xml:space="preserve"> XE "</w:instrText>
      </w:r>
      <w:r w:rsidRPr="00DF71EC">
        <w:rPr>
          <w:lang w:val="en-GB"/>
        </w:rPr>
        <w:instrText>NALBUPHINE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NALIDIXIC ACID.</w:t>
      </w:r>
      <w:r w:rsidRPr="00DF71EC">
        <w:rPr>
          <w:lang w:val="en-GB"/>
        </w:rPr>
        <w:fldChar w:fldCharType="begin"/>
      </w:r>
      <w:r w:rsidRPr="00DF71EC">
        <w:instrText xml:space="preserve"> XE "</w:instrText>
      </w:r>
      <w:r w:rsidRPr="00DF71EC">
        <w:rPr>
          <w:lang w:val="en-GB"/>
        </w:rPr>
        <w:instrText>NALIDIXIC ACID.</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NALORPHINE</w:t>
      </w:r>
      <w:r w:rsidRPr="00DF71EC">
        <w:rPr>
          <w:lang w:val="en-GB"/>
        </w:rPr>
        <w:fldChar w:fldCharType="begin"/>
      </w:r>
      <w:r w:rsidRPr="00DF71EC">
        <w:instrText xml:space="preserve"> XE "</w:instrText>
      </w:r>
      <w:r w:rsidRPr="00DF71EC">
        <w:rPr>
          <w:lang w:val="en-GB"/>
        </w:rPr>
        <w:instrText>NALORPHINE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NALOXONE</w:t>
      </w:r>
      <w:r w:rsidRPr="00DF71EC">
        <w:rPr>
          <w:lang w:val="en-GB"/>
        </w:rPr>
        <w:fldChar w:fldCharType="begin"/>
      </w:r>
      <w:r w:rsidRPr="00DF71EC">
        <w:instrText xml:space="preserve"> XE "</w:instrText>
      </w:r>
      <w:r w:rsidRPr="00DF71EC">
        <w:rPr>
          <w:lang w:val="en-GB"/>
        </w:rPr>
        <w:instrText>NALOXONE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NALTREXONE</w:t>
      </w:r>
      <w:r w:rsidRPr="00DF71EC">
        <w:rPr>
          <w:lang w:val="en-GB"/>
        </w:rPr>
        <w:fldChar w:fldCharType="begin"/>
      </w:r>
      <w:r w:rsidRPr="00DF71EC">
        <w:instrText xml:space="preserve"> XE "</w:instrText>
      </w:r>
      <w:r w:rsidRPr="00DF71EC">
        <w:rPr>
          <w:lang w:val="en-GB"/>
        </w:rPr>
        <w:instrText>NALTREXONE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NANDROLONE</w:t>
      </w:r>
      <w:r w:rsidRPr="00DF71EC">
        <w:rPr>
          <w:lang w:val="en-GB"/>
        </w:rPr>
        <w:fldChar w:fldCharType="begin"/>
      </w:r>
      <w:r w:rsidRPr="00DF71EC">
        <w:instrText xml:space="preserve"> XE "</w:instrText>
      </w:r>
      <w:r w:rsidRPr="00DF71EC">
        <w:rPr>
          <w:lang w:val="en-GB"/>
        </w:rPr>
        <w:instrText>NANDROLONE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NAPROXEN</w:t>
      </w:r>
      <w:r w:rsidRPr="00DF71EC">
        <w:rPr>
          <w:lang w:val="en-GB"/>
        </w:rPr>
        <w:fldChar w:fldCharType="begin"/>
      </w:r>
      <w:r w:rsidRPr="00DF71EC">
        <w:instrText xml:space="preserve"> XE "</w:instrText>
      </w:r>
      <w:r w:rsidRPr="00DF71EC">
        <w:rPr>
          <w:lang w:val="en-GB"/>
        </w:rPr>
        <w:instrText>NAPROXEN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NARASIN</w:t>
      </w:r>
      <w:r w:rsidRPr="00DF71EC">
        <w:rPr>
          <w:lang w:val="en-GB"/>
        </w:rPr>
        <w:fldChar w:fldCharType="begin"/>
      </w:r>
      <w:r w:rsidRPr="00DF71EC">
        <w:instrText xml:space="preserve"> XE "</w:instrText>
      </w:r>
      <w:r w:rsidRPr="00DF71EC">
        <w:rPr>
          <w:lang w:val="en-GB"/>
        </w:rPr>
        <w:instrText>NARASIN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100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NARATRIPTAN</w:t>
      </w:r>
      <w:r w:rsidRPr="00DF71EC">
        <w:rPr>
          <w:lang w:val="en-GB"/>
        </w:rPr>
        <w:fldChar w:fldCharType="begin"/>
      </w:r>
      <w:r w:rsidRPr="00DF71EC">
        <w:instrText xml:space="preserve"> XE "</w:instrText>
      </w:r>
      <w:r w:rsidRPr="00DF71EC">
        <w:rPr>
          <w:lang w:val="en-GB"/>
        </w:rPr>
        <w:instrText>NARATRIPTAN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NATALIZUMAB</w:t>
      </w:r>
      <w:r w:rsidRPr="00DF71EC">
        <w:fldChar w:fldCharType="begin"/>
      </w:r>
      <w:r w:rsidRPr="00DF71EC">
        <w:instrText xml:space="preserve"> XE "NATALIZUMAB"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NATAMYCIN</w:t>
      </w:r>
      <w:r w:rsidRPr="00DF71EC">
        <w:rPr>
          <w:lang w:val="en-GB"/>
        </w:rPr>
        <w:fldChar w:fldCharType="begin"/>
      </w:r>
      <w:r w:rsidRPr="00DF71EC">
        <w:instrText xml:space="preserve"> XE "</w:instrText>
      </w:r>
      <w:r w:rsidRPr="00DF71EC">
        <w:rPr>
          <w:lang w:val="en-GB"/>
        </w:rPr>
        <w:instrText>NATAMYCIN</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for use as a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NATEGLINIDE</w:t>
      </w:r>
      <w:r w:rsidRPr="00DF71EC">
        <w:rPr>
          <w:lang w:val="en-GB"/>
        </w:rPr>
        <w:fldChar w:fldCharType="begin"/>
      </w:r>
      <w:r w:rsidRPr="00DF71EC">
        <w:instrText xml:space="preserve"> XE "</w:instrText>
      </w:r>
      <w:r w:rsidRPr="00DF71EC">
        <w:rPr>
          <w:lang w:val="en-GB"/>
        </w:rPr>
        <w:instrText>NATEGLINIDE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NEBACUMAB</w:t>
      </w:r>
      <w:r w:rsidRPr="00DF71EC">
        <w:rPr>
          <w:lang w:val="en-GB"/>
        </w:rPr>
        <w:fldChar w:fldCharType="begin"/>
      </w:r>
      <w:r w:rsidRPr="00DF71EC">
        <w:instrText xml:space="preserve"> XE "</w:instrText>
      </w:r>
      <w:r w:rsidRPr="00DF71EC">
        <w:rPr>
          <w:lang w:val="en-GB"/>
        </w:rPr>
        <w:instrText>NEBACUMAB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NEBIVOLOL</w:t>
      </w:r>
      <w:r w:rsidRPr="00DF71EC">
        <w:rPr>
          <w:lang w:val="en-GB"/>
        </w:rPr>
        <w:fldChar w:fldCharType="begin"/>
      </w:r>
      <w:r w:rsidRPr="00DF71EC">
        <w:instrText xml:space="preserve"> XE "</w:instrText>
      </w:r>
      <w:r w:rsidRPr="00DF71EC">
        <w:rPr>
          <w:lang w:val="en-GB"/>
        </w:rPr>
        <w:instrText>NEBIVOLOL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NEDOCROMIL</w:t>
      </w:r>
      <w:r w:rsidRPr="00DF71EC">
        <w:rPr>
          <w:lang w:val="en-GB"/>
        </w:rPr>
        <w:fldChar w:fldCharType="begin"/>
      </w:r>
      <w:r w:rsidRPr="00DF71EC">
        <w:instrText xml:space="preserve"> XE "</w:instrText>
      </w:r>
      <w:r w:rsidRPr="00DF71EC">
        <w:rPr>
          <w:lang w:val="en-GB"/>
        </w:rPr>
        <w:instrText>NEDOCROMIL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NEFAZODONE</w:t>
      </w:r>
      <w:r w:rsidRPr="00DF71EC">
        <w:rPr>
          <w:lang w:val="en-GB"/>
        </w:rPr>
        <w:fldChar w:fldCharType="begin"/>
      </w:r>
      <w:r w:rsidRPr="00DF71EC">
        <w:instrText xml:space="preserve"> XE "</w:instrText>
      </w:r>
      <w:r w:rsidRPr="00DF71EC">
        <w:rPr>
          <w:lang w:val="en-GB"/>
        </w:rPr>
        <w:instrText>NEFAZODONE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NEFOPAM</w:t>
      </w:r>
      <w:r w:rsidRPr="00DF71EC">
        <w:rPr>
          <w:lang w:val="en-GB"/>
        </w:rPr>
        <w:fldChar w:fldCharType="begin"/>
      </w:r>
      <w:r w:rsidRPr="00DF71EC">
        <w:instrText xml:space="preserve"> XE "</w:instrText>
      </w:r>
      <w:r w:rsidRPr="00DF71EC">
        <w:rPr>
          <w:lang w:val="en-GB"/>
        </w:rPr>
        <w:instrText>NEFOPAM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NELFINAVIR (includes nelfinavir mesylate</w:t>
      </w:r>
      <w:r w:rsidRPr="00DF71EC">
        <w:rPr>
          <w:lang w:val="en-GB"/>
        </w:rPr>
        <w:fldChar w:fldCharType="begin"/>
      </w:r>
      <w:r w:rsidRPr="00DF71EC">
        <w:instrText xml:space="preserve"> XE "</w:instrText>
      </w:r>
      <w:r w:rsidRPr="00DF71EC">
        <w:rPr>
          <w:lang w:val="en-GB"/>
        </w:rPr>
        <w:instrText>NELFINAVIR (includes nelfinavir mesylate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NEOMYCIN</w:t>
      </w:r>
      <w:r w:rsidRPr="00DF71EC">
        <w:rPr>
          <w:lang w:val="en-GB"/>
        </w:rPr>
        <w:fldChar w:fldCharType="begin"/>
      </w:r>
      <w:r w:rsidRPr="00DF71EC">
        <w:instrText xml:space="preserve"> XE "</w:instrText>
      </w:r>
      <w:r w:rsidRPr="00DF71EC">
        <w:rPr>
          <w:lang w:val="en-GB"/>
        </w:rPr>
        <w:instrText>NEOMYCIN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NEOSTIGMINE</w:t>
      </w:r>
      <w:r w:rsidRPr="00DF71EC">
        <w:rPr>
          <w:lang w:val="en-GB"/>
        </w:rPr>
        <w:fldChar w:fldCharType="begin"/>
      </w:r>
      <w:r w:rsidRPr="00DF71EC">
        <w:instrText xml:space="preserve"> XE "</w:instrText>
      </w:r>
      <w:r w:rsidRPr="00DF71EC">
        <w:rPr>
          <w:lang w:val="en-GB"/>
        </w:rPr>
        <w:instrText>NEOSTIGMINE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NEPAFENAC</w:t>
      </w:r>
      <w:r w:rsidRPr="00DF71EC">
        <w:fldChar w:fldCharType="begin"/>
      </w:r>
      <w:r w:rsidRPr="00DF71EC">
        <w:instrText xml:space="preserve"> XE "NEPAFENAC"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NERIUM OLEANDER</w:t>
      </w:r>
      <w:r w:rsidRPr="00DF71EC">
        <w:rPr>
          <w:lang w:val="en-GB"/>
        </w:rPr>
        <w:fldChar w:fldCharType="begin"/>
      </w:r>
      <w:r w:rsidRPr="00DF71EC">
        <w:instrText xml:space="preserve"> XE "</w:instrText>
      </w:r>
      <w:r w:rsidRPr="00DF71EC">
        <w:rPr>
          <w:lang w:val="en-GB"/>
        </w:rPr>
        <w:instrText>NERIUM OLEANDER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NESIRITIDE</w:t>
      </w:r>
      <w:r w:rsidRPr="00DF71EC">
        <w:fldChar w:fldCharType="begin"/>
      </w:r>
      <w:r w:rsidRPr="00DF71EC">
        <w:instrText xml:space="preserve"> XE "NESIRITIDE"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NETILMICIN</w:t>
      </w:r>
      <w:r w:rsidRPr="00DF71EC">
        <w:rPr>
          <w:lang w:val="en-GB"/>
        </w:rPr>
        <w:fldChar w:fldCharType="begin"/>
      </w:r>
      <w:r w:rsidRPr="00DF71EC">
        <w:instrText xml:space="preserve"> XE "</w:instrText>
      </w:r>
      <w:r w:rsidRPr="00DF71EC">
        <w:rPr>
          <w:lang w:val="en-GB"/>
        </w:rPr>
        <w:instrText>NETILMICIN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NEVIRAPINE</w:t>
      </w:r>
      <w:r w:rsidRPr="00DF71EC">
        <w:rPr>
          <w:lang w:val="en-GB"/>
        </w:rPr>
        <w:fldChar w:fldCharType="begin"/>
      </w:r>
      <w:r w:rsidRPr="00DF71EC">
        <w:instrText xml:space="preserve"> XE "</w:instrText>
      </w:r>
      <w:r w:rsidRPr="00DF71EC">
        <w:rPr>
          <w:lang w:val="en-GB"/>
        </w:rPr>
        <w:instrText>NEVIRAPINE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NIALAMIDE</w:t>
      </w:r>
      <w:r w:rsidRPr="00DF71EC">
        <w:rPr>
          <w:lang w:val="en-GB"/>
        </w:rPr>
        <w:fldChar w:fldCharType="begin"/>
      </w:r>
      <w:r w:rsidRPr="00DF71EC">
        <w:instrText xml:space="preserve"> XE "</w:instrText>
      </w:r>
      <w:r w:rsidRPr="00DF71EC">
        <w:rPr>
          <w:lang w:val="en-GB"/>
        </w:rPr>
        <w:instrText>NIALAMIDE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NICARDIPINE</w:t>
      </w:r>
      <w:r w:rsidRPr="00DF71EC">
        <w:rPr>
          <w:lang w:val="en-GB"/>
        </w:rPr>
        <w:fldChar w:fldCharType="begin"/>
      </w:r>
      <w:r w:rsidRPr="00DF71EC">
        <w:instrText xml:space="preserve"> XE "</w:instrText>
      </w:r>
      <w:r w:rsidRPr="00DF71EC">
        <w:rPr>
          <w:lang w:val="en-GB"/>
        </w:rPr>
        <w:instrText>NICARDIPINE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NICERGOLINE</w:t>
      </w:r>
      <w:r w:rsidRPr="00DF71EC">
        <w:rPr>
          <w:lang w:val="en-GB"/>
        </w:rPr>
        <w:fldChar w:fldCharType="begin"/>
      </w:r>
      <w:r w:rsidRPr="00DF71EC">
        <w:instrText xml:space="preserve"> XE "</w:instrText>
      </w:r>
      <w:r w:rsidRPr="00DF71EC">
        <w:rPr>
          <w:lang w:val="en-GB"/>
        </w:rPr>
        <w:instrText>NICERGOLINE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NICOFURANOSE</w:t>
      </w:r>
      <w:r w:rsidRPr="00DF71EC">
        <w:rPr>
          <w:lang w:val="en-GB"/>
        </w:rPr>
        <w:fldChar w:fldCharType="begin"/>
      </w:r>
      <w:r w:rsidRPr="00DF71EC">
        <w:instrText xml:space="preserve"> XE "</w:instrText>
      </w:r>
      <w:r w:rsidRPr="00DF71EC">
        <w:rPr>
          <w:lang w:val="en-GB"/>
        </w:rPr>
        <w:instrText>NICOFURANOSE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NICORANDIL</w:t>
      </w:r>
      <w:r w:rsidRPr="00DF71EC">
        <w:rPr>
          <w:lang w:val="en-GB"/>
        </w:rPr>
        <w:fldChar w:fldCharType="begin"/>
      </w:r>
      <w:r w:rsidRPr="00DF71EC">
        <w:instrText xml:space="preserve"> XE "</w:instrText>
      </w:r>
      <w:r w:rsidRPr="00DF71EC">
        <w:rPr>
          <w:lang w:val="en-GB"/>
        </w:rPr>
        <w:instrText>NICORANDIL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NICOTINE</w:t>
      </w:r>
      <w:r w:rsidRPr="00DF71EC">
        <w:fldChar w:fldCharType="begin"/>
      </w:r>
      <w:r w:rsidRPr="00DF71EC">
        <w:instrText xml:space="preserve"> XE "NICOTINE" </w:instrText>
      </w:r>
      <w:r w:rsidRPr="00DF71EC">
        <w:fldChar w:fldCharType="end"/>
      </w:r>
      <w:r w:rsidRPr="00DF71EC">
        <w:t xml:space="preserve"> in preparations for human therapeutic use </w:t>
      </w:r>
      <w:r w:rsidRPr="00DF71EC">
        <w:rPr>
          <w:rStyle w:val="bold"/>
        </w:rPr>
        <w:t>except</w:t>
      </w:r>
      <w:r w:rsidRPr="00DF71EC">
        <w:t xml:space="preserve"> for use as an aid in withdrawal from tobacco smoking in preparations for oromucosal or transdermal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NICOTINIC ACID</w:t>
      </w:r>
      <w:r w:rsidRPr="00DF71EC">
        <w:fldChar w:fldCharType="begin"/>
      </w:r>
      <w:r w:rsidRPr="00DF71EC">
        <w:instrText xml:space="preserve"> XE "NICOTINIC ACID" </w:instrText>
      </w:r>
      <w:r w:rsidRPr="00DF71EC">
        <w:fldChar w:fldCharType="end"/>
      </w:r>
      <w:r w:rsidRPr="00DF71EC">
        <w:t xml:space="preserve"> for human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separately specified in these Schedules;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100 mg or less of nicotinic acid</w:t>
      </w:r>
      <w:r>
        <w:t xml:space="preserve"> </w:t>
      </w:r>
      <w:r w:rsidRPr="00DF71EC">
        <w:t>per dosage unit; or</w:t>
      </w:r>
    </w:p>
    <w:p w:rsidR="00107A27" w:rsidRPr="00DF71EC" w:rsidRDefault="00107A27" w:rsidP="00107A27">
      <w:pPr>
        <w:pStyle w:val="schedindenta"/>
        <w:spacing w:line="240" w:lineRule="auto"/>
      </w:pPr>
    </w:p>
    <w:p w:rsidR="00107A27" w:rsidRPr="006D7775" w:rsidRDefault="00107A27" w:rsidP="00107A27">
      <w:pPr>
        <w:pStyle w:val="schedindenta"/>
        <w:spacing w:line="240" w:lineRule="auto"/>
        <w:rPr>
          <w:lang w:val="de-DE"/>
        </w:rPr>
      </w:pPr>
      <w:r w:rsidRPr="00DF71EC">
        <w:tab/>
      </w:r>
      <w:r w:rsidRPr="006D7775">
        <w:rPr>
          <w:lang w:val="de-DE"/>
        </w:rPr>
        <w:t>(c)</w:t>
      </w:r>
      <w:r w:rsidRPr="006D7775">
        <w:rPr>
          <w:lang w:val="de-DE"/>
        </w:rPr>
        <w:tab/>
        <w:t>nicotinamide</w:t>
      </w:r>
      <w:r w:rsidRPr="00DF71EC">
        <w:fldChar w:fldCharType="begin"/>
      </w:r>
      <w:r w:rsidRPr="006D7775">
        <w:rPr>
          <w:lang w:val="de-DE"/>
        </w:rPr>
        <w:instrText xml:space="preserve"> XE "</w:instrText>
      </w:r>
      <w:r w:rsidRPr="006D7775">
        <w:rPr>
          <w:caps/>
          <w:lang w:val="de-DE"/>
        </w:rPr>
        <w:instrText xml:space="preserve">nicotinamide </w:instrText>
      </w:r>
      <w:r w:rsidRPr="006D7775">
        <w:rPr>
          <w:i/>
          <w:caps/>
          <w:lang w:val="de-DE"/>
        </w:rPr>
        <w:instrText>S</w:instrText>
      </w:r>
      <w:r w:rsidRPr="006D7775">
        <w:rPr>
          <w:i/>
          <w:lang w:val="de-DE"/>
        </w:rPr>
        <w:instrText>ee</w:instrText>
      </w:r>
      <w:r w:rsidRPr="006D7775">
        <w:rPr>
          <w:i/>
          <w:caps/>
          <w:lang w:val="de-DE"/>
        </w:rPr>
        <w:instrText xml:space="preserve"> </w:instrText>
      </w:r>
      <w:r w:rsidRPr="006D7775">
        <w:rPr>
          <w:caps/>
          <w:lang w:val="de-DE"/>
        </w:rPr>
        <w:instrText>NICOTINIC ACID</w:instrText>
      </w:r>
      <w:r w:rsidRPr="006D7775">
        <w:rPr>
          <w:lang w:val="de-DE"/>
        </w:rPr>
        <w:instrText xml:space="preserve">"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NICOUMALONE</w:t>
      </w:r>
      <w:r w:rsidRPr="00DF71EC">
        <w:rPr>
          <w:lang w:val="en-GB"/>
        </w:rPr>
        <w:fldChar w:fldCharType="begin"/>
      </w:r>
      <w:r w:rsidRPr="006D7775">
        <w:rPr>
          <w:lang w:val="de-DE"/>
        </w:rPr>
        <w:instrText xml:space="preserve"> XE "NICOUMALONE"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NIFEDIPINE</w:t>
      </w:r>
      <w:r w:rsidRPr="00DF71EC">
        <w:rPr>
          <w:lang w:val="en-GB"/>
        </w:rPr>
        <w:fldChar w:fldCharType="begin"/>
      </w:r>
      <w:r w:rsidRPr="006D7775">
        <w:rPr>
          <w:lang w:val="de-DE"/>
        </w:rPr>
        <w:instrText xml:space="preserve"> XE "NIFEDIPINE"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NIFENAZONE</w:t>
      </w:r>
      <w:r w:rsidRPr="00DF71EC">
        <w:rPr>
          <w:lang w:val="en-GB"/>
        </w:rPr>
        <w:fldChar w:fldCharType="begin"/>
      </w:r>
      <w:r w:rsidRPr="006D7775">
        <w:rPr>
          <w:lang w:val="de-DE"/>
        </w:rPr>
        <w:instrText xml:space="preserve"> XE "NIFENAZONE" </w:instrText>
      </w:r>
      <w:r w:rsidRPr="00DF71EC">
        <w:rPr>
          <w:lang w:val="en-GB"/>
        </w:rPr>
        <w:fldChar w:fldCharType="end"/>
      </w:r>
      <w:r w:rsidRPr="006D7775">
        <w:rPr>
          <w:lang w:val="de-DE"/>
        </w:rPr>
        <w:t>.</w:t>
      </w:r>
    </w:p>
    <w:p w:rsidR="00107A27" w:rsidRPr="006D7775" w:rsidRDefault="00107A27" w:rsidP="00107A27">
      <w:pPr>
        <w:pStyle w:val="BodyText1"/>
        <w:spacing w:line="240" w:lineRule="auto"/>
        <w:rPr>
          <w:lang w:val="de-DE"/>
        </w:rPr>
      </w:pPr>
    </w:p>
    <w:p w:rsidR="00107A27" w:rsidRPr="00DF71EC" w:rsidRDefault="00107A27" w:rsidP="00107A27">
      <w:pPr>
        <w:pStyle w:val="schedbody"/>
        <w:spacing w:line="240" w:lineRule="auto"/>
        <w:rPr>
          <w:lang w:val="en-GB"/>
        </w:rPr>
      </w:pPr>
      <w:r w:rsidRPr="00DF71EC">
        <w:rPr>
          <w:lang w:val="en-GB"/>
        </w:rPr>
        <w:t>NIKETHAMIDE</w:t>
      </w:r>
      <w:r w:rsidRPr="00DF71EC">
        <w:rPr>
          <w:lang w:val="en-GB"/>
        </w:rPr>
        <w:fldChar w:fldCharType="begin"/>
      </w:r>
      <w:r w:rsidRPr="00DF71EC">
        <w:instrText xml:space="preserve"> XE "</w:instrText>
      </w:r>
      <w:r w:rsidRPr="00DF71EC">
        <w:rPr>
          <w:lang w:val="en-GB"/>
        </w:rPr>
        <w:instrText>NIKETHAMIDE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NILOTINIB</w:t>
      </w:r>
      <w:r w:rsidRPr="00DF71EC">
        <w:fldChar w:fldCharType="begin"/>
      </w:r>
      <w:r w:rsidRPr="00DF71EC">
        <w:instrText xml:space="preserve"> XE "NILOTINIB"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NILUTAMIDE</w:t>
      </w:r>
      <w:r w:rsidRPr="00DF71EC">
        <w:rPr>
          <w:lang w:val="en-GB"/>
        </w:rPr>
        <w:fldChar w:fldCharType="begin"/>
      </w:r>
      <w:r w:rsidRPr="00DF71EC">
        <w:instrText xml:space="preserve"> XE "</w:instrText>
      </w:r>
      <w:r w:rsidRPr="00DF71EC">
        <w:rPr>
          <w:lang w:val="en-GB"/>
        </w:rPr>
        <w:instrText>NILUTAMIDE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NIMESULIDE</w:t>
      </w:r>
      <w:r w:rsidRPr="00DF71EC">
        <w:rPr>
          <w:lang w:val="en-GB"/>
        </w:rPr>
        <w:fldChar w:fldCharType="begin"/>
      </w:r>
      <w:r w:rsidRPr="00DF71EC">
        <w:instrText xml:space="preserve"> XE "</w:instrText>
      </w:r>
      <w:r w:rsidRPr="00DF71EC">
        <w:rPr>
          <w:lang w:val="en-GB"/>
        </w:rPr>
        <w:instrText>NIMESULIDE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NIMODIPINE</w:t>
      </w:r>
      <w:r w:rsidRPr="00DF71EC">
        <w:rPr>
          <w:lang w:val="en-GB"/>
        </w:rPr>
        <w:fldChar w:fldCharType="begin"/>
      </w:r>
      <w:r w:rsidRPr="00DF71EC">
        <w:instrText xml:space="preserve"> XE "</w:instrText>
      </w:r>
      <w:r w:rsidRPr="00DF71EC">
        <w:rPr>
          <w:lang w:val="en-GB"/>
        </w:rPr>
        <w:instrText>NIMODIPINE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NIMORAZOLE</w:t>
      </w:r>
      <w:r w:rsidRPr="00DF71EC">
        <w:fldChar w:fldCharType="begin"/>
      </w:r>
      <w:r w:rsidRPr="00DF71EC">
        <w:instrText xml:space="preserve"> XE "NIMORAZOLE"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NIRIDAZOLE</w:t>
      </w:r>
      <w:r w:rsidRPr="00DF71EC">
        <w:rPr>
          <w:lang w:val="en-GB"/>
        </w:rPr>
        <w:fldChar w:fldCharType="begin"/>
      </w:r>
      <w:r w:rsidRPr="00DF71EC">
        <w:instrText xml:space="preserve"> XE "</w:instrText>
      </w:r>
      <w:r w:rsidRPr="00DF71EC">
        <w:rPr>
          <w:lang w:val="en-GB"/>
        </w:rPr>
        <w:instrText>NIRIDAZOLE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NISOLDIPINE</w:t>
      </w:r>
      <w:r w:rsidRPr="00DF71EC">
        <w:rPr>
          <w:lang w:val="en-GB"/>
        </w:rPr>
        <w:fldChar w:fldCharType="begin"/>
      </w:r>
      <w:r w:rsidRPr="00DF71EC">
        <w:instrText xml:space="preserve"> XE "</w:instrText>
      </w:r>
      <w:r w:rsidRPr="00DF71EC">
        <w:rPr>
          <w:lang w:val="en-GB"/>
        </w:rPr>
        <w:instrText>NISOLDIPINE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NITISINONE</w:t>
      </w:r>
      <w:r w:rsidRPr="00DF71EC">
        <w:rPr>
          <w:lang w:val="en-GB"/>
        </w:rPr>
        <w:fldChar w:fldCharType="begin"/>
      </w:r>
      <w:r w:rsidRPr="00DF71EC">
        <w:instrText xml:space="preserve"> XE "</w:instrText>
      </w:r>
      <w:r w:rsidRPr="00DF71EC">
        <w:rPr>
          <w:lang w:val="en-GB"/>
        </w:rPr>
        <w:instrText>NITISINONE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NITRAZEPAM</w:t>
      </w:r>
      <w:r w:rsidRPr="00DF71EC">
        <w:rPr>
          <w:lang w:val="en-GB"/>
        </w:rPr>
        <w:fldChar w:fldCharType="begin"/>
      </w:r>
      <w:r w:rsidRPr="00DF71EC">
        <w:instrText xml:space="preserve"> XE "</w:instrText>
      </w:r>
      <w:r w:rsidRPr="00DF71EC">
        <w:rPr>
          <w:lang w:val="en-GB"/>
        </w:rPr>
        <w:instrText>NITRAZEPAM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NITRENDIPINE</w:t>
      </w:r>
      <w:r w:rsidRPr="00DF71EC">
        <w:rPr>
          <w:lang w:val="en-GB"/>
        </w:rPr>
        <w:fldChar w:fldCharType="begin"/>
      </w:r>
      <w:r w:rsidRPr="00DF71EC">
        <w:instrText xml:space="preserve"> XE "</w:instrText>
      </w:r>
      <w:r w:rsidRPr="00DF71EC">
        <w:rPr>
          <w:lang w:val="en-GB"/>
        </w:rPr>
        <w:instrText>NITRENDIPINE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NITRIC OXIDE</w:t>
      </w:r>
      <w:r w:rsidRPr="00DF71EC">
        <w:fldChar w:fldCharType="begin"/>
      </w:r>
      <w:r w:rsidRPr="00DF71EC">
        <w:instrText xml:space="preserve"> XE "NITRIC OXIDE"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NITROFURANTOIN</w:t>
      </w:r>
      <w:r w:rsidRPr="00DF71EC">
        <w:rPr>
          <w:lang w:val="en-GB"/>
        </w:rPr>
        <w:fldChar w:fldCharType="begin"/>
      </w:r>
      <w:r w:rsidRPr="00DF71EC">
        <w:instrText xml:space="preserve"> XE "</w:instrText>
      </w:r>
      <w:r w:rsidRPr="00DF71EC">
        <w:rPr>
          <w:lang w:val="en-GB"/>
        </w:rPr>
        <w:instrText>NITROFURANTOIN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NITROFURAZONE</w:t>
      </w:r>
      <w:r w:rsidRPr="00DF71EC">
        <w:rPr>
          <w:lang w:val="en-GB"/>
        </w:rPr>
        <w:fldChar w:fldCharType="begin"/>
      </w:r>
      <w:r w:rsidRPr="00DF71EC">
        <w:instrText xml:space="preserve"> XE "</w:instrText>
      </w:r>
      <w:r w:rsidRPr="00DF71EC">
        <w:rPr>
          <w:lang w:val="en-GB"/>
        </w:rPr>
        <w:instrText>NITROFURAZONE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NITROUS OXIDE</w:t>
      </w:r>
      <w:r w:rsidRPr="00DF71EC">
        <w:fldChar w:fldCharType="begin"/>
      </w:r>
      <w:r w:rsidRPr="00DF71EC">
        <w:instrText xml:space="preserve"> XE "NITROUS OXIDE"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NITROXOLINE</w:t>
      </w:r>
      <w:r w:rsidRPr="00DF71EC">
        <w:rPr>
          <w:lang w:val="en-GB"/>
        </w:rPr>
        <w:fldChar w:fldCharType="begin"/>
      </w:r>
      <w:r w:rsidRPr="00DF71EC">
        <w:instrText xml:space="preserve"> XE "</w:instrText>
      </w:r>
      <w:r w:rsidRPr="00DF71EC">
        <w:rPr>
          <w:lang w:val="en-GB"/>
        </w:rPr>
        <w:instrText>NITROXOLINE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NIZATIDINE</w:t>
      </w:r>
      <w:r w:rsidRPr="00DF71EC">
        <w:rPr>
          <w:lang w:val="en-GB"/>
        </w:rPr>
        <w:fldChar w:fldCharType="begin"/>
      </w:r>
      <w:r w:rsidRPr="00DF71EC">
        <w:instrText xml:space="preserve"> XE "NIZATIDINE"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NOMEGESTROL</w:t>
      </w:r>
      <w:r w:rsidRPr="00DF71EC">
        <w:rPr>
          <w:lang w:val="en-GB"/>
        </w:rPr>
        <w:fldChar w:fldCharType="begin"/>
      </w:r>
      <w:r w:rsidRPr="00DF71EC">
        <w:instrText xml:space="preserve"> XE "</w:instrText>
      </w:r>
      <w:r w:rsidRPr="00DF71EC">
        <w:rPr>
          <w:lang w:val="en-GB"/>
        </w:rPr>
        <w:instrText>NOMEGESTROL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NOMIFENSINE</w:t>
      </w:r>
      <w:r w:rsidRPr="00DF71EC">
        <w:rPr>
          <w:lang w:val="en-GB"/>
        </w:rPr>
        <w:fldChar w:fldCharType="begin"/>
      </w:r>
      <w:r w:rsidRPr="00DF71EC">
        <w:instrText xml:space="preserve"> XE "</w:instrText>
      </w:r>
      <w:r w:rsidRPr="00DF71EC">
        <w:rPr>
          <w:lang w:val="en-GB"/>
        </w:rPr>
        <w:instrText>NOMIFENSINE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NORADRENALINE</w:t>
      </w:r>
      <w:r w:rsidRPr="00DF71EC">
        <w:rPr>
          <w:lang w:val="en-GB"/>
        </w:rPr>
        <w:fldChar w:fldCharType="begin"/>
      </w:r>
      <w:r w:rsidRPr="00DF71EC">
        <w:instrText xml:space="preserve"> XE "</w:instrText>
      </w:r>
      <w:r w:rsidRPr="00DF71EC">
        <w:rPr>
          <w:lang w:val="en-GB"/>
        </w:rPr>
        <w:instrText>NORADRENALINE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19-NORANDROSTENEDIOL</w:t>
      </w:r>
      <w:r w:rsidRPr="00DF71EC">
        <w:rPr>
          <w:lang w:val="en-GB"/>
        </w:rPr>
        <w:fldChar w:fldCharType="begin"/>
      </w:r>
      <w:r w:rsidRPr="00DF71EC">
        <w:instrText xml:space="preserve"> XE "</w:instrText>
      </w:r>
      <w:r w:rsidRPr="00DF71EC">
        <w:rPr>
          <w:lang w:val="en-GB"/>
        </w:rPr>
        <w:instrText>19-NORANDROSTENEDIOL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schedbody"/>
        <w:spacing w:line="240" w:lineRule="auto"/>
        <w:rPr>
          <w:lang w:val="en-GB"/>
        </w:rPr>
      </w:pPr>
      <w:r w:rsidRPr="00DF71EC">
        <w:rPr>
          <w:lang w:val="en-GB"/>
        </w:rPr>
        <w:t># 19-NORANDROSTENEDIONE.</w:t>
      </w:r>
      <w:r w:rsidRPr="00DF71EC">
        <w:rPr>
          <w:lang w:val="en-GB"/>
        </w:rPr>
        <w:fldChar w:fldCharType="begin"/>
      </w:r>
      <w:r w:rsidRPr="00DF71EC">
        <w:instrText xml:space="preserve"> XE "</w:instrText>
      </w:r>
      <w:r w:rsidRPr="00DF71EC">
        <w:rPr>
          <w:lang w:val="en-GB"/>
        </w:rPr>
        <w:instrText>19-NORANDROSTENEDIONE.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NORANDROSTENOLONE</w:t>
      </w:r>
      <w:r w:rsidRPr="00DF71EC">
        <w:rPr>
          <w:lang w:val="en-GB"/>
        </w:rPr>
        <w:fldChar w:fldCharType="begin"/>
      </w:r>
      <w:r w:rsidRPr="00DF71EC">
        <w:instrText xml:space="preserve"> XE "</w:instrText>
      </w:r>
      <w:r w:rsidRPr="00DF71EC">
        <w:rPr>
          <w:lang w:val="en-GB"/>
        </w:rPr>
        <w:instrText>NORANDROSTENOLONE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NORBOLETHONE</w:t>
      </w:r>
      <w:r w:rsidRPr="00DF71EC">
        <w:rPr>
          <w:lang w:val="en-GB"/>
        </w:rPr>
        <w:fldChar w:fldCharType="begin"/>
      </w:r>
      <w:r w:rsidRPr="00DF71EC">
        <w:instrText xml:space="preserve"> XE "</w:instrText>
      </w:r>
      <w:r w:rsidRPr="00DF71EC">
        <w:rPr>
          <w:lang w:val="en-GB"/>
        </w:rPr>
        <w:instrText>NORBOLETHONE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NORCLOSTEBOL</w:t>
      </w:r>
      <w:r w:rsidRPr="00DF71EC">
        <w:rPr>
          <w:lang w:val="en-GB"/>
        </w:rPr>
        <w:fldChar w:fldCharType="begin"/>
      </w:r>
      <w:r w:rsidRPr="00DF71EC">
        <w:instrText xml:space="preserve"> XE "</w:instrText>
      </w:r>
      <w:r w:rsidRPr="00DF71EC">
        <w:rPr>
          <w:lang w:val="en-GB"/>
        </w:rPr>
        <w:instrText>NORCLOSTEBOL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NORELGESTROMIN</w:t>
      </w:r>
      <w:r w:rsidRPr="00DF71EC">
        <w:fldChar w:fldCharType="begin"/>
      </w:r>
      <w:r w:rsidRPr="00DF71EC">
        <w:instrText xml:space="preserve"> XE "NORELGESTROMIN"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 NORETHANDROLONE</w:t>
      </w:r>
      <w:r w:rsidRPr="00DF71EC">
        <w:rPr>
          <w:lang w:val="en-GB"/>
        </w:rPr>
        <w:fldChar w:fldCharType="begin"/>
      </w:r>
      <w:r w:rsidRPr="00DF71EC">
        <w:instrText xml:space="preserve"> XE "</w:instrText>
      </w:r>
      <w:r w:rsidRPr="00DF71EC">
        <w:rPr>
          <w:lang w:val="en-GB"/>
        </w:rPr>
        <w:instrText>NORETHANDROLONE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NORETHISTERONE</w:t>
      </w:r>
      <w:r w:rsidRPr="00DF71EC">
        <w:rPr>
          <w:lang w:val="en-GB"/>
        </w:rPr>
        <w:fldChar w:fldCharType="begin"/>
      </w:r>
      <w:r w:rsidRPr="00DF71EC">
        <w:instrText xml:space="preserve"> XE "</w:instrText>
      </w:r>
      <w:r w:rsidRPr="00DF71EC">
        <w:rPr>
          <w:lang w:val="en-GB"/>
        </w:rPr>
        <w:instrText>NORETHISTERONE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NORFLOXACIN</w:t>
      </w:r>
      <w:r w:rsidRPr="00DF71EC">
        <w:rPr>
          <w:lang w:val="en-GB"/>
        </w:rPr>
        <w:fldChar w:fldCharType="begin"/>
      </w:r>
      <w:r w:rsidRPr="00DF71EC">
        <w:instrText xml:space="preserve"> XE "</w:instrText>
      </w:r>
      <w:r w:rsidRPr="00DF71EC">
        <w:rPr>
          <w:lang w:val="en-GB"/>
        </w:rPr>
        <w:instrText>NORFLOXACIN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NORGESTREL</w:t>
      </w:r>
      <w:r w:rsidRPr="00DF71EC">
        <w:rPr>
          <w:lang w:val="en-GB"/>
        </w:rPr>
        <w:fldChar w:fldCharType="begin"/>
      </w:r>
      <w:r w:rsidRPr="00DF71EC">
        <w:instrText xml:space="preserve"> XE "</w:instrText>
      </w:r>
      <w:r w:rsidRPr="00DF71EC">
        <w:rPr>
          <w:lang w:val="en-GB"/>
        </w:rPr>
        <w:instrText>NORGESTREL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NORIBOGAINE</w:t>
      </w:r>
      <w:r w:rsidRPr="00DF71EC">
        <w:rPr>
          <w:lang w:val="en-GB"/>
        </w:rPr>
        <w:fldChar w:fldCharType="begin"/>
      </w:r>
      <w:r w:rsidRPr="00DF71EC">
        <w:instrText xml:space="preserve"> XE "</w:instrText>
      </w:r>
      <w:r w:rsidRPr="00DF71EC">
        <w:rPr>
          <w:lang w:val="en-GB"/>
        </w:rPr>
        <w:instrText>NORIBOGAINE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NORMETHANDRONE</w:t>
      </w:r>
      <w:r w:rsidRPr="00DF71EC">
        <w:rPr>
          <w:lang w:val="en-GB"/>
        </w:rPr>
        <w:fldChar w:fldCharType="begin"/>
      </w:r>
      <w:r w:rsidRPr="00DF71EC">
        <w:instrText xml:space="preserve"> XE "</w:instrText>
      </w:r>
      <w:r w:rsidRPr="00DF71EC">
        <w:rPr>
          <w:lang w:val="en-GB"/>
        </w:rPr>
        <w:instrText>NORMETHANDRONE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NORTRIPTYLINE</w:t>
      </w:r>
      <w:r w:rsidRPr="00DF71EC">
        <w:rPr>
          <w:lang w:val="en-GB"/>
        </w:rPr>
        <w:fldChar w:fldCharType="begin"/>
      </w:r>
      <w:r w:rsidRPr="00DF71EC">
        <w:instrText xml:space="preserve"> XE "</w:instrText>
      </w:r>
      <w:r w:rsidRPr="00DF71EC">
        <w:rPr>
          <w:lang w:val="en-GB"/>
        </w:rPr>
        <w:instrText>NORTRIPTYLINE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NOVOBIOCIN</w:t>
      </w:r>
      <w:r w:rsidRPr="00DF71EC">
        <w:rPr>
          <w:lang w:val="en-GB"/>
        </w:rPr>
        <w:fldChar w:fldCharType="begin"/>
      </w:r>
      <w:r w:rsidRPr="00DF71EC">
        <w:instrText xml:space="preserve"> XE "</w:instrText>
      </w:r>
      <w:r w:rsidRPr="00DF71EC">
        <w:rPr>
          <w:lang w:val="en-GB"/>
        </w:rPr>
        <w:instrText>NOVOBIOCIN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NOXIPTYLINE</w:t>
      </w:r>
      <w:r w:rsidRPr="00DF71EC">
        <w:rPr>
          <w:lang w:val="en-GB"/>
        </w:rPr>
        <w:fldChar w:fldCharType="begin"/>
      </w:r>
      <w:r w:rsidRPr="00DF71EC">
        <w:instrText xml:space="preserve"> XE "</w:instrText>
      </w:r>
      <w:r w:rsidRPr="00DF71EC">
        <w:rPr>
          <w:lang w:val="en-GB"/>
        </w:rPr>
        <w:instrText>NOXIPTYLINE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lang w:val="en-GB"/>
        </w:rPr>
        <w:instrText>NYSTATIN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OCTAMYLAMINE</w:t>
      </w:r>
      <w:r w:rsidRPr="00DF71EC">
        <w:rPr>
          <w:lang w:val="en-GB"/>
        </w:rPr>
        <w:fldChar w:fldCharType="begin"/>
      </w:r>
      <w:r w:rsidRPr="00DF71EC">
        <w:instrText xml:space="preserve"> XE "</w:instrText>
      </w:r>
      <w:r w:rsidRPr="00DF71EC">
        <w:rPr>
          <w:lang w:val="en-GB"/>
        </w:rPr>
        <w:instrText>OCTAMYLAMINE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OCTATROPINE</w:t>
      </w:r>
      <w:r w:rsidRPr="00DF71EC">
        <w:rPr>
          <w:lang w:val="en-GB"/>
        </w:rPr>
        <w:fldChar w:fldCharType="begin"/>
      </w:r>
      <w:r w:rsidRPr="00DF71EC">
        <w:instrText xml:space="preserve"> XE "</w:instrText>
      </w:r>
      <w:r w:rsidRPr="00DF71EC">
        <w:rPr>
          <w:lang w:val="en-GB"/>
        </w:rPr>
        <w:instrText>OCTATROPINE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OCTREOTIDE</w:t>
      </w:r>
      <w:r w:rsidRPr="00DF71EC">
        <w:rPr>
          <w:lang w:val="en-GB"/>
        </w:rPr>
        <w:fldChar w:fldCharType="begin"/>
      </w:r>
      <w:r w:rsidRPr="00DF71EC">
        <w:instrText xml:space="preserve"> XE "</w:instrText>
      </w:r>
      <w:r w:rsidRPr="00DF71EC">
        <w:rPr>
          <w:lang w:val="en-GB"/>
        </w:rPr>
        <w:instrText>OCTREOTIDE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OCTYL NITRITE</w:t>
      </w:r>
      <w:r w:rsidRPr="00DF71EC">
        <w:rPr>
          <w:lang w:val="en-GB"/>
        </w:rPr>
        <w:fldChar w:fldCharType="begin"/>
      </w:r>
      <w:r w:rsidRPr="00DF71EC">
        <w:instrText xml:space="preserve"> XE "</w:instrText>
      </w:r>
      <w:r w:rsidRPr="00DF71EC">
        <w:rPr>
          <w:lang w:val="en-GB"/>
        </w:rPr>
        <w:instrText>OCTYL NITRITE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OESTRADIOL</w:t>
      </w:r>
      <w:r w:rsidRPr="00DF71EC">
        <w:rPr>
          <w:lang w:val="en-GB"/>
        </w:rPr>
        <w:fldChar w:fldCharType="begin"/>
      </w:r>
      <w:r w:rsidRPr="00DF71EC">
        <w:instrText xml:space="preserve"> XE "</w:instrText>
      </w:r>
      <w:r w:rsidRPr="00DF71EC">
        <w:rPr>
          <w:lang w:val="en-GB"/>
        </w:rPr>
        <w:instrText>OESTRADIOL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OESTRIOL</w:t>
      </w:r>
      <w:r w:rsidRPr="00DF71EC">
        <w:rPr>
          <w:lang w:val="en-GB"/>
        </w:rPr>
        <w:fldChar w:fldCharType="begin"/>
      </w:r>
      <w:r w:rsidRPr="00DF71EC">
        <w:instrText xml:space="preserve"> XE "</w:instrText>
      </w:r>
      <w:r w:rsidRPr="00DF71EC">
        <w:rPr>
          <w:lang w:val="en-GB"/>
        </w:rPr>
        <w:instrText>OESTRIOL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OESTROGENS</w:t>
      </w:r>
      <w:r w:rsidRPr="00DF71EC">
        <w:rPr>
          <w:lang w:val="en-GB"/>
        </w:rPr>
        <w:fldChar w:fldCharType="begin"/>
      </w:r>
      <w:r w:rsidRPr="00DF71EC">
        <w:instrText xml:space="preserve"> XE "</w:instrText>
      </w:r>
      <w:r w:rsidRPr="00DF71EC">
        <w:rPr>
          <w:lang w:val="en-GB"/>
        </w:rPr>
        <w:instrText>OESTROGENS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OESTRONE</w:t>
      </w:r>
      <w:r w:rsidRPr="00DF71EC">
        <w:rPr>
          <w:lang w:val="en-GB"/>
        </w:rPr>
        <w:fldChar w:fldCharType="begin"/>
      </w:r>
      <w:r w:rsidRPr="00DF71EC">
        <w:instrText xml:space="preserve"> XE "</w:instrText>
      </w:r>
      <w:r w:rsidRPr="00DF71EC">
        <w:rPr>
          <w:lang w:val="en-GB"/>
        </w:rPr>
        <w:instrText>OESTRONE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color w:val="auto"/>
          <w:lang w:val="en-GB"/>
        </w:rPr>
      </w:pPr>
      <w:r w:rsidRPr="00DF71EC">
        <w:rPr>
          <w:lang w:val="en-GB"/>
        </w:rPr>
        <w:t>OFATUMUMAB</w:t>
      </w:r>
      <w:r w:rsidRPr="00DF71EC">
        <w:rPr>
          <w:lang w:val="en-GB"/>
        </w:rPr>
        <w:fldChar w:fldCharType="begin"/>
      </w:r>
      <w:r w:rsidRPr="00DF71EC">
        <w:instrText xml:space="preserve"> XE "</w:instrText>
      </w:r>
      <w:r w:rsidRPr="00DF71EC">
        <w:rPr>
          <w:lang w:val="en-GB"/>
        </w:rPr>
        <w:instrText>OFATUMUMAB</w:instrText>
      </w:r>
      <w:r w:rsidRPr="00DF71EC">
        <w:instrText xml:space="preserve">" </w:instrText>
      </w:r>
      <w:r w:rsidRPr="00DF71EC">
        <w:rPr>
          <w:lang w:val="en-GB"/>
        </w:rPr>
        <w:fldChar w:fldCharType="end"/>
      </w:r>
      <w:r w:rsidRPr="00DF71EC">
        <w:rPr>
          <w:color w:val="auto"/>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OFLOXACIN</w:t>
      </w:r>
      <w:r w:rsidRPr="00DF71EC">
        <w:rPr>
          <w:lang w:val="en-GB"/>
        </w:rPr>
        <w:fldChar w:fldCharType="begin"/>
      </w:r>
      <w:r w:rsidRPr="00DF71EC">
        <w:instrText xml:space="preserve"> XE "</w:instrText>
      </w:r>
      <w:r w:rsidRPr="00DF71EC">
        <w:rPr>
          <w:lang w:val="en-GB"/>
        </w:rPr>
        <w:instrText>OFLOXACIN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OLANZAPINE</w:t>
      </w:r>
      <w:r w:rsidRPr="00DF71EC">
        <w:rPr>
          <w:lang w:val="en-GB"/>
        </w:rPr>
        <w:fldChar w:fldCharType="begin"/>
      </w:r>
      <w:r w:rsidRPr="00DF71EC">
        <w:instrText xml:space="preserve"> XE "</w:instrText>
      </w:r>
      <w:r w:rsidRPr="00DF71EC">
        <w:rPr>
          <w:lang w:val="en-GB"/>
        </w:rPr>
        <w:instrText>OLANZAPINE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OLEANDOMYCIN</w:t>
      </w:r>
      <w:r w:rsidRPr="00DF71EC">
        <w:rPr>
          <w:lang w:val="en-GB"/>
        </w:rPr>
        <w:fldChar w:fldCharType="begin"/>
      </w:r>
      <w:r w:rsidRPr="00DF71EC">
        <w:instrText xml:space="preserve"> XE "</w:instrText>
      </w:r>
      <w:r w:rsidRPr="00DF71EC">
        <w:rPr>
          <w:lang w:val="en-GB"/>
        </w:rPr>
        <w:instrText>OLEANDOMYCIN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for growth promotion containing 50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OLEANDRIN</w:t>
      </w:r>
      <w:r w:rsidRPr="00DF71EC">
        <w:rPr>
          <w:lang w:val="en-GB"/>
        </w:rPr>
        <w:fldChar w:fldCharType="begin"/>
      </w:r>
      <w:r w:rsidRPr="00DF71EC">
        <w:instrText xml:space="preserve"> XE "</w:instrText>
      </w:r>
      <w:r w:rsidRPr="00DF71EC">
        <w:rPr>
          <w:lang w:val="en-GB"/>
        </w:rPr>
        <w:instrText>OLEANDRIN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pPr>
      <w:r w:rsidRPr="00DF71EC">
        <w:t>OLMESARTAN</w:t>
      </w:r>
      <w:r w:rsidRPr="00DF71EC">
        <w:fldChar w:fldCharType="begin"/>
      </w:r>
      <w:r w:rsidRPr="00DF71EC">
        <w:instrText xml:space="preserve"> XE "OLMESARTAN" </w:instrText>
      </w:r>
      <w:r w:rsidRPr="00DF71EC">
        <w:fldChar w:fldCharType="end"/>
      </w:r>
      <w:r w:rsidRPr="00DF71EC">
        <w:t>.</w:t>
      </w:r>
    </w:p>
    <w:p w:rsidR="00FC3769" w:rsidRDefault="00FC3769" w:rsidP="00107A27">
      <w:pPr>
        <w:pStyle w:val="schedbody"/>
        <w:spacing w:line="240" w:lineRule="auto"/>
      </w:pPr>
    </w:p>
    <w:p w:rsidR="00FC3769" w:rsidRPr="00DF71EC" w:rsidRDefault="00FC3769" w:rsidP="00107A27">
      <w:pPr>
        <w:pStyle w:val="schedbody"/>
        <w:spacing w:line="240" w:lineRule="auto"/>
      </w:pPr>
      <w:r>
        <w:t>OLODATEROL.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OLOPATADINE</w:t>
      </w:r>
      <w:r w:rsidRPr="00DF71EC">
        <w:rPr>
          <w:lang w:val="en-GB"/>
        </w:rPr>
        <w:fldChar w:fldCharType="begin"/>
      </w:r>
      <w:r w:rsidRPr="00DF71EC">
        <w:instrText xml:space="preserve"> XE "</w:instrText>
      </w:r>
      <w:r w:rsidRPr="00DF71EC">
        <w:rPr>
          <w:lang w:val="en-GB"/>
        </w:rPr>
        <w:instrText>OLOPATADINE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OLSALAZINE</w:t>
      </w:r>
      <w:r w:rsidRPr="00DF71EC">
        <w:rPr>
          <w:lang w:val="en-GB"/>
        </w:rPr>
        <w:fldChar w:fldCharType="begin"/>
      </w:r>
      <w:r w:rsidRPr="00DF71EC">
        <w:instrText xml:space="preserve"> XE "</w:instrText>
      </w:r>
      <w:r w:rsidRPr="00DF71EC">
        <w:rPr>
          <w:lang w:val="en-GB"/>
        </w:rPr>
        <w:instrText>OLSALAZINE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OMALIZUMAB</w:t>
      </w:r>
      <w:r w:rsidRPr="00DF71EC">
        <w:rPr>
          <w:lang w:val="en-GB"/>
        </w:rPr>
        <w:fldChar w:fldCharType="begin"/>
      </w:r>
      <w:r w:rsidRPr="00DF71EC">
        <w:instrText xml:space="preserve"> XE "</w:instrText>
      </w:r>
      <w:r w:rsidRPr="00DF71EC">
        <w:rPr>
          <w:lang w:val="en-GB"/>
        </w:rPr>
        <w:instrText>OMALIZUMAB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OMEGA-3-ACID ETHYL ESTERS</w:t>
      </w:r>
      <w:r w:rsidRPr="00DF71EC">
        <w:fldChar w:fldCharType="begin"/>
      </w:r>
      <w:r w:rsidRPr="00DF71EC">
        <w:instrText xml:space="preserve"> XE "OMEGA-3-ACID ETHYL ESTERS" </w:instrText>
      </w:r>
      <w:r w:rsidRPr="00DF71EC">
        <w:fldChar w:fldCharType="end"/>
      </w:r>
      <w:r w:rsidRPr="00DF71EC">
        <w:t xml:space="preserve"> (excluding salts and derivatives) for human therapeutic use, for the treatment of post-myocardial infarction and/or hypertriglyceridaemia.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OMEPRAZOLE</w:t>
      </w:r>
      <w:r w:rsidRPr="00DF71EC">
        <w:rPr>
          <w:lang w:val="en-GB"/>
        </w:rPr>
        <w:fldChar w:fldCharType="begin"/>
      </w:r>
      <w:r w:rsidRPr="00DF71EC">
        <w:instrText xml:space="preserve"> XE "</w:instrText>
      </w:r>
      <w:r w:rsidRPr="00DF71EC">
        <w:rPr>
          <w:lang w:val="en-GB"/>
        </w:rPr>
        <w:instrText>OMEPRAZOLE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ONDANSETRON</w:t>
      </w:r>
      <w:r w:rsidRPr="00DF71EC">
        <w:rPr>
          <w:lang w:val="en-GB"/>
        </w:rPr>
        <w:fldChar w:fldCharType="begin"/>
      </w:r>
      <w:r w:rsidRPr="00DF71EC">
        <w:instrText xml:space="preserve"> XE "</w:instrText>
      </w:r>
      <w:r w:rsidRPr="00DF71EC">
        <w:rPr>
          <w:lang w:val="en-GB"/>
        </w:rPr>
        <w:instrText>ONDANSETRON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OPIPRAMOL</w:t>
      </w:r>
      <w:r w:rsidRPr="00DF71EC">
        <w:rPr>
          <w:lang w:val="en-GB"/>
        </w:rPr>
        <w:fldChar w:fldCharType="begin"/>
      </w:r>
      <w:r w:rsidRPr="00DF71EC">
        <w:instrText xml:space="preserve"> XE "</w:instrText>
      </w:r>
      <w:r w:rsidRPr="00DF71EC">
        <w:rPr>
          <w:lang w:val="en-GB"/>
        </w:rPr>
        <w:instrText>OPIPRAMOL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ORBIFLOXACIN</w:t>
      </w:r>
      <w:r w:rsidRPr="00DF71EC">
        <w:rPr>
          <w:lang w:val="en-GB"/>
        </w:rPr>
        <w:fldChar w:fldCharType="begin"/>
      </w:r>
      <w:r w:rsidRPr="00DF71EC">
        <w:instrText xml:space="preserve"> XE "</w:instrText>
      </w:r>
      <w:r w:rsidRPr="00DF71EC">
        <w:rPr>
          <w:lang w:val="en-GB"/>
        </w:rPr>
        <w:instrText>ORBIFLOXACIN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ORCIPRENALINE</w:t>
      </w:r>
      <w:r w:rsidRPr="00DF71EC">
        <w:rPr>
          <w:lang w:val="en-GB"/>
        </w:rPr>
        <w:fldChar w:fldCharType="begin"/>
      </w:r>
      <w:r w:rsidRPr="00DF71EC">
        <w:instrText xml:space="preserve"> XE "</w:instrText>
      </w:r>
      <w:r w:rsidRPr="00DF71EC">
        <w:rPr>
          <w:lang w:val="en-GB"/>
        </w:rPr>
        <w:instrText>ORCIPRENALINE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ORGANOPHOSPHORUS COMPOUNDS</w:t>
      </w:r>
      <w:r w:rsidRPr="00DF71EC">
        <w:fldChar w:fldCharType="begin"/>
      </w:r>
      <w:r w:rsidRPr="00DF71EC">
        <w:instrText xml:space="preserve"> XE "ORGANOPHOSPHORUS COMPOUNDS" </w:instrText>
      </w:r>
      <w:r w:rsidRPr="00DF71EC">
        <w:fldChar w:fldCharType="end"/>
      </w:r>
      <w:r w:rsidRPr="00DF71EC">
        <w:t xml:space="preserve"> with anticholinesterase activity for human therapeutic use </w:t>
      </w:r>
      <w:r w:rsidRPr="00DF71EC">
        <w:rPr>
          <w:rStyle w:val="bold"/>
        </w:rPr>
        <w:t>except</w:t>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(a)</w:t>
      </w:r>
      <w:r w:rsidRPr="00DF71EC">
        <w:tab/>
        <w:t>when separately specified in these Schedules;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2 per cent or less of malathion</w:t>
      </w:r>
      <w:r w:rsidRPr="00DF71EC">
        <w:fldChar w:fldCharType="begin"/>
      </w:r>
      <w:r w:rsidRPr="00DF71EC">
        <w:instrText xml:space="preserve"> XE "</w:instrText>
      </w:r>
      <w:r w:rsidRPr="00DF71EC">
        <w:rPr>
          <w:caps/>
        </w:rPr>
        <w:instrText>malathion</w:instrText>
      </w:r>
      <w:r>
        <w:rPr>
          <w:caps/>
        </w:rPr>
        <w:instrText xml:space="preserve"> </w:instrText>
      </w:r>
      <w:r>
        <w:rPr>
          <w:i/>
          <w:caps/>
        </w:rPr>
        <w:instrText>S</w:instrText>
      </w:r>
      <w:r>
        <w:rPr>
          <w:i/>
        </w:rPr>
        <w:instrText xml:space="preserve">ee also </w:instrText>
      </w:r>
      <w:r w:rsidRPr="00DF71EC">
        <w:instrText xml:space="preserve">ORGANOPHOSPHORUS COMPOUNDS" </w:instrText>
      </w:r>
      <w:r w:rsidRPr="00DF71EC">
        <w:fldChar w:fldCharType="end"/>
      </w:r>
      <w:r w:rsidRPr="00DF71EC">
        <w:t xml:space="preserve"> for external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ORLISTAT</w:t>
      </w:r>
      <w:r w:rsidRPr="00DF71EC">
        <w:rPr>
          <w:lang w:val="en-GB"/>
        </w:rPr>
        <w:fldChar w:fldCharType="begin"/>
      </w:r>
      <w:r w:rsidRPr="00DF71EC">
        <w:instrText xml:space="preserve"> XE "</w:instrText>
      </w:r>
      <w:r w:rsidRPr="00DF71EC">
        <w:rPr>
          <w:lang w:val="en-GB"/>
        </w:rPr>
        <w:instrText>ORLISTAT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ORNIDAZOLE</w:t>
      </w:r>
      <w:r w:rsidRPr="00DF71EC">
        <w:rPr>
          <w:lang w:val="en-GB"/>
        </w:rPr>
        <w:fldChar w:fldCharType="begin"/>
      </w:r>
      <w:r w:rsidRPr="00DF71EC">
        <w:instrText xml:space="preserve"> XE "</w:instrText>
      </w:r>
      <w:r w:rsidRPr="00DF71EC">
        <w:rPr>
          <w:lang w:val="en-GB"/>
        </w:rPr>
        <w:instrText>ORNIDAZOLE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ORNIPRESSIN</w:t>
      </w:r>
      <w:r w:rsidRPr="00DF71EC">
        <w:rPr>
          <w:lang w:val="en-GB"/>
        </w:rPr>
        <w:fldChar w:fldCharType="begin"/>
      </w:r>
      <w:r w:rsidRPr="00DF71EC">
        <w:instrText xml:space="preserve"> XE "</w:instrText>
      </w:r>
      <w:r w:rsidRPr="00DF71EC">
        <w:rPr>
          <w:lang w:val="en-GB"/>
        </w:rPr>
        <w:instrText>ORNIPRESSIN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ORPHENADRINE</w:t>
      </w:r>
      <w:r w:rsidRPr="00DF71EC">
        <w:rPr>
          <w:lang w:val="en-GB"/>
        </w:rPr>
        <w:fldChar w:fldCharType="begin"/>
      </w:r>
      <w:r w:rsidRPr="00DF71EC">
        <w:instrText xml:space="preserve"> XE "</w:instrText>
      </w:r>
      <w:r w:rsidRPr="00DF71EC">
        <w:rPr>
          <w:lang w:val="en-GB"/>
        </w:rPr>
        <w:instrText>ORPHENADRINE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ORTHOPTERIN</w:t>
      </w:r>
      <w:r w:rsidRPr="00DF71EC">
        <w:rPr>
          <w:lang w:val="en-GB"/>
        </w:rPr>
        <w:fldChar w:fldCharType="begin"/>
      </w:r>
      <w:r w:rsidRPr="00DF71EC">
        <w:instrText xml:space="preserve"> XE "</w:instrText>
      </w:r>
      <w:r w:rsidRPr="00DF71EC">
        <w:rPr>
          <w:lang w:val="en-GB"/>
        </w:rPr>
        <w:instrText>ORTHOPTERIN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OSELTAMIVIR</w:t>
      </w:r>
      <w:r w:rsidRPr="00DF71EC">
        <w:rPr>
          <w:lang w:val="en-GB"/>
        </w:rPr>
        <w:fldChar w:fldCharType="begin"/>
      </w:r>
      <w:r w:rsidRPr="00DF71EC">
        <w:instrText xml:space="preserve"> XE "</w:instrText>
      </w:r>
      <w:r w:rsidRPr="00DF71EC">
        <w:rPr>
          <w:lang w:val="en-GB"/>
        </w:rPr>
        <w:instrText>OSELTAMIVIR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OUABAIN</w:t>
      </w:r>
      <w:r w:rsidRPr="00DF71EC">
        <w:rPr>
          <w:lang w:val="en-GB"/>
        </w:rPr>
        <w:fldChar w:fldCharType="begin"/>
      </w:r>
      <w:r w:rsidRPr="00DF71EC">
        <w:instrText xml:space="preserve"> XE "</w:instrText>
      </w:r>
      <w:r w:rsidRPr="00DF71EC">
        <w:rPr>
          <w:lang w:val="en-GB"/>
        </w:rPr>
        <w:instrText>OUABAIN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OVANDROTONE</w:t>
      </w:r>
      <w:r w:rsidRPr="00DF71EC">
        <w:rPr>
          <w:lang w:val="en-GB"/>
        </w:rPr>
        <w:fldChar w:fldCharType="begin"/>
      </w:r>
      <w:r w:rsidRPr="00DF71EC">
        <w:instrText xml:space="preserve"> XE "</w:instrText>
      </w:r>
      <w:r w:rsidRPr="00DF71EC">
        <w:rPr>
          <w:lang w:val="en-GB"/>
        </w:rPr>
        <w:instrText>OVANDROTONE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OXABOLONE</w:t>
      </w:r>
      <w:r w:rsidRPr="00DF71EC">
        <w:rPr>
          <w:lang w:val="en-GB"/>
        </w:rPr>
        <w:fldChar w:fldCharType="begin"/>
      </w:r>
      <w:r w:rsidRPr="00DF71EC">
        <w:instrText xml:space="preserve"> XE "</w:instrText>
      </w:r>
      <w:r w:rsidRPr="00DF71EC">
        <w:rPr>
          <w:lang w:val="en-GB"/>
        </w:rPr>
        <w:instrText>OXABOLONE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OXACILLIN</w:t>
      </w:r>
      <w:r w:rsidRPr="00DF71EC">
        <w:rPr>
          <w:lang w:val="en-GB"/>
        </w:rPr>
        <w:fldChar w:fldCharType="begin"/>
      </w:r>
      <w:r w:rsidRPr="00DF71EC">
        <w:instrText xml:space="preserve"> XE "</w:instrText>
      </w:r>
      <w:r w:rsidRPr="00DF71EC">
        <w:rPr>
          <w:lang w:val="en-GB"/>
        </w:rPr>
        <w:instrText>OXACILLIN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OXALIPLATIN</w:t>
      </w:r>
      <w:r w:rsidRPr="00DF71EC">
        <w:rPr>
          <w:lang w:val="en-GB"/>
        </w:rPr>
        <w:fldChar w:fldCharType="begin"/>
      </w:r>
      <w:r w:rsidRPr="00DF71EC">
        <w:instrText xml:space="preserve"> XE "</w:instrText>
      </w:r>
      <w:r w:rsidRPr="00DF71EC">
        <w:rPr>
          <w:lang w:val="en-GB"/>
        </w:rPr>
        <w:instrText>OXALIPLATIN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OXANDROLONE</w:t>
      </w:r>
      <w:r w:rsidRPr="00DF71EC">
        <w:rPr>
          <w:lang w:val="en-GB"/>
        </w:rPr>
        <w:fldChar w:fldCharType="begin"/>
      </w:r>
      <w:r w:rsidRPr="00DF71EC">
        <w:instrText xml:space="preserve"> XE "</w:instrText>
      </w:r>
      <w:r w:rsidRPr="00DF71EC">
        <w:rPr>
          <w:lang w:val="en-GB"/>
        </w:rPr>
        <w:instrText>OXANDROLONE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OXAPROZIN</w:t>
      </w:r>
      <w:r w:rsidRPr="00DF71EC">
        <w:rPr>
          <w:lang w:val="en-GB"/>
        </w:rPr>
        <w:fldChar w:fldCharType="begin"/>
      </w:r>
      <w:r w:rsidRPr="00DF71EC">
        <w:instrText xml:space="preserve"> XE "</w:instrText>
      </w:r>
      <w:r w:rsidRPr="00DF71EC">
        <w:rPr>
          <w:lang w:val="en-GB"/>
        </w:rPr>
        <w:instrText>OXAPROZIN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OXAZEPAM</w:t>
      </w:r>
      <w:r w:rsidRPr="00DF71EC">
        <w:rPr>
          <w:lang w:val="en-GB"/>
        </w:rPr>
        <w:fldChar w:fldCharType="begin"/>
      </w:r>
      <w:r w:rsidRPr="00DF71EC">
        <w:instrText xml:space="preserve"> XE "</w:instrText>
      </w:r>
      <w:r w:rsidRPr="00DF71EC">
        <w:rPr>
          <w:lang w:val="en-GB"/>
        </w:rPr>
        <w:instrText>OXAZEPAM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OXCARBAZEPINE</w:t>
      </w:r>
      <w:r w:rsidRPr="00DF71EC">
        <w:rPr>
          <w:lang w:val="en-GB"/>
        </w:rPr>
        <w:fldChar w:fldCharType="begin"/>
      </w:r>
      <w:r w:rsidRPr="00DF71EC">
        <w:instrText xml:space="preserve"> XE "</w:instrText>
      </w:r>
      <w:r w:rsidRPr="00DF71EC">
        <w:rPr>
          <w:lang w:val="en-GB"/>
        </w:rPr>
        <w:instrText>OXCARBAZEPINE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OXEDRINE</w:t>
      </w:r>
      <w:r w:rsidRPr="00DF71EC">
        <w:rPr>
          <w:lang w:val="en-GB"/>
        </w:rPr>
        <w:fldChar w:fldCharType="begin"/>
      </w:r>
      <w:r w:rsidRPr="00DF71EC">
        <w:instrText xml:space="preserve"> XE "</w:instrText>
      </w:r>
      <w:r w:rsidRPr="00DF71EC">
        <w:rPr>
          <w:lang w:val="en-GB"/>
        </w:rPr>
        <w:instrText>OXEDRINE</w:instrText>
      </w:r>
      <w:r w:rsidRPr="00DF71EC">
        <w:instrText xml:space="preserve">" </w:instrText>
      </w:r>
      <w:r w:rsidRPr="00DF71EC">
        <w:rPr>
          <w:lang w:val="en-GB"/>
        </w:rPr>
        <w:fldChar w:fldCharType="end"/>
      </w:r>
      <w:r w:rsidRPr="00DF71EC">
        <w:rPr>
          <w:lang w:val="en-GB"/>
        </w:rPr>
        <w:t xml:space="preserve"> for human internal use </w:t>
      </w:r>
      <w:r w:rsidRPr="00DF71EC">
        <w:rPr>
          <w:rFonts w:ascii="Times-Bold" w:hAnsi="Times-Bold" w:cs="Times-Bold"/>
          <w:b/>
          <w:bCs/>
          <w:lang w:val="en-GB"/>
        </w:rPr>
        <w:t>except</w:t>
      </w:r>
      <w:r w:rsidRPr="00DF71EC">
        <w:rPr>
          <w:lang w:val="en-GB"/>
        </w:rPr>
        <w:t xml:space="preserve"> in preparations labelled with a recommended daily dose of 30 mg or less of oxedrine.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OXETACAINE (oxethazaine</w:t>
      </w:r>
      <w:r w:rsidRPr="00DF71EC">
        <w:rPr>
          <w:lang w:val="en-GB"/>
        </w:rPr>
        <w:fldChar w:fldCharType="begin"/>
      </w:r>
      <w:r w:rsidRPr="00DF71EC">
        <w:instrText xml:space="preserve"> XE "</w:instrText>
      </w:r>
      <w:r w:rsidRPr="00DF71EC">
        <w:rPr>
          <w:lang w:val="en-GB"/>
        </w:rPr>
        <w:instrText>OXETACAINE (oxethazaine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oxethazaine</w:instrText>
      </w:r>
      <w:r>
        <w:instrText xml:space="preserve"> </w:instrText>
      </w:r>
      <w:r w:rsidRPr="00DF71EC">
        <w:rPr>
          <w:i/>
        </w:rPr>
        <w:instrText>See</w:instrText>
      </w:r>
      <w:r w:rsidRPr="00DF71EC">
        <w:instrText xml:space="preserve"> OXETACAINE"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OXICONAZOLE</w:t>
      </w:r>
      <w:r w:rsidRPr="00DF71EC">
        <w:fldChar w:fldCharType="begin"/>
      </w:r>
      <w:r w:rsidRPr="00DF71EC">
        <w:instrText xml:space="preserve"> XE "OXICONAZOLE"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 3;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OXITROPIUM</w:t>
      </w:r>
      <w:r w:rsidRPr="00DF71EC">
        <w:rPr>
          <w:lang w:val="en-GB"/>
        </w:rPr>
        <w:fldChar w:fldCharType="begin"/>
      </w:r>
      <w:r w:rsidRPr="00DF71EC">
        <w:instrText xml:space="preserve"> XE "</w:instrText>
      </w:r>
      <w:r w:rsidRPr="00DF71EC">
        <w:rPr>
          <w:lang w:val="en-GB"/>
        </w:rPr>
        <w:instrText>OXITROPIUM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OXOLAMINE</w:t>
      </w:r>
      <w:r w:rsidRPr="00DF71EC">
        <w:rPr>
          <w:lang w:val="en-GB"/>
        </w:rPr>
        <w:fldChar w:fldCharType="begin"/>
      </w:r>
      <w:r w:rsidRPr="00DF71EC">
        <w:instrText xml:space="preserve"> XE "</w:instrText>
      </w:r>
      <w:r w:rsidRPr="00DF71EC">
        <w:rPr>
          <w:lang w:val="en-GB"/>
        </w:rPr>
        <w:instrText>OXOLAMINE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OXOLINIC ACID</w:t>
      </w:r>
      <w:r w:rsidRPr="00DF71EC">
        <w:rPr>
          <w:lang w:val="en-GB"/>
        </w:rPr>
        <w:fldChar w:fldCharType="begin"/>
      </w:r>
      <w:r w:rsidRPr="00DF71EC">
        <w:instrText xml:space="preserve"> XE "</w:instrText>
      </w:r>
      <w:r w:rsidRPr="00DF71EC">
        <w:rPr>
          <w:lang w:val="en-GB"/>
        </w:rPr>
        <w:instrText>OXOLINIC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OXPENTIFYLLINE (pentoxifylline</w:t>
      </w:r>
      <w:r w:rsidRPr="00DF71EC">
        <w:rPr>
          <w:lang w:val="en-GB"/>
        </w:rPr>
        <w:fldChar w:fldCharType="begin"/>
      </w:r>
      <w:r w:rsidRPr="00DF71EC">
        <w:instrText xml:space="preserve"> XE "</w:instrText>
      </w:r>
      <w:r w:rsidRPr="00DF71EC">
        <w:rPr>
          <w:lang w:val="en-GB"/>
        </w:rPr>
        <w:instrText>OXPENTIFYLLINE (pentoxifylline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pentoxifylline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OXP</w:instrText>
      </w:r>
      <w:r>
        <w:rPr>
          <w:lang w:val="en-GB"/>
        </w:rPr>
        <w:instrText>ENTIFYLLINE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OXPRENOLOL</w:t>
      </w:r>
      <w:r w:rsidRPr="00DF71EC">
        <w:rPr>
          <w:lang w:val="en-GB"/>
        </w:rPr>
        <w:fldChar w:fldCharType="begin"/>
      </w:r>
      <w:r w:rsidRPr="00DF71EC">
        <w:instrText xml:space="preserve"> XE "</w:instrText>
      </w:r>
      <w:r w:rsidRPr="00DF71EC">
        <w:rPr>
          <w:lang w:val="en-GB"/>
        </w:rPr>
        <w:instrText>OXPRENOLOL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OXYBUPROCAINE</w:t>
      </w:r>
      <w:r w:rsidRPr="00DF71EC">
        <w:rPr>
          <w:lang w:val="en-GB"/>
        </w:rPr>
        <w:fldChar w:fldCharType="begin"/>
      </w:r>
      <w:r w:rsidRPr="00DF71EC">
        <w:instrText xml:space="preserve"> XE "</w:instrText>
      </w:r>
      <w:r w:rsidRPr="00DF71EC">
        <w:rPr>
          <w:lang w:val="en-GB"/>
        </w:rPr>
        <w:instrText>OXYBUPROCAINE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OXYBUTYNIN</w:t>
      </w:r>
      <w:r w:rsidRPr="00DF71EC">
        <w:rPr>
          <w:lang w:val="en-GB"/>
        </w:rPr>
        <w:fldChar w:fldCharType="begin"/>
      </w:r>
      <w:r w:rsidRPr="00DF71EC">
        <w:instrText xml:space="preserve"> XE "</w:instrText>
      </w:r>
      <w:r w:rsidRPr="00DF71EC">
        <w:rPr>
          <w:lang w:val="en-GB"/>
        </w:rPr>
        <w:instrText>OXYBUTYNIN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OXYMESTERONE</w:t>
      </w:r>
      <w:r w:rsidRPr="00DF71EC">
        <w:rPr>
          <w:lang w:val="en-GB"/>
        </w:rPr>
        <w:fldChar w:fldCharType="begin"/>
      </w:r>
      <w:r w:rsidRPr="00DF71EC">
        <w:instrText xml:space="preserve"> XE "</w:instrText>
      </w:r>
      <w:r w:rsidRPr="00DF71EC">
        <w:rPr>
          <w:lang w:val="en-GB"/>
        </w:rPr>
        <w:instrText>OXYMESTERONE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OXYMETHOLONE</w:t>
      </w:r>
      <w:r w:rsidRPr="00DF71EC">
        <w:rPr>
          <w:lang w:val="en-GB"/>
        </w:rPr>
        <w:fldChar w:fldCharType="begin"/>
      </w:r>
      <w:r w:rsidRPr="00DF71EC">
        <w:instrText xml:space="preserve"> XE "</w:instrText>
      </w:r>
      <w:r w:rsidRPr="00DF71EC">
        <w:rPr>
          <w:lang w:val="en-GB"/>
        </w:rPr>
        <w:instrText>OXYMETHOLONE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OXYPHENBUTAZONE</w:t>
      </w:r>
      <w:r w:rsidRPr="00DF71EC">
        <w:rPr>
          <w:lang w:val="en-GB"/>
        </w:rPr>
        <w:fldChar w:fldCharType="begin"/>
      </w:r>
      <w:r w:rsidRPr="00DF71EC">
        <w:instrText xml:space="preserve"> XE "</w:instrText>
      </w:r>
      <w:r w:rsidRPr="00DF71EC">
        <w:rPr>
          <w:lang w:val="en-GB"/>
        </w:rPr>
        <w:instrText>OXYPHENBUTAZONE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OXYPHENCYCLIMINE</w:t>
      </w:r>
      <w:r w:rsidRPr="00DF71EC">
        <w:rPr>
          <w:lang w:val="en-GB"/>
        </w:rPr>
        <w:fldChar w:fldCharType="begin"/>
      </w:r>
      <w:r w:rsidRPr="00DF71EC">
        <w:instrText xml:space="preserve"> XE "</w:instrText>
      </w:r>
      <w:r w:rsidRPr="00DF71EC">
        <w:rPr>
          <w:lang w:val="en-GB"/>
        </w:rPr>
        <w:instrText>OXYPHENCYCLIMINE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OXYPHENONIUM</w:t>
      </w:r>
      <w:r w:rsidRPr="00DF71EC">
        <w:rPr>
          <w:lang w:val="en-GB"/>
        </w:rPr>
        <w:fldChar w:fldCharType="begin"/>
      </w:r>
      <w:r w:rsidRPr="00DF71EC">
        <w:instrText xml:space="preserve"> XE "</w:instrText>
      </w:r>
      <w:r w:rsidRPr="00DF71EC">
        <w:rPr>
          <w:lang w:val="en-GB"/>
        </w:rPr>
        <w:instrText>OXYPHENONIUM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OXYTETRACYCLINE</w:t>
      </w:r>
      <w:r w:rsidRPr="00DF71EC">
        <w:rPr>
          <w:lang w:val="en-GB"/>
        </w:rPr>
        <w:fldChar w:fldCharType="begin"/>
      </w:r>
      <w:r w:rsidRPr="00DF71EC">
        <w:instrText xml:space="preserve"> XE "</w:instrText>
      </w:r>
      <w:r w:rsidRPr="00DF71EC">
        <w:rPr>
          <w:lang w:val="en-GB"/>
        </w:rPr>
        <w:instrText>OXYTETRACYCLINE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OXYTOCIN</w:t>
      </w:r>
      <w:r w:rsidRPr="00DF71EC">
        <w:rPr>
          <w:lang w:val="en-GB"/>
        </w:rPr>
        <w:fldChar w:fldCharType="begin"/>
      </w:r>
      <w:r w:rsidRPr="00DF71EC">
        <w:instrText xml:space="preserve"> XE "</w:instrText>
      </w:r>
      <w:r w:rsidRPr="00DF71EC">
        <w:rPr>
          <w:lang w:val="en-GB"/>
        </w:rPr>
        <w:instrText>OXYTOCIN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PACLITAXEL</w:t>
      </w:r>
      <w:r w:rsidRPr="00DF71EC">
        <w:rPr>
          <w:lang w:val="en-GB"/>
        </w:rPr>
        <w:fldChar w:fldCharType="begin"/>
      </w:r>
      <w:r w:rsidRPr="00DF71EC">
        <w:instrText xml:space="preserve"> XE "</w:instrText>
      </w:r>
      <w:r w:rsidRPr="00DF71EC">
        <w:rPr>
          <w:lang w:val="en-GB"/>
        </w:rPr>
        <w:instrText>PACLITAXEL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PALIFERMIN</w:t>
      </w:r>
      <w:r w:rsidRPr="00DF71EC">
        <w:fldChar w:fldCharType="begin"/>
      </w:r>
      <w:r w:rsidRPr="00DF71EC">
        <w:instrText xml:space="preserve"> XE "PALIFERMIN"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PALIPERIDONE</w:t>
      </w:r>
      <w:r w:rsidRPr="00DF71EC">
        <w:fldChar w:fldCharType="begin"/>
      </w:r>
      <w:r w:rsidRPr="00DF71EC">
        <w:instrText xml:space="preserve"> XE "PALIPERIDONE"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PALIVIZUMAB</w:t>
      </w:r>
      <w:r w:rsidRPr="00DF71EC">
        <w:rPr>
          <w:lang w:val="en-GB"/>
        </w:rPr>
        <w:fldChar w:fldCharType="begin"/>
      </w:r>
      <w:r w:rsidRPr="00DF71EC">
        <w:instrText xml:space="preserve"> XE "</w:instrText>
      </w:r>
      <w:r w:rsidRPr="00DF71EC">
        <w:rPr>
          <w:lang w:val="en-GB"/>
        </w:rPr>
        <w:instrText>PALIVIZUMAB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PALONOSETRON</w:t>
      </w:r>
      <w:r w:rsidRPr="00DF71EC">
        <w:fldChar w:fldCharType="begin"/>
      </w:r>
      <w:r w:rsidRPr="00DF71EC">
        <w:instrText xml:space="preserve"> XE "PALONOSETRON"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PAMAQUIN</w:t>
      </w:r>
      <w:r w:rsidRPr="00DF71EC">
        <w:rPr>
          <w:lang w:val="en-GB"/>
        </w:rPr>
        <w:fldChar w:fldCharType="begin"/>
      </w:r>
      <w:r w:rsidRPr="00DF71EC">
        <w:instrText xml:space="preserve"> XE "</w:instrText>
      </w:r>
      <w:r w:rsidRPr="00DF71EC">
        <w:rPr>
          <w:lang w:val="en-GB"/>
        </w:rPr>
        <w:instrText>PAMAQUIN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PAMIDRONIC ACID (includes disodium pamidronate</w:t>
      </w:r>
      <w:r w:rsidRPr="00DF71EC">
        <w:rPr>
          <w:lang w:val="en-GB"/>
        </w:rPr>
        <w:fldChar w:fldCharType="begin"/>
      </w:r>
      <w:r w:rsidRPr="00DF71EC">
        <w:instrText xml:space="preserve"> XE "</w:instrText>
      </w:r>
      <w:r w:rsidRPr="00DF71EC">
        <w:rPr>
          <w:lang w:val="en-GB"/>
        </w:rPr>
        <w:instrText>PAMIDRONIC ACID (includes disodium pamidronate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disodium</w:instrText>
      </w:r>
      <w:r w:rsidRPr="00DF71EC">
        <w:rPr>
          <w:lang w:val="en-GB"/>
        </w:rPr>
        <w:instrText xml:space="preserve"> </w:instrText>
      </w:r>
      <w:r w:rsidRPr="00DF71EC">
        <w:rPr>
          <w:caps/>
          <w:lang w:val="en-GB"/>
        </w:rPr>
        <w:instrText>pamidronate</w:instrText>
      </w:r>
      <w:r>
        <w:instrText xml:space="preserve"> </w:instrText>
      </w:r>
      <w:r w:rsidRPr="00DF71EC">
        <w:rPr>
          <w:i/>
        </w:rPr>
        <w:instrText>See</w:instrText>
      </w:r>
      <w:r w:rsidRPr="00DF71EC">
        <w:instrText xml:space="preserve"> PAMIDRONIC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PANCREATIC ENZYMES</w:t>
      </w:r>
      <w:r w:rsidRPr="00DF71EC">
        <w:rPr>
          <w:lang w:val="en-GB"/>
        </w:rPr>
        <w:fldChar w:fldCharType="begin"/>
      </w:r>
      <w:r w:rsidRPr="00DF71EC">
        <w:instrText xml:space="preserve"> XE "</w:instrText>
      </w:r>
      <w:r w:rsidRPr="00DF71EC">
        <w:rPr>
          <w:lang w:val="en-GB"/>
        </w:rPr>
        <w:instrText>PANCREATIC ENZYMES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20,000 BP units or less of lipase</w:t>
      </w:r>
      <w:r w:rsidRPr="00DF71EC">
        <w:rPr>
          <w:lang w:val="en-GB"/>
        </w:rPr>
        <w:fldChar w:fldCharType="begin"/>
      </w:r>
      <w:r w:rsidRPr="00DF71EC">
        <w:instrText xml:space="preserve"> XE "</w:instrText>
      </w:r>
      <w:r w:rsidRPr="00DF71EC">
        <w:rPr>
          <w:caps/>
          <w:lang w:val="en-GB"/>
        </w:rPr>
        <w:instrText>lipase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PANCREATIC ENZYMES</w:instrText>
      </w:r>
      <w:r w:rsidRPr="00DF71EC">
        <w:instrText xml:space="preserve">" </w:instrText>
      </w:r>
      <w:r w:rsidRPr="00DF71EC">
        <w:rPr>
          <w:lang w:val="en-GB"/>
        </w:rPr>
        <w:fldChar w:fldCharType="end"/>
      </w:r>
      <w:r w:rsidRPr="00DF71EC">
        <w:rPr>
          <w:lang w:val="en-GB"/>
        </w:rPr>
        <w:t xml:space="preserve"> activity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PANCURONIUM</w:t>
      </w:r>
      <w:r w:rsidRPr="00DF71EC">
        <w:rPr>
          <w:lang w:val="en-GB"/>
        </w:rPr>
        <w:fldChar w:fldCharType="begin"/>
      </w:r>
      <w:r w:rsidRPr="00DF71EC">
        <w:instrText xml:space="preserve"> XE "</w:instrText>
      </w:r>
      <w:r w:rsidRPr="00DF71EC">
        <w:rPr>
          <w:lang w:val="en-GB"/>
        </w:rPr>
        <w:instrText>PANCURONIUM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PANITUMUMAB</w:t>
      </w:r>
      <w:r w:rsidRPr="00DF71EC">
        <w:fldChar w:fldCharType="begin"/>
      </w:r>
      <w:r w:rsidRPr="00DF71EC">
        <w:instrText xml:space="preserve"> XE "PANITUMUMAB"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PANTOPRAZOLE</w:t>
      </w:r>
      <w:r w:rsidRPr="00DF71EC">
        <w:fldChar w:fldCharType="begin"/>
      </w:r>
      <w:r w:rsidRPr="00DF71EC">
        <w:instrText xml:space="preserve"> XE "PANTOPRAZOLE" </w:instrText>
      </w:r>
      <w:r w:rsidRPr="00DF71EC">
        <w:fldChar w:fldCharType="end"/>
      </w:r>
      <w:r w:rsidRPr="00DF71EC">
        <w:t xml:space="preserve"> </w:t>
      </w:r>
      <w:r w:rsidRPr="00DF71EC">
        <w:rPr>
          <w:rFonts w:ascii="Times-Bold" w:hAnsi="Times-Bold" w:cs="Times-Bold"/>
          <w:b/>
          <w:bCs/>
        </w:rPr>
        <w:t xml:space="preserve">except </w:t>
      </w:r>
      <w:r w:rsidRPr="00DF71EC">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PAPAVERINE</w:t>
      </w:r>
      <w:r w:rsidRPr="00DF71EC">
        <w:rPr>
          <w:lang w:val="en-GB"/>
        </w:rPr>
        <w:fldChar w:fldCharType="begin"/>
      </w:r>
      <w:r w:rsidRPr="00DF71EC">
        <w:instrText xml:space="preserve"> XE "</w:instrText>
      </w:r>
      <w:r w:rsidRPr="00DF71EC">
        <w:rPr>
          <w:lang w:val="en-GB"/>
        </w:rPr>
        <w:instrText>PAPAVERINE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PARACETAMOL</w:t>
      </w:r>
      <w:r w:rsidRPr="00DF71EC">
        <w:fldChar w:fldCharType="begin"/>
      </w:r>
      <w:r w:rsidRPr="00DF71EC">
        <w:instrText xml:space="preserve"> XE "PARACETAMOL"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combined with aspirin</w:t>
      </w:r>
      <w:r w:rsidRPr="00DF71EC">
        <w:fldChar w:fldCharType="begin"/>
      </w:r>
      <w:r w:rsidRPr="00DF71EC">
        <w:instrText xml:space="preserve"> XE "</w:instrText>
      </w:r>
      <w:r w:rsidRPr="00DF71EC">
        <w:rPr>
          <w:caps/>
        </w:rPr>
        <w:instrText>aspirin</w:instrText>
      </w:r>
      <w:r>
        <w:rPr>
          <w:caps/>
        </w:rPr>
        <w:instrText xml:space="preserve"> </w:instrText>
      </w:r>
      <w:r>
        <w:rPr>
          <w:i/>
          <w:caps/>
        </w:rPr>
        <w:instrText>S</w:instrText>
      </w:r>
      <w:r>
        <w:rPr>
          <w:i/>
        </w:rPr>
        <w:instrText>ee also</w:instrText>
      </w:r>
      <w:r>
        <w:rPr>
          <w:i/>
          <w:caps/>
        </w:rPr>
        <w:instrText xml:space="preserve"> </w:instrText>
      </w:r>
      <w:r w:rsidRPr="00777C89">
        <w:rPr>
          <w:caps/>
        </w:rPr>
        <w:instrText>PARACETAMOL</w:instrText>
      </w:r>
      <w:r>
        <w:rPr>
          <w:i/>
          <w:caps/>
        </w:rPr>
        <w:instrText xml:space="preserve"> </w:instrText>
      </w:r>
      <w:r w:rsidRPr="00D44F4F">
        <w:rPr>
          <w:caps/>
        </w:rPr>
        <w:instrText>(</w:instrText>
      </w:r>
      <w:r>
        <w:rPr>
          <w:i/>
          <w:caps/>
        </w:rPr>
        <w:instrText xml:space="preserve">+ </w:instrText>
      </w:r>
      <w:r w:rsidRPr="00D44F4F">
        <w:rPr>
          <w:caps/>
        </w:rPr>
        <w:instrText>ASPIRIN</w:instrText>
      </w:r>
      <w:r>
        <w:instrText>)</w:instrText>
      </w:r>
      <w:r w:rsidRPr="00DF71EC">
        <w:instrText xml:space="preserve">" </w:instrText>
      </w:r>
      <w:r w:rsidRPr="00DF71EC">
        <w:fldChar w:fldCharType="end"/>
      </w:r>
      <w:r w:rsidRPr="00DF71EC">
        <w:t xml:space="preserve"> or salicylamide</w:t>
      </w:r>
      <w:r w:rsidRPr="00DF71EC">
        <w:fldChar w:fldCharType="begin"/>
      </w:r>
      <w:r w:rsidRPr="00DF71EC">
        <w:instrText xml:space="preserve"> XE "</w:instrText>
      </w:r>
      <w:r w:rsidRPr="00DF71EC">
        <w:rPr>
          <w:caps/>
          <w:lang w:val="en-GB"/>
        </w:rPr>
        <w:instrText>salicylamide</w:instrText>
      </w:r>
      <w:r>
        <w:rPr>
          <w:caps/>
          <w:lang w:val="en-GB"/>
        </w:rPr>
        <w:instrText xml:space="preserve"> </w:instrText>
      </w:r>
      <w:r>
        <w:rPr>
          <w:i/>
          <w:caps/>
        </w:rPr>
        <w:instrText>S</w:instrText>
      </w:r>
      <w:r>
        <w:rPr>
          <w:i/>
        </w:rPr>
        <w:instrText>ee also</w:instrText>
      </w:r>
      <w:r>
        <w:rPr>
          <w:i/>
          <w:caps/>
        </w:rPr>
        <w:instrText xml:space="preserve"> </w:instrText>
      </w:r>
      <w:r w:rsidRPr="00777C89">
        <w:rPr>
          <w:caps/>
        </w:rPr>
        <w:instrText>PARACETAMOL</w:instrText>
      </w:r>
      <w:r>
        <w:rPr>
          <w:i/>
          <w:caps/>
        </w:rPr>
        <w:instrText xml:space="preserve"> </w:instrText>
      </w:r>
      <w:r w:rsidRPr="00D44F4F">
        <w:rPr>
          <w:caps/>
        </w:rPr>
        <w:instrText>(</w:instrText>
      </w:r>
      <w:r>
        <w:rPr>
          <w:i/>
          <w:caps/>
        </w:rPr>
        <w:instrText>+</w:instrText>
      </w:r>
      <w:r w:rsidRPr="00DF71EC">
        <w:rPr>
          <w:caps/>
          <w:lang w:val="en-GB"/>
        </w:rPr>
        <w:instrText>salicylamide</w:instrText>
      </w:r>
      <w:r>
        <w:instrText>)</w:instrText>
      </w:r>
      <w:r w:rsidRPr="00DF71EC">
        <w:instrText xml:space="preserve">" </w:instrText>
      </w:r>
      <w:r w:rsidRPr="00DF71EC">
        <w:fldChar w:fldCharType="end"/>
      </w:r>
      <w:r w:rsidRPr="00DF71EC">
        <w:t xml:space="preserve"> or any derivative of these substances</w:t>
      </w:r>
      <w:r w:rsidRPr="00DF71EC">
        <w:rPr>
          <w:rFonts w:ascii="Times-Bold" w:hAnsi="Times-Bold" w:cs="Times-Bold"/>
          <w:b/>
          <w:bCs/>
        </w:rPr>
        <w:t xml:space="preserve"> except</w:t>
      </w:r>
      <w:r w:rsidRPr="00DF71EC">
        <w:t xml:space="preserve"> when separately specified in these Schedules;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combined with ibuprofen</w:t>
      </w:r>
      <w:r w:rsidRPr="00DF71EC">
        <w:fldChar w:fldCharType="begin"/>
      </w:r>
      <w:r w:rsidRPr="00DF71EC">
        <w:instrText xml:space="preserve"> XE "</w:instrText>
      </w:r>
      <w:r>
        <w:rPr>
          <w:caps/>
        </w:rPr>
        <w:instrText xml:space="preserve">IBUPROFEN </w:instrText>
      </w:r>
      <w:r>
        <w:rPr>
          <w:i/>
          <w:caps/>
        </w:rPr>
        <w:instrText>S</w:instrText>
      </w:r>
      <w:r>
        <w:rPr>
          <w:i/>
        </w:rPr>
        <w:instrText>ee also</w:instrText>
      </w:r>
      <w:r>
        <w:rPr>
          <w:i/>
          <w:caps/>
        </w:rPr>
        <w:instrText xml:space="preserve"> </w:instrText>
      </w:r>
      <w:r w:rsidRPr="00777C89">
        <w:rPr>
          <w:caps/>
        </w:rPr>
        <w:instrText>PARACETAMOL</w:instrText>
      </w:r>
      <w:r>
        <w:rPr>
          <w:i/>
          <w:caps/>
        </w:rPr>
        <w:instrText xml:space="preserve"> </w:instrText>
      </w:r>
      <w:r w:rsidRPr="00D44F4F">
        <w:rPr>
          <w:caps/>
        </w:rPr>
        <w:instrText>(</w:instrText>
      </w:r>
      <w:r>
        <w:rPr>
          <w:i/>
          <w:caps/>
        </w:rPr>
        <w:instrText>+</w:instrText>
      </w:r>
      <w:r>
        <w:rPr>
          <w:caps/>
        </w:rPr>
        <w:instrText>IBUPROFEN</w:instrText>
      </w:r>
      <w:r>
        <w:instrText>)</w:instrText>
      </w:r>
      <w:r w:rsidRPr="00DF71EC">
        <w:instrText xml:space="preserve">" </w:instrText>
      </w:r>
      <w:r w:rsidRPr="00DF71EC">
        <w:fldChar w:fldCharType="end"/>
      </w:r>
      <w:r w:rsidRPr="00DF71EC">
        <w:t xml:space="preserve"> in a primary pack containing more than 30 dosage units;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slow release tablets or capsules containing more than 665 mg of paracetamol;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non-slow release tablets or capsules containing more than 500 mg of paracetamol;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individually wrapped powders or sachets of granules each containing more than 1000 mg of paracetamol;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PARALDEHYDE</w:t>
      </w:r>
      <w:r w:rsidRPr="00DF71EC">
        <w:rPr>
          <w:lang w:val="en-GB"/>
        </w:rPr>
        <w:fldChar w:fldCharType="begin"/>
      </w:r>
      <w:r w:rsidRPr="00DF71EC">
        <w:instrText xml:space="preserve"> XE "</w:instrText>
      </w:r>
      <w:r w:rsidRPr="00DF71EC">
        <w:rPr>
          <w:lang w:val="en-GB"/>
        </w:rPr>
        <w:instrText>PARALDEHYDE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PARAMETHADIONE</w:t>
      </w:r>
      <w:r w:rsidRPr="00DF71EC">
        <w:rPr>
          <w:lang w:val="en-GB"/>
        </w:rPr>
        <w:fldChar w:fldCharType="begin"/>
      </w:r>
      <w:r w:rsidRPr="00DF71EC">
        <w:instrText xml:space="preserve"> XE "</w:instrText>
      </w:r>
      <w:r w:rsidRPr="00DF71EC">
        <w:rPr>
          <w:lang w:val="en-GB"/>
        </w:rPr>
        <w:instrText>PARAMETHADIONE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PARAMETHASONE</w:t>
      </w:r>
      <w:r w:rsidRPr="00DF71EC">
        <w:rPr>
          <w:lang w:val="en-GB"/>
        </w:rPr>
        <w:fldChar w:fldCharType="begin"/>
      </w:r>
      <w:r w:rsidRPr="00DF71EC">
        <w:instrText xml:space="preserve"> XE "</w:instrText>
      </w:r>
      <w:r w:rsidRPr="00DF71EC">
        <w:rPr>
          <w:lang w:val="en-GB"/>
        </w:rPr>
        <w:instrText>PARAMETHASONE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PARECOXIB</w:t>
      </w:r>
      <w:r w:rsidRPr="00DF71EC">
        <w:rPr>
          <w:lang w:val="en-GB"/>
        </w:rPr>
        <w:fldChar w:fldCharType="begin"/>
      </w:r>
      <w:r w:rsidRPr="00DF71EC">
        <w:instrText xml:space="preserve"> XE "</w:instrText>
      </w:r>
      <w:r w:rsidRPr="00DF71EC">
        <w:rPr>
          <w:lang w:val="en-GB"/>
        </w:rPr>
        <w:instrText>PARECOXIB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PARICALCITOL</w:t>
      </w:r>
      <w:r w:rsidRPr="00DF71EC">
        <w:fldChar w:fldCharType="begin"/>
      </w:r>
      <w:r w:rsidRPr="00DF71EC">
        <w:instrText xml:space="preserve"> XE "PARICALCITOL"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PAROMOMYCIN</w:t>
      </w:r>
      <w:r w:rsidRPr="00DF71EC">
        <w:rPr>
          <w:lang w:val="en-GB"/>
        </w:rPr>
        <w:fldChar w:fldCharType="begin"/>
      </w:r>
      <w:r w:rsidRPr="00DF71EC">
        <w:instrText xml:space="preserve"> XE "</w:instrText>
      </w:r>
      <w:r w:rsidRPr="00DF71EC">
        <w:rPr>
          <w:lang w:val="en-GB"/>
        </w:rPr>
        <w:instrText>PAROMOMYCIN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PAROXETINE</w:t>
      </w:r>
      <w:r w:rsidRPr="00DF71EC">
        <w:rPr>
          <w:lang w:val="en-GB"/>
        </w:rPr>
        <w:fldChar w:fldCharType="begin"/>
      </w:r>
      <w:r w:rsidRPr="00DF71EC">
        <w:instrText xml:space="preserve"> XE "</w:instrText>
      </w:r>
      <w:r w:rsidRPr="00DF71EC">
        <w:rPr>
          <w:lang w:val="en-GB"/>
        </w:rPr>
        <w:instrText>PAROXETINE</w:instrText>
      </w:r>
      <w:r w:rsidRPr="00DF71EC">
        <w:instrText xml:space="preserve">" </w:instrText>
      </w:r>
      <w:r w:rsidRPr="00DF71EC">
        <w:rPr>
          <w:lang w:val="en-GB"/>
        </w:rPr>
        <w:fldChar w:fldCharType="end"/>
      </w:r>
      <w:r w:rsidRPr="00DF71EC">
        <w:rPr>
          <w:lang w:val="en-GB"/>
        </w:rPr>
        <w:t>.</w:t>
      </w:r>
    </w:p>
    <w:p w:rsidR="00FC3769" w:rsidRDefault="00FC3769" w:rsidP="00107A27">
      <w:pPr>
        <w:pStyle w:val="schedbody"/>
        <w:spacing w:line="240" w:lineRule="auto"/>
        <w:rPr>
          <w:lang w:val="en-GB"/>
        </w:rPr>
      </w:pPr>
    </w:p>
    <w:p w:rsidR="00FC3769" w:rsidRDefault="00FC3769" w:rsidP="00107A27">
      <w:pPr>
        <w:pStyle w:val="schedbody"/>
        <w:spacing w:line="240" w:lineRule="auto"/>
        <w:rPr>
          <w:lang w:val="en-GB"/>
        </w:rPr>
      </w:pPr>
      <w:r>
        <w:rPr>
          <w:lang w:val="en-GB"/>
        </w:rPr>
        <w:t>PASIREOTIDE.</w:t>
      </w:r>
    </w:p>
    <w:p w:rsidR="00FC3769" w:rsidRDefault="00FC3769" w:rsidP="00107A27">
      <w:pPr>
        <w:pStyle w:val="schedbody"/>
        <w:spacing w:line="240" w:lineRule="auto"/>
        <w:rPr>
          <w:lang w:val="en-GB"/>
        </w:rPr>
      </w:pPr>
    </w:p>
    <w:p w:rsidR="00FC3769" w:rsidRPr="00DF71EC" w:rsidRDefault="00FC3769" w:rsidP="00107A27">
      <w:pPr>
        <w:pStyle w:val="schedbody"/>
        <w:spacing w:line="240" w:lineRule="auto"/>
        <w:rPr>
          <w:lang w:val="en-GB"/>
        </w:rPr>
      </w:pPr>
      <w:r>
        <w:rPr>
          <w:lang w:val="en-GB"/>
        </w:rPr>
        <w:lastRenderedPageBreak/>
        <w:t>PASIREOTIDE DIASPARTATE.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PAZOPANIB</w:t>
      </w:r>
      <w:r w:rsidRPr="00DF71EC">
        <w:rPr>
          <w:lang w:val="en-GB"/>
        </w:rPr>
        <w:fldChar w:fldCharType="begin"/>
      </w:r>
      <w:r w:rsidRPr="00DF71EC">
        <w:instrText xml:space="preserve"> XE "</w:instrText>
      </w:r>
      <w:r w:rsidRPr="00DF71EC">
        <w:rPr>
          <w:lang w:val="en-GB"/>
        </w:rPr>
        <w:instrText>PAZOPANIB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PECAZINE</w:t>
      </w:r>
      <w:r w:rsidRPr="00DF71EC">
        <w:rPr>
          <w:lang w:val="en-GB"/>
        </w:rPr>
        <w:fldChar w:fldCharType="begin"/>
      </w:r>
      <w:r w:rsidRPr="00DF71EC">
        <w:instrText xml:space="preserve"> XE "</w:instrText>
      </w:r>
      <w:r w:rsidRPr="00DF71EC">
        <w:rPr>
          <w:lang w:val="en-GB"/>
        </w:rPr>
        <w:instrText>PECAZINE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PEFLOXACIN</w:t>
      </w:r>
      <w:r w:rsidRPr="00DF71EC">
        <w:rPr>
          <w:lang w:val="en-GB"/>
        </w:rPr>
        <w:fldChar w:fldCharType="begin"/>
      </w:r>
      <w:r w:rsidRPr="00DF71EC">
        <w:instrText xml:space="preserve"> XE "</w:instrText>
      </w:r>
      <w:r w:rsidRPr="00DF71EC">
        <w:rPr>
          <w:lang w:val="en-GB"/>
        </w:rPr>
        <w:instrText>PEFLOXACIN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PEGAPTANIB</w:t>
      </w:r>
      <w:r w:rsidRPr="00DF71EC">
        <w:fldChar w:fldCharType="begin"/>
      </w:r>
      <w:r w:rsidRPr="00DF71EC">
        <w:instrText xml:space="preserve"> XE "PEGAPTANIB"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PEGFILGRASTIM</w:t>
      </w:r>
      <w:r w:rsidRPr="00DF71EC">
        <w:rPr>
          <w:lang w:val="en-GB"/>
        </w:rPr>
        <w:fldChar w:fldCharType="begin"/>
      </w:r>
      <w:r w:rsidRPr="00DF71EC">
        <w:instrText xml:space="preserve"> XE "</w:instrText>
      </w:r>
      <w:r w:rsidRPr="00DF71EC">
        <w:rPr>
          <w:lang w:val="en-GB"/>
        </w:rPr>
        <w:instrText>PEGFILGRASTIM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PEGINTERFERON</w:t>
      </w:r>
      <w:r w:rsidRPr="00DF71EC">
        <w:fldChar w:fldCharType="begin"/>
      </w:r>
      <w:r w:rsidRPr="00DF71EC">
        <w:instrText xml:space="preserve"> XE "PEGINTERFERON"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PEGVISOMANT</w:t>
      </w:r>
      <w:r w:rsidRPr="00DF71EC">
        <w:fldChar w:fldCharType="begin"/>
      </w:r>
      <w:r w:rsidRPr="00DF71EC">
        <w:instrText xml:space="preserve"> XE "PEGVISOMANT"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PEMETREXED</w:t>
      </w:r>
      <w:r w:rsidRPr="00DF71EC">
        <w:rPr>
          <w:lang w:val="en-GB"/>
        </w:rPr>
        <w:fldChar w:fldCharType="begin"/>
      </w:r>
      <w:r w:rsidRPr="00DF71EC">
        <w:instrText xml:space="preserve"> XE "</w:instrText>
      </w:r>
      <w:r w:rsidRPr="00DF71EC">
        <w:rPr>
          <w:lang w:val="en-GB"/>
        </w:rPr>
        <w:instrText>PEMETREXED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PEMOLINE</w:t>
      </w:r>
      <w:r w:rsidRPr="00DF71EC">
        <w:rPr>
          <w:lang w:val="en-GB"/>
        </w:rPr>
        <w:fldChar w:fldCharType="begin"/>
      </w:r>
      <w:r w:rsidRPr="00DF71EC">
        <w:instrText xml:space="preserve"> XE "</w:instrText>
      </w:r>
      <w:r w:rsidRPr="00DF71EC">
        <w:rPr>
          <w:lang w:val="en-GB"/>
        </w:rPr>
        <w:instrText>PEMOLINE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PEMPIDINE</w:t>
      </w:r>
      <w:r w:rsidRPr="00DF71EC">
        <w:rPr>
          <w:lang w:val="en-GB"/>
        </w:rPr>
        <w:fldChar w:fldCharType="begin"/>
      </w:r>
      <w:r w:rsidRPr="00DF71EC">
        <w:instrText xml:space="preserve"> XE "</w:instrText>
      </w:r>
      <w:r w:rsidRPr="00DF71EC">
        <w:rPr>
          <w:lang w:val="en-GB"/>
        </w:rPr>
        <w:instrText>PEMPIDINE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PENBUTOLOL</w:t>
      </w:r>
      <w:r w:rsidRPr="00DF71EC">
        <w:rPr>
          <w:lang w:val="en-GB"/>
        </w:rPr>
        <w:fldChar w:fldCharType="begin"/>
      </w:r>
      <w:r w:rsidRPr="00DF71EC">
        <w:instrText xml:space="preserve"> XE "</w:instrText>
      </w:r>
      <w:r w:rsidRPr="00DF71EC">
        <w:rPr>
          <w:lang w:val="en-GB"/>
        </w:rPr>
        <w:instrText>PENBUTOLOL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PENCICLOVIR</w:t>
      </w:r>
      <w:r w:rsidRPr="00DF71EC">
        <w:rPr>
          <w:lang w:val="en-GB"/>
        </w:rPr>
        <w:fldChar w:fldCharType="begin"/>
      </w:r>
      <w:r w:rsidRPr="00DF71EC">
        <w:instrText xml:space="preserve"> XE "</w:instrText>
      </w:r>
      <w:r w:rsidRPr="00DF71EC">
        <w:rPr>
          <w:lang w:val="en-GB"/>
        </w:rPr>
        <w:instrText>PENCICLOVIR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PENETHAMATE</w:t>
      </w:r>
      <w:r w:rsidRPr="00DF71EC">
        <w:rPr>
          <w:lang w:val="en-GB"/>
        </w:rPr>
        <w:fldChar w:fldCharType="begin"/>
      </w:r>
      <w:r w:rsidRPr="00DF71EC">
        <w:instrText xml:space="preserve"> XE "</w:instrText>
      </w:r>
      <w:r w:rsidRPr="00DF71EC">
        <w:rPr>
          <w:lang w:val="en-GB"/>
        </w:rPr>
        <w:instrText>PENETHAMATE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PENICILLAMINE</w:t>
      </w:r>
      <w:r w:rsidRPr="00DF71EC">
        <w:rPr>
          <w:lang w:val="en-GB"/>
        </w:rPr>
        <w:fldChar w:fldCharType="begin"/>
      </w:r>
      <w:r w:rsidRPr="00DF71EC">
        <w:instrText xml:space="preserve"> XE "</w:instrText>
      </w:r>
      <w:r w:rsidRPr="00DF71EC">
        <w:rPr>
          <w:lang w:val="en-GB"/>
        </w:rPr>
        <w:instrText>PENICILLAMINE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PENTAERYTHRITYL TETRANITRATE</w:t>
      </w:r>
      <w:r w:rsidRPr="00DF71EC">
        <w:fldChar w:fldCharType="begin"/>
      </w:r>
      <w:r w:rsidRPr="00DF71EC">
        <w:instrText xml:space="preserve"> XE "PENTAERYTHRITYL TETRANITRATE"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PENTAGASTRIN</w:t>
      </w:r>
      <w:r w:rsidRPr="00DF71EC">
        <w:rPr>
          <w:lang w:val="en-GB"/>
        </w:rPr>
        <w:fldChar w:fldCharType="begin"/>
      </w:r>
      <w:r w:rsidRPr="00DF71EC">
        <w:instrText xml:space="preserve"> XE "</w:instrText>
      </w:r>
      <w:r w:rsidRPr="00DF71EC">
        <w:rPr>
          <w:lang w:val="en-GB"/>
        </w:rPr>
        <w:instrText>PENTAGASTRIN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PENTAMETHONIUM</w:t>
      </w:r>
      <w:r w:rsidRPr="00DF71EC">
        <w:rPr>
          <w:lang w:val="en-GB"/>
        </w:rPr>
        <w:fldChar w:fldCharType="begin"/>
      </w:r>
      <w:r w:rsidRPr="00DF71EC">
        <w:instrText xml:space="preserve"> XE "</w:instrText>
      </w:r>
      <w:r w:rsidRPr="00DF71EC">
        <w:rPr>
          <w:lang w:val="en-GB"/>
        </w:rPr>
        <w:instrText>PENTAMETHONIUM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PENTAMIDINE (includes pentamidine isethionate</w:t>
      </w:r>
      <w:r w:rsidRPr="00DF71EC">
        <w:rPr>
          <w:lang w:val="en-GB"/>
        </w:rPr>
        <w:fldChar w:fldCharType="begin"/>
      </w:r>
      <w:r w:rsidRPr="00DF71EC">
        <w:instrText xml:space="preserve"> XE "</w:instrText>
      </w:r>
      <w:r w:rsidRPr="00DF71EC">
        <w:rPr>
          <w:lang w:val="en-GB"/>
        </w:rPr>
        <w:instrText>PENTAMIDINE (includes pentamidine isethionate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PENTHIENATE</w:t>
      </w:r>
      <w:r w:rsidRPr="00DF71EC">
        <w:rPr>
          <w:lang w:val="en-GB"/>
        </w:rPr>
        <w:fldChar w:fldCharType="begin"/>
      </w:r>
      <w:r w:rsidRPr="00DF71EC">
        <w:instrText xml:space="preserve"> XE "</w:instrText>
      </w:r>
      <w:r w:rsidRPr="00DF71EC">
        <w:rPr>
          <w:lang w:val="en-GB"/>
        </w:rPr>
        <w:instrText>PENTHIENATE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PENTOBARBITONE</w:t>
      </w:r>
      <w:r w:rsidRPr="00DF71EC">
        <w:rPr>
          <w:lang w:val="en-GB"/>
        </w:rPr>
        <w:fldChar w:fldCharType="begin"/>
      </w:r>
      <w:r w:rsidRPr="00DF71EC">
        <w:instrText xml:space="preserve"> XE "</w:instrText>
      </w:r>
      <w:r w:rsidRPr="00DF71EC">
        <w:rPr>
          <w:lang w:val="en-GB"/>
        </w:rPr>
        <w:instrText>PENTOBARBITONE</w:instrText>
      </w:r>
      <w:r w:rsidRPr="00DF71EC">
        <w:instrText xml:space="preserve">" </w:instrText>
      </w:r>
      <w:r w:rsidRPr="00DF71EC">
        <w:rPr>
          <w:lang w:val="en-GB"/>
        </w:rPr>
        <w:fldChar w:fldCharType="end"/>
      </w:r>
      <w:r w:rsidRPr="00DF71EC">
        <w:rPr>
          <w:lang w:val="en-GB"/>
        </w:rPr>
        <w:t xml:space="preserve"> when packed and labelled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PENTOLINIUM</w:t>
      </w:r>
      <w:r w:rsidRPr="00DF71EC">
        <w:rPr>
          <w:lang w:val="en-GB"/>
        </w:rPr>
        <w:fldChar w:fldCharType="begin"/>
      </w:r>
      <w:r w:rsidRPr="00DF71EC">
        <w:instrText xml:space="preserve"> XE "</w:instrText>
      </w:r>
      <w:r w:rsidRPr="00DF71EC">
        <w:rPr>
          <w:lang w:val="en-GB"/>
        </w:rPr>
        <w:instrText>PENTOLINIUM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PENTOSAN POLYSULFATE SODIUM</w:t>
      </w:r>
      <w:r w:rsidRPr="00DF71EC">
        <w:rPr>
          <w:lang w:val="en-GB"/>
        </w:rPr>
        <w:fldChar w:fldCharType="begin"/>
      </w:r>
      <w:r w:rsidRPr="00DF71EC">
        <w:instrText xml:space="preserve"> XE "</w:instrText>
      </w:r>
      <w:r w:rsidRPr="00DF71EC">
        <w:rPr>
          <w:lang w:val="en-GB"/>
        </w:rPr>
        <w:instrText>PENTOSAN POLYSULFATE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PERGOLIDE</w:t>
      </w:r>
      <w:r w:rsidRPr="00DF71EC">
        <w:rPr>
          <w:lang w:val="en-GB"/>
        </w:rPr>
        <w:fldChar w:fldCharType="begin"/>
      </w:r>
      <w:r w:rsidRPr="00DF71EC">
        <w:instrText xml:space="preserve"> XE "</w:instrText>
      </w:r>
      <w:r w:rsidRPr="00DF71EC">
        <w:rPr>
          <w:lang w:val="en-GB"/>
        </w:rPr>
        <w:instrText>PERGOLIDE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PERHEXILINE</w:t>
      </w:r>
      <w:r w:rsidRPr="00DF71EC">
        <w:fldChar w:fldCharType="begin"/>
      </w:r>
      <w:r w:rsidRPr="00DF71EC">
        <w:instrText xml:space="preserve"> XE "PERHEXILINE"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PERICYAZINE</w:t>
      </w:r>
      <w:r w:rsidRPr="00DF71EC">
        <w:rPr>
          <w:lang w:val="en-GB"/>
        </w:rPr>
        <w:fldChar w:fldCharType="begin"/>
      </w:r>
      <w:r w:rsidRPr="00DF71EC">
        <w:instrText xml:space="preserve"> XE "</w:instrText>
      </w:r>
      <w:r w:rsidRPr="00DF71EC">
        <w:rPr>
          <w:lang w:val="en-GB"/>
        </w:rPr>
        <w:instrText>PERICYAZINE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PERINDOPRIL</w:t>
      </w:r>
      <w:r w:rsidRPr="00DF71EC">
        <w:rPr>
          <w:lang w:val="en-GB"/>
        </w:rPr>
        <w:fldChar w:fldCharType="begin"/>
      </w:r>
      <w:r w:rsidRPr="00DF71EC">
        <w:instrText xml:space="preserve"> XE "</w:instrText>
      </w:r>
      <w:r w:rsidRPr="00DF71EC">
        <w:rPr>
          <w:lang w:val="en-GB"/>
        </w:rPr>
        <w:instrText>PERINDOPRIL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PERMETHRIN</w:t>
      </w:r>
      <w:r w:rsidRPr="00DF71EC">
        <w:fldChar w:fldCharType="begin"/>
      </w:r>
      <w:r w:rsidRPr="00DF71EC">
        <w:instrText xml:space="preserve"> XE "PERMETHRIN"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in preparations containing 5 per cent or less of 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PERPHENAZINE</w:t>
      </w:r>
      <w:r w:rsidRPr="00DF71EC">
        <w:rPr>
          <w:lang w:val="en-GB"/>
        </w:rPr>
        <w:fldChar w:fldCharType="begin"/>
      </w:r>
      <w:r w:rsidRPr="00DF71EC">
        <w:instrText xml:space="preserve"> XE "</w:instrText>
      </w:r>
      <w:r w:rsidRPr="00DF71EC">
        <w:rPr>
          <w:lang w:val="en-GB"/>
        </w:rPr>
        <w:instrText>PERPHENAZINE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PERTUSSIS ANTIGEN</w:t>
      </w:r>
      <w:r w:rsidRPr="00DF71EC">
        <w:rPr>
          <w:lang w:val="en-GB"/>
        </w:rPr>
        <w:fldChar w:fldCharType="begin"/>
      </w:r>
      <w:r w:rsidRPr="00DF71EC">
        <w:instrText xml:space="preserve"> XE "</w:instrText>
      </w:r>
      <w:r w:rsidRPr="00DF71EC">
        <w:rPr>
          <w:lang w:val="en-GB"/>
        </w:rPr>
        <w:instrText>PERTUSSIS ANTIGEN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PHENACEMIDE</w:t>
      </w:r>
      <w:r w:rsidRPr="00DF71EC">
        <w:rPr>
          <w:lang w:val="en-GB"/>
        </w:rPr>
        <w:fldChar w:fldCharType="begin"/>
      </w:r>
      <w:r w:rsidRPr="00DF71EC">
        <w:instrText xml:space="preserve"> XE "</w:instrText>
      </w:r>
      <w:r w:rsidRPr="00DF71EC">
        <w:rPr>
          <w:lang w:val="en-GB"/>
        </w:rPr>
        <w:instrText>PHENACEMIDE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PHENACETIN</w:t>
      </w:r>
      <w:r w:rsidRPr="00DF71EC">
        <w:rPr>
          <w:lang w:val="en-GB"/>
        </w:rPr>
        <w:fldChar w:fldCharType="begin"/>
      </w:r>
      <w:r w:rsidRPr="00DF71EC">
        <w:instrText xml:space="preserve"> XE "</w:instrText>
      </w:r>
      <w:r w:rsidRPr="00DF71EC">
        <w:rPr>
          <w:lang w:val="en-GB"/>
        </w:rPr>
        <w:instrText>PHENACETIN</w:instrText>
      </w:r>
      <w:r w:rsidRPr="00DF71EC">
        <w:instrText xml:space="preserve">" </w:instrText>
      </w:r>
      <w:r w:rsidRPr="00DF71EC">
        <w:rPr>
          <w:lang w:val="en-GB"/>
        </w:rPr>
        <w:fldChar w:fldCharType="end"/>
      </w:r>
      <w:r w:rsidRPr="00DF71EC">
        <w:rPr>
          <w:lang w:val="en-GB"/>
        </w:rPr>
        <w:t xml:space="preserve"> for therapeutic use (excluding when present as an excipient).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PHENAGLYCODOL</w:t>
      </w:r>
      <w:r w:rsidRPr="00DF71EC">
        <w:rPr>
          <w:lang w:val="en-GB"/>
        </w:rPr>
        <w:fldChar w:fldCharType="begin"/>
      </w:r>
      <w:r w:rsidRPr="00DF71EC">
        <w:instrText xml:space="preserve"> XE "</w:instrText>
      </w:r>
      <w:r w:rsidRPr="00DF71EC">
        <w:rPr>
          <w:lang w:val="en-GB"/>
        </w:rPr>
        <w:instrText>PHENAGLYCODOL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PHENAZONE</w:t>
      </w:r>
      <w:r w:rsidRPr="00DF71EC">
        <w:rPr>
          <w:lang w:val="en-GB"/>
        </w:rPr>
        <w:fldChar w:fldCharType="begin"/>
      </w:r>
      <w:r w:rsidRPr="00DF71EC">
        <w:instrText xml:space="preserve"> XE "</w:instrText>
      </w:r>
      <w:r w:rsidRPr="00DF71EC">
        <w:rPr>
          <w:lang w:val="en-GB"/>
        </w:rPr>
        <w:instrText>PHENAZONE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PHENAZOPYRIDINE</w:t>
      </w:r>
      <w:r w:rsidRPr="00DF71EC">
        <w:rPr>
          <w:lang w:val="en-GB"/>
        </w:rPr>
        <w:fldChar w:fldCharType="begin"/>
      </w:r>
      <w:r w:rsidRPr="00DF71EC">
        <w:instrText xml:space="preserve"> XE "</w:instrText>
      </w:r>
      <w:r w:rsidRPr="00DF71EC">
        <w:rPr>
          <w:lang w:val="en-GB"/>
        </w:rPr>
        <w:instrText>PHENAZOPYRIDINE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PHENELZINE</w:t>
      </w:r>
      <w:r w:rsidRPr="00DF71EC">
        <w:rPr>
          <w:lang w:val="en-GB"/>
        </w:rPr>
        <w:fldChar w:fldCharType="begin"/>
      </w:r>
      <w:r w:rsidRPr="00DF71EC">
        <w:instrText xml:space="preserve"> XE "</w:instrText>
      </w:r>
      <w:r w:rsidRPr="00DF71EC">
        <w:rPr>
          <w:lang w:val="en-GB"/>
        </w:rPr>
        <w:instrText>PHENELZINE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PHENETICILLIN</w:t>
      </w:r>
      <w:r w:rsidRPr="00DF71EC">
        <w:fldChar w:fldCharType="begin"/>
      </w:r>
      <w:r w:rsidRPr="00DF71EC">
        <w:instrText xml:space="preserve"> XE "PHENETICILLIN"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PHENFORMIN</w:t>
      </w:r>
      <w:r w:rsidRPr="00DF71EC">
        <w:rPr>
          <w:lang w:val="en-GB"/>
        </w:rPr>
        <w:fldChar w:fldCharType="begin"/>
      </w:r>
      <w:r w:rsidRPr="00DF71EC">
        <w:instrText xml:space="preserve"> XE "</w:instrText>
      </w:r>
      <w:r w:rsidRPr="00DF71EC">
        <w:rPr>
          <w:lang w:val="en-GB"/>
        </w:rPr>
        <w:instrText>PHENFORMIN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PHENGLUTARIMIDE</w:t>
      </w:r>
      <w:r w:rsidRPr="00DF71EC">
        <w:rPr>
          <w:lang w:val="en-GB"/>
        </w:rPr>
        <w:fldChar w:fldCharType="begin"/>
      </w:r>
      <w:r w:rsidRPr="00DF71EC">
        <w:instrText xml:space="preserve"> XE "</w:instrText>
      </w:r>
      <w:r w:rsidRPr="00DF71EC">
        <w:rPr>
          <w:lang w:val="en-GB"/>
        </w:rPr>
        <w:instrText>PHENGLUTARIMIDE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PHENINDIONE</w:t>
      </w:r>
      <w:r w:rsidRPr="00DF71EC">
        <w:rPr>
          <w:lang w:val="en-GB"/>
        </w:rPr>
        <w:fldChar w:fldCharType="begin"/>
      </w:r>
      <w:r w:rsidRPr="00DF71EC">
        <w:instrText xml:space="preserve"> XE "</w:instrText>
      </w:r>
      <w:r w:rsidRPr="00DF71EC">
        <w:rPr>
          <w:lang w:val="en-GB"/>
        </w:rPr>
        <w:instrText>PHENINDIONE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PHENIRAMINE</w:t>
      </w:r>
      <w:r w:rsidRPr="00DF71EC">
        <w:rPr>
          <w:lang w:val="en-GB"/>
        </w:rPr>
        <w:fldChar w:fldCharType="begin"/>
      </w:r>
      <w:r w:rsidRPr="00DF71EC">
        <w:instrText xml:space="preserve"> XE "PHENIRAMINE"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PHENISATIN</w:t>
      </w:r>
      <w:r w:rsidRPr="00DF71EC">
        <w:fldChar w:fldCharType="begin"/>
      </w:r>
      <w:r w:rsidRPr="00DF71EC">
        <w:instrText xml:space="preserve"> XE "PHENISATIN"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PHENOBARBITONE</w:t>
      </w:r>
      <w:r w:rsidRPr="00DF71EC">
        <w:rPr>
          <w:lang w:val="en-GB"/>
        </w:rPr>
        <w:fldChar w:fldCharType="begin"/>
      </w:r>
      <w:r w:rsidRPr="00DF71EC">
        <w:instrText xml:space="preserve"> XE "</w:instrText>
      </w:r>
      <w:r w:rsidRPr="00DF71EC">
        <w:rPr>
          <w:lang w:val="en-GB"/>
        </w:rPr>
        <w:instrText>PHENOBARBITONE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PHENOLPHTHALEIN</w:t>
      </w:r>
      <w:r w:rsidRPr="00DF71EC">
        <w:rPr>
          <w:lang w:val="en-GB"/>
        </w:rPr>
        <w:fldChar w:fldCharType="begin"/>
      </w:r>
      <w:r w:rsidRPr="00DF71EC">
        <w:instrText xml:space="preserve"> XE "</w:instrText>
      </w:r>
      <w:r w:rsidRPr="00DF71EC">
        <w:rPr>
          <w:lang w:val="en-GB"/>
        </w:rPr>
        <w:instrText>PHENOLPHTHALEIN</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PHENOXYBENZAMINE</w:t>
      </w:r>
      <w:r w:rsidRPr="00DF71EC">
        <w:rPr>
          <w:lang w:val="en-GB"/>
        </w:rPr>
        <w:fldChar w:fldCharType="begin"/>
      </w:r>
      <w:r w:rsidRPr="00DF71EC">
        <w:instrText xml:space="preserve"> XE "</w:instrText>
      </w:r>
      <w:r w:rsidRPr="00DF71EC">
        <w:rPr>
          <w:lang w:val="en-GB"/>
        </w:rPr>
        <w:instrText>PHENOXYBENZAMINE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PHENOXYMETHYLPENICILLIN</w:t>
      </w:r>
      <w:r w:rsidRPr="00DF71EC">
        <w:rPr>
          <w:lang w:val="en-GB"/>
        </w:rPr>
        <w:fldChar w:fldCharType="begin"/>
      </w:r>
      <w:r w:rsidRPr="00DF71EC">
        <w:instrText xml:space="preserve"> XE "</w:instrText>
      </w:r>
      <w:r w:rsidRPr="00DF71EC">
        <w:rPr>
          <w:lang w:val="en-GB"/>
        </w:rPr>
        <w:instrText>PHENOXYMETHYLPENICILLIN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PHENSUXIMIDE</w:t>
      </w:r>
      <w:r w:rsidRPr="00DF71EC">
        <w:rPr>
          <w:lang w:val="en-GB"/>
        </w:rPr>
        <w:fldChar w:fldCharType="begin"/>
      </w:r>
      <w:r w:rsidRPr="00DF71EC">
        <w:instrText xml:space="preserve"> XE "</w:instrText>
      </w:r>
      <w:r w:rsidRPr="00DF71EC">
        <w:rPr>
          <w:lang w:val="en-GB"/>
        </w:rPr>
        <w:instrText>PHENSUXIMIDE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PHENTERMINE</w:t>
      </w:r>
      <w:r w:rsidRPr="00DF71EC">
        <w:rPr>
          <w:lang w:val="en-GB"/>
        </w:rPr>
        <w:fldChar w:fldCharType="begin"/>
      </w:r>
      <w:r w:rsidRPr="00DF71EC">
        <w:instrText xml:space="preserve"> XE "</w:instrText>
      </w:r>
      <w:r w:rsidRPr="00DF71EC">
        <w:rPr>
          <w:lang w:val="en-GB"/>
        </w:rPr>
        <w:instrText>PHENTERMINE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PHENTHIMENTONIUM</w:t>
      </w:r>
      <w:r w:rsidRPr="00DF71EC">
        <w:rPr>
          <w:lang w:val="en-GB"/>
        </w:rPr>
        <w:fldChar w:fldCharType="begin"/>
      </w:r>
      <w:r w:rsidRPr="00DF71EC">
        <w:instrText xml:space="preserve"> XE "</w:instrText>
      </w:r>
      <w:r w:rsidRPr="00DF71EC">
        <w:rPr>
          <w:lang w:val="en-GB"/>
        </w:rPr>
        <w:instrText>PHENTHIMENTONIUM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PHENTOLAMINE</w:t>
      </w:r>
      <w:r w:rsidRPr="00DF71EC">
        <w:rPr>
          <w:lang w:val="en-GB"/>
        </w:rPr>
        <w:fldChar w:fldCharType="begin"/>
      </w:r>
      <w:r w:rsidRPr="00DF71EC">
        <w:instrText xml:space="preserve"> XE "</w:instrText>
      </w:r>
      <w:r w:rsidRPr="00DF71EC">
        <w:rPr>
          <w:lang w:val="en-GB"/>
        </w:rPr>
        <w:instrText>PHENTOLAMINE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PHENYLBUTAZONE</w:t>
      </w:r>
      <w:r w:rsidRPr="00DF71EC">
        <w:rPr>
          <w:lang w:val="en-GB"/>
        </w:rPr>
        <w:fldChar w:fldCharType="begin"/>
      </w:r>
      <w:r w:rsidRPr="00DF71EC">
        <w:instrText xml:space="preserve"> XE "</w:instrText>
      </w:r>
      <w:r w:rsidRPr="00DF71EC">
        <w:rPr>
          <w:lang w:val="en-GB"/>
        </w:rPr>
        <w:instrText>PHENYLBUTAZONE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PHENYLEPHRINE</w:t>
      </w:r>
      <w:r w:rsidRPr="00DF71EC">
        <w:rPr>
          <w:lang w:val="en-GB"/>
        </w:rPr>
        <w:fldChar w:fldCharType="begin"/>
      </w:r>
      <w:r w:rsidRPr="00DF71EC">
        <w:instrText xml:space="preserve"> XE "</w:instrText>
      </w:r>
      <w:r w:rsidRPr="00DF71EC">
        <w:rPr>
          <w:lang w:val="en-GB"/>
        </w:rPr>
        <w:instrText>PHENYLEPHRINE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injection;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ophthalmic use containing 5 per cent or more of phenylephrine.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PHENYLPROPANOLAMINE</w:t>
      </w:r>
      <w:r w:rsidRPr="00DF71EC">
        <w:rPr>
          <w:lang w:val="en-GB"/>
        </w:rPr>
        <w:fldChar w:fldCharType="begin"/>
      </w:r>
      <w:r w:rsidRPr="00DF71EC">
        <w:instrText xml:space="preserve"> XE "</w:instrText>
      </w:r>
      <w:r w:rsidRPr="00DF71EC">
        <w:rPr>
          <w:lang w:val="en-GB"/>
        </w:rPr>
        <w:instrText>PHENYLPROPANOLAMINE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PHENYLTOLOXAMINE</w:t>
      </w:r>
      <w:r w:rsidRPr="00DF71EC">
        <w:rPr>
          <w:lang w:val="en-GB"/>
        </w:rPr>
        <w:fldChar w:fldCharType="begin"/>
      </w:r>
      <w:r w:rsidRPr="00DF71EC">
        <w:instrText xml:space="preserve"> XE "</w:instrText>
      </w:r>
      <w:r w:rsidRPr="00DF71EC">
        <w:rPr>
          <w:lang w:val="en-GB"/>
        </w:rPr>
        <w:instrText>PHENYLTOLOXAMINE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PHENYTOIN</w:t>
      </w:r>
      <w:r w:rsidRPr="00DF71EC">
        <w:rPr>
          <w:lang w:val="en-GB"/>
        </w:rPr>
        <w:fldChar w:fldCharType="begin"/>
      </w:r>
      <w:r w:rsidRPr="00DF71EC">
        <w:instrText xml:space="preserve"> XE "</w:instrText>
      </w:r>
      <w:r w:rsidRPr="00DF71EC">
        <w:rPr>
          <w:lang w:val="en-GB"/>
        </w:rPr>
        <w:instrText>PHENYTOIN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PHOLCODINE</w:t>
      </w:r>
      <w:r w:rsidRPr="00DF71EC">
        <w:rPr>
          <w:lang w:val="en-GB"/>
        </w:rPr>
        <w:fldChar w:fldCharType="begin"/>
      </w:r>
      <w:r w:rsidRPr="00DF71EC">
        <w:instrText xml:space="preserve"> XE "</w:instrText>
      </w:r>
      <w:r w:rsidRPr="00DF71EC">
        <w:rPr>
          <w:lang w:val="en-GB"/>
        </w:rPr>
        <w:instrText>PHOLCODINE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100</w:t>
      </w:r>
      <w:r w:rsidRPr="00DF71EC">
        <w:rPr>
          <w:rFonts w:ascii="Microsoft Sans Serif" w:hAnsi="Microsoft Sans Serif" w:cs="Microsoft Sans Serif"/>
          <w:lang w:val="en-GB"/>
        </w:rPr>
        <w:t xml:space="preserve"> </w:t>
      </w:r>
      <w:r w:rsidRPr="00DF71EC">
        <w:rPr>
          <w:lang w:val="en-GB"/>
        </w:rPr>
        <w:t>mg or less of pholcodine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2.5</w:t>
      </w:r>
      <w:r w:rsidRPr="00DF71EC">
        <w:rPr>
          <w:rFonts w:ascii="Microsoft Sans Serif" w:hAnsi="Microsoft Sans Serif" w:cs="Microsoft Sans Serif"/>
          <w:lang w:val="en-GB"/>
        </w:rPr>
        <w:t xml:space="preserve"> </w:t>
      </w:r>
      <w:r w:rsidRPr="00DF71EC">
        <w:rPr>
          <w:lang w:val="en-GB"/>
        </w:rPr>
        <w:t>per cent or less of pholcodine,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PHOSPHODIESTERASE TYPE 5 INHIBITORS</w:t>
      </w:r>
      <w:r w:rsidRPr="00DF71EC">
        <w:rPr>
          <w:lang w:val="en-GB"/>
        </w:rPr>
        <w:fldChar w:fldCharType="begin"/>
      </w:r>
      <w:r w:rsidRPr="00DF71EC">
        <w:instrText xml:space="preserve"> XE "</w:instrText>
      </w:r>
      <w:r w:rsidRPr="00DF71EC">
        <w:rPr>
          <w:lang w:val="en-GB"/>
        </w:rPr>
        <w:instrText>PHOSPHODIESTERASE TYPE 5 INHIBITORS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separately specified in these Schedules;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present as an unmodified, naturally occurring substance.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PHTHALYLSULFATHIAZOLE</w:t>
      </w:r>
      <w:r w:rsidRPr="00DF71EC">
        <w:rPr>
          <w:lang w:val="en-GB"/>
        </w:rPr>
        <w:fldChar w:fldCharType="begin"/>
      </w:r>
      <w:r w:rsidRPr="00DF71EC">
        <w:instrText xml:space="preserve"> XE "</w:instrText>
      </w:r>
      <w:r w:rsidRPr="00DF71EC">
        <w:rPr>
          <w:lang w:val="en-GB"/>
        </w:rPr>
        <w:instrText>PHTHALYLSULFATHIAZOLE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PHYSOSTIGMINE</w:t>
      </w:r>
      <w:r w:rsidRPr="00DF71EC">
        <w:rPr>
          <w:lang w:val="en-GB"/>
        </w:rPr>
        <w:fldChar w:fldCharType="begin"/>
      </w:r>
      <w:r w:rsidRPr="00DF71EC">
        <w:instrText xml:space="preserve"> XE "</w:instrText>
      </w:r>
      <w:r w:rsidRPr="00DF71EC">
        <w:rPr>
          <w:lang w:val="en-GB"/>
        </w:rPr>
        <w:instrText>PHYSOSTIGMINE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PICROTOXIN</w:t>
      </w:r>
      <w:r w:rsidRPr="00DF71EC">
        <w:rPr>
          <w:lang w:val="en-GB"/>
        </w:rPr>
        <w:fldChar w:fldCharType="begin"/>
      </w:r>
      <w:r w:rsidRPr="00DF71EC">
        <w:instrText xml:space="preserve"> XE "</w:instrText>
      </w:r>
      <w:r w:rsidRPr="00DF71EC">
        <w:rPr>
          <w:lang w:val="en-GB"/>
        </w:rPr>
        <w:instrText>PICROTOXIN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PILOCARPINE</w:t>
      </w:r>
      <w:r w:rsidRPr="00DF71EC">
        <w:rPr>
          <w:lang w:val="en-GB"/>
        </w:rPr>
        <w:fldChar w:fldCharType="begin"/>
      </w:r>
      <w:r w:rsidRPr="00DF71EC">
        <w:instrText xml:space="preserve"> XE "</w:instrText>
      </w:r>
      <w:r w:rsidRPr="00DF71EC">
        <w:rPr>
          <w:lang w:val="en-GB"/>
        </w:rPr>
        <w:instrText>PILOCARPINE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0.025</w:t>
      </w:r>
      <w:r w:rsidRPr="00DF71EC">
        <w:rPr>
          <w:rFonts w:ascii="Microsoft Sans Serif" w:hAnsi="Microsoft Sans Serif" w:cs="Microsoft Sans Serif"/>
          <w:lang w:val="en-GB"/>
        </w:rPr>
        <w:t xml:space="preserve"> </w:t>
      </w:r>
      <w:r w:rsidRPr="00DF71EC">
        <w:rPr>
          <w:lang w:val="en-GB"/>
        </w:rPr>
        <w:t>per cent or less of pilocarpine.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PIMECROLIMUS</w:t>
      </w:r>
      <w:r w:rsidRPr="00DF71EC">
        <w:rPr>
          <w:lang w:val="en-GB"/>
        </w:rPr>
        <w:fldChar w:fldCharType="begin"/>
      </w:r>
      <w:r w:rsidRPr="00DF71EC">
        <w:instrText xml:space="preserve"> XE "</w:instrText>
      </w:r>
      <w:r w:rsidRPr="00DF71EC">
        <w:rPr>
          <w:lang w:val="en-GB"/>
        </w:rPr>
        <w:instrText>PIMECROLIMUS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PIMOBENDAN</w:t>
      </w:r>
      <w:r w:rsidRPr="00DF71EC">
        <w:rPr>
          <w:lang w:val="en-GB"/>
        </w:rPr>
        <w:fldChar w:fldCharType="begin"/>
      </w:r>
      <w:r w:rsidRPr="00DF71EC">
        <w:instrText xml:space="preserve"> XE "</w:instrText>
      </w:r>
      <w:r w:rsidRPr="00DF71EC">
        <w:rPr>
          <w:lang w:val="en-GB"/>
        </w:rPr>
        <w:instrText>PIMOBENDAN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PIMOZIDE</w:t>
      </w:r>
      <w:r w:rsidRPr="00DF71EC">
        <w:rPr>
          <w:lang w:val="en-GB"/>
        </w:rPr>
        <w:fldChar w:fldCharType="begin"/>
      </w:r>
      <w:r w:rsidRPr="00DF71EC">
        <w:instrText xml:space="preserve"> XE "</w:instrText>
      </w:r>
      <w:r w:rsidRPr="00DF71EC">
        <w:rPr>
          <w:lang w:val="en-GB"/>
        </w:rPr>
        <w:instrText>PIMOZIDE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PINACIDIL</w:t>
      </w:r>
      <w:r w:rsidRPr="00DF71EC">
        <w:rPr>
          <w:lang w:val="en-GB"/>
        </w:rPr>
        <w:fldChar w:fldCharType="begin"/>
      </w:r>
      <w:r w:rsidRPr="00DF71EC">
        <w:instrText xml:space="preserve"> XE "</w:instrText>
      </w:r>
      <w:r w:rsidRPr="00DF71EC">
        <w:rPr>
          <w:lang w:val="en-GB"/>
        </w:rPr>
        <w:instrText>PINACIDIL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PINDOLOL</w:t>
      </w:r>
      <w:r w:rsidRPr="00DF71EC">
        <w:rPr>
          <w:lang w:val="en-GB"/>
        </w:rPr>
        <w:fldChar w:fldCharType="begin"/>
      </w:r>
      <w:r w:rsidRPr="00DF71EC">
        <w:instrText xml:space="preserve"> XE "</w:instrText>
      </w:r>
      <w:r w:rsidRPr="00DF71EC">
        <w:rPr>
          <w:lang w:val="en-GB"/>
        </w:rPr>
        <w:instrText>PINDOLOL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PIOGLITAZONE</w:t>
      </w:r>
      <w:r w:rsidRPr="00DF71EC">
        <w:rPr>
          <w:lang w:val="en-GB"/>
        </w:rPr>
        <w:fldChar w:fldCharType="begin"/>
      </w:r>
      <w:r w:rsidRPr="00DF71EC">
        <w:instrText xml:space="preserve"> XE "</w:instrText>
      </w:r>
      <w:r w:rsidRPr="00DF71EC">
        <w:rPr>
          <w:lang w:val="en-GB"/>
        </w:rPr>
        <w:instrText>PIOGLITAZONE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PIPECURONIUM</w:t>
      </w:r>
      <w:r w:rsidRPr="00DF71EC">
        <w:rPr>
          <w:lang w:val="en-GB"/>
        </w:rPr>
        <w:fldChar w:fldCharType="begin"/>
      </w:r>
      <w:r w:rsidRPr="00DF71EC">
        <w:instrText xml:space="preserve"> XE "</w:instrText>
      </w:r>
      <w:r w:rsidRPr="00DF71EC">
        <w:rPr>
          <w:lang w:val="en-GB"/>
        </w:rPr>
        <w:instrText>PIPECURONIUM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PIPEMIDIC ACID</w:t>
      </w:r>
      <w:r w:rsidRPr="00DF71EC">
        <w:rPr>
          <w:lang w:val="en-GB"/>
        </w:rPr>
        <w:fldChar w:fldCharType="begin"/>
      </w:r>
      <w:r w:rsidRPr="00DF71EC">
        <w:instrText xml:space="preserve"> XE "</w:instrText>
      </w:r>
      <w:r w:rsidRPr="00DF71EC">
        <w:rPr>
          <w:lang w:val="en-GB"/>
        </w:rPr>
        <w:instrText>PIPEMIDIC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PIPENZOLATE</w:t>
      </w:r>
      <w:r w:rsidRPr="00DF71EC">
        <w:rPr>
          <w:lang w:val="en-GB"/>
        </w:rPr>
        <w:fldChar w:fldCharType="begin"/>
      </w:r>
      <w:r w:rsidRPr="00DF71EC">
        <w:instrText xml:space="preserve"> XE "</w:instrText>
      </w:r>
      <w:r w:rsidRPr="00DF71EC">
        <w:rPr>
          <w:lang w:val="en-GB"/>
        </w:rPr>
        <w:instrText>PIPENZOLATE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pPr>
      <w:r w:rsidRPr="00DF71EC">
        <w:t>PIPER METHYSTICUM (kava</w:t>
      </w:r>
      <w:r w:rsidRPr="00DF71EC">
        <w:fldChar w:fldCharType="begin"/>
      </w:r>
      <w:r w:rsidRPr="00DF71EC">
        <w:instrText xml:space="preserve"> XE "PIPER METHYSTICUM (kava)" </w:instrText>
      </w:r>
      <w:r w:rsidRPr="00DF71EC">
        <w:fldChar w:fldCharType="end"/>
      </w:r>
      <w:r w:rsidRPr="00DF71EC">
        <w:fldChar w:fldCharType="begin"/>
      </w:r>
      <w:r w:rsidRPr="00DF71EC">
        <w:instrText xml:space="preserve"> XE "</w:instrText>
      </w:r>
      <w:r w:rsidRPr="00DF71EC">
        <w:rPr>
          <w:caps/>
        </w:rPr>
        <w:instrText>kava</w:instrText>
      </w:r>
      <w:r>
        <w:instrText xml:space="preserve"> </w:instrText>
      </w:r>
      <w:r w:rsidRPr="00DF71EC">
        <w:rPr>
          <w:i/>
        </w:rPr>
        <w:instrText>See</w:instrText>
      </w:r>
      <w:r w:rsidRPr="00DF71EC">
        <w:instrText xml:space="preserve"> PIPER METHYSTICUM" </w:instrText>
      </w:r>
      <w:r w:rsidRPr="00DF71EC">
        <w:fldChar w:fldCharType="end"/>
      </w:r>
      <w:r w:rsidRPr="00DF71EC">
        <w:t xml:space="preserve">) in preparations for human use </w:t>
      </w:r>
      <w:r w:rsidRPr="00DF71EC">
        <w:rPr>
          <w:rFonts w:ascii="Times-Bold" w:hAnsi="Times-Bold" w:cs="Times-Bold"/>
          <w:b/>
          <w:bCs/>
        </w:rPr>
        <w:t>except</w:t>
      </w:r>
      <w:r w:rsidRPr="00DF71EC">
        <w:t xml:space="preserve"> when included on the Australian Register of Therapeutic Goods in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for oral use when present in tablet, capsule or teabag form that is labelled with a recommended maximum daily dose of 250 mg or less of kavalactones</w:t>
      </w:r>
      <w:r w:rsidRPr="00DF71EC">
        <w:fldChar w:fldCharType="begin"/>
      </w:r>
      <w:r w:rsidRPr="00DF71EC">
        <w:instrText xml:space="preserve"> XE "KAVALACTONES</w:instrText>
      </w:r>
      <w:r>
        <w:instrText xml:space="preserve"> </w:instrText>
      </w:r>
      <w:r>
        <w:rPr>
          <w:i/>
        </w:rPr>
        <w:instrText xml:space="preserve">See </w:instrText>
      </w:r>
      <w:r>
        <w:instrText>PIPER METHYSTICUM</w:instrText>
      </w:r>
      <w:r w:rsidRPr="00DF71EC">
        <w:instrText xml:space="preserve">" </w:instrText>
      </w:r>
      <w:r w:rsidRPr="00DF71EC">
        <w:fldChar w:fldCharType="end"/>
      </w:r>
      <w:r w:rsidRPr="00DF71EC">
        <w:t xml:space="preserve"> and:</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the tablet or capsule form contains 125 mg or less of kavalactones per tablet </w:t>
      </w:r>
    </w:p>
    <w:p w:rsidR="00107A27" w:rsidRPr="00DF71EC" w:rsidRDefault="00107A27" w:rsidP="00107A27">
      <w:pPr>
        <w:pStyle w:val="schedindenti"/>
        <w:spacing w:line="240" w:lineRule="auto"/>
      </w:pPr>
      <w:r w:rsidRPr="00DF71EC">
        <w:tab/>
      </w:r>
      <w:r w:rsidRPr="00DF71EC">
        <w:tab/>
      </w:r>
      <w:r w:rsidRPr="00DF71EC">
        <w:tab/>
      </w:r>
      <w:r w:rsidRPr="00DF71EC">
        <w:tab/>
        <w:t>or capsule;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the amount of dried whole or peeled rhizome in the teabag does not exceed 3 g;</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r>
      <w:r w:rsidRPr="00DF71EC">
        <w:tab/>
        <w:t>and, where containing more than 25 mg of kavalactones per dose, 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topical preparations for use on the rectum, vagina or throat containing dried whole or peeled rhizome or containing aqueous dispersions or aqueous extracts of whole or peeled rhizome;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dermal preparations.</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PIPERACILLIN</w:t>
      </w:r>
      <w:r w:rsidRPr="00DF71EC">
        <w:rPr>
          <w:lang w:val="en-GB"/>
        </w:rPr>
        <w:fldChar w:fldCharType="begin"/>
      </w:r>
      <w:r w:rsidRPr="00DF71EC">
        <w:instrText xml:space="preserve"> XE "</w:instrText>
      </w:r>
      <w:r w:rsidRPr="00DF71EC">
        <w:rPr>
          <w:lang w:val="en-GB"/>
        </w:rPr>
        <w:instrText>PIPERACILLIN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PIPERIDINE</w:t>
      </w:r>
      <w:r w:rsidRPr="00DF71EC">
        <w:rPr>
          <w:lang w:val="en-GB"/>
        </w:rPr>
        <w:fldChar w:fldCharType="begin"/>
      </w:r>
      <w:r w:rsidRPr="00DF71EC">
        <w:instrText xml:space="preserve"> XE "</w:instrText>
      </w:r>
      <w:r w:rsidRPr="00DF71EC">
        <w:rPr>
          <w:lang w:val="en-GB"/>
        </w:rPr>
        <w:instrText>PIPERIDINE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PIPERIDOLATE</w:t>
      </w:r>
      <w:r w:rsidRPr="00DF71EC">
        <w:rPr>
          <w:lang w:val="en-GB"/>
        </w:rPr>
        <w:fldChar w:fldCharType="begin"/>
      </w:r>
      <w:r w:rsidRPr="00DF71EC">
        <w:instrText xml:space="preserve"> XE "</w:instrText>
      </w:r>
      <w:r w:rsidRPr="00DF71EC">
        <w:rPr>
          <w:lang w:val="en-GB"/>
        </w:rPr>
        <w:instrText>PIPERIDOLATE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PIPOBROMAN</w:t>
      </w:r>
      <w:r w:rsidRPr="00DF71EC">
        <w:rPr>
          <w:lang w:val="en-GB"/>
        </w:rPr>
        <w:fldChar w:fldCharType="begin"/>
      </w:r>
      <w:r w:rsidRPr="00DF71EC">
        <w:instrText xml:space="preserve"> XE "</w:instrText>
      </w:r>
      <w:r w:rsidRPr="00DF71EC">
        <w:rPr>
          <w:lang w:val="en-GB"/>
        </w:rPr>
        <w:instrText>PIPOBROMAN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PIPOTHIAZINE</w:t>
      </w:r>
      <w:r w:rsidRPr="00DF71EC">
        <w:rPr>
          <w:lang w:val="en-GB"/>
        </w:rPr>
        <w:fldChar w:fldCharType="begin"/>
      </w:r>
      <w:r w:rsidRPr="00DF71EC">
        <w:instrText xml:space="preserve"> XE "</w:instrText>
      </w:r>
      <w:r w:rsidRPr="00DF71EC">
        <w:rPr>
          <w:lang w:val="en-GB"/>
        </w:rPr>
        <w:instrText>PIPOTHIAZINE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PIPRADROL</w:t>
      </w:r>
      <w:r w:rsidRPr="00DF71EC">
        <w:rPr>
          <w:lang w:val="en-GB"/>
        </w:rPr>
        <w:fldChar w:fldCharType="begin"/>
      </w:r>
      <w:r w:rsidRPr="00DF71EC">
        <w:instrText xml:space="preserve"> XE "</w:instrText>
      </w:r>
      <w:r w:rsidRPr="00DF71EC">
        <w:rPr>
          <w:lang w:val="en-GB"/>
        </w:rPr>
        <w:instrText>PIPRADROL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PIRACETAM</w:t>
      </w:r>
      <w:r w:rsidRPr="00DF71EC">
        <w:fldChar w:fldCharType="begin"/>
      </w:r>
      <w:r w:rsidRPr="00DF71EC">
        <w:instrText xml:space="preserve"> XE "PIRACETAM"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PIRBUTEROL</w:t>
      </w:r>
      <w:r w:rsidRPr="00DF71EC">
        <w:rPr>
          <w:lang w:val="en-GB"/>
        </w:rPr>
        <w:fldChar w:fldCharType="begin"/>
      </w:r>
      <w:r w:rsidRPr="00DF71EC">
        <w:instrText xml:space="preserve"> XE "</w:instrText>
      </w:r>
      <w:r w:rsidRPr="00DF71EC">
        <w:rPr>
          <w:lang w:val="en-GB"/>
        </w:rPr>
        <w:instrText>PIRBUTEROL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PIRENOXINE (catalin</w:t>
      </w:r>
      <w:r w:rsidRPr="00DF71EC">
        <w:fldChar w:fldCharType="begin"/>
      </w:r>
      <w:r w:rsidRPr="00DF71EC">
        <w:instrText xml:space="preserve"> XE "PIRENOXINE (catalin)" </w:instrText>
      </w:r>
      <w:r w:rsidRPr="00DF71EC">
        <w:fldChar w:fldCharType="end"/>
      </w:r>
      <w:r w:rsidRPr="00DF71EC">
        <w:fldChar w:fldCharType="begin"/>
      </w:r>
      <w:r w:rsidRPr="00DF71EC">
        <w:instrText xml:space="preserve"> XE "</w:instrText>
      </w:r>
      <w:r w:rsidRPr="00DF71EC">
        <w:rPr>
          <w:caps/>
        </w:rPr>
        <w:instrText>catalin</w:instrText>
      </w:r>
      <w:r>
        <w:instrText xml:space="preserve"> </w:instrText>
      </w:r>
      <w:r w:rsidRPr="00DF71EC">
        <w:instrText xml:space="preserve">See PIRENOXINE"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PIRENZEPINE</w:t>
      </w:r>
      <w:r w:rsidRPr="00DF71EC">
        <w:rPr>
          <w:lang w:val="en-GB"/>
        </w:rPr>
        <w:fldChar w:fldCharType="begin"/>
      </w:r>
      <w:r w:rsidRPr="00DF71EC">
        <w:instrText xml:space="preserve"> XE "</w:instrText>
      </w:r>
      <w:r w:rsidRPr="00DF71EC">
        <w:rPr>
          <w:lang w:val="en-GB"/>
        </w:rPr>
        <w:instrText>PIRENZEPINE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PIRETANIDE</w:t>
      </w:r>
      <w:r w:rsidRPr="00DF71EC">
        <w:rPr>
          <w:lang w:val="en-GB"/>
        </w:rPr>
        <w:fldChar w:fldCharType="begin"/>
      </w:r>
      <w:r w:rsidRPr="00DF71EC">
        <w:instrText xml:space="preserve"> XE "</w:instrText>
      </w:r>
      <w:r w:rsidRPr="00DF71EC">
        <w:rPr>
          <w:lang w:val="en-GB"/>
        </w:rPr>
        <w:instrText>PIRETANIDE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PIROXICAM</w:t>
      </w:r>
      <w:r w:rsidRPr="00DF71EC">
        <w:rPr>
          <w:lang w:val="en-GB"/>
        </w:rPr>
        <w:fldChar w:fldCharType="begin"/>
      </w:r>
      <w:r w:rsidRPr="00DF71EC">
        <w:instrText xml:space="preserve"> XE "</w:instrText>
      </w:r>
      <w:r w:rsidRPr="00DF71EC">
        <w:rPr>
          <w:lang w:val="en-GB"/>
        </w:rPr>
        <w:instrText>PIROXICAM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PIRPROFEN</w:t>
      </w:r>
      <w:r w:rsidRPr="00DF71EC">
        <w:rPr>
          <w:lang w:val="en-GB"/>
        </w:rPr>
        <w:fldChar w:fldCharType="begin"/>
      </w:r>
      <w:r w:rsidRPr="00DF71EC">
        <w:instrText xml:space="preserve"> XE "</w:instrText>
      </w:r>
      <w:r w:rsidRPr="00DF71EC">
        <w:rPr>
          <w:lang w:val="en-GB"/>
        </w:rPr>
        <w:instrText>PIRPROFEN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PITAVASTATIN</w:t>
      </w:r>
      <w:r w:rsidRPr="00DF71EC">
        <w:rPr>
          <w:lang w:val="en-GB"/>
        </w:rPr>
        <w:fldChar w:fldCharType="begin"/>
      </w:r>
      <w:r w:rsidRPr="00DF71EC">
        <w:instrText xml:space="preserve"> XE "</w:instrText>
      </w:r>
      <w:r w:rsidRPr="00DF71EC">
        <w:rPr>
          <w:lang w:val="en-GB"/>
        </w:rPr>
        <w:instrText>PITAVASTATIN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PITUITARY HORMONES</w:t>
      </w:r>
      <w:r w:rsidRPr="00DF71EC">
        <w:rPr>
          <w:lang w:val="en-GB"/>
        </w:rPr>
        <w:fldChar w:fldCharType="begin"/>
      </w:r>
      <w:r w:rsidRPr="00DF71EC">
        <w:instrText xml:space="preserve"> XE "</w:instrText>
      </w:r>
      <w:r w:rsidRPr="00DF71EC">
        <w:rPr>
          <w:lang w:val="en-GB"/>
        </w:rPr>
        <w:instrText>PITUITARY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HORMONES</w:instrText>
      </w:r>
      <w:r>
        <w:rPr>
          <w:lang w:val="en-GB"/>
        </w:rPr>
        <w:instrText>,</w:instrText>
      </w:r>
      <w:r w:rsidRPr="00DD75AC">
        <w:rPr>
          <w:lang w:val="en-GB"/>
        </w:rPr>
        <w:instrText xml:space="preserve"> </w:instrText>
      </w:r>
      <w:r>
        <w:rPr>
          <w:lang w:val="en-GB"/>
        </w:rPr>
        <w:instrText>PITUITARY</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PIVAMPICILLIN</w:t>
      </w:r>
      <w:r w:rsidRPr="00DF71EC">
        <w:rPr>
          <w:lang w:val="en-GB"/>
        </w:rPr>
        <w:fldChar w:fldCharType="begin"/>
      </w:r>
      <w:r w:rsidRPr="00DF71EC">
        <w:instrText xml:space="preserve"> XE "</w:instrText>
      </w:r>
      <w:r w:rsidRPr="00DF71EC">
        <w:rPr>
          <w:lang w:val="en-GB"/>
        </w:rPr>
        <w:instrText>PIVAMPICILLIN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PIZOTIFEN</w:t>
      </w:r>
      <w:r w:rsidRPr="00DF71EC">
        <w:rPr>
          <w:lang w:val="en-GB"/>
        </w:rPr>
        <w:fldChar w:fldCharType="begin"/>
      </w:r>
      <w:r w:rsidRPr="00DF71EC">
        <w:instrText xml:space="preserve"> XE "</w:instrText>
      </w:r>
      <w:r w:rsidRPr="00DF71EC">
        <w:rPr>
          <w:lang w:val="en-GB"/>
        </w:rPr>
        <w:instrText>PIZOTIFEN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PLICAMYCIN</w:t>
      </w:r>
      <w:r w:rsidRPr="00DF71EC">
        <w:rPr>
          <w:lang w:val="en-GB"/>
        </w:rPr>
        <w:fldChar w:fldCharType="begin"/>
      </w:r>
      <w:r w:rsidRPr="00DF71EC">
        <w:instrText xml:space="preserve"> XE "</w:instrText>
      </w:r>
      <w:r w:rsidRPr="00DF71EC">
        <w:rPr>
          <w:lang w:val="en-GB"/>
        </w:rPr>
        <w:instrText>PLICAMYCIN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PLERIXAFOR</w:t>
      </w:r>
      <w:r w:rsidRPr="00DF71EC">
        <w:rPr>
          <w:lang w:val="en-GB"/>
        </w:rPr>
        <w:fldChar w:fldCharType="begin"/>
      </w:r>
      <w:r w:rsidRPr="00DF71EC">
        <w:instrText xml:space="preserve"> XE "</w:instrText>
      </w:r>
      <w:r w:rsidRPr="00DF71EC">
        <w:rPr>
          <w:lang w:val="en-GB"/>
        </w:rPr>
        <w:instrText>PLERIXAFOR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PNEUMOCOCCAL VACCINE</w:t>
      </w:r>
      <w:r w:rsidRPr="00DF71EC">
        <w:fldChar w:fldCharType="begin"/>
      </w:r>
      <w:r w:rsidRPr="00DF71EC">
        <w:instrText xml:space="preserve"> XE "PNEUMOCOCCAL VACCINE" </w:instrText>
      </w:r>
      <w:r w:rsidRPr="00DF71EC">
        <w:fldChar w:fldCharType="end"/>
      </w:r>
      <w:r w:rsidRPr="00DF71EC">
        <w:fldChar w:fldCharType="begin"/>
      </w:r>
      <w:r w:rsidRPr="00DF71EC">
        <w:instrText xml:space="preserve"> XE "VACCINE, PNEUMOCOCCAL"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PODOPHYLLOTOXIN</w:t>
      </w:r>
      <w:r w:rsidRPr="00DF71EC">
        <w:rPr>
          <w:lang w:val="en-GB"/>
        </w:rPr>
        <w:fldChar w:fldCharType="begin"/>
      </w:r>
      <w:r w:rsidRPr="00DF71EC">
        <w:instrText xml:space="preserve"> XE "</w:instrText>
      </w:r>
      <w:r w:rsidRPr="00DF71EC">
        <w:rPr>
          <w:spacing w:val="-2"/>
          <w:lang w:val="en-GB"/>
        </w:rPr>
        <w:instrText>PODOPHYLLOTOXIN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internally;</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anogenital warts; or</w:t>
      </w:r>
    </w:p>
    <w:p w:rsidR="00107A27" w:rsidRPr="00DF71EC" w:rsidRDefault="00107A27" w:rsidP="00107A27">
      <w:pPr>
        <w:pStyle w:val="schedbody"/>
        <w:spacing w:line="240" w:lineRule="auto"/>
        <w:rPr>
          <w:lang w:val="en-GB"/>
        </w:rPr>
      </w:pPr>
    </w:p>
    <w:p w:rsidR="00107A27" w:rsidRDefault="00107A27" w:rsidP="00107A27">
      <w:pPr>
        <w:pStyle w:val="part1indent15"/>
        <w:tabs>
          <w:tab w:val="clear" w:pos="454"/>
          <w:tab w:val="clear" w:pos="1191"/>
          <w:tab w:val="left" w:pos="630"/>
          <w:tab w:val="left" w:pos="1170"/>
        </w:tabs>
        <w:spacing w:line="240" w:lineRule="auto"/>
        <w:jc w:val="left"/>
        <w:rPr>
          <w:lang w:val="en-GB"/>
        </w:rPr>
      </w:pPr>
      <w:r w:rsidRPr="00DF71EC">
        <w:rPr>
          <w:lang w:val="en-GB"/>
        </w:rPr>
        <w:tab/>
        <w:t>(c)</w:t>
      </w:r>
      <w:r w:rsidRPr="00DF71EC">
        <w:rPr>
          <w:lang w:val="en-GB"/>
        </w:rPr>
        <w:tab/>
        <w:t xml:space="preserve">in other preparations </w:t>
      </w:r>
      <w:r w:rsidRPr="00DF71EC">
        <w:rPr>
          <w:rFonts w:ascii="Times-Bold" w:hAnsi="Times-Bold" w:cs="Times-Bold"/>
          <w:b/>
          <w:bCs/>
          <w:lang w:val="en-GB"/>
        </w:rPr>
        <w:t>except</w:t>
      </w:r>
      <w:r w:rsidRPr="00DF71EC">
        <w:rPr>
          <w:lang w:val="en-GB"/>
        </w:rPr>
        <w:t xml:space="preserve"> when included in Schedule 2 or 3.</w:t>
      </w:r>
      <w:r w:rsidRPr="005F6E8D">
        <w:rPr>
          <w:lang w:val="en-GB"/>
        </w:rPr>
        <w:t xml:space="preserve"> </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PODOPHYLLUM EMODI (podophyllin</w:t>
      </w:r>
      <w:r w:rsidRPr="00DF71EC">
        <w:rPr>
          <w:lang w:val="en-GB"/>
        </w:rPr>
        <w:fldChar w:fldCharType="begin"/>
      </w:r>
      <w:r w:rsidRPr="00DF71EC">
        <w:instrText xml:space="preserve"> XE "</w:instrText>
      </w:r>
      <w:r w:rsidRPr="00DF71EC">
        <w:rPr>
          <w:lang w:val="en-GB"/>
        </w:rPr>
        <w:instrText>PODOPHYLLUM EMODI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 xml:space="preserve">See </w:instrText>
      </w:r>
      <w:r>
        <w:rPr>
          <w:i/>
        </w:rPr>
        <w:instrText xml:space="preserve">also </w:instrText>
      </w:r>
      <w:r w:rsidRPr="00DF71EC">
        <w:rPr>
          <w:lang w:val="en-GB"/>
        </w:rPr>
        <w:instrText xml:space="preserve">PODOPHYLLUM EMODI" </w:instrText>
      </w:r>
      <w:r w:rsidRPr="00DF71EC">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internally;</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anogenital warts;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other preparations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PODOPHYLLUM PELTATUM (podophyllin</w:t>
      </w:r>
      <w:r w:rsidRPr="00DF71EC">
        <w:rPr>
          <w:lang w:val="en-GB"/>
        </w:rPr>
        <w:fldChar w:fldCharType="begin"/>
      </w:r>
      <w:r w:rsidRPr="00DF71EC">
        <w:instrText xml:space="preserve"> XE "</w:instrText>
      </w:r>
      <w:r w:rsidRPr="00DF71EC">
        <w:rPr>
          <w:lang w:val="en-GB"/>
        </w:rPr>
        <w:instrText>PODOPHYLLUM PELTATUM (podophyllin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See</w:instrText>
      </w:r>
      <w:r>
        <w:rPr>
          <w:i/>
        </w:rPr>
        <w:instrText xml:space="preserve"> also</w:instrText>
      </w:r>
      <w:r w:rsidRPr="00DF71EC">
        <w:rPr>
          <w:i/>
        </w:rPr>
        <w:instrText xml:space="preserve"> </w:instrText>
      </w:r>
      <w:r w:rsidRPr="00DF71EC">
        <w:rPr>
          <w:lang w:val="en-GB"/>
        </w:rPr>
        <w:instrText xml:space="preserve">PODOPHYLLUM PELTATUM" </w:instrText>
      </w:r>
      <w:r w:rsidRPr="00DF71EC">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internally;</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anogenital warts;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other preparations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POLIDEXIDE</w:t>
      </w:r>
      <w:r w:rsidRPr="00DF71EC">
        <w:rPr>
          <w:lang w:val="en-GB"/>
        </w:rPr>
        <w:fldChar w:fldCharType="begin"/>
      </w:r>
      <w:r w:rsidRPr="00DF71EC">
        <w:instrText xml:space="preserve"> XE "</w:instrText>
      </w:r>
      <w:r w:rsidRPr="00DF71EC">
        <w:rPr>
          <w:lang w:val="en-GB"/>
        </w:rPr>
        <w:instrText>POLIDEXIDE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POLIOMYELITIS VACCINE</w:t>
      </w:r>
      <w:r w:rsidRPr="00DF71EC">
        <w:rPr>
          <w:lang w:val="en-GB"/>
        </w:rPr>
        <w:fldChar w:fldCharType="begin"/>
      </w:r>
      <w:r w:rsidRPr="00DF71EC">
        <w:instrText xml:space="preserve"> XE "</w:instrText>
      </w:r>
      <w:r w:rsidRPr="00DF71EC">
        <w:rPr>
          <w:lang w:val="en-GB"/>
        </w:rPr>
        <w:instrText>POLIOMYELITIS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POLIOMYELITIS</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POLYACRYLAMIDE</w:t>
      </w:r>
      <w:r w:rsidRPr="00DF71EC">
        <w:rPr>
          <w:lang w:val="en-GB"/>
        </w:rPr>
        <w:fldChar w:fldCharType="begin"/>
      </w:r>
      <w:r w:rsidRPr="00DF71EC">
        <w:instrText xml:space="preserve"> XE "</w:instrText>
      </w:r>
      <w:r w:rsidRPr="00DF71EC">
        <w:rPr>
          <w:lang w:val="en-GB"/>
        </w:rPr>
        <w:instrText>POLYACRYLAMIDE</w:instrText>
      </w:r>
      <w:r w:rsidRPr="00DF71EC">
        <w:instrText xml:space="preserve">" </w:instrText>
      </w:r>
      <w:r w:rsidRPr="00DF71EC">
        <w:rPr>
          <w:lang w:val="en-GB"/>
        </w:rPr>
        <w:fldChar w:fldCharType="end"/>
      </w:r>
      <w:r w:rsidRPr="00DF71EC">
        <w:rPr>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POLYESTRADIOL</w:t>
      </w:r>
      <w:r w:rsidRPr="00DF71EC">
        <w:rPr>
          <w:lang w:val="en-GB"/>
        </w:rPr>
        <w:fldChar w:fldCharType="begin"/>
      </w:r>
      <w:r w:rsidRPr="00DF71EC">
        <w:instrText xml:space="preserve"> XE "</w:instrText>
      </w:r>
      <w:r w:rsidRPr="00DF71EC">
        <w:rPr>
          <w:lang w:val="en-GB"/>
        </w:rPr>
        <w:instrText>POLYESTRADIOL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POLYLACTIC ACID</w:t>
      </w:r>
      <w:r w:rsidRPr="00DF71EC">
        <w:rPr>
          <w:lang w:val="en-GB"/>
        </w:rPr>
        <w:fldChar w:fldCharType="begin"/>
      </w:r>
      <w:r w:rsidRPr="00DF71EC">
        <w:instrText xml:space="preserve"> XE "</w:instrText>
      </w:r>
      <w:r w:rsidRPr="00DF71EC">
        <w:rPr>
          <w:lang w:val="en-GB"/>
        </w:rPr>
        <w:instrText>POLYLACTIC ACID</w:instrText>
      </w:r>
      <w:r w:rsidRPr="00DF71EC">
        <w:instrText xml:space="preserve">" </w:instrText>
      </w:r>
      <w:r w:rsidRPr="00DF71EC">
        <w:rPr>
          <w:lang w:val="en-GB"/>
        </w:rPr>
        <w:fldChar w:fldCharType="end"/>
      </w:r>
      <w:r w:rsidRPr="00DF71EC">
        <w:rPr>
          <w:lang w:val="en-GB"/>
        </w:rPr>
        <w:t xml:space="preserve"> in preparations for injection or implantation: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tissue augmentation;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POLYMYXIN</w:t>
      </w:r>
      <w:r w:rsidRPr="00DF71EC">
        <w:rPr>
          <w:lang w:val="en-GB"/>
        </w:rPr>
        <w:fldChar w:fldCharType="begin"/>
      </w:r>
      <w:r w:rsidRPr="00DF71EC">
        <w:instrText xml:space="preserve"> XE "</w:instrText>
      </w:r>
      <w:r w:rsidRPr="00DF71EC">
        <w:rPr>
          <w:lang w:val="en-GB"/>
        </w:rPr>
        <w:instrText>POLYMYXIN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POLYSULFATED GLYCOSAMINOGLYCANS</w:t>
      </w:r>
      <w:r w:rsidRPr="00DF71EC">
        <w:rPr>
          <w:lang w:val="en-GB"/>
        </w:rPr>
        <w:fldChar w:fldCharType="begin"/>
      </w:r>
      <w:r w:rsidRPr="00DF71EC">
        <w:instrText xml:space="preserve"> XE "</w:instrText>
      </w:r>
      <w:r w:rsidRPr="00DF71EC">
        <w:rPr>
          <w:lang w:val="en-GB"/>
        </w:rPr>
        <w:instrText>POLYSULFATED GLYCOSAMINOGLYCANS</w:instrText>
      </w:r>
      <w:r w:rsidRPr="00DF71EC">
        <w:instrText xml:space="preserve">" </w:instrText>
      </w:r>
      <w:r w:rsidRPr="00DF71EC">
        <w:rPr>
          <w:lang w:val="en-GB"/>
        </w:rPr>
        <w:fldChar w:fldCharType="end"/>
      </w:r>
      <w:r w:rsidRPr="00DF71EC">
        <w:rPr>
          <w:lang w:val="en-GB"/>
        </w:rPr>
        <w:t xml:space="preserve"> in preparations for injection, </w:t>
      </w:r>
      <w:r w:rsidRPr="00DF71EC">
        <w:rPr>
          <w:rFonts w:ascii="Times-Bold" w:hAnsi="Times-Bold" w:cs="Times-Bold"/>
          <w:b/>
          <w:bCs/>
          <w:lang w:val="en-GB"/>
        </w:rPr>
        <w:t xml:space="preserve">except </w:t>
      </w:r>
      <w:r w:rsidRPr="00DF71EC">
        <w:rPr>
          <w:lang w:val="en-GB"/>
        </w:rPr>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POLYTHIAZIDE</w:t>
      </w:r>
      <w:r w:rsidRPr="00DF71EC">
        <w:rPr>
          <w:lang w:val="en-GB"/>
        </w:rPr>
        <w:fldChar w:fldCharType="begin"/>
      </w:r>
      <w:r w:rsidRPr="00DF71EC">
        <w:instrText xml:space="preserve"> XE "</w:instrText>
      </w:r>
      <w:r w:rsidRPr="00DF71EC">
        <w:rPr>
          <w:lang w:val="en-GB"/>
        </w:rPr>
        <w:instrText>POLYTHIAZIDE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PORACTANT</w:t>
      </w:r>
      <w:r w:rsidRPr="00DF71EC">
        <w:fldChar w:fldCharType="begin"/>
      </w:r>
      <w:r w:rsidRPr="00DF71EC">
        <w:instrText xml:space="preserve"> XE "PORACTANT"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POSACONAZOLE</w:t>
      </w:r>
      <w:r w:rsidRPr="00DF71EC">
        <w:fldChar w:fldCharType="begin"/>
      </w:r>
      <w:r w:rsidRPr="00DF71EC">
        <w:instrText xml:space="preserve"> XE "POSACONAZOLE"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POTASSIUM BROMIDE</w:t>
      </w:r>
      <w:r w:rsidRPr="00DF71EC">
        <w:rPr>
          <w:lang w:val="en-GB"/>
        </w:rPr>
        <w:fldChar w:fldCharType="begin"/>
      </w:r>
      <w:r w:rsidRPr="00DF71EC">
        <w:instrText xml:space="preserve"> XE "</w:instrText>
      </w:r>
      <w:r w:rsidRPr="00DF71EC">
        <w:rPr>
          <w:lang w:val="en-GB"/>
        </w:rPr>
        <w:instrText>POTASSIUM BROMIDE</w:instrText>
      </w:r>
      <w:r w:rsidRPr="00DF71EC">
        <w:instrText xml:space="preserve">" </w:instrText>
      </w:r>
      <w:r w:rsidRPr="00DF71EC">
        <w:rPr>
          <w:lang w:val="en-GB"/>
        </w:rPr>
        <w:fldChar w:fldCharType="end"/>
      </w:r>
      <w:r w:rsidRPr="00DF71EC">
        <w:rPr>
          <w:lang w:val="en-GB"/>
        </w:rPr>
        <w:t xml:space="preserve"> for therapeutic use.</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POTASSIUM CHLORIDE</w:t>
      </w:r>
      <w:r w:rsidRPr="00DF71EC">
        <w:fldChar w:fldCharType="begin"/>
      </w:r>
      <w:r w:rsidRPr="00DF71EC">
        <w:instrText xml:space="preserve"> XE "POTASSIUM CHLORIDE" </w:instrText>
      </w:r>
      <w:r w:rsidRPr="00DF71EC">
        <w:fldChar w:fldCharType="end"/>
      </w:r>
      <w:r w:rsidRPr="00DF71EC">
        <w:t xml:space="preserve"> in oral preparations for human therapeutic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containing less than 550 mg of potassium chloride per dosage unit;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preparations for oral rehydration therapy;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oral use for bowel cleansing prior to diagnostic medical and surgical procedures;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for enteral feeding.</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POTASSIUM PERCHLORATE</w:t>
      </w:r>
      <w:r w:rsidRPr="00DF71EC">
        <w:rPr>
          <w:lang w:val="en-GB"/>
        </w:rPr>
        <w:fldChar w:fldCharType="begin"/>
      </w:r>
      <w:r w:rsidRPr="00DF71EC">
        <w:instrText xml:space="preserve"> XE "</w:instrText>
      </w:r>
      <w:r w:rsidRPr="00DF71EC">
        <w:rPr>
          <w:lang w:val="en-GB"/>
        </w:rPr>
        <w:instrText>POTASSIUM PERCHLORATE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PRACTOLOL</w:t>
      </w:r>
      <w:r w:rsidRPr="00DF71EC">
        <w:rPr>
          <w:lang w:val="en-GB"/>
        </w:rPr>
        <w:fldChar w:fldCharType="begin"/>
      </w:r>
      <w:r w:rsidRPr="00DF71EC">
        <w:instrText xml:space="preserve"> XE "</w:instrText>
      </w:r>
      <w:r w:rsidRPr="00DF71EC">
        <w:rPr>
          <w:lang w:val="en-GB"/>
        </w:rPr>
        <w:instrText>PRACTOLOL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PRALIDOXIME</w:t>
      </w:r>
      <w:r w:rsidRPr="00DF71EC">
        <w:rPr>
          <w:lang w:val="en-GB"/>
        </w:rPr>
        <w:fldChar w:fldCharType="begin"/>
      </w:r>
      <w:r w:rsidRPr="00DF71EC">
        <w:instrText xml:space="preserve"> XE "</w:instrText>
      </w:r>
      <w:r w:rsidRPr="00DF71EC">
        <w:rPr>
          <w:lang w:val="en-GB"/>
        </w:rPr>
        <w:instrText>PRALIDOXIME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PRAMIPEXOLE</w:t>
      </w:r>
      <w:r w:rsidRPr="00DF71EC">
        <w:rPr>
          <w:lang w:val="en-GB"/>
        </w:rPr>
        <w:fldChar w:fldCharType="begin"/>
      </w:r>
      <w:r w:rsidRPr="00DF71EC">
        <w:instrText xml:space="preserve"> XE "</w:instrText>
      </w:r>
      <w:r w:rsidRPr="00DF71EC">
        <w:rPr>
          <w:lang w:val="en-GB"/>
        </w:rPr>
        <w:instrText>PRAMIPEXOLE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PRAMOCAINE</w:t>
      </w:r>
      <w:r w:rsidRPr="00DF71EC">
        <w:rPr>
          <w:lang w:val="en-GB"/>
        </w:rPr>
        <w:fldChar w:fldCharType="begin"/>
      </w:r>
      <w:r w:rsidRPr="00DF71EC">
        <w:instrText xml:space="preserve"> XE "</w:instrText>
      </w:r>
      <w:r w:rsidRPr="00DF71EC">
        <w:rPr>
          <w:lang w:val="en-GB"/>
        </w:rPr>
        <w:instrText>PRAMOCAINE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PRAMPINE</w:t>
      </w:r>
      <w:r w:rsidRPr="00DF71EC">
        <w:rPr>
          <w:lang w:val="en-GB"/>
        </w:rPr>
        <w:fldChar w:fldCharType="begin"/>
      </w:r>
      <w:r w:rsidRPr="00DF71EC">
        <w:instrText xml:space="preserve"> XE "</w:instrText>
      </w:r>
      <w:r w:rsidRPr="00DF71EC">
        <w:rPr>
          <w:lang w:val="en-GB"/>
        </w:rPr>
        <w:instrText>PRAMPINE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PRASTERONE (dehydroepiandrosterone</w:t>
      </w:r>
      <w:r>
        <w:rPr>
          <w:lang w:val="en-GB"/>
        </w:rPr>
        <w:t xml:space="preserve">, </w:t>
      </w:r>
      <w:r w:rsidRPr="00DF71EC">
        <w:rPr>
          <w:lang w:val="en-GB"/>
        </w:rPr>
        <w:t>dehydroisoandrosterone</w:t>
      </w:r>
      <w:r w:rsidRPr="00DF71EC">
        <w:rPr>
          <w:lang w:val="en-GB"/>
        </w:rPr>
        <w:fldChar w:fldCharType="begin"/>
      </w:r>
      <w:r w:rsidRPr="00DF71EC">
        <w:instrText xml:space="preserve"> XE "</w:instrText>
      </w:r>
      <w:r w:rsidRPr="00DF71EC">
        <w:rPr>
          <w:lang w:val="en-GB"/>
        </w:rPr>
        <w:instrText>PRASTERONE (dehydroepiandrosterone</w:instrText>
      </w:r>
      <w:r>
        <w:rPr>
          <w:lang w:val="en-GB"/>
        </w:rPr>
        <w:instrText xml:space="preserve">, </w:instrText>
      </w:r>
      <w:r w:rsidRPr="00DF71EC">
        <w:rPr>
          <w:lang w:val="en-GB"/>
        </w:rPr>
        <w:instrText>dehydroisoandrosterone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dehydroepiandrosterone</w:instrText>
      </w:r>
      <w:r>
        <w:instrText xml:space="preserve"> </w:instrText>
      </w:r>
      <w:r w:rsidRPr="00DF71EC">
        <w:rPr>
          <w:i/>
        </w:rPr>
        <w:instrText>See</w:instrText>
      </w:r>
      <w:r w:rsidRPr="00DF71EC">
        <w:instrText xml:space="preserve"> PRASTERONE"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dehydroisoandrosterone</w:instrText>
      </w:r>
      <w:r>
        <w:instrText xml:space="preserve"> </w:instrText>
      </w:r>
      <w:r w:rsidRPr="00DF71EC">
        <w:rPr>
          <w:i/>
        </w:rPr>
        <w:instrText>See</w:instrText>
      </w:r>
      <w:r w:rsidRPr="00DF71EC">
        <w:instrText xml:space="preserve"> PRASTERONE"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PRASUGREL</w:t>
      </w:r>
      <w:r w:rsidRPr="00DF71EC">
        <w:rPr>
          <w:lang w:val="en-GB"/>
        </w:rPr>
        <w:fldChar w:fldCharType="begin"/>
      </w:r>
      <w:r w:rsidRPr="00DF71EC">
        <w:instrText xml:space="preserve"> XE "</w:instrText>
      </w:r>
      <w:r w:rsidRPr="00DF71EC">
        <w:rPr>
          <w:lang w:val="en-GB"/>
        </w:rPr>
        <w:instrText>PRASUGREL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PRAVASTATIN</w:t>
      </w:r>
      <w:r w:rsidRPr="00DF71EC">
        <w:rPr>
          <w:lang w:val="en-GB"/>
        </w:rPr>
        <w:fldChar w:fldCharType="begin"/>
      </w:r>
      <w:r w:rsidRPr="00DF71EC">
        <w:instrText xml:space="preserve"> XE "</w:instrText>
      </w:r>
      <w:r w:rsidRPr="00DF71EC">
        <w:rPr>
          <w:lang w:val="en-GB"/>
        </w:rPr>
        <w:instrText>PRAVASTATIN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PRAZEPAM</w:t>
      </w:r>
      <w:r w:rsidRPr="00DF71EC">
        <w:rPr>
          <w:lang w:val="en-GB"/>
        </w:rPr>
        <w:fldChar w:fldCharType="begin"/>
      </w:r>
      <w:r w:rsidRPr="00DF71EC">
        <w:instrText xml:space="preserve"> XE "</w:instrText>
      </w:r>
      <w:r w:rsidRPr="00DF71EC">
        <w:rPr>
          <w:lang w:val="en-GB"/>
        </w:rPr>
        <w:instrText>PRAZEPAM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PRAZIQUANTEL</w:t>
      </w:r>
      <w:r w:rsidRPr="00DF71EC">
        <w:rPr>
          <w:lang w:val="en-GB"/>
        </w:rPr>
        <w:fldChar w:fldCharType="begin"/>
      </w:r>
      <w:r w:rsidRPr="00DF71EC">
        <w:instrText xml:space="preserve"> XE "</w:instrText>
      </w:r>
      <w:r w:rsidRPr="00DF71EC">
        <w:rPr>
          <w:lang w:val="en-GB"/>
        </w:rPr>
        <w:instrText>PRAZIQUANTEL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PRAZOSIN</w:t>
      </w:r>
      <w:r w:rsidRPr="00DF71EC">
        <w:rPr>
          <w:lang w:val="en-GB"/>
        </w:rPr>
        <w:fldChar w:fldCharType="begin"/>
      </w:r>
      <w:r w:rsidRPr="00DF71EC">
        <w:instrText xml:space="preserve"> XE "</w:instrText>
      </w:r>
      <w:r w:rsidRPr="00DF71EC">
        <w:rPr>
          <w:lang w:val="en-GB"/>
        </w:rPr>
        <w:instrText>PRAZOSIN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PREDNISOLONE</w:t>
      </w:r>
      <w:r w:rsidRPr="00DF71EC">
        <w:rPr>
          <w:lang w:val="en-GB"/>
        </w:rPr>
        <w:fldChar w:fldCharType="begin"/>
      </w:r>
      <w:r w:rsidRPr="00DF71EC">
        <w:instrText xml:space="preserve"> XE "</w:instrText>
      </w:r>
      <w:r w:rsidRPr="00DF71EC">
        <w:rPr>
          <w:lang w:val="en-GB"/>
        </w:rPr>
        <w:instrText>PREDNISOLONE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PREDNISONE</w:t>
      </w:r>
      <w:r w:rsidRPr="00DF71EC">
        <w:rPr>
          <w:lang w:val="en-GB"/>
        </w:rPr>
        <w:fldChar w:fldCharType="begin"/>
      </w:r>
      <w:r w:rsidRPr="00DF71EC">
        <w:instrText xml:space="preserve"> XE "</w:instrText>
      </w:r>
      <w:r w:rsidRPr="00DF71EC">
        <w:rPr>
          <w:lang w:val="en-GB"/>
        </w:rPr>
        <w:instrText>PREDNISONE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PREGABALIN</w:t>
      </w:r>
      <w:r w:rsidRPr="00DF71EC">
        <w:fldChar w:fldCharType="begin"/>
      </w:r>
      <w:r w:rsidRPr="00DF71EC">
        <w:instrText xml:space="preserve"> XE "PREGABALIN"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PREGNENOLONE</w:t>
      </w:r>
      <w:r w:rsidRPr="00DF71EC">
        <w:rPr>
          <w:lang w:val="en-GB"/>
        </w:rPr>
        <w:fldChar w:fldCharType="begin"/>
      </w:r>
      <w:r w:rsidRPr="00DF71EC">
        <w:instrText xml:space="preserve"> XE "</w:instrText>
      </w:r>
      <w:r w:rsidRPr="00DF71EC">
        <w:rPr>
          <w:lang w:val="en-GB"/>
        </w:rPr>
        <w:instrText>PREGNENOLONE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PRENALTEROL</w:t>
      </w:r>
      <w:r w:rsidRPr="00DF71EC">
        <w:rPr>
          <w:lang w:val="en-GB"/>
        </w:rPr>
        <w:fldChar w:fldCharType="begin"/>
      </w:r>
      <w:r w:rsidRPr="00DF71EC">
        <w:instrText xml:space="preserve"> XE "</w:instrText>
      </w:r>
      <w:r w:rsidRPr="00DF71EC">
        <w:rPr>
          <w:lang w:val="en-GB"/>
        </w:rPr>
        <w:instrText>PRENALTEROL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PRENYLAMINE</w:t>
      </w:r>
      <w:r w:rsidRPr="00DF71EC">
        <w:rPr>
          <w:lang w:val="en-GB"/>
        </w:rPr>
        <w:fldChar w:fldCharType="begin"/>
      </w:r>
      <w:r w:rsidRPr="00DF71EC">
        <w:instrText xml:space="preserve"> XE "</w:instrText>
      </w:r>
      <w:r w:rsidRPr="00DF71EC">
        <w:rPr>
          <w:lang w:val="en-GB"/>
        </w:rPr>
        <w:instrText>PRENYLAMINE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PRILOCAINE</w:t>
      </w:r>
      <w:r w:rsidRPr="00DF71EC">
        <w:rPr>
          <w:lang w:val="en-GB"/>
        </w:rPr>
        <w:fldChar w:fldCharType="begin"/>
      </w:r>
      <w:r w:rsidRPr="00DF71EC">
        <w:instrText xml:space="preserve"> XE "PRILOCAINE"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PRIMAQUINE</w:t>
      </w:r>
      <w:r w:rsidRPr="00DF71EC">
        <w:rPr>
          <w:lang w:val="en-GB"/>
        </w:rPr>
        <w:fldChar w:fldCharType="begin"/>
      </w:r>
      <w:r w:rsidRPr="00DF71EC">
        <w:instrText xml:space="preserve"> XE "</w:instrText>
      </w:r>
      <w:r w:rsidRPr="00DF71EC">
        <w:rPr>
          <w:lang w:val="en-GB"/>
        </w:rPr>
        <w:instrText>PRIMAQUINE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PRIMIDONE</w:t>
      </w:r>
      <w:r w:rsidRPr="00DF71EC">
        <w:rPr>
          <w:lang w:val="en-GB"/>
        </w:rPr>
        <w:fldChar w:fldCharType="begin"/>
      </w:r>
      <w:r w:rsidRPr="00DF71EC">
        <w:instrText xml:space="preserve"> XE "</w:instrText>
      </w:r>
      <w:r w:rsidRPr="00DF71EC">
        <w:rPr>
          <w:lang w:val="en-GB"/>
        </w:rPr>
        <w:instrText>PRIMIDONE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PROBENECID</w:t>
      </w:r>
      <w:r w:rsidRPr="00DF71EC">
        <w:fldChar w:fldCharType="begin"/>
      </w:r>
      <w:r w:rsidRPr="00DF71EC">
        <w:instrText xml:space="preserve"> XE "PROBENECID"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PROBUCOL</w:t>
      </w:r>
      <w:r w:rsidRPr="00DF71EC">
        <w:rPr>
          <w:lang w:val="en-GB"/>
        </w:rPr>
        <w:fldChar w:fldCharType="begin"/>
      </w:r>
      <w:r w:rsidRPr="00DF71EC">
        <w:instrText xml:space="preserve"> XE "</w:instrText>
      </w:r>
      <w:r w:rsidRPr="00DF71EC">
        <w:rPr>
          <w:lang w:val="en-GB"/>
        </w:rPr>
        <w:instrText>PROBUCOL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PROCAINAMIDE</w:t>
      </w:r>
      <w:r w:rsidRPr="00DF71EC">
        <w:rPr>
          <w:lang w:val="en-GB"/>
        </w:rPr>
        <w:fldChar w:fldCharType="begin"/>
      </w:r>
      <w:r w:rsidRPr="00DF71EC">
        <w:instrText xml:space="preserve"> XE "</w:instrText>
      </w:r>
      <w:r w:rsidRPr="00DF71EC">
        <w:rPr>
          <w:lang w:val="en-GB"/>
        </w:rPr>
        <w:instrText>PROCAINAMIDE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PROCAINE</w:t>
      </w:r>
      <w:r w:rsidRPr="00DF71EC">
        <w:rPr>
          <w:lang w:val="en-GB"/>
        </w:rPr>
        <w:fldChar w:fldCharType="begin"/>
      </w:r>
      <w:r w:rsidRPr="00DF71EC">
        <w:instrText xml:space="preserve"> XE "</w:instrText>
      </w:r>
      <w:r w:rsidRPr="00DF71EC">
        <w:rPr>
          <w:lang w:val="en-GB"/>
        </w:rPr>
        <w:instrText>PROCAINE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PROCAINE PENICILLIN</w:t>
      </w:r>
      <w:r w:rsidRPr="00DF71EC">
        <w:rPr>
          <w:lang w:val="en-GB"/>
        </w:rPr>
        <w:fldChar w:fldCharType="begin"/>
      </w:r>
      <w:r w:rsidRPr="00DF71EC">
        <w:instrText xml:space="preserve"> XE "</w:instrText>
      </w:r>
      <w:r w:rsidRPr="00DF71EC">
        <w:rPr>
          <w:lang w:val="en-GB"/>
        </w:rPr>
        <w:instrText>PROCAINE PENICILLIN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PROCARBAZINE</w:t>
      </w:r>
      <w:r w:rsidRPr="00DF71EC">
        <w:rPr>
          <w:lang w:val="en-GB"/>
        </w:rPr>
        <w:fldChar w:fldCharType="begin"/>
      </w:r>
      <w:r w:rsidRPr="00DF71EC">
        <w:instrText xml:space="preserve"> XE "</w:instrText>
      </w:r>
      <w:r w:rsidRPr="00DF71EC">
        <w:rPr>
          <w:lang w:val="en-GB"/>
        </w:rPr>
        <w:instrText>PROCARBAZINE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PROCHLORPERAZINE</w:t>
      </w:r>
      <w:r w:rsidRPr="00DF71EC">
        <w:rPr>
          <w:lang w:val="en-GB"/>
        </w:rPr>
        <w:fldChar w:fldCharType="begin"/>
      </w:r>
      <w:r w:rsidRPr="00DF71EC">
        <w:instrText xml:space="preserve"> XE "PROCHLORPERAZINE"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PROCYCLIDINE</w:t>
      </w:r>
      <w:r w:rsidRPr="00DF71EC">
        <w:rPr>
          <w:lang w:val="en-GB"/>
        </w:rPr>
        <w:fldChar w:fldCharType="begin"/>
      </w:r>
      <w:r w:rsidRPr="00DF71EC">
        <w:instrText xml:space="preserve"> XE "</w:instrText>
      </w:r>
      <w:r w:rsidRPr="00DF71EC">
        <w:rPr>
          <w:lang w:val="en-GB"/>
        </w:rPr>
        <w:instrText>PROCYCLIDINE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PROGESTERONE</w:t>
      </w:r>
      <w:r w:rsidRPr="00DF71EC">
        <w:rPr>
          <w:lang w:val="en-GB"/>
        </w:rPr>
        <w:fldChar w:fldCharType="begin"/>
      </w:r>
      <w:r w:rsidRPr="00DF71EC">
        <w:instrText xml:space="preserve"> XE "</w:instrText>
      </w:r>
      <w:r w:rsidRPr="00DF71EC">
        <w:rPr>
          <w:lang w:val="en-GB"/>
        </w:rPr>
        <w:instrText>PROGESTERONE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PROGESTOGENS</w:t>
      </w:r>
      <w:r w:rsidRPr="00DF71EC">
        <w:rPr>
          <w:lang w:val="en-GB"/>
        </w:rPr>
        <w:fldChar w:fldCharType="begin"/>
      </w:r>
      <w:r w:rsidRPr="00DF71EC">
        <w:instrText xml:space="preserve"> XE "</w:instrText>
      </w:r>
      <w:r w:rsidRPr="00DF71EC">
        <w:rPr>
          <w:lang w:val="en-GB"/>
        </w:rPr>
        <w:instrText>PROGESTOGENS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PROGLUMIDE</w:t>
      </w:r>
      <w:r w:rsidRPr="00DF71EC">
        <w:rPr>
          <w:lang w:val="en-GB"/>
        </w:rPr>
        <w:fldChar w:fldCharType="begin"/>
      </w:r>
      <w:r w:rsidRPr="00DF71EC">
        <w:instrText xml:space="preserve"> XE "</w:instrText>
      </w:r>
      <w:r w:rsidRPr="00DF71EC">
        <w:rPr>
          <w:lang w:val="en-GB"/>
        </w:rPr>
        <w:instrText>PROGLUMIDE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PROGUANIL</w:t>
      </w:r>
      <w:r w:rsidRPr="00DF71EC">
        <w:rPr>
          <w:lang w:val="en-GB"/>
        </w:rPr>
        <w:fldChar w:fldCharType="begin"/>
      </w:r>
      <w:r w:rsidRPr="00DF71EC">
        <w:instrText xml:space="preserve"> XE "</w:instrText>
      </w:r>
      <w:r w:rsidRPr="00DF71EC">
        <w:rPr>
          <w:lang w:val="en-GB"/>
        </w:rPr>
        <w:instrText>PROGUANIL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PROLINTANE</w:t>
      </w:r>
      <w:r w:rsidRPr="00DF71EC">
        <w:rPr>
          <w:lang w:val="en-GB"/>
        </w:rPr>
        <w:fldChar w:fldCharType="begin"/>
      </w:r>
      <w:r w:rsidRPr="00DF71EC">
        <w:instrText xml:space="preserve"> XE "</w:instrText>
      </w:r>
      <w:r w:rsidRPr="00DF71EC">
        <w:rPr>
          <w:lang w:val="en-GB"/>
        </w:rPr>
        <w:instrText>PROLINTANE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PROMAZINE</w:t>
      </w:r>
      <w:r w:rsidRPr="00DF71EC">
        <w:rPr>
          <w:lang w:val="en-GB"/>
        </w:rPr>
        <w:fldChar w:fldCharType="begin"/>
      </w:r>
      <w:r w:rsidRPr="00DF71EC">
        <w:instrText xml:space="preserve"> XE "</w:instrText>
      </w:r>
      <w:r w:rsidRPr="00DF71EC">
        <w:rPr>
          <w:lang w:val="en-GB"/>
        </w:rPr>
        <w:instrText>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PROMETHAZINE</w:t>
      </w:r>
      <w:r w:rsidRPr="00DF71EC">
        <w:rPr>
          <w:lang w:val="en-GB"/>
        </w:rPr>
        <w:fldChar w:fldCharType="begin"/>
      </w:r>
      <w:r w:rsidRPr="00DF71EC">
        <w:instrText xml:space="preserve"> XE "PROMETHAZINE"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PROMOXOLANE</w:t>
      </w:r>
      <w:r w:rsidRPr="00DF71EC">
        <w:rPr>
          <w:lang w:val="en-GB"/>
        </w:rPr>
        <w:fldChar w:fldCharType="begin"/>
      </w:r>
      <w:r w:rsidRPr="00DF71EC">
        <w:instrText xml:space="preserve"> XE "</w:instrText>
      </w:r>
      <w:r w:rsidRPr="00DF71EC">
        <w:rPr>
          <w:lang w:val="en-GB"/>
        </w:rPr>
        <w:instrText>PROMOXOLANE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PROPAFENONE</w:t>
      </w:r>
      <w:r w:rsidRPr="00DF71EC">
        <w:rPr>
          <w:lang w:val="en-GB"/>
        </w:rPr>
        <w:fldChar w:fldCharType="begin"/>
      </w:r>
      <w:r w:rsidRPr="00DF71EC">
        <w:instrText xml:space="preserve"> XE "</w:instrText>
      </w:r>
      <w:r w:rsidRPr="00DF71EC">
        <w:rPr>
          <w:lang w:val="en-GB"/>
        </w:rPr>
        <w:instrText>PROPAFENONE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PROPAMIDINE</w:t>
      </w:r>
      <w:r w:rsidRPr="00DF71EC">
        <w:fldChar w:fldCharType="begin"/>
      </w:r>
      <w:r w:rsidRPr="00DF71EC">
        <w:instrText xml:space="preserve"> XE "PROPAMIDINE" </w:instrText>
      </w:r>
      <w:r w:rsidRPr="00DF71EC">
        <w:fldChar w:fldCharType="end"/>
      </w:r>
      <w:r w:rsidRPr="00DF71EC">
        <w:t xml:space="preserve"> for therapeutic use</w:t>
      </w:r>
      <w:r w:rsidRPr="00DF71EC">
        <w:rPr>
          <w:rStyle w:val="bold"/>
        </w:rPr>
        <w:t xml:space="preserve"> except</w:t>
      </w:r>
      <w:r w:rsidRPr="00DF71EC">
        <w:t xml:space="preserve"> when included in Schedule 2.</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PROPANIDID</w:t>
      </w:r>
      <w:r w:rsidRPr="00DF71EC">
        <w:rPr>
          <w:lang w:val="en-GB"/>
        </w:rPr>
        <w:fldChar w:fldCharType="begin"/>
      </w:r>
      <w:r w:rsidRPr="00DF71EC">
        <w:instrText xml:space="preserve"> XE "</w:instrText>
      </w:r>
      <w:r w:rsidRPr="00DF71EC">
        <w:rPr>
          <w:lang w:val="en-GB"/>
        </w:rPr>
        <w:instrText>PROPANIDID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PROPANTHELINE</w:t>
      </w:r>
      <w:r w:rsidRPr="00DF71EC">
        <w:rPr>
          <w:lang w:val="en-GB"/>
        </w:rPr>
        <w:fldChar w:fldCharType="begin"/>
      </w:r>
      <w:r w:rsidRPr="00DF71EC">
        <w:instrText xml:space="preserve"> XE "</w:instrText>
      </w:r>
      <w:r w:rsidRPr="00DF71EC">
        <w:rPr>
          <w:lang w:val="en-GB"/>
        </w:rPr>
        <w:instrText>PROPANTHELINE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PROPENTOFYLLINE</w:t>
      </w:r>
      <w:r w:rsidRPr="00DF71EC">
        <w:rPr>
          <w:lang w:val="en-GB"/>
        </w:rPr>
        <w:fldChar w:fldCharType="begin"/>
      </w:r>
      <w:r w:rsidRPr="00DF71EC">
        <w:instrText xml:space="preserve"> XE "</w:instrText>
      </w:r>
      <w:r w:rsidRPr="00DF71EC">
        <w:rPr>
          <w:lang w:val="en-GB"/>
        </w:rPr>
        <w:instrText>PROPENTOFYLLINE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PROPETANDROL</w:t>
      </w:r>
      <w:r w:rsidRPr="00DF71EC">
        <w:rPr>
          <w:lang w:val="en-GB"/>
        </w:rPr>
        <w:fldChar w:fldCharType="begin"/>
      </w:r>
      <w:r w:rsidRPr="00DF71EC">
        <w:instrText xml:space="preserve"> XE "</w:instrText>
      </w:r>
      <w:r w:rsidRPr="00DF71EC">
        <w:rPr>
          <w:lang w:val="en-GB"/>
        </w:rPr>
        <w:instrText>PROPETANDROL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PROPIONIBACTERIUM ACNES</w:t>
      </w:r>
      <w:r w:rsidRPr="00DF71EC">
        <w:rPr>
          <w:lang w:val="en-GB"/>
        </w:rPr>
        <w:fldChar w:fldCharType="begin"/>
      </w:r>
      <w:r w:rsidRPr="00DF71EC">
        <w:instrText xml:space="preserve"> XE "</w:instrText>
      </w:r>
      <w:r w:rsidRPr="00DF71EC">
        <w:rPr>
          <w:lang w:val="en-GB"/>
        </w:rPr>
        <w:instrText>PROPIONIBACTERIUM ACNES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PROPOFOL</w:t>
      </w:r>
      <w:r w:rsidRPr="00DF71EC">
        <w:rPr>
          <w:lang w:val="en-GB"/>
        </w:rPr>
        <w:fldChar w:fldCharType="begin"/>
      </w:r>
      <w:r w:rsidRPr="00DF71EC">
        <w:instrText xml:space="preserve"> XE "</w:instrText>
      </w:r>
      <w:r w:rsidRPr="00DF71EC">
        <w:rPr>
          <w:lang w:val="en-GB"/>
        </w:rPr>
        <w:instrText>PROPOFOL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PROPRANOLOL</w:t>
      </w:r>
      <w:r w:rsidRPr="00DF71EC">
        <w:rPr>
          <w:lang w:val="en-GB"/>
        </w:rPr>
        <w:fldChar w:fldCharType="begin"/>
      </w:r>
      <w:r w:rsidRPr="00DF71EC">
        <w:instrText xml:space="preserve"> XE "</w:instrText>
      </w:r>
      <w:r w:rsidRPr="00DF71EC">
        <w:rPr>
          <w:lang w:val="en-GB"/>
        </w:rPr>
        <w:instrText>PROPRANOLOL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PROPYLHEXEDRINE</w:t>
      </w:r>
      <w:r w:rsidRPr="00DF71EC">
        <w:rPr>
          <w:lang w:val="en-GB"/>
        </w:rPr>
        <w:fldChar w:fldCharType="begin"/>
      </w:r>
      <w:r w:rsidRPr="00DF71EC">
        <w:instrText xml:space="preserve"> XE "</w:instrText>
      </w:r>
      <w:r w:rsidRPr="00DF71EC">
        <w:rPr>
          <w:lang w:val="en-GB"/>
        </w:rPr>
        <w:instrText>PROPYLHEXEDRINE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PROPYLTHIOURACIL</w:t>
      </w:r>
      <w:r w:rsidRPr="00DF71EC">
        <w:rPr>
          <w:lang w:val="en-GB"/>
        </w:rPr>
        <w:fldChar w:fldCharType="begin"/>
      </w:r>
      <w:r w:rsidRPr="00DF71EC">
        <w:instrText xml:space="preserve"> XE "</w:instrText>
      </w:r>
      <w:r w:rsidRPr="00DF71EC">
        <w:rPr>
          <w:lang w:val="en-GB"/>
        </w:rPr>
        <w:instrText>PROPYLTHIOURACIL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PROPYPHENAZONE</w:t>
      </w:r>
      <w:r w:rsidRPr="00DF71EC">
        <w:rPr>
          <w:lang w:val="en-GB"/>
        </w:rPr>
        <w:fldChar w:fldCharType="begin"/>
      </w:r>
      <w:r w:rsidRPr="00DF71EC">
        <w:instrText xml:space="preserve"> XE "</w:instrText>
      </w:r>
      <w:r w:rsidRPr="00DF71EC">
        <w:rPr>
          <w:lang w:val="en-GB"/>
        </w:rPr>
        <w:instrText>PROPYPHENAZONE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PROQUAZONE</w:t>
      </w:r>
      <w:r w:rsidRPr="00DF71EC">
        <w:rPr>
          <w:lang w:val="en-GB"/>
        </w:rPr>
        <w:fldChar w:fldCharType="begin"/>
      </w:r>
      <w:r w:rsidRPr="00DF71EC">
        <w:instrText xml:space="preserve"> XE "</w:instrText>
      </w:r>
      <w:r w:rsidRPr="00DF71EC">
        <w:rPr>
          <w:lang w:val="en-GB"/>
        </w:rPr>
        <w:instrText>PROQUAZONE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PROSCILLARIDIN</w:t>
      </w:r>
      <w:r w:rsidRPr="00DF71EC">
        <w:fldChar w:fldCharType="begin"/>
      </w:r>
      <w:r w:rsidRPr="00DF71EC">
        <w:instrText xml:space="preserve"> XE "PROSCILLARIDIN"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PROSTAGLANDINS</w:t>
      </w:r>
      <w:r w:rsidRPr="00DF71EC">
        <w:rPr>
          <w:lang w:val="en-GB"/>
        </w:rPr>
        <w:fldChar w:fldCharType="begin"/>
      </w:r>
      <w:r w:rsidRPr="00DF71EC">
        <w:instrText xml:space="preserve"> XE "</w:instrText>
      </w:r>
      <w:r w:rsidRPr="00DF71EC">
        <w:rPr>
          <w:lang w:val="en-GB"/>
        </w:rPr>
        <w:instrText>PROSTAGLANDINS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PROSTIANOL</w:t>
      </w:r>
      <w:r w:rsidRPr="00DF71EC">
        <w:rPr>
          <w:lang w:val="en-GB"/>
        </w:rPr>
        <w:fldChar w:fldCharType="begin"/>
      </w:r>
      <w:r w:rsidRPr="00DF71EC">
        <w:instrText xml:space="preserve"> XE "</w:instrText>
      </w:r>
      <w:r w:rsidRPr="00DF71EC">
        <w:rPr>
          <w:lang w:val="en-GB"/>
        </w:rPr>
        <w:instrText>PROSTIANOL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PROTAMINE</w:t>
      </w:r>
      <w:r w:rsidRPr="00DF71EC">
        <w:rPr>
          <w:lang w:val="en-GB"/>
        </w:rPr>
        <w:fldChar w:fldCharType="begin"/>
      </w:r>
      <w:r w:rsidRPr="00DF71EC">
        <w:instrText xml:space="preserve"> XE "</w:instrText>
      </w:r>
      <w:r w:rsidRPr="00DF71EC">
        <w:rPr>
          <w:lang w:val="en-GB"/>
        </w:rPr>
        <w:instrText>PROTAMINE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PROTHIONAMIDE</w:t>
      </w:r>
      <w:r w:rsidRPr="00DF71EC">
        <w:rPr>
          <w:lang w:val="en-GB"/>
        </w:rPr>
        <w:fldChar w:fldCharType="begin"/>
      </w:r>
      <w:r w:rsidRPr="00DF71EC">
        <w:instrText xml:space="preserve"> XE "</w:instrText>
      </w:r>
      <w:r w:rsidRPr="00DF71EC">
        <w:rPr>
          <w:lang w:val="en-GB"/>
        </w:rPr>
        <w:instrText>PROTHIONAMIDE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PROTHIPENDYL</w:t>
      </w:r>
      <w:r w:rsidRPr="00DF71EC">
        <w:rPr>
          <w:lang w:val="en-GB"/>
        </w:rPr>
        <w:fldChar w:fldCharType="begin"/>
      </w:r>
      <w:r w:rsidRPr="00DF71EC">
        <w:instrText xml:space="preserve"> XE "</w:instrText>
      </w:r>
      <w:r w:rsidRPr="00DF71EC">
        <w:rPr>
          <w:lang w:val="en-GB"/>
        </w:rPr>
        <w:instrText>PROTHIPENDYL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PROTIRELIN</w:t>
      </w:r>
      <w:r w:rsidRPr="00DF71EC">
        <w:rPr>
          <w:lang w:val="en-GB"/>
        </w:rPr>
        <w:fldChar w:fldCharType="begin"/>
      </w:r>
      <w:r w:rsidRPr="00DF71EC">
        <w:instrText xml:space="preserve"> XE "</w:instrText>
      </w:r>
      <w:r w:rsidRPr="00DF71EC">
        <w:rPr>
          <w:lang w:val="en-GB"/>
        </w:rPr>
        <w:instrText>PROTIRELIN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PROTOVERATRINES</w:t>
      </w:r>
      <w:r w:rsidRPr="00DF71EC">
        <w:rPr>
          <w:lang w:val="en-GB"/>
        </w:rPr>
        <w:fldChar w:fldCharType="begin"/>
      </w:r>
      <w:r w:rsidRPr="00DF71EC">
        <w:instrText xml:space="preserve"> XE "</w:instrText>
      </w:r>
      <w:r w:rsidRPr="00DF71EC">
        <w:rPr>
          <w:lang w:val="en-GB"/>
        </w:rPr>
        <w:instrText>PROTOVERATRINES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PROTRIPTYLINE</w:t>
      </w:r>
      <w:r w:rsidRPr="00DF71EC">
        <w:rPr>
          <w:lang w:val="en-GB"/>
        </w:rPr>
        <w:fldChar w:fldCharType="begin"/>
      </w:r>
      <w:r w:rsidRPr="00DF71EC">
        <w:instrText xml:space="preserve"> XE "</w:instrText>
      </w:r>
      <w:r w:rsidRPr="00DF71EC">
        <w:rPr>
          <w:lang w:val="en-GB"/>
        </w:rPr>
        <w:instrText>PROTRIPTYLINE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PROXYMETACAINE</w:t>
      </w:r>
      <w:r w:rsidRPr="00DF71EC">
        <w:rPr>
          <w:lang w:val="en-GB"/>
        </w:rPr>
        <w:fldChar w:fldCharType="begin"/>
      </w:r>
      <w:r w:rsidRPr="00DF71EC">
        <w:instrText xml:space="preserve"> XE "</w:instrText>
      </w:r>
      <w:r w:rsidRPr="00DF71EC">
        <w:rPr>
          <w:lang w:val="en-GB"/>
        </w:rPr>
        <w:instrText>PROXYMETACAINE</w:instrText>
      </w:r>
      <w:r w:rsidRPr="00DF71EC">
        <w:instrText xml:space="preserve">" </w:instrText>
      </w:r>
      <w:r w:rsidRPr="00DF71EC">
        <w:rPr>
          <w:lang w:val="en-GB"/>
        </w:rPr>
        <w:fldChar w:fldCharType="end"/>
      </w:r>
      <w:r w:rsidRPr="00DF71EC">
        <w:rPr>
          <w:lang w:val="en-GB"/>
        </w:rPr>
        <w:t>.</w:t>
      </w:r>
    </w:p>
    <w:p w:rsidR="0086521D" w:rsidRPr="00DF71EC" w:rsidRDefault="0086521D" w:rsidP="00107A27">
      <w:pPr>
        <w:pStyle w:val="schedbody"/>
        <w:spacing w:line="240" w:lineRule="auto"/>
        <w:rPr>
          <w:lang w:val="en-GB"/>
        </w:rPr>
      </w:pPr>
      <w:r>
        <w:rPr>
          <w:lang w:val="en-GB"/>
        </w:rPr>
        <w:t>PRUCALOPRIDE.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PSEUDOEPHEDRINE</w:t>
      </w:r>
      <w:r w:rsidRPr="00DF71EC">
        <w:fldChar w:fldCharType="begin"/>
      </w:r>
      <w:r w:rsidRPr="00DF71EC">
        <w:instrText xml:space="preserve"> XE "PSEUDOEPHEDRINE"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PYRAZINAMIDE</w:t>
      </w:r>
      <w:r w:rsidRPr="00DF71EC">
        <w:rPr>
          <w:lang w:val="en-GB"/>
        </w:rPr>
        <w:fldChar w:fldCharType="begin"/>
      </w:r>
      <w:r w:rsidRPr="00DF71EC">
        <w:instrText xml:space="preserve"> XE "</w:instrText>
      </w:r>
      <w:r w:rsidRPr="00DF71EC">
        <w:rPr>
          <w:lang w:val="en-GB"/>
        </w:rPr>
        <w:instrText>PYRAZINAMIDE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PYRIDINOLCARBAMATE</w:t>
      </w:r>
      <w:r w:rsidRPr="00DF71EC">
        <w:rPr>
          <w:lang w:val="en-GB"/>
        </w:rPr>
        <w:fldChar w:fldCharType="begin"/>
      </w:r>
      <w:r w:rsidRPr="00DF71EC">
        <w:instrText xml:space="preserve"> XE "</w:instrText>
      </w:r>
      <w:r w:rsidRPr="00DF71EC">
        <w:rPr>
          <w:lang w:val="en-GB"/>
        </w:rPr>
        <w:instrText>PYRIDINOLCARBAMATE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PYRIDOSTIGMINE</w:t>
      </w:r>
      <w:r w:rsidRPr="00DF71EC">
        <w:rPr>
          <w:lang w:val="en-GB"/>
        </w:rPr>
        <w:fldChar w:fldCharType="begin"/>
      </w:r>
      <w:r w:rsidRPr="00DF71EC">
        <w:instrText xml:space="preserve"> XE "</w:instrText>
      </w:r>
      <w:r w:rsidRPr="00DF71EC">
        <w:rPr>
          <w:lang w:val="en-GB"/>
        </w:rPr>
        <w:instrText>PYRIDOSTIGMINE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rPr>
        <w:t>PYRIDOXINE</w:t>
      </w:r>
      <w:r w:rsidRPr="00DF71EC">
        <w:rPr>
          <w:spacing w:val="-2"/>
        </w:rPr>
        <w:fldChar w:fldCharType="begin"/>
      </w:r>
      <w:r w:rsidRPr="00DF71EC">
        <w:instrText xml:space="preserve"> XE "</w:instrText>
      </w:r>
      <w:r w:rsidRPr="00DF71EC">
        <w:rPr>
          <w:spacing w:val="-2"/>
        </w:rPr>
        <w:instrText>PYRIDOXINE</w:instrText>
      </w:r>
      <w:r w:rsidRPr="00DF71EC">
        <w:instrText xml:space="preserve">" </w:instrText>
      </w:r>
      <w:r w:rsidRPr="00DF71EC">
        <w:rPr>
          <w:spacing w:val="-2"/>
        </w:rPr>
        <w:fldChar w:fldCharType="end"/>
      </w:r>
      <w:r w:rsidRPr="00DF71EC">
        <w:rPr>
          <w:spacing w:val="-2"/>
        </w:rPr>
        <w:t>, PYRIDOXAL</w:t>
      </w:r>
      <w:r w:rsidRPr="00DF71EC">
        <w:rPr>
          <w:spacing w:val="-2"/>
        </w:rPr>
        <w:fldChar w:fldCharType="begin"/>
      </w:r>
      <w:r w:rsidRPr="00DF71EC">
        <w:instrText xml:space="preserve"> XE "</w:instrText>
      </w:r>
      <w:r w:rsidRPr="00DF71EC">
        <w:rPr>
          <w:spacing w:val="-2"/>
        </w:rPr>
        <w:instrText>PYRIDOXAL</w:instrText>
      </w:r>
      <w:r w:rsidRPr="00DF71EC">
        <w:instrText xml:space="preserve">" </w:instrText>
      </w:r>
      <w:r w:rsidRPr="00DF71EC">
        <w:rPr>
          <w:spacing w:val="-2"/>
        </w:rPr>
        <w:fldChar w:fldCharType="end"/>
      </w:r>
      <w:r w:rsidRPr="00DF71EC">
        <w:rPr>
          <w:spacing w:val="-2"/>
        </w:rPr>
        <w:t xml:space="preserve"> OR PYRIDOXAMINE</w:t>
      </w:r>
      <w:r w:rsidRPr="00DF71EC">
        <w:rPr>
          <w:spacing w:val="-2"/>
        </w:rPr>
        <w:fldChar w:fldCharType="begin"/>
      </w:r>
      <w:r w:rsidRPr="00DF71EC">
        <w:instrText xml:space="preserve"> XE "</w:instrText>
      </w:r>
      <w:r w:rsidRPr="00DF71EC">
        <w:rPr>
          <w:spacing w:val="-2"/>
        </w:rPr>
        <w:instrText>PYRIDOXAMINE</w:instrText>
      </w:r>
      <w:r w:rsidRPr="00DF71EC">
        <w:instrText xml:space="preserve">" </w:instrText>
      </w:r>
      <w:r w:rsidRPr="00DF71EC">
        <w:rPr>
          <w:spacing w:val="-2"/>
        </w:rPr>
        <w:fldChar w:fldCharType="end"/>
      </w:r>
      <w:r w:rsidRPr="00DF71EC">
        <w:rPr>
          <w:spacing w:val="-2"/>
        </w:rPr>
        <w:t xml:space="preserve"> for human therapeutic use </w:t>
      </w:r>
      <w:r w:rsidRPr="00DF71EC">
        <w:rPr>
          <w:rFonts w:ascii="Times-Bold" w:hAnsi="Times-Bold" w:cs="Times-Bold"/>
          <w:b/>
          <w:bCs/>
          <w:spacing w:val="-2"/>
        </w:rPr>
        <w:t>except</w:t>
      </w:r>
      <w:r w:rsidRPr="00DF71EC">
        <w:rPr>
          <w:spacing w:val="-2"/>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oral preparations containing 200 mg or less but more than 50 mg of pyridoxine, pyridoxal or pyridoxamine per recommended daily dose when compliant with the requirements of th</w:t>
      </w:r>
      <w:r w:rsidRPr="00DF71EC">
        <w:rPr>
          <w:rFonts w:ascii="Times New Roman" w:hAnsi="Times New Roman" w:cs="Times New Roman"/>
        </w:rPr>
        <w:t xml:space="preserve">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preparations containing 50 mg or less of pyridoxine, pyridoxal or pyridoxamine per recommended daily dose.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PYRIMETHAMINE</w:t>
      </w:r>
      <w:r w:rsidRPr="00DF71EC">
        <w:rPr>
          <w:lang w:val="en-GB"/>
        </w:rPr>
        <w:fldChar w:fldCharType="begin"/>
      </w:r>
      <w:r w:rsidRPr="00DF71EC">
        <w:instrText xml:space="preserve"> XE "</w:instrText>
      </w:r>
      <w:r w:rsidRPr="00DF71EC">
        <w:rPr>
          <w:lang w:val="en-GB"/>
        </w:rPr>
        <w:instrText>PYRIMETHAMINE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PYROVALERONE</w:t>
      </w:r>
      <w:r w:rsidRPr="00DF71EC">
        <w:rPr>
          <w:lang w:val="en-GB"/>
        </w:rPr>
        <w:fldChar w:fldCharType="begin"/>
      </w:r>
      <w:r w:rsidRPr="00DF71EC">
        <w:instrText xml:space="preserve"> XE "</w:instrText>
      </w:r>
      <w:r w:rsidRPr="00DF71EC">
        <w:rPr>
          <w:lang w:val="en-GB"/>
        </w:rPr>
        <w:instrText>PYROVALERONE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PYRVINIUM</w:t>
      </w:r>
      <w:r w:rsidRPr="00DF71EC">
        <w:rPr>
          <w:lang w:val="en-GB"/>
        </w:rPr>
        <w:fldChar w:fldCharType="begin"/>
      </w:r>
      <w:r w:rsidRPr="00DF71EC">
        <w:instrText xml:space="preserve"> XE "</w:instrText>
      </w:r>
      <w:r w:rsidRPr="00DF71EC">
        <w:rPr>
          <w:lang w:val="en-GB"/>
        </w:rPr>
        <w:instrText>PYRVINIUM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QUAZEPAM</w:t>
      </w:r>
      <w:r w:rsidRPr="00DF71EC">
        <w:rPr>
          <w:lang w:val="en-GB"/>
        </w:rPr>
        <w:fldChar w:fldCharType="begin"/>
      </w:r>
      <w:r w:rsidRPr="00DF71EC">
        <w:instrText xml:space="preserve"> XE "</w:instrText>
      </w:r>
      <w:r w:rsidRPr="00DF71EC">
        <w:rPr>
          <w:lang w:val="en-GB"/>
        </w:rPr>
        <w:instrText>QUAZEPAM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QUETIAPINE</w:t>
      </w:r>
      <w:r w:rsidRPr="00DF71EC">
        <w:rPr>
          <w:lang w:val="en-GB"/>
        </w:rPr>
        <w:fldChar w:fldCharType="begin"/>
      </w:r>
      <w:r w:rsidRPr="00DF71EC">
        <w:instrText xml:space="preserve"> XE "</w:instrText>
      </w:r>
      <w:r w:rsidRPr="00DF71EC">
        <w:rPr>
          <w:lang w:val="en-GB"/>
        </w:rPr>
        <w:instrText>QUETIAPINE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QUINAGOLIDE</w:t>
      </w:r>
      <w:r w:rsidRPr="00DF71EC">
        <w:rPr>
          <w:lang w:val="en-GB"/>
        </w:rPr>
        <w:fldChar w:fldCharType="begin"/>
      </w:r>
      <w:r w:rsidRPr="00DF71EC">
        <w:instrText xml:space="preserve"> XE "</w:instrText>
      </w:r>
      <w:r w:rsidRPr="00DF71EC">
        <w:rPr>
          <w:lang w:val="en-GB"/>
        </w:rPr>
        <w:instrText>QUINAGOLIDE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QUINAPRIL</w:t>
      </w:r>
      <w:r w:rsidRPr="00DF71EC">
        <w:rPr>
          <w:lang w:val="en-GB"/>
        </w:rPr>
        <w:fldChar w:fldCharType="begin"/>
      </w:r>
      <w:r w:rsidRPr="00DF71EC">
        <w:instrText xml:space="preserve"> XE "</w:instrText>
      </w:r>
      <w:r w:rsidRPr="00DF71EC">
        <w:rPr>
          <w:lang w:val="en-GB"/>
        </w:rPr>
        <w:instrText>QUINAPRIL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QUINBOLONE</w:t>
      </w:r>
      <w:r w:rsidRPr="00DF71EC">
        <w:rPr>
          <w:lang w:val="en-GB"/>
        </w:rPr>
        <w:fldChar w:fldCharType="begin"/>
      </w:r>
      <w:r w:rsidRPr="00DF71EC">
        <w:instrText xml:space="preserve"> XE "</w:instrText>
      </w:r>
      <w:r w:rsidRPr="00DF71EC">
        <w:rPr>
          <w:lang w:val="en-GB"/>
        </w:rPr>
        <w:instrText>QUINBOLONE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QUINETHAZONE</w:t>
      </w:r>
      <w:r w:rsidRPr="00DF71EC">
        <w:rPr>
          <w:lang w:val="en-GB"/>
        </w:rPr>
        <w:fldChar w:fldCharType="begin"/>
      </w:r>
      <w:r w:rsidRPr="00DF71EC">
        <w:instrText xml:space="preserve"> XE "</w:instrText>
      </w:r>
      <w:r w:rsidRPr="00DF71EC">
        <w:rPr>
          <w:lang w:val="en-GB"/>
        </w:rPr>
        <w:instrText>QUINETHAZONE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QUINIDINE</w:t>
      </w:r>
      <w:r w:rsidRPr="00DF71EC">
        <w:rPr>
          <w:lang w:val="en-GB"/>
        </w:rPr>
        <w:fldChar w:fldCharType="begin"/>
      </w:r>
      <w:r w:rsidRPr="00DF71EC">
        <w:instrText xml:space="preserve"> XE "</w:instrText>
      </w:r>
      <w:r w:rsidRPr="00DF71EC">
        <w:rPr>
          <w:lang w:val="en-GB"/>
        </w:rPr>
        <w:instrText>QUINIDINE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QUININE</w:t>
      </w:r>
      <w:r w:rsidRPr="00DF71EC">
        <w:fldChar w:fldCharType="begin"/>
      </w:r>
      <w:r w:rsidRPr="00DF71EC">
        <w:instrText xml:space="preserve"> XE "QUININE" </w:instrText>
      </w:r>
      <w:r w:rsidRPr="00DF71EC">
        <w:fldChar w:fldCharType="end"/>
      </w:r>
      <w:r w:rsidRPr="00DF71EC">
        <w:t xml:space="preserve"> for human therapeutic use </w:t>
      </w:r>
      <w:r w:rsidRPr="00DF71EC">
        <w:rPr>
          <w:rFonts w:ascii="Times-Bold" w:hAnsi="Times-Bold" w:cs="Times-Bold"/>
          <w:b/>
          <w:bCs/>
        </w:rPr>
        <w:t>except</w:t>
      </w:r>
      <w:r w:rsidRPr="00DF71EC">
        <w:t xml:space="preserve"> when the maximum recommended daily dose is 50 mg or less of quinine.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QUINISOCAINE (dimethisoquin</w:t>
      </w:r>
      <w:r w:rsidRPr="00DF71EC">
        <w:rPr>
          <w:lang w:val="en-GB"/>
        </w:rPr>
        <w:fldChar w:fldCharType="begin"/>
      </w:r>
      <w:r w:rsidRPr="00DF71EC">
        <w:instrText xml:space="preserve"> XE "</w:instrText>
      </w:r>
      <w:r w:rsidRPr="00DF71EC">
        <w:rPr>
          <w:lang w:val="en-GB"/>
        </w:rPr>
        <w:instrText>QUINISOCAINE (dimethisoquin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dimethisoquin</w:instrText>
      </w:r>
      <w:r>
        <w:instrText xml:space="preserve"> </w:instrText>
      </w:r>
      <w:r w:rsidRPr="00777C89">
        <w:rPr>
          <w:i/>
        </w:rPr>
        <w:instrText>See</w:instrText>
      </w:r>
      <w:r w:rsidRPr="00DF71EC">
        <w:instrText xml:space="preserve"> QUINISOCAINE"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QUINUPRISTIN</w:t>
      </w:r>
      <w:r w:rsidRPr="00DF71EC">
        <w:rPr>
          <w:lang w:val="en-GB"/>
        </w:rPr>
        <w:fldChar w:fldCharType="begin"/>
      </w:r>
      <w:r w:rsidRPr="00DF71EC">
        <w:instrText xml:space="preserve"> XE "</w:instrText>
      </w:r>
      <w:r w:rsidRPr="00DF71EC">
        <w:rPr>
          <w:lang w:val="en-GB"/>
        </w:rPr>
        <w:instrText>QUINUPRISTIN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RABEPRAZOLE</w:t>
      </w:r>
      <w:r w:rsidRPr="00DF71EC">
        <w:rPr>
          <w:lang w:val="en-GB"/>
        </w:rPr>
        <w:fldChar w:fldCharType="begin"/>
      </w:r>
      <w:r w:rsidRPr="00DF71EC">
        <w:instrText xml:space="preserve"> XE "</w:instrText>
      </w:r>
      <w:r w:rsidRPr="00DF71EC">
        <w:rPr>
          <w:lang w:val="en-GB"/>
        </w:rPr>
        <w:instrText>RABEPRAZOLE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RABIES VACCINE</w:t>
      </w:r>
      <w:r w:rsidRPr="00DF71EC">
        <w:rPr>
          <w:lang w:val="en-GB"/>
        </w:rPr>
        <w:fldChar w:fldCharType="begin"/>
      </w:r>
      <w:r w:rsidRPr="00DF71EC">
        <w:instrText xml:space="preserve"> XE "</w:instrText>
      </w:r>
      <w:r w:rsidRPr="00DF71EC">
        <w:rPr>
          <w:lang w:val="en-GB"/>
        </w:rPr>
        <w:instrText>RABIES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RABIES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RACTOPAMINE</w:t>
      </w:r>
      <w:r w:rsidRPr="00DF71EC">
        <w:rPr>
          <w:lang w:val="en-GB"/>
        </w:rPr>
        <w:fldChar w:fldCharType="begin"/>
      </w:r>
      <w:r w:rsidRPr="00DF71EC">
        <w:instrText xml:space="preserve"> XE "</w:instrText>
      </w:r>
      <w:r w:rsidRPr="00DF71EC">
        <w:rPr>
          <w:lang w:val="en-GB"/>
        </w:rPr>
        <w:instrText>RACTOPAMINE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RALOXIFENE</w:t>
      </w:r>
      <w:r w:rsidRPr="00DF71EC">
        <w:rPr>
          <w:lang w:val="en-GB"/>
        </w:rPr>
        <w:fldChar w:fldCharType="begin"/>
      </w:r>
      <w:r w:rsidRPr="00DF71EC">
        <w:instrText xml:space="preserve"> XE "</w:instrText>
      </w:r>
      <w:r w:rsidRPr="00DF71EC">
        <w:rPr>
          <w:lang w:val="en-GB"/>
        </w:rPr>
        <w:instrText>RALOXIFENE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RALTEGRAVIR</w:t>
      </w:r>
      <w:r w:rsidRPr="00DF71EC">
        <w:fldChar w:fldCharType="begin"/>
      </w:r>
      <w:r w:rsidRPr="00DF71EC">
        <w:instrText xml:space="preserve"> XE "RALTEGRAVIR"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RALTITREXED</w:t>
      </w:r>
      <w:r w:rsidRPr="00DF71EC">
        <w:rPr>
          <w:lang w:val="en-GB"/>
        </w:rPr>
        <w:fldChar w:fldCharType="begin"/>
      </w:r>
      <w:r w:rsidRPr="00DF71EC">
        <w:instrText xml:space="preserve"> XE "</w:instrText>
      </w:r>
      <w:r w:rsidRPr="00DF71EC">
        <w:rPr>
          <w:lang w:val="en-GB"/>
        </w:rPr>
        <w:instrText>RALTITREXED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RAMIPRIL</w:t>
      </w:r>
      <w:r w:rsidRPr="00DF71EC">
        <w:rPr>
          <w:lang w:val="en-GB"/>
        </w:rPr>
        <w:fldChar w:fldCharType="begin"/>
      </w:r>
      <w:r w:rsidRPr="00DF71EC">
        <w:instrText xml:space="preserve"> XE "</w:instrText>
      </w:r>
      <w:r w:rsidRPr="00DF71EC">
        <w:rPr>
          <w:lang w:val="en-GB"/>
        </w:rPr>
        <w:instrText>RAMIPRIL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Default="00107A27" w:rsidP="00107A27">
      <w:pPr>
        <w:pStyle w:val="schedbody"/>
        <w:spacing w:line="240" w:lineRule="auto"/>
      </w:pPr>
      <w:r w:rsidRPr="00DF71EC">
        <w:t>RANIBIZUMAB</w:t>
      </w:r>
      <w:r w:rsidRPr="00DF71EC">
        <w:fldChar w:fldCharType="begin"/>
      </w:r>
      <w:r w:rsidRPr="00DF71EC">
        <w:instrText xml:space="preserve"> XE "RANIBIZUMAB" </w:instrText>
      </w:r>
      <w:r w:rsidRPr="00DF71EC">
        <w:fldChar w:fldCharType="end"/>
      </w:r>
      <w:r w:rsidRPr="00DF71EC">
        <w:t>.</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RANITIDINE</w:t>
      </w:r>
      <w:r w:rsidRPr="00DF71EC">
        <w:fldChar w:fldCharType="begin"/>
      </w:r>
      <w:r w:rsidRPr="00DF71EC">
        <w:instrText xml:space="preserve"> XE "RANITIDINE" </w:instrText>
      </w:r>
      <w:r w:rsidRPr="00DF71EC">
        <w:fldChar w:fldCharType="end"/>
      </w:r>
      <w:r w:rsidRPr="00DF71EC">
        <w:rPr>
          <w:rFonts w:ascii="Times-Bold" w:hAnsi="Times-Bold" w:cs="Times-Bold"/>
          <w:b/>
          <w:bCs/>
        </w:rPr>
        <w:t xml:space="preserve"> 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divided preparations for oral use containing 150mg or less of ranitidine</w:t>
      </w:r>
      <w:r>
        <w:t xml:space="preserve"> </w:t>
      </w:r>
      <w:r w:rsidRPr="00DF71EC">
        <w:t>per dosage unit when supplied in the manufacturer’s original pack containing not more than 14 dosage units.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RAPACURONIUM</w:t>
      </w:r>
      <w:r w:rsidRPr="00DF71EC">
        <w:fldChar w:fldCharType="begin"/>
      </w:r>
      <w:r w:rsidRPr="00DF71EC">
        <w:instrText xml:space="preserve"> XE "RAPACURONIUM"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RASAGILINE</w:t>
      </w:r>
      <w:r w:rsidRPr="00DF71EC">
        <w:fldChar w:fldCharType="begin"/>
      </w:r>
      <w:r w:rsidRPr="00DF71EC">
        <w:instrText xml:space="preserve"> XE "RASAGILINE"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RASBURICASE</w:t>
      </w:r>
      <w:r w:rsidRPr="00DF71EC">
        <w:rPr>
          <w:lang w:val="en-GB"/>
        </w:rPr>
        <w:fldChar w:fldCharType="begin"/>
      </w:r>
      <w:r w:rsidRPr="00DF71EC">
        <w:instrText xml:space="preserve"> XE "</w:instrText>
      </w:r>
      <w:r w:rsidRPr="00DF71EC">
        <w:rPr>
          <w:lang w:val="en-GB"/>
        </w:rPr>
        <w:instrText>RASBURICASE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RAUWOLFIA SERPENTINA.</w:t>
      </w:r>
      <w:r w:rsidRPr="00DF71EC">
        <w:rPr>
          <w:lang w:val="en-GB"/>
        </w:rPr>
        <w:fldChar w:fldCharType="begin"/>
      </w:r>
      <w:r w:rsidRPr="00DF71EC">
        <w:instrText xml:space="preserve"> XE "</w:instrText>
      </w:r>
      <w:r w:rsidRPr="00DF71EC">
        <w:rPr>
          <w:lang w:val="en-GB"/>
        </w:rPr>
        <w:instrText>RAUWOLFIA SERPENTINA.</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RAUWOLFIA VOMITORIA</w:t>
      </w:r>
      <w:r w:rsidRPr="00DF71EC">
        <w:rPr>
          <w:lang w:val="en-GB"/>
        </w:rPr>
        <w:fldChar w:fldCharType="begin"/>
      </w:r>
      <w:r w:rsidRPr="00DF71EC">
        <w:instrText xml:space="preserve"> XE "</w:instrText>
      </w:r>
      <w:r w:rsidRPr="00DF71EC">
        <w:rPr>
          <w:lang w:val="en-GB"/>
        </w:rPr>
        <w:instrText>RAUWOLFIA VOMITORIA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RAZOXANE</w:t>
      </w:r>
      <w:r w:rsidRPr="00DF71EC">
        <w:rPr>
          <w:lang w:val="en-GB"/>
        </w:rPr>
        <w:fldChar w:fldCharType="begin"/>
      </w:r>
      <w:r w:rsidRPr="00DF71EC">
        <w:instrText xml:space="preserve"> XE "</w:instrText>
      </w:r>
      <w:r w:rsidRPr="00DF71EC">
        <w:rPr>
          <w:lang w:val="en-GB"/>
        </w:rPr>
        <w:instrText>RAZOXANE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REBOXETINE</w:t>
      </w:r>
      <w:r w:rsidRPr="00DF71EC">
        <w:rPr>
          <w:lang w:val="en-GB"/>
        </w:rPr>
        <w:fldChar w:fldCharType="begin"/>
      </w:r>
      <w:r w:rsidRPr="00DF71EC">
        <w:instrText xml:space="preserve"> XE "</w:instrText>
      </w:r>
      <w:r w:rsidRPr="00DF71EC">
        <w:rPr>
          <w:lang w:val="en-GB"/>
        </w:rPr>
        <w:instrText>REBOXETINE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RED YEAST RICE</w:t>
      </w:r>
      <w:r w:rsidRPr="00DF71EC">
        <w:rPr>
          <w:lang w:val="en-GB"/>
        </w:rPr>
        <w:fldChar w:fldCharType="begin"/>
      </w:r>
      <w:r w:rsidRPr="00DF71EC">
        <w:instrText xml:space="preserve"> XE "</w:instrText>
      </w:r>
      <w:r w:rsidRPr="00DF71EC">
        <w:rPr>
          <w:lang w:val="en-GB"/>
        </w:rPr>
        <w:instrText>RED YEAST RICE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REMOXIPRIDE</w:t>
      </w:r>
      <w:r w:rsidRPr="00DF71EC">
        <w:rPr>
          <w:lang w:val="en-GB"/>
        </w:rPr>
        <w:fldChar w:fldCharType="begin"/>
      </w:r>
      <w:r w:rsidRPr="00DF71EC">
        <w:instrText xml:space="preserve"> XE "</w:instrText>
      </w:r>
      <w:r w:rsidRPr="00DF71EC">
        <w:rPr>
          <w:lang w:val="en-GB"/>
        </w:rPr>
        <w:instrText>REMOXIPRIDE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REPAGLINIDE</w:t>
      </w:r>
      <w:r w:rsidRPr="00DF71EC">
        <w:rPr>
          <w:lang w:val="en-GB"/>
        </w:rPr>
        <w:fldChar w:fldCharType="begin"/>
      </w:r>
      <w:r w:rsidRPr="00DF71EC">
        <w:instrText xml:space="preserve"> XE "</w:instrText>
      </w:r>
      <w:r w:rsidRPr="00DF71EC">
        <w:rPr>
          <w:lang w:val="en-GB"/>
        </w:rPr>
        <w:instrText>REPAGLINIDE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RESERPINE</w:t>
      </w:r>
      <w:r w:rsidRPr="00DF71EC">
        <w:rPr>
          <w:lang w:val="en-GB"/>
        </w:rPr>
        <w:fldChar w:fldCharType="begin"/>
      </w:r>
      <w:r w:rsidRPr="00DF71EC">
        <w:instrText xml:space="preserve"> XE "</w:instrText>
      </w:r>
      <w:r w:rsidRPr="00DF71EC">
        <w:rPr>
          <w:lang w:val="en-GB"/>
        </w:rPr>
        <w:instrText>RESERPINE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RETEPLASE</w:t>
      </w:r>
      <w:r w:rsidRPr="00DF71EC">
        <w:rPr>
          <w:lang w:val="en-GB"/>
        </w:rPr>
        <w:fldChar w:fldCharType="begin"/>
      </w:r>
      <w:r w:rsidRPr="00DF71EC">
        <w:instrText xml:space="preserve"> XE "</w:instrText>
      </w:r>
      <w:r w:rsidRPr="00DF71EC">
        <w:rPr>
          <w:lang w:val="en-GB"/>
        </w:rPr>
        <w:instrText>RETEPLASE</w:instrText>
      </w:r>
      <w:r w:rsidRPr="00DF71EC">
        <w:instrText xml:space="preserve">" </w:instrText>
      </w:r>
      <w:r w:rsidRPr="00DF71EC">
        <w:rPr>
          <w:lang w:val="en-GB"/>
        </w:rPr>
        <w:fldChar w:fldCharType="end"/>
      </w:r>
      <w:r w:rsidRPr="00DF71EC">
        <w:rPr>
          <w:lang w:val="en-GB"/>
        </w:rPr>
        <w:t>.</w:t>
      </w:r>
    </w:p>
    <w:p w:rsidR="0086521D" w:rsidRDefault="0086521D" w:rsidP="00107A27">
      <w:pPr>
        <w:pStyle w:val="schedbody"/>
        <w:spacing w:line="240" w:lineRule="auto"/>
        <w:rPr>
          <w:lang w:val="en-GB"/>
        </w:rPr>
      </w:pPr>
    </w:p>
    <w:p w:rsidR="0086521D" w:rsidRDefault="0086521D" w:rsidP="00107A27">
      <w:pPr>
        <w:pStyle w:val="schedbody"/>
        <w:spacing w:line="240" w:lineRule="auto"/>
        <w:rPr>
          <w:lang w:val="en-GB"/>
        </w:rPr>
      </w:pPr>
      <w:r>
        <w:rPr>
          <w:lang w:val="en-GB"/>
        </w:rPr>
        <w:t>RETAPAMULIN.</w:t>
      </w:r>
    </w:p>
    <w:p w:rsidR="007F2DE1" w:rsidRDefault="007F2DE1" w:rsidP="00107A27">
      <w:pPr>
        <w:pStyle w:val="schedbody"/>
        <w:spacing w:line="240" w:lineRule="auto"/>
        <w:rPr>
          <w:lang w:val="en-GB"/>
        </w:rPr>
      </w:pPr>
    </w:p>
    <w:p w:rsidR="007F2DE1" w:rsidRPr="00DF71EC" w:rsidRDefault="007F2DE1" w:rsidP="00107A27">
      <w:pPr>
        <w:pStyle w:val="schedbody"/>
        <w:spacing w:line="240" w:lineRule="auto"/>
        <w:rPr>
          <w:lang w:val="en-GB"/>
        </w:rPr>
      </w:pPr>
      <w:r>
        <w:rPr>
          <w:lang w:val="en-GB"/>
        </w:rPr>
        <w:t>RETIGABINE.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RIBAVIRIN</w:t>
      </w:r>
      <w:r w:rsidRPr="00DF71EC">
        <w:rPr>
          <w:lang w:val="en-GB"/>
        </w:rPr>
        <w:fldChar w:fldCharType="begin"/>
      </w:r>
      <w:r w:rsidRPr="00DF71EC">
        <w:instrText xml:space="preserve"> XE "</w:instrText>
      </w:r>
      <w:r w:rsidRPr="00DF71EC">
        <w:rPr>
          <w:lang w:val="en-GB"/>
        </w:rPr>
        <w:instrText>RIBAVIRIN</w:instrText>
      </w:r>
      <w:r w:rsidRPr="00DF71EC">
        <w:instrText xml:space="preserve">" </w:instrText>
      </w:r>
      <w:r w:rsidRPr="00DF71EC">
        <w:rPr>
          <w:lang w:val="en-GB"/>
        </w:rPr>
        <w:fldChar w:fldCharType="end"/>
      </w:r>
      <w:r w:rsidRPr="00DF71EC">
        <w:rPr>
          <w:lang w:val="en-GB"/>
        </w:rPr>
        <w:t>.</w:t>
      </w:r>
    </w:p>
    <w:p w:rsidR="00C30655" w:rsidRDefault="00C30655" w:rsidP="00107A27">
      <w:pPr>
        <w:pStyle w:val="schedbody"/>
        <w:spacing w:line="240" w:lineRule="auto"/>
        <w:rPr>
          <w:lang w:val="en-GB"/>
        </w:rPr>
      </w:pPr>
    </w:p>
    <w:p w:rsidR="00C30655" w:rsidRPr="00DF71EC" w:rsidRDefault="00C30655" w:rsidP="00107A27">
      <w:pPr>
        <w:pStyle w:val="schedbody"/>
        <w:spacing w:line="240" w:lineRule="auto"/>
        <w:rPr>
          <w:lang w:val="en-GB"/>
        </w:rPr>
      </w:pPr>
      <w:r>
        <w:rPr>
          <w:lang w:val="en-GB"/>
        </w:rPr>
        <w:t>RIDAFOROLIMUS.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RIFABUTIN</w:t>
      </w:r>
      <w:r w:rsidRPr="00DF71EC">
        <w:rPr>
          <w:lang w:val="en-GB"/>
        </w:rPr>
        <w:fldChar w:fldCharType="begin"/>
      </w:r>
      <w:r w:rsidRPr="00DF71EC">
        <w:instrText xml:space="preserve"> XE "</w:instrText>
      </w:r>
      <w:r w:rsidRPr="00DF71EC">
        <w:rPr>
          <w:lang w:val="en-GB"/>
        </w:rPr>
        <w:instrText>RIFABUTIN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RIFAMPICIN</w:t>
      </w:r>
      <w:r w:rsidRPr="00DF71EC">
        <w:rPr>
          <w:lang w:val="en-GB"/>
        </w:rPr>
        <w:fldChar w:fldCharType="begin"/>
      </w:r>
      <w:r w:rsidRPr="00DF71EC">
        <w:instrText xml:space="preserve"> XE "</w:instrText>
      </w:r>
      <w:r w:rsidRPr="00DF71EC">
        <w:rPr>
          <w:lang w:val="en-GB"/>
        </w:rPr>
        <w:instrText>RIFAMPICIN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RIFAMYCIN</w:t>
      </w:r>
      <w:r w:rsidRPr="00DF71EC">
        <w:fldChar w:fldCharType="begin"/>
      </w:r>
      <w:r w:rsidRPr="00DF71EC">
        <w:instrText xml:space="preserve"> XE "RIFAMYCIN"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RIFAPENTINE</w:t>
      </w:r>
      <w:r w:rsidRPr="00DF71EC">
        <w:fldChar w:fldCharType="begin"/>
      </w:r>
      <w:r w:rsidRPr="00DF71EC">
        <w:instrText xml:space="preserve"> XE "RIFAPENTINE"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color w:val="auto"/>
        </w:rPr>
      </w:pPr>
      <w:r w:rsidRPr="00DF71EC">
        <w:rPr>
          <w:color w:val="auto"/>
        </w:rPr>
        <w:t>RIFAXIMIN</w:t>
      </w:r>
      <w:r w:rsidRPr="00DF71EC">
        <w:rPr>
          <w:color w:val="auto"/>
        </w:rPr>
        <w:fldChar w:fldCharType="begin"/>
      </w:r>
      <w:r w:rsidRPr="00DF71EC">
        <w:instrText xml:space="preserve"> XE "</w:instrText>
      </w:r>
      <w:r w:rsidRPr="00DF71EC">
        <w:rPr>
          <w:color w:val="auto"/>
        </w:rPr>
        <w:instrText>RIFAXIMIN</w:instrText>
      </w:r>
      <w:r w:rsidRPr="00DF71EC">
        <w:instrText xml:space="preserve">" </w:instrText>
      </w:r>
      <w:r w:rsidRPr="00DF71EC">
        <w:rPr>
          <w:color w:val="auto"/>
        </w:rPr>
        <w:fldChar w:fldCharType="end"/>
      </w:r>
      <w:r w:rsidRPr="00DF71EC">
        <w:rPr>
          <w:color w:val="auto"/>
        </w:rPr>
        <w:t xml:space="preserve">. </w:t>
      </w:r>
    </w:p>
    <w:p w:rsidR="00107A27" w:rsidRPr="00DF71EC" w:rsidRDefault="00107A27" w:rsidP="00107A27">
      <w:pPr>
        <w:pStyle w:val="schedbody"/>
        <w:spacing w:line="240" w:lineRule="auto"/>
        <w:rPr>
          <w:color w:val="auto"/>
        </w:rPr>
      </w:pPr>
    </w:p>
    <w:p w:rsidR="00107A27" w:rsidRPr="00DF71EC" w:rsidRDefault="00107A27" w:rsidP="00107A27">
      <w:pPr>
        <w:pStyle w:val="schedbody"/>
        <w:spacing w:line="240" w:lineRule="auto"/>
        <w:rPr>
          <w:color w:val="auto"/>
        </w:rPr>
      </w:pPr>
      <w:r w:rsidRPr="00DF71EC">
        <w:rPr>
          <w:color w:val="auto"/>
        </w:rPr>
        <w:t>RILPIVIRINE</w:t>
      </w:r>
      <w:r w:rsidRPr="00DF71EC">
        <w:rPr>
          <w:color w:val="auto"/>
        </w:rPr>
        <w:fldChar w:fldCharType="begin"/>
      </w:r>
      <w:r w:rsidRPr="00DF71EC">
        <w:instrText xml:space="preserve"> XE "</w:instrText>
      </w:r>
      <w:r w:rsidRPr="00DF71EC">
        <w:rPr>
          <w:color w:val="auto"/>
        </w:rPr>
        <w:instrText>RILPIVIRINE</w:instrText>
      </w:r>
      <w:r w:rsidRPr="00DF71EC">
        <w:instrText xml:space="preserve">" </w:instrText>
      </w:r>
      <w:r w:rsidRPr="00DF71EC">
        <w:rPr>
          <w:color w:val="auto"/>
        </w:rPr>
        <w:fldChar w:fldCharType="end"/>
      </w:r>
      <w:r w:rsidRPr="00DF71EC">
        <w:rPr>
          <w:color w:val="auto"/>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RILUZOLE</w:t>
      </w:r>
      <w:r w:rsidRPr="00DF71EC">
        <w:rPr>
          <w:lang w:val="en-GB"/>
        </w:rPr>
        <w:fldChar w:fldCharType="begin"/>
      </w:r>
      <w:r w:rsidRPr="00DF71EC">
        <w:instrText xml:space="preserve"> XE "</w:instrText>
      </w:r>
      <w:r w:rsidRPr="00DF71EC">
        <w:rPr>
          <w:lang w:val="en-GB"/>
        </w:rPr>
        <w:instrText>RILUZOLE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RIMEXOLONE</w:t>
      </w:r>
      <w:r w:rsidRPr="00DF71EC">
        <w:fldChar w:fldCharType="begin"/>
      </w:r>
      <w:r w:rsidRPr="00DF71EC">
        <w:instrText xml:space="preserve"> XE "RIMEXOLONE"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RIMITEROL</w:t>
      </w:r>
      <w:r w:rsidRPr="00DF71EC">
        <w:rPr>
          <w:lang w:val="en-GB"/>
        </w:rPr>
        <w:fldChar w:fldCharType="begin"/>
      </w:r>
      <w:r w:rsidRPr="00DF71EC">
        <w:instrText xml:space="preserve"> XE "</w:instrText>
      </w:r>
      <w:r w:rsidRPr="00DF71EC">
        <w:rPr>
          <w:lang w:val="en-GB"/>
        </w:rPr>
        <w:instrText>RIMITEROL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RIMONABANT</w:t>
      </w:r>
      <w:r w:rsidRPr="00DF71EC">
        <w:fldChar w:fldCharType="begin"/>
      </w:r>
      <w:r w:rsidRPr="00DF71EC">
        <w:instrText xml:space="preserve"> XE "RIMONABANT"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RISEDRONIC ACID</w:t>
      </w:r>
      <w:r w:rsidRPr="00DF71EC">
        <w:rPr>
          <w:lang w:val="en-GB"/>
        </w:rPr>
        <w:fldChar w:fldCharType="begin"/>
      </w:r>
      <w:r w:rsidRPr="00DF71EC">
        <w:instrText xml:space="preserve"> XE "</w:instrText>
      </w:r>
      <w:r w:rsidRPr="00DF71EC">
        <w:rPr>
          <w:lang w:val="en-GB"/>
        </w:rPr>
        <w:instrText>RISEDRONIC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RISPERIDONE</w:t>
      </w:r>
      <w:r w:rsidRPr="00DF71EC">
        <w:rPr>
          <w:lang w:val="en-GB"/>
        </w:rPr>
        <w:fldChar w:fldCharType="begin"/>
      </w:r>
      <w:r w:rsidRPr="00DF71EC">
        <w:instrText xml:space="preserve"> XE "</w:instrText>
      </w:r>
      <w:r w:rsidRPr="00DF71EC">
        <w:rPr>
          <w:lang w:val="en-GB"/>
        </w:rPr>
        <w:instrText>RISPERIDONE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RITODRINE</w:t>
      </w:r>
      <w:r w:rsidRPr="00DF71EC">
        <w:rPr>
          <w:lang w:val="en-GB"/>
        </w:rPr>
        <w:fldChar w:fldCharType="begin"/>
      </w:r>
      <w:r w:rsidRPr="00DF71EC">
        <w:instrText xml:space="preserve"> XE "</w:instrText>
      </w:r>
      <w:r w:rsidRPr="00DF71EC">
        <w:rPr>
          <w:lang w:val="en-GB"/>
        </w:rPr>
        <w:instrText>RITODRINE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RITONAVIR</w:t>
      </w:r>
      <w:r w:rsidRPr="00DF71EC">
        <w:rPr>
          <w:lang w:val="en-GB"/>
        </w:rPr>
        <w:fldChar w:fldCharType="begin"/>
      </w:r>
      <w:r w:rsidRPr="00DF71EC">
        <w:instrText xml:space="preserve"> XE "</w:instrText>
      </w:r>
      <w:r w:rsidRPr="00DF71EC">
        <w:rPr>
          <w:lang w:val="en-GB"/>
        </w:rPr>
        <w:instrText>RITONAVIR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RITUXIMAB</w:t>
      </w:r>
      <w:r w:rsidRPr="00DF71EC">
        <w:rPr>
          <w:lang w:val="en-GB"/>
        </w:rPr>
        <w:fldChar w:fldCharType="begin"/>
      </w:r>
      <w:r w:rsidRPr="00DF71EC">
        <w:instrText xml:space="preserve"> XE "</w:instrText>
      </w:r>
      <w:r w:rsidRPr="00DF71EC">
        <w:rPr>
          <w:lang w:val="en-GB"/>
        </w:rPr>
        <w:instrText>RITUXIMAB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RIVAROXABAN</w:t>
      </w:r>
      <w:r w:rsidRPr="00DF71EC">
        <w:rPr>
          <w:lang w:val="en-GB"/>
        </w:rPr>
        <w:fldChar w:fldCharType="begin"/>
      </w:r>
      <w:r w:rsidRPr="00DF71EC">
        <w:instrText xml:space="preserve"> XE "</w:instrText>
      </w:r>
      <w:r w:rsidRPr="00DF71EC">
        <w:rPr>
          <w:lang w:val="en-GB"/>
        </w:rPr>
        <w:instrText>RIVAROXABAN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RIVASTIGMINE</w:t>
      </w:r>
      <w:r w:rsidRPr="00DF71EC">
        <w:rPr>
          <w:lang w:val="en-GB"/>
        </w:rPr>
        <w:fldChar w:fldCharType="begin"/>
      </w:r>
      <w:r w:rsidRPr="00DF71EC">
        <w:instrText xml:space="preserve"> XE "</w:instrText>
      </w:r>
      <w:r w:rsidRPr="00DF71EC">
        <w:rPr>
          <w:lang w:val="en-GB"/>
        </w:rPr>
        <w:instrText>RIVASTIGMINE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RIZATRIPTAN</w:t>
      </w:r>
      <w:r w:rsidRPr="00DF71EC">
        <w:rPr>
          <w:lang w:val="en-GB"/>
        </w:rPr>
        <w:fldChar w:fldCharType="begin"/>
      </w:r>
      <w:r w:rsidRPr="00DF71EC">
        <w:instrText xml:space="preserve"> XE "</w:instrText>
      </w:r>
      <w:r w:rsidRPr="00DF71EC">
        <w:rPr>
          <w:lang w:val="en-GB"/>
        </w:rPr>
        <w:instrText>RIZATRIPTAN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ROBENACOXIB</w:t>
      </w:r>
      <w:r w:rsidRPr="00DF71EC">
        <w:rPr>
          <w:lang w:val="en-GB"/>
        </w:rPr>
        <w:fldChar w:fldCharType="begin"/>
      </w:r>
      <w:r w:rsidRPr="00DF71EC">
        <w:instrText xml:space="preserve"> XE "</w:instrText>
      </w:r>
      <w:r w:rsidRPr="00DF71EC">
        <w:rPr>
          <w:lang w:val="en-GB"/>
        </w:rPr>
        <w:instrText>ROBENACOXIB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ROCURONIUM</w:t>
      </w:r>
      <w:r w:rsidRPr="00DF71EC">
        <w:rPr>
          <w:lang w:val="en-GB"/>
        </w:rPr>
        <w:fldChar w:fldCharType="begin"/>
      </w:r>
      <w:r w:rsidRPr="00DF71EC">
        <w:instrText xml:space="preserve"> XE "</w:instrText>
      </w:r>
      <w:r w:rsidRPr="00DF71EC">
        <w:rPr>
          <w:lang w:val="en-GB"/>
        </w:rPr>
        <w:instrText>ROCURONIUM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ROFECOXIB</w:t>
      </w:r>
      <w:r w:rsidRPr="00DF71EC">
        <w:rPr>
          <w:lang w:val="en-GB"/>
        </w:rPr>
        <w:fldChar w:fldCharType="begin"/>
      </w:r>
      <w:r w:rsidRPr="00DF71EC">
        <w:instrText xml:space="preserve"> XE "</w:instrText>
      </w:r>
      <w:r w:rsidRPr="00DF71EC">
        <w:rPr>
          <w:lang w:val="en-GB"/>
        </w:rPr>
        <w:instrText>ROFECOXIB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ROFLUMILAST</w:t>
      </w:r>
      <w:r w:rsidRPr="00DF71EC">
        <w:rPr>
          <w:lang w:val="en-GB"/>
        </w:rPr>
        <w:fldChar w:fldCharType="begin"/>
      </w:r>
      <w:r w:rsidRPr="00DF71EC">
        <w:instrText xml:space="preserve"> XE "</w:instrText>
      </w:r>
      <w:r w:rsidRPr="00DF71EC">
        <w:rPr>
          <w:lang w:val="en-GB"/>
        </w:rPr>
        <w:instrText>ROFLUMILAST</w:instrText>
      </w:r>
      <w:r w:rsidRPr="00DF71EC">
        <w:instrText xml:space="preserve">" </w:instrText>
      </w:r>
      <w:r w:rsidRPr="00DF71EC">
        <w:rPr>
          <w:lang w:val="en-GB"/>
        </w:rPr>
        <w:fldChar w:fldCharType="end"/>
      </w:r>
      <w:r w:rsidRPr="00DF71EC">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ROLITETRACYCLINE</w:t>
      </w:r>
      <w:r w:rsidRPr="00DF71EC">
        <w:rPr>
          <w:lang w:val="en-GB"/>
        </w:rPr>
        <w:fldChar w:fldCharType="begin"/>
      </w:r>
      <w:r w:rsidRPr="00DF71EC">
        <w:instrText xml:space="preserve"> XE "</w:instrText>
      </w:r>
      <w:r w:rsidRPr="00DF71EC">
        <w:rPr>
          <w:lang w:val="en-GB"/>
        </w:rPr>
        <w:instrText>ROLITETRACYCLINE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ROMIFIDINE</w:t>
      </w:r>
      <w:r w:rsidRPr="00DF71EC">
        <w:rPr>
          <w:lang w:val="en-GB"/>
        </w:rPr>
        <w:fldChar w:fldCharType="begin"/>
      </w:r>
      <w:r w:rsidRPr="00DF71EC">
        <w:instrText xml:space="preserve"> XE "</w:instrText>
      </w:r>
      <w:r w:rsidRPr="00DF71EC">
        <w:rPr>
          <w:lang w:val="en-GB"/>
        </w:rPr>
        <w:instrText>ROMIFIDINE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ROMIPLOSTIM</w:t>
      </w:r>
      <w:r w:rsidRPr="00DF71EC">
        <w:fldChar w:fldCharType="begin"/>
      </w:r>
      <w:r w:rsidRPr="00DF71EC">
        <w:instrText xml:space="preserve"> XE "ROMIPLOSTIM"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RONIDAZOLE</w:t>
      </w:r>
      <w:r w:rsidRPr="00DF71EC">
        <w:rPr>
          <w:lang w:val="en-GB"/>
        </w:rPr>
        <w:fldChar w:fldCharType="begin"/>
      </w:r>
      <w:r w:rsidRPr="00DF71EC">
        <w:instrText xml:space="preserve"> XE "</w:instrText>
      </w:r>
      <w:r w:rsidRPr="00DF71EC">
        <w:rPr>
          <w:lang w:val="en-GB"/>
        </w:rPr>
        <w:instrText>RONIDAZOLE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ROPINIROLE</w:t>
      </w:r>
      <w:r w:rsidRPr="00DF71EC">
        <w:rPr>
          <w:lang w:val="en-GB"/>
        </w:rPr>
        <w:fldChar w:fldCharType="begin"/>
      </w:r>
      <w:r w:rsidRPr="00DF71EC">
        <w:instrText xml:space="preserve"> XE "</w:instrText>
      </w:r>
      <w:r w:rsidRPr="00DF71EC">
        <w:rPr>
          <w:lang w:val="en-GB"/>
        </w:rPr>
        <w:instrText>ROPINIROLE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ROPIVACAINE</w:t>
      </w:r>
      <w:r w:rsidRPr="00DF71EC">
        <w:rPr>
          <w:lang w:val="en-GB"/>
        </w:rPr>
        <w:fldChar w:fldCharType="begin"/>
      </w:r>
      <w:r w:rsidRPr="00DF71EC">
        <w:instrText xml:space="preserve"> XE "</w:instrText>
      </w:r>
      <w:r w:rsidRPr="00DF71EC">
        <w:rPr>
          <w:lang w:val="en-GB"/>
        </w:rPr>
        <w:instrText>ROPIVACAINE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ROSIGLITAZONE</w:t>
      </w:r>
      <w:r w:rsidRPr="00DF71EC">
        <w:rPr>
          <w:lang w:val="en-GB"/>
        </w:rPr>
        <w:fldChar w:fldCharType="begin"/>
      </w:r>
      <w:r w:rsidRPr="00DF71EC">
        <w:instrText xml:space="preserve"> XE "</w:instrText>
      </w:r>
      <w:r w:rsidRPr="00DF71EC">
        <w:rPr>
          <w:lang w:val="en-GB"/>
        </w:rPr>
        <w:instrText>ROSIGLITAZONE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ROSOXACIN</w:t>
      </w:r>
      <w:r w:rsidRPr="00DF71EC">
        <w:rPr>
          <w:lang w:val="en-GB"/>
        </w:rPr>
        <w:fldChar w:fldCharType="begin"/>
      </w:r>
      <w:r w:rsidRPr="00DF71EC">
        <w:instrText xml:space="preserve"> XE "</w:instrText>
      </w:r>
      <w:r w:rsidRPr="00DF71EC">
        <w:rPr>
          <w:lang w:val="en-GB"/>
        </w:rPr>
        <w:instrText>ROSOXACIN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ROSUVASTATIN</w:t>
      </w:r>
      <w:r w:rsidRPr="00DF71EC">
        <w:rPr>
          <w:lang w:val="en-GB"/>
        </w:rPr>
        <w:fldChar w:fldCharType="begin"/>
      </w:r>
      <w:r w:rsidRPr="00DF71EC">
        <w:instrText xml:space="preserve"> XE "</w:instrText>
      </w:r>
      <w:r w:rsidRPr="00DF71EC">
        <w:rPr>
          <w:lang w:val="en-GB"/>
        </w:rPr>
        <w:instrText>ROSUVASTATIN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ROTIGOTINE</w:t>
      </w:r>
      <w:r w:rsidRPr="00DF71EC">
        <w:fldChar w:fldCharType="begin"/>
      </w:r>
      <w:r w:rsidRPr="00DF71EC">
        <w:instrText xml:space="preserve"> XE "ROTIGOTINE"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ROXIBOLONE</w:t>
      </w:r>
      <w:r w:rsidRPr="00DF71EC">
        <w:rPr>
          <w:lang w:val="en-GB"/>
        </w:rPr>
        <w:fldChar w:fldCharType="begin"/>
      </w:r>
      <w:r w:rsidRPr="00DF71EC">
        <w:instrText xml:space="preserve"> XE "</w:instrText>
      </w:r>
      <w:r w:rsidRPr="00DF71EC">
        <w:rPr>
          <w:lang w:val="en-GB"/>
        </w:rPr>
        <w:instrText>ROXIBOLONE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ROXITHROMYCIN</w:t>
      </w:r>
      <w:r w:rsidRPr="00DF71EC">
        <w:rPr>
          <w:lang w:val="en-GB"/>
        </w:rPr>
        <w:fldChar w:fldCharType="begin"/>
      </w:r>
      <w:r w:rsidRPr="00DF71EC">
        <w:instrText xml:space="preserve"> XE "</w:instrText>
      </w:r>
      <w:r w:rsidRPr="00DF71EC">
        <w:rPr>
          <w:lang w:val="en-GB"/>
        </w:rPr>
        <w:instrText>ROXITHROMYCIN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RUBELLA VACCINE</w:t>
      </w:r>
      <w:r w:rsidRPr="00DF71EC">
        <w:rPr>
          <w:lang w:val="en-GB"/>
        </w:rPr>
        <w:fldChar w:fldCharType="begin"/>
      </w:r>
      <w:r w:rsidRPr="00DF71EC">
        <w:instrText xml:space="preserve"> XE "</w:instrText>
      </w:r>
      <w:r w:rsidRPr="00DF71EC">
        <w:rPr>
          <w:lang w:val="en-GB"/>
        </w:rPr>
        <w:instrText>RUBELLA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RUBELLA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RUBOXISTAURIN</w:t>
      </w:r>
      <w:r w:rsidRPr="00DF71EC">
        <w:fldChar w:fldCharType="begin"/>
      </w:r>
      <w:r w:rsidRPr="00DF71EC">
        <w:instrText xml:space="preserve"> XE "RUBOXISTAURIN"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RUPATADINE</w:t>
      </w:r>
      <w:r w:rsidRPr="00DF71EC">
        <w:fldChar w:fldCharType="begin"/>
      </w:r>
      <w:r w:rsidRPr="00DF71EC">
        <w:instrText xml:space="preserve"> XE "RUPATADINE" </w:instrText>
      </w:r>
      <w:r w:rsidRPr="00DF71EC">
        <w:fldChar w:fldCharType="end"/>
      </w:r>
      <w:r w:rsidRPr="00DF71EC">
        <w: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SALBUTAMOL</w:t>
      </w:r>
      <w:r w:rsidRPr="00DF71EC">
        <w:rPr>
          <w:lang w:val="en-GB"/>
        </w:rPr>
        <w:fldChar w:fldCharType="begin"/>
      </w:r>
      <w:r w:rsidRPr="00DF71EC">
        <w:instrText xml:space="preserve"> XE "</w:instrText>
      </w:r>
      <w:r w:rsidRPr="00DF71EC">
        <w:rPr>
          <w:lang w:val="en-GB"/>
        </w:rPr>
        <w:instrText>SALBUTAMOL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SALCATONIN</w:t>
      </w:r>
      <w:r w:rsidRPr="00DF71EC">
        <w:rPr>
          <w:lang w:val="en-GB"/>
        </w:rPr>
        <w:fldChar w:fldCharType="begin"/>
      </w:r>
      <w:r w:rsidRPr="00DF71EC">
        <w:instrText xml:space="preserve"> XE "</w:instrText>
      </w:r>
      <w:r w:rsidRPr="00DF71EC">
        <w:rPr>
          <w:lang w:val="en-GB"/>
        </w:rPr>
        <w:instrText>SALCATONIN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SALICYLAMIDE</w:t>
      </w:r>
      <w:r w:rsidRPr="00DF71EC">
        <w:rPr>
          <w:lang w:val="en-GB"/>
        </w:rPr>
        <w:fldChar w:fldCharType="begin"/>
      </w:r>
      <w:r w:rsidRPr="00DF71EC">
        <w:instrText xml:space="preserve"> XE "</w:instrText>
      </w:r>
      <w:r w:rsidRPr="00DF71EC">
        <w:rPr>
          <w:lang w:val="en-GB"/>
        </w:rPr>
        <w:instrText>SALICYLAMIDE</w:instrText>
      </w:r>
      <w:r w:rsidRPr="00DF71EC">
        <w:instrText xml:space="preserve">" </w:instrText>
      </w:r>
      <w:r w:rsidRPr="00DF71EC">
        <w:rPr>
          <w:lang w:val="en-GB"/>
        </w:rPr>
        <w:fldChar w:fldCharType="end"/>
      </w:r>
      <w:r w:rsidRPr="00DF71EC">
        <w:rPr>
          <w:lang w:val="en-GB"/>
        </w:rPr>
        <w:t xml:space="preserve"> when combined with aspirin</w:t>
      </w:r>
      <w:r w:rsidRPr="00DF71EC">
        <w:rPr>
          <w:lang w:val="en-GB"/>
        </w:rPr>
        <w:fldChar w:fldCharType="begin"/>
      </w:r>
      <w:r w:rsidRPr="00DF71EC">
        <w:instrText xml:space="preserve"> XE "</w:instrText>
      </w:r>
      <w:r w:rsidRPr="00DF71EC">
        <w:rPr>
          <w:caps/>
        </w:rPr>
        <w:instrText>aspirin</w:instrText>
      </w:r>
      <w:r>
        <w:rPr>
          <w:caps/>
        </w:rPr>
        <w:instrText xml:space="preserve"> </w:instrText>
      </w:r>
      <w:r>
        <w:rPr>
          <w:i/>
        </w:rPr>
        <w:instrText xml:space="preserve">See also </w:instrText>
      </w:r>
      <w:r w:rsidRPr="00DF71EC">
        <w:rPr>
          <w:lang w:val="en-GB"/>
        </w:rPr>
        <w:instrText>SALICYLAMIDE</w:instrText>
      </w:r>
      <w:r>
        <w:rPr>
          <w:lang w:val="en-GB"/>
        </w:rPr>
        <w:instrText xml:space="preserve"> (+ ASPIRIN)</w:instrText>
      </w:r>
      <w:r w:rsidRPr="00DF71EC">
        <w:instrText xml:space="preserve">" </w:instrText>
      </w:r>
      <w:r w:rsidRPr="00DF71EC">
        <w:rPr>
          <w:lang w:val="en-GB"/>
        </w:rPr>
        <w:fldChar w:fldCharType="end"/>
      </w:r>
      <w:r w:rsidRPr="00DF71EC">
        <w:rPr>
          <w:lang w:val="en-GB"/>
        </w:rPr>
        <w:t>, caffeine</w:t>
      </w:r>
      <w:r w:rsidRPr="00DF71EC">
        <w:rPr>
          <w:lang w:val="en-GB"/>
        </w:rPr>
        <w:fldChar w:fldCharType="begin"/>
      </w:r>
      <w:r w:rsidRPr="00DF71EC">
        <w:instrText xml:space="preserve"> XE "</w:instrText>
      </w:r>
      <w:r w:rsidRPr="00DF71EC">
        <w:rPr>
          <w:caps/>
          <w:lang w:val="en-GB"/>
        </w:rPr>
        <w:instrText>caffeine</w:instrText>
      </w:r>
      <w:r>
        <w:rPr>
          <w:caps/>
        </w:rPr>
        <w:instrText xml:space="preserve"> </w:instrText>
      </w:r>
      <w:r>
        <w:rPr>
          <w:i/>
        </w:rPr>
        <w:instrText xml:space="preserve">See </w:instrText>
      </w:r>
      <w:r w:rsidRPr="00DF71EC">
        <w:rPr>
          <w:lang w:val="en-GB"/>
        </w:rPr>
        <w:instrText>SALICYLAMIDE</w:instrText>
      </w:r>
      <w:r>
        <w:rPr>
          <w:lang w:val="en-GB"/>
        </w:rPr>
        <w:instrText xml:space="preserve"> (+ </w:instrText>
      </w:r>
      <w:r w:rsidRPr="00DF71EC">
        <w:rPr>
          <w:caps/>
          <w:lang w:val="en-GB"/>
        </w:rPr>
        <w:instrText>caffeine</w:instrText>
      </w:r>
      <w:r>
        <w:rPr>
          <w:lang w:val="en-GB"/>
        </w:rPr>
        <w:instrText>)</w:instrText>
      </w:r>
      <w:r w:rsidRPr="00DF71EC">
        <w:instrText xml:space="preserve">" </w:instrText>
      </w:r>
      <w:r w:rsidRPr="00DF71EC">
        <w:rPr>
          <w:lang w:val="en-GB"/>
        </w:rPr>
        <w:fldChar w:fldCharType="end"/>
      </w:r>
      <w:r w:rsidRPr="00DF71EC">
        <w:rPr>
          <w:lang w:val="en-GB"/>
        </w:rPr>
        <w:t xml:space="preserve"> or paracetamol</w:t>
      </w:r>
      <w:r w:rsidRPr="00DF71EC">
        <w:rPr>
          <w:lang w:val="en-GB"/>
        </w:rPr>
        <w:fldChar w:fldCharType="begin"/>
      </w:r>
      <w:r w:rsidRPr="00DF71EC">
        <w:instrText xml:space="preserve"> XE "</w:instrText>
      </w:r>
      <w:r w:rsidRPr="00DF71EC">
        <w:rPr>
          <w:caps/>
        </w:rPr>
        <w:instrText>paracetamol</w:instrText>
      </w:r>
      <w:r>
        <w:rPr>
          <w:caps/>
        </w:rPr>
        <w:instrText xml:space="preserve"> </w:instrText>
      </w:r>
      <w:r>
        <w:rPr>
          <w:i/>
        </w:rPr>
        <w:instrText xml:space="preserve">See also </w:instrText>
      </w:r>
      <w:r w:rsidRPr="00DF71EC">
        <w:rPr>
          <w:lang w:val="en-GB"/>
        </w:rPr>
        <w:instrText>SALICYLAMIDE</w:instrText>
      </w:r>
      <w:r>
        <w:rPr>
          <w:lang w:val="en-GB"/>
        </w:rPr>
        <w:instrText xml:space="preserve"> (+ </w:instrText>
      </w:r>
      <w:r w:rsidRPr="00DF71EC">
        <w:rPr>
          <w:caps/>
        </w:rPr>
        <w:instrText>paracetamol</w:instrText>
      </w:r>
      <w:r>
        <w:rPr>
          <w:lang w:val="en-GB"/>
        </w:rPr>
        <w:instrText>)</w:instrText>
      </w:r>
      <w:r w:rsidRPr="00DF71EC">
        <w:instrText xml:space="preserve">" </w:instrText>
      </w:r>
      <w:r w:rsidRPr="00DF71EC">
        <w:rPr>
          <w:lang w:val="en-GB"/>
        </w:rPr>
        <w:fldChar w:fldCharType="end"/>
      </w:r>
      <w:r w:rsidRPr="00DF71EC">
        <w:rPr>
          <w:lang w:val="en-GB"/>
        </w:rPr>
        <w:t xml:space="preserve"> or any derivative of these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SALINOMYCIN</w:t>
      </w:r>
      <w:r w:rsidRPr="00DF71EC">
        <w:rPr>
          <w:lang w:val="en-GB"/>
        </w:rPr>
        <w:fldChar w:fldCharType="begin"/>
      </w:r>
      <w:r w:rsidRPr="00DF71EC">
        <w:instrText xml:space="preserve"> XE "</w:instrText>
      </w:r>
      <w:r w:rsidRPr="00DF71EC">
        <w:rPr>
          <w:lang w:val="en-GB"/>
        </w:rPr>
        <w:instrText>SALINOMYCIN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60</w:t>
      </w:r>
      <w:r w:rsidRPr="00DF71EC">
        <w:rPr>
          <w:rFonts w:ascii="Microsoft Sans Serif" w:hAnsi="Microsoft Sans Serif" w:cs="Microsoft Sans Serif"/>
          <w:lang w:val="en-GB"/>
        </w:rPr>
        <w:t xml:space="preserve"> </w:t>
      </w:r>
      <w:r w:rsidRPr="00DF71EC">
        <w:rPr>
          <w:lang w:val="en-GB"/>
        </w:rPr>
        <w:t>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SALMETEROL</w:t>
      </w:r>
      <w:r w:rsidRPr="00DF71EC">
        <w:rPr>
          <w:lang w:val="en-GB"/>
        </w:rPr>
        <w:fldChar w:fldCharType="begin"/>
      </w:r>
      <w:r w:rsidRPr="00DF71EC">
        <w:instrText xml:space="preserve"> XE "</w:instrText>
      </w:r>
      <w:r w:rsidRPr="00DF71EC">
        <w:rPr>
          <w:lang w:val="en-GB"/>
        </w:rPr>
        <w:instrText>SALMETEROL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SAPROPTERIN</w:t>
      </w:r>
      <w:r w:rsidRPr="00DF71EC">
        <w:rPr>
          <w:lang w:val="en-GB"/>
        </w:rPr>
        <w:fldChar w:fldCharType="begin"/>
      </w:r>
      <w:r w:rsidRPr="00DF71EC">
        <w:instrText xml:space="preserve"> XE "</w:instrText>
      </w:r>
      <w:r w:rsidRPr="00DF71EC">
        <w:rPr>
          <w:lang w:val="en-GB"/>
        </w:rPr>
        <w:instrText>SAPROPTERIN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SAQUINAVIR</w:t>
      </w:r>
      <w:r w:rsidRPr="00DF71EC">
        <w:rPr>
          <w:lang w:val="en-GB"/>
        </w:rPr>
        <w:fldChar w:fldCharType="begin"/>
      </w:r>
      <w:r w:rsidRPr="00DF71EC">
        <w:instrText xml:space="preserve"> XE "</w:instrText>
      </w:r>
      <w:r w:rsidRPr="00DF71EC">
        <w:rPr>
          <w:lang w:val="en-GB"/>
        </w:rPr>
        <w:instrText>SAQUINAVIR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SAXAGLIPTIN</w:t>
      </w:r>
      <w:r w:rsidRPr="00DF71EC">
        <w:rPr>
          <w:lang w:val="en-GB"/>
        </w:rPr>
        <w:fldChar w:fldCharType="begin"/>
      </w:r>
      <w:r w:rsidRPr="00DF71EC">
        <w:instrText xml:space="preserve"> XE "</w:instrText>
      </w:r>
      <w:r w:rsidRPr="00DF71EC">
        <w:rPr>
          <w:lang w:val="en-GB"/>
        </w:rPr>
        <w:instrText>SAXAGLIPTIN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SCHOENOCAULON OFFICINALE (sabadilla</w:t>
      </w:r>
      <w:r w:rsidRPr="00DF71EC">
        <w:fldChar w:fldCharType="begin"/>
      </w:r>
      <w:r w:rsidRPr="00DF71EC">
        <w:instrText xml:space="preserve"> XE "SCHOENOCAULON OFFICINALE (sabadilla)" </w:instrText>
      </w:r>
      <w:r w:rsidRPr="00DF71EC">
        <w:fldChar w:fldCharType="end"/>
      </w:r>
      <w:r w:rsidRPr="00DF71EC">
        <w:fldChar w:fldCharType="begin"/>
      </w:r>
      <w:r w:rsidRPr="00DF71EC">
        <w:instrText xml:space="preserve"> XE "</w:instrText>
      </w:r>
      <w:r w:rsidRPr="00DF71EC">
        <w:rPr>
          <w:caps/>
        </w:rPr>
        <w:instrText>sabadilla</w:instrText>
      </w:r>
      <w:r>
        <w:rPr>
          <w:caps/>
        </w:rPr>
        <w:instrText xml:space="preserve"> </w:instrText>
      </w:r>
      <w:r w:rsidRPr="00752F00">
        <w:rPr>
          <w:i/>
        </w:rPr>
        <w:instrText>See</w:instrText>
      </w:r>
      <w:r w:rsidRPr="00DF71EC">
        <w:instrText xml:space="preserve"> SCHOENOCAULON OFFICINALE"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10</w:t>
      </w:r>
      <w:r w:rsidRPr="00DF71EC">
        <w:rPr>
          <w:rFonts w:ascii="Microsoft Sans Serif" w:hAnsi="Microsoft Sans Serif" w:cs="Microsoft Sans Serif"/>
        </w:rPr>
        <w:t xml:space="preserve"> </w:t>
      </w:r>
      <w:r w:rsidRPr="00DF71EC">
        <w:t>mg/kg or 10 mg/L or less of total alkaloids</w:t>
      </w:r>
      <w:r w:rsidRPr="00DF71EC">
        <w:fldChar w:fldCharType="begin"/>
      </w:r>
      <w:r w:rsidRPr="00DF71EC">
        <w:instrText xml:space="preserve"> XE "</w:instrText>
      </w:r>
      <w:r w:rsidRPr="00DF71EC">
        <w:rPr>
          <w:lang w:val="en-GB"/>
        </w:rPr>
        <w:instrText>ALKALOIDS</w:instrText>
      </w:r>
      <w:r w:rsidRPr="00DF71EC">
        <w:instrText xml:space="preserve">" </w:instrText>
      </w:r>
      <w:r w:rsidRPr="00DF71EC">
        <w:fldChar w:fldCharType="end"/>
      </w:r>
      <w:r w:rsidRPr="00DF71EC">
        <w:t xml:space="preserve"> of </w:t>
      </w:r>
      <w:r w:rsidRPr="00DF71EC">
        <w:rPr>
          <w:rFonts w:ascii="Times New Roman" w:hAnsi="Times New Roman" w:cs="Times New Roman"/>
          <w:i/>
          <w:iCs/>
        </w:rPr>
        <w:t>Schoenocaulon officinale</w:t>
      </w:r>
      <w:r w:rsidRPr="00DF71EC">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SCOPOLIA CARNIOLICA</w:t>
      </w:r>
      <w:r w:rsidRPr="00DF71EC">
        <w:rPr>
          <w:lang w:val="en-GB"/>
        </w:rPr>
        <w:fldChar w:fldCharType="begin"/>
      </w:r>
      <w:r w:rsidRPr="00DF71EC">
        <w:instrText xml:space="preserve"> XE "</w:instrText>
      </w:r>
      <w:r w:rsidRPr="00DF71EC">
        <w:rPr>
          <w:lang w:val="en-GB"/>
        </w:rPr>
        <w:instrText>SCOPOLIA CARNIOLICA</w:instrText>
      </w:r>
      <w:r w:rsidRPr="00DF71EC">
        <w:instrText xml:space="preserve">" </w:instrText>
      </w:r>
      <w:r w:rsidRPr="00DF71EC">
        <w:rPr>
          <w:lang w:val="en-GB"/>
        </w:rPr>
        <w:fldChar w:fldCharType="end"/>
      </w:r>
      <w:r w:rsidRPr="00DF71EC">
        <w:rPr>
          <w:lang w:val="en-GB"/>
        </w:rPr>
        <w:t xml:space="preserve"> for therapeutic use.</w:t>
      </w:r>
    </w:p>
    <w:p w:rsidR="007F2DE1" w:rsidRDefault="007F2DE1" w:rsidP="00107A27">
      <w:pPr>
        <w:pStyle w:val="schedbody"/>
        <w:spacing w:line="240" w:lineRule="auto"/>
        <w:rPr>
          <w:lang w:val="en-GB"/>
        </w:rPr>
      </w:pPr>
    </w:p>
    <w:p w:rsidR="007F2DE1" w:rsidRPr="00DF71EC" w:rsidRDefault="007F2DE1" w:rsidP="00107A27">
      <w:pPr>
        <w:pStyle w:val="schedbody"/>
        <w:spacing w:line="240" w:lineRule="auto"/>
        <w:rPr>
          <w:lang w:val="en-GB"/>
        </w:rPr>
      </w:pPr>
      <w:r>
        <w:rPr>
          <w:lang w:val="en-GB"/>
        </w:rPr>
        <w:t>#SELECTIVE ANDROGEN RECEPTOR MODULATORS (SARM).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SELEGILINE</w:t>
      </w:r>
      <w:r w:rsidRPr="00DF71EC">
        <w:rPr>
          <w:lang w:val="en-GB"/>
        </w:rPr>
        <w:fldChar w:fldCharType="begin"/>
      </w:r>
      <w:r w:rsidRPr="00DF71EC">
        <w:instrText xml:space="preserve"> XE "</w:instrText>
      </w:r>
      <w:r w:rsidRPr="00DF71EC">
        <w:rPr>
          <w:lang w:val="en-GB"/>
        </w:rPr>
        <w:instrText>SELEGILINE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SELENIUM</w:t>
      </w:r>
      <w:r w:rsidRPr="00DF71EC">
        <w:fldChar w:fldCharType="begin"/>
      </w:r>
      <w:r w:rsidRPr="00DF71EC">
        <w:instrText xml:space="preserve"> XE "SELENIUM"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human oral use with a recommended daily dose of more than 300 micrograms;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for the treatment of animals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when included in Schedule 6 or 7;</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solid, slow release bolus preparations each weighing 100 g or more and containi</w:t>
      </w:r>
      <w:r>
        <w:t>ng 300 </w:t>
      </w:r>
      <w:r w:rsidRPr="00DF71EC">
        <w:t>mg or less of selenium</w:t>
      </w:r>
      <w:r>
        <w:t xml:space="preserve"> </w:t>
      </w:r>
      <w:r w:rsidRPr="00DF71EC">
        <w:t>per dosage unit;</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in other divided preparations containing 30 micrograms or less of selenium per dosage unit;</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t>as elemental selenium, in pellets containing 100 g/kg or less of selenium;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lastRenderedPageBreak/>
        <w:tab/>
      </w:r>
      <w:r w:rsidRPr="00DF71EC">
        <w:tab/>
      </w:r>
      <w:r w:rsidRPr="00DF71EC">
        <w:tab/>
        <w:t>(v)</w:t>
      </w:r>
      <w:r w:rsidRPr="00DF71EC">
        <w:tab/>
        <w:t>in feeds containing 1 g/tonne or less of selenium.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SERMORELIN</w:t>
      </w:r>
      <w:r w:rsidRPr="00DF71EC">
        <w:rPr>
          <w:lang w:val="en-GB"/>
        </w:rPr>
        <w:fldChar w:fldCharType="begin"/>
      </w:r>
      <w:r w:rsidRPr="00DF71EC">
        <w:instrText xml:space="preserve"> XE "</w:instrText>
      </w:r>
      <w:r w:rsidRPr="00DF71EC">
        <w:rPr>
          <w:lang w:val="en-GB"/>
        </w:rPr>
        <w:instrText>SERMORELIN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SERTINDOLE</w:t>
      </w:r>
      <w:r w:rsidRPr="00DF71EC">
        <w:rPr>
          <w:lang w:val="en-GB"/>
        </w:rPr>
        <w:fldChar w:fldCharType="begin"/>
      </w:r>
      <w:r w:rsidRPr="00DF71EC">
        <w:instrText xml:space="preserve"> XE "</w:instrText>
      </w:r>
      <w:r w:rsidRPr="00DF71EC">
        <w:rPr>
          <w:lang w:val="en-GB"/>
        </w:rPr>
        <w:instrText>SERTINDOLE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SERTRALINE</w:t>
      </w:r>
      <w:r w:rsidRPr="00DF71EC">
        <w:rPr>
          <w:lang w:val="en-GB"/>
        </w:rPr>
        <w:fldChar w:fldCharType="begin"/>
      </w:r>
      <w:r w:rsidRPr="00DF71EC">
        <w:instrText xml:space="preserve"> XE "</w:instrText>
      </w:r>
      <w:r w:rsidRPr="00DF71EC">
        <w:rPr>
          <w:lang w:val="en-GB"/>
        </w:rPr>
        <w:instrText>SERTRALINE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SEVELAMER</w:t>
      </w:r>
      <w:r w:rsidRPr="00DF71EC">
        <w:fldChar w:fldCharType="begin"/>
      </w:r>
      <w:r w:rsidRPr="00DF71EC">
        <w:instrText xml:space="preserve"> XE "SEVELAMER"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SEVOFLURANE</w:t>
      </w:r>
      <w:r w:rsidRPr="00DF71EC">
        <w:rPr>
          <w:lang w:val="en-GB"/>
        </w:rPr>
        <w:fldChar w:fldCharType="begin"/>
      </w:r>
      <w:r w:rsidRPr="00DF71EC">
        <w:instrText xml:space="preserve"> XE "</w:instrText>
      </w:r>
      <w:r w:rsidRPr="00DF71EC">
        <w:rPr>
          <w:lang w:val="en-GB"/>
        </w:rPr>
        <w:instrText>SEVOFLURANE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SEX HORMONES</w:t>
      </w:r>
      <w:r w:rsidRPr="00DF71EC">
        <w:rPr>
          <w:lang w:val="en-GB"/>
        </w:rPr>
        <w:fldChar w:fldCharType="begin"/>
      </w:r>
      <w:r w:rsidRPr="00DF71EC">
        <w:instrText xml:space="preserve"> XE "</w:instrText>
      </w:r>
      <w:r w:rsidRPr="00DF71EC">
        <w:rPr>
          <w:lang w:val="en-GB"/>
        </w:rPr>
        <w:instrText>SEX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HORMONES</w:instrText>
      </w:r>
      <w:r>
        <w:rPr>
          <w:lang w:val="en-GB"/>
        </w:rPr>
        <w:instrText>, SEX</w:instrText>
      </w:r>
      <w:r w:rsidRPr="00DF71EC">
        <w:instrText xml:space="preserve">" </w:instrText>
      </w:r>
      <w:r w:rsidRPr="00DF71EC">
        <w:rPr>
          <w:lang w:val="en-GB"/>
        </w:rPr>
        <w:fldChar w:fldCharType="end"/>
      </w:r>
      <w:r w:rsidRPr="00DF71EC">
        <w:rPr>
          <w:lang w:val="en-GB"/>
        </w:rPr>
        <w:t xml:space="preserve">  and all substances having sex hormonal activity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SIBUTRAMINE</w:t>
      </w:r>
      <w:r w:rsidRPr="00DF71EC">
        <w:rPr>
          <w:lang w:val="en-GB"/>
        </w:rPr>
        <w:fldChar w:fldCharType="begin"/>
      </w:r>
      <w:r w:rsidRPr="00DF71EC">
        <w:instrText xml:space="preserve"> XE "</w:instrText>
      </w:r>
      <w:r w:rsidRPr="00DF71EC">
        <w:rPr>
          <w:lang w:val="en-GB"/>
        </w:rPr>
        <w:instrText>SIBUTRAMINE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SILANDRONE</w:t>
      </w:r>
      <w:r w:rsidRPr="00DF71EC">
        <w:rPr>
          <w:lang w:val="en-GB"/>
        </w:rPr>
        <w:fldChar w:fldCharType="begin"/>
      </w:r>
      <w:r w:rsidRPr="00DF71EC">
        <w:instrText xml:space="preserve"> XE "</w:instrText>
      </w:r>
      <w:r w:rsidRPr="00DF71EC">
        <w:rPr>
          <w:lang w:val="en-GB"/>
        </w:rPr>
        <w:instrText>SILANDRONE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SILDENAFIL</w:t>
      </w:r>
      <w:r w:rsidRPr="00DF71EC">
        <w:rPr>
          <w:lang w:val="en-GB"/>
        </w:rPr>
        <w:fldChar w:fldCharType="begin"/>
      </w:r>
      <w:r w:rsidRPr="00DF71EC">
        <w:instrText xml:space="preserve"> XE "</w:instrText>
      </w:r>
      <w:r w:rsidRPr="00DF71EC">
        <w:rPr>
          <w:lang w:val="en-GB"/>
        </w:rPr>
        <w:instrText>SILDENAFIL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SILICONES</w:t>
      </w:r>
      <w:r w:rsidRPr="00DF71EC">
        <w:rPr>
          <w:lang w:val="en-GB"/>
        </w:rPr>
        <w:fldChar w:fldCharType="begin"/>
      </w:r>
      <w:r w:rsidRPr="00DF71EC">
        <w:instrText xml:space="preserve"> XE "</w:instrText>
      </w:r>
      <w:r w:rsidRPr="00DF71EC">
        <w:rPr>
          <w:lang w:val="en-GB"/>
        </w:rPr>
        <w:instrText>SILICONES</w:instrText>
      </w:r>
      <w:r w:rsidRPr="00DF71EC">
        <w:instrText xml:space="preserve">" </w:instrText>
      </w:r>
      <w:r w:rsidRPr="00DF71EC">
        <w:rPr>
          <w:lang w:val="en-GB"/>
        </w:rPr>
        <w:fldChar w:fldCharType="end"/>
      </w:r>
      <w:r w:rsidRPr="00DF71EC">
        <w:rPr>
          <w:lang w:val="en-GB"/>
        </w:rPr>
        <w:t xml:space="preserve"> for intra-ocular use.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SILVER SULFADIAZINE</w:t>
      </w:r>
      <w:r w:rsidRPr="00DF71EC">
        <w:rPr>
          <w:lang w:val="en-GB"/>
        </w:rPr>
        <w:fldChar w:fldCharType="begin"/>
      </w:r>
      <w:r w:rsidRPr="00DF71EC">
        <w:instrText xml:space="preserve"> XE "</w:instrText>
      </w:r>
      <w:r w:rsidRPr="00DF71EC">
        <w:rPr>
          <w:lang w:val="en-GB"/>
        </w:rPr>
        <w:instrText>SILVER SULFADIAZINE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SIMVASTATIN</w:t>
      </w:r>
      <w:r w:rsidRPr="00DF71EC">
        <w:rPr>
          <w:lang w:val="en-GB"/>
        </w:rPr>
        <w:fldChar w:fldCharType="begin"/>
      </w:r>
      <w:r w:rsidRPr="00DF71EC">
        <w:instrText xml:space="preserve"> XE "</w:instrText>
      </w:r>
      <w:r w:rsidRPr="00DF71EC">
        <w:rPr>
          <w:lang w:val="en-GB"/>
        </w:rPr>
        <w:instrText>SIMVASTATIN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SIROLIMUS</w:t>
      </w:r>
      <w:r w:rsidRPr="00DF71EC">
        <w:rPr>
          <w:lang w:val="en-GB"/>
        </w:rPr>
        <w:fldChar w:fldCharType="begin"/>
      </w:r>
      <w:r w:rsidRPr="00DF71EC">
        <w:instrText xml:space="preserve"> XE "</w:instrText>
      </w:r>
      <w:r w:rsidRPr="00DF71EC">
        <w:rPr>
          <w:lang w:val="en-GB"/>
        </w:rPr>
        <w:instrText>SIROLIMUS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SISOMICIN (sisomycin</w:t>
      </w:r>
      <w:r w:rsidRPr="00DF71EC">
        <w:rPr>
          <w:lang w:val="en-GB"/>
        </w:rPr>
        <w:fldChar w:fldCharType="begin"/>
      </w:r>
      <w:r w:rsidRPr="00DF71EC">
        <w:instrText xml:space="preserve"> XE "</w:instrText>
      </w:r>
      <w:r w:rsidRPr="00DF71EC">
        <w:rPr>
          <w:lang w:val="en-GB"/>
        </w:rPr>
        <w:instrText>SISOMICIN (sisomycin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sisomycin</w:instrText>
      </w:r>
      <w:r>
        <w:instrText xml:space="preserve"> </w:instrText>
      </w:r>
      <w:r w:rsidRPr="00752F00">
        <w:rPr>
          <w:i/>
        </w:rPr>
        <w:instrText>See</w:instrText>
      </w:r>
      <w:r w:rsidRPr="00DF71EC">
        <w:instrText xml:space="preserve"> SISOMICIN"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SITAGLIPTIN</w:t>
      </w:r>
      <w:r w:rsidRPr="00DF71EC">
        <w:fldChar w:fldCharType="begin"/>
      </w:r>
      <w:r w:rsidRPr="00DF71EC">
        <w:instrText xml:space="preserve"> XE "SITAGLIPTIN"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 SITAXENTAN</w:t>
      </w:r>
      <w:r w:rsidRPr="00DF71EC">
        <w:fldChar w:fldCharType="begin"/>
      </w:r>
      <w:r w:rsidRPr="00DF71EC">
        <w:instrText xml:space="preserve"> XE "SITAXENTAN"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SODIUM BROMIDE</w:t>
      </w:r>
      <w:r w:rsidRPr="00DF71EC">
        <w:rPr>
          <w:lang w:val="en-GB"/>
        </w:rPr>
        <w:fldChar w:fldCharType="begin"/>
      </w:r>
      <w:r w:rsidRPr="00DF71EC">
        <w:instrText xml:space="preserve"> XE "</w:instrText>
      </w:r>
      <w:r w:rsidRPr="00DF71EC">
        <w:rPr>
          <w:lang w:val="en-GB"/>
        </w:rPr>
        <w:instrText>SODIUM BROMIDE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CELLULOSE PHOSPHATE</w:t>
      </w:r>
      <w:r w:rsidRPr="00DF71EC">
        <w:rPr>
          <w:lang w:val="en-GB"/>
        </w:rPr>
        <w:fldChar w:fldCharType="begin"/>
      </w:r>
      <w:r w:rsidRPr="00DF71EC">
        <w:instrText xml:space="preserve"> XE "</w:instrText>
      </w:r>
      <w:r w:rsidRPr="00DF71EC">
        <w:rPr>
          <w:lang w:val="en-GB"/>
        </w:rPr>
        <w:instrText>SODIUM CELLULOSE PHOSPHATE</w:instrText>
      </w:r>
      <w:r w:rsidRPr="00DF71EC">
        <w:instrText xml:space="preserve">" </w:instrText>
      </w:r>
      <w:r w:rsidRPr="00DF71EC">
        <w:rPr>
          <w:lang w:val="en-GB"/>
        </w:rPr>
        <w:fldChar w:fldCharType="end"/>
      </w:r>
      <w:r w:rsidRPr="00DF71EC">
        <w:rPr>
          <w:lang w:val="en-GB"/>
        </w:rPr>
        <w:t xml:space="preserve"> for human internal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CROMOGLYCATE</w:t>
      </w:r>
      <w:r w:rsidRPr="00DF71EC">
        <w:rPr>
          <w:lang w:val="en-GB"/>
        </w:rPr>
        <w:fldChar w:fldCharType="begin"/>
      </w:r>
      <w:r w:rsidRPr="00DF71EC">
        <w:instrText xml:space="preserve"> XE "</w:instrText>
      </w:r>
      <w:r w:rsidRPr="00DF71EC">
        <w:rPr>
          <w:lang w:val="en-GB"/>
        </w:rPr>
        <w:instrText>SODIUM CROMOGLYCATE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MORRHUATE</w:t>
      </w:r>
      <w:r w:rsidRPr="00DF71EC">
        <w:rPr>
          <w:lang w:val="en-GB"/>
        </w:rPr>
        <w:fldChar w:fldCharType="begin"/>
      </w:r>
      <w:r w:rsidRPr="00DF71EC">
        <w:instrText xml:space="preserve"> XE "</w:instrText>
      </w:r>
      <w:r w:rsidRPr="00DF71EC">
        <w:rPr>
          <w:lang w:val="en-GB"/>
        </w:rPr>
        <w:instrText>SODIUM MORRHUATE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NITROPRUSSIDE</w:t>
      </w:r>
      <w:r w:rsidRPr="00DF71EC">
        <w:rPr>
          <w:lang w:val="en-GB"/>
        </w:rPr>
        <w:fldChar w:fldCharType="begin"/>
      </w:r>
      <w:r w:rsidRPr="00DF71EC">
        <w:instrText xml:space="preserve"> XE "</w:instrText>
      </w:r>
      <w:r w:rsidRPr="00DF71EC">
        <w:rPr>
          <w:lang w:val="en-GB"/>
        </w:rPr>
        <w:instrText>SODIUM NITROPRUSSIDE</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PHOSPHATE</w:t>
      </w:r>
      <w:r w:rsidRPr="00DF71EC">
        <w:rPr>
          <w:lang w:val="en-GB"/>
        </w:rPr>
        <w:fldChar w:fldCharType="begin"/>
      </w:r>
      <w:r w:rsidRPr="00DF71EC">
        <w:instrText xml:space="preserve"> XE "</w:instrText>
      </w:r>
      <w:r w:rsidRPr="00DF71EC">
        <w:rPr>
          <w:lang w:val="en-GB"/>
        </w:rPr>
        <w:instrText>SODIUM PHOSPHATE</w:instrText>
      </w:r>
      <w:r w:rsidRPr="00DF71EC">
        <w:instrText xml:space="preserve">" </w:instrText>
      </w:r>
      <w:r w:rsidRPr="00DF71EC">
        <w:rPr>
          <w:lang w:val="en-GB"/>
        </w:rPr>
        <w:fldChar w:fldCharType="end"/>
      </w:r>
      <w:r w:rsidRPr="00DF71EC">
        <w:rPr>
          <w:lang w:val="en-GB"/>
        </w:rPr>
        <w:t xml:space="preserve"> in preparations for oral laxative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SODIUM POLYSTYRENE SULPHONATE</w:t>
      </w:r>
      <w:r w:rsidRPr="00DF71EC">
        <w:fldChar w:fldCharType="begin"/>
      </w:r>
      <w:r w:rsidRPr="00DF71EC">
        <w:instrText xml:space="preserve"> XE "SODIUM POLYSTYRENE SULPHONATE" </w:instrText>
      </w:r>
      <w:r w:rsidRPr="00DF71EC">
        <w:fldChar w:fldCharType="end"/>
      </w:r>
      <w:r w:rsidRPr="00DF71EC">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SALICYLATE</w:t>
      </w:r>
      <w:r w:rsidRPr="00DF71EC">
        <w:rPr>
          <w:lang w:val="en-GB"/>
        </w:rPr>
        <w:fldChar w:fldCharType="begin"/>
      </w:r>
      <w:r w:rsidRPr="00DF71EC">
        <w:instrText xml:space="preserve"> XE "</w:instrText>
      </w:r>
      <w:r w:rsidRPr="00DF71EC">
        <w:rPr>
          <w:lang w:val="en-GB"/>
        </w:rPr>
        <w:instrText>SODIUM SALICYLATE</w:instrText>
      </w:r>
      <w:r w:rsidRPr="00DF71EC">
        <w:instrText xml:space="preserve">" </w:instrText>
      </w:r>
      <w:r w:rsidRPr="00DF71EC">
        <w:rPr>
          <w:lang w:val="en-GB"/>
        </w:rPr>
        <w:fldChar w:fldCharType="end"/>
      </w:r>
      <w:r w:rsidRPr="00DF71EC">
        <w:rPr>
          <w:lang w:val="en-GB"/>
        </w:rPr>
        <w:t xml:space="preserve"> in preparations for injection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TETRADECYLSULFATE</w:t>
      </w:r>
      <w:r w:rsidRPr="00DF71EC">
        <w:rPr>
          <w:lang w:val="en-GB"/>
        </w:rPr>
        <w:fldChar w:fldCharType="begin"/>
      </w:r>
      <w:r w:rsidRPr="00DF71EC">
        <w:instrText xml:space="preserve"> XE "</w:instrText>
      </w:r>
      <w:r w:rsidRPr="00DF71EC">
        <w:rPr>
          <w:lang w:val="en-GB"/>
        </w:rPr>
        <w:instrText>SODIUM TETRADECYLSULFATE</w:instrText>
      </w:r>
      <w:r w:rsidRPr="00DF71EC">
        <w:instrText xml:space="preserve">" </w:instrText>
      </w:r>
      <w:r w:rsidRPr="00DF71EC">
        <w:rPr>
          <w:lang w:val="en-GB"/>
        </w:rPr>
        <w:fldChar w:fldCharType="end"/>
      </w:r>
      <w:r w:rsidRPr="00DF71EC">
        <w:rPr>
          <w:lang w:val="en-GB"/>
        </w:rPr>
        <w:t xml:space="preserve"> in preparations for injection.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SOLASODINE</w:t>
      </w:r>
      <w:r w:rsidRPr="00DF71EC">
        <w:rPr>
          <w:lang w:val="en-GB"/>
        </w:rPr>
        <w:fldChar w:fldCharType="begin"/>
      </w:r>
      <w:r w:rsidRPr="00DF71EC">
        <w:instrText xml:space="preserve"> XE "</w:instrText>
      </w:r>
      <w:r w:rsidRPr="00DF71EC">
        <w:rPr>
          <w:lang w:val="en-GB"/>
        </w:rPr>
        <w:instrText>SOLASODINE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SOLIFENACIN</w:t>
      </w:r>
      <w:r w:rsidRPr="00DF71EC">
        <w:fldChar w:fldCharType="begin"/>
      </w:r>
      <w:r w:rsidRPr="00DF71EC">
        <w:instrText xml:space="preserve"> XE "SOLIFENACIN"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SOMATOSTATIN</w:t>
      </w:r>
      <w:r w:rsidRPr="00DF71EC">
        <w:rPr>
          <w:lang w:val="en-GB"/>
        </w:rPr>
        <w:fldChar w:fldCharType="begin"/>
      </w:r>
      <w:r w:rsidRPr="00DF71EC">
        <w:instrText xml:space="preserve"> XE "</w:instrText>
      </w:r>
      <w:r w:rsidRPr="00DF71EC">
        <w:rPr>
          <w:lang w:val="en-GB"/>
        </w:rPr>
        <w:instrText>SOMATOSTATIN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SOMATOTROPIN EQUINE</w:t>
      </w:r>
      <w:r w:rsidRPr="00DF71EC">
        <w:rPr>
          <w:lang w:val="en-GB"/>
        </w:rPr>
        <w:fldChar w:fldCharType="begin"/>
      </w:r>
      <w:r w:rsidRPr="00DF71EC">
        <w:instrText xml:space="preserve"> XE "</w:instrText>
      </w:r>
      <w:r w:rsidRPr="00DF71EC">
        <w:rPr>
          <w:lang w:val="en-GB"/>
        </w:rPr>
        <w:instrText>SOMATOTROPIN EQUINE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SOMATROPIN (human growth hormone</w:t>
      </w:r>
      <w:r w:rsidRPr="00DF71EC">
        <w:rPr>
          <w:lang w:val="en-GB"/>
        </w:rPr>
        <w:fldChar w:fldCharType="begin"/>
      </w:r>
      <w:r w:rsidRPr="00DF71EC">
        <w:instrText xml:space="preserve"> XE "</w:instrText>
      </w:r>
      <w:r w:rsidRPr="00DF71EC">
        <w:rPr>
          <w:lang w:val="en-GB"/>
        </w:rPr>
        <w:instrText>SOMATROPIN (human growth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human growth hormone</w:instrText>
      </w:r>
      <w:r>
        <w:instrText xml:space="preserve"> </w:instrText>
      </w:r>
      <w:r w:rsidRPr="00DF71EC">
        <w:rPr>
          <w:i/>
        </w:rPr>
        <w:instrText>See</w:instrText>
      </w:r>
      <w:r w:rsidRPr="00DF71EC">
        <w:instrText xml:space="preserve"> SOMATROPIN"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hormone</w:instrText>
      </w:r>
      <w:r>
        <w:rPr>
          <w:caps/>
          <w:lang w:val="en-GB"/>
        </w:rPr>
        <w:instrText xml:space="preserve">, </w:instrText>
      </w:r>
      <w:r w:rsidRPr="00DF71EC">
        <w:rPr>
          <w:caps/>
          <w:lang w:val="en-GB"/>
        </w:rPr>
        <w:instrText>human growth</w:instrText>
      </w:r>
      <w:r>
        <w:instrText xml:space="preserve"> </w:instrText>
      </w:r>
      <w:r w:rsidRPr="00DF71EC">
        <w:rPr>
          <w:i/>
        </w:rPr>
        <w:instrText>See</w:instrText>
      </w:r>
      <w:r w:rsidRPr="00DF71EC">
        <w:instrText xml:space="preserve"> SOMATROPIN"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SONTOQUINE</w:t>
      </w:r>
      <w:r w:rsidRPr="00DF71EC">
        <w:fldChar w:fldCharType="begin"/>
      </w:r>
      <w:r w:rsidRPr="00DF71EC">
        <w:instrText xml:space="preserve"> XE "</w:instrText>
      </w:r>
      <w:r w:rsidRPr="00DF71EC">
        <w:rPr>
          <w:lang w:val="en-GB"/>
        </w:rPr>
        <w:instrText>SONTOQUINE</w:instrText>
      </w:r>
      <w:r w:rsidRPr="00DF71EC">
        <w:instrText xml:space="preserve">" </w:instrText>
      </w:r>
      <w:r w:rsidRPr="00DF71EC">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SORAFENIB</w:t>
      </w:r>
      <w:r w:rsidRPr="00DF71EC">
        <w:fldChar w:fldCharType="begin"/>
      </w:r>
      <w:r w:rsidRPr="00DF71EC">
        <w:instrText xml:space="preserve"> XE "SORAFENIB"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SOTALOL</w:t>
      </w:r>
      <w:r w:rsidRPr="00DF71EC">
        <w:rPr>
          <w:lang w:val="en-GB"/>
        </w:rPr>
        <w:fldChar w:fldCharType="begin"/>
      </w:r>
      <w:r w:rsidRPr="00DF71EC">
        <w:instrText xml:space="preserve"> XE "</w:instrText>
      </w:r>
      <w:r w:rsidRPr="00DF71EC">
        <w:rPr>
          <w:lang w:val="en-GB"/>
        </w:rPr>
        <w:instrText>SOTALOL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SPARFLOXACIN</w:t>
      </w:r>
      <w:r w:rsidRPr="00DF71EC">
        <w:rPr>
          <w:lang w:val="en-GB"/>
        </w:rPr>
        <w:fldChar w:fldCharType="begin"/>
      </w:r>
      <w:r w:rsidRPr="00DF71EC">
        <w:instrText xml:space="preserve"> XE "</w:instrText>
      </w:r>
      <w:r w:rsidRPr="00DF71EC">
        <w:rPr>
          <w:lang w:val="en-GB"/>
        </w:rPr>
        <w:instrText>SPARFLOXACIN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SPARTEINE</w:t>
      </w:r>
      <w:r w:rsidRPr="00DF71EC">
        <w:rPr>
          <w:lang w:val="en-GB"/>
        </w:rPr>
        <w:fldChar w:fldCharType="begin"/>
      </w:r>
      <w:r w:rsidRPr="00DF71EC">
        <w:instrText xml:space="preserve"> XE "</w:instrText>
      </w:r>
      <w:r w:rsidRPr="00DF71EC">
        <w:rPr>
          <w:lang w:val="en-GB"/>
        </w:rPr>
        <w:instrText>SPARTEINE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SPECTINOMYCIN</w:t>
      </w:r>
      <w:r w:rsidRPr="00DF71EC">
        <w:rPr>
          <w:lang w:val="en-GB"/>
        </w:rPr>
        <w:fldChar w:fldCharType="begin"/>
      </w:r>
      <w:r w:rsidRPr="00DF71EC">
        <w:instrText xml:space="preserve"> XE "</w:instrText>
      </w:r>
      <w:r w:rsidRPr="00DF71EC">
        <w:rPr>
          <w:lang w:val="en-GB"/>
        </w:rPr>
        <w:instrText>SPECTINOMYCIN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SPIRAMYCIN</w:t>
      </w:r>
      <w:r w:rsidRPr="00DF71EC">
        <w:rPr>
          <w:lang w:val="en-GB"/>
        </w:rPr>
        <w:fldChar w:fldCharType="begin"/>
      </w:r>
      <w:r w:rsidRPr="00DF71EC">
        <w:instrText xml:space="preserve"> XE "</w:instrText>
      </w:r>
      <w:r w:rsidRPr="00DF71EC">
        <w:rPr>
          <w:lang w:val="en-GB"/>
        </w:rPr>
        <w:instrText>SPIRAMYCIN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SPIRAPRIL</w:t>
      </w:r>
      <w:r w:rsidRPr="00DF71EC">
        <w:rPr>
          <w:lang w:val="en-GB"/>
        </w:rPr>
        <w:fldChar w:fldCharType="begin"/>
      </w:r>
      <w:r w:rsidRPr="00DF71EC">
        <w:instrText xml:space="preserve"> XE "</w:instrText>
      </w:r>
      <w:r w:rsidRPr="00DF71EC">
        <w:rPr>
          <w:lang w:val="en-GB"/>
        </w:rPr>
        <w:instrText>SPIRAPRIL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SPIRONOLACTONE</w:t>
      </w:r>
      <w:r w:rsidRPr="00DF71EC">
        <w:rPr>
          <w:lang w:val="en-GB"/>
        </w:rPr>
        <w:fldChar w:fldCharType="begin"/>
      </w:r>
      <w:r w:rsidRPr="00DF71EC">
        <w:instrText xml:space="preserve"> XE "</w:instrText>
      </w:r>
      <w:r w:rsidRPr="00DF71EC">
        <w:rPr>
          <w:lang w:val="en-GB"/>
        </w:rPr>
        <w:instrText>SPIRONOLACTONE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STANOLONE</w:t>
      </w:r>
      <w:r w:rsidRPr="00DF71EC">
        <w:rPr>
          <w:lang w:val="en-GB"/>
        </w:rPr>
        <w:fldChar w:fldCharType="begin"/>
      </w:r>
      <w:r w:rsidRPr="00DF71EC">
        <w:instrText xml:space="preserve"> XE "</w:instrText>
      </w:r>
      <w:r w:rsidRPr="00DF71EC">
        <w:rPr>
          <w:lang w:val="en-GB"/>
        </w:rPr>
        <w:instrText>STANOLONE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STANOZOLOL</w:t>
      </w:r>
      <w:r w:rsidRPr="00DF71EC">
        <w:rPr>
          <w:lang w:val="en-GB"/>
        </w:rPr>
        <w:fldChar w:fldCharType="begin"/>
      </w:r>
      <w:r w:rsidRPr="00DF71EC">
        <w:instrText xml:space="preserve"> XE "</w:instrText>
      </w:r>
      <w:r w:rsidRPr="00DF71EC">
        <w:rPr>
          <w:lang w:val="en-GB"/>
        </w:rPr>
        <w:instrText>STANOZOLOL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STAVUDINE</w:t>
      </w:r>
      <w:r w:rsidRPr="00DF71EC">
        <w:rPr>
          <w:lang w:val="en-GB"/>
        </w:rPr>
        <w:fldChar w:fldCharType="begin"/>
      </w:r>
      <w:r w:rsidRPr="00DF71EC">
        <w:instrText xml:space="preserve"> XE "</w:instrText>
      </w:r>
      <w:r w:rsidRPr="00DF71EC">
        <w:rPr>
          <w:lang w:val="en-GB"/>
        </w:rPr>
        <w:instrText>STAVUDINE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STENBOLONE</w:t>
      </w:r>
      <w:r w:rsidRPr="00DF71EC">
        <w:rPr>
          <w:lang w:val="en-GB"/>
        </w:rPr>
        <w:fldChar w:fldCharType="begin"/>
      </w:r>
      <w:r w:rsidRPr="00DF71EC">
        <w:instrText xml:space="preserve"> XE "</w:instrText>
      </w:r>
      <w:r w:rsidRPr="00DF71EC">
        <w:rPr>
          <w:lang w:val="en-GB"/>
        </w:rPr>
        <w:instrText>STENBOLONE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STEROID HORMONES</w:t>
      </w:r>
      <w:r w:rsidRPr="00DF71EC">
        <w:rPr>
          <w:lang w:val="en-GB"/>
        </w:rPr>
        <w:fldChar w:fldCharType="begin"/>
      </w:r>
      <w:r w:rsidRPr="00DF71EC">
        <w:instrText xml:space="preserve"> XE "</w:instrText>
      </w:r>
      <w:r w:rsidRPr="00DF71EC">
        <w:rPr>
          <w:lang w:val="en-GB"/>
        </w:rPr>
        <w:instrText>STEROID HORMONES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93771">
        <w:rPr>
          <w:lang w:val="en-GB"/>
        </w:rPr>
        <w:instrText xml:space="preserve"> </w:instrText>
      </w:r>
      <w:r w:rsidRPr="00DF71EC">
        <w:rPr>
          <w:lang w:val="en-GB"/>
        </w:rPr>
        <w:instrText>HORMONES</w:instrText>
      </w:r>
      <w:r>
        <w:rPr>
          <w:lang w:val="en-GB"/>
        </w:rPr>
        <w:instrText xml:space="preserve">, </w:instrText>
      </w:r>
      <w:r w:rsidRPr="00DF71EC">
        <w:rPr>
          <w:lang w:val="en-GB"/>
        </w:rPr>
        <w:instrText>STEROID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STILBOESTROL (diethylstilboestrol</w:t>
      </w:r>
      <w:r w:rsidRPr="00DF71EC">
        <w:rPr>
          <w:lang w:val="en-GB"/>
        </w:rPr>
        <w:fldChar w:fldCharType="begin"/>
      </w:r>
      <w:r w:rsidRPr="00DF71EC">
        <w:instrText xml:space="preserve"> XE "</w:instrText>
      </w:r>
      <w:r w:rsidRPr="00DF71EC">
        <w:rPr>
          <w:lang w:val="en-GB"/>
        </w:rPr>
        <w:instrText>STILBOESTROL (diethylstilboestrol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diethylstilboestrol</w:instrText>
      </w:r>
      <w:r>
        <w:instrText xml:space="preserve"> </w:instrText>
      </w:r>
      <w:r w:rsidRPr="00DF71EC">
        <w:rPr>
          <w:i/>
        </w:rPr>
        <w:instrText>See</w:instrText>
      </w:r>
      <w:r w:rsidRPr="00DF71EC">
        <w:instrText xml:space="preserve"> STILBOESTROL"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STREPTODORNASE</w:t>
      </w:r>
      <w:r w:rsidRPr="00DF71EC">
        <w:rPr>
          <w:lang w:val="en-GB"/>
        </w:rPr>
        <w:fldChar w:fldCharType="begin"/>
      </w:r>
      <w:r w:rsidRPr="00DF71EC">
        <w:instrText xml:space="preserve"> XE "</w:instrText>
      </w:r>
      <w:r w:rsidRPr="00DF71EC">
        <w:rPr>
          <w:lang w:val="en-GB"/>
        </w:rPr>
        <w:instrText>STREPTODORNASE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STREPTOKINASE</w:t>
      </w:r>
      <w:r w:rsidRPr="00DF71EC">
        <w:rPr>
          <w:lang w:val="en-GB"/>
        </w:rPr>
        <w:fldChar w:fldCharType="begin"/>
      </w:r>
      <w:r w:rsidRPr="00DF71EC">
        <w:instrText xml:space="preserve"> XE "</w:instrText>
      </w:r>
      <w:r w:rsidRPr="00DF71EC">
        <w:rPr>
          <w:lang w:val="en-GB"/>
        </w:rPr>
        <w:instrText>STREPTOKINASE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STREPTOMYCIN</w:t>
      </w:r>
      <w:r w:rsidRPr="00DF71EC">
        <w:rPr>
          <w:lang w:val="en-GB"/>
        </w:rPr>
        <w:fldChar w:fldCharType="begin"/>
      </w:r>
      <w:r w:rsidRPr="00DF71EC">
        <w:instrText xml:space="preserve"> XE "</w:instrText>
      </w:r>
      <w:r w:rsidRPr="00DF71EC">
        <w:rPr>
          <w:lang w:val="en-GB"/>
        </w:rPr>
        <w:instrText>STREPTOMYCIN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STRONTIUM RANELATE</w:t>
      </w:r>
      <w:r w:rsidRPr="00DF71EC">
        <w:fldChar w:fldCharType="begin"/>
      </w:r>
      <w:r w:rsidRPr="00DF71EC">
        <w:instrText xml:space="preserve"> XE "STRONTIUM RANELATE"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STROPHANTHINS</w:t>
      </w:r>
      <w:r w:rsidRPr="00DF71EC">
        <w:rPr>
          <w:lang w:val="en-GB"/>
        </w:rPr>
        <w:fldChar w:fldCharType="begin"/>
      </w:r>
      <w:r w:rsidRPr="00DF71EC">
        <w:instrText xml:space="preserve"> XE "</w:instrText>
      </w:r>
      <w:r w:rsidRPr="00DF71EC">
        <w:rPr>
          <w:lang w:val="en-GB"/>
        </w:rPr>
        <w:instrText>STROPHANTHINS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STROPHANTHUS spp</w:t>
      </w:r>
      <w:r w:rsidRPr="00DF71EC">
        <w:rPr>
          <w:lang w:val="en-GB"/>
        </w:rPr>
        <w:fldChar w:fldCharType="begin"/>
      </w:r>
      <w:r w:rsidRPr="00DF71EC">
        <w:instrText xml:space="preserve"> XE "</w:instrText>
      </w:r>
      <w:r w:rsidRPr="00DF71EC">
        <w:rPr>
          <w:lang w:val="en-GB"/>
        </w:rPr>
        <w:instrText>STROPHANTHUS spp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STRYCHNINE</w:t>
      </w:r>
      <w:r w:rsidRPr="00DF71EC">
        <w:rPr>
          <w:lang w:val="en-GB"/>
        </w:rPr>
        <w:fldChar w:fldCharType="begin"/>
      </w:r>
      <w:r w:rsidRPr="00DF71EC">
        <w:instrText xml:space="preserve"> XE "</w:instrText>
      </w:r>
      <w:r w:rsidRPr="00DF71EC">
        <w:rPr>
          <w:lang w:val="en-GB"/>
        </w:rPr>
        <w:instrText>STRYCHNINE</w:instrText>
      </w:r>
      <w:r w:rsidRPr="00DF71EC">
        <w:instrText xml:space="preserve">" </w:instrText>
      </w:r>
      <w:r w:rsidRPr="00DF71EC">
        <w:rPr>
          <w:lang w:val="en-GB"/>
        </w:rPr>
        <w:fldChar w:fldCharType="end"/>
      </w:r>
      <w:r w:rsidRPr="00DF71EC">
        <w:rPr>
          <w:lang w:val="en-GB"/>
        </w:rPr>
        <w:t xml:space="preserve"> in preparations containing 1.5</w:t>
      </w:r>
      <w:r w:rsidRPr="00DF71EC">
        <w:rPr>
          <w:rFonts w:ascii="Microsoft Sans Serif" w:hAnsi="Microsoft Sans Serif" w:cs="Microsoft Sans Serif"/>
          <w:lang w:val="en-GB"/>
        </w:rPr>
        <w:t xml:space="preserve"> </w:t>
      </w:r>
      <w:r w:rsidRPr="00DF71EC">
        <w:rPr>
          <w:lang w:val="en-GB"/>
        </w:rPr>
        <w:t>per cent or less of strychnine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STRYCHNOS spp</w:t>
      </w:r>
      <w:r w:rsidRPr="00DF71EC">
        <w:fldChar w:fldCharType="begin"/>
      </w:r>
      <w:r w:rsidRPr="00DF71EC">
        <w:instrText xml:space="preserve"> XE "STRYCHNOS spp"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mg or less per litre or per kilogram of strychnine.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STYRAMATE</w:t>
      </w:r>
      <w:r w:rsidRPr="00DF71EC">
        <w:rPr>
          <w:lang w:val="en-GB"/>
        </w:rPr>
        <w:fldChar w:fldCharType="begin"/>
      </w:r>
      <w:r w:rsidRPr="00DF71EC">
        <w:instrText xml:space="preserve"> XE "</w:instrText>
      </w:r>
      <w:r w:rsidRPr="00DF71EC">
        <w:rPr>
          <w:lang w:val="en-GB"/>
        </w:rPr>
        <w:instrText>STYRAMATE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SUCCIMER</w:t>
      </w:r>
      <w:r w:rsidRPr="00DF71EC">
        <w:rPr>
          <w:lang w:val="en-GB"/>
        </w:rPr>
        <w:fldChar w:fldCharType="begin"/>
      </w:r>
      <w:r w:rsidRPr="00DF71EC">
        <w:instrText xml:space="preserve"> XE "</w:instrText>
      </w:r>
      <w:r w:rsidRPr="00DF71EC">
        <w:rPr>
          <w:lang w:val="en-GB"/>
        </w:rPr>
        <w:instrText>SUCCIMER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SUGAMMADEX</w:t>
      </w:r>
      <w:r w:rsidRPr="00DF71EC">
        <w:rPr>
          <w:lang w:val="en-GB"/>
        </w:rPr>
        <w:fldChar w:fldCharType="begin"/>
      </w:r>
      <w:r w:rsidRPr="00DF71EC">
        <w:instrText xml:space="preserve"> XE "</w:instrText>
      </w:r>
      <w:r w:rsidRPr="00DF71EC">
        <w:rPr>
          <w:lang w:val="en-GB"/>
        </w:rPr>
        <w:instrText>SUGAMMADEX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SULBACTAM</w:t>
      </w:r>
      <w:r w:rsidRPr="00DF71EC">
        <w:rPr>
          <w:lang w:val="en-GB"/>
        </w:rPr>
        <w:fldChar w:fldCharType="begin"/>
      </w:r>
      <w:r w:rsidRPr="00DF71EC">
        <w:instrText xml:space="preserve"> XE "</w:instrText>
      </w:r>
      <w:r w:rsidRPr="00DF71EC">
        <w:rPr>
          <w:lang w:val="en-GB"/>
        </w:rPr>
        <w:instrText>SULBACTAM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SULCONAZOLE</w:t>
      </w:r>
      <w:r w:rsidRPr="00DF71EC">
        <w:rPr>
          <w:lang w:val="en-GB"/>
        </w:rPr>
        <w:fldChar w:fldCharType="begin"/>
      </w:r>
      <w:r w:rsidRPr="00DF71EC">
        <w:instrText xml:space="preserve"> XE "</w:instrText>
      </w:r>
      <w:r w:rsidRPr="00DF71EC">
        <w:rPr>
          <w:lang w:val="en-GB"/>
        </w:rPr>
        <w:instrText>SULCONAZOLE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SULFACETAMIDE</w:t>
      </w:r>
      <w:r w:rsidRPr="00DF71EC">
        <w:rPr>
          <w:lang w:val="en-GB"/>
        </w:rPr>
        <w:fldChar w:fldCharType="begin"/>
      </w:r>
      <w:r w:rsidRPr="00DF71EC">
        <w:instrText xml:space="preserve"> XE "</w:instrText>
      </w:r>
      <w:r w:rsidRPr="00DF71EC">
        <w:rPr>
          <w:lang w:val="en-GB"/>
        </w:rPr>
        <w:instrText>SULFACETAMIDE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3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SULFADIAZINE</w:t>
      </w:r>
      <w:r w:rsidRPr="00DF71EC">
        <w:rPr>
          <w:lang w:val="en-GB"/>
        </w:rPr>
        <w:fldChar w:fldCharType="begin"/>
      </w:r>
      <w:r w:rsidRPr="00DF71EC">
        <w:instrText xml:space="preserve"> XE "</w:instrText>
      </w:r>
      <w:r w:rsidRPr="00DF71EC">
        <w:rPr>
          <w:lang w:val="en-GB"/>
        </w:rPr>
        <w:instrText>SULFADIAZINE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SULFADIMETHOXINE</w:t>
      </w:r>
      <w:r w:rsidRPr="00DF71EC">
        <w:rPr>
          <w:lang w:val="en-GB"/>
        </w:rPr>
        <w:fldChar w:fldCharType="begin"/>
      </w:r>
      <w:r w:rsidRPr="00DF71EC">
        <w:instrText xml:space="preserve"> XE "</w:instrText>
      </w:r>
      <w:r w:rsidRPr="00DF71EC">
        <w:rPr>
          <w:lang w:val="en-GB"/>
        </w:rPr>
        <w:instrText>SULFADIMETHOXINE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SULFADIMIDINE</w:t>
      </w:r>
      <w:r w:rsidRPr="00DF71EC">
        <w:rPr>
          <w:lang w:val="en-GB"/>
        </w:rPr>
        <w:fldChar w:fldCharType="begin"/>
      </w:r>
      <w:r w:rsidRPr="00DF71EC">
        <w:instrText xml:space="preserve"> XE "</w:instrText>
      </w:r>
      <w:r w:rsidRPr="00DF71EC">
        <w:rPr>
          <w:lang w:val="en-GB"/>
        </w:rPr>
        <w:instrText>SULFADIMIDINE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SULFADOXINE</w:t>
      </w:r>
      <w:r w:rsidRPr="00DF71EC">
        <w:rPr>
          <w:lang w:val="en-GB"/>
        </w:rPr>
        <w:fldChar w:fldCharType="begin"/>
      </w:r>
      <w:r w:rsidRPr="00DF71EC">
        <w:instrText xml:space="preserve"> XE "</w:instrText>
      </w:r>
      <w:r w:rsidRPr="00DF71EC">
        <w:rPr>
          <w:lang w:val="en-GB"/>
        </w:rPr>
        <w:instrText>SULFADOXINE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SULFAFURAZOLE</w:t>
      </w:r>
      <w:r w:rsidRPr="00DF71EC">
        <w:rPr>
          <w:lang w:val="en-GB"/>
        </w:rPr>
        <w:fldChar w:fldCharType="begin"/>
      </w:r>
      <w:r w:rsidRPr="00DF71EC">
        <w:instrText xml:space="preserve"> XE "</w:instrText>
      </w:r>
      <w:r w:rsidRPr="00DF71EC">
        <w:rPr>
          <w:lang w:val="en-GB"/>
        </w:rPr>
        <w:instrText>SULFAFURAZOLE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SULFAGUANIDINE</w:t>
      </w:r>
      <w:r w:rsidRPr="00DF71EC">
        <w:rPr>
          <w:lang w:val="en-GB"/>
        </w:rPr>
        <w:fldChar w:fldCharType="begin"/>
      </w:r>
      <w:r w:rsidRPr="00DF71EC">
        <w:instrText xml:space="preserve"> XE "</w:instrText>
      </w:r>
      <w:r w:rsidRPr="00DF71EC">
        <w:rPr>
          <w:lang w:val="en-GB"/>
        </w:rPr>
        <w:instrText>SULFAGUANIDINE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SULFAMERAZINE</w:t>
      </w:r>
      <w:r w:rsidRPr="00DF71EC">
        <w:rPr>
          <w:lang w:val="en-GB"/>
        </w:rPr>
        <w:fldChar w:fldCharType="begin"/>
      </w:r>
      <w:r w:rsidRPr="00DF71EC">
        <w:instrText xml:space="preserve"> XE "</w:instrText>
      </w:r>
      <w:r w:rsidRPr="00DF71EC">
        <w:rPr>
          <w:lang w:val="en-GB"/>
        </w:rPr>
        <w:instrText>SULFAMERAZINE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SULFAMETHIZOLE</w:t>
      </w:r>
      <w:r w:rsidRPr="00DF71EC">
        <w:rPr>
          <w:lang w:val="en-GB"/>
        </w:rPr>
        <w:fldChar w:fldCharType="begin"/>
      </w:r>
      <w:r w:rsidRPr="00DF71EC">
        <w:instrText xml:space="preserve"> XE "</w:instrText>
      </w:r>
      <w:r w:rsidRPr="00DF71EC">
        <w:rPr>
          <w:lang w:val="en-GB"/>
        </w:rPr>
        <w:instrText>SULFAMETHIZOLE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SULFAMETHOXAZOLE</w:t>
      </w:r>
      <w:r w:rsidRPr="00DF71EC">
        <w:rPr>
          <w:lang w:val="en-GB"/>
        </w:rPr>
        <w:fldChar w:fldCharType="begin"/>
      </w:r>
      <w:r w:rsidRPr="00DF71EC">
        <w:instrText xml:space="preserve"> XE "</w:instrText>
      </w:r>
      <w:r w:rsidRPr="00DF71EC">
        <w:rPr>
          <w:lang w:val="en-GB"/>
        </w:rPr>
        <w:instrText>SULFAMETHOXAZOLE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SULFAMETHOXYDIAZINE</w:t>
      </w:r>
      <w:r w:rsidRPr="00DF71EC">
        <w:rPr>
          <w:lang w:val="en-GB"/>
        </w:rPr>
        <w:fldChar w:fldCharType="begin"/>
      </w:r>
      <w:r w:rsidRPr="00DF71EC">
        <w:instrText xml:space="preserve"> XE "</w:instrText>
      </w:r>
      <w:r w:rsidRPr="00DF71EC">
        <w:rPr>
          <w:lang w:val="en-GB"/>
        </w:rPr>
        <w:instrText>SULFAMETHOXYDIAZINE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SULFAMETHOXYPYRIDAZINE</w:t>
      </w:r>
      <w:r w:rsidRPr="00DF71EC">
        <w:rPr>
          <w:lang w:val="en-GB"/>
        </w:rPr>
        <w:fldChar w:fldCharType="begin"/>
      </w:r>
      <w:r w:rsidRPr="00DF71EC">
        <w:instrText xml:space="preserve"> XE "</w:instrText>
      </w:r>
      <w:r w:rsidRPr="00DF71EC">
        <w:rPr>
          <w:lang w:val="en-GB"/>
        </w:rPr>
        <w:instrText>SULFAMETHOXYPYRIDAZINE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SULFAMETROLE</w:t>
      </w:r>
      <w:r w:rsidRPr="00DF71EC">
        <w:rPr>
          <w:lang w:val="en-GB"/>
        </w:rPr>
        <w:fldChar w:fldCharType="begin"/>
      </w:r>
      <w:r w:rsidRPr="00DF71EC">
        <w:instrText xml:space="preserve"> XE "</w:instrText>
      </w:r>
      <w:r w:rsidRPr="00DF71EC">
        <w:rPr>
          <w:lang w:val="en-GB"/>
        </w:rPr>
        <w:instrText>SULFAMETROLE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SULFAMONOMETHOXINE</w:t>
      </w:r>
      <w:r w:rsidRPr="00DF71EC">
        <w:rPr>
          <w:lang w:val="en-GB"/>
        </w:rPr>
        <w:fldChar w:fldCharType="begin"/>
      </w:r>
      <w:r w:rsidRPr="00DF71EC">
        <w:instrText xml:space="preserve"> XE "</w:instrText>
      </w:r>
      <w:r w:rsidRPr="00DF71EC">
        <w:rPr>
          <w:lang w:val="en-GB"/>
        </w:rPr>
        <w:instrText>SULFAMONOMETHOXINE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SULFAMOXOLE</w:t>
      </w:r>
      <w:r w:rsidRPr="00DF71EC">
        <w:rPr>
          <w:lang w:val="en-GB"/>
        </w:rPr>
        <w:fldChar w:fldCharType="begin"/>
      </w:r>
      <w:r w:rsidRPr="00DF71EC">
        <w:instrText xml:space="preserve"> XE "</w:instrText>
      </w:r>
      <w:r w:rsidRPr="00DF71EC">
        <w:rPr>
          <w:lang w:val="en-GB"/>
        </w:rPr>
        <w:instrText>SULFAMOXOLE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SULFAPHENAZOLE</w:t>
      </w:r>
      <w:r w:rsidRPr="00DF71EC">
        <w:rPr>
          <w:lang w:val="en-GB"/>
        </w:rPr>
        <w:fldChar w:fldCharType="begin"/>
      </w:r>
      <w:r w:rsidRPr="00DF71EC">
        <w:instrText xml:space="preserve"> XE "</w:instrText>
      </w:r>
      <w:r w:rsidRPr="00DF71EC">
        <w:rPr>
          <w:lang w:val="en-GB"/>
        </w:rPr>
        <w:instrText>SULFAPHENAZOLE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SULFAPYRIDINE</w:t>
      </w:r>
      <w:r w:rsidRPr="00DF71EC">
        <w:rPr>
          <w:lang w:val="en-GB"/>
        </w:rPr>
        <w:fldChar w:fldCharType="begin"/>
      </w:r>
      <w:r w:rsidRPr="00DF71EC">
        <w:instrText xml:space="preserve"> XE "</w:instrText>
      </w:r>
      <w:r w:rsidRPr="00DF71EC">
        <w:rPr>
          <w:lang w:val="en-GB"/>
        </w:rPr>
        <w:instrText>SULFAPYRIDINE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SULFAQUINOXALINE</w:t>
      </w:r>
      <w:r w:rsidRPr="00DF71EC">
        <w:rPr>
          <w:lang w:val="en-GB"/>
        </w:rPr>
        <w:fldChar w:fldCharType="begin"/>
      </w:r>
      <w:r w:rsidRPr="00DF71EC">
        <w:instrText xml:space="preserve"> XE "</w:instrText>
      </w:r>
      <w:r w:rsidRPr="00DF71EC">
        <w:rPr>
          <w:lang w:val="en-GB"/>
        </w:rPr>
        <w:instrText>SULFAQUINOXALINE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SULFASALAZINE</w:t>
      </w:r>
      <w:r w:rsidRPr="00DF71EC">
        <w:rPr>
          <w:lang w:val="en-GB"/>
        </w:rPr>
        <w:fldChar w:fldCharType="begin"/>
      </w:r>
      <w:r w:rsidRPr="00DF71EC">
        <w:instrText xml:space="preserve"> XE "</w:instrText>
      </w:r>
      <w:r w:rsidRPr="00DF71EC">
        <w:rPr>
          <w:lang w:val="en-GB"/>
        </w:rPr>
        <w:instrText>SULFASALAZINE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SULFATHIAZOLE</w:t>
      </w:r>
      <w:r w:rsidRPr="00DF71EC">
        <w:rPr>
          <w:lang w:val="en-GB"/>
        </w:rPr>
        <w:fldChar w:fldCharType="begin"/>
      </w:r>
      <w:r w:rsidRPr="00DF71EC">
        <w:instrText xml:space="preserve"> XE "</w:instrText>
      </w:r>
      <w:r w:rsidRPr="00DF71EC">
        <w:rPr>
          <w:lang w:val="en-GB"/>
        </w:rPr>
        <w:instrText>SULFATHIAZOLE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SULFATROXAZOLE</w:t>
      </w:r>
      <w:r w:rsidRPr="00DF71EC">
        <w:rPr>
          <w:lang w:val="en-GB"/>
        </w:rPr>
        <w:fldChar w:fldCharType="begin"/>
      </w:r>
      <w:r w:rsidRPr="00DF71EC">
        <w:instrText xml:space="preserve"> XE "</w:instrText>
      </w:r>
      <w:r w:rsidRPr="00DF71EC">
        <w:rPr>
          <w:lang w:val="en-GB"/>
        </w:rPr>
        <w:instrText>SULFATROXAZOLE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SULFINPYRAZONE</w:t>
      </w:r>
      <w:r w:rsidRPr="00DF71EC">
        <w:rPr>
          <w:lang w:val="en-GB"/>
        </w:rPr>
        <w:fldChar w:fldCharType="begin"/>
      </w:r>
      <w:r w:rsidRPr="00DF71EC">
        <w:instrText xml:space="preserve"> XE "</w:instrText>
      </w:r>
      <w:r w:rsidRPr="00DF71EC">
        <w:rPr>
          <w:lang w:val="en-GB"/>
        </w:rPr>
        <w:instrText>SULFINPYRAZONE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SULFOMYXIN</w:t>
      </w:r>
      <w:r w:rsidRPr="00DF71EC">
        <w:rPr>
          <w:lang w:val="en-GB"/>
        </w:rPr>
        <w:fldChar w:fldCharType="begin"/>
      </w:r>
      <w:r w:rsidRPr="00DF71EC">
        <w:instrText xml:space="preserve"> XE "</w:instrText>
      </w:r>
      <w:r w:rsidRPr="00DF71EC">
        <w:rPr>
          <w:lang w:val="en-GB"/>
        </w:rPr>
        <w:instrText>SULFOMYXIN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SULFONAMIDES</w:t>
      </w:r>
      <w:r w:rsidRPr="00DF71EC">
        <w:rPr>
          <w:lang w:val="en-GB"/>
        </w:rPr>
        <w:fldChar w:fldCharType="begin"/>
      </w:r>
      <w:r w:rsidRPr="00DF71EC">
        <w:instrText xml:space="preserve"> XE "</w:instrText>
      </w:r>
      <w:r w:rsidRPr="00DF71EC">
        <w:rPr>
          <w:lang w:val="en-GB"/>
        </w:rPr>
        <w:instrText>SULFONAMIDES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3, 5 or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packed and labelled solely for use as a herbicide.</w:t>
      </w:r>
      <w:r w:rsidRPr="00DF71EC">
        <w:rPr>
          <w:lang w:val="en-GB"/>
        </w:rPr>
        <w:tab/>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SULFONMETHANE (sulfonal</w:t>
      </w:r>
      <w:r>
        <w:rPr>
          <w:lang w:val="en-GB"/>
        </w:rPr>
        <w:t xml:space="preserve"> </w:t>
      </w:r>
      <w:r w:rsidRPr="00DF71EC">
        <w:rPr>
          <w:lang w:val="en-GB"/>
        </w:rPr>
        <w:t>and alkyl sulfonals</w:t>
      </w:r>
      <w:r w:rsidRPr="00DF71EC">
        <w:rPr>
          <w:lang w:val="en-GB"/>
        </w:rPr>
        <w:fldChar w:fldCharType="begin"/>
      </w:r>
      <w:r w:rsidRPr="00DF71EC">
        <w:instrText xml:space="preserve"> XE "</w:instrText>
      </w:r>
      <w:r w:rsidRPr="00DF71EC">
        <w:rPr>
          <w:lang w:val="en-GB"/>
        </w:rPr>
        <w:instrText>SULFONMETHANE (sulfonal and alkyl sulfonals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sulfonal</w:instrText>
      </w:r>
      <w:r>
        <w:instrText xml:space="preserve"> </w:instrText>
      </w:r>
      <w:r w:rsidRPr="00DF71EC">
        <w:rPr>
          <w:i/>
        </w:rPr>
        <w:instrText>See</w:instrText>
      </w:r>
      <w:r w:rsidRPr="00DF71EC">
        <w:instrText xml:space="preserve"> SULFONMETHANE"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alkyl sulfonals</w:instrText>
      </w:r>
      <w:r>
        <w:instrText xml:space="preserve"> </w:instrText>
      </w:r>
      <w:r w:rsidRPr="00DF71EC">
        <w:rPr>
          <w:i/>
        </w:rPr>
        <w:instrText>See</w:instrText>
      </w:r>
      <w:r w:rsidRPr="00DF71EC">
        <w:instrText xml:space="preserve"> SULFONMETHANE" </w:instrText>
      </w:r>
      <w:r w:rsidRPr="00DF71EC">
        <w:rPr>
          <w:lang w:val="en-GB"/>
        </w:rPr>
        <w:fldChar w:fldCharType="end"/>
      </w:r>
      <w:r>
        <w:rPr>
          <w:lang w:val="en-GB"/>
        </w:rPr>
        <w: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SULINDAC</w:t>
      </w:r>
      <w:r w:rsidRPr="00DF71EC">
        <w:rPr>
          <w:lang w:val="en-GB"/>
        </w:rPr>
        <w:fldChar w:fldCharType="begin"/>
      </w:r>
      <w:r w:rsidRPr="00DF71EC">
        <w:instrText xml:space="preserve"> XE "</w:instrText>
      </w:r>
      <w:r w:rsidRPr="00DF71EC">
        <w:rPr>
          <w:lang w:val="en-GB"/>
        </w:rPr>
        <w:instrText>SULINDAC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SULTAMICILLIN</w:t>
      </w:r>
      <w:r w:rsidRPr="00DF71EC">
        <w:rPr>
          <w:lang w:val="en-GB"/>
        </w:rPr>
        <w:fldChar w:fldCharType="begin"/>
      </w:r>
      <w:r w:rsidRPr="00DF71EC">
        <w:instrText xml:space="preserve"> XE "</w:instrText>
      </w:r>
      <w:r w:rsidRPr="00DF71EC">
        <w:rPr>
          <w:lang w:val="en-GB"/>
        </w:rPr>
        <w:instrText>SULTAMICILLIN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SULTHIAME</w:t>
      </w:r>
      <w:r w:rsidRPr="00DF71EC">
        <w:rPr>
          <w:lang w:val="en-GB"/>
        </w:rPr>
        <w:fldChar w:fldCharType="begin"/>
      </w:r>
      <w:r w:rsidRPr="00DF71EC">
        <w:instrText xml:space="preserve"> XE "</w:instrText>
      </w:r>
      <w:r w:rsidRPr="00DF71EC">
        <w:rPr>
          <w:lang w:val="en-GB"/>
        </w:rPr>
        <w:instrText>SULTHIAME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SUMATRIPTAN</w:t>
      </w:r>
      <w:r w:rsidRPr="00DF71EC">
        <w:rPr>
          <w:lang w:val="en-GB"/>
        </w:rPr>
        <w:fldChar w:fldCharType="begin"/>
      </w:r>
      <w:r w:rsidRPr="00DF71EC">
        <w:instrText xml:space="preserve"> XE "</w:instrText>
      </w:r>
      <w:r w:rsidRPr="00DF71EC">
        <w:rPr>
          <w:lang w:val="en-GB"/>
        </w:rPr>
        <w:instrText>SUMATRIPTAN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SUNITINIB</w:t>
      </w:r>
      <w:r w:rsidRPr="00DF71EC">
        <w:fldChar w:fldCharType="begin"/>
      </w:r>
      <w:r w:rsidRPr="00DF71EC">
        <w:instrText xml:space="preserve"> XE "SUNITINIB"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SUPROFEN</w:t>
      </w:r>
      <w:r w:rsidRPr="00DF71EC">
        <w:rPr>
          <w:lang w:val="en-GB"/>
        </w:rPr>
        <w:fldChar w:fldCharType="begin"/>
      </w:r>
      <w:r w:rsidRPr="00DF71EC">
        <w:instrText xml:space="preserve"> XE "</w:instrText>
      </w:r>
      <w:r w:rsidRPr="00DF71EC">
        <w:rPr>
          <w:lang w:val="en-GB"/>
        </w:rPr>
        <w:instrText>SUPROFEN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SUTILAINS</w:t>
      </w:r>
      <w:r w:rsidRPr="00DF71EC">
        <w:rPr>
          <w:lang w:val="en-GB"/>
        </w:rPr>
        <w:fldChar w:fldCharType="begin"/>
      </w:r>
      <w:r w:rsidRPr="00DF71EC">
        <w:instrText xml:space="preserve"> XE "</w:instrText>
      </w:r>
      <w:r w:rsidRPr="00DF71EC">
        <w:rPr>
          <w:lang w:val="en-GB"/>
        </w:rPr>
        <w:instrText>SUTILAINS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SUXAMETHONIUM</w:t>
      </w:r>
      <w:r w:rsidRPr="00DF71EC">
        <w:rPr>
          <w:lang w:val="en-GB"/>
        </w:rPr>
        <w:fldChar w:fldCharType="begin"/>
      </w:r>
      <w:r w:rsidRPr="00DF71EC">
        <w:instrText xml:space="preserve"> XE "</w:instrText>
      </w:r>
      <w:r w:rsidRPr="00DF71EC">
        <w:rPr>
          <w:lang w:val="en-GB"/>
        </w:rPr>
        <w:instrText>SUXAMETHONIUM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SUXETHONIUM</w:t>
      </w:r>
      <w:r w:rsidRPr="00DF71EC">
        <w:rPr>
          <w:lang w:val="en-GB"/>
        </w:rPr>
        <w:fldChar w:fldCharType="begin"/>
      </w:r>
      <w:r w:rsidRPr="00DF71EC">
        <w:instrText xml:space="preserve"> XE "</w:instrText>
      </w:r>
      <w:r w:rsidRPr="00DF71EC">
        <w:rPr>
          <w:lang w:val="en-GB"/>
        </w:rPr>
        <w:instrText>SUXETHONIUM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TACRINE</w:t>
      </w:r>
      <w:r w:rsidRPr="00DF71EC">
        <w:rPr>
          <w:lang w:val="en-GB"/>
        </w:rPr>
        <w:fldChar w:fldCharType="begin"/>
      </w:r>
      <w:r w:rsidRPr="00DF71EC">
        <w:instrText xml:space="preserve"> XE "</w:instrText>
      </w:r>
      <w:r w:rsidRPr="00DF71EC">
        <w:rPr>
          <w:lang w:val="en-GB"/>
        </w:rPr>
        <w:instrText>TACRINE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BodyText1"/>
        <w:spacing w:line="240" w:lineRule="auto"/>
        <w:rPr>
          <w:lang w:val="en-GB"/>
        </w:rPr>
      </w:pPr>
      <w:r w:rsidRPr="00DF71EC">
        <w:rPr>
          <w:lang w:val="en-GB"/>
        </w:rPr>
        <w:t>TACROLIMUS</w:t>
      </w:r>
      <w:r w:rsidRPr="00DF71EC">
        <w:rPr>
          <w:lang w:val="en-GB"/>
        </w:rPr>
        <w:fldChar w:fldCharType="begin"/>
      </w:r>
      <w:r w:rsidRPr="00DF71EC">
        <w:instrText xml:space="preserve"> XE "</w:instrText>
      </w:r>
      <w:r w:rsidRPr="00DF71EC">
        <w:rPr>
          <w:lang w:val="en-GB"/>
        </w:rPr>
        <w:instrText>TACROLIMUS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TADALAFIL</w:t>
      </w:r>
      <w:r w:rsidRPr="00DF71EC">
        <w:rPr>
          <w:lang w:val="en-GB"/>
        </w:rPr>
        <w:fldChar w:fldCharType="begin"/>
      </w:r>
      <w:r w:rsidRPr="00DF71EC">
        <w:instrText xml:space="preserve"> XE "</w:instrText>
      </w:r>
      <w:r w:rsidRPr="00DF71EC">
        <w:rPr>
          <w:lang w:val="en-GB"/>
        </w:rPr>
        <w:instrText>TADALAFIL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TAFLUPROST.</w:t>
      </w:r>
      <w:r w:rsidRPr="00DF71EC">
        <w:rPr>
          <w:lang w:val="en-GB"/>
        </w:rPr>
        <w:fldChar w:fldCharType="begin"/>
      </w:r>
      <w:r w:rsidRPr="00DF71EC">
        <w:instrText xml:space="preserve"> XE "</w:instrText>
      </w:r>
      <w:r w:rsidRPr="00DF71EC">
        <w:rPr>
          <w:lang w:val="en-GB"/>
        </w:rPr>
        <w:instrText>TAFLUPROST.</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TALIGLUCERASE ALFA</w:t>
      </w:r>
      <w:r w:rsidRPr="00DF71EC">
        <w:rPr>
          <w:lang w:val="en-GB"/>
        </w:rPr>
        <w:fldChar w:fldCharType="begin"/>
      </w:r>
      <w:r w:rsidRPr="00DF71EC">
        <w:instrText xml:space="preserve"> XE "</w:instrText>
      </w:r>
      <w:r w:rsidRPr="00DF71EC">
        <w:rPr>
          <w:lang w:val="en-GB"/>
        </w:rPr>
        <w:instrText>TALIGLUCERASE ALFA</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TAMOXIFEN</w:t>
      </w:r>
      <w:r w:rsidRPr="00DF71EC">
        <w:rPr>
          <w:lang w:val="en-GB"/>
        </w:rPr>
        <w:fldChar w:fldCharType="begin"/>
      </w:r>
      <w:r w:rsidRPr="00DF71EC">
        <w:instrText xml:space="preserve"> XE "</w:instrText>
      </w:r>
      <w:r w:rsidRPr="00DF71EC">
        <w:rPr>
          <w:lang w:val="en-GB"/>
        </w:rPr>
        <w:instrText>TAMOXIFEN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TAMSULOSIN</w:t>
      </w:r>
      <w:r w:rsidRPr="00DF71EC">
        <w:rPr>
          <w:lang w:val="en-GB"/>
        </w:rPr>
        <w:fldChar w:fldCharType="begin"/>
      </w:r>
      <w:r w:rsidRPr="00DF71EC">
        <w:instrText xml:space="preserve"> XE "</w:instrText>
      </w:r>
      <w:r w:rsidRPr="00DF71EC">
        <w:rPr>
          <w:lang w:val="en-GB"/>
        </w:rPr>
        <w:instrText>TAMSULOSIN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TANACETUM VULGARE</w:t>
      </w:r>
      <w:r w:rsidRPr="00DF71EC">
        <w:rPr>
          <w:lang w:val="en-GB"/>
        </w:rPr>
        <w:fldChar w:fldCharType="begin"/>
      </w:r>
      <w:r w:rsidRPr="00DF71EC">
        <w:instrText xml:space="preserve"> XE "</w:instrText>
      </w:r>
      <w:r w:rsidRPr="00DF71EC">
        <w:rPr>
          <w:lang w:val="en-GB"/>
        </w:rPr>
        <w:instrText>TANACETUM VULGARE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0.8 per cent or less of oil of tansy</w:t>
      </w:r>
      <w:r w:rsidRPr="00DF71EC">
        <w:rPr>
          <w:lang w:val="en-GB"/>
        </w:rPr>
        <w:fldChar w:fldCharType="begin"/>
      </w:r>
      <w:r w:rsidRPr="00DF71EC">
        <w:instrText xml:space="preserve"> XE "</w:instrText>
      </w:r>
      <w:r w:rsidRPr="00DF71EC">
        <w:rPr>
          <w:caps/>
          <w:lang w:val="en-GB"/>
        </w:rPr>
        <w:instrText>tansy oil</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TANACETUM VULGARE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OIL OF </w:instrText>
      </w:r>
      <w:r w:rsidRPr="00DF71EC">
        <w:rPr>
          <w:caps/>
          <w:lang w:val="en-GB"/>
        </w:rPr>
        <w:instrText xml:space="preserve">tansy </w:instrText>
      </w:r>
      <w:r>
        <w:rPr>
          <w:i/>
          <w:caps/>
          <w:lang w:val="en-GB"/>
        </w:rPr>
        <w:instrText>S</w:instrText>
      </w:r>
      <w:r>
        <w:rPr>
          <w:i/>
          <w:lang w:val="en-GB"/>
        </w:rPr>
        <w:instrText>ee</w:instrText>
      </w:r>
      <w:r>
        <w:rPr>
          <w:i/>
          <w:caps/>
          <w:lang w:val="en-GB"/>
        </w:rPr>
        <w:instrText xml:space="preserve"> </w:instrText>
      </w:r>
      <w:r w:rsidRPr="00DF71EC">
        <w:rPr>
          <w:lang w:val="en-GB"/>
        </w:rPr>
        <w:instrText>TANACETUM VULGARE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TASONERMIN</w:t>
      </w:r>
      <w:r w:rsidRPr="00DF71EC">
        <w:rPr>
          <w:lang w:val="en-GB"/>
        </w:rPr>
        <w:fldChar w:fldCharType="begin"/>
      </w:r>
      <w:r w:rsidRPr="00DF71EC">
        <w:instrText xml:space="preserve"> XE "</w:instrText>
      </w:r>
      <w:r w:rsidRPr="00DF71EC">
        <w:rPr>
          <w:lang w:val="en-GB"/>
        </w:rPr>
        <w:instrText>TASONERMIN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TAZAROTENE</w:t>
      </w:r>
      <w:r w:rsidRPr="00DF71EC">
        <w:rPr>
          <w:lang w:val="en-GB"/>
        </w:rPr>
        <w:fldChar w:fldCharType="begin"/>
      </w:r>
      <w:r w:rsidRPr="00DF71EC">
        <w:instrText xml:space="preserve"> XE "</w:instrText>
      </w:r>
      <w:r w:rsidRPr="00DF71EC">
        <w:rPr>
          <w:lang w:val="en-GB"/>
        </w:rPr>
        <w:instrText>TAZAROTENE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TAZOBACTAM</w:t>
      </w:r>
      <w:r w:rsidRPr="00DF71EC">
        <w:rPr>
          <w:lang w:val="en-GB"/>
        </w:rPr>
        <w:fldChar w:fldCharType="begin"/>
      </w:r>
      <w:r w:rsidRPr="00DF71EC">
        <w:instrText xml:space="preserve"> XE "</w:instrText>
      </w:r>
      <w:r w:rsidRPr="00DF71EC">
        <w:rPr>
          <w:lang w:val="en-GB"/>
        </w:rPr>
        <w:instrText>TAZOBACTAM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T-CELL RECEPTOR ANTIBODY</w:t>
      </w:r>
      <w:r w:rsidRPr="00DF71EC">
        <w:rPr>
          <w:lang w:val="en-GB"/>
        </w:rPr>
        <w:fldChar w:fldCharType="begin"/>
      </w:r>
      <w:r w:rsidRPr="00DF71EC">
        <w:instrText xml:space="preserve"> XE "</w:instrText>
      </w:r>
      <w:r w:rsidRPr="00DF71EC">
        <w:rPr>
          <w:lang w:val="en-GB"/>
        </w:rPr>
        <w:instrText>T-CELL RECEPTOR ANTIBODY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TEGAFUR</w:t>
      </w:r>
      <w:r w:rsidRPr="00DF71EC">
        <w:rPr>
          <w:lang w:val="en-GB"/>
        </w:rPr>
        <w:fldChar w:fldCharType="begin"/>
      </w:r>
      <w:r w:rsidRPr="00DF71EC">
        <w:instrText xml:space="preserve"> XE "</w:instrText>
      </w:r>
      <w:r w:rsidRPr="00DF71EC">
        <w:rPr>
          <w:lang w:val="en-GB"/>
        </w:rPr>
        <w:instrText>TEGAFUR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TEGASEROD</w:t>
      </w:r>
      <w:r w:rsidRPr="00DF71EC">
        <w:rPr>
          <w:lang w:val="en-GB"/>
        </w:rPr>
        <w:fldChar w:fldCharType="begin"/>
      </w:r>
      <w:r w:rsidRPr="00DF71EC">
        <w:instrText xml:space="preserve"> XE "</w:instrText>
      </w:r>
      <w:r w:rsidRPr="00DF71EC">
        <w:rPr>
          <w:lang w:val="en-GB"/>
        </w:rPr>
        <w:instrText>TEGASEROD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TELITHROMYCIN</w:t>
      </w:r>
      <w:r w:rsidRPr="00DF71EC">
        <w:rPr>
          <w:lang w:val="en-GB"/>
        </w:rPr>
        <w:fldChar w:fldCharType="begin"/>
      </w:r>
      <w:r w:rsidRPr="00DF71EC">
        <w:instrText xml:space="preserve"> XE "</w:instrText>
      </w:r>
      <w:r w:rsidRPr="00DF71EC">
        <w:rPr>
          <w:lang w:val="en-GB"/>
        </w:rPr>
        <w:instrText>TELITHROMYCIN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TEICOPLANIN</w:t>
      </w:r>
      <w:r w:rsidRPr="00DF71EC">
        <w:rPr>
          <w:lang w:val="en-GB"/>
        </w:rPr>
        <w:fldChar w:fldCharType="begin"/>
      </w:r>
      <w:r w:rsidRPr="00DF71EC">
        <w:instrText xml:space="preserve"> XE "</w:instrText>
      </w:r>
      <w:r w:rsidRPr="00DF71EC">
        <w:rPr>
          <w:lang w:val="en-GB"/>
        </w:rPr>
        <w:instrText>TEICOPLANIN</w:instrText>
      </w:r>
      <w:r w:rsidRPr="00DF71EC">
        <w:instrText xml:space="preserve">" </w:instrText>
      </w:r>
      <w:r w:rsidRPr="00DF71EC">
        <w:rPr>
          <w:lang w:val="en-GB"/>
        </w:rPr>
        <w:fldChar w:fldCharType="end"/>
      </w:r>
      <w:r w:rsidRPr="00DF71EC">
        <w:rPr>
          <w:lang w:val="en-GB"/>
        </w:rPr>
        <w:t>.</w:t>
      </w:r>
    </w:p>
    <w:p w:rsidR="00C30655" w:rsidRDefault="00C30655" w:rsidP="00107A27">
      <w:pPr>
        <w:pStyle w:val="schedbody"/>
        <w:spacing w:line="240" w:lineRule="auto"/>
        <w:rPr>
          <w:lang w:val="en-GB"/>
        </w:rPr>
      </w:pPr>
    </w:p>
    <w:p w:rsidR="00C30655" w:rsidRPr="00DF71EC" w:rsidRDefault="00C30655" w:rsidP="00107A27">
      <w:pPr>
        <w:pStyle w:val="schedbody"/>
        <w:spacing w:line="240" w:lineRule="auto"/>
        <w:rPr>
          <w:lang w:val="en-GB"/>
        </w:rPr>
      </w:pPr>
      <w:r>
        <w:rPr>
          <w:lang w:val="en-GB"/>
        </w:rPr>
        <w:t>TELAPREVIR.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TELBIVUDINE</w:t>
      </w:r>
      <w:r w:rsidRPr="00DF71EC">
        <w:fldChar w:fldCharType="begin"/>
      </w:r>
      <w:r w:rsidRPr="00DF71EC">
        <w:instrText xml:space="preserve"> XE "TELBIVUDINE"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TELMISARTAN</w:t>
      </w:r>
      <w:r w:rsidRPr="00DF71EC">
        <w:rPr>
          <w:lang w:val="en-GB"/>
        </w:rPr>
        <w:fldChar w:fldCharType="begin"/>
      </w:r>
      <w:r w:rsidRPr="00DF71EC">
        <w:instrText xml:space="preserve"> XE "</w:instrText>
      </w:r>
      <w:r w:rsidRPr="00DF71EC">
        <w:rPr>
          <w:lang w:val="en-GB"/>
        </w:rPr>
        <w:instrText>TELMISARTAN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TEMAZEPAM</w:t>
      </w:r>
      <w:r w:rsidRPr="00DF71EC">
        <w:rPr>
          <w:lang w:val="en-GB"/>
        </w:rPr>
        <w:fldChar w:fldCharType="begin"/>
      </w:r>
      <w:r w:rsidRPr="00DF71EC">
        <w:instrText xml:space="preserve"> XE "</w:instrText>
      </w:r>
      <w:r w:rsidRPr="00DF71EC">
        <w:rPr>
          <w:lang w:val="en-GB"/>
        </w:rPr>
        <w:instrText>TEMAZEPAM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TEMOZOLOMIDE</w:t>
      </w:r>
      <w:r w:rsidRPr="00DF71EC">
        <w:rPr>
          <w:lang w:val="en-GB"/>
        </w:rPr>
        <w:fldChar w:fldCharType="begin"/>
      </w:r>
      <w:r w:rsidRPr="00DF71EC">
        <w:instrText xml:space="preserve"> XE "</w:instrText>
      </w:r>
      <w:r w:rsidRPr="00DF71EC">
        <w:rPr>
          <w:lang w:val="en-GB"/>
        </w:rPr>
        <w:instrText>TEMOZOLOMIDE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TEMSIROLIMUS</w:t>
      </w:r>
      <w:r w:rsidRPr="00DF71EC">
        <w:fldChar w:fldCharType="begin"/>
      </w:r>
      <w:r w:rsidRPr="00DF71EC">
        <w:instrText xml:space="preserve"> XE "TEMSIROLIMUS"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TENECTEPLASE</w:t>
      </w:r>
      <w:r w:rsidRPr="00DF71EC">
        <w:rPr>
          <w:lang w:val="en-GB"/>
        </w:rPr>
        <w:fldChar w:fldCharType="begin"/>
      </w:r>
      <w:r w:rsidRPr="00DF71EC">
        <w:instrText xml:space="preserve"> XE "</w:instrText>
      </w:r>
      <w:r w:rsidRPr="00DF71EC">
        <w:rPr>
          <w:lang w:val="en-GB"/>
        </w:rPr>
        <w:instrText>TENECTEPLASE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TENIPOSIDE</w:t>
      </w:r>
      <w:r w:rsidRPr="00DF71EC">
        <w:rPr>
          <w:lang w:val="en-GB"/>
        </w:rPr>
        <w:fldChar w:fldCharType="begin"/>
      </w:r>
      <w:r w:rsidRPr="00DF71EC">
        <w:instrText xml:space="preserve"> XE "</w:instrText>
      </w:r>
      <w:r w:rsidRPr="00DF71EC">
        <w:rPr>
          <w:lang w:val="en-GB"/>
        </w:rPr>
        <w:instrText>TENIPOSIDE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TENOFOVIR</w:t>
      </w:r>
      <w:r w:rsidRPr="00DF71EC">
        <w:rPr>
          <w:lang w:val="en-GB"/>
        </w:rPr>
        <w:fldChar w:fldCharType="begin"/>
      </w:r>
      <w:r w:rsidRPr="00DF71EC">
        <w:instrText xml:space="preserve"> XE "</w:instrText>
      </w:r>
      <w:r w:rsidRPr="00DF71EC">
        <w:rPr>
          <w:lang w:val="en-GB"/>
        </w:rPr>
        <w:instrText>TENOFOVIR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TENOXICAM</w:t>
      </w:r>
      <w:r w:rsidRPr="00DF71EC">
        <w:rPr>
          <w:lang w:val="en-GB"/>
        </w:rPr>
        <w:fldChar w:fldCharType="begin"/>
      </w:r>
      <w:r w:rsidRPr="00DF71EC">
        <w:instrText xml:space="preserve"> XE "</w:instrText>
      </w:r>
      <w:r w:rsidRPr="00DF71EC">
        <w:rPr>
          <w:lang w:val="en-GB"/>
        </w:rPr>
        <w:instrText>TENOXICAM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TEPOXALIN</w:t>
      </w:r>
      <w:r w:rsidRPr="00DF71EC">
        <w:rPr>
          <w:lang w:val="en-GB"/>
        </w:rPr>
        <w:fldChar w:fldCharType="begin"/>
      </w:r>
      <w:r w:rsidRPr="00DF71EC">
        <w:instrText xml:space="preserve"> XE "</w:instrText>
      </w:r>
      <w:r w:rsidRPr="00DF71EC">
        <w:rPr>
          <w:lang w:val="en-GB"/>
        </w:rPr>
        <w:instrText>TEPOXALIN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TERAZOSIN</w:t>
      </w:r>
      <w:r w:rsidRPr="00DF71EC">
        <w:rPr>
          <w:lang w:val="en-GB"/>
        </w:rPr>
        <w:fldChar w:fldCharType="begin"/>
      </w:r>
      <w:r w:rsidRPr="00DF71EC">
        <w:instrText xml:space="preserve"> XE "</w:instrText>
      </w:r>
      <w:r w:rsidRPr="00DF71EC">
        <w:rPr>
          <w:lang w:val="en-GB"/>
        </w:rPr>
        <w:instrText>TERAZOSIN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TERBINAFINE</w:t>
      </w:r>
      <w:r w:rsidRPr="00DF71EC">
        <w:fldChar w:fldCharType="begin"/>
      </w:r>
      <w:r w:rsidRPr="00DF71EC">
        <w:instrText xml:space="preserve"> XE "TERBINAFINE"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TERBUTALINE</w:t>
      </w:r>
      <w:r w:rsidRPr="00DF71EC">
        <w:rPr>
          <w:lang w:val="en-GB"/>
        </w:rPr>
        <w:fldChar w:fldCharType="begin"/>
      </w:r>
      <w:r w:rsidRPr="00DF71EC">
        <w:instrText xml:space="preserve"> XE "</w:instrText>
      </w:r>
      <w:r w:rsidRPr="00DF71EC">
        <w:rPr>
          <w:lang w:val="en-GB"/>
        </w:rPr>
        <w:instrText>TERBUTALINE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TERFENADINE</w:t>
      </w:r>
      <w:r w:rsidRPr="00DF71EC">
        <w:rPr>
          <w:lang w:val="en-GB"/>
        </w:rPr>
        <w:fldChar w:fldCharType="begin"/>
      </w:r>
      <w:r w:rsidRPr="00DF71EC">
        <w:instrText xml:space="preserve"> XE "</w:instrText>
      </w:r>
      <w:r w:rsidRPr="00DF71EC">
        <w:rPr>
          <w:lang w:val="en-GB"/>
        </w:rPr>
        <w:instrText>TERFENADINE</w:instrText>
      </w:r>
      <w:r w:rsidRPr="00DF71EC">
        <w:instrText xml:space="preserve">" </w:instrText>
      </w:r>
      <w:r w:rsidRPr="00DF71EC">
        <w:rPr>
          <w:lang w:val="en-GB"/>
        </w:rPr>
        <w:fldChar w:fldCharType="end"/>
      </w:r>
      <w:r w:rsidRPr="00DF71EC">
        <w:rPr>
          <w:lang w:val="en-GB"/>
        </w:rPr>
        <w:t>.</w:t>
      </w:r>
    </w:p>
    <w:p w:rsidR="007F2DE1" w:rsidRDefault="007F2DE1" w:rsidP="00107A27">
      <w:pPr>
        <w:pStyle w:val="schedbody"/>
        <w:spacing w:line="240" w:lineRule="auto"/>
        <w:rPr>
          <w:lang w:val="en-GB"/>
        </w:rPr>
      </w:pPr>
    </w:p>
    <w:p w:rsidR="007F2DE1" w:rsidRPr="00DF71EC" w:rsidRDefault="007F2DE1" w:rsidP="00107A27">
      <w:pPr>
        <w:pStyle w:val="schedbody"/>
        <w:spacing w:line="240" w:lineRule="auto"/>
        <w:rPr>
          <w:lang w:val="en-GB"/>
        </w:rPr>
      </w:pPr>
      <w:r>
        <w:rPr>
          <w:lang w:val="en-GB"/>
        </w:rPr>
        <w:t>TERIFLUNOMIDE.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TERIPARATIDE</w:t>
      </w:r>
      <w:r w:rsidRPr="00DF71EC">
        <w:rPr>
          <w:lang w:val="en-GB"/>
        </w:rPr>
        <w:fldChar w:fldCharType="begin"/>
      </w:r>
      <w:r w:rsidRPr="00DF71EC">
        <w:instrText xml:space="preserve"> XE "</w:instrText>
      </w:r>
      <w:r w:rsidRPr="00DF71EC">
        <w:rPr>
          <w:lang w:val="en-GB"/>
        </w:rPr>
        <w:instrText>TERIPARATIDE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TERLIPRESSIN</w:t>
      </w:r>
      <w:r w:rsidRPr="00DF71EC">
        <w:fldChar w:fldCharType="begin"/>
      </w:r>
      <w:r w:rsidRPr="00DF71EC">
        <w:instrText xml:space="preserve"> XE "TERLIPRESSIN"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TERODILINE</w:t>
      </w:r>
      <w:r w:rsidRPr="00DF71EC">
        <w:rPr>
          <w:lang w:val="en-GB"/>
        </w:rPr>
        <w:fldChar w:fldCharType="begin"/>
      </w:r>
      <w:r w:rsidRPr="00DF71EC">
        <w:instrText xml:space="preserve"> XE "</w:instrText>
      </w:r>
      <w:r w:rsidRPr="00DF71EC">
        <w:rPr>
          <w:lang w:val="en-GB"/>
        </w:rPr>
        <w:instrText>TERODILINE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TEROPTERIN</w:t>
      </w:r>
      <w:r w:rsidRPr="00DF71EC">
        <w:rPr>
          <w:lang w:val="en-GB"/>
        </w:rPr>
        <w:fldChar w:fldCharType="begin"/>
      </w:r>
      <w:r w:rsidRPr="00DF71EC">
        <w:instrText xml:space="preserve"> XE "</w:instrText>
      </w:r>
      <w:r w:rsidRPr="00DF71EC">
        <w:rPr>
          <w:lang w:val="en-GB"/>
        </w:rPr>
        <w:instrText>TEROPTERIN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TESTOLACTONE</w:t>
      </w:r>
      <w:r w:rsidRPr="00DF71EC">
        <w:rPr>
          <w:lang w:val="en-GB"/>
        </w:rPr>
        <w:fldChar w:fldCharType="begin"/>
      </w:r>
      <w:r w:rsidRPr="00DF71EC">
        <w:instrText xml:space="preserve"> XE "</w:instrText>
      </w:r>
      <w:r w:rsidRPr="00DF71EC">
        <w:rPr>
          <w:lang w:val="en-GB"/>
        </w:rPr>
        <w:instrText>TESTOLACTONE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TESTOSTERONE</w:t>
      </w:r>
      <w:r w:rsidRPr="00DF71EC">
        <w:rPr>
          <w:lang w:val="en-GB"/>
        </w:rPr>
        <w:fldChar w:fldCharType="begin"/>
      </w:r>
      <w:r w:rsidRPr="00DF71EC">
        <w:instrText xml:space="preserve"> XE "</w:instrText>
      </w:r>
      <w:r w:rsidRPr="00DF71EC">
        <w:rPr>
          <w:lang w:val="en-GB"/>
        </w:rPr>
        <w:instrText>TESTOSTERONE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TETANUS ANTITOXIN</w:t>
      </w:r>
      <w:r w:rsidRPr="00DF71EC">
        <w:rPr>
          <w:lang w:val="en-GB"/>
        </w:rPr>
        <w:fldChar w:fldCharType="begin"/>
      </w:r>
      <w:r w:rsidRPr="00DF71EC">
        <w:instrText xml:space="preserve"> XE "</w:instrText>
      </w:r>
      <w:r w:rsidRPr="00DF71EC">
        <w:rPr>
          <w:lang w:val="en-GB"/>
        </w:rPr>
        <w:instrText>TETANUS ANTITOXIN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used for short-term protection or treatment of tetanus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TETANUS TOXOID</w:t>
      </w:r>
      <w:r w:rsidRPr="00DF71EC">
        <w:rPr>
          <w:lang w:val="en-GB"/>
        </w:rPr>
        <w:fldChar w:fldCharType="begin"/>
      </w:r>
      <w:r w:rsidRPr="00DF71EC">
        <w:instrText xml:space="preserve"> XE "</w:instrText>
      </w:r>
      <w:r w:rsidRPr="00DF71EC">
        <w:rPr>
          <w:lang w:val="en-GB"/>
        </w:rPr>
        <w:instrText>TETANUS TOXOID</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TETRABENAZINE</w:t>
      </w:r>
      <w:r w:rsidRPr="00DF71EC">
        <w:rPr>
          <w:lang w:val="en-GB"/>
        </w:rPr>
        <w:fldChar w:fldCharType="begin"/>
      </w:r>
      <w:r w:rsidRPr="00DF71EC">
        <w:instrText xml:space="preserve"> XE "</w:instrText>
      </w:r>
      <w:r w:rsidRPr="00DF71EC">
        <w:rPr>
          <w:lang w:val="en-GB"/>
        </w:rPr>
        <w:instrText>TETRABENAZINE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TETRACOSACTRIN</w:t>
      </w:r>
      <w:r w:rsidRPr="00DF71EC">
        <w:rPr>
          <w:lang w:val="en-GB"/>
        </w:rPr>
        <w:fldChar w:fldCharType="begin"/>
      </w:r>
      <w:r w:rsidRPr="00DF71EC">
        <w:instrText xml:space="preserve"> XE "</w:instrText>
      </w:r>
      <w:r w:rsidRPr="00DF71EC">
        <w:rPr>
          <w:lang w:val="en-GB"/>
        </w:rPr>
        <w:instrText>TETRACOSACTRIN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TETRACYCLINE</w:t>
      </w:r>
      <w:r w:rsidRPr="00DF71EC">
        <w:rPr>
          <w:lang w:val="en-GB"/>
        </w:rPr>
        <w:fldChar w:fldCharType="begin"/>
      </w:r>
      <w:r w:rsidRPr="00DF71EC">
        <w:instrText xml:space="preserve"> XE "</w:instrText>
      </w:r>
      <w:r w:rsidRPr="00DF71EC">
        <w:rPr>
          <w:lang w:val="en-GB"/>
        </w:rPr>
        <w:instrText>TETRACYCLINE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TETRAETHYLAMMONIUM</w:t>
      </w:r>
      <w:r w:rsidRPr="00DF71EC">
        <w:rPr>
          <w:lang w:val="en-GB"/>
        </w:rPr>
        <w:fldChar w:fldCharType="begin"/>
      </w:r>
      <w:r w:rsidRPr="00DF71EC">
        <w:instrText xml:space="preserve"> XE "</w:instrText>
      </w:r>
      <w:r w:rsidRPr="00DF71EC">
        <w:rPr>
          <w:lang w:val="en-GB"/>
        </w:rPr>
        <w:instrText>TETRAETHYLAMMONIUM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TETROXOPRIM</w:t>
      </w:r>
      <w:r w:rsidRPr="00DF71EC">
        <w:rPr>
          <w:lang w:val="en-GB"/>
        </w:rPr>
        <w:fldChar w:fldCharType="begin"/>
      </w:r>
      <w:r w:rsidRPr="00DF71EC">
        <w:instrText xml:space="preserve"> XE "</w:instrText>
      </w:r>
      <w:r w:rsidRPr="00DF71EC">
        <w:rPr>
          <w:lang w:val="en-GB"/>
        </w:rPr>
        <w:instrText>TETROXOPRIM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THALIDOMIDE</w:t>
      </w:r>
      <w:r w:rsidRPr="00DF71EC">
        <w:rPr>
          <w:lang w:val="en-GB"/>
        </w:rPr>
        <w:fldChar w:fldCharType="begin"/>
      </w:r>
      <w:r w:rsidRPr="00DF71EC">
        <w:instrText xml:space="preserve"> XE "</w:instrText>
      </w:r>
      <w:r w:rsidRPr="00DF71EC">
        <w:rPr>
          <w:lang w:val="en-GB"/>
        </w:rPr>
        <w:instrText>THALIDOMIDE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THENYLDIAMINE</w:t>
      </w:r>
      <w:r w:rsidRPr="00DF71EC">
        <w:rPr>
          <w:lang w:val="en-GB"/>
        </w:rPr>
        <w:fldChar w:fldCharType="begin"/>
      </w:r>
      <w:r w:rsidRPr="00DF71EC">
        <w:instrText xml:space="preserve"> XE "</w:instrText>
      </w:r>
      <w:r w:rsidRPr="00DF71EC">
        <w:rPr>
          <w:lang w:val="en-GB"/>
        </w:rPr>
        <w:instrText>THENYLDIAMINE</w:instrText>
      </w:r>
      <w:r w:rsidRPr="00DF71EC">
        <w:instrText xml:space="preserve">" </w:instrText>
      </w:r>
      <w:r w:rsidRPr="00DF71EC">
        <w:rPr>
          <w:lang w:val="en-GB"/>
        </w:rPr>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THEOPHYLLINE</w:t>
      </w:r>
      <w:r w:rsidRPr="00DF71EC">
        <w:rPr>
          <w:lang w:val="en-GB"/>
        </w:rPr>
        <w:fldChar w:fldCharType="begin"/>
      </w:r>
      <w:r w:rsidRPr="00DF71EC">
        <w:instrText xml:space="preserve"> XE "</w:instrText>
      </w:r>
      <w:r w:rsidRPr="00DF71EC">
        <w:rPr>
          <w:lang w:val="en-GB"/>
        </w:rPr>
        <w:instrText>THEOPHYLLINE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THEVETIA PERUVIANA</w:t>
      </w:r>
      <w:r w:rsidRPr="00DF71EC">
        <w:rPr>
          <w:lang w:val="en-GB"/>
        </w:rPr>
        <w:fldChar w:fldCharType="begin"/>
      </w:r>
      <w:r w:rsidRPr="00DF71EC">
        <w:instrText xml:space="preserve"> XE "</w:instrText>
      </w:r>
      <w:r w:rsidRPr="00DF71EC">
        <w:rPr>
          <w:lang w:val="en-GB"/>
        </w:rPr>
        <w:instrText>THEVETIA PERUVIANA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THEVETIN</w:t>
      </w:r>
      <w:r w:rsidRPr="00DF71EC">
        <w:rPr>
          <w:lang w:val="en-GB"/>
        </w:rPr>
        <w:fldChar w:fldCharType="begin"/>
      </w:r>
      <w:r w:rsidRPr="00DF71EC">
        <w:instrText xml:space="preserve"> XE "</w:instrText>
      </w:r>
      <w:r w:rsidRPr="00DF71EC">
        <w:rPr>
          <w:lang w:val="en-GB"/>
        </w:rPr>
        <w:instrText>THEVETIN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THIACETARSAMIDE</w:t>
      </w:r>
      <w:r w:rsidRPr="00DF71EC">
        <w:rPr>
          <w:lang w:val="en-GB"/>
        </w:rPr>
        <w:fldChar w:fldCharType="begin"/>
      </w:r>
      <w:r w:rsidRPr="00DF71EC">
        <w:instrText xml:space="preserve"> XE "</w:instrText>
      </w:r>
      <w:r w:rsidRPr="00DF71EC">
        <w:rPr>
          <w:lang w:val="en-GB"/>
        </w:rPr>
        <w:instrText>THIACETARSAMIDE</w:instrText>
      </w:r>
      <w:r w:rsidRPr="00DF71EC">
        <w:instrText xml:space="preserve">" </w:instrText>
      </w:r>
      <w:r w:rsidRPr="00DF71EC">
        <w:rPr>
          <w:lang w:val="en-GB"/>
        </w:rPr>
        <w:fldChar w:fldCharType="end"/>
      </w:r>
      <w:r w:rsidRPr="00DF71EC">
        <w:rPr>
          <w:lang w:val="en-GB"/>
        </w:rPr>
        <w:t xml:space="preserve"> in preparations for the prevention or treatment of heartworm in dogs.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THIAMBUTOSINE</w:t>
      </w:r>
      <w:r w:rsidRPr="00DF71EC">
        <w:rPr>
          <w:lang w:val="en-GB"/>
        </w:rPr>
        <w:fldChar w:fldCharType="begin"/>
      </w:r>
      <w:r w:rsidRPr="00DF71EC">
        <w:instrText xml:space="preserve"> XE "</w:instrText>
      </w:r>
      <w:r w:rsidRPr="00DF71EC">
        <w:rPr>
          <w:lang w:val="en-GB"/>
        </w:rPr>
        <w:instrText>THIAMBUTOSINE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THIAZOSULFONE</w:t>
      </w:r>
      <w:r w:rsidRPr="00DF71EC">
        <w:rPr>
          <w:lang w:val="en-GB"/>
        </w:rPr>
        <w:fldChar w:fldCharType="begin"/>
      </w:r>
      <w:r w:rsidRPr="00DF71EC">
        <w:instrText xml:space="preserve"> XE "</w:instrText>
      </w:r>
      <w:r w:rsidRPr="00DF71EC">
        <w:rPr>
          <w:lang w:val="en-GB"/>
        </w:rPr>
        <w:instrText>THIAZOSULFONE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THIETHYLPERAZINE</w:t>
      </w:r>
      <w:r w:rsidRPr="00DF71EC">
        <w:rPr>
          <w:lang w:val="en-GB"/>
        </w:rPr>
        <w:fldChar w:fldCharType="begin"/>
      </w:r>
      <w:r w:rsidRPr="00DF71EC">
        <w:instrText xml:space="preserve"> XE "</w:instrText>
      </w:r>
      <w:r w:rsidRPr="00DF71EC">
        <w:rPr>
          <w:lang w:val="en-GB"/>
        </w:rPr>
        <w:instrText>THIETHYLPERAZINE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THIOACETAZONE</w:t>
      </w:r>
      <w:r w:rsidRPr="00DF71EC">
        <w:fldChar w:fldCharType="begin"/>
      </w:r>
      <w:r w:rsidRPr="00DF71EC">
        <w:instrText xml:space="preserve"> XE "THIOACETAZONE"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THIOCARLIDE</w:t>
      </w:r>
      <w:r w:rsidRPr="00DF71EC">
        <w:rPr>
          <w:lang w:val="en-GB"/>
        </w:rPr>
        <w:fldChar w:fldCharType="begin"/>
      </w:r>
      <w:r w:rsidRPr="00DF71EC">
        <w:instrText xml:space="preserve"> XE "</w:instrText>
      </w:r>
      <w:r w:rsidRPr="00DF71EC">
        <w:rPr>
          <w:lang w:val="en-GB"/>
        </w:rPr>
        <w:instrText>THIOCARLIDE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THIOGUANINE</w:t>
      </w:r>
      <w:r w:rsidRPr="00DF71EC">
        <w:rPr>
          <w:lang w:val="en-GB"/>
        </w:rPr>
        <w:fldChar w:fldCharType="begin"/>
      </w:r>
      <w:r w:rsidRPr="00DF71EC">
        <w:instrText xml:space="preserve"> XE "</w:instrText>
      </w:r>
      <w:r w:rsidRPr="00DF71EC">
        <w:rPr>
          <w:lang w:val="en-GB"/>
        </w:rPr>
        <w:instrText>THIOGUANINE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THIOMESTERONE (tiomesterone</w:t>
      </w:r>
      <w:r w:rsidRPr="00DF71EC">
        <w:rPr>
          <w:lang w:val="en-GB"/>
        </w:rPr>
        <w:fldChar w:fldCharType="begin"/>
      </w:r>
      <w:r w:rsidRPr="00DF71EC">
        <w:instrText xml:space="preserve"> XE "</w:instrText>
      </w:r>
      <w:r w:rsidRPr="00DF71EC">
        <w:rPr>
          <w:lang w:val="en-GB"/>
        </w:rPr>
        <w:instrText>THIOMESTERONE (tiomesterone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tiomesterone</w:instrText>
      </w:r>
      <w:r>
        <w:instrText xml:space="preserve"> </w:instrText>
      </w:r>
      <w:r w:rsidRPr="00DF71EC">
        <w:rPr>
          <w:i/>
        </w:rPr>
        <w:instrText>See</w:instrText>
      </w:r>
      <w:r w:rsidRPr="00DF71EC">
        <w:instrText xml:space="preserve"> THIOMESTERONE"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THIOPENTONE</w:t>
      </w:r>
      <w:r w:rsidRPr="00DF71EC">
        <w:rPr>
          <w:lang w:val="en-GB"/>
        </w:rPr>
        <w:fldChar w:fldCharType="begin"/>
      </w:r>
      <w:r w:rsidRPr="00DF71EC">
        <w:instrText xml:space="preserve"> XE "</w:instrText>
      </w:r>
      <w:r w:rsidRPr="00DF71EC">
        <w:rPr>
          <w:lang w:val="en-GB"/>
        </w:rPr>
        <w:instrText>THIOPENTONE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THIOPROPAZATE</w:t>
      </w:r>
      <w:r w:rsidRPr="00DF71EC">
        <w:rPr>
          <w:lang w:val="en-GB"/>
        </w:rPr>
        <w:fldChar w:fldCharType="begin"/>
      </w:r>
      <w:r w:rsidRPr="00DF71EC">
        <w:instrText xml:space="preserve"> XE "</w:instrText>
      </w:r>
      <w:r w:rsidRPr="00DF71EC">
        <w:rPr>
          <w:lang w:val="en-GB"/>
        </w:rPr>
        <w:instrText>THIOPROPAZATE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THIOPROPERAZINE</w:t>
      </w:r>
      <w:r w:rsidRPr="00DF71EC">
        <w:rPr>
          <w:lang w:val="en-GB"/>
        </w:rPr>
        <w:fldChar w:fldCharType="begin"/>
      </w:r>
      <w:r w:rsidRPr="00DF71EC">
        <w:instrText xml:space="preserve"> XE "</w:instrText>
      </w:r>
      <w:r w:rsidRPr="00DF71EC">
        <w:rPr>
          <w:lang w:val="en-GB"/>
        </w:rPr>
        <w:instrText>THIOPROPERAZINE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THIORIDAZINE</w:t>
      </w:r>
      <w:r w:rsidRPr="00DF71EC">
        <w:rPr>
          <w:lang w:val="en-GB"/>
        </w:rPr>
        <w:fldChar w:fldCharType="begin"/>
      </w:r>
      <w:r w:rsidRPr="00DF71EC">
        <w:instrText xml:space="preserve"> XE "</w:instrText>
      </w:r>
      <w:r w:rsidRPr="00DF71EC">
        <w:rPr>
          <w:lang w:val="en-GB"/>
        </w:rPr>
        <w:instrText>THIORIDAZINE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THIOSTREPTON</w:t>
      </w:r>
      <w:r w:rsidRPr="00DF71EC">
        <w:rPr>
          <w:lang w:val="en-GB"/>
        </w:rPr>
        <w:fldChar w:fldCharType="begin"/>
      </w:r>
      <w:r w:rsidRPr="00DF71EC">
        <w:instrText xml:space="preserve"> XE "</w:instrText>
      </w:r>
      <w:r w:rsidRPr="00DF71EC">
        <w:rPr>
          <w:lang w:val="en-GB"/>
        </w:rPr>
        <w:instrText>THIOSTREPTON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ind w:left="0" w:firstLine="0"/>
        <w:rPr>
          <w:lang w:val="en-GB"/>
        </w:rPr>
      </w:pPr>
      <w:r w:rsidRPr="00DF71EC">
        <w:rPr>
          <w:lang w:val="en-GB"/>
        </w:rPr>
        <w:t>THIOTEPA</w:t>
      </w:r>
      <w:r w:rsidRPr="00DF71EC">
        <w:rPr>
          <w:lang w:val="en-GB"/>
        </w:rPr>
        <w:fldChar w:fldCharType="begin"/>
      </w:r>
      <w:r w:rsidRPr="00DF71EC">
        <w:instrText xml:space="preserve"> XE "</w:instrText>
      </w:r>
      <w:r w:rsidRPr="00DF71EC">
        <w:rPr>
          <w:lang w:val="en-GB"/>
        </w:rPr>
        <w:instrText>THIOTEPA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THIOTHIXENE</w:t>
      </w:r>
      <w:r w:rsidRPr="00DF71EC">
        <w:rPr>
          <w:lang w:val="en-GB"/>
        </w:rPr>
        <w:fldChar w:fldCharType="begin"/>
      </w:r>
      <w:r w:rsidRPr="00DF71EC">
        <w:instrText xml:space="preserve"> XE "</w:instrText>
      </w:r>
      <w:r w:rsidRPr="00DF71EC">
        <w:rPr>
          <w:lang w:val="en-GB"/>
        </w:rPr>
        <w:instrText>THIOTHIXENE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THIOURACIL</w:t>
      </w:r>
      <w:r w:rsidRPr="00DF71EC">
        <w:rPr>
          <w:lang w:val="en-GB"/>
        </w:rPr>
        <w:fldChar w:fldCharType="begin"/>
      </w:r>
      <w:r w:rsidRPr="00DF71EC">
        <w:instrText xml:space="preserve"> XE "</w:instrText>
      </w:r>
      <w:r w:rsidRPr="00DF71EC">
        <w:rPr>
          <w:lang w:val="en-GB"/>
        </w:rPr>
        <w:instrText>THIOURACIL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THIOUREA</w:t>
      </w:r>
      <w:r w:rsidRPr="00DF71EC">
        <w:fldChar w:fldCharType="begin"/>
      </w:r>
      <w:r w:rsidRPr="00DF71EC">
        <w:instrText xml:space="preserve"> XE "THIOUREA" </w:instrText>
      </w:r>
      <w:r w:rsidRPr="00DF71EC">
        <w:fldChar w:fldCharType="end"/>
      </w:r>
      <w:r w:rsidRPr="00DF71EC">
        <w:t xml:space="preserve"> for therapeutic use </w:t>
      </w:r>
      <w:r w:rsidRPr="00DF71EC">
        <w:rPr>
          <w:rFonts w:ascii="Times-Bold" w:hAnsi="Times-Bold" w:cs="Times-Bold"/>
          <w:b/>
          <w:bCs/>
        </w:rPr>
        <w:t>except</w:t>
      </w:r>
      <w:r w:rsidRPr="00DF71EC">
        <w:t xml:space="preserve"> in preparations containing 0.1 per cent or less of thiourea.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THYMOXAMINE (includes thymoxamine hydrochloride</w:t>
      </w:r>
      <w:r w:rsidRPr="00DF71EC">
        <w:rPr>
          <w:lang w:val="en-GB"/>
        </w:rPr>
        <w:fldChar w:fldCharType="begin"/>
      </w:r>
      <w:r w:rsidRPr="00DF71EC">
        <w:instrText xml:space="preserve"> XE "</w:instrText>
      </w:r>
      <w:r>
        <w:rPr>
          <w:lang w:val="en-GB"/>
        </w:rPr>
        <w:instrText xml:space="preserve">THYMOXAMINE </w:instrText>
      </w:r>
      <w:r w:rsidRPr="00DF71EC">
        <w:rPr>
          <w:lang w:val="en-GB"/>
        </w:rPr>
        <w:instrText>(includes thymoxamine hydrochloride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THYROID</w:t>
      </w:r>
      <w:r w:rsidRPr="00DF71EC">
        <w:rPr>
          <w:lang w:val="en-GB"/>
        </w:rPr>
        <w:fldChar w:fldCharType="begin"/>
      </w:r>
      <w:r w:rsidRPr="00DF71EC">
        <w:instrText xml:space="preserve"> XE "</w:instrText>
      </w:r>
      <w:r w:rsidRPr="00DF71EC">
        <w:rPr>
          <w:lang w:val="en-GB"/>
        </w:rPr>
        <w:instrText>THYROID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THYROTROPHIN</w:t>
      </w:r>
      <w:r w:rsidRPr="00DF71EC">
        <w:rPr>
          <w:lang w:val="en-GB"/>
        </w:rPr>
        <w:fldChar w:fldCharType="begin"/>
      </w:r>
      <w:r w:rsidRPr="00DF71EC">
        <w:instrText xml:space="preserve"> XE "</w:instrText>
      </w:r>
      <w:r w:rsidRPr="00DF71EC">
        <w:rPr>
          <w:lang w:val="en-GB"/>
        </w:rPr>
        <w:instrText>THYROTROPHIN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THYROXINE (includes thyroxine sodium</w:t>
      </w:r>
      <w:r w:rsidRPr="00DF71EC">
        <w:rPr>
          <w:lang w:val="en-GB"/>
        </w:rPr>
        <w:fldChar w:fldCharType="begin"/>
      </w:r>
      <w:r w:rsidRPr="00DF71EC">
        <w:instrText xml:space="preserve"> XE "</w:instrText>
      </w:r>
      <w:r w:rsidRPr="00DF71EC">
        <w:rPr>
          <w:lang w:val="en-GB"/>
        </w:rPr>
        <w:instrText>THYROXINE (includes thyroxine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TIAGABINE</w:t>
      </w:r>
      <w:r w:rsidRPr="00DF71EC">
        <w:rPr>
          <w:lang w:val="en-GB"/>
        </w:rPr>
        <w:fldChar w:fldCharType="begin"/>
      </w:r>
      <w:r w:rsidRPr="00DF71EC">
        <w:instrText xml:space="preserve"> XE "</w:instrText>
      </w:r>
      <w:r w:rsidRPr="00DF71EC">
        <w:rPr>
          <w:lang w:val="en-GB"/>
        </w:rPr>
        <w:instrText>TIAGABINE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TIAMULIN</w:t>
      </w:r>
      <w:r w:rsidRPr="00DF71EC">
        <w:rPr>
          <w:lang w:val="en-GB"/>
        </w:rPr>
        <w:fldChar w:fldCharType="begin"/>
      </w:r>
      <w:r w:rsidRPr="00DF71EC">
        <w:instrText xml:space="preserve"> XE "</w:instrText>
      </w:r>
      <w:r w:rsidRPr="00DF71EC">
        <w:rPr>
          <w:lang w:val="en-GB"/>
        </w:rPr>
        <w:instrText>TIAMULIN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TIAPROFENIC ACID</w:t>
      </w:r>
      <w:r w:rsidRPr="00DF71EC">
        <w:rPr>
          <w:lang w:val="en-GB"/>
        </w:rPr>
        <w:fldChar w:fldCharType="begin"/>
      </w:r>
      <w:r w:rsidRPr="00DF71EC">
        <w:instrText xml:space="preserve"> XE "</w:instrText>
      </w:r>
      <w:r w:rsidRPr="00DF71EC">
        <w:rPr>
          <w:lang w:val="en-GB"/>
        </w:rPr>
        <w:instrText>TIAPROFENIC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TIARAMIDE</w:t>
      </w:r>
      <w:r w:rsidRPr="00DF71EC">
        <w:rPr>
          <w:lang w:val="en-GB"/>
        </w:rPr>
        <w:fldChar w:fldCharType="begin"/>
      </w:r>
      <w:r w:rsidRPr="00DF71EC">
        <w:instrText xml:space="preserve"> XE "</w:instrText>
      </w:r>
      <w:r w:rsidRPr="00DF71EC">
        <w:rPr>
          <w:lang w:val="en-GB"/>
        </w:rPr>
        <w:instrText>TIARAMIDE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TIBOLONE</w:t>
      </w:r>
      <w:r w:rsidRPr="00DF71EC">
        <w:rPr>
          <w:lang w:val="en-GB"/>
        </w:rPr>
        <w:fldChar w:fldCharType="begin"/>
      </w:r>
      <w:r w:rsidRPr="00DF71EC">
        <w:instrText xml:space="preserve"> XE "</w:instrText>
      </w:r>
      <w:r w:rsidRPr="00DF71EC">
        <w:rPr>
          <w:lang w:val="en-GB"/>
        </w:rPr>
        <w:instrText>TIBOLONE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TICAGRELOR</w:t>
      </w:r>
      <w:r w:rsidRPr="00DF71EC">
        <w:rPr>
          <w:lang w:val="en-GB"/>
        </w:rPr>
        <w:fldChar w:fldCharType="begin"/>
      </w:r>
      <w:r w:rsidRPr="00DF71EC">
        <w:instrText xml:space="preserve"> XE "</w:instrText>
      </w:r>
      <w:r w:rsidRPr="00DF71EC">
        <w:rPr>
          <w:lang w:val="en-GB"/>
        </w:rPr>
        <w:instrText>TICAGRELOR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TICARCILLIN</w:t>
      </w:r>
      <w:r w:rsidRPr="00DF71EC">
        <w:rPr>
          <w:lang w:val="en-GB"/>
        </w:rPr>
        <w:fldChar w:fldCharType="begin"/>
      </w:r>
      <w:r w:rsidRPr="00DF71EC">
        <w:instrText xml:space="preserve"> XE "</w:instrText>
      </w:r>
      <w:r w:rsidRPr="00DF71EC">
        <w:rPr>
          <w:lang w:val="en-GB"/>
        </w:rPr>
        <w:instrText>TICARCILLIN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TICLOPIDINE</w:t>
      </w:r>
      <w:r w:rsidRPr="00DF71EC">
        <w:rPr>
          <w:lang w:val="en-GB"/>
        </w:rPr>
        <w:fldChar w:fldCharType="begin"/>
      </w:r>
      <w:r w:rsidRPr="00DF71EC">
        <w:instrText xml:space="preserve"> XE "</w:instrText>
      </w:r>
      <w:r w:rsidRPr="00DF71EC">
        <w:rPr>
          <w:lang w:val="en-GB"/>
        </w:rPr>
        <w:instrText>TICLOPIDINE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TIEMONIUM</w:t>
      </w:r>
      <w:r w:rsidRPr="00DF71EC">
        <w:rPr>
          <w:lang w:val="en-GB"/>
        </w:rPr>
        <w:fldChar w:fldCharType="begin"/>
      </w:r>
      <w:r w:rsidRPr="00DF71EC">
        <w:instrText xml:space="preserve"> XE "</w:instrText>
      </w:r>
      <w:r w:rsidRPr="00DF71EC">
        <w:rPr>
          <w:lang w:val="en-GB"/>
        </w:rPr>
        <w:instrText>TIEMONIUM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TIENILIC ACID</w:t>
      </w:r>
      <w:r w:rsidRPr="00DF71EC">
        <w:rPr>
          <w:lang w:val="en-GB"/>
        </w:rPr>
        <w:fldChar w:fldCharType="begin"/>
      </w:r>
      <w:r w:rsidRPr="00DF71EC">
        <w:instrText xml:space="preserve"> XE "</w:instrText>
      </w:r>
      <w:r w:rsidRPr="00DF71EC">
        <w:rPr>
          <w:lang w:val="en-GB"/>
        </w:rPr>
        <w:instrText>TIENILIC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TIGECYCLINE</w:t>
      </w:r>
      <w:r w:rsidRPr="00DF71EC">
        <w:fldChar w:fldCharType="begin"/>
      </w:r>
      <w:r w:rsidRPr="00DF71EC">
        <w:instrText xml:space="preserve"> XE "TIGECYCLINE" </w:instrText>
      </w:r>
      <w:r w:rsidRPr="00DF71EC">
        <w:fldChar w:fldCharType="end"/>
      </w:r>
      <w:r w:rsidRPr="00DF71EC">
        <w:t>.</w:t>
      </w:r>
    </w:p>
    <w:p w:rsidR="00107A27" w:rsidRPr="00DF71EC" w:rsidRDefault="00107A27" w:rsidP="00107A27">
      <w:pPr>
        <w:pStyle w:val="schedbody"/>
        <w:spacing w:line="240" w:lineRule="auto"/>
      </w:pPr>
    </w:p>
    <w:p w:rsidR="00107A27" w:rsidRDefault="00107A27" w:rsidP="00107A27">
      <w:pPr>
        <w:pStyle w:val="schedbody"/>
        <w:spacing w:line="240" w:lineRule="auto"/>
        <w:rPr>
          <w:lang w:val="en-GB"/>
        </w:rPr>
      </w:pPr>
      <w:r w:rsidRPr="00DF71EC">
        <w:rPr>
          <w:lang w:val="en-GB"/>
        </w:rPr>
        <w:t>TIGLOIDINE</w:t>
      </w:r>
      <w:r w:rsidRPr="00DF71EC">
        <w:rPr>
          <w:lang w:val="en-GB"/>
        </w:rPr>
        <w:fldChar w:fldCharType="begin"/>
      </w:r>
      <w:r w:rsidRPr="00DF71EC">
        <w:instrText xml:space="preserve"> XE "</w:instrText>
      </w:r>
      <w:r w:rsidRPr="00DF71EC">
        <w:rPr>
          <w:lang w:val="en-GB"/>
        </w:rPr>
        <w:instrText>TIGLOIDINE</w:instrText>
      </w:r>
      <w:r w:rsidRPr="00DF71EC">
        <w:instrText xml:space="preserve">" </w:instrText>
      </w:r>
      <w:r w:rsidRPr="00DF71EC">
        <w:rPr>
          <w:lang w:val="en-GB"/>
        </w:rPr>
        <w:fldChar w:fldCharType="end"/>
      </w:r>
      <w:r w:rsidRPr="00DF71EC">
        <w:rPr>
          <w:lang w:val="en-GB"/>
        </w:rPr>
        <w:t>.</w:t>
      </w:r>
    </w:p>
    <w:p w:rsidR="00063CE6" w:rsidRDefault="00063CE6" w:rsidP="00107A27">
      <w:pPr>
        <w:pStyle w:val="schedbody"/>
        <w:spacing w:line="240" w:lineRule="auto"/>
        <w:rPr>
          <w:lang w:val="en-GB"/>
        </w:rPr>
      </w:pPr>
    </w:p>
    <w:p w:rsidR="00063CE6" w:rsidRPr="00DF71EC" w:rsidRDefault="00063CE6" w:rsidP="00107A27">
      <w:pPr>
        <w:pStyle w:val="schedbody"/>
        <w:spacing w:line="240" w:lineRule="auto"/>
        <w:rPr>
          <w:lang w:val="en-GB"/>
        </w:rPr>
      </w:pPr>
      <w:r>
        <w:rPr>
          <w:lang w:val="en-GB"/>
        </w:rPr>
        <w:t>TILDIPIROSIN.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TILETAMINE</w:t>
      </w:r>
      <w:r w:rsidRPr="00DF71EC">
        <w:rPr>
          <w:lang w:val="en-GB"/>
        </w:rPr>
        <w:fldChar w:fldCharType="begin"/>
      </w:r>
      <w:r w:rsidRPr="00DF71EC">
        <w:instrText xml:space="preserve"> XE "</w:instrText>
      </w:r>
      <w:r w:rsidRPr="00DF71EC">
        <w:rPr>
          <w:lang w:val="en-GB"/>
        </w:rPr>
        <w:instrText>TILETAMINE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TILMICOSIN</w:t>
      </w:r>
      <w:r w:rsidRPr="00DF71EC">
        <w:rPr>
          <w:lang w:val="en-GB"/>
        </w:rPr>
        <w:fldChar w:fldCharType="begin"/>
      </w:r>
      <w:r w:rsidRPr="00DF71EC">
        <w:instrText xml:space="preserve"> XE "</w:instrText>
      </w:r>
      <w:r w:rsidRPr="00DF71EC">
        <w:rPr>
          <w:lang w:val="en-GB"/>
        </w:rPr>
        <w:instrText>TILMICOSIN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TILUDRONIC ACID (includes disodium tiludronate</w:t>
      </w:r>
      <w:r w:rsidRPr="00DF71EC">
        <w:rPr>
          <w:lang w:val="en-GB"/>
        </w:rPr>
        <w:fldChar w:fldCharType="begin"/>
      </w:r>
      <w:r w:rsidRPr="00DF71EC">
        <w:instrText xml:space="preserve"> XE "</w:instrText>
      </w:r>
      <w:r w:rsidRPr="00DF71EC">
        <w:rPr>
          <w:lang w:val="en-GB"/>
        </w:rPr>
        <w:instrText>TILUDRONIC ACID (includes disodium tiludronate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disodium tiludronate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TILUDRONIC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TIMOLOL</w:t>
      </w:r>
      <w:r w:rsidRPr="00DF71EC">
        <w:rPr>
          <w:lang w:val="en-GB"/>
        </w:rPr>
        <w:fldChar w:fldCharType="begin"/>
      </w:r>
      <w:r w:rsidRPr="00DF71EC">
        <w:instrText xml:space="preserve"> XE "</w:instrText>
      </w:r>
      <w:r w:rsidRPr="00DF71EC">
        <w:rPr>
          <w:lang w:val="en-GB"/>
        </w:rPr>
        <w:instrText>TIMOLOL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TINIDAZOLE</w:t>
      </w:r>
      <w:r w:rsidRPr="00DF71EC">
        <w:rPr>
          <w:lang w:val="en-GB"/>
        </w:rPr>
        <w:fldChar w:fldCharType="begin"/>
      </w:r>
      <w:r w:rsidRPr="00DF71EC">
        <w:instrText xml:space="preserve"> XE "</w:instrText>
      </w:r>
      <w:r w:rsidRPr="00DF71EC">
        <w:rPr>
          <w:lang w:val="en-GB"/>
        </w:rPr>
        <w:instrText>TINIDAZOLE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TINZAPARIN (includes tinzaparin sodium</w:t>
      </w:r>
      <w:r w:rsidRPr="00DF71EC">
        <w:rPr>
          <w:lang w:val="en-GB"/>
        </w:rPr>
        <w:fldChar w:fldCharType="begin"/>
      </w:r>
      <w:r w:rsidRPr="00DF71EC">
        <w:instrText xml:space="preserve"> XE "</w:instrText>
      </w:r>
      <w:r w:rsidRPr="00DF71EC">
        <w:rPr>
          <w:lang w:val="en-GB"/>
        </w:rPr>
        <w:instrText>TINZAPARIN (includes tinzaparin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TIOCONAZOLE</w:t>
      </w:r>
      <w:r w:rsidRPr="00DF71EC">
        <w:fldChar w:fldCharType="begin"/>
      </w:r>
      <w:r w:rsidRPr="00DF71EC">
        <w:instrText xml:space="preserve"> XE "TIOCONAZOLE"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 3;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dermal use for the treatment of tinea pedis.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TIOTROPIUM</w:t>
      </w:r>
      <w:r w:rsidRPr="00DF71EC">
        <w:rPr>
          <w:lang w:val="en-GB"/>
        </w:rPr>
        <w:fldChar w:fldCharType="begin"/>
      </w:r>
      <w:r w:rsidRPr="00DF71EC">
        <w:instrText xml:space="preserve"> XE "</w:instrText>
      </w:r>
      <w:r w:rsidRPr="00DF71EC">
        <w:rPr>
          <w:lang w:val="en-GB"/>
        </w:rPr>
        <w:instrText>TIOTROPIUM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TIPEPIDINE</w:t>
      </w:r>
      <w:r w:rsidRPr="00DF71EC">
        <w:rPr>
          <w:lang w:val="en-GB"/>
        </w:rPr>
        <w:fldChar w:fldCharType="begin"/>
      </w:r>
      <w:r w:rsidRPr="00DF71EC">
        <w:instrText xml:space="preserve"> XE "</w:instrText>
      </w:r>
      <w:r w:rsidRPr="00DF71EC">
        <w:rPr>
          <w:lang w:val="en-GB"/>
        </w:rPr>
        <w:instrText>TIPEPIDINE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TIPRANAVIR</w:t>
      </w:r>
      <w:r w:rsidRPr="00DF71EC">
        <w:fldChar w:fldCharType="begin"/>
      </w:r>
      <w:r w:rsidRPr="00DF71EC">
        <w:instrText xml:space="preserve"> XE "TIPRANAVIR"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TIRILAZAD</w:t>
      </w:r>
      <w:r w:rsidRPr="00DF71EC">
        <w:rPr>
          <w:lang w:val="en-GB"/>
        </w:rPr>
        <w:fldChar w:fldCharType="begin"/>
      </w:r>
      <w:r w:rsidRPr="00DF71EC">
        <w:instrText xml:space="preserve"> XE "</w:instrText>
      </w:r>
      <w:r w:rsidRPr="00DF71EC">
        <w:rPr>
          <w:lang w:val="en-GB"/>
        </w:rPr>
        <w:instrText>TIRILAZAD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TIROFIBAN</w:t>
      </w:r>
      <w:r w:rsidRPr="00DF71EC">
        <w:rPr>
          <w:lang w:val="en-GB"/>
        </w:rPr>
        <w:fldChar w:fldCharType="begin"/>
      </w:r>
      <w:r w:rsidRPr="00DF71EC">
        <w:instrText xml:space="preserve"> XE "</w:instrText>
      </w:r>
      <w:r w:rsidRPr="00DF71EC">
        <w:rPr>
          <w:lang w:val="en-GB"/>
        </w:rPr>
        <w:instrText>TIROFIBAN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TOBRAMYCIN</w:t>
      </w:r>
      <w:r w:rsidRPr="00DF71EC">
        <w:rPr>
          <w:lang w:val="en-GB"/>
        </w:rPr>
        <w:fldChar w:fldCharType="begin"/>
      </w:r>
      <w:r w:rsidRPr="00DF71EC">
        <w:instrText xml:space="preserve"> XE "</w:instrText>
      </w:r>
      <w:r w:rsidRPr="00DF71EC">
        <w:rPr>
          <w:lang w:val="en-GB"/>
        </w:rPr>
        <w:instrText>TOBRAMYCIN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TOCAINIDE</w:t>
      </w:r>
      <w:r w:rsidRPr="00DF71EC">
        <w:rPr>
          <w:lang w:val="en-GB"/>
        </w:rPr>
        <w:fldChar w:fldCharType="begin"/>
      </w:r>
      <w:r w:rsidRPr="00DF71EC">
        <w:instrText xml:space="preserve"> XE "</w:instrText>
      </w:r>
      <w:r w:rsidRPr="00DF71EC">
        <w:rPr>
          <w:lang w:val="en-GB"/>
        </w:rPr>
        <w:instrText>TOCAINIDE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TOCERANIB</w:t>
      </w:r>
      <w:r w:rsidRPr="00DF71EC">
        <w:rPr>
          <w:lang w:val="en-GB"/>
        </w:rPr>
        <w:fldChar w:fldCharType="begin"/>
      </w:r>
      <w:r w:rsidRPr="00DF71EC">
        <w:instrText xml:space="preserve"> XE "</w:instrText>
      </w:r>
      <w:r w:rsidRPr="00DF71EC">
        <w:rPr>
          <w:lang w:val="en-GB"/>
        </w:rPr>
        <w:instrText>TOCERANIB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TOCILIZUMAB</w:t>
      </w:r>
      <w:r w:rsidRPr="00DF71EC">
        <w:rPr>
          <w:lang w:val="en-GB"/>
        </w:rPr>
        <w:fldChar w:fldCharType="begin"/>
      </w:r>
      <w:r w:rsidRPr="00DF71EC">
        <w:instrText xml:space="preserve"> XE "</w:instrText>
      </w:r>
      <w:r w:rsidRPr="00DF71EC">
        <w:rPr>
          <w:lang w:val="en-GB"/>
        </w:rPr>
        <w:instrText>TOCILIZUMAB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TOLAZAMIDE</w:t>
      </w:r>
      <w:r w:rsidRPr="00DF71EC">
        <w:rPr>
          <w:lang w:val="en-GB"/>
        </w:rPr>
        <w:fldChar w:fldCharType="begin"/>
      </w:r>
      <w:r w:rsidRPr="00DF71EC">
        <w:instrText xml:space="preserve"> XE "</w:instrText>
      </w:r>
      <w:r w:rsidRPr="00DF71EC">
        <w:rPr>
          <w:lang w:val="en-GB"/>
        </w:rPr>
        <w:instrText>TOLAZAMIDE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TOLAZOLINE</w:t>
      </w:r>
      <w:r w:rsidRPr="00DF71EC">
        <w:rPr>
          <w:lang w:val="en-GB"/>
        </w:rPr>
        <w:fldChar w:fldCharType="begin"/>
      </w:r>
      <w:r w:rsidRPr="00DF71EC">
        <w:instrText xml:space="preserve"> XE "</w:instrText>
      </w:r>
      <w:r w:rsidRPr="00DF71EC">
        <w:rPr>
          <w:lang w:val="en-GB"/>
        </w:rPr>
        <w:instrText>TOLAZOLINE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TOLBUTAMIDE</w:t>
      </w:r>
      <w:r w:rsidRPr="00DF71EC">
        <w:rPr>
          <w:lang w:val="en-GB"/>
        </w:rPr>
        <w:fldChar w:fldCharType="begin"/>
      </w:r>
      <w:r w:rsidRPr="00DF71EC">
        <w:instrText xml:space="preserve"> XE "</w:instrText>
      </w:r>
      <w:r w:rsidRPr="00DF71EC">
        <w:rPr>
          <w:lang w:val="en-GB"/>
        </w:rPr>
        <w:instrText>TOLBUTAMIDE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TOLCAPONE</w:t>
      </w:r>
      <w:r w:rsidRPr="00DF71EC">
        <w:rPr>
          <w:lang w:val="en-GB"/>
        </w:rPr>
        <w:fldChar w:fldCharType="begin"/>
      </w:r>
      <w:r w:rsidRPr="00DF71EC">
        <w:instrText xml:space="preserve"> XE "</w:instrText>
      </w:r>
      <w:r w:rsidRPr="00DF71EC">
        <w:rPr>
          <w:lang w:val="en-GB"/>
        </w:rPr>
        <w:instrText>TOLCAPONE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TOLFENAMIC ACID</w:t>
      </w:r>
      <w:r w:rsidRPr="00DF71EC">
        <w:rPr>
          <w:lang w:val="en-GB"/>
        </w:rPr>
        <w:fldChar w:fldCharType="begin"/>
      </w:r>
      <w:r w:rsidRPr="00DF71EC">
        <w:instrText xml:space="preserve"> XE "</w:instrText>
      </w:r>
      <w:r w:rsidRPr="00DF71EC">
        <w:rPr>
          <w:lang w:val="en-GB"/>
        </w:rPr>
        <w:instrText>TOLFENAMIC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TOLMETIN</w:t>
      </w:r>
      <w:r w:rsidRPr="00DF71EC">
        <w:rPr>
          <w:lang w:val="en-GB"/>
        </w:rPr>
        <w:fldChar w:fldCharType="begin"/>
      </w:r>
      <w:r w:rsidRPr="00DF71EC">
        <w:instrText xml:space="preserve"> XE "</w:instrText>
      </w:r>
      <w:r w:rsidRPr="00DF71EC">
        <w:rPr>
          <w:lang w:val="en-GB"/>
        </w:rPr>
        <w:instrText>TOLMETIN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TOLONIUM</w:t>
      </w:r>
      <w:r w:rsidRPr="00DF71EC">
        <w:rPr>
          <w:lang w:val="en-GB"/>
        </w:rPr>
        <w:fldChar w:fldCharType="begin"/>
      </w:r>
      <w:r w:rsidRPr="00DF71EC">
        <w:instrText xml:space="preserve"> XE "</w:instrText>
      </w:r>
      <w:r w:rsidRPr="00DF71EC">
        <w:rPr>
          <w:lang w:val="en-GB"/>
        </w:rPr>
        <w:instrText>TOLONIUM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TOLPROPAMINE</w:t>
      </w:r>
      <w:r w:rsidRPr="00DF71EC">
        <w:rPr>
          <w:lang w:val="en-GB"/>
        </w:rPr>
        <w:fldChar w:fldCharType="begin"/>
      </w:r>
      <w:r w:rsidRPr="00DF71EC">
        <w:instrText xml:space="preserve"> XE "</w:instrText>
      </w:r>
      <w:r w:rsidRPr="00DF71EC">
        <w:rPr>
          <w:lang w:val="en-GB"/>
        </w:rPr>
        <w:instrText>TOLPROPAMINE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TOLRESTAT</w:t>
      </w:r>
      <w:r w:rsidRPr="00DF71EC">
        <w:rPr>
          <w:lang w:val="en-GB"/>
        </w:rPr>
        <w:fldChar w:fldCharType="begin"/>
      </w:r>
      <w:r w:rsidRPr="00DF71EC">
        <w:instrText xml:space="preserve"> XE "</w:instrText>
      </w:r>
      <w:r w:rsidRPr="00DF71EC">
        <w:rPr>
          <w:lang w:val="en-GB"/>
        </w:rPr>
        <w:instrText>TOLRESTAT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TOLTERODINE</w:t>
      </w:r>
      <w:r w:rsidRPr="00DF71EC">
        <w:rPr>
          <w:lang w:val="en-GB"/>
        </w:rPr>
        <w:fldChar w:fldCharType="begin"/>
      </w:r>
      <w:r w:rsidRPr="00DF71EC">
        <w:instrText xml:space="preserve"> XE "</w:instrText>
      </w:r>
      <w:r w:rsidRPr="00DF71EC">
        <w:rPr>
          <w:lang w:val="en-GB"/>
        </w:rPr>
        <w:instrText>TOLTERODINE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color w:val="auto"/>
          <w:lang w:val="en-GB"/>
        </w:rPr>
      </w:pPr>
      <w:r w:rsidRPr="00DF71EC">
        <w:rPr>
          <w:color w:val="auto"/>
          <w:lang w:val="en-GB"/>
        </w:rPr>
        <w:t>TOLVAPTAN</w:t>
      </w:r>
      <w:r w:rsidRPr="00DF71EC">
        <w:rPr>
          <w:color w:val="auto"/>
          <w:lang w:val="en-GB"/>
        </w:rPr>
        <w:fldChar w:fldCharType="begin"/>
      </w:r>
      <w:r w:rsidRPr="00DF71EC">
        <w:instrText xml:space="preserve"> XE "</w:instrText>
      </w:r>
      <w:r w:rsidRPr="00DF71EC">
        <w:rPr>
          <w:color w:val="auto"/>
          <w:lang w:val="en-GB"/>
        </w:rPr>
        <w:instrText>TOLVAPTAN</w:instrText>
      </w:r>
      <w:r w:rsidRPr="00DF71EC">
        <w:instrText xml:space="preserve">" </w:instrText>
      </w:r>
      <w:r w:rsidRPr="00DF71EC">
        <w:rPr>
          <w:color w:val="auto"/>
          <w:lang w:val="en-GB"/>
        </w:rPr>
        <w:fldChar w:fldCharType="end"/>
      </w:r>
      <w:r w:rsidRPr="00DF71EC">
        <w:rPr>
          <w:color w:val="auto"/>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TOPIRAMATE</w:t>
      </w:r>
      <w:r w:rsidRPr="00DF71EC">
        <w:fldChar w:fldCharType="begin"/>
      </w:r>
      <w:r w:rsidRPr="00DF71EC">
        <w:instrText xml:space="preserve"> XE "TOPIRAMATE"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TOPOTECAN</w:t>
      </w:r>
      <w:r w:rsidRPr="00DF71EC">
        <w:rPr>
          <w:lang w:val="en-GB"/>
        </w:rPr>
        <w:fldChar w:fldCharType="begin"/>
      </w:r>
      <w:r w:rsidRPr="00DF71EC">
        <w:instrText xml:space="preserve"> XE "</w:instrText>
      </w:r>
      <w:r w:rsidRPr="00DF71EC">
        <w:rPr>
          <w:lang w:val="en-GB"/>
        </w:rPr>
        <w:instrText>TOPOTECAN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TORASEMIDE</w:t>
      </w:r>
      <w:r w:rsidRPr="00DF71EC">
        <w:rPr>
          <w:lang w:val="en-GB"/>
        </w:rPr>
        <w:fldChar w:fldCharType="begin"/>
      </w:r>
      <w:r w:rsidRPr="00DF71EC">
        <w:instrText xml:space="preserve"> XE "</w:instrText>
      </w:r>
      <w:r w:rsidRPr="00DF71EC">
        <w:rPr>
          <w:lang w:val="en-GB"/>
        </w:rPr>
        <w:instrText>TORASEMIDE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TOREMIFENE</w:t>
      </w:r>
      <w:r w:rsidRPr="00DF71EC">
        <w:rPr>
          <w:lang w:val="en-GB"/>
        </w:rPr>
        <w:fldChar w:fldCharType="begin"/>
      </w:r>
      <w:r w:rsidRPr="00DF71EC">
        <w:instrText xml:space="preserve"> XE "</w:instrText>
      </w:r>
      <w:r w:rsidRPr="00DF71EC">
        <w:rPr>
          <w:lang w:val="en-GB"/>
        </w:rPr>
        <w:instrText>TOREMIFENE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TOXOIDS</w:t>
      </w:r>
      <w:r w:rsidRPr="00DF71EC">
        <w:rPr>
          <w:lang w:val="en-GB"/>
        </w:rPr>
        <w:fldChar w:fldCharType="begin"/>
      </w:r>
      <w:r w:rsidRPr="00DF71EC">
        <w:instrText xml:space="preserve"> XE "</w:instrText>
      </w:r>
      <w:r w:rsidRPr="00DF71EC">
        <w:rPr>
          <w:lang w:val="en-GB"/>
        </w:rPr>
        <w:instrText>TOXOIDS</w:instrText>
      </w:r>
      <w:r w:rsidRPr="00DF71EC">
        <w:instrText xml:space="preserve">" </w:instrText>
      </w:r>
      <w:r w:rsidRPr="00DF71EC">
        <w:rPr>
          <w:lang w:val="en-GB"/>
        </w:rPr>
        <w:fldChar w:fldCharType="end"/>
      </w:r>
      <w:r w:rsidRPr="00DF71EC">
        <w:rPr>
          <w:lang w:val="en-GB"/>
        </w:rPr>
        <w:t xml:space="preserve"> for human parenteral use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TRAMADOL</w:t>
      </w:r>
      <w:r w:rsidRPr="00DF71EC">
        <w:fldChar w:fldCharType="begin"/>
      </w:r>
      <w:r w:rsidRPr="00DF71EC">
        <w:instrText xml:space="preserve"> XE "TRAMADOL"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TRANDOLAPRIL</w:t>
      </w:r>
      <w:r w:rsidRPr="00DF71EC">
        <w:rPr>
          <w:lang w:val="en-GB"/>
        </w:rPr>
        <w:fldChar w:fldCharType="begin"/>
      </w:r>
      <w:r w:rsidRPr="00DF71EC">
        <w:instrText xml:space="preserve"> XE "</w:instrText>
      </w:r>
      <w:r w:rsidRPr="00DF71EC">
        <w:rPr>
          <w:lang w:val="en-GB"/>
        </w:rPr>
        <w:instrText>TRANDOLAPRIL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C30655" w:rsidRPr="00C30655" w:rsidRDefault="00107A27" w:rsidP="00C30655">
      <w:pPr>
        <w:pStyle w:val="schedbody"/>
        <w:spacing w:line="240" w:lineRule="auto"/>
        <w:rPr>
          <w:lang w:val="en-GB"/>
        </w:rPr>
      </w:pPr>
      <w:r w:rsidRPr="00DF71EC">
        <w:rPr>
          <w:lang w:val="en-GB"/>
        </w:rPr>
        <w:t>TRANEXAMIC ACID</w:t>
      </w:r>
      <w:r w:rsidR="00C30655">
        <w:rPr>
          <w:lang w:val="en-GB"/>
        </w:rPr>
        <w:t xml:space="preserve"> </w:t>
      </w:r>
      <w:r w:rsidR="00C30655" w:rsidRPr="000A36CF">
        <w:rPr>
          <w:b/>
          <w:lang w:val="en-GB"/>
        </w:rPr>
        <w:t>except</w:t>
      </w:r>
      <w:r w:rsidR="00C30655" w:rsidRPr="00C30655">
        <w:rPr>
          <w:lang w:val="en-GB"/>
        </w:rPr>
        <w:t xml:space="preserve"> in preparations containing 3 per cent or less of cetyl </w:t>
      </w:r>
    </w:p>
    <w:p w:rsidR="00107A27" w:rsidRPr="00DF71EC" w:rsidRDefault="000A36CF" w:rsidP="00C30655">
      <w:pPr>
        <w:pStyle w:val="schedbody"/>
        <w:spacing w:line="240" w:lineRule="auto"/>
        <w:rPr>
          <w:lang w:val="en-GB"/>
        </w:rPr>
      </w:pPr>
      <w:r>
        <w:rPr>
          <w:lang w:val="en-GB"/>
        </w:rPr>
        <w:tab/>
      </w:r>
      <w:r w:rsidR="00C30655" w:rsidRPr="00C30655">
        <w:rPr>
          <w:lang w:val="en-GB"/>
        </w:rPr>
        <w:t>tranexamate hydrochloride for dermal cosmetic use</w:t>
      </w:r>
      <w:r w:rsidR="00107A27" w:rsidRPr="00DF71EC">
        <w:rPr>
          <w:lang w:val="en-GB"/>
        </w:rPr>
        <w:fldChar w:fldCharType="begin"/>
      </w:r>
      <w:r w:rsidR="00107A27" w:rsidRPr="00DF71EC">
        <w:instrText xml:space="preserve"> XE "</w:instrText>
      </w:r>
      <w:r w:rsidR="00107A27" w:rsidRPr="00DF71EC">
        <w:rPr>
          <w:lang w:val="en-GB"/>
        </w:rPr>
        <w:instrText>TRANEXAMIC ACID</w:instrText>
      </w:r>
      <w:r w:rsidR="00107A27" w:rsidRPr="00DF71EC">
        <w:instrText xml:space="preserve">" </w:instrText>
      </w:r>
      <w:r w:rsidR="00107A27" w:rsidRPr="00DF71EC">
        <w:rPr>
          <w:lang w:val="en-GB"/>
        </w:rPr>
        <w:fldChar w:fldCharType="end"/>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TRANYLCYPROMINE</w:t>
      </w:r>
      <w:r w:rsidRPr="00DF71EC">
        <w:rPr>
          <w:lang w:val="en-GB"/>
        </w:rPr>
        <w:fldChar w:fldCharType="begin"/>
      </w:r>
      <w:r w:rsidRPr="00DF71EC">
        <w:instrText xml:space="preserve"> XE "</w:instrText>
      </w:r>
      <w:r w:rsidRPr="00DF71EC">
        <w:rPr>
          <w:lang w:val="en-GB"/>
        </w:rPr>
        <w:instrText>TRANYLCYPROMINE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TRASTUZUMAB</w:t>
      </w:r>
      <w:r w:rsidRPr="00DF71EC">
        <w:rPr>
          <w:lang w:val="en-GB"/>
        </w:rPr>
        <w:fldChar w:fldCharType="begin"/>
      </w:r>
      <w:r w:rsidRPr="00DF71EC">
        <w:instrText xml:space="preserve"> XE "</w:instrText>
      </w:r>
      <w:r w:rsidRPr="00DF71EC">
        <w:rPr>
          <w:lang w:val="en-GB"/>
        </w:rPr>
        <w:instrText>TRASTUZUMAB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TRAVOPROST</w:t>
      </w:r>
      <w:r w:rsidRPr="00DF71EC">
        <w:rPr>
          <w:lang w:val="en-GB"/>
        </w:rPr>
        <w:fldChar w:fldCharType="begin"/>
      </w:r>
      <w:r w:rsidRPr="00DF71EC">
        <w:instrText xml:space="preserve"> XE "</w:instrText>
      </w:r>
      <w:r w:rsidRPr="00DF71EC">
        <w:rPr>
          <w:lang w:val="en-GB"/>
        </w:rPr>
        <w:instrText>TRAVOPROST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TRAZODONE</w:t>
      </w:r>
      <w:r w:rsidRPr="00DF71EC">
        <w:rPr>
          <w:lang w:val="en-GB"/>
        </w:rPr>
        <w:fldChar w:fldCharType="begin"/>
      </w:r>
      <w:r w:rsidRPr="00DF71EC">
        <w:instrText xml:space="preserve"> XE "</w:instrText>
      </w:r>
      <w:r w:rsidRPr="00DF71EC">
        <w:rPr>
          <w:lang w:val="en-GB"/>
        </w:rPr>
        <w:instrText>TRAZODONE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TRENBOLONE (trienbolone</w:t>
      </w:r>
      <w:r>
        <w:rPr>
          <w:lang w:val="en-GB"/>
        </w:rPr>
        <w:t xml:space="preserve">, </w:t>
      </w:r>
      <w:r w:rsidRPr="00DF71EC">
        <w:rPr>
          <w:lang w:val="en-GB"/>
        </w:rPr>
        <w:t>trienolone</w:t>
      </w:r>
      <w:r w:rsidRPr="00DF71EC">
        <w:rPr>
          <w:lang w:val="en-GB"/>
        </w:rPr>
        <w:fldChar w:fldCharType="begin"/>
      </w:r>
      <w:r w:rsidRPr="00DF71EC">
        <w:instrText xml:space="preserve"> XE "</w:instrText>
      </w:r>
      <w:r w:rsidRPr="00DF71EC">
        <w:rPr>
          <w:lang w:val="en-GB"/>
        </w:rPr>
        <w:instrText>TRENBOLONE (trienbolone</w:instrText>
      </w:r>
      <w:r w:rsidRPr="00DF71EC">
        <w:instrText xml:space="preserve">, trienolone)"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trienbolone</w:instrText>
      </w:r>
      <w:r>
        <w:instrText xml:space="preserve"> </w:instrText>
      </w:r>
      <w:r w:rsidRPr="00DF71EC">
        <w:rPr>
          <w:i/>
        </w:rPr>
        <w:instrText>See</w:instrText>
      </w:r>
      <w:r w:rsidRPr="00DF71EC">
        <w:instrText xml:space="preserve"> TRENBOLONE"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trienolone</w:instrText>
      </w:r>
      <w:r>
        <w:instrText xml:space="preserve"> </w:instrText>
      </w:r>
      <w:r w:rsidRPr="00DF71EC">
        <w:rPr>
          <w:i/>
        </w:rPr>
        <w:instrText>See</w:instrText>
      </w:r>
      <w:r w:rsidRPr="00DF71EC">
        <w:instrText xml:space="preserve"> TRENBOLONE"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TREOSULPHAN</w:t>
      </w:r>
      <w:r w:rsidRPr="00DF71EC">
        <w:rPr>
          <w:lang w:val="en-GB"/>
        </w:rPr>
        <w:fldChar w:fldCharType="begin"/>
      </w:r>
      <w:r w:rsidRPr="00DF71EC">
        <w:instrText xml:space="preserve"> XE "</w:instrText>
      </w:r>
      <w:r w:rsidRPr="00DF71EC">
        <w:rPr>
          <w:lang w:val="en-GB"/>
        </w:rPr>
        <w:instrText>TREOSULPHAN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TREPROSTINIL</w:t>
      </w:r>
      <w:r w:rsidRPr="00DF71EC">
        <w:rPr>
          <w:lang w:val="en-GB"/>
        </w:rPr>
        <w:fldChar w:fldCharType="begin"/>
      </w:r>
      <w:r w:rsidRPr="00DF71EC">
        <w:instrText xml:space="preserve"> XE "</w:instrText>
      </w:r>
      <w:r w:rsidRPr="00DF71EC">
        <w:rPr>
          <w:lang w:val="en-GB"/>
        </w:rPr>
        <w:instrText>TREPROSTINIL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TRESTOLONE</w:t>
      </w:r>
      <w:r w:rsidRPr="00DF71EC">
        <w:rPr>
          <w:lang w:val="en-GB"/>
        </w:rPr>
        <w:fldChar w:fldCharType="begin"/>
      </w:r>
      <w:r w:rsidRPr="00DF71EC">
        <w:instrText xml:space="preserve"> XE "</w:instrText>
      </w:r>
      <w:r w:rsidRPr="00DF71EC">
        <w:rPr>
          <w:lang w:val="en-GB"/>
        </w:rPr>
        <w:instrText>TRESTOLONE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TRETAMINE</w:t>
      </w:r>
      <w:r w:rsidRPr="00DF71EC">
        <w:rPr>
          <w:lang w:val="en-GB"/>
        </w:rPr>
        <w:fldChar w:fldCharType="begin"/>
      </w:r>
      <w:r w:rsidRPr="00DF71EC">
        <w:instrText xml:space="preserve"> XE "</w:instrText>
      </w:r>
      <w:r w:rsidRPr="00DF71EC">
        <w:rPr>
          <w:lang w:val="en-GB"/>
        </w:rPr>
        <w:instrText>TRETAMINE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TRETINOIN</w:t>
      </w:r>
      <w:r w:rsidRPr="00DF71EC">
        <w:rPr>
          <w:lang w:val="en-GB"/>
        </w:rPr>
        <w:fldChar w:fldCharType="begin"/>
      </w:r>
      <w:r w:rsidRPr="00DF71EC">
        <w:instrText xml:space="preserve"> XE "</w:instrText>
      </w:r>
      <w:r w:rsidRPr="00DF71EC">
        <w:rPr>
          <w:lang w:val="en-GB"/>
        </w:rPr>
        <w:instrText>TRETINOIN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TRIACETYLOLEANDOMYCIN</w:t>
      </w:r>
      <w:r w:rsidRPr="00DF71EC">
        <w:rPr>
          <w:lang w:val="en-GB"/>
        </w:rPr>
        <w:fldChar w:fldCharType="begin"/>
      </w:r>
      <w:r w:rsidRPr="00DF71EC">
        <w:instrText xml:space="preserve"> XE "</w:instrText>
      </w:r>
      <w:r w:rsidRPr="00DF71EC">
        <w:rPr>
          <w:lang w:val="en-GB"/>
        </w:rPr>
        <w:instrText>TRIACETYLOLEANDOMYCIN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TRIAMCINOLONE</w:t>
      </w:r>
      <w:r w:rsidRPr="00DF71EC">
        <w:rPr>
          <w:lang w:val="en-GB"/>
        </w:rPr>
        <w:fldChar w:fldCharType="begin"/>
      </w:r>
      <w:r w:rsidRPr="00DF71EC">
        <w:instrText xml:space="preserve"> XE "TRIAMCINOLONE"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TRIAMTERENE</w:t>
      </w:r>
      <w:r w:rsidRPr="00DF71EC">
        <w:rPr>
          <w:lang w:val="en-GB"/>
        </w:rPr>
        <w:fldChar w:fldCharType="begin"/>
      </w:r>
      <w:r w:rsidRPr="00DF71EC">
        <w:instrText xml:space="preserve"> XE "</w:instrText>
      </w:r>
      <w:r w:rsidRPr="00DF71EC">
        <w:rPr>
          <w:lang w:val="en-GB"/>
        </w:rPr>
        <w:instrText>TRIAMTERENE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TRIAZIQUONE</w:t>
      </w:r>
      <w:r w:rsidRPr="00DF71EC">
        <w:rPr>
          <w:lang w:val="en-GB"/>
        </w:rPr>
        <w:fldChar w:fldCharType="begin"/>
      </w:r>
      <w:r w:rsidRPr="00DF71EC">
        <w:instrText xml:space="preserve"> XE "</w:instrText>
      </w:r>
      <w:r w:rsidRPr="00DF71EC">
        <w:rPr>
          <w:lang w:val="en-GB"/>
        </w:rPr>
        <w:instrText>TRIAZIQUONE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TRIAZOLAM</w:t>
      </w:r>
      <w:r w:rsidRPr="00DF71EC">
        <w:rPr>
          <w:lang w:val="en-GB"/>
        </w:rPr>
        <w:fldChar w:fldCharType="begin"/>
      </w:r>
      <w:r w:rsidRPr="00DF71EC">
        <w:instrText xml:space="preserve"> XE "</w:instrText>
      </w:r>
      <w:r w:rsidRPr="00DF71EC">
        <w:rPr>
          <w:lang w:val="en-GB"/>
        </w:rPr>
        <w:instrText>TRIAZOLAM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TRICHLORMETHIAZIDE</w:t>
      </w:r>
      <w:r w:rsidRPr="00DF71EC">
        <w:rPr>
          <w:lang w:val="en-GB"/>
        </w:rPr>
        <w:fldChar w:fldCharType="begin"/>
      </w:r>
      <w:r w:rsidRPr="00DF71EC">
        <w:instrText xml:space="preserve"> XE "</w:instrText>
      </w:r>
      <w:r w:rsidRPr="00DF71EC">
        <w:rPr>
          <w:lang w:val="en-GB"/>
        </w:rPr>
        <w:instrText>TRICHLORMETHIAZIDE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TRICHLOROACETIC ACID</w:t>
      </w:r>
      <w:r w:rsidRPr="00DF71EC">
        <w:rPr>
          <w:lang w:val="en-GB"/>
        </w:rPr>
        <w:fldChar w:fldCharType="begin"/>
      </w:r>
      <w:r w:rsidRPr="00DF71EC">
        <w:instrText xml:space="preserve"> XE "</w:instrText>
      </w:r>
      <w:r w:rsidRPr="00DF71EC">
        <w:rPr>
          <w:lang w:val="en-GB"/>
        </w:rPr>
        <w:instrText>TRICHLOROACETIC ACID</w:instrText>
      </w:r>
      <w:r w:rsidRPr="00DF71EC">
        <w:instrText xml:space="preserve">" </w:instrText>
      </w:r>
      <w:r w:rsidRPr="00DF71EC">
        <w:rPr>
          <w:lang w:val="en-GB"/>
        </w:rPr>
        <w:fldChar w:fldCharType="end"/>
      </w:r>
      <w:r w:rsidRPr="00DF71EC">
        <w:rPr>
          <w:lang w:val="en-GB"/>
        </w:rPr>
        <w:t xml:space="preserve"> for human dermal use </w:t>
      </w:r>
      <w:r w:rsidRPr="00DF71EC">
        <w:rPr>
          <w:rFonts w:ascii="Times-Bold" w:hAnsi="Times-Bold" w:cs="Times-Bold"/>
          <w:b/>
          <w:bCs/>
          <w:lang w:val="en-GB"/>
        </w:rPr>
        <w:t>except</w:t>
      </w:r>
      <w:r w:rsidRPr="00DF71EC">
        <w:rPr>
          <w:lang w:val="en-GB"/>
        </w:rPr>
        <w:t xml:space="preserve"> when in preparations containing 12.5</w:t>
      </w:r>
      <w:r w:rsidRPr="00DF71EC">
        <w:rPr>
          <w:rFonts w:ascii="Microsoft Sans Serif" w:hAnsi="Microsoft Sans Serif" w:cs="Microsoft Sans Serif"/>
          <w:lang w:val="en-GB"/>
        </w:rPr>
        <w:t xml:space="preserve"> </w:t>
      </w:r>
      <w:r w:rsidRPr="00DF71EC">
        <w:rPr>
          <w:lang w:val="en-GB"/>
        </w:rPr>
        <w:t>per cent or less of trichloroacetic acid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TRICHLOROETHYLENE</w:t>
      </w:r>
      <w:r w:rsidRPr="00DF71EC">
        <w:rPr>
          <w:lang w:val="en-GB"/>
        </w:rPr>
        <w:fldChar w:fldCharType="begin"/>
      </w:r>
      <w:r w:rsidRPr="00DF71EC">
        <w:instrText xml:space="preserve"> XE "</w:instrText>
      </w:r>
      <w:r w:rsidRPr="00DF71EC">
        <w:rPr>
          <w:lang w:val="en-GB"/>
        </w:rPr>
        <w:instrText>TRICHLOROETHYLENE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TRICLOFOS</w:t>
      </w:r>
      <w:r w:rsidRPr="00DF71EC">
        <w:rPr>
          <w:lang w:val="en-GB"/>
        </w:rPr>
        <w:fldChar w:fldCharType="begin"/>
      </w:r>
      <w:r w:rsidRPr="00DF71EC">
        <w:instrText xml:space="preserve"> XE "</w:instrText>
      </w:r>
      <w:r w:rsidRPr="00DF71EC">
        <w:rPr>
          <w:lang w:val="en-GB"/>
        </w:rPr>
        <w:instrText>TRICLOFOS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TRICYCLAMOL</w:t>
      </w:r>
      <w:r w:rsidRPr="00DF71EC">
        <w:rPr>
          <w:lang w:val="en-GB"/>
        </w:rPr>
        <w:fldChar w:fldCharType="begin"/>
      </w:r>
      <w:r w:rsidRPr="00DF71EC">
        <w:instrText xml:space="preserve"> XE "</w:instrText>
      </w:r>
      <w:r w:rsidRPr="00DF71EC">
        <w:rPr>
          <w:lang w:val="en-GB"/>
        </w:rPr>
        <w:instrText>TRICYCLAMOL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TRIDIHEXETHYL</w:t>
      </w:r>
      <w:r w:rsidRPr="00DF71EC">
        <w:fldChar w:fldCharType="begin"/>
      </w:r>
      <w:r w:rsidRPr="00DF71EC">
        <w:instrText xml:space="preserve"> XE "TRIDIHEXETHYL"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TRIFLUOPERAZINE</w:t>
      </w:r>
      <w:r w:rsidRPr="00DF71EC">
        <w:rPr>
          <w:lang w:val="en-GB"/>
        </w:rPr>
        <w:fldChar w:fldCharType="begin"/>
      </w:r>
      <w:r w:rsidRPr="00DF71EC">
        <w:instrText xml:space="preserve"> XE "</w:instrText>
      </w:r>
      <w:r w:rsidRPr="00DF71EC">
        <w:rPr>
          <w:lang w:val="en-GB"/>
        </w:rPr>
        <w:instrText>TRIFLUOPERAZINE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TRIFLUPERIDOL</w:t>
      </w:r>
      <w:r w:rsidRPr="00DF71EC">
        <w:rPr>
          <w:lang w:val="en-GB"/>
        </w:rPr>
        <w:fldChar w:fldCharType="begin"/>
      </w:r>
      <w:r w:rsidRPr="00DF71EC">
        <w:instrText xml:space="preserve"> XE "</w:instrText>
      </w:r>
      <w:r w:rsidRPr="00DF71EC">
        <w:rPr>
          <w:lang w:val="en-GB"/>
        </w:rPr>
        <w:instrText>TRIFLUPERIDOL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TRIFLUPROMAZINE</w:t>
      </w:r>
      <w:r w:rsidRPr="00DF71EC">
        <w:rPr>
          <w:lang w:val="en-GB"/>
        </w:rPr>
        <w:fldChar w:fldCharType="begin"/>
      </w:r>
      <w:r w:rsidRPr="00DF71EC">
        <w:instrText xml:space="preserve"> XE "</w:instrText>
      </w:r>
      <w:r w:rsidRPr="00DF71EC">
        <w:rPr>
          <w:lang w:val="en-GB"/>
        </w:rPr>
        <w:instrText>TRIFLUPROMAZINE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TRILOSTANE</w:t>
      </w:r>
      <w:r w:rsidRPr="00DF71EC">
        <w:fldChar w:fldCharType="begin"/>
      </w:r>
      <w:r w:rsidRPr="00DF71EC">
        <w:instrText xml:space="preserve"> XE "TRILOSTANE"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TRIMEPRAZINE</w:t>
      </w:r>
      <w:r w:rsidRPr="00DF71EC">
        <w:rPr>
          <w:lang w:val="en-GB"/>
        </w:rPr>
        <w:fldChar w:fldCharType="begin"/>
      </w:r>
      <w:r w:rsidRPr="00DF71EC">
        <w:instrText xml:space="preserve"> XE "TRIMEPRAZINE"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TRIMETAPHAN</w:t>
      </w:r>
      <w:r w:rsidRPr="00DF71EC">
        <w:rPr>
          <w:lang w:val="en-GB"/>
        </w:rPr>
        <w:fldChar w:fldCharType="begin"/>
      </w:r>
      <w:r w:rsidRPr="00DF71EC">
        <w:instrText xml:space="preserve"> XE "</w:instrText>
      </w:r>
      <w:r w:rsidRPr="00DF71EC">
        <w:rPr>
          <w:lang w:val="en-GB"/>
        </w:rPr>
        <w:instrText>TRIMETAPHAN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TRIMETHOPRIM</w:t>
      </w:r>
      <w:r w:rsidRPr="00DF71EC">
        <w:rPr>
          <w:lang w:val="en-GB"/>
        </w:rPr>
        <w:fldChar w:fldCharType="begin"/>
      </w:r>
      <w:r w:rsidRPr="00DF71EC">
        <w:instrText xml:space="preserve"> XE "</w:instrText>
      </w:r>
      <w:r w:rsidRPr="00DF71EC">
        <w:rPr>
          <w:lang w:val="en-GB"/>
        </w:rPr>
        <w:instrText>TRIMETHOPRIM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TRIMIPRAMINE</w:t>
      </w:r>
      <w:r w:rsidRPr="00DF71EC">
        <w:rPr>
          <w:lang w:val="en-GB"/>
        </w:rPr>
        <w:fldChar w:fldCharType="begin"/>
      </w:r>
      <w:r w:rsidRPr="00DF71EC">
        <w:instrText xml:space="preserve"> XE "</w:instrText>
      </w:r>
      <w:r w:rsidRPr="00DF71EC">
        <w:rPr>
          <w:lang w:val="en-GB"/>
        </w:rPr>
        <w:instrText>TRIMIPRAMINE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TRIMUSTINE</w:t>
      </w:r>
      <w:r w:rsidRPr="00DF71EC">
        <w:rPr>
          <w:lang w:val="en-GB"/>
        </w:rPr>
        <w:fldChar w:fldCharType="begin"/>
      </w:r>
      <w:r w:rsidRPr="00DF71EC">
        <w:instrText xml:space="preserve"> XE "</w:instrText>
      </w:r>
      <w:r w:rsidRPr="00DF71EC">
        <w:rPr>
          <w:lang w:val="en-GB"/>
        </w:rPr>
        <w:instrText>TRIMUSTINE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spacing w:val="-2"/>
        </w:rPr>
        <w:t>TRINITROPHENOL</w:t>
      </w:r>
      <w:r w:rsidRPr="00DF71EC">
        <w:rPr>
          <w:spacing w:val="-2"/>
        </w:rPr>
        <w:fldChar w:fldCharType="begin"/>
      </w:r>
      <w:r w:rsidRPr="00DF71EC">
        <w:instrText xml:space="preserve"> XE "</w:instrText>
      </w:r>
      <w:r w:rsidRPr="00DF71EC">
        <w:rPr>
          <w:spacing w:val="-2"/>
        </w:rPr>
        <w:instrText>TRINITROPHENOL</w:instrText>
      </w:r>
      <w:r w:rsidRPr="00DF71EC">
        <w:instrText xml:space="preserve">" </w:instrText>
      </w:r>
      <w:r w:rsidRPr="00DF71EC">
        <w:rPr>
          <w:spacing w:val="-2"/>
        </w:rPr>
        <w:fldChar w:fldCharType="end"/>
      </w:r>
      <w:r w:rsidRPr="00DF71EC">
        <w:rPr>
          <w:spacing w:val="-2"/>
        </w:rPr>
        <w:t xml:space="preserve"> (excluding its derivatives) in preparations for human therapeutic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TRIOXYSALEN</w:t>
      </w:r>
      <w:r w:rsidRPr="00DF71EC">
        <w:rPr>
          <w:lang w:val="en-GB"/>
        </w:rPr>
        <w:fldChar w:fldCharType="begin"/>
      </w:r>
      <w:r w:rsidRPr="00DF71EC">
        <w:instrText xml:space="preserve"> XE "</w:instrText>
      </w:r>
      <w:r w:rsidRPr="00DF71EC">
        <w:rPr>
          <w:lang w:val="en-GB"/>
        </w:rPr>
        <w:instrText>TRIOXYSALEN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TRIPELENNAMINE</w:t>
      </w:r>
      <w:r w:rsidRPr="00DF71EC">
        <w:rPr>
          <w:lang w:val="en-GB"/>
        </w:rPr>
        <w:fldChar w:fldCharType="begin"/>
      </w:r>
      <w:r w:rsidRPr="00DF71EC">
        <w:instrText xml:space="preserve"> XE "</w:instrText>
      </w:r>
      <w:r w:rsidRPr="00DF71EC">
        <w:rPr>
          <w:lang w:val="en-GB"/>
        </w:rPr>
        <w:instrText>TRIPELENNAMINE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TRIPLE ANTIGEN VACCINE</w:t>
      </w:r>
      <w:r w:rsidRPr="00DF71EC">
        <w:rPr>
          <w:lang w:val="en-GB"/>
        </w:rPr>
        <w:fldChar w:fldCharType="begin"/>
      </w:r>
      <w:r w:rsidRPr="00DF71EC">
        <w:instrText xml:space="preserve"> XE "</w:instrText>
      </w:r>
      <w:r w:rsidRPr="00DF71EC">
        <w:rPr>
          <w:lang w:val="en-GB"/>
        </w:rPr>
        <w:instrText>TRIPLE ANTIGEN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TRIPLE ANTIGEN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TRIPROLIDINE</w:t>
      </w:r>
      <w:r w:rsidRPr="00DF71EC">
        <w:rPr>
          <w:lang w:val="en-GB"/>
        </w:rPr>
        <w:fldChar w:fldCharType="begin"/>
      </w:r>
      <w:r w:rsidRPr="00DF71EC">
        <w:instrText xml:space="preserve"> XE "TRIPROLIDINE"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TRIPTORELIN</w:t>
      </w:r>
      <w:r w:rsidRPr="00DF71EC">
        <w:rPr>
          <w:lang w:val="en-GB"/>
        </w:rPr>
        <w:fldChar w:fldCharType="begin"/>
      </w:r>
      <w:r w:rsidRPr="00DF71EC">
        <w:instrText xml:space="preserve"> XE "</w:instrText>
      </w:r>
      <w:r w:rsidRPr="00DF71EC">
        <w:rPr>
          <w:lang w:val="en-GB"/>
        </w:rPr>
        <w:instrText>TRIPTORELIN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TROGLITAZONE</w:t>
      </w:r>
      <w:r w:rsidRPr="00DF71EC">
        <w:rPr>
          <w:lang w:val="en-GB"/>
        </w:rPr>
        <w:fldChar w:fldCharType="begin"/>
      </w:r>
      <w:r w:rsidRPr="00DF71EC">
        <w:instrText xml:space="preserve"> XE "</w:instrText>
      </w:r>
      <w:r w:rsidRPr="00DF71EC">
        <w:rPr>
          <w:lang w:val="en-GB"/>
        </w:rPr>
        <w:instrText>TROGLITAZONE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TROMETAMOL</w:t>
      </w:r>
      <w:r w:rsidRPr="00DF71EC">
        <w:fldChar w:fldCharType="begin"/>
      </w:r>
      <w:r w:rsidRPr="00DF71EC">
        <w:instrText xml:space="preserve"> XE "TROMETAMOL" </w:instrText>
      </w:r>
      <w:r w:rsidRPr="00DF71EC">
        <w:fldChar w:fldCharType="end"/>
      </w:r>
      <w:r w:rsidRPr="00DF71EC">
        <w:t xml:space="preserve"> in preparations for injection </w:t>
      </w:r>
      <w:r w:rsidRPr="00DF71EC">
        <w:rPr>
          <w:rFonts w:ascii="Times-Bold" w:hAnsi="Times-Bold" w:cs="Times-Bold"/>
          <w:b/>
          <w:bCs/>
        </w:rPr>
        <w:t>except</w:t>
      </w:r>
      <w:r w:rsidRPr="00DF71EC">
        <w:t xml:space="preserve"> in preparations containing 3 per cent or less of trometamol.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TROPICAMIDE</w:t>
      </w:r>
      <w:r w:rsidRPr="00DF71EC">
        <w:rPr>
          <w:lang w:val="en-GB"/>
        </w:rPr>
        <w:fldChar w:fldCharType="begin"/>
      </w:r>
      <w:r w:rsidRPr="00DF71EC">
        <w:instrText xml:space="preserve"> XE "</w:instrText>
      </w:r>
      <w:r w:rsidRPr="00DF71EC">
        <w:rPr>
          <w:lang w:val="en-GB"/>
        </w:rPr>
        <w:instrText>TROPICAMIDE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TROPISETRON</w:t>
      </w:r>
      <w:r w:rsidRPr="00DF71EC">
        <w:rPr>
          <w:lang w:val="en-GB"/>
        </w:rPr>
        <w:fldChar w:fldCharType="begin"/>
      </w:r>
      <w:r w:rsidRPr="00DF71EC">
        <w:instrText xml:space="preserve"> XE "</w:instrText>
      </w:r>
      <w:r w:rsidRPr="00DF71EC">
        <w:rPr>
          <w:lang w:val="en-GB"/>
        </w:rPr>
        <w:instrText>TROPISETRON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TROVAFLOXACIN</w:t>
      </w:r>
      <w:r w:rsidRPr="00DF71EC">
        <w:rPr>
          <w:lang w:val="en-GB"/>
        </w:rPr>
        <w:fldChar w:fldCharType="begin"/>
      </w:r>
      <w:r w:rsidRPr="00DF71EC">
        <w:instrText xml:space="preserve"> XE "</w:instrText>
      </w:r>
      <w:r w:rsidRPr="00DF71EC">
        <w:rPr>
          <w:lang w:val="en-GB"/>
        </w:rPr>
        <w:instrText>TROVAFLOXACIN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Default="00107A27" w:rsidP="00107A27">
      <w:pPr>
        <w:pStyle w:val="schedbody"/>
        <w:spacing w:line="240" w:lineRule="auto"/>
        <w:rPr>
          <w:lang w:val="en-GB"/>
        </w:rPr>
      </w:pPr>
      <w:r w:rsidRPr="00DF71EC">
        <w:rPr>
          <w:lang w:val="en-GB"/>
        </w:rPr>
        <w:t>TROXIDONE</w:t>
      </w:r>
      <w:r w:rsidRPr="00DF71EC">
        <w:rPr>
          <w:lang w:val="en-GB"/>
        </w:rPr>
        <w:fldChar w:fldCharType="begin"/>
      </w:r>
      <w:r w:rsidRPr="00DF71EC">
        <w:instrText xml:space="preserve"> XE "</w:instrText>
      </w:r>
      <w:r w:rsidRPr="00DF71EC">
        <w:rPr>
          <w:lang w:val="en-GB"/>
        </w:rPr>
        <w:instrText>TROXIDONE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TRYPTOPHAN</w:t>
      </w:r>
      <w:r w:rsidRPr="00DF71EC">
        <w:rPr>
          <w:lang w:val="en-GB"/>
        </w:rPr>
        <w:fldChar w:fldCharType="begin"/>
      </w:r>
      <w:r w:rsidRPr="00DF71EC">
        <w:instrText xml:space="preserve"> XE "</w:instrText>
      </w:r>
      <w:r w:rsidRPr="00DF71EC">
        <w:rPr>
          <w:lang w:val="en-GB"/>
        </w:rPr>
        <w:instrText>TRYPTOPHAN</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 xml:space="preserve">except </w:t>
      </w:r>
      <w:r w:rsidRPr="00DF71EC">
        <w:rPr>
          <w:lang w:val="en-GB"/>
        </w:rPr>
        <w:t>in preparations labelled with a recommen</w:t>
      </w:r>
      <w:r>
        <w:rPr>
          <w:lang w:val="en-GB"/>
        </w:rPr>
        <w:t>ded daily dose of 100 </w:t>
      </w:r>
      <w:r w:rsidRPr="00DF71EC">
        <w:rPr>
          <w:lang w:val="en-GB"/>
        </w:rPr>
        <w:t>mg or less of tryptophan.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TUBERCULIN</w:t>
      </w:r>
      <w:r w:rsidRPr="00DF71EC">
        <w:rPr>
          <w:lang w:val="en-GB"/>
        </w:rPr>
        <w:fldChar w:fldCharType="begin"/>
      </w:r>
      <w:r w:rsidRPr="00DF71EC">
        <w:instrText xml:space="preserve"> XE "</w:instrText>
      </w:r>
      <w:r w:rsidRPr="00DF71EC">
        <w:rPr>
          <w:lang w:val="en-GB"/>
        </w:rPr>
        <w:instrText>TUBERCULIN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TUBOCURARINE</w:t>
      </w:r>
      <w:r w:rsidRPr="00DF71EC">
        <w:rPr>
          <w:lang w:val="en-GB"/>
        </w:rPr>
        <w:fldChar w:fldCharType="begin"/>
      </w:r>
      <w:r w:rsidRPr="00DF71EC">
        <w:instrText xml:space="preserve"> XE "</w:instrText>
      </w:r>
      <w:r w:rsidRPr="00DF71EC">
        <w:rPr>
          <w:lang w:val="en-GB"/>
        </w:rPr>
        <w:instrText>TUBOCURARINE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TULATHROMYCIN</w:t>
      </w:r>
      <w:r w:rsidRPr="00DF71EC">
        <w:fldChar w:fldCharType="begin"/>
      </w:r>
      <w:r w:rsidRPr="00DF71EC">
        <w:instrText xml:space="preserve"> XE "TULATHROMYCIN" </w:instrText>
      </w:r>
      <w:r w:rsidRPr="00DF71EC">
        <w:fldChar w:fldCharType="end"/>
      </w:r>
      <w:r w:rsidRPr="00DF71EC">
        <w:t>.</w:t>
      </w:r>
    </w:p>
    <w:p w:rsidR="00107A27" w:rsidRPr="00076814" w:rsidRDefault="00107A27" w:rsidP="00107A27">
      <w:pPr>
        <w:pStyle w:val="schedbody"/>
        <w:spacing w:line="240" w:lineRule="auto"/>
        <w:rPr>
          <w:b/>
          <w:lang w:val="en-GB"/>
        </w:rPr>
      </w:pPr>
    </w:p>
    <w:p w:rsidR="00107A27" w:rsidRPr="00DF71EC" w:rsidRDefault="00107A27" w:rsidP="00107A27">
      <w:pPr>
        <w:pStyle w:val="schedbody"/>
        <w:spacing w:line="240" w:lineRule="auto"/>
        <w:rPr>
          <w:lang w:val="en-GB"/>
        </w:rPr>
      </w:pPr>
      <w:r w:rsidRPr="00DF71EC">
        <w:rPr>
          <w:lang w:val="en-GB"/>
        </w:rPr>
        <w:t>TULOBUTEROL</w:t>
      </w:r>
      <w:r w:rsidRPr="00DF71EC">
        <w:rPr>
          <w:lang w:val="en-GB"/>
        </w:rPr>
        <w:fldChar w:fldCharType="begin"/>
      </w:r>
      <w:r w:rsidRPr="00DF71EC">
        <w:instrText xml:space="preserve"> XE "</w:instrText>
      </w:r>
      <w:r w:rsidRPr="00DF71EC">
        <w:rPr>
          <w:lang w:val="en-GB"/>
        </w:rPr>
        <w:instrText>TULOBUTEROL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TYLOSIN</w:t>
      </w:r>
      <w:r w:rsidRPr="00DF71EC">
        <w:rPr>
          <w:lang w:val="en-GB"/>
        </w:rPr>
        <w:fldChar w:fldCharType="begin"/>
      </w:r>
      <w:r w:rsidRPr="00DF71EC">
        <w:instrText xml:space="preserve"> XE "</w:instrText>
      </w:r>
      <w:r w:rsidRPr="00DF71EC">
        <w:rPr>
          <w:lang w:val="en-GB"/>
        </w:rPr>
        <w:instrText>TYLOSIN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50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 xml:space="preserve">for growth promotion;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 xml:space="preserve">(ii) </w:t>
      </w:r>
      <w:r w:rsidRPr="00DF71EC">
        <w:rPr>
          <w:lang w:val="en-GB"/>
        </w:rPr>
        <w:tab/>
        <w:t xml:space="preserve">for the prevention of liver abscesses in cattle; or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(iii)</w:t>
      </w:r>
      <w:r w:rsidRPr="00DF71EC">
        <w:rPr>
          <w:lang w:val="en-GB"/>
        </w:rPr>
        <w:tab/>
        <w:t>for the prevention of ileitis in pigs;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milk replacers for calves, or starter rations for pigs, containing 100 mg/kg or less of antibiotic substances.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TYPHOID VACCINE</w:t>
      </w:r>
      <w:r w:rsidRPr="00DF71EC">
        <w:rPr>
          <w:lang w:val="en-GB"/>
        </w:rPr>
        <w:fldChar w:fldCharType="begin"/>
      </w:r>
      <w:r w:rsidRPr="00DF71EC">
        <w:instrText xml:space="preserve"> XE "</w:instrText>
      </w:r>
      <w:r w:rsidRPr="00DF71EC">
        <w:rPr>
          <w:lang w:val="en-GB"/>
        </w:rPr>
        <w:instrText>TYPHOID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TYPHOID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UNOPROSTONE</w:t>
      </w:r>
      <w:r w:rsidRPr="00DF71EC">
        <w:rPr>
          <w:lang w:val="en-GB"/>
        </w:rPr>
        <w:fldChar w:fldCharType="begin"/>
      </w:r>
      <w:r w:rsidRPr="00DF71EC">
        <w:instrText xml:space="preserve"> XE "</w:instrText>
      </w:r>
      <w:r w:rsidRPr="00DF71EC">
        <w:rPr>
          <w:lang w:val="en-GB"/>
        </w:rPr>
        <w:instrText>UNOPROSTONE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URACIL</w:t>
      </w:r>
      <w:r w:rsidRPr="00DF71EC">
        <w:rPr>
          <w:lang w:val="en-GB"/>
        </w:rPr>
        <w:fldChar w:fldCharType="begin"/>
      </w:r>
      <w:r w:rsidRPr="00DF71EC">
        <w:instrText xml:space="preserve"> XE "</w:instrText>
      </w:r>
      <w:r w:rsidRPr="00DF71EC">
        <w:rPr>
          <w:lang w:val="en-GB"/>
        </w:rPr>
        <w:instrText>URACIL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URAPIDIL</w:t>
      </w:r>
      <w:r w:rsidRPr="00DF71EC">
        <w:rPr>
          <w:lang w:val="en-GB"/>
        </w:rPr>
        <w:fldChar w:fldCharType="begin"/>
      </w:r>
      <w:r w:rsidRPr="00DF71EC">
        <w:instrText xml:space="preserve"> XE "</w:instrText>
      </w:r>
      <w:r w:rsidRPr="00DF71EC">
        <w:rPr>
          <w:lang w:val="en-GB"/>
        </w:rPr>
        <w:instrText>URAPIDIL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URETHANE</w:t>
      </w:r>
      <w:r w:rsidRPr="00DF71EC">
        <w:rPr>
          <w:lang w:val="en-GB"/>
        </w:rPr>
        <w:fldChar w:fldCharType="begin"/>
      </w:r>
      <w:r w:rsidRPr="00DF71EC">
        <w:instrText xml:space="preserve"> XE "</w:instrText>
      </w:r>
      <w:r w:rsidRPr="00DF71EC">
        <w:rPr>
          <w:lang w:val="en-GB"/>
        </w:rPr>
        <w:instrText>URETHANE</w:instrText>
      </w:r>
      <w:r w:rsidRPr="00DF71EC">
        <w:instrText xml:space="preserve">" </w:instrText>
      </w:r>
      <w:r w:rsidRPr="00DF71EC">
        <w:rPr>
          <w:lang w:val="en-GB"/>
        </w:rPr>
        <w:fldChar w:fldCharType="end"/>
      </w:r>
      <w:r w:rsidRPr="00DF71EC">
        <w:rPr>
          <w:lang w:val="en-GB"/>
        </w:rPr>
        <w:t xml:space="preserve"> (excluding its derivatives)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UROFOLLITROPIN</w:t>
      </w:r>
      <w:r w:rsidRPr="00DF71EC">
        <w:rPr>
          <w:lang w:val="en-GB"/>
        </w:rPr>
        <w:fldChar w:fldCharType="begin"/>
      </w:r>
      <w:r w:rsidRPr="00DF71EC">
        <w:instrText xml:space="preserve"> XE "</w:instrText>
      </w:r>
      <w:r w:rsidRPr="00DF71EC">
        <w:rPr>
          <w:lang w:val="en-GB"/>
        </w:rPr>
        <w:instrText>UROFOLLITROPIN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UROKINASE</w:t>
      </w:r>
      <w:r w:rsidRPr="00DF71EC">
        <w:rPr>
          <w:lang w:val="en-GB"/>
        </w:rPr>
        <w:fldChar w:fldCharType="begin"/>
      </w:r>
      <w:r w:rsidRPr="00DF71EC">
        <w:instrText xml:space="preserve"> XE "</w:instrText>
      </w:r>
      <w:r w:rsidRPr="00DF71EC">
        <w:rPr>
          <w:lang w:val="en-GB"/>
        </w:rPr>
        <w:instrText>UROKINASE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URSODEOXYCHOLIC ACID</w:t>
      </w:r>
      <w:r w:rsidRPr="00DF71EC">
        <w:rPr>
          <w:lang w:val="en-GB"/>
        </w:rPr>
        <w:fldChar w:fldCharType="begin"/>
      </w:r>
      <w:r w:rsidRPr="00DF71EC">
        <w:instrText xml:space="preserve"> XE "</w:instrText>
      </w:r>
      <w:r w:rsidRPr="00DF71EC">
        <w:rPr>
          <w:lang w:val="en-GB"/>
        </w:rPr>
        <w:instrText>URSODEOXYCHOLIC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USTEKINUMAB</w:t>
      </w:r>
      <w:r w:rsidRPr="00DF71EC">
        <w:rPr>
          <w:lang w:val="en-GB"/>
        </w:rPr>
        <w:fldChar w:fldCharType="begin"/>
      </w:r>
      <w:r w:rsidRPr="00DF71EC">
        <w:instrText xml:space="preserve"> XE "</w:instrText>
      </w:r>
      <w:r w:rsidRPr="00DF71EC">
        <w:rPr>
          <w:lang w:val="en-GB"/>
        </w:rPr>
        <w:instrText>USTEKINUMAB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VACCINES</w:t>
      </w:r>
      <w:r w:rsidRPr="00DF71EC">
        <w:rPr>
          <w:lang w:val="en-GB"/>
        </w:rPr>
        <w:fldChar w:fldCharType="begin"/>
      </w:r>
      <w:r w:rsidRPr="00DF71EC">
        <w:instrText xml:space="preserve"> XE "</w:instrText>
      </w:r>
      <w:r w:rsidRPr="00DF71EC">
        <w:rPr>
          <w:lang w:val="en-GB"/>
        </w:rPr>
        <w:instrText>VACCINES FOR HUMAN THERAPEUTIC USE</w:instrText>
      </w:r>
      <w:r w:rsidRPr="00DF71EC">
        <w:instrText xml:space="preserve">" </w:instrText>
      </w:r>
      <w:r w:rsidRPr="00DF71EC">
        <w:rPr>
          <w:lang w:val="en-GB"/>
        </w:rPr>
        <w:fldChar w:fldCharType="end"/>
      </w:r>
      <w:r w:rsidRPr="00DF71EC">
        <w:rPr>
          <w:lang w:val="en-GB"/>
        </w:rPr>
        <w:t xml:space="preserve"> for human therapeutic use </w:t>
      </w:r>
      <w:r w:rsidRPr="00DF71EC">
        <w:rPr>
          <w:rFonts w:ascii="Times-Bold" w:hAnsi="Times-Bold" w:cs="Times-Bold"/>
          <w:b/>
          <w:bCs/>
          <w:lang w:val="en-GB"/>
        </w:rPr>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VACCINES, veterinary live virus</w:t>
      </w:r>
      <w:r w:rsidRPr="00DF71EC">
        <w:rPr>
          <w:lang w:val="en-GB"/>
        </w:rPr>
        <w:fldChar w:fldCharType="begin"/>
      </w:r>
      <w:r w:rsidRPr="00DF71EC">
        <w:instrText xml:space="preserve"> XE "</w:instrText>
      </w:r>
      <w:r w:rsidRPr="00DF71EC">
        <w:rPr>
          <w:caps/>
        </w:rPr>
        <w:instrText xml:space="preserve">vaccines, </w:instrText>
      </w:r>
      <w:r w:rsidRPr="00DF71EC">
        <w:rPr>
          <w:caps/>
          <w:lang w:val="en-GB"/>
        </w:rPr>
        <w:instrText>veterinary live virus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 xml:space="preserve">veterinary live virus </w:instrText>
      </w:r>
      <w:r w:rsidRPr="00DF71EC">
        <w:rPr>
          <w:caps/>
        </w:rPr>
        <w:instrText>vaccines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poultry vaccines</w:t>
      </w:r>
      <w:r w:rsidRPr="00DF71EC">
        <w:rPr>
          <w:lang w:val="en-GB"/>
        </w:rPr>
        <w:fldChar w:fldCharType="begin"/>
      </w:r>
      <w:r w:rsidRPr="00DF71EC">
        <w:instrText xml:space="preserve"> XE "</w:instrText>
      </w:r>
      <w:r w:rsidRPr="00DF71EC">
        <w:rPr>
          <w:caps/>
          <w:lang w:val="en-GB"/>
        </w:rPr>
        <w:instrText>poultry vaccines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vaccines, poultry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pigeon pox vaccine</w:t>
      </w:r>
      <w:r w:rsidRPr="00DF71EC">
        <w:rPr>
          <w:lang w:val="en-GB"/>
        </w:rPr>
        <w:fldChar w:fldCharType="begin"/>
      </w:r>
      <w:r w:rsidRPr="00DF71EC">
        <w:instrText xml:space="preserve"> XE "</w:instrText>
      </w:r>
      <w:r w:rsidRPr="00DF71EC">
        <w:rPr>
          <w:caps/>
          <w:lang w:val="en-GB"/>
        </w:rPr>
        <w:instrText>pigeon pox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vaccine, pigeon pox</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scabby mouth vaccine</w:t>
      </w:r>
      <w:r w:rsidRPr="00DF71EC">
        <w:rPr>
          <w:lang w:val="en-GB"/>
        </w:rPr>
        <w:fldChar w:fldCharType="begin"/>
      </w:r>
      <w:r w:rsidRPr="00DF71EC">
        <w:instrText xml:space="preserve"> XE "</w:instrText>
      </w:r>
      <w:r w:rsidRPr="00DF71EC">
        <w:rPr>
          <w:caps/>
          <w:lang w:val="en-GB"/>
        </w:rPr>
        <w:instrText>scabby mouth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vaccine, scabby mouth</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VACCINIA VIRUS VACCINE</w:t>
      </w:r>
      <w:r w:rsidRPr="00DF71EC">
        <w:rPr>
          <w:lang w:val="en-GB"/>
        </w:rPr>
        <w:fldChar w:fldCharType="begin"/>
      </w:r>
      <w:r w:rsidRPr="00DF71EC">
        <w:instrText xml:space="preserve"> XE "</w:instrText>
      </w:r>
      <w:r w:rsidRPr="00DF71EC">
        <w:rPr>
          <w:lang w:val="en-GB"/>
        </w:rPr>
        <w:instrText>VACCINIA VIRUS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VACCINIA VIRUS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VALACICLOVIR</w:t>
      </w:r>
      <w:r w:rsidRPr="00DF71EC">
        <w:rPr>
          <w:lang w:val="en-GB"/>
        </w:rPr>
        <w:fldChar w:fldCharType="begin"/>
      </w:r>
      <w:r w:rsidRPr="00DF71EC">
        <w:instrText xml:space="preserve"> XE "</w:instrText>
      </w:r>
      <w:r w:rsidRPr="00DF71EC">
        <w:rPr>
          <w:lang w:val="en-GB"/>
        </w:rPr>
        <w:instrText>VALACICLOVIR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VALDECOXIB</w:t>
      </w:r>
      <w:r w:rsidRPr="00DF71EC">
        <w:rPr>
          <w:lang w:val="en-GB"/>
        </w:rPr>
        <w:fldChar w:fldCharType="begin"/>
      </w:r>
      <w:r w:rsidRPr="00DF71EC">
        <w:instrText xml:space="preserve"> XE "</w:instrText>
      </w:r>
      <w:r w:rsidRPr="00DF71EC">
        <w:rPr>
          <w:lang w:val="en-GB"/>
        </w:rPr>
        <w:instrText>VALDECOXIB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VALGANCICLOVIR</w:t>
      </w:r>
      <w:r w:rsidRPr="00DF71EC">
        <w:rPr>
          <w:lang w:val="en-GB"/>
        </w:rPr>
        <w:fldChar w:fldCharType="begin"/>
      </w:r>
      <w:r w:rsidRPr="00DF71EC">
        <w:instrText xml:space="preserve"> XE "</w:instrText>
      </w:r>
      <w:r w:rsidRPr="00DF71EC">
        <w:rPr>
          <w:lang w:val="en-GB"/>
        </w:rPr>
        <w:instrText>VALGANCICLOVIR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VALNOCTAMIDE</w:t>
      </w:r>
      <w:r w:rsidRPr="00DF71EC">
        <w:rPr>
          <w:lang w:val="en-GB"/>
        </w:rPr>
        <w:fldChar w:fldCharType="begin"/>
      </w:r>
      <w:r w:rsidRPr="00DF71EC">
        <w:instrText xml:space="preserve"> XE "</w:instrText>
      </w:r>
      <w:r w:rsidRPr="00DF71EC">
        <w:rPr>
          <w:lang w:val="en-GB"/>
        </w:rPr>
        <w:instrText>VALNOCTAMIDE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VALPROIC ACID</w:t>
      </w:r>
      <w:r w:rsidRPr="00DF71EC">
        <w:rPr>
          <w:lang w:val="en-GB"/>
        </w:rPr>
        <w:fldChar w:fldCharType="begin"/>
      </w:r>
      <w:r w:rsidRPr="00DF71EC">
        <w:instrText xml:space="preserve"> XE "</w:instrText>
      </w:r>
      <w:r w:rsidRPr="00DF71EC">
        <w:rPr>
          <w:lang w:val="en-GB"/>
        </w:rPr>
        <w:instrText>VALPROIC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VALSARTAN</w:t>
      </w:r>
      <w:r w:rsidRPr="00DF71EC">
        <w:rPr>
          <w:lang w:val="en-GB"/>
        </w:rPr>
        <w:fldChar w:fldCharType="begin"/>
      </w:r>
      <w:r w:rsidRPr="00DF71EC">
        <w:instrText xml:space="preserve"> XE "</w:instrText>
      </w:r>
      <w:r w:rsidRPr="00DF71EC">
        <w:rPr>
          <w:lang w:val="en-GB"/>
        </w:rPr>
        <w:instrText>VALSARTAN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VANCOMYCIN</w:t>
      </w:r>
      <w:r w:rsidRPr="00DF71EC">
        <w:rPr>
          <w:lang w:val="en-GB"/>
        </w:rPr>
        <w:fldChar w:fldCharType="begin"/>
      </w:r>
      <w:r w:rsidRPr="00DF71EC">
        <w:instrText xml:space="preserve"> XE "</w:instrText>
      </w:r>
      <w:r w:rsidRPr="00DF71EC">
        <w:rPr>
          <w:lang w:val="en-GB"/>
        </w:rPr>
        <w:instrText>VANCOMYCIN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VARDENAFIL</w:t>
      </w:r>
      <w:r w:rsidRPr="00DF71EC">
        <w:fldChar w:fldCharType="begin"/>
      </w:r>
      <w:r w:rsidRPr="00DF71EC">
        <w:instrText xml:space="preserve"> XE "VARDENAFIL"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VARENICLINE</w:t>
      </w:r>
      <w:r w:rsidRPr="00DF71EC">
        <w:fldChar w:fldCharType="begin"/>
      </w:r>
      <w:r w:rsidRPr="00DF71EC">
        <w:instrText xml:space="preserve"> XE "VARENICLINE"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VARICELLA VACCINE</w:t>
      </w:r>
      <w:r w:rsidRPr="00DF71EC">
        <w:rPr>
          <w:lang w:val="en-GB"/>
        </w:rPr>
        <w:fldChar w:fldCharType="begin"/>
      </w:r>
      <w:r w:rsidRPr="00DF71EC">
        <w:instrText xml:space="preserve"> XE "</w:instrText>
      </w:r>
      <w:r w:rsidRPr="00DF71EC">
        <w:rPr>
          <w:lang w:val="en-GB"/>
        </w:rPr>
        <w:instrText>VARICELLA VACCINE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VACCINE, VARICELLA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VASOPRESSIN</w:t>
      </w:r>
      <w:r w:rsidRPr="00DF71EC">
        <w:rPr>
          <w:lang w:val="en-GB"/>
        </w:rPr>
        <w:fldChar w:fldCharType="begin"/>
      </w:r>
      <w:r w:rsidRPr="00DF71EC">
        <w:instrText xml:space="preserve"> XE "</w:instrText>
      </w:r>
      <w:r w:rsidRPr="00DF71EC">
        <w:rPr>
          <w:lang w:val="en-GB"/>
        </w:rPr>
        <w:instrText>VASOPRESSIN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VECURONIUM</w:t>
      </w:r>
      <w:r w:rsidRPr="00DF71EC">
        <w:rPr>
          <w:lang w:val="en-GB"/>
        </w:rPr>
        <w:fldChar w:fldCharType="begin"/>
      </w:r>
      <w:r w:rsidRPr="00DF71EC">
        <w:instrText xml:space="preserve"> XE "</w:instrText>
      </w:r>
      <w:r w:rsidRPr="00DF71EC">
        <w:rPr>
          <w:lang w:val="en-GB"/>
        </w:rPr>
        <w:instrText>VECURONIUM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VEDAPROFEN</w:t>
      </w:r>
      <w:r w:rsidRPr="00DF71EC">
        <w:rPr>
          <w:lang w:val="en-GB"/>
        </w:rPr>
        <w:fldChar w:fldCharType="begin"/>
      </w:r>
      <w:r w:rsidRPr="00DF71EC">
        <w:instrText xml:space="preserve"> XE "</w:instrText>
      </w:r>
      <w:r w:rsidRPr="00DF71EC">
        <w:rPr>
          <w:lang w:val="en-GB"/>
        </w:rPr>
        <w:instrText>VEDAPROFEN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VELAGLUCERASE ALFA</w:t>
      </w:r>
      <w:r w:rsidRPr="00DF71EC">
        <w:rPr>
          <w:lang w:val="en-GB"/>
        </w:rPr>
        <w:fldChar w:fldCharType="begin"/>
      </w:r>
      <w:r w:rsidRPr="00DF71EC">
        <w:instrText xml:space="preserve"> XE "</w:instrText>
      </w:r>
      <w:r w:rsidRPr="00DF71EC">
        <w:rPr>
          <w:lang w:val="en-GB"/>
        </w:rPr>
        <w:instrText>VELAGLUCERASE ALFA</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VEMURAFENIB</w:t>
      </w:r>
      <w:r w:rsidRPr="00DF71EC">
        <w:rPr>
          <w:lang w:val="en-GB"/>
        </w:rPr>
        <w:fldChar w:fldCharType="begin"/>
      </w:r>
      <w:r w:rsidRPr="00DF71EC">
        <w:instrText xml:space="preserve"> XE "</w:instrText>
      </w:r>
      <w:r w:rsidRPr="00DF71EC">
        <w:rPr>
          <w:lang w:val="en-GB"/>
        </w:rPr>
        <w:instrText>VEMURAFENIB</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VENLAFAXINE</w:t>
      </w:r>
      <w:r w:rsidRPr="00DF71EC">
        <w:rPr>
          <w:lang w:val="en-GB"/>
        </w:rPr>
        <w:fldChar w:fldCharType="begin"/>
      </w:r>
      <w:r w:rsidRPr="00DF71EC">
        <w:instrText xml:space="preserve"> XE "</w:instrText>
      </w:r>
      <w:r w:rsidRPr="00DF71EC">
        <w:rPr>
          <w:lang w:val="en-GB"/>
        </w:rPr>
        <w:instrText>VENLAFAXINE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VERAPAMIL</w:t>
      </w:r>
      <w:r w:rsidRPr="00DF71EC">
        <w:rPr>
          <w:lang w:val="en-GB"/>
        </w:rPr>
        <w:fldChar w:fldCharType="begin"/>
      </w:r>
      <w:r w:rsidRPr="00DF71EC">
        <w:instrText xml:space="preserve"> XE "</w:instrText>
      </w:r>
      <w:r w:rsidRPr="00DF71EC">
        <w:rPr>
          <w:lang w:val="en-GB"/>
        </w:rPr>
        <w:instrText>VERAPAMIL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VERATRUM spp.</w:t>
      </w:r>
      <w:r w:rsidRPr="00DF71EC">
        <w:rPr>
          <w:lang w:val="en-GB"/>
        </w:rPr>
        <w:fldChar w:fldCharType="begin"/>
      </w:r>
      <w:r w:rsidRPr="00DF71EC">
        <w:instrText xml:space="preserve"> XE "</w:instrText>
      </w:r>
      <w:r w:rsidRPr="00DF71EC">
        <w:rPr>
          <w:lang w:val="en-GB"/>
        </w:rPr>
        <w:instrText>VERATRUM spp.</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707A5F" w:rsidRDefault="00107A27" w:rsidP="00107A27">
      <w:pPr>
        <w:pStyle w:val="schedbody"/>
        <w:spacing w:line="240" w:lineRule="auto"/>
        <w:rPr>
          <w:lang w:val="de-DE"/>
        </w:rPr>
      </w:pPr>
      <w:r w:rsidRPr="00707A5F">
        <w:rPr>
          <w:lang w:val="de-DE"/>
        </w:rPr>
        <w:t>VERNAKALANT</w:t>
      </w:r>
      <w:r w:rsidRPr="00DF71EC">
        <w:rPr>
          <w:lang w:val="en-GB"/>
        </w:rPr>
        <w:fldChar w:fldCharType="begin"/>
      </w:r>
      <w:r w:rsidRPr="00707A5F">
        <w:rPr>
          <w:lang w:val="de-DE"/>
        </w:rPr>
        <w:instrText xml:space="preserve"> XE "VERNAKALANT" </w:instrText>
      </w:r>
      <w:r w:rsidRPr="00DF71EC">
        <w:rPr>
          <w:lang w:val="en-GB"/>
        </w:rPr>
        <w:fldChar w:fldCharType="end"/>
      </w:r>
      <w:r w:rsidRPr="00707A5F">
        <w:rPr>
          <w:lang w:val="de-DE"/>
        </w:rPr>
        <w:t>.</w:t>
      </w:r>
    </w:p>
    <w:p w:rsidR="00107A27" w:rsidRPr="00707A5F" w:rsidRDefault="00107A27" w:rsidP="00107A27">
      <w:pPr>
        <w:pStyle w:val="schedbody"/>
        <w:spacing w:line="240" w:lineRule="auto"/>
        <w:rPr>
          <w:lang w:val="de-DE"/>
        </w:rPr>
      </w:pPr>
    </w:p>
    <w:p w:rsidR="00107A27" w:rsidRPr="00707A5F" w:rsidRDefault="00107A27" w:rsidP="00107A27">
      <w:pPr>
        <w:pStyle w:val="schedbody"/>
        <w:spacing w:line="240" w:lineRule="auto"/>
        <w:rPr>
          <w:lang w:val="de-DE"/>
        </w:rPr>
      </w:pPr>
      <w:r w:rsidRPr="00707A5F">
        <w:rPr>
          <w:lang w:val="de-DE"/>
        </w:rPr>
        <w:t>VERTEPORFIN</w:t>
      </w:r>
      <w:r w:rsidRPr="00DF71EC">
        <w:rPr>
          <w:lang w:val="en-GB"/>
        </w:rPr>
        <w:fldChar w:fldCharType="begin"/>
      </w:r>
      <w:r w:rsidRPr="00707A5F">
        <w:rPr>
          <w:lang w:val="de-DE"/>
        </w:rPr>
        <w:instrText xml:space="preserve"> XE "VERTEPORFIN" </w:instrText>
      </w:r>
      <w:r w:rsidRPr="00DF71EC">
        <w:rPr>
          <w:lang w:val="en-GB"/>
        </w:rPr>
        <w:fldChar w:fldCharType="end"/>
      </w:r>
      <w:r w:rsidRPr="00707A5F">
        <w:rPr>
          <w:lang w:val="de-DE"/>
        </w:rPr>
        <w:t>.</w:t>
      </w:r>
    </w:p>
    <w:p w:rsidR="00107A27" w:rsidRPr="00707A5F" w:rsidRDefault="00107A27" w:rsidP="00107A27">
      <w:pPr>
        <w:pStyle w:val="schedbody"/>
        <w:spacing w:line="240" w:lineRule="auto"/>
        <w:rPr>
          <w:lang w:val="de-DE"/>
        </w:rPr>
      </w:pPr>
    </w:p>
    <w:p w:rsidR="00107A27" w:rsidRPr="00707A5F" w:rsidRDefault="00107A27" w:rsidP="00107A27">
      <w:pPr>
        <w:pStyle w:val="schedbody"/>
        <w:spacing w:line="240" w:lineRule="auto"/>
        <w:rPr>
          <w:lang w:val="de-DE"/>
        </w:rPr>
      </w:pPr>
      <w:r w:rsidRPr="00707A5F">
        <w:rPr>
          <w:lang w:val="de-DE"/>
        </w:rPr>
        <w:t>VIDARABINE</w:t>
      </w:r>
      <w:r w:rsidRPr="00DF71EC">
        <w:rPr>
          <w:lang w:val="en-GB"/>
        </w:rPr>
        <w:fldChar w:fldCharType="begin"/>
      </w:r>
      <w:r w:rsidRPr="00707A5F">
        <w:rPr>
          <w:lang w:val="de-DE"/>
        </w:rPr>
        <w:instrText xml:space="preserve"> XE "VIDARABINE" </w:instrText>
      </w:r>
      <w:r w:rsidRPr="00DF71EC">
        <w:rPr>
          <w:lang w:val="en-GB"/>
        </w:rPr>
        <w:fldChar w:fldCharType="end"/>
      </w:r>
      <w:r w:rsidRPr="00707A5F">
        <w:rPr>
          <w:lang w:val="de-DE"/>
        </w:rPr>
        <w:t>.</w:t>
      </w:r>
    </w:p>
    <w:p w:rsidR="00107A27" w:rsidRPr="00707A5F" w:rsidRDefault="00107A27" w:rsidP="00107A27">
      <w:pPr>
        <w:pStyle w:val="schedbody"/>
        <w:spacing w:line="240" w:lineRule="auto"/>
        <w:rPr>
          <w:lang w:val="de-DE"/>
        </w:rPr>
      </w:pPr>
    </w:p>
    <w:p w:rsidR="00107A27" w:rsidRDefault="00107A27" w:rsidP="00107A27">
      <w:pPr>
        <w:pStyle w:val="schedbody"/>
        <w:spacing w:line="240" w:lineRule="auto"/>
        <w:rPr>
          <w:lang w:val="de-DE"/>
        </w:rPr>
      </w:pPr>
      <w:r w:rsidRPr="00707A5F">
        <w:rPr>
          <w:lang w:val="de-DE"/>
        </w:rPr>
        <w:t>VIGABATRIN</w:t>
      </w:r>
      <w:r w:rsidRPr="00DF71EC">
        <w:rPr>
          <w:lang w:val="en-GB"/>
        </w:rPr>
        <w:fldChar w:fldCharType="begin"/>
      </w:r>
      <w:r w:rsidRPr="00707A5F">
        <w:rPr>
          <w:lang w:val="de-DE"/>
        </w:rPr>
        <w:instrText xml:space="preserve"> XE "VIGABATRIN" </w:instrText>
      </w:r>
      <w:r w:rsidRPr="00DF71EC">
        <w:rPr>
          <w:lang w:val="en-GB"/>
        </w:rPr>
        <w:fldChar w:fldCharType="end"/>
      </w:r>
      <w:r w:rsidRPr="00707A5F">
        <w:rPr>
          <w:lang w:val="de-DE"/>
        </w:rPr>
        <w:t>.</w:t>
      </w:r>
    </w:p>
    <w:p w:rsidR="00063CE6" w:rsidRDefault="00063CE6" w:rsidP="00107A27">
      <w:pPr>
        <w:pStyle w:val="schedbody"/>
        <w:spacing w:line="240" w:lineRule="auto"/>
        <w:rPr>
          <w:lang w:val="de-DE"/>
        </w:rPr>
      </w:pPr>
    </w:p>
    <w:p w:rsidR="00063CE6" w:rsidRDefault="00063CE6" w:rsidP="00107A27">
      <w:pPr>
        <w:pStyle w:val="schedbody"/>
        <w:spacing w:line="240" w:lineRule="auto"/>
        <w:rPr>
          <w:lang w:val="de-DE"/>
        </w:rPr>
      </w:pPr>
      <w:r>
        <w:rPr>
          <w:lang w:val="de-DE"/>
        </w:rPr>
        <w:t>VILANTEROL.</w:t>
      </w:r>
    </w:p>
    <w:p w:rsidR="00063CE6" w:rsidRDefault="00063CE6" w:rsidP="00107A27">
      <w:pPr>
        <w:pStyle w:val="schedbody"/>
        <w:spacing w:line="240" w:lineRule="auto"/>
        <w:rPr>
          <w:lang w:val="de-DE"/>
        </w:rPr>
      </w:pPr>
    </w:p>
    <w:p w:rsidR="00063CE6" w:rsidRPr="00707A5F" w:rsidRDefault="00063CE6" w:rsidP="00107A27">
      <w:pPr>
        <w:pStyle w:val="schedbody"/>
        <w:spacing w:line="240" w:lineRule="auto"/>
        <w:rPr>
          <w:lang w:val="de-DE"/>
        </w:rPr>
      </w:pPr>
      <w:r>
        <w:rPr>
          <w:lang w:val="de-DE"/>
        </w:rPr>
        <w:t>VILANTEROL TRIFENATATE.</w:t>
      </w:r>
    </w:p>
    <w:p w:rsidR="00107A27" w:rsidRPr="00707A5F" w:rsidRDefault="00107A27" w:rsidP="00107A27">
      <w:pPr>
        <w:pStyle w:val="schedbody"/>
        <w:spacing w:line="240" w:lineRule="auto"/>
        <w:rPr>
          <w:lang w:val="de-DE"/>
        </w:rPr>
      </w:pPr>
    </w:p>
    <w:p w:rsidR="00107A27" w:rsidRPr="00707A5F" w:rsidRDefault="00107A27" w:rsidP="00107A27">
      <w:pPr>
        <w:pStyle w:val="schedbody"/>
        <w:spacing w:line="240" w:lineRule="auto"/>
        <w:rPr>
          <w:lang w:val="de-DE"/>
        </w:rPr>
      </w:pPr>
      <w:r w:rsidRPr="00707A5F">
        <w:rPr>
          <w:lang w:val="de-DE"/>
        </w:rPr>
        <w:t>VILDAGLIPTIN</w:t>
      </w:r>
      <w:r w:rsidRPr="00DF71EC">
        <w:fldChar w:fldCharType="begin"/>
      </w:r>
      <w:r w:rsidRPr="00707A5F">
        <w:rPr>
          <w:lang w:val="de-DE"/>
        </w:rPr>
        <w:instrText xml:space="preserve"> XE "VILDAGLIPTIN" </w:instrText>
      </w:r>
      <w:r w:rsidRPr="00DF71EC">
        <w:fldChar w:fldCharType="end"/>
      </w:r>
      <w:r w:rsidRPr="00707A5F">
        <w:rPr>
          <w:lang w:val="de-DE"/>
        </w:rPr>
        <w:t>.</w:t>
      </w:r>
    </w:p>
    <w:p w:rsidR="00107A27" w:rsidRPr="00707A5F"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VILOXAZINE</w:t>
      </w:r>
      <w:r w:rsidRPr="00DF71EC">
        <w:rPr>
          <w:lang w:val="en-GB"/>
        </w:rPr>
        <w:fldChar w:fldCharType="begin"/>
      </w:r>
      <w:r w:rsidRPr="00DF71EC">
        <w:instrText xml:space="preserve"> XE "</w:instrText>
      </w:r>
      <w:r w:rsidRPr="00DF71EC">
        <w:rPr>
          <w:lang w:val="en-GB"/>
        </w:rPr>
        <w:instrText>VILOXAZINE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VINBLASTINE</w:t>
      </w:r>
      <w:r w:rsidRPr="00DF71EC">
        <w:rPr>
          <w:lang w:val="en-GB"/>
        </w:rPr>
        <w:fldChar w:fldCharType="begin"/>
      </w:r>
      <w:r w:rsidRPr="00DF71EC">
        <w:instrText xml:space="preserve"> XE "</w:instrText>
      </w:r>
      <w:r w:rsidRPr="00DF71EC">
        <w:rPr>
          <w:lang w:val="en-GB"/>
        </w:rPr>
        <w:instrText>VINBLASTINE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VINCAMINE</w:t>
      </w:r>
      <w:r w:rsidRPr="00DF71EC">
        <w:rPr>
          <w:lang w:val="en-GB"/>
        </w:rPr>
        <w:fldChar w:fldCharType="begin"/>
      </w:r>
      <w:r w:rsidRPr="00DF71EC">
        <w:instrText xml:space="preserve"> XE "</w:instrText>
      </w:r>
      <w:r w:rsidRPr="00DF71EC">
        <w:rPr>
          <w:lang w:val="en-GB"/>
        </w:rPr>
        <w:instrText>VINCAMINE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VINCRISTINE</w:t>
      </w:r>
      <w:r w:rsidRPr="00DF71EC">
        <w:rPr>
          <w:lang w:val="en-GB"/>
        </w:rPr>
        <w:fldChar w:fldCharType="begin"/>
      </w:r>
      <w:r w:rsidRPr="00DF71EC">
        <w:instrText xml:space="preserve"> XE "</w:instrText>
      </w:r>
      <w:r w:rsidRPr="00DF71EC">
        <w:rPr>
          <w:lang w:val="en-GB"/>
        </w:rPr>
        <w:instrText>VINCRISTINE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VINDESINE</w:t>
      </w:r>
      <w:r w:rsidRPr="00DF71EC">
        <w:rPr>
          <w:lang w:val="en-GB"/>
        </w:rPr>
        <w:fldChar w:fldCharType="begin"/>
      </w:r>
      <w:r w:rsidRPr="00DF71EC">
        <w:instrText xml:space="preserve"> XE "</w:instrText>
      </w:r>
      <w:r w:rsidRPr="00DF71EC">
        <w:rPr>
          <w:lang w:val="en-GB"/>
        </w:rPr>
        <w:instrText>VINDESINE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color w:val="auto"/>
          <w:lang w:val="en-GB"/>
        </w:rPr>
      </w:pPr>
      <w:r w:rsidRPr="00DF71EC">
        <w:rPr>
          <w:lang w:val="en-GB"/>
        </w:rPr>
        <w:t>VINFLUNINE</w:t>
      </w:r>
      <w:r w:rsidRPr="00DF71EC">
        <w:rPr>
          <w:lang w:val="en-GB"/>
        </w:rPr>
        <w:fldChar w:fldCharType="begin"/>
      </w:r>
      <w:r w:rsidRPr="00DF71EC">
        <w:instrText xml:space="preserve"> XE "</w:instrText>
      </w:r>
      <w:r w:rsidRPr="00DF71EC">
        <w:rPr>
          <w:lang w:val="en-GB"/>
        </w:rPr>
        <w:instrText>VINFLUNINE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VINORELBINE</w:t>
      </w:r>
      <w:r w:rsidRPr="00DF71EC">
        <w:rPr>
          <w:lang w:val="en-GB"/>
        </w:rPr>
        <w:fldChar w:fldCharType="begin"/>
      </w:r>
      <w:r w:rsidRPr="00DF71EC">
        <w:instrText xml:space="preserve"> XE "</w:instrText>
      </w:r>
      <w:r w:rsidRPr="00DF71EC">
        <w:rPr>
          <w:lang w:val="en-GB"/>
        </w:rPr>
        <w:instrText>VINORELBINE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VINYL ETHER</w:t>
      </w:r>
      <w:r w:rsidRPr="00DF71EC">
        <w:fldChar w:fldCharType="begin"/>
      </w:r>
      <w:r w:rsidRPr="00DF71EC">
        <w:instrText xml:space="preserve"> XE "VINYL ETHER" </w:instrText>
      </w:r>
      <w:r w:rsidRPr="00DF71EC">
        <w:fldChar w:fldCharType="end"/>
      </w:r>
      <w:r w:rsidRPr="00DF71EC">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VIRGINIAMYCIN</w:t>
      </w:r>
      <w:r w:rsidRPr="00DF71EC">
        <w:rPr>
          <w:lang w:val="en-GB"/>
        </w:rPr>
        <w:fldChar w:fldCharType="begin"/>
      </w:r>
      <w:r w:rsidRPr="00DF71EC">
        <w:instrText xml:space="preserve"> XE "</w:instrText>
      </w:r>
      <w:r w:rsidRPr="00DF71EC">
        <w:rPr>
          <w:lang w:val="en-GB"/>
        </w:rPr>
        <w:instrText>VIRGINIAMYCIN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 New Roman" w:hAnsi="Times New Roman" w:cs="Times New Roman"/>
          <w:lang w:val="en-GB"/>
        </w:rPr>
      </w:pPr>
      <w:r w:rsidRPr="00DF71EC">
        <w:rPr>
          <w:rFonts w:ascii="Times New Roman" w:hAnsi="Times New Roman" w:cs="Times New Roman"/>
          <w:lang w:val="en-GB"/>
        </w:rPr>
        <w:t>VISNADINE</w:t>
      </w:r>
      <w:r w:rsidRPr="00DF71EC">
        <w:rPr>
          <w:rFonts w:ascii="Times New Roman" w:hAnsi="Times New Roman" w:cs="Times New Roman"/>
          <w:lang w:val="en-GB"/>
        </w:rPr>
        <w:fldChar w:fldCharType="begin"/>
      </w:r>
      <w:r w:rsidRPr="00DF71EC">
        <w:rPr>
          <w:rFonts w:ascii="Times New Roman" w:hAnsi="Times New Roman" w:cs="Times New Roman"/>
        </w:rPr>
        <w:instrText xml:space="preserve"> XE "</w:instrText>
      </w:r>
      <w:r w:rsidRPr="00DF71EC">
        <w:rPr>
          <w:rFonts w:ascii="Times New Roman" w:hAnsi="Times New Roman" w:cs="Times New Roman"/>
          <w:lang w:val="en-GB"/>
        </w:rPr>
        <w:instrText>VISNADINE</w:instrText>
      </w:r>
      <w:r w:rsidRPr="00DF71EC">
        <w:rPr>
          <w:rFonts w:ascii="Times New Roman" w:hAnsi="Times New Roman" w:cs="Times New Roman"/>
        </w:rPr>
        <w:instrText xml:space="preserve">" </w:instrText>
      </w:r>
      <w:r w:rsidRPr="00DF71EC">
        <w:rPr>
          <w:rFonts w:ascii="Times New Roman" w:hAnsi="Times New Roman" w:cs="Times New Roman"/>
          <w:lang w:val="en-GB"/>
        </w:rPr>
        <w:fldChar w:fldCharType="end"/>
      </w:r>
      <w:r w:rsidRPr="00DF71EC">
        <w:rPr>
          <w:rFonts w:ascii="Times New Roman" w:hAnsi="Times New Roman" w:cs="Times New Roman"/>
          <w:lang w:val="en-GB"/>
        </w:rPr>
        <w:t>.</w:t>
      </w:r>
    </w:p>
    <w:p w:rsidR="00107A27" w:rsidRPr="00DF71EC" w:rsidRDefault="00107A27" w:rsidP="00107A27">
      <w:pPr>
        <w:pStyle w:val="schedbody"/>
        <w:spacing w:line="240" w:lineRule="auto"/>
        <w:rPr>
          <w:rFonts w:ascii="Times New Roman" w:hAnsi="Times New Roman" w:cs="Times New Roman"/>
          <w:lang w:val="en-GB"/>
        </w:rPr>
      </w:pPr>
    </w:p>
    <w:p w:rsidR="00107A27" w:rsidRPr="00DF71EC" w:rsidRDefault="00107A27" w:rsidP="00107A27">
      <w:pPr>
        <w:pStyle w:val="schedbody"/>
        <w:spacing w:line="240" w:lineRule="auto"/>
        <w:rPr>
          <w:rFonts w:ascii="Times New Roman" w:hAnsi="Times New Roman" w:cs="Times New Roman"/>
        </w:rPr>
      </w:pPr>
      <w:r w:rsidRPr="00DF71EC">
        <w:rPr>
          <w:rFonts w:ascii="Times New Roman" w:hAnsi="Times New Roman" w:cs="Times New Roman"/>
        </w:rPr>
        <w:t>VITAMIN A</w:t>
      </w:r>
      <w:r w:rsidRPr="00DF71EC">
        <w:rPr>
          <w:rFonts w:ascii="Times New Roman" w:hAnsi="Times New Roman" w:cs="Times New Roman"/>
        </w:rPr>
        <w:fldChar w:fldCharType="begin"/>
      </w:r>
      <w:r w:rsidRPr="00DF71EC">
        <w:rPr>
          <w:rFonts w:ascii="Times New Roman" w:hAnsi="Times New Roman" w:cs="Times New Roman"/>
        </w:rPr>
        <w:instrText xml:space="preserve"> XE "VITAMIN A" </w:instrText>
      </w:r>
      <w:r w:rsidRPr="00DF71EC">
        <w:rPr>
          <w:rFonts w:ascii="Times New Roman" w:hAnsi="Times New Roman" w:cs="Times New Roman"/>
        </w:rPr>
        <w:fldChar w:fldCharType="end"/>
      </w:r>
      <w:r w:rsidRPr="00DF71EC">
        <w:rPr>
          <w:rFonts w:ascii="Times New Roman" w:hAnsi="Times New Roman" w:cs="Times New Roman"/>
        </w:rPr>
        <w:t xml:space="preserve"> for human th</w:t>
      </w:r>
      <w:r w:rsidRPr="00DF71EC">
        <w:rPr>
          <w:rFonts w:ascii="Times New Roman" w:hAnsi="Times New Roman" w:cs="Times New Roman"/>
          <w:b/>
        </w:rPr>
        <w:t>e</w:t>
      </w:r>
      <w:r w:rsidRPr="00DF71EC">
        <w:rPr>
          <w:rFonts w:ascii="Times New Roman" w:hAnsi="Times New Roman" w:cs="Times New Roman"/>
        </w:rPr>
        <w:t>rapeutic or cosmetic use</w:t>
      </w:r>
      <w:r w:rsidRPr="00DF71EC">
        <w:rPr>
          <w:rStyle w:val="bold"/>
          <w:rFonts w:ascii="Times New Roman" w:hAnsi="Times New Roman"/>
          <w:b w:val="0"/>
        </w:rPr>
        <w:t xml:space="preserve"> </w:t>
      </w:r>
      <w:r w:rsidRPr="00DF71EC">
        <w:rPr>
          <w:rStyle w:val="bold"/>
          <w:rFonts w:ascii="Times New Roman" w:hAnsi="Times New Roman"/>
        </w:rPr>
        <w:t>except</w:t>
      </w:r>
      <w:r w:rsidRPr="00DF71EC">
        <w:rPr>
          <w:rFonts w:ascii="Times New Roman" w:hAnsi="Times New Roman" w:cs="Times New Roman"/>
        </w:rPr>
        <w:t>:</w:t>
      </w:r>
    </w:p>
    <w:p w:rsidR="00107A27" w:rsidRPr="00DF71EC" w:rsidRDefault="00107A27" w:rsidP="00107A27">
      <w:pPr>
        <w:pStyle w:val="schedbody"/>
        <w:spacing w:line="240" w:lineRule="auto"/>
        <w:rPr>
          <w:rFonts w:ascii="Times New Roman" w:hAnsi="Times New Roman" w:cs="Times New Roman"/>
        </w:rPr>
      </w:pPr>
    </w:p>
    <w:p w:rsidR="00107A27" w:rsidRPr="00DF71EC" w:rsidRDefault="00107A27" w:rsidP="00107A27">
      <w:pPr>
        <w:pStyle w:val="schedindenta"/>
        <w:spacing w:line="240" w:lineRule="auto"/>
      </w:pPr>
      <w:r w:rsidRPr="00DF71EC">
        <w:tab/>
        <w:t>(a)</w:t>
      </w:r>
      <w:r w:rsidRPr="00DF71EC">
        <w:tab/>
        <w:t>in preparations for topical use containing 1 per cent or less of Vitamin A;</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      in preparations for internal use containing 3000 micrograms retinol equivalents or less of Vitamin A  per daily dose;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for parenteral nutrition replacement.</w:t>
      </w:r>
    </w:p>
    <w:p w:rsidR="00107A27" w:rsidRPr="00DF71EC" w:rsidRDefault="00107A27" w:rsidP="00107A27">
      <w:pPr>
        <w:pStyle w:val="schedbody"/>
        <w:spacing w:line="240" w:lineRule="auto"/>
        <w:rPr>
          <w:lang w:val="en-GB"/>
        </w:rPr>
      </w:pPr>
    </w:p>
    <w:p w:rsidR="00A70154" w:rsidRDefault="00107A27" w:rsidP="00107A27">
      <w:pPr>
        <w:pStyle w:val="schedbody"/>
        <w:spacing w:line="240" w:lineRule="auto"/>
        <w:rPr>
          <w:lang w:val="en-GB"/>
        </w:rPr>
      </w:pPr>
      <w:r w:rsidRPr="00DF71EC">
        <w:rPr>
          <w:lang w:val="en-GB"/>
        </w:rPr>
        <w:t>VITAMIN D</w:t>
      </w:r>
      <w:r w:rsidRPr="00DF71EC">
        <w:rPr>
          <w:lang w:val="en-GB"/>
        </w:rPr>
        <w:fldChar w:fldCharType="begin"/>
      </w:r>
      <w:r w:rsidRPr="00DF71EC">
        <w:instrText xml:space="preserve"> XE "</w:instrText>
      </w:r>
      <w:r w:rsidRPr="00DF71EC">
        <w:rPr>
          <w:lang w:val="en-GB"/>
        </w:rPr>
        <w:instrText>VITAMIN D</w:instrText>
      </w:r>
      <w:r w:rsidRPr="00DF71EC">
        <w:instrText xml:space="preserve">" </w:instrText>
      </w:r>
      <w:r w:rsidRPr="00DF71EC">
        <w:rPr>
          <w:lang w:val="en-GB"/>
        </w:rPr>
        <w:fldChar w:fldCharType="end"/>
      </w:r>
      <w:r w:rsidRPr="00DF71EC">
        <w:rPr>
          <w:lang w:val="en-GB"/>
        </w:rPr>
        <w:t xml:space="preserve"> for human internal therapeutic use </w:t>
      </w:r>
      <w:r w:rsidRPr="00DF71EC">
        <w:rPr>
          <w:rFonts w:ascii="Times-Bold" w:hAnsi="Times-Bold" w:cs="Times-Bold"/>
          <w:b/>
          <w:bCs/>
          <w:lang w:val="en-GB"/>
        </w:rPr>
        <w:t>except</w:t>
      </w:r>
      <w:r w:rsidR="00A70154">
        <w:rPr>
          <w:lang w:val="en-GB"/>
        </w:rPr>
        <w:t>:</w:t>
      </w:r>
    </w:p>
    <w:p w:rsidR="00A70154" w:rsidRDefault="00A70154" w:rsidP="00107A27">
      <w:pPr>
        <w:pStyle w:val="schedbody"/>
        <w:spacing w:line="240" w:lineRule="auto"/>
        <w:rPr>
          <w:lang w:val="en-GB"/>
        </w:rPr>
      </w:pPr>
    </w:p>
    <w:p w:rsidR="00107A27" w:rsidRDefault="00A70154" w:rsidP="00107A27">
      <w:pPr>
        <w:pStyle w:val="schedbody"/>
        <w:spacing w:line="240" w:lineRule="auto"/>
        <w:rPr>
          <w:lang w:val="en-GB"/>
        </w:rPr>
      </w:pPr>
      <w:r>
        <w:rPr>
          <w:lang w:val="en-GB"/>
        </w:rPr>
        <w:tab/>
        <w:t>(a)</w:t>
      </w:r>
      <w:r>
        <w:rPr>
          <w:lang w:val="en-GB"/>
        </w:rPr>
        <w:tab/>
      </w:r>
      <w:r w:rsidR="00107A27" w:rsidRPr="00DF71EC">
        <w:rPr>
          <w:lang w:val="en-GB"/>
        </w:rPr>
        <w:t xml:space="preserve">in preparations containing 25 micrograms or less of </w:t>
      </w:r>
      <w:r w:rsidR="00107A27">
        <w:t>Vitamin </w:t>
      </w:r>
      <w:r w:rsidR="00107A27" w:rsidRPr="00DF71EC">
        <w:t>D</w:t>
      </w:r>
      <w:r>
        <w:rPr>
          <w:lang w:val="en-GB"/>
        </w:rPr>
        <w:t xml:space="preserve"> per recommended daily dose; or</w:t>
      </w:r>
    </w:p>
    <w:p w:rsidR="00A70154" w:rsidRDefault="00A70154" w:rsidP="00107A27">
      <w:pPr>
        <w:pStyle w:val="schedbody"/>
        <w:spacing w:line="240" w:lineRule="auto"/>
        <w:rPr>
          <w:lang w:val="en-GB"/>
        </w:rPr>
      </w:pPr>
    </w:p>
    <w:p w:rsidR="00A70154" w:rsidRPr="00DF71EC" w:rsidRDefault="00A70154" w:rsidP="00107A27">
      <w:pPr>
        <w:pStyle w:val="schedbody"/>
        <w:spacing w:line="240" w:lineRule="auto"/>
        <w:rPr>
          <w:lang w:val="en-GB"/>
        </w:rPr>
      </w:pPr>
      <w:r>
        <w:rPr>
          <w:lang w:val="en-GB"/>
        </w:rPr>
        <w:tab/>
        <w:t>(b)</w:t>
      </w:r>
      <w:r>
        <w:rPr>
          <w:lang w:val="en-GB"/>
        </w:rPr>
        <w:tab/>
        <w:t>when included In Schedule 3.</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VORICONAZOLE</w:t>
      </w:r>
      <w:r w:rsidRPr="00DF71EC">
        <w:rPr>
          <w:lang w:val="en-GB"/>
        </w:rPr>
        <w:fldChar w:fldCharType="begin"/>
      </w:r>
      <w:r w:rsidRPr="00DF71EC">
        <w:instrText xml:space="preserve"> XE "</w:instrText>
      </w:r>
      <w:r w:rsidRPr="00DF71EC">
        <w:rPr>
          <w:lang w:val="en-GB"/>
        </w:rPr>
        <w:instrText>VORICONAZOLE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VORINOSTAT</w:t>
      </w:r>
      <w:r w:rsidRPr="00DF71EC">
        <w:rPr>
          <w:lang w:val="en-GB"/>
        </w:rPr>
        <w:fldChar w:fldCharType="begin"/>
      </w:r>
      <w:r w:rsidRPr="00DF71EC">
        <w:instrText xml:space="preserve"> XE "</w:instrText>
      </w:r>
      <w:r w:rsidRPr="00DF71EC">
        <w:rPr>
          <w:lang w:val="en-GB"/>
        </w:rPr>
        <w:instrText>VORINOSTAT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WARFARIN</w:t>
      </w:r>
      <w:r w:rsidRPr="00DF71EC">
        <w:rPr>
          <w:lang w:val="en-GB"/>
        </w:rPr>
        <w:fldChar w:fldCharType="begin"/>
      </w:r>
      <w:r w:rsidRPr="00DF71EC">
        <w:instrText xml:space="preserve"> XE "</w:instrText>
      </w:r>
      <w:r w:rsidRPr="00DF71EC">
        <w:rPr>
          <w:lang w:val="en-GB"/>
        </w:rPr>
        <w:instrText>WARFARIN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XAMOTEROL</w:t>
      </w:r>
      <w:r w:rsidRPr="00DF71EC">
        <w:rPr>
          <w:lang w:val="en-GB"/>
        </w:rPr>
        <w:fldChar w:fldCharType="begin"/>
      </w:r>
      <w:r w:rsidRPr="00DF71EC">
        <w:instrText xml:space="preserve"> XE "</w:instrText>
      </w:r>
      <w:r w:rsidRPr="00DF71EC">
        <w:rPr>
          <w:lang w:val="en-GB"/>
        </w:rPr>
        <w:instrText>XAMOTEROL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XANTHINOL NICOTINATE</w:t>
      </w:r>
      <w:r w:rsidRPr="00DF71EC">
        <w:rPr>
          <w:lang w:val="en-GB"/>
        </w:rPr>
        <w:fldChar w:fldCharType="begin"/>
      </w:r>
      <w:r w:rsidRPr="00DF71EC">
        <w:instrText xml:space="preserve"> XE "</w:instrText>
      </w:r>
      <w:r w:rsidRPr="00DF71EC">
        <w:rPr>
          <w:lang w:val="en-GB"/>
        </w:rPr>
        <w:instrText>XANTHINOL NICOTINATE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XIMELAGATRAN</w:t>
      </w:r>
      <w:r w:rsidRPr="00DF71EC">
        <w:fldChar w:fldCharType="begin"/>
      </w:r>
      <w:r w:rsidRPr="00DF71EC">
        <w:instrText xml:space="preserve"> XE "XIMELAGATRAN" </w:instrText>
      </w:r>
      <w:r w:rsidRPr="00DF71EC">
        <w:fldChar w:fldCharType="end"/>
      </w:r>
      <w:r w:rsidRPr="00DF71EC">
        <w:t>.</w:t>
      </w:r>
    </w:p>
    <w:p w:rsidR="00107A27" w:rsidRPr="00DF71EC" w:rsidRDefault="00107A27" w:rsidP="00107A27">
      <w:pPr>
        <w:pStyle w:val="ChapterHeading"/>
        <w:spacing w:line="240" w:lineRule="auto"/>
        <w:jc w:val="left"/>
        <w:rPr>
          <w:b w:val="0"/>
          <w:sz w:val="20"/>
          <w:szCs w:val="20"/>
          <w:lang w:val="en-GB"/>
        </w:rPr>
      </w:pPr>
    </w:p>
    <w:p w:rsidR="00107A27" w:rsidRPr="00DF71EC" w:rsidRDefault="00107A27" w:rsidP="00107A27">
      <w:pPr>
        <w:pStyle w:val="schedbody"/>
        <w:spacing w:line="240" w:lineRule="auto"/>
        <w:rPr>
          <w:lang w:val="en-GB"/>
        </w:rPr>
      </w:pPr>
      <w:r w:rsidRPr="00DF71EC">
        <w:rPr>
          <w:lang w:val="en-GB"/>
        </w:rPr>
        <w:t>XIPAMIDE</w:t>
      </w:r>
      <w:r w:rsidRPr="00DF71EC">
        <w:rPr>
          <w:lang w:val="en-GB"/>
        </w:rPr>
        <w:fldChar w:fldCharType="begin"/>
      </w:r>
      <w:r w:rsidRPr="00DF71EC">
        <w:instrText xml:space="preserve"> XE "</w:instrText>
      </w:r>
      <w:r w:rsidRPr="00DF71EC">
        <w:rPr>
          <w:lang w:val="en-GB"/>
        </w:rPr>
        <w:instrText>XIPAMIDE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6D7775" w:rsidRDefault="00107A27" w:rsidP="00107A27">
      <w:pPr>
        <w:pStyle w:val="schedbody"/>
        <w:spacing w:line="240" w:lineRule="auto"/>
        <w:rPr>
          <w:lang w:val="de-DE"/>
        </w:rPr>
      </w:pPr>
      <w:r w:rsidRPr="006D7775">
        <w:rPr>
          <w:lang w:val="de-DE"/>
        </w:rPr>
        <w:t>XYLAZINE</w:t>
      </w:r>
      <w:r w:rsidRPr="00DF71EC">
        <w:rPr>
          <w:lang w:val="en-GB"/>
        </w:rPr>
        <w:fldChar w:fldCharType="begin"/>
      </w:r>
      <w:r w:rsidRPr="006D7775">
        <w:rPr>
          <w:lang w:val="de-DE"/>
        </w:rPr>
        <w:instrText xml:space="preserve"> XE "XYLAZINE" </w:instrText>
      </w:r>
      <w:r w:rsidRPr="00DF71EC">
        <w:rPr>
          <w:lang w:val="en-GB"/>
        </w:rPr>
        <w:fldChar w:fldCharType="end"/>
      </w:r>
      <w:r w:rsidRPr="006D7775">
        <w:rPr>
          <w:lang w:val="de-DE"/>
        </w:rPr>
        <w:t xml:space="preserve">. </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lastRenderedPageBreak/>
        <w:t>YOHIMBINE</w:t>
      </w:r>
      <w:r w:rsidRPr="00DF71EC">
        <w:rPr>
          <w:lang w:val="en-GB"/>
        </w:rPr>
        <w:fldChar w:fldCharType="begin"/>
      </w:r>
      <w:r w:rsidRPr="006D7775">
        <w:rPr>
          <w:lang w:val="de-DE"/>
        </w:rPr>
        <w:instrText xml:space="preserve"> XE "YOHIMBINE"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ZAFIRLUKAST</w:t>
      </w:r>
      <w:r w:rsidRPr="00DF71EC">
        <w:rPr>
          <w:lang w:val="en-GB"/>
        </w:rPr>
        <w:fldChar w:fldCharType="begin"/>
      </w:r>
      <w:r w:rsidRPr="006D7775">
        <w:rPr>
          <w:lang w:val="de-DE"/>
        </w:rPr>
        <w:instrText xml:space="preserve"> XE "ZAFIRLUKAST"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ZALCITABINE</w:t>
      </w:r>
      <w:r w:rsidRPr="00DF71EC">
        <w:rPr>
          <w:lang w:val="en-GB"/>
        </w:rPr>
        <w:fldChar w:fldCharType="begin"/>
      </w:r>
      <w:r w:rsidRPr="006D7775">
        <w:rPr>
          <w:lang w:val="de-DE"/>
        </w:rPr>
        <w:instrText xml:space="preserve"> XE "ZALCITABINE"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ZALEPLON</w:t>
      </w:r>
      <w:r w:rsidRPr="00DF71EC">
        <w:rPr>
          <w:lang w:val="en-GB"/>
        </w:rPr>
        <w:fldChar w:fldCharType="begin"/>
      </w:r>
      <w:r w:rsidRPr="006D7775">
        <w:rPr>
          <w:lang w:val="de-DE"/>
        </w:rPr>
        <w:instrText xml:space="preserve"> XE "ZALEPLON"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r w:rsidRPr="00DF71EC">
        <w:rPr>
          <w:lang w:val="en-GB"/>
        </w:rPr>
        <w:t>ZANAMIVIR</w:t>
      </w:r>
      <w:r w:rsidRPr="00DF71EC" w:rsidDel="00C71844">
        <w:rPr>
          <w:lang w:val="en-GB"/>
        </w:rPr>
        <w:t xml:space="preserve"> </w:t>
      </w:r>
      <w:r w:rsidRPr="00DF71EC">
        <w:rPr>
          <w:lang w:val="en-GB"/>
        </w:rPr>
        <w:fldChar w:fldCharType="begin"/>
      </w:r>
      <w:r w:rsidRPr="00DF71EC">
        <w:instrText xml:space="preserve"> XE "</w:instrText>
      </w:r>
      <w:r w:rsidRPr="00DF71EC">
        <w:rPr>
          <w:lang w:val="en-GB"/>
        </w:rPr>
        <w:instrText>ZANAMIVIR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ZERANOL</w:t>
      </w:r>
      <w:r w:rsidRPr="00DF71EC">
        <w:rPr>
          <w:lang w:val="en-GB"/>
        </w:rPr>
        <w:fldChar w:fldCharType="begin"/>
      </w:r>
      <w:r w:rsidRPr="00DF71EC">
        <w:instrText xml:space="preserve"> XE "</w:instrText>
      </w:r>
      <w:r w:rsidRPr="00DF71EC">
        <w:rPr>
          <w:lang w:val="en-GB"/>
        </w:rPr>
        <w:instrText>ZERANOL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ZIDOVUDINE</w:t>
      </w:r>
      <w:r w:rsidRPr="00DF71EC">
        <w:rPr>
          <w:lang w:val="en-GB"/>
        </w:rPr>
        <w:fldChar w:fldCharType="begin"/>
      </w:r>
      <w:r w:rsidRPr="00DF71EC">
        <w:instrText xml:space="preserve"> XE "</w:instrText>
      </w:r>
      <w:r w:rsidRPr="00DF71EC">
        <w:rPr>
          <w:lang w:val="en-GB"/>
        </w:rPr>
        <w:instrText>ZIDOVUDINE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ZILPATEROL</w:t>
      </w:r>
      <w:r w:rsidRPr="00DF71EC">
        <w:rPr>
          <w:lang w:val="en-GB"/>
        </w:rPr>
        <w:fldChar w:fldCharType="begin"/>
      </w:r>
      <w:r w:rsidRPr="00DF71EC">
        <w:instrText xml:space="preserve"> XE "</w:instrText>
      </w:r>
      <w:r w:rsidRPr="00DF71EC">
        <w:rPr>
          <w:lang w:val="en-GB"/>
        </w:rPr>
        <w:instrText>ZILPATEROL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ZIMELDINE</w:t>
      </w:r>
      <w:r w:rsidRPr="00DF71EC">
        <w:rPr>
          <w:lang w:val="en-GB"/>
        </w:rPr>
        <w:fldChar w:fldCharType="begin"/>
      </w:r>
      <w:r w:rsidRPr="00DF71EC">
        <w:instrText xml:space="preserve"> XE "</w:instrText>
      </w:r>
      <w:r w:rsidRPr="00DF71EC">
        <w:rPr>
          <w:lang w:val="en-GB"/>
        </w:rPr>
        <w:instrText>ZIMELDINE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ZINC COMPOUNDS</w:t>
      </w:r>
      <w:r w:rsidRPr="00DF71EC">
        <w:fldChar w:fldCharType="begin"/>
      </w:r>
      <w:r w:rsidRPr="00DF71EC">
        <w:instrText xml:space="preserve"> XE "ZINC COMPOUNDS" </w:instrText>
      </w:r>
      <w:r w:rsidRPr="00DF71EC">
        <w:fldChar w:fldCharType="end"/>
      </w:r>
      <w:r w:rsidRPr="00DF71EC">
        <w:t xml:space="preserve"> for human internal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with a recommended daily dose of 25 mg or less of zinc</w:t>
      </w:r>
      <w:r w:rsidRPr="00DF71EC">
        <w:fldChar w:fldCharType="begin"/>
      </w:r>
      <w:r w:rsidRPr="00DF71EC">
        <w:instrText xml:space="preserve"> XE "ZINC </w:instrText>
      </w:r>
      <w:r>
        <w:rPr>
          <w:i/>
        </w:rPr>
        <w:instrText xml:space="preserve">See </w:instrText>
      </w:r>
      <w:r w:rsidRPr="00BB3397">
        <w:instrText>ZINC</w:instrText>
      </w:r>
      <w:r>
        <w:rPr>
          <w:i/>
        </w:rPr>
        <w:instrText xml:space="preserve"> </w:instrText>
      </w:r>
      <w:r w:rsidRPr="00DF71EC">
        <w:instrText xml:space="preserve">COMPOUNDS" </w:instrText>
      </w:r>
      <w:r w:rsidRPr="00DF71EC">
        <w:fldChar w:fldCharType="end"/>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preparations with a recommended daily dose of more than 25 mg but not more than 50 mg of zinc 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ZIPRASIDONE</w:t>
      </w:r>
      <w:r w:rsidRPr="00DF71EC">
        <w:rPr>
          <w:lang w:val="en-GB"/>
        </w:rPr>
        <w:fldChar w:fldCharType="begin"/>
      </w:r>
      <w:r w:rsidRPr="00DF71EC">
        <w:instrText xml:space="preserve"> XE "</w:instrText>
      </w:r>
      <w:r w:rsidRPr="00DF71EC">
        <w:rPr>
          <w:lang w:val="en-GB"/>
        </w:rPr>
        <w:instrText>ZIPRASIDONE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ZOLAZEPAM</w:t>
      </w:r>
      <w:r w:rsidRPr="00DF71EC">
        <w:rPr>
          <w:lang w:val="en-GB"/>
        </w:rPr>
        <w:fldChar w:fldCharType="begin"/>
      </w:r>
      <w:r w:rsidRPr="00DF71EC">
        <w:instrText xml:space="preserve"> XE "</w:instrText>
      </w:r>
      <w:r w:rsidRPr="00DF71EC">
        <w:rPr>
          <w:lang w:val="en-GB"/>
        </w:rPr>
        <w:instrText>ZOLAZEPAM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ZOLEDRONIC ACID</w:t>
      </w:r>
      <w:r w:rsidRPr="00DF71EC">
        <w:rPr>
          <w:lang w:val="en-GB"/>
        </w:rPr>
        <w:fldChar w:fldCharType="begin"/>
      </w:r>
      <w:r w:rsidRPr="00DF71EC">
        <w:instrText xml:space="preserve"> XE "</w:instrText>
      </w:r>
      <w:r w:rsidRPr="00DF71EC">
        <w:rPr>
          <w:lang w:val="en-GB"/>
        </w:rPr>
        <w:instrText>ZOLEDRONIC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ZOLMITRIPTAN</w:t>
      </w:r>
      <w:r w:rsidRPr="00DF71EC">
        <w:rPr>
          <w:lang w:val="en-GB"/>
        </w:rPr>
        <w:fldChar w:fldCharType="begin"/>
      </w:r>
      <w:r w:rsidRPr="00DF71EC">
        <w:instrText xml:space="preserve"> XE "</w:instrText>
      </w:r>
      <w:r w:rsidRPr="00DF71EC">
        <w:rPr>
          <w:lang w:val="en-GB"/>
        </w:rPr>
        <w:instrText>ZOLMITRIPTAN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ZOLPIDEM</w:t>
      </w:r>
      <w:r w:rsidRPr="00DF71EC">
        <w:rPr>
          <w:lang w:val="en-GB"/>
        </w:rPr>
        <w:fldChar w:fldCharType="begin"/>
      </w:r>
      <w:r w:rsidRPr="00DF71EC">
        <w:instrText xml:space="preserve"> XE "</w:instrText>
      </w:r>
      <w:r w:rsidRPr="00DF71EC">
        <w:rPr>
          <w:lang w:val="en-GB"/>
        </w:rPr>
        <w:instrText>ZOLPIDEM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ZONISAMIDE</w:t>
      </w:r>
      <w:r w:rsidRPr="00DF71EC">
        <w:fldChar w:fldCharType="begin"/>
      </w:r>
      <w:r w:rsidRPr="00DF71EC">
        <w:instrText xml:space="preserve"> XE "ZONISAMIDE"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ZOPICLONE</w:t>
      </w:r>
      <w:r w:rsidRPr="00DF71EC">
        <w:rPr>
          <w:lang w:val="en-GB"/>
        </w:rPr>
        <w:fldChar w:fldCharType="begin"/>
      </w:r>
      <w:r w:rsidRPr="00DF71EC">
        <w:instrText xml:space="preserve"> XE "</w:instrText>
      </w:r>
      <w:r w:rsidRPr="00DF71EC">
        <w:rPr>
          <w:lang w:val="en-GB"/>
        </w:rPr>
        <w:instrText>ZOPICLONE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ZOXAZOLAMINE</w:t>
      </w:r>
      <w:r w:rsidRPr="00DF71EC">
        <w:rPr>
          <w:lang w:val="en-GB"/>
        </w:rPr>
        <w:fldChar w:fldCharType="begin"/>
      </w:r>
      <w:r w:rsidRPr="00DF71EC">
        <w:instrText xml:space="preserve"> XE "</w:instrText>
      </w:r>
      <w:r w:rsidRPr="00DF71EC">
        <w:rPr>
          <w:lang w:val="en-GB"/>
        </w:rPr>
        <w:instrText>ZOXAZOLAMINE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ZUCLOPENTHIXOL</w:t>
      </w:r>
      <w:r w:rsidRPr="00DF71EC">
        <w:rPr>
          <w:lang w:val="en-GB"/>
        </w:rPr>
        <w:fldChar w:fldCharType="begin"/>
      </w:r>
      <w:r w:rsidRPr="00DF71EC">
        <w:instrText xml:space="preserve"> XE "</w:instrText>
      </w:r>
      <w:r w:rsidRPr="00DF71EC">
        <w:rPr>
          <w:lang w:val="en-GB"/>
        </w:rPr>
        <w:instrText>ZUCLOPENTHIXOL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sectPr w:rsidR="00107A27" w:rsidSect="00B378F2">
          <w:headerReference w:type="default" r:id="rId39"/>
          <w:type w:val="continuous"/>
          <w:pgSz w:w="11907" w:h="16839" w:code="9"/>
          <w:pgMar w:top="1134" w:right="1418" w:bottom="1134" w:left="1418" w:header="567" w:footer="1134" w:gutter="0"/>
          <w:cols w:space="720"/>
          <w:docGrid w:linePitch="299"/>
        </w:sectPr>
      </w:pPr>
    </w:p>
    <w:p w:rsidR="00107A27" w:rsidRPr="00076814" w:rsidRDefault="00107A27" w:rsidP="00107A27">
      <w:pPr>
        <w:pStyle w:val="schedbody"/>
        <w:spacing w:line="240" w:lineRule="auto"/>
        <w:jc w:val="center"/>
        <w:rPr>
          <w:b/>
          <w:sz w:val="24"/>
          <w:szCs w:val="24"/>
        </w:rPr>
      </w:pPr>
      <w:r w:rsidRPr="00076814">
        <w:rPr>
          <w:b/>
          <w:sz w:val="24"/>
          <w:szCs w:val="24"/>
        </w:rPr>
        <w:lastRenderedPageBreak/>
        <w:t>SCHEDULE 5</w:t>
      </w:r>
    </w:p>
    <w:p w:rsidR="00107A27" w:rsidRDefault="00107A27" w:rsidP="00107A27">
      <w:pPr>
        <w:pStyle w:val="ChapterHeading"/>
        <w:spacing w:line="240" w:lineRule="auto"/>
        <w:sectPr w:rsidR="00107A27" w:rsidSect="00B378F2">
          <w:headerReference w:type="default" r:id="rId40"/>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ABAMECTIN</w:t>
      </w:r>
      <w:r w:rsidRPr="00DF71EC">
        <w:rPr>
          <w:lang w:val="en-GB"/>
        </w:rPr>
        <w:fldChar w:fldCharType="begin"/>
      </w:r>
      <w:r w:rsidRPr="00DF71EC">
        <w:instrText xml:space="preserve"> XE "</w:instrText>
      </w:r>
      <w:r w:rsidRPr="00DF71EC">
        <w:rPr>
          <w:lang w:val="en-GB"/>
        </w:rPr>
        <w:instrText>ABAMECTIN</w:instrText>
      </w:r>
      <w:r w:rsidRPr="00DF71EC">
        <w:instrText xml:space="preserve">" </w:instrText>
      </w:r>
      <w:r w:rsidRPr="00DF71EC">
        <w:rPr>
          <w:lang w:val="en-GB"/>
        </w:rPr>
        <w:fldChar w:fldCharType="end"/>
      </w:r>
      <w:r w:rsidRPr="00DF71EC">
        <w:rPr>
          <w:lang w:val="en-GB"/>
        </w:rPr>
        <w:t xml:space="preserve"> in preparations, for internal use for the treatment of animals, containing 1 per cent or less of abamectin.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ABSCISIC ACID</w:t>
      </w:r>
      <w:r w:rsidRPr="00DF71EC">
        <w:rPr>
          <w:lang w:val="en-GB"/>
        </w:rPr>
        <w:fldChar w:fldCharType="begin"/>
      </w:r>
      <w:r w:rsidRPr="00DF71EC">
        <w:instrText xml:space="preserve"> XE "</w:instrText>
      </w:r>
      <w:r w:rsidRPr="00DF71EC">
        <w:rPr>
          <w:lang w:val="en-GB"/>
        </w:rPr>
        <w:instrText>ABCISIC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ACID</w:t>
      </w:r>
      <w:r w:rsidRPr="00DF71EC">
        <w:rPr>
          <w:lang w:val="en-GB"/>
        </w:rPr>
        <w:fldChar w:fldCharType="begin"/>
      </w:r>
      <w:r w:rsidRPr="00DF71EC">
        <w:instrText xml:space="preserve"> XE "</w:instrText>
      </w:r>
      <w:r w:rsidRPr="00DF71EC">
        <w:rPr>
          <w:lang w:val="en-GB"/>
        </w:rPr>
        <w:instrText>ACETIC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more than 30</w:t>
      </w:r>
      <w:r w:rsidRPr="00DF71EC">
        <w:rPr>
          <w:rFonts w:ascii="Microsoft Sans Serif" w:hAnsi="Microsoft Sans Serif" w:cs="Microsoft Sans Serif"/>
          <w:lang w:val="en-GB"/>
        </w:rPr>
        <w:t xml:space="preserve"> </w:t>
      </w:r>
      <w:r w:rsidRPr="00DF71EC">
        <w:rPr>
          <w:lang w:val="en-GB"/>
        </w:rPr>
        <w:t>per cent of acetic acid (CH</w:t>
      </w:r>
      <w:r w:rsidRPr="00DF71EC">
        <w:rPr>
          <w:vertAlign w:val="subscript"/>
          <w:lang w:val="en-GB"/>
        </w:rPr>
        <w:t>3</w:t>
      </w:r>
      <w:r w:rsidRPr="00DF71EC">
        <w:rPr>
          <w:lang w:val="en-GB"/>
        </w:rPr>
        <w:t>COOH</w:t>
      </w:r>
      <w:r>
        <w:rPr>
          <w:lang w:val="en-GB"/>
        </w:rPr>
        <w:fldChar w:fldCharType="begin"/>
      </w:r>
      <w:r>
        <w:instrText xml:space="preserve"> XE "</w:instrText>
      </w:r>
      <w:r w:rsidRPr="001E23E2">
        <w:rPr>
          <w:lang w:val="en-GB"/>
        </w:rPr>
        <w:instrText>CH</w:instrText>
      </w:r>
      <w:r w:rsidRPr="001E23E2">
        <w:rPr>
          <w:vertAlign w:val="subscript"/>
          <w:lang w:val="en-GB"/>
        </w:rPr>
        <w:instrText>3</w:instrText>
      </w:r>
      <w:r w:rsidRPr="001E23E2">
        <w:rPr>
          <w:lang w:val="en-GB"/>
        </w:rPr>
        <w:instrText>COOH</w:instrText>
      </w:r>
      <w:r>
        <w:instrText xml:space="preserve"> </w:instrText>
      </w:r>
      <w:r>
        <w:rPr>
          <w:i/>
        </w:rPr>
        <w:instrText xml:space="preserve">See </w:instrText>
      </w:r>
      <w:r w:rsidRPr="00DF71EC">
        <w:rPr>
          <w:lang w:val="en-GB"/>
        </w:rPr>
        <w:instrText>ACETIC ACID</w:instrText>
      </w:r>
      <w:r>
        <w:rPr>
          <w:lang w:val="en-GB"/>
        </w:rP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2 or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ACETONE</w:t>
      </w:r>
      <w:r w:rsidRPr="00DF71EC">
        <w:rPr>
          <w:lang w:val="en-GB"/>
        </w:rPr>
        <w:fldChar w:fldCharType="begin"/>
      </w:r>
      <w:r w:rsidRPr="00DF71EC">
        <w:instrText xml:space="preserve"> XE "</w:instrText>
      </w:r>
      <w:r w:rsidRPr="00DF71EC">
        <w:rPr>
          <w:lang w:val="en-GB"/>
        </w:rPr>
        <w:instrText>ACETONE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designated solvents.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ACRIFLAVINE</w:t>
      </w:r>
      <w:r w:rsidRPr="00DF71EC">
        <w:fldChar w:fldCharType="begin"/>
      </w:r>
      <w:r w:rsidRPr="00DF71EC">
        <w:instrText xml:space="preserve"> XE "ACRIFLAVINE" </w:instrText>
      </w:r>
      <w:r w:rsidRPr="00DF71EC">
        <w:fldChar w:fldCharType="end"/>
      </w:r>
      <w:r w:rsidRPr="00DF71EC">
        <w:t xml:space="preserve"> in preparations for veterinary use containing 2.5 per cent or less of acriflavine.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AKLOMIDE</w:t>
      </w:r>
      <w:r w:rsidRPr="00DF71EC">
        <w:rPr>
          <w:lang w:val="en-GB"/>
        </w:rPr>
        <w:fldChar w:fldCharType="begin"/>
      </w:r>
      <w:r w:rsidRPr="00DF71EC">
        <w:instrText xml:space="preserve"> XE "</w:instrText>
      </w:r>
      <w:r w:rsidRPr="00DF71EC">
        <w:rPr>
          <w:lang w:val="en-GB"/>
        </w:rPr>
        <w:instrText>AKLOMIDE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ALBENDAZOLE</w:t>
      </w:r>
      <w:r w:rsidRPr="00DF71EC">
        <w:rPr>
          <w:lang w:val="en-GB"/>
        </w:rPr>
        <w:fldChar w:fldCharType="begin"/>
      </w:r>
      <w:r w:rsidRPr="00DF71EC">
        <w:instrText xml:space="preserve"> XE "</w:instrText>
      </w:r>
      <w:r w:rsidRPr="00DF71EC">
        <w:rPr>
          <w:lang w:val="en-GB"/>
        </w:rPr>
        <w:instrText>ALBENDAZOLE</w:instrText>
      </w:r>
      <w:r w:rsidRPr="00DF71EC">
        <w:instrText xml:space="preserve">" </w:instrText>
      </w:r>
      <w:r w:rsidRPr="00DF71EC">
        <w:rPr>
          <w:lang w:val="en-GB"/>
        </w:rPr>
        <w:fldChar w:fldCharType="end"/>
      </w:r>
      <w:r w:rsidRPr="00DF71EC">
        <w:rPr>
          <w:lang w:val="en-GB"/>
        </w:rPr>
        <w:t xml:space="preserve"> for the treatment of animals, in preparations containing 12.5 per cent or less of albendazole </w:t>
      </w:r>
      <w:r w:rsidRPr="00DF71EC">
        <w:rPr>
          <w:rFonts w:ascii="Times-Bold" w:hAnsi="Times-Bold" w:cs="Times-Bold"/>
          <w:b/>
          <w:bCs/>
          <w:lang w:val="en-GB"/>
        </w:rPr>
        <w:t>except</w:t>
      </w:r>
      <w:r w:rsidRPr="00DF71EC">
        <w:rPr>
          <w:lang w:val="en-GB"/>
        </w:rPr>
        <w:t xml:space="preserve"> in intraruminal implants each containing 3.85</w:t>
      </w:r>
      <w:r w:rsidRPr="00DF71EC">
        <w:rPr>
          <w:rFonts w:ascii="Microsoft Sans Serif" w:hAnsi="Microsoft Sans Serif" w:cs="Microsoft Sans Serif"/>
          <w:lang w:val="en-GB"/>
        </w:rPr>
        <w:t xml:space="preserve"> </w:t>
      </w:r>
      <w:r w:rsidRPr="00DF71EC">
        <w:rPr>
          <w:lang w:val="en-GB"/>
        </w:rPr>
        <w:t>g or less of albendazole.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ALKALINE SALTS</w:t>
      </w:r>
      <w:r w:rsidRPr="00DF71EC">
        <w:fldChar w:fldCharType="begin"/>
      </w:r>
      <w:r w:rsidRPr="00DF71EC">
        <w:instrText xml:space="preserve"> XE "ALKALINE SALTS" </w:instrText>
      </w:r>
      <w:r w:rsidRPr="00DF71EC">
        <w:fldChar w:fldCharType="end"/>
      </w:r>
      <w:r w:rsidRPr="00DF71EC">
        <w:t>, being the carbonate, silicate or phosphate salts of sodium</w:t>
      </w:r>
      <w:r w:rsidRPr="00DF71EC">
        <w:fldChar w:fldCharType="begin"/>
      </w:r>
      <w:r w:rsidRPr="00DF71EC">
        <w:instrText xml:space="preserve"> XE "</w:instrText>
      </w:r>
      <w:r w:rsidRPr="00DF71EC">
        <w:rPr>
          <w:caps/>
        </w:rPr>
        <w:instrText>sodium</w:instrText>
      </w:r>
      <w:r>
        <w:rPr>
          <w:caps/>
        </w:rPr>
        <w:instrText xml:space="preserve"> SALTS </w:instrText>
      </w:r>
      <w:r>
        <w:rPr>
          <w:i/>
          <w:caps/>
        </w:rPr>
        <w:instrText>S</w:instrText>
      </w:r>
      <w:r>
        <w:rPr>
          <w:i/>
        </w:rPr>
        <w:instrText>ee</w:instrText>
      </w:r>
      <w:r>
        <w:rPr>
          <w:i/>
          <w:caps/>
        </w:rPr>
        <w:instrText xml:space="preserve"> </w:instrText>
      </w:r>
      <w:r>
        <w:rPr>
          <w:caps/>
        </w:rPr>
        <w:instrText>ALKALINE SALTS</w:instrText>
      </w:r>
      <w:r w:rsidRPr="00DF71EC">
        <w:instrText xml:space="preserve">" </w:instrText>
      </w:r>
      <w:r w:rsidRPr="00DF71EC">
        <w:fldChar w:fldCharType="end"/>
      </w:r>
      <w:r w:rsidRPr="00DF71EC">
        <w:t xml:space="preserve"> or potassium</w:t>
      </w:r>
      <w:r w:rsidRPr="00DF71EC">
        <w:fldChar w:fldCharType="begin"/>
      </w:r>
      <w:r w:rsidRPr="00DF71EC">
        <w:instrText xml:space="preserve"> XE "</w:instrText>
      </w:r>
      <w:r w:rsidRPr="00DF71EC">
        <w:rPr>
          <w:caps/>
        </w:rPr>
        <w:instrText>potassium</w:instrText>
      </w:r>
      <w:r>
        <w:rPr>
          <w:caps/>
        </w:rPr>
        <w:instrText xml:space="preserve"> SALTS </w:instrText>
      </w:r>
      <w:r>
        <w:rPr>
          <w:i/>
          <w:caps/>
        </w:rPr>
        <w:instrText>S</w:instrText>
      </w:r>
      <w:r>
        <w:rPr>
          <w:i/>
        </w:rPr>
        <w:instrText>ee</w:instrText>
      </w:r>
      <w:r>
        <w:rPr>
          <w:i/>
          <w:caps/>
        </w:rPr>
        <w:instrText xml:space="preserve"> </w:instrText>
      </w:r>
      <w:r>
        <w:rPr>
          <w:caps/>
        </w:rPr>
        <w:instrText>ALKALINE SALTS</w:instrText>
      </w:r>
      <w:r w:rsidRPr="00DF71EC">
        <w:instrText xml:space="preserve">" </w:instrText>
      </w:r>
      <w:r w:rsidRPr="00DF71EC">
        <w:fldChar w:fldCharType="end"/>
      </w:r>
      <w:r w:rsidRPr="00DF71EC">
        <w:t xml:space="preserve"> alone or in any combination: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solid orthodontic device cleaning preparations, the pH of which as an “in-use” aqueous solution is more than 11.5;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solid automatic dishwashing preparations, the pH of which in a 500 g/L aqueous solution or mixture is more than 11.5 but less than or equal to 12.5;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other solid preparations, the pH of which in a 10 g/L aqueous solution is more than 11.5;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liquid or semi-solid preparations, the pH of which is more than 11.5, unless: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in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for domestic use;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in automatic dish washing preparations for domestic use with a pH of more than 12.5,</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ALKOXYLATED FATTY ALKYLAMINE POLYMER</w:t>
      </w:r>
      <w:r w:rsidRPr="00DF71EC">
        <w:rPr>
          <w:lang w:val="en-GB"/>
        </w:rPr>
        <w:fldChar w:fldCharType="begin"/>
      </w:r>
      <w:r w:rsidRPr="00DF71EC">
        <w:instrText xml:space="preserve"> XE "</w:instrText>
      </w:r>
      <w:r w:rsidRPr="00DF71EC">
        <w:rPr>
          <w:lang w:val="en-GB"/>
        </w:rPr>
        <w:instrText>ALKOXYLATED FATTY ALKYLAMINE POLYMER</w:instrText>
      </w:r>
      <w:r w:rsidRPr="00DF71EC">
        <w:instrText xml:space="preserve">" </w:instrText>
      </w:r>
      <w:r w:rsidRPr="00DF71EC">
        <w:rPr>
          <w:lang w:val="en-GB"/>
        </w:rPr>
        <w:fldChar w:fldCharType="end"/>
      </w:r>
      <w:r w:rsidRPr="00DF71EC">
        <w:rPr>
          <w:lang w:val="en-GB"/>
        </w:rPr>
        <w:t xml:space="preserve"> in preparations containing 50 per cent or less of alkoxylated fatty alkylamine polymer </w:t>
      </w:r>
      <w:r w:rsidRPr="00DF71EC">
        <w:rPr>
          <w:rFonts w:ascii="Times-Bold" w:hAnsi="Times-Bold" w:cs="Times-Bold"/>
          <w:b/>
          <w:bCs/>
          <w:lang w:val="en-GB"/>
        </w:rPr>
        <w:t>except</w:t>
      </w:r>
      <w:r w:rsidRPr="00DF71EC">
        <w:rPr>
          <w:lang w:val="en-GB"/>
        </w:rPr>
        <w:t xml:space="preserve"> in </w:t>
      </w:r>
      <w:r w:rsidRPr="00DF71EC">
        <w:rPr>
          <w:spacing w:val="-4"/>
          <w:lang w:val="en-GB"/>
        </w:rPr>
        <w:t xml:space="preserve">preparations </w:t>
      </w:r>
      <w:r w:rsidRPr="00DF71EC">
        <w:rPr>
          <w:lang w:val="en-GB"/>
        </w:rPr>
        <w:t>containing 20 per cent or less of alkoxylated fatty alkylamine polymer</w:t>
      </w:r>
      <w:r w:rsidRPr="00DF71EC">
        <w:rPr>
          <w:spacing w:val="-4"/>
          <w:lang w:val="en-GB"/>
        </w:rPr>
        <w:t>.</w:t>
      </w:r>
    </w:p>
    <w:p w:rsidR="00107A27" w:rsidRDefault="00107A27" w:rsidP="00107A27">
      <w:pPr>
        <w:rPr>
          <w:sz w:val="20"/>
        </w:rPr>
      </w:pPr>
    </w:p>
    <w:p w:rsidR="00107A27" w:rsidRPr="00DF71EC" w:rsidRDefault="00107A27" w:rsidP="00107A27">
      <w:pPr>
        <w:pStyle w:val="schedbody"/>
        <w:spacing w:line="240" w:lineRule="auto"/>
        <w:rPr>
          <w:lang w:val="en-GB"/>
        </w:rPr>
      </w:pPr>
      <w:r>
        <w:rPr>
          <w:lang w:val="en-GB"/>
        </w:rPr>
        <w:t>A</w:t>
      </w:r>
      <w:r w:rsidRPr="00DF71EC">
        <w:rPr>
          <w:lang w:val="en-GB"/>
        </w:rPr>
        <w:t>LLETHRIN</w:t>
      </w:r>
      <w:r w:rsidRPr="00DF71EC">
        <w:rPr>
          <w:lang w:val="en-GB"/>
        </w:rPr>
        <w:fldChar w:fldCharType="begin"/>
      </w:r>
      <w:r w:rsidRPr="00DF71EC">
        <w:instrText xml:space="preserve"> XE "</w:instrText>
      </w:r>
      <w:r w:rsidRPr="00DF71EC">
        <w:rPr>
          <w:lang w:val="en-GB"/>
        </w:rPr>
        <w:instrText>ALLETHRIN</w:instrText>
      </w:r>
      <w:r w:rsidRPr="00DF71EC">
        <w:instrText xml:space="preserve">" </w:instrText>
      </w:r>
      <w:r w:rsidRPr="00DF71EC">
        <w:rPr>
          <w:lang w:val="en-GB"/>
        </w:rPr>
        <w:fldChar w:fldCharType="end"/>
      </w:r>
      <w:r w:rsidRPr="00DF71EC">
        <w:rPr>
          <w:lang w:val="en-GB"/>
        </w:rPr>
        <w:t xml:space="preserve"> in preparations containing 10 per cent or less of allethrin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insecticidal mats;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 per cent or less of allethrin.</w:t>
      </w:r>
    </w:p>
    <w:p w:rsidR="00107A27" w:rsidRPr="00DF71EC" w:rsidRDefault="00107A27" w:rsidP="00107A27">
      <w:pPr>
        <w:pStyle w:val="NoParagraph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90"/>
        <w:rPr>
          <w:rFonts w:ascii="ArialMT" w:hAnsi="ArialMT" w:cs="ArialMT"/>
          <w:sz w:val="20"/>
          <w:szCs w:val="20"/>
        </w:rPr>
      </w:pPr>
    </w:p>
    <w:p w:rsidR="00107A27" w:rsidRDefault="00107A27" w:rsidP="00107A27">
      <w:pPr>
        <w:pStyle w:val="part1indent15"/>
        <w:spacing w:line="240" w:lineRule="auto"/>
        <w:jc w:val="left"/>
        <w:rPr>
          <w:lang w:val="en-GB"/>
        </w:rPr>
      </w:pPr>
      <w:r w:rsidRPr="00DF71EC">
        <w:rPr>
          <w:lang w:val="en-GB"/>
        </w:rPr>
        <w:t>ALLOXYDIM</w:t>
      </w:r>
      <w:r w:rsidRPr="00DF71EC">
        <w:rPr>
          <w:lang w:val="en-GB"/>
        </w:rPr>
        <w:fldChar w:fldCharType="begin"/>
      </w:r>
      <w:r w:rsidRPr="00DF71EC">
        <w:instrText xml:space="preserve"> XE "</w:instrText>
      </w:r>
      <w:r w:rsidRPr="00DF71EC">
        <w:rPr>
          <w:lang w:val="en-GB"/>
        </w:rPr>
        <w:instrText>ALLOXYDIM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ALPHA-CYPERMETHRIN</w:t>
      </w:r>
      <w:r w:rsidRPr="00DF71EC">
        <w:rPr>
          <w:lang w:val="en-GB"/>
        </w:rPr>
        <w:fldChar w:fldCharType="begin"/>
      </w:r>
      <w:r w:rsidRPr="00DF71EC">
        <w:instrText xml:space="preserve"> XE "</w:instrText>
      </w:r>
      <w:r w:rsidRPr="00DF71EC">
        <w:rPr>
          <w:lang w:val="en-GB"/>
        </w:rPr>
        <w:instrText>ALPHA-CYPERMETHRIN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 xml:space="preserve">in aqueous preparations containing 3 per cent or less of alpha-cypermethrin;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1.5 per cent or less of alpha-cypermethrin.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AMETRYN</w:t>
      </w:r>
      <w:r w:rsidRPr="00DF71EC">
        <w:rPr>
          <w:lang w:val="en-GB"/>
        </w:rPr>
        <w:fldChar w:fldCharType="begin"/>
      </w:r>
      <w:r w:rsidRPr="00DF71EC">
        <w:instrText xml:space="preserve"> XE "</w:instrText>
      </w:r>
      <w:r w:rsidRPr="00DF71EC">
        <w:rPr>
          <w:lang w:val="en-GB"/>
        </w:rPr>
        <w:instrText>AMETRYN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AMINACRINE</w:t>
      </w:r>
      <w:r w:rsidRPr="00DF71EC">
        <w:fldChar w:fldCharType="begin"/>
      </w:r>
      <w:r w:rsidRPr="00DF71EC">
        <w:instrText xml:space="preserve"> XE "AMINACRINE" </w:instrText>
      </w:r>
      <w:r w:rsidRPr="00DF71EC">
        <w:fldChar w:fldCharType="end"/>
      </w:r>
      <w:r w:rsidRPr="00DF71EC">
        <w:t xml:space="preserve"> in preparations for veterinary use containing 2.5 per cent or less of aminacrine.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AMINES</w:t>
      </w:r>
      <w:r>
        <w:rPr>
          <w:lang w:val="en-GB"/>
        </w:rPr>
        <w:t xml:space="preserve"> </w:t>
      </w:r>
      <w:r w:rsidRPr="00DF71EC">
        <w:rPr>
          <w:lang w:val="en-GB"/>
        </w:rPr>
        <w:t>for use as curing agents</w:t>
      </w:r>
      <w:r>
        <w:rPr>
          <w:lang w:val="en-GB"/>
        </w:rPr>
        <w:t xml:space="preserve"> </w:t>
      </w:r>
      <w:r w:rsidRPr="00DF71EC">
        <w:rPr>
          <w:lang w:val="en-GB"/>
        </w:rPr>
        <w:t>for epoxy resins</w:t>
      </w:r>
      <w:r w:rsidRPr="00DF71EC">
        <w:rPr>
          <w:lang w:val="en-GB"/>
        </w:rPr>
        <w:fldChar w:fldCharType="begin"/>
      </w:r>
      <w:r w:rsidRPr="00DF71EC">
        <w:instrText xml:space="preserve"> XE "</w:instrText>
      </w:r>
      <w:r w:rsidRPr="00DF71EC">
        <w:rPr>
          <w:lang w:val="en-GB"/>
        </w:rPr>
        <w:instrText>AMINES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lang w:val="en-GB"/>
        </w:rPr>
        <w:instrText>AMINES FOR USE AS CURING AGENTS FOR EPOXY RESIN</w:instrText>
      </w:r>
      <w:r w:rsidRPr="00DF71EC">
        <w:instrText>"</w:instrText>
      </w:r>
      <w:r>
        <w:instrText xml:space="preserve"> </w:instrText>
      </w:r>
      <w:r w:rsidRPr="00DF71EC">
        <w:instrText>\t "</w:instrText>
      </w:r>
      <w:r w:rsidRPr="00DF71EC">
        <w:rPr>
          <w:i/>
        </w:rPr>
        <w:instrText>See also</w:instrText>
      </w:r>
      <w:r w:rsidRPr="00DF71EC">
        <w:instrText xml:space="preserve"> EPOXY RESINS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these Schedules.</w:t>
      </w:r>
    </w:p>
    <w:p w:rsidR="000A36CF" w:rsidRDefault="000A36CF" w:rsidP="00107A27">
      <w:pPr>
        <w:pStyle w:val="schedbody"/>
        <w:spacing w:line="240" w:lineRule="auto"/>
        <w:rPr>
          <w:lang w:val="en-GB"/>
        </w:rPr>
      </w:pPr>
    </w:p>
    <w:p w:rsidR="000A36CF" w:rsidRPr="00DF71EC" w:rsidRDefault="000A36CF" w:rsidP="00107A27">
      <w:pPr>
        <w:pStyle w:val="schedbody"/>
        <w:spacing w:line="240" w:lineRule="auto"/>
        <w:rPr>
          <w:lang w:val="en-GB"/>
        </w:rPr>
      </w:pPr>
      <w:r>
        <w:rPr>
          <w:lang w:val="en-GB"/>
        </w:rPr>
        <w:t>AMINOCYCLOPYRACHLOR.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AMITROLE</w:t>
      </w:r>
      <w:r w:rsidRPr="00DF71EC">
        <w:rPr>
          <w:lang w:val="en-GB"/>
        </w:rPr>
        <w:fldChar w:fldCharType="begin"/>
      </w:r>
      <w:r w:rsidRPr="00DF71EC">
        <w:instrText xml:space="preserve"> XE "</w:instrText>
      </w:r>
      <w:r w:rsidRPr="00DF71EC">
        <w:rPr>
          <w:lang w:val="en-GB"/>
        </w:rPr>
        <w:instrText>AMITROLE</w:instrText>
      </w:r>
      <w:r w:rsidRPr="00DF71EC">
        <w:instrText xml:space="preserve">" </w:instrText>
      </w:r>
      <w:r w:rsidRPr="00DF71EC">
        <w:rPr>
          <w:lang w:val="en-GB"/>
        </w:rPr>
        <w:fldChar w:fldCharType="end"/>
      </w:r>
      <w:r w:rsidRPr="00DF71EC">
        <w:rPr>
          <w:lang w:val="en-GB"/>
        </w:rPr>
        <w:t>.</w:t>
      </w:r>
    </w:p>
    <w:p w:rsidR="00107A27" w:rsidRDefault="00107A27" w:rsidP="00107A27">
      <w:pPr>
        <w:pStyle w:val="ChapterHeading"/>
        <w:jc w:val="left"/>
        <w:rPr>
          <w:sz w:val="20"/>
          <w:szCs w:val="20"/>
        </w:rPr>
      </w:pPr>
    </w:p>
    <w:p w:rsidR="00107A27" w:rsidRPr="00DF71EC" w:rsidRDefault="00107A27" w:rsidP="00107A27">
      <w:pPr>
        <w:pStyle w:val="schedbody"/>
        <w:spacing w:line="240" w:lineRule="auto"/>
        <w:rPr>
          <w:lang w:val="en-GB"/>
        </w:rPr>
      </w:pPr>
      <w:r w:rsidRPr="00DF71EC">
        <w:rPr>
          <w:lang w:val="en-GB"/>
        </w:rPr>
        <w:t>AMMONIA</w:t>
      </w:r>
      <w:r w:rsidRPr="00DF71EC">
        <w:rPr>
          <w:lang w:val="en-GB"/>
        </w:rPr>
        <w:fldChar w:fldCharType="begin"/>
      </w:r>
      <w:r w:rsidRPr="00DF71EC">
        <w:instrText xml:space="preserve"> XE "</w:instrText>
      </w:r>
      <w:r w:rsidRPr="00DF71EC">
        <w:rPr>
          <w:lang w:val="en-GB"/>
        </w:rPr>
        <w:instrText>AMMONIA</w:instrText>
      </w:r>
      <w:r w:rsidRPr="00DF71EC">
        <w:instrText xml:space="preserve">" </w:instrText>
      </w:r>
      <w:r w:rsidRPr="00DF71EC">
        <w:rPr>
          <w:lang w:val="en-GB"/>
        </w:rPr>
        <w:fldChar w:fldCharType="end"/>
      </w:r>
      <w:r w:rsidRPr="00DF71EC">
        <w:rPr>
          <w:lang w:val="en-GB"/>
        </w:rPr>
        <w:t xml:space="preserve"> (excluding its salts and derivatives other than ammonium hydroxide</w:t>
      </w:r>
      <w:r w:rsidRPr="00DF71EC">
        <w:rPr>
          <w:lang w:val="en-GB"/>
        </w:rPr>
        <w:fldChar w:fldCharType="begin"/>
      </w:r>
      <w:r w:rsidRPr="00DF71EC">
        <w:instrText xml:space="preserve"> XE "</w:instrText>
      </w:r>
      <w:r w:rsidRPr="00DF71EC">
        <w:rPr>
          <w:caps/>
          <w:lang w:val="en-GB"/>
        </w:rPr>
        <w:instrText>ammonium hydroxide</w:instrText>
      </w:r>
      <w:r>
        <w:rPr>
          <w:caps/>
          <w:lang w:val="en-GB"/>
        </w:rPr>
        <w:instrText xml:space="preserve"> </w:instrText>
      </w:r>
      <w:r w:rsidRPr="00DF71EC">
        <w:rPr>
          <w:i/>
        </w:rPr>
        <w:instrText xml:space="preserve">See </w:instrText>
      </w:r>
      <w:r w:rsidRPr="00D13C68">
        <w:rPr>
          <w:i/>
        </w:rPr>
        <w:instrText>also</w:instrText>
      </w:r>
      <w:r>
        <w:instrText xml:space="preserve"> </w:instrText>
      </w:r>
      <w:r w:rsidRPr="00DF71EC">
        <w:instrText>AMMONIA"</w:instrText>
      </w:r>
      <w:r w:rsidRPr="00DF71EC">
        <w:rPr>
          <w:lang w:val="en-GB"/>
        </w:rPr>
        <w:fldChar w:fldCharType="end"/>
      </w:r>
      <w:r w:rsidRPr="00DF71EC">
        <w:rPr>
          <w:lang w:val="en-GB"/>
        </w:rPr>
        <w:t>) in preparations containing 5 per cent or less of ammonia</w:t>
      </w:r>
      <w:r w:rsidRPr="00DF71EC">
        <w:rPr>
          <w:rFonts w:ascii="Microsoft Sans Serif" w:hAnsi="Microsoft Sans Serif" w:cs="Microsoft Sans Serif"/>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human internal therapeutic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inhalation when absorbed in an inert solid material;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free ammonia.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AMMONIUM THIOCYANATE</w:t>
      </w:r>
      <w:r w:rsidRPr="00DF71EC">
        <w:rPr>
          <w:lang w:val="en-GB"/>
        </w:rPr>
        <w:fldChar w:fldCharType="begin"/>
      </w:r>
      <w:r w:rsidRPr="00DF71EC">
        <w:instrText xml:space="preserve"> XE "</w:instrText>
      </w:r>
      <w:r w:rsidRPr="00DF71EC">
        <w:rPr>
          <w:lang w:val="en-GB"/>
        </w:rPr>
        <w:instrText>AMMONIUM THIOCYANATE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ammonium thiocyanate.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ANHYDRIDES, ORGANIC ACID</w:t>
      </w:r>
      <w:r>
        <w:rPr>
          <w:lang w:val="en-GB"/>
        </w:rPr>
        <w:t xml:space="preserve"> </w:t>
      </w:r>
      <w:r w:rsidRPr="00DF71EC">
        <w:rPr>
          <w:lang w:val="en-GB"/>
        </w:rPr>
        <w:t>for use as curing agents</w:t>
      </w:r>
      <w:r w:rsidRPr="00DF71EC">
        <w:rPr>
          <w:lang w:val="en-GB"/>
        </w:rPr>
        <w:fldChar w:fldCharType="begin"/>
      </w:r>
      <w:r w:rsidRPr="00DF71EC">
        <w:instrText xml:space="preserve"> XE "</w:instrText>
      </w:r>
      <w:r w:rsidRPr="00DF71EC">
        <w:rPr>
          <w:lang w:val="en-GB"/>
        </w:rPr>
        <w:instrText>ANHYDRIDES, ORGANIC ACID</w:instrText>
      </w:r>
      <w:r>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 </w:instrText>
      </w:r>
      <w:r>
        <w:rPr>
          <w:i/>
        </w:rPr>
        <w:instrText xml:space="preserve">See </w:instrText>
      </w:r>
      <w:r w:rsidRPr="00DF71EC">
        <w:rPr>
          <w:lang w:val="en-GB"/>
        </w:rPr>
        <w:instrText>ANHYDRIDES, ORGANIC ACID</w:instrText>
      </w:r>
      <w:r>
        <w:rPr>
          <w:lang w:val="en-GB"/>
        </w:rPr>
        <w:instrText xml:space="preserve"> FOR USE AS CURING AGENTS FOR EPOXY RESINS"</w:instrText>
      </w:r>
      <w:r w:rsidRPr="00DF71EC">
        <w:instrText xml:space="preserve"> \t "</w:instrText>
      </w:r>
      <w:r w:rsidRPr="00DF71EC">
        <w:rPr>
          <w:i/>
        </w:rPr>
        <w:instrText>See also</w:instrText>
      </w:r>
      <w:r w:rsidRPr="00DF71EC">
        <w:instrText xml:space="preserve"> EPOXY RESINS" </w:instrText>
      </w:r>
      <w:r w:rsidRPr="00DF71EC">
        <w:rPr>
          <w:lang w:val="en-GB"/>
        </w:rPr>
        <w:fldChar w:fldCharType="end"/>
      </w:r>
      <w:r w:rsidRPr="00DF71EC">
        <w:rPr>
          <w:lang w:val="en-GB"/>
        </w:rPr>
        <w:t xml:space="preserve">, for epoxy resins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ANISE OIL</w:t>
      </w:r>
      <w:r w:rsidRPr="00DF71EC">
        <w:fldChar w:fldCharType="begin"/>
      </w:r>
      <w:r w:rsidRPr="00DF71EC">
        <w:instrText xml:space="preserve"> XE "ANISE OIL"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medicines for human therapeutic use, when packed in containers having a nominal capac</w:t>
      </w:r>
      <w:r>
        <w:t>ity of 50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50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anise oil</w:t>
      </w:r>
      <w: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ASPIRIN</w:t>
      </w:r>
      <w:r w:rsidRPr="00DF71EC">
        <w:rPr>
          <w:lang w:val="en-GB"/>
        </w:rPr>
        <w:fldChar w:fldCharType="begin"/>
      </w:r>
      <w:r w:rsidRPr="00DF71EC">
        <w:instrText xml:space="preserve"> XE "ASPIRIN" </w:instrText>
      </w:r>
      <w:r w:rsidRPr="00DF71EC">
        <w:rPr>
          <w:lang w:val="en-GB"/>
        </w:rPr>
        <w:fldChar w:fldCharType="end"/>
      </w:r>
      <w:r w:rsidRPr="00DF71EC">
        <w:rPr>
          <w:lang w:val="en-GB"/>
        </w:rPr>
        <w:t xml:space="preserve"> for the treatment of animals, in divided preparations when packed in blister or strip packaging or in a container with a child-resistant closure.</w:t>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body"/>
        <w:spacing w:line="240" w:lineRule="auto"/>
        <w:rPr>
          <w:lang w:val="en-GB"/>
        </w:rPr>
      </w:pPr>
      <w:r w:rsidRPr="00DF71EC">
        <w:rPr>
          <w:lang w:val="en-GB"/>
        </w:rPr>
        <w:t>ATRAZINE</w:t>
      </w:r>
      <w:r w:rsidRPr="00DF71EC">
        <w:rPr>
          <w:lang w:val="en-GB"/>
        </w:rPr>
        <w:fldChar w:fldCharType="begin"/>
      </w:r>
      <w:r w:rsidRPr="00DF71EC">
        <w:instrText xml:space="preserve"> XE "</w:instrText>
      </w:r>
      <w:r w:rsidRPr="00DF71EC">
        <w:rPr>
          <w:lang w:val="en-GB"/>
        </w:rPr>
        <w:instrText>ATRAZINE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AZADIRACHTA INDICA</w:t>
      </w:r>
      <w:r>
        <w:rPr>
          <w:lang w:val="en-GB"/>
        </w:rPr>
        <w:t xml:space="preserve"> </w:t>
      </w:r>
      <w:r w:rsidRPr="00DF71EC">
        <w:rPr>
          <w:lang w:val="en-GB"/>
        </w:rPr>
        <w:t>EXTRACTS (neem extracts</w:t>
      </w:r>
      <w:r w:rsidRPr="00DF71EC">
        <w:rPr>
          <w:lang w:val="en-GB"/>
        </w:rPr>
        <w:fldChar w:fldCharType="begin"/>
      </w:r>
      <w:r w:rsidRPr="00DF71EC">
        <w:instrText xml:space="preserve"> XE "AZADIRACHTA INDICA EXTRACTS (</w:instrText>
      </w:r>
      <w:r w:rsidRPr="00DF71EC">
        <w:rPr>
          <w:lang w:val="en-GB"/>
        </w:rPr>
        <w:instrText>neem extracts</w:instrText>
      </w:r>
      <w:r w:rsidRPr="00DF71EC">
        <w:instrText xml:space="preserve">)" </w:instrText>
      </w:r>
      <w:r w:rsidRPr="00DF71EC">
        <w:rPr>
          <w:lang w:val="en-GB"/>
        </w:rPr>
        <w:fldChar w:fldCharType="end"/>
      </w:r>
      <w:r w:rsidRPr="00DF71EC">
        <w:rPr>
          <w:lang w:val="en-GB"/>
        </w:rPr>
        <w:t xml:space="preserve"> </w:t>
      </w:r>
      <w:r w:rsidRPr="00DF71EC">
        <w:rPr>
          <w:lang w:val="en-GB"/>
        </w:rPr>
        <w:fldChar w:fldCharType="begin"/>
      </w:r>
      <w:r w:rsidRPr="00DF71EC">
        <w:instrText xml:space="preserve"> XE "</w:instrText>
      </w:r>
      <w:r w:rsidRPr="00DF71EC">
        <w:rPr>
          <w:caps/>
          <w:lang w:val="en-GB"/>
        </w:rPr>
        <w:instrText>neem extracts</w:instrText>
      </w:r>
      <w:r>
        <w:instrText xml:space="preserve"> </w:instrText>
      </w:r>
      <w:r w:rsidRPr="00DF71EC">
        <w:rPr>
          <w:i/>
        </w:rPr>
        <w:instrText>See</w:instrText>
      </w:r>
      <w:r w:rsidRPr="00DF71EC">
        <w:instrText xml:space="preserve"> AZADIRACHTA INDICA EXTRACTS" </w:instrText>
      </w:r>
      <w:r w:rsidRPr="00DF71EC">
        <w:rPr>
          <w:lang w:val="en-GB"/>
        </w:rPr>
        <w:fldChar w:fldCharType="end"/>
      </w:r>
      <w:r w:rsidRPr="00DF71EC">
        <w:rPr>
          <w:lang w:val="en-GB"/>
        </w:rPr>
        <w:t>), extracted from neem seed kernels using water, methanol or ethanol, in preparations containing 5 per cent or less of total limonoids</w:t>
      </w:r>
      <w:r w:rsidRPr="00DF71EC">
        <w:rPr>
          <w:lang w:val="en-GB"/>
        </w:rPr>
        <w:fldChar w:fldCharType="begin"/>
      </w:r>
      <w:r w:rsidRPr="00DF71EC">
        <w:instrText xml:space="preserve"> XE "</w:instrText>
      </w:r>
      <w:r w:rsidRPr="00DF71EC">
        <w:rPr>
          <w:caps/>
          <w:lang w:val="en-GB"/>
        </w:rPr>
        <w:instrText>limonoids</w:instrText>
      </w:r>
      <w:r>
        <w:rPr>
          <w:caps/>
          <w:lang w:val="en-GB"/>
        </w:rPr>
        <w:instrText xml:space="preserve"> </w:instrText>
      </w:r>
      <w:r>
        <w:rPr>
          <w:i/>
          <w:caps/>
          <w:lang w:val="en-GB"/>
        </w:rPr>
        <w:instrText>S</w:instrText>
      </w:r>
      <w:r>
        <w:rPr>
          <w:i/>
          <w:lang w:val="en-GB"/>
        </w:rPr>
        <w:instrText>ee</w:instrText>
      </w:r>
      <w:r w:rsidRPr="00BB3397">
        <w:rPr>
          <w:lang w:val="en-GB"/>
        </w:rPr>
        <w:instrText xml:space="preserve"> </w:instrText>
      </w:r>
      <w:r w:rsidRPr="00DF71EC">
        <w:rPr>
          <w:lang w:val="en-GB"/>
        </w:rPr>
        <w:instrText>AZADIRACHTA INDICA</w:instrText>
      </w:r>
      <w:r>
        <w:rPr>
          <w:lang w:val="en-GB"/>
        </w:rPr>
        <w:instrText xml:space="preserve"> </w:instrText>
      </w:r>
      <w:r w:rsidRPr="00DF71EC">
        <w:rPr>
          <w:lang w:val="en-GB"/>
        </w:rPr>
        <w:instrText>EXTRACTS</w:instrText>
      </w:r>
      <w:r w:rsidRPr="00DF71EC">
        <w:instrText xml:space="preserve">" </w:instrText>
      </w:r>
      <w:r w:rsidRPr="00DF71EC">
        <w:rPr>
          <w:lang w:val="en-GB"/>
        </w:rPr>
        <w:fldChar w:fldCharType="end"/>
      </w:r>
      <w:r w:rsidRPr="00DF71EC">
        <w:rPr>
          <w:lang w:val="en-GB"/>
        </w:rPr>
        <w:t>, for agricultural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AZOXYSTROBIN</w:t>
      </w:r>
      <w:r w:rsidRPr="00DF71EC">
        <w:rPr>
          <w:lang w:val="en-GB"/>
        </w:rPr>
        <w:fldChar w:fldCharType="begin"/>
      </w:r>
      <w:r w:rsidRPr="00DF71EC">
        <w:instrText xml:space="preserve"> XE "</w:instrText>
      </w:r>
      <w:r w:rsidRPr="00DF71EC">
        <w:rPr>
          <w:lang w:val="en-GB"/>
        </w:rPr>
        <w:instrText>AZOXYSTROBIN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BACILLUS THURINGIENSIS </w:t>
      </w:r>
      <w:r w:rsidRPr="00DF71EC">
        <w:rPr>
          <w:caps/>
          <w:lang w:val="en-GB"/>
        </w:rPr>
        <w:t>delta endotoxin</w:t>
      </w:r>
      <w:r w:rsidRPr="00DF71EC">
        <w:rPr>
          <w:caps/>
          <w:lang w:val="en-GB"/>
        </w:rPr>
        <w:fldChar w:fldCharType="begin"/>
      </w:r>
      <w:r w:rsidRPr="00DF71EC">
        <w:instrText xml:space="preserve"> XE "</w:instrText>
      </w:r>
      <w:r w:rsidRPr="00DF71EC">
        <w:rPr>
          <w:lang w:val="en-GB"/>
        </w:rPr>
        <w:instrText xml:space="preserve">BACILLUS THURINGIENSIS </w:instrText>
      </w:r>
      <w:r w:rsidRPr="00DF71EC">
        <w:rPr>
          <w:caps/>
          <w:lang w:val="en-GB"/>
        </w:rPr>
        <w:instrText>delta endotoxin</w:instrText>
      </w:r>
      <w:r w:rsidRPr="00DF71EC">
        <w:instrText xml:space="preserve">" </w:instrText>
      </w:r>
      <w:r w:rsidRPr="00DF71EC">
        <w:rPr>
          <w:caps/>
          <w:lang w:val="en-GB"/>
        </w:rPr>
        <w:fldChar w:fldCharType="end"/>
      </w:r>
      <w:r w:rsidRPr="00DF71EC">
        <w:rPr>
          <w:lang w:val="en-GB"/>
        </w:rPr>
        <w:t xml:space="preserve"> encapsulated in killed </w:t>
      </w:r>
      <w:r w:rsidRPr="00DF71EC">
        <w:rPr>
          <w:rFonts w:ascii="Times New Roman" w:hAnsi="Times New Roman" w:cs="Times New Roman"/>
          <w:i/>
          <w:iCs/>
          <w:lang w:val="en-GB"/>
        </w:rPr>
        <w:t>Pseudomonas fluorescens</w:t>
      </w:r>
      <w:r w:rsidRPr="00DF71EC">
        <w:rPr>
          <w:rFonts w:ascii="Times New Roman" w:hAnsi="Times New Roman" w:cs="Times New Roman"/>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BARIUM SILICOFLUORIDE</w:t>
      </w:r>
      <w:r w:rsidRPr="00DF71EC">
        <w:rPr>
          <w:lang w:val="en-GB"/>
        </w:rPr>
        <w:fldChar w:fldCharType="begin"/>
      </w:r>
      <w:r w:rsidRPr="00DF71EC">
        <w:instrText xml:space="preserve"> XE "</w:instrText>
      </w:r>
      <w:r w:rsidRPr="00DF71EC">
        <w:rPr>
          <w:lang w:val="en-GB"/>
        </w:rPr>
        <w:instrText>BARIUM SILICOFLUORIDE</w:instrText>
      </w:r>
      <w:r w:rsidRPr="00DF71EC">
        <w:instrText xml:space="preserve">" </w:instrText>
      </w:r>
      <w:r w:rsidRPr="00DF71EC">
        <w:rPr>
          <w:lang w:val="en-GB"/>
        </w:rPr>
        <w:fldChar w:fldCharType="end"/>
      </w:r>
      <w:r w:rsidRPr="00DF71EC">
        <w:rPr>
          <w:lang w:val="en-GB"/>
        </w:rPr>
        <w:t xml:space="preserve"> when coated on paper in an amount not exceeding 8</w:t>
      </w:r>
      <w:r w:rsidRPr="00DF71EC">
        <w:rPr>
          <w:rFonts w:ascii="Microsoft Sans Serif" w:hAnsi="Microsoft Sans Serif" w:cs="Microsoft Sans Serif"/>
          <w:lang w:val="en-GB"/>
        </w:rPr>
        <w:t xml:space="preserve"> </w:t>
      </w:r>
      <w:r w:rsidRPr="00DF71EC">
        <w:rPr>
          <w:lang w:val="en-GB"/>
        </w:rPr>
        <w:t>mg of barium silicofluoride</w:t>
      </w:r>
      <w:r>
        <w:rPr>
          <w:lang w:val="en-GB"/>
        </w:rPr>
        <w:t xml:space="preserve"> </w:t>
      </w:r>
      <w:r w:rsidRPr="00DF71EC">
        <w:rPr>
          <w:lang w:val="en-GB"/>
        </w:rPr>
        <w:t>per sq. cm.</w:t>
      </w:r>
      <w:r w:rsidRPr="00460A98">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lastRenderedPageBreak/>
        <w:t>BASIL OIL</w:t>
      </w:r>
      <w:r w:rsidRPr="00DF71EC">
        <w:rPr>
          <w:lang w:val="en-GB"/>
        </w:rPr>
        <w:fldChar w:fldCharType="begin"/>
      </w:r>
      <w:r w:rsidRPr="00DF71EC">
        <w:instrText xml:space="preserve"> XE "</w:instrText>
      </w:r>
      <w:r w:rsidRPr="00DF71EC">
        <w:rPr>
          <w:lang w:val="en-GB"/>
        </w:rPr>
        <w:instrText>BASIL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133" w:hanging="1133"/>
      </w:pPr>
      <w:r w:rsidRPr="00DF71EC">
        <w:tab/>
        <w:t>(a)</w:t>
      </w:r>
      <w:r w:rsidRPr="00DF71EC">
        <w:tab/>
        <w:t xml:space="preserve">in medicines for human therapeutic use, when packed in containers having a nominal capacity of </w:t>
      </w:r>
      <w:r w:rsidRPr="00DF71EC">
        <w:tab/>
        <w:t xml:space="preserve">25 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25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 per cent or less of methyl chavicol</w:t>
      </w:r>
      <w:r w:rsidRPr="00DF71EC">
        <w:fldChar w:fldCharType="begin"/>
      </w:r>
      <w:r w:rsidRPr="00DF71EC">
        <w:instrText xml:space="preserve"> XE "</w:instrText>
      </w:r>
      <w:r w:rsidRPr="00DF71EC">
        <w:rPr>
          <w:caps/>
        </w:rPr>
        <w:instrText>methyl chavicol</w:instrText>
      </w:r>
      <w:r>
        <w:rPr>
          <w:caps/>
        </w:rPr>
        <w:instrText xml:space="preserve"> </w:instrText>
      </w:r>
      <w:r>
        <w:rPr>
          <w:i/>
          <w:caps/>
        </w:rPr>
        <w:instrText>S</w:instrText>
      </w:r>
      <w:r>
        <w:rPr>
          <w:i/>
        </w:rPr>
        <w:instrText>ee</w:instrText>
      </w:r>
      <w:r>
        <w:rPr>
          <w:i/>
          <w:caps/>
        </w:rPr>
        <w:instrText xml:space="preserve"> </w:instrText>
      </w:r>
      <w:r>
        <w:rPr>
          <w:caps/>
        </w:rPr>
        <w:instrText>BASIL OIL</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BEAUVERIA BASSIANA</w:t>
      </w:r>
      <w:r w:rsidRPr="00DF71EC">
        <w:rPr>
          <w:lang w:val="en-GB"/>
        </w:rPr>
        <w:fldChar w:fldCharType="begin"/>
      </w:r>
      <w:r w:rsidRPr="00DF71EC">
        <w:instrText xml:space="preserve"> XE "</w:instrText>
      </w:r>
      <w:r w:rsidRPr="00DF71EC">
        <w:rPr>
          <w:lang w:val="en-GB"/>
        </w:rPr>
        <w:instrText>BEAUVERIA BASSIANA</w:instrText>
      </w:r>
      <w:r w:rsidRPr="00DF71EC">
        <w:instrText xml:space="preserve">" </w:instrText>
      </w:r>
      <w:r w:rsidRPr="00DF71EC">
        <w:rPr>
          <w:lang w:val="en-GB"/>
        </w:rPr>
        <w:fldChar w:fldCharType="end"/>
      </w:r>
      <w:r w:rsidRPr="00DF71EC">
        <w:rPr>
          <w:lang w:val="en-GB"/>
        </w:rPr>
        <w:t xml:space="preserve"> in preparations containing 1 x 10</w:t>
      </w:r>
      <w:r w:rsidRPr="00DF71EC">
        <w:rPr>
          <w:vertAlign w:val="superscript"/>
          <w:lang w:val="en-GB"/>
        </w:rPr>
        <w:t>8</w:t>
      </w:r>
      <w:r w:rsidRPr="00DF71EC">
        <w:rPr>
          <w:lang w:val="en-GB"/>
        </w:rPr>
        <w:t xml:space="preserve"> Colony Forming Units (CFU)/mL or less of </w:t>
      </w:r>
      <w:r w:rsidRPr="00DF71EC">
        <w:rPr>
          <w:rFonts w:ascii="Times New Roman" w:hAnsi="Times New Roman" w:cs="Times New Roman"/>
          <w:i/>
          <w:iCs/>
          <w:lang w:val="en-GB"/>
        </w:rPr>
        <w:t>Beauveria bassiana</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BENALAXYL</w:t>
      </w:r>
      <w:r w:rsidRPr="00DF71EC">
        <w:rPr>
          <w:lang w:val="en-GB"/>
        </w:rPr>
        <w:fldChar w:fldCharType="begin"/>
      </w:r>
      <w:r w:rsidRPr="00DF71EC">
        <w:instrText xml:space="preserve"> XE "</w:instrText>
      </w:r>
      <w:r w:rsidRPr="00DF71EC">
        <w:rPr>
          <w:lang w:val="en-GB"/>
        </w:rPr>
        <w:instrText>BENALAXYL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BENDIOCARB</w:t>
      </w:r>
      <w:r w:rsidRPr="00DF71EC">
        <w:rPr>
          <w:lang w:val="en-GB"/>
        </w:rPr>
        <w:fldChar w:fldCharType="begin"/>
      </w:r>
      <w:r w:rsidRPr="00DF71EC">
        <w:instrText xml:space="preserve"> XE "</w:instrText>
      </w:r>
      <w:r w:rsidRPr="00DF71EC">
        <w:rPr>
          <w:lang w:val="en-GB"/>
        </w:rPr>
        <w:instrText>BENDIOCARB</w:instrText>
      </w:r>
      <w:r w:rsidRPr="00DF71EC">
        <w:instrText xml:space="preserve">" </w:instrText>
      </w:r>
      <w:r w:rsidRPr="00DF71EC">
        <w:rPr>
          <w:lang w:val="en-GB"/>
        </w:rPr>
        <w:fldChar w:fldCharType="end"/>
      </w:r>
      <w:r w:rsidRPr="00DF71EC">
        <w:rPr>
          <w:lang w:val="en-GB"/>
        </w:rPr>
        <w:t xml:space="preserve"> in preparations containing 2</w:t>
      </w:r>
      <w:r w:rsidRPr="00DF71EC">
        <w:rPr>
          <w:rFonts w:ascii="Microsoft Sans Serif" w:hAnsi="Microsoft Sans Serif" w:cs="Microsoft Sans Serif"/>
          <w:lang w:val="en-GB"/>
        </w:rPr>
        <w:t xml:space="preserve"> </w:t>
      </w:r>
      <w:r w:rsidRPr="00DF71EC">
        <w:rPr>
          <w:lang w:val="en-GB"/>
        </w:rPr>
        <w:t>per cent or less of bendiocarb.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BENTAZONE</w:t>
      </w:r>
      <w:r w:rsidRPr="00DF71EC">
        <w:rPr>
          <w:lang w:val="en-GB"/>
        </w:rPr>
        <w:fldChar w:fldCharType="begin"/>
      </w:r>
      <w:r w:rsidRPr="00DF71EC">
        <w:instrText xml:space="preserve"> XE "</w:instrText>
      </w:r>
      <w:r w:rsidRPr="00DF71EC">
        <w:rPr>
          <w:lang w:val="en-GB"/>
        </w:rPr>
        <w:instrText>BENTAZONE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BENZALKONIUM CHLORIDE</w:t>
      </w:r>
      <w:r w:rsidRPr="00DF71EC">
        <w:rPr>
          <w:lang w:val="en-GB"/>
        </w:rPr>
        <w:fldChar w:fldCharType="begin"/>
      </w:r>
      <w:r w:rsidRPr="00DF71EC">
        <w:instrText xml:space="preserve"> XE "</w:instrText>
      </w:r>
      <w:r w:rsidRPr="00DF71EC">
        <w:rPr>
          <w:lang w:val="en-GB"/>
        </w:rPr>
        <w:instrText>BENZALKONIUM CHLORIDE</w:instrText>
      </w:r>
      <w:r w:rsidRPr="00DF71EC">
        <w:instrText xml:space="preserve">" </w:instrText>
      </w:r>
      <w:r w:rsidRPr="00DF71EC">
        <w:rPr>
          <w:lang w:val="en-GB"/>
        </w:rPr>
        <w:fldChar w:fldCharType="end"/>
      </w:r>
      <w:r w:rsidRPr="00DF71EC">
        <w:rPr>
          <w:lang w:val="en-GB"/>
        </w:rPr>
        <w:t xml:space="preserve"> in preparations containing 10 per cent or less of benzalkonium chloride </w:t>
      </w:r>
      <w:r w:rsidRPr="00DF71EC">
        <w:rPr>
          <w:rFonts w:ascii="Times-Bold" w:hAnsi="Times-Bold" w:cs="Times-Bold"/>
          <w:b/>
          <w:bCs/>
          <w:lang w:val="en-GB"/>
        </w:rPr>
        <w:t>except</w:t>
      </w:r>
      <w:r w:rsidRPr="00DF71EC">
        <w:rPr>
          <w:lang w:val="en-GB"/>
        </w:rPr>
        <w:t xml:space="preserve"> in preparations containing 5 per cent or less of benzalkonium 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BENZOFENAP</w:t>
      </w:r>
      <w:r w:rsidRPr="00DF71EC">
        <w:rPr>
          <w:lang w:val="en-GB"/>
        </w:rPr>
        <w:fldChar w:fldCharType="begin"/>
      </w:r>
      <w:r w:rsidRPr="00DF71EC">
        <w:instrText xml:space="preserve"> XE "</w:instrText>
      </w:r>
      <w:r w:rsidRPr="00DF71EC">
        <w:rPr>
          <w:lang w:val="en-GB"/>
        </w:rPr>
        <w:instrText>BENZOFENAP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lang w:val="en-GB"/>
        </w:rPr>
        <w:instrText>BENZOYL PEROXIDE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benzoyl peroxide.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BERGAMOT OIL</w:t>
      </w:r>
      <w:r w:rsidRPr="00DF71EC">
        <w:rPr>
          <w:lang w:val="en-GB"/>
        </w:rPr>
        <w:fldChar w:fldCharType="begin"/>
      </w:r>
      <w:r w:rsidRPr="00DF71EC">
        <w:instrText xml:space="preserve"> XE "</w:instrText>
      </w:r>
      <w:r w:rsidRPr="00DF71EC">
        <w:rPr>
          <w:lang w:val="en-GB"/>
        </w:rPr>
        <w:instrText>BERGAMOT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0.4 per cent or less of bergamot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soaps or bath or shower gels that are washed off the skin;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BETACYFLUTHRIN</w:t>
      </w:r>
      <w:r w:rsidRPr="00DF71EC">
        <w:fldChar w:fldCharType="begin"/>
      </w:r>
      <w:r w:rsidRPr="00DF71EC">
        <w:instrText xml:space="preserve"> XE "BETACYFLUTHRIN" </w:instrText>
      </w:r>
      <w:r w:rsidRPr="00DF71EC">
        <w:fldChar w:fldCharType="end"/>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aqueous preparations containing 2.5 per cent or less of betacyfluthrin;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solid preparations containing 8 per cent or less of betacyfluthrin in a plastic matrix.</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salts) in preparations containing 0.3 per cent or less of total bifluorides.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BIOALLETHRIN</w:t>
      </w:r>
      <w:r w:rsidRPr="00DF71EC">
        <w:fldChar w:fldCharType="begin"/>
      </w:r>
      <w:r w:rsidRPr="00DF71EC">
        <w:instrText xml:space="preserve"> XE "BIOALLETHRIN" </w:instrText>
      </w:r>
      <w:r w:rsidRPr="00DF71EC">
        <w:fldChar w:fldCharType="end"/>
      </w:r>
      <w:r w:rsidRPr="00DF71EC">
        <w:t xml:space="preserve"> in preparations containing 10</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 xml:space="preserve">cent or less of bioallethrin </w:t>
      </w:r>
      <w:r w:rsidRPr="00DF71EC">
        <w:rPr>
          <w:rFonts w:ascii="Times-Bold" w:hAnsi="Times-Bold" w:cs="Times-Bold"/>
          <w:b/>
          <w:bCs/>
        </w:rPr>
        <w:t>except</w:t>
      </w:r>
      <w:r w:rsidRPr="00DF71EC">
        <w:t xml:space="preserve"> in preparations</w:t>
      </w:r>
    </w:p>
    <w:p w:rsidR="00107A27" w:rsidRPr="00DF71EC" w:rsidRDefault="00107A27" w:rsidP="00107A27">
      <w:pPr>
        <w:pStyle w:val="schedbody"/>
        <w:spacing w:line="240" w:lineRule="auto"/>
        <w:rPr>
          <w:lang w:val="en-GB"/>
        </w:rPr>
      </w:pPr>
      <w:r w:rsidRPr="00DF71EC">
        <w:rPr>
          <w:lang w:val="en-GB"/>
        </w:rPr>
        <w:t>containing 1 per cent or less of bioallethrin.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BIORESMETHRIN</w:t>
      </w:r>
      <w:r w:rsidRPr="00DF71EC">
        <w:rPr>
          <w:lang w:val="en-GB"/>
        </w:rPr>
        <w:fldChar w:fldCharType="begin"/>
      </w:r>
      <w:r w:rsidRPr="00DF71EC">
        <w:instrText xml:space="preserve"> XE "</w:instrText>
      </w:r>
      <w:r w:rsidRPr="00DF71EC">
        <w:rPr>
          <w:lang w:val="en-GB"/>
        </w:rPr>
        <w:instrText>BIORESMETHRIN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bioresmethrin.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BISPYRIBAC</w:t>
      </w:r>
      <w:r w:rsidRPr="00DF71EC">
        <w:rPr>
          <w:lang w:val="en-GB"/>
        </w:rPr>
        <w:fldChar w:fldCharType="begin"/>
      </w:r>
      <w:r w:rsidRPr="00DF71EC">
        <w:instrText xml:space="preserve"> XE "</w:instrText>
      </w:r>
      <w:r w:rsidRPr="00DF71EC">
        <w:rPr>
          <w:lang w:val="en-GB"/>
        </w:rPr>
        <w:instrText>BISPYRIBAC</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in preparations containing 10 per cent or less of bispyribac.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BORIC ACID</w:t>
      </w:r>
      <w:r w:rsidRPr="00DF71EC">
        <w:rPr>
          <w:lang w:val="en-GB"/>
        </w:rPr>
        <w:fldChar w:fldCharType="begin"/>
      </w:r>
      <w:r w:rsidRPr="00DF71EC">
        <w:instrText xml:space="preserve"> XE "</w:instrText>
      </w:r>
      <w:r w:rsidRPr="00DF71EC">
        <w:rPr>
          <w:lang w:val="en-GB"/>
        </w:rPr>
        <w:instrText>BORIC ACID</w:instrText>
      </w:r>
      <w:r w:rsidRPr="00DF71EC">
        <w:instrText xml:space="preserve">" </w:instrText>
      </w:r>
      <w:r w:rsidRPr="00DF71EC">
        <w:rPr>
          <w:lang w:val="en-GB"/>
        </w:rPr>
        <w:fldChar w:fldCharType="end"/>
      </w:r>
      <w:r w:rsidRPr="00DF71EC">
        <w:rPr>
          <w:lang w:val="en-GB"/>
        </w:rPr>
        <w:t xml:space="preserve"> (excluding its salts) and BORAX</w:t>
      </w:r>
      <w:r w:rsidRPr="00DF71EC">
        <w:rPr>
          <w:lang w:val="en-GB"/>
        </w:rPr>
        <w:fldChar w:fldCharType="begin"/>
      </w:r>
      <w:r w:rsidRPr="00DF71EC">
        <w:instrText xml:space="preserve"> XE "</w:instrText>
      </w:r>
      <w:r w:rsidRPr="00DF71EC">
        <w:rPr>
          <w:lang w:val="en-GB"/>
        </w:rPr>
        <w:instrText>BORAX</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other than insect baits, containing 1</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boron</w:t>
      </w:r>
      <w:r w:rsidRPr="00DF71EC">
        <w:rPr>
          <w:lang w:val="en-GB"/>
        </w:rPr>
        <w:fldChar w:fldCharType="begin"/>
      </w:r>
      <w:r w:rsidRPr="00DF71EC">
        <w:instrText xml:space="preserve"> XE "</w:instrText>
      </w:r>
      <w:r w:rsidRPr="00DF71EC">
        <w:rPr>
          <w:caps/>
        </w:rPr>
        <w:instrText>boron</w:instrText>
      </w:r>
      <w:r>
        <w:rPr>
          <w:caps/>
        </w:rPr>
        <w:instrText xml:space="preserve"> </w:instrText>
      </w:r>
      <w:r>
        <w:rPr>
          <w:i/>
          <w:caps/>
        </w:rPr>
        <w:instrText>S</w:instrText>
      </w:r>
      <w:r>
        <w:rPr>
          <w:i/>
        </w:rPr>
        <w:instrText>ee also</w:instrText>
      </w:r>
      <w:r>
        <w:rPr>
          <w:i/>
          <w:caps/>
        </w:rPr>
        <w:instrText xml:space="preserve"> </w:instrText>
      </w:r>
      <w:r>
        <w:rPr>
          <w:caps/>
        </w:rPr>
        <w:instrText>BORIC ACID</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hand cleaning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BORON TRIFLUORIDE</w:t>
      </w:r>
      <w:r w:rsidRPr="00DF71EC">
        <w:rPr>
          <w:lang w:val="en-GB"/>
        </w:rPr>
        <w:fldChar w:fldCharType="begin"/>
      </w:r>
      <w:r w:rsidRPr="00DF71EC">
        <w:instrText xml:space="preserve"> XE "</w:instrText>
      </w:r>
      <w:r w:rsidRPr="00DF71EC">
        <w:rPr>
          <w:lang w:val="en-GB"/>
        </w:rPr>
        <w:instrText>BORON TRIFLUORIDE</w:instrText>
      </w:r>
      <w:r w:rsidRPr="00DF71EC">
        <w:instrText xml:space="preserve">" </w:instrText>
      </w:r>
      <w:r w:rsidRPr="00DF71EC">
        <w:rPr>
          <w:lang w:val="en-GB"/>
        </w:rPr>
        <w:fldChar w:fldCharType="end"/>
      </w:r>
      <w:r w:rsidRPr="00DF71EC">
        <w:rPr>
          <w:lang w:val="en-GB"/>
        </w:rPr>
        <w:t xml:space="preserve"> in preparations containing 0.1 per cent or less of boron trifluoride (BF</w:t>
      </w:r>
      <w:r w:rsidRPr="00DF71EC">
        <w:rPr>
          <w:vertAlign w:val="subscript"/>
          <w:lang w:val="en-GB"/>
        </w:rPr>
        <w:t>3</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BROMUCONAZOLE</w:t>
      </w:r>
      <w:r w:rsidRPr="00DF71EC">
        <w:rPr>
          <w:lang w:val="en-GB"/>
        </w:rPr>
        <w:fldChar w:fldCharType="begin"/>
      </w:r>
      <w:r w:rsidRPr="00DF71EC">
        <w:instrText xml:space="preserve"> XE "</w:instrText>
      </w:r>
      <w:r w:rsidRPr="00DF71EC">
        <w:rPr>
          <w:lang w:val="en-GB"/>
        </w:rPr>
        <w:instrText>BROMUCONAZOLE</w:instrText>
      </w:r>
      <w:r w:rsidRPr="00DF71EC">
        <w:instrText xml:space="preserve">" </w:instrText>
      </w:r>
      <w:r w:rsidRPr="00DF71EC">
        <w:rPr>
          <w:lang w:val="en-GB"/>
        </w:rPr>
        <w:fldChar w:fldCharType="end"/>
      </w:r>
      <w:r w:rsidRPr="00DF71EC">
        <w:rPr>
          <w:lang w:val="en-GB"/>
        </w:rPr>
        <w:t xml:space="preserve"> in preparations con</w:t>
      </w:r>
      <w:r>
        <w:rPr>
          <w:lang w:val="en-GB"/>
        </w:rPr>
        <w:t xml:space="preserve">taining 20 per cent or less of </w:t>
      </w:r>
      <w:r w:rsidRPr="00DF71EC">
        <w:rPr>
          <w:lang w:val="en-GB"/>
        </w:rPr>
        <w:t>bromuconazole.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BUPROFEZIN</w:t>
      </w:r>
      <w:r w:rsidRPr="00DF71EC">
        <w:rPr>
          <w:lang w:val="en-GB"/>
        </w:rPr>
        <w:fldChar w:fldCharType="begin"/>
      </w:r>
      <w:r w:rsidRPr="00DF71EC">
        <w:instrText xml:space="preserve"> XE "</w:instrText>
      </w:r>
      <w:r w:rsidRPr="00DF71EC">
        <w:rPr>
          <w:lang w:val="en-GB"/>
        </w:rPr>
        <w:instrText>BUPROFEZIN</w:instrText>
      </w:r>
      <w:r w:rsidRPr="00DF71EC">
        <w:instrText xml:space="preserve">" </w:instrText>
      </w:r>
      <w:r w:rsidRPr="00DF71EC">
        <w:rPr>
          <w:lang w:val="en-GB"/>
        </w:rPr>
        <w:fldChar w:fldCharType="end"/>
      </w:r>
      <w:r w:rsidRPr="00DF71EC">
        <w:rPr>
          <w:lang w:val="en-GB"/>
        </w:rPr>
        <w:t xml:space="preserve"> </w:t>
      </w:r>
      <w:r w:rsidRPr="00DF71EC">
        <w:rPr>
          <w:rStyle w:val="bold"/>
          <w:lang w:val="en-GB"/>
        </w:rPr>
        <w:t>except</w:t>
      </w:r>
      <w:r w:rsidRPr="00DF71EC">
        <w:rPr>
          <w:lang w:val="en-GB"/>
        </w:rPr>
        <w:t xml:space="preserve"> in preparations containing 40 per cent or less of buprofezin.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BUTHIDAZOLE</w:t>
      </w:r>
      <w:r w:rsidRPr="00DF71EC">
        <w:rPr>
          <w:lang w:val="en-GB"/>
        </w:rPr>
        <w:fldChar w:fldCharType="begin"/>
      </w:r>
      <w:r w:rsidRPr="00DF71EC">
        <w:instrText xml:space="preserve"> XE "</w:instrText>
      </w:r>
      <w:r w:rsidRPr="00DF71EC">
        <w:rPr>
          <w:lang w:val="en-GB"/>
        </w:rPr>
        <w:instrText>BUTHIDAZOLE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BUTOXYCARBOXIM</w:t>
      </w:r>
      <w:r w:rsidRPr="00DF71EC">
        <w:rPr>
          <w:lang w:val="en-GB"/>
        </w:rPr>
        <w:fldChar w:fldCharType="begin"/>
      </w:r>
      <w:r w:rsidRPr="00DF71EC">
        <w:instrText xml:space="preserve"> XE "</w:instrText>
      </w:r>
      <w:r w:rsidRPr="00DF71EC">
        <w:rPr>
          <w:lang w:val="en-GB"/>
        </w:rPr>
        <w:instrText>BUTOXYCARBOXIM</w:instrText>
      </w:r>
      <w:r w:rsidRPr="00DF71EC">
        <w:instrText xml:space="preserve">" </w:instrText>
      </w:r>
      <w:r w:rsidRPr="00DF71EC">
        <w:rPr>
          <w:lang w:val="en-GB"/>
        </w:rPr>
        <w:fldChar w:fldCharType="end"/>
      </w:r>
      <w:r w:rsidRPr="00DF71EC">
        <w:rPr>
          <w:lang w:val="en-GB"/>
        </w:rPr>
        <w:t xml:space="preserve"> in solid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butoxycarboxim.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BUTRALIN</w:t>
      </w:r>
      <w:r w:rsidRPr="00DF71EC">
        <w:rPr>
          <w:lang w:val="en-GB"/>
        </w:rPr>
        <w:fldChar w:fldCharType="begin"/>
      </w:r>
      <w:r w:rsidRPr="00DF71EC">
        <w:instrText xml:space="preserve"> XE "</w:instrText>
      </w:r>
      <w:r w:rsidRPr="00DF71EC">
        <w:rPr>
          <w:lang w:val="en-GB"/>
        </w:rPr>
        <w:instrText>BUTRALIN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BUTROXYDIM</w:t>
      </w:r>
      <w:r w:rsidRPr="00DF71EC">
        <w:rPr>
          <w:lang w:val="en-GB"/>
        </w:rPr>
        <w:fldChar w:fldCharType="begin"/>
      </w:r>
      <w:r w:rsidRPr="00DF71EC">
        <w:instrText xml:space="preserve"> XE "</w:instrText>
      </w:r>
      <w:r w:rsidRPr="00DF71EC">
        <w:rPr>
          <w:lang w:val="en-GB"/>
        </w:rPr>
        <w:instrText>BUTROXYDIM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CAMPHOR</w:t>
      </w:r>
      <w:r w:rsidRPr="00DF71EC">
        <w:fldChar w:fldCharType="begin"/>
      </w:r>
      <w:r w:rsidRPr="00DF71EC">
        <w:instrText xml:space="preserve"> XE "CAMPHOR" </w:instrText>
      </w:r>
      <w:r w:rsidRPr="00DF71EC">
        <w:fldChar w:fldCharType="end"/>
      </w:r>
      <w:r w:rsidRPr="00DF71EC">
        <w:t xml:space="preserve"> as a natural component in essential oils</w:t>
      </w:r>
      <w:r w:rsidRPr="00DF71EC">
        <w:fldChar w:fldCharType="begin"/>
      </w:r>
      <w:r w:rsidRPr="00DF71EC">
        <w:instrText xml:space="preserve"> XE "</w:instrText>
      </w:r>
      <w:r w:rsidRPr="00DF71EC">
        <w:rPr>
          <w:caps/>
        </w:rPr>
        <w:instrText>essential oils</w:instrText>
      </w:r>
      <w:r>
        <w:rPr>
          <w:caps/>
        </w:rPr>
        <w:instrText xml:space="preserve"> </w:instrText>
      </w:r>
      <w:r>
        <w:rPr>
          <w:i/>
          <w:caps/>
        </w:rPr>
        <w:instrText>S</w:instrText>
      </w:r>
      <w:r>
        <w:rPr>
          <w:i/>
        </w:rPr>
        <w:instrText>ee</w:instrText>
      </w:r>
      <w:r>
        <w:rPr>
          <w:i/>
          <w:caps/>
        </w:rPr>
        <w:instrText xml:space="preserve"> </w:instrText>
      </w:r>
      <w:r>
        <w:rPr>
          <w:i/>
        </w:rPr>
        <w:instrText>also</w:instrText>
      </w:r>
      <w:r>
        <w:rPr>
          <w:i/>
          <w:caps/>
        </w:rPr>
        <w:instrText xml:space="preserve"> </w:instrText>
      </w:r>
      <w:r w:rsidRPr="00BB3397">
        <w:rPr>
          <w:caps/>
        </w:rPr>
        <w:instrText>Camphor</w:instrText>
      </w:r>
      <w:r w:rsidRPr="00DF71EC">
        <w:instrText xml:space="preserve">" </w:instrText>
      </w:r>
      <w:r w:rsidRPr="00DF71EC">
        <w:fldChar w:fldCharType="end"/>
      </w:r>
      <w:r w:rsidRPr="00DF71EC">
        <w:t xml:space="preserve"> containing 10 per cent or less of camphor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in essential oils when packed in containers having a nominal capacity of 25 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(b)</w:t>
      </w:r>
      <w:r w:rsidRPr="00DF71EC">
        <w:tab/>
        <w:t>in preparations other than medicines for human therapeutic use, in essential oils when packed in containers having a nominal capacity of 25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NOT TO BE TAKEN;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rosemary oil</w:t>
      </w:r>
      <w:r w:rsidRPr="00DF71EC">
        <w:fldChar w:fldCharType="begin"/>
      </w:r>
      <w:r w:rsidRPr="00DF71EC">
        <w:instrText xml:space="preserve"> XE "</w:instrText>
      </w:r>
      <w:r w:rsidRPr="00DF71EC">
        <w:rPr>
          <w:caps/>
        </w:rPr>
        <w:instrText>rosemary oil</w:instrText>
      </w:r>
      <w:r>
        <w:instrText xml:space="preserve"> </w:instrText>
      </w:r>
      <w:r>
        <w:rPr>
          <w:i/>
        </w:rPr>
        <w:instrText xml:space="preserve">See also </w:instrText>
      </w:r>
      <w:r>
        <w:instrText xml:space="preserve">CAMPHOR" </w:instrText>
      </w:r>
      <w:r w:rsidRPr="00DF71EC">
        <w:fldChar w:fldCharType="end"/>
      </w:r>
      <w:r w:rsidRPr="00DF71EC">
        <w:t>, sage oil (Spanish)</w:t>
      </w:r>
      <w:r w:rsidRPr="00DF71EC">
        <w:fldChar w:fldCharType="begin"/>
      </w:r>
      <w:r w:rsidRPr="00DF71EC">
        <w:instrText xml:space="preserve"> XE "</w:instrText>
      </w:r>
      <w:r w:rsidRPr="00DF71EC">
        <w:rPr>
          <w:caps/>
        </w:rPr>
        <w:instrText>sage oil (</w:instrText>
      </w:r>
      <w:r w:rsidRPr="00DF71EC">
        <w:instrText>Spanish</w:instrText>
      </w:r>
      <w:r>
        <w:instrText>)</w:instrText>
      </w:r>
      <w:r>
        <w:rPr>
          <w:i/>
        </w:rPr>
        <w:instrText xml:space="preserve"> See also </w:instrText>
      </w:r>
      <w:r>
        <w:instrText xml:space="preserve">CAMPHOR" </w:instrText>
      </w:r>
      <w:r w:rsidRPr="00DF71EC">
        <w:fldChar w:fldCharType="end"/>
      </w:r>
      <w:r w:rsidRPr="00DF71EC">
        <w:t>, or lavandin oils</w:t>
      </w:r>
      <w:r w:rsidRPr="00DF71EC">
        <w:fldChar w:fldCharType="begin"/>
      </w:r>
      <w:r w:rsidRPr="00DF71EC">
        <w:instrText xml:space="preserve"> XE "</w:instrText>
      </w:r>
      <w:r w:rsidRPr="00DF71EC">
        <w:rPr>
          <w:caps/>
        </w:rPr>
        <w:instrText>lavandin oils</w:instrText>
      </w:r>
      <w:r>
        <w:instrText xml:space="preserve"> </w:instrText>
      </w:r>
      <w:r>
        <w:rPr>
          <w:i/>
        </w:rPr>
        <w:instrText xml:space="preserve">See also </w:instrText>
      </w:r>
      <w:r>
        <w:instrText xml:space="preserve">CAMPHOR" </w:instrText>
      </w:r>
      <w:r w:rsidRPr="00DF71EC">
        <w:fldChar w:fldCharType="end"/>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containing 2.5 per cent or less of camphor.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CARBAMIDE PEROXIDE</w:t>
      </w:r>
      <w:r w:rsidRPr="00DF71EC">
        <w:fldChar w:fldCharType="begin"/>
      </w:r>
      <w:r w:rsidRPr="00DF71EC">
        <w:instrText xml:space="preserve"> XE "CARBAMIDE PEROXIDE" </w:instrText>
      </w:r>
      <w:r w:rsidRPr="00DF71EC">
        <w:fldChar w:fldCharType="end"/>
      </w:r>
      <w:r w:rsidRPr="00DF71EC">
        <w:t xml:space="preserve"> in preparations containing 18 per cent or less of carbamide </w:t>
      </w:r>
      <w:r w:rsidRPr="00DF71EC">
        <w:rPr>
          <w:spacing w:val="-4"/>
        </w:rPr>
        <w:t xml:space="preserve">peroxide </w:t>
      </w:r>
      <w:r w:rsidRPr="00DF71EC">
        <w:rPr>
          <w:rFonts w:ascii="Times-Bold" w:hAnsi="Times-Bold" w:cs="Times-Bold"/>
          <w:b/>
          <w:bCs/>
          <w:spacing w:val="-4"/>
        </w:rPr>
        <w:t>except</w:t>
      </w:r>
      <w:r w:rsidRPr="00DF71EC">
        <w:rPr>
          <w:spacing w:val="-4"/>
        </w:rPr>
        <w:t xml:space="preserve"> in preparations containing 9 per cent or less of carbamide peroxide.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CARBARYL</w:t>
      </w:r>
      <w:r w:rsidRPr="00DF71EC">
        <w:rPr>
          <w:lang w:val="en-GB"/>
        </w:rPr>
        <w:fldChar w:fldCharType="begin"/>
      </w:r>
      <w:r w:rsidRPr="00DF71EC">
        <w:instrText xml:space="preserve"> XE "</w:instrText>
      </w:r>
      <w:r w:rsidRPr="00DF71EC">
        <w:rPr>
          <w:lang w:val="en-GB"/>
        </w:rPr>
        <w:instrText>CARBARYL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indenta"/>
        <w:spacing w:line="240" w:lineRule="auto"/>
      </w:pPr>
      <w:r w:rsidRPr="00DF71EC">
        <w:tab/>
        <w:t>(a)</w:t>
      </w:r>
      <w:r w:rsidRPr="00DF71EC">
        <w:tab/>
        <w:t>in preparations containing 10</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 xml:space="preserve">cent or less of carbaryl </w:t>
      </w:r>
      <w:r w:rsidRPr="00DF71EC">
        <w:rPr>
          <w:rFonts w:ascii="Times-Bold" w:hAnsi="Times-Bold" w:cs="Times-Bold"/>
          <w:b/>
          <w:bCs/>
        </w:rPr>
        <w:t>except</w:t>
      </w:r>
      <w:r w:rsidRPr="00DF71EC">
        <w:t xml:space="preserve"> when included in Schedule 4; or</w:t>
      </w:r>
    </w:p>
    <w:p w:rsidR="00107A27" w:rsidRDefault="00107A27" w:rsidP="00107A27">
      <w:pPr>
        <w:pStyle w:val="schedindenta"/>
        <w:spacing w:line="240" w:lineRule="auto"/>
      </w:pPr>
    </w:p>
    <w:p w:rsidR="00107A27" w:rsidRDefault="00107A27" w:rsidP="00107A27">
      <w:pPr>
        <w:pStyle w:val="schedindenta"/>
        <w:spacing w:line="240" w:lineRule="auto"/>
      </w:pPr>
      <w:r>
        <w:tab/>
        <w:t>(</w:t>
      </w:r>
      <w:r w:rsidRPr="00DF71EC">
        <w:t>b)</w:t>
      </w:r>
      <w:r w:rsidRPr="00DF71EC">
        <w:tab/>
        <w:t>when impregnated into plastic resin material containing 20</w:t>
      </w:r>
      <w:r w:rsidRPr="00DF71EC">
        <w:rPr>
          <w:rFonts w:ascii="Microsoft Sans Serif" w:hAnsi="Microsoft Sans Serif" w:cs="Microsoft Sans Serif"/>
        </w:rPr>
        <w:t xml:space="preserve"> </w:t>
      </w:r>
      <w:r w:rsidRPr="00DF71EC">
        <w:t>per cent or less of carbaryl.</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Pr>
          <w:lang w:val="en-GB"/>
        </w:rPr>
        <w:br w:type="page"/>
      </w:r>
      <w:r w:rsidRPr="00DF71EC">
        <w:rPr>
          <w:lang w:val="en-GB"/>
        </w:rPr>
        <w:lastRenderedPageBreak/>
        <w:t>CASSIA OIL</w:t>
      </w:r>
      <w:r w:rsidRPr="00DF71EC">
        <w:rPr>
          <w:lang w:val="en-GB"/>
        </w:rPr>
        <w:fldChar w:fldCharType="begin"/>
      </w:r>
      <w:r w:rsidRPr="00DF71EC">
        <w:instrText xml:space="preserve"> XE "</w:instrText>
      </w:r>
      <w:r w:rsidRPr="00DF71EC">
        <w:rPr>
          <w:lang w:val="en-GB"/>
        </w:rPr>
        <w:instrText>CASSIA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dermal use as a rubefacient containing 5 per cent or less of cassia oil;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2 per cent or less of cassia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CHLORFENAC</w:t>
      </w:r>
      <w:r w:rsidRPr="00DF71EC">
        <w:rPr>
          <w:lang w:val="en-GB"/>
        </w:rPr>
        <w:fldChar w:fldCharType="begin"/>
      </w:r>
      <w:r w:rsidRPr="00DF71EC">
        <w:instrText xml:space="preserve"> XE "</w:instrText>
      </w:r>
      <w:r w:rsidRPr="00DF71EC">
        <w:rPr>
          <w:lang w:val="en-GB"/>
        </w:rPr>
        <w:instrText>CHLORFENAC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CHLORFENSON</w:t>
      </w:r>
      <w:r w:rsidRPr="00DF71EC">
        <w:rPr>
          <w:lang w:val="en-GB"/>
        </w:rPr>
        <w:fldChar w:fldCharType="begin"/>
      </w:r>
      <w:r w:rsidRPr="00DF71EC">
        <w:instrText xml:space="preserve"> XE "</w:instrText>
      </w:r>
      <w:r w:rsidRPr="00DF71EC">
        <w:rPr>
          <w:lang w:val="en-GB"/>
        </w:rPr>
        <w:instrText>CHLORFENSON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CHLORHEXIDINE</w:t>
      </w:r>
      <w:r w:rsidRPr="00DF71EC">
        <w:fldChar w:fldCharType="begin"/>
      </w:r>
      <w:r w:rsidRPr="00DF71EC">
        <w:instrText xml:space="preserve"> XE "CHLORHEXIDINE" </w:instrText>
      </w:r>
      <w:r w:rsidRPr="00DF71EC">
        <w:fldChar w:fldCharType="end"/>
      </w:r>
      <w:r w:rsidRPr="00DF71EC">
        <w:t xml:space="preserve"> in preparations containing 3 per cent or less of chlorhexidine </w:t>
      </w:r>
      <w:r w:rsidRPr="00DF71EC">
        <w:rPr>
          <w:rFonts w:ascii="Times-Bold" w:hAnsi="Times-Bold" w:cs="Times-Bold"/>
          <w:b/>
          <w:bCs/>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containing 1 per cent or less of chlorhexidine;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 solid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CHLORINATING COMPOUNDS</w:t>
      </w:r>
      <w:r w:rsidRPr="00DF71EC">
        <w:rPr>
          <w:lang w:val="en-GB"/>
        </w:rPr>
        <w:fldChar w:fldCharType="begin"/>
      </w:r>
      <w:r w:rsidRPr="00DF71EC">
        <w:instrText xml:space="preserve"> XE "</w:instrText>
      </w:r>
      <w:r w:rsidRPr="00DF71EC">
        <w:rPr>
          <w:lang w:val="en-GB"/>
        </w:rPr>
        <w:instrText>CHLORINATING COMPOUNDS</w:instrText>
      </w:r>
      <w:r w:rsidRPr="00DF71EC">
        <w:instrText xml:space="preserve">" </w:instrText>
      </w:r>
      <w:r w:rsidRPr="00DF71EC">
        <w:rPr>
          <w:lang w:val="en-GB"/>
        </w:rPr>
        <w:fldChar w:fldCharType="end"/>
      </w:r>
      <w:r w:rsidRPr="00DF71EC">
        <w:rPr>
          <w:lang w:val="en-GB"/>
        </w:rPr>
        <w:t xml:space="preserve"> containing 20 per cent or less of 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CHLORINATING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sodium hypochlorite</w:t>
      </w:r>
      <w:r w:rsidRPr="00DF71EC">
        <w:rPr>
          <w:lang w:val="en-GB"/>
        </w:rPr>
        <w:fldChar w:fldCharType="begin"/>
      </w:r>
      <w:r w:rsidRPr="00DF71EC">
        <w:instrText xml:space="preserve"> XE "</w:instrText>
      </w:r>
      <w:r w:rsidRPr="00DF71EC">
        <w:rPr>
          <w:caps/>
          <w:lang w:val="en-GB"/>
        </w:rPr>
        <w:instrText>sodium hypochlorite</w:instrText>
      </w:r>
      <w:r>
        <w:instrText xml:space="preserve"> </w:instrText>
      </w:r>
      <w:r>
        <w:rPr>
          <w:i/>
          <w:caps/>
        </w:rPr>
        <w:instrText>S</w:instrText>
      </w:r>
      <w:r>
        <w:rPr>
          <w:i/>
        </w:rPr>
        <w:instrText>ee</w:instrText>
      </w:r>
      <w:r>
        <w:rPr>
          <w:i/>
          <w:caps/>
        </w:rPr>
        <w:instrText xml:space="preserve"> </w:instrText>
      </w:r>
      <w:r w:rsidRPr="00DF71EC">
        <w:rPr>
          <w:lang w:val="en-GB"/>
        </w:rPr>
        <w:instrText>CHLORINATING COMPOUNDS</w:instrText>
      </w:r>
      <w:r>
        <w:rPr>
          <w:lang w:val="en-GB"/>
        </w:rPr>
        <w:instrText xml:space="preserve">" </w:instrText>
      </w:r>
      <w:r w:rsidRPr="00DF71EC">
        <w:rPr>
          <w:lang w:val="en-GB"/>
        </w:rPr>
        <w:fldChar w:fldCharType="end"/>
      </w:r>
      <w:r w:rsidRPr="00DF71EC">
        <w:rPr>
          <w:lang w:val="en-GB"/>
        </w:rPr>
        <w:t xml:space="preserve"> preparations with a pH of less than 11.5;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liquid preparations containing not less than 2 per cent but not more than 4 per cent of available chlorine when labelled with the statements:</w:t>
      </w:r>
    </w:p>
    <w:p w:rsidR="00107A27" w:rsidRPr="00DF71EC" w:rsidRDefault="00107A27" w:rsidP="00107A27">
      <w:pPr>
        <w:pStyle w:val="schedindenta"/>
        <w:spacing w:line="240" w:lineRule="auto"/>
        <w:rPr>
          <w:rFonts w:ascii="Times-Bold" w:hAnsi="Times-Bold" w:cs="Times-Bold"/>
          <w:b/>
          <w:bCs/>
          <w:lang w:val="en-GB"/>
        </w:rPr>
      </w:pPr>
      <w:r w:rsidRPr="00DF71EC">
        <w:rPr>
          <w:rFonts w:ascii="Times-Bold" w:hAnsi="Times-Bold" w:cs="Times-Bold"/>
          <w:b/>
          <w:bCs/>
          <w:lang w:val="en-GB"/>
        </w:rPr>
        <w:tab/>
      </w: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liquid preparations containing less than 2 per cent of available chlorine;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other preparations containing 4 per cent or less of available chlorine.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CHLORNIDINE</w:t>
      </w:r>
      <w:r w:rsidRPr="00DF71EC">
        <w:rPr>
          <w:lang w:val="en-GB"/>
        </w:rPr>
        <w:fldChar w:fldCharType="begin"/>
      </w:r>
      <w:r w:rsidRPr="00DF71EC">
        <w:instrText xml:space="preserve"> XE "</w:instrText>
      </w:r>
      <w:r w:rsidRPr="00DF71EC">
        <w:rPr>
          <w:lang w:val="en-GB"/>
        </w:rPr>
        <w:instrText>CHLORNIDINE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CHLOROCRESOL</w:t>
      </w:r>
      <w:r w:rsidRPr="00DF71EC">
        <w:rPr>
          <w:lang w:val="en-GB"/>
        </w:rPr>
        <w:fldChar w:fldCharType="begin"/>
      </w:r>
      <w:r w:rsidRPr="00DF71EC">
        <w:instrText xml:space="preserve"> XE "</w:instrText>
      </w:r>
      <w:r w:rsidRPr="00DF71EC">
        <w:rPr>
          <w:lang w:val="en-GB"/>
        </w:rPr>
        <w:instrText>CHLOROCRESOL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3</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chlorocresol.</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CHLORPROPHAM</w:t>
      </w:r>
      <w:r w:rsidRPr="00DF71EC">
        <w:rPr>
          <w:lang w:val="en-GB"/>
        </w:rPr>
        <w:fldChar w:fldCharType="begin"/>
      </w:r>
      <w:r w:rsidRPr="00DF71EC">
        <w:instrText xml:space="preserve"> XE "</w:instrText>
      </w:r>
      <w:r w:rsidRPr="00DF71EC">
        <w:rPr>
          <w:lang w:val="en-GB"/>
        </w:rPr>
        <w:instrText>CHLORPROPHAM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CHLORPYRIFOS</w:t>
      </w:r>
      <w:r w:rsidRPr="00DF71EC">
        <w:rPr>
          <w:lang w:val="en-GB"/>
        </w:rPr>
        <w:fldChar w:fldCharType="begin"/>
      </w:r>
      <w:r w:rsidRPr="00DF71EC">
        <w:instrText xml:space="preserve"> XE "</w:instrText>
      </w:r>
      <w:r w:rsidRPr="00DF71EC">
        <w:rPr>
          <w:lang w:val="en-GB"/>
        </w:rPr>
        <w:instrText>CHLORPYRIFOS</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20 per cent or less of microencapsulated chlorpyrifos;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controlled release granular preparations containing 10 per cent or less of chlorpyrifos;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5 per cent or less of chlorpyrifos,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in prepared potting or soil mixes containing 100 g or less of chlorpyrifos per cubic </w:t>
      </w:r>
      <w:r w:rsidRPr="00DF71EC">
        <w:rPr>
          <w:lang w:val="en-GB"/>
        </w:rPr>
        <w:tab/>
        <w:t xml:space="preserve">metre.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CHLORSULFURON</w:t>
      </w:r>
      <w:r w:rsidRPr="00DF71EC">
        <w:rPr>
          <w:lang w:val="en-GB"/>
        </w:rPr>
        <w:fldChar w:fldCharType="begin"/>
      </w:r>
      <w:r w:rsidRPr="00DF71EC">
        <w:instrText xml:space="preserve"> XE "</w:instrText>
      </w:r>
      <w:r w:rsidRPr="00DF71EC">
        <w:rPr>
          <w:lang w:val="en-GB"/>
        </w:rPr>
        <w:instrText>CHLORSULFURON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CHLORTETRACYCLINE</w:t>
      </w:r>
      <w:r w:rsidRPr="00DF71EC">
        <w:rPr>
          <w:lang w:val="en-GB"/>
        </w:rPr>
        <w:fldChar w:fldCharType="begin"/>
      </w:r>
      <w:r w:rsidRPr="00DF71EC">
        <w:instrText xml:space="preserve"> XE "</w:instrText>
      </w:r>
      <w:r w:rsidRPr="00DF71EC">
        <w:rPr>
          <w:lang w:val="en-GB"/>
        </w:rPr>
        <w:instrText>CHLORTETRACYCLINE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topical application to animals for ocular use only;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containing 40 per cent or less of chlortetracycline, when packed and labelled for the treatment of ornamental caged birds or ornamental fish only.</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CHLORTHAL-DIMETHYL</w:t>
      </w:r>
      <w:r w:rsidRPr="00DF71EC">
        <w:rPr>
          <w:lang w:val="en-GB"/>
        </w:rPr>
        <w:fldChar w:fldCharType="begin"/>
      </w:r>
      <w:r w:rsidRPr="00DF71EC">
        <w:instrText xml:space="preserve"> XE "</w:instrText>
      </w:r>
      <w:r w:rsidRPr="00DF71EC">
        <w:rPr>
          <w:lang w:val="en-GB"/>
        </w:rPr>
        <w:instrText>CHLORTHAL-DIMETHYL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CINMETHYLIN</w:t>
      </w:r>
      <w:r w:rsidRPr="00DF71EC">
        <w:fldChar w:fldCharType="begin"/>
      </w:r>
      <w:r w:rsidRPr="00DF71EC">
        <w:instrText xml:space="preserve"> XE "CINMETHYLIN" </w:instrText>
      </w:r>
      <w:r w:rsidRPr="00DF71EC">
        <w:fldChar w:fldCharType="end"/>
      </w:r>
      <w:r w:rsidRPr="00DF71EC">
        <w:t>.</w:t>
      </w:r>
      <w:r w:rsidRPr="00DF71EC">
        <w:tab/>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CINNAMON BARK OIL</w:t>
      </w:r>
      <w:r w:rsidRPr="00DF71EC">
        <w:rPr>
          <w:lang w:val="en-GB"/>
        </w:rPr>
        <w:fldChar w:fldCharType="begin"/>
      </w:r>
      <w:r w:rsidRPr="00DF71EC">
        <w:instrText xml:space="preserve"> XE "</w:instrText>
      </w:r>
      <w:r w:rsidRPr="00DF71EC">
        <w:rPr>
          <w:lang w:val="en-GB"/>
        </w:rPr>
        <w:instrText>CINNAMON BARK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 per cent or less of cinnamon bark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CLETHODIM</w:t>
      </w:r>
      <w:r w:rsidRPr="00DF71EC">
        <w:rPr>
          <w:lang w:val="en-GB"/>
        </w:rPr>
        <w:fldChar w:fldCharType="begin"/>
      </w:r>
      <w:r w:rsidRPr="00DF71EC">
        <w:instrText xml:space="preserve"> XE "</w:instrText>
      </w:r>
      <w:r w:rsidRPr="00DF71EC">
        <w:rPr>
          <w:lang w:val="en-GB"/>
        </w:rPr>
        <w:instrText>CLETHODIM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CLIMBAZOLE</w:t>
      </w:r>
      <w:r w:rsidRPr="00DF71EC">
        <w:rPr>
          <w:lang w:val="en-GB"/>
        </w:rPr>
        <w:fldChar w:fldCharType="begin"/>
      </w:r>
      <w:r w:rsidRPr="00DF71EC">
        <w:instrText xml:space="preserve"> XE "</w:instrText>
      </w:r>
      <w:r w:rsidRPr="00DF71EC">
        <w:rPr>
          <w:lang w:val="en-GB"/>
        </w:rPr>
        <w:instrText>CLIMBAZOLE</w:instrText>
      </w:r>
      <w:r w:rsidRPr="00DF71EC">
        <w:instrText xml:space="preserve">" </w:instrText>
      </w:r>
      <w:r w:rsidRPr="00DF71EC">
        <w:rPr>
          <w:lang w:val="en-GB"/>
        </w:rPr>
        <w:fldChar w:fldCharType="end"/>
      </w:r>
      <w:r w:rsidRPr="00DF71EC">
        <w:rPr>
          <w:lang w:val="en-GB"/>
        </w:rPr>
        <w:t xml:space="preserve"> in preparations containing 40 per cent or less of climbazole </w:t>
      </w:r>
      <w:r w:rsidRPr="00DF71EC">
        <w:rPr>
          <w:rFonts w:ascii="Times-Bold" w:hAnsi="Times-Bold" w:cs="Times-Bold"/>
          <w:b/>
          <w:bCs/>
          <w:lang w:val="en-GB"/>
        </w:rPr>
        <w:t>except</w:t>
      </w:r>
      <w:r w:rsidRPr="00DF71EC">
        <w:rPr>
          <w:lang w:val="en-GB"/>
        </w:rPr>
        <w:t xml:space="preserve"> in preparations containing 2 per cent or less of climbazole.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CLOFENTEZINE</w:t>
      </w:r>
      <w:r w:rsidRPr="00DF71EC">
        <w:rPr>
          <w:lang w:val="en-GB"/>
        </w:rPr>
        <w:fldChar w:fldCharType="begin"/>
      </w:r>
      <w:r w:rsidRPr="00DF71EC">
        <w:instrText xml:space="preserve"> XE "</w:instrText>
      </w:r>
      <w:r w:rsidRPr="00DF71EC">
        <w:rPr>
          <w:lang w:val="en-GB"/>
        </w:rPr>
        <w:instrText>CLOFENTEZINE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CLOPYRALID</w:t>
      </w:r>
      <w:r w:rsidRPr="00DF71EC">
        <w:rPr>
          <w:lang w:val="en-GB"/>
        </w:rPr>
        <w:fldChar w:fldCharType="begin"/>
      </w:r>
      <w:r w:rsidRPr="00DF71EC">
        <w:instrText xml:space="preserve"> XE "</w:instrText>
      </w:r>
      <w:r w:rsidRPr="00DF71EC">
        <w:rPr>
          <w:lang w:val="en-GB"/>
        </w:rPr>
        <w:instrText>CLOPYRALID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CLOQUINTOCET-MEXYL</w:t>
      </w:r>
      <w:r w:rsidRPr="00DF71EC">
        <w:rPr>
          <w:lang w:val="en-GB"/>
        </w:rPr>
        <w:fldChar w:fldCharType="begin"/>
      </w:r>
      <w:r w:rsidRPr="00DF71EC">
        <w:instrText xml:space="preserve"> XE "</w:instrText>
      </w:r>
      <w:r w:rsidRPr="00DF71EC">
        <w:rPr>
          <w:lang w:val="en-GB"/>
        </w:rPr>
        <w:instrText>CLOQUINTOCET-MEXYL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CLORSULON</w:t>
      </w:r>
      <w:r w:rsidRPr="00DF71EC">
        <w:rPr>
          <w:lang w:val="en-GB"/>
        </w:rPr>
        <w:fldChar w:fldCharType="begin"/>
      </w:r>
      <w:r w:rsidRPr="00DF71EC">
        <w:instrText xml:space="preserve"> XE "</w:instrText>
      </w:r>
      <w:r w:rsidRPr="00DF71EC">
        <w:rPr>
          <w:lang w:val="en-GB"/>
        </w:rPr>
        <w:instrText>CLORSULON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CLOTHIANIDIN</w:t>
      </w:r>
      <w:r w:rsidRPr="00DF71EC">
        <w:fldChar w:fldCharType="begin"/>
      </w:r>
      <w:r w:rsidRPr="00DF71EC">
        <w:instrText xml:space="preserve"> XE "CLOTHIANIDIN" </w:instrText>
      </w:r>
      <w:r w:rsidRPr="00DF71EC">
        <w:fldChar w:fldCharType="end"/>
      </w:r>
      <w:r w:rsidRPr="00DF71EC">
        <w:t xml:space="preserve"> in preparations containing 20 per cent or less of clothianidin.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CLOVE OIL</w:t>
      </w:r>
      <w:r w:rsidRPr="00DF71EC">
        <w:rPr>
          <w:lang w:val="en-GB"/>
        </w:rPr>
        <w:fldChar w:fldCharType="begin"/>
      </w:r>
      <w:r w:rsidRPr="00DF71EC">
        <w:instrText xml:space="preserve"> XE "</w:instrText>
      </w:r>
      <w:r w:rsidRPr="00DF71EC">
        <w:rPr>
          <w:lang w:val="en-GB"/>
        </w:rPr>
        <w:instrText>CLOVE OIL</w:instrText>
      </w:r>
      <w:r w:rsidRPr="00DF71EC">
        <w:instrText xml:space="preserve">" </w:instrText>
      </w:r>
      <w:r w:rsidRPr="00DF71EC">
        <w:rPr>
          <w:lang w:val="en-GB"/>
        </w:rPr>
        <w:fldChar w:fldCharType="end"/>
      </w:r>
      <w:r w:rsidRPr="00DF71EC">
        <w:rPr>
          <w:lang w:val="en-GB"/>
        </w:rPr>
        <w:t xml:space="preserve"> for topical use in the mouth in a pack containing 5 mL or less of clove oil </w:t>
      </w:r>
      <w:r w:rsidRPr="00DF71EC">
        <w:rPr>
          <w:rFonts w:ascii="Times-Bold" w:hAnsi="Times-Bold" w:cs="Times-Bold"/>
          <w:b/>
          <w:bCs/>
          <w:lang w:val="en-GB"/>
        </w:rPr>
        <w:t>except</w:t>
      </w:r>
      <w:r w:rsidRPr="00DF71EC">
        <w:rPr>
          <w:lang w:val="en-GB"/>
        </w:rPr>
        <w:t xml:space="preserve"> in preparations containing 25 per cent or less of clove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ACETATE</w:t>
      </w:r>
      <w:r w:rsidRPr="00DF71EC">
        <w:rPr>
          <w:lang w:val="en-GB"/>
        </w:rPr>
        <w:fldChar w:fldCharType="begin"/>
      </w:r>
      <w:r w:rsidRPr="00DF71EC">
        <w:instrText xml:space="preserve"> XE "</w:instrText>
      </w:r>
      <w:r w:rsidRPr="00DF71EC">
        <w:rPr>
          <w:lang w:val="en-GB"/>
        </w:rPr>
        <w:instrText>COPPER ACETATE</w:instrText>
      </w:r>
      <w:r w:rsidRPr="00DF71EC">
        <w:instrText xml:space="preserve">" </w:instrText>
      </w:r>
      <w:r w:rsidRPr="00DF71EC">
        <w:rPr>
          <w:lang w:val="en-GB"/>
        </w:rPr>
        <w:fldChar w:fldCharType="end"/>
      </w:r>
      <w:r w:rsidRPr="00DF71EC">
        <w:rPr>
          <w:lang w:val="en-GB"/>
        </w:rPr>
        <w:t xml:space="preserve"> in preparations containing 20 per cent or less of copper acetate </w:t>
      </w:r>
      <w:r w:rsidRPr="00DF71EC">
        <w:rPr>
          <w:rFonts w:ascii="Times-Bold" w:hAnsi="Times-Bold" w:cs="Times-Bold"/>
          <w:b/>
          <w:bCs/>
          <w:lang w:val="en-GB"/>
        </w:rPr>
        <w:t>except</w:t>
      </w:r>
      <w:r w:rsidRPr="00DF71EC">
        <w:rPr>
          <w:lang w:val="en-GB"/>
        </w:rPr>
        <w:t xml:space="preserve"> in preparations containing 5 per cent or less of copper 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in animal feed additives containing 5 per cent or less of copper</w:t>
      </w:r>
      <w:r>
        <w:rPr>
          <w:lang w:val="en-GB"/>
        </w:rPr>
        <w:fldChar w:fldCharType="begin"/>
      </w:r>
      <w:r>
        <w:instrText xml:space="preserve"> XE "</w:instrText>
      </w:r>
      <w:r w:rsidRPr="00320B21">
        <w:rPr>
          <w:lang w:val="en-GB"/>
        </w:rPr>
        <w:instrText>COPPER</w:instrText>
      </w:r>
      <w:r>
        <w:instrText xml:space="preserve"> </w:instrText>
      </w:r>
      <w:r>
        <w:rPr>
          <w:i/>
        </w:rPr>
        <w:instrText xml:space="preserve">See </w:instrText>
      </w:r>
      <w:r w:rsidRPr="00DF71EC">
        <w:rPr>
          <w:lang w:val="en-GB"/>
        </w:rPr>
        <w:instrText>COPPER COMPOUNDS</w:instrText>
      </w:r>
      <w:r>
        <w:rPr>
          <w:lang w:val="en-GB"/>
        </w:rP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copper.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HYDROXIDE</w:t>
      </w:r>
      <w:r w:rsidRPr="00DF71EC">
        <w:rPr>
          <w:lang w:val="en-GB"/>
        </w:rPr>
        <w:fldChar w:fldCharType="begin"/>
      </w:r>
      <w:r w:rsidRPr="00DF71EC">
        <w:instrText xml:space="preserve"> XE "</w:instrText>
      </w:r>
      <w:r w:rsidRPr="00DF71EC">
        <w:rPr>
          <w:lang w:val="en-GB"/>
        </w:rPr>
        <w:instrText>COPPER HYDROXIDE</w:instrText>
      </w:r>
      <w:r w:rsidRPr="00DF71EC">
        <w:instrText xml:space="preserve">" </w:instrText>
      </w:r>
      <w:r w:rsidRPr="00DF71EC">
        <w:rPr>
          <w:lang w:val="en-GB"/>
        </w:rPr>
        <w:fldChar w:fldCharType="end"/>
      </w:r>
      <w:r w:rsidRPr="00DF71EC">
        <w:rPr>
          <w:lang w:val="en-GB"/>
        </w:rPr>
        <w:t xml:space="preserve"> in preparations containing 50 per cent or less of copper hydroxide </w:t>
      </w:r>
      <w:r w:rsidRPr="00DF71EC">
        <w:rPr>
          <w:rFonts w:ascii="Times-Bold" w:hAnsi="Times-Bold" w:cs="Times-Bold"/>
          <w:b/>
          <w:bCs/>
          <w:lang w:val="en-GB"/>
        </w:rPr>
        <w:t>except</w:t>
      </w:r>
      <w:r w:rsidRPr="00DF71EC">
        <w:rPr>
          <w:lang w:val="en-GB"/>
        </w:rPr>
        <w:t xml:space="preserve"> in preparations containing 12.5 per cent or less of copper hydroxide.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COPPER OXIDES</w:t>
      </w:r>
      <w:r w:rsidRPr="00DF71EC">
        <w:rPr>
          <w:lang w:val="en-GB"/>
        </w:rPr>
        <w:fldChar w:fldCharType="begin"/>
      </w:r>
      <w:r w:rsidRPr="00DF71EC">
        <w:instrText xml:space="preserve"> XE "</w:instrText>
      </w:r>
      <w:r w:rsidRPr="00DF71EC">
        <w:rPr>
          <w:lang w:val="en-GB"/>
        </w:rPr>
        <w:instrText>COPPER OXIDES</w:instrText>
      </w:r>
      <w:r w:rsidRPr="00DF71EC">
        <w:instrText xml:space="preserve">" </w:instrText>
      </w:r>
      <w:r w:rsidRPr="00DF71EC">
        <w:rPr>
          <w:lang w:val="en-GB"/>
        </w:rPr>
        <w:fldChar w:fldCharType="end"/>
      </w:r>
      <w:r w:rsidRPr="00DF71EC">
        <w:rPr>
          <w:lang w:val="en-GB"/>
        </w:rPr>
        <w:t xml:space="preserve"> in preparations containing 25 per cent or less of copper oxides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internal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marine paints;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5 per cent or less of copper oxides.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OXYCHLORIDE</w:t>
      </w:r>
      <w:r w:rsidRPr="00DF71EC">
        <w:rPr>
          <w:lang w:val="en-GB"/>
        </w:rPr>
        <w:fldChar w:fldCharType="begin"/>
      </w:r>
      <w:r w:rsidRPr="00DF71EC">
        <w:instrText xml:space="preserve"> XE "</w:instrText>
      </w:r>
      <w:r w:rsidRPr="00DF71EC">
        <w:rPr>
          <w:lang w:val="en-GB"/>
        </w:rPr>
        <w:instrText>COPPER OXYCHLORIDE</w:instrText>
      </w:r>
      <w:r w:rsidRPr="00DF71EC">
        <w:instrText xml:space="preserve">" </w:instrText>
      </w:r>
      <w:r w:rsidRPr="00DF71EC">
        <w:rPr>
          <w:lang w:val="en-GB"/>
        </w:rPr>
        <w:fldChar w:fldCharType="end"/>
      </w:r>
      <w:r w:rsidRPr="00DF71EC">
        <w:rPr>
          <w:lang w:val="en-GB"/>
        </w:rPr>
        <w:t xml:space="preserve"> in preparations containing 50 per cent or less of copper oxychloride </w:t>
      </w:r>
      <w:r w:rsidRPr="00DF71EC">
        <w:rPr>
          <w:rFonts w:ascii="Times-Bold" w:hAnsi="Times-Bold" w:cs="Times-Bold"/>
          <w:b/>
          <w:bCs/>
          <w:lang w:val="en-GB"/>
        </w:rPr>
        <w:t>except</w:t>
      </w:r>
      <w:r w:rsidRPr="00DF71EC">
        <w:rPr>
          <w:lang w:val="en-GB"/>
        </w:rPr>
        <w:t xml:space="preserve"> in preparations containing 12.5 per cent or less of copper oxychloride.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SULFATE</w:t>
      </w:r>
      <w:r w:rsidRPr="00DF71EC">
        <w:rPr>
          <w:lang w:val="en-GB"/>
        </w:rPr>
        <w:fldChar w:fldCharType="begin"/>
      </w:r>
      <w:r w:rsidRPr="00DF71EC">
        <w:instrText xml:space="preserve"> XE "</w:instrText>
      </w:r>
      <w:r w:rsidRPr="00DF71EC">
        <w:rPr>
          <w:lang w:val="en-GB"/>
        </w:rPr>
        <w:instrText>COPPER SULFATE</w:instrText>
      </w:r>
      <w:r w:rsidRPr="00DF71EC">
        <w:instrText xml:space="preserve">" </w:instrText>
      </w:r>
      <w:r w:rsidRPr="00DF71EC">
        <w:rPr>
          <w:lang w:val="en-GB"/>
        </w:rPr>
        <w:fldChar w:fldCharType="end"/>
      </w:r>
      <w:r w:rsidRPr="00DF71EC">
        <w:rPr>
          <w:lang w:val="en-GB"/>
        </w:rPr>
        <w:t xml:space="preserve"> in preparations containing 15 per cent or less of copper sulfate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internal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5 per cent or less of copper sulfate.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COUMATETRALYL</w:t>
      </w:r>
      <w:r w:rsidRPr="00DF71EC">
        <w:rPr>
          <w:lang w:val="en-GB"/>
        </w:rPr>
        <w:fldChar w:fldCharType="begin"/>
      </w:r>
      <w:r w:rsidRPr="00DF71EC">
        <w:instrText xml:space="preserve"> XE "</w:instrText>
      </w:r>
      <w:r w:rsidRPr="00DF71EC">
        <w:rPr>
          <w:lang w:val="en-GB"/>
        </w:rPr>
        <w:instrText>COUMATETRALYL</w:instrText>
      </w:r>
      <w:r w:rsidRPr="00DF71EC">
        <w:instrText xml:space="preserve">" </w:instrText>
      </w:r>
      <w:r w:rsidRPr="00DF71EC">
        <w:rPr>
          <w:lang w:val="en-GB"/>
        </w:rPr>
        <w:fldChar w:fldCharType="end"/>
      </w:r>
      <w:r w:rsidRPr="00DF71EC">
        <w:rPr>
          <w:lang w:val="en-GB"/>
        </w:rPr>
        <w:t xml:space="preserve"> in rodenticides containing 0.05 per cent or less of coumatetralyl.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4-CPA</w:t>
      </w:r>
      <w:r w:rsidRPr="00DF71EC">
        <w:rPr>
          <w:lang w:val="en-GB"/>
        </w:rPr>
        <w:fldChar w:fldCharType="begin"/>
      </w:r>
      <w:r w:rsidRPr="00DF71EC">
        <w:instrText xml:space="preserve"> XE "</w:instrText>
      </w:r>
      <w:r w:rsidRPr="00DF71EC">
        <w:rPr>
          <w:lang w:val="en-GB"/>
        </w:rPr>
        <w:instrText>4-CPA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CYANATRYN</w:t>
      </w:r>
      <w:r w:rsidRPr="00DF71EC">
        <w:rPr>
          <w:lang w:val="en-GB"/>
        </w:rPr>
        <w:fldChar w:fldCharType="begin"/>
      </w:r>
      <w:r w:rsidRPr="00DF71EC">
        <w:instrText xml:space="preserve"> XE "</w:instrText>
      </w:r>
      <w:r w:rsidRPr="00DF71EC">
        <w:rPr>
          <w:lang w:val="en-GB"/>
        </w:rPr>
        <w:instrText>CYANATRYN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CYANOACRYLATE ESTERS</w:t>
      </w:r>
      <w:r w:rsidRPr="00DF71EC">
        <w:rPr>
          <w:lang w:val="en-GB"/>
        </w:rPr>
        <w:fldChar w:fldCharType="begin"/>
      </w:r>
      <w:r w:rsidRPr="00DF71EC">
        <w:instrText xml:space="preserve"> XE "</w:instrText>
      </w:r>
      <w:r w:rsidRPr="00DF71EC">
        <w:rPr>
          <w:lang w:val="en-GB"/>
        </w:rPr>
        <w:instrText>CYANOACRYLATE ESTERS</w:instrText>
      </w:r>
      <w:r w:rsidRPr="00DF71EC">
        <w:instrText xml:space="preserve">" </w:instrText>
      </w:r>
      <w:r w:rsidRPr="00DF71EC">
        <w:rPr>
          <w:lang w:val="en-GB"/>
        </w:rPr>
        <w:fldChar w:fldCharType="end"/>
      </w:r>
      <w:r w:rsidRPr="00DF71EC">
        <w:rPr>
          <w:lang w:val="en-GB"/>
        </w:rPr>
        <w:t xml:space="preserve"> in contact adhesives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labelled with the warning: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 xml:space="preserve">KEEP OUT OF REACH OF CHILDREN.  Avoid contact with skin and eyes and avoid breathing </w:t>
      </w:r>
      <w:r w:rsidRPr="00DF71EC">
        <w:rPr>
          <w:lang w:val="en-GB"/>
        </w:rPr>
        <w:lastRenderedPageBreak/>
        <w:t>vapour.  Bonds on contact.  Should fingers stick together apply a solvent such as acetone</w:t>
      </w:r>
      <w:r w:rsidRPr="00DF71EC">
        <w:rPr>
          <w:lang w:val="en-GB"/>
        </w:rPr>
        <w:fldChar w:fldCharType="begin"/>
      </w:r>
      <w:r w:rsidRPr="00DF71EC">
        <w:instrText xml:space="preserve"> XE "</w:instrText>
      </w:r>
      <w:r w:rsidRPr="00DF71EC">
        <w:rPr>
          <w:caps/>
          <w:lang w:val="en-GB"/>
        </w:rPr>
        <w:instrText>acetone</w:instrText>
      </w:r>
      <w:r w:rsidRPr="00DF71EC">
        <w:instrText xml:space="preserve">" </w:instrText>
      </w:r>
      <w:r w:rsidRPr="00DF71EC">
        <w:rPr>
          <w:lang w:val="en-GB"/>
        </w:rPr>
        <w:fldChar w:fldCharType="end"/>
      </w:r>
      <w:r w:rsidRPr="00DF71EC">
        <w:rPr>
          <w:lang w:val="en-GB"/>
        </w:rPr>
        <w:t xml:space="preserve"> to contact areas then wash off with water.  Do not use solvents near eyes or open wounds.  In case of eye contact immediately flush with water;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packed in sealed measure packs each containing 0.5 g or less of cyanoacrylate esters: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t>(i)</w:t>
      </w:r>
      <w:r w:rsidRPr="00DF71EC">
        <w:rPr>
          <w:lang w:val="en-GB"/>
        </w:rPr>
        <w:tab/>
        <w:t>labelled with the approved name or trade name of the poison, the quantity and the warning:</w:t>
      </w:r>
    </w:p>
    <w:p w:rsidR="00107A27" w:rsidRPr="00DF71EC" w:rsidRDefault="00107A27" w:rsidP="00107A27">
      <w:pPr>
        <w:pStyle w:val="schedindenti"/>
        <w:tabs>
          <w:tab w:val="clear" w:pos="1871"/>
          <w:tab w:val="left" w:pos="1644"/>
        </w:tabs>
        <w:spacing w:line="240" w:lineRule="auto"/>
        <w:ind w:left="1644" w:hanging="1644"/>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r>
      <w:r w:rsidRPr="00DF71EC">
        <w:rPr>
          <w:lang w:val="en-GB"/>
        </w:rPr>
        <w:tab/>
        <w:t>Can cause eye injury.  Instantly bonds skin; and</w:t>
      </w:r>
    </w:p>
    <w:p w:rsidR="00107A27" w:rsidRPr="00DF71EC" w:rsidRDefault="00107A27" w:rsidP="00107A27">
      <w:pPr>
        <w:pStyle w:val="schedindenti"/>
        <w:tabs>
          <w:tab w:val="clear" w:pos="1871"/>
          <w:tab w:val="left" w:pos="1644"/>
        </w:tabs>
        <w:spacing w:line="240" w:lineRule="auto"/>
        <w:ind w:left="1644" w:hanging="1644"/>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t xml:space="preserve">(ii) </w:t>
      </w:r>
      <w:r w:rsidRPr="00DF71EC">
        <w:rPr>
          <w:lang w:val="en-GB"/>
        </w:rPr>
        <w:tab/>
        <w:t xml:space="preserve">enclosed in a primary pack labelled with the warning: </w:t>
      </w:r>
    </w:p>
    <w:p w:rsidR="00107A27" w:rsidRPr="00DF71EC" w:rsidRDefault="00107A27" w:rsidP="00107A27">
      <w:pPr>
        <w:pStyle w:val="schedindenti"/>
        <w:tabs>
          <w:tab w:val="clear" w:pos="1871"/>
          <w:tab w:val="left" w:pos="1644"/>
        </w:tabs>
        <w:spacing w:line="240" w:lineRule="auto"/>
        <w:ind w:left="1644" w:hanging="1644"/>
        <w:rPr>
          <w:lang w:val="en-GB"/>
        </w:rPr>
      </w:pPr>
    </w:p>
    <w:p w:rsidR="00107A27" w:rsidRPr="00DF71EC" w:rsidRDefault="00107A27" w:rsidP="00107A27">
      <w:pPr>
        <w:pStyle w:val="schedindenti"/>
        <w:tabs>
          <w:tab w:val="clear" w:pos="1871"/>
          <w:tab w:val="left" w:pos="1644"/>
        </w:tabs>
        <w:spacing w:line="240" w:lineRule="auto"/>
        <w:ind w:left="1644" w:hanging="1644"/>
        <w:rPr>
          <w:lang w:val="en-GB"/>
        </w:rPr>
      </w:pPr>
      <w:r w:rsidRPr="00DF71EC">
        <w:rPr>
          <w:lang w:val="en-GB"/>
        </w:rPr>
        <w:tab/>
      </w:r>
      <w:r w:rsidRPr="00DF71EC">
        <w:rPr>
          <w:lang w:val="en-GB"/>
        </w:rPr>
        <w:tab/>
      </w:r>
      <w:r w:rsidRPr="00DF71EC">
        <w:rPr>
          <w:lang w:val="en-GB"/>
        </w:rPr>
        <w:tab/>
        <w:t>KEEP OUT OF REACH OF CHILDREN.  Avoid contact with skin and eyes and avoid breathing vapour.  Bonds on contact.  Should fingers stick together apply a solvent such as acetone</w:t>
      </w:r>
      <w:r w:rsidRPr="00DF71EC">
        <w:rPr>
          <w:lang w:val="en-GB"/>
        </w:rPr>
        <w:fldChar w:fldCharType="begin"/>
      </w:r>
      <w:r w:rsidRPr="00DF71EC">
        <w:instrText xml:space="preserve"> XE "</w:instrText>
      </w:r>
      <w:r w:rsidRPr="00DF71EC">
        <w:rPr>
          <w:lang w:val="en-GB"/>
        </w:rPr>
        <w:instrText>acetone</w:instrText>
      </w:r>
      <w:r w:rsidRPr="00DF71EC">
        <w:instrText xml:space="preserve">" </w:instrText>
      </w:r>
      <w:r w:rsidRPr="00DF71EC">
        <w:rPr>
          <w:lang w:val="en-GB"/>
        </w:rPr>
        <w:fldChar w:fldCharType="end"/>
      </w:r>
      <w:r w:rsidRPr="00DF71EC">
        <w:rPr>
          <w:lang w:val="en-GB"/>
        </w:rPr>
        <w:t xml:space="preserve"> to contact areas then wash off with water.  Do not use solvents near eyes or open wounds.  In case of eye contact immediately flush with water.</w:t>
      </w:r>
    </w:p>
    <w:p w:rsidR="00107A27" w:rsidRPr="00DF71EC" w:rsidRDefault="00107A27" w:rsidP="00107A27">
      <w:pPr>
        <w:pStyle w:val="schedbody"/>
        <w:spacing w:line="240" w:lineRule="auto"/>
        <w:rPr>
          <w:lang w:val="en-GB"/>
        </w:rPr>
      </w:pPr>
    </w:p>
    <w:p w:rsidR="00A70154" w:rsidRDefault="00A70154" w:rsidP="00107A27">
      <w:pPr>
        <w:pStyle w:val="schedbody"/>
        <w:spacing w:line="240" w:lineRule="auto"/>
        <w:rPr>
          <w:lang w:val="en-GB"/>
        </w:rPr>
      </w:pPr>
      <w:r>
        <w:rPr>
          <w:lang w:val="en-GB"/>
        </w:rPr>
        <w:t>CYANTRANILIPROLE.</w:t>
      </w:r>
    </w:p>
    <w:p w:rsidR="00A70154" w:rsidRDefault="00A70154"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CYANURIC ACID</w:t>
      </w:r>
      <w:r w:rsidRPr="00DF71EC">
        <w:rPr>
          <w:lang w:val="en-GB"/>
        </w:rPr>
        <w:fldChar w:fldCharType="begin"/>
      </w:r>
      <w:r w:rsidRPr="00DF71EC">
        <w:instrText xml:space="preserve"> XE "</w:instrText>
      </w:r>
      <w:r w:rsidRPr="00DF71EC">
        <w:rPr>
          <w:lang w:val="en-GB"/>
        </w:rPr>
        <w:instrText>CYANURIC ACID</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CYCLOHEXANONE PEROXIDE</w:t>
      </w:r>
      <w:r w:rsidRPr="00DF71EC">
        <w:rPr>
          <w:lang w:val="en-GB"/>
        </w:rPr>
        <w:fldChar w:fldCharType="begin"/>
      </w:r>
      <w:r w:rsidRPr="00DF71EC">
        <w:instrText xml:space="preserve"> XE "</w:instrText>
      </w:r>
      <w:r w:rsidRPr="00DF71EC">
        <w:rPr>
          <w:lang w:val="en-GB"/>
        </w:rPr>
        <w:instrText>CYCLOHEXANONE PEROXIDE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CYCLOPROTHRIN</w:t>
      </w:r>
      <w:r w:rsidRPr="00DF71EC">
        <w:rPr>
          <w:lang w:val="en-GB"/>
        </w:rPr>
        <w:fldChar w:fldCharType="begin"/>
      </w:r>
      <w:r w:rsidRPr="00DF71EC">
        <w:instrText xml:space="preserve"> XE "</w:instrText>
      </w:r>
      <w:r w:rsidRPr="00DF71EC">
        <w:rPr>
          <w:lang w:val="en-GB"/>
        </w:rPr>
        <w:instrText>CYCLOPROTHRIN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cycloprothrin.</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CYCLOXYDIM</w:t>
      </w:r>
      <w:r w:rsidRPr="00DF71EC">
        <w:rPr>
          <w:lang w:val="en-GB"/>
        </w:rPr>
        <w:fldChar w:fldCharType="begin"/>
      </w:r>
      <w:r w:rsidRPr="00DF71EC">
        <w:instrText xml:space="preserve"> XE "</w:instrText>
      </w:r>
      <w:r w:rsidRPr="00DF71EC">
        <w:rPr>
          <w:lang w:val="en-GB"/>
        </w:rPr>
        <w:instrText>CYCLOXYDIM</w:instrText>
      </w:r>
      <w:r w:rsidRPr="00DF71EC">
        <w:instrText xml:space="preserve">" </w:instrText>
      </w:r>
      <w:r w:rsidRPr="00DF71EC">
        <w:rPr>
          <w:lang w:val="en-GB"/>
        </w:rPr>
        <w:fldChar w:fldCharType="end"/>
      </w:r>
      <w:r w:rsidRPr="00DF71EC">
        <w:rPr>
          <w:lang w:val="en-GB"/>
        </w:rPr>
        <w:t>.</w:t>
      </w:r>
    </w:p>
    <w:p w:rsidR="00362F2C" w:rsidRDefault="00362F2C" w:rsidP="00107A27">
      <w:pPr>
        <w:pStyle w:val="schedbody"/>
        <w:spacing w:line="240" w:lineRule="auto"/>
        <w:rPr>
          <w:lang w:val="en-GB"/>
        </w:rPr>
      </w:pPr>
    </w:p>
    <w:p w:rsidR="00362F2C" w:rsidRDefault="00362F2C" w:rsidP="00107A27">
      <w:pPr>
        <w:pStyle w:val="schedbody"/>
        <w:spacing w:line="240" w:lineRule="auto"/>
        <w:rPr>
          <w:lang w:val="en-GB"/>
        </w:rPr>
      </w:pPr>
      <w:r>
        <w:rPr>
          <w:lang w:val="en-GB"/>
        </w:rPr>
        <w:t>CYFLUFENAMID.</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CYFLUTHRIN</w:t>
      </w:r>
      <w:r w:rsidRPr="00DF71EC">
        <w:rPr>
          <w:lang w:val="en-GB"/>
        </w:rPr>
        <w:fldChar w:fldCharType="begin"/>
      </w:r>
      <w:r w:rsidRPr="00DF71EC">
        <w:instrText xml:space="preserve"> XE "</w:instrText>
      </w:r>
      <w:r w:rsidRPr="00DF71EC">
        <w:rPr>
          <w:lang w:val="en-GB"/>
        </w:rPr>
        <w:instrText>CYFLUTHRIN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wettable powders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cyfluthrin;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emulsifiable concentrates containing 2 per cent or less of cyfluthrin;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emulsions containing 5 per cent or less of cyfluthrin.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cyhalofop-butyl</w:t>
      </w:r>
      <w:r w:rsidRPr="00DF71EC">
        <w:rPr>
          <w:caps/>
          <w:lang w:val="en-GB"/>
        </w:rPr>
        <w:fldChar w:fldCharType="begin"/>
      </w:r>
      <w:r w:rsidRPr="00DF71EC">
        <w:instrText xml:space="preserve"> XE "</w:instrText>
      </w:r>
      <w:r w:rsidRPr="00DF71EC">
        <w:rPr>
          <w:caps/>
          <w:lang w:val="en-GB"/>
        </w:rPr>
        <w:instrText>cyhalofop-butyl</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CYMIAZOLE</w:t>
      </w:r>
      <w:r w:rsidRPr="00DF71EC">
        <w:rPr>
          <w:lang w:val="en-GB"/>
        </w:rPr>
        <w:fldChar w:fldCharType="begin"/>
      </w:r>
      <w:r w:rsidRPr="00DF71EC">
        <w:instrText xml:space="preserve"> XE "</w:instrText>
      </w:r>
      <w:r w:rsidRPr="00DF71EC">
        <w:rPr>
          <w:lang w:val="en-GB"/>
        </w:rPr>
        <w:instrText>CYMIAZOLE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CYPERMETHRIN</w:t>
      </w:r>
      <w:r w:rsidRPr="00DF71EC">
        <w:rPr>
          <w:lang w:val="en-GB"/>
        </w:rPr>
        <w:fldChar w:fldCharType="begin"/>
      </w:r>
      <w:r w:rsidRPr="00DF71EC">
        <w:instrText xml:space="preserve"> XE "</w:instrText>
      </w:r>
      <w:r w:rsidRPr="00DF71EC">
        <w:rPr>
          <w:lang w:val="en-GB"/>
        </w:rPr>
        <w:instrText>CYPERMETHRIN</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CYPHENOTHRIN</w:t>
      </w:r>
      <w:r w:rsidRPr="00DF71EC">
        <w:rPr>
          <w:lang w:val="en-GB"/>
        </w:rPr>
        <w:fldChar w:fldCharType="begin"/>
      </w:r>
      <w:r w:rsidRPr="00DF71EC">
        <w:instrText xml:space="preserve"> XE "</w:instrText>
      </w:r>
      <w:r w:rsidRPr="00DF71EC">
        <w:rPr>
          <w:lang w:val="en-GB"/>
        </w:rPr>
        <w:instrText>CYPHENOTHRIN</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cyphenothrin.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CYPROCONAZOLE</w:t>
      </w:r>
      <w:r w:rsidRPr="00DF71EC">
        <w:rPr>
          <w:lang w:val="en-GB"/>
        </w:rPr>
        <w:fldChar w:fldCharType="begin"/>
      </w:r>
      <w:r w:rsidRPr="00DF71EC">
        <w:instrText xml:space="preserve"> XE "</w:instrText>
      </w:r>
      <w:r w:rsidRPr="00DF71EC">
        <w:rPr>
          <w:lang w:val="en-GB"/>
        </w:rPr>
        <w:instrText>CYPROCONAZOLE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cyproconazole.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CYPRODINIL</w:t>
      </w:r>
      <w:r w:rsidRPr="00DF71EC">
        <w:rPr>
          <w:lang w:val="en-GB"/>
        </w:rPr>
        <w:fldChar w:fldCharType="begin"/>
      </w:r>
      <w:r w:rsidRPr="00DF71EC">
        <w:instrText xml:space="preserve"> XE "</w:instrText>
      </w:r>
      <w:r w:rsidRPr="00DF71EC">
        <w:rPr>
          <w:lang w:val="en-GB"/>
        </w:rPr>
        <w:instrText>CYPRODINIL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t>CYSTEAMINE</w:t>
      </w:r>
      <w:r w:rsidRPr="00DF71EC">
        <w:fldChar w:fldCharType="begin"/>
      </w:r>
      <w:r w:rsidRPr="00DF71EC">
        <w:instrText xml:space="preserve"> XE "CYSTEAMINE" </w:instrText>
      </w:r>
      <w:r w:rsidRPr="00DF71EC">
        <w:fldChar w:fldCharType="end"/>
      </w:r>
      <w:r w:rsidRPr="00DF71EC">
        <w:t xml:space="preserve"> in cosmetic preparations containing 6 per cent or less of cysteamine </w:t>
      </w:r>
      <w:r w:rsidRPr="00DF71EC">
        <w:rPr>
          <w:rFonts w:ascii="Times-Bold" w:hAnsi="Times-Bold" w:cs="Times-Bold"/>
          <w:b/>
          <w:bCs/>
        </w:rPr>
        <w:t>except</w:t>
      </w:r>
      <w:r w:rsidRPr="00DF71EC">
        <w:t xml:space="preserve"> in preparations containing 1 per cent or less of cysteamine.</w:t>
      </w:r>
      <w:r w:rsidRPr="00460A98">
        <w:rPr>
          <w:lang w:val="en-GB"/>
        </w:rPr>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CYTHIOATE</w:t>
      </w:r>
      <w:r w:rsidRPr="00DF71EC">
        <w:rPr>
          <w:lang w:val="en-GB"/>
        </w:rPr>
        <w:fldChar w:fldCharType="begin"/>
      </w:r>
      <w:r w:rsidRPr="00DF71EC">
        <w:instrText xml:space="preserve"> XE "</w:instrText>
      </w:r>
      <w:r w:rsidRPr="00DF71EC">
        <w:rPr>
          <w:lang w:val="en-GB"/>
        </w:rPr>
        <w:instrText>CYTHIOATE</w:instrText>
      </w:r>
      <w:r w:rsidRPr="00DF71EC">
        <w:instrText xml:space="preserve">" </w:instrText>
      </w:r>
      <w:r w:rsidRPr="00DF71EC">
        <w:rPr>
          <w:lang w:val="en-GB"/>
        </w:rPr>
        <w:fldChar w:fldCharType="end"/>
      </w:r>
      <w:r w:rsidRPr="00DF71EC">
        <w:rPr>
          <w:lang w:val="en-GB"/>
        </w:rPr>
        <w:t xml:space="preserve">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30 mg or less of cythioate per dosage unit when packed in blister or strip packaging or in a container with a child-resistant closure;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 in undivided preparations containing 5 per cent or less of cythioate.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2,4-D</w:t>
      </w:r>
      <w:r w:rsidRPr="00DF71EC">
        <w:rPr>
          <w:lang w:val="en-GB"/>
        </w:rPr>
        <w:fldChar w:fldCharType="begin"/>
      </w:r>
      <w:r w:rsidRPr="00DF71EC">
        <w:instrText xml:space="preserve"> XE "</w:instrText>
      </w:r>
      <w:r w:rsidRPr="00DF71EC">
        <w:rPr>
          <w:lang w:val="en-GB"/>
        </w:rPr>
        <w:instrText>2,4-D</w:instrText>
      </w:r>
      <w:r w:rsidRPr="00DF71EC">
        <w:instrText xml:space="preserve">" </w:instrText>
      </w:r>
      <w:r w:rsidRPr="00DF71EC">
        <w:rPr>
          <w:lang w:val="en-GB"/>
        </w:rPr>
        <w:fldChar w:fldCharType="end"/>
      </w:r>
      <w:r w:rsidRPr="00DF71EC">
        <w:rPr>
          <w:lang w:val="en-GB"/>
        </w:rPr>
        <w:t xml:space="preserve"> </w:t>
      </w:r>
      <w:r w:rsidRPr="00DF71EC">
        <w:t>in preparations containing 20 per cent or less of 2,4-D.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DAMINOZIDE</w:t>
      </w:r>
      <w:r w:rsidRPr="00DF71EC">
        <w:rPr>
          <w:lang w:val="en-GB"/>
        </w:rPr>
        <w:fldChar w:fldCharType="begin"/>
      </w:r>
      <w:r w:rsidRPr="00DF71EC">
        <w:instrText xml:space="preserve"> XE "</w:instrText>
      </w:r>
      <w:r w:rsidRPr="00DF71EC">
        <w:rPr>
          <w:lang w:val="en-GB"/>
        </w:rPr>
        <w:instrText>DAMINOZIDE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2,4-DB</w:t>
      </w:r>
      <w:r w:rsidRPr="00DF71EC">
        <w:rPr>
          <w:lang w:val="en-GB"/>
        </w:rPr>
        <w:fldChar w:fldCharType="begin"/>
      </w:r>
      <w:r w:rsidRPr="00DF71EC">
        <w:instrText xml:space="preserve"> XE "</w:instrText>
      </w:r>
      <w:r w:rsidRPr="00DF71EC">
        <w:rPr>
          <w:lang w:val="en-GB"/>
        </w:rPr>
        <w:instrText>2,4-DB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DELTAMETHRIN</w:t>
      </w:r>
      <w:r w:rsidRPr="00DF71EC">
        <w:rPr>
          <w:lang w:val="en-GB"/>
        </w:rPr>
        <w:fldChar w:fldCharType="begin"/>
      </w:r>
      <w:r w:rsidRPr="00DF71EC">
        <w:instrText xml:space="preserve"> XE "</w:instrText>
      </w:r>
      <w:r w:rsidRPr="00DF71EC">
        <w:rPr>
          <w:lang w:val="en-GB"/>
        </w:rPr>
        <w:instrText>DELTAMETHRIN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 xml:space="preserve">when impregnated in plastic resin strip material containing 4 per cent or less of deltamethrin;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aqueous preparations containing 5 per cent or less of deltamethrin when no organic solvent other than a glycol is present;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wettable granular preparations containing 25 per cent or less of deltamethrin when packed in child-resistant packaging each containing 3 grams or less of the formulation;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water-dispersible tablets each containing 500 mg or less of deltamethrin in child-resistant packaging;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other preparations containing 0.5 per cent or less of deltamethrin,</w:t>
      </w:r>
    </w:p>
    <w:p w:rsidR="00107A27" w:rsidRPr="00DF71EC" w:rsidRDefault="00107A27" w:rsidP="00107A27">
      <w:pPr>
        <w:pStyle w:val="schedindenta"/>
        <w:spacing w:line="240" w:lineRule="auto"/>
      </w:pPr>
      <w:r w:rsidRPr="00DF71EC">
        <w:tab/>
      </w:r>
    </w:p>
    <w:p w:rsidR="00107A27" w:rsidRPr="00DF71EC" w:rsidRDefault="00107A27" w:rsidP="00107A27">
      <w:pPr>
        <w:pStyle w:val="schedindenta"/>
        <w:spacing w:line="240" w:lineRule="auto"/>
        <w:rPr>
          <w:lang w:val="en-GB"/>
        </w:rPr>
      </w:pPr>
      <w:r w:rsidRPr="00DF71EC">
        <w:tab/>
      </w:r>
      <w:r w:rsidRPr="00DF71EC">
        <w:rPr>
          <w:b/>
        </w:rPr>
        <w:t>except</w:t>
      </w:r>
      <w:r w:rsidRPr="00DF71EC">
        <w:t xml:space="preserve"> in preparations containing 0.1 per cent or less of deltamethrin.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DEMBREXINE</w:t>
      </w:r>
      <w:r w:rsidRPr="00DF71EC">
        <w:rPr>
          <w:lang w:val="en-GB"/>
        </w:rPr>
        <w:fldChar w:fldCharType="begin"/>
      </w:r>
      <w:r w:rsidRPr="00DF71EC">
        <w:instrText xml:space="preserve"> XE "</w:instrText>
      </w:r>
      <w:r w:rsidRPr="00DF71EC">
        <w:rPr>
          <w:lang w:val="en-GB"/>
        </w:rPr>
        <w:instrText>DEMBREXINE</w:instrText>
      </w:r>
      <w:r w:rsidRPr="00DF71EC">
        <w:instrText xml:space="preserve">" </w:instrText>
      </w:r>
      <w:r w:rsidRPr="00DF71EC">
        <w:rPr>
          <w:lang w:val="en-GB"/>
        </w:rPr>
        <w:fldChar w:fldCharType="end"/>
      </w:r>
      <w:r w:rsidRPr="00DF71EC">
        <w:rPr>
          <w:lang w:val="en-GB"/>
        </w:rPr>
        <w:t xml:space="preserve"> in oral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2,4-DES</w:t>
      </w:r>
      <w:r w:rsidRPr="00DF71EC">
        <w:rPr>
          <w:lang w:val="en-GB"/>
        </w:rPr>
        <w:fldChar w:fldCharType="begin"/>
      </w:r>
      <w:r w:rsidRPr="00DF71EC">
        <w:instrText xml:space="preserve"> XE "</w:instrText>
      </w:r>
      <w:r w:rsidRPr="00DF71EC">
        <w:rPr>
          <w:lang w:val="en-GB"/>
        </w:rPr>
        <w:instrText>2,4-DES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DIAFENTHIURON</w:t>
      </w:r>
      <w:r w:rsidRPr="00DF71EC">
        <w:rPr>
          <w:lang w:val="en-GB"/>
        </w:rPr>
        <w:fldChar w:fldCharType="begin"/>
      </w:r>
      <w:r w:rsidRPr="00DF71EC">
        <w:instrText xml:space="preserve"> XE "</w:instrText>
      </w:r>
      <w:r w:rsidRPr="00DF71EC">
        <w:rPr>
          <w:lang w:val="en-GB"/>
        </w:rPr>
        <w:instrText>DIAFENTHIURON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N,N-DIALLYLDICHLOROACETAMIDE</w:t>
      </w:r>
      <w:r w:rsidRPr="00DF71EC">
        <w:rPr>
          <w:lang w:val="en-GB"/>
        </w:rPr>
        <w:fldChar w:fldCharType="begin"/>
      </w:r>
      <w:r w:rsidRPr="00DF71EC">
        <w:instrText xml:space="preserve"> XE "</w:instrText>
      </w:r>
      <w:r w:rsidRPr="00DF71EC">
        <w:rPr>
          <w:lang w:val="en-GB"/>
        </w:rPr>
        <w:instrText>N,N-DIALLYLDICHLOROACETAMIDE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N,N-diallyldichloroacetamide.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DIAZINON</w:t>
      </w:r>
      <w:r w:rsidRPr="00DF71EC">
        <w:rPr>
          <w:lang w:val="en-GB"/>
        </w:rPr>
        <w:fldChar w:fldCharType="begin"/>
      </w:r>
      <w:r w:rsidRPr="00DF71EC">
        <w:instrText xml:space="preserve"> XE "</w:instrText>
      </w:r>
      <w:r w:rsidRPr="00DF71EC">
        <w:rPr>
          <w:lang w:val="en-GB"/>
        </w:rPr>
        <w:instrText>DIAZINON</w:instrText>
      </w:r>
      <w:r w:rsidRPr="00DF71EC">
        <w:instrText xml:space="preserve">" </w:instrText>
      </w:r>
      <w:r w:rsidRPr="00DF71EC">
        <w:rPr>
          <w:lang w:val="en-GB"/>
        </w:rPr>
        <w:fldChar w:fldCharType="end"/>
      </w:r>
      <w:r w:rsidRPr="00DF71EC">
        <w:rPr>
          <w:lang w:val="en-GB"/>
        </w:rPr>
        <w:t xml:space="preserve"> in dust preparations containing 2 per cent or less of diazinon.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DICAMBA</w:t>
      </w:r>
      <w:r w:rsidRPr="00DF71EC">
        <w:rPr>
          <w:lang w:val="en-GB"/>
        </w:rPr>
        <w:fldChar w:fldCharType="begin"/>
      </w:r>
      <w:r w:rsidRPr="00DF71EC">
        <w:instrText xml:space="preserve"> XE "</w:instrText>
      </w:r>
      <w:r w:rsidRPr="00DF71EC">
        <w:rPr>
          <w:lang w:val="en-GB"/>
        </w:rPr>
        <w:instrText>DICAMBA</w:instrText>
      </w:r>
      <w:r w:rsidRPr="00DF71EC">
        <w:instrText xml:space="preserve">" </w:instrText>
      </w:r>
      <w:r w:rsidRPr="00DF71EC">
        <w:rPr>
          <w:lang w:val="en-GB"/>
        </w:rPr>
        <w:fldChar w:fldCharType="end"/>
      </w:r>
      <w:r w:rsidRPr="00DF71EC">
        <w:rPr>
          <w:lang w:val="en-GB"/>
        </w:rPr>
        <w:t xml:space="preserve"> (including its salts and derivatives) in preparations containing 20 per cent or less of dicamba.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DICHLONE</w:t>
      </w:r>
      <w:r w:rsidRPr="00DF71EC">
        <w:rPr>
          <w:lang w:val="en-GB"/>
        </w:rPr>
        <w:fldChar w:fldCharType="begin"/>
      </w:r>
      <w:r w:rsidRPr="00DF71EC">
        <w:instrText xml:space="preserve"> XE "</w:instrText>
      </w:r>
      <w:r w:rsidRPr="00DF71EC">
        <w:rPr>
          <w:lang w:val="en-GB"/>
        </w:rPr>
        <w:instrText>DICHLONE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para-DICHLOROBENZENE</w:t>
      </w:r>
      <w:r w:rsidRPr="00DF71EC">
        <w:rPr>
          <w:lang w:val="en-GB"/>
        </w:rPr>
        <w:fldChar w:fldCharType="begin"/>
      </w:r>
      <w:r w:rsidRPr="00DF71EC">
        <w:instrText xml:space="preserve"> XE "</w:instrText>
      </w:r>
      <w:r>
        <w:rPr>
          <w:lang w:val="en-GB"/>
        </w:rPr>
        <w:instrText>PARA</w:instrText>
      </w:r>
      <w:r w:rsidRPr="00DF71EC">
        <w:rPr>
          <w:lang w:val="en-GB"/>
        </w:rPr>
        <w:instrText>-DICHLOROBENZENE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DICHLOROISOCYANURIC ACID</w:t>
      </w:r>
      <w:r w:rsidRPr="00DF71EC">
        <w:rPr>
          <w:lang w:val="en-GB"/>
        </w:rPr>
        <w:fldChar w:fldCharType="begin"/>
      </w:r>
      <w:r w:rsidRPr="00DF71EC">
        <w:instrText xml:space="preserve"> XE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xml:space="preserve"> containing 40 per cent or less of 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r>
      <w:r w:rsidRPr="00DF71EC">
        <w:rPr>
          <w:spacing w:val="2"/>
          <w:lang w:val="en-GB"/>
        </w:rPr>
        <w:t>liquid preparations containing not less than 2 per cent but not more than 4</w:t>
      </w:r>
      <w:r w:rsidRPr="00DF71EC">
        <w:rPr>
          <w:lang w:val="en-GB"/>
        </w:rPr>
        <w:t xml:space="preserve"> per cent of available chlorine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liquid preparations containing less than 2 per cent of available chlorine;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other preparations containing 4 per cent or less of available chlorine.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DICHLOROMETHANE (methylene chloride</w:t>
      </w:r>
      <w:r w:rsidRPr="00DF71EC">
        <w:rPr>
          <w:lang w:val="en-GB"/>
        </w:rPr>
        <w:fldChar w:fldCharType="begin"/>
      </w:r>
      <w:r w:rsidRPr="00DF71EC">
        <w:instrText xml:space="preserve"> XE "</w:instrText>
      </w:r>
      <w:r w:rsidRPr="00DF71EC">
        <w:rPr>
          <w:lang w:val="en-GB"/>
        </w:rPr>
        <w:instrText>DICHLOROMETHANE</w:instrText>
      </w:r>
      <w:r>
        <w:rPr>
          <w:lang w:val="en-GB"/>
        </w:rPr>
        <w:instrText xml:space="preserve"> </w:instrText>
      </w:r>
      <w:r w:rsidRPr="00DF71EC">
        <w:rPr>
          <w:lang w:val="en-GB"/>
        </w:rPr>
        <w:instrText>(methylene chloride</w:instrText>
      </w:r>
      <w:r w:rsidRPr="00DF71EC">
        <w:instrText xml:space="preserve"> </w:instrText>
      </w:r>
      <w: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methylene chloride</w:instrText>
      </w:r>
      <w:r>
        <w:instrText xml:space="preserve"> </w:instrText>
      </w:r>
      <w:r w:rsidRPr="00DF71EC">
        <w:rPr>
          <w:i/>
        </w:rPr>
        <w:instrText>See</w:instrText>
      </w:r>
      <w:r w:rsidRPr="00DF71EC">
        <w:instrText xml:space="preserve"> DICHLOROMETHANE"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preparations in pressurised spray packs labelled as degreasers, decarbonisers or paint strippers and containing 10 per cent or less of dichloromethane;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in pressurised spray packs;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(c)</w:t>
      </w:r>
      <w:r w:rsidRPr="00DF71EC">
        <w:tab/>
        <w:t>in paints and tinters containing 5 per cent or less of dichloromethane.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DICHLOROPHEN</w:t>
      </w:r>
      <w:r w:rsidRPr="00DF71EC">
        <w:rPr>
          <w:lang w:val="en-GB"/>
        </w:rPr>
        <w:fldChar w:fldCharType="begin"/>
      </w:r>
      <w:r w:rsidRPr="00DF71EC">
        <w:instrText xml:space="preserve"> XE "DICHLOROPHEN"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DICHLORVOS</w:t>
      </w:r>
      <w:r w:rsidRPr="00DF71EC">
        <w:rPr>
          <w:lang w:val="en-GB"/>
        </w:rPr>
        <w:fldChar w:fldCharType="begin"/>
      </w:r>
      <w:r w:rsidRPr="00DF71EC">
        <w:instrText xml:space="preserve"> XE "</w:instrText>
      </w:r>
      <w:r w:rsidRPr="00DF71EC">
        <w:rPr>
          <w:lang w:val="en-GB"/>
        </w:rPr>
        <w:instrText>DICHLORVOS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lastRenderedPageBreak/>
        <w:tab/>
        <w:t>(a)</w:t>
      </w:r>
      <w:r w:rsidRPr="00DF71EC">
        <w:rPr>
          <w:lang w:val="en-GB"/>
        </w:rPr>
        <w:tab/>
        <w:t>when impregnated in plastic resin strip material containing 20</w:t>
      </w:r>
      <w:r w:rsidRPr="00DF71EC">
        <w:rPr>
          <w:rFonts w:ascii="Microsoft Sans Serif" w:hAnsi="Microsoft Sans Serif" w:cs="Microsoft Sans Serif"/>
          <w:lang w:val="en-GB"/>
        </w:rPr>
        <w:t xml:space="preserve"> </w:t>
      </w:r>
      <w:r w:rsidRPr="00DF71EC">
        <w:rPr>
          <w:lang w:val="en-GB"/>
        </w:rPr>
        <w:t>per cent or less of dichlorvos;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sustained release resin pellets containing 20</w:t>
      </w:r>
      <w:r w:rsidRPr="00DF71EC">
        <w:rPr>
          <w:rFonts w:ascii="Microsoft Sans Serif" w:hAnsi="Microsoft Sans Serif" w:cs="Microsoft Sans Serif"/>
          <w:lang w:val="en-GB"/>
        </w:rPr>
        <w:t xml:space="preserve"> </w:t>
      </w:r>
      <w:r w:rsidRPr="00DF71EC">
        <w:rPr>
          <w:lang w:val="en-GB"/>
        </w:rPr>
        <w:t>per cent or less of dichlorvos for the treatment of animals;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pressurised spray packs containing 10</w:t>
      </w:r>
      <w:r w:rsidRPr="00DF71EC">
        <w:rPr>
          <w:rFonts w:ascii="Microsoft Sans Serif" w:hAnsi="Microsoft Sans Serif" w:cs="Microsoft Sans Serif"/>
          <w:lang w:val="en-GB"/>
        </w:rPr>
        <w:t xml:space="preserve"> </w:t>
      </w:r>
      <w:r w:rsidRPr="00DF71EC">
        <w:rPr>
          <w:lang w:val="en-GB"/>
        </w:rPr>
        <w:t>grams or less of dichlorvos.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DICLOBUTRAZOL</w:t>
      </w:r>
      <w:r w:rsidRPr="00DF71EC">
        <w:rPr>
          <w:lang w:val="en-GB"/>
        </w:rPr>
        <w:fldChar w:fldCharType="begin"/>
      </w:r>
      <w:r w:rsidRPr="00DF71EC">
        <w:instrText xml:space="preserve"> XE "</w:instrText>
      </w:r>
      <w:r w:rsidRPr="00DF71EC">
        <w:rPr>
          <w:lang w:val="en-GB"/>
        </w:rPr>
        <w:instrText>DICLOBUTRAZOL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DICLORAN</w:t>
      </w:r>
      <w:r w:rsidRPr="00DF71EC">
        <w:rPr>
          <w:lang w:val="en-GB"/>
        </w:rPr>
        <w:fldChar w:fldCharType="begin"/>
      </w:r>
      <w:r w:rsidRPr="00DF71EC">
        <w:instrText xml:space="preserve"> XE "</w:instrText>
      </w:r>
      <w:r w:rsidRPr="00DF71EC">
        <w:rPr>
          <w:lang w:val="en-GB"/>
        </w:rPr>
        <w:instrText>DICLORAN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DICOFOL</w:t>
      </w:r>
      <w:r w:rsidRPr="00DF71EC">
        <w:rPr>
          <w:lang w:val="en-GB"/>
        </w:rPr>
        <w:fldChar w:fldCharType="begin"/>
      </w:r>
      <w:r w:rsidRPr="00DF71EC">
        <w:instrText xml:space="preserve"> XE "</w:instrText>
      </w:r>
      <w:r w:rsidRPr="00DF71EC">
        <w:rPr>
          <w:lang w:val="en-GB"/>
        </w:rPr>
        <w:instrText>DICOFOL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DIETHANOLAMINE</w:t>
      </w:r>
      <w:r w:rsidRPr="00DF71EC">
        <w:rPr>
          <w:lang w:val="en-GB"/>
        </w:rPr>
        <w:fldChar w:fldCharType="begin"/>
      </w:r>
      <w:r w:rsidRPr="00DF71EC">
        <w:instrText xml:space="preserve"> XE "</w:instrText>
      </w:r>
      <w:r w:rsidRPr="00DF71EC">
        <w:rPr>
          <w:lang w:val="en-GB"/>
        </w:rPr>
        <w:instrText>DIETHANOLAMINE</w:instrText>
      </w:r>
      <w:r w:rsidRPr="00DF71EC">
        <w:instrText xml:space="preserve">" </w:instrText>
      </w:r>
      <w:r w:rsidRPr="00DF71EC">
        <w:rPr>
          <w:lang w:val="en-GB"/>
        </w:rPr>
        <w:fldChar w:fldCharType="end"/>
      </w:r>
      <w:r w:rsidRPr="00DF71EC">
        <w:rPr>
          <w:lang w:val="en-GB"/>
        </w:rPr>
        <w:t xml:space="preserve"> (excluding its salts and derivatives) in preparations containing 20 per cent or less of diethanolamine </w:t>
      </w:r>
      <w:r w:rsidRPr="00DF71EC">
        <w:rPr>
          <w:rFonts w:ascii="Times-Bold" w:hAnsi="Times-Bold" w:cs="Times-Bold"/>
          <w:b/>
          <w:bCs/>
          <w:lang w:val="en-GB"/>
        </w:rPr>
        <w:t>except</w:t>
      </w:r>
      <w:r w:rsidRPr="00DF71EC">
        <w:rPr>
          <w:lang w:val="en-GB"/>
        </w:rPr>
        <w:t xml:space="preserve"> in preparations containing 5 per cent or less of diethanolamine.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b/>
        </w:rPr>
      </w:pPr>
      <w:r w:rsidRPr="00DF71EC">
        <w:t>† DIETHYLENE GLYCOL</w:t>
      </w:r>
      <w:r w:rsidRPr="00DF71EC">
        <w:fldChar w:fldCharType="begin"/>
      </w:r>
      <w:r w:rsidRPr="00DF71EC">
        <w:instrText xml:space="preserve"> XE "DIETHYLENE GLYCOL" </w:instrText>
      </w:r>
      <w:r w:rsidRPr="00DF71EC">
        <w:fldChar w:fldCharType="end"/>
      </w:r>
      <w:r w:rsidRPr="00DF71EC">
        <w:t xml:space="preserve"> (excluding its salts and derivatives) in preparations containing not less than 10 mg/kg of denatonium benzoate</w:t>
      </w:r>
      <w:r w:rsidRPr="00DF71EC">
        <w:fldChar w:fldCharType="begin"/>
      </w:r>
      <w:r w:rsidRPr="00DF71EC">
        <w:instrText xml:space="preserve"> XE "</w:instrText>
      </w:r>
      <w:r w:rsidRPr="00DF71EC">
        <w:rPr>
          <w:caps/>
        </w:rPr>
        <w:instrText>denatonium benzoate</w:instrText>
      </w:r>
      <w:r>
        <w:instrText xml:space="preserve"> </w:instrText>
      </w:r>
      <w:r>
        <w:rPr>
          <w:i/>
        </w:rPr>
        <w:instrText xml:space="preserve">See </w:instrText>
      </w:r>
      <w:r w:rsidRPr="00DF71EC">
        <w:instrText>DIETHYLENE GLYCOL</w:instrText>
      </w:r>
      <w:r>
        <w:instrText xml:space="preserve">" </w:instrText>
      </w:r>
      <w:r w:rsidRPr="00DF71EC">
        <w:fldChar w:fldCharType="end"/>
      </w:r>
      <w:r w:rsidRPr="00DF71EC">
        <w:t xml:space="preserve"> as a bittering agent </w:t>
      </w:r>
      <w:r w:rsidRPr="00DF71EC">
        <w:rPr>
          <w:b/>
        </w:rPr>
        <w:t>except:</w:t>
      </w:r>
    </w:p>
    <w:p w:rsidR="00107A27" w:rsidRPr="00DF71EC" w:rsidRDefault="00107A27" w:rsidP="00107A27">
      <w:pPr>
        <w:pStyle w:val="schedbody"/>
        <w:spacing w:line="240" w:lineRule="auto"/>
        <w:rPr>
          <w:b/>
        </w:rPr>
      </w:pPr>
    </w:p>
    <w:p w:rsidR="00107A27" w:rsidRPr="00DF71EC" w:rsidRDefault="00107A27" w:rsidP="00107A27">
      <w:pPr>
        <w:pStyle w:val="schedindenta"/>
        <w:spacing w:line="240" w:lineRule="auto"/>
      </w:pPr>
      <w:r w:rsidRPr="00DF71EC">
        <w:rPr>
          <w:b/>
        </w:rPr>
        <w:tab/>
      </w:r>
      <w:r w:rsidRPr="00DF71EC">
        <w:t>(a)</w:t>
      </w:r>
      <w:r w:rsidRPr="00DF71EC">
        <w:tab/>
        <w:t>in paints or paint tinters;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toothpastes or mouthwashes containing more than 0.25 per cent of diethylene glycol;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other preparations containing 2.5 per cent or less of diethylene glycol.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DIETHYLENE GLYCOL MONOBUTYL ETHER</w:t>
      </w:r>
      <w:r w:rsidRPr="00DF71EC">
        <w:rPr>
          <w:lang w:val="en-GB"/>
        </w:rPr>
        <w:fldChar w:fldCharType="begin"/>
      </w:r>
      <w:r w:rsidRPr="00DF71EC">
        <w:instrText xml:space="preserve"> XE "</w:instrText>
      </w:r>
      <w:r w:rsidRPr="00DF71EC">
        <w:rPr>
          <w:lang w:val="en-GB"/>
        </w:rPr>
        <w:instrText>DIETHYLENE GLYCOL MONOBUTYL ETHER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 cent or less of diethylene glycol monobutyl ether.</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DIETHYLTOLUAMIDE (DEET</w:t>
      </w:r>
      <w:r w:rsidRPr="00DF71EC">
        <w:fldChar w:fldCharType="begin"/>
      </w:r>
      <w:r w:rsidRPr="00DF71EC">
        <w:instrText xml:space="preserve"> XE "DIETHYLTOLUAMIDE (DEET)" </w:instrText>
      </w:r>
      <w:r w:rsidRPr="00DF71EC">
        <w:fldChar w:fldCharType="end"/>
      </w:r>
      <w:r w:rsidRPr="00DF71EC">
        <w:fldChar w:fldCharType="begin"/>
      </w:r>
      <w:r w:rsidRPr="00DF71EC">
        <w:instrText xml:space="preserve"> XE "DEET</w:instrText>
      </w:r>
      <w:r>
        <w:instrText xml:space="preserve"> </w:instrText>
      </w:r>
      <w:r w:rsidRPr="00DF71EC">
        <w:rPr>
          <w:i/>
        </w:rPr>
        <w:instrText>See</w:instrText>
      </w:r>
      <w:r w:rsidRPr="00DF71EC">
        <w:instrText xml:space="preserve"> DIETHYLTOLUAMIDE"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containing 20 per cent or less of diethyltoluamide, 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r>
      <w:r w:rsidRPr="00DF71EC">
        <w:rPr>
          <w:spacing w:val="-2"/>
        </w:rPr>
        <w:t>in preparations for human use, other than medicines, containing 20 per cent</w:t>
      </w:r>
      <w:r w:rsidRPr="00DF71EC">
        <w:t xml:space="preserve"> or less of diethyltoluamide, when labelled with the warning statement:</w:t>
      </w:r>
    </w:p>
    <w:p w:rsidR="00107A27" w:rsidRPr="00DF71EC" w:rsidRDefault="00107A27" w:rsidP="00107A27">
      <w:pPr>
        <w:pStyle w:val="schedindenta"/>
        <w:spacing w:line="240" w:lineRule="auto"/>
      </w:pPr>
      <w:r w:rsidRPr="00DF71EC">
        <w:tab/>
      </w:r>
      <w:r w:rsidRPr="00DF71EC">
        <w:tab/>
      </w:r>
    </w:p>
    <w:p w:rsidR="00107A27" w:rsidRPr="00DF71EC" w:rsidRDefault="00107A27" w:rsidP="00107A27">
      <w:pPr>
        <w:pStyle w:val="schedindenta"/>
        <w:spacing w:line="240" w:lineRule="auto"/>
      </w:pPr>
      <w:r w:rsidRPr="00DF71EC">
        <w:tab/>
      </w:r>
      <w:r w:rsidRPr="00DF71EC">
        <w:tab/>
      </w:r>
      <w:r w:rsidRPr="00DF71EC">
        <w:rPr>
          <w:rFonts w:ascii="Times-Bold" w:hAnsi="Times-Bold" w:cs="Times-Bold"/>
          <w:b/>
          <w:bCs/>
        </w:rPr>
        <w:t>WARNING</w:t>
      </w:r>
      <w:r w:rsidRPr="00DF71EC">
        <w:t>: May be dangerous, particularly to children, if you use large amounts on the skin, clothes or bedding or on large areas of the body, especially if you keep using it for a long time;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 (c)</w:t>
      </w:r>
      <w:r w:rsidRPr="00DF71EC">
        <w:tab/>
        <w:t>in preparations other than for human use containing 20 per cent or less of diethyltoluamide.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DIFENOCONAZOLE</w:t>
      </w:r>
      <w:r w:rsidRPr="00DF71EC">
        <w:rPr>
          <w:lang w:val="en-GB"/>
        </w:rPr>
        <w:fldChar w:fldCharType="begin"/>
      </w:r>
      <w:r w:rsidRPr="00DF71EC">
        <w:instrText xml:space="preserve"> XE "</w:instrText>
      </w:r>
      <w:r w:rsidRPr="00DF71EC">
        <w:rPr>
          <w:lang w:val="en-GB"/>
        </w:rPr>
        <w:instrText>DIFENOCONAZOLE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DIFLUBENZURON</w:t>
      </w:r>
      <w:r w:rsidRPr="00DF71EC">
        <w:rPr>
          <w:lang w:val="en-GB"/>
        </w:rPr>
        <w:fldChar w:fldCharType="begin"/>
      </w:r>
      <w:r w:rsidRPr="00DF71EC">
        <w:instrText xml:space="preserve"> XE "</w:instrText>
      </w:r>
      <w:r w:rsidRPr="00DF71EC">
        <w:rPr>
          <w:lang w:val="en-GB"/>
        </w:rPr>
        <w:instrText>DIFLUBENZURON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DIMETHICODIETHYLBENZALMALONATE</w:t>
      </w:r>
      <w:r w:rsidRPr="00DF71EC">
        <w:fldChar w:fldCharType="begin"/>
      </w:r>
      <w:r w:rsidRPr="00DF71EC">
        <w:instrText xml:space="preserve"> XE "DIMETHICODIETHYLBENZALMALONATE" </w:instrText>
      </w:r>
      <w:r w:rsidRPr="00DF71EC">
        <w:fldChar w:fldCharType="end"/>
      </w:r>
      <w:r w:rsidRPr="00DF71EC">
        <w:t xml:space="preserve"> </w:t>
      </w:r>
      <w:r w:rsidRPr="00DF71EC">
        <w:rPr>
          <w:rFonts w:ascii="Times-Bold" w:hAnsi="Times-Bold" w:cs="Times-Bold"/>
          <w:b/>
          <w:bCs/>
        </w:rPr>
        <w:t>except</w:t>
      </w:r>
      <w:r w:rsidRPr="00DF71EC">
        <w:t xml:space="preserve"> when included in preparations containing 10 per cent or less of dimethicodiethylbenzalmalonate.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DIMETHIRIMOL</w:t>
      </w:r>
      <w:r w:rsidRPr="00DF71EC">
        <w:rPr>
          <w:lang w:val="en-GB"/>
        </w:rPr>
        <w:fldChar w:fldCharType="begin"/>
      </w:r>
      <w:r w:rsidRPr="00DF71EC">
        <w:instrText xml:space="preserve"> XE "</w:instrText>
      </w:r>
      <w:r w:rsidRPr="00DF71EC">
        <w:rPr>
          <w:lang w:val="en-GB"/>
        </w:rPr>
        <w:instrText>DIMETHIRIMOL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DIMETHOMORPH</w:t>
      </w:r>
      <w:r w:rsidRPr="00DF71EC">
        <w:rPr>
          <w:lang w:val="en-GB"/>
        </w:rPr>
        <w:fldChar w:fldCharType="begin"/>
      </w:r>
      <w:r w:rsidRPr="00DF71EC">
        <w:instrText xml:space="preserve"> XE "</w:instrText>
      </w:r>
      <w:r w:rsidRPr="00DF71EC">
        <w:rPr>
          <w:lang w:val="en-GB"/>
        </w:rPr>
        <w:instrText>DIMETHOMORPH</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w:t>
      </w:r>
      <w:r w:rsidRPr="00DF71EC">
        <w:rPr>
          <w:rFonts w:ascii="Microsoft Sans Serif" w:hAnsi="Microsoft Sans Serif" w:cs="Microsoft Sans Serif"/>
          <w:lang w:val="en-GB"/>
        </w:rPr>
        <w:t xml:space="preserve"> </w:t>
      </w:r>
      <w:r w:rsidRPr="00DF71EC">
        <w:rPr>
          <w:lang w:val="en-GB"/>
        </w:rPr>
        <w:t>cent or less of dimethomorph.</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DIMETHYLACETAMIDE</w:t>
      </w:r>
      <w:r w:rsidRPr="00DF71EC">
        <w:rPr>
          <w:lang w:val="en-GB"/>
        </w:rPr>
        <w:fldChar w:fldCharType="begin"/>
      </w:r>
      <w:r w:rsidRPr="00DF71EC">
        <w:instrText xml:space="preserve"> XE "</w:instrText>
      </w:r>
      <w:r w:rsidRPr="00DF71EC">
        <w:rPr>
          <w:lang w:val="en-GB"/>
        </w:rPr>
        <w:instrText>DIMETHYLACETAMIDE</w:instrText>
      </w:r>
      <w:r w:rsidRPr="00DF71EC">
        <w:instrText xml:space="preserve">" </w:instrText>
      </w:r>
      <w:r w:rsidRPr="00DF71EC">
        <w:rPr>
          <w:lang w:val="en-GB"/>
        </w:rPr>
        <w:fldChar w:fldCharType="end"/>
      </w:r>
      <w:r w:rsidRPr="00DF71EC">
        <w:rPr>
          <w:lang w:val="en-GB"/>
        </w:rPr>
        <w:t xml:space="preserve"> in preparations containing 20 per cent or less of</w:t>
      </w:r>
      <w:r>
        <w:rPr>
          <w:lang w:val="en-GB"/>
        </w:rPr>
        <w:t xml:space="preserve"> </w:t>
      </w:r>
      <w:r w:rsidRPr="00DF71EC">
        <w:rPr>
          <w:lang w:val="en-GB"/>
        </w:rPr>
        <w:t>dimethylacetamide.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DIMETHYLFORMAMIDE</w:t>
      </w:r>
      <w:r w:rsidRPr="00DF71EC">
        <w:rPr>
          <w:lang w:val="en-GB"/>
        </w:rPr>
        <w:fldChar w:fldCharType="begin"/>
      </w:r>
      <w:r w:rsidRPr="00DF71EC">
        <w:instrText xml:space="preserve"> XE "</w:instrText>
      </w:r>
      <w:r w:rsidRPr="00DF71EC">
        <w:rPr>
          <w:lang w:val="en-GB"/>
        </w:rPr>
        <w:instrText>DIMETHYLFORMAMIDE</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dimethylformamide </w:t>
      </w:r>
      <w:r w:rsidRPr="00DF71EC">
        <w:rPr>
          <w:rFonts w:ascii="Times-Bold" w:hAnsi="Times-Bold" w:cs="Times-Bold"/>
          <w:b/>
          <w:bCs/>
          <w:lang w:val="en-GB"/>
        </w:rPr>
        <w:t>except</w:t>
      </w:r>
      <w:r w:rsidRPr="00DF71EC">
        <w:rPr>
          <w:lang w:val="en-GB"/>
        </w:rPr>
        <w:t xml:space="preserve"> in silicone rubber mastic containing 2 per cent or less of dimethylformamide.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DINICONAZOLE</w:t>
      </w:r>
      <w:r w:rsidRPr="00DF71EC">
        <w:rPr>
          <w:lang w:val="en-GB"/>
        </w:rPr>
        <w:fldChar w:fldCharType="begin"/>
      </w:r>
      <w:r w:rsidRPr="00DF71EC">
        <w:instrText xml:space="preserve"> XE "</w:instrText>
      </w:r>
      <w:r w:rsidRPr="00DF71EC">
        <w:rPr>
          <w:lang w:val="en-GB"/>
        </w:rPr>
        <w:instrText>DINICONAZOLE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DI-N-PROPYL ISOCINCHOMERONATE</w:t>
      </w:r>
      <w:r w:rsidRPr="00DF71EC">
        <w:rPr>
          <w:lang w:val="en-GB"/>
        </w:rPr>
        <w:fldChar w:fldCharType="begin"/>
      </w:r>
      <w:r w:rsidRPr="00DF71EC">
        <w:instrText xml:space="preserve"> XE "</w:instrText>
      </w:r>
      <w:r w:rsidRPr="00DF71EC">
        <w:rPr>
          <w:lang w:val="en-GB"/>
        </w:rPr>
        <w:instrText>DI-N-PROPYL ISOCINCHOMERONATE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di-N-propyl isocinchomeronate.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DIPHENAMID</w:t>
      </w:r>
      <w:r w:rsidRPr="00DF71EC">
        <w:rPr>
          <w:lang w:val="en-GB"/>
        </w:rPr>
        <w:fldChar w:fldCharType="begin"/>
      </w:r>
      <w:r w:rsidRPr="00DF71EC">
        <w:instrText xml:space="preserve"> XE "</w:instrText>
      </w:r>
      <w:r w:rsidRPr="00DF71EC">
        <w:rPr>
          <w:lang w:val="en-GB"/>
        </w:rPr>
        <w:instrText>DIPHENAMID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DITHIOPYR</w:t>
      </w:r>
      <w:r w:rsidRPr="00DF71EC">
        <w:rPr>
          <w:lang w:val="en-GB"/>
        </w:rPr>
        <w:fldChar w:fldCharType="begin"/>
      </w:r>
      <w:r w:rsidRPr="00DF71EC">
        <w:instrText xml:space="preserve"> XE "</w:instrText>
      </w:r>
      <w:r w:rsidRPr="00DF71EC">
        <w:rPr>
          <w:lang w:val="en-GB"/>
        </w:rPr>
        <w:instrText>DITHIOPYR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N-(N-DODECYL)-2-PYRROLIDONE</w:t>
      </w:r>
      <w:r w:rsidRPr="00DF71EC">
        <w:rPr>
          <w:lang w:val="en-GB"/>
        </w:rPr>
        <w:fldChar w:fldCharType="begin"/>
      </w:r>
      <w:r w:rsidRPr="00DF71EC">
        <w:instrText xml:space="preserve"> XE "</w:instrText>
      </w:r>
      <w:r w:rsidRPr="00DF71EC">
        <w:rPr>
          <w:lang w:val="en-GB"/>
        </w:rPr>
        <w:instrText>N-(N-DODECYL)-2-PYRROLIDONE</w:instrText>
      </w:r>
      <w:r w:rsidRPr="00DF71EC">
        <w:instrText xml:space="preserve">" </w:instrText>
      </w:r>
      <w:r w:rsidRPr="00DF71EC">
        <w:rPr>
          <w:lang w:val="en-GB"/>
        </w:rPr>
        <w:fldChar w:fldCharType="end"/>
      </w:r>
      <w:r w:rsidRPr="00DF71EC">
        <w:rPr>
          <w:lang w:val="en-GB"/>
        </w:rPr>
        <w:t xml:space="preserve"> in preparations containing 50 per cent or less of </w:t>
      </w:r>
    </w:p>
    <w:p w:rsidR="00107A27" w:rsidRPr="00DF71EC" w:rsidRDefault="00107A27" w:rsidP="00107A27">
      <w:pPr>
        <w:pStyle w:val="schedbody"/>
        <w:spacing w:line="240" w:lineRule="auto"/>
        <w:rPr>
          <w:lang w:val="en-GB"/>
        </w:rPr>
      </w:pPr>
      <w:r>
        <w:rPr>
          <w:lang w:val="en-GB"/>
        </w:rPr>
        <w:tab/>
      </w:r>
      <w:r w:rsidRPr="00DF71EC">
        <w:rPr>
          <w:lang w:val="en-GB"/>
        </w:rPr>
        <w:t xml:space="preserve">N-(N-dodecyl)-2-pyrrolidone or preparations containing 50 per cent or less of </w:t>
      </w:r>
      <w:r>
        <w:rPr>
          <w:lang w:val="en-GB"/>
        </w:rPr>
        <w:t xml:space="preserve">a mixture of any two or more of </w:t>
      </w:r>
      <w:r w:rsidRPr="00DF71EC">
        <w:rPr>
          <w:lang w:val="en-GB"/>
        </w:rPr>
        <w:t>N-(N-dodecyl)-2-pyrrolidone, N-methyl-2-pyrrolidone</w:t>
      </w:r>
      <w:r w:rsidRPr="00DF71EC">
        <w:rPr>
          <w:lang w:val="en-GB"/>
        </w:rPr>
        <w:fldChar w:fldCharType="begin"/>
      </w:r>
      <w:r w:rsidRPr="00DF71EC">
        <w:instrText xml:space="preserve"> XE "</w:instrText>
      </w:r>
      <w:r w:rsidRPr="00DF71EC">
        <w:rPr>
          <w:caps/>
          <w:lang w:val="en-GB"/>
        </w:rPr>
        <w:instrText>N-methyl-2-pyrrolidone</w:instrText>
      </w:r>
      <w:r>
        <w:instrText xml:space="preserve"> </w:instrText>
      </w:r>
      <w:r>
        <w:rPr>
          <w:i/>
        </w:rPr>
        <w:instrText xml:space="preserve">See also </w:instrText>
      </w:r>
      <w:r w:rsidRPr="00DF71EC">
        <w:rPr>
          <w:lang w:val="en-GB"/>
        </w:rPr>
        <w:instrText>N-(N-DODECYL)-2-PYRROLIDONE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N-(N-octyl)-2-pyrrolidone</w:t>
      </w:r>
      <w:r w:rsidRPr="00DF71EC">
        <w:rPr>
          <w:caps/>
          <w:lang w:val="en-GB"/>
        </w:rPr>
        <w:fldChar w:fldCharType="begin"/>
      </w:r>
      <w:r w:rsidRPr="00DF71EC">
        <w:rPr>
          <w:caps/>
        </w:rPr>
        <w:instrText xml:space="preserve"> XE "</w:instrText>
      </w:r>
      <w:r w:rsidRPr="00DF71EC">
        <w:rPr>
          <w:caps/>
          <w:lang w:val="en-GB"/>
        </w:rPr>
        <w:instrText>N-(N-octyl)-2-pyrrolidone</w:instrText>
      </w:r>
      <w:r>
        <w:rPr>
          <w:caps/>
          <w:lang w:val="en-GB"/>
        </w:rPr>
        <w:instrText xml:space="preserve"> </w:instrText>
      </w:r>
      <w:r>
        <w:rPr>
          <w:i/>
        </w:rPr>
        <w:instrText xml:space="preserve">See also </w:instrText>
      </w:r>
      <w:r w:rsidRPr="00DF71EC">
        <w:rPr>
          <w:lang w:val="en-GB"/>
        </w:rPr>
        <w:instrText>N-(N-DODECYL)-2-PYRROLIDONE</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DORAMECTIN</w:t>
      </w:r>
      <w:r w:rsidRPr="00DF71EC">
        <w:rPr>
          <w:lang w:val="en-GB"/>
        </w:rPr>
        <w:fldChar w:fldCharType="begin"/>
      </w:r>
      <w:r w:rsidRPr="00DF71EC">
        <w:instrText xml:space="preserve"> XE "</w:instrText>
      </w:r>
      <w:r w:rsidRPr="00DF71EC">
        <w:rPr>
          <w:lang w:val="en-GB"/>
        </w:rPr>
        <w:instrText>DORAMECTIN</w:instrText>
      </w:r>
      <w:r w:rsidRPr="00DF71EC">
        <w:instrText xml:space="preserve">" </w:instrText>
      </w:r>
      <w:r w:rsidRPr="00DF71EC">
        <w:rPr>
          <w:lang w:val="en-GB"/>
        </w:rPr>
        <w:fldChar w:fldCharType="end"/>
      </w:r>
      <w:r w:rsidRPr="00DF71EC">
        <w:rPr>
          <w:lang w:val="en-GB"/>
        </w:rPr>
        <w:t xml:space="preserve"> for internal use for the treatment of animals, in preparations containing 2 per cent or less of doramectin.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EMAMECTIN</w:t>
      </w:r>
      <w:r w:rsidRPr="00DF71EC">
        <w:rPr>
          <w:lang w:val="en-GB"/>
        </w:rPr>
        <w:fldChar w:fldCharType="begin"/>
      </w:r>
      <w:r w:rsidRPr="00DF71EC">
        <w:instrText xml:space="preserve"> XE "</w:instrText>
      </w:r>
      <w:r w:rsidRPr="00DF71EC">
        <w:rPr>
          <w:lang w:val="en-GB"/>
        </w:rPr>
        <w:instrText>EMAMECTIN</w:instrText>
      </w:r>
      <w:r w:rsidRPr="00DF71EC">
        <w:instrText xml:space="preserve">" </w:instrText>
      </w:r>
      <w:r w:rsidRPr="00DF71EC">
        <w:rPr>
          <w:lang w:val="en-GB"/>
        </w:rPr>
        <w:fldChar w:fldCharType="end"/>
      </w:r>
      <w:r w:rsidRPr="00DF71EC">
        <w:rPr>
          <w:lang w:val="en-GB"/>
        </w:rPr>
        <w:t xml:space="preserve"> in preparations containing 2 per cent or less of emamectin.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EMODEPSIDE</w:t>
      </w:r>
      <w:r w:rsidRPr="00DF71EC">
        <w:rPr>
          <w:lang w:val="en-GB"/>
        </w:rPr>
        <w:fldChar w:fldCharType="begin"/>
      </w:r>
      <w:r w:rsidRPr="00DF71EC">
        <w:instrText xml:space="preserve"> XE "</w:instrText>
      </w:r>
      <w:r w:rsidRPr="00DF71EC">
        <w:rPr>
          <w:lang w:val="en-GB"/>
        </w:rPr>
        <w:instrText>EMODEPSIDE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1248"/>
        <w:rPr>
          <w:lang w:val="en-GB"/>
        </w:rPr>
      </w:pPr>
      <w:r w:rsidRPr="00DF71EC">
        <w:rPr>
          <w:lang w:val="en-GB"/>
        </w:rPr>
        <w:t>(a)</w:t>
      </w:r>
      <w:r w:rsidRPr="00DF71EC">
        <w:rPr>
          <w:lang w:val="en-GB"/>
        </w:rPr>
        <w:tab/>
        <w:t>containing 2.5 per cent or less of emodepside for the external treatment of animals; or</w:t>
      </w:r>
    </w:p>
    <w:p w:rsidR="00107A27" w:rsidRPr="00DF71EC" w:rsidRDefault="00107A27" w:rsidP="00107A27">
      <w:pPr>
        <w:pStyle w:val="schedbody"/>
        <w:spacing w:line="240" w:lineRule="auto"/>
        <w:ind w:left="1248"/>
        <w:rPr>
          <w:lang w:val="en-GB"/>
        </w:rPr>
      </w:pPr>
    </w:p>
    <w:p w:rsidR="00107A27" w:rsidRPr="00DF71EC" w:rsidRDefault="00107A27" w:rsidP="00107A27">
      <w:pPr>
        <w:pStyle w:val="schedbody"/>
        <w:spacing w:line="240" w:lineRule="auto"/>
        <w:ind w:left="1248"/>
        <w:rPr>
          <w:lang w:val="en-GB"/>
        </w:rPr>
      </w:pPr>
      <w:r w:rsidRPr="00DF71EC">
        <w:rPr>
          <w:lang w:val="en-GB"/>
        </w:rPr>
        <w:t>(b)</w:t>
      </w:r>
      <w:r w:rsidRPr="00DF71EC">
        <w:rPr>
          <w:lang w:val="en-GB"/>
        </w:rPr>
        <w:tab/>
        <w:t>containing 30 mg or less of emodepside per dosage unit for the oral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EPOXICONAZOLE</w:t>
      </w:r>
      <w:r w:rsidRPr="00DF71EC">
        <w:rPr>
          <w:lang w:val="en-GB"/>
        </w:rPr>
        <w:fldChar w:fldCharType="begin"/>
      </w:r>
      <w:r w:rsidRPr="00DF71EC">
        <w:instrText xml:space="preserve"> XE "</w:instrText>
      </w:r>
      <w:r w:rsidRPr="00DF71EC">
        <w:rPr>
          <w:lang w:val="en-GB"/>
        </w:rPr>
        <w:instrText>EPOXICONAZOLE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EPOXY RESINS</w:t>
      </w:r>
      <w:r w:rsidRPr="00DF71EC">
        <w:rPr>
          <w:lang w:val="en-GB"/>
        </w:rPr>
        <w:fldChar w:fldCharType="begin"/>
      </w:r>
      <w:r w:rsidRPr="00DF71EC">
        <w:instrText xml:space="preserve"> XE "</w:instrText>
      </w:r>
      <w:r w:rsidRPr="00DF71EC">
        <w:rPr>
          <w:lang w:val="en-GB"/>
        </w:rPr>
        <w:instrText>EPOXY RESINS</w:instrText>
      </w:r>
      <w:r w:rsidRPr="00DF71EC">
        <w:instrText xml:space="preserve">" </w:instrText>
      </w:r>
      <w:r w:rsidRPr="00DF71EC">
        <w:rPr>
          <w:lang w:val="en-GB"/>
        </w:rPr>
        <w:fldChar w:fldCharType="end"/>
      </w:r>
      <w:r w:rsidRPr="00DF71EC">
        <w:rPr>
          <w:lang w:val="en-GB"/>
        </w:rPr>
        <w:t>, LIQUID.</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EPRINOMECTIN</w:t>
      </w:r>
      <w:r w:rsidRPr="00DF71EC">
        <w:rPr>
          <w:lang w:val="en-GB"/>
        </w:rPr>
        <w:fldChar w:fldCharType="begin"/>
      </w:r>
      <w:r w:rsidRPr="00DF71EC">
        <w:instrText xml:space="preserve"> XE "</w:instrText>
      </w:r>
      <w:r w:rsidRPr="00DF71EC">
        <w:rPr>
          <w:lang w:val="en-GB"/>
        </w:rPr>
        <w:instrText>EPRINOMECTIN</w:instrText>
      </w:r>
      <w:r w:rsidRPr="00DF71EC">
        <w:instrText xml:space="preserve">" </w:instrText>
      </w:r>
      <w:r w:rsidRPr="00DF71EC">
        <w:rPr>
          <w:lang w:val="en-GB"/>
        </w:rPr>
        <w:fldChar w:fldCharType="end"/>
      </w:r>
      <w:r w:rsidRPr="00DF71EC">
        <w:rPr>
          <w:lang w:val="en-GB"/>
        </w:rPr>
        <w:t xml:space="preserve"> in preparations containing 0.5 per cent or less of eprinomectin.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ESBIOTHRIN</w:t>
      </w:r>
      <w:r w:rsidRPr="00DF71EC">
        <w:rPr>
          <w:lang w:val="en-GB"/>
        </w:rPr>
        <w:fldChar w:fldCharType="begin"/>
      </w:r>
      <w:r w:rsidRPr="00DF71EC">
        <w:instrText xml:space="preserve"> XE "</w:instrText>
      </w:r>
      <w:r w:rsidRPr="00DF71EC">
        <w:rPr>
          <w:lang w:val="en-GB"/>
        </w:rPr>
        <w:instrText>ESBIOTHRIN</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esbiothrin </w:t>
      </w:r>
      <w:r w:rsidRPr="00DF71EC">
        <w:rPr>
          <w:rFonts w:ascii="Times-Bold" w:hAnsi="Times-Bold" w:cs="Times-Bold"/>
          <w:b/>
          <w:bCs/>
          <w:lang w:val="en-GB"/>
        </w:rPr>
        <w:t>except</w:t>
      </w:r>
      <w:r w:rsidRPr="00DF71EC">
        <w:rPr>
          <w:lang w:val="en-GB"/>
        </w:rPr>
        <w:t xml:space="preserve"> in pressurised spray packs containing 1 per cent or less of esbiothrin.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ESFENVALERATE</w:t>
      </w:r>
      <w:r w:rsidRPr="00DF71EC">
        <w:fldChar w:fldCharType="begin"/>
      </w:r>
      <w:r w:rsidRPr="00DF71EC">
        <w:instrText xml:space="preserve"> XE "ESFENVALERATE" </w:instrText>
      </w:r>
      <w:r w:rsidRPr="00DF71EC">
        <w:fldChar w:fldCharType="end"/>
      </w:r>
      <w:r w:rsidRPr="00DF71EC">
        <w:t xml:space="preserve"> in preparations containing 0.1 per cent or less of esfenvalerate.</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1,2-ETHANEDIAMINE POLYMERWITH (CHLOROMETHYL)OXIRANE AND N-METHYLMETHANAMINE</w:t>
      </w:r>
      <w:r w:rsidRPr="00DF71EC">
        <w:rPr>
          <w:lang w:val="en-GB"/>
        </w:rPr>
        <w:fldChar w:fldCharType="begin"/>
      </w:r>
      <w:r w:rsidRPr="00DF71EC">
        <w:instrText xml:space="preserve"> XE "</w:instrText>
      </w:r>
      <w:r w:rsidRPr="00DF71EC">
        <w:rPr>
          <w:lang w:val="en-GB"/>
        </w:rPr>
        <w:instrText>1,2-ETHANEDIAMINE POLYMER WITH (CHLOROMETHYL)OXIRANE AND N-METHYLMETHANAMINE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ETHANOLAMINE</w:t>
      </w:r>
      <w:r w:rsidRPr="00DF71EC">
        <w:rPr>
          <w:lang w:val="en-GB"/>
        </w:rPr>
        <w:fldChar w:fldCharType="begin"/>
      </w:r>
      <w:r w:rsidRPr="00DF71EC">
        <w:instrText xml:space="preserve"> XE "</w:instrText>
      </w:r>
      <w:r w:rsidRPr="00DF71EC">
        <w:rPr>
          <w:lang w:val="en-GB"/>
        </w:rPr>
        <w:instrText>ETHANOLAMINE</w:instrText>
      </w:r>
      <w:r w:rsidRPr="00DF71EC">
        <w:instrText xml:space="preserve">" </w:instrText>
      </w:r>
      <w:r w:rsidRPr="00DF71EC">
        <w:rPr>
          <w:lang w:val="en-GB"/>
        </w:rPr>
        <w:fldChar w:fldCharType="end"/>
      </w:r>
      <w:r w:rsidRPr="00DF71EC">
        <w:rPr>
          <w:lang w:val="en-GB"/>
        </w:rPr>
        <w:t xml:space="preserve"> (excluding its salts and derivatives) in preparations containing 20 per cent or less of ethanolamine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in preparations containing more than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of ether for use in internal combustion engines.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ETHOFUMESATE</w:t>
      </w:r>
      <w:r w:rsidRPr="00DF71EC">
        <w:rPr>
          <w:lang w:val="en-GB"/>
        </w:rPr>
        <w:fldChar w:fldCharType="begin"/>
      </w:r>
      <w:r w:rsidRPr="00DF71EC">
        <w:instrText xml:space="preserve"> XE "</w:instrText>
      </w:r>
      <w:r w:rsidRPr="00DF71EC">
        <w:rPr>
          <w:lang w:val="en-GB"/>
        </w:rPr>
        <w:instrText>ETHOFUMESATE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ETHOXYQUIN</w:t>
      </w:r>
      <w:r w:rsidRPr="00DF71EC">
        <w:rPr>
          <w:lang w:val="en-GB"/>
        </w:rPr>
        <w:fldChar w:fldCharType="begin"/>
      </w:r>
      <w:r w:rsidRPr="00DF71EC">
        <w:instrText xml:space="preserve"> XE "</w:instrText>
      </w:r>
      <w:r w:rsidRPr="00DF71EC">
        <w:rPr>
          <w:lang w:val="en-GB"/>
        </w:rPr>
        <w:instrText>ETHOXYQUIN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ethoxyquin.</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ETHOXYSULFURON</w:t>
      </w:r>
      <w:r w:rsidRPr="00DF71EC">
        <w:rPr>
          <w:lang w:val="en-GB"/>
        </w:rPr>
        <w:fldChar w:fldCharType="begin"/>
      </w:r>
      <w:r w:rsidRPr="00DF71EC">
        <w:instrText xml:space="preserve"> XE "</w:instrText>
      </w:r>
      <w:r w:rsidRPr="00DF71EC">
        <w:rPr>
          <w:lang w:val="en-GB"/>
        </w:rPr>
        <w:instrText>ETHOXYSULFURON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ETHYLENE GLYCOL</w:t>
      </w:r>
      <w:r w:rsidRPr="00DF71EC">
        <w:rPr>
          <w:lang w:val="en-GB"/>
        </w:rPr>
        <w:fldChar w:fldCharType="begin"/>
      </w:r>
      <w:r w:rsidRPr="00DF71EC">
        <w:instrText xml:space="preserve"> XE "</w:instrText>
      </w:r>
      <w:r w:rsidRPr="00DF71EC">
        <w:rPr>
          <w:lang w:val="en-GB"/>
        </w:rPr>
        <w:instrText>ETHYLENE GLYCOL</w:instrText>
      </w:r>
      <w:r w:rsidRPr="00DF71EC">
        <w:instrText xml:space="preserve">" </w:instrText>
      </w:r>
      <w:r w:rsidRPr="00DF71EC">
        <w:rPr>
          <w:lang w:val="en-GB"/>
        </w:rPr>
        <w:fldChar w:fldCharType="end"/>
      </w:r>
      <w:r w:rsidRPr="00DF71EC">
        <w:rPr>
          <w:lang w:val="en-GB"/>
        </w:rPr>
        <w:t xml:space="preserve"> (excluding its salts and derivatives) in preparations containing not less than 10 mg/kg of denatonium benzoate</w:t>
      </w:r>
      <w:r w:rsidRPr="00DF71EC">
        <w:rPr>
          <w:lang w:val="en-GB"/>
        </w:rPr>
        <w:fldChar w:fldCharType="begin"/>
      </w:r>
      <w:r w:rsidRPr="00DF71EC">
        <w:instrText xml:space="preserve"> XE "</w:instrText>
      </w:r>
      <w:r w:rsidRPr="00DF71EC">
        <w:rPr>
          <w:caps/>
        </w:rPr>
        <w:instrText>denatonium benzoate</w:instrText>
      </w:r>
      <w:r>
        <w:instrText xml:space="preserve"> </w:instrText>
      </w:r>
      <w:r>
        <w:rPr>
          <w:i/>
        </w:rPr>
        <w:instrText xml:space="preserve">See </w:instrText>
      </w:r>
      <w:r w:rsidRPr="00DF71EC">
        <w:rPr>
          <w:lang w:val="en-GB"/>
        </w:rPr>
        <w:instrText>ETHYLENE GLYCOL</w:instrText>
      </w:r>
      <w:r>
        <w:rPr>
          <w:lang w:val="en-GB"/>
        </w:rPr>
        <w:instrText xml:space="preserve">" </w:instrText>
      </w:r>
      <w:r w:rsidRPr="00DF71EC">
        <w:rPr>
          <w:lang w:val="en-GB"/>
        </w:rPr>
        <w:fldChar w:fldCharType="end"/>
      </w:r>
      <w:r w:rsidRPr="00DF71EC">
        <w:rPr>
          <w:lang w:val="en-GB"/>
        </w:rPr>
        <w:t xml:space="preserve"> as a bittering agent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paints or paint tinters;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toothpastes or mouthwashes containing more than 0.25 per cent of ethylene glycol;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2.5 per cent or less of 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ETHYL METHACRYLATE</w:t>
      </w:r>
      <w:r w:rsidRPr="00DF71EC">
        <w:fldChar w:fldCharType="begin"/>
      </w:r>
      <w:r w:rsidRPr="00DF71EC">
        <w:instrText xml:space="preserve"> XE "ETHYL METHACRYLATE" </w:instrText>
      </w:r>
      <w:r w:rsidRPr="00DF71EC">
        <w:fldChar w:fldCharType="end"/>
      </w:r>
      <w:r w:rsidRPr="00DF71EC">
        <w:t xml:space="preserve"> (excluding its derivatives) for cosmetic use </w:t>
      </w:r>
      <w:r w:rsidRPr="00DF71EC">
        <w:rPr>
          <w:rFonts w:ascii="Times-Bold" w:hAnsi="Times-Bold" w:cs="Times-Bold"/>
          <w:b/>
          <w:bCs/>
        </w:rPr>
        <w:t>except</w:t>
      </w:r>
      <w:r w:rsidRPr="00DF71EC">
        <w:t xml:space="preserve"> in preparations containing 1 per cent or less of ethyl methacrylate as residual monomer in a polymer.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ETRIDIAZOLE</w:t>
      </w:r>
      <w:r w:rsidRPr="00DF71EC">
        <w:rPr>
          <w:lang w:val="en-GB"/>
        </w:rPr>
        <w:fldChar w:fldCharType="begin"/>
      </w:r>
      <w:r w:rsidRPr="00DF71EC">
        <w:instrText xml:space="preserve"> XE "</w:instrText>
      </w:r>
      <w:r w:rsidRPr="00DF71EC">
        <w:rPr>
          <w:lang w:val="en-GB"/>
        </w:rPr>
        <w:instrText>ETRIDIAZOLE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EUGENOL</w:t>
      </w:r>
      <w:r w:rsidRPr="00DF71EC">
        <w:rPr>
          <w:lang w:val="en-GB"/>
        </w:rPr>
        <w:fldChar w:fldCharType="begin"/>
      </w:r>
      <w:r w:rsidRPr="00DF71EC">
        <w:instrText xml:space="preserve"> XE "</w:instrText>
      </w:r>
      <w:r w:rsidRPr="00DF71EC">
        <w:rPr>
          <w:lang w:val="en-GB"/>
        </w:rPr>
        <w:instrText>EUGENOL</w:instrText>
      </w:r>
      <w:r w:rsidRPr="00DF71EC">
        <w:instrText xml:space="preserve">" </w:instrText>
      </w:r>
      <w:r w:rsidRPr="00DF71EC">
        <w:rPr>
          <w:lang w:val="en-GB"/>
        </w:rPr>
        <w:fldChar w:fldCharType="end"/>
      </w:r>
      <w:r w:rsidRPr="00DF71EC">
        <w:rPr>
          <w:lang w:val="en-GB"/>
        </w:rPr>
        <w:t xml:space="preserve"> for topical use in the mouth in a pack containing 5 mL or less of eugenol </w:t>
      </w:r>
      <w:r w:rsidRPr="00DF71EC">
        <w:rPr>
          <w:rFonts w:ascii="Times-Bold" w:hAnsi="Times-Bold" w:cs="Times-Bold"/>
          <w:b/>
          <w:bCs/>
          <w:lang w:val="en-GB"/>
        </w:rPr>
        <w:t>except</w:t>
      </w:r>
      <w:r w:rsidRPr="00DF71EC">
        <w:rPr>
          <w:lang w:val="en-GB"/>
        </w:rPr>
        <w:t xml:space="preserve"> in preparations containing 25 per cent or less of eugenol.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EXTRACT OF LEMON EUCALYPTUS</w:t>
      </w:r>
      <w:r w:rsidRPr="00DF71EC">
        <w:rPr>
          <w:lang w:val="en-GB"/>
        </w:rPr>
        <w:fldChar w:fldCharType="begin"/>
      </w:r>
      <w:r w:rsidRPr="00DF71EC">
        <w:instrText xml:space="preserve"> XE "</w:instrText>
      </w:r>
      <w:r w:rsidRPr="00DF71EC">
        <w:rPr>
          <w:lang w:val="en-GB"/>
        </w:rPr>
        <w:instrText>EXTRACT OF LEMON EUCALYPTUS</w:instrText>
      </w:r>
      <w:r w:rsidRPr="00DF71EC">
        <w:instrText xml:space="preserve">" </w:instrText>
      </w:r>
      <w:r w:rsidRPr="00DF71EC">
        <w:rPr>
          <w:lang w:val="en-GB"/>
        </w:rPr>
        <w:fldChar w:fldCharType="end"/>
      </w:r>
      <w:r w:rsidRPr="00DF71EC">
        <w:rPr>
          <w:lang w:val="en-GB"/>
        </w:rPr>
        <w:t>, being acid m</w:t>
      </w:r>
      <w:r>
        <w:rPr>
          <w:lang w:val="en-GB"/>
        </w:rPr>
        <w:t>odified oil of lemon eucalyptus</w:t>
      </w:r>
      <w:r w:rsidRPr="00DF71EC">
        <w:rPr>
          <w:lang w:val="en-GB"/>
        </w:rPr>
        <w:fldChar w:fldCharType="begin"/>
      </w:r>
      <w:r w:rsidRPr="00DF71EC">
        <w:instrText xml:space="preserve"> XE "</w:instrText>
      </w:r>
      <w:r w:rsidRPr="00DF71EC">
        <w:rPr>
          <w:lang w:val="en-GB"/>
        </w:rPr>
        <w:instrText>OIL OF LEMON EUCALYPTUS</w:instrText>
      </w:r>
      <w:r>
        <w:rPr>
          <w:lang w:val="en-GB"/>
        </w:rPr>
        <w:instrText xml:space="preserve"> </w:instrText>
      </w:r>
      <w:r w:rsidRPr="00DF71EC">
        <w:rPr>
          <w:rFonts w:ascii="Times New Roman" w:hAnsi="Times New Roman" w:cs="Times New Roman"/>
          <w:lang w:val="en-GB"/>
        </w:rPr>
        <w:instrText>(</w:instrText>
      </w:r>
      <w:r w:rsidRPr="00EC25C8">
        <w:rPr>
          <w:rFonts w:ascii="Times New Roman" w:hAnsi="Times New Roman" w:cs="Times New Roman"/>
          <w:iCs/>
          <w:lang w:val="en-GB"/>
        </w:rPr>
        <w:instrText>Corymbia citriodora</w:instrText>
      </w:r>
      <w:r>
        <w:instrText xml:space="preserve">) </w:instrText>
      </w:r>
      <w:r>
        <w:rPr>
          <w:i/>
        </w:rPr>
        <w:instrText xml:space="preserve">See </w:instrText>
      </w:r>
      <w:r>
        <w:instrText>EXTRACT OF LEMON EUCALYPTUS</w:instrText>
      </w:r>
      <w:r w:rsidRPr="00DF71EC">
        <w:instrText xml:space="preserve">" </w:instrText>
      </w:r>
      <w:r w:rsidRPr="00DF71EC">
        <w:rPr>
          <w:lang w:val="en-GB"/>
        </w:rPr>
        <w:fldChar w:fldCharType="end"/>
      </w:r>
      <w:r w:rsidRPr="00DF71EC">
        <w:rPr>
          <w:lang w:val="en-GB"/>
        </w:rPr>
        <w:t xml:space="preserve"> </w:t>
      </w:r>
      <w:r w:rsidRPr="00DF71EC">
        <w:rPr>
          <w:rFonts w:ascii="Times New Roman" w:hAnsi="Times New Roman" w:cs="Times New Roman"/>
          <w:lang w:val="en-GB"/>
        </w:rPr>
        <w:t>(</w:t>
      </w:r>
      <w:r w:rsidRPr="00DF71EC">
        <w:rPr>
          <w:rFonts w:ascii="Times New Roman" w:hAnsi="Times New Roman" w:cs="Times New Roman"/>
          <w:i/>
          <w:iCs/>
          <w:lang w:val="en-GB"/>
        </w:rPr>
        <w:t>Corymbia citriodora</w:t>
      </w:r>
      <w:r w:rsidRPr="00DF71EC">
        <w:rPr>
          <w:rFonts w:ascii="Times New Roman" w:hAnsi="Times New Roman" w:cs="Times New Roman"/>
          <w:i/>
          <w:iCs/>
          <w:lang w:val="en-GB"/>
        </w:rPr>
        <w:fldChar w:fldCharType="begin"/>
      </w:r>
      <w:r w:rsidRPr="00DF71EC">
        <w:instrText xml:space="preserve"> XE "</w:instrText>
      </w:r>
      <w:r w:rsidRPr="00DF71EC">
        <w:rPr>
          <w:rFonts w:ascii="Times New Roman" w:hAnsi="Times New Roman" w:cs="Times New Roman"/>
          <w:iCs/>
          <w:caps/>
          <w:lang w:val="en-GB"/>
        </w:rPr>
        <w:instrText>Corymbia citriodora</w:instrText>
      </w:r>
      <w:r>
        <w:rPr>
          <w:caps/>
        </w:rPr>
        <w:instrText xml:space="preserve"> </w:instrText>
      </w:r>
      <w:r w:rsidRPr="00DF71EC">
        <w:rPr>
          <w:i/>
        </w:rPr>
        <w:instrText>See</w:instrText>
      </w:r>
      <w:r w:rsidRPr="00DF71EC">
        <w:instrText xml:space="preserve"> EXTRACT OF LEMON EUCALYPTUS" </w:instrText>
      </w:r>
      <w:r w:rsidRPr="00DF71EC">
        <w:rPr>
          <w:rFonts w:ascii="Times New Roman" w:hAnsi="Times New Roman" w:cs="Times New Roman"/>
          <w:i/>
          <w:iCs/>
          <w:lang w:val="en-GB"/>
        </w:rPr>
        <w:fldChar w:fldCharType="end"/>
      </w:r>
      <w:r w:rsidRPr="00DF71EC">
        <w:rPr>
          <w:rFonts w:ascii="Times New Roman" w:hAnsi="Times New Roman" w:cs="Times New Roman"/>
          <w:lang w:val="en-GB"/>
        </w:rPr>
        <w:t>)</w:t>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40 per cent or less of extract of lemon eucalyptus.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FENARIMOL</w:t>
      </w:r>
      <w:r w:rsidRPr="00DF71EC">
        <w:rPr>
          <w:lang w:val="en-GB"/>
        </w:rPr>
        <w:fldChar w:fldCharType="begin"/>
      </w:r>
      <w:r w:rsidRPr="00DF71EC">
        <w:instrText xml:space="preserve"> XE "</w:instrText>
      </w:r>
      <w:r w:rsidRPr="00DF71EC">
        <w:rPr>
          <w:lang w:val="en-GB"/>
        </w:rPr>
        <w:instrText>FENARIMOL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FENBENDAZOLE</w:t>
      </w:r>
      <w:r w:rsidRPr="00DF71EC">
        <w:rPr>
          <w:lang w:val="en-GB"/>
        </w:rPr>
        <w:fldChar w:fldCharType="begin"/>
      </w:r>
      <w:r w:rsidRPr="00DF71EC">
        <w:instrText xml:space="preserve"> XE "</w:instrText>
      </w:r>
      <w:r w:rsidRPr="00DF71EC">
        <w:rPr>
          <w:lang w:val="en-GB"/>
        </w:rPr>
        <w:instrText>FENBENDAZOLE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FENBUCONAZOLE</w:t>
      </w:r>
      <w:r w:rsidRPr="00DF71EC">
        <w:rPr>
          <w:lang w:val="en-GB"/>
        </w:rPr>
        <w:fldChar w:fldCharType="begin"/>
      </w:r>
      <w:r w:rsidRPr="00DF71EC">
        <w:instrText xml:space="preserve"> XE "</w:instrText>
      </w:r>
      <w:r w:rsidRPr="00DF71EC">
        <w:rPr>
          <w:lang w:val="en-GB"/>
        </w:rPr>
        <w:instrText>FENBUCONAZOLE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FENCHLORAZOLE-ETHYL</w:t>
      </w:r>
      <w:r w:rsidRPr="00DF71EC">
        <w:rPr>
          <w:lang w:val="en-GB"/>
        </w:rPr>
        <w:fldChar w:fldCharType="begin"/>
      </w:r>
      <w:r w:rsidRPr="00DF71EC">
        <w:instrText xml:space="preserve"> XE "</w:instrText>
      </w:r>
      <w:r w:rsidRPr="00DF71EC">
        <w:rPr>
          <w:lang w:val="en-GB"/>
        </w:rPr>
        <w:instrText>FENCHLORAZOLE-ETHYL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FENOPROP</w:t>
      </w:r>
      <w:r w:rsidRPr="00DF71EC">
        <w:rPr>
          <w:lang w:val="en-GB"/>
        </w:rPr>
        <w:fldChar w:fldCharType="begin"/>
      </w:r>
      <w:r w:rsidRPr="00DF71EC">
        <w:instrText xml:space="preserve"> XE "</w:instrText>
      </w:r>
      <w:r w:rsidRPr="00DF71EC">
        <w:rPr>
          <w:lang w:val="en-GB"/>
        </w:rPr>
        <w:instrText>FENOPROP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FENOXAPROP-ETHYL</w:t>
      </w:r>
      <w:r w:rsidRPr="00DF71EC">
        <w:rPr>
          <w:lang w:val="en-GB"/>
        </w:rPr>
        <w:fldChar w:fldCharType="begin"/>
      </w:r>
      <w:r w:rsidRPr="00DF71EC">
        <w:instrText xml:space="preserve"> XE "</w:instrText>
      </w:r>
      <w:r w:rsidRPr="00DF71EC">
        <w:rPr>
          <w:lang w:val="en-GB"/>
        </w:rPr>
        <w:instrText>FENOXAPROP-ETHYL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FENOXAPROP-P-ETHYL</w:t>
      </w:r>
      <w:r w:rsidRPr="00DF71EC">
        <w:rPr>
          <w:lang w:val="en-GB"/>
        </w:rPr>
        <w:fldChar w:fldCharType="begin"/>
      </w:r>
      <w:r w:rsidRPr="00DF71EC">
        <w:instrText xml:space="preserve"> XE "</w:instrText>
      </w:r>
      <w:r w:rsidRPr="00DF71EC">
        <w:rPr>
          <w:lang w:val="en-GB"/>
        </w:rPr>
        <w:instrText>FENOXAPROP-P-ETHYL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FENSON</w:t>
      </w:r>
      <w:r w:rsidRPr="00DF71EC">
        <w:rPr>
          <w:lang w:val="en-GB"/>
        </w:rPr>
        <w:fldChar w:fldCharType="begin"/>
      </w:r>
      <w:r w:rsidRPr="00DF71EC">
        <w:instrText xml:space="preserve"> XE "</w:instrText>
      </w:r>
      <w:r w:rsidRPr="00DF71EC">
        <w:rPr>
          <w:lang w:val="en-GB"/>
        </w:rPr>
        <w:instrText>FENSON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w:t>
      </w:r>
      <w:r w:rsidRPr="00DF71EC">
        <w:rPr>
          <w:lang w:val="en-GB"/>
        </w:rPr>
        <w:fldChar w:fldCharType="begin"/>
      </w:r>
      <w:r w:rsidRPr="00DF71EC">
        <w:instrText xml:space="preserve"> XE "</w:instrText>
      </w:r>
      <w:r w:rsidRPr="00DF71EC">
        <w:rPr>
          <w:lang w:val="en-GB"/>
        </w:rPr>
        <w:instrText>FENTHION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25</w:t>
      </w:r>
      <w:r w:rsidRPr="00DF71EC">
        <w:rPr>
          <w:rFonts w:ascii="Microsoft Sans Serif" w:hAnsi="Microsoft Sans Serif" w:cs="Microsoft Sans Serif"/>
          <w:lang w:val="en-GB"/>
        </w:rPr>
        <w:t xml:space="preserve"> </w:t>
      </w:r>
      <w:r w:rsidRPr="00DF71EC">
        <w:rPr>
          <w:lang w:val="en-GB"/>
        </w:rPr>
        <w:t>per cent or less of fenthion when packed in single-use containers having a capacity of 2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fenthion.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FIPRONIL</w:t>
      </w:r>
      <w:r w:rsidRPr="00DF71EC">
        <w:rPr>
          <w:lang w:val="en-GB"/>
        </w:rPr>
        <w:fldChar w:fldCharType="begin"/>
      </w:r>
      <w:r w:rsidRPr="00DF71EC">
        <w:instrText xml:space="preserve"> XE "</w:instrText>
      </w:r>
      <w:r w:rsidRPr="00DF71EC">
        <w:rPr>
          <w:lang w:val="en-GB"/>
        </w:rPr>
        <w:instrText>FIPRONIL</w:instrText>
      </w:r>
      <w:r w:rsidRPr="00DF71EC">
        <w:instrText xml:space="preserve">" </w:instrText>
      </w:r>
      <w:r w:rsidRPr="00DF71EC">
        <w:rPr>
          <w:lang w:val="en-GB"/>
        </w:rPr>
        <w:fldChar w:fldCharType="end"/>
      </w:r>
      <w:r w:rsidRPr="00DF71EC">
        <w:rPr>
          <w:lang w:val="en-GB"/>
        </w:rPr>
        <w:t xml:space="preserve"> in preparations containing 10 per cent or less of fipronil </w:t>
      </w:r>
      <w:r w:rsidRPr="00DF71EC">
        <w:rPr>
          <w:rFonts w:ascii="Times-Bold" w:hAnsi="Times-Bold" w:cs="Times-Bold"/>
          <w:b/>
          <w:bCs/>
          <w:lang w:val="en-GB"/>
        </w:rPr>
        <w:t>except</w:t>
      </w:r>
      <w:r w:rsidRPr="00DF71EC">
        <w:rPr>
          <w:lang w:val="en-GB"/>
        </w:rPr>
        <w:t xml:space="preserve"> in preparations containing 0.05 per cent or less of fipronil.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FLAMPROP-METHYL</w:t>
      </w:r>
      <w:r w:rsidRPr="00DF71EC">
        <w:rPr>
          <w:lang w:val="en-GB"/>
        </w:rPr>
        <w:fldChar w:fldCharType="begin"/>
      </w:r>
      <w:r w:rsidRPr="00DF71EC">
        <w:instrText xml:space="preserve"> XE "</w:instrText>
      </w:r>
      <w:r w:rsidRPr="00DF71EC">
        <w:rPr>
          <w:lang w:val="en-GB"/>
        </w:rPr>
        <w:instrText>FLAMPROP-METHYL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FLAMPROP-M-METHYL</w:t>
      </w:r>
      <w:r w:rsidRPr="00DF71EC">
        <w:rPr>
          <w:lang w:val="en-GB"/>
        </w:rPr>
        <w:fldChar w:fldCharType="begin"/>
      </w:r>
      <w:r w:rsidRPr="00DF71EC">
        <w:instrText xml:space="preserve"> XE "</w:instrText>
      </w:r>
      <w:r w:rsidRPr="00DF71EC">
        <w:rPr>
          <w:lang w:val="en-GB"/>
        </w:rPr>
        <w:instrText>FLAMPROP-M-METHYL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FLAZASULFURON</w:t>
      </w:r>
      <w:r w:rsidRPr="00DF71EC">
        <w:rPr>
          <w:lang w:val="en-GB"/>
        </w:rPr>
        <w:fldChar w:fldCharType="begin"/>
      </w:r>
      <w:r w:rsidRPr="00DF71EC">
        <w:instrText xml:space="preserve"> XE "FLAZASULFURON" </w:instrText>
      </w:r>
      <w:r w:rsidRPr="00DF71EC">
        <w:rPr>
          <w:lang w:val="en-GB"/>
        </w:rPr>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FLORASULAM</w:t>
      </w:r>
      <w:r w:rsidRPr="00DF71EC">
        <w:fldChar w:fldCharType="begin"/>
      </w:r>
      <w:r w:rsidRPr="00DF71EC">
        <w:instrText xml:space="preserve"> XE "FLORASULAM"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FLUAZURON</w:t>
      </w:r>
      <w:r w:rsidRPr="00DF71EC">
        <w:rPr>
          <w:lang w:val="en-GB"/>
        </w:rPr>
        <w:fldChar w:fldCharType="begin"/>
      </w:r>
      <w:r w:rsidRPr="00DF71EC">
        <w:instrText xml:space="preserve"> XE "</w:instrText>
      </w:r>
      <w:r w:rsidRPr="00DF71EC">
        <w:rPr>
          <w:lang w:val="en-GB"/>
        </w:rPr>
        <w:instrText>FLUAZURON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FLUBENDAZOLE</w:t>
      </w:r>
      <w:r w:rsidRPr="00DF71EC">
        <w:rPr>
          <w:lang w:val="en-GB"/>
        </w:rPr>
        <w:fldChar w:fldCharType="begin"/>
      </w:r>
      <w:r w:rsidRPr="00DF71EC">
        <w:instrText xml:space="preserve"> XE "</w:instrText>
      </w:r>
      <w:r w:rsidRPr="00DF71EC">
        <w:rPr>
          <w:lang w:val="en-GB"/>
        </w:rPr>
        <w:instrText>FLUBENDAZOLE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FLUBENDIAMIDE</w:t>
      </w:r>
      <w:r w:rsidRPr="00DF71EC">
        <w:fldChar w:fldCharType="begin"/>
      </w:r>
      <w:r w:rsidRPr="00DF71EC">
        <w:instrText xml:space="preserve"> XE "FLUBENDIAMIDE" </w:instrText>
      </w:r>
      <w:r w:rsidRPr="00DF71EC">
        <w:fldChar w:fldCharType="end"/>
      </w:r>
      <w:r w:rsidRPr="00DF71EC">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FLUCHLORALIN</w:t>
      </w:r>
      <w:r w:rsidRPr="00DF71EC">
        <w:rPr>
          <w:lang w:val="en-GB"/>
        </w:rPr>
        <w:fldChar w:fldCharType="begin"/>
      </w:r>
      <w:r w:rsidRPr="00DF71EC">
        <w:instrText xml:space="preserve"> XE "</w:instrText>
      </w:r>
      <w:r w:rsidRPr="00DF71EC">
        <w:rPr>
          <w:lang w:val="en-GB"/>
        </w:rPr>
        <w:instrText>FLUCHLORALIN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FLUDIOXONIL</w:t>
      </w:r>
      <w:r w:rsidRPr="00DF71EC">
        <w:rPr>
          <w:lang w:val="en-GB"/>
        </w:rPr>
        <w:fldChar w:fldCharType="begin"/>
      </w:r>
      <w:r w:rsidRPr="00DF71EC">
        <w:instrText xml:space="preserve"> XE "</w:instrText>
      </w:r>
      <w:r w:rsidRPr="00DF71EC">
        <w:rPr>
          <w:lang w:val="en-GB"/>
        </w:rPr>
        <w:instrText>FLUDIOXONIL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 cent or less of fludioxonil.</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FLUMETHRIN</w:t>
      </w:r>
      <w:r w:rsidRPr="00DF71EC">
        <w:rPr>
          <w:lang w:val="en-GB"/>
        </w:rPr>
        <w:fldChar w:fldCharType="begin"/>
      </w:r>
      <w:r w:rsidRPr="00DF71EC">
        <w:instrText xml:space="preserve"> XE "</w:instrText>
      </w:r>
      <w:r w:rsidRPr="00DF71EC">
        <w:rPr>
          <w:lang w:val="en-GB"/>
        </w:rPr>
        <w:instrText>FLUMETHRIN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impregnated in plastic resin strip material containing 3 per cent or less of</w:t>
      </w:r>
      <w:r w:rsidRPr="00DF71EC">
        <w:rPr>
          <w:rFonts w:ascii="Times-Bold" w:hAnsi="Times-Bold" w:cs="Times-Bold"/>
          <w:b/>
          <w:bCs/>
          <w:lang w:val="en-GB"/>
        </w:rPr>
        <w:t xml:space="preserve"> </w:t>
      </w:r>
      <w:r w:rsidRPr="00DF71EC">
        <w:rPr>
          <w:lang w:val="en-GB"/>
        </w:rPr>
        <w:t>flumethrin;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oil based preparations containing 1 per cent or less of flumethrin.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flumiclorac pentyl</w:t>
      </w:r>
      <w:r w:rsidRPr="00DF71EC">
        <w:rPr>
          <w:caps/>
          <w:lang w:val="en-GB"/>
        </w:rPr>
        <w:fldChar w:fldCharType="begin"/>
      </w:r>
      <w:r w:rsidRPr="00DF71EC">
        <w:instrText xml:space="preserve"> XE "</w:instrText>
      </w:r>
      <w:r w:rsidRPr="00DF71EC">
        <w:rPr>
          <w:caps/>
          <w:lang w:val="en-GB"/>
        </w:rPr>
        <w:instrText>flumiclorac pentyl</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FLUORIDES</w:t>
      </w:r>
      <w:r w:rsidRPr="00DF71EC">
        <w:fldChar w:fldCharType="begin"/>
      </w:r>
      <w:r w:rsidRPr="00DF71EC">
        <w:instrText xml:space="preserve"> XE "FLUORIDES" </w:instrText>
      </w:r>
      <w:r w:rsidRPr="00DF71EC">
        <w:fldChar w:fldCharType="end"/>
      </w:r>
      <w:r w:rsidRPr="00DF71EC">
        <w:t xml:space="preserve"> in preparations containing 3 per cent or less of fluoride ion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preparations for human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15 mg/kg or less of fluoride ion.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FLUVALINATE</w:t>
      </w:r>
      <w:r w:rsidRPr="00DF71EC">
        <w:rPr>
          <w:lang w:val="en-GB"/>
        </w:rPr>
        <w:fldChar w:fldCharType="begin"/>
      </w:r>
      <w:r w:rsidRPr="00DF71EC">
        <w:instrText xml:space="preserve"> XE "</w:instrText>
      </w:r>
      <w:r w:rsidRPr="00DF71EC">
        <w:rPr>
          <w:lang w:val="en-GB"/>
        </w:rPr>
        <w:instrText>FLUVALINATE</w:instrText>
      </w:r>
      <w:r w:rsidRPr="00DF71EC">
        <w:instrText xml:space="preserve">" </w:instrText>
      </w:r>
      <w:r w:rsidRPr="00DF71EC">
        <w:rPr>
          <w:lang w:val="en-GB"/>
        </w:rPr>
        <w:fldChar w:fldCharType="end"/>
      </w:r>
      <w:r w:rsidRPr="00DF71EC">
        <w:rPr>
          <w:lang w:val="en-GB"/>
        </w:rPr>
        <w:t xml:space="preserve"> in aqueous preparations containing 25 per cent or less of fluvalinate.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FLUXAPYROXAD</w:t>
      </w:r>
      <w:r w:rsidRPr="00DF71EC">
        <w:rPr>
          <w:lang w:val="en-GB"/>
        </w:rPr>
        <w:fldChar w:fldCharType="begin"/>
      </w:r>
      <w:r w:rsidRPr="00DF71EC">
        <w:instrText xml:space="preserve"> XE "</w:instrText>
      </w:r>
      <w:r w:rsidRPr="00DF71EC">
        <w:rPr>
          <w:lang w:val="en-GB"/>
        </w:rPr>
        <w:instrText>FLUXAPYROXAD</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FORAMSULFURON</w:t>
      </w:r>
      <w:r w:rsidRPr="00DF71EC">
        <w:rPr>
          <w:lang w:val="en-GB"/>
        </w:rPr>
        <w:fldChar w:fldCharType="begin"/>
      </w:r>
      <w:r w:rsidRPr="00DF71EC">
        <w:instrText xml:space="preserve"> XE "</w:instrText>
      </w:r>
      <w:r w:rsidRPr="00DF71EC">
        <w:rPr>
          <w:lang w:val="en-GB"/>
        </w:rPr>
        <w:instrText>FORAMSULFURON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FORMIC ACID</w:t>
      </w:r>
      <w:r w:rsidRPr="00DF71EC">
        <w:rPr>
          <w:lang w:val="en-GB"/>
        </w:rPr>
        <w:fldChar w:fldCharType="begin"/>
      </w:r>
      <w:r w:rsidRPr="00DF71EC">
        <w:instrText xml:space="preserve"> XE "</w:instrText>
      </w:r>
      <w:r w:rsidRPr="00DF71EC">
        <w:rPr>
          <w:lang w:val="en-GB"/>
        </w:rPr>
        <w:instrText>FORMIC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in preparations containing 0.5 per cent or less of formic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FOSPIRATE</w:t>
      </w:r>
      <w:r w:rsidRPr="00DF71EC">
        <w:rPr>
          <w:lang w:val="en-GB"/>
        </w:rPr>
        <w:fldChar w:fldCharType="begin"/>
      </w:r>
      <w:r w:rsidRPr="00DF71EC">
        <w:instrText xml:space="preserve"> XE "</w:instrText>
      </w:r>
      <w:r w:rsidRPr="00DF71EC">
        <w:rPr>
          <w:lang w:val="en-GB"/>
        </w:rPr>
        <w:instrText>FOSPIRATE</w:instrText>
      </w:r>
      <w:r w:rsidRPr="00DF71EC">
        <w:instrText xml:space="preserve">" </w:instrText>
      </w:r>
      <w:r w:rsidRPr="00DF71EC">
        <w:rPr>
          <w:lang w:val="en-GB"/>
        </w:rPr>
        <w:fldChar w:fldCharType="end"/>
      </w:r>
      <w:r w:rsidRPr="00DF71EC">
        <w:rPr>
          <w:lang w:val="en-GB"/>
        </w:rPr>
        <w:t xml:space="preserve"> when impregnated in plastic resin strip material containing 20</w:t>
      </w:r>
      <w:r w:rsidRPr="00DF71EC">
        <w:rPr>
          <w:rFonts w:ascii="Microsoft Sans Serif" w:hAnsi="Microsoft Sans Serif" w:cs="Microsoft Sans Serif"/>
          <w:lang w:val="en-GB"/>
        </w:rPr>
        <w:t xml:space="preserve"> </w:t>
      </w:r>
      <w:r w:rsidRPr="00DF71EC">
        <w:rPr>
          <w:lang w:val="en-GB"/>
        </w:rPr>
        <w:t>per cent or less of fospirate.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FURALAXYL</w:t>
      </w:r>
      <w:r w:rsidRPr="00DF71EC">
        <w:rPr>
          <w:lang w:val="en-GB"/>
        </w:rPr>
        <w:fldChar w:fldCharType="begin"/>
      </w:r>
      <w:r w:rsidRPr="00DF71EC">
        <w:instrText xml:space="preserve"> XE "</w:instrText>
      </w:r>
      <w:r w:rsidRPr="00DF71EC">
        <w:rPr>
          <w:lang w:val="en-GB"/>
        </w:rPr>
        <w:instrText>FURALAXYL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FURATHIOCARB</w:t>
      </w:r>
      <w:r w:rsidRPr="00DF71EC">
        <w:rPr>
          <w:lang w:val="en-GB"/>
        </w:rPr>
        <w:fldChar w:fldCharType="begin"/>
      </w:r>
      <w:r w:rsidRPr="00DF71EC">
        <w:instrText xml:space="preserve"> XE "</w:instrText>
      </w:r>
      <w:r w:rsidRPr="00DF71EC">
        <w:rPr>
          <w:lang w:val="en-GB"/>
        </w:rPr>
        <w:instrText>FURATHIOCARB</w:instrText>
      </w:r>
      <w:r w:rsidRPr="00DF71EC">
        <w:instrText xml:space="preserve">" </w:instrText>
      </w:r>
      <w:r w:rsidRPr="00DF71EC">
        <w:rPr>
          <w:lang w:val="en-GB"/>
        </w:rPr>
        <w:fldChar w:fldCharType="end"/>
      </w:r>
      <w:r w:rsidRPr="00DF71EC">
        <w:rPr>
          <w:lang w:val="en-GB"/>
        </w:rPr>
        <w:t xml:space="preserve"> in microencapsulated suspensions containing 50 per cent or less of furathiocarb.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GAMMA-CYHALOTHRIN</w:t>
      </w:r>
      <w:r w:rsidRPr="00DF71EC">
        <w:rPr>
          <w:lang w:val="en-GB"/>
        </w:rPr>
        <w:fldChar w:fldCharType="begin"/>
      </w:r>
      <w:r w:rsidRPr="00DF71EC">
        <w:instrText xml:space="preserve"> XE "</w:instrText>
      </w:r>
      <w:r w:rsidRPr="00DF71EC">
        <w:rPr>
          <w:lang w:val="en-GB"/>
        </w:rPr>
        <w:instrText>GAMMA-CYHALOTHRIN</w:instrText>
      </w:r>
      <w:r w:rsidRPr="00DF71EC">
        <w:instrText xml:space="preserve">" </w:instrText>
      </w:r>
      <w:r w:rsidRPr="00DF71EC">
        <w:rPr>
          <w:lang w:val="en-GB"/>
        </w:rPr>
        <w:fldChar w:fldCharType="end"/>
      </w:r>
      <w:r w:rsidRPr="00DF71EC">
        <w:rPr>
          <w:lang w:val="en-GB"/>
        </w:rPr>
        <w:t xml:space="preserve"> in aqueous preparations containing 15 per cent or less of microencapsulated gamma-cyhalothrin.</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GLUFOSINATE-AMMONIUM</w:t>
      </w:r>
      <w:r w:rsidRPr="00DF71EC">
        <w:rPr>
          <w:lang w:val="en-GB"/>
        </w:rPr>
        <w:fldChar w:fldCharType="begin"/>
      </w:r>
      <w:r w:rsidRPr="00DF71EC">
        <w:instrText xml:space="preserve"> XE "</w:instrText>
      </w:r>
      <w:r w:rsidRPr="00DF71EC">
        <w:rPr>
          <w:lang w:val="en-GB"/>
        </w:rPr>
        <w:instrText>GLUFOSINATE-AMMONIUM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lang w:val="en-GB"/>
        </w:rPr>
        <w:instrText>GLUTARALDEHYDE</w:instrText>
      </w:r>
      <w:r w:rsidRPr="00DF71EC">
        <w:instrText xml:space="preserve">" </w:instrText>
      </w:r>
      <w:r w:rsidRPr="00DF71EC">
        <w:rPr>
          <w:lang w:val="en-GB"/>
        </w:rPr>
        <w:fldChar w:fldCharType="end"/>
      </w:r>
      <w:r w:rsidRPr="00DF71EC">
        <w:rPr>
          <w:lang w:val="en-GB"/>
        </w:rPr>
        <w:t xml:space="preserve"> in preparations containing 5 per cent or less of glutaraldehyde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glutaraldehyde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IRRITANT;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Avoid contact with eyes.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GLYPHOSATE</w:t>
      </w:r>
      <w:r w:rsidRPr="00DF71EC">
        <w:rPr>
          <w:lang w:val="en-GB"/>
        </w:rPr>
        <w:fldChar w:fldCharType="begin"/>
      </w:r>
      <w:r w:rsidRPr="00DF71EC">
        <w:instrText xml:space="preserve"> XE "</w:instrText>
      </w:r>
      <w:r w:rsidRPr="00DF71EC">
        <w:rPr>
          <w:lang w:val="en-GB"/>
        </w:rPr>
        <w:instrText>GLYPHOSATE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HALOSULFURON-METHYL</w:t>
      </w:r>
      <w:r w:rsidRPr="00DF71EC">
        <w:rPr>
          <w:lang w:val="en-GB"/>
        </w:rPr>
        <w:fldChar w:fldCharType="begin"/>
      </w:r>
      <w:r w:rsidRPr="00DF71EC">
        <w:instrText xml:space="preserve"> XE "</w:instrText>
      </w:r>
      <w:r w:rsidRPr="00DF71EC">
        <w:rPr>
          <w:lang w:val="en-GB"/>
        </w:rPr>
        <w:instrText>HALOSULFURON-METHYL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HEXACONAZOLE</w:t>
      </w:r>
      <w:r w:rsidRPr="00DF71EC">
        <w:rPr>
          <w:lang w:val="en-GB"/>
        </w:rPr>
        <w:fldChar w:fldCharType="begin"/>
      </w:r>
      <w:r w:rsidRPr="00DF71EC">
        <w:instrText xml:space="preserve"> XE "</w:instrText>
      </w:r>
      <w:r w:rsidRPr="00DF71EC">
        <w:rPr>
          <w:lang w:val="en-GB"/>
        </w:rPr>
        <w:instrText>HEXACONAZOLE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hexaconazole.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HEXAZINONE</w:t>
      </w:r>
      <w:r w:rsidRPr="00DF71EC">
        <w:rPr>
          <w:lang w:val="en-GB"/>
        </w:rPr>
        <w:fldChar w:fldCharType="begin"/>
      </w:r>
      <w:r w:rsidRPr="00DF71EC">
        <w:instrText xml:space="preserve"> XE "</w:instrText>
      </w:r>
      <w:r w:rsidRPr="00DF71EC">
        <w:rPr>
          <w:lang w:val="en-GB"/>
        </w:rPr>
        <w:instrText>HEXAZINONE</w:instrText>
      </w:r>
      <w:r w:rsidRPr="00DF71EC">
        <w:instrText xml:space="preserve">" </w:instrText>
      </w:r>
      <w:r w:rsidRPr="00DF71EC">
        <w:rPr>
          <w:lang w:val="en-GB"/>
        </w:rPr>
        <w:fldChar w:fldCharType="end"/>
      </w:r>
      <w:r w:rsidRPr="00DF71EC">
        <w:rPr>
          <w:lang w:val="en-GB"/>
        </w:rPr>
        <w:t xml:space="preserve"> in preparations containing 25 per cent or less of hexazinone.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HYDRAMETHYLNON</w:t>
      </w:r>
      <w:r w:rsidRPr="00DF71EC">
        <w:rPr>
          <w:lang w:val="en-GB"/>
        </w:rPr>
        <w:fldChar w:fldCharType="begin"/>
      </w:r>
      <w:r w:rsidRPr="00DF71EC">
        <w:instrText xml:space="preserve"> XE "</w:instrText>
      </w:r>
      <w:r w:rsidRPr="00DF71EC">
        <w:rPr>
          <w:lang w:val="en-GB"/>
        </w:rPr>
        <w:instrText>HYDRAMETHYLNON</w:instrText>
      </w:r>
      <w:r w:rsidRPr="00DF71EC">
        <w:instrText xml:space="preserve">" </w:instrText>
      </w:r>
      <w:r w:rsidRPr="00DF71EC">
        <w:rPr>
          <w:lang w:val="en-GB"/>
        </w:rPr>
        <w:fldChar w:fldCharType="end"/>
      </w:r>
      <w:r w:rsidRPr="00DF71EC">
        <w:rPr>
          <w:lang w:val="en-GB"/>
        </w:rPr>
        <w:t xml:space="preserve"> in solid baits containing 2 per cent or less of hydramethylnon in welded plastic labyrinths.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HYDROCARBONS, LIQUID</w:t>
      </w:r>
      <w:r w:rsidRPr="00DF71EC">
        <w:fldChar w:fldCharType="begin"/>
      </w:r>
      <w:r w:rsidRPr="00DF71EC">
        <w:instrText xml:space="preserve"> XE "HYDROCARBONS, LIQUID" </w:instrText>
      </w:r>
      <w:r w:rsidRPr="00DF71EC">
        <w:fldChar w:fldCharType="end"/>
      </w:r>
      <w:r w:rsidRPr="00DF71EC">
        <w:t>, including kerosene</w:t>
      </w:r>
      <w:r w:rsidRPr="00DF71EC">
        <w:fldChar w:fldCharType="begin"/>
      </w:r>
      <w:r w:rsidRPr="00DF71EC">
        <w:instrText xml:space="preserve"> XE "</w:instrText>
      </w:r>
      <w:r w:rsidRPr="00DF71EC">
        <w:rPr>
          <w:caps/>
        </w:rPr>
        <w:instrText>kerosene</w:instrText>
      </w:r>
      <w:r>
        <w:rPr>
          <w:caps/>
        </w:rPr>
        <w:instrText xml:space="preserve"> </w:instrText>
      </w:r>
      <w:r>
        <w:rPr>
          <w:i/>
          <w:caps/>
        </w:rPr>
        <w:instrText>S</w:instrText>
      </w:r>
      <w:r>
        <w:rPr>
          <w:i/>
        </w:rPr>
        <w:instrText xml:space="preserve">ee also </w:instrText>
      </w:r>
      <w:r w:rsidRPr="00DF71EC">
        <w:instrText>HYDROCARBONS, LIQUID</w:instrText>
      </w:r>
      <w:r>
        <w:instrText>"</w:instrText>
      </w:r>
      <w:r w:rsidRPr="00DF71EC">
        <w:instrText xml:space="preserve"> </w:instrText>
      </w:r>
      <w:r w:rsidRPr="00DF71EC">
        <w:fldChar w:fldCharType="end"/>
      </w:r>
      <w:r w:rsidRPr="00DF71EC">
        <w:t>, diesel (distillate</w:t>
      </w:r>
      <w:r w:rsidRPr="00DF71EC">
        <w:fldChar w:fldCharType="begin"/>
      </w:r>
      <w:r w:rsidRPr="00DF71EC">
        <w:instrText xml:space="preserve"> XE "</w:instrText>
      </w:r>
      <w:r w:rsidRPr="00DF71EC">
        <w:rPr>
          <w:caps/>
        </w:rPr>
        <w:instrText>diesel (DISTILLAT</w:instrText>
      </w:r>
      <w:r>
        <w:rPr>
          <w:caps/>
        </w:rPr>
        <w:instrText>E</w:instrText>
      </w:r>
      <w:r w:rsidRPr="00DF71EC">
        <w:rPr>
          <w:caps/>
        </w:rPr>
        <w:instrText>)</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mineral turpentine</w:t>
      </w:r>
      <w:r w:rsidRPr="00DF71EC">
        <w:fldChar w:fldCharType="begin"/>
      </w:r>
      <w:r w:rsidRPr="00DF71EC">
        <w:instrText xml:space="preserve"> XE "</w:instrText>
      </w:r>
      <w:r w:rsidRPr="00DF71EC">
        <w:rPr>
          <w:caps/>
        </w:rPr>
        <w:instrText>mineral turpentine</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white petroleum spirit</w:t>
      </w:r>
      <w:r w:rsidRPr="00DF71EC">
        <w:rPr>
          <w:caps/>
        </w:rPr>
        <w:fldChar w:fldCharType="begin"/>
      </w:r>
      <w:r w:rsidRPr="00DF71EC">
        <w:rPr>
          <w:caps/>
        </w:rPr>
        <w:instrText xml:space="preserve"> XE "white petroleum spirit</w:instrText>
      </w:r>
      <w:r>
        <w:rPr>
          <w:caps/>
        </w:rPr>
        <w:instrText xml:space="preserve"> </w:instrText>
      </w:r>
      <w:r>
        <w:rPr>
          <w:i/>
          <w:caps/>
        </w:rPr>
        <w:instrText>S</w:instrText>
      </w:r>
      <w:r>
        <w:rPr>
          <w:i/>
        </w:rPr>
        <w:instrText xml:space="preserve">ee </w:instrText>
      </w:r>
      <w:r w:rsidRPr="00DF71EC">
        <w:instrText>HYDROCARBONS, LIQUID</w:instrText>
      </w:r>
      <w:r w:rsidRPr="00DF71EC">
        <w:rPr>
          <w:caps/>
        </w:rPr>
        <w:instrText xml:space="preserve">" </w:instrText>
      </w:r>
      <w:r w:rsidRPr="00DF71EC">
        <w:rPr>
          <w:caps/>
        </w:rPr>
        <w:fldChar w:fldCharType="end"/>
      </w:r>
      <w:r w:rsidRPr="00DF71EC">
        <w:t>, toluene</w:t>
      </w:r>
      <w:r w:rsidRPr="00DF71EC">
        <w:fldChar w:fldCharType="begin"/>
      </w:r>
      <w:r w:rsidRPr="00DF71EC">
        <w:instrText xml:space="preserve"> XE "</w:instrText>
      </w:r>
      <w:r w:rsidRPr="00DF71EC">
        <w:rPr>
          <w:caps/>
        </w:rPr>
        <w:instrText>toluene</w:instrText>
      </w:r>
      <w:r>
        <w:rPr>
          <w:caps/>
        </w:rPr>
        <w:instrText xml:space="preserve"> </w:instrText>
      </w:r>
      <w:r>
        <w:rPr>
          <w:i/>
          <w:caps/>
        </w:rPr>
        <w:instrText>S</w:instrText>
      </w:r>
      <w:r>
        <w:rPr>
          <w:i/>
        </w:rPr>
        <w:instrText xml:space="preserve">ee also </w:instrText>
      </w:r>
      <w:r w:rsidRPr="00DF71EC">
        <w:instrText xml:space="preserve">HYDROCARBONS, LIQUID" </w:instrText>
      </w:r>
      <w:r w:rsidRPr="00DF71EC">
        <w:fldChar w:fldCharType="end"/>
      </w:r>
      <w:r w:rsidRPr="00DF71EC">
        <w:t>, xylene</w:t>
      </w:r>
      <w:r w:rsidRPr="00DF71EC">
        <w:fldChar w:fldCharType="begin"/>
      </w:r>
      <w:r w:rsidRPr="00DF71EC">
        <w:instrText xml:space="preserve"> XE "</w:instrText>
      </w:r>
      <w:r w:rsidRPr="00DF71EC">
        <w:rPr>
          <w:caps/>
        </w:rPr>
        <w:instrText>xylene</w:instrText>
      </w:r>
      <w:r>
        <w:rPr>
          <w:caps/>
        </w:rPr>
        <w:instrText xml:space="preserve"> </w:instrText>
      </w:r>
      <w:r>
        <w:rPr>
          <w:i/>
          <w:caps/>
        </w:rPr>
        <w:instrText>S</w:instrText>
      </w:r>
      <w:r>
        <w:rPr>
          <w:i/>
        </w:rPr>
        <w:instrText xml:space="preserve">ee also </w:instrText>
      </w:r>
      <w:r w:rsidRPr="00DF71EC">
        <w:instrText xml:space="preserve">HYDROCARBONS, LIQUID" </w:instrText>
      </w:r>
      <w:r w:rsidRPr="00DF71EC">
        <w:fldChar w:fldCharType="end"/>
      </w:r>
      <w:r w:rsidRPr="00DF71EC">
        <w:t xml:space="preserve"> and light mineral</w:t>
      </w:r>
      <w:r w:rsidRPr="00DF71EC">
        <w:fldChar w:fldCharType="begin"/>
      </w:r>
      <w:r w:rsidRPr="00DF71EC">
        <w:instrText xml:space="preserve"> XE </w:instrText>
      </w:r>
      <w:r w:rsidRPr="00DF71EC">
        <w:rPr>
          <w:caps/>
        </w:rPr>
        <w:instrText>"light mineral oils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and paraffin oils</w:t>
      </w:r>
      <w:r w:rsidRPr="00DF71EC">
        <w:fldChar w:fldCharType="begin"/>
      </w:r>
      <w:r w:rsidRPr="00DF71EC">
        <w:instrText xml:space="preserve"> XE "</w:instrText>
      </w:r>
      <w:r w:rsidRPr="00DF71EC">
        <w:rPr>
          <w:caps/>
        </w:rPr>
        <w:instrText>paraffin oils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(but excluding their derivatives),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toluene and xylene when included in Schedule 6;</w:t>
      </w:r>
    </w:p>
    <w:p w:rsidR="00107A27" w:rsidRPr="00DF71EC" w:rsidRDefault="00107A27" w:rsidP="00107A27">
      <w:pPr>
        <w:pStyle w:val="schedindenta"/>
        <w:spacing w:line="240" w:lineRule="auto"/>
      </w:pPr>
      <w:r w:rsidRPr="00DF71EC">
        <w:tab/>
      </w:r>
    </w:p>
    <w:p w:rsidR="00107A27" w:rsidRPr="00DF71EC" w:rsidRDefault="00107A27" w:rsidP="00107A27">
      <w:pPr>
        <w:pStyle w:val="schedindenta"/>
        <w:spacing w:line="240" w:lineRule="auto"/>
      </w:pPr>
      <w:r w:rsidRPr="00DF71EC">
        <w:tab/>
        <w:t>(b)</w:t>
      </w:r>
      <w:r w:rsidRPr="00DF71EC">
        <w:tab/>
        <w:t>benzene</w:t>
      </w:r>
      <w:r w:rsidRPr="00DF71EC">
        <w:fldChar w:fldCharType="begin"/>
      </w:r>
      <w:r w:rsidRPr="00DF71EC">
        <w:instrText xml:space="preserve"> XE "</w:instrText>
      </w:r>
      <w:r w:rsidRPr="00DF71EC">
        <w:rPr>
          <w:caps/>
        </w:rPr>
        <w:instrText>benzene</w:instrText>
      </w:r>
      <w:r>
        <w:rPr>
          <w:caps/>
        </w:rPr>
        <w:instrText xml:space="preserve"> </w:instrText>
      </w:r>
      <w:r>
        <w:rPr>
          <w:i/>
          <w:caps/>
        </w:rPr>
        <w:instrText>S</w:instrText>
      </w:r>
      <w:r>
        <w:rPr>
          <w:i/>
        </w:rPr>
        <w:instrText xml:space="preserve">ee also </w:instrText>
      </w:r>
      <w:r w:rsidRPr="00DF71EC">
        <w:instrText xml:space="preserve">HYDROCARBONS, LIQUID" </w:instrText>
      </w:r>
      <w:r w:rsidRPr="00DF71EC">
        <w:fldChar w:fldCharType="end"/>
      </w:r>
      <w:r w:rsidRPr="00DF71EC">
        <w:t xml:space="preserve"> and liquid aromatic hydrocarbons</w:t>
      </w:r>
      <w:r w:rsidRPr="00DF71EC">
        <w:fldChar w:fldCharType="begin"/>
      </w:r>
      <w:r w:rsidRPr="00DF71EC">
        <w:instrText xml:space="preserve"> XE "</w:instrText>
      </w:r>
      <w:r w:rsidRPr="00DF71EC">
        <w:rPr>
          <w:caps/>
        </w:rPr>
        <w:instrText>liquid aromatic hydrocarbons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when included in Schedule 7;</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food</w:t>
      </w:r>
      <w:r w:rsidRPr="00DF71EC">
        <w:fldChar w:fldCharType="begin"/>
      </w:r>
      <w:r w:rsidRPr="00DF71EC">
        <w:instrText xml:space="preserve"> XE "</w:instrText>
      </w:r>
      <w:r w:rsidRPr="00DF71EC">
        <w:rPr>
          <w:lang w:val="en-GB"/>
        </w:rPr>
        <w:instrText>food</w:instrText>
      </w:r>
      <w:r w:rsidRPr="00DF71EC">
        <w:instrText xml:space="preserve">" </w:instrText>
      </w:r>
      <w:r w:rsidRPr="00DF71EC">
        <w:fldChar w:fldCharType="end"/>
      </w:r>
      <w:r w:rsidRPr="00DF71EC">
        <w:t xml:space="preserve"> grade and pharmaceutical grade white mineral oils</w:t>
      </w:r>
      <w:r w:rsidRPr="00DF71EC">
        <w:fldChar w:fldCharType="begin"/>
      </w:r>
      <w:r w:rsidRPr="00DF71EC">
        <w:instrText xml:space="preserve"> XE </w:instrText>
      </w:r>
      <w:r w:rsidRPr="00DF71EC">
        <w:rPr>
          <w:caps/>
        </w:rPr>
        <w:instrText>"white mineral oils</w:instrText>
      </w:r>
      <w:r>
        <w:rPr>
          <w:caps/>
        </w:rPr>
        <w:instrText xml:space="preserve"> </w:instrText>
      </w:r>
      <w:r>
        <w:rPr>
          <w:i/>
          <w:caps/>
        </w:rPr>
        <w:instrText>S</w:instrText>
      </w:r>
      <w:r>
        <w:rPr>
          <w:i/>
        </w:rPr>
        <w:instrText xml:space="preserve">ee </w:instrText>
      </w:r>
      <w:r w:rsidRPr="00DF71EC">
        <w:instrText xml:space="preserve">HYDROCARBONS, LIQUID" </w:instrText>
      </w:r>
      <w:r w:rsidRPr="00DF71EC">
        <w:fldChar w:fldCharType="end"/>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solid or semi-solid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r>
      <w:r w:rsidRPr="00DF71EC">
        <w:tab/>
        <w:t>in preparations containing 25 per cent or less of designated solvents;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preparations packed in pressurised spray packs;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(g)</w:t>
      </w:r>
      <w:r w:rsidRPr="00DF71EC">
        <w:tab/>
        <w:t>in adhesives packed in containers each containing 50 grams or less of adhesive;</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(h)</w:t>
      </w:r>
      <w:r w:rsidRPr="00DF71EC">
        <w:tab/>
        <w:t>in writing correction fluids</w:t>
      </w:r>
      <w:r>
        <w:fldChar w:fldCharType="begin"/>
      </w:r>
      <w:r>
        <w:instrText xml:space="preserve"> XE "</w:instrText>
      </w:r>
      <w:r w:rsidRPr="007575F7">
        <w:instrText>WRITING CORRECTION FLUIDS</w:instrText>
      </w:r>
      <w:r>
        <w:instrText xml:space="preserve"> </w:instrText>
      </w:r>
      <w:r>
        <w:rPr>
          <w:i/>
          <w:caps/>
        </w:rPr>
        <w:instrText>S</w:instrText>
      </w:r>
      <w:r>
        <w:rPr>
          <w:i/>
        </w:rPr>
        <w:instrText xml:space="preserve">ee also </w:instrText>
      </w:r>
      <w:r w:rsidRPr="00DF71EC">
        <w:instrText>HYDROCARBONS, LIQUID</w:instrText>
      </w:r>
      <w:r>
        <w:instrText xml:space="preserve"> " </w:instrText>
      </w:r>
      <w:r>
        <w:fldChar w:fldCharType="end"/>
      </w:r>
      <w:r w:rsidRPr="00DF71EC">
        <w:t xml:space="preserve"> and thinners</w:t>
      </w:r>
      <w:r>
        <w:fldChar w:fldCharType="begin"/>
      </w:r>
      <w:r>
        <w:instrText xml:space="preserve"> XE "</w:instrText>
      </w:r>
      <w:r w:rsidRPr="007575F7">
        <w:instrText>THINNERS</w:instrText>
      </w:r>
      <w:r>
        <w:instrText xml:space="preserve"> FOR WRITING CORRECTION FLUIDS </w:instrText>
      </w:r>
      <w:r>
        <w:rPr>
          <w:i/>
          <w:caps/>
        </w:rPr>
        <w:instrText>S</w:instrText>
      </w:r>
      <w:r>
        <w:rPr>
          <w:i/>
        </w:rPr>
        <w:instrText xml:space="preserve">ee </w:instrText>
      </w:r>
      <w:r w:rsidRPr="00DF71EC">
        <w:instrText>HYDROCARBONS, LIQUID</w:instrText>
      </w:r>
      <w:r>
        <w:instrText xml:space="preserve"> " </w:instrText>
      </w:r>
      <w:r>
        <w:fldChar w:fldCharType="end"/>
      </w:r>
      <w:r w:rsidRPr="00DF71EC">
        <w:t xml:space="preserve"> for writing correction fluids packed in containers having a </w:t>
      </w:r>
      <w:r w:rsidRPr="00DF71EC">
        <w:lastRenderedPageBreak/>
        <w:t>capacity of 20 mL or less;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(i)</w:t>
      </w:r>
      <w:r w:rsidRPr="00DF71EC">
        <w:tab/>
        <w:t>in other preparations when packed in containers with a capacity of 2 mL or less.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HYDROCHLORIC ACID</w:t>
      </w:r>
      <w:r w:rsidRPr="00DF71EC">
        <w:rPr>
          <w:lang w:val="en-GB"/>
        </w:rPr>
        <w:fldChar w:fldCharType="begin"/>
      </w:r>
      <w:r w:rsidRPr="00DF71EC">
        <w:instrText xml:space="preserve"> XE "</w:instrText>
      </w:r>
      <w:r w:rsidRPr="00DF71EC">
        <w:rPr>
          <w:lang w:val="en-GB"/>
        </w:rPr>
        <w:instrText>HYDROCHLORIC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hydrochloric acid (HCl)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hydrochloric acid (HCl);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HYDROFLUORIC ACID</w:t>
      </w:r>
      <w:r w:rsidRPr="00DF71EC">
        <w:rPr>
          <w:lang w:val="en-GB"/>
        </w:rPr>
        <w:fldChar w:fldCharType="begin"/>
      </w:r>
      <w:r w:rsidRPr="00DF71EC">
        <w:instrText xml:space="preserve"> XE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(excluding its salts and derivatives) and admixtures that generate hydrofluoric acid, in preparations containing 0.1 per cent or less of hydrogen fluoride</w:t>
      </w:r>
      <w:r w:rsidRPr="00DF71EC">
        <w:rPr>
          <w:lang w:val="en-GB"/>
        </w:rPr>
        <w:fldChar w:fldCharType="begin"/>
      </w:r>
      <w:r w:rsidRPr="00DF71EC">
        <w:instrText xml:space="preserve"> XE "</w:instrText>
      </w:r>
      <w:r w:rsidRPr="00DF71EC">
        <w:rPr>
          <w:caps/>
          <w:lang w:val="en-GB"/>
        </w:rPr>
        <w:instrText>hydrogen fluoride</w:instrText>
      </w:r>
      <w:r>
        <w:instrText xml:space="preserve"> </w:instrText>
      </w:r>
      <w:r>
        <w:rPr>
          <w:i/>
        </w:rPr>
        <w:instrText xml:space="preserve">See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HYDROGEN PEROXIDE</w:t>
      </w:r>
      <w:r w:rsidRPr="00DF71EC">
        <w:rPr>
          <w:lang w:val="en-GB"/>
        </w:rPr>
        <w:fldChar w:fldCharType="begin"/>
      </w:r>
      <w:r w:rsidRPr="00DF71EC">
        <w:instrText xml:space="preserve"> XE "</w:instrText>
      </w:r>
      <w:r w:rsidRPr="00DF71EC">
        <w:rPr>
          <w:lang w:val="en-GB"/>
        </w:rPr>
        <w:instrText>HYDROGEN PEROXIDE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hair dye preparations containing 12 per cent or less of hydrogen peroxide </w:t>
      </w:r>
      <w:r w:rsidRPr="00DF71EC">
        <w:rPr>
          <w:rFonts w:ascii="Times-Bold" w:hAnsi="Times-Bold" w:cs="Times-Bold"/>
          <w:b/>
          <w:bCs/>
          <w:lang w:val="en-GB"/>
        </w:rPr>
        <w:t xml:space="preserve">except </w:t>
      </w:r>
      <w:r w:rsidRPr="00DF71EC">
        <w:rPr>
          <w:lang w:val="en-GB"/>
        </w:rPr>
        <w:t>in hair dyes containing 6 per cent or less of hydrogen peroxide;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other preparations containing 6 per cent (20 volume) or less of hydrogen peroxide </w:t>
      </w:r>
      <w:r w:rsidRPr="00DF71EC">
        <w:rPr>
          <w:rFonts w:ascii="Times-Bold" w:hAnsi="Times-Bold" w:cs="Times-Bold"/>
          <w:b/>
          <w:bCs/>
          <w:lang w:val="en-GB"/>
        </w:rPr>
        <w:t>except</w:t>
      </w:r>
      <w:r w:rsidRPr="00DF71EC">
        <w:rPr>
          <w:lang w:val="en-GB"/>
        </w:rPr>
        <w:t xml:space="preserve"> in preparations containing 3 per cent (10 volume) or less of hydrogen peroxide.</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HYDROSILICOFLUORIC ACID</w:t>
      </w:r>
      <w:r w:rsidRPr="00DF71EC">
        <w:rPr>
          <w:lang w:val="en-GB"/>
        </w:rPr>
        <w:fldChar w:fldCharType="begin"/>
      </w:r>
      <w:r w:rsidRPr="00DF71EC">
        <w:instrText xml:space="preserve"> XE "</w:instrText>
      </w:r>
      <w:r w:rsidRPr="00DF71EC">
        <w:rPr>
          <w:lang w:val="en-GB"/>
        </w:rPr>
        <w:instrText>HYDROSILICOFLUORIC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0.1 per cent or less of hydrosilicofluoric acid (H</w:t>
      </w:r>
      <w:r w:rsidRPr="00DF71EC">
        <w:rPr>
          <w:vertAlign w:val="subscript"/>
          <w:lang w:val="en-GB"/>
        </w:rPr>
        <w:t>2</w:t>
      </w:r>
      <w:r w:rsidRPr="00DF71EC">
        <w:rPr>
          <w:lang w:val="en-GB"/>
        </w:rPr>
        <w:t>SiF</w:t>
      </w:r>
      <w:r w:rsidRPr="00DF71EC">
        <w:rPr>
          <w:vertAlign w:val="subscript"/>
          <w:lang w:val="en-GB"/>
        </w:rPr>
        <w:t>6</w:t>
      </w:r>
      <w:r w:rsidRPr="00DF71EC">
        <w:rPr>
          <w:lang w:val="en-GB"/>
        </w:rPr>
        <w:t>).</w:t>
      </w:r>
    </w:p>
    <w:p w:rsidR="00107A27" w:rsidRPr="00DF71EC" w:rsidRDefault="00107A27" w:rsidP="00107A27">
      <w:pPr>
        <w:pStyle w:val="schedbody"/>
        <w:spacing w:line="240" w:lineRule="auto"/>
        <w:rPr>
          <w:rFonts w:ascii="ArialMT" w:hAnsi="ArialMT" w:cs="ArialMT"/>
          <w:lang w:val="en-GB"/>
        </w:rPr>
      </w:pPr>
    </w:p>
    <w:p w:rsidR="00107A27" w:rsidRPr="00DF71EC" w:rsidRDefault="00107A27" w:rsidP="00107A27">
      <w:pPr>
        <w:pStyle w:val="schedbody"/>
        <w:spacing w:line="240" w:lineRule="auto"/>
        <w:rPr>
          <w:lang w:val="en-GB"/>
        </w:rPr>
      </w:pPr>
      <w:r w:rsidRPr="00DF71EC">
        <w:rPr>
          <w:lang w:val="en-GB"/>
        </w:rPr>
        <w:t>IMAZALIL</w:t>
      </w:r>
      <w:r w:rsidRPr="00DF71EC">
        <w:rPr>
          <w:lang w:val="en-GB"/>
        </w:rPr>
        <w:fldChar w:fldCharType="begin"/>
      </w:r>
      <w:r w:rsidRPr="00DF71EC">
        <w:instrText xml:space="preserve"> XE "</w:instrText>
      </w:r>
      <w:r w:rsidRPr="00DF71EC">
        <w:rPr>
          <w:lang w:val="en-GB"/>
        </w:rPr>
        <w:instrText>IMAZALIL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IMAZAMOX</w:t>
      </w:r>
      <w:r w:rsidRPr="00DF71EC">
        <w:rPr>
          <w:lang w:val="en-GB"/>
        </w:rPr>
        <w:fldChar w:fldCharType="begin"/>
      </w:r>
      <w:r w:rsidRPr="00DF71EC">
        <w:instrText xml:space="preserve"> XE "</w:instrText>
      </w:r>
      <w:r w:rsidRPr="00DF71EC">
        <w:rPr>
          <w:lang w:val="en-GB"/>
        </w:rPr>
        <w:instrText>IMAZAMOX</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imazamox.</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IMAZAPIC</w:t>
      </w:r>
      <w:r w:rsidRPr="00DF71EC">
        <w:rPr>
          <w:lang w:val="en-GB"/>
        </w:rPr>
        <w:fldChar w:fldCharType="begin"/>
      </w:r>
      <w:r w:rsidRPr="00DF71EC">
        <w:instrText xml:space="preserve"> XE "</w:instrText>
      </w:r>
      <w:r w:rsidRPr="00DF71EC">
        <w:rPr>
          <w:lang w:val="en-GB"/>
        </w:rPr>
        <w:instrText>IMAZAPIC</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imazapic.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IMAZAPYR</w:t>
      </w:r>
      <w:r w:rsidRPr="00DF71EC">
        <w:rPr>
          <w:lang w:val="en-GB"/>
        </w:rPr>
        <w:fldChar w:fldCharType="begin"/>
      </w:r>
      <w:r w:rsidRPr="00DF71EC">
        <w:instrText xml:space="preserve"> XE "</w:instrText>
      </w:r>
      <w:r w:rsidRPr="00DF71EC">
        <w:rPr>
          <w:lang w:val="en-GB"/>
        </w:rPr>
        <w:instrText>IMAZAPYR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imazapyr.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IMAZETHAPYR</w:t>
      </w:r>
      <w:r w:rsidRPr="00DF71EC">
        <w:rPr>
          <w:lang w:val="en-GB"/>
        </w:rPr>
        <w:fldChar w:fldCharType="begin"/>
      </w:r>
      <w:r w:rsidRPr="00DF71EC">
        <w:instrText xml:space="preserve"> XE "</w:instrText>
      </w:r>
      <w:r w:rsidRPr="00DF71EC">
        <w:rPr>
          <w:lang w:val="en-GB"/>
        </w:rPr>
        <w:instrText>IMAZETHAPYR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imazethapyr.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IMIDACLOPRID</w:t>
      </w:r>
      <w:r w:rsidRPr="00DF71EC">
        <w:rPr>
          <w:lang w:val="en-GB"/>
        </w:rPr>
        <w:fldChar w:fldCharType="begin"/>
      </w:r>
      <w:r w:rsidRPr="00DF71EC">
        <w:instrText xml:space="preserve"> XE "</w:instrText>
      </w:r>
      <w:r w:rsidRPr="00DF71EC">
        <w:rPr>
          <w:lang w:val="en-GB"/>
        </w:rPr>
        <w:instrText>IMIDACLOPRID</w:instrText>
      </w:r>
      <w:r w:rsidRPr="00DF71EC">
        <w:instrText xml:space="preserve">" </w:instrText>
      </w:r>
      <w:r w:rsidRPr="00DF71EC">
        <w:rPr>
          <w:lang w:val="en-GB"/>
        </w:rPr>
        <w:fldChar w:fldCharType="end"/>
      </w:r>
      <w:r w:rsidRPr="00DF71EC">
        <w:rPr>
          <w:rFonts w:ascii="Times-Bold" w:hAnsi="Times-Bold" w:cs="Times-Bold"/>
          <w:b/>
          <w:bCs/>
          <w:lang w:val="en-GB"/>
        </w:rPr>
        <w:t xml:space="preserve"> </w:t>
      </w:r>
      <w:r w:rsidRPr="00DF71EC">
        <w:rPr>
          <w:lang w:val="en-GB"/>
        </w:rPr>
        <w:t xml:space="preserve">in preparations containing 20 per cent or less of imidacloprid </w:t>
      </w:r>
      <w:r w:rsidRPr="00DF71EC">
        <w:rPr>
          <w:rFonts w:ascii="Times-Bold" w:hAnsi="Times-Bold" w:cs="Times-Bold"/>
          <w:b/>
          <w:bCs/>
          <w:lang w:val="en-GB"/>
        </w:rPr>
        <w:t>except</w:t>
      </w:r>
      <w:r>
        <w:rPr>
          <w:lang w:val="en-GB"/>
        </w:rPr>
        <w:t xml:space="preserve"> in preparations containing 5 </w:t>
      </w:r>
      <w:r w:rsidRPr="00DF71EC">
        <w:rPr>
          <w:lang w:val="en-GB"/>
        </w:rPr>
        <w:t>per cent or less of imidacloprid.</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IMIPROTHRIN</w:t>
      </w:r>
      <w:r w:rsidRPr="00DF71EC">
        <w:rPr>
          <w:lang w:val="en-GB"/>
        </w:rPr>
        <w:fldChar w:fldCharType="begin"/>
      </w:r>
      <w:r w:rsidRPr="00DF71EC">
        <w:instrText xml:space="preserve"> XE "</w:instrText>
      </w:r>
      <w:r w:rsidRPr="00DF71EC">
        <w:rPr>
          <w:lang w:val="en-GB"/>
        </w:rPr>
        <w:instrText>IMIPROTHRIN</w:instrText>
      </w:r>
      <w:r w:rsidRPr="00DF71EC">
        <w:instrText xml:space="preserve">" </w:instrText>
      </w:r>
      <w:r w:rsidRPr="00DF71EC">
        <w:rPr>
          <w:lang w:val="en-GB"/>
        </w:rPr>
        <w:fldChar w:fldCharType="end"/>
      </w:r>
      <w:r w:rsidRPr="00DF71EC">
        <w:rPr>
          <w:lang w:val="en-GB"/>
        </w:rPr>
        <w:t xml:space="preserve"> in preparations containing 50 per cent or less of imiprothrin </w:t>
      </w:r>
      <w:r w:rsidRPr="00DF71EC">
        <w:rPr>
          <w:rFonts w:ascii="Times-Bold" w:hAnsi="Times-Bold" w:cs="Times-Bold"/>
          <w:b/>
          <w:bCs/>
          <w:lang w:val="en-GB"/>
        </w:rPr>
        <w:t>except</w:t>
      </w:r>
      <w:r>
        <w:rPr>
          <w:lang w:val="en-GB"/>
        </w:rPr>
        <w:t xml:space="preserve"> in preparations containing 10 </w:t>
      </w:r>
      <w:r w:rsidRPr="00DF71EC">
        <w:rPr>
          <w:lang w:val="en-GB"/>
        </w:rPr>
        <w:t>per cent or less of imiprothrin.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INDOXACARB</w:t>
      </w:r>
      <w:r w:rsidRPr="00DF71EC">
        <w:fldChar w:fldCharType="begin"/>
      </w:r>
      <w:r w:rsidRPr="00DF71EC">
        <w:instrText xml:space="preserve"> XE "INDOXACARB" </w:instrText>
      </w:r>
      <w:r w:rsidRPr="00DF71EC">
        <w:fldChar w:fldCharType="end"/>
      </w:r>
      <w:r w:rsidRPr="00DF71EC">
        <w:t xml:space="preserve">  (includes the R and S enantiomers) in preparations containing 1</w:t>
      </w:r>
      <w:r w:rsidRPr="00DF71EC">
        <w:rPr>
          <w:rFonts w:ascii="Microsoft Sans Serif" w:hAnsi="Microsoft Sans Serif" w:cs="Microsoft Sans Serif"/>
        </w:rPr>
        <w:t xml:space="preserve"> </w:t>
      </w:r>
      <w:r w:rsidRPr="00DF71EC">
        <w:t xml:space="preserve">per </w:t>
      </w:r>
      <w:r w:rsidRPr="00DF71EC">
        <w:rPr>
          <w:rFonts w:ascii="Microsoft Sans Serif" w:hAnsi="Microsoft Sans Serif" w:cs="Microsoft Sans Serif"/>
        </w:rPr>
        <w:t xml:space="preserve"> </w:t>
      </w:r>
      <w:r w:rsidRPr="00DF71EC">
        <w:t xml:space="preserve">cent or less of </w:t>
      </w:r>
    </w:p>
    <w:p w:rsidR="00107A27" w:rsidRPr="00DF71EC" w:rsidRDefault="00107A27" w:rsidP="00107A27">
      <w:pPr>
        <w:pStyle w:val="schedbody"/>
        <w:spacing w:line="240" w:lineRule="auto"/>
      </w:pPr>
      <w:r w:rsidRPr="00DF71EC">
        <w:tab/>
        <w:t>indoxacarb.</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3-IODO-2-PROPYNYL BUTYL CARBAMATE (Iodocarb</w:t>
      </w:r>
      <w:r w:rsidRPr="00DF71EC">
        <w:rPr>
          <w:lang w:val="en-GB"/>
        </w:rPr>
        <w:fldChar w:fldCharType="begin"/>
      </w:r>
      <w:r w:rsidRPr="00DF71EC">
        <w:instrText xml:space="preserve"> XE "</w:instrText>
      </w:r>
      <w:r w:rsidRPr="00DF71EC">
        <w:rPr>
          <w:lang w:val="en-GB"/>
        </w:rPr>
        <w:instrText>3-IODO-2-PROPYNYL BUTYL CARBAMATE (</w:instrText>
      </w:r>
      <w:r>
        <w:rPr>
          <w:lang w:val="en-GB"/>
        </w:rPr>
        <w:instrText>i</w:instrText>
      </w:r>
      <w:r w:rsidRPr="00DF71EC">
        <w:rPr>
          <w:lang w:val="en-GB"/>
        </w:rPr>
        <w:instrText>odocarb)</w:instrText>
      </w:r>
      <w:r w:rsidRPr="00DF71EC">
        <w:instrText xml:space="preserve">" </w:instrText>
      </w:r>
      <w:r w:rsidRPr="00DF71EC">
        <w:rPr>
          <w:lang w:val="en-GB"/>
        </w:rPr>
        <w:fldChar w:fldCharType="end"/>
      </w:r>
      <w:r w:rsidRPr="00DF71EC">
        <w:rPr>
          <w:lang w:val="en-GB"/>
        </w:rPr>
        <w:t xml:space="preserve"> </w:t>
      </w:r>
      <w:r w:rsidRPr="00DF71EC">
        <w:rPr>
          <w:lang w:val="en-GB"/>
        </w:rPr>
        <w:fldChar w:fldCharType="begin"/>
      </w:r>
      <w:r w:rsidRPr="00DF71EC">
        <w:instrText xml:space="preserve"> XE "</w:instrText>
      </w:r>
      <w:r w:rsidRPr="00DF71EC">
        <w:rPr>
          <w:caps/>
          <w:lang w:val="en-GB"/>
        </w:rPr>
        <w:instrText>Iodocarb</w:instrText>
      </w:r>
      <w:r>
        <w:rPr>
          <w:caps/>
          <w:lang w:val="en-GB"/>
        </w:rPr>
        <w:instrText xml:space="preserve"> </w:instrText>
      </w:r>
      <w:r>
        <w:rPr>
          <w:i/>
          <w:lang w:val="en-GB"/>
        </w:rPr>
        <w:instrText xml:space="preserve">See </w:instrText>
      </w:r>
      <w:r w:rsidRPr="00DF71EC">
        <w:rPr>
          <w:lang w:val="en-GB"/>
        </w:rPr>
        <w:instrText>3-IODO-2-PROPYNYL BUTYL CARBAMATE</w:instrText>
      </w:r>
      <w:r w:rsidRPr="00DF71EC">
        <w:instrText xml:space="preserve">" </w:instrText>
      </w:r>
      <w:r w:rsidRPr="00DF71EC">
        <w:rPr>
          <w:lang w:val="en-GB"/>
        </w:rPr>
        <w:fldChar w:fldCharType="end"/>
      </w:r>
      <w:r w:rsidRPr="00DF71EC">
        <w:rPr>
          <w:lang w:val="en-GB"/>
        </w:rPr>
        <w:t>) in preparations containing 10 per cent or less of  3-iodo-2-propynyl butyl carbamate</w:t>
      </w:r>
      <w:r w:rsidRPr="00DF71EC">
        <w:rPr>
          <w:rFonts w:ascii="Times-Bold" w:hAnsi="Times-Bold" w:cs="Times-Bold"/>
          <w:b/>
          <w:bCs/>
          <w:lang w:val="en-GB"/>
        </w:rPr>
        <w:t xml:space="preserve"> except </w:t>
      </w:r>
      <w:r w:rsidRPr="00DF71EC">
        <w:rPr>
          <w:lang w:val="en-GB"/>
        </w:rPr>
        <w:t>in aqueous preparations containing 10 per cent or less of 3-iodo-2-propynyl butyl carbamate.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IODOSULFURON-METHYL-SODIUM</w:t>
      </w:r>
      <w:r w:rsidRPr="00DF71EC">
        <w:rPr>
          <w:lang w:val="en-GB"/>
        </w:rPr>
        <w:fldChar w:fldCharType="begin"/>
      </w:r>
      <w:r w:rsidRPr="00DF71EC">
        <w:instrText xml:space="preserve"> XE "</w:instrText>
      </w:r>
      <w:r w:rsidRPr="00DF71EC">
        <w:rPr>
          <w:lang w:val="en-GB"/>
        </w:rPr>
        <w:instrText>IODOSULFURON-METHYL-SODIUM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IPCONAZOLE</w:t>
      </w:r>
      <w:r w:rsidRPr="00DF71EC">
        <w:rPr>
          <w:lang w:val="en-GB"/>
        </w:rPr>
        <w:fldChar w:fldCharType="begin"/>
      </w:r>
      <w:r w:rsidRPr="00DF71EC">
        <w:instrText xml:space="preserve"> XE "</w:instrText>
      </w:r>
      <w:r w:rsidRPr="00DF71EC">
        <w:rPr>
          <w:lang w:val="en-GB"/>
        </w:rPr>
        <w:instrText>IPCONAZOLE</w:instrText>
      </w:r>
      <w:r w:rsidRPr="00DF71EC">
        <w:instrText xml:space="preserve">" </w:instrText>
      </w:r>
      <w:r w:rsidRPr="00DF71EC">
        <w:rPr>
          <w:lang w:val="en-GB"/>
        </w:rPr>
        <w:fldChar w:fldCharType="end"/>
      </w:r>
      <w:r w:rsidRPr="00DF71EC">
        <w:rPr>
          <w:lang w:val="en-GB"/>
        </w:rPr>
        <w:t xml:space="preserve"> in preparations containing 2 per cent or less of ipconazole.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the treatment of animals (excluding up to 1 per cent of iron oxides</w:t>
      </w:r>
      <w:r w:rsidRPr="00DF71EC">
        <w:rPr>
          <w:lang w:val="en-GB"/>
        </w:rPr>
        <w:fldChar w:fldCharType="begin"/>
      </w:r>
      <w:r w:rsidRPr="00DF71EC">
        <w:instrText xml:space="preserve"> XE "</w:instrText>
      </w:r>
      <w:r w:rsidRPr="00DF71EC">
        <w:rPr>
          <w:caps/>
          <w:lang w:val="en-GB"/>
        </w:rPr>
        <w:instrText>iron oxides</w:instrText>
      </w:r>
      <w:r>
        <w:instrText xml:space="preserve"> </w:instrText>
      </w:r>
      <w:r>
        <w:rPr>
          <w:i/>
        </w:rPr>
        <w:instrText>See</w:instrText>
      </w:r>
      <w:r>
        <w:instrText xml:space="preserve"> </w:instrText>
      </w:r>
      <w:r w:rsidRPr="00DF71EC">
        <w:rPr>
          <w:lang w:val="en-GB"/>
        </w:rPr>
        <w:instrText>IRON COMPOUNDS</w:instrText>
      </w:r>
      <w:r>
        <w:instrText>”</w:instrText>
      </w:r>
      <w:r w:rsidRPr="00DF71EC">
        <w:instrText xml:space="preserve"> </w:instrText>
      </w:r>
      <w:r w:rsidRPr="00DF71EC">
        <w:rPr>
          <w:lang w:val="en-GB"/>
        </w:rPr>
        <w:fldChar w:fldCharType="end"/>
      </w:r>
      <w:r w:rsidRPr="00DF71EC">
        <w:rPr>
          <w:lang w:val="en-GB"/>
        </w:rPr>
        <w:t xml:space="preserve"> when present as an excipient):</w:t>
      </w:r>
    </w:p>
    <w:p w:rsidR="00107A27" w:rsidRPr="00DF71EC" w:rsidRDefault="00107A27" w:rsidP="00107A27">
      <w:pPr>
        <w:pStyle w:val="schedindenta"/>
        <w:spacing w:line="240" w:lineRule="auto"/>
        <w:rPr>
          <w:lang w:val="en-GB"/>
        </w:rPr>
      </w:pPr>
    </w:p>
    <w:p w:rsidR="00107A27" w:rsidRPr="00DF71EC" w:rsidRDefault="00107A27" w:rsidP="00107A27">
      <w:pPr>
        <w:pStyle w:val="schedindenti"/>
        <w:tabs>
          <w:tab w:val="clear" w:pos="1871"/>
          <w:tab w:val="clear" w:pos="2154"/>
          <w:tab w:val="left" w:pos="1587"/>
          <w:tab w:val="left" w:pos="2041"/>
        </w:tabs>
        <w:spacing w:line="240" w:lineRule="auto"/>
        <w:ind w:left="1587" w:hanging="1587"/>
        <w:rPr>
          <w:lang w:val="en-GB"/>
        </w:rPr>
      </w:pPr>
      <w:r w:rsidRPr="00DF71EC">
        <w:rPr>
          <w:lang w:val="en-GB"/>
        </w:rPr>
        <w:tab/>
      </w:r>
      <w:r w:rsidRPr="00DF71EC">
        <w:rPr>
          <w:lang w:val="en-GB"/>
        </w:rPr>
        <w:tab/>
        <w:t>(i)</w:t>
      </w:r>
      <w:r w:rsidRPr="00DF71EC">
        <w:rPr>
          <w:lang w:val="en-GB"/>
        </w:rPr>
        <w:tab/>
        <w:t xml:space="preserve">in preparations for injection containing 20 per cent or less of iron </w:t>
      </w:r>
      <w:r w:rsidRPr="00DF71EC">
        <w:rPr>
          <w:rFonts w:ascii="Times-Bold" w:hAnsi="Times-Bold" w:cs="Times-Bold"/>
          <w:b/>
          <w:bCs/>
          <w:lang w:val="en-GB"/>
        </w:rPr>
        <w:t xml:space="preserve">except </w:t>
      </w:r>
      <w:r w:rsidRPr="00DF71EC">
        <w:rPr>
          <w:lang w:val="en-GB"/>
        </w:rPr>
        <w:t>in preparations containing 0.1 per cent or less of iron</w:t>
      </w:r>
      <w:r w:rsidRPr="00DF71EC">
        <w:rPr>
          <w:lang w:val="en-GB"/>
        </w:rPr>
        <w:fldChar w:fldCharType="begin"/>
      </w:r>
      <w:r w:rsidRPr="00DF71EC">
        <w:instrText xml:space="preserve"> XE "</w:instrText>
      </w:r>
      <w:r w:rsidRPr="00DF71EC">
        <w:rPr>
          <w:caps/>
          <w:lang w:val="en-GB"/>
        </w:rPr>
        <w:instrText xml:space="preserve">iron </w:instrText>
      </w:r>
      <w:r>
        <w:rPr>
          <w:i/>
        </w:rPr>
        <w:instrText>See</w:instrText>
      </w:r>
      <w:r>
        <w:instrText xml:space="preserve"> </w:instrText>
      </w:r>
      <w:r w:rsidRPr="00DF71EC">
        <w:rPr>
          <w:lang w:val="en-GB"/>
        </w:rPr>
        <w:instrText>IRON COMPOUNDS</w:instrText>
      </w:r>
      <w:r>
        <w:instrText>”</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i"/>
        <w:tabs>
          <w:tab w:val="clear" w:pos="1871"/>
          <w:tab w:val="clear" w:pos="2154"/>
          <w:tab w:val="left" w:pos="1587"/>
          <w:tab w:val="left" w:pos="2041"/>
        </w:tabs>
        <w:spacing w:line="240" w:lineRule="auto"/>
        <w:ind w:left="1587" w:hanging="1587"/>
        <w:rPr>
          <w:lang w:val="en-GB"/>
        </w:rPr>
      </w:pPr>
    </w:p>
    <w:p w:rsidR="00107A27" w:rsidRPr="00DF71EC" w:rsidRDefault="00107A27" w:rsidP="00107A27">
      <w:pPr>
        <w:pStyle w:val="schedindenti"/>
        <w:tabs>
          <w:tab w:val="clear" w:pos="1871"/>
          <w:tab w:val="clear" w:pos="2154"/>
          <w:tab w:val="left" w:pos="1587"/>
          <w:tab w:val="left" w:pos="2041"/>
        </w:tabs>
        <w:spacing w:line="240" w:lineRule="auto"/>
        <w:ind w:left="1587" w:hanging="1587"/>
        <w:rPr>
          <w:lang w:val="en-GB"/>
        </w:rPr>
      </w:pPr>
      <w:r w:rsidRPr="00DF71EC">
        <w:rPr>
          <w:lang w:val="en-GB"/>
        </w:rPr>
        <w:tab/>
      </w:r>
      <w:r w:rsidRPr="00DF71EC">
        <w:rPr>
          <w:lang w:val="en-GB"/>
        </w:rPr>
        <w:tab/>
        <w:t>(ii)</w:t>
      </w:r>
      <w:r w:rsidRPr="00DF71EC">
        <w:rPr>
          <w:lang w:val="en-GB"/>
        </w:rPr>
        <w:tab/>
        <w:t xml:space="preserve">in other preparations containing 4 per cent or less of iron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ii"/>
        <w:spacing w:line="240" w:lineRule="auto"/>
        <w:rPr>
          <w:lang w:val="en-GB"/>
        </w:rPr>
      </w:pPr>
    </w:p>
    <w:p w:rsidR="00107A27" w:rsidRPr="00DF71EC" w:rsidRDefault="00107A27" w:rsidP="00107A27">
      <w:pPr>
        <w:pStyle w:val="schedindentii"/>
        <w:tabs>
          <w:tab w:val="clear" w:pos="1871"/>
          <w:tab w:val="left" w:pos="1587"/>
        </w:tabs>
        <w:spacing w:line="240" w:lineRule="auto"/>
        <w:ind w:left="2154" w:hanging="2154"/>
        <w:rPr>
          <w:lang w:val="en-GB"/>
        </w:rPr>
      </w:pPr>
      <w:r w:rsidRPr="00DF71EC">
        <w:rPr>
          <w:lang w:val="en-GB"/>
        </w:rPr>
        <w:lastRenderedPageBreak/>
        <w:tab/>
      </w:r>
      <w:r w:rsidRPr="00DF71EC">
        <w:rPr>
          <w:lang w:val="en-GB"/>
        </w:rPr>
        <w:tab/>
      </w:r>
      <w:r w:rsidRPr="00DF71EC">
        <w:rPr>
          <w:lang w:val="en-GB"/>
        </w:rPr>
        <w:tab/>
        <w:t>(A)</w:t>
      </w:r>
      <w:r w:rsidRPr="00DF71EC">
        <w:rPr>
          <w:lang w:val="en-GB"/>
        </w:rPr>
        <w:tab/>
        <w:t>in liquid or gel preparations containing 0.1 per cent or less of iron; or</w:t>
      </w:r>
    </w:p>
    <w:p w:rsidR="00107A27" w:rsidRPr="00DF71EC" w:rsidRDefault="00107A27" w:rsidP="00107A27">
      <w:pPr>
        <w:pStyle w:val="schedindentii"/>
        <w:tabs>
          <w:tab w:val="clear" w:pos="1871"/>
          <w:tab w:val="left" w:pos="1587"/>
        </w:tabs>
        <w:spacing w:line="240" w:lineRule="auto"/>
        <w:ind w:left="2154" w:hanging="2154"/>
        <w:rPr>
          <w:lang w:val="en-GB"/>
        </w:rPr>
      </w:pPr>
      <w:r w:rsidRPr="00DF71EC">
        <w:rPr>
          <w:lang w:val="en-GB"/>
        </w:rPr>
        <w:tab/>
      </w:r>
      <w:r w:rsidRPr="00DF71EC">
        <w:rPr>
          <w:lang w:val="en-GB"/>
        </w:rPr>
        <w:tab/>
      </w:r>
    </w:p>
    <w:p w:rsidR="00107A27" w:rsidRPr="00DF71EC" w:rsidRDefault="00107A27" w:rsidP="00107A27">
      <w:pPr>
        <w:pStyle w:val="schedindentii"/>
        <w:tabs>
          <w:tab w:val="clear" w:pos="1871"/>
          <w:tab w:val="left" w:pos="1587"/>
        </w:tabs>
        <w:spacing w:line="240" w:lineRule="auto"/>
        <w:ind w:left="2154" w:hanging="2154"/>
        <w:rPr>
          <w:lang w:val="en-GB"/>
        </w:rPr>
      </w:pPr>
      <w:r w:rsidRPr="00DF71EC">
        <w:rPr>
          <w:lang w:val="en-GB"/>
        </w:rPr>
        <w:tab/>
      </w:r>
      <w:r w:rsidRPr="00DF71EC">
        <w:rPr>
          <w:lang w:val="en-GB"/>
        </w:rPr>
        <w:tab/>
      </w:r>
      <w:r w:rsidRPr="00DF71EC">
        <w:rPr>
          <w:lang w:val="en-GB"/>
        </w:rPr>
        <w:tab/>
        <w:t>(B)</w:t>
      </w:r>
      <w:r w:rsidRPr="00DF71EC">
        <w:rPr>
          <w:lang w:val="en-GB"/>
        </w:rPr>
        <w:tab/>
        <w:t>in animal feeds or feed premixes;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garden preparations </w:t>
      </w:r>
      <w:r w:rsidRPr="00DF71EC">
        <w:rPr>
          <w:rFonts w:ascii="Times-Bold" w:hAnsi="Times-Bold" w:cs="Times-Bold"/>
          <w:b/>
          <w:bCs/>
          <w:lang w:val="en-GB"/>
        </w:rPr>
        <w:t>except</w:t>
      </w:r>
      <w:r w:rsidRPr="00DF71EC">
        <w:rPr>
          <w:lang w:val="en-GB"/>
        </w:rPr>
        <w:t xml:space="preserve"> in preparations containing 4 per cent or less of iron.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ISOEUGENOL</w:t>
      </w:r>
      <w:r w:rsidRPr="00DF71EC">
        <w:rPr>
          <w:lang w:val="en-GB"/>
        </w:rPr>
        <w:fldChar w:fldCharType="begin"/>
      </w:r>
      <w:r w:rsidRPr="00DF71EC">
        <w:instrText xml:space="preserve"> XE "</w:instrText>
      </w:r>
      <w:r w:rsidRPr="00DF71EC">
        <w:rPr>
          <w:lang w:val="en-GB"/>
        </w:rPr>
        <w:instrText>ISOEUGENOL</w:instrText>
      </w:r>
      <w:r w:rsidRPr="00DF71EC">
        <w:instrText xml:space="preserve">" </w:instrText>
      </w:r>
      <w:r w:rsidRPr="00DF71EC">
        <w:rPr>
          <w:lang w:val="en-GB"/>
        </w:rPr>
        <w:fldChar w:fldCharType="end"/>
      </w:r>
      <w:r w:rsidRPr="00DF71EC">
        <w:rPr>
          <w:lang w:val="en-GB"/>
        </w:rPr>
        <w:t xml:space="preserve"> in preparations containing 25 per cent or less of isoeugenol </w:t>
      </w:r>
      <w:r w:rsidRPr="00DF71EC">
        <w:rPr>
          <w:rFonts w:ascii="Times-Bold" w:hAnsi="Times-Bold" w:cs="Times-Bold"/>
          <w:b/>
          <w:bCs/>
          <w:lang w:val="en-GB"/>
        </w:rPr>
        <w:t>except</w:t>
      </w:r>
      <w:r w:rsidRPr="00DF71EC">
        <w:rPr>
          <w:lang w:val="en-GB"/>
        </w:rPr>
        <w:t xml:space="preserve"> in preparations containing 10 per cent or less of isoeugenol.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ISOPHORONE</w:t>
      </w:r>
      <w:r w:rsidRPr="00DF71EC">
        <w:rPr>
          <w:lang w:val="en-GB"/>
        </w:rPr>
        <w:fldChar w:fldCharType="begin"/>
      </w:r>
      <w:r w:rsidRPr="00DF71EC">
        <w:instrText xml:space="preserve"> XE "</w:instrText>
      </w:r>
      <w:r w:rsidRPr="00DF71EC">
        <w:rPr>
          <w:lang w:val="en-GB"/>
        </w:rPr>
        <w:instrText>ISOPHORONE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ISOXABEN</w:t>
      </w:r>
      <w:r w:rsidRPr="00DF71EC">
        <w:rPr>
          <w:lang w:val="en-GB"/>
        </w:rPr>
        <w:fldChar w:fldCharType="begin"/>
      </w:r>
      <w:r w:rsidRPr="00DF71EC">
        <w:instrText xml:space="preserve"> XE "</w:instrText>
      </w:r>
      <w:r w:rsidRPr="00DF71EC">
        <w:rPr>
          <w:lang w:val="en-GB"/>
        </w:rPr>
        <w:instrText>ISOXABEN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Default="00107A27" w:rsidP="00107A27">
      <w:pPr>
        <w:pStyle w:val="part1indent15"/>
        <w:spacing w:line="240" w:lineRule="auto"/>
        <w:jc w:val="left"/>
        <w:rPr>
          <w:lang w:val="en-GB"/>
        </w:rPr>
      </w:pPr>
      <w:r w:rsidRPr="00DF71EC">
        <w:t>ISOXAFLUTOLE</w:t>
      </w:r>
      <w:r w:rsidRPr="00DF71EC">
        <w:fldChar w:fldCharType="begin"/>
      </w:r>
      <w:r w:rsidRPr="00DF71EC">
        <w:instrText xml:space="preserve"> XE "ISOXAFLUTOLE" </w:instrText>
      </w:r>
      <w:r w:rsidRPr="00DF71EC">
        <w:fldChar w:fldCharType="end"/>
      </w:r>
      <w:r w:rsidRPr="00DF71EC">
        <w:t>.</w:t>
      </w:r>
    </w:p>
    <w:p w:rsidR="00107A27"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IVERMECTIN</w:t>
      </w:r>
      <w:r w:rsidRPr="00DF71EC">
        <w:rPr>
          <w:lang w:val="en-GB"/>
        </w:rPr>
        <w:fldChar w:fldCharType="begin"/>
      </w:r>
      <w:r w:rsidRPr="00DF71EC">
        <w:instrText xml:space="preserve"> XE "</w:instrText>
      </w:r>
      <w:r w:rsidRPr="00DF71EC">
        <w:rPr>
          <w:lang w:val="en-GB"/>
        </w:rPr>
        <w:instrText>IVERMECTIN</w:instrText>
      </w:r>
      <w:r w:rsidRPr="00DF71EC">
        <w:instrText xml:space="preserve">" </w:instrText>
      </w:r>
      <w:r w:rsidRPr="00DF71EC">
        <w:rPr>
          <w:lang w:val="en-GB"/>
        </w:rPr>
        <w:fldChar w:fldCharType="end"/>
      </w:r>
      <w:r w:rsidRPr="00DF71EC">
        <w:rPr>
          <w:lang w:val="en-GB"/>
        </w:rPr>
        <w:t xml:space="preserve"> for use in animals: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the prophylaxis of heartworm in cats and dogs;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intraruminal implants containing 160 mg or less of ivermectin;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3.5 per cent or less of ivermectin when packed in child-resistant packaging or in packaging approved by the relevant registration authority;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2 per cent or less of ivermectin.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KITASAMYCIN</w:t>
      </w:r>
      <w:r w:rsidRPr="00DF71EC">
        <w:rPr>
          <w:lang w:val="en-GB"/>
        </w:rPr>
        <w:fldChar w:fldCharType="begin"/>
      </w:r>
      <w:r w:rsidRPr="00DF71EC">
        <w:instrText xml:space="preserve"> XE "</w:instrText>
      </w:r>
      <w:r w:rsidRPr="00DF71EC">
        <w:rPr>
          <w:lang w:val="en-GB"/>
        </w:rPr>
        <w:instrText>KITASAMYCIN</w:instrText>
      </w:r>
      <w:r w:rsidRPr="00DF71EC">
        <w:instrText xml:space="preserve">" </w:instrText>
      </w:r>
      <w:r w:rsidRPr="00DF71EC">
        <w:rPr>
          <w:lang w:val="en-GB"/>
        </w:rPr>
        <w:fldChar w:fldCharType="end"/>
      </w:r>
      <w:r w:rsidRPr="00DF71EC">
        <w:rPr>
          <w:lang w:val="en-GB"/>
        </w:rPr>
        <w:t xml:space="preserve"> in animal feed premixes for growth promotion containing 2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LAMBDA-CYHALOTHRIN</w:t>
      </w:r>
      <w:r w:rsidRPr="00DF71EC">
        <w:rPr>
          <w:lang w:val="en-GB"/>
        </w:rPr>
        <w:fldChar w:fldCharType="begin"/>
      </w:r>
      <w:r w:rsidRPr="00DF71EC">
        <w:instrText xml:space="preserve"> XE "</w:instrText>
      </w:r>
      <w:r w:rsidRPr="00DF71EC">
        <w:rPr>
          <w:lang w:val="en-GB"/>
        </w:rPr>
        <w:instrText>LAMBDA-CYHALOTHRIN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1 per cent or less of lambda- cyhalothrin;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aqueous preparations containing 2.5 per cent or less of microencapsulated lambda-cyhalothrin.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LEAD COMPOUNDS</w:t>
      </w:r>
      <w:r w:rsidRPr="00DF71EC">
        <w:rPr>
          <w:lang w:val="en-GB"/>
        </w:rPr>
        <w:fldChar w:fldCharType="begin"/>
      </w:r>
      <w:r w:rsidRPr="00DF71EC">
        <w:instrText xml:space="preserve"> XE "</w:instrText>
      </w:r>
      <w:r w:rsidRPr="00DF71EC">
        <w:rPr>
          <w:lang w:val="en-GB"/>
        </w:rPr>
        <w:instrText>LEAD COMPOUNDS</w:instrText>
      </w:r>
      <w:r w:rsidRPr="00DF71EC">
        <w:instrText xml:space="preserve">" </w:instrText>
      </w:r>
      <w:r w:rsidRPr="00DF71EC">
        <w:rPr>
          <w:lang w:val="en-GB"/>
        </w:rPr>
        <w:fldChar w:fldCharType="end"/>
      </w:r>
      <w:r w:rsidRPr="00DF71EC">
        <w:rPr>
          <w:lang w:val="en-GB"/>
        </w:rPr>
        <w:t xml:space="preserve"> </w:t>
      </w:r>
      <w:r w:rsidRPr="00DF71EC">
        <w:t>in preparations for use as hair cosmetics.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LEMON OIL</w:t>
      </w:r>
      <w:r w:rsidRPr="00DF71EC">
        <w:rPr>
          <w:lang w:val="en-GB"/>
        </w:rPr>
        <w:fldChar w:fldCharType="begin"/>
      </w:r>
      <w:r w:rsidRPr="00DF71EC">
        <w:instrText xml:space="preserve"> XE "</w:instrText>
      </w:r>
      <w:r w:rsidRPr="00DF71EC">
        <w:rPr>
          <w:lang w:val="en-GB"/>
        </w:rPr>
        <w:instrText>LEMON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0.05 per cent or less of lemon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soaps or bath or shower gels that are washed off the skin;</w:t>
      </w:r>
    </w:p>
    <w:p w:rsidR="00107A27" w:rsidRPr="00DF71EC" w:rsidRDefault="00107A27" w:rsidP="00107A27">
      <w:pPr>
        <w:pStyle w:val="schedindenta"/>
        <w:spacing w:line="240" w:lineRule="auto"/>
        <w:rPr>
          <w:lang w:val="en-AU"/>
        </w:rPr>
      </w:pPr>
    </w:p>
    <w:p w:rsidR="00107A27" w:rsidRPr="00DF71EC" w:rsidRDefault="00107A27" w:rsidP="00107A27">
      <w:pPr>
        <w:pStyle w:val="schedindenta"/>
        <w:spacing w:line="240" w:lineRule="auto"/>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or</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LEVAMISOLE</w:t>
      </w:r>
      <w:r w:rsidRPr="00DF71EC">
        <w:fldChar w:fldCharType="begin"/>
      </w:r>
      <w:r w:rsidRPr="00DF71EC">
        <w:instrText xml:space="preserve"> XE "</w:instrText>
      </w:r>
      <w:r w:rsidRPr="00DF71EC">
        <w:rPr>
          <w:lang w:val="en-GB"/>
        </w:rPr>
        <w:instrText>LEVAMISOLE</w:instrText>
      </w:r>
      <w:r w:rsidRPr="00DF71EC">
        <w:instrText xml:space="preserve">" </w:instrText>
      </w:r>
      <w:r w:rsidRPr="00DF71EC">
        <w:fldChar w:fldCharType="end"/>
      </w:r>
      <w:r w:rsidRPr="00DF71EC">
        <w:t xml:space="preserve"> in preparations containing 15 per cent or less of levamisole for the treatment of animals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4;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the treatment of ornamental birds or ornamental fish, in packs containing 10 mg or less of levamisole.</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LIME OIL</w:t>
      </w:r>
      <w:r w:rsidRPr="00DF71EC">
        <w:rPr>
          <w:lang w:val="en-GB"/>
        </w:rPr>
        <w:fldChar w:fldCharType="begin"/>
      </w:r>
      <w:r w:rsidRPr="00DF71EC">
        <w:instrText xml:space="preserve"> XE "</w:instrText>
      </w:r>
      <w:r w:rsidRPr="00DF71EC">
        <w:rPr>
          <w:lang w:val="en-GB"/>
        </w:rPr>
        <w:instrText>LIME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0.5 per cent or less of lime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soaps or bath or shower gels that are washed off the skin;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LINDANE</w:t>
      </w:r>
      <w:r w:rsidRPr="00DF71EC">
        <w:rPr>
          <w:lang w:val="en-GB"/>
        </w:rPr>
        <w:fldChar w:fldCharType="begin"/>
      </w:r>
      <w:r w:rsidRPr="00DF71EC">
        <w:instrText xml:space="preserve"> XE "</w:instrText>
      </w:r>
      <w:r w:rsidRPr="00DF71EC">
        <w:rPr>
          <w:lang w:val="en-GB"/>
        </w:rPr>
        <w:instrText>LINDANE</w:instrText>
      </w:r>
      <w:r w:rsidRPr="00DF71EC">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lindane </w:t>
      </w:r>
      <w:r w:rsidRPr="00DF71EC">
        <w:rPr>
          <w:rFonts w:ascii="Times-Bold" w:hAnsi="Times-Bold" w:cs="Times-Bold"/>
          <w:b/>
          <w:bCs/>
          <w:lang w:val="en-GB"/>
        </w:rPr>
        <w:t>except</w:t>
      </w:r>
      <w:r w:rsidRPr="00DF71EC">
        <w:rPr>
          <w:lang w:val="en-GB"/>
        </w:rPr>
        <w:t xml:space="preserve"> when included in Schedule 2 or 4.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LUFENURON</w:t>
      </w:r>
      <w:r w:rsidRPr="00DF71EC">
        <w:rPr>
          <w:lang w:val="en-GB"/>
        </w:rPr>
        <w:fldChar w:fldCharType="begin"/>
      </w:r>
      <w:r w:rsidRPr="00DF71EC">
        <w:instrText xml:space="preserve"> XE "</w:instrText>
      </w:r>
      <w:r w:rsidRPr="00DF71EC">
        <w:rPr>
          <w:lang w:val="en-GB"/>
        </w:rPr>
        <w:instrText>LUFENURON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in divided preparations each containing 500 mg or less of lufenuron for the treatment of animals;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in single use syringes each containing 500 mg or less of lufenuron for the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MADURAMICIN</w:t>
      </w:r>
      <w:r w:rsidRPr="00DF71EC">
        <w:rPr>
          <w:lang w:val="en-GB"/>
        </w:rPr>
        <w:fldChar w:fldCharType="begin"/>
      </w:r>
      <w:r w:rsidRPr="00DF71EC">
        <w:instrText xml:space="preserve"> XE "</w:instrText>
      </w:r>
      <w:r w:rsidRPr="00DF71EC">
        <w:rPr>
          <w:lang w:val="en-GB"/>
        </w:rPr>
        <w:instrText>MADURAMICIN</w:instrText>
      </w:r>
      <w:r w:rsidRPr="00DF71EC">
        <w:instrText xml:space="preserve">" </w:instrText>
      </w:r>
      <w:r w:rsidRPr="00DF71EC">
        <w:rPr>
          <w:lang w:val="en-GB"/>
        </w:rPr>
        <w:fldChar w:fldCharType="end"/>
      </w:r>
      <w:r w:rsidRPr="00DF71EC">
        <w:rPr>
          <w:lang w:val="en-GB"/>
        </w:rPr>
        <w:t xml:space="preserve"> in animal feed premixes containing 1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MAGNESIUM CHLORATE</w:t>
      </w:r>
      <w:r w:rsidRPr="00DF71EC">
        <w:rPr>
          <w:lang w:val="en-GB"/>
        </w:rPr>
        <w:fldChar w:fldCharType="begin"/>
      </w:r>
      <w:r w:rsidRPr="00DF71EC">
        <w:instrText xml:space="preserve"> XE "</w:instrText>
      </w:r>
      <w:r w:rsidRPr="00DF71EC">
        <w:rPr>
          <w:lang w:val="en-GB"/>
        </w:rPr>
        <w:instrText>MAGNESIUM CHLORATE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magnesium chlorate.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MALACHITE GREEN</w:t>
      </w:r>
      <w:r w:rsidRPr="00DF71EC">
        <w:fldChar w:fldCharType="begin"/>
      </w:r>
      <w:r w:rsidRPr="00DF71EC">
        <w:instrText xml:space="preserve"> XE "MALACHITE GREEN" </w:instrText>
      </w:r>
      <w:r w:rsidRPr="00DF71EC">
        <w:fldChar w:fldCharType="end"/>
      </w:r>
      <w:r w:rsidRPr="00DF71EC">
        <w:t xml:space="preserve"> in preparations for veterinary use containing 10 per cent or less of malachite green.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lastRenderedPageBreak/>
        <w:t>MALATHION</w:t>
      </w:r>
      <w:r w:rsidRPr="00DF71EC">
        <w:fldChar w:fldCharType="begin"/>
      </w:r>
      <w:r w:rsidRPr="00DF71EC">
        <w:instrText xml:space="preserve"> XE "</w:instrText>
      </w:r>
      <w:r w:rsidRPr="00DF71EC">
        <w:rPr>
          <w:caps/>
        </w:rPr>
        <w:instrText>Malathion</w:instrText>
      </w:r>
      <w:r w:rsidRPr="00DF71EC">
        <w:instrText xml:space="preserve">" </w:instrText>
      </w:r>
      <w:r w:rsidRPr="00DF71EC">
        <w:fldChar w:fldCharType="end"/>
      </w:r>
      <w:r w:rsidRPr="00DF71EC">
        <w:t xml:space="preserve"> in preparations containing 10 per cent or less of malathion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dust preparations containing 2 per cent or less of malathion.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MANCOZEB</w:t>
      </w:r>
      <w:r w:rsidRPr="00DF71EC">
        <w:rPr>
          <w:lang w:val="en-GB"/>
        </w:rPr>
        <w:fldChar w:fldCharType="begin"/>
      </w:r>
      <w:r w:rsidRPr="00DF71EC">
        <w:instrText xml:space="preserve"> XE "</w:instrText>
      </w:r>
      <w:r w:rsidRPr="00DF71EC">
        <w:rPr>
          <w:lang w:val="en-GB"/>
        </w:rPr>
        <w:instrText>MANCOZEB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MANDIPROPAMID</w:t>
      </w:r>
      <w:r w:rsidRPr="00DF71EC">
        <w:rPr>
          <w:lang w:val="en-GB"/>
        </w:rPr>
        <w:fldChar w:fldCharType="begin"/>
      </w:r>
      <w:r w:rsidRPr="00DF71EC">
        <w:instrText xml:space="preserve"> XE "</w:instrText>
      </w:r>
      <w:r w:rsidRPr="00DF71EC">
        <w:rPr>
          <w:lang w:val="en-GB"/>
        </w:rPr>
        <w:instrText>MANDIPROPAMID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MARJORAM OIL</w:t>
      </w:r>
      <w:r w:rsidRPr="00DF71EC">
        <w:rPr>
          <w:lang w:val="en-GB"/>
        </w:rPr>
        <w:fldChar w:fldCharType="begin"/>
      </w:r>
      <w:r w:rsidRPr="00DF71EC">
        <w:instrText xml:space="preserve"> XE "</w:instrText>
      </w:r>
      <w:r w:rsidRPr="00DF71EC">
        <w:rPr>
          <w:lang w:val="en-GB"/>
        </w:rPr>
        <w:instrText>MARJORAM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in medicines for human therapeutic use, when packed in containers having a nominal capacity of 50 mL or less fitted with a restricted flow insert and compliant with the requirements of the</w:t>
      </w:r>
      <w:r w:rsidRPr="00DF71EC">
        <w:rPr>
          <w:rFonts w:ascii="Times New Roman" w:hAnsi="Times New Roman" w:cs="Times New Roman"/>
        </w:rPr>
        <w:t xml:space="preserv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50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marjoram oil</w:t>
      </w:r>
      <w:r>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MCPA:</w:t>
      </w:r>
      <w:r w:rsidRPr="00DF71EC">
        <w:rPr>
          <w:lang w:val="en-GB"/>
        </w:rPr>
        <w:fldChar w:fldCharType="begin"/>
      </w:r>
      <w:r w:rsidRPr="00DF71EC">
        <w:instrText xml:space="preserve"> XE "</w:instrText>
      </w:r>
      <w:r w:rsidRPr="00DF71EC">
        <w:rPr>
          <w:lang w:val="en-GB"/>
        </w:rPr>
        <w:instrText>MCPA</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w:t>
      </w:r>
      <w:r w:rsidRPr="00DF71EC">
        <w:rPr>
          <w:rFonts w:ascii="Times-Bold" w:hAnsi="Times-Bold" w:cs="Times-Bold"/>
          <w:b/>
          <w:bCs/>
          <w:lang w:val="en-GB"/>
        </w:rPr>
        <w:t xml:space="preserve"> </w:t>
      </w:r>
      <w:r w:rsidRPr="00DF71EC">
        <w:rPr>
          <w:lang w:val="en-GB"/>
        </w:rPr>
        <w:t>25 per cent or less of MCPA (acid);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50 per cent or less of the salts and esters of MCPA.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MCPB</w:t>
      </w:r>
      <w:r w:rsidRPr="00DF71EC">
        <w:rPr>
          <w:lang w:val="en-GB"/>
        </w:rPr>
        <w:fldChar w:fldCharType="begin"/>
      </w:r>
      <w:r w:rsidRPr="00DF71EC">
        <w:instrText xml:space="preserve"> XE "</w:instrText>
      </w:r>
      <w:r w:rsidRPr="00DF71EC">
        <w:rPr>
          <w:lang w:val="en-GB"/>
        </w:rPr>
        <w:instrText>MCPB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MEBENDAZOLE</w:t>
      </w:r>
      <w:r w:rsidRPr="00DF71EC">
        <w:rPr>
          <w:lang w:val="en-GB"/>
        </w:rPr>
        <w:fldChar w:fldCharType="begin"/>
      </w:r>
      <w:r w:rsidRPr="00DF71EC">
        <w:instrText xml:space="preserve"> XE "</w:instrText>
      </w:r>
      <w:r w:rsidRPr="00DF71EC">
        <w:rPr>
          <w:lang w:val="en-GB"/>
        </w:rPr>
        <w:instrText>MEBENDAZOLE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each containing 300 mg or less of mebendazole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25 per cent or less of mebendazole.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MECLOFENAMIC ACID</w:t>
      </w:r>
      <w:r w:rsidRPr="00DF71EC">
        <w:rPr>
          <w:lang w:val="en-GB"/>
        </w:rPr>
        <w:fldChar w:fldCharType="begin"/>
      </w:r>
      <w:r w:rsidRPr="00DF71EC">
        <w:instrText xml:space="preserve"> XE "</w:instrText>
      </w:r>
      <w:r w:rsidRPr="00DF71EC">
        <w:rPr>
          <w:lang w:val="en-GB"/>
        </w:rPr>
        <w:instrText>MECLOFENAMIC ACID</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MECOPROP</w:t>
      </w:r>
      <w:r w:rsidRPr="00DF71EC">
        <w:rPr>
          <w:lang w:val="en-GB"/>
        </w:rPr>
        <w:fldChar w:fldCharType="begin"/>
      </w:r>
      <w:r w:rsidRPr="00DF71EC">
        <w:instrText xml:space="preserve"> XE "</w:instrText>
      </w:r>
      <w:r w:rsidRPr="00DF71EC">
        <w:rPr>
          <w:lang w:val="en-GB"/>
        </w:rPr>
        <w:instrText>MECOPROP</w:instrText>
      </w:r>
      <w:r w:rsidRPr="00DF71EC">
        <w:instrText xml:space="preserve">" </w:instrText>
      </w:r>
      <w:r w:rsidRPr="00DF71EC">
        <w:rPr>
          <w:lang w:val="en-GB"/>
        </w:rPr>
        <w:fldChar w:fldCharType="end"/>
      </w:r>
      <w:r w:rsidRPr="00DF71EC">
        <w:rPr>
          <w:lang w:val="en-GB"/>
        </w:rPr>
        <w:t xml:space="preserve"> in preparations containing 2 per cent or less of mecoprop.</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MEFENPYR-DIETHYL</w:t>
      </w:r>
      <w:r w:rsidRPr="00DF71EC">
        <w:rPr>
          <w:lang w:val="en-GB"/>
        </w:rPr>
        <w:fldChar w:fldCharType="begin"/>
      </w:r>
      <w:r w:rsidRPr="00DF71EC">
        <w:instrText xml:space="preserve"> XE "</w:instrText>
      </w:r>
      <w:r w:rsidRPr="00DF71EC">
        <w:rPr>
          <w:lang w:val="en-GB"/>
        </w:rPr>
        <w:instrText>MEFENPYR-DIETHYL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MEPIQUAT</w:t>
      </w:r>
      <w:r w:rsidRPr="00DF71EC">
        <w:rPr>
          <w:lang w:val="en-GB"/>
        </w:rPr>
        <w:fldChar w:fldCharType="begin"/>
      </w:r>
      <w:r w:rsidRPr="00DF71EC">
        <w:instrText xml:space="preserve"> XE "</w:instrText>
      </w:r>
      <w:r w:rsidRPr="00DF71EC">
        <w:rPr>
          <w:lang w:val="en-GB"/>
        </w:rPr>
        <w:instrText>MEPIQUAT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MESOTRIONE</w:t>
      </w:r>
      <w:r w:rsidRPr="00DF71EC">
        <w:rPr>
          <w:lang w:val="en-GB"/>
        </w:rPr>
        <w:fldChar w:fldCharType="begin"/>
      </w:r>
      <w:r w:rsidRPr="00DF71EC">
        <w:instrText xml:space="preserve"> XE "MESOTRIONE" </w:instrText>
      </w:r>
      <w:r w:rsidRPr="00DF71EC">
        <w:rPr>
          <w:lang w:val="en-GB"/>
        </w:rPr>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METAFLUMIZONE</w:t>
      </w:r>
      <w:r w:rsidRPr="00DF71EC">
        <w:fldChar w:fldCharType="begin"/>
      </w:r>
      <w:r w:rsidRPr="00DF71EC">
        <w:instrText xml:space="preserve"> XE "METAFLUMIZONE"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METALAXYL</w:t>
      </w:r>
      <w:r w:rsidRPr="00DF71EC">
        <w:rPr>
          <w:lang w:val="en-GB"/>
        </w:rPr>
        <w:fldChar w:fldCharType="begin"/>
      </w:r>
      <w:r w:rsidRPr="00DF71EC">
        <w:instrText xml:space="preserve"> XE "</w:instrText>
      </w:r>
      <w:r w:rsidRPr="00DF71EC">
        <w:rPr>
          <w:lang w:val="en-GB"/>
        </w:rPr>
        <w:instrText>METALAXYL</w:instrText>
      </w:r>
      <w:r w:rsidRPr="00DF71EC">
        <w:instrText xml:space="preserve">" </w:instrText>
      </w:r>
      <w:r w:rsidRPr="00DF71EC">
        <w:rPr>
          <w:lang w:val="en-GB"/>
        </w:rPr>
        <w:fldChar w:fldCharType="end"/>
      </w:r>
      <w:r w:rsidRPr="00DF71EC">
        <w:rPr>
          <w:lang w:val="en-GB"/>
        </w:rPr>
        <w:t xml:space="preserve"> in preparations containing 35 per cent or less of metalaxyl.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METALDEHYDE</w:t>
      </w:r>
      <w:r w:rsidRPr="00DF71EC">
        <w:rPr>
          <w:lang w:val="en-GB"/>
        </w:rPr>
        <w:fldChar w:fldCharType="begin"/>
      </w:r>
      <w:r w:rsidRPr="00DF71EC">
        <w:instrText xml:space="preserve"> XE "</w:instrText>
      </w:r>
      <w:r w:rsidRPr="00DF71EC">
        <w:rPr>
          <w:lang w:val="en-GB"/>
        </w:rPr>
        <w:instrText>METALDEHYDE</w:instrText>
      </w:r>
      <w:r w:rsidRPr="00DF71EC">
        <w:instrText xml:space="preserve">" </w:instrText>
      </w:r>
      <w:r w:rsidRPr="00DF71EC">
        <w:rPr>
          <w:lang w:val="en-GB"/>
        </w:rPr>
        <w:fldChar w:fldCharType="end"/>
      </w:r>
      <w:r w:rsidRPr="00DF71EC">
        <w:rPr>
          <w:lang w:val="en-GB"/>
        </w:rPr>
        <w:t xml:space="preserve"> in preparations containing 2</w:t>
      </w:r>
      <w:r w:rsidRPr="00DF71EC">
        <w:rPr>
          <w:rFonts w:ascii="Microsoft Sans Serif" w:hAnsi="Microsoft Sans Serif" w:cs="Microsoft Sans Serif"/>
          <w:lang w:val="en-GB"/>
        </w:rPr>
        <w:t xml:space="preserve"> </w:t>
      </w:r>
      <w:r w:rsidRPr="00DF71EC">
        <w:rPr>
          <w:lang w:val="en-GB"/>
        </w:rPr>
        <w:t>per cent or less of metaldehyde.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METHABENZTHIAZURON</w:t>
      </w:r>
      <w:r w:rsidRPr="00DF71EC">
        <w:rPr>
          <w:lang w:val="en-GB"/>
        </w:rPr>
        <w:fldChar w:fldCharType="begin"/>
      </w:r>
      <w:r w:rsidRPr="00DF71EC">
        <w:instrText xml:space="preserve"> XE "</w:instrText>
      </w:r>
      <w:r w:rsidRPr="00DF71EC">
        <w:rPr>
          <w:lang w:val="en-GB"/>
        </w:rPr>
        <w:instrText>METHABENZTHIAZURON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METHANOL</w:t>
      </w:r>
      <w:r w:rsidRPr="00DF71EC">
        <w:rPr>
          <w:lang w:val="en-GB"/>
        </w:rPr>
        <w:fldChar w:fldCharType="begin"/>
      </w:r>
      <w:r w:rsidRPr="00DF71EC">
        <w:instrText xml:space="preserve"> XE "</w:instrText>
      </w:r>
      <w:r w:rsidRPr="00DF71EC">
        <w:rPr>
          <w:lang w:val="en-GB"/>
        </w:rPr>
        <w:instrText>METHANOL</w:instrText>
      </w:r>
      <w:r w:rsidRPr="00DF71EC">
        <w:instrText xml:space="preserve">" </w:instrText>
      </w:r>
      <w:r w:rsidRPr="00DF71EC">
        <w:rPr>
          <w:lang w:val="en-GB"/>
        </w:rPr>
        <w:fldChar w:fldCharType="end"/>
      </w:r>
      <w:r w:rsidRPr="00DF71EC">
        <w:rPr>
          <w:lang w:val="en-GB"/>
        </w:rPr>
        <w:t xml:space="preserve"> (excluding its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methanol </w:t>
      </w:r>
      <w:r w:rsidRPr="00DF71EC">
        <w:rPr>
          <w:rFonts w:ascii="Times-Bold" w:hAnsi="Times-Bold" w:cs="Times-Bold"/>
          <w:b/>
          <w:bCs/>
          <w:lang w:val="en-GB"/>
        </w:rPr>
        <w:t>except</w:t>
      </w:r>
      <w:r w:rsidRPr="00DF71EC">
        <w:rPr>
          <w:lang w:val="en-GB"/>
        </w:rPr>
        <w:t xml:space="preserve"> in preparations containing 2 per cent or less of methanol.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METHIOCARB</w:t>
      </w:r>
      <w:r w:rsidRPr="00DF71EC">
        <w:rPr>
          <w:lang w:val="en-GB"/>
        </w:rPr>
        <w:fldChar w:fldCharType="begin"/>
      </w:r>
      <w:r w:rsidRPr="00DF71EC">
        <w:instrText xml:space="preserve"> XE "</w:instrText>
      </w:r>
      <w:r w:rsidRPr="00DF71EC">
        <w:rPr>
          <w:lang w:val="en-GB"/>
        </w:rPr>
        <w:instrText>METHIOCARB</w:instrText>
      </w:r>
      <w:r w:rsidRPr="00DF71EC">
        <w:instrText xml:space="preserve">" </w:instrText>
      </w:r>
      <w:r w:rsidRPr="00DF71EC">
        <w:rPr>
          <w:lang w:val="en-GB"/>
        </w:rPr>
        <w:fldChar w:fldCharType="end"/>
      </w:r>
      <w:r w:rsidRPr="00DF71EC">
        <w:rPr>
          <w:lang w:val="en-GB"/>
        </w:rPr>
        <w:t xml:space="preserve"> in pelleted preparations containing 2</w:t>
      </w:r>
      <w:r w:rsidRPr="00DF71EC">
        <w:rPr>
          <w:rFonts w:ascii="Microsoft Sans Serif" w:hAnsi="Microsoft Sans Serif" w:cs="Microsoft Sans Serif"/>
          <w:lang w:val="en-GB"/>
        </w:rPr>
        <w:t xml:space="preserve"> </w:t>
      </w:r>
      <w:r w:rsidRPr="00DF71EC">
        <w:rPr>
          <w:lang w:val="en-GB"/>
        </w:rPr>
        <w:t>per cent or less of methiocarb.</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METHOXYCHLOR</w:t>
      </w:r>
      <w:r w:rsidRPr="00DF71EC">
        <w:rPr>
          <w:lang w:val="en-GB"/>
        </w:rPr>
        <w:fldChar w:fldCharType="begin"/>
      </w:r>
      <w:r w:rsidRPr="00DF71EC">
        <w:instrText xml:space="preserve"> XE "</w:instrText>
      </w:r>
      <w:r w:rsidRPr="00DF71EC">
        <w:rPr>
          <w:lang w:val="en-GB"/>
        </w:rPr>
        <w:instrText>METHOXYCHLOR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METHYLATED SPIRIT(S)</w:t>
      </w:r>
      <w:r w:rsidRPr="00DF71EC">
        <w:rPr>
          <w:lang w:val="en-GB"/>
        </w:rPr>
        <w:fldChar w:fldCharType="begin"/>
      </w:r>
      <w:r w:rsidRPr="00DF71EC">
        <w:instrText xml:space="preserve"> XE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(being ethanol</w:t>
      </w:r>
      <w:r w:rsidRPr="00DF71EC">
        <w:rPr>
          <w:lang w:val="en-GB"/>
        </w:rPr>
        <w:fldChar w:fldCharType="begin"/>
      </w:r>
      <w:r w:rsidRPr="00DF71EC">
        <w:instrText xml:space="preserve"> XE "</w:instrText>
      </w:r>
      <w:r w:rsidRPr="00DF71EC">
        <w:rPr>
          <w:caps/>
          <w:lang w:val="en-GB"/>
        </w:rPr>
        <w:instrText>ethanol</w:instrText>
      </w:r>
      <w:r>
        <w:rPr>
          <w:i/>
          <w:caps/>
          <w:lang w:val="en-GB"/>
        </w:rPr>
        <w:instrText xml:space="preserve"> S</w:instrText>
      </w:r>
      <w:r>
        <w:rPr>
          <w:i/>
          <w:lang w:val="en-GB"/>
        </w:rPr>
        <w:instrText>ee</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denatured with denatonium benzoate</w:t>
      </w:r>
      <w:r w:rsidRPr="00DF71EC">
        <w:rPr>
          <w:lang w:val="en-GB"/>
        </w:rPr>
        <w:fldChar w:fldCharType="begin"/>
      </w:r>
      <w:r w:rsidRPr="00DF71EC">
        <w:instrText xml:space="preserve"> XE "</w:instrText>
      </w:r>
      <w:r w:rsidRPr="00DF71EC">
        <w:rPr>
          <w:caps/>
        </w:rPr>
        <w:instrText>denatonium benzoate</w:instrText>
      </w:r>
      <w:r>
        <w:rPr>
          <w:caps/>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methyl isobutyl ketone</w:t>
      </w:r>
      <w:r w:rsidRPr="00DF71EC">
        <w:rPr>
          <w:lang w:val="en-GB"/>
        </w:rPr>
        <w:fldChar w:fldCharType="begin"/>
      </w:r>
      <w:r w:rsidRPr="00DF71EC">
        <w:instrText xml:space="preserve"> XE "</w:instrText>
      </w:r>
      <w:r w:rsidRPr="00DF71EC">
        <w:rPr>
          <w:caps/>
          <w:lang w:val="en-GB"/>
        </w:rPr>
        <w:instrText>methyl isobutyl ketone</w:instrText>
      </w:r>
      <w:r>
        <w:rPr>
          <w:caps/>
          <w:lang w:val="en-GB"/>
        </w:rPr>
        <w:instrText xml:space="preserve"> </w:instrText>
      </w:r>
      <w:r>
        <w:rPr>
          <w:i/>
          <w:caps/>
          <w:lang w:val="en-GB"/>
        </w:rPr>
        <w:instrText>S</w:instrText>
      </w:r>
      <w:r>
        <w:rPr>
          <w:i/>
          <w:lang w:val="en-GB"/>
        </w:rPr>
        <w:instrText>ee also</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and fluorescein</w:t>
      </w:r>
      <w:r w:rsidRPr="00DF71EC">
        <w:rPr>
          <w:lang w:val="en-GB"/>
        </w:rPr>
        <w:fldChar w:fldCharType="begin"/>
      </w:r>
      <w:r w:rsidRPr="00DF71EC">
        <w:instrText xml:space="preserve"> XE "</w:instrText>
      </w:r>
      <w:r w:rsidRPr="00DF71EC">
        <w:rPr>
          <w:caps/>
          <w:lang w:val="en-GB"/>
        </w:rPr>
        <w:instrText>fluorescein</w:instrText>
      </w:r>
      <w:r>
        <w:rPr>
          <w:caps/>
          <w:lang w:val="en-GB"/>
        </w:rPr>
        <w:instrText xml:space="preserve"> </w:instrText>
      </w:r>
      <w:r>
        <w:rPr>
          <w:i/>
          <w:caps/>
          <w:lang w:val="en-GB"/>
        </w:rPr>
        <w:instrText>S</w:instrText>
      </w:r>
      <w:r>
        <w:rPr>
          <w:i/>
          <w:lang w:val="en-GB"/>
        </w:rPr>
        <w:instrText>ee also</w:instrText>
      </w:r>
      <w:r>
        <w:rPr>
          <w:i/>
          <w:caps/>
          <w:lang w:val="en-GB"/>
        </w:rPr>
        <w:instrText xml:space="preserve"> </w:instrText>
      </w:r>
      <w:r w:rsidRPr="00DF71EC">
        <w:rPr>
          <w:lang w:val="en-GB"/>
        </w:rPr>
        <w:instrText>METHYLATED SPIRIT(S)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preparations or admixtures;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packed in containers having a capacity of more than 5 litres.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METHYLENE BLUE</w:t>
      </w:r>
      <w:r w:rsidRPr="00DF71EC">
        <w:fldChar w:fldCharType="begin"/>
      </w:r>
      <w:r w:rsidRPr="00DF71EC">
        <w:instrText xml:space="preserve"> XE "</w:instrText>
      </w:r>
      <w:r w:rsidRPr="00DF71EC">
        <w:rPr>
          <w:lang w:val="en-GB"/>
        </w:rPr>
        <w:instrText>METHYLENE BLUE</w:instrText>
      </w:r>
      <w:r w:rsidRPr="00DF71EC">
        <w:instrText xml:space="preserve">" </w:instrText>
      </w:r>
      <w:r w:rsidRPr="00DF71EC">
        <w:fldChar w:fldCharType="end"/>
      </w:r>
      <w:r w:rsidRPr="00DF71EC">
        <w:t xml:space="preserve"> in preparations for veterinary use containing 50 per cent or less of methylene blue.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ETHYL KETONE</w:t>
      </w:r>
      <w:r w:rsidRPr="00DF71EC">
        <w:rPr>
          <w:lang w:val="en-GB"/>
        </w:rPr>
        <w:fldChar w:fldCharType="begin"/>
      </w:r>
      <w:r w:rsidRPr="00DF71EC">
        <w:instrText xml:space="preserve"> XE "</w:instrText>
      </w:r>
      <w:r w:rsidRPr="00DF71EC">
        <w:rPr>
          <w:lang w:val="en-GB"/>
        </w:rPr>
        <w:instrText>METHYL ETHYL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ETHYL KETONE PEROXIDE</w:t>
      </w:r>
      <w:r w:rsidRPr="00DF71EC">
        <w:rPr>
          <w:lang w:val="en-GB"/>
        </w:rPr>
        <w:fldChar w:fldCharType="begin"/>
      </w:r>
      <w:r w:rsidRPr="00DF71EC">
        <w:instrText xml:space="preserve"> XE "</w:instrText>
      </w:r>
      <w:r w:rsidRPr="00DF71EC">
        <w:rPr>
          <w:lang w:val="en-GB"/>
        </w:rPr>
        <w:instrText>METHYL ETHYL KETONE PEROXIDE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ISOAMYL KETONE</w:t>
      </w:r>
      <w:r w:rsidRPr="00DF71EC">
        <w:rPr>
          <w:lang w:val="en-GB"/>
        </w:rPr>
        <w:fldChar w:fldCharType="begin"/>
      </w:r>
      <w:r w:rsidRPr="00DF71EC">
        <w:instrText xml:space="preserve"> XE "</w:instrText>
      </w:r>
      <w:r w:rsidRPr="00DF71EC">
        <w:rPr>
          <w:lang w:val="en-GB"/>
        </w:rPr>
        <w:instrText>METHYL ISOAMYL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ISOBUTYL KETONE</w:t>
      </w:r>
      <w:r w:rsidRPr="00DF71EC">
        <w:rPr>
          <w:lang w:val="en-GB"/>
        </w:rPr>
        <w:fldChar w:fldCharType="begin"/>
      </w:r>
      <w:r w:rsidRPr="00DF71EC">
        <w:instrText xml:space="preserve"> XE "</w:instrText>
      </w:r>
      <w:r w:rsidRPr="00DF71EC">
        <w:rPr>
          <w:lang w:val="en-GB"/>
        </w:rPr>
        <w:instrText>METHYL ISOBUTYL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N-METHYL-2-PYRROLIDONE</w:t>
      </w:r>
      <w:r w:rsidRPr="00DF71EC">
        <w:rPr>
          <w:lang w:val="en-GB"/>
        </w:rPr>
        <w:fldChar w:fldCharType="begin"/>
      </w:r>
      <w:r w:rsidRPr="00DF71EC">
        <w:instrText xml:space="preserve"> XE "</w:instrText>
      </w:r>
      <w:r w:rsidRPr="00DF71EC">
        <w:rPr>
          <w:lang w:val="en-GB"/>
        </w:rPr>
        <w:instrText>N-METHYL-2-PYRROLIDONE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packed in single use containers having a capacity of 2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50 per cent or less of N-methyl-2-pyrrolidone</w:t>
      </w:r>
      <w:r>
        <w:rPr>
          <w:lang w:val="en-GB"/>
        </w:rPr>
        <w:t xml:space="preserve"> or preparations containing 50 </w:t>
      </w:r>
      <w:r w:rsidRPr="00DF71EC">
        <w:rPr>
          <w:lang w:val="en-GB"/>
        </w:rPr>
        <w:t>per cent or less of a mixture of any two or more of N-methyl-2-pyrrolidone, N-(N-octyl)-2-pyrrolidone</w:t>
      </w:r>
      <w:r w:rsidRPr="00DF71EC">
        <w:rPr>
          <w:lang w:val="en-GB"/>
        </w:rPr>
        <w:fldChar w:fldCharType="begin"/>
      </w:r>
      <w:r w:rsidRPr="00DF71EC">
        <w:instrText xml:space="preserve"> XE "</w:instrText>
      </w:r>
      <w:r w:rsidRPr="00DF71EC">
        <w:rPr>
          <w:caps/>
          <w:lang w:val="en-GB"/>
        </w:rPr>
        <w:instrText>N-(N-octyl)-2-pyrrolidone</w:instrText>
      </w:r>
      <w:r>
        <w:instrText xml:space="preserve"> </w:instrText>
      </w:r>
      <w:r>
        <w:rPr>
          <w:i/>
        </w:rPr>
        <w:instrText xml:space="preserve">See also </w:instrText>
      </w:r>
      <w:r w:rsidRPr="00DF71EC">
        <w:rPr>
          <w:lang w:val="en-GB"/>
        </w:rPr>
        <w:instrText>N-METHYL-2-PYRROLIDONE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N-(N-dodecyl)-2-pyrrolidone</w:t>
      </w:r>
      <w:r w:rsidRPr="00DF71EC">
        <w:rPr>
          <w:lang w:val="en-GB"/>
        </w:rPr>
        <w:fldChar w:fldCharType="begin"/>
      </w:r>
      <w:r w:rsidRPr="00DF71EC">
        <w:instrText xml:space="preserve"> XE "</w:instrText>
      </w:r>
      <w:r w:rsidRPr="00DF71EC">
        <w:rPr>
          <w:caps/>
          <w:lang w:val="en-GB"/>
        </w:rPr>
        <w:instrText>N-(N-dodecyl)-2-pyrrolidone</w:instrText>
      </w:r>
      <w:r>
        <w:instrText xml:space="preserve"> </w:instrText>
      </w:r>
      <w:r>
        <w:rPr>
          <w:i/>
        </w:rPr>
        <w:instrText xml:space="preserve">See also </w:instrText>
      </w:r>
      <w:r w:rsidRPr="00DF71EC">
        <w:rPr>
          <w:lang w:val="en-GB"/>
        </w:rPr>
        <w:instrText>N-METHYL-2-PYRROLIDONE</w:instrText>
      </w:r>
      <w:r>
        <w:rPr>
          <w:lang w:val="en-GB"/>
        </w:rPr>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SALICYLATE</w:t>
      </w:r>
      <w:r w:rsidRPr="00DF71EC">
        <w:fldChar w:fldCharType="begin"/>
      </w:r>
      <w:r w:rsidRPr="00DF71EC">
        <w:instrText xml:space="preserve"> XE "METHYL SALICYLATE" </w:instrText>
      </w:r>
      <w:r w:rsidRPr="00DF71EC">
        <w:fldChar w:fldCharType="end"/>
      </w:r>
      <w:r w:rsidRPr="00DF71EC">
        <w:t xml:space="preserve"> in preparations containing 25 per cent or less of methyl salicylate</w:t>
      </w:r>
      <w:r>
        <w:t xml:space="preserve">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5 per cent or less of methyl salicylate.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2-METHYLTHIO-4-(2-METHYLPROP-2-YL) AMINO-6-CYCLOPROPYLAMINO-5- TRIAZINE</w:t>
      </w:r>
      <w:r w:rsidRPr="00DF71EC">
        <w:rPr>
          <w:lang w:val="en-GB"/>
        </w:rPr>
        <w:fldChar w:fldCharType="begin"/>
      </w:r>
      <w:r w:rsidRPr="00DF71EC">
        <w:instrText xml:space="preserve"> XE "</w:instrText>
      </w:r>
      <w:r w:rsidRPr="00DF71EC">
        <w:rPr>
          <w:lang w:val="en-GB"/>
        </w:rPr>
        <w:instrText>2-METHYLTHIO-4-(2-METHYLPROP-2-YL) AMINO-6-CYCLOPROPYLAMINO-5- TRIAZINE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METIRAM</w:t>
      </w:r>
      <w:r w:rsidRPr="00DF71EC">
        <w:rPr>
          <w:lang w:val="en-GB"/>
        </w:rPr>
        <w:fldChar w:fldCharType="begin"/>
      </w:r>
      <w:r w:rsidRPr="00DF71EC">
        <w:instrText xml:space="preserve"> XE "</w:instrText>
      </w:r>
      <w:r w:rsidRPr="00DF71EC">
        <w:rPr>
          <w:lang w:val="en-GB"/>
        </w:rPr>
        <w:instrText>METIRAM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METOLACHLOR</w:t>
      </w:r>
      <w:r w:rsidRPr="00DF71EC">
        <w:rPr>
          <w:lang w:val="en-GB"/>
        </w:rPr>
        <w:fldChar w:fldCharType="begin"/>
      </w:r>
      <w:r w:rsidRPr="00DF71EC">
        <w:instrText xml:space="preserve"> XE "</w:instrText>
      </w:r>
      <w:r w:rsidRPr="00DF71EC">
        <w:rPr>
          <w:lang w:val="en-GB"/>
        </w:rPr>
        <w:instrText>METOLACHLOR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METRAFENONE</w:t>
      </w:r>
      <w:r w:rsidRPr="00DF71EC">
        <w:rPr>
          <w:lang w:val="en-GB"/>
        </w:rPr>
        <w:fldChar w:fldCharType="begin"/>
      </w:r>
      <w:r w:rsidRPr="00DF71EC">
        <w:instrText xml:space="preserve"> XE "</w:instrText>
      </w:r>
      <w:r w:rsidRPr="00DF71EC">
        <w:rPr>
          <w:lang w:val="en-GB"/>
        </w:rPr>
        <w:instrText>METRAFENONE</w:instrText>
      </w:r>
      <w:r w:rsidRPr="00DF71EC">
        <w:instrText xml:space="preserve">" </w:instrText>
      </w:r>
      <w:r w:rsidRPr="00DF71EC">
        <w:rPr>
          <w:lang w:val="en-GB"/>
        </w:rPr>
        <w:fldChar w:fldCharType="end"/>
      </w:r>
      <w:r w:rsidRPr="00DF71EC">
        <w:rPr>
          <w:lang w:val="en-GB"/>
        </w:rPr>
        <w:t xml:space="preserve"> in preparations containing 50 per cent or less of metrafenone.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MILBEMECTIN</w:t>
      </w:r>
      <w:r w:rsidRPr="00DF71EC">
        <w:fldChar w:fldCharType="begin"/>
      </w:r>
      <w:r w:rsidRPr="00DF71EC">
        <w:instrText xml:space="preserve"> XE "MILBEMECTIN" </w:instrText>
      </w:r>
      <w:r w:rsidRPr="00DF71EC">
        <w:fldChar w:fldCharType="end"/>
      </w:r>
      <w:r w:rsidRPr="00DF71EC">
        <w:t xml:space="preserve"> in preparations containing 1 per cent or less of milbemectin.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MILBEMYCIN OXIME</w:t>
      </w:r>
      <w:r w:rsidRPr="00DF71EC">
        <w:rPr>
          <w:lang w:val="en-GB"/>
        </w:rPr>
        <w:fldChar w:fldCharType="begin"/>
      </w:r>
      <w:r w:rsidRPr="00DF71EC">
        <w:instrText xml:space="preserve"> XE "</w:instrText>
      </w:r>
      <w:r w:rsidRPr="00DF71EC">
        <w:rPr>
          <w:lang w:val="en-GB"/>
        </w:rPr>
        <w:instrText>MILBEMYCIN OXIME</w:instrText>
      </w:r>
      <w:r w:rsidRPr="00DF71EC">
        <w:instrText xml:space="preserve">" </w:instrText>
      </w:r>
      <w:r w:rsidRPr="00DF71EC">
        <w:rPr>
          <w:lang w:val="en-GB"/>
        </w:rPr>
        <w:fldChar w:fldCharType="end"/>
      </w:r>
      <w:r w:rsidRPr="00DF71EC">
        <w:rPr>
          <w:lang w:val="en-GB"/>
        </w:rPr>
        <w:t xml:space="preserve"> for the prophylaxis of heartworm in dogs and cats.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lang w:val="en-GB"/>
        </w:rPr>
        <w:t>MONENSIN</w:t>
      </w:r>
      <w:r w:rsidRPr="00DF71EC">
        <w:rPr>
          <w:spacing w:val="-2"/>
          <w:lang w:val="en-GB"/>
        </w:rPr>
        <w:fldChar w:fldCharType="begin"/>
      </w:r>
      <w:r w:rsidRPr="00DF71EC">
        <w:instrText xml:space="preserve"> XE "</w:instrText>
      </w:r>
      <w:r w:rsidRPr="00DF71EC">
        <w:rPr>
          <w:lang w:val="en-GB"/>
        </w:rPr>
        <w:instrText>MONENSIN</w:instrText>
      </w:r>
      <w:r w:rsidRPr="00DF71EC">
        <w:instrText xml:space="preserve">" </w:instrText>
      </w:r>
      <w:r w:rsidRPr="00DF71EC">
        <w:rPr>
          <w:spacing w:val="-2"/>
          <w:lang w:val="en-GB"/>
        </w:rPr>
        <w:fldChar w:fldCharType="end"/>
      </w:r>
      <w:r w:rsidRPr="00DF71EC">
        <w:rPr>
          <w:spacing w:val="-2"/>
          <w:lang w:val="en-GB"/>
        </w:rPr>
        <w:t xml:space="preserve"> in intraruminal implants for cattle, each containing 35 g or less of monensin.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MONEPANTEL</w:t>
      </w:r>
      <w:r w:rsidRPr="00DF71EC">
        <w:rPr>
          <w:lang w:val="en-GB"/>
        </w:rPr>
        <w:fldChar w:fldCharType="begin"/>
      </w:r>
      <w:r w:rsidRPr="00DF71EC">
        <w:instrText xml:space="preserve"> XE "</w:instrText>
      </w:r>
      <w:r w:rsidRPr="00DF71EC">
        <w:rPr>
          <w:lang w:val="en-GB"/>
        </w:rPr>
        <w:instrText>MONEPANTEL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MORANTEL</w:t>
      </w:r>
      <w:r w:rsidRPr="00DF71EC">
        <w:rPr>
          <w:lang w:val="en-GB"/>
        </w:rPr>
        <w:fldChar w:fldCharType="begin"/>
      </w:r>
      <w:r w:rsidRPr="00DF71EC">
        <w:instrText xml:space="preserve"> XE "</w:instrText>
      </w:r>
      <w:r w:rsidRPr="00DF71EC">
        <w:rPr>
          <w:lang w:val="en-GB"/>
        </w:rPr>
        <w:instrText>MORANTEL</w:instrText>
      </w:r>
      <w:r w:rsidRPr="00DF71EC">
        <w:instrText xml:space="preserve">" </w:instrText>
      </w:r>
      <w:r w:rsidRPr="00DF71EC">
        <w:rPr>
          <w:lang w:val="en-GB"/>
        </w:rPr>
        <w:fldChar w:fldCharType="end"/>
      </w:r>
      <w:r w:rsidRPr="00DF71EC">
        <w:rPr>
          <w:lang w:val="en-GB"/>
        </w:rPr>
        <w:t xml:space="preserve"> in preparations containing 25 per cent or less of morantel </w:t>
      </w:r>
      <w:r w:rsidRPr="00DF71EC">
        <w:rPr>
          <w:rFonts w:ascii="Times-Bold" w:hAnsi="Times-Bold" w:cs="Times-Bold"/>
          <w:b/>
          <w:bCs/>
          <w:lang w:val="en-GB"/>
        </w:rPr>
        <w:t>except</w:t>
      </w:r>
      <w:r w:rsidRPr="00DF71EC">
        <w:rPr>
          <w:lang w:val="en-GB"/>
        </w:rPr>
        <w:t xml:space="preserve"> in preparations containing 10 per cent or less of morantel.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MOXIDECTIN</w:t>
      </w:r>
      <w:r w:rsidRPr="00DF71EC">
        <w:rPr>
          <w:lang w:val="en-GB"/>
        </w:rPr>
        <w:fldChar w:fldCharType="begin"/>
      </w:r>
      <w:r w:rsidRPr="00DF71EC">
        <w:instrText xml:space="preserve"> XE "</w:instrText>
      </w:r>
      <w:r w:rsidRPr="00DF71EC">
        <w:rPr>
          <w:lang w:val="en-GB"/>
        </w:rPr>
        <w:instrText>MOXIDECTIN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for external use for the treatment of animals other than cats and dogs, containing 0.5 per cent or less of moxidectin;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external use for the treatment of cats and dogs, containing 2.5 per cent or less of moxidectin packed in single dose tubes with a volume of 1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internal use for the treatment of animals: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lastRenderedPageBreak/>
        <w:tab/>
      </w:r>
      <w:r w:rsidRPr="00DF71EC">
        <w:rPr>
          <w:lang w:val="en-GB"/>
        </w:rPr>
        <w:tab/>
      </w:r>
      <w:r w:rsidRPr="00DF71EC">
        <w:rPr>
          <w:lang w:val="en-GB"/>
        </w:rPr>
        <w:tab/>
        <w:t>(i)</w:t>
      </w:r>
      <w:r w:rsidRPr="00DF71EC">
        <w:rPr>
          <w:lang w:val="en-GB"/>
        </w:rPr>
        <w:tab/>
        <w:t>in divided preparations for dogs, containing 250 micrograms or less of moxidectin per dosage unit in a pack containing six or less dosage units; or</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r>
      <w:r w:rsidRPr="00DF71EC">
        <w:rPr>
          <w:spacing w:val="-4"/>
          <w:lang w:val="en-GB"/>
        </w:rPr>
        <w:t>in other preparations containing 2 per cent or less of moxidectin.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MYCLOBUTANIL</w:t>
      </w:r>
      <w:r w:rsidRPr="00DF71EC">
        <w:rPr>
          <w:lang w:val="en-GB"/>
        </w:rPr>
        <w:fldChar w:fldCharType="begin"/>
      </w:r>
      <w:r w:rsidRPr="00DF71EC">
        <w:instrText xml:space="preserve"> XE "</w:instrText>
      </w:r>
      <w:r w:rsidRPr="00DF71EC">
        <w:rPr>
          <w:lang w:val="en-GB"/>
        </w:rPr>
        <w:instrText>MYCLOBUTANIL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NAA</w:t>
      </w:r>
      <w:r w:rsidRPr="00DF71EC">
        <w:rPr>
          <w:lang w:val="en-GB"/>
        </w:rPr>
        <w:fldChar w:fldCharType="begin"/>
      </w:r>
      <w:r w:rsidRPr="00DF71EC">
        <w:instrText xml:space="preserve"> XE "</w:instrText>
      </w:r>
      <w:r w:rsidRPr="00DF71EC">
        <w:rPr>
          <w:lang w:val="en-GB"/>
        </w:rPr>
        <w:instrText>NAA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NAA.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NALED</w:t>
      </w:r>
      <w:r w:rsidRPr="00DF71EC">
        <w:rPr>
          <w:lang w:val="en-GB"/>
        </w:rPr>
        <w:fldChar w:fldCharType="begin"/>
      </w:r>
      <w:r w:rsidRPr="00DF71EC">
        <w:instrText xml:space="preserve"> XE "</w:instrText>
      </w:r>
      <w:r w:rsidRPr="00DF71EC">
        <w:rPr>
          <w:lang w:val="en-GB"/>
        </w:rPr>
        <w:instrText>NALED</w:instrText>
      </w:r>
      <w:r w:rsidRPr="00DF71EC">
        <w:instrText xml:space="preserve">" </w:instrText>
      </w:r>
      <w:r w:rsidRPr="00DF71EC">
        <w:rPr>
          <w:lang w:val="en-GB"/>
        </w:rPr>
        <w:fldChar w:fldCharType="end"/>
      </w:r>
      <w:r w:rsidRPr="00DF71EC">
        <w:rPr>
          <w:lang w:val="en-GB"/>
        </w:rPr>
        <w:t xml:space="preserve"> when impregnated in plastic resin strip material containing 20</w:t>
      </w:r>
      <w:r w:rsidRPr="00DF71EC">
        <w:rPr>
          <w:rFonts w:ascii="Microsoft Sans Serif" w:hAnsi="Microsoft Sans Serif" w:cs="Microsoft Sans Serif"/>
          <w:lang w:val="en-GB"/>
        </w:rPr>
        <w:t xml:space="preserve"> </w:t>
      </w:r>
      <w:r w:rsidRPr="00DF71EC">
        <w:rPr>
          <w:lang w:val="en-GB"/>
        </w:rPr>
        <w:t>per cent or less of naled.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NAPTALAM</w:t>
      </w:r>
      <w:r w:rsidRPr="00DF71EC">
        <w:rPr>
          <w:lang w:val="en-GB"/>
        </w:rPr>
        <w:fldChar w:fldCharType="begin"/>
      </w:r>
      <w:r w:rsidRPr="00DF71EC">
        <w:instrText xml:space="preserve"> XE "</w:instrText>
      </w:r>
      <w:r w:rsidRPr="00DF71EC">
        <w:rPr>
          <w:lang w:val="en-GB"/>
        </w:rPr>
        <w:instrText>NAPTALAM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NETOBIMIN</w:t>
      </w:r>
      <w:r w:rsidRPr="00DF71EC">
        <w:rPr>
          <w:lang w:val="en-GB"/>
        </w:rPr>
        <w:fldChar w:fldCharType="begin"/>
      </w:r>
      <w:r w:rsidRPr="00DF71EC">
        <w:instrText xml:space="preserve"> XE "</w:instrText>
      </w:r>
      <w:r w:rsidRPr="00DF71EC">
        <w:rPr>
          <w:lang w:val="en-GB"/>
        </w:rPr>
        <w:instrText>NETOBIMIN</w:instrText>
      </w:r>
      <w:r w:rsidRPr="00DF71EC">
        <w:instrText xml:space="preserve">" </w:instrText>
      </w:r>
      <w:r w:rsidRPr="00DF71EC">
        <w:rPr>
          <w:lang w:val="en-GB"/>
        </w:rPr>
        <w:fldChar w:fldCharType="end"/>
      </w:r>
      <w:r w:rsidRPr="00DF71EC">
        <w:rPr>
          <w:lang w:val="en-GB"/>
        </w:rPr>
        <w:t xml:space="preserve"> for the treatment of animals, in preparations containing 12.5 per cent or less of netobimin.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NITRIC ACID</w:t>
      </w:r>
      <w:r w:rsidRPr="00DF71EC">
        <w:rPr>
          <w:lang w:val="en-GB"/>
        </w:rPr>
        <w:fldChar w:fldCharType="begin"/>
      </w:r>
      <w:r w:rsidRPr="00DF71EC">
        <w:instrText xml:space="preserve"> XE "</w:instrText>
      </w:r>
      <w:r w:rsidRPr="00DF71EC">
        <w:rPr>
          <w:lang w:val="en-GB"/>
        </w:rPr>
        <w:instrText>NITRIC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nitric acid (HNO</w:t>
      </w:r>
      <w:r w:rsidRPr="00DF71EC">
        <w:rPr>
          <w:vertAlign w:val="subscript"/>
          <w:lang w:val="en-GB"/>
        </w:rPr>
        <w:t>3</w:t>
      </w:r>
      <w:r w:rsidRPr="00DF71EC">
        <w:rPr>
          <w:lang w:val="en-GB"/>
        </w:rPr>
        <w:t>)</w:t>
      </w:r>
      <w:r>
        <w:rPr>
          <w:lang w:val="en-GB"/>
        </w:rPr>
        <w:fldChar w:fldCharType="begin"/>
      </w:r>
      <w:r>
        <w:instrText xml:space="preserve"> XE "</w:instrText>
      </w:r>
      <w:r w:rsidRPr="00637F12">
        <w:instrText>HNO</w:instrText>
      </w:r>
      <w:r w:rsidRPr="00DF71EC">
        <w:rPr>
          <w:vertAlign w:val="subscript"/>
          <w:lang w:val="en-GB"/>
        </w:rPr>
        <w:instrText>3</w:instrText>
      </w:r>
      <w:r>
        <w:instrText xml:space="preserve"> </w:instrText>
      </w:r>
      <w:r>
        <w:rPr>
          <w:i/>
        </w:rPr>
        <w:instrText xml:space="preserve">See </w:instrText>
      </w:r>
      <w:r w:rsidRPr="00DF71EC">
        <w:rPr>
          <w:lang w:val="en-GB"/>
        </w:rPr>
        <w:instrText>NITRIC ACID</w:instrText>
      </w:r>
      <w: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nitric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NITROSCANATE</w:t>
      </w:r>
      <w:r w:rsidRPr="00DF71EC">
        <w:rPr>
          <w:lang w:val="en-GB"/>
        </w:rPr>
        <w:fldChar w:fldCharType="begin"/>
      </w:r>
      <w:r w:rsidRPr="00DF71EC">
        <w:instrText xml:space="preserve"> XE "</w:instrText>
      </w:r>
      <w:r w:rsidRPr="00DF71EC">
        <w:rPr>
          <w:lang w:val="en-GB"/>
        </w:rPr>
        <w:instrText>NITROSCANATE</w:instrText>
      </w:r>
      <w:r w:rsidRPr="00DF71EC">
        <w:instrText xml:space="preserve">" </w:instrText>
      </w:r>
      <w:r w:rsidRPr="00DF71EC">
        <w:rPr>
          <w:lang w:val="en-GB"/>
        </w:rPr>
        <w:fldChar w:fldCharType="end"/>
      </w:r>
      <w:r w:rsidRPr="00DF71EC">
        <w:rPr>
          <w:lang w:val="en-GB"/>
        </w:rPr>
        <w:t xml:space="preserve">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NONOXINOL 9</w:t>
      </w:r>
      <w:r w:rsidRPr="00DF71EC">
        <w:rPr>
          <w:lang w:val="en-GB"/>
        </w:rPr>
        <w:fldChar w:fldCharType="begin"/>
      </w:r>
      <w:r w:rsidRPr="00DF71EC">
        <w:instrText xml:space="preserve"> XE "</w:instrText>
      </w:r>
      <w:r w:rsidRPr="00DF71EC">
        <w:rPr>
          <w:lang w:val="en-GB"/>
        </w:rPr>
        <w:instrText>NONOXINOL 9</w:instrText>
      </w:r>
      <w:r w:rsidRPr="00DF71EC">
        <w:instrText xml:space="preserve">" </w:instrText>
      </w:r>
      <w:r w:rsidRPr="00DF71EC">
        <w:rPr>
          <w:lang w:val="en-GB"/>
        </w:rPr>
        <w:fldChar w:fldCharType="end"/>
      </w:r>
      <w:r w:rsidRPr="00DF71EC">
        <w:rPr>
          <w:lang w:val="en-GB"/>
        </w:rPr>
        <w:t xml:space="preserve"> in preparations containing 25 per cent or less of nonoxinol 9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 xml:space="preserve">IRRITANT; and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Avoid contact with eyes;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12.5 per cent or less of nonoxinol 9;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NORBORMIDE</w:t>
      </w:r>
      <w:r w:rsidRPr="00DF71EC">
        <w:rPr>
          <w:lang w:val="en-GB"/>
        </w:rPr>
        <w:fldChar w:fldCharType="begin"/>
      </w:r>
      <w:r w:rsidRPr="00DF71EC">
        <w:instrText xml:space="preserve"> XE "</w:instrText>
      </w:r>
      <w:r w:rsidRPr="00DF71EC">
        <w:rPr>
          <w:lang w:val="en-GB"/>
        </w:rPr>
        <w:instrText>NORBORMIDE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NUTMEG OIL</w:t>
      </w:r>
      <w:r w:rsidRPr="00DF71EC">
        <w:rPr>
          <w:lang w:val="en-GB"/>
        </w:rPr>
        <w:fldChar w:fldCharType="begin"/>
      </w:r>
      <w:r w:rsidRPr="00DF71EC">
        <w:instrText xml:space="preserve"> XE "</w:instrText>
      </w:r>
      <w:r w:rsidRPr="00DF71EC">
        <w:rPr>
          <w:lang w:val="en-GB"/>
        </w:rPr>
        <w:instrText>NUTMEG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25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25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nutmeg oil.</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rPr>
          <w:lang w:val="en-GB"/>
        </w:rPr>
      </w:pPr>
      <w:r w:rsidRPr="00DF71EC">
        <w:rPr>
          <w:lang w:val="en-GB"/>
        </w:rPr>
        <w:t>N-OCTYL BICYCLOHEPTENE DICARBOXIMIDE</w:t>
      </w:r>
      <w:r w:rsidRPr="00DF71EC">
        <w:rPr>
          <w:lang w:val="en-GB"/>
        </w:rPr>
        <w:fldChar w:fldCharType="begin"/>
      </w:r>
      <w:r w:rsidRPr="00DF71EC">
        <w:instrText xml:space="preserve"> XE "</w:instrText>
      </w:r>
      <w:r w:rsidRPr="00DF71EC">
        <w:rPr>
          <w:lang w:val="en-GB"/>
        </w:rPr>
        <w:instrText>N-OCTYL BICYCLOHEPTENE DICARBOXIMIDE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 per cent or less of </w:t>
      </w:r>
    </w:p>
    <w:p w:rsidR="00107A27" w:rsidRPr="00DF71EC" w:rsidRDefault="00107A27" w:rsidP="00107A27">
      <w:pPr>
        <w:pStyle w:val="schedbody"/>
        <w:spacing w:line="240" w:lineRule="auto"/>
        <w:rPr>
          <w:lang w:val="en-GB"/>
        </w:rPr>
      </w:pPr>
      <w:r>
        <w:rPr>
          <w:lang w:val="en-GB"/>
        </w:rPr>
        <w:tab/>
      </w:r>
      <w:r w:rsidRPr="00DF71EC">
        <w:rPr>
          <w:lang w:val="en-GB"/>
        </w:rPr>
        <w:t>N-octyl bicycloheptene dicarboximide.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N-(N-OCTYL)-2-PYRROLIDONE</w:t>
      </w:r>
      <w:r w:rsidRPr="00DF71EC">
        <w:rPr>
          <w:lang w:val="en-GB"/>
        </w:rPr>
        <w:fldChar w:fldCharType="begin"/>
      </w:r>
      <w:r w:rsidRPr="00DF71EC">
        <w:instrText xml:space="preserve"> XE "</w:instrText>
      </w:r>
      <w:r w:rsidRPr="00DF71EC">
        <w:rPr>
          <w:lang w:val="en-GB"/>
        </w:rPr>
        <w:instrText>N-(N-OCTYL)-2-PYRROLIDONE</w:instrText>
      </w:r>
      <w:r w:rsidRPr="00DF71EC">
        <w:instrText xml:space="preserve">" </w:instrText>
      </w:r>
      <w:r w:rsidRPr="00DF71EC">
        <w:rPr>
          <w:lang w:val="en-GB"/>
        </w:rPr>
        <w:fldChar w:fldCharType="end"/>
      </w:r>
      <w:r w:rsidRPr="00DF71EC">
        <w:rPr>
          <w:lang w:val="en-GB"/>
        </w:rPr>
        <w:t xml:space="preserve"> in preparations containing 50 per cent or less of  N-(N-octyl)-2-pyrrolidone or preparations containing 50 per cent or less of a mixture of any two or more of N-(N-octyl)-2-pyrrolidone, N-methyl-2-pyrrolidone</w:t>
      </w:r>
      <w:r w:rsidRPr="00DF71EC">
        <w:rPr>
          <w:lang w:val="en-GB"/>
        </w:rPr>
        <w:fldChar w:fldCharType="begin"/>
      </w:r>
      <w:r w:rsidRPr="00DF71EC">
        <w:instrText xml:space="preserve"> XE "</w:instrText>
      </w:r>
      <w:r w:rsidRPr="00DF71EC">
        <w:rPr>
          <w:caps/>
          <w:lang w:val="en-GB"/>
        </w:rPr>
        <w:instrText>N-methyl-2-pyrrolidone</w:instrText>
      </w:r>
      <w:r>
        <w:instrText xml:space="preserve"> </w:instrText>
      </w:r>
      <w:r>
        <w:rPr>
          <w:i/>
        </w:rPr>
        <w:instrText xml:space="preserve">See also </w:instrText>
      </w:r>
      <w:r w:rsidRPr="00DF71EC">
        <w:rPr>
          <w:lang w:val="en-GB"/>
        </w:rPr>
        <w:instrText>N-(N-OCTYL)-2-PYRROLIDONE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N-(N-dodecyl)-2-pyrrolidone</w:t>
      </w:r>
      <w:r w:rsidRPr="00DF71EC">
        <w:rPr>
          <w:lang w:val="en-GB"/>
        </w:rPr>
        <w:fldChar w:fldCharType="begin"/>
      </w:r>
      <w:r w:rsidRPr="00DF71EC">
        <w:instrText xml:space="preserve"> XE "</w:instrText>
      </w:r>
      <w:r w:rsidRPr="00DF71EC">
        <w:rPr>
          <w:caps/>
          <w:lang w:val="en-GB"/>
        </w:rPr>
        <w:instrText>N-(N-dodecyl)-2-pyrrolidone</w:instrText>
      </w:r>
      <w:r>
        <w:instrText xml:space="preserve"> </w:instrText>
      </w:r>
      <w:r>
        <w:rPr>
          <w:i/>
        </w:rPr>
        <w:instrText xml:space="preserve">See also </w:instrText>
      </w:r>
      <w:r w:rsidRPr="00DF71EC">
        <w:rPr>
          <w:lang w:val="en-GB"/>
        </w:rPr>
        <w:instrText>N-(N-OCTYL)-2-PYRROLIDONE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OESTRADIOL</w:t>
      </w:r>
      <w:r w:rsidRPr="00DF71EC">
        <w:rPr>
          <w:lang w:val="en-GB"/>
        </w:rPr>
        <w:fldChar w:fldCharType="begin"/>
      </w:r>
      <w:r w:rsidRPr="00DF71EC">
        <w:instrText xml:space="preserve"> XE "</w:instrText>
      </w:r>
      <w:r w:rsidRPr="00DF71EC">
        <w:rPr>
          <w:lang w:val="en-GB"/>
        </w:rPr>
        <w:instrText>OESTRADIOL</w:instrText>
      </w:r>
      <w:r w:rsidRPr="00DF71EC">
        <w:instrText xml:space="preserve">" </w:instrText>
      </w:r>
      <w:r w:rsidRPr="00DF71EC">
        <w:rPr>
          <w:lang w:val="en-GB"/>
        </w:rPr>
        <w:fldChar w:fldCharType="end"/>
      </w:r>
      <w:r w:rsidRPr="00DF71EC">
        <w:rPr>
          <w:lang w:val="en-GB"/>
        </w:rPr>
        <w:t xml:space="preserve"> in implant preparations for growth promotion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OLEANDOMYCIN</w:t>
      </w:r>
      <w:r w:rsidRPr="00DF71EC">
        <w:rPr>
          <w:lang w:val="en-GB"/>
        </w:rPr>
        <w:fldChar w:fldCharType="begin"/>
      </w:r>
      <w:r w:rsidRPr="00DF71EC">
        <w:instrText xml:space="preserve"> XE "</w:instrText>
      </w:r>
      <w:r w:rsidRPr="00DF71EC">
        <w:rPr>
          <w:lang w:val="en-GB"/>
        </w:rPr>
        <w:instrText>OLEANDOMYCIN</w:instrText>
      </w:r>
      <w:r w:rsidRPr="00DF71EC">
        <w:instrText xml:space="preserve">" </w:instrText>
      </w:r>
      <w:r w:rsidRPr="00DF71EC">
        <w:rPr>
          <w:lang w:val="en-GB"/>
        </w:rPr>
        <w:fldChar w:fldCharType="end"/>
      </w:r>
      <w:r w:rsidRPr="00DF71EC">
        <w:rPr>
          <w:lang w:val="en-GB"/>
        </w:rPr>
        <w:t xml:space="preserve"> in animal feed premixes for growth promotion.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OMETHOATE</w:t>
      </w:r>
      <w:r w:rsidRPr="00DF71EC">
        <w:rPr>
          <w:lang w:val="en-GB"/>
        </w:rPr>
        <w:fldChar w:fldCharType="begin"/>
      </w:r>
      <w:r w:rsidRPr="00DF71EC">
        <w:instrText xml:space="preserve"> XE "</w:instrText>
      </w:r>
      <w:r w:rsidRPr="00DF71EC">
        <w:rPr>
          <w:lang w:val="en-GB"/>
        </w:rPr>
        <w:instrText>OMETHOATE</w:instrText>
      </w:r>
      <w:r w:rsidRPr="00DF71EC">
        <w:instrText xml:space="preserve">" </w:instrText>
      </w:r>
      <w:r w:rsidRPr="00DF71EC">
        <w:rPr>
          <w:lang w:val="en-GB"/>
        </w:rPr>
        <w:fldChar w:fldCharType="end"/>
      </w:r>
      <w:r w:rsidRPr="00DF71EC">
        <w:rPr>
          <w:lang w:val="en-GB"/>
        </w:rPr>
        <w:t xml:space="preserve"> in pressurised spray packs containing 0.2 per cent or less of omethoate.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ORANGE OIL (BITTER)</w:t>
      </w:r>
      <w:r w:rsidRPr="00DF71EC">
        <w:rPr>
          <w:lang w:val="en-GB"/>
        </w:rPr>
        <w:fldChar w:fldCharType="begin"/>
      </w:r>
      <w:r w:rsidRPr="00DF71EC">
        <w:instrText xml:space="preserve"> XE "</w:instrText>
      </w:r>
      <w:r w:rsidRPr="00DF71EC">
        <w:rPr>
          <w:lang w:val="en-GB"/>
        </w:rPr>
        <w:instrText>ORANGE OIL (BITTER)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 xml:space="preserve"> </w:t>
      </w:r>
      <w:r w:rsidRPr="00DF71EC">
        <w:tab/>
        <w:t>(a)</w:t>
      </w:r>
      <w:r w:rsidRPr="00DF71EC">
        <w:tab/>
        <w:t>when steam distilled or rectified;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1.4 per cent or less of orange oil (bitter);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soaps or bath or shower gels that are washed off the skin; </w:t>
      </w:r>
    </w:p>
    <w:p w:rsidR="00107A27" w:rsidRPr="00DF71EC" w:rsidRDefault="00107A27" w:rsidP="00107A27">
      <w:pPr>
        <w:pStyle w:val="schedindenta"/>
        <w:spacing w:line="240" w:lineRule="auto"/>
      </w:pPr>
    </w:p>
    <w:p w:rsidR="00107A27" w:rsidRPr="00DF71EC" w:rsidRDefault="00107A27" w:rsidP="00107A27">
      <w:pPr>
        <w:pStyle w:val="schedbody"/>
        <w:tabs>
          <w:tab w:val="clear" w:pos="624"/>
          <w:tab w:val="left" w:pos="630"/>
          <w:tab w:val="left" w:pos="1170"/>
        </w:tabs>
        <w:spacing w:line="240" w:lineRule="auto"/>
        <w:ind w:left="1170" w:hanging="1170"/>
        <w:rPr>
          <w:lang w:val="en-GB"/>
        </w:rPr>
      </w:pPr>
      <w:r w:rsidRPr="00DF71EC">
        <w:tab/>
        <w:t>(e)</w:t>
      </w:r>
      <w:r w:rsidRPr="00DF71EC">
        <w:tab/>
        <w:t xml:space="preserve">in medicines for human therapeutic use, when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(f)</w:t>
      </w:r>
      <w:r w:rsidRPr="00DF71EC">
        <w:tab/>
        <w:t>in other preparations when packed in containers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Application to the skin may increase sensitivity to sunlight.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OXADIARGYL</w:t>
      </w:r>
      <w:r w:rsidRPr="00DF71EC">
        <w:rPr>
          <w:lang w:val="en-GB"/>
        </w:rPr>
        <w:fldChar w:fldCharType="begin"/>
      </w:r>
      <w:r w:rsidRPr="00DF71EC">
        <w:instrText xml:space="preserve"> XE "</w:instrText>
      </w:r>
      <w:r w:rsidRPr="00DF71EC">
        <w:rPr>
          <w:lang w:val="en-GB"/>
        </w:rPr>
        <w:instrText>OXADIARGYL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OXADIXYL</w:t>
      </w:r>
      <w:r w:rsidRPr="00DF71EC">
        <w:rPr>
          <w:lang w:val="en-GB"/>
        </w:rPr>
        <w:fldChar w:fldCharType="begin"/>
      </w:r>
      <w:r w:rsidRPr="00DF71EC">
        <w:instrText xml:space="preserve"> XE "</w:instrText>
      </w:r>
      <w:r w:rsidRPr="00DF71EC">
        <w:rPr>
          <w:lang w:val="en-GB"/>
        </w:rPr>
        <w:instrText>OXADIXYL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OXANTEL EMBONATE</w:t>
      </w:r>
      <w:r w:rsidRPr="00DF71EC">
        <w:rPr>
          <w:lang w:val="en-GB"/>
        </w:rPr>
        <w:fldChar w:fldCharType="begin"/>
      </w:r>
      <w:r w:rsidRPr="00DF71EC">
        <w:instrText xml:space="preserve"> XE "</w:instrText>
      </w:r>
      <w:r w:rsidRPr="00DF71EC">
        <w:rPr>
          <w:lang w:val="en-GB"/>
        </w:rPr>
        <w:instrText>OXANTEL EMBONATE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OXFENDAZOLE</w:t>
      </w:r>
      <w:r w:rsidRPr="00DF71EC">
        <w:rPr>
          <w:lang w:val="en-GB"/>
        </w:rPr>
        <w:fldChar w:fldCharType="begin"/>
      </w:r>
      <w:r w:rsidRPr="00DF71EC">
        <w:instrText xml:space="preserve"> XE "</w:instrText>
      </w:r>
      <w:r w:rsidRPr="00DF71EC">
        <w:rPr>
          <w:lang w:val="en-GB"/>
        </w:rPr>
        <w:instrText>OXFENDAZOLE</w:instrText>
      </w:r>
      <w:r w:rsidRPr="00DF71EC">
        <w:instrText xml:space="preserve">" </w:instrText>
      </w:r>
      <w:r w:rsidRPr="00DF71EC">
        <w:rPr>
          <w:lang w:val="en-GB"/>
        </w:rPr>
        <w:fldChar w:fldCharType="end"/>
      </w:r>
      <w:r w:rsidRPr="00DF71EC">
        <w:rPr>
          <w:lang w:val="en-GB"/>
        </w:rPr>
        <w:t xml:space="preserve"> for the treatment of animals.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OXIBENDAZOLE</w:t>
      </w:r>
      <w:r w:rsidRPr="00DF71EC">
        <w:rPr>
          <w:lang w:val="en-GB"/>
        </w:rPr>
        <w:fldChar w:fldCharType="begin"/>
      </w:r>
      <w:r w:rsidRPr="00DF71EC">
        <w:instrText xml:space="preserve"> XE "</w:instrText>
      </w:r>
      <w:r w:rsidRPr="00DF71EC">
        <w:rPr>
          <w:lang w:val="en-GB"/>
        </w:rPr>
        <w:instrText>OXIBENDAZOLE</w:instrText>
      </w:r>
      <w:r w:rsidRPr="00DF71EC">
        <w:instrText xml:space="preserve">" </w:instrText>
      </w:r>
      <w:r w:rsidRPr="00DF71EC">
        <w:rPr>
          <w:lang w:val="en-GB"/>
        </w:rPr>
        <w:fldChar w:fldCharType="end"/>
      </w:r>
      <w:r w:rsidRPr="00DF71EC">
        <w:rPr>
          <w:lang w:val="en-GB"/>
        </w:rPr>
        <w:t xml:space="preserv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OXYCARBOXIN</w:t>
      </w:r>
      <w:r w:rsidRPr="00DF71EC">
        <w:rPr>
          <w:lang w:val="en-GB"/>
        </w:rPr>
        <w:fldChar w:fldCharType="begin"/>
      </w:r>
      <w:r w:rsidRPr="00DF71EC">
        <w:instrText xml:space="preserve"> XE "</w:instrText>
      </w:r>
      <w:r w:rsidRPr="00DF71EC">
        <w:rPr>
          <w:lang w:val="en-GB"/>
        </w:rPr>
        <w:instrText>OXYCARBOXIN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OXYTETRACYCLINE</w:t>
      </w:r>
      <w:r w:rsidRPr="00DF71EC">
        <w:rPr>
          <w:lang w:val="en-GB"/>
        </w:rPr>
        <w:fldChar w:fldCharType="begin"/>
      </w:r>
      <w:r w:rsidRPr="00DF71EC">
        <w:instrText xml:space="preserve"> XE "</w:instrText>
      </w:r>
      <w:r w:rsidRPr="00DF71EC">
        <w:rPr>
          <w:lang w:val="en-GB"/>
        </w:rPr>
        <w:instrText>OXYTETRACYCLINE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topical application to animals for ocular use only;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r>
      <w:r w:rsidRPr="00DF71EC">
        <w:rPr>
          <w:spacing w:val="2"/>
          <w:lang w:val="en-GB"/>
        </w:rPr>
        <w:t>containing 40 per cent or less of oxytetracycline per dose, when packed and labelled for the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OXYTHIOQUINOX</w:t>
      </w:r>
      <w:r w:rsidRPr="00DF71EC">
        <w:rPr>
          <w:lang w:val="en-GB"/>
        </w:rPr>
        <w:fldChar w:fldCharType="begin"/>
      </w:r>
      <w:r w:rsidRPr="00DF71EC">
        <w:instrText xml:space="preserve"> XE "</w:instrText>
      </w:r>
      <w:r w:rsidRPr="00DF71EC">
        <w:rPr>
          <w:lang w:val="en-GB"/>
        </w:rPr>
        <w:instrText>OXYTHIOQUINOX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PACLOBUTRAZOL</w:t>
      </w:r>
      <w:r w:rsidRPr="00DF71EC">
        <w:rPr>
          <w:lang w:val="en-GB"/>
        </w:rPr>
        <w:fldChar w:fldCharType="begin"/>
      </w:r>
      <w:r w:rsidRPr="00DF71EC">
        <w:instrText xml:space="preserve"> XE "</w:instrText>
      </w:r>
      <w:r w:rsidRPr="00DF71EC">
        <w:rPr>
          <w:lang w:val="en-GB"/>
        </w:rPr>
        <w:instrText>PACLOBUTRAZOL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PENCONAZOLE</w:t>
      </w:r>
      <w:r w:rsidRPr="00DF71EC">
        <w:rPr>
          <w:lang w:val="en-GB"/>
        </w:rPr>
        <w:fldChar w:fldCharType="begin"/>
      </w:r>
      <w:r w:rsidRPr="00DF71EC">
        <w:instrText xml:space="preserve"> XE "</w:instrText>
      </w:r>
      <w:r w:rsidRPr="00DF71EC">
        <w:rPr>
          <w:lang w:val="en-GB"/>
        </w:rPr>
        <w:instrText>PENCONAZOLE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PENDIMETHALIN</w:t>
      </w:r>
      <w:r w:rsidRPr="00DF71EC">
        <w:rPr>
          <w:lang w:val="en-GB"/>
        </w:rPr>
        <w:fldChar w:fldCharType="begin"/>
      </w:r>
      <w:r w:rsidRPr="00DF71EC">
        <w:instrText xml:space="preserve"> XE "</w:instrText>
      </w:r>
      <w:r w:rsidRPr="00DF71EC">
        <w:rPr>
          <w:lang w:val="en-GB"/>
        </w:rPr>
        <w:instrText>PENDIMETHALIN</w:instrText>
      </w:r>
      <w:r w:rsidRPr="00DF71EC">
        <w:instrText xml:space="preserve">" </w:instrText>
      </w:r>
      <w:r w:rsidRPr="00DF71EC">
        <w:rPr>
          <w:lang w:val="en-GB"/>
        </w:rPr>
        <w:fldChar w:fldCharType="end"/>
      </w:r>
      <w:r w:rsidRPr="00DF71EC">
        <w:rPr>
          <w:lang w:val="en-GB"/>
        </w:rPr>
        <w:t>.</w:t>
      </w:r>
    </w:p>
    <w:p w:rsidR="003E7E7C" w:rsidRDefault="003E7E7C" w:rsidP="00107A27">
      <w:pPr>
        <w:pStyle w:val="schedbody"/>
        <w:spacing w:line="240" w:lineRule="auto"/>
        <w:rPr>
          <w:lang w:val="en-GB"/>
        </w:rPr>
      </w:pPr>
    </w:p>
    <w:p w:rsidR="003E7E7C" w:rsidRPr="00DF71EC" w:rsidRDefault="003E7E7C" w:rsidP="00107A27">
      <w:pPr>
        <w:pStyle w:val="schedbody"/>
        <w:spacing w:line="240" w:lineRule="auto"/>
        <w:rPr>
          <w:lang w:val="en-GB"/>
        </w:rPr>
      </w:pPr>
      <w:r>
        <w:rPr>
          <w:lang w:val="en-GB"/>
        </w:rPr>
        <w:t>PENFLUFEN.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PENTHIOPYRAD</w:t>
      </w:r>
      <w:r w:rsidRPr="00DF71EC">
        <w:fldChar w:fldCharType="begin"/>
      </w:r>
      <w:r w:rsidRPr="00DF71EC">
        <w:instrText xml:space="preserve"> XE "</w:instrText>
      </w:r>
      <w:r w:rsidRPr="00DF71EC">
        <w:rPr>
          <w:lang w:val="en-GB"/>
        </w:rPr>
        <w:instrText>PENTHIOPYRAD</w:instrText>
      </w:r>
      <w:r w:rsidRPr="00DF71EC">
        <w:instrText xml:space="preserve">" </w:instrText>
      </w:r>
      <w:r w:rsidRPr="00DF71EC">
        <w:fldChar w:fldCharType="end"/>
      </w:r>
      <w:r w:rsidRPr="00DF71EC">
        <w:rPr>
          <w:lang w:val="en-GB"/>
        </w:rPr>
        <w:t xml:space="preserve"> </w:t>
      </w:r>
      <w:r w:rsidRPr="00DF71EC">
        <w:rPr>
          <w:b/>
          <w:lang w:val="en-GB"/>
        </w:rPr>
        <w:t>except</w:t>
      </w:r>
      <w:r w:rsidRPr="00DF71EC">
        <w:rPr>
          <w:lang w:val="en-GB"/>
        </w:rPr>
        <w:t xml:space="preserve"> in preparations containing 20 per cent or less of penthiopyrad.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PERACETIC ACID</w:t>
      </w:r>
      <w:r w:rsidRPr="00DF71EC">
        <w:rPr>
          <w:lang w:val="en-GB"/>
        </w:rPr>
        <w:fldChar w:fldCharType="begin"/>
      </w:r>
      <w:r w:rsidRPr="00DF71EC">
        <w:instrText xml:space="preserve"> XE "</w:instrText>
      </w:r>
      <w:r w:rsidRPr="00DF71EC">
        <w:rPr>
          <w:lang w:val="en-GB"/>
        </w:rPr>
        <w:instrText>PERACETIC ACID</w:instrText>
      </w:r>
      <w:r w:rsidRPr="00DF71EC">
        <w:instrText xml:space="preserve">" </w:instrText>
      </w:r>
      <w:r w:rsidRPr="00DF71EC">
        <w:rPr>
          <w:lang w:val="en-GB"/>
        </w:rPr>
        <w:fldChar w:fldCharType="end"/>
      </w:r>
      <w:r w:rsidRPr="00DF71EC">
        <w:rPr>
          <w:lang w:val="en-GB"/>
        </w:rPr>
        <w:t xml:space="preserve"> in concentrations of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peracetic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PERMETHRIN</w:t>
      </w:r>
      <w:r w:rsidRPr="00DF71EC">
        <w:fldChar w:fldCharType="begin"/>
      </w:r>
      <w:r w:rsidRPr="00DF71EC">
        <w:instrText xml:space="preserve"> XE "PERMETHRIN" </w:instrText>
      </w:r>
      <w:r w:rsidRPr="00DF71EC">
        <w:fldChar w:fldCharType="end"/>
      </w:r>
      <w:r w:rsidRPr="00DF71EC">
        <w:t xml:space="preserve"> (excluding preparations for human therapeutic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containing 25 per cent or less of permethrin;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external use, for the treatment of dogs, containing 50 per cent or less of permethrin when packed in single use containers having a capacity of 4 mL or less,</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r>
      <w:r w:rsidRPr="00DF71EC">
        <w:rPr>
          <w:rFonts w:ascii="Times-Bold" w:hAnsi="Times-Bold" w:cs="Times-Bold"/>
          <w:b/>
          <w:bCs/>
        </w:rPr>
        <w:t>except</w:t>
      </w:r>
      <w:r w:rsidRPr="00DF71EC">
        <w:t xml:space="preserve"> in preparations containing 2 per cent or less of permethrin.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PETROL</w:t>
      </w:r>
      <w:r w:rsidRPr="00DF71EC">
        <w:rPr>
          <w:lang w:val="en-GB"/>
        </w:rPr>
        <w:fldChar w:fldCharType="begin"/>
      </w:r>
      <w:r w:rsidRPr="00DF71EC">
        <w:instrText xml:space="preserve"> XE "</w:instrText>
      </w:r>
      <w:r w:rsidRPr="00DF71EC">
        <w:rPr>
          <w:lang w:val="en-GB"/>
        </w:rPr>
        <w:instrText>PETROL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preparations containing 25</w:t>
      </w:r>
      <w:r w:rsidRPr="00DF71EC">
        <w:rPr>
          <w:rFonts w:ascii="Microsoft Sans Serif" w:hAnsi="Microsoft Sans Serif" w:cs="Microsoft Sans Serif"/>
          <w:lang w:val="en-GB"/>
        </w:rPr>
        <w:t xml:space="preserve"> </w:t>
      </w:r>
      <w:r w:rsidRPr="00DF71EC">
        <w:rPr>
          <w:lang w:val="en-GB"/>
        </w:rPr>
        <w:t>per cent or less of petrol.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PHENAZONE</w:t>
      </w:r>
      <w:r w:rsidRPr="00DF71EC">
        <w:rPr>
          <w:lang w:val="en-GB"/>
        </w:rPr>
        <w:fldChar w:fldCharType="begin"/>
      </w:r>
      <w:r w:rsidRPr="00DF71EC">
        <w:instrText xml:space="preserve"> XE "</w:instrText>
      </w:r>
      <w:r w:rsidRPr="00DF71EC">
        <w:rPr>
          <w:lang w:val="en-GB"/>
        </w:rPr>
        <w:instrText>PHENAZONE</w:instrText>
      </w:r>
      <w:r w:rsidRPr="00DF71EC">
        <w:instrText xml:space="preserve">" </w:instrText>
      </w:r>
      <w:r w:rsidRPr="00DF71EC">
        <w:rPr>
          <w:lang w:val="en-GB"/>
        </w:rPr>
        <w:fldChar w:fldCharType="end"/>
      </w:r>
      <w:r w:rsidRPr="00DF71EC">
        <w:rPr>
          <w:lang w:val="en-GB"/>
        </w:rPr>
        <w:t xml:space="preserve"> for the external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PHENISOPHAM</w:t>
      </w:r>
      <w:r w:rsidRPr="00DF71EC">
        <w:rPr>
          <w:lang w:val="en-GB"/>
        </w:rPr>
        <w:fldChar w:fldCharType="begin"/>
      </w:r>
      <w:r w:rsidRPr="00DF71EC">
        <w:instrText xml:space="preserve"> XE "</w:instrText>
      </w:r>
      <w:r w:rsidRPr="00DF71EC">
        <w:rPr>
          <w:lang w:val="en-GB"/>
        </w:rPr>
        <w:instrText>PHENISOPHAM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including cresols</w:t>
      </w:r>
      <w:r w:rsidRPr="00DF71EC">
        <w:rPr>
          <w:lang w:val="en-GB"/>
        </w:rPr>
        <w:fldChar w:fldCharType="begin"/>
      </w:r>
      <w:r w:rsidRPr="00DF71EC">
        <w:instrText xml:space="preserve"> XE "</w:instrText>
      </w:r>
      <w:r w:rsidRPr="00DF71EC">
        <w:rPr>
          <w:caps/>
          <w:lang w:val="en-GB"/>
        </w:rPr>
        <w:instrText>cresols</w:instrText>
      </w:r>
      <w:r>
        <w:instrText xml:space="preserve"> </w:instrText>
      </w:r>
      <w:r>
        <w:rPr>
          <w:i/>
        </w:rPr>
        <w:instrText xml:space="preserve">See also </w:instrText>
      </w:r>
      <w:r>
        <w:instrText>PHENOL"</w:instrText>
      </w:r>
      <w:r w:rsidRPr="00DF71EC">
        <w:instrText xml:space="preserve"> </w:instrText>
      </w:r>
      <w:r w:rsidRPr="00DF71EC">
        <w:rPr>
          <w:lang w:val="en-GB"/>
        </w:rPr>
        <w:fldChar w:fldCharType="end"/>
      </w:r>
      <w:r w:rsidRPr="00DF71EC">
        <w:rPr>
          <w:lang w:val="en-GB"/>
        </w:rPr>
        <w:t xml:space="preserve"> and xylenols</w:t>
      </w:r>
      <w:r w:rsidRPr="00DF71EC">
        <w:rPr>
          <w:lang w:val="en-GB"/>
        </w:rPr>
        <w:fldChar w:fldCharType="begin"/>
      </w:r>
      <w:r w:rsidRPr="00DF71EC">
        <w:instrText xml:space="preserve"> XE "</w:instrText>
      </w:r>
      <w:r w:rsidRPr="00DF71EC">
        <w:rPr>
          <w:caps/>
          <w:lang w:val="en-GB"/>
        </w:rPr>
        <w:instrText>xylenols</w:instrText>
      </w:r>
      <w:r>
        <w:instrText xml:space="preserve"> </w:instrText>
      </w:r>
      <w:r>
        <w:rPr>
          <w:i/>
        </w:rPr>
        <w:instrText xml:space="preserve">See also </w:instrText>
      </w:r>
      <w:r>
        <w:instrText xml:space="preserve">PHENOL" </w:instrText>
      </w:r>
      <w:r w:rsidRPr="00DF71EC">
        <w:rPr>
          <w:lang w:val="en-GB"/>
        </w:rPr>
        <w:fldChar w:fldCharType="end"/>
      </w:r>
      <w:r w:rsidRPr="00DF71EC">
        <w:rPr>
          <w:lang w:val="en-GB"/>
        </w:rPr>
        <w:t xml:space="preserve"> and any other homologue of phenol boiling below 220°C, when in animal feed additives containing 15 per cent or less of such substances, </w:t>
      </w:r>
      <w:r w:rsidRPr="00DF71EC">
        <w:rPr>
          <w:rFonts w:ascii="Times-Bold" w:hAnsi="Times-Bold" w:cs="Times-Bold"/>
          <w:b/>
          <w:bCs/>
          <w:lang w:val="en-GB"/>
        </w:rPr>
        <w:t xml:space="preserve">except </w:t>
      </w:r>
      <w:r w:rsidRPr="00DF71EC">
        <w:rPr>
          <w:lang w:val="en-GB"/>
        </w:rPr>
        <w:t xml:space="preserve">in preparations containing 3 per cent or less of such substances.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 METHYL KETONE</w:t>
      </w:r>
      <w:r w:rsidRPr="00DF71EC">
        <w:rPr>
          <w:lang w:val="en-GB"/>
        </w:rPr>
        <w:fldChar w:fldCharType="begin"/>
      </w:r>
      <w:r w:rsidRPr="00DF71EC">
        <w:instrText xml:space="preserve"> XE "</w:instrText>
      </w:r>
      <w:r w:rsidRPr="00DF71EC">
        <w:rPr>
          <w:lang w:val="en-GB"/>
        </w:rPr>
        <w:instrText>PHENYL METHYL KETONE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ortho-PHENYLPHENOL</w:t>
      </w:r>
      <w:r w:rsidRPr="00DF71EC">
        <w:rPr>
          <w:lang w:val="en-GB"/>
        </w:rPr>
        <w:fldChar w:fldCharType="begin"/>
      </w:r>
      <w:r w:rsidRPr="00DF71EC">
        <w:instrText xml:space="preserve"> XE "</w:instrText>
      </w:r>
      <w:r w:rsidRPr="00DF71EC">
        <w:rPr>
          <w:lang w:val="en-GB"/>
        </w:rPr>
        <w:instrText>ORTHO-PHENYLPHENOL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o-phenylphenol.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PHOSPHONIC ACID</w:t>
      </w:r>
      <w:r w:rsidRPr="00DF71EC">
        <w:rPr>
          <w:lang w:val="en-GB"/>
        </w:rPr>
        <w:fldChar w:fldCharType="begin"/>
      </w:r>
      <w:r w:rsidRPr="00DF71EC">
        <w:instrText xml:space="preserve"> XE "</w:instrText>
      </w:r>
      <w:r w:rsidRPr="00DF71EC">
        <w:rPr>
          <w:lang w:val="en-GB"/>
        </w:rPr>
        <w:instrText>PHOSPHONIC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phosphonic acid (H</w:t>
      </w:r>
      <w:r w:rsidRPr="00DF71EC">
        <w:rPr>
          <w:vertAlign w:val="subscript"/>
          <w:lang w:val="en-GB"/>
        </w:rPr>
        <w:t>3</w:t>
      </w:r>
      <w:r w:rsidRPr="00DF71EC">
        <w:rPr>
          <w:lang w:val="en-GB"/>
        </w:rPr>
        <w:t>PO</w:t>
      </w:r>
      <w:r w:rsidRPr="00DF71EC">
        <w:rPr>
          <w:vertAlign w:val="subscript"/>
          <w:lang w:val="en-GB"/>
        </w:rPr>
        <w:t>3</w:t>
      </w:r>
      <w:r w:rsidRPr="00DF71EC">
        <w:rPr>
          <w:lang w:val="en-GB"/>
        </w:rPr>
        <w:t>)</w:t>
      </w:r>
      <w:r w:rsidRPr="00D60B87">
        <w:rPr>
          <w:lang w:val="en-GB"/>
        </w:rPr>
        <w:t xml:space="preserve"> </w:t>
      </w:r>
      <w:r w:rsidRPr="00DF71EC">
        <w:rPr>
          <w:lang w:val="en-GB"/>
        </w:rPr>
        <w:fldChar w:fldCharType="begin"/>
      </w:r>
      <w:r w:rsidRPr="00DF71EC">
        <w:instrText xml:space="preserve"> XE "</w:instrText>
      </w:r>
      <w:r w:rsidRPr="00DF71EC">
        <w:rPr>
          <w:lang w:val="en-GB"/>
        </w:rPr>
        <w:instrText>H</w:instrText>
      </w:r>
      <w:r w:rsidRPr="00DF71EC">
        <w:rPr>
          <w:vertAlign w:val="subscript"/>
          <w:lang w:val="en-GB"/>
        </w:rPr>
        <w:instrText>3</w:instrText>
      </w:r>
      <w:r w:rsidRPr="00DF71EC">
        <w:rPr>
          <w:lang w:val="en-GB"/>
        </w:rPr>
        <w:instrText>PO</w:instrText>
      </w:r>
      <w:r w:rsidRPr="00DF71EC">
        <w:rPr>
          <w:vertAlign w:val="subscript"/>
          <w:lang w:val="en-GB"/>
        </w:rPr>
        <w:instrText>3</w:instrText>
      </w:r>
      <w:r>
        <w:rPr>
          <w:vertAlign w:val="subscript"/>
          <w:lang w:val="en-GB"/>
        </w:rPr>
        <w:instrText xml:space="preserve"> </w:instrText>
      </w:r>
      <w:r>
        <w:rPr>
          <w:i/>
        </w:rPr>
        <w:instrText xml:space="preserve">See </w:instrText>
      </w:r>
      <w:r w:rsidRPr="00DF71EC">
        <w:rPr>
          <w:lang w:val="en-GB"/>
        </w:rPr>
        <w:instrText>PHOSPHONIC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PHOSPHORIC ACID</w:t>
      </w:r>
      <w:r w:rsidRPr="00DF71EC">
        <w:rPr>
          <w:lang w:val="en-GB"/>
        </w:rPr>
        <w:fldChar w:fldCharType="begin"/>
      </w:r>
      <w:r w:rsidRPr="00DF71EC">
        <w:instrText xml:space="preserve"> XE "</w:instrText>
      </w:r>
      <w:r w:rsidRPr="00DF71EC">
        <w:rPr>
          <w:lang w:val="en-GB"/>
        </w:rPr>
        <w:instrText>PHOSPHORIC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35 per cent or less of phosphoric acid (H</w:t>
      </w:r>
      <w:r w:rsidRPr="00DF71EC">
        <w:rPr>
          <w:vertAlign w:val="subscript"/>
          <w:lang w:val="en-GB"/>
        </w:rPr>
        <w:t>3</w:t>
      </w:r>
      <w:r w:rsidRPr="00DF71EC">
        <w:rPr>
          <w:lang w:val="en-GB"/>
        </w:rPr>
        <w:t>PO</w:t>
      </w:r>
      <w:r w:rsidRPr="00DF71EC">
        <w:rPr>
          <w:vertAlign w:val="subscript"/>
          <w:lang w:val="en-GB"/>
        </w:rPr>
        <w:t>4</w:t>
      </w:r>
      <w:r w:rsidRPr="00DF71EC">
        <w:rPr>
          <w:lang w:val="en-GB"/>
        </w:rPr>
        <w:t>)</w:t>
      </w:r>
      <w:r w:rsidRPr="00D60B87">
        <w:rPr>
          <w:lang w:val="en-GB"/>
        </w:rPr>
        <w:t xml:space="preserve"> </w:t>
      </w:r>
      <w:r w:rsidRPr="00DF71EC">
        <w:rPr>
          <w:lang w:val="en-GB"/>
        </w:rPr>
        <w:fldChar w:fldCharType="begin"/>
      </w:r>
      <w:r w:rsidRPr="00DF71EC">
        <w:instrText xml:space="preserve"> XE "</w:instrText>
      </w:r>
      <w:r w:rsidRPr="00DF71EC">
        <w:rPr>
          <w:lang w:val="en-GB"/>
        </w:rPr>
        <w:instrText>H</w:instrText>
      </w:r>
      <w:r w:rsidRPr="00DF71EC">
        <w:rPr>
          <w:vertAlign w:val="subscript"/>
          <w:lang w:val="en-GB"/>
        </w:rPr>
        <w:instrText>3</w:instrText>
      </w:r>
      <w:r w:rsidRPr="00DF71EC">
        <w:rPr>
          <w:lang w:val="en-GB"/>
        </w:rPr>
        <w:instrText>PO</w:instrText>
      </w:r>
      <w:r>
        <w:rPr>
          <w:vertAlign w:val="subscript"/>
          <w:lang w:val="en-GB"/>
        </w:rPr>
        <w:instrText xml:space="preserve">4 </w:instrText>
      </w:r>
      <w:r>
        <w:rPr>
          <w:i/>
        </w:rPr>
        <w:instrText xml:space="preserve">See </w:instrText>
      </w:r>
      <w:r>
        <w:rPr>
          <w:lang w:val="en-GB"/>
        </w:rPr>
        <w:instrText>PHOSPHOR</w:instrText>
      </w:r>
      <w:r w:rsidRPr="00DF71EC">
        <w:rPr>
          <w:lang w:val="en-GB"/>
        </w:rPr>
        <w:instrText>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15 per cent or less of phosphoric acid (H</w:t>
      </w:r>
      <w:r w:rsidRPr="00DF71EC">
        <w:rPr>
          <w:vertAlign w:val="subscript"/>
          <w:lang w:val="en-GB"/>
        </w:rPr>
        <w:t>3</w:t>
      </w:r>
      <w:r w:rsidRPr="00DF71EC">
        <w:rPr>
          <w:lang w:val="en-GB"/>
        </w:rPr>
        <w:t>PO</w:t>
      </w:r>
      <w:r w:rsidRPr="00DF71EC">
        <w:rPr>
          <w:vertAlign w:val="subscript"/>
          <w:lang w:val="en-GB"/>
        </w:rPr>
        <w:t>4</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solid or semi-solid preparations;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professional dental kits.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ortho-PHTHALALDEHYDE</w:t>
      </w:r>
      <w:r w:rsidRPr="00DF71EC">
        <w:rPr>
          <w:lang w:val="en-GB"/>
        </w:rPr>
        <w:fldChar w:fldCharType="begin"/>
      </w:r>
      <w:r w:rsidRPr="00DF71EC">
        <w:instrText xml:space="preserve"> XE "</w:instrText>
      </w:r>
      <w:r w:rsidRPr="00DF71EC">
        <w:rPr>
          <w:lang w:val="en-GB"/>
        </w:rPr>
        <w:instrText>ORTHO-PHTHALALDEHYDE</w:instrText>
      </w:r>
      <w:r w:rsidRPr="00DF71EC">
        <w:instrText xml:space="preserve">" </w:instrText>
      </w:r>
      <w:r w:rsidRPr="00DF71EC">
        <w:rPr>
          <w:lang w:val="en-GB"/>
        </w:rPr>
        <w:fldChar w:fldCharType="end"/>
      </w:r>
      <w:r w:rsidRPr="00DF71EC">
        <w:rPr>
          <w:lang w:val="en-GB"/>
        </w:rPr>
        <w:t xml:space="preserve"> in preparations containing 1 per cent or less of ortho-phthalaldehyde.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PICARIDIN</w:t>
      </w:r>
      <w:r w:rsidRPr="00DF71EC">
        <w:rPr>
          <w:lang w:val="en-GB"/>
        </w:rPr>
        <w:fldChar w:fldCharType="begin"/>
      </w:r>
      <w:r w:rsidRPr="00DF71EC">
        <w:instrText xml:space="preserve"> XE "</w:instrText>
      </w:r>
      <w:r w:rsidRPr="00DF71EC">
        <w:rPr>
          <w:lang w:val="en-GB"/>
        </w:rPr>
        <w:instrText>PICARIDIN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picaridin.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PINE OILS</w:t>
      </w:r>
      <w:r w:rsidRPr="00DF71EC">
        <w:fldChar w:fldCharType="begin"/>
      </w:r>
      <w:r w:rsidRPr="00DF71EC">
        <w:instrText xml:space="preserve"> XE "PINE OILS" </w:instrText>
      </w:r>
      <w:r w:rsidRPr="00DF71EC">
        <w:fldChar w:fldCharType="end"/>
      </w:r>
      <w:r w:rsidRPr="00DF71EC">
        <w:t xml:space="preserve"> in preparations containing 25 per cent or less of pine oils when packed and labelled as a herbicide.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PINOXADEN</w:t>
      </w:r>
      <w:r w:rsidRPr="00DF71EC">
        <w:fldChar w:fldCharType="begin"/>
      </w:r>
      <w:r w:rsidRPr="00DF71EC">
        <w:instrText xml:space="preserve"> XE "PINOXADEN" </w:instrText>
      </w:r>
      <w:r w:rsidRPr="00DF71EC">
        <w:fldChar w:fldCharType="end"/>
      </w:r>
      <w:r w:rsidRPr="00DF71EC">
        <w:t xml:space="preserve"> in preparations containing 10 per cent or less of pinoxaden.</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PIPERAZINE</w:t>
      </w:r>
      <w:r w:rsidRPr="00DF71EC">
        <w:rPr>
          <w:lang w:val="en-GB"/>
        </w:rPr>
        <w:fldChar w:fldCharType="begin"/>
      </w:r>
      <w:r w:rsidRPr="00DF71EC">
        <w:instrText xml:space="preserve"> XE "</w:instrText>
      </w:r>
      <w:r w:rsidRPr="00DF71EC">
        <w:rPr>
          <w:lang w:val="en-GB"/>
        </w:rPr>
        <w:instrText>PIPERAZINE</w:instrText>
      </w:r>
      <w:r w:rsidRPr="00DF71EC">
        <w:instrText xml:space="preserve">" </w:instrText>
      </w:r>
      <w:r w:rsidRPr="00DF71EC">
        <w:rPr>
          <w:lang w:val="en-GB"/>
        </w:rPr>
        <w:fldChar w:fldCharType="end"/>
      </w:r>
      <w:r w:rsidRPr="00DF71EC">
        <w:rPr>
          <w:lang w:val="en-GB"/>
        </w:rPr>
        <w:t xml:space="preserve"> for animal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PIRIMICARB</w:t>
      </w:r>
      <w:r w:rsidRPr="00DF71EC">
        <w:rPr>
          <w:lang w:val="en-GB"/>
        </w:rPr>
        <w:fldChar w:fldCharType="begin"/>
      </w:r>
      <w:r w:rsidRPr="00DF71EC">
        <w:instrText xml:space="preserve"> XE "</w:instrText>
      </w:r>
      <w:r w:rsidRPr="00DF71EC">
        <w:rPr>
          <w:lang w:val="en-GB"/>
        </w:rPr>
        <w:instrText>PIRIMICARB</w:instrText>
      </w:r>
      <w:r w:rsidRPr="00DF71EC">
        <w:instrText xml:space="preserve">" </w:instrText>
      </w:r>
      <w:r w:rsidRPr="00DF71EC">
        <w:rPr>
          <w:lang w:val="en-GB"/>
        </w:rPr>
        <w:fldChar w:fldCharType="end"/>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pirimicarb.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POLIHEXANIDE</w:t>
      </w:r>
      <w:r w:rsidRPr="00DF71EC">
        <w:rPr>
          <w:lang w:val="en-GB"/>
        </w:rPr>
        <w:fldChar w:fldCharType="begin"/>
      </w:r>
      <w:r w:rsidRPr="00DF71EC">
        <w:instrText xml:space="preserve"> XE "</w:instrText>
      </w:r>
      <w:r w:rsidRPr="00DF71EC">
        <w:rPr>
          <w:lang w:val="en-GB"/>
        </w:rPr>
        <w:instrText>POLIHEXANIDE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percent or less of polihexanide.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POLIXETONIUM SALTS</w:t>
      </w:r>
      <w:r w:rsidRPr="00DF71EC">
        <w:rPr>
          <w:lang w:val="en-GB"/>
        </w:rPr>
        <w:fldChar w:fldCharType="begin"/>
      </w:r>
      <w:r w:rsidRPr="00DF71EC">
        <w:instrText xml:space="preserve"> XE "</w:instrText>
      </w:r>
      <w:r w:rsidRPr="00DF71EC">
        <w:rPr>
          <w:lang w:val="en-GB"/>
        </w:rPr>
        <w:instrText>POLIXETONIUM SALTS</w:instrText>
      </w:r>
      <w:r w:rsidRPr="00DF71EC">
        <w:instrText xml:space="preserve">" </w:instrText>
      </w:r>
      <w:r w:rsidRPr="00DF71EC">
        <w:rPr>
          <w:lang w:val="en-GB"/>
        </w:rPr>
        <w:fldChar w:fldCharType="end"/>
      </w:r>
      <w:r w:rsidRPr="00DF71EC">
        <w:rPr>
          <w:lang w:val="en-GB"/>
        </w:rPr>
        <w:t xml:space="preserve"> in preparations containing 60 per cent or less of polixetonium salts </w:t>
      </w:r>
      <w:r w:rsidRPr="00DF71EC">
        <w:rPr>
          <w:rFonts w:ascii="Times-Bold" w:hAnsi="Times-Bold" w:cs="Times-Bold"/>
          <w:b/>
          <w:bCs/>
          <w:lang w:val="en-GB"/>
        </w:rPr>
        <w:t>except</w:t>
      </w:r>
      <w:r w:rsidRPr="00DF71EC">
        <w:rPr>
          <w:lang w:val="en-GB"/>
        </w:rPr>
        <w:t xml:space="preserve"> in preparations containing 1 per cent or less of polixetonium salts.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POLYETHANOXY (15) TALLOW AMINE</w:t>
      </w:r>
      <w:r w:rsidRPr="00DF71EC">
        <w:rPr>
          <w:lang w:val="en-GB"/>
        </w:rPr>
        <w:fldChar w:fldCharType="begin"/>
      </w:r>
      <w:r w:rsidRPr="00DF71EC">
        <w:instrText xml:space="preserve"> XE "</w:instrText>
      </w:r>
      <w:r w:rsidRPr="00DF71EC">
        <w:rPr>
          <w:lang w:val="en-GB"/>
        </w:rPr>
        <w:instrText>POLYETHANOXY (15) TALLOW 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 xml:space="preserve">POLY(OXY-1,2-ETHANEDIYL), </w:t>
      </w:r>
      <w:r w:rsidRPr="00DF71EC">
        <w:rPr>
          <w:rFonts w:ascii="Symbol" w:hAnsi="Symbol" w:cs="Symbol"/>
          <w:lang w:val="en-GB"/>
        </w:rPr>
        <w:t></w:t>
      </w:r>
      <w:r w:rsidRPr="00DF71EC">
        <w:rPr>
          <w:lang w:val="en-GB"/>
        </w:rPr>
        <w:t>-[2-[(2-HYDROXYETHYL)AMINO]-2-OXOETHYL]-</w:t>
      </w:r>
      <w:r w:rsidRPr="00DF71EC">
        <w:rPr>
          <w:rFonts w:ascii="Symbol" w:hAnsi="Symbol" w:cs="Symbol"/>
          <w:lang w:val="en-GB"/>
        </w:rPr>
        <w:t></w:t>
      </w:r>
      <w:r w:rsidRPr="00DF71EC">
        <w:rPr>
          <w:lang w:val="en-GB"/>
        </w:rPr>
        <w:t>-HYDROXY-,MONO-C</w:t>
      </w:r>
      <w:r w:rsidRPr="00DF71EC">
        <w:rPr>
          <w:vertAlign w:val="subscript"/>
          <w:lang w:val="en-GB"/>
        </w:rPr>
        <w:t>13-15</w:t>
      </w:r>
      <w:r w:rsidRPr="00DF71EC">
        <w:rPr>
          <w:lang w:val="en-GB"/>
        </w:rPr>
        <w:t>-ALKYL ETHERS</w:t>
      </w:r>
      <w:r w:rsidRPr="00DF71EC">
        <w:rPr>
          <w:lang w:val="en-GB"/>
        </w:rPr>
        <w:fldChar w:fldCharType="begin"/>
      </w:r>
      <w:r w:rsidRPr="00DF71EC">
        <w:instrText xml:space="preserve"> XE "</w:instrText>
      </w:r>
      <w:r w:rsidRPr="00DF71EC">
        <w:rPr>
          <w:lang w:val="en-GB"/>
        </w:rPr>
        <w:instrText>POLY(OXY-1,2-ETHANEDIYL)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POLY(OXY-1,2-ETHANEDIYL), </w:instrText>
      </w:r>
      <w:r w:rsidRPr="00DF71EC">
        <w:rPr>
          <w:rFonts w:ascii="Symbol" w:hAnsi="Symbol" w:cs="Symbol"/>
          <w:lang w:val="en-GB"/>
        </w:rPr>
        <w:instrText></w:instrText>
      </w:r>
      <w:r w:rsidRPr="00DF71EC">
        <w:rPr>
          <w:lang w:val="en-GB"/>
        </w:rPr>
        <w:instrText>-[2-[(2-HYDROXYETHYL)AMINO]-2-OXOETHYL]-</w:instrText>
      </w:r>
      <w:r w:rsidRPr="00DF71EC">
        <w:rPr>
          <w:rFonts w:ascii="Symbol" w:hAnsi="Symbol" w:cs="Symbol"/>
          <w:lang w:val="en-GB"/>
        </w:rPr>
        <w:instrText></w:instrText>
      </w:r>
      <w:r w:rsidRPr="00DF71EC">
        <w:rPr>
          <w:lang w:val="en-GB"/>
        </w:rPr>
        <w:instrText>-HYDROXY-,MONO-C</w:instrText>
      </w:r>
      <w:r w:rsidRPr="00DF71EC">
        <w:rPr>
          <w:vertAlign w:val="subscript"/>
          <w:lang w:val="en-GB"/>
        </w:rPr>
        <w:instrText>13-15</w:instrText>
      </w:r>
      <w:r w:rsidRPr="00DF71EC">
        <w:rPr>
          <w:lang w:val="en-GB"/>
        </w:rPr>
        <w:instrText>-ALKYL ETHERS</w:instrText>
      </w:r>
      <w:r w:rsidRPr="00DF71EC">
        <w:instrText xml:space="preserve">" </w:instrText>
      </w:r>
      <w:r w:rsidRPr="00DF71EC">
        <w:rPr>
          <w:lang w:val="en-GB"/>
        </w:rPr>
        <w:fldChar w:fldCharType="end"/>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CHLORATE</w:t>
      </w:r>
      <w:r w:rsidRPr="00DF71EC">
        <w:rPr>
          <w:lang w:val="en-GB"/>
        </w:rPr>
        <w:fldChar w:fldCharType="begin"/>
      </w:r>
      <w:r w:rsidRPr="00DF71EC">
        <w:instrText xml:space="preserve"> XE "</w:instrText>
      </w:r>
      <w:r w:rsidRPr="00DF71EC">
        <w:rPr>
          <w:lang w:val="en-GB"/>
        </w:rPr>
        <w:instrText>POTASSIUM CHLORATE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potassium chlorate.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 New Roman" w:hAnsi="Times New Roman" w:cs="Times New Roman"/>
          <w:lang w:val="en-GB"/>
        </w:rPr>
        <w:t xml:space="preserve">† </w:t>
      </w:r>
      <w:r w:rsidRPr="00DF71EC">
        <w:rPr>
          <w:lang w:val="en-GB"/>
        </w:rPr>
        <w:t>POTASSIUM HYDROXIDE</w:t>
      </w:r>
      <w:r w:rsidRPr="00DF71EC">
        <w:rPr>
          <w:lang w:val="en-GB"/>
        </w:rPr>
        <w:fldChar w:fldCharType="begin"/>
      </w:r>
      <w:r w:rsidRPr="00DF71EC">
        <w:instrText xml:space="preserve"> XE "</w:instrText>
      </w:r>
      <w:r w:rsidRPr="00DF71EC">
        <w:rPr>
          <w:lang w:val="en-GB"/>
        </w:rPr>
        <w:instrText>POTASSIUM HYDROXIDE</w:instrText>
      </w:r>
      <w:r w:rsidRPr="00DF71EC">
        <w:instrText xml:space="preserve">" </w:instrText>
      </w:r>
      <w:r w:rsidRPr="00DF71EC">
        <w:rPr>
          <w:lang w:val="en-GB"/>
        </w:rPr>
        <w:fldChar w:fldCharType="end"/>
      </w:r>
      <w:r w:rsidRPr="00DF71EC">
        <w:rPr>
          <w:lang w:val="en-GB"/>
        </w:rPr>
        <w:t xml:space="preserve"> (excluding its salts and derivatives) in preparations containing 5 per cent or less of potassium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solid preparations, the pH of which in a 10 g/L aqueous solution is more than 11.5;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liquid or semi-solid preparations, the pH of which is more than 11.5 </w:t>
      </w:r>
      <w:r w:rsidRPr="00DF71EC">
        <w:rPr>
          <w:b/>
          <w:lang w:val="en-GB"/>
        </w:rPr>
        <w:t>except</w:t>
      </w:r>
      <w:r w:rsidRPr="00DF71EC">
        <w:rPr>
          <w:lang w:val="en-GB"/>
        </w:rPr>
        <w:t xml:space="preserve"> in food additive preparations for domestic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METABISULPHITE</w:t>
      </w:r>
      <w:r w:rsidRPr="00DF71EC">
        <w:rPr>
          <w:lang w:val="en-GB"/>
        </w:rPr>
        <w:fldChar w:fldCharType="begin"/>
      </w:r>
      <w:r w:rsidRPr="00DF71EC">
        <w:instrText xml:space="preserve"> XE "</w:instrText>
      </w:r>
      <w:r w:rsidRPr="00DF71EC">
        <w:rPr>
          <w:lang w:val="en-GB"/>
        </w:rPr>
        <w:instrText>POTASSIUM METABISULPHITE</w:instrText>
      </w:r>
      <w:r w:rsidRPr="00DF71EC">
        <w:instrText xml:space="preserve">" </w:instrText>
      </w:r>
      <w:r w:rsidRPr="00DF71EC">
        <w:rPr>
          <w:lang w:val="en-GB"/>
        </w:rPr>
        <w:fldChar w:fldCharType="end"/>
      </w:r>
      <w:r w:rsidRPr="00DF71EC">
        <w:rPr>
          <w:lang w:val="en-GB"/>
        </w:rPr>
        <w:t xml:space="preserve"> when packed for domestic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w:t>
      </w:r>
      <w:r w:rsidRPr="00DF71EC">
        <w:rPr>
          <w:lang w:val="en-GB"/>
        </w:rPr>
        <w:t>per</w:t>
      </w:r>
      <w:r w:rsidRPr="00DF71EC">
        <w:rPr>
          <w:rFonts w:ascii="Microsoft Sans Serif" w:hAnsi="Microsoft Sans Serif" w:cs="Microsoft Sans Serif"/>
          <w:lang w:val="en-GB"/>
        </w:rPr>
        <w:t> </w:t>
      </w:r>
      <w:r w:rsidRPr="00DF71EC">
        <w:rPr>
          <w:lang w:val="en-GB"/>
        </w:rPr>
        <w:t xml:space="preserve">cent or less of potassium metabisulphite.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POTASSIUM NITRITE</w:t>
      </w:r>
      <w:r w:rsidRPr="00DF71EC">
        <w:rPr>
          <w:lang w:val="en-GB"/>
        </w:rPr>
        <w:fldChar w:fldCharType="begin"/>
      </w:r>
      <w:r w:rsidRPr="00DF71EC">
        <w:instrText xml:space="preserve"> XE "</w:instrText>
      </w:r>
      <w:r w:rsidRPr="00DF71EC">
        <w:rPr>
          <w:lang w:val="en-GB"/>
        </w:rPr>
        <w:instrText>POTASSIUM NITRITE</w:instrText>
      </w:r>
      <w:r w:rsidRPr="00DF71EC">
        <w:instrText xml:space="preserve">" </w:instrText>
      </w:r>
      <w:r w:rsidRPr="00DF71EC">
        <w:rPr>
          <w:lang w:val="en-GB"/>
        </w:rPr>
        <w:fldChar w:fldCharType="end"/>
      </w:r>
      <w:r w:rsidRPr="00DF71EC">
        <w:rPr>
          <w:lang w:val="en-GB"/>
        </w:rPr>
        <w:t xml:space="preserve"> in preparations containing 1 per cent or less of potassium nitrite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preparations containing 0.5 per cent or less of potassium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ab/>
        <w:t>(c)</w:t>
      </w:r>
      <w:r w:rsidRPr="00DF71EC">
        <w:rPr>
          <w:lang w:val="en-GB"/>
        </w:rPr>
        <w:tab/>
        <w:t xml:space="preserve">in aerosols.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PEROXOMONOSULFATE TRIPLE SALT</w:t>
      </w:r>
      <w:r w:rsidRPr="00DF71EC">
        <w:rPr>
          <w:lang w:val="en-GB"/>
        </w:rPr>
        <w:fldChar w:fldCharType="begin"/>
      </w:r>
      <w:r w:rsidRPr="00DF71EC">
        <w:instrText xml:space="preserve"> XE "</w:instrText>
      </w:r>
      <w:r w:rsidRPr="00DF71EC">
        <w:rPr>
          <w:lang w:val="en-GB"/>
        </w:rPr>
        <w:instrText>POTASSIUM PEROXOMONOSULFATE TRIPLE SALT</w:instrText>
      </w:r>
      <w:r w:rsidRPr="00DF71EC">
        <w:instrText xml:space="preserve">" </w:instrText>
      </w:r>
      <w:r w:rsidRPr="00DF71EC">
        <w:rPr>
          <w:lang w:val="en-GB"/>
        </w:rPr>
        <w:fldChar w:fldCharType="end"/>
      </w:r>
      <w:r w:rsidRPr="00DF71EC">
        <w:rPr>
          <w:lang w:val="en-GB"/>
        </w:rPr>
        <w:t xml:space="preserve"> in preparations containing 5 per cent or less of potassium peroxomonosulfate triple salt being:</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solid preparations, the pH of which in a 10 g/L aqueous solution is less than 2.5;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(b)</w:t>
      </w:r>
      <w:r w:rsidRPr="00DF71EC">
        <w:tab/>
        <w:t xml:space="preserve">liquid or semi-solid preparations, the pH of which is less than 2.5. </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POTASSIUM SULFIDE</w:t>
      </w:r>
      <w:r w:rsidRPr="00DF71EC">
        <w:rPr>
          <w:lang w:val="en-GB"/>
        </w:rPr>
        <w:fldChar w:fldCharType="begin"/>
      </w:r>
      <w:r w:rsidRPr="00DF71EC">
        <w:instrText xml:space="preserve"> XE "</w:instrText>
      </w:r>
      <w:r w:rsidRPr="00DF71EC">
        <w:rPr>
          <w:lang w:val="en-GB"/>
        </w:rPr>
        <w:instrText>POTASSIUM SULFIDE</w:instrText>
      </w:r>
      <w:r w:rsidRPr="00DF71EC">
        <w:instrText xml:space="preserve">" </w:instrText>
      </w:r>
      <w:r w:rsidRPr="00DF71EC">
        <w:rPr>
          <w:lang w:val="en-GB"/>
        </w:rPr>
        <w:fldChar w:fldCharType="end"/>
      </w:r>
      <w:r w:rsidRPr="00DF71EC">
        <w:rPr>
          <w:lang w:val="en-GB"/>
        </w:rPr>
        <w:t xml:space="preserve"> in preparations for metal treatment in containers each containing 50</w:t>
      </w:r>
      <w:r w:rsidRPr="00DF71EC">
        <w:rPr>
          <w:rFonts w:ascii="Microsoft Sans Serif" w:hAnsi="Microsoft Sans Serif" w:cs="Microsoft Sans Serif"/>
          <w:lang w:val="en-GB"/>
        </w:rPr>
        <w:t xml:space="preserve"> </w:t>
      </w:r>
      <w:r w:rsidRPr="00DF71EC">
        <w:rPr>
          <w:lang w:val="en-GB"/>
        </w:rPr>
        <w:t>g or less of potassium sulfide.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PRALLETHRIN</w:t>
      </w:r>
      <w:r w:rsidRPr="00DF71EC">
        <w:rPr>
          <w:lang w:val="en-GB"/>
        </w:rPr>
        <w:fldChar w:fldCharType="begin"/>
      </w:r>
      <w:r w:rsidRPr="00DF71EC">
        <w:instrText xml:space="preserve"> XE "</w:instrText>
      </w:r>
      <w:r w:rsidRPr="00DF71EC">
        <w:rPr>
          <w:lang w:val="en-GB"/>
        </w:rPr>
        <w:instrText>PRALLETHRIN</w:instrText>
      </w:r>
      <w:r w:rsidRPr="00DF71EC">
        <w:instrText xml:space="preserve">" </w:instrText>
      </w:r>
      <w:r w:rsidRPr="00DF71EC">
        <w:rPr>
          <w:lang w:val="en-GB"/>
        </w:rPr>
        <w:fldChar w:fldCharType="end"/>
      </w:r>
      <w:r w:rsidRPr="00DF71EC">
        <w:rPr>
          <w:lang w:val="en-GB"/>
        </w:rPr>
        <w:t xml:space="preserve"> (cis:trans=20:80) in preparations containing 10 per cent or less of prallethrin </w:t>
      </w:r>
      <w:r w:rsidRPr="00DF71EC">
        <w:rPr>
          <w:rFonts w:ascii="Times-Bold" w:hAnsi="Times-Bold" w:cs="Times-Bold"/>
          <w:b/>
          <w:bCs/>
          <w:lang w:val="en-GB"/>
        </w:rPr>
        <w:t xml:space="preserve">except </w:t>
      </w:r>
      <w:r w:rsidRPr="00DF71EC">
        <w:rPr>
          <w:lang w:val="en-GB"/>
        </w:rPr>
        <w:t>in insecticidal mats containing 1 per cent or less of prallethrin.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PROFOXYDIM</w:t>
      </w:r>
      <w:r w:rsidRPr="00DF71EC">
        <w:fldChar w:fldCharType="begin"/>
      </w:r>
      <w:r w:rsidRPr="00DF71EC">
        <w:instrText xml:space="preserve"> XE "PROFOXYDIM"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20 per cent or less of profoxydim.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PROGESTERONE</w:t>
      </w:r>
      <w:r w:rsidRPr="00DF71EC">
        <w:rPr>
          <w:lang w:val="en-GB"/>
        </w:rPr>
        <w:fldChar w:fldCharType="begin"/>
      </w:r>
      <w:r w:rsidRPr="00DF71EC">
        <w:instrText xml:space="preserve"> XE "</w:instrText>
      </w:r>
      <w:r w:rsidRPr="00DF71EC">
        <w:rPr>
          <w:lang w:val="en-GB"/>
        </w:rPr>
        <w:instrText>PROGESTERONE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implant preparations or controlled release pessaries for synchronisation of oestrus in cattle, sheep or goats;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implant preparations for growth promotion in cattle.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PROHEXADIONE CALCIUM</w:t>
      </w:r>
      <w:r w:rsidRPr="00DF71EC">
        <w:fldChar w:fldCharType="begin"/>
      </w:r>
      <w:r w:rsidRPr="00DF71EC">
        <w:instrText xml:space="preserve"> XE "PROHEXADIONE CALCIUM"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PROMETRYN</w:t>
      </w:r>
      <w:r w:rsidRPr="00DF71EC">
        <w:rPr>
          <w:lang w:val="en-GB"/>
        </w:rPr>
        <w:fldChar w:fldCharType="begin"/>
      </w:r>
      <w:r w:rsidRPr="00DF71EC">
        <w:instrText xml:space="preserve"> XE "</w:instrText>
      </w:r>
      <w:r w:rsidRPr="00DF71EC">
        <w:rPr>
          <w:lang w:val="en-GB"/>
        </w:rPr>
        <w:instrText>PROMETRYN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PROPAMOCARB</w:t>
      </w:r>
      <w:r w:rsidRPr="00DF71EC">
        <w:rPr>
          <w:lang w:val="en-GB"/>
        </w:rPr>
        <w:fldChar w:fldCharType="begin"/>
      </w:r>
      <w:r w:rsidRPr="00DF71EC">
        <w:instrText xml:space="preserve"> XE "</w:instrText>
      </w:r>
      <w:r w:rsidRPr="00DF71EC">
        <w:rPr>
          <w:lang w:val="en-GB"/>
        </w:rPr>
        <w:instrText>PROPAMOCARB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PROPANIL</w:t>
      </w:r>
      <w:r w:rsidRPr="00DF71EC">
        <w:rPr>
          <w:lang w:val="en-GB"/>
        </w:rPr>
        <w:fldChar w:fldCharType="begin"/>
      </w:r>
      <w:r w:rsidRPr="00DF71EC">
        <w:instrText xml:space="preserve"> XE "</w:instrText>
      </w:r>
      <w:r w:rsidRPr="00DF71EC">
        <w:rPr>
          <w:lang w:val="en-GB"/>
        </w:rPr>
        <w:instrText>PROPANIL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PROPAQUIZAFOP</w:t>
      </w:r>
      <w:r w:rsidRPr="00DF71EC">
        <w:rPr>
          <w:lang w:val="en-GB"/>
        </w:rPr>
        <w:fldChar w:fldCharType="begin"/>
      </w:r>
      <w:r w:rsidRPr="00DF71EC">
        <w:instrText xml:space="preserve"> XE "</w:instrText>
      </w:r>
      <w:r w:rsidRPr="00DF71EC">
        <w:rPr>
          <w:lang w:val="en-GB"/>
        </w:rPr>
        <w:instrText>PROPAQUIZAFOP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PROPICONAZOLE</w:t>
      </w:r>
      <w:r w:rsidRPr="00DF71EC">
        <w:rPr>
          <w:lang w:val="en-GB"/>
        </w:rPr>
        <w:fldChar w:fldCharType="begin"/>
      </w:r>
      <w:r w:rsidRPr="00DF71EC">
        <w:instrText xml:space="preserve"> XE "</w:instrText>
      </w:r>
      <w:r w:rsidRPr="00DF71EC">
        <w:rPr>
          <w:lang w:val="en-GB"/>
        </w:rPr>
        <w:instrText>PROPICONAZOLE</w:instrText>
      </w:r>
      <w:r w:rsidRPr="00DF71EC">
        <w:instrText xml:space="preserve">" </w:instrText>
      </w:r>
      <w:r w:rsidRPr="00DF71EC">
        <w:rPr>
          <w:lang w:val="en-GB"/>
        </w:rPr>
        <w:fldChar w:fldCharType="end"/>
      </w:r>
      <w:r w:rsidRPr="00DF71EC">
        <w:rPr>
          <w:lang w:val="en-GB"/>
        </w:rPr>
        <w:t xml:space="preserve"> in preparations containing 20</w:t>
      </w:r>
      <w:r w:rsidRPr="00DF71EC">
        <w:rPr>
          <w:rFonts w:ascii="Microsoft Sans Serif" w:hAnsi="Microsoft Sans Serif" w:cs="Microsoft Sans Serif"/>
          <w:lang w:val="en-GB"/>
        </w:rPr>
        <w:t xml:space="preserve"> </w:t>
      </w:r>
      <w:r w:rsidRPr="00DF71EC">
        <w:rPr>
          <w:lang w:val="en-GB"/>
        </w:rPr>
        <w:t>per cent or less of propiconazole.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PROPIONIC ACID</w:t>
      </w:r>
      <w:r w:rsidRPr="00DF71EC">
        <w:rPr>
          <w:lang w:val="en-GB"/>
        </w:rPr>
        <w:fldChar w:fldCharType="begin"/>
      </w:r>
      <w:r w:rsidRPr="00DF71EC">
        <w:instrText xml:space="preserve"> XE "</w:instrText>
      </w:r>
      <w:r w:rsidRPr="00DF71EC">
        <w:rPr>
          <w:lang w:val="en-GB"/>
        </w:rPr>
        <w:instrText>PROPIONIC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80</w:t>
      </w:r>
      <w:r w:rsidRPr="00DF71EC">
        <w:rPr>
          <w:rFonts w:ascii="Microsoft Sans Serif" w:hAnsi="Microsoft Sans Serif" w:cs="Microsoft Sans Serif"/>
          <w:lang w:val="en-GB"/>
        </w:rPr>
        <w:t xml:space="preserve"> </w:t>
      </w:r>
      <w:r w:rsidRPr="00DF71EC">
        <w:rPr>
          <w:lang w:val="en-GB"/>
        </w:rPr>
        <w:t xml:space="preserve">per cent or less of propionic acid,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30 per cent or less of propionic acid;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PROPOXUR</w:t>
      </w:r>
      <w:r w:rsidRPr="00DF71EC">
        <w:rPr>
          <w:lang w:val="en-GB"/>
        </w:rPr>
        <w:fldChar w:fldCharType="begin"/>
      </w:r>
      <w:r w:rsidRPr="00DF71EC">
        <w:instrText xml:space="preserve"> XE "</w:instrText>
      </w:r>
      <w:r w:rsidRPr="00DF71EC">
        <w:rPr>
          <w:lang w:val="en-GB"/>
        </w:rPr>
        <w:instrText>PROPOXUR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impregnated in plastic resin strip material containing 10 per cent or less of propoxur;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dust preparations containing 3 per cent or less of propoxur;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granular sugar-based fly baits containing 1 per cent or less of propoxur, a dark colouring agent and a separate bittering agent;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pressurised spray packs containing 10 g or less of propoxur;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printed paper sheets for pest control containing 0.5 per cent or less of propoxur and in any case not more than 100 mg of propoxur per sheet.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PROPYZAMIDE</w:t>
      </w:r>
      <w:r w:rsidRPr="00DF71EC">
        <w:rPr>
          <w:lang w:val="en-GB"/>
        </w:rPr>
        <w:fldChar w:fldCharType="begin"/>
      </w:r>
      <w:r w:rsidRPr="00DF71EC">
        <w:instrText xml:space="preserve"> XE "</w:instrText>
      </w:r>
      <w:r w:rsidRPr="00DF71EC">
        <w:rPr>
          <w:lang w:val="en-GB"/>
        </w:rPr>
        <w:instrText>PROPYZAMIDE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PROTHIOCONAZOLE-DESCHLORO</w:t>
      </w:r>
      <w:r w:rsidRPr="00DF71EC">
        <w:rPr>
          <w:lang w:val="en-GB"/>
        </w:rPr>
        <w:fldChar w:fldCharType="begin"/>
      </w:r>
      <w:r w:rsidRPr="00DF71EC">
        <w:instrText xml:space="preserve"> XE "</w:instrText>
      </w:r>
      <w:r w:rsidRPr="00DF71EC">
        <w:rPr>
          <w:lang w:val="en-GB"/>
        </w:rPr>
        <w:instrText>PROTHIOCONAZOLE-DESCHLORO</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in preparations containing 0.5 per cent or less of prothioconazole-deschloro.</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PROTHIOCONAZOLE-TRIAZOLIDINETHIONE</w:t>
      </w:r>
      <w:r w:rsidRPr="00DF71EC">
        <w:rPr>
          <w:lang w:val="en-GB"/>
        </w:rPr>
        <w:fldChar w:fldCharType="begin"/>
      </w:r>
      <w:r w:rsidRPr="00DF71EC">
        <w:instrText xml:space="preserve"> XE "</w:instrText>
      </w:r>
      <w:r w:rsidRPr="00DF71EC">
        <w:rPr>
          <w:lang w:val="en-GB"/>
        </w:rPr>
        <w:instrText>PROTHIOCONAZOLE-TRIAZOLIDINETHIONE</w:instrText>
      </w:r>
      <w:r w:rsidRPr="00DF71EC">
        <w:instrText xml:space="preserve">" </w:instrText>
      </w:r>
      <w:r w:rsidRPr="00DF71EC">
        <w:rPr>
          <w:lang w:val="en-GB"/>
        </w:rPr>
        <w:fldChar w:fldCharType="end"/>
      </w:r>
      <w:r w:rsidRPr="00DF71EC">
        <w:rPr>
          <w:lang w:val="en-GB"/>
        </w:rPr>
        <w:t xml:space="preserve"> </w:t>
      </w:r>
      <w:r w:rsidRPr="00DF71EC">
        <w:rPr>
          <w:b/>
          <w:lang w:val="en-GB"/>
        </w:rPr>
        <w:t xml:space="preserve">except </w:t>
      </w:r>
      <w:r w:rsidRPr="00DF71EC">
        <w:rPr>
          <w:lang w:val="en-GB"/>
        </w:rPr>
        <w:t>in preparations containing 0.5 per cent or less of prothioconazole-triazolidinethione.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PYMETROZINE</w:t>
      </w:r>
      <w:r w:rsidRPr="00DF71EC">
        <w:rPr>
          <w:lang w:val="en-GB"/>
        </w:rPr>
        <w:fldChar w:fldCharType="begin"/>
      </w:r>
      <w:r w:rsidRPr="00DF71EC">
        <w:instrText xml:space="preserve"> XE "</w:instrText>
      </w:r>
      <w:r w:rsidRPr="00DF71EC">
        <w:rPr>
          <w:lang w:val="en-GB"/>
        </w:rPr>
        <w:instrText>PYMETROZINE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PYRACLOSTROBIN</w:t>
      </w:r>
      <w:r w:rsidRPr="00DF71EC">
        <w:rPr>
          <w:lang w:val="en-GB"/>
        </w:rPr>
        <w:fldChar w:fldCharType="begin"/>
      </w:r>
      <w:r w:rsidRPr="00DF71EC">
        <w:instrText xml:space="preserve"> XE "</w:instrText>
      </w:r>
      <w:r w:rsidRPr="00DF71EC">
        <w:rPr>
          <w:lang w:val="en-GB"/>
        </w:rPr>
        <w:instrText>PYRACLOSTROBIN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PYRAFLUFEN-ETHYL</w:t>
      </w:r>
      <w:r w:rsidRPr="00DF71EC">
        <w:fldChar w:fldCharType="begin"/>
      </w:r>
      <w:r w:rsidRPr="00DF71EC">
        <w:instrText xml:space="preserve"> XE "PYRAFLUFEN-ETHYL" </w:instrText>
      </w:r>
      <w:r w:rsidRPr="00DF71EC">
        <w:fldChar w:fldCharType="end"/>
      </w:r>
      <w:r w:rsidRPr="00DF71EC">
        <w:t>.</w:t>
      </w:r>
    </w:p>
    <w:p w:rsidR="00107A27" w:rsidRPr="00DF71EC" w:rsidRDefault="00107A27" w:rsidP="00107A27">
      <w:pPr>
        <w:pStyle w:val="schedbody"/>
        <w:spacing w:line="240" w:lineRule="auto"/>
      </w:pPr>
    </w:p>
    <w:p w:rsidR="00107A27" w:rsidRDefault="00107A27" w:rsidP="00107A27">
      <w:pPr>
        <w:pStyle w:val="part1indent15"/>
        <w:spacing w:line="240" w:lineRule="auto"/>
        <w:jc w:val="left"/>
        <w:rPr>
          <w:lang w:val="en-GB"/>
        </w:rPr>
      </w:pPr>
      <w:r w:rsidRPr="00DF71EC">
        <w:t>PYRASULFOTOLE</w:t>
      </w:r>
      <w:r w:rsidRPr="00DF71EC">
        <w:fldChar w:fldCharType="begin"/>
      </w:r>
      <w:r w:rsidRPr="00DF71EC">
        <w:instrText xml:space="preserve"> XE "PYRASULFOTOLE" </w:instrText>
      </w:r>
      <w:r w:rsidRPr="00DF71EC">
        <w:fldChar w:fldCharType="end"/>
      </w:r>
      <w:r w:rsidRPr="00DF71EC">
        <w:t>.</w:t>
      </w:r>
    </w:p>
    <w:p w:rsidR="00107A27" w:rsidRDefault="00107A27" w:rsidP="00107A27">
      <w:pPr>
        <w:pStyle w:val="schedbody"/>
        <w:spacing w:line="240" w:lineRule="auto"/>
      </w:pPr>
    </w:p>
    <w:p w:rsidR="00107A27" w:rsidRPr="00DF71EC" w:rsidRDefault="00107A27" w:rsidP="00107A27">
      <w:pPr>
        <w:pStyle w:val="schedbody"/>
        <w:spacing w:line="240" w:lineRule="auto"/>
      </w:pPr>
      <w:r w:rsidRPr="00DF71EC">
        <w:t>PYRETHRINS</w:t>
      </w:r>
      <w:r w:rsidRPr="00DF71EC">
        <w:fldChar w:fldCharType="begin"/>
      </w:r>
      <w:r w:rsidRPr="00DF71EC">
        <w:instrText xml:space="preserve"> XE "PYRETHRINS" </w:instrText>
      </w:r>
      <w:r w:rsidRPr="00DF71EC">
        <w:fldChar w:fldCharType="end"/>
      </w:r>
      <w:r w:rsidRPr="00DF71EC">
        <w:t>, naturally occurring, being pyrethrolone</w:t>
      </w:r>
      <w:r w:rsidRPr="00DF71EC">
        <w:fldChar w:fldCharType="begin"/>
      </w:r>
      <w:r w:rsidRPr="00DF71EC">
        <w:instrText xml:space="preserve"> XE "</w:instrText>
      </w:r>
      <w:r>
        <w:rPr>
          <w:caps/>
        </w:rPr>
        <w:instrText xml:space="preserve">pyrethrolonE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cinerolone</w:t>
      </w:r>
      <w:r w:rsidRPr="00DF71EC">
        <w:fldChar w:fldCharType="begin"/>
      </w:r>
      <w:r w:rsidRPr="00DF71EC">
        <w:instrText xml:space="preserve"> XE "</w:instrText>
      </w:r>
      <w:r w:rsidRPr="00DF71EC">
        <w:rPr>
          <w:caps/>
        </w:rPr>
        <w:instrText>cinerolone</w:instrText>
      </w:r>
      <w:r>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or jasmolone</w:t>
      </w:r>
      <w:r w:rsidRPr="00DF71EC">
        <w:fldChar w:fldCharType="begin"/>
      </w:r>
      <w:r w:rsidRPr="00DF71EC">
        <w:instrText xml:space="preserve"> XE "</w:instrText>
      </w:r>
      <w:r w:rsidRPr="00DF71EC">
        <w:rPr>
          <w:caps/>
        </w:rPr>
        <w:instrText>jasmolone</w:instrText>
      </w:r>
      <w:r>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esters of chrysanthemic</w:t>
      </w:r>
      <w:r w:rsidRPr="00DF71EC">
        <w:fldChar w:fldCharType="begin"/>
      </w:r>
      <w:r w:rsidRPr="00DF71EC">
        <w:instrText xml:space="preserve"> XE "</w:instrText>
      </w:r>
      <w:r w:rsidRPr="00DF71EC">
        <w:rPr>
          <w:caps/>
        </w:rPr>
        <w:instrText>chrysanthemic</w:instrText>
      </w:r>
      <w:r>
        <w:instrText xml:space="preserve"> ACID ESTERS</w:instrText>
      </w:r>
      <w:r w:rsidRPr="00DF71EC">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or pyrethric acids</w:t>
      </w:r>
      <w:r w:rsidRPr="00DF71EC">
        <w:fldChar w:fldCharType="begin"/>
      </w:r>
      <w:r w:rsidRPr="00DF71EC">
        <w:instrText xml:space="preserve"> XE "</w:instrText>
      </w:r>
      <w:r w:rsidRPr="00DF71EC">
        <w:rPr>
          <w:caps/>
        </w:rPr>
        <w:instrText>pyrethric acids</w:instrText>
      </w:r>
      <w:r>
        <w:instrText xml:space="preserve"> </w:instrText>
      </w:r>
      <w:r>
        <w:rPr>
          <w:i/>
        </w:rPr>
        <w:instrText xml:space="preserve">See </w:instrText>
      </w:r>
      <w:r w:rsidRPr="00DF71EC">
        <w:instrText>PYRETHRINS</w:instrText>
      </w:r>
      <w:r>
        <w:instrText>"</w:instrText>
      </w:r>
      <w:r w:rsidRPr="00DF71EC">
        <w:instrText xml:space="preserve"> </w:instrText>
      </w:r>
      <w:r w:rsidRPr="00DF71EC">
        <w:fldChar w:fldCharType="end"/>
      </w:r>
      <w:r w:rsidRPr="00DF71EC">
        <w:t xml:space="preserve">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10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PYRIDABEN</w:t>
      </w:r>
      <w:r w:rsidRPr="00DF71EC">
        <w:rPr>
          <w:lang w:val="en-GB"/>
        </w:rPr>
        <w:fldChar w:fldCharType="begin"/>
      </w:r>
      <w:r w:rsidRPr="00DF71EC">
        <w:instrText xml:space="preserve"> XE "</w:instrText>
      </w:r>
      <w:r w:rsidRPr="00DF71EC">
        <w:rPr>
          <w:lang w:val="en-GB"/>
        </w:rPr>
        <w:instrText>PYRIDABEN</w:instrText>
      </w:r>
      <w:r w:rsidRPr="00DF71EC">
        <w:instrText xml:space="preserve">" </w:instrText>
      </w:r>
      <w:r w:rsidRPr="00DF71EC">
        <w:rPr>
          <w:lang w:val="en-GB"/>
        </w:rPr>
        <w:fldChar w:fldCharType="end"/>
      </w:r>
      <w:r w:rsidRPr="00DF71EC">
        <w:rPr>
          <w:lang w:val="en-GB"/>
        </w:rPr>
        <w:t xml:space="preserve"> in preparations containing 25 per cent or less of pyridaben.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PYRIFENOX</w:t>
      </w:r>
      <w:r w:rsidRPr="00DF71EC">
        <w:rPr>
          <w:lang w:val="en-GB"/>
        </w:rPr>
        <w:fldChar w:fldCharType="begin"/>
      </w:r>
      <w:r w:rsidRPr="00DF71EC">
        <w:instrText xml:space="preserve"> XE "</w:instrText>
      </w:r>
      <w:r w:rsidRPr="00DF71EC">
        <w:rPr>
          <w:lang w:val="en-GB"/>
        </w:rPr>
        <w:instrText>PYRIFENOX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PYRITHIOBAC SODIUM</w:t>
      </w:r>
      <w:r w:rsidRPr="00DF71EC">
        <w:rPr>
          <w:lang w:val="en-GB"/>
        </w:rPr>
        <w:fldChar w:fldCharType="begin"/>
      </w:r>
      <w:r w:rsidRPr="00DF71EC">
        <w:instrText xml:space="preserve"> XE "</w:instrText>
      </w:r>
      <w:r w:rsidRPr="00DF71EC">
        <w:rPr>
          <w:lang w:val="en-GB"/>
        </w:rPr>
        <w:instrText>PYRITHIOBAC SODIUM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PYRITHIONE ZINC</w:t>
      </w:r>
      <w:r w:rsidRPr="00DF71EC">
        <w:fldChar w:fldCharType="begin"/>
      </w:r>
      <w:r w:rsidRPr="00DF71EC">
        <w:instrText xml:space="preserve"> XE "PYRITHIONE ZINC" </w:instrText>
      </w:r>
      <w:r w:rsidRPr="00DF71EC">
        <w:fldChar w:fldCharType="end"/>
      </w:r>
      <w:r w:rsidRPr="00DF71EC">
        <w:t xml:space="preserve"> in paints containing 0.5 per cent or less of pyrithione zinc calculated on the non-volatile content of the paint </w:t>
      </w:r>
      <w:r w:rsidRPr="00DF71EC">
        <w:rPr>
          <w:rFonts w:ascii="Times-Bold" w:hAnsi="Times-Bold" w:cs="Times-Bold"/>
          <w:b/>
          <w:bCs/>
        </w:rPr>
        <w:t>except</w:t>
      </w:r>
      <w:r w:rsidRPr="00DF71EC">
        <w:t xml:space="preserve"> in paints containing 0.1 per cent or less of pyrithione zinc calculated on the non-volatile content of the paint.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QUATERNARY AMMONIUM COMPOUNDS</w:t>
      </w:r>
      <w:r w:rsidRPr="00DF71EC">
        <w:rPr>
          <w:lang w:val="en-GB"/>
        </w:rPr>
        <w:fldChar w:fldCharType="begin"/>
      </w:r>
      <w:r w:rsidRPr="00DF71EC">
        <w:instrText xml:space="preserve"> XE "</w:instrText>
      </w:r>
      <w:r w:rsidRPr="00DF71EC">
        <w:rPr>
          <w:lang w:val="en-GB"/>
        </w:rPr>
        <w:instrText>QUATERNARY AMMONIUM COMPOUNDS</w:instrText>
      </w:r>
      <w:r w:rsidRPr="00DF71EC">
        <w:instrText xml:space="preserve">" </w:instrText>
      </w:r>
      <w:r w:rsidRPr="00DF71EC">
        <w:rPr>
          <w:lang w:val="en-GB"/>
        </w:rPr>
        <w:fldChar w:fldCharType="end"/>
      </w:r>
      <w:r w:rsidRPr="00DF71EC">
        <w:rPr>
          <w:lang w:val="en-GB"/>
        </w:rPr>
        <w:t xml:space="preserve"> in preparations containing 20 per cent or less of quaternary ammonium compounds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tab/>
        <w:t>(b)</w:t>
      </w:r>
      <w:r w:rsidRPr="00DF71EC">
        <w:tab/>
        <w:t>dialkyl or dialkoyl quaternary ammonium compounds</w:t>
      </w:r>
      <w:r w:rsidRPr="00DF71EC">
        <w:fldChar w:fldCharType="begin"/>
      </w:r>
      <w:r w:rsidRPr="00DF71EC">
        <w:instrText xml:space="preserve"> XE </w:instrText>
      </w:r>
      <w:r w:rsidRPr="00DF71EC">
        <w:rPr>
          <w:caps/>
        </w:rPr>
        <w:instrText>"DIALKYL quaternary ammonium compounds</w:instrText>
      </w:r>
      <w:r>
        <w:rPr>
          <w:caps/>
        </w:rPr>
        <w:instrText xml:space="preserve"> </w:instrText>
      </w:r>
      <w:r>
        <w:rPr>
          <w:i/>
        </w:rPr>
        <w:instrText xml:space="preserve">See </w:instrText>
      </w:r>
      <w:r w:rsidRPr="00DF71EC">
        <w:rPr>
          <w:lang w:val="en-GB"/>
        </w:rPr>
        <w:instrText>QUATERNARY AMMONIUM COMPOUNDS</w:instrText>
      </w:r>
      <w:r>
        <w:rPr>
          <w:lang w:val="en-GB"/>
        </w:rPr>
        <w:instrText>"</w:instrText>
      </w:r>
      <w:r w:rsidRPr="00DF71EC">
        <w:instrText xml:space="preserve"> </w:instrText>
      </w:r>
      <w:r w:rsidRPr="00DF71EC">
        <w:fldChar w:fldCharType="end"/>
      </w:r>
      <w:r w:rsidRPr="00DF71EC">
        <w:fldChar w:fldCharType="begin"/>
      </w:r>
      <w:r w:rsidRPr="00DF71EC">
        <w:instrText xml:space="preserve"> XE </w:instrText>
      </w:r>
      <w:r w:rsidRPr="00DF71EC">
        <w:rPr>
          <w:caps/>
        </w:rPr>
        <w:instrText>"DIALKOYL quaternary ammonium compounds</w:instrText>
      </w:r>
      <w:r>
        <w:rPr>
          <w:caps/>
        </w:rPr>
        <w:instrText xml:space="preserve"> </w:instrText>
      </w:r>
      <w:r>
        <w:rPr>
          <w:i/>
        </w:rPr>
        <w:instrText xml:space="preserve">See </w:instrText>
      </w:r>
      <w:r w:rsidRPr="00DF71EC">
        <w:rPr>
          <w:lang w:val="en-GB"/>
        </w:rPr>
        <w:instrText>QUATERNARY AMMONIUM COMPOUNDS</w:instrText>
      </w:r>
      <w:r>
        <w:rPr>
          <w:lang w:val="en-GB"/>
        </w:rPr>
        <w:instrText xml:space="preserve">" </w:instrText>
      </w:r>
      <w:r w:rsidRPr="00DF71EC">
        <w:fldChar w:fldCharType="end"/>
      </w:r>
      <w:r w:rsidRPr="00DF71EC">
        <w:t xml:space="preserve"> where the alkyl or alkoyl groups are </w:t>
      </w:r>
      <w:r w:rsidRPr="00DF71EC">
        <w:rPr>
          <w:lang w:val="en-GB"/>
        </w:rPr>
        <w:t>derived from tallow or hydrogenated tallow or similar chain length (C16/C18) sources;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preparations containing 5 per cent or less of such quaternary ammonium compounds.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QUINCLORAC</w:t>
      </w:r>
      <w:r w:rsidRPr="00DF71EC">
        <w:rPr>
          <w:lang w:val="en-GB"/>
        </w:rPr>
        <w:fldChar w:fldCharType="begin"/>
      </w:r>
      <w:r w:rsidRPr="00DF71EC">
        <w:instrText xml:space="preserve"> XE "</w:instrText>
      </w:r>
      <w:r w:rsidRPr="00DF71EC">
        <w:rPr>
          <w:lang w:val="en-GB"/>
        </w:rPr>
        <w:instrText>QUINCLORAC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QUININE</w:t>
      </w:r>
      <w:r w:rsidRPr="00DF71EC">
        <w:fldChar w:fldCharType="begin"/>
      </w:r>
      <w:r w:rsidRPr="00DF71EC">
        <w:instrText xml:space="preserve"> XE "QUININE" </w:instrText>
      </w:r>
      <w:r w:rsidRPr="00DF71EC">
        <w:fldChar w:fldCharType="end"/>
      </w:r>
      <w:r w:rsidRPr="00DF71EC">
        <w:t xml:space="preserve"> in preparations for veterinary use containing 1 per cent or less of quinine.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QUINTOZENE</w:t>
      </w:r>
      <w:r w:rsidRPr="00DF71EC">
        <w:rPr>
          <w:lang w:val="en-GB"/>
        </w:rPr>
        <w:fldChar w:fldCharType="begin"/>
      </w:r>
      <w:r w:rsidRPr="00DF71EC">
        <w:instrText xml:space="preserve"> XE "</w:instrText>
      </w:r>
      <w:r w:rsidRPr="00DF71EC">
        <w:rPr>
          <w:lang w:val="en-GB"/>
        </w:rPr>
        <w:instrText>QUINTOZENE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QUIZALOFOP-P-ETHYL</w:t>
      </w:r>
      <w:r w:rsidRPr="00DF71EC">
        <w:rPr>
          <w:lang w:val="en-GB"/>
        </w:rPr>
        <w:fldChar w:fldCharType="begin"/>
      </w:r>
      <w:r w:rsidRPr="00DF71EC">
        <w:instrText xml:space="preserve"> XE "</w:instrText>
      </w:r>
      <w:r w:rsidRPr="00DF71EC">
        <w:rPr>
          <w:lang w:val="en-GB"/>
        </w:rPr>
        <w:instrText>QUIZALOFOP-P-ETHYL</w:instrText>
      </w:r>
      <w:r w:rsidRPr="00DF71EC">
        <w:instrText xml:space="preserve">" </w:instrText>
      </w:r>
      <w:r w:rsidRPr="00DF71EC">
        <w:rPr>
          <w:lang w:val="en-GB"/>
        </w:rPr>
        <w:fldChar w:fldCharType="end"/>
      </w:r>
      <w:r w:rsidRPr="00DF71EC">
        <w:rPr>
          <w:lang w:val="en-GB"/>
        </w:rPr>
        <w:t xml:space="preserve"> in aqueous preparations containing 40 per cent or less of quizalofop-p-ethyl.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RACTOPAMINE</w:t>
      </w:r>
      <w:r w:rsidRPr="00DF71EC">
        <w:rPr>
          <w:lang w:val="en-GB"/>
        </w:rPr>
        <w:fldChar w:fldCharType="begin"/>
      </w:r>
      <w:r w:rsidRPr="00DF71EC">
        <w:instrText xml:space="preserve"> XE "</w:instrText>
      </w:r>
      <w:r w:rsidRPr="00DF71EC">
        <w:rPr>
          <w:lang w:val="en-GB"/>
        </w:rPr>
        <w:instrText>RACTOPAMINE</w:instrText>
      </w:r>
      <w:r w:rsidRPr="00DF71EC">
        <w:instrText xml:space="preserve">" </w:instrText>
      </w:r>
      <w:r w:rsidRPr="00DF71EC">
        <w:rPr>
          <w:lang w:val="en-GB"/>
        </w:rPr>
        <w:fldChar w:fldCharType="end"/>
      </w:r>
      <w:r w:rsidRPr="00DF71EC">
        <w:rPr>
          <w:lang w:val="en-GB"/>
        </w:rPr>
        <w:t xml:space="preserve"> in animal feed premixes containing 10 per cent or less of ractopamine.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RESMETHRIN</w:t>
      </w:r>
      <w:r w:rsidRPr="00DF71EC">
        <w:rPr>
          <w:lang w:val="en-GB"/>
        </w:rPr>
        <w:fldChar w:fldCharType="begin"/>
      </w:r>
      <w:r w:rsidRPr="00DF71EC">
        <w:instrText xml:space="preserve"> XE "</w:instrText>
      </w:r>
      <w:r w:rsidRPr="00DF71EC">
        <w:rPr>
          <w:lang w:val="en-GB"/>
        </w:rPr>
        <w:instrText>RESMETHRIN</w:instrText>
      </w:r>
      <w:r w:rsidRPr="00DF71EC">
        <w:instrText xml:space="preserve">" </w:instrText>
      </w:r>
      <w:r w:rsidRPr="00DF71EC">
        <w:rPr>
          <w:lang w:val="en-GB"/>
        </w:rPr>
        <w:fldChar w:fldCharType="end"/>
      </w:r>
      <w:r w:rsidRPr="00DF71EC">
        <w:rPr>
          <w:lang w:val="en-GB"/>
        </w:rPr>
        <w:t xml:space="preserve"> in preparations containing 10 per cent or less of resmethrin.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RIMSULFURON</w:t>
      </w:r>
      <w:r w:rsidRPr="00DF71EC">
        <w:rPr>
          <w:lang w:val="en-GB"/>
        </w:rPr>
        <w:fldChar w:fldCharType="begin"/>
      </w:r>
      <w:r w:rsidRPr="00DF71EC">
        <w:instrText xml:space="preserve"> XE "</w:instrText>
      </w:r>
      <w:r w:rsidRPr="00DF71EC">
        <w:rPr>
          <w:lang w:val="en-GB"/>
        </w:rPr>
        <w:instrText>RIMSULFURON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ROBENIDINE</w:t>
      </w:r>
      <w:r w:rsidRPr="00DF71EC">
        <w:rPr>
          <w:lang w:val="en-GB"/>
        </w:rPr>
        <w:fldChar w:fldCharType="begin"/>
      </w:r>
      <w:r w:rsidRPr="00DF71EC">
        <w:instrText xml:space="preserve"> XE "</w:instrText>
      </w:r>
      <w:r w:rsidRPr="00DF71EC">
        <w:rPr>
          <w:lang w:val="en-GB"/>
        </w:rPr>
        <w:instrText>ROBENIDINE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robenidine.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SAFLUFENACIL</w:t>
      </w:r>
      <w:r w:rsidRPr="00DF71EC">
        <w:rPr>
          <w:lang w:val="en-GB"/>
        </w:rPr>
        <w:fldChar w:fldCharType="begin"/>
      </w:r>
      <w:r w:rsidRPr="00DF71EC">
        <w:instrText xml:space="preserve"> XE "</w:instrText>
      </w:r>
      <w:r w:rsidRPr="00DF71EC">
        <w:rPr>
          <w:lang w:val="en-GB"/>
        </w:rPr>
        <w:instrText>SAFLUFENACIL</w:instrText>
      </w:r>
      <w:r w:rsidRPr="00DF71EC">
        <w:instrText xml:space="preserve">" </w:instrText>
      </w:r>
      <w:r w:rsidRPr="00DF71EC">
        <w:rPr>
          <w:lang w:val="en-GB"/>
        </w:rPr>
        <w:fldChar w:fldCharType="end"/>
      </w:r>
      <w:r w:rsidRPr="00DF71EC">
        <w:rPr>
          <w:lang w:val="en-GB"/>
        </w:rPr>
        <w:t xml:space="preserve"> in water dispersible granule preparations.</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lastRenderedPageBreak/>
        <w:t>SALICYLANILIDE</w:t>
      </w:r>
      <w:r w:rsidRPr="00DF71EC">
        <w:rPr>
          <w:lang w:val="en-GB"/>
        </w:rPr>
        <w:fldChar w:fldCharType="begin"/>
      </w:r>
      <w:r w:rsidRPr="00DF71EC">
        <w:instrText xml:space="preserve"> XE "</w:instrText>
      </w:r>
      <w:r w:rsidRPr="00DF71EC">
        <w:rPr>
          <w:lang w:val="en-GB"/>
        </w:rPr>
        <w:instrText>SALICYLANILIDE</w:instrText>
      </w:r>
      <w:r w:rsidRPr="00DF71EC">
        <w:instrText xml:space="preserve">" </w:instrText>
      </w:r>
      <w:r w:rsidRPr="00DF71EC">
        <w:rPr>
          <w:lang w:val="en-GB"/>
        </w:rPr>
        <w:fldChar w:fldCharType="end"/>
      </w:r>
      <w:r w:rsidRPr="00DF71EC">
        <w:rPr>
          <w:lang w:val="en-GB"/>
        </w:rPr>
        <w:t>.</w:t>
      </w:r>
    </w:p>
    <w:p w:rsidR="005A30FA" w:rsidRDefault="005A30FA" w:rsidP="00107A27">
      <w:pPr>
        <w:pStyle w:val="schedbody"/>
        <w:spacing w:line="240" w:lineRule="auto"/>
        <w:rPr>
          <w:lang w:val="en-GB"/>
        </w:rPr>
      </w:pPr>
    </w:p>
    <w:p w:rsidR="005A30FA" w:rsidRPr="00DF71EC" w:rsidRDefault="005A30FA" w:rsidP="00107A27">
      <w:pPr>
        <w:pStyle w:val="schedbody"/>
        <w:spacing w:line="240" w:lineRule="auto"/>
        <w:rPr>
          <w:lang w:val="en-GB"/>
        </w:rPr>
      </w:pPr>
      <w:r>
        <w:rPr>
          <w:lang w:val="en-GB"/>
        </w:rPr>
        <w:t>SEDAXANE.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SELAMECTIN</w:t>
      </w:r>
      <w:r w:rsidRPr="00DF71EC">
        <w:rPr>
          <w:lang w:val="en-GB"/>
        </w:rPr>
        <w:fldChar w:fldCharType="begin"/>
      </w:r>
      <w:r w:rsidRPr="00DF71EC">
        <w:instrText xml:space="preserve"> XE "</w:instrText>
      </w:r>
      <w:r w:rsidRPr="00DF71EC">
        <w:rPr>
          <w:lang w:val="en-GB"/>
        </w:rPr>
        <w:instrText>SELAMECTIN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12 per cent or less of selamectin.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SETHOXYDIM</w:t>
      </w:r>
      <w:r w:rsidRPr="00DF71EC">
        <w:rPr>
          <w:lang w:val="en-GB"/>
        </w:rPr>
        <w:fldChar w:fldCharType="begin"/>
      </w:r>
      <w:r w:rsidRPr="00DF71EC">
        <w:instrText xml:space="preserve"> XE "</w:instrText>
      </w:r>
      <w:r w:rsidRPr="00DF71EC">
        <w:rPr>
          <w:lang w:val="en-GB"/>
        </w:rPr>
        <w:instrText>SETHOXYDIM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SIDURON</w:t>
      </w:r>
      <w:r w:rsidRPr="00DF71EC">
        <w:rPr>
          <w:lang w:val="en-GB"/>
        </w:rPr>
        <w:fldChar w:fldCharType="begin"/>
      </w:r>
      <w:r w:rsidRPr="00DF71EC">
        <w:instrText xml:space="preserve"> XE "</w:instrText>
      </w:r>
      <w:r w:rsidRPr="00DF71EC">
        <w:rPr>
          <w:lang w:val="en-GB"/>
        </w:rPr>
        <w:instrText>SIDURON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SILICOFLUORIDES</w:t>
      </w:r>
      <w:r w:rsidRPr="00DF71EC">
        <w:rPr>
          <w:lang w:val="en-GB"/>
        </w:rPr>
        <w:fldChar w:fldCharType="begin"/>
      </w:r>
      <w:r w:rsidRPr="00DF71EC">
        <w:instrText xml:space="preserve"> XE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in preparations containing 3 per cent or less of fluoride</w:t>
      </w:r>
      <w:r w:rsidRPr="00DF71EC">
        <w:rPr>
          <w:lang w:val="en-GB"/>
        </w:rPr>
        <w:fldChar w:fldCharType="begin"/>
      </w:r>
      <w:r w:rsidRPr="00DF71EC">
        <w:instrText xml:space="preserve"> XE "</w:instrText>
      </w:r>
      <w:r w:rsidRPr="00DF71EC">
        <w:rPr>
          <w:caps/>
        </w:rPr>
        <w:instrText>fluoride</w:instrText>
      </w:r>
      <w:r>
        <w:rPr>
          <w:caps/>
        </w:rPr>
        <w:instrText xml:space="preserve"> </w:instrText>
      </w:r>
      <w:r>
        <w:rPr>
          <w:i/>
          <w:caps/>
        </w:rPr>
        <w:instrText>S</w:instrText>
      </w:r>
      <w:r>
        <w:rPr>
          <w:i/>
        </w:rPr>
        <w:instrText xml:space="preserve">ee also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ion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barium silicofluoride</w:t>
      </w:r>
      <w:r w:rsidRPr="00DF71EC">
        <w:rPr>
          <w:lang w:val="en-GB"/>
        </w:rPr>
        <w:fldChar w:fldCharType="begin"/>
      </w:r>
      <w:r w:rsidRPr="00DF71EC">
        <w:instrText xml:space="preserve"> XE "</w:instrText>
      </w:r>
      <w:r w:rsidRPr="00DF71EC">
        <w:rPr>
          <w:caps/>
          <w:lang w:val="en-GB"/>
        </w:rPr>
        <w:instrText>barium silicofluoride</w:instrText>
      </w:r>
      <w:r>
        <w:instrText xml:space="preserve"> </w:instrText>
      </w:r>
      <w:r>
        <w:rPr>
          <w:i/>
        </w:rPr>
        <w:instrText xml:space="preserve">See also </w:instrText>
      </w:r>
      <w:r w:rsidRPr="00DF71EC">
        <w:rPr>
          <w:lang w:val="en-GB"/>
        </w:rPr>
        <w:instrText>SILICOFLUORIDES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when separately specified in this Schedule;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mg/kg or less of fluoride 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SINBIOALLETHRIN</w:t>
      </w:r>
      <w:r w:rsidRPr="00DF71EC">
        <w:rPr>
          <w:lang w:val="en-GB"/>
        </w:rPr>
        <w:fldChar w:fldCharType="begin"/>
      </w:r>
      <w:r w:rsidRPr="00DF71EC">
        <w:instrText xml:space="preserve"> XE "</w:instrText>
      </w:r>
      <w:r w:rsidRPr="00DF71EC">
        <w:rPr>
          <w:lang w:val="en-GB"/>
        </w:rPr>
        <w:instrText>SINBIOALLETHRIN</w:instrText>
      </w:r>
      <w:r w:rsidRPr="00DF71EC">
        <w:instrText xml:space="preserve">" </w:instrText>
      </w:r>
      <w:r w:rsidRPr="00DF71EC">
        <w:rPr>
          <w:lang w:val="en-GB"/>
        </w:rPr>
        <w:fldChar w:fldCharType="end"/>
      </w:r>
      <w:r w:rsidRPr="00DF71EC">
        <w:rPr>
          <w:lang w:val="en-GB"/>
        </w:rPr>
        <w:t xml:space="preserve"> in preparations containing 10 per cent or less of sinbioallethrin </w:t>
      </w:r>
      <w:r w:rsidRPr="00DF71EC">
        <w:rPr>
          <w:rFonts w:ascii="Times-Bold" w:hAnsi="Times-Bold" w:cs="Times-Bold"/>
          <w:b/>
          <w:bCs/>
          <w:lang w:val="en-GB"/>
        </w:rPr>
        <w:t xml:space="preserve">except </w:t>
      </w:r>
      <w:r w:rsidRPr="00DF71EC">
        <w:rPr>
          <w:lang w:val="en-GB"/>
        </w:rPr>
        <w:t>in preparations containing 1 per cent or less of sinbioallethrin.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CHLORATE</w:t>
      </w:r>
      <w:r w:rsidRPr="00DF71EC">
        <w:rPr>
          <w:lang w:val="en-GB"/>
        </w:rPr>
        <w:fldChar w:fldCharType="begin"/>
      </w:r>
      <w:r w:rsidRPr="00DF71EC">
        <w:instrText xml:space="preserve"> XE "</w:instrText>
      </w:r>
      <w:r w:rsidRPr="00DF71EC">
        <w:rPr>
          <w:lang w:val="en-GB"/>
        </w:rPr>
        <w:instrText>SODIUM CHLORATE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sodium chlorate.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DIACETATE</w:t>
      </w:r>
      <w:r w:rsidRPr="00DF71EC">
        <w:rPr>
          <w:lang w:val="en-GB"/>
        </w:rPr>
        <w:fldChar w:fldCharType="begin"/>
      </w:r>
      <w:r w:rsidRPr="00DF71EC">
        <w:instrText xml:space="preserve"> XE "</w:instrText>
      </w:r>
      <w:r w:rsidRPr="00DF71EC">
        <w:rPr>
          <w:lang w:val="en-GB"/>
        </w:rPr>
        <w:instrText>SODIUM DIACETATE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60 per cent or less of sodium diacetate.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4"/>
          <w:lang w:val="en-GB"/>
        </w:rPr>
        <w:t>SODIUM DODECYLBENZENE SULFONATE</w:t>
      </w:r>
      <w:r w:rsidRPr="00DF71EC">
        <w:rPr>
          <w:spacing w:val="4"/>
          <w:lang w:val="en-GB"/>
        </w:rPr>
        <w:fldChar w:fldCharType="begin"/>
      </w:r>
      <w:r w:rsidRPr="00DF71EC">
        <w:instrText xml:space="preserve"> XE "</w:instrText>
      </w:r>
      <w:r w:rsidRPr="00DF71EC">
        <w:rPr>
          <w:spacing w:val="4"/>
          <w:lang w:val="en-GB"/>
        </w:rPr>
        <w:instrText>SODIUM DODECYLBENZENE SULFONATE</w:instrText>
      </w:r>
      <w:r w:rsidRPr="00DF71EC">
        <w:instrText xml:space="preserve">" </w:instrText>
      </w:r>
      <w:r w:rsidRPr="00DF71EC">
        <w:rPr>
          <w:spacing w:val="4"/>
          <w:lang w:val="en-GB"/>
        </w:rPr>
        <w:fldChar w:fldCharType="end"/>
      </w:r>
      <w:r w:rsidRPr="00DF71EC">
        <w:rPr>
          <w:spacing w:val="4"/>
          <w:lang w:val="en-GB"/>
        </w:rPr>
        <w:t xml:space="preserve"> </w:t>
      </w:r>
      <w:r w:rsidRPr="00DF71EC">
        <w:rPr>
          <w:rFonts w:ascii="Times-Bold" w:hAnsi="Times-Bold" w:cs="Times-Bold"/>
          <w:b/>
          <w:bCs/>
          <w:spacing w:val="4"/>
          <w:lang w:val="en-GB"/>
        </w:rPr>
        <w:t>except</w:t>
      </w:r>
      <w:r w:rsidRPr="00DF71EC">
        <w:rPr>
          <w:spacing w:val="4"/>
          <w:lang w:val="en-GB"/>
        </w:rPr>
        <w:t xml:space="preserve"> in preparations containing 30</w:t>
      </w:r>
      <w:r w:rsidRPr="00DF71EC">
        <w:rPr>
          <w:lang w:val="en-GB"/>
        </w:rPr>
        <w:t xml:space="preserve"> per cent or less of sodium dodecylbenzene sulfonate.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HYDROGEN SULFATE</w:t>
      </w:r>
      <w:r w:rsidRPr="00DF71EC">
        <w:rPr>
          <w:lang w:val="en-GB"/>
        </w:rPr>
        <w:fldChar w:fldCharType="begin"/>
      </w:r>
      <w:r w:rsidRPr="00DF71EC">
        <w:instrText xml:space="preserve"> XE "</w:instrText>
      </w:r>
      <w:r w:rsidRPr="00DF71EC">
        <w:rPr>
          <w:lang w:val="en-GB"/>
        </w:rPr>
        <w:instrText>SODIUM HYDROGEN SULFATE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sodium hydrogen sulfate.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HYDROSULFITE</w:t>
      </w:r>
      <w:r w:rsidRPr="00DF71EC">
        <w:rPr>
          <w:lang w:val="en-GB"/>
        </w:rPr>
        <w:fldChar w:fldCharType="begin"/>
      </w:r>
      <w:r w:rsidRPr="00DF71EC">
        <w:instrText xml:space="preserve"> XE "</w:instrText>
      </w:r>
      <w:r w:rsidRPr="00DF71EC">
        <w:rPr>
          <w:lang w:val="en-GB"/>
        </w:rPr>
        <w:instrText>SODIUM HYDROSULFITE</w:instrText>
      </w:r>
      <w:r w:rsidRPr="00DF71EC">
        <w:instrText xml:space="preserve">" </w:instrText>
      </w:r>
      <w:r w:rsidRPr="00DF71EC">
        <w:rPr>
          <w:lang w:val="en-GB"/>
        </w:rPr>
        <w:fldChar w:fldCharType="end"/>
      </w:r>
      <w:r w:rsidRPr="00DF71EC">
        <w:rPr>
          <w:lang w:val="en-GB"/>
        </w:rPr>
        <w:t xml:space="preserve"> when packed for domestic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sodium hydrosulfite.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 New Roman" w:hAnsi="Times New Roman" w:cs="Times New Roman"/>
          <w:lang w:val="en-GB"/>
        </w:rPr>
        <w:t xml:space="preserve">† </w:t>
      </w:r>
      <w:r w:rsidRPr="00DF71EC">
        <w:rPr>
          <w:lang w:val="en-GB"/>
        </w:rPr>
        <w:t>SODIUM HYDROXIDE</w:t>
      </w:r>
      <w:r w:rsidRPr="00DF71EC">
        <w:rPr>
          <w:lang w:val="en-GB"/>
        </w:rPr>
        <w:fldChar w:fldCharType="begin"/>
      </w:r>
      <w:r w:rsidRPr="00DF71EC">
        <w:instrText xml:space="preserve"> XE "</w:instrText>
      </w:r>
      <w:r w:rsidRPr="00DF71EC">
        <w:rPr>
          <w:lang w:val="en-GB"/>
        </w:rPr>
        <w:instrText>SODIUM HYDROXIDE</w:instrText>
      </w:r>
      <w:r w:rsidRPr="00DF71EC">
        <w:instrText xml:space="preserve">" </w:instrText>
      </w:r>
      <w:r w:rsidRPr="00DF71EC">
        <w:rPr>
          <w:lang w:val="en-GB"/>
        </w:rPr>
        <w:fldChar w:fldCharType="end"/>
      </w:r>
      <w:r w:rsidRPr="00DF71EC">
        <w:rPr>
          <w:lang w:val="en-GB"/>
        </w:rPr>
        <w:t xml:space="preserve"> (excluding its salts and derivatives) in preparations containing 5 per cent or less of sodium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solid preparations, the pH of which in a 10 g/L aqueous solution is more than 11.5;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liquid or semi-solid preparations, the pH of which is more than 11.5 </w:t>
      </w:r>
      <w:r w:rsidRPr="00DF71EC">
        <w:rPr>
          <w:b/>
          <w:lang w:val="en-GB"/>
        </w:rPr>
        <w:t>except</w:t>
      </w:r>
      <w:r w:rsidRPr="00DF71EC">
        <w:rPr>
          <w:lang w:val="en-GB"/>
        </w:rPr>
        <w:t xml:space="preserve"> in food</w:t>
      </w:r>
      <w:r w:rsidRPr="00DF71EC">
        <w:rPr>
          <w:lang w:val="en-GB"/>
        </w:rPr>
        <w:fldChar w:fldCharType="begin"/>
      </w:r>
      <w:r w:rsidRPr="00DF71EC">
        <w:instrText xml:space="preserve"> XE "</w:instrText>
      </w:r>
      <w:r w:rsidRPr="00DF71EC">
        <w:rPr>
          <w:caps/>
          <w:lang w:val="en-GB"/>
        </w:rPr>
        <w:instrText>food</w:instrText>
      </w:r>
      <w:r w:rsidRPr="00DF71EC">
        <w:instrText xml:space="preserve">" </w:instrText>
      </w:r>
      <w:r w:rsidRPr="00DF71EC">
        <w:rPr>
          <w:lang w:val="en-GB"/>
        </w:rPr>
        <w:fldChar w:fldCharType="end"/>
      </w:r>
      <w:r w:rsidRPr="00DF71EC">
        <w:rPr>
          <w:lang w:val="en-GB"/>
        </w:rPr>
        <w:t xml:space="preserve"> additive preparations for domestic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LAURETH-6 CARBOXYLATE</w:t>
      </w:r>
      <w:r w:rsidRPr="00DF71EC">
        <w:rPr>
          <w:lang w:val="en-GB"/>
        </w:rPr>
        <w:fldChar w:fldCharType="begin"/>
      </w:r>
      <w:r w:rsidRPr="00DF71EC">
        <w:instrText xml:space="preserve"> XE "</w:instrText>
      </w:r>
      <w:r w:rsidRPr="00DF71EC">
        <w:rPr>
          <w:lang w:val="en-GB"/>
        </w:rPr>
        <w:instrText>SODIUM LAURETH-6 CARBOXYLATE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sodium laureth-6 carboxylate.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METABISULPHITE</w:t>
      </w:r>
      <w:r w:rsidRPr="00DF71EC">
        <w:rPr>
          <w:lang w:val="en-GB"/>
        </w:rPr>
        <w:fldChar w:fldCharType="begin"/>
      </w:r>
      <w:r w:rsidRPr="00DF71EC">
        <w:instrText xml:space="preserve"> XE "</w:instrText>
      </w:r>
      <w:r w:rsidRPr="00DF71EC">
        <w:rPr>
          <w:lang w:val="en-GB"/>
        </w:rPr>
        <w:instrText>SODIUM METABISULPHITE</w:instrText>
      </w:r>
      <w:r w:rsidRPr="00DF71EC">
        <w:instrText xml:space="preserve">" </w:instrText>
      </w:r>
      <w:r w:rsidRPr="00DF71EC">
        <w:rPr>
          <w:lang w:val="en-GB"/>
        </w:rPr>
        <w:fldChar w:fldCharType="end"/>
      </w:r>
      <w:r w:rsidRPr="00DF71EC">
        <w:rPr>
          <w:lang w:val="en-GB"/>
        </w:rPr>
        <w:t xml:space="preserve"> when packed for domestic use </w:t>
      </w:r>
      <w:r w:rsidRPr="00DF71EC">
        <w:rPr>
          <w:rFonts w:ascii="Times-Bold" w:hAnsi="Times-Bold" w:cs="Times-Bold"/>
          <w:b/>
          <w:bCs/>
          <w:lang w:val="en-GB"/>
        </w:rPr>
        <w:t>except</w:t>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sodium metabisulphite.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NITRITE</w:t>
      </w:r>
      <w:r w:rsidRPr="00DF71EC">
        <w:rPr>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lang w:val="en-GB"/>
        </w:rPr>
        <w:fldChar w:fldCharType="end"/>
      </w:r>
      <w:r w:rsidRPr="00DF71EC">
        <w:rPr>
          <w:lang w:val="en-GB"/>
        </w:rPr>
        <w:t xml:space="preserve"> in preparations containing 1 per cent or less of sodium nitrite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in preparations containing 0.5 per cent or less of sodium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aerosols.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PERCARBONATE (CAS No. 15630-89-4</w:t>
      </w:r>
      <w:r w:rsidRPr="00DF71EC">
        <w:rPr>
          <w:lang w:val="en-GB"/>
        </w:rPr>
        <w:fldChar w:fldCharType="begin"/>
      </w:r>
      <w:r w:rsidRPr="00DF71EC">
        <w:instrText xml:space="preserve"> XE "</w:instrText>
      </w:r>
      <w:r w:rsidRPr="00DF71EC">
        <w:rPr>
          <w:lang w:val="en-GB"/>
        </w:rPr>
        <w:instrText>SODIUM PERCARBONATE (CAS No. 15630-89-4)</w:instrText>
      </w:r>
      <w:r w:rsidRPr="00DF71EC">
        <w:instrText xml:space="preserve">" </w:instrText>
      </w:r>
      <w:r w:rsidRPr="00DF71EC">
        <w:rPr>
          <w:lang w:val="en-GB"/>
        </w:rPr>
        <w:fldChar w:fldCharType="end"/>
      </w:r>
      <w:r w:rsidRPr="00DF71EC">
        <w:rPr>
          <w:lang w:val="en-GB"/>
        </w:rPr>
        <w:t xml:space="preserve">) in preparations containing 35 per cent or less of sodium percarbonate </w:t>
      </w:r>
      <w:r w:rsidRPr="00DF71EC">
        <w:rPr>
          <w:rFonts w:ascii="Times-Bold" w:hAnsi="Times-Bold" w:cs="Times-Bold"/>
          <w:b/>
          <w:bCs/>
          <w:lang w:val="en-GB"/>
        </w:rPr>
        <w:t>except</w:t>
      </w:r>
      <w:r w:rsidRPr="00DF71EC">
        <w:rPr>
          <w:lang w:val="en-GB"/>
        </w:rPr>
        <w:t xml:space="preserve"> in preparations containing 15 per cent or less of sodium percarbonate.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SODIUM POLYSTYRENE SULPHONATE</w:t>
      </w:r>
      <w:r w:rsidRPr="00DF71EC">
        <w:fldChar w:fldCharType="begin"/>
      </w:r>
      <w:r w:rsidRPr="00DF71EC">
        <w:instrText xml:space="preserve"> XE "SODIUM POLYSTYRENE SULPHONATE" </w:instrText>
      </w:r>
      <w:r w:rsidRPr="00DF71EC">
        <w:fldChar w:fldCharType="end"/>
      </w:r>
      <w:r w:rsidRPr="00DF71EC">
        <w:t xml:space="preserve"> in preparations for cosmetic use </w:t>
      </w:r>
      <w:r w:rsidRPr="00DF71EC">
        <w:rPr>
          <w:rFonts w:ascii="Times-Bold" w:hAnsi="Times-Bold" w:cs="Times-Bold"/>
          <w:b/>
          <w:bCs/>
        </w:rPr>
        <w:t>except</w:t>
      </w:r>
      <w:r w:rsidRPr="00DF71EC">
        <w:t xml:space="preserve"> in preparations containing 10 per cent or less of sodium polystyrene sulphonate.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STANNATE</w:t>
      </w:r>
      <w:r w:rsidRPr="00DF71EC">
        <w:rPr>
          <w:lang w:val="en-GB"/>
        </w:rPr>
        <w:fldChar w:fldCharType="begin"/>
      </w:r>
      <w:r w:rsidRPr="00DF71EC">
        <w:instrText xml:space="preserve"> XE "</w:instrText>
      </w:r>
      <w:r w:rsidRPr="00DF71EC">
        <w:rPr>
          <w:lang w:val="en-GB"/>
        </w:rPr>
        <w:instrText>SODIUM STANNATE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for cosmetic use containing 1 per cent or less of sodium stannate.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lastRenderedPageBreak/>
        <w:t>SODIUM SULFIDE</w:t>
      </w:r>
      <w:r w:rsidRPr="00DF71EC">
        <w:rPr>
          <w:lang w:val="en-GB"/>
        </w:rPr>
        <w:fldChar w:fldCharType="begin"/>
      </w:r>
      <w:r w:rsidRPr="00DF71EC">
        <w:instrText xml:space="preserve"> XE "</w:instrText>
      </w:r>
      <w:r w:rsidRPr="00DF71EC">
        <w:rPr>
          <w:lang w:val="en-GB"/>
        </w:rPr>
        <w:instrText>SODIUM SULFIDE</w:instrText>
      </w:r>
      <w:r w:rsidRPr="00DF71EC">
        <w:instrText xml:space="preserve">" </w:instrText>
      </w:r>
      <w:r w:rsidRPr="00DF71EC">
        <w:rPr>
          <w:lang w:val="en-GB"/>
        </w:rPr>
        <w:fldChar w:fldCharType="end"/>
      </w:r>
      <w:r w:rsidRPr="00DF71EC">
        <w:rPr>
          <w:lang w:val="en-GB"/>
        </w:rPr>
        <w:t xml:space="preserve"> in preparations for metal treatment in containers each containing 50 g or less of sodium sulfide.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SPINETORAM</w:t>
      </w:r>
      <w:r w:rsidRPr="00DF71EC">
        <w:fldChar w:fldCharType="begin"/>
      </w:r>
      <w:r w:rsidRPr="00DF71EC">
        <w:instrText xml:space="preserve"> XE "SPINETORAM"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SPINOSAD</w:t>
      </w:r>
      <w:r w:rsidRPr="00DF71EC">
        <w:fldChar w:fldCharType="begin"/>
      </w:r>
      <w:r w:rsidRPr="00DF71EC">
        <w:instrText xml:space="preserve"> XE "SPINOSAD" </w:instrText>
      </w:r>
      <w:r w:rsidRPr="00DF71EC">
        <w:fldChar w:fldCharType="end"/>
      </w:r>
      <w:r w:rsidRPr="00DF71EC">
        <w:t xml:space="preserve"> </w:t>
      </w:r>
      <w:r w:rsidRPr="00DF71EC">
        <w:rPr>
          <w:rFonts w:ascii="Times-Bold" w:hAnsi="Times-Bold" w:cs="Times-Bold"/>
          <w:b/>
          <w:bCs/>
        </w:rPr>
        <w:t>except</w:t>
      </w:r>
      <w:r w:rsidRPr="00DF71EC">
        <w:t xml:space="preserve"> in aqueous suspensions containing 25 per cent or less of spinosad.</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STAR ANISE OIL</w:t>
      </w:r>
      <w:r w:rsidRPr="00DF71EC">
        <w:rPr>
          <w:lang w:val="en-GB"/>
        </w:rPr>
        <w:fldChar w:fldCharType="begin"/>
      </w:r>
      <w:r w:rsidRPr="00DF71EC">
        <w:instrText xml:space="preserve"> XE "</w:instrText>
      </w:r>
      <w:r w:rsidRPr="00DF71EC">
        <w:rPr>
          <w:lang w:val="en-GB"/>
        </w:rPr>
        <w:instrText>STAR ANISE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50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50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star anise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STYRENE</w:t>
      </w:r>
      <w:r w:rsidRPr="00DF71EC">
        <w:rPr>
          <w:lang w:val="en-GB"/>
        </w:rPr>
        <w:fldChar w:fldCharType="begin"/>
      </w:r>
      <w:r w:rsidRPr="00DF71EC">
        <w:instrText xml:space="preserve"> XE "</w:instrText>
      </w:r>
      <w:r w:rsidRPr="00DF71EC">
        <w:rPr>
          <w:lang w:val="en-GB"/>
        </w:rPr>
        <w:instrText>STYRENE</w:instrText>
      </w:r>
      <w:r w:rsidRPr="00DF71EC">
        <w:instrText xml:space="preserve">" </w:instrText>
      </w:r>
      <w:r w:rsidRPr="00DF71EC">
        <w:rPr>
          <w:lang w:val="en-GB"/>
        </w:rPr>
        <w:fldChar w:fldCharType="end"/>
      </w:r>
      <w:r w:rsidRPr="00DF71EC">
        <w:rPr>
          <w:lang w:val="en-GB"/>
        </w:rPr>
        <w:t xml:space="preserve"> (excluding its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SULFACETAMIDE</w:t>
      </w:r>
      <w:r w:rsidRPr="00DF71EC">
        <w:rPr>
          <w:lang w:val="en-GB"/>
        </w:rPr>
        <w:fldChar w:fldCharType="begin"/>
      </w:r>
      <w:r w:rsidRPr="00DF71EC">
        <w:instrText xml:space="preserve"> XE "</w:instrText>
      </w:r>
      <w:r w:rsidRPr="00DF71EC">
        <w:rPr>
          <w:lang w:val="en-GB"/>
        </w:rPr>
        <w:instrText>SULFACETAMIDE</w:instrText>
      </w:r>
      <w:r w:rsidRPr="00DF71EC">
        <w:instrText xml:space="preserve">" </w:instrText>
      </w:r>
      <w:r w:rsidRPr="00DF71EC">
        <w:rPr>
          <w:lang w:val="en-GB"/>
        </w:rPr>
        <w:fldChar w:fldCharType="end"/>
      </w:r>
      <w:r w:rsidRPr="00DF71EC">
        <w:rPr>
          <w:lang w:val="en-GB"/>
        </w:rPr>
        <w:t xml:space="preserve"> when packed and labelled for the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SULFADIAZINE</w:t>
      </w:r>
      <w:r w:rsidRPr="00DF71EC">
        <w:rPr>
          <w:lang w:val="en-GB"/>
        </w:rPr>
        <w:fldChar w:fldCharType="begin"/>
      </w:r>
      <w:r w:rsidRPr="00DF71EC">
        <w:instrText xml:space="preserve"> XE "</w:instrText>
      </w:r>
      <w:r w:rsidRPr="00DF71EC">
        <w:rPr>
          <w:lang w:val="en-GB"/>
        </w:rPr>
        <w:instrText>SULFADIAZINE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SULFADIMIDINE</w:t>
      </w:r>
      <w:r w:rsidRPr="00DF71EC">
        <w:rPr>
          <w:lang w:val="en-GB"/>
        </w:rPr>
        <w:fldChar w:fldCharType="begin"/>
      </w:r>
      <w:r w:rsidRPr="00DF71EC">
        <w:instrText xml:space="preserve"> XE "</w:instrText>
      </w:r>
      <w:r w:rsidRPr="00DF71EC">
        <w:rPr>
          <w:lang w:val="en-GB"/>
        </w:rPr>
        <w:instrText>SULFADIMIDINE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SULFAMERAZINE</w:t>
      </w:r>
      <w:r w:rsidRPr="00DF71EC">
        <w:rPr>
          <w:lang w:val="en-GB"/>
        </w:rPr>
        <w:fldChar w:fldCharType="begin"/>
      </w:r>
      <w:r w:rsidRPr="00DF71EC">
        <w:instrText xml:space="preserve"> XE "</w:instrText>
      </w:r>
      <w:r w:rsidRPr="00DF71EC">
        <w:rPr>
          <w:lang w:val="en-GB"/>
        </w:rPr>
        <w:instrText>SULFAMERAZINE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SULFAMIC ACID</w:t>
      </w:r>
      <w:r w:rsidRPr="00DF71EC">
        <w:rPr>
          <w:lang w:val="en-GB"/>
        </w:rPr>
        <w:fldChar w:fldCharType="begin"/>
      </w:r>
      <w:r w:rsidRPr="00DF71EC">
        <w:instrText xml:space="preserve"> XE "</w:instrText>
      </w:r>
      <w:r w:rsidRPr="00DF71EC">
        <w:rPr>
          <w:lang w:val="en-GB"/>
        </w:rPr>
        <w:instrText>SULFAMIC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sulfamic acid (H</w:t>
      </w:r>
      <w:r w:rsidRPr="00DF71EC">
        <w:rPr>
          <w:vertAlign w:val="subscript"/>
          <w:lang w:val="en-GB"/>
        </w:rPr>
        <w:t>3</w:t>
      </w:r>
      <w:r w:rsidRPr="00DF71EC">
        <w:rPr>
          <w:lang w:val="en-GB"/>
        </w:rPr>
        <w:t>NO</w:t>
      </w:r>
      <w:r w:rsidRPr="00DF71EC">
        <w:rPr>
          <w:vertAlign w:val="subscript"/>
          <w:lang w:val="en-GB"/>
        </w:rPr>
        <w:t>3</w:t>
      </w:r>
      <w:r w:rsidRPr="00DF71EC">
        <w:rPr>
          <w:lang w:val="en-GB"/>
        </w:rPr>
        <w:t xml:space="preserv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SULFATHIAZOLE</w:t>
      </w:r>
      <w:r w:rsidRPr="00DF71EC">
        <w:rPr>
          <w:lang w:val="en-GB"/>
        </w:rPr>
        <w:fldChar w:fldCharType="begin"/>
      </w:r>
      <w:r w:rsidRPr="00DF71EC">
        <w:instrText xml:space="preserve"> XE "</w:instrText>
      </w:r>
      <w:r w:rsidRPr="00DF71EC">
        <w:rPr>
          <w:lang w:val="en-GB"/>
        </w:rPr>
        <w:instrText>SULFATHIAZOLE</w:instrText>
      </w:r>
      <w:r w:rsidRPr="00DF71EC">
        <w:instrText xml:space="preserve">" </w:instrText>
      </w:r>
      <w:r w:rsidRPr="00DF71EC">
        <w:rPr>
          <w:lang w:val="en-GB"/>
        </w:rPr>
        <w:fldChar w:fldCharType="end"/>
      </w:r>
      <w:r w:rsidRPr="00DF71EC">
        <w:rPr>
          <w:lang w:val="en-GB"/>
        </w:rPr>
        <w:t xml:space="preserve"> when packed and labelled for treatment of ornamental caged birds or ornamental fish only. </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SULFOMETURON-METHYL</w:t>
      </w:r>
      <w:r w:rsidRPr="00DF71EC">
        <w:rPr>
          <w:lang w:val="en-GB"/>
        </w:rPr>
        <w:fldChar w:fldCharType="begin"/>
      </w:r>
      <w:r w:rsidRPr="00DF71EC">
        <w:instrText xml:space="preserve"> XE "</w:instrText>
      </w:r>
      <w:r w:rsidRPr="00DF71EC">
        <w:rPr>
          <w:lang w:val="en-GB"/>
        </w:rPr>
        <w:instrText>SULFOMETURON-METHYL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SYMPHYTUM</w:t>
      </w:r>
      <w:r>
        <w:rPr>
          <w:lang w:val="en-GB"/>
        </w:rPr>
        <w:t xml:space="preserve"> </w:t>
      </w:r>
      <w:r w:rsidRPr="00DF71EC">
        <w:rPr>
          <w:lang w:val="en-GB"/>
        </w:rPr>
        <w:t>spp. (Comfrey</w:t>
      </w:r>
      <w:r w:rsidRPr="00DF71EC">
        <w:rPr>
          <w:lang w:val="en-GB"/>
        </w:rPr>
        <w:fldChar w:fldCharType="begin"/>
      </w:r>
      <w:r w:rsidRPr="00DF71EC">
        <w:instrText xml:space="preserve"> XE "</w:instrText>
      </w:r>
      <w:r w:rsidRPr="00DF71EC">
        <w:rPr>
          <w:lang w:val="en-GB"/>
        </w:rPr>
        <w:instrText xml:space="preserve">SYMPHYTUM </w:instrText>
      </w:r>
      <w:r>
        <w:rPr>
          <w:lang w:val="en-GB"/>
        </w:rPr>
        <w:instrText xml:space="preserve">spp. </w:instrText>
      </w:r>
      <w:r w:rsidRPr="00DF71EC">
        <w:rPr>
          <w:lang w:val="en-GB"/>
        </w:rPr>
        <w:instrText>(Comfrey</w:instrText>
      </w:r>
      <w:r w:rsidRPr="00DF71EC">
        <w:instrText xml:space="preserve">)" </w:instrText>
      </w:r>
      <w:r w:rsidRPr="00DF71EC">
        <w:rPr>
          <w:lang w:val="en-GB"/>
        </w:rPr>
        <w:fldChar w:fldCharType="end"/>
      </w:r>
      <w:r w:rsidRPr="00DF71EC">
        <w:rPr>
          <w:lang w:val="en-GB"/>
        </w:rPr>
        <w:t xml:space="preserve"> </w:t>
      </w:r>
      <w:r w:rsidRPr="00DF71EC">
        <w:rPr>
          <w:lang w:val="en-GB"/>
        </w:rPr>
        <w:fldChar w:fldCharType="begin"/>
      </w:r>
      <w:r w:rsidRPr="00DF71EC">
        <w:instrText xml:space="preserve"> XE "</w:instrText>
      </w:r>
      <w:r w:rsidRPr="00DF71EC">
        <w:rPr>
          <w:lang w:val="en-GB"/>
        </w:rPr>
        <w:instrText>COMFREY</w:instrText>
      </w:r>
      <w:r>
        <w:instrText xml:space="preserve"> </w:instrText>
      </w:r>
      <w:r w:rsidRPr="00DF71EC">
        <w:rPr>
          <w:i/>
        </w:rPr>
        <w:instrText>See</w:instrText>
      </w:r>
      <w:r w:rsidRPr="00DF71EC">
        <w:instrText xml:space="preserve"> </w:instrText>
      </w:r>
      <w:r w:rsidRPr="00DF71EC">
        <w:rPr>
          <w:lang w:val="en-GB"/>
        </w:rPr>
        <w:instrText>SYMPHYTUM</w:instrText>
      </w:r>
      <w:r>
        <w:rPr>
          <w:lang w:val="en-GB"/>
        </w:rPr>
        <w:instrText xml:space="preserve"> spp.</w:instrText>
      </w:r>
      <w:r w:rsidRPr="00DF71EC">
        <w:rPr>
          <w:lang w:val="en-GB"/>
        </w:rPr>
        <w:instrText>"</w:instrText>
      </w:r>
      <w:r w:rsidRPr="00DF71EC">
        <w:instrText xml:space="preserve"> </w:instrText>
      </w:r>
      <w:r w:rsidRPr="00DF71EC">
        <w:rPr>
          <w:lang w:val="en-GB"/>
        </w:rPr>
        <w:fldChar w:fldCharType="end"/>
      </w:r>
      <w:r w:rsidRPr="00DF71EC">
        <w:rPr>
          <w:lang w:val="en-GB"/>
        </w:rPr>
        <w:t>) for dermal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2,3,6-TBA.</w:t>
      </w:r>
      <w:r w:rsidRPr="00DF71EC">
        <w:rPr>
          <w:lang w:val="en-GB"/>
        </w:rPr>
        <w:fldChar w:fldCharType="begin"/>
      </w:r>
      <w:r w:rsidRPr="00DF71EC">
        <w:instrText xml:space="preserve"> XE "</w:instrText>
      </w:r>
      <w:r>
        <w:rPr>
          <w:lang w:val="en-GB"/>
        </w:rPr>
        <w:instrText>2,3,6-TBA</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TDE (1,1-dichloro-2,2-bis[4-chlorophenyl]ethane)</w:t>
      </w:r>
      <w:r w:rsidRPr="00DF71EC">
        <w:rPr>
          <w:lang w:val="en-GB"/>
        </w:rPr>
        <w:fldChar w:fldCharType="begin"/>
      </w:r>
      <w:r w:rsidRPr="00DF71EC">
        <w:instrText xml:space="preserve"> XE "</w:instrText>
      </w:r>
      <w:r w:rsidRPr="00DF71EC">
        <w:rPr>
          <w:lang w:val="en-GB"/>
        </w:rPr>
        <w:instrText>TDE</w:instrText>
      </w:r>
      <w:r w:rsidRPr="00DF71EC">
        <w:rPr>
          <w:caps/>
          <w:lang w:val="en-GB"/>
        </w:rPr>
        <w:instrText xml:space="preserve"> (1,1-dichloro-2,2-bis[4-chlorophenyl]ethane)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1,1-dichloro-2,2-bis [4-chlorophenyl] ethane)</w:instrText>
      </w:r>
      <w:r>
        <w:instrText xml:space="preserve"> </w:instrText>
      </w:r>
      <w:r w:rsidRPr="00DF71EC">
        <w:rPr>
          <w:i/>
        </w:rPr>
        <w:instrText>See</w:instrText>
      </w:r>
      <w:r w:rsidRPr="00DF71EC">
        <w:rPr>
          <w:lang w:val="en-GB"/>
        </w:rPr>
        <w:instrText xml:space="preserve"> TDE</w:instrText>
      </w:r>
      <w:r w:rsidRPr="00DF71EC">
        <w:rPr>
          <w:caps/>
          <w:lang w:val="en-GB"/>
        </w:rPr>
        <w:instrText xml:space="preserve">" </w:instrText>
      </w:r>
      <w:r w:rsidRPr="00DF71EC">
        <w:rPr>
          <w:lang w:val="en-GB"/>
        </w:rPr>
        <w:fldChar w:fldCharType="end"/>
      </w:r>
      <w:r w:rsidRPr="00DF71EC">
        <w:rPr>
          <w:lang w:val="en-GB"/>
        </w:rPr>
        <w:t xml:space="preserve"> 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TEBUCONAZOLE</w:t>
      </w:r>
      <w:r w:rsidRPr="00DF71EC">
        <w:rPr>
          <w:lang w:val="en-GB"/>
        </w:rPr>
        <w:fldChar w:fldCharType="begin"/>
      </w:r>
      <w:r w:rsidRPr="00DF71EC">
        <w:instrText xml:space="preserve"> XE "</w:instrText>
      </w:r>
      <w:r w:rsidRPr="00DF71EC">
        <w:rPr>
          <w:lang w:val="en-GB"/>
        </w:rPr>
        <w:instrText>TEBUCONAZOLE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TEBUFENOZIDE</w:t>
      </w:r>
      <w:r w:rsidRPr="00DF71EC">
        <w:rPr>
          <w:lang w:val="en-GB"/>
        </w:rPr>
        <w:fldChar w:fldCharType="begin"/>
      </w:r>
      <w:r w:rsidRPr="00DF71EC">
        <w:instrText xml:space="preserve"> XE "</w:instrText>
      </w:r>
      <w:r w:rsidRPr="00DF71EC">
        <w:rPr>
          <w:lang w:val="en-GB"/>
        </w:rPr>
        <w:instrText>TEBUFENOZIDE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TEFLUTHRIN</w:t>
      </w:r>
      <w:r w:rsidRPr="00DF71EC">
        <w:rPr>
          <w:lang w:val="en-GB"/>
        </w:rPr>
        <w:fldChar w:fldCharType="begin"/>
      </w:r>
      <w:r w:rsidRPr="00DF71EC">
        <w:instrText xml:space="preserve"> XE "</w:instrText>
      </w:r>
      <w:r w:rsidRPr="00DF71EC">
        <w:rPr>
          <w:lang w:val="en-GB"/>
        </w:rPr>
        <w:instrText>TEFLUTHRIN</w:instrText>
      </w:r>
      <w:r w:rsidRPr="00DF71EC">
        <w:instrText xml:space="preserve">" </w:instrText>
      </w:r>
      <w:r w:rsidRPr="00DF71EC">
        <w:rPr>
          <w:lang w:val="en-GB"/>
        </w:rPr>
        <w:fldChar w:fldCharType="end"/>
      </w:r>
      <w:r w:rsidRPr="00DF71EC">
        <w:rPr>
          <w:lang w:val="en-GB"/>
        </w:rPr>
        <w:t xml:space="preserve"> in preparations containing 2 per cent or less of tefluthrin.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TEMEPHOS</w:t>
      </w:r>
      <w:r w:rsidRPr="00DF71EC">
        <w:rPr>
          <w:lang w:val="en-GB"/>
        </w:rPr>
        <w:fldChar w:fldCharType="begin"/>
      </w:r>
      <w:r w:rsidRPr="00DF71EC">
        <w:instrText xml:space="preserve"> XE "</w:instrText>
      </w:r>
      <w:r w:rsidRPr="00DF71EC">
        <w:rPr>
          <w:lang w:val="en-GB"/>
        </w:rPr>
        <w:instrText>TEMEPHOS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liquid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 xml:space="preserve">cent or less of temephos;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powders containing 2</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temephos;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40 per cent or less of temephos when packed in single use containers having a capacity of 2 mL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TEPRALOXYDIM</w:t>
      </w:r>
      <w:r w:rsidRPr="00DF71EC">
        <w:rPr>
          <w:lang w:val="en-GB"/>
        </w:rPr>
        <w:fldChar w:fldCharType="begin"/>
      </w:r>
      <w:r w:rsidRPr="00DF71EC">
        <w:instrText xml:space="preserve"> XE "</w:instrText>
      </w:r>
      <w:r w:rsidRPr="00DF71EC">
        <w:rPr>
          <w:lang w:val="en-GB"/>
        </w:rPr>
        <w:instrText>TEPRALOXYDIM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TERBUTRYN</w:t>
      </w:r>
      <w:r w:rsidRPr="00DF71EC">
        <w:rPr>
          <w:lang w:val="en-GB"/>
        </w:rPr>
        <w:fldChar w:fldCharType="begin"/>
      </w:r>
      <w:r w:rsidRPr="00DF71EC">
        <w:instrText xml:space="preserve"> XE "</w:instrText>
      </w:r>
      <w:r w:rsidRPr="00DF71EC">
        <w:rPr>
          <w:lang w:val="en-GB"/>
        </w:rPr>
        <w:instrText>TERBUTRYN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TETRACHLOROETHYLENE</w:t>
      </w:r>
      <w:r w:rsidRPr="00DF71EC">
        <w:rPr>
          <w:lang w:val="en-GB"/>
        </w:rPr>
        <w:fldChar w:fldCharType="begin"/>
      </w:r>
      <w:r w:rsidRPr="00DF71EC">
        <w:instrText xml:space="preserve"> XE "</w:instrText>
      </w:r>
      <w:r w:rsidRPr="00DF71EC">
        <w:rPr>
          <w:lang w:val="en-GB"/>
        </w:rPr>
        <w:instrText>TETRACHLOROETHYLENE</w:instrText>
      </w:r>
      <w:r w:rsidRPr="00DF71EC">
        <w:instrText xml:space="preserve">" </w:instrText>
      </w:r>
      <w:r w:rsidRPr="00DF71EC">
        <w:rPr>
          <w:lang w:val="en-GB"/>
        </w:rPr>
        <w:fldChar w:fldCharType="end"/>
      </w:r>
      <w:r w:rsidRPr="00DF71EC">
        <w:rPr>
          <w:lang w:val="en-GB"/>
        </w:rPr>
        <w:t xml:space="preserve"> in preparations containing 5 per cent or less of  tetrachloroethylene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animals;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absorbed into an inert solid.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TETRACHLORVINPHOS</w:t>
      </w:r>
      <w:r w:rsidRPr="00DF71EC">
        <w:fldChar w:fldCharType="begin"/>
      </w:r>
      <w:r w:rsidRPr="00DF71EC">
        <w:instrText xml:space="preserve"> XE "TETRACHLORVINPHOS" </w:instrText>
      </w:r>
      <w:r w:rsidRPr="00DF71EC">
        <w:fldChar w:fldCharType="end"/>
      </w:r>
      <w:r w:rsidRPr="00DF71EC">
        <w:t xml:space="preserve"> </w:t>
      </w:r>
      <w:r w:rsidRPr="00DF71EC">
        <w:rPr>
          <w:rFonts w:ascii="Times-Bold" w:hAnsi="Times-Bold" w:cs="Times-Bold"/>
          <w:b/>
          <w:bCs/>
        </w:rPr>
        <w:t>except</w:t>
      </w:r>
      <w:r w:rsidRPr="00DF71EC">
        <w:t xml:space="preserve"> in animal feeds containing 0.2 per cent or less of tetrachlorvinphos.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TETRACONAZOLE</w:t>
      </w:r>
      <w:r w:rsidRPr="00DF71EC">
        <w:rPr>
          <w:lang w:val="en-GB"/>
        </w:rPr>
        <w:fldChar w:fldCharType="begin"/>
      </w:r>
      <w:r w:rsidRPr="00DF71EC">
        <w:instrText xml:space="preserve"> XE "</w:instrText>
      </w:r>
      <w:r w:rsidRPr="00DF71EC">
        <w:rPr>
          <w:lang w:val="en-GB"/>
        </w:rPr>
        <w:instrText>TETRACONAZOLE</w:instrText>
      </w:r>
      <w:r w:rsidRPr="00DF71EC">
        <w:instrText xml:space="preserve">" </w:instrText>
      </w:r>
      <w:r w:rsidRPr="00DF71EC">
        <w:rPr>
          <w:lang w:val="en-GB"/>
        </w:rPr>
        <w:fldChar w:fldCharType="end"/>
      </w:r>
      <w:r w:rsidRPr="00DF71EC">
        <w:rPr>
          <w:lang w:val="en-GB"/>
        </w:rPr>
        <w:t xml:space="preserve"> in preparations containing 20 per cent or less of tetraconazole.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TETRACYCLINE</w:t>
      </w:r>
      <w:r w:rsidRPr="00DF71EC">
        <w:rPr>
          <w:lang w:val="en-GB"/>
        </w:rPr>
        <w:fldChar w:fldCharType="begin"/>
      </w:r>
      <w:r w:rsidRPr="00DF71EC">
        <w:instrText xml:space="preserve"> XE "</w:instrText>
      </w:r>
      <w:r w:rsidRPr="00DF71EC">
        <w:rPr>
          <w:lang w:val="en-GB"/>
        </w:rPr>
        <w:instrText>TETRACYCLINE</w:instrText>
      </w:r>
      <w:r w:rsidRPr="00DF71EC">
        <w:instrText xml:space="preserve">" </w:instrText>
      </w:r>
      <w:r w:rsidRPr="00DF71EC">
        <w:rPr>
          <w:lang w:val="en-GB"/>
        </w:rPr>
        <w:fldChar w:fldCharType="end"/>
      </w:r>
      <w:r w:rsidRPr="00DF71EC">
        <w:rPr>
          <w:lang w:val="en-GB"/>
        </w:rPr>
        <w:t xml:space="preserve"> in preparations: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topical application to animals for ocular use only;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containing 40 per cent or less of tetracycline when packed and labelled for the treatment of ornamental caged birds or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TETRAMETHRIN</w:t>
      </w:r>
      <w:r w:rsidRPr="00DF71EC">
        <w:rPr>
          <w:lang w:val="en-GB"/>
        </w:rPr>
        <w:fldChar w:fldCharType="begin"/>
      </w:r>
      <w:r w:rsidRPr="00DF71EC">
        <w:instrText xml:space="preserve"> XE "</w:instrText>
      </w:r>
      <w:r w:rsidRPr="00DF71EC">
        <w:rPr>
          <w:lang w:val="en-GB"/>
        </w:rPr>
        <w:instrText>TETRAMETHRIN</w:instrText>
      </w:r>
      <w:r w:rsidRPr="00DF71EC">
        <w:instrText xml:space="preserve">" </w:instrText>
      </w:r>
      <w:r w:rsidRPr="00DF71EC">
        <w:rPr>
          <w:lang w:val="en-GB"/>
        </w:rPr>
        <w:fldChar w:fldCharType="end"/>
      </w:r>
      <w:r w:rsidRPr="00DF71EC">
        <w:rPr>
          <w:lang w:val="en-GB"/>
        </w:rPr>
        <w:t xml:space="preserve"> [(R, cis): (R, trans) = 20:80] </w:t>
      </w:r>
      <w:r w:rsidRPr="00DF71EC">
        <w:rPr>
          <w:rFonts w:ascii="Times-Bold" w:hAnsi="Times-Bold" w:cs="Times-Bold"/>
          <w:b/>
          <w:bCs/>
          <w:lang w:val="en-GB"/>
        </w:rPr>
        <w:t>except</w:t>
      </w:r>
      <w:r w:rsidRPr="00DF71EC">
        <w:rPr>
          <w:lang w:val="en-GB"/>
        </w:rPr>
        <w:t xml:space="preserve"> in pressurised spray packs.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THIABENDAZOLE</w:t>
      </w:r>
      <w:r w:rsidRPr="00DF71EC">
        <w:fldChar w:fldCharType="begin"/>
      </w:r>
      <w:r w:rsidRPr="00DF71EC">
        <w:instrText xml:space="preserve"> XE "</w:instrText>
      </w:r>
      <w:r w:rsidRPr="00DF71EC">
        <w:rPr>
          <w:lang w:val="en-GB"/>
        </w:rPr>
        <w:instrText>THIABENDAZOLE</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pPr>
      <w:r w:rsidRPr="00DF71EC">
        <w:t xml:space="preserve"> </w:t>
      </w:r>
    </w:p>
    <w:p w:rsidR="00107A27" w:rsidRPr="00DF71EC" w:rsidRDefault="00107A27" w:rsidP="00107A27">
      <w:pPr>
        <w:pStyle w:val="schedindenta"/>
        <w:spacing w:line="240" w:lineRule="auto"/>
      </w:pPr>
      <w:r w:rsidRPr="00DF71EC">
        <w:tab/>
        <w:t>(a)</w:t>
      </w:r>
      <w:r w:rsidRPr="00DF71EC">
        <w:tab/>
        <w:t>for the treatment of animals; or</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(b)</w:t>
      </w:r>
      <w:r w:rsidRPr="00DF71EC">
        <w:tab/>
        <w:t xml:space="preserve">when packed and labelled for use as a fungicide </w:t>
      </w:r>
      <w:r w:rsidRPr="00DF71EC">
        <w:rPr>
          <w:rFonts w:ascii="Times-Bold" w:hAnsi="Times-Bold" w:cs="Times-Bold"/>
          <w:b/>
          <w:bCs/>
        </w:rPr>
        <w:t>except</w:t>
      </w:r>
      <w:r w:rsidRPr="00DF71EC">
        <w:t xml:space="preserve"> in preparations containing 50 per cent or less of thiabendazole.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THIAMETHOXAM</w:t>
      </w:r>
      <w:r w:rsidRPr="00DF71EC">
        <w:rPr>
          <w:lang w:val="en-GB"/>
        </w:rPr>
        <w:fldChar w:fldCharType="begin"/>
      </w:r>
      <w:r w:rsidRPr="00DF71EC">
        <w:instrText xml:space="preserve"> XE "</w:instrText>
      </w:r>
      <w:r w:rsidRPr="00DF71EC">
        <w:rPr>
          <w:lang w:val="en-GB"/>
        </w:rPr>
        <w:instrText>THIAMETHOXAM</w:instrText>
      </w:r>
      <w:r w:rsidRPr="00DF71EC">
        <w:instrText xml:space="preserve">" </w:instrText>
      </w:r>
      <w:r w:rsidRPr="00DF71EC">
        <w:rPr>
          <w:lang w:val="en-GB"/>
        </w:rPr>
        <w:fldChar w:fldCharType="end"/>
      </w:r>
      <w:r w:rsidRPr="00DF71EC">
        <w:rPr>
          <w:lang w:val="en-GB"/>
        </w:rPr>
        <w:t xml:space="preserve"> in preparations containing 60 per cent or less of thiamethoxam.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THIAZOPYR</w:t>
      </w:r>
      <w:r w:rsidRPr="00DF71EC">
        <w:rPr>
          <w:lang w:val="en-GB"/>
        </w:rPr>
        <w:fldChar w:fldCharType="begin"/>
      </w:r>
      <w:r w:rsidRPr="00DF71EC">
        <w:instrText xml:space="preserve"> XE "</w:instrText>
      </w:r>
      <w:r w:rsidRPr="00DF71EC">
        <w:rPr>
          <w:lang w:val="en-GB"/>
        </w:rPr>
        <w:instrText>THIAZOPYR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THIFENSULFURON</w:t>
      </w:r>
      <w:r w:rsidRPr="00DF71EC">
        <w:rPr>
          <w:lang w:val="en-GB"/>
        </w:rPr>
        <w:fldChar w:fldCharType="begin"/>
      </w:r>
      <w:r w:rsidRPr="00DF71EC">
        <w:instrText xml:space="preserve"> XE "</w:instrText>
      </w:r>
      <w:r w:rsidRPr="00DF71EC">
        <w:rPr>
          <w:lang w:val="en-GB"/>
        </w:rPr>
        <w:instrText>THIFENSULFURON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THIOBENCARB</w:t>
      </w:r>
      <w:r w:rsidRPr="00DF71EC">
        <w:rPr>
          <w:lang w:val="en-GB"/>
        </w:rPr>
        <w:fldChar w:fldCharType="begin"/>
      </w:r>
      <w:r w:rsidRPr="00DF71EC">
        <w:instrText xml:space="preserve"> XE "</w:instrText>
      </w:r>
      <w:r w:rsidRPr="00DF71EC">
        <w:rPr>
          <w:lang w:val="en-GB"/>
        </w:rPr>
        <w:instrText>THIOBENCARB</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THIODICARB</w:t>
      </w:r>
      <w:r w:rsidRPr="00DF71EC">
        <w:rPr>
          <w:lang w:val="en-GB"/>
        </w:rPr>
        <w:fldChar w:fldCharType="begin"/>
      </w:r>
      <w:r w:rsidRPr="00DF71EC">
        <w:instrText xml:space="preserve"> XE "</w:instrText>
      </w:r>
      <w:r w:rsidRPr="00DF71EC">
        <w:rPr>
          <w:lang w:val="en-GB"/>
        </w:rPr>
        <w:instrText>THIODICARB</w:instrText>
      </w:r>
      <w:r w:rsidRPr="00DF71EC">
        <w:instrText xml:space="preserve">" </w:instrText>
      </w:r>
      <w:r w:rsidRPr="00DF71EC">
        <w:rPr>
          <w:lang w:val="en-GB"/>
        </w:rPr>
        <w:fldChar w:fldCharType="end"/>
      </w:r>
      <w:r w:rsidRPr="00DF71EC">
        <w:rPr>
          <w:lang w:val="en-GB"/>
        </w:rPr>
        <w:t xml:space="preserve"> in pelleted preparations containing 1.5 per cent or less of thiodicarb.</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THIOPHANATE-METHYL</w:t>
      </w:r>
      <w:r w:rsidRPr="00DF71EC">
        <w:rPr>
          <w:lang w:val="en-GB"/>
        </w:rPr>
        <w:fldChar w:fldCharType="begin"/>
      </w:r>
      <w:r w:rsidRPr="00DF71EC">
        <w:instrText xml:space="preserve"> XE "</w:instrText>
      </w:r>
      <w:r w:rsidRPr="00DF71EC">
        <w:rPr>
          <w:lang w:val="en-GB"/>
        </w:rPr>
        <w:instrText>THIOPHANATE-METHYL</w:instrText>
      </w:r>
      <w:r w:rsidRPr="00DF71EC">
        <w:instrText xml:space="preserve">" </w:instrText>
      </w:r>
      <w:r w:rsidRPr="00DF71EC">
        <w:rPr>
          <w:lang w:val="en-GB"/>
        </w:rPr>
        <w:fldChar w:fldCharType="end"/>
      </w:r>
      <w:r w:rsidRPr="00DF71EC">
        <w:rPr>
          <w:lang w:val="en-GB"/>
        </w:rPr>
        <w:t xml:space="preserve"> in preparations containing 25 per cent or less of thiophanate-methyl.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THYME OIL</w:t>
      </w:r>
      <w:r w:rsidRPr="00DF71EC">
        <w:rPr>
          <w:lang w:val="en-GB"/>
        </w:rPr>
        <w:fldChar w:fldCharType="begin"/>
      </w:r>
      <w:r w:rsidRPr="00DF71EC">
        <w:instrText xml:space="preserve"> XE "</w:instrText>
      </w:r>
      <w:r w:rsidRPr="00DF71EC">
        <w:rPr>
          <w:lang w:val="en-GB"/>
        </w:rPr>
        <w:instrText>THYME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25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25 mL or less fitted with a restricted flow insert, and labelled with the warning:</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50 per cent or less of thyme oil.</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TIOCARBAZIL</w:t>
      </w:r>
      <w:r w:rsidRPr="00DF71EC">
        <w:rPr>
          <w:lang w:val="en-GB"/>
        </w:rPr>
        <w:fldChar w:fldCharType="begin"/>
      </w:r>
      <w:r w:rsidRPr="00DF71EC">
        <w:instrText xml:space="preserve"> XE "</w:instrText>
      </w:r>
      <w:r w:rsidRPr="00DF71EC">
        <w:rPr>
          <w:lang w:val="en-GB"/>
        </w:rPr>
        <w:instrText>TIOCARBAZIL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TOLCLOFOS-METHYL</w:t>
      </w:r>
      <w:r w:rsidRPr="00DF71EC">
        <w:rPr>
          <w:lang w:val="en-GB"/>
        </w:rPr>
        <w:fldChar w:fldCharType="begin"/>
      </w:r>
      <w:r w:rsidRPr="00DF71EC">
        <w:instrText xml:space="preserve"> XE "</w:instrText>
      </w:r>
      <w:r w:rsidRPr="00DF71EC">
        <w:rPr>
          <w:lang w:val="en-GB"/>
        </w:rPr>
        <w:instrText>TOLCLOFOS-METHYL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TOLTRAZURIL</w:t>
      </w:r>
      <w:r w:rsidRPr="00DF71EC">
        <w:rPr>
          <w:lang w:val="en-GB"/>
        </w:rPr>
        <w:fldChar w:fldCharType="begin"/>
      </w:r>
      <w:r w:rsidRPr="00DF71EC">
        <w:instrText xml:space="preserve"> XE "</w:instrText>
      </w:r>
      <w:r w:rsidRPr="00DF71EC">
        <w:rPr>
          <w:lang w:val="en-GB"/>
        </w:rPr>
        <w:instrText>TOLTRAZURIL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TRALKOXYDIM</w:t>
      </w:r>
      <w:r w:rsidRPr="00DF71EC">
        <w:rPr>
          <w:lang w:val="en-GB"/>
        </w:rPr>
        <w:fldChar w:fldCharType="begin"/>
      </w:r>
      <w:r w:rsidRPr="00DF71EC">
        <w:instrText xml:space="preserve"> XE "</w:instrText>
      </w:r>
      <w:r w:rsidRPr="00DF71EC">
        <w:rPr>
          <w:lang w:val="en-GB"/>
        </w:rPr>
        <w:instrText>TRALKOXYDIM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TRENBOLONE</w:t>
      </w:r>
      <w:r w:rsidRPr="00DF71EC">
        <w:rPr>
          <w:lang w:val="en-GB"/>
        </w:rPr>
        <w:fldChar w:fldCharType="begin"/>
      </w:r>
      <w:r w:rsidRPr="00DF71EC">
        <w:instrText xml:space="preserve"> XE "</w:instrText>
      </w:r>
      <w:r w:rsidRPr="00DF71EC">
        <w:rPr>
          <w:lang w:val="en-GB"/>
        </w:rPr>
        <w:instrText>TRENBOLONE</w:instrText>
      </w:r>
      <w:r w:rsidRPr="00DF71EC">
        <w:instrText xml:space="preserve">" </w:instrText>
      </w:r>
      <w:r w:rsidRPr="00DF71EC">
        <w:rPr>
          <w:lang w:val="en-GB"/>
        </w:rPr>
        <w:fldChar w:fldCharType="end"/>
      </w:r>
      <w:r w:rsidRPr="00DF71EC">
        <w:rPr>
          <w:lang w:val="en-GB"/>
        </w:rPr>
        <w:t xml:space="preserve"> in implant preparations for growth promotion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TRIADIMEFON</w:t>
      </w:r>
      <w:r w:rsidRPr="00DF71EC">
        <w:rPr>
          <w:lang w:val="en-GB"/>
        </w:rPr>
        <w:fldChar w:fldCharType="begin"/>
      </w:r>
      <w:r w:rsidRPr="00DF71EC">
        <w:instrText xml:space="preserve"> XE "</w:instrText>
      </w:r>
      <w:r w:rsidRPr="00DF71EC">
        <w:rPr>
          <w:lang w:val="en-GB"/>
        </w:rPr>
        <w:instrText>TRIADIMEFON</w:instrText>
      </w:r>
      <w:r w:rsidRPr="00DF71EC">
        <w:instrText xml:space="preserve">" </w:instrText>
      </w:r>
      <w:r w:rsidRPr="00DF71EC">
        <w:rPr>
          <w:lang w:val="en-GB"/>
        </w:rPr>
        <w:fldChar w:fldCharType="end"/>
      </w:r>
      <w:r w:rsidRPr="00DF71EC">
        <w:rPr>
          <w:lang w:val="en-GB"/>
        </w:rPr>
        <w:t xml:space="preserve"> in wettable powders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triadimefon.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TRIADIMENOL</w:t>
      </w:r>
      <w:r w:rsidRPr="00DF71EC">
        <w:rPr>
          <w:lang w:val="en-GB"/>
        </w:rPr>
        <w:fldChar w:fldCharType="begin"/>
      </w:r>
      <w:r w:rsidRPr="00DF71EC">
        <w:instrText xml:space="preserve"> XE "</w:instrText>
      </w:r>
      <w:r w:rsidRPr="00DF71EC">
        <w:rPr>
          <w:lang w:val="en-GB"/>
        </w:rPr>
        <w:instrText>TRIADIMENOL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TRI-ALLATE</w:t>
      </w:r>
      <w:r w:rsidRPr="00DF71EC">
        <w:rPr>
          <w:lang w:val="en-GB"/>
        </w:rPr>
        <w:fldChar w:fldCharType="begin"/>
      </w:r>
      <w:r w:rsidRPr="00DF71EC">
        <w:instrText xml:space="preserve"> XE "</w:instrText>
      </w:r>
      <w:r w:rsidRPr="00DF71EC">
        <w:rPr>
          <w:lang w:val="en-GB"/>
        </w:rPr>
        <w:instrText>TRI-ALLATE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TRIBENURON-METHYL</w:t>
      </w:r>
      <w:r w:rsidRPr="00DF71EC">
        <w:rPr>
          <w:lang w:val="en-GB"/>
        </w:rPr>
        <w:fldChar w:fldCharType="begin"/>
      </w:r>
      <w:r w:rsidRPr="00DF71EC">
        <w:instrText xml:space="preserve"> XE "</w:instrText>
      </w:r>
      <w:r w:rsidRPr="00DF71EC">
        <w:rPr>
          <w:lang w:val="en-GB"/>
        </w:rPr>
        <w:instrText>TRIBENURON-METHYL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TRICHLOROACETIC ACID</w:t>
      </w:r>
      <w:r w:rsidRPr="00DF71EC">
        <w:rPr>
          <w:lang w:val="en-GB"/>
        </w:rPr>
        <w:fldChar w:fldCharType="begin"/>
      </w:r>
      <w:r w:rsidRPr="00DF71EC">
        <w:instrText xml:space="preserve"> XE "</w:instrText>
      </w:r>
      <w:r w:rsidRPr="00DF71EC">
        <w:rPr>
          <w:lang w:val="en-GB"/>
        </w:rPr>
        <w:instrText>TRICHLOROACETIC ACID</w:instrText>
      </w:r>
      <w:r w:rsidRPr="00DF71EC">
        <w:instrText xml:space="preserve">" </w:instrText>
      </w:r>
      <w:r w:rsidRPr="00DF71EC">
        <w:rPr>
          <w:lang w:val="en-GB"/>
        </w:rPr>
        <w:fldChar w:fldCharType="end"/>
      </w:r>
      <w:r w:rsidRPr="00DF71EC">
        <w:rPr>
          <w:lang w:val="en-GB"/>
        </w:rPr>
        <w:t>, alkali salts of.</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1,1,1-TRICHLOROETHANE</w:t>
      </w:r>
      <w:r w:rsidRPr="00DF71EC">
        <w:rPr>
          <w:lang w:val="en-GB"/>
        </w:rPr>
        <w:fldChar w:fldCharType="begin"/>
      </w:r>
      <w:r w:rsidRPr="00DF71EC">
        <w:instrText xml:space="preserve"> XE "</w:instrText>
      </w:r>
      <w:r w:rsidRPr="00DF71EC">
        <w:rPr>
          <w:lang w:val="en-GB"/>
        </w:rPr>
        <w:instrText>1,1,1-TRICHLOROETHANE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packed in pressurised spray packs;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designated solvents;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other than writing correction fluids</w:t>
      </w:r>
      <w:r w:rsidRPr="00DF71EC">
        <w:rPr>
          <w:lang w:val="en-GB"/>
        </w:rPr>
        <w:fldChar w:fldCharType="begin"/>
      </w:r>
      <w:r w:rsidRPr="00DF71EC">
        <w:instrText xml:space="preserve"> XE "</w:instrText>
      </w:r>
      <w:r w:rsidRPr="00DF71EC">
        <w:rPr>
          <w:caps/>
          <w:lang w:val="en-GB"/>
        </w:rPr>
        <w:instrText>writing correction fluids</w:instrText>
      </w:r>
      <w:r>
        <w:instrText xml:space="preserve"> </w:instrText>
      </w:r>
      <w:r>
        <w:rPr>
          <w:i/>
        </w:rPr>
        <w:instrText xml:space="preserve">See </w:instrText>
      </w:r>
      <w:r w:rsidRPr="00DF71EC">
        <w:rPr>
          <w:lang w:val="en-GB"/>
        </w:rPr>
        <w:instrText>1,1,1-TRICHLOROETHANE</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or thinners for writing correction fluids</w:t>
      </w:r>
      <w:r w:rsidRPr="00DF71EC">
        <w:rPr>
          <w:lang w:val="en-GB"/>
        </w:rPr>
        <w:fldChar w:fldCharType="begin"/>
      </w:r>
      <w:r w:rsidRPr="00DF71EC">
        <w:instrText xml:space="preserve"> XE "</w:instrText>
      </w:r>
      <w:r>
        <w:instrText xml:space="preserve">THINNERS FOR </w:instrText>
      </w:r>
      <w:r w:rsidRPr="00DF71EC">
        <w:rPr>
          <w:caps/>
          <w:lang w:val="en-GB"/>
        </w:rPr>
        <w:instrText>writing correction fluids</w:instrText>
      </w:r>
      <w:r>
        <w:instrText xml:space="preserve"> </w:instrText>
      </w:r>
      <w:r>
        <w:rPr>
          <w:i/>
        </w:rPr>
        <w:instrText xml:space="preserve">See </w:instrText>
      </w:r>
      <w:r w:rsidRPr="00DF71EC">
        <w:rPr>
          <w:lang w:val="en-GB"/>
        </w:rPr>
        <w:instrText>1,1,1-TRICHLOROETHANE</w:instrText>
      </w:r>
      <w:r>
        <w:rPr>
          <w:lang w:val="en-GB"/>
        </w:rPr>
        <w:instrText>"</w:instrText>
      </w:r>
      <w:r w:rsidRPr="00DF71EC">
        <w:rPr>
          <w:lang w:val="en-GB"/>
        </w:rPr>
        <w:instrText xml:space="preserve"> </w:instrText>
      </w:r>
      <w:r w:rsidRPr="00DF71EC">
        <w:rPr>
          <w:lang w:val="en-GB"/>
        </w:rPr>
        <w:fldChar w:fldCharType="end"/>
      </w:r>
      <w:r w:rsidRPr="00DF71EC">
        <w:rPr>
          <w:lang w:val="en-GB"/>
        </w:rPr>
        <w:t>, in containers having a capacity of 50 mL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writing correction fluids or thinners for writing correction fluids, in containers having a capacity of 50 mL or less labelled with:</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 xml:space="preserve">the word “Trichloroethane” written in letters not less than 1 mm in height and in </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r>
      <w:r w:rsidRPr="00DF71EC">
        <w:rPr>
          <w:lang w:val="en-GB"/>
        </w:rPr>
        <w:tab/>
        <w:t>distinct contrast to the background; and</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the expression:</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w:t>
      </w:r>
      <w:r w:rsidRPr="00DF71EC">
        <w:rPr>
          <w:lang w:val="en-GB"/>
        </w:rPr>
        <w:sym w:font="Symbol" w:char="F02D"/>
      </w:r>
      <w:r w:rsidRPr="00DF71EC">
        <w:rPr>
          <w:lang w:val="en-GB"/>
        </w:rPr>
        <w:t xml:space="preserve"> DO NOT DELIBERATELY SNIFF THIS PRODUCT. SNIFFING MIGHT HARM OR KILL YOU;</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r>
      <w:r w:rsidRPr="00DF71EC">
        <w:rPr>
          <w:lang w:val="en-GB"/>
        </w:rPr>
        <w:tab/>
        <w:t>written in bold face sans serif capital letters not less than 1 mm in height and in distinct contrast to the background.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TRIDIPHANE</w:t>
      </w:r>
      <w:r w:rsidRPr="00DF71EC">
        <w:rPr>
          <w:lang w:val="en-GB"/>
        </w:rPr>
        <w:fldChar w:fldCharType="begin"/>
      </w:r>
      <w:r w:rsidRPr="00DF71EC">
        <w:instrText xml:space="preserve"> XE "</w:instrText>
      </w:r>
      <w:r w:rsidRPr="00DF71EC">
        <w:rPr>
          <w:lang w:val="en-GB"/>
        </w:rPr>
        <w:instrText>TRIDIPHANE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TRIETAZINE</w:t>
      </w:r>
      <w:r w:rsidRPr="00DF71EC">
        <w:rPr>
          <w:lang w:val="en-GB"/>
        </w:rPr>
        <w:fldChar w:fldCharType="begin"/>
      </w:r>
      <w:r w:rsidRPr="00DF71EC">
        <w:instrText xml:space="preserve"> XE "</w:instrText>
      </w:r>
      <w:r w:rsidRPr="00DF71EC">
        <w:rPr>
          <w:lang w:val="en-GB"/>
        </w:rPr>
        <w:instrText>TRIETAZINE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TRIETHANOLAMINE</w:t>
      </w:r>
      <w:r w:rsidRPr="00DF71EC">
        <w:rPr>
          <w:lang w:val="en-GB"/>
        </w:rPr>
        <w:fldChar w:fldCharType="begin"/>
      </w:r>
      <w:r w:rsidRPr="00DF71EC">
        <w:instrText xml:space="preserve"> XE "</w:instrText>
      </w:r>
      <w:r w:rsidRPr="00DF71EC">
        <w:rPr>
          <w:lang w:val="en-GB"/>
        </w:rPr>
        <w:instrText>TRIETHANOLAMINE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 xml:space="preserve">except </w:t>
      </w:r>
      <w:r w:rsidRPr="00DF71EC">
        <w:rPr>
          <w:lang w:val="en-GB"/>
        </w:rPr>
        <w:t>in preparations containing 5 per cent or less of triethanolamine.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TRIFLOXYSTROBIN</w:t>
      </w:r>
      <w:r w:rsidRPr="00DF71EC">
        <w:rPr>
          <w:lang w:val="en-GB"/>
        </w:rPr>
        <w:fldChar w:fldCharType="begin"/>
      </w:r>
      <w:r w:rsidRPr="00DF71EC">
        <w:instrText xml:space="preserve"> XE "</w:instrText>
      </w:r>
      <w:r w:rsidRPr="00DF71EC">
        <w:rPr>
          <w:lang w:val="en-GB"/>
        </w:rPr>
        <w:instrText>TRIFLOXYSTROBIN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TRIFLUMIZOLE</w:t>
      </w:r>
      <w:r w:rsidRPr="00DF71EC">
        <w:rPr>
          <w:lang w:val="en-GB"/>
        </w:rPr>
        <w:fldChar w:fldCharType="begin"/>
      </w:r>
      <w:r w:rsidRPr="00DF71EC">
        <w:instrText xml:space="preserve"> XE "</w:instrText>
      </w:r>
      <w:r w:rsidRPr="00DF71EC">
        <w:rPr>
          <w:lang w:val="en-GB"/>
        </w:rPr>
        <w:instrText>TRIFLUMIZOLE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TRIFLUMURON</w:t>
      </w:r>
      <w:r w:rsidRPr="00DF71EC">
        <w:rPr>
          <w:lang w:val="en-GB"/>
        </w:rPr>
        <w:fldChar w:fldCharType="begin"/>
      </w:r>
      <w:r w:rsidRPr="00DF71EC">
        <w:instrText xml:space="preserve"> XE "</w:instrText>
      </w:r>
      <w:r w:rsidRPr="00DF71EC">
        <w:rPr>
          <w:lang w:val="en-GB"/>
        </w:rPr>
        <w:instrText>TRIFLUMURON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TRIISOPROPANOLAMINE LAURYL ETHER SULFATE</w:t>
      </w:r>
      <w:r w:rsidRPr="00DF71EC">
        <w:rPr>
          <w:lang w:val="en-GB"/>
        </w:rPr>
        <w:fldChar w:fldCharType="begin"/>
      </w:r>
      <w:r w:rsidRPr="00DF71EC">
        <w:instrText xml:space="preserve"> XE "</w:instrText>
      </w:r>
      <w:r w:rsidRPr="00DF71EC">
        <w:rPr>
          <w:lang w:val="en-GB"/>
        </w:rPr>
        <w:instrText>TRIISOPROPANOLAMINE LAURYL ETHER SULFATE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30 per cent or less of triisopropanolamine lauryl ether sulfate when labelled with the statements:</w:t>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body"/>
        <w:spacing w:line="240" w:lineRule="auto"/>
        <w:rPr>
          <w:lang w:val="en-GB"/>
        </w:rPr>
      </w:pPr>
      <w:r w:rsidRPr="00DF71EC">
        <w:rPr>
          <w:lang w:val="en-GB"/>
        </w:rPr>
        <w:tab/>
        <w:t xml:space="preserve">Avoid contact with eyes and skin; and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Wash hands after handling.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TRINEXAPAC-ETHYL</w:t>
      </w:r>
      <w:r w:rsidRPr="00DF71EC">
        <w:rPr>
          <w:lang w:val="en-GB"/>
        </w:rPr>
        <w:fldChar w:fldCharType="begin"/>
      </w:r>
      <w:r w:rsidRPr="00DF71EC">
        <w:instrText xml:space="preserve"> XE "</w:instrText>
      </w:r>
      <w:r w:rsidRPr="00DF71EC">
        <w:rPr>
          <w:lang w:val="en-GB"/>
        </w:rPr>
        <w:instrText>TRINEXAPAC-ETHYL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indenta"/>
        <w:spacing w:line="240" w:lineRule="auto"/>
      </w:pPr>
      <w:r w:rsidRPr="00DF71EC">
        <w:tab/>
        <w:t>(a)</w:t>
      </w:r>
      <w:r w:rsidRPr="00DF71EC">
        <w:tab/>
        <w:t>when packed in a sealed water-soluble measure pack; or</w:t>
      </w:r>
    </w:p>
    <w:p w:rsidR="00107A27" w:rsidRDefault="00107A27" w:rsidP="00107A27">
      <w:pPr>
        <w:pStyle w:val="schedindenta"/>
        <w:spacing w:line="240" w:lineRule="auto"/>
      </w:pPr>
    </w:p>
    <w:p w:rsidR="00107A27" w:rsidRDefault="00107A27" w:rsidP="00107A27">
      <w:pPr>
        <w:pStyle w:val="schedindenta"/>
        <w:spacing w:line="240" w:lineRule="auto"/>
      </w:pPr>
      <w:r>
        <w:tab/>
      </w:r>
      <w:r w:rsidRPr="00DF71EC">
        <w:t>(b)</w:t>
      </w:r>
      <w:r w:rsidRPr="00DF71EC">
        <w:tab/>
        <w:t>in solid preparations containing 25 per cent or less of trinexapac-ethyl in packs of 50 g or less.</w:t>
      </w:r>
      <w:r w:rsidRPr="00460A98">
        <w:t xml:space="preserve"> </w:t>
      </w:r>
    </w:p>
    <w:p w:rsidR="00107A27" w:rsidRDefault="00107A27" w:rsidP="00107A27">
      <w:pPr>
        <w:pStyle w:val="schedindenta"/>
        <w:spacing w:line="240" w:lineRule="auto"/>
        <w:rPr>
          <w:lang w:val="en-GB"/>
        </w:rPr>
      </w:pPr>
    </w:p>
    <w:p w:rsidR="00107A27" w:rsidRDefault="00107A27" w:rsidP="00107A27">
      <w:pPr>
        <w:pStyle w:val="schedindenta"/>
        <w:tabs>
          <w:tab w:val="clear" w:pos="1134"/>
          <w:tab w:val="left" w:pos="1530"/>
        </w:tabs>
        <w:spacing w:line="240" w:lineRule="auto"/>
        <w:ind w:left="630" w:hanging="630"/>
        <w:rPr>
          <w:lang w:val="en-GB"/>
        </w:rPr>
      </w:pPr>
      <w:r w:rsidRPr="00DF71EC">
        <w:rPr>
          <w:lang w:val="en-GB"/>
        </w:rPr>
        <w:t>3,6,9-TRIOXAUNDECANEDIOIC ACID</w:t>
      </w:r>
      <w:r w:rsidRPr="00DF71EC">
        <w:rPr>
          <w:lang w:val="en-GB"/>
        </w:rPr>
        <w:fldChar w:fldCharType="begin"/>
      </w:r>
      <w:r w:rsidRPr="00DF71EC">
        <w:instrText xml:space="preserve"> XE "</w:instrText>
      </w:r>
      <w:r w:rsidRPr="00DF71EC">
        <w:rPr>
          <w:lang w:val="en-GB"/>
        </w:rPr>
        <w:instrText>3,6,9-TRIOXAUNDECANEDIOIC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w:t>
      </w:r>
    </w:p>
    <w:p w:rsidR="00107A27" w:rsidRPr="00DF71EC" w:rsidRDefault="00107A27" w:rsidP="00107A27">
      <w:pPr>
        <w:pStyle w:val="schedindenta"/>
        <w:tabs>
          <w:tab w:val="clear" w:pos="1134"/>
          <w:tab w:val="left" w:pos="1530"/>
        </w:tabs>
        <w:spacing w:line="240" w:lineRule="auto"/>
        <w:ind w:left="630" w:hanging="630"/>
        <w:rPr>
          <w:lang w:val="en-GB"/>
        </w:rPr>
      </w:pPr>
      <w:r>
        <w:rPr>
          <w:lang w:val="en-GB"/>
        </w:rPr>
        <w:tab/>
      </w:r>
      <w:r w:rsidRPr="00DF71EC">
        <w:rPr>
          <w:lang w:val="en-GB"/>
        </w:rPr>
        <w:t>3,6,9-trioxaundecanedioic acid, the pH of which is 3.5 or greater.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TRITICONAZOLE</w:t>
      </w:r>
      <w:r w:rsidRPr="00DF71EC">
        <w:rPr>
          <w:lang w:val="en-GB"/>
        </w:rPr>
        <w:fldChar w:fldCharType="begin"/>
      </w:r>
      <w:r w:rsidRPr="00DF71EC">
        <w:instrText xml:space="preserve"> XE "</w:instrText>
      </w:r>
      <w:r w:rsidRPr="00DF71EC">
        <w:rPr>
          <w:lang w:val="en-GB"/>
        </w:rPr>
        <w:instrText>TRITICONAZOLE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spacing w:val="-2"/>
          <w:lang w:val="en-GB"/>
        </w:rPr>
        <w:t>TURPENTINE OIL</w:t>
      </w:r>
      <w:r w:rsidRPr="00DF71EC">
        <w:rPr>
          <w:spacing w:val="-2"/>
          <w:lang w:val="en-GB"/>
        </w:rPr>
        <w:fldChar w:fldCharType="begin"/>
      </w:r>
      <w:r w:rsidRPr="00DF71EC">
        <w:instrText xml:space="preserve"> XE "</w:instrText>
      </w:r>
      <w:r w:rsidRPr="00DF71EC">
        <w:rPr>
          <w:spacing w:val="-2"/>
          <w:lang w:val="en-GB"/>
        </w:rPr>
        <w:instrText>TURPENTINE OIL</w:instrText>
      </w:r>
      <w:r w:rsidRPr="00DF71EC">
        <w:instrText xml:space="preserve">" </w:instrText>
      </w:r>
      <w:r w:rsidRPr="00DF71EC">
        <w:rPr>
          <w:spacing w:val="-2"/>
          <w:lang w:val="en-GB"/>
        </w:rPr>
        <w:fldChar w:fldCharType="end"/>
      </w:r>
      <w:r w:rsidRPr="00DF71EC">
        <w:rPr>
          <w:spacing w:val="-2"/>
          <w:lang w:val="en-GB"/>
        </w:rPr>
        <w:t xml:space="preserve"> </w:t>
      </w:r>
      <w:r w:rsidRPr="00DF71EC">
        <w:rPr>
          <w:rFonts w:ascii="Times-Bold" w:hAnsi="Times-Bold" w:cs="Times-Bold"/>
          <w:b/>
          <w:bCs/>
          <w:spacing w:val="-2"/>
          <w:lang w:val="en-GB"/>
        </w:rPr>
        <w:t>except</w:t>
      </w:r>
      <w:r w:rsidRPr="00DF71EC">
        <w:rPr>
          <w:spacing w:val="-2"/>
          <w:lang w:val="en-GB"/>
        </w:rPr>
        <w:t xml:space="preserve"> in preparations containing 25</w:t>
      </w:r>
      <w:r w:rsidRPr="00DF71EC">
        <w:rPr>
          <w:rFonts w:ascii="Microsoft Sans Serif" w:hAnsi="Microsoft Sans Serif" w:cs="Microsoft Sans Serif"/>
          <w:spacing w:val="-2"/>
          <w:lang w:val="en-GB"/>
        </w:rPr>
        <w:t xml:space="preserve"> </w:t>
      </w:r>
      <w:r w:rsidRPr="00DF71EC">
        <w:rPr>
          <w:spacing w:val="-2"/>
          <w:lang w:val="en-GB"/>
        </w:rPr>
        <w:t>per</w:t>
      </w:r>
      <w:r w:rsidRPr="00DF71EC">
        <w:rPr>
          <w:rFonts w:ascii="Microsoft Sans Serif" w:hAnsi="Microsoft Sans Serif" w:cs="Microsoft Sans Serif"/>
          <w:spacing w:val="-2"/>
          <w:lang w:val="en-GB"/>
        </w:rPr>
        <w:t xml:space="preserve"> </w:t>
      </w:r>
      <w:r w:rsidRPr="00DF71EC">
        <w:rPr>
          <w:spacing w:val="-2"/>
          <w:lang w:val="en-GB"/>
        </w:rPr>
        <w:t>cent or less of turpentine oil.</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TYLOSIN</w:t>
      </w:r>
      <w:r w:rsidRPr="00DF71EC">
        <w:rPr>
          <w:lang w:val="en-GB"/>
        </w:rPr>
        <w:fldChar w:fldCharType="begin"/>
      </w:r>
      <w:r w:rsidRPr="00DF71EC">
        <w:instrText xml:space="preserve"> XE "</w:instrText>
      </w:r>
      <w:r w:rsidRPr="00DF71EC">
        <w:rPr>
          <w:lang w:val="en-GB"/>
        </w:rPr>
        <w:instrText>TYLOSIN</w:instrText>
      </w:r>
      <w:r w:rsidRPr="00DF71EC">
        <w:instrText xml:space="preserve">" </w:instrText>
      </w:r>
      <w:r w:rsidRPr="00DF71EC">
        <w:rPr>
          <w:lang w:val="en-GB"/>
        </w:rPr>
        <w:fldChar w:fldCharType="end"/>
      </w:r>
      <w:r w:rsidRPr="00DF71EC">
        <w:rPr>
          <w:lang w:val="en-GB"/>
        </w:rPr>
        <w:t xml:space="preserve"> in animal feed premixes containing 5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for growth promotion;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 prevention of liver abscesses in cattle;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(c)</w:t>
      </w:r>
      <w:r w:rsidRPr="00DF71EC">
        <w:rPr>
          <w:lang w:val="en-GB"/>
        </w:rPr>
        <w:tab/>
        <w:t>for the prevention of ileitis in pigs.</w:t>
      </w:r>
      <w:r w:rsidRPr="00DF71EC">
        <w:rPr>
          <w:lang w:val="en-GB"/>
        </w:rPr>
        <w:tab/>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VIRGINIAMYCIN</w:t>
      </w:r>
      <w:r w:rsidRPr="00DF71EC">
        <w:rPr>
          <w:lang w:val="en-GB"/>
        </w:rPr>
        <w:fldChar w:fldCharType="begin"/>
      </w:r>
      <w:r w:rsidRPr="00DF71EC">
        <w:instrText xml:space="preserve"> XE "</w:instrText>
      </w:r>
      <w:r w:rsidRPr="00DF71EC">
        <w:rPr>
          <w:lang w:val="en-GB"/>
        </w:rPr>
        <w:instrText>VIRGINIAMYCIN</w:instrText>
      </w:r>
      <w:r w:rsidRPr="00DF71EC">
        <w:instrText xml:space="preserve">" </w:instrText>
      </w:r>
      <w:r w:rsidRPr="00DF71EC">
        <w:rPr>
          <w:lang w:val="en-GB"/>
        </w:rPr>
        <w:fldChar w:fldCharType="end"/>
      </w:r>
      <w:r w:rsidRPr="00DF71EC">
        <w:rPr>
          <w:lang w:val="en-GB"/>
        </w:rPr>
        <w:t xml:space="preserve"> in animal feed additives containing 1 per cent or less of virginiamycin for the prevention of laminitis in horses when in a pack of 5 kg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VERNOLATE</w:t>
      </w:r>
      <w:r w:rsidRPr="00DF71EC">
        <w:rPr>
          <w:lang w:val="en-GB"/>
        </w:rPr>
        <w:fldChar w:fldCharType="begin"/>
      </w:r>
      <w:r w:rsidRPr="00DF71EC">
        <w:instrText xml:space="preserve"> XE "</w:instrText>
      </w:r>
      <w:r w:rsidRPr="00DF71EC">
        <w:rPr>
          <w:lang w:val="en-GB"/>
        </w:rPr>
        <w:instrText>VERNOLATE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WARFARIN</w:t>
      </w:r>
      <w:r w:rsidRPr="00DF71EC">
        <w:rPr>
          <w:lang w:val="en-GB"/>
        </w:rPr>
        <w:fldChar w:fldCharType="begin"/>
      </w:r>
      <w:r w:rsidRPr="00DF71EC">
        <w:instrText xml:space="preserve"> XE "</w:instrText>
      </w:r>
      <w:r w:rsidRPr="00DF71EC">
        <w:rPr>
          <w:lang w:val="en-GB"/>
        </w:rPr>
        <w:instrText>WARFARIN</w:instrText>
      </w:r>
      <w:r w:rsidRPr="00DF71EC">
        <w:instrText xml:space="preserve">" </w:instrText>
      </w:r>
      <w:r w:rsidRPr="00DF71EC">
        <w:rPr>
          <w:lang w:val="en-GB"/>
        </w:rPr>
        <w:fldChar w:fldCharType="end"/>
      </w:r>
      <w:r w:rsidRPr="00DF71EC">
        <w:rPr>
          <w:lang w:val="en-GB"/>
        </w:rPr>
        <w:t xml:space="preserve"> in rodent baits containing 0.1 per cent or less of warfarin.</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ZINEB</w:t>
      </w:r>
      <w:r w:rsidRPr="00DF71EC">
        <w:rPr>
          <w:lang w:val="en-GB"/>
        </w:rPr>
        <w:fldChar w:fldCharType="begin"/>
      </w:r>
      <w:r w:rsidRPr="00DF71EC">
        <w:instrText xml:space="preserve"> XE "</w:instrText>
      </w:r>
      <w:r w:rsidRPr="00DF71EC">
        <w:rPr>
          <w:lang w:val="en-GB"/>
        </w:rPr>
        <w:instrText>ZINEB</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sectPr w:rsidR="00107A27" w:rsidSect="00B378F2">
          <w:headerReference w:type="default" r:id="rId41"/>
          <w:type w:val="continuous"/>
          <w:pgSz w:w="11907" w:h="16839" w:code="9"/>
          <w:pgMar w:top="1134" w:right="1418" w:bottom="1134" w:left="1418" w:header="567" w:footer="1134" w:gutter="0"/>
          <w:cols w:space="720"/>
          <w:docGrid w:linePitch="299"/>
        </w:sectPr>
      </w:pPr>
    </w:p>
    <w:p w:rsidR="00107A27" w:rsidRPr="00076814" w:rsidRDefault="00107A27" w:rsidP="00107A27">
      <w:pPr>
        <w:jc w:val="center"/>
        <w:rPr>
          <w:b/>
          <w:lang w:val="en-GB"/>
        </w:rPr>
      </w:pPr>
      <w:r w:rsidRPr="00076814">
        <w:rPr>
          <w:b/>
          <w:lang w:val="en-GB"/>
        </w:rPr>
        <w:t>SCHEDULE 6</w:t>
      </w:r>
    </w:p>
    <w:p w:rsidR="00107A27" w:rsidRDefault="00107A27" w:rsidP="00107A27">
      <w:pPr>
        <w:pStyle w:val="ChapterHeading"/>
        <w:spacing w:line="240" w:lineRule="auto"/>
        <w:rPr>
          <w:sz w:val="20"/>
          <w:szCs w:val="20"/>
        </w:rPr>
        <w:sectPr w:rsidR="00107A27" w:rsidSect="00B378F2">
          <w:headerReference w:type="default" r:id="rId42"/>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(Substances marked † are listed in Appendix 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ABAMECTIN</w:t>
      </w:r>
      <w:r w:rsidRPr="00DF71EC">
        <w:rPr>
          <w:lang w:val="en-GB"/>
        </w:rPr>
        <w:fldChar w:fldCharType="begin"/>
      </w:r>
      <w:r w:rsidRPr="00DF71EC">
        <w:instrText xml:space="preserve"> XE "</w:instrText>
      </w:r>
      <w:r w:rsidRPr="00DF71EC">
        <w:rPr>
          <w:lang w:val="en-GB"/>
        </w:rPr>
        <w:instrText>ABAMECTIN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 xml:space="preserve">in preparations for pesticidal use containing 2 per cent or less of abamectin </w:t>
      </w:r>
      <w:r w:rsidRPr="00DF71EC">
        <w:rPr>
          <w:rFonts w:ascii="Times-Bold" w:hAnsi="Times-Bold" w:cs="Times-Bold"/>
          <w:b/>
          <w:bCs/>
        </w:rPr>
        <w:t>except</w:t>
      </w:r>
      <w:r w:rsidRPr="00DF71EC">
        <w:t xml:space="preserve"> 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slow-release plastic matrix ear tags for livestock use containing 1 g or less of abamectin.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ACEPHATE</w:t>
      </w:r>
      <w:r w:rsidRPr="00DF71EC">
        <w:rPr>
          <w:lang w:val="en-GB"/>
        </w:rPr>
        <w:fldChar w:fldCharType="begin"/>
      </w:r>
      <w:r w:rsidRPr="00DF71EC">
        <w:instrText xml:space="preserve"> XE "</w:instrText>
      </w:r>
      <w:r w:rsidRPr="00DF71EC">
        <w:rPr>
          <w:lang w:val="en-GB"/>
        </w:rPr>
        <w:instrText>ACEPHATE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ACETAMIPRID</w:t>
      </w:r>
      <w:r w:rsidRPr="00DF71EC">
        <w:fldChar w:fldCharType="begin"/>
      </w:r>
      <w:r w:rsidRPr="00DF71EC">
        <w:instrText xml:space="preserve"> XE "ACETAMIPRID"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per cent or less of acetamiprid.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ACID</w:t>
      </w:r>
      <w:r w:rsidRPr="00DF71EC">
        <w:rPr>
          <w:lang w:val="en-GB"/>
        </w:rPr>
        <w:fldChar w:fldCharType="begin"/>
      </w:r>
      <w:r w:rsidRPr="00DF71EC">
        <w:instrText xml:space="preserve"> XE "</w:instrText>
      </w:r>
      <w:r w:rsidRPr="00DF71EC">
        <w:rPr>
          <w:lang w:val="en-GB"/>
        </w:rPr>
        <w:instrText>ACETIC ACID</w:instrText>
      </w:r>
      <w:r w:rsidRPr="00DF71EC">
        <w:instrText xml:space="preserve">" </w:instrText>
      </w:r>
      <w:r w:rsidRPr="00DF71EC">
        <w:rPr>
          <w:lang w:val="en-GB"/>
        </w:rPr>
        <w:fldChar w:fldCharType="end"/>
      </w:r>
      <w:r w:rsidRPr="00DF71EC">
        <w:rPr>
          <w:lang w:val="en-GB"/>
        </w:rPr>
        <w:t xml:space="preserve"> (excluding its salts and derivatives) and preparations containing more than 80</w:t>
      </w:r>
      <w:r w:rsidRPr="00DF71EC">
        <w:rPr>
          <w:rFonts w:ascii="Microsoft Sans Serif" w:hAnsi="Microsoft Sans Serif" w:cs="Microsoft Sans Serif"/>
          <w:lang w:val="en-GB"/>
        </w:rPr>
        <w:t xml:space="preserve"> </w:t>
      </w:r>
      <w:r w:rsidRPr="00DF71EC">
        <w:rPr>
          <w:lang w:val="en-GB"/>
        </w:rPr>
        <w:t>per cent of acetic acid (CH</w:t>
      </w:r>
      <w:r w:rsidRPr="00DF71EC">
        <w:rPr>
          <w:vertAlign w:val="subscript"/>
          <w:lang w:val="en-GB"/>
        </w:rPr>
        <w:t>3</w:t>
      </w:r>
      <w:r w:rsidRPr="00DF71EC">
        <w:rPr>
          <w:lang w:val="en-GB"/>
        </w:rPr>
        <w:t>COOH</w:t>
      </w:r>
      <w:r>
        <w:rPr>
          <w:lang w:val="en-GB"/>
        </w:rPr>
        <w:fldChar w:fldCharType="begin"/>
      </w:r>
      <w:r>
        <w:instrText xml:space="preserve"> XE "</w:instrText>
      </w:r>
      <w:r w:rsidRPr="00FF3C33">
        <w:rPr>
          <w:lang w:val="en-GB"/>
        </w:rPr>
        <w:instrText>CH</w:instrText>
      </w:r>
      <w:r w:rsidRPr="00FF3C33">
        <w:rPr>
          <w:vertAlign w:val="subscript"/>
          <w:lang w:val="en-GB"/>
        </w:rPr>
        <w:instrText>3</w:instrText>
      </w:r>
      <w:r w:rsidRPr="00FF3C33">
        <w:rPr>
          <w:lang w:val="en-GB"/>
        </w:rPr>
        <w:instrText>COOH</w:instrText>
      </w:r>
      <w:r>
        <w:instrText xml:space="preserve">  </w:instrText>
      </w:r>
      <w:r>
        <w:rPr>
          <w:i/>
        </w:rPr>
        <w:instrText xml:space="preserve">See </w:instrText>
      </w:r>
      <w:r w:rsidRPr="00DF71EC">
        <w:rPr>
          <w:lang w:val="en-GB"/>
        </w:rPr>
        <w:instrText>ACETIC ACID</w:instrText>
      </w:r>
      <w:r>
        <w:rPr>
          <w:lang w:val="en-GB"/>
        </w:rPr>
        <w:instrText xml:space="preserv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ACETIC ANHYDRIDE</w:t>
      </w:r>
      <w:r w:rsidRPr="00DF71EC">
        <w:rPr>
          <w:lang w:val="en-GB"/>
        </w:rPr>
        <w:fldChar w:fldCharType="begin"/>
      </w:r>
      <w:r w:rsidRPr="00DF71EC">
        <w:instrText xml:space="preserve"> XE "</w:instrText>
      </w:r>
      <w:r w:rsidRPr="00DF71EC">
        <w:rPr>
          <w:lang w:val="en-GB"/>
        </w:rPr>
        <w:instrText>ACETIC ANHYDRIDE</w:instrText>
      </w:r>
      <w:r w:rsidRPr="00DF71EC">
        <w:instrText xml:space="preserve">" </w:instrText>
      </w:r>
      <w:r w:rsidRPr="00DF71EC">
        <w:rPr>
          <w:lang w:val="en-GB"/>
        </w:rPr>
        <w:fldChar w:fldCharType="end"/>
      </w:r>
      <w:r w:rsidRPr="00DF71EC">
        <w:rPr>
          <w:lang w:val="en-GB"/>
        </w:rPr>
        <w:t xml:space="preserve"> excluding its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ACIFLUORFEN</w:t>
      </w:r>
      <w:r w:rsidRPr="00DF71EC">
        <w:rPr>
          <w:lang w:val="en-GB"/>
        </w:rPr>
        <w:fldChar w:fldCharType="begin"/>
      </w:r>
      <w:r w:rsidRPr="00DF71EC">
        <w:instrText xml:space="preserve"> XE "</w:instrText>
      </w:r>
      <w:r w:rsidRPr="00DF71EC">
        <w:rPr>
          <w:lang w:val="en-GB"/>
        </w:rPr>
        <w:instrText>ACIFLUORFEN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ACINITRAZOLE</w:t>
      </w:r>
      <w:r w:rsidRPr="00DF71EC">
        <w:rPr>
          <w:lang w:val="en-GB"/>
        </w:rPr>
        <w:fldChar w:fldCharType="begin"/>
      </w:r>
      <w:r w:rsidRPr="00DF71EC">
        <w:instrText xml:space="preserve"> XE "</w:instrText>
      </w:r>
      <w:r w:rsidRPr="00DF71EC">
        <w:rPr>
          <w:lang w:val="en-GB"/>
        </w:rPr>
        <w:instrText>ACINITRAZOLE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acinitrazole.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ALBENDAZOLE</w:t>
      </w:r>
      <w:r w:rsidRPr="00DF71EC">
        <w:rPr>
          <w:lang w:val="en-GB"/>
        </w:rPr>
        <w:fldChar w:fldCharType="begin"/>
      </w:r>
      <w:r w:rsidRPr="00DF71EC">
        <w:instrText xml:space="preserve"> XE "</w:instrText>
      </w:r>
      <w:r w:rsidRPr="00DF71EC">
        <w:rPr>
          <w:lang w:val="en-GB"/>
        </w:rPr>
        <w:instrText>ALBENDAZOLE</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except: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intraruminal implants each containing 3.85 g or less of albendazole.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ALDRIN</w:t>
      </w:r>
      <w:r w:rsidRPr="00DF71EC">
        <w:rPr>
          <w:lang w:val="en-GB"/>
        </w:rPr>
        <w:fldChar w:fldCharType="begin"/>
      </w:r>
      <w:r w:rsidRPr="00DF71EC">
        <w:instrText xml:space="preserve"> XE "</w:instrText>
      </w:r>
      <w:r w:rsidRPr="00DF71EC">
        <w:rPr>
          <w:lang w:val="en-GB"/>
        </w:rPr>
        <w:instrText>ALDRIN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ALKALINE SALTS</w:t>
      </w:r>
      <w:r w:rsidRPr="00DF71EC">
        <w:fldChar w:fldCharType="begin"/>
      </w:r>
      <w:r w:rsidRPr="00DF71EC">
        <w:instrText xml:space="preserve"> XE "ALKALINE SALTS" </w:instrText>
      </w:r>
      <w:r w:rsidRPr="00DF71EC">
        <w:fldChar w:fldCharType="end"/>
      </w:r>
      <w:r w:rsidRPr="00DF71EC">
        <w:t>, being the carbonate, silicate or phosphate salts of sodium</w:t>
      </w:r>
      <w:r w:rsidRPr="00DF71EC">
        <w:fldChar w:fldCharType="begin"/>
      </w:r>
      <w:r w:rsidRPr="00DF71EC">
        <w:instrText xml:space="preserve"> XE "</w:instrText>
      </w:r>
      <w:r w:rsidRPr="00DF71EC">
        <w:rPr>
          <w:caps/>
        </w:rPr>
        <w:instrText xml:space="preserve">sodium </w:instrText>
      </w:r>
      <w:r w:rsidRPr="00DF71EC">
        <w:instrText>SALTS</w:instrText>
      </w:r>
      <w:r>
        <w:instrText xml:space="preserve"> </w:instrText>
      </w:r>
      <w:r>
        <w:rPr>
          <w:i/>
        </w:rPr>
        <w:instrText xml:space="preserve">See </w:instrText>
      </w:r>
      <w:r w:rsidRPr="00DF71EC">
        <w:instrText>ALKALINE SALTS</w:instrText>
      </w:r>
      <w:r>
        <w:rPr>
          <w:lang w:val="en-GB"/>
        </w:rPr>
        <w:instrText>"</w:instrText>
      </w:r>
      <w:r w:rsidRPr="00DF71EC">
        <w:rPr>
          <w:lang w:val="en-GB"/>
        </w:rPr>
        <w:instrText xml:space="preserve"> </w:instrText>
      </w:r>
      <w:r w:rsidRPr="00DF71EC">
        <w:fldChar w:fldCharType="end"/>
      </w:r>
      <w:r w:rsidRPr="00DF71EC">
        <w:t xml:space="preserve"> or potassium</w:t>
      </w:r>
      <w:r w:rsidRPr="00DF71EC">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rsidRPr="00DF71EC">
        <w:instrText>ALKALINE SALTS</w:instrText>
      </w:r>
      <w:r>
        <w:rPr>
          <w:lang w:val="en-GB"/>
        </w:rPr>
        <w:instrText>"</w:instrText>
      </w:r>
      <w:r w:rsidRPr="00DF71EC">
        <w:rPr>
          <w:lang w:val="en-GB"/>
        </w:rPr>
        <w:instrText xml:space="preserve"> </w:instrText>
      </w:r>
      <w:r w:rsidRPr="00DF71EC">
        <w:fldChar w:fldCharType="end"/>
      </w:r>
      <w:r w:rsidRPr="00DF71EC">
        <w:t xml:space="preserve"> alone or in any combination for non-domestic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solid automatic dishwashing preparations, the pH of which in a 500 g/L aqueous solution or mixture is more than 12.5;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liquid or semi-solid automatic dishwashing preparations, the pH of which is more than 12.5.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ALKOXYLATED FATTY ALKYLAMINE POLYMER</w:t>
      </w:r>
      <w:r w:rsidRPr="00DF71EC">
        <w:rPr>
          <w:lang w:val="en-GB"/>
        </w:rPr>
        <w:fldChar w:fldCharType="begin"/>
      </w:r>
      <w:r w:rsidRPr="00DF71EC">
        <w:instrText xml:space="preserve"> XE "</w:instrText>
      </w:r>
      <w:r w:rsidRPr="00DF71EC">
        <w:rPr>
          <w:lang w:val="en-GB"/>
        </w:rPr>
        <w:instrText>ALKOXYLATED FATTY ALKYLAMINE POLYMER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in preparations containing 20 per cent or less of alkoxylated fatty alkylamine polymer.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ALLETHRIN</w:t>
      </w:r>
      <w:r w:rsidRPr="00DF71EC">
        <w:rPr>
          <w:lang w:val="en-GB"/>
        </w:rPr>
        <w:fldChar w:fldCharType="begin"/>
      </w:r>
      <w:r w:rsidRPr="00DF71EC">
        <w:instrText xml:space="preserve"> XE "</w:instrText>
      </w:r>
      <w:r w:rsidRPr="00DF71EC">
        <w:rPr>
          <w:lang w:val="en-GB"/>
        </w:rPr>
        <w:instrText>ALLETHRIN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insecticidal mats containing 20 per cent or less of allethrin; or</w:t>
      </w:r>
    </w:p>
    <w:p w:rsidR="00107A27" w:rsidRDefault="00107A27" w:rsidP="00107A27">
      <w:pPr>
        <w:rPr>
          <w:sz w:val="20"/>
        </w:rPr>
      </w:pPr>
    </w:p>
    <w:p w:rsidR="00107A27" w:rsidRPr="00DF71EC" w:rsidRDefault="00107A27" w:rsidP="00107A27">
      <w:pPr>
        <w:pStyle w:val="schedbody"/>
        <w:spacing w:line="240" w:lineRule="auto"/>
        <w:rPr>
          <w:lang w:val="en-GB"/>
        </w:rPr>
      </w:pPr>
      <w:r w:rsidRPr="00DF71EC">
        <w:rPr>
          <w:lang w:val="en-GB"/>
        </w:rPr>
        <w:tab/>
        <w:t>(c)</w:t>
      </w:r>
      <w:r w:rsidRPr="00DF71EC">
        <w:rPr>
          <w:lang w:val="en-GB"/>
        </w:rPr>
        <w:tab/>
        <w:t>in other preparations containing 1 per cent or less of 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ALPHA-CYPERMETHRIN</w:t>
      </w:r>
      <w:r w:rsidRPr="00DF71EC">
        <w:rPr>
          <w:lang w:val="en-GB"/>
        </w:rPr>
        <w:fldChar w:fldCharType="begin"/>
      </w:r>
      <w:r w:rsidRPr="00DF71EC">
        <w:instrText xml:space="preserve"> XE "</w:instrText>
      </w:r>
      <w:r w:rsidRPr="00DF71EC">
        <w:rPr>
          <w:lang w:val="en-GB"/>
        </w:rPr>
        <w:instrText>ALPHA-CYPERMETHRIN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25 per cent or less of alpha-cypermethrin;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10 per cent or less of alpha-cypermethrin,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AMICARBAZONE</w:t>
      </w:r>
      <w:r w:rsidRPr="00DF71EC">
        <w:fldChar w:fldCharType="begin"/>
      </w:r>
      <w:r w:rsidRPr="00DF71EC">
        <w:instrText xml:space="preserve"> XE "AMICARBAZONE"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AMIDITHION</w:t>
      </w:r>
      <w:r w:rsidRPr="00DF71EC">
        <w:rPr>
          <w:lang w:val="en-GB"/>
        </w:rPr>
        <w:fldChar w:fldCharType="begin"/>
      </w:r>
      <w:r w:rsidRPr="00DF71EC">
        <w:instrText xml:space="preserve"> XE "</w:instrText>
      </w:r>
      <w:r w:rsidRPr="00DF71EC">
        <w:rPr>
          <w:lang w:val="en-GB"/>
        </w:rPr>
        <w:instrText>AMIDITHION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AMINOCARB</w:t>
      </w:r>
      <w:r w:rsidRPr="00DF71EC">
        <w:rPr>
          <w:lang w:val="en-GB"/>
        </w:rPr>
        <w:fldChar w:fldCharType="begin"/>
      </w:r>
      <w:r w:rsidRPr="00DF71EC">
        <w:instrText xml:space="preserve"> XE "</w:instrText>
      </w:r>
      <w:r w:rsidRPr="00DF71EC">
        <w:rPr>
          <w:lang w:val="en-GB"/>
        </w:rPr>
        <w:instrText>AMINOCARB</w:instrText>
      </w:r>
      <w:r w:rsidRPr="00DF71EC">
        <w:instrText xml:space="preserve">" </w:instrText>
      </w:r>
      <w:r w:rsidRPr="00DF71EC">
        <w:rPr>
          <w:lang w:val="en-GB"/>
        </w:rPr>
        <w:fldChar w:fldCharType="end"/>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aminocarb.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AMINOETHOXYVINYLGLYCINE</w:t>
      </w:r>
      <w:r w:rsidRPr="00DF71EC">
        <w:rPr>
          <w:lang w:val="en-GB"/>
        </w:rPr>
        <w:fldChar w:fldCharType="begin"/>
      </w:r>
      <w:r w:rsidRPr="00DF71EC">
        <w:instrText xml:space="preserve"> XE "</w:instrText>
      </w:r>
      <w:r w:rsidRPr="00DF71EC">
        <w:rPr>
          <w:lang w:val="en-GB"/>
        </w:rPr>
        <w:instrText>AMINOETHOXYVINYLGLYCINE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15 per cent or less of aminoethoxyvinylglycine.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1-AMINOMETHANAMIDE DIHYDROGEN TETRAOXOSULFATE</w:t>
      </w:r>
      <w:r w:rsidRPr="00DF71EC">
        <w:rPr>
          <w:lang w:val="en-GB"/>
        </w:rPr>
        <w:fldChar w:fldCharType="begin"/>
      </w:r>
      <w:r w:rsidRPr="00DF71EC">
        <w:instrText xml:space="preserve"> XE "</w:instrText>
      </w:r>
      <w:r w:rsidRPr="00DF71EC">
        <w:rPr>
          <w:lang w:val="en-GB"/>
        </w:rPr>
        <w:instrText>1-AMINOMETHANAMIDE DIHYDROGEN TETRAOXOSULFATE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AMINOPYRALID</w:t>
      </w:r>
      <w:r w:rsidRPr="00DF71EC">
        <w:fldChar w:fldCharType="begin"/>
      </w:r>
      <w:r w:rsidRPr="00DF71EC">
        <w:instrText xml:space="preserve"> XE "AMINOPYRALID"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AMITRAZ</w:t>
      </w:r>
      <w:r w:rsidRPr="00DF71EC">
        <w:rPr>
          <w:lang w:val="en-GB"/>
        </w:rPr>
        <w:fldChar w:fldCharType="begin"/>
      </w:r>
      <w:r w:rsidRPr="00DF71EC">
        <w:instrText xml:space="preserve"> XE "</w:instrText>
      </w:r>
      <w:r w:rsidRPr="00DF71EC">
        <w:rPr>
          <w:lang w:val="en-GB"/>
        </w:rPr>
        <w:instrText>AMITRAZ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AMMONIA</w:t>
      </w:r>
      <w:r w:rsidRPr="00DF71EC">
        <w:rPr>
          <w:lang w:val="en-GB"/>
        </w:rPr>
        <w:fldChar w:fldCharType="begin"/>
      </w:r>
      <w:r w:rsidRPr="00DF71EC">
        <w:instrText xml:space="preserve"> XE "</w:instrText>
      </w:r>
      <w:r w:rsidRPr="00DF71EC">
        <w:rPr>
          <w:lang w:val="en-GB"/>
        </w:rPr>
        <w:instrText>AMMONIA</w:instrText>
      </w:r>
      <w:r w:rsidRPr="00DF71EC">
        <w:instrText xml:space="preserve">" </w:instrText>
      </w:r>
      <w:r w:rsidRPr="00DF71EC">
        <w:rPr>
          <w:lang w:val="en-GB"/>
        </w:rPr>
        <w:fldChar w:fldCharType="end"/>
      </w:r>
      <w:r w:rsidRPr="00DF71EC">
        <w:rPr>
          <w:lang w:val="en-GB"/>
        </w:rPr>
        <w:t xml:space="preserve"> (excluding its salts and derivatives other than ammonium hydroxide</w:t>
      </w:r>
      <w:r w:rsidRPr="00DF71EC">
        <w:rPr>
          <w:caps/>
          <w:lang w:val="en-GB"/>
        </w:rPr>
        <w:fldChar w:fldCharType="begin"/>
      </w:r>
      <w:r w:rsidRPr="00DF71EC">
        <w:rPr>
          <w:caps/>
        </w:rPr>
        <w:instrText xml:space="preserve"> XE "</w:instrText>
      </w:r>
      <w:r w:rsidRPr="00DF71EC">
        <w:rPr>
          <w:caps/>
          <w:lang w:val="en-GB"/>
        </w:rPr>
        <w:instrText>ammonium hydroxide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13C68">
        <w:rPr>
          <w:i/>
        </w:rPr>
        <w:instrText>also</w:instrText>
      </w:r>
      <w:r>
        <w:instrText xml:space="preserve"> </w:instrText>
      </w:r>
      <w:r>
        <w:rPr>
          <w:caps/>
          <w:lang w:val="en-GB"/>
        </w:rPr>
        <w:instrText>AMMONIA</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internal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for inhalation when absorbed in an inert solid material;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ammonia.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AMMONIUM PERSULFATE</w:t>
      </w:r>
      <w:r w:rsidRPr="00DF71EC">
        <w:rPr>
          <w:lang w:val="en-GB"/>
        </w:rPr>
        <w:fldChar w:fldCharType="begin"/>
      </w:r>
      <w:r w:rsidRPr="00DF71EC">
        <w:instrText xml:space="preserve"> XE "</w:instrText>
      </w:r>
      <w:r w:rsidRPr="00DF71EC">
        <w:rPr>
          <w:lang w:val="en-GB"/>
        </w:rPr>
        <w:instrText>AMMONIUM PERSULFATE</w:instrText>
      </w:r>
      <w:r w:rsidRPr="00DF71EC">
        <w:instrText xml:space="preserve">" </w:instrText>
      </w:r>
      <w:r w:rsidRPr="00DF71EC">
        <w:rPr>
          <w:lang w:val="en-GB"/>
        </w:rPr>
        <w:fldChar w:fldCharType="end"/>
      </w:r>
      <w:r w:rsidRPr="00DF71EC">
        <w:rPr>
          <w:lang w:val="en-GB"/>
        </w:rPr>
        <w:t xml:space="preserve"> in hair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ANILINE</w:t>
      </w:r>
      <w:r w:rsidRPr="00DF71EC">
        <w:rPr>
          <w:lang w:val="en-GB"/>
        </w:rPr>
        <w:fldChar w:fldCharType="begin"/>
      </w:r>
      <w:r w:rsidRPr="00DF71EC">
        <w:instrText xml:space="preserve"> XE "</w:instrText>
      </w:r>
      <w:r w:rsidRPr="00DF71EC">
        <w:rPr>
          <w:lang w:val="en-GB"/>
        </w:rPr>
        <w:instrText>ANILINE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in preparations containing 1</w:t>
      </w:r>
      <w:r w:rsidRPr="00DF71EC">
        <w:rPr>
          <w:rFonts w:ascii="Microsoft Sans Serif" w:hAnsi="Microsoft Sans Serif" w:cs="Microsoft Sans Serif"/>
          <w:lang w:val="en-GB"/>
        </w:rPr>
        <w:t xml:space="preserve"> </w:t>
      </w:r>
      <w:r w:rsidRPr="00DF71EC">
        <w:rPr>
          <w:lang w:val="en-GB"/>
        </w:rPr>
        <w:t>per cent or less of aniline.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ANTIMONY COMPOUNDS</w:t>
      </w:r>
      <w:r w:rsidRPr="00DF71EC">
        <w:rPr>
          <w:lang w:val="en-GB"/>
        </w:rPr>
        <w:fldChar w:fldCharType="begin"/>
      </w:r>
      <w:r w:rsidRPr="00DF71EC">
        <w:instrText xml:space="preserve"> XE "</w:instrText>
      </w:r>
      <w:r w:rsidRPr="00DF71EC">
        <w:rPr>
          <w:lang w:val="en-GB"/>
        </w:rPr>
        <w:instrText>ANTIMONY COMPOUNDS</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antimony chloride</w:t>
      </w:r>
      <w:r w:rsidRPr="00DF71EC">
        <w:rPr>
          <w:lang w:val="en-GB"/>
        </w:rPr>
        <w:fldChar w:fldCharType="begin"/>
      </w:r>
      <w:r w:rsidRPr="00DF71EC">
        <w:instrText xml:space="preserve"> XE "</w:instrText>
      </w:r>
      <w:r w:rsidRPr="00DF71EC">
        <w:rPr>
          <w:caps/>
          <w:lang w:val="en-GB"/>
        </w:rPr>
        <w:instrText>antimony chloride</w:instrText>
      </w:r>
      <w:r>
        <w:instrText xml:space="preserve"> </w:instrText>
      </w:r>
      <w:r>
        <w:rPr>
          <w:i/>
          <w:caps/>
        </w:rPr>
        <w:instrText>S</w:instrText>
      </w:r>
      <w:r>
        <w:rPr>
          <w:i/>
        </w:rPr>
        <w:instrText xml:space="preserve">ee also </w:instrText>
      </w:r>
      <w:r w:rsidRPr="0065525E">
        <w:rPr>
          <w:caps/>
        </w:rPr>
        <w:instrText>ANTIMONY COMPOUNDS</w:instrText>
      </w:r>
      <w:r>
        <w:rPr>
          <w:i/>
          <w:caps/>
        </w:rPr>
        <w:instrText xml:space="preserve">" </w:instrText>
      </w:r>
      <w:r w:rsidRPr="00DF71EC">
        <w:rPr>
          <w:lang w:val="en-GB"/>
        </w:rPr>
        <w:fldChar w:fldCharType="end"/>
      </w:r>
      <w:r w:rsidRPr="00DF71EC">
        <w:rPr>
          <w:lang w:val="en-GB"/>
        </w:rPr>
        <w:t xml:space="preserve"> in polishes;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antimony titanate</w:t>
      </w:r>
      <w:r w:rsidRPr="00DF71EC">
        <w:rPr>
          <w:lang w:val="en-GB"/>
        </w:rPr>
        <w:fldChar w:fldCharType="begin"/>
      </w:r>
      <w:r w:rsidRPr="00DF71EC">
        <w:instrText xml:space="preserve"> XE "</w:instrText>
      </w:r>
      <w:r w:rsidRPr="00DF71EC">
        <w:rPr>
          <w:caps/>
          <w:lang w:val="en-GB"/>
        </w:rPr>
        <w:instrText>antimony titanate</w:instrText>
      </w:r>
      <w:r>
        <w:instrText xml:space="preserve"> </w:instrText>
      </w:r>
      <w:r>
        <w:rPr>
          <w:i/>
          <w:caps/>
        </w:rPr>
        <w:instrText>S</w:instrText>
      </w:r>
      <w:r>
        <w:rPr>
          <w:i/>
        </w:rPr>
        <w:instrText xml:space="preserve">ee </w:instrText>
      </w:r>
      <w:r w:rsidRPr="0065525E">
        <w:rPr>
          <w:caps/>
        </w:rPr>
        <w:instrText>ANTIMONY COMPOUNDS</w:instrText>
      </w:r>
      <w:r>
        <w:rPr>
          <w:i/>
          <w:caps/>
        </w:rPr>
        <w:instrText>"</w:instrText>
      </w:r>
      <w:r w:rsidRPr="00DF71EC">
        <w:rPr>
          <w:lang w:val="en-GB"/>
        </w:rPr>
        <w:fldChar w:fldCharType="end"/>
      </w:r>
      <w:r w:rsidRPr="00DF71EC">
        <w:rPr>
          <w:lang w:val="en-GB"/>
        </w:rPr>
        <w:t xml:space="preserve"> pigments in paint;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paints or tinters containing 5 per cent or less of antimony</w:t>
      </w:r>
      <w:r w:rsidRPr="00DF71EC">
        <w:rPr>
          <w:lang w:val="en-GB"/>
        </w:rPr>
        <w:fldChar w:fldCharType="begin"/>
      </w:r>
      <w:r w:rsidRPr="00DF71EC">
        <w:instrText xml:space="preserve"> XE "</w:instrText>
      </w:r>
      <w:r w:rsidRPr="00DF71EC">
        <w:rPr>
          <w:caps/>
          <w:lang w:val="en-GB"/>
        </w:rPr>
        <w:instrText>antimony</w:instrText>
      </w:r>
      <w:r>
        <w:instrText xml:space="preserve"> </w:instrText>
      </w:r>
      <w:r w:rsidRPr="00DF71EC">
        <w:rPr>
          <w:i/>
        </w:rPr>
        <w:instrText>See also</w:instrText>
      </w:r>
      <w:r w:rsidRPr="00DF71EC">
        <w:instrText xml:space="preserve"> ANTIMONY COMPOUNDS" </w:instrText>
      </w:r>
      <w:r w:rsidRPr="00DF71EC">
        <w:rPr>
          <w:lang w:val="en-GB"/>
        </w:rPr>
        <w:fldChar w:fldCharType="end"/>
      </w:r>
      <w:r w:rsidRPr="00DF71EC">
        <w:rPr>
          <w:lang w:val="en-GB"/>
        </w:rPr>
        <w:t xml:space="preserve"> calculated on the non-volatile content of the paint or tinter.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ARSENIC</w:t>
      </w:r>
      <w:r w:rsidRPr="00DF71EC">
        <w:rPr>
          <w:lang w:val="en-GB"/>
        </w:rPr>
        <w:fldChar w:fldCharType="begin"/>
      </w:r>
      <w:r w:rsidRPr="00DF71EC">
        <w:instrText xml:space="preserve"> XE "</w:instrText>
      </w:r>
      <w:r w:rsidRPr="00DF71EC">
        <w:rPr>
          <w:spacing w:val="-2"/>
          <w:lang w:val="en-GB"/>
        </w:rPr>
        <w:instrText>ARSENIC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ant poisons containing 0.4 per cent or less of arsenic;</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 premixes containing 4 per cent or less of arsenic;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preparations for the treatment of animals </w:t>
      </w:r>
      <w:r w:rsidRPr="00DF71EC">
        <w:rPr>
          <w:rFonts w:ascii="Times-Bold" w:hAnsi="Times-Bold" w:cs="Times-Bold"/>
          <w:b/>
          <w:bCs/>
          <w:lang w:val="en-GB"/>
        </w:rPr>
        <w:t>except</w:t>
      </w:r>
      <w:r w:rsidRPr="00DF71EC">
        <w:rPr>
          <w:lang w:val="en-GB"/>
        </w:rPr>
        <w:t xml:space="preserve"> thiacetarsamide</w:t>
      </w:r>
      <w:r w:rsidRPr="00DF71EC">
        <w:rPr>
          <w:lang w:val="en-GB"/>
        </w:rPr>
        <w:fldChar w:fldCharType="begin"/>
      </w:r>
      <w:r w:rsidRPr="00DF71EC">
        <w:instrText xml:space="preserve"> XE "</w:instrText>
      </w:r>
      <w:r w:rsidRPr="00DF71EC">
        <w:rPr>
          <w:caps/>
          <w:lang w:val="en-GB"/>
        </w:rPr>
        <w:instrText>thiacetarsamide</w:instrText>
      </w:r>
      <w:r>
        <w:instrText xml:space="preserve"> </w:instrText>
      </w:r>
      <w:r w:rsidRPr="0065525E">
        <w:rPr>
          <w:i/>
        </w:rPr>
        <w:instrText>See also</w:instrText>
      </w:r>
      <w:r>
        <w:instrText xml:space="preserve"> </w:instrText>
      </w:r>
      <w:r w:rsidRPr="00DF71EC">
        <w:rPr>
          <w:lang w:val="en-GB"/>
        </w:rPr>
        <w:instrText>ARSENIC</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when included in Schedule 4,</w:t>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ASPIRIN</w:t>
      </w:r>
      <w:r w:rsidRPr="00DF71EC">
        <w:rPr>
          <w:lang w:val="en-GB"/>
        </w:rPr>
        <w:fldChar w:fldCharType="begin"/>
      </w:r>
      <w:r w:rsidRPr="00DF71EC">
        <w:instrText xml:space="preserve"> XE "ASPIRIN"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except</w:t>
      </w:r>
      <w:r w:rsidRPr="00DF71EC">
        <w:rPr>
          <w:lang w:val="en-GB"/>
        </w:rPr>
        <w:t xml:space="preserve"> when included in Schedule 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AZACONAZOLE</w:t>
      </w:r>
      <w:r w:rsidRPr="00DF71EC">
        <w:rPr>
          <w:lang w:val="en-GB"/>
        </w:rPr>
        <w:fldChar w:fldCharType="begin"/>
      </w:r>
      <w:r w:rsidRPr="00DF71EC">
        <w:instrText xml:space="preserve"> XE "</w:instrText>
      </w:r>
      <w:r w:rsidRPr="00DF71EC">
        <w:rPr>
          <w:lang w:val="en-GB"/>
        </w:rPr>
        <w:instrText>AZACONAZOLE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azaconazole.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AZADIRACHTA INDICA (Neem</w:t>
      </w:r>
      <w:r w:rsidRPr="00DF71EC">
        <w:fldChar w:fldCharType="begin"/>
      </w:r>
      <w:r w:rsidRPr="00DF71EC">
        <w:instrText xml:space="preserve"> XE "AZADIRACHTA INDICA (</w:instrText>
      </w:r>
      <w:r>
        <w:instrText>Neem</w:instrText>
      </w:r>
      <w:r w:rsidRPr="00DF71EC">
        <w:instrText xml:space="preserve">)" </w:instrText>
      </w:r>
      <w:r w:rsidRPr="00DF71EC">
        <w:fldChar w:fldCharType="end"/>
      </w:r>
      <w:r w:rsidRPr="00DF71EC">
        <w:fldChar w:fldCharType="begin"/>
      </w:r>
      <w:r w:rsidRPr="00DF71EC">
        <w:instrText xml:space="preserve"> XE "</w:instrText>
      </w:r>
      <w:r w:rsidRPr="00DF71EC">
        <w:rPr>
          <w:caps/>
        </w:rPr>
        <w:instrText>Neem</w:instrText>
      </w:r>
      <w:r>
        <w:instrText xml:space="preserve"> </w:instrText>
      </w:r>
      <w:r w:rsidRPr="00DF71EC">
        <w:rPr>
          <w:i/>
        </w:rPr>
        <w:instrText>See</w:instrText>
      </w:r>
      <w:r w:rsidRPr="00DF71EC">
        <w:instrText xml:space="preserve"> AZADIRACHTA INDICA" </w:instrText>
      </w:r>
      <w:r w:rsidRPr="00DF71EC">
        <w:fldChar w:fldCharType="end"/>
      </w:r>
      <w:r w:rsidRPr="00DF71EC">
        <w:t xml:space="preserve">) including its extracts and derivatives </w:t>
      </w:r>
      <w:r w:rsidRPr="00DF71EC">
        <w:rPr>
          <w:rFonts w:ascii="Times-Bold" w:hAnsi="Times-Bold" w:cs="Times-Bold"/>
          <w:b/>
          <w:bCs/>
        </w:rPr>
        <w:t>except</w:t>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human internal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debitterised neem seed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 xml:space="preserve">in preparations for human dermal therapeutic use containing cold pressed neem seed oil, when in a container fitted with a child-resistant closure and compliant with the requirements of the </w:t>
      </w:r>
      <w:r w:rsidRPr="00DF71EC">
        <w:rPr>
          <w:rFonts w:ascii="Times New Roman" w:hAnsi="Times New Roman" w:cs="Times New Roman"/>
          <w:i/>
          <w:iCs/>
        </w:rPr>
        <w:t>Required Advisory Statements for Medicine Labels</w:t>
      </w:r>
      <w:r w:rsidRPr="00DF71EC">
        <w: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for dermal use containing 1 per cent or less of cold pressed neem seed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AZAMETHIPHOS</w:t>
      </w:r>
      <w:r w:rsidRPr="00DF71EC">
        <w:rPr>
          <w:lang w:val="en-GB"/>
        </w:rPr>
        <w:fldChar w:fldCharType="begin"/>
      </w:r>
      <w:r w:rsidRPr="00DF71EC">
        <w:instrText xml:space="preserve"> XE "</w:instrText>
      </w:r>
      <w:r w:rsidRPr="00DF71EC">
        <w:rPr>
          <w:lang w:val="en-GB"/>
        </w:rPr>
        <w:instrText>AZAMETHIPHOS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AZOBENZENE</w:t>
      </w:r>
      <w:r w:rsidRPr="00DF71EC">
        <w:rPr>
          <w:lang w:val="en-GB"/>
        </w:rPr>
        <w:fldChar w:fldCharType="begin"/>
      </w:r>
      <w:r w:rsidRPr="00DF71EC">
        <w:instrText xml:space="preserve"> XE "</w:instrText>
      </w:r>
      <w:r w:rsidRPr="00DF71EC">
        <w:rPr>
          <w:lang w:val="en-GB"/>
        </w:rPr>
        <w:instrText>AZOBENZENE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BAMBERMYCIN (flavophospholipol</w:t>
      </w:r>
      <w:r w:rsidRPr="00DF71EC">
        <w:rPr>
          <w:lang w:val="en-GB"/>
        </w:rPr>
        <w:fldChar w:fldCharType="begin"/>
      </w:r>
      <w:r w:rsidRPr="00DF71EC">
        <w:instrText xml:space="preserve"> XE "</w:instrText>
      </w:r>
      <w:r w:rsidRPr="00DF71EC">
        <w:rPr>
          <w:lang w:val="en-GB"/>
        </w:rPr>
        <w:instrText>BAMBERMYCIN (flavophospholipol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flavophospholipol</w:instrText>
      </w:r>
      <w:r>
        <w:instrText xml:space="preserve"> </w:instrText>
      </w:r>
      <w:r w:rsidRPr="00DF71EC">
        <w:rPr>
          <w:i/>
        </w:rPr>
        <w:instrText xml:space="preserve">See </w:instrText>
      </w:r>
      <w:r w:rsidRPr="00DF71EC">
        <w:rPr>
          <w:lang w:val="en-GB"/>
        </w:rPr>
        <w:instrText>BAMBERMYCIN"</w:instrText>
      </w:r>
      <w:r w:rsidRPr="00DF71EC">
        <w:instrText xml:space="preserve"> </w:instrText>
      </w:r>
      <w:r w:rsidRPr="00DF71EC">
        <w:rPr>
          <w:lang w:val="en-GB"/>
        </w:rPr>
        <w:fldChar w:fldCharType="end"/>
      </w:r>
      <w:r w:rsidRPr="00DF71EC">
        <w:rPr>
          <w:lang w:val="en-GB"/>
        </w:rPr>
        <w:t>) in animal feed premixes for growth promotion containing 2</w:t>
      </w:r>
      <w:r w:rsidRPr="00DF71EC">
        <w:rPr>
          <w:rFonts w:ascii="Microsoft Sans Serif" w:hAnsi="Microsoft Sans Serif" w:cs="Microsoft Sans Serif"/>
          <w:lang w:val="en-GB"/>
        </w:rPr>
        <w:t xml:space="preserve"> </w:t>
      </w:r>
      <w:r w:rsidRPr="00DF71EC">
        <w:rPr>
          <w:lang w:val="en-GB"/>
        </w:rPr>
        <w:t>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BARIUM SALTS</w:t>
      </w:r>
      <w:r w:rsidRPr="00DF71EC">
        <w:rPr>
          <w:lang w:val="en-GB"/>
        </w:rPr>
        <w:fldChar w:fldCharType="begin"/>
      </w:r>
      <w:r w:rsidRPr="00DF71EC">
        <w:instrText xml:space="preserve"> XE "</w:instrText>
      </w:r>
      <w:r w:rsidRPr="00DF71EC">
        <w:rPr>
          <w:lang w:val="en-GB"/>
        </w:rPr>
        <w:instrText>BARIUM SALTS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barium sulfate</w:t>
      </w:r>
      <w:r w:rsidRPr="00DF71EC">
        <w:rPr>
          <w:lang w:val="en-GB"/>
        </w:rPr>
        <w:fldChar w:fldCharType="begin"/>
      </w:r>
      <w:r w:rsidRPr="00DF71EC">
        <w:instrText xml:space="preserve"> XE "</w:instrText>
      </w:r>
      <w:r w:rsidRPr="00DF71EC">
        <w:rPr>
          <w:caps/>
          <w:lang w:val="en-GB"/>
        </w:rPr>
        <w:instrText>barium sulfate</w:instrText>
      </w:r>
      <w:r>
        <w:instrText xml:space="preserve"> </w:instrText>
      </w:r>
      <w:r>
        <w:rPr>
          <w:i/>
        </w:rPr>
        <w:instrText xml:space="preserve">See </w:instrText>
      </w:r>
      <w:r w:rsidRPr="0065525E">
        <w:instrText>BARIUM SALTS</w:instrText>
      </w:r>
      <w:r>
        <w:rPr>
          <w:i/>
        </w:rPr>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paints or tinters containing 5 per cent or less of barium</w:t>
      </w:r>
      <w:r w:rsidRPr="00DF71EC">
        <w:rPr>
          <w:lang w:val="en-GB"/>
        </w:rPr>
        <w:fldChar w:fldCharType="begin"/>
      </w:r>
      <w:r w:rsidRPr="00DF71EC">
        <w:instrText xml:space="preserve"> XE "</w:instrText>
      </w:r>
      <w:r w:rsidRPr="00DF71EC">
        <w:rPr>
          <w:caps/>
          <w:lang w:val="en-GB"/>
        </w:rPr>
        <w:instrText>barium</w:instrText>
      </w:r>
      <w:r>
        <w:instrText xml:space="preserve"> </w:instrText>
      </w:r>
      <w:r>
        <w:rPr>
          <w:i/>
        </w:rPr>
        <w:instrText xml:space="preserve">See </w:instrText>
      </w:r>
      <w:r>
        <w:instrText xml:space="preserve">BARIUM SALTS" </w:instrText>
      </w:r>
      <w:r w:rsidRPr="00DF71EC">
        <w:rPr>
          <w:lang w:val="en-GB"/>
        </w:rPr>
        <w:fldChar w:fldCharType="end"/>
      </w:r>
      <w:r w:rsidRPr="00DF71EC">
        <w:rPr>
          <w:lang w:val="en-GB"/>
        </w:rPr>
        <w:t xml:space="preserve"> calculated on the non-volatile content of the paint or tinter.</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 BASIC ORANGE 31</w:t>
      </w:r>
      <w:r w:rsidRPr="00DF71EC">
        <w:fldChar w:fldCharType="begin"/>
      </w:r>
      <w:r w:rsidRPr="00DF71EC">
        <w:instrText xml:space="preserve"> XE "BASIC ORANGE 31" </w:instrText>
      </w:r>
      <w:r w:rsidRPr="00DF71EC">
        <w:fldChar w:fldCharType="end"/>
      </w:r>
      <w:r w:rsidRPr="00DF71EC">
        <w:t xml:space="preserve"> (2-[(4-aminophenyl)azo]-1,3-dimethyl-1H-imidazolium chloride</w:t>
      </w:r>
      <w:r w:rsidRPr="00DF71EC">
        <w:fldChar w:fldCharType="begin"/>
      </w:r>
      <w:r w:rsidRPr="00DF71EC">
        <w:instrText xml:space="preserve"> XE "</w:instrText>
      </w:r>
      <w:r w:rsidRPr="00DF71EC">
        <w:rPr>
          <w:caps/>
        </w:rPr>
        <w:instrText>2-[(4-aminophenyl)azo]-1,3-dimethyl-1H-imidazolium chloride</w:instrText>
      </w:r>
      <w:r>
        <w:instrText xml:space="preserve"> </w:instrText>
      </w:r>
      <w:r w:rsidRPr="00DF71EC">
        <w:rPr>
          <w:i/>
        </w:rPr>
        <w:instrText>See</w:instrText>
      </w:r>
      <w:r w:rsidRPr="00DF71EC">
        <w:instrText xml:space="preserve"> BASIC ORANGE 31"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skin colouration and dyeing of eyelashes or eyebrows;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hair dye preparations containing 1 per cent or less of Basic Orange 31 when the immediate container and primary pack are labelled with the following statements: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If in eyes wash out immediately with water;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written in letters not less than 1.5 mm in height.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BAY OIL</w:t>
      </w:r>
      <w:r w:rsidRPr="00DF71EC">
        <w:rPr>
          <w:lang w:val="en-GB"/>
        </w:rPr>
        <w:fldChar w:fldCharType="begin"/>
      </w:r>
      <w:r w:rsidRPr="00DF71EC">
        <w:instrText xml:space="preserve"> XE "</w:instrText>
      </w:r>
      <w:r w:rsidRPr="00DF71EC">
        <w:rPr>
          <w:lang w:val="en-GB"/>
        </w:rPr>
        <w:instrText>BAY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medicines for human therapeutic use, when packed in containers having a n</w:t>
      </w:r>
      <w:r>
        <w:t>ominal capacity of 25 </w:t>
      </w:r>
      <w:r w:rsidRPr="00DF71EC">
        <w:t xml:space="preserve">mL or less fitted with a restricted flow insert and a child-resistant closure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bay oil.</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BEAUVERIA BASSIANA</w:t>
      </w:r>
      <w:r w:rsidRPr="00DF71EC">
        <w:rPr>
          <w:lang w:val="en-GB"/>
        </w:rPr>
        <w:fldChar w:fldCharType="begin"/>
      </w:r>
      <w:r w:rsidRPr="00DF71EC">
        <w:instrText xml:space="preserve"> XE "</w:instrText>
      </w:r>
      <w:r w:rsidRPr="00DF71EC">
        <w:rPr>
          <w:lang w:val="en-GB"/>
        </w:rPr>
        <w:instrText>BEAUVERIA BASSIANA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BENDIOCARB</w:t>
      </w:r>
      <w:r w:rsidRPr="00DF71EC">
        <w:rPr>
          <w:lang w:val="en-GB"/>
        </w:rPr>
        <w:fldChar w:fldCharType="begin"/>
      </w:r>
      <w:r w:rsidRPr="00DF71EC">
        <w:instrText xml:space="preserve"> XE "</w:instrText>
      </w:r>
      <w:r w:rsidRPr="00DF71EC">
        <w:rPr>
          <w:lang w:val="en-GB"/>
        </w:rPr>
        <w:instrText>BENDIOCARB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wettable powders containing 80 per cent or less of bendiocarb when packed in containers or primary packs containing not less than 100 g of bendiocarb;</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wettable powders containing 20 per cent or less of bendiocarb and not less than 0.002 per cent of denatonium benzoate</w:t>
      </w:r>
      <w:r w:rsidRPr="00DF71EC">
        <w:rPr>
          <w:lang w:val="en-GB"/>
        </w:rPr>
        <w:fldChar w:fldCharType="begin"/>
      </w:r>
      <w:r w:rsidRPr="00DF71EC">
        <w:instrText xml:space="preserve"> XE "</w:instrText>
      </w:r>
      <w:r w:rsidRPr="00DF71EC">
        <w:rPr>
          <w:caps/>
        </w:rPr>
        <w:instrText>denatonium benzoate</w:instrText>
      </w:r>
      <w:r>
        <w:instrText xml:space="preserve"> </w:instrText>
      </w:r>
      <w:r>
        <w:rPr>
          <w:i/>
        </w:rPr>
        <w:instrText xml:space="preserve">See </w:instrText>
      </w:r>
      <w:r w:rsidRPr="00DF71EC">
        <w:rPr>
          <w:lang w:val="en-GB"/>
        </w:rPr>
        <w:instrText>BENDIOCARB</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when packed in containers or primary packs containing not less than 48 g of bendiocarb and labelled for use as a fly control preparation;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insoluble granular preparations containing 5 per cent or less of bendiocarb;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when impregnated in plastic resin strip material containing 10 per cent or less of bendiocarb,</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ab/>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BENQUINOX</w:t>
      </w:r>
      <w:r w:rsidRPr="00DF71EC">
        <w:rPr>
          <w:lang w:val="en-GB"/>
        </w:rPr>
        <w:fldChar w:fldCharType="begin"/>
      </w:r>
      <w:r w:rsidRPr="00DF71EC">
        <w:instrText xml:space="preserve"> XE "</w:instrText>
      </w:r>
      <w:r w:rsidRPr="00DF71EC">
        <w:rPr>
          <w:lang w:val="en-GB"/>
        </w:rPr>
        <w:instrText>BENQUINOX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BENSULIDE</w:t>
      </w:r>
      <w:r w:rsidRPr="00DF71EC">
        <w:rPr>
          <w:lang w:val="en-GB"/>
        </w:rPr>
        <w:fldChar w:fldCharType="begin"/>
      </w:r>
      <w:r w:rsidRPr="00DF71EC">
        <w:instrText xml:space="preserve"> XE "</w:instrText>
      </w:r>
      <w:r w:rsidRPr="00DF71EC">
        <w:rPr>
          <w:lang w:val="en-GB"/>
        </w:rPr>
        <w:instrText>BENSULIDE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BENZALKONIUM CHLORIDE</w:t>
      </w:r>
      <w:r w:rsidRPr="00DF71EC">
        <w:rPr>
          <w:lang w:val="en-GB"/>
        </w:rPr>
        <w:fldChar w:fldCharType="begin"/>
      </w:r>
      <w:r w:rsidRPr="00DF71EC">
        <w:instrText xml:space="preserve"> XE "</w:instrText>
      </w:r>
      <w:r w:rsidRPr="00DF71EC">
        <w:rPr>
          <w:lang w:val="en-GB"/>
        </w:rPr>
        <w:instrText>BENZALKONIUM CHLORIDE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caps/>
          <w:lang w:val="en-GB"/>
        </w:rPr>
      </w:pPr>
      <w:r w:rsidRPr="00DF71EC">
        <w:rPr>
          <w:lang w:val="en-GB"/>
        </w:rPr>
        <w:tab/>
        <w:t>(b)</w:t>
      </w:r>
      <w:r w:rsidRPr="00DF71EC">
        <w:rPr>
          <w:lang w:val="en-GB"/>
        </w:rPr>
        <w:tab/>
        <w:t>in preparations containing 5 per cent or less of benzalkonium</w:t>
      </w:r>
      <w:r w:rsidRPr="00DF71EC">
        <w:rPr>
          <w:rFonts w:ascii="Times-Bold" w:hAnsi="Times-Bold" w:cs="Times-Bold"/>
          <w:b/>
          <w:bCs/>
          <w:lang w:val="en-GB"/>
        </w:rPr>
        <w:t xml:space="preserve"> </w:t>
      </w:r>
      <w:r w:rsidRPr="00DF71EC">
        <w:rPr>
          <w:lang w:val="en-GB"/>
        </w:rPr>
        <w:t>chloride</w:t>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6-BENZYLADENINE</w:t>
      </w:r>
      <w:r w:rsidRPr="00DF71EC">
        <w:rPr>
          <w:lang w:val="en-GB"/>
        </w:rPr>
        <w:fldChar w:fldCharType="begin"/>
      </w:r>
      <w:r w:rsidRPr="00DF71EC">
        <w:instrText xml:space="preserve"> XE "</w:instrText>
      </w:r>
      <w:r w:rsidRPr="00DF71EC">
        <w:rPr>
          <w:lang w:val="en-GB"/>
        </w:rPr>
        <w:instrText>6-BENZYLADENINE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 per cent or less of 6-benzyladenine.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BERYLLIUM</w:t>
      </w:r>
      <w:r w:rsidRPr="00DF71EC">
        <w:rPr>
          <w:lang w:val="en-GB"/>
        </w:rPr>
        <w:fldChar w:fldCharType="begin"/>
      </w:r>
      <w:r w:rsidRPr="00DF71EC">
        <w:instrText xml:space="preserve"> XE "</w:instrText>
      </w:r>
      <w:r w:rsidRPr="00DF71EC">
        <w:rPr>
          <w:lang w:val="en-GB"/>
        </w:rPr>
        <w:instrText>BERYLLIUM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BETACYFLUTHRIN</w:t>
      </w:r>
      <w:r w:rsidRPr="00DF71EC">
        <w:rPr>
          <w:lang w:val="en-GB"/>
        </w:rPr>
        <w:fldChar w:fldCharType="begin"/>
      </w:r>
      <w:r w:rsidRPr="00DF71EC">
        <w:instrText xml:space="preserve"> XE "BETACYFLUTHRIN" </w:instrText>
      </w:r>
      <w:r w:rsidRPr="00DF71EC">
        <w:rPr>
          <w:lang w:val="en-GB"/>
        </w:rPr>
        <w:fldChar w:fldCharType="end"/>
      </w:r>
      <w:r w:rsidRPr="00DF71EC">
        <w:rPr>
          <w:lang w:val="en-GB"/>
        </w:rPr>
        <w:t xml:space="preserve"> in preparations containing 12.5 per cent or less of betacyfluthrin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BETA-CYPERMETHRIN</w:t>
      </w:r>
      <w:r w:rsidRPr="00DF71EC">
        <w:rPr>
          <w:lang w:val="en-GB"/>
        </w:rPr>
        <w:fldChar w:fldCharType="begin"/>
      </w:r>
      <w:r w:rsidRPr="00DF71EC">
        <w:instrText xml:space="preserve"> XE "</w:instrText>
      </w:r>
      <w:r w:rsidRPr="00DF71EC">
        <w:rPr>
          <w:lang w:val="en-GB"/>
        </w:rPr>
        <w:instrText>BETA-CYPERMETHRIN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BHC</w:t>
      </w:r>
      <w:r w:rsidRPr="00DF71EC">
        <w:rPr>
          <w:lang w:val="en-GB"/>
        </w:rPr>
        <w:fldChar w:fldCharType="begin"/>
      </w:r>
      <w:r w:rsidRPr="00DF71EC">
        <w:instrText xml:space="preserve"> XE "</w:instrText>
      </w:r>
      <w:r w:rsidRPr="00DF71EC">
        <w:rPr>
          <w:lang w:val="en-GB"/>
        </w:rPr>
        <w:instrText>BHC</w:instrText>
      </w:r>
      <w:r w:rsidRPr="00DF71EC">
        <w:instrText xml:space="preserve">" </w:instrText>
      </w:r>
      <w:r w:rsidRPr="00DF71EC">
        <w:rPr>
          <w:lang w:val="en-GB"/>
        </w:rPr>
        <w:fldChar w:fldCharType="end"/>
      </w:r>
      <w:r w:rsidRPr="00DF71EC">
        <w:rPr>
          <w:lang w:val="en-GB"/>
        </w:rPr>
        <w:t xml:space="preserve"> (excluding lindane</w:t>
      </w:r>
      <w:r w:rsidRPr="00DF71EC">
        <w:rPr>
          <w:lang w:val="en-GB"/>
        </w:rPr>
        <w:fldChar w:fldCharType="begin"/>
      </w:r>
      <w:r w:rsidRPr="00DF71EC">
        <w:instrText xml:space="preserve"> XE "</w:instrText>
      </w:r>
      <w:r w:rsidRPr="00DF71EC">
        <w:rPr>
          <w:caps/>
          <w:lang w:val="en-GB"/>
        </w:rPr>
        <w:instrText>lindane</w:instrText>
      </w:r>
      <w:r>
        <w:instrText xml:space="preserve"> </w:instrText>
      </w:r>
      <w:r>
        <w:rPr>
          <w:i/>
        </w:rPr>
        <w:instrText xml:space="preserve">See also </w:instrText>
      </w:r>
      <w:r>
        <w:instrText xml:space="preserve">BHC"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t>BIFENTHRIN</w:t>
      </w:r>
      <w:r w:rsidRPr="00DF71EC">
        <w:fldChar w:fldCharType="begin"/>
      </w:r>
      <w:r w:rsidRPr="00DF71EC">
        <w:instrText xml:space="preserve"> XE "BIFENTHRIN" </w:instrText>
      </w:r>
      <w:r w:rsidRPr="00DF71EC">
        <w:fldChar w:fldCharType="end"/>
      </w:r>
      <w:r w:rsidRPr="00DF71EC">
        <w:t xml:space="preserve"> in preparations containing 25 per cent or less of bifenthrin </w:t>
      </w:r>
      <w:r w:rsidRPr="00DF71EC">
        <w:rPr>
          <w:rStyle w:val="bold"/>
        </w:rPr>
        <w:t>except</w:t>
      </w:r>
      <w:r w:rsidRPr="00DF71EC">
        <w:t xml:space="preserve"> in preparations containing 0.5 per cent or less of bifenthrin.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instrText xml:space="preserve"> SALTS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salts) in preparations containing 3 per cent or less of total bifluorides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BIOALLETHRIN</w:t>
      </w:r>
      <w:r w:rsidRPr="00DF71EC">
        <w:rPr>
          <w:lang w:val="en-GB"/>
        </w:rPr>
        <w:fldChar w:fldCharType="begin"/>
      </w:r>
      <w:r w:rsidRPr="00DF71EC">
        <w:instrText xml:space="preserve"> XE "</w:instrText>
      </w:r>
      <w:r w:rsidRPr="00DF71EC">
        <w:rPr>
          <w:lang w:val="en-GB"/>
        </w:rPr>
        <w:instrText>BIOALLETHRIN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bioallethrin.</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rPr>
          <w:lang w:val="en-GB"/>
        </w:rPr>
      </w:pPr>
      <w:r w:rsidRPr="00DF71EC">
        <w:rPr>
          <w:lang w:val="en-GB"/>
        </w:rPr>
        <w:t>N,N-BIS(PHENYLMETHYLENE)-BICYCLO-(2.2.1)HEPTANE-2,5-DIMETHANAMINE</w:t>
      </w:r>
      <w:r w:rsidRPr="00DF71EC">
        <w:rPr>
          <w:lang w:val="en-GB"/>
        </w:rPr>
        <w:fldChar w:fldCharType="begin"/>
      </w:r>
      <w:r w:rsidRPr="00DF71EC">
        <w:instrText xml:space="preserve"> XE "</w:instrText>
      </w:r>
      <w:r w:rsidRPr="00DF71EC">
        <w:rPr>
          <w:lang w:val="en-GB"/>
        </w:rPr>
        <w:instrText>N,N-BIS(PHENYLMETHYLENE)-BICYCLO-(2.2.1)HEPTANE-2,5-DIMETHANAMINE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N,N-bis(phenylmethylene)-bicyclo-</w:t>
      </w:r>
      <w:r w:rsidRPr="00DF71EC" w:rsidDel="009C22F1">
        <w:rPr>
          <w:lang w:val="en-GB"/>
        </w:rPr>
        <w:t xml:space="preserve"> </w:t>
      </w:r>
      <w:r w:rsidRPr="00DF71EC">
        <w:rPr>
          <w:lang w:val="en-GB"/>
        </w:rPr>
        <w:t xml:space="preserve">(2.2.1)heptane-2,5-dimethanamine, or a combination of N,N-bis(phenylmethylene)-bicyclo-(2.2.1)heptane-2,5-dimethanamine and </w:t>
      </w:r>
    </w:p>
    <w:p w:rsidR="00107A27" w:rsidRPr="00DF71EC" w:rsidRDefault="00107A27" w:rsidP="00107A27">
      <w:pPr>
        <w:pStyle w:val="schedbody"/>
        <w:spacing w:line="240" w:lineRule="auto"/>
        <w:rPr>
          <w:lang w:val="en-GB"/>
        </w:rPr>
      </w:pPr>
      <w:r>
        <w:rPr>
          <w:lang w:val="en-GB"/>
        </w:rPr>
        <w:tab/>
      </w:r>
      <w:r w:rsidRPr="00DF71EC">
        <w:rPr>
          <w:lang w:val="en-GB"/>
        </w:rPr>
        <w:t>N,N-bis(phenylmethylene)-bicyclo-(2.2.1)heptane-2,6-dimethanamine</w:t>
      </w:r>
      <w:r w:rsidRPr="00DF71EC">
        <w:rPr>
          <w:caps/>
          <w:lang w:val="en-GB"/>
        </w:rPr>
        <w:fldChar w:fldCharType="begin"/>
      </w:r>
      <w:r w:rsidRPr="00DF71EC">
        <w:rPr>
          <w:caps/>
        </w:rPr>
        <w:instrText xml:space="preserve"> XE "</w:instrText>
      </w:r>
      <w:r w:rsidRPr="00DF71EC">
        <w:rPr>
          <w:caps/>
          <w:lang w:val="en-GB"/>
        </w:rPr>
        <w:instrText>N,N-bis(phenylmethylene)-bicyclo-(2.2.1)heptane-2,6-dimethanamine</w:instrText>
      </w:r>
      <w:r>
        <w:rPr>
          <w:caps/>
          <w:lang w:val="en-GB"/>
        </w:rPr>
        <w:instrText xml:space="preserve"> </w:instrText>
      </w:r>
      <w:r>
        <w:rPr>
          <w:i/>
          <w:caps/>
          <w:lang w:val="en-GB"/>
        </w:rPr>
        <w:instrText>S</w:instrText>
      </w:r>
      <w:r>
        <w:rPr>
          <w:i/>
          <w:lang w:val="en-GB"/>
        </w:rPr>
        <w:instrText>ee also</w:instrText>
      </w:r>
      <w:r>
        <w:rPr>
          <w:i/>
          <w:caps/>
          <w:lang w:val="en-GB"/>
        </w:rPr>
        <w:instrText xml:space="preserve"> </w:instrText>
      </w:r>
      <w:r w:rsidRPr="00DF71EC">
        <w:rPr>
          <w:lang w:val="en-GB"/>
        </w:rPr>
        <w:instrText>N,N-BIS(PHENYLMETHYLENE)-BICYCLO-(2.2.1)HEPTANE-2,5-DIMETHANAMINE</w:instrText>
      </w:r>
      <w:r w:rsidRPr="00DF71EC">
        <w:rPr>
          <w:caps/>
        </w:rPr>
        <w:instrText xml:space="preserve">" </w:instrText>
      </w:r>
      <w:r w:rsidRPr="00DF71EC">
        <w:rPr>
          <w:caps/>
          <w:lang w:val="en-GB"/>
        </w:rPr>
        <w:fldChar w:fldCharType="end"/>
      </w:r>
      <w:r w:rsidRPr="00DF71EC">
        <w:rPr>
          <w:lang w:val="en-GB"/>
        </w:rPr>
        <w:t>, when labelled with statements to the effect of:</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IRRITANT;</w:t>
      </w:r>
    </w:p>
    <w:p w:rsidR="00107A27" w:rsidRPr="00DF71EC" w:rsidRDefault="00107A27" w:rsidP="00107A27">
      <w:pPr>
        <w:pStyle w:val="schedbody"/>
        <w:spacing w:line="240" w:lineRule="auto"/>
        <w:rPr>
          <w:lang w:val="en-GB"/>
        </w:rPr>
      </w:pPr>
      <w:r w:rsidRPr="00DF71EC">
        <w:rPr>
          <w:lang w:val="en-GB"/>
        </w:rPr>
        <w:tab/>
        <w:t>REPEATED EXPOSURE MAY CAUSE SENSITISATION;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Avoid contact with eyes;</w:t>
      </w:r>
    </w:p>
    <w:p w:rsidR="00107A27" w:rsidRPr="00DF71EC" w:rsidRDefault="00107A27" w:rsidP="00107A27">
      <w:pPr>
        <w:pStyle w:val="schedbody"/>
        <w:spacing w:line="240" w:lineRule="auto"/>
        <w:rPr>
          <w:lang w:val="en-GB"/>
        </w:rPr>
      </w:pPr>
      <w:r w:rsidRPr="00DF71EC">
        <w:rPr>
          <w:lang w:val="en-GB"/>
        </w:rPr>
        <w:tab/>
        <w:t>Avoid contact with skin;</w:t>
      </w:r>
    </w:p>
    <w:p w:rsidR="00107A27" w:rsidRPr="00DF71EC" w:rsidRDefault="00107A27" w:rsidP="00107A27">
      <w:pPr>
        <w:pStyle w:val="schedbody"/>
        <w:spacing w:line="240" w:lineRule="auto"/>
        <w:rPr>
          <w:lang w:val="en-GB"/>
        </w:rPr>
      </w:pPr>
      <w:r w:rsidRPr="00DF71EC">
        <w:rPr>
          <w:lang w:val="en-GB"/>
        </w:rPr>
        <w:tab/>
        <w:t>Wear protective gloves when mixing or using; and</w:t>
      </w:r>
    </w:p>
    <w:p w:rsidR="00107A27" w:rsidRPr="00DF71EC" w:rsidRDefault="00107A27" w:rsidP="00107A27">
      <w:pPr>
        <w:pStyle w:val="schedbody"/>
        <w:spacing w:line="240" w:lineRule="auto"/>
        <w:rPr>
          <w:lang w:val="en-GB"/>
        </w:rPr>
      </w:pPr>
      <w:r w:rsidRPr="00DF71EC">
        <w:rPr>
          <w:lang w:val="en-GB"/>
        </w:rPr>
        <w:tab/>
        <w:t>Ensure adequate ventilation when using.</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N,N-BIS(PHENYLMETHYLENE)-BICYCLO-(2.2.1)HEPTANE-2,6-DIMETHANAMINE</w:t>
      </w:r>
      <w:r w:rsidRPr="00DF71EC">
        <w:rPr>
          <w:lang w:val="en-GB"/>
        </w:rPr>
        <w:fldChar w:fldCharType="begin"/>
      </w:r>
      <w:r w:rsidRPr="00DF71EC">
        <w:instrText xml:space="preserve"> XE "</w:instrText>
      </w:r>
      <w:r w:rsidRPr="00DF71EC">
        <w:rPr>
          <w:lang w:val="en-GB"/>
        </w:rPr>
        <w:instrText>N,N-BIS(PHENYLMETHYLENE)-BICYCLO-(2.2.1)HEPTANE-2,6-DIMETHANAMINE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N,N-bis(phenylmethylene)-bicyclo-(2.2.1)heptane-2,6-dimethanamine, or a combination of N,N-bis(phenylmethylene)-bicyclo-(2.2.1)heptane-2,5-dimethanamine</w:t>
      </w:r>
      <w:r w:rsidRPr="00DF71EC">
        <w:rPr>
          <w:lang w:val="en-GB"/>
        </w:rPr>
        <w:fldChar w:fldCharType="begin"/>
      </w:r>
      <w:r w:rsidRPr="00DF71EC">
        <w:instrText xml:space="preserve"> XE "</w:instrText>
      </w:r>
      <w:r w:rsidRPr="00DF71EC">
        <w:rPr>
          <w:lang w:val="en-GB"/>
        </w:rPr>
        <w:instrText>N,N-BIS(PHENYLMETHYLENE)-BICYCLO-(2.2.1)HEPTANE-2,5-DIMETHANAMINE</w:instrText>
      </w:r>
      <w:r>
        <w:rPr>
          <w:lang w:val="en-GB"/>
        </w:rPr>
        <w:instrText xml:space="preserve"> </w:instrText>
      </w:r>
      <w:r>
        <w:rPr>
          <w:i/>
          <w:lang w:val="en-GB"/>
        </w:rPr>
        <w:instrText xml:space="preserve">See also </w:instrText>
      </w:r>
      <w:r w:rsidRPr="00DF71EC">
        <w:rPr>
          <w:lang w:val="en-GB"/>
        </w:rPr>
        <w:instrText>N,N-BIS(PHENYLMETHYLENE)-BICYCLO-(2.2.1)HEPTANE-2,6-DIMETHANAMINE</w:instrText>
      </w:r>
      <w:r w:rsidRPr="00DF71EC">
        <w:instrText xml:space="preserve">" </w:instrText>
      </w:r>
      <w:r w:rsidRPr="00DF71EC">
        <w:rPr>
          <w:lang w:val="en-GB"/>
        </w:rPr>
        <w:fldChar w:fldCharType="end"/>
      </w:r>
      <w:r w:rsidRPr="00DF71EC">
        <w:rPr>
          <w:lang w:val="en-GB"/>
        </w:rPr>
        <w:t xml:space="preserve"> and </w:t>
      </w:r>
    </w:p>
    <w:p w:rsidR="00107A27" w:rsidRPr="00DF71EC" w:rsidRDefault="00107A27" w:rsidP="00107A27">
      <w:pPr>
        <w:pStyle w:val="schedbody"/>
        <w:spacing w:line="240" w:lineRule="auto"/>
        <w:rPr>
          <w:lang w:val="en-GB"/>
        </w:rPr>
      </w:pPr>
      <w:r>
        <w:rPr>
          <w:lang w:val="en-GB"/>
        </w:rPr>
        <w:tab/>
      </w:r>
      <w:r w:rsidRPr="00DF71EC">
        <w:rPr>
          <w:lang w:val="en-GB"/>
        </w:rPr>
        <w:t>N,N-bis(phenylmethylene)-bicyclo-(2.2.1)heptane-2,6-dimethanamine, when labelled with statements to the effect of:</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IRRITANT;</w:t>
      </w:r>
    </w:p>
    <w:p w:rsidR="00107A27" w:rsidRPr="00DF71EC" w:rsidRDefault="00107A27" w:rsidP="00107A27">
      <w:pPr>
        <w:pStyle w:val="schedbody"/>
        <w:spacing w:line="240" w:lineRule="auto"/>
        <w:rPr>
          <w:lang w:val="en-GB"/>
        </w:rPr>
      </w:pPr>
      <w:r w:rsidRPr="00DF71EC">
        <w:rPr>
          <w:lang w:val="en-GB"/>
        </w:rPr>
        <w:tab/>
        <w:t>REPEATED EXPOSURE MAY CAUSE SENSITISATION;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Avoid contact with eyes;</w:t>
      </w:r>
    </w:p>
    <w:p w:rsidR="00107A27" w:rsidRPr="00DF71EC" w:rsidRDefault="00107A27" w:rsidP="00107A27">
      <w:pPr>
        <w:pStyle w:val="schedbody"/>
        <w:spacing w:line="240" w:lineRule="auto"/>
        <w:rPr>
          <w:lang w:val="en-GB"/>
        </w:rPr>
      </w:pPr>
      <w:r w:rsidRPr="00DF71EC">
        <w:rPr>
          <w:lang w:val="en-GB"/>
        </w:rPr>
        <w:tab/>
        <w:t>Avoid contact with skin;</w:t>
      </w:r>
    </w:p>
    <w:p w:rsidR="00107A27" w:rsidRPr="00DF71EC" w:rsidRDefault="00107A27" w:rsidP="00107A27">
      <w:pPr>
        <w:pStyle w:val="schedbody"/>
        <w:spacing w:line="240" w:lineRule="auto"/>
        <w:rPr>
          <w:lang w:val="en-GB"/>
        </w:rPr>
      </w:pPr>
      <w:r w:rsidRPr="00DF71EC">
        <w:rPr>
          <w:lang w:val="en-GB"/>
        </w:rPr>
        <w:tab/>
        <w:t>Wear protective gloves when mixing or using; and</w:t>
      </w:r>
    </w:p>
    <w:p w:rsidR="00107A27" w:rsidRPr="00DF71EC" w:rsidRDefault="00107A27" w:rsidP="00107A27">
      <w:pPr>
        <w:pStyle w:val="schedbody"/>
        <w:spacing w:line="240" w:lineRule="auto"/>
        <w:rPr>
          <w:lang w:val="en-GB"/>
        </w:rPr>
      </w:pPr>
      <w:r w:rsidRPr="00DF71EC">
        <w:rPr>
          <w:lang w:val="en-GB"/>
        </w:rPr>
        <w:tab/>
        <w:t>Ensure adequate ventilation when using.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BITHIONOL</w:t>
      </w:r>
      <w:r w:rsidRPr="00DF71EC">
        <w:rPr>
          <w:lang w:val="en-GB"/>
        </w:rPr>
        <w:fldChar w:fldCharType="begin"/>
      </w:r>
      <w:r w:rsidRPr="00DF71EC">
        <w:instrText xml:space="preserve"> XE "</w:instrText>
      </w:r>
      <w:r w:rsidRPr="00DF71EC">
        <w:rPr>
          <w:lang w:val="en-GB"/>
        </w:rPr>
        <w:instrText>BITHIONOL</w:instrText>
      </w:r>
      <w:r w:rsidRPr="00DF71EC">
        <w:instrText xml:space="preserve">" </w:instrText>
      </w:r>
      <w:r w:rsidRPr="00DF71EC">
        <w:rPr>
          <w:lang w:val="en-GB"/>
        </w:rPr>
        <w:fldChar w:fldCharType="end"/>
      </w:r>
      <w:r w:rsidRPr="00DF71EC">
        <w:rPr>
          <w:lang w:val="en-GB"/>
        </w:rPr>
        <w:t xml:space="preserve"> for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BORON TRIFLUORIDE</w:t>
      </w:r>
      <w:r w:rsidRPr="00DF71EC">
        <w:rPr>
          <w:lang w:val="en-GB"/>
        </w:rPr>
        <w:fldChar w:fldCharType="begin"/>
      </w:r>
      <w:r w:rsidRPr="00DF71EC">
        <w:instrText xml:space="preserve"> XE "</w:instrText>
      </w:r>
      <w:r w:rsidRPr="00DF71EC">
        <w:rPr>
          <w:lang w:val="en-GB"/>
        </w:rPr>
        <w:instrText>BORON TRIFLUORIDE</w:instrText>
      </w:r>
      <w:r w:rsidRPr="00DF71EC">
        <w:instrText xml:space="preserve">" </w:instrText>
      </w:r>
      <w:r w:rsidRPr="00DF71EC">
        <w:rPr>
          <w:lang w:val="en-GB"/>
        </w:rPr>
        <w:fldChar w:fldCharType="end"/>
      </w:r>
      <w:r w:rsidRPr="00DF71EC">
        <w:rPr>
          <w:lang w:val="en-GB"/>
        </w:rPr>
        <w:t xml:space="preserve"> in preparations containing 1 per cent or less of boron trifluoride (BF</w:t>
      </w:r>
      <w:r w:rsidRPr="00DF71EC">
        <w:rPr>
          <w:vertAlign w:val="subscript"/>
          <w:lang w:val="en-GB"/>
        </w:rPr>
        <w:t>3</w:t>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BRODIFACOUM</w:t>
      </w:r>
      <w:r w:rsidRPr="00DF71EC">
        <w:rPr>
          <w:lang w:val="en-GB"/>
        </w:rPr>
        <w:fldChar w:fldCharType="begin"/>
      </w:r>
      <w:r w:rsidRPr="00DF71EC">
        <w:instrText xml:space="preserve"> XE "</w:instrText>
      </w:r>
      <w:r w:rsidRPr="00DF71EC">
        <w:rPr>
          <w:lang w:val="en-GB"/>
        </w:rPr>
        <w:instrText>BRODIFACOUM</w:instrText>
      </w:r>
      <w:r w:rsidRPr="00DF71EC">
        <w:instrText xml:space="preserve">" </w:instrText>
      </w:r>
      <w:r w:rsidRPr="00DF71EC">
        <w:rPr>
          <w:lang w:val="en-GB"/>
        </w:rPr>
        <w:fldChar w:fldCharType="end"/>
      </w:r>
      <w:r w:rsidRPr="00DF71EC">
        <w:rPr>
          <w:lang w:val="en-GB"/>
        </w:rPr>
        <w:t xml:space="preserve"> in preparations containing 0.25</w:t>
      </w:r>
      <w:r w:rsidRPr="00DF71EC">
        <w:rPr>
          <w:rFonts w:ascii="Microsoft Sans Serif" w:hAnsi="Microsoft Sans Serif" w:cs="Microsoft Sans Serif"/>
          <w:lang w:val="en-GB"/>
        </w:rPr>
        <w:t xml:space="preserve"> </w:t>
      </w:r>
      <w:r w:rsidRPr="00DF71EC">
        <w:rPr>
          <w:lang w:val="en-GB"/>
        </w:rPr>
        <w:t>per cent or less of brodifacoum.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BROMADIOLONE</w:t>
      </w:r>
      <w:r w:rsidRPr="00DF71EC">
        <w:rPr>
          <w:lang w:val="en-GB"/>
        </w:rPr>
        <w:fldChar w:fldCharType="begin"/>
      </w:r>
      <w:r w:rsidRPr="00DF71EC">
        <w:instrText xml:space="preserve"> XE "</w:instrText>
      </w:r>
      <w:r w:rsidRPr="00DF71EC">
        <w:rPr>
          <w:lang w:val="en-GB"/>
        </w:rPr>
        <w:instrText>BROMADIOLONE</w:instrText>
      </w:r>
      <w:r w:rsidRPr="00DF71EC">
        <w:instrText xml:space="preserve">" </w:instrText>
      </w:r>
      <w:r w:rsidRPr="00DF71EC">
        <w:rPr>
          <w:lang w:val="en-GB"/>
        </w:rPr>
        <w:fldChar w:fldCharType="end"/>
      </w:r>
      <w:r w:rsidRPr="00DF71EC">
        <w:rPr>
          <w:lang w:val="en-GB"/>
        </w:rPr>
        <w:t xml:space="preserve"> in preparations containing 0.25</w:t>
      </w:r>
      <w:r w:rsidRPr="00DF71EC">
        <w:rPr>
          <w:rFonts w:ascii="Microsoft Sans Serif" w:hAnsi="Microsoft Sans Serif" w:cs="Microsoft Sans Serif"/>
          <w:lang w:val="en-GB"/>
        </w:rPr>
        <w:t xml:space="preserve"> </w:t>
      </w:r>
      <w:r w:rsidRPr="00DF71EC">
        <w:rPr>
          <w:lang w:val="en-GB"/>
        </w:rPr>
        <w:t>per cent or less of bromadiolone.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BROMETHALIN</w:t>
      </w:r>
      <w:r w:rsidRPr="00DF71EC">
        <w:rPr>
          <w:lang w:val="en-GB"/>
        </w:rPr>
        <w:fldChar w:fldCharType="begin"/>
      </w:r>
      <w:r w:rsidRPr="00DF71EC">
        <w:instrText xml:space="preserve"> XE "</w:instrText>
      </w:r>
      <w:r w:rsidRPr="00DF71EC">
        <w:rPr>
          <w:lang w:val="en-GB"/>
        </w:rPr>
        <w:instrText>BROMETHALIN</w:instrText>
      </w:r>
      <w:r w:rsidRPr="00DF71EC">
        <w:instrText xml:space="preserve">" </w:instrText>
      </w:r>
      <w:r w:rsidRPr="00DF71EC">
        <w:rPr>
          <w:lang w:val="en-GB"/>
        </w:rPr>
        <w:fldChar w:fldCharType="end"/>
      </w:r>
      <w:r w:rsidRPr="00DF71EC">
        <w:rPr>
          <w:lang w:val="en-GB"/>
        </w:rPr>
        <w:t xml:space="preserve"> in rodent baits containing 0.01 per cent or less of bromethalin.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BROMOFORM</w:t>
      </w:r>
      <w:r w:rsidRPr="00DF71EC">
        <w:rPr>
          <w:lang w:val="en-GB"/>
        </w:rPr>
        <w:fldChar w:fldCharType="begin"/>
      </w:r>
      <w:r w:rsidRPr="00DF71EC">
        <w:instrText xml:space="preserve"> XE "</w:instrText>
      </w:r>
      <w:r w:rsidRPr="00DF71EC">
        <w:rPr>
          <w:lang w:val="en-GB"/>
        </w:rPr>
        <w:instrText>BROMOFORM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BROMOPHOS</w:t>
      </w:r>
      <w:r w:rsidRPr="00DF71EC">
        <w:rPr>
          <w:lang w:val="en-GB"/>
        </w:rPr>
        <w:fldChar w:fldCharType="begin"/>
      </w:r>
      <w:r w:rsidRPr="00DF71EC">
        <w:instrText xml:space="preserve"> XE "</w:instrText>
      </w:r>
      <w:r w:rsidRPr="00DF71EC">
        <w:rPr>
          <w:lang w:val="en-GB"/>
        </w:rPr>
        <w:instrText>BROMOPHOS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BROMOPHOS-ETHYL</w:t>
      </w:r>
      <w:r w:rsidRPr="00DF71EC">
        <w:rPr>
          <w:lang w:val="en-GB"/>
        </w:rPr>
        <w:fldChar w:fldCharType="begin"/>
      </w:r>
      <w:r w:rsidRPr="00DF71EC">
        <w:instrText xml:space="preserve"> XE "</w:instrText>
      </w:r>
      <w:r w:rsidRPr="00DF71EC">
        <w:rPr>
          <w:lang w:val="en-GB"/>
        </w:rPr>
        <w:instrText>BROMOPHOS-ETHYL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BROMOXYNIL</w:t>
      </w:r>
      <w:r w:rsidRPr="00DF71EC">
        <w:rPr>
          <w:lang w:val="en-GB"/>
        </w:rPr>
        <w:fldChar w:fldCharType="begin"/>
      </w:r>
      <w:r w:rsidRPr="00DF71EC">
        <w:instrText xml:space="preserve"> XE "</w:instrText>
      </w:r>
      <w:r w:rsidRPr="00DF71EC">
        <w:rPr>
          <w:lang w:val="en-GB"/>
        </w:rPr>
        <w:instrText>BROMOXYNIL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BROMUCONAZOLE</w:t>
      </w:r>
      <w:r w:rsidRPr="00DF71EC">
        <w:rPr>
          <w:lang w:val="en-GB"/>
        </w:rPr>
        <w:fldChar w:fldCharType="begin"/>
      </w:r>
      <w:r w:rsidRPr="00DF71EC">
        <w:instrText xml:space="preserve"> XE "</w:instrText>
      </w:r>
      <w:r w:rsidRPr="00DF71EC">
        <w:rPr>
          <w:lang w:val="en-GB"/>
        </w:rPr>
        <w:instrText>BROMUCONAZOLE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BROTIANIDE</w:t>
      </w:r>
      <w:r w:rsidRPr="00DF71EC">
        <w:rPr>
          <w:lang w:val="en-GB"/>
        </w:rPr>
        <w:fldChar w:fldCharType="begin"/>
      </w:r>
      <w:r w:rsidRPr="00DF71EC">
        <w:instrText xml:space="preserve"> XE "</w:instrText>
      </w:r>
      <w:r w:rsidRPr="00DF71EC">
        <w:rPr>
          <w:lang w:val="en-GB"/>
        </w:rPr>
        <w:instrText>BROTIANIDE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BUNAMIDINE</w:t>
      </w:r>
      <w:r w:rsidRPr="00DF71EC">
        <w:rPr>
          <w:lang w:val="en-GB"/>
        </w:rPr>
        <w:fldChar w:fldCharType="begin"/>
      </w:r>
      <w:r w:rsidRPr="00DF71EC">
        <w:instrText xml:space="preserve"> XE "</w:instrText>
      </w:r>
      <w:r w:rsidRPr="00DF71EC">
        <w:rPr>
          <w:lang w:val="en-GB"/>
        </w:rPr>
        <w:instrText>BUNAMIDINE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BUTACARB</w:t>
      </w:r>
      <w:r w:rsidRPr="00DF71EC">
        <w:rPr>
          <w:lang w:val="en-GB"/>
        </w:rPr>
        <w:fldChar w:fldCharType="begin"/>
      </w:r>
      <w:r w:rsidRPr="00DF71EC">
        <w:instrText xml:space="preserve"> XE "</w:instrText>
      </w:r>
      <w:r w:rsidRPr="00DF71EC">
        <w:rPr>
          <w:lang w:val="en-GB"/>
        </w:rPr>
        <w:instrText>BUTACARB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BUTOXYCARBOXIM</w:t>
      </w:r>
      <w:r w:rsidRPr="00DF71EC">
        <w:rPr>
          <w:lang w:val="en-GB"/>
        </w:rPr>
        <w:fldChar w:fldCharType="begin"/>
      </w:r>
      <w:r w:rsidRPr="00DF71EC">
        <w:instrText xml:space="preserve"> XE "</w:instrText>
      </w:r>
      <w:r w:rsidRPr="00DF71EC">
        <w:rPr>
          <w:lang w:val="en-GB"/>
        </w:rPr>
        <w:instrText>BUTOXYCARBOXIM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2-BUTOXYETHANOL</w:t>
      </w:r>
      <w:r w:rsidRPr="00DF71EC">
        <w:rPr>
          <w:lang w:val="en-GB"/>
        </w:rPr>
        <w:fldChar w:fldCharType="begin"/>
      </w:r>
      <w:r w:rsidRPr="00DF71EC">
        <w:instrText xml:space="preserve"> XE "</w:instrText>
      </w:r>
      <w:r w:rsidRPr="00DF71EC">
        <w:rPr>
          <w:lang w:val="en-GB"/>
        </w:rPr>
        <w:instrText>2-BUTOXYETHANOL</w:instrText>
      </w:r>
      <w:r w:rsidRPr="00DF71EC">
        <w:instrText xml:space="preserve">" </w:instrText>
      </w:r>
      <w:r w:rsidRPr="00DF71EC">
        <w:rPr>
          <w:lang w:val="en-GB"/>
        </w:rPr>
        <w:fldChar w:fldCharType="end"/>
      </w:r>
      <w:r w:rsidRPr="00DF71EC">
        <w:rPr>
          <w:lang w:val="en-GB"/>
        </w:rPr>
        <w:t xml:space="preserve"> and its ACETATES </w:t>
      </w:r>
      <w:r w:rsidRPr="00DF71EC">
        <w:rPr>
          <w:rFonts w:ascii="Times-Bold" w:hAnsi="Times-Bold" w:cs="Times-Bold"/>
          <w:b/>
          <w:bCs/>
          <w:lang w:val="en-GB"/>
        </w:rPr>
        <w:t>except</w:t>
      </w:r>
      <w:r w:rsidRPr="00DF71EC">
        <w:rPr>
          <w:lang w:val="en-GB"/>
        </w:rPr>
        <w:t xml:space="preserve"> in preparations containing 10 per cent or less of such substances.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2-BUTOXY-2’-THIOCYANODIETHYL ETHER</w:t>
      </w:r>
      <w:r w:rsidRPr="00DF71EC">
        <w:rPr>
          <w:lang w:val="en-GB"/>
        </w:rPr>
        <w:fldChar w:fldCharType="begin"/>
      </w:r>
      <w:r w:rsidRPr="00DF71EC">
        <w:instrText xml:space="preserve"> XE "</w:instrText>
      </w:r>
      <w:r w:rsidRPr="00DF71EC">
        <w:rPr>
          <w:lang w:val="en-GB"/>
        </w:rPr>
        <w:instrText>2-BUTOXY-2’-THIOCYANO-DIETHYL ETHER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BUTYRIC ACID</w:t>
      </w:r>
      <w:r w:rsidRPr="00DF71EC">
        <w:rPr>
          <w:lang w:val="en-GB"/>
        </w:rPr>
        <w:fldChar w:fldCharType="begin"/>
      </w:r>
      <w:r w:rsidRPr="00DF71EC">
        <w:instrText xml:space="preserve"> XE "</w:instrText>
      </w:r>
      <w:r w:rsidRPr="00DF71EC">
        <w:rPr>
          <w:lang w:val="en-GB"/>
        </w:rPr>
        <w:instrText>BUTYRIC ACID</w:instrText>
      </w:r>
      <w:r w:rsidRPr="00DF71EC">
        <w:instrText xml:space="preserve">" </w:instrText>
      </w:r>
      <w:r w:rsidRPr="00DF71EC">
        <w:rPr>
          <w:lang w:val="en-GB"/>
        </w:rPr>
        <w:fldChar w:fldCharType="end"/>
      </w:r>
      <w:r w:rsidRPr="00DF71EC">
        <w:rPr>
          <w:lang w:val="en-GB"/>
        </w:rPr>
        <w:t xml:space="preserve"> in preparations for use as insect lures.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CACODYLIC ACID</w:t>
      </w:r>
      <w:r w:rsidRPr="00DF71EC">
        <w:rPr>
          <w:lang w:val="en-GB"/>
        </w:rPr>
        <w:fldChar w:fldCharType="begin"/>
      </w:r>
      <w:r w:rsidRPr="00DF71EC">
        <w:instrText xml:space="preserve"> XE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animal feed premixes containing 4 per cent or less of arsenic</w:t>
      </w:r>
      <w:r w:rsidRPr="00DF71EC">
        <w:rPr>
          <w:lang w:val="en-GB"/>
        </w:rPr>
        <w:fldChar w:fldCharType="begin"/>
      </w:r>
      <w:r w:rsidRPr="00DF71EC">
        <w:instrText xml:space="preserve"> XE "</w:instrText>
      </w:r>
      <w:r w:rsidRPr="00DF71EC">
        <w:rPr>
          <w:caps/>
          <w:lang w:val="en-GB"/>
        </w:rPr>
        <w:instrText>arsenic</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(b) </w:t>
      </w:r>
      <w:r w:rsidRPr="00DF71EC">
        <w:rPr>
          <w:lang w:val="en-GB"/>
        </w:rPr>
        <w:tab/>
        <w:t>in herbicide or defoliant preparations containing 10 per cent or less of cacodylic acid.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CADMIUM COMPOUNDS</w:t>
      </w:r>
      <w:r w:rsidRPr="00DF71EC">
        <w:rPr>
          <w:lang w:val="en-GB"/>
        </w:rPr>
        <w:fldChar w:fldCharType="begin"/>
      </w:r>
      <w:r w:rsidRPr="00DF71EC">
        <w:instrText xml:space="preserve"> XE "CADMIUM COMPOUNDS"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4;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paints or tinters containing 0.1 per cent or less of cadmium</w:t>
      </w:r>
      <w:r w:rsidRPr="00DF71EC">
        <w:fldChar w:fldCharType="begin"/>
      </w:r>
      <w:r w:rsidRPr="00DF71EC">
        <w:instrText xml:space="preserve"> XE "</w:instrText>
      </w:r>
      <w:r w:rsidRPr="00DF71EC">
        <w:rPr>
          <w:caps/>
        </w:rPr>
        <w:instrText>cadmium</w:instrText>
      </w:r>
      <w:r>
        <w:instrText xml:space="preserve"> </w:instrText>
      </w:r>
      <w:r>
        <w:rPr>
          <w:i/>
        </w:rPr>
        <w:instrText xml:space="preserve">See also </w:instrText>
      </w:r>
      <w:r>
        <w:instrText xml:space="preserve">CADMIUM COMPOUNDS" </w:instrText>
      </w:r>
      <w:r w:rsidRPr="00DF71EC">
        <w:fldChar w:fldCharType="end"/>
      </w:r>
      <w:r w:rsidRPr="00DF71EC">
        <w:t xml:space="preserve"> calculated on the non-volatile content of the paint or tinter.</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CADUSAFOS</w:t>
      </w:r>
      <w:r w:rsidRPr="00DF71EC">
        <w:rPr>
          <w:lang w:val="en-GB"/>
        </w:rPr>
        <w:fldChar w:fldCharType="begin"/>
      </w:r>
      <w:r w:rsidRPr="00DF71EC">
        <w:instrText xml:space="preserve"> XE "</w:instrText>
      </w:r>
      <w:r w:rsidRPr="00DF71EC">
        <w:rPr>
          <w:lang w:val="en-GB"/>
        </w:rPr>
        <w:instrText>CADUSAFOS</w:instrText>
      </w:r>
      <w:r w:rsidRPr="00DF71EC">
        <w:instrText xml:space="preserve">" </w:instrText>
      </w:r>
      <w:r w:rsidRPr="00DF71EC">
        <w:rPr>
          <w:lang w:val="en-GB"/>
        </w:rPr>
        <w:fldChar w:fldCharType="end"/>
      </w:r>
      <w:r w:rsidRPr="00DF71EC">
        <w:rPr>
          <w:lang w:val="en-GB"/>
        </w:rPr>
        <w:t xml:space="preserve"> in aqueous preparations containing 20 per cent or less of microencapsulated cadusafos.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CAJUPUT OIL</w:t>
      </w:r>
      <w:r w:rsidRPr="00DF71EC">
        <w:rPr>
          <w:lang w:val="en-GB"/>
        </w:rPr>
        <w:fldChar w:fldCharType="begin"/>
      </w:r>
      <w:r w:rsidRPr="00DF71EC">
        <w:instrText xml:space="preserve"> XE "</w:instrText>
      </w:r>
      <w:r w:rsidRPr="00DF71EC">
        <w:rPr>
          <w:lang w:val="en-GB"/>
        </w:rPr>
        <w:instrText>CAJUPUT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rPr>
          <w:rFonts w:ascii="Times New Roman" w:hAnsi="Times New Roman" w:cs="Times New Roman"/>
        </w:rPr>
        <w: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NOT TO BE TAKEN;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cajuput oil;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(f)</w:t>
      </w:r>
      <w:r w:rsidRPr="00DF71EC">
        <w:tab/>
        <w:t>in oils containing 25 per cent or less of cajuput oil.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CALCIFEROL</w:t>
      </w:r>
      <w:r w:rsidRPr="00DF71EC">
        <w:rPr>
          <w:lang w:val="en-GB"/>
        </w:rPr>
        <w:fldChar w:fldCharType="begin"/>
      </w:r>
      <w:r w:rsidRPr="00DF71EC">
        <w:instrText xml:space="preserve"> XE "</w:instrText>
      </w:r>
      <w:r w:rsidRPr="00DF71EC">
        <w:rPr>
          <w:lang w:val="en-GB"/>
        </w:rPr>
        <w:instrText>CALCIFEROL</w:instrText>
      </w:r>
      <w:r w:rsidRPr="00DF71EC">
        <w:instrText xml:space="preserve">" </w:instrText>
      </w:r>
      <w:r w:rsidRPr="00DF71EC">
        <w:rPr>
          <w:lang w:val="en-GB"/>
        </w:rPr>
        <w:fldChar w:fldCharType="end"/>
      </w:r>
      <w:r w:rsidRPr="00DF71EC">
        <w:rPr>
          <w:lang w:val="en-GB"/>
        </w:rPr>
        <w:t xml:space="preserve"> in rodent baits containing 0.1 per cent or less of calciferol.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rFonts w:ascii="Times-Bold" w:hAnsi="Times-Bold" w:cs="Times-Bold"/>
          <w:b/>
          <w:bCs/>
        </w:rPr>
      </w:pPr>
      <w:r w:rsidRPr="00DF71EC">
        <w:t>CAMBENDAZOLE</w:t>
      </w:r>
      <w:r w:rsidRPr="00DF71EC">
        <w:fldChar w:fldCharType="begin"/>
      </w:r>
      <w:r w:rsidRPr="00DF71EC">
        <w:instrText xml:space="preserve"> XE "CAMBENDAZOLE" </w:instrText>
      </w:r>
      <w:r w:rsidRPr="00DF71EC">
        <w:fldChar w:fldCharType="end"/>
      </w:r>
      <w:r w:rsidRPr="00DF71EC">
        <w:t>.</w:t>
      </w:r>
      <w:r w:rsidRPr="00DF71EC">
        <w:rPr>
          <w:rFonts w:ascii="Times-Bold" w:hAnsi="Times-Bold" w:cs="Times-Bold"/>
          <w:b/>
          <w:bCs/>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CAMPHOR</w:t>
      </w:r>
      <w:r w:rsidRPr="00DF71EC">
        <w:rPr>
          <w:lang w:val="en-GB"/>
        </w:rPr>
        <w:fldChar w:fldCharType="begin"/>
      </w:r>
      <w:r w:rsidRPr="00DF71EC">
        <w:instrText xml:space="preserve"> XE "CAMPHOR"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4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enclosed in an inhaler device which prevents ingestion of its contents;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solid or semi-solid preparations containing 12.5 per cent or less of camphor;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liquid preparations containing 2.5 per cent or less of camphor;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r>
      <w:r w:rsidRPr="00DF71EC">
        <w:rPr>
          <w:spacing w:val="-4"/>
        </w:rPr>
        <w:t>in essential oils</w:t>
      </w:r>
      <w:r w:rsidRPr="00DF71EC">
        <w:rPr>
          <w:spacing w:val="-4"/>
        </w:rPr>
        <w:fldChar w:fldCharType="begin"/>
      </w:r>
      <w:r w:rsidRPr="00DF71EC">
        <w:instrText xml:space="preserve"> XE "</w:instrText>
      </w:r>
      <w:r w:rsidRPr="00DF71EC">
        <w:rPr>
          <w:caps/>
        </w:rPr>
        <w:instrText>essential oils</w:instrText>
      </w:r>
      <w:r>
        <w:rPr>
          <w:caps/>
        </w:rPr>
        <w:instrText xml:space="preserve"> </w:instrText>
      </w:r>
      <w:r>
        <w:rPr>
          <w:i/>
          <w:caps/>
        </w:rPr>
        <w:instrText>S</w:instrText>
      </w:r>
      <w:r>
        <w:rPr>
          <w:i/>
        </w:rPr>
        <w:instrText xml:space="preserve">ee also </w:instrText>
      </w:r>
      <w:r>
        <w:rPr>
          <w:i/>
          <w:caps/>
        </w:rPr>
        <w:instrText>CAMPHOR</w:instrText>
      </w:r>
      <w:r w:rsidRPr="00DF71EC">
        <w:instrText xml:space="preserve">" </w:instrText>
      </w:r>
      <w:r w:rsidRPr="00DF71EC">
        <w:rPr>
          <w:spacing w:val="-4"/>
        </w:rPr>
        <w:fldChar w:fldCharType="end"/>
      </w:r>
      <w:r w:rsidRPr="00DF71EC">
        <w:rPr>
          <w:spacing w:val="-4"/>
        </w:rPr>
        <w:t xml:space="preserve"> when the camphor is present as a natural component of the oil:</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 xml:space="preserve">in medicines for human therapeutic use, when packed in containers having a nominal capacity of 15 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in medicines for human therapeutic use, when packed in containers having a nominal capacity of 25 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i"/>
        <w:spacing w:line="240" w:lineRule="auto"/>
      </w:pPr>
      <w:r w:rsidRPr="00DF71EC">
        <w:t xml:space="preserve"> </w:t>
      </w:r>
    </w:p>
    <w:p w:rsidR="00107A27" w:rsidRPr="00DF71EC" w:rsidRDefault="00107A27" w:rsidP="00107A27">
      <w:pPr>
        <w:pStyle w:val="schedindenti"/>
        <w:spacing w:line="240" w:lineRule="auto"/>
      </w:pPr>
      <w:r w:rsidRPr="00DF71EC">
        <w:tab/>
      </w:r>
      <w:r w:rsidRPr="00DF71EC">
        <w:tab/>
      </w:r>
      <w:r w:rsidRPr="00DF71EC">
        <w:tab/>
        <w:t>(iii)</w:t>
      </w:r>
      <w:r w:rsidRPr="00DF71EC">
        <w:tab/>
        <w:t>in essential oils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r>
      <w:r w:rsidRPr="00DF71EC">
        <w:tab/>
      </w:r>
      <w:r w:rsidRPr="00DF71EC">
        <w:tab/>
      </w: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r>
      <w:r w:rsidRPr="00DF71EC">
        <w:tab/>
      </w: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t>in essential oils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r>
      <w:r w:rsidRPr="00DF71EC">
        <w:tab/>
        <w:t>KEEP OUT OF REACH OF CHILDREN; and</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rosemary oil</w:t>
      </w:r>
      <w:r w:rsidRPr="00DF71EC">
        <w:fldChar w:fldCharType="begin"/>
      </w:r>
      <w:r w:rsidRPr="00DF71EC">
        <w:instrText xml:space="preserve"> XE "</w:instrText>
      </w:r>
      <w:r w:rsidRPr="00DF71EC">
        <w:rPr>
          <w:caps/>
        </w:rPr>
        <w:instrText>rosemary oil</w:instrText>
      </w:r>
      <w:r>
        <w:instrText xml:space="preserve"> </w:instrText>
      </w:r>
      <w:r>
        <w:rPr>
          <w:i/>
        </w:rPr>
        <w:instrText xml:space="preserve">See also </w:instrText>
      </w:r>
      <w:r>
        <w:instrText>CAMPHOR"</w:instrText>
      </w:r>
      <w:r w:rsidRPr="00DF71EC">
        <w:instrText xml:space="preserve"> </w:instrText>
      </w:r>
      <w:r w:rsidRPr="00DF71EC">
        <w:fldChar w:fldCharType="end"/>
      </w:r>
      <w:r w:rsidRPr="00DF71EC">
        <w:t>, sage oil (Spanish)</w:t>
      </w:r>
      <w:r w:rsidRPr="00DF71EC">
        <w:fldChar w:fldCharType="begin"/>
      </w:r>
      <w:r w:rsidRPr="00DF71EC">
        <w:instrText xml:space="preserve"> XE "</w:instrText>
      </w:r>
      <w:r w:rsidRPr="00DF71EC">
        <w:rPr>
          <w:caps/>
        </w:rPr>
        <w:instrText>sage oil (</w:instrText>
      </w:r>
      <w:r w:rsidRPr="00DF71EC">
        <w:instrText>Spanish</w:instrText>
      </w:r>
      <w:r w:rsidRPr="00DF71EC">
        <w:rPr>
          <w:caps/>
        </w:rPr>
        <w:instrText>)</w:instrText>
      </w:r>
      <w:r>
        <w:instrText xml:space="preserve"> </w:instrText>
      </w:r>
      <w:r>
        <w:rPr>
          <w:i/>
        </w:rPr>
        <w:instrText xml:space="preserve">See also </w:instrText>
      </w:r>
      <w:r>
        <w:instrText>CAMPHOR"</w:instrText>
      </w:r>
      <w:r w:rsidRPr="00DF71EC">
        <w:fldChar w:fldCharType="end"/>
      </w:r>
      <w:r w:rsidRPr="00DF71EC">
        <w:t>, or lavandin oil</w:t>
      </w:r>
      <w:r>
        <w:fldChar w:fldCharType="begin"/>
      </w:r>
      <w:r>
        <w:instrText xml:space="preserve"> XE "</w:instrText>
      </w:r>
      <w:r w:rsidRPr="009430DF">
        <w:instrText>LAVANDIN OIL</w:instrText>
      </w:r>
      <w:r>
        <w:instrText xml:space="preserve"> </w:instrText>
      </w:r>
      <w:r>
        <w:rPr>
          <w:i/>
        </w:rPr>
        <w:instrText xml:space="preserve">See also </w:instrText>
      </w:r>
      <w:r>
        <w:instrText>CAMPHOR"</w:instrText>
      </w:r>
      <w:r>
        <w:fldChar w:fldCharType="end"/>
      </w:r>
      <w:r w:rsidRPr="00DF71EC">
        <w:t xml:space="preserve"> as such.</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CAPTAN</w:t>
      </w:r>
      <w:r w:rsidRPr="00DF71EC">
        <w:rPr>
          <w:lang w:val="en-GB"/>
        </w:rPr>
        <w:fldChar w:fldCharType="begin"/>
      </w:r>
      <w:r w:rsidRPr="00DF71EC">
        <w:instrText xml:space="preserve"> XE "</w:instrText>
      </w:r>
      <w:r w:rsidRPr="00DF71EC">
        <w:rPr>
          <w:lang w:val="en-GB"/>
        </w:rPr>
        <w:instrText>CAPTAN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CARBARYL</w:t>
      </w:r>
      <w:r w:rsidRPr="00DF71EC">
        <w:rPr>
          <w:lang w:val="en-GB"/>
        </w:rPr>
        <w:fldChar w:fldCharType="begin"/>
      </w:r>
      <w:r w:rsidRPr="00DF71EC">
        <w:instrText xml:space="preserve"> XE "</w:instrText>
      </w:r>
      <w:r w:rsidRPr="00DF71EC">
        <w:rPr>
          <w:lang w:val="en-GB"/>
        </w:rPr>
        <w:instrText>CARBARYL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 or 5.</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CARBON DISULFIDE</w:t>
      </w:r>
      <w:r w:rsidRPr="00DF71EC">
        <w:rPr>
          <w:lang w:val="en-GB"/>
        </w:rPr>
        <w:fldChar w:fldCharType="begin"/>
      </w:r>
      <w:r w:rsidRPr="00DF71EC">
        <w:instrText xml:space="preserve"> XE "</w:instrText>
      </w:r>
      <w:r w:rsidRPr="00DF71EC">
        <w:rPr>
          <w:lang w:val="en-GB"/>
        </w:rPr>
        <w:instrText>CARBON DISULFIDE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CARBAMIDE PEROXIDE</w:t>
      </w:r>
      <w:r w:rsidRPr="00DF71EC">
        <w:fldChar w:fldCharType="begin"/>
      </w:r>
      <w:r w:rsidRPr="00DF71EC">
        <w:instrText xml:space="preserve"> XE "CARBAMIDE PEROXIDE"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other preparations containing 9 per cent or less of carbamide peroxide.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CASTOR OIL, MONOMALEATE</w:t>
      </w:r>
      <w:r w:rsidRPr="00DF71EC">
        <w:fldChar w:fldCharType="begin"/>
      </w:r>
      <w:r w:rsidRPr="00DF71EC">
        <w:instrText xml:space="preserve"> XE "MONOMALEATE, CASTOR OIL" </w:instrText>
      </w:r>
      <w:r w:rsidRPr="00DF71EC">
        <w:fldChar w:fldCharType="end"/>
      </w:r>
      <w:r w:rsidRPr="00DF71EC">
        <w:fldChar w:fldCharType="begin"/>
      </w:r>
      <w:r w:rsidRPr="00DF71EC">
        <w:instrText xml:space="preserve"> XE "CASTOR OIL, MONOMALEATE" </w:instrText>
      </w:r>
      <w:r w:rsidRPr="00DF71EC">
        <w:fldChar w:fldCharType="end"/>
      </w:r>
      <w:r w:rsidRPr="00DF71EC">
        <w:t xml:space="preserve"> (excluding its salts and derivatives) in preparations for cosmetic use </w:t>
      </w:r>
      <w:r w:rsidRPr="00DF71EC">
        <w:rPr>
          <w:rFonts w:ascii="Times-Bold" w:hAnsi="Times-Bold" w:cs="Times-Bold"/>
          <w:b/>
          <w:bCs/>
        </w:rPr>
        <w:t>except</w:t>
      </w:r>
      <w:r w:rsidRPr="00DF71EC">
        <w:t xml:space="preserve"> in wash-off preparations containing 1 per cent or less of castor oil, monomaleate.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spacing w:val="-2"/>
          <w:lang w:val="en-GB"/>
        </w:rPr>
        <w:t>CHLORALOSE (alpha-CHLORALOSE</w:t>
      </w:r>
      <w:r w:rsidRPr="00DF71EC">
        <w:rPr>
          <w:spacing w:val="-2"/>
          <w:lang w:val="en-GB"/>
        </w:rPr>
        <w:fldChar w:fldCharType="begin"/>
      </w:r>
      <w:r w:rsidRPr="00DF71EC">
        <w:instrText xml:space="preserve"> XE "</w:instrText>
      </w:r>
      <w:r w:rsidRPr="00DF71EC">
        <w:rPr>
          <w:lang w:val="en-GB"/>
        </w:rPr>
        <w:instrText xml:space="preserve">CHLORALOSE </w:instrText>
      </w:r>
      <w:r w:rsidRPr="00DF71EC">
        <w:rPr>
          <w:spacing w:val="-2"/>
          <w:lang w:val="en-GB"/>
        </w:rPr>
        <w:instrText>(alpha-CHLORALOSE)</w:instrText>
      </w:r>
      <w:r w:rsidRPr="00DF71EC">
        <w:instrText xml:space="preserve">" </w:instrText>
      </w:r>
      <w:r w:rsidRPr="00DF71EC">
        <w:rPr>
          <w:spacing w:val="-2"/>
          <w:lang w:val="en-GB"/>
        </w:rPr>
        <w:fldChar w:fldCharType="end"/>
      </w:r>
      <w:r w:rsidRPr="00DF71EC">
        <w:rPr>
          <w:spacing w:val="-2"/>
          <w:lang w:val="en-GB"/>
        </w:rPr>
        <w:fldChar w:fldCharType="begin"/>
      </w:r>
      <w:r w:rsidRPr="00DF71EC">
        <w:instrText xml:space="preserve"> XE "</w:instrText>
      </w:r>
      <w:r w:rsidRPr="00DF71EC">
        <w:rPr>
          <w:spacing w:val="-2"/>
          <w:lang w:val="en-GB"/>
        </w:rPr>
        <w:instrText>alpha-CHLORALOSE</w:instrText>
      </w:r>
      <w:r>
        <w:rPr>
          <w:spacing w:val="-2"/>
          <w:lang w:val="en-GB"/>
        </w:rPr>
        <w:instrText xml:space="preserve"> </w:instrText>
      </w:r>
      <w:r w:rsidRPr="00DF71EC">
        <w:rPr>
          <w:i/>
          <w:spacing w:val="-2"/>
          <w:lang w:val="en-GB"/>
        </w:rPr>
        <w:instrText>See</w:instrText>
      </w:r>
      <w:r w:rsidRPr="00DF71EC">
        <w:rPr>
          <w:lang w:val="en-GB"/>
        </w:rPr>
        <w:instrText xml:space="preserve"> CHLORALOSE</w:instrText>
      </w:r>
      <w:r w:rsidRPr="00DF71EC">
        <w:instrText xml:space="preserve">" </w:instrText>
      </w:r>
      <w:r w:rsidRPr="00DF71EC">
        <w:rPr>
          <w:spacing w:val="-2"/>
          <w:lang w:val="en-GB"/>
        </w:rPr>
        <w:fldChar w:fldCharType="end"/>
      </w:r>
      <w:r w:rsidRPr="00DF71EC">
        <w:rPr>
          <w:spacing w:val="-2"/>
          <w:lang w:val="en-GB"/>
        </w:rPr>
        <w:t>) when packed and labelled for use as a pesticide.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CHLORDANE</w:t>
      </w:r>
      <w:r w:rsidRPr="00DF71EC">
        <w:rPr>
          <w:lang w:val="en-GB"/>
        </w:rPr>
        <w:fldChar w:fldCharType="begin"/>
      </w:r>
      <w:r w:rsidRPr="00DF71EC">
        <w:instrText xml:space="preserve"> XE "</w:instrText>
      </w:r>
      <w:r w:rsidRPr="00DF71EC">
        <w:rPr>
          <w:lang w:val="en-GB"/>
        </w:rPr>
        <w:instrText>CHLORDANE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CHLORFENAPYR</w:t>
      </w:r>
      <w:r w:rsidRPr="00DF71EC">
        <w:rPr>
          <w:lang w:val="en-GB"/>
        </w:rPr>
        <w:fldChar w:fldCharType="begin"/>
      </w:r>
      <w:r w:rsidRPr="00DF71EC">
        <w:instrText xml:space="preserve"> XE "</w:instrText>
      </w:r>
      <w:r w:rsidRPr="00DF71EC">
        <w:rPr>
          <w:lang w:val="en-GB"/>
        </w:rPr>
        <w:instrText>CHLORFENAPYR</w:instrText>
      </w:r>
      <w:r w:rsidRPr="00DF71EC">
        <w:instrText xml:space="preserve">" </w:instrText>
      </w:r>
      <w:r w:rsidRPr="00DF71EC">
        <w:rPr>
          <w:lang w:val="en-GB"/>
        </w:rPr>
        <w:fldChar w:fldCharType="end"/>
      </w:r>
      <w:r w:rsidRPr="00DF71EC">
        <w:rPr>
          <w:lang w:val="en-GB"/>
        </w:rPr>
        <w:t xml:space="preserve"> in preparations containing 36 per cent or less of chlorfenapyr.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CHLORFENETHOL</w:t>
      </w:r>
      <w:r w:rsidRPr="00DF71EC">
        <w:rPr>
          <w:lang w:val="en-GB"/>
        </w:rPr>
        <w:fldChar w:fldCharType="begin"/>
      </w:r>
      <w:r w:rsidRPr="00DF71EC">
        <w:instrText xml:space="preserve"> XE "</w:instrText>
      </w:r>
      <w:r w:rsidRPr="00DF71EC">
        <w:rPr>
          <w:lang w:val="en-GB"/>
        </w:rPr>
        <w:instrText>CHLORFENETHOL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CHLORHEXIDINE</w:t>
      </w:r>
      <w:r w:rsidRPr="00DF71EC">
        <w:fldChar w:fldCharType="begin"/>
      </w:r>
      <w:r w:rsidRPr="00DF71EC">
        <w:instrText xml:space="preserve"> XE "CHLORHEXIDINE" </w:instrText>
      </w:r>
      <w:r w:rsidRPr="00DF71EC">
        <w:fldChar w:fldCharType="end"/>
      </w:r>
      <w:r w:rsidRPr="00DF71EC">
        <w:t xml:space="preserve"> in preparations containing 7 per cent or less of chlorhexidine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chlorhexidine;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when in solid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CHLORINATING COMPOUNDS</w:t>
      </w:r>
      <w:r w:rsidRPr="00DF71EC">
        <w:rPr>
          <w:lang w:val="en-GB"/>
        </w:rPr>
        <w:fldChar w:fldCharType="begin"/>
      </w:r>
      <w:r w:rsidRPr="00DF71EC">
        <w:instrText xml:space="preserve"> XE "</w:instrText>
      </w:r>
      <w:r w:rsidRPr="00DF71EC">
        <w:rPr>
          <w:lang w:val="en-GB"/>
        </w:rPr>
        <w:instrText>CHLORINATING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sodium hypochlorite</w:t>
      </w:r>
      <w:r w:rsidRPr="00DF71EC">
        <w:rPr>
          <w:caps/>
          <w:lang w:val="en-GB"/>
        </w:rPr>
        <w:fldChar w:fldCharType="begin"/>
      </w:r>
      <w:r w:rsidRPr="00DF71EC">
        <w:rPr>
          <w:caps/>
        </w:rPr>
        <w:instrText xml:space="preserve"> XE "</w:instrText>
      </w:r>
      <w:r w:rsidRPr="00DF71EC">
        <w:rPr>
          <w:caps/>
          <w:lang w:val="en-GB"/>
        </w:rPr>
        <w:instrText>sodium hypochlorite</w:instrText>
      </w:r>
      <w:r>
        <w:rPr>
          <w:caps/>
        </w:rPr>
        <w:instrText xml:space="preserve"> </w:instrText>
      </w:r>
      <w:r>
        <w:rPr>
          <w:i/>
          <w:caps/>
        </w:rPr>
        <w:instrText>S</w:instrText>
      </w:r>
      <w:r>
        <w:rPr>
          <w:i/>
        </w:rPr>
        <w:instrText>ee</w:instrText>
      </w:r>
      <w:r>
        <w:rPr>
          <w:i/>
          <w:caps/>
        </w:rPr>
        <w:instrText xml:space="preserve"> </w:instrText>
      </w:r>
      <w:r w:rsidRPr="00DF71EC">
        <w:rPr>
          <w:lang w:val="en-GB"/>
        </w:rPr>
        <w:instrText>CHLORINATING COMPOUNDS</w:instrText>
      </w:r>
      <w:r>
        <w:rPr>
          <w:lang w:val="en-GB"/>
        </w:rPr>
        <w:instrText>"</w:instrText>
      </w:r>
      <w:r w:rsidRPr="00DF71EC">
        <w:rPr>
          <w:caps/>
          <w:lang w:val="en-GB"/>
        </w:rPr>
        <w:instrText xml:space="preserve"> </w:instrText>
      </w:r>
      <w:r w:rsidRPr="00DF71EC">
        <w:rPr>
          <w:caps/>
          <w:lang w:val="en-GB"/>
        </w:rPr>
        <w:fldChar w:fldCharType="end"/>
      </w:r>
      <w:r w:rsidRPr="00DF71EC">
        <w:rPr>
          <w:lang w:val="en-GB"/>
        </w:rPr>
        <w:t xml:space="preserve"> preparations with a pH of less than 11.5;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liquid preparations containing not less than 2 per cent but not more than 4 per cent of available chlorine</w:t>
      </w:r>
      <w:r w:rsidRPr="00DF71EC">
        <w:rPr>
          <w:lang w:val="en-GB"/>
        </w:rPr>
        <w:fldChar w:fldCharType="begin"/>
      </w:r>
      <w:r w:rsidRPr="00DF71EC">
        <w:instrText xml:space="preserve"> XE "</w:instrText>
      </w:r>
      <w:r w:rsidRPr="00DF71EC">
        <w:rPr>
          <w:caps/>
          <w:lang w:val="en-GB"/>
        </w:rPr>
        <w:instrText>chlorine</w:instrText>
      </w:r>
      <w:r>
        <w:instrText xml:space="preserve"> </w:instrText>
      </w:r>
      <w:r>
        <w:rPr>
          <w:i/>
          <w:caps/>
        </w:rPr>
        <w:instrText>S</w:instrText>
      </w:r>
      <w:r>
        <w:rPr>
          <w:i/>
        </w:rPr>
        <w:instrText>ee</w:instrText>
      </w:r>
      <w:r>
        <w:rPr>
          <w:i/>
          <w:caps/>
        </w:rPr>
        <w:instrText xml:space="preserve"> </w:instrText>
      </w:r>
      <w:r>
        <w:rPr>
          <w:i/>
        </w:rPr>
        <w:instrText>also</w:instrText>
      </w:r>
      <w:r>
        <w:rPr>
          <w:i/>
          <w:caps/>
        </w:rPr>
        <w:instrText xml:space="preserve"> </w:instrText>
      </w:r>
      <w:r w:rsidRPr="00DF71EC">
        <w:rPr>
          <w:lang w:val="en-GB"/>
        </w:rPr>
        <w:instrText>CHLORINATING COMPOUNDS</w:instrText>
      </w:r>
      <w:r>
        <w:rPr>
          <w:lang w:val="en-GB"/>
        </w:rPr>
        <w:instrText>"</w:instrText>
      </w:r>
      <w:r w:rsidRPr="00DF71EC">
        <w:rPr>
          <w:caps/>
          <w:lang w:val="en-GB"/>
        </w:rPr>
        <w:instrText xml:space="preserve"> </w:instrText>
      </w:r>
      <w:r w:rsidRPr="00DF71EC">
        <w:rPr>
          <w:lang w:val="en-GB"/>
        </w:rPr>
        <w:fldChar w:fldCharType="end"/>
      </w:r>
      <w:r w:rsidRPr="00DF71EC">
        <w:rPr>
          <w:lang w:val="en-GB"/>
        </w:rPr>
        <w:t xml:space="preserve"> when labelled with the statements:</w:t>
      </w: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liquid preparations containing less than 2 per cent of available chlorine;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(f)</w:t>
      </w:r>
      <w:r w:rsidRPr="00DF71EC">
        <w:rPr>
          <w:lang w:val="en-GB"/>
        </w:rPr>
        <w:tab/>
        <w:t>in other preparations containing 4 per cent or less of available chlorine.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CHLORMEQUAT</w:t>
      </w:r>
      <w:r w:rsidRPr="00DF71EC">
        <w:rPr>
          <w:lang w:val="en-GB"/>
        </w:rPr>
        <w:fldChar w:fldCharType="begin"/>
      </w:r>
      <w:r w:rsidRPr="00DF71EC">
        <w:instrText xml:space="preserve"> XE "</w:instrText>
      </w:r>
      <w:r w:rsidRPr="00DF71EC">
        <w:rPr>
          <w:lang w:val="en-GB"/>
        </w:rPr>
        <w:instrText>CHLORMEQUAT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lang w:val="en-GB"/>
        </w:rPr>
        <w:instrText>CHLOROFORM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chloroform.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alpha-CHLOROHYDRIN</w:t>
      </w:r>
      <w:r w:rsidRPr="00DF71EC">
        <w:rPr>
          <w:lang w:val="en-GB"/>
        </w:rPr>
        <w:fldChar w:fldCharType="begin"/>
      </w:r>
      <w:r w:rsidRPr="00DF71EC">
        <w:instrText xml:space="preserve"> XE "</w:instrText>
      </w:r>
      <w:r w:rsidRPr="00DF71EC">
        <w:rPr>
          <w:lang w:val="en-GB"/>
        </w:rPr>
        <w:instrText>alpha-CHLOROHYDRIN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CHLOROPHACINONE</w:t>
      </w:r>
      <w:r w:rsidRPr="00DF71EC">
        <w:rPr>
          <w:lang w:val="en-GB"/>
        </w:rPr>
        <w:fldChar w:fldCharType="begin"/>
      </w:r>
      <w:r w:rsidRPr="00DF71EC">
        <w:instrText xml:space="preserve"> XE "</w:instrText>
      </w:r>
      <w:r w:rsidRPr="00DF71EC">
        <w:rPr>
          <w:lang w:val="en-GB"/>
        </w:rPr>
        <w:instrText>CHLOROPHACINONE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(E)-(S)-1-(4-CHLOROPHENYL)-4,4-DIMETHYL-2-(1H-1,2,4-TRIAZOL-1-YL)PENT-1-EN-3-OL</w:t>
      </w:r>
      <w:r w:rsidRPr="00DF71EC">
        <w:rPr>
          <w:lang w:val="en-GB"/>
        </w:rPr>
        <w:fldChar w:fldCharType="begin"/>
      </w:r>
      <w:r w:rsidRPr="00DF71EC">
        <w:instrText xml:space="preserve"> XE "</w:instrText>
      </w:r>
      <w:r w:rsidRPr="00DF71EC">
        <w:rPr>
          <w:lang w:val="en-GB"/>
        </w:rPr>
        <w:instrText>(E)-(S)-1-(4-CHLOROPHENYL)-4,4-DIMETHYL-2-(1H-1,2,4-TRIAZOL-1-YL)PENT-1-EN-3-OL (uniconazole-p</w:instrText>
      </w:r>
      <w:r w:rsidRPr="00DF71EC">
        <w:instrText xml:space="preserve">)" </w:instrText>
      </w:r>
      <w:r w:rsidRPr="00DF71EC">
        <w:rPr>
          <w:lang w:val="en-GB"/>
        </w:rPr>
        <w:fldChar w:fldCharType="end"/>
      </w:r>
      <w:r w:rsidRPr="00DF71EC">
        <w:rPr>
          <w:lang w:val="en-GB"/>
        </w:rPr>
        <w:t xml:space="preserve"> </w:t>
      </w:r>
    </w:p>
    <w:p w:rsidR="00107A27" w:rsidRDefault="00107A27" w:rsidP="00107A27">
      <w:pPr>
        <w:pStyle w:val="schedbody"/>
        <w:spacing w:line="240" w:lineRule="auto"/>
        <w:rPr>
          <w:lang w:val="en-GB"/>
        </w:rPr>
      </w:pPr>
      <w:r>
        <w:rPr>
          <w:lang w:val="en-GB"/>
        </w:rPr>
        <w:tab/>
      </w:r>
      <w:r w:rsidRPr="00DF71EC">
        <w:rPr>
          <w:lang w:val="en-GB"/>
        </w:rPr>
        <w:t>(uniconazole-p</w:t>
      </w:r>
      <w:r w:rsidRPr="00DF71EC">
        <w:rPr>
          <w:lang w:val="en-GB"/>
        </w:rPr>
        <w:fldChar w:fldCharType="begin"/>
      </w:r>
      <w:r w:rsidRPr="00DF71EC">
        <w:instrText xml:space="preserve"> XE "</w:instrText>
      </w:r>
      <w:r w:rsidRPr="00DF71EC">
        <w:rPr>
          <w:lang w:val="en-GB"/>
        </w:rPr>
        <w:instrText>UNICONAZOLE-P</w:instrText>
      </w:r>
      <w:r>
        <w:instrText xml:space="preserve"> </w:instrText>
      </w:r>
      <w:r w:rsidRPr="00DF71EC">
        <w:rPr>
          <w:i/>
        </w:rPr>
        <w:instrText xml:space="preserve">See </w:instrText>
      </w:r>
      <w:r w:rsidRPr="00DF71EC">
        <w:rPr>
          <w:lang w:val="en-GB"/>
        </w:rPr>
        <w:instrText>(E)-(S)-1-(4-CHLOROPHENYL)-4,4-DIMETHYL-2-(1H-1,2,4-TRIAZOL-1-YL)PENT-1-EN-3-OL"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w:t>
      </w:r>
    </w:p>
    <w:p w:rsidR="00107A27" w:rsidRPr="00DF71EC" w:rsidRDefault="00107A27" w:rsidP="00107A27">
      <w:pPr>
        <w:pStyle w:val="schedbody"/>
        <w:spacing w:line="240" w:lineRule="auto"/>
        <w:rPr>
          <w:lang w:val="en-GB"/>
        </w:rPr>
      </w:pPr>
      <w:r>
        <w:rPr>
          <w:lang w:val="en-GB"/>
        </w:rPr>
        <w:tab/>
      </w:r>
      <w:r>
        <w:rPr>
          <w:lang w:val="en-GB"/>
        </w:rPr>
        <w:tab/>
      </w:r>
      <w:r w:rsidRPr="00DF71EC">
        <w:rPr>
          <w:lang w:val="en-GB"/>
        </w:rPr>
        <w:t>(E)-(S)-1-(4-chlorophenyl)-4,4-dimethyl-2-(1H-1,2,4-triazol-1-yl)pent-1-en-3-ol.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CHLOROPICRIN</w:t>
      </w:r>
      <w:r w:rsidRPr="00DF71EC">
        <w:rPr>
          <w:lang w:val="en-GB"/>
        </w:rPr>
        <w:fldChar w:fldCharType="begin"/>
      </w:r>
      <w:r w:rsidRPr="00DF71EC">
        <w:instrText xml:space="preserve"> XE "</w:instrText>
      </w:r>
      <w:r w:rsidRPr="00DF71EC">
        <w:rPr>
          <w:lang w:val="en-GB"/>
        </w:rPr>
        <w:instrText>CHLOROPICRIN</w:instrText>
      </w:r>
      <w:r w:rsidRPr="00DF71EC">
        <w:instrText xml:space="preserve">" </w:instrText>
      </w:r>
      <w:r w:rsidRPr="00DF71EC">
        <w:rPr>
          <w:lang w:val="en-GB"/>
        </w:rPr>
        <w:fldChar w:fldCharType="end"/>
      </w:r>
      <w:r w:rsidRPr="00DF71EC">
        <w:rPr>
          <w:lang w:val="en-GB"/>
        </w:rPr>
        <w:t xml:space="preserve"> in preparations containing 5</w:t>
      </w:r>
      <w:r w:rsidRPr="00DF71EC">
        <w:rPr>
          <w:rFonts w:ascii="Microsoft Sans Serif" w:hAnsi="Microsoft Sans Serif" w:cs="Microsoft Sans Serif"/>
          <w:lang w:val="en-GB"/>
        </w:rPr>
        <w:t xml:space="preserve"> </w:t>
      </w:r>
      <w:r w:rsidRPr="00DF71EC">
        <w:rPr>
          <w:lang w:val="en-GB"/>
        </w:rPr>
        <w:t>per cent or less of chloropicrin.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CHLOROTHALONIL</w:t>
      </w:r>
      <w:r w:rsidRPr="00DF71EC">
        <w:rPr>
          <w:lang w:val="en-GB"/>
        </w:rPr>
        <w:fldChar w:fldCharType="begin"/>
      </w:r>
      <w:r w:rsidRPr="00DF71EC">
        <w:instrText xml:space="preserve"> XE "</w:instrText>
      </w:r>
      <w:r w:rsidRPr="00DF71EC">
        <w:rPr>
          <w:lang w:val="en-GB"/>
        </w:rPr>
        <w:instrText>CHLOROTHALONIL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water-based paint containing 0.5 per cent or less of chlorothalonil.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CHLORPYRIFOS</w:t>
      </w:r>
      <w:r w:rsidRPr="00DF71EC">
        <w:rPr>
          <w:lang w:val="en-GB"/>
        </w:rPr>
        <w:fldChar w:fldCharType="begin"/>
      </w:r>
      <w:r w:rsidRPr="00DF71EC">
        <w:instrText xml:space="preserve"> XE "</w:instrText>
      </w:r>
      <w:r w:rsidRPr="00DF71EC">
        <w:rPr>
          <w:lang w:val="en-GB"/>
        </w:rPr>
        <w:instrText>CHLORPYRIFOS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prepared potting or soil mixes containing 100 g or less of chlorpyrifos per cubic metre.</w:t>
      </w:r>
    </w:p>
    <w:p w:rsidR="00107A27" w:rsidRPr="00DF71EC"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sz w:val="20"/>
          <w:lang w:val="en-GB"/>
        </w:rPr>
      </w:pPr>
    </w:p>
    <w:p w:rsidR="00107A27" w:rsidRPr="00DF71EC" w:rsidRDefault="00107A27" w:rsidP="00107A27">
      <w:pPr>
        <w:pStyle w:val="schedbody"/>
        <w:spacing w:line="240" w:lineRule="auto"/>
        <w:rPr>
          <w:lang w:val="en-GB"/>
        </w:rPr>
      </w:pPr>
      <w:r w:rsidRPr="00DF71EC">
        <w:rPr>
          <w:lang w:val="en-GB"/>
        </w:rPr>
        <w:t>CHLORPYRIFOS-METHYL</w:t>
      </w:r>
      <w:r w:rsidRPr="00DF71EC">
        <w:rPr>
          <w:lang w:val="en-GB"/>
        </w:rPr>
        <w:fldChar w:fldCharType="begin"/>
      </w:r>
      <w:r w:rsidRPr="00DF71EC">
        <w:instrText xml:space="preserve"> XE "</w:instrText>
      </w:r>
      <w:r w:rsidRPr="00DF71EC">
        <w:rPr>
          <w:lang w:val="en-GB"/>
        </w:rPr>
        <w:instrText>CHLORPYRIFOS-METHYL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CHLORTHIAMID</w:t>
      </w:r>
      <w:r w:rsidRPr="00DF71EC">
        <w:rPr>
          <w:lang w:val="en-GB"/>
        </w:rPr>
        <w:fldChar w:fldCharType="begin"/>
      </w:r>
      <w:r w:rsidRPr="00DF71EC">
        <w:instrText xml:space="preserve"> XE "</w:instrText>
      </w:r>
      <w:r w:rsidRPr="00DF71EC">
        <w:rPr>
          <w:lang w:val="en-GB"/>
        </w:rPr>
        <w:instrText>CHLORTHIAMID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CHROMATES</w:t>
      </w:r>
      <w:r w:rsidRPr="00DF71EC">
        <w:rPr>
          <w:rFonts w:ascii="Times-Bold" w:hAnsi="Times-Bold" w:cs="Times-Bold"/>
          <w:b/>
          <w:bCs/>
          <w:lang w:val="en-GB"/>
        </w:rPr>
        <w:t xml:space="preserve"> </w:t>
      </w:r>
      <w:r w:rsidRPr="00DF71EC">
        <w:rPr>
          <w:lang w:val="en-GB"/>
        </w:rPr>
        <w:t>(including dichromates</w:t>
      </w:r>
      <w:r w:rsidRPr="00DF71EC">
        <w:rPr>
          <w:lang w:val="en-GB"/>
        </w:rPr>
        <w:fldChar w:fldCharType="begin"/>
      </w:r>
      <w:r w:rsidRPr="00DF71EC">
        <w:instrText xml:space="preserve"> XE "</w:instrText>
      </w:r>
      <w:r w:rsidRPr="00DF71EC">
        <w:rPr>
          <w:lang w:val="en-GB"/>
        </w:rPr>
        <w:instrText>CHROMATES</w:instrText>
      </w:r>
      <w:r>
        <w:rPr>
          <w:lang w:val="en-GB"/>
        </w:rPr>
        <w:instrText xml:space="preserve"> </w:instrText>
      </w:r>
      <w:r w:rsidRPr="00DF71EC">
        <w:rPr>
          <w:lang w:val="en-GB"/>
        </w:rPr>
        <w:instrText>(including dichromates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dichromates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i/>
          <w:lang w:val="en-GB"/>
        </w:rPr>
        <w:instrText xml:space="preserve">also </w:instrText>
      </w:r>
      <w:r>
        <w:rPr>
          <w:caps/>
          <w:lang w:val="en-GB"/>
        </w:rPr>
        <w:instrText>CHROMATES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paints or tinters containing 5 per cent or less of chromium</w:t>
      </w:r>
      <w:r w:rsidRPr="00DF71EC">
        <w:rPr>
          <w:lang w:val="en-GB"/>
        </w:rPr>
        <w:fldChar w:fldCharType="begin"/>
      </w:r>
      <w:r w:rsidRPr="00DF71EC">
        <w:instrText xml:space="preserve"> XE "</w:instrText>
      </w:r>
      <w:r w:rsidRPr="00DF71EC">
        <w:rPr>
          <w:caps/>
          <w:lang w:val="en-GB"/>
        </w:rPr>
        <w:instrText>chromium</w:instrText>
      </w:r>
      <w:r>
        <w:instrText xml:space="preserve"> </w:instrText>
      </w:r>
      <w:r>
        <w:rPr>
          <w:i/>
        </w:rPr>
        <w:instrText xml:space="preserve">See also </w:instrText>
      </w:r>
      <w:r>
        <w:instrText xml:space="preserve">CHROMATES" </w:instrText>
      </w:r>
      <w:r w:rsidRPr="00DF71EC">
        <w:rPr>
          <w:lang w:val="en-GB"/>
        </w:rPr>
        <w:fldChar w:fldCharType="end"/>
      </w:r>
      <w:r w:rsidRPr="00DF71EC">
        <w:rPr>
          <w:lang w:val="en-GB"/>
        </w:rPr>
        <w:t xml:space="preserve"> as the ammonium</w:t>
      </w:r>
      <w:r w:rsidRPr="00DF71EC">
        <w:rPr>
          <w:lang w:val="en-GB"/>
        </w:rPr>
        <w:fldChar w:fldCharType="begin"/>
      </w:r>
      <w:r w:rsidRPr="00DF71EC">
        <w:instrText xml:space="preserve"> XE "</w:instrText>
      </w:r>
      <w:r w:rsidRPr="00DF71EC">
        <w:rPr>
          <w:caps/>
          <w:lang w:val="en-GB"/>
        </w:rPr>
        <w:instrText>ammonium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barium</w:t>
      </w:r>
      <w:r w:rsidRPr="00DF71EC">
        <w:rPr>
          <w:lang w:val="en-GB"/>
        </w:rPr>
        <w:fldChar w:fldCharType="begin"/>
      </w:r>
      <w:r w:rsidRPr="00DF71EC">
        <w:instrText xml:space="preserve"> XE "</w:instrText>
      </w:r>
      <w:r w:rsidRPr="00DF71EC">
        <w:rPr>
          <w:caps/>
          <w:lang w:val="en-GB"/>
        </w:rPr>
        <w:instrText>barium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sodium</w:t>
      </w:r>
      <w:r w:rsidRPr="00DF71EC">
        <w:rPr>
          <w:lang w:val="en-GB"/>
        </w:rPr>
        <w:fldChar w:fldCharType="begin"/>
      </w:r>
      <w:r w:rsidRPr="00DF71EC">
        <w:instrText xml:space="preserve"> XE "</w:instrText>
      </w:r>
      <w:r>
        <w:rPr>
          <w:caps/>
        </w:rPr>
        <w:instrText>sodium CHROMAT</w:instrText>
      </w:r>
      <w:r w:rsidRPr="00DF71EC">
        <w:rPr>
          <w:caps/>
        </w:rPr>
        <w:instrTex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strontium</w:t>
      </w:r>
      <w:r w:rsidRPr="00DF71EC">
        <w:rPr>
          <w:lang w:val="en-GB"/>
        </w:rPr>
        <w:fldChar w:fldCharType="begin"/>
      </w:r>
      <w:r w:rsidRPr="00DF71EC">
        <w:instrText xml:space="preserve"> XE "</w:instrText>
      </w:r>
      <w:r w:rsidRPr="00DF71EC">
        <w:rPr>
          <w:caps/>
        </w:rPr>
        <w:instrText>strontium CHROMATE</w:instrText>
      </w:r>
      <w: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xml:space="preserve"> or zinc</w:t>
      </w:r>
      <w:r w:rsidRPr="00DF71EC">
        <w:rPr>
          <w:lang w:val="en-GB"/>
        </w:rPr>
        <w:fldChar w:fldCharType="begin"/>
      </w:r>
      <w:r w:rsidRPr="00DF71EC">
        <w:instrText xml:space="preserve"> XE "</w:instrText>
      </w:r>
      <w:r w:rsidRPr="00DF71EC">
        <w:rPr>
          <w:caps/>
        </w:rPr>
        <w:instrText>zinc CHROMATE</w:instrText>
      </w:r>
      <w:r>
        <w:rPr>
          <w:caps/>
        </w:rPr>
        <w:instrText xml:space="preserve"> </w:instrText>
      </w:r>
      <w:r>
        <w:rPr>
          <w:i/>
        </w:rPr>
        <w:instrText xml:space="preserve">See </w:instrText>
      </w:r>
      <w:r>
        <w:instrText xml:space="preserve">CHROMATES" </w:instrText>
      </w:r>
      <w:r w:rsidRPr="00DF71EC">
        <w:rPr>
          <w:lang w:val="en-GB"/>
        </w:rPr>
        <w:fldChar w:fldCharType="end"/>
      </w:r>
      <w:r w:rsidRPr="00DF71EC">
        <w:rPr>
          <w:lang w:val="en-GB"/>
        </w:rPr>
        <w:t xml:space="preserve"> chromate calculated on the non-volatile content of the paint or tinter.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CHROMIUM TRIOXIDE</w:t>
      </w:r>
      <w:r w:rsidRPr="00DF71EC">
        <w:rPr>
          <w:lang w:val="en-GB"/>
        </w:rPr>
        <w:fldChar w:fldCharType="begin"/>
      </w:r>
      <w:r w:rsidRPr="00DF71EC">
        <w:instrText xml:space="preserve"> XE "</w:instrText>
      </w:r>
      <w:r w:rsidRPr="00DF71EC">
        <w:rPr>
          <w:lang w:val="en-GB"/>
        </w:rPr>
        <w:instrText>CHROMIUM TRIOXIDE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CINEOLE</w:t>
      </w:r>
      <w:r w:rsidRPr="00DF71EC">
        <w:rPr>
          <w:lang w:val="en-GB"/>
        </w:rPr>
        <w:fldChar w:fldCharType="begin"/>
      </w:r>
      <w:r w:rsidRPr="00DF71EC">
        <w:instrText xml:space="preserve"> XE "</w:instrText>
      </w:r>
      <w:r w:rsidRPr="00DF71EC">
        <w:rPr>
          <w:lang w:val="en-GB"/>
        </w:rPr>
        <w:instrText>CINEOLE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preparations containing 25 per cent or less of cineole;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oils containing 25 per cent or less of cineole; or</w:t>
      </w:r>
    </w:p>
    <w:p w:rsidR="00107A27" w:rsidRPr="00DF71EC" w:rsidRDefault="00107A27" w:rsidP="00107A27">
      <w:pPr>
        <w:pStyle w:val="schedindenta"/>
        <w:spacing w:line="240" w:lineRule="auto"/>
      </w:pPr>
    </w:p>
    <w:p w:rsidR="00107A27" w:rsidRDefault="00107A27" w:rsidP="00107A27">
      <w:pPr>
        <w:pStyle w:val="part1indent15"/>
        <w:spacing w:line="240" w:lineRule="auto"/>
        <w:jc w:val="left"/>
        <w:rPr>
          <w:lang w:val="en-GB"/>
        </w:rPr>
      </w:pPr>
      <w:r w:rsidRPr="00DF71EC">
        <w:tab/>
        <w:t>(g)</w:t>
      </w:r>
      <w:r w:rsidRPr="00DF71EC">
        <w:tab/>
        <w:t>in rosemary oil</w:t>
      </w:r>
      <w:r w:rsidRPr="00DF71EC">
        <w:fldChar w:fldCharType="begin"/>
      </w:r>
      <w:r w:rsidRPr="00DF71EC">
        <w:instrText xml:space="preserve"> XE "</w:instrText>
      </w:r>
      <w:r w:rsidRPr="00DF71EC">
        <w:rPr>
          <w:caps/>
        </w:rPr>
        <w:instrText>rosemary oil</w:instrText>
      </w:r>
      <w:r>
        <w:instrText xml:space="preserve"> </w:instrText>
      </w:r>
      <w:r>
        <w:rPr>
          <w:i/>
        </w:rPr>
        <w:instrText xml:space="preserve">See also </w:instrText>
      </w:r>
      <w:r>
        <w:instrText xml:space="preserve">CINEOLE" </w:instrText>
      </w:r>
      <w:r w:rsidRPr="00DF71EC">
        <w:fldChar w:fldCharType="end"/>
      </w:r>
      <w:r w:rsidRPr="00DF71EC">
        <w:t xml:space="preserve"> or camphor oil (white)</w:t>
      </w:r>
      <w:r w:rsidRPr="00DF71EC">
        <w:fldChar w:fldCharType="begin"/>
      </w:r>
      <w:r w:rsidRPr="00DF71EC">
        <w:instrText xml:space="preserve"> XE "</w:instrText>
      </w:r>
      <w:r w:rsidRPr="00DF71EC">
        <w:rPr>
          <w:caps/>
        </w:rPr>
        <w:instrText>camphor oil (white</w:instrText>
      </w:r>
      <w:r>
        <w:rPr>
          <w:caps/>
        </w:rPr>
        <w:instrText>)</w:instrText>
      </w:r>
      <w:r>
        <w:instrText xml:space="preserve"> </w:instrText>
      </w:r>
      <w:r>
        <w:rPr>
          <w:i/>
        </w:rPr>
        <w:instrText xml:space="preserve">See </w:instrText>
      </w:r>
      <w:r>
        <w:instrText xml:space="preserve">CINEOLE" </w:instrText>
      </w:r>
      <w:r w:rsidRPr="00DF71EC">
        <w:fldChar w:fldCharType="end"/>
      </w:r>
      <w:r w:rsidRPr="00DF71EC">
        <w:t>.</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CINNAMON LEAF OIL</w:t>
      </w:r>
      <w:r w:rsidRPr="00DF71EC">
        <w:rPr>
          <w:lang w:val="en-GB"/>
        </w:rPr>
        <w:fldChar w:fldCharType="begin"/>
      </w:r>
      <w:r w:rsidRPr="00DF71EC">
        <w:instrText xml:space="preserve"> XE "</w:instrText>
      </w:r>
      <w:r w:rsidRPr="00DF71EC">
        <w:rPr>
          <w:lang w:val="en-GB"/>
        </w:rPr>
        <w:instrText>CINNAMON LEAF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medicines for human therapeutic use, when packed in containers having a nominal capacity of 25</w:t>
      </w:r>
      <w:r>
        <w:t>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cinnamon leaf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CLIMBAZOLE</w:t>
      </w:r>
      <w:r w:rsidRPr="00DF71EC">
        <w:rPr>
          <w:lang w:val="en-GB"/>
        </w:rPr>
        <w:fldChar w:fldCharType="begin"/>
      </w:r>
      <w:r w:rsidRPr="00DF71EC">
        <w:instrText xml:space="preserve"> XE "</w:instrText>
      </w:r>
      <w:r w:rsidRPr="00DF71EC">
        <w:rPr>
          <w:lang w:val="en-GB"/>
        </w:rPr>
        <w:instrText>CLIMBAZOLE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 per cent or less of climbazole.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CLODINAFOP-PROPARGYL</w:t>
      </w:r>
      <w:r w:rsidRPr="00DF71EC">
        <w:rPr>
          <w:lang w:val="en-GB"/>
        </w:rPr>
        <w:fldChar w:fldCharType="begin"/>
      </w:r>
      <w:r w:rsidRPr="00DF71EC">
        <w:instrText xml:space="preserve"> XE "</w:instrText>
      </w:r>
      <w:r w:rsidRPr="00DF71EC">
        <w:rPr>
          <w:lang w:val="en-GB"/>
        </w:rPr>
        <w:instrText>CLODINAFOP-PROPARGYL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CLOMAZONE</w:t>
      </w:r>
      <w:r w:rsidRPr="00DF71EC">
        <w:rPr>
          <w:lang w:val="en-GB"/>
        </w:rPr>
        <w:fldChar w:fldCharType="begin"/>
      </w:r>
      <w:r w:rsidRPr="00DF71EC">
        <w:instrText xml:space="preserve"> XE "</w:instrText>
      </w:r>
      <w:r w:rsidRPr="00DF71EC">
        <w:rPr>
          <w:lang w:val="en-GB"/>
        </w:rPr>
        <w:instrText>CLOMAZONE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CLOSANTEL</w:t>
      </w:r>
      <w:r w:rsidRPr="00DF71EC">
        <w:rPr>
          <w:lang w:val="en-GB"/>
        </w:rPr>
        <w:fldChar w:fldCharType="begin"/>
      </w:r>
      <w:r w:rsidRPr="00DF71EC">
        <w:instrText xml:space="preserve"> XE "</w:instrText>
      </w:r>
      <w:r w:rsidRPr="00DF71EC">
        <w:rPr>
          <w:lang w:val="en-GB"/>
        </w:rPr>
        <w:instrText>CLOSANTEL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CLOTHIANIDIN</w:t>
      </w:r>
      <w:r w:rsidRPr="00DF71EC">
        <w:fldChar w:fldCharType="begin"/>
      </w:r>
      <w:r w:rsidRPr="00DF71EC">
        <w:instrText xml:space="preserve"> XE "CLOTHIANIDIN"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CLOTRIMAZOLE</w:t>
      </w:r>
      <w:r w:rsidRPr="00DF71EC">
        <w:rPr>
          <w:lang w:val="en-GB"/>
        </w:rPr>
        <w:fldChar w:fldCharType="begin"/>
      </w:r>
      <w:r w:rsidRPr="00DF71EC">
        <w:instrText xml:space="preserve"> XE "CLOTRIMAZOLE" </w:instrText>
      </w:r>
      <w:r w:rsidRPr="00DF71EC">
        <w:rPr>
          <w:lang w:val="en-GB"/>
        </w:rPr>
        <w:fldChar w:fldCharType="end"/>
      </w:r>
      <w:r w:rsidRPr="00DF71EC">
        <w:rPr>
          <w:lang w:val="en-GB"/>
        </w:rPr>
        <w:t xml:space="preserve"> for external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CLOVE OIL</w:t>
      </w:r>
      <w:r w:rsidRPr="00DF71EC">
        <w:rPr>
          <w:lang w:val="en-GB"/>
        </w:rPr>
        <w:fldChar w:fldCharType="begin"/>
      </w:r>
      <w:r w:rsidRPr="00DF71EC">
        <w:instrText xml:space="preserve"> XE "</w:instrText>
      </w:r>
      <w:r w:rsidRPr="00DF71EC">
        <w:rPr>
          <w:lang w:val="en-GB"/>
        </w:rPr>
        <w:instrText>CLOVE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preparations containing 25 per cent or less of clove oil.</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N-COCO-1,3-DIAMINOPROPANE</w:t>
      </w:r>
      <w:r w:rsidRPr="00DF71EC">
        <w:fldChar w:fldCharType="begin"/>
      </w:r>
      <w:r w:rsidRPr="00DF71EC">
        <w:instrText xml:space="preserve"> XE "N-COCO-1,3-DIAMINOPROPANE"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COPPER ACETATE</w:t>
      </w:r>
      <w:r w:rsidRPr="00DF71EC">
        <w:rPr>
          <w:lang w:val="en-GB"/>
        </w:rPr>
        <w:fldChar w:fldCharType="begin"/>
      </w:r>
      <w:r w:rsidRPr="00DF71EC">
        <w:instrText xml:space="preserve"> XE "</w:instrText>
      </w:r>
      <w:r w:rsidRPr="00DF71EC">
        <w:rPr>
          <w:lang w:val="en-GB"/>
        </w:rPr>
        <w:instrText>COPPER 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copper 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internal use containing 5 mg or less of copper</w:t>
      </w:r>
      <w:r>
        <w:rPr>
          <w:lang w:val="en-GB"/>
        </w:rPr>
        <w:fldChar w:fldCharType="begin"/>
      </w:r>
      <w:r>
        <w:instrText xml:space="preserve"> XE "</w:instrText>
      </w:r>
      <w:r w:rsidRPr="00320B21">
        <w:rPr>
          <w:lang w:val="en-GB"/>
        </w:rPr>
        <w:instrText>COPPER</w:instrText>
      </w:r>
      <w:r>
        <w:instrText xml:space="preserve"> </w:instrText>
      </w:r>
      <w:r>
        <w:rPr>
          <w:i/>
        </w:rPr>
        <w:instrText xml:space="preserve">See </w:instrText>
      </w:r>
      <w:r w:rsidRPr="00DF71EC">
        <w:rPr>
          <w:lang w:val="en-GB"/>
        </w:rPr>
        <w:instrText>COPPER COMPOUNDS</w:instrText>
      </w:r>
      <w:r>
        <w:rPr>
          <w:lang w:val="en-GB"/>
        </w:rPr>
        <w:instrText xml:space="preserve">" </w:instrText>
      </w:r>
      <w:r>
        <w:rPr>
          <w:lang w:val="en-GB"/>
        </w:rPr>
        <w:fldChar w:fldCharType="end"/>
      </w:r>
      <w:r w:rsidRPr="00DF71EC">
        <w:rPr>
          <w:lang w:val="en-GB"/>
        </w:rPr>
        <w:t xml:space="preserve"> per recommended daily dose;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pigments where the solubility of the copper compound(s) in water is 1 gram per litre or less;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feed additives containing 1 per cent or less of copper;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other preparations containing 5 per cent or less of copper compounds.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HYDROXIDE</w:t>
      </w:r>
      <w:r w:rsidRPr="00DF71EC">
        <w:rPr>
          <w:lang w:val="en-GB"/>
        </w:rPr>
        <w:fldChar w:fldCharType="begin"/>
      </w:r>
      <w:r w:rsidRPr="00DF71EC">
        <w:instrText xml:space="preserve"> XE "</w:instrText>
      </w:r>
      <w:r w:rsidRPr="00DF71EC">
        <w:rPr>
          <w:lang w:val="en-GB"/>
        </w:rPr>
        <w:instrText>COPPER HYDROXIDE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(b)</w:t>
      </w:r>
      <w:r w:rsidRPr="00DF71EC">
        <w:rPr>
          <w:lang w:val="en-GB"/>
        </w:rPr>
        <w:tab/>
        <w:t>in preparations containing 12.5 per cent or less of copper hydroxide.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NITRATE</w:t>
      </w:r>
      <w:r w:rsidRPr="00DF71EC">
        <w:rPr>
          <w:lang w:val="en-GB"/>
        </w:rPr>
        <w:fldChar w:fldCharType="begin"/>
      </w:r>
      <w:r w:rsidRPr="00DF71EC">
        <w:instrText xml:space="preserve"> XE "</w:instrText>
      </w:r>
      <w:r w:rsidRPr="00DF71EC">
        <w:rPr>
          <w:lang w:val="en-GB"/>
        </w:rPr>
        <w:instrText>COPPER NITRATE</w:instrText>
      </w:r>
      <w:r w:rsidRPr="00DF71EC">
        <w:instrText xml:space="preserve">" </w:instrText>
      </w:r>
      <w:r w:rsidRPr="00DF71EC">
        <w:rPr>
          <w:lang w:val="en-GB"/>
        </w:rPr>
        <w:fldChar w:fldCharType="end"/>
      </w:r>
      <w:r w:rsidRPr="00DF71EC">
        <w:rPr>
          <w:lang w:val="en-GB"/>
        </w:rPr>
        <w:t xml:space="preserve"> in preparations containing copper chloride</w:t>
      </w:r>
      <w:r w:rsidRPr="00DF71EC">
        <w:rPr>
          <w:lang w:val="en-GB"/>
        </w:rPr>
        <w:fldChar w:fldCharType="begin"/>
      </w:r>
      <w:r w:rsidRPr="00DF71EC">
        <w:instrText xml:space="preserve"> XE "</w:instrText>
      </w:r>
      <w:r w:rsidRPr="00DF71EC">
        <w:rPr>
          <w:caps/>
          <w:lang w:val="en-GB"/>
        </w:rPr>
        <w:instrText>copper chloride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COPPER NITRATE</w:instrText>
      </w:r>
      <w:r w:rsidRPr="00DF71EC">
        <w:instrText xml:space="preserve">" </w:instrText>
      </w:r>
      <w:r w:rsidRPr="00DF71EC">
        <w:rPr>
          <w:lang w:val="en-GB"/>
        </w:rPr>
        <w:fldChar w:fldCharType="end"/>
      </w:r>
      <w:r w:rsidRPr="00DF71EC">
        <w:rPr>
          <w:lang w:val="en-GB"/>
        </w:rPr>
        <w:t xml:space="preserve"> for the treatment of footrot in sheep.</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OXIDES</w:t>
      </w:r>
      <w:r w:rsidRPr="00DF71EC">
        <w:rPr>
          <w:lang w:val="en-GB"/>
        </w:rPr>
        <w:fldChar w:fldCharType="begin"/>
      </w:r>
      <w:r w:rsidRPr="00DF71EC">
        <w:instrText xml:space="preserve"> XE "</w:instrText>
      </w:r>
      <w:r w:rsidRPr="00DF71EC">
        <w:rPr>
          <w:lang w:val="en-GB"/>
        </w:rPr>
        <w:instrText>COPPER OXIDES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internal use;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marine paints;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5 per cent or less of copper oxides.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OXYCHLORIDE</w:t>
      </w:r>
      <w:r w:rsidRPr="00DF71EC">
        <w:rPr>
          <w:lang w:val="en-GB"/>
        </w:rPr>
        <w:fldChar w:fldCharType="begin"/>
      </w:r>
      <w:r w:rsidRPr="00DF71EC">
        <w:instrText xml:space="preserve"> XE "</w:instrText>
      </w:r>
      <w:r w:rsidRPr="00DF71EC">
        <w:rPr>
          <w:lang w:val="en-GB"/>
        </w:rPr>
        <w:instrText>COPPER OXYCHLORIDE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12.5 per cent of less of copper oxychloride.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SULFATE</w:t>
      </w:r>
      <w:r w:rsidRPr="00DF71EC">
        <w:rPr>
          <w:lang w:val="en-GB"/>
        </w:rPr>
        <w:fldChar w:fldCharType="begin"/>
      </w:r>
      <w:r w:rsidRPr="00DF71EC">
        <w:instrText xml:space="preserve"> XE "</w:instrText>
      </w:r>
      <w:r w:rsidRPr="00DF71EC">
        <w:rPr>
          <w:lang w:val="en-GB"/>
        </w:rPr>
        <w:instrText>COPPER SULFATE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internal use; or</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 xml:space="preserve">in other preparations containing 5 per cent or less of copper sulfate. </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COUMAPHOS</w:t>
      </w:r>
      <w:r w:rsidRPr="00DF71EC">
        <w:rPr>
          <w:lang w:val="en-GB"/>
        </w:rPr>
        <w:fldChar w:fldCharType="begin"/>
      </w:r>
      <w:r w:rsidRPr="00DF71EC">
        <w:instrText xml:space="preserve"> XE "</w:instrText>
      </w:r>
      <w:r w:rsidRPr="00DF71EC">
        <w:rPr>
          <w:lang w:val="en-GB"/>
        </w:rPr>
        <w:instrText>COUMAPHOS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slow-release plastic matrix ear tags for livestock use containing 6 g or less of coumaphos;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other preparations containing 5 per cent or less of coumaphos.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COUMATETRALYL</w:t>
      </w:r>
      <w:r w:rsidRPr="00DF71EC">
        <w:rPr>
          <w:lang w:val="en-GB"/>
        </w:rPr>
        <w:fldChar w:fldCharType="begin"/>
      </w:r>
      <w:r w:rsidRPr="00DF71EC">
        <w:instrText xml:space="preserve"> XE "</w:instrText>
      </w:r>
      <w:r w:rsidRPr="00DF71EC">
        <w:rPr>
          <w:lang w:val="en-GB"/>
        </w:rPr>
        <w:instrText>COUMATETRALYL</w:instrText>
      </w:r>
      <w:r w:rsidRPr="00DF71EC">
        <w:instrText xml:space="preserve">" </w:instrText>
      </w:r>
      <w:r w:rsidRPr="00DF71EC">
        <w:rPr>
          <w:lang w:val="en-GB"/>
        </w:rPr>
        <w:fldChar w:fldCharType="end"/>
      </w:r>
      <w:r w:rsidRPr="00DF71EC">
        <w:rPr>
          <w:lang w:val="en-GB"/>
        </w:rPr>
        <w:t xml:space="preserve"> in rodenticides containing 1 per cent or less of coumatetralyl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wood</w:t>
      </w:r>
      <w:r>
        <w:rPr>
          <w:lang w:val="en-GB"/>
        </w:rPr>
        <w:fldChar w:fldCharType="begin"/>
      </w:r>
      <w:r>
        <w:instrText xml:space="preserve"> XE "</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other than beechwood</w:t>
      </w:r>
      <w:r>
        <w:rPr>
          <w:lang w:val="en-GB"/>
        </w:rPr>
        <w:fldChar w:fldCharType="begin"/>
      </w:r>
      <w:r>
        <w:instrText xml:space="preserve"> XE "BEECH</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human therapeutic use containing 10 per cent or less of creosote derived from wood other than beechwood;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3 per cent or less of phenols and homologues of phenol</w:t>
      </w:r>
      <w:r w:rsidRPr="00DF71EC">
        <w:rPr>
          <w:lang w:val="en-GB"/>
        </w:rPr>
        <w:fldChar w:fldCharType="begin"/>
      </w:r>
      <w:r w:rsidRPr="00DF71EC">
        <w:instrText xml:space="preserve"> XE "</w:instrText>
      </w:r>
      <w:r w:rsidRPr="00DF71EC">
        <w:rPr>
          <w:caps/>
          <w:lang w:val="en-GB"/>
        </w:rPr>
        <w:instrText>phenol</w:instrText>
      </w:r>
      <w:r>
        <w:rPr>
          <w:caps/>
          <w:lang w:val="en-GB"/>
        </w:rPr>
        <w:instrText xml:space="preserve"> </w:instrText>
      </w:r>
      <w:r>
        <w:rPr>
          <w:i/>
          <w:caps/>
          <w:lang w:val="en-GB"/>
        </w:rPr>
        <w:instrText>S</w:instrText>
      </w:r>
      <w:r>
        <w:rPr>
          <w:i/>
          <w:lang w:val="en-GB"/>
        </w:rPr>
        <w:instrText xml:space="preserve">ee also </w:instrText>
      </w:r>
      <w:r>
        <w:rPr>
          <w:caps/>
          <w:lang w:val="en-GB"/>
        </w:rPr>
        <w:instrText>CREOSOTE</w:instrText>
      </w:r>
      <w:r w:rsidRPr="00DF71EC">
        <w:instrText xml:space="preserve">" </w:instrText>
      </w:r>
      <w:r w:rsidRPr="00DF71EC">
        <w:rPr>
          <w:lang w:val="en-GB"/>
        </w:rPr>
        <w:fldChar w:fldCharType="end"/>
      </w:r>
      <w:r w:rsidRPr="00DF71EC">
        <w:rPr>
          <w:lang w:val="en-GB"/>
        </w:rPr>
        <w:t xml:space="preserve"> boiling below 220°C.</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CROTOXYPHOS</w:t>
      </w:r>
      <w:r w:rsidRPr="00DF71EC">
        <w:rPr>
          <w:lang w:val="en-GB"/>
        </w:rPr>
        <w:fldChar w:fldCharType="begin"/>
      </w:r>
      <w:r w:rsidRPr="00DF71EC">
        <w:instrText xml:space="preserve"> XE "</w:instrText>
      </w:r>
      <w:r w:rsidRPr="00DF71EC">
        <w:rPr>
          <w:lang w:val="en-GB"/>
        </w:rPr>
        <w:instrText>CROTOXYPHOS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CRUFOMATE</w:t>
      </w:r>
      <w:r w:rsidRPr="00DF71EC">
        <w:rPr>
          <w:lang w:val="en-GB"/>
        </w:rPr>
        <w:fldChar w:fldCharType="begin"/>
      </w:r>
      <w:r w:rsidRPr="00DF71EC">
        <w:instrText xml:space="preserve"> XE "</w:instrText>
      </w:r>
      <w:r w:rsidRPr="00DF71EC">
        <w:rPr>
          <w:lang w:val="en-GB"/>
        </w:rPr>
        <w:instrText>CRUFOMATE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CYANAMIDE</w:t>
      </w:r>
      <w:r w:rsidRPr="00DF71EC">
        <w:rPr>
          <w:lang w:val="en-GB"/>
        </w:rPr>
        <w:fldChar w:fldCharType="begin"/>
      </w:r>
      <w:r w:rsidRPr="00DF71EC">
        <w:instrText xml:space="preserve"> XE "</w:instrText>
      </w:r>
      <w:r w:rsidRPr="00DF71EC">
        <w:rPr>
          <w:lang w:val="en-GB"/>
        </w:rPr>
        <w:instrText>CYANAMIDE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CYANAZINE</w:t>
      </w:r>
      <w:r w:rsidRPr="00DF71EC">
        <w:rPr>
          <w:lang w:val="en-GB"/>
        </w:rPr>
        <w:fldChar w:fldCharType="begin"/>
      </w:r>
      <w:r w:rsidRPr="00DF71EC">
        <w:instrText xml:space="preserve"> XE "</w:instrText>
      </w:r>
      <w:r w:rsidRPr="00DF71EC">
        <w:rPr>
          <w:lang w:val="en-GB"/>
        </w:rPr>
        <w:instrText>CYANAZINE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CYCLANILIDE</w:t>
      </w:r>
      <w:r w:rsidRPr="00DF71EC">
        <w:rPr>
          <w:lang w:val="en-GB"/>
        </w:rPr>
        <w:fldChar w:fldCharType="begin"/>
      </w:r>
      <w:r w:rsidRPr="00DF71EC">
        <w:instrText xml:space="preserve"> XE "</w:instrText>
      </w:r>
      <w:r w:rsidRPr="00DF71EC">
        <w:rPr>
          <w:lang w:val="en-GB"/>
        </w:rPr>
        <w:instrText>CYCLANILIDE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N-cyclohexyldiazeniumdioxy-potassium</w:t>
      </w:r>
      <w:r w:rsidRPr="00DF71EC">
        <w:rPr>
          <w:caps/>
          <w:lang w:val="en-GB"/>
        </w:rPr>
        <w:fldChar w:fldCharType="begin"/>
      </w:r>
      <w:r w:rsidRPr="00DF71EC">
        <w:instrText xml:space="preserve"> XE "</w:instrText>
      </w:r>
      <w:r w:rsidRPr="00DF71EC">
        <w:rPr>
          <w:caps/>
          <w:lang w:val="en-GB"/>
        </w:rPr>
        <w:instrText>N-cyclohexyldiazeniumdioxy-potassium</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CYFLUTHRIN</w:t>
      </w:r>
      <w:r w:rsidRPr="00DF71EC">
        <w:rPr>
          <w:lang w:val="en-GB"/>
        </w:rPr>
        <w:fldChar w:fldCharType="begin"/>
      </w:r>
      <w:r w:rsidRPr="00DF71EC">
        <w:instrText xml:space="preserve"> XE "</w:instrText>
      </w:r>
      <w:r w:rsidRPr="00DF71EC">
        <w:rPr>
          <w:lang w:val="en-GB"/>
        </w:rPr>
        <w:instrText>CYFLUTHRIN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pressurised spray packs containing 1</w:t>
      </w:r>
      <w:r w:rsidRPr="00DF71EC">
        <w:rPr>
          <w:rFonts w:ascii="Microsoft Sans Serif" w:hAnsi="Microsoft Sans Serif" w:cs="Microsoft Sans Serif"/>
          <w:lang w:val="en-GB"/>
        </w:rPr>
        <w:t xml:space="preserve"> </w:t>
      </w:r>
      <w:r w:rsidRPr="00DF71EC">
        <w:rPr>
          <w:lang w:val="en-GB"/>
        </w:rPr>
        <w:t>per cent or less of cyfluthrin.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CYOMETRINIL</w:t>
      </w:r>
      <w:r w:rsidRPr="00DF71EC">
        <w:rPr>
          <w:lang w:val="en-GB"/>
        </w:rPr>
        <w:fldChar w:fldCharType="begin"/>
      </w:r>
      <w:r w:rsidRPr="00DF71EC">
        <w:instrText xml:space="preserve"> XE "</w:instrText>
      </w:r>
      <w:r w:rsidRPr="00DF71EC">
        <w:rPr>
          <w:lang w:val="en-GB"/>
        </w:rPr>
        <w:instrText>CYOMETRINIL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CYPERMETHRIN</w:t>
      </w:r>
      <w:r w:rsidRPr="00DF71EC">
        <w:rPr>
          <w:lang w:val="en-GB"/>
        </w:rPr>
        <w:fldChar w:fldCharType="begin"/>
      </w:r>
      <w:r w:rsidRPr="00DF71EC">
        <w:instrText xml:space="preserve"> XE "</w:instrText>
      </w:r>
      <w:r w:rsidRPr="00DF71EC">
        <w:rPr>
          <w:lang w:val="en-GB"/>
        </w:rPr>
        <w:instrText>CYPERMETHRIN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CYPHENOTHRIN</w:t>
      </w:r>
      <w:r w:rsidRPr="00DF71EC">
        <w:rPr>
          <w:lang w:val="en-GB"/>
        </w:rPr>
        <w:fldChar w:fldCharType="begin"/>
      </w:r>
      <w:r w:rsidRPr="00DF71EC">
        <w:instrText xml:space="preserve"> XE "</w:instrText>
      </w:r>
      <w:r w:rsidRPr="00DF71EC">
        <w:rPr>
          <w:lang w:val="en-GB"/>
        </w:rPr>
        <w:instrText>CYPHENOTHRIN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CYSTEAMINE</w:t>
      </w:r>
      <w:r w:rsidRPr="00DF71EC">
        <w:fldChar w:fldCharType="begin"/>
      </w:r>
      <w:r w:rsidRPr="00DF71EC">
        <w:instrText xml:space="preserve"> XE "CYSTEAMINE" </w:instrText>
      </w:r>
      <w:r w:rsidRPr="00DF71EC">
        <w:fldChar w:fldCharType="end"/>
      </w:r>
      <w:r w:rsidRPr="00DF71EC">
        <w:t xml:space="preserve"> for cosmetic use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when included in Schedule 5;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cysteamine.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CYTHIOATE</w:t>
      </w:r>
      <w:r w:rsidRPr="00DF71EC">
        <w:rPr>
          <w:lang w:val="en-GB"/>
        </w:rPr>
        <w:fldChar w:fldCharType="begin"/>
      </w:r>
      <w:r w:rsidRPr="00DF71EC">
        <w:instrText xml:space="preserve"> XE "</w:instrText>
      </w:r>
      <w:r w:rsidRPr="00DF71EC">
        <w:rPr>
          <w:lang w:val="en-GB"/>
        </w:rPr>
        <w:instrText>CYTHIOATE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2,4-D</w:t>
      </w:r>
      <w:r w:rsidRPr="00DF71EC">
        <w:fldChar w:fldCharType="begin"/>
      </w:r>
      <w:r w:rsidRPr="00DF71EC">
        <w:instrText xml:space="preserve"> XE "</w:instrText>
      </w:r>
      <w:r w:rsidRPr="00DF71EC">
        <w:rPr>
          <w:lang w:val="en-GB"/>
        </w:rPr>
        <w:instrText>2,4-D</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DAZOMET</w:t>
      </w:r>
      <w:r w:rsidRPr="00DF71EC">
        <w:rPr>
          <w:lang w:val="en-GB"/>
        </w:rPr>
        <w:fldChar w:fldCharType="begin"/>
      </w:r>
      <w:r w:rsidRPr="00DF71EC">
        <w:instrText xml:space="preserve"> XE "</w:instrText>
      </w:r>
      <w:r w:rsidRPr="00DF71EC">
        <w:rPr>
          <w:lang w:val="en-GB"/>
        </w:rPr>
        <w:instrText>DAZOMET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DELTAMETHRIN</w:t>
      </w:r>
      <w:r w:rsidRPr="00DF71EC">
        <w:rPr>
          <w:lang w:val="en-GB"/>
        </w:rPr>
        <w:fldChar w:fldCharType="begin"/>
      </w:r>
      <w:r w:rsidRPr="00DF71EC">
        <w:instrText xml:space="preserve"> XE "</w:instrText>
      </w:r>
      <w:r w:rsidRPr="00DF71EC">
        <w:rPr>
          <w:lang w:val="en-GB"/>
        </w:rPr>
        <w:instrText>DELTAMETHRIN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25</w:t>
      </w:r>
      <w:r w:rsidRPr="00DF71EC">
        <w:rPr>
          <w:rFonts w:ascii="Microsoft Sans Serif" w:hAnsi="Microsoft Sans Serif" w:cs="Microsoft Sans Serif"/>
          <w:lang w:val="en-GB"/>
        </w:rPr>
        <w:t xml:space="preserve"> </w:t>
      </w:r>
      <w:r w:rsidRPr="00DF71EC">
        <w:rPr>
          <w:lang w:val="en-GB"/>
        </w:rPr>
        <w:t>per cent or less of deltamethrin, when no organic solvent, other than 10</w:t>
      </w:r>
      <w:r w:rsidRPr="00DF71EC">
        <w:rPr>
          <w:rFonts w:ascii="Microsoft Sans Serif" w:hAnsi="Microsoft Sans Serif" w:cs="Microsoft Sans Serif"/>
          <w:lang w:val="en-GB"/>
        </w:rPr>
        <w:t xml:space="preserve"> </w:t>
      </w:r>
      <w:r w:rsidRPr="00DF71EC">
        <w:rPr>
          <w:lang w:val="en-GB"/>
        </w:rPr>
        <w:t>per cent or less of a glycol, is present;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wettable granular preparations containing 25</w:t>
      </w:r>
      <w:r w:rsidRPr="00DF71EC">
        <w:rPr>
          <w:rFonts w:ascii="Microsoft Sans Serif" w:hAnsi="Microsoft Sans Serif" w:cs="Microsoft Sans Serif"/>
          <w:lang w:val="en-GB"/>
        </w:rPr>
        <w:t xml:space="preserve"> </w:t>
      </w:r>
      <w:r w:rsidRPr="00DF71EC">
        <w:rPr>
          <w:lang w:val="en-GB"/>
        </w:rPr>
        <w:t>per cent or less of deltamethrin;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water-dispersible tablets each containing 500</w:t>
      </w:r>
      <w:r w:rsidRPr="00DF71EC">
        <w:rPr>
          <w:rFonts w:ascii="Microsoft Sans Serif" w:hAnsi="Microsoft Sans Serif" w:cs="Microsoft Sans Serif"/>
          <w:lang w:val="en-GB"/>
        </w:rPr>
        <w:t xml:space="preserve"> </w:t>
      </w:r>
      <w:r w:rsidRPr="00DF71EC">
        <w:rPr>
          <w:lang w:val="en-GB"/>
        </w:rPr>
        <w:t xml:space="preserve">mg or less of deltamethrin;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emulsifiable concentrates containing 11</w:t>
      </w:r>
      <w:r w:rsidRPr="00DF71EC">
        <w:rPr>
          <w:rFonts w:ascii="Microsoft Sans Serif" w:hAnsi="Microsoft Sans Serif" w:cs="Microsoft Sans Serif"/>
          <w:lang w:val="en-GB"/>
        </w:rPr>
        <w:t xml:space="preserve"> </w:t>
      </w:r>
      <w:r w:rsidRPr="00DF71EC">
        <w:rPr>
          <w:lang w:val="en-GB"/>
        </w:rPr>
        <w:t>per cent or less of deltamethrin in a solvent containing 40</w:t>
      </w:r>
      <w:r>
        <w:rPr>
          <w:rFonts w:ascii="Microsoft Sans Serif" w:hAnsi="Microsoft Sans Serif" w:cs="Microsoft Sans Serif"/>
          <w:lang w:val="en-GB"/>
        </w:rPr>
        <w:t> </w:t>
      </w:r>
      <w:r w:rsidRPr="00DF71EC">
        <w:rPr>
          <w:lang w:val="en-GB"/>
        </w:rPr>
        <w:t>per cent or less of acetophenone and 45</w:t>
      </w:r>
      <w:r w:rsidRPr="00DF71EC">
        <w:rPr>
          <w:rFonts w:ascii="Microsoft Sans Serif" w:hAnsi="Microsoft Sans Serif" w:cs="Microsoft Sans Serif"/>
          <w:lang w:val="en-GB"/>
        </w:rPr>
        <w:t xml:space="preserve"> </w:t>
      </w:r>
      <w:r w:rsidRPr="00DF71EC">
        <w:rPr>
          <w:lang w:val="en-GB"/>
        </w:rPr>
        <w:t>per cent or less of liquid hydrocarbons;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other preparations containing 3</w:t>
      </w:r>
      <w:r w:rsidRPr="00DF71EC">
        <w:rPr>
          <w:rFonts w:ascii="Microsoft Sans Serif" w:hAnsi="Microsoft Sans Serif" w:cs="Microsoft Sans Serif"/>
          <w:lang w:val="en-GB"/>
        </w:rPr>
        <w:t xml:space="preserve"> </w:t>
      </w:r>
      <w:r w:rsidRPr="00DF71EC">
        <w:rPr>
          <w:lang w:val="en-GB"/>
        </w:rPr>
        <w:t xml:space="preserve">per cent or less of deltamethrin,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 or in preparations containing 0.1 per cent or less of deltamethrin.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DERQUANTEL</w:t>
      </w:r>
      <w:r w:rsidRPr="00DF71EC">
        <w:rPr>
          <w:lang w:val="en-GB"/>
        </w:rPr>
        <w:fldChar w:fldCharType="begin"/>
      </w:r>
      <w:r w:rsidRPr="00DF71EC">
        <w:instrText xml:space="preserve"> XE "</w:instrText>
      </w:r>
      <w:r w:rsidRPr="00DF71EC">
        <w:rPr>
          <w:lang w:val="en-GB"/>
        </w:rPr>
        <w:instrText>DERQUANTEL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DIAZINON</w:t>
      </w:r>
      <w:r w:rsidRPr="00DF71EC">
        <w:rPr>
          <w:lang w:val="en-GB"/>
        </w:rPr>
        <w:fldChar w:fldCharType="begin"/>
      </w:r>
      <w:r w:rsidRPr="00DF71EC">
        <w:instrText xml:space="preserve"> XE "</w:instrText>
      </w:r>
      <w:r w:rsidRPr="00DF71EC">
        <w:rPr>
          <w:lang w:val="en-GB"/>
        </w:rPr>
        <w:instrText>DIAZINON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DICAMBA</w:t>
      </w:r>
      <w:r w:rsidRPr="00DF71EC">
        <w:rPr>
          <w:lang w:val="en-GB"/>
        </w:rPr>
        <w:fldChar w:fldCharType="begin"/>
      </w:r>
      <w:r w:rsidRPr="00DF71EC">
        <w:instrText xml:space="preserve"> XE "</w:instrText>
      </w:r>
      <w:r w:rsidRPr="00DF71EC">
        <w:rPr>
          <w:lang w:val="en-GB"/>
        </w:rPr>
        <w:instrText>DICAMBA</w:instrText>
      </w:r>
      <w:r w:rsidRPr="00DF71EC">
        <w:instrText xml:space="preserve">" </w:instrText>
      </w:r>
      <w:r w:rsidRPr="00DF71EC">
        <w:rPr>
          <w:lang w:val="en-GB"/>
        </w:rPr>
        <w:fldChar w:fldCharType="end"/>
      </w:r>
      <w:r w:rsidRPr="00DF71EC">
        <w:rPr>
          <w:lang w:val="en-GB"/>
        </w:rPr>
        <w:t xml:space="preserve"> (including its salts and derivatives)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pPr>
    </w:p>
    <w:p w:rsidR="00107A27" w:rsidRPr="006D7775" w:rsidRDefault="00107A27" w:rsidP="00107A27">
      <w:pPr>
        <w:pStyle w:val="schedbody"/>
        <w:spacing w:line="240" w:lineRule="auto"/>
        <w:rPr>
          <w:lang w:val="de-DE"/>
        </w:rPr>
      </w:pPr>
      <w:r w:rsidRPr="006D7775">
        <w:rPr>
          <w:lang w:val="de-DE"/>
        </w:rPr>
        <w:t>DICHLOBENIL</w:t>
      </w:r>
      <w:r w:rsidRPr="00DF71EC">
        <w:fldChar w:fldCharType="begin"/>
      </w:r>
      <w:r w:rsidRPr="006D7775">
        <w:rPr>
          <w:lang w:val="de-DE"/>
        </w:rPr>
        <w:instrText xml:space="preserve"> XE "DICHLOBENIL" </w:instrText>
      </w:r>
      <w:r w:rsidRPr="00DF71EC">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DICHLOFENTHION</w:t>
      </w:r>
      <w:r w:rsidRPr="00DF71EC">
        <w:rPr>
          <w:lang w:val="en-GB"/>
        </w:rPr>
        <w:fldChar w:fldCharType="begin"/>
      </w:r>
      <w:r w:rsidRPr="006D7775">
        <w:rPr>
          <w:lang w:val="de-DE"/>
        </w:rPr>
        <w:instrText xml:space="preserve"> XE "DICHLOFENTHION"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DICHLOFLUANID</w:t>
      </w:r>
      <w:r w:rsidRPr="00DF71EC">
        <w:rPr>
          <w:lang w:val="en-GB"/>
        </w:rPr>
        <w:fldChar w:fldCharType="begin"/>
      </w:r>
      <w:r w:rsidRPr="006D7775">
        <w:rPr>
          <w:lang w:val="de-DE"/>
        </w:rPr>
        <w:instrText xml:space="preserve"> XE "DICHLOFLUANID"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6D7775" w:rsidRDefault="00107A27" w:rsidP="00107A27">
      <w:pPr>
        <w:pStyle w:val="schedbody"/>
        <w:spacing w:line="240" w:lineRule="auto"/>
        <w:rPr>
          <w:lang w:val="de-DE"/>
        </w:rPr>
      </w:pPr>
      <w:r w:rsidRPr="006D7775">
        <w:rPr>
          <w:lang w:val="de-DE"/>
        </w:rPr>
        <w:t>ortho-DICHLOROBENZENE</w:t>
      </w:r>
      <w:r w:rsidRPr="00DF71EC">
        <w:rPr>
          <w:lang w:val="en-GB"/>
        </w:rPr>
        <w:fldChar w:fldCharType="begin"/>
      </w:r>
      <w:r w:rsidRPr="006D7775">
        <w:rPr>
          <w:lang w:val="de-DE"/>
        </w:rPr>
        <w:instrText xml:space="preserve"> XE "ortho-DICHLOROBENZENE" </w:instrText>
      </w:r>
      <w:r w:rsidRPr="00DF71EC">
        <w:rPr>
          <w:lang w:val="en-GB"/>
        </w:rPr>
        <w:fldChar w:fldCharType="end"/>
      </w:r>
      <w:r w:rsidRPr="006D7775">
        <w:rPr>
          <w:lang w:val="de-DE"/>
        </w:rPr>
        <w:t>.</w:t>
      </w:r>
    </w:p>
    <w:p w:rsidR="00107A27" w:rsidRPr="006D7775" w:rsidRDefault="00107A27" w:rsidP="00107A27">
      <w:pPr>
        <w:pStyle w:val="schedbody"/>
        <w:spacing w:line="240" w:lineRule="auto"/>
        <w:rPr>
          <w:lang w:val="de-DE"/>
        </w:rPr>
      </w:pPr>
    </w:p>
    <w:p w:rsidR="00107A27" w:rsidRPr="00DF71EC" w:rsidRDefault="00107A27" w:rsidP="00107A27">
      <w:pPr>
        <w:pStyle w:val="schedbody"/>
        <w:spacing w:line="240" w:lineRule="auto"/>
        <w:rPr>
          <w:lang w:val="en-GB"/>
        </w:rPr>
      </w:pPr>
      <w:proofErr w:type="gramStart"/>
      <w:r w:rsidRPr="00DF71EC">
        <w:rPr>
          <w:lang w:val="en-GB"/>
        </w:rPr>
        <w:t>DICHLOROETHYL ETHER</w:t>
      </w:r>
      <w:r w:rsidRPr="00DF71EC">
        <w:rPr>
          <w:lang w:val="en-GB"/>
        </w:rPr>
        <w:fldChar w:fldCharType="begin"/>
      </w:r>
      <w:r w:rsidRPr="00DF71EC">
        <w:instrText xml:space="preserve"> XE "</w:instrText>
      </w:r>
      <w:r w:rsidRPr="00DF71EC">
        <w:rPr>
          <w:lang w:val="en-GB"/>
        </w:rPr>
        <w:instrText>DICHLOROETHYL ETHER</w:instrText>
      </w:r>
      <w:r w:rsidRPr="00DF71EC">
        <w:instrText xml:space="preserve">" </w:instrText>
      </w:r>
      <w:r w:rsidRPr="00DF71EC">
        <w:rPr>
          <w:lang w:val="en-GB"/>
        </w:rPr>
        <w:fldChar w:fldCharType="end"/>
      </w:r>
      <w:r w:rsidRPr="00DF71EC">
        <w:rPr>
          <w:lang w:val="en-GB"/>
        </w:rPr>
        <w:fldChar w:fldCharType="begin"/>
      </w:r>
      <w:r w:rsidRPr="00DF71EC">
        <w:rPr>
          <w:lang w:val="en-GB"/>
        </w:rPr>
        <w:fldChar w:fldCharType="end"/>
      </w:r>
      <w:r w:rsidRPr="00DF71EC">
        <w:rPr>
          <w:lang w:val="en-GB"/>
        </w:rPr>
        <w:t>.</w:t>
      </w:r>
      <w:proofErr w:type="gramEnd"/>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DICHLOROISOCYANURIC ACID</w:t>
      </w:r>
      <w:r w:rsidRPr="00DF71EC">
        <w:rPr>
          <w:lang w:val="en-GB"/>
        </w:rPr>
        <w:fldChar w:fldCharType="begin"/>
      </w:r>
      <w:r w:rsidRPr="00DF71EC">
        <w:instrText xml:space="preserve"> XE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liquid preparations containing not less than 2 per cent but not more than 4 per cent of available chlorine</w:t>
      </w:r>
      <w:r w:rsidRPr="00DF71EC">
        <w:rPr>
          <w:lang w:val="en-GB"/>
        </w:rPr>
        <w:fldChar w:fldCharType="begin"/>
      </w:r>
      <w:r w:rsidRPr="00DF71EC">
        <w:instrText xml:space="preserve"> XE "</w:instrText>
      </w:r>
      <w:r w:rsidRPr="00DF71EC">
        <w:rPr>
          <w:caps/>
          <w:lang w:val="en-GB"/>
        </w:rPr>
        <w:instrText>chlorine</w:instrText>
      </w:r>
      <w:r w:rsidRPr="00DF71EC">
        <w:instrText xml:space="preserve">" </w:instrText>
      </w:r>
      <w:r w:rsidRPr="00DF71EC">
        <w:rPr>
          <w:lang w:val="en-GB"/>
        </w:rPr>
        <w:fldChar w:fldCharType="end"/>
      </w:r>
      <w:r w:rsidRPr="00DF71EC">
        <w:rPr>
          <w:lang w:val="en-GB"/>
        </w:rPr>
        <w:t xml:space="preserve"> when labelled with the statements:</w:t>
      </w:r>
    </w:p>
    <w:p w:rsidR="00107A27" w:rsidRPr="00DF71EC" w:rsidRDefault="00107A27" w:rsidP="00107A27">
      <w:pPr>
        <w:pStyle w:val="schedindenta"/>
        <w:spacing w:line="240" w:lineRule="auto"/>
        <w:rPr>
          <w:rFonts w:ascii="Times-Bold" w:hAnsi="Times-Bold" w:cs="Times-Bold"/>
          <w:b/>
          <w:bCs/>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r>
      <w:r w:rsidRPr="00DF71EC">
        <w:rPr>
          <w:rFonts w:ascii="Times-Bold" w:hAnsi="Times-Bold" w:cs="Times-Bold"/>
          <w:b/>
          <w:bCs/>
          <w:lang w:val="en-GB"/>
        </w:rPr>
        <w:tab/>
        <w:t>WARNING</w:t>
      </w:r>
      <w:r w:rsidRPr="00DF71EC">
        <w:rPr>
          <w:lang w:val="en-GB"/>
        </w:rPr>
        <w:t xml:space="preserve"> – Ensure adequate ventilation when using.  Vapour may be harmful.  May give off dangerous gas if mixed with other products;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liquid preparations containing less than 2 per cent of 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DICHLOROISOCYANURIC ACID</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4 per cent or less of available chlorine.</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4,5-DICHLORO-2-N-OCTYL-3(2H)-ISOTHIAZOLONE</w:t>
      </w:r>
      <w:r w:rsidRPr="00DF71EC">
        <w:rPr>
          <w:lang w:val="en-GB"/>
        </w:rPr>
        <w:fldChar w:fldCharType="begin"/>
      </w:r>
      <w:r w:rsidRPr="00DF71EC">
        <w:instrText xml:space="preserve"> XE "</w:instrText>
      </w:r>
      <w:r w:rsidRPr="00DF71EC">
        <w:rPr>
          <w:lang w:val="en-GB"/>
        </w:rPr>
        <w:instrText>4,5-DICHLORO-2-N-OCTYL-3(2H)-ISOTHIAZOLONE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DICHLOROPHEN</w:t>
      </w:r>
      <w:r w:rsidRPr="00DF71EC">
        <w:rPr>
          <w:lang w:val="en-GB"/>
        </w:rPr>
        <w:fldChar w:fldCharType="begin"/>
      </w:r>
      <w:r w:rsidRPr="00DF71EC">
        <w:instrText xml:space="preserve"> XE "DICHLOROPHEN"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r w:rsidRPr="00DF71EC">
        <w:rPr>
          <w:lang w:val="en-GB"/>
        </w:rPr>
        <w:tab/>
      </w:r>
    </w:p>
    <w:p w:rsidR="00107A27" w:rsidRPr="00DF71EC" w:rsidRDefault="00107A27" w:rsidP="00107A27">
      <w:pPr>
        <w:pStyle w:val="schedindenta"/>
        <w:spacing w:line="240" w:lineRule="auto"/>
      </w:pPr>
      <w:r w:rsidRPr="00DF71EC">
        <w:tab/>
        <w:t>(a)</w:t>
      </w:r>
      <w:r w:rsidRPr="00DF71EC">
        <w:tab/>
        <w:t>when included in Schedules 4 or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fabrics other than when:</w:t>
      </w:r>
    </w:p>
    <w:p w:rsidR="00107A27" w:rsidRPr="00DF71EC" w:rsidRDefault="00107A27" w:rsidP="00107A27">
      <w:pPr>
        <w:pStyle w:val="schedindenta"/>
        <w:spacing w:line="240" w:lineRule="auto"/>
      </w:pPr>
    </w:p>
    <w:p w:rsidR="00107A27" w:rsidRPr="00DF71EC" w:rsidRDefault="00107A27" w:rsidP="00107A27">
      <w:pPr>
        <w:pStyle w:val="schedindenti"/>
        <w:spacing w:line="240" w:lineRule="auto"/>
      </w:pPr>
      <w:r w:rsidRPr="00DF71EC">
        <w:tab/>
      </w:r>
      <w:r w:rsidRPr="00DF71EC">
        <w:tab/>
      </w:r>
      <w:r w:rsidRPr="00DF71EC">
        <w:tab/>
        <w:t>(i)</w:t>
      </w:r>
      <w:r w:rsidRPr="00DF71EC">
        <w:tab/>
        <w:t>for human therapeutic use;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as part of a registered pesticidal product.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1,2-DICHLOROPROPANE</w:t>
      </w:r>
      <w:r w:rsidRPr="00DF71EC">
        <w:rPr>
          <w:lang w:val="en-GB"/>
        </w:rPr>
        <w:fldChar w:fldCharType="begin"/>
      </w:r>
      <w:r w:rsidRPr="00DF71EC">
        <w:instrText xml:space="preserve"> XE "</w:instrText>
      </w:r>
      <w:r w:rsidRPr="00DF71EC">
        <w:rPr>
          <w:lang w:val="en-GB"/>
        </w:rPr>
        <w:instrText>1,2-DICHLOROPROPANE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2,4-DICHLORPROP</w:t>
      </w:r>
      <w:r w:rsidRPr="00DF71EC">
        <w:fldChar w:fldCharType="begin"/>
      </w:r>
      <w:r w:rsidRPr="00DF71EC">
        <w:instrText xml:space="preserve"> XE "2,4-DICHLORPROP" </w:instrText>
      </w:r>
      <w:r w:rsidRPr="00DF71EC">
        <w:fldChar w:fldCharType="end"/>
      </w:r>
      <w:r w:rsidRPr="00DF71EC">
        <w:t xml:space="preserve"> (including the R and S enantiomers).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DICHLORVOS</w:t>
      </w:r>
      <w:r w:rsidRPr="00DF71EC">
        <w:rPr>
          <w:lang w:val="en-GB"/>
        </w:rPr>
        <w:fldChar w:fldCharType="begin"/>
      </w:r>
      <w:r w:rsidRPr="00DF71EC">
        <w:instrText xml:space="preserve"> XE "</w:instrText>
      </w:r>
      <w:r w:rsidRPr="00DF71EC">
        <w:rPr>
          <w:lang w:val="en-GB"/>
        </w:rPr>
        <w:instrText>DICHLORVOS</w:instrText>
      </w:r>
      <w:r w:rsidRPr="00DF71EC">
        <w:instrText xml:space="preserve">" </w:instrText>
      </w:r>
      <w:r w:rsidRPr="00DF71EC">
        <w:rPr>
          <w:lang w:val="en-GB"/>
        </w:rPr>
        <w:fldChar w:fldCharType="end"/>
      </w:r>
      <w:r w:rsidRPr="00DF71EC">
        <w:rPr>
          <w:lang w:val="en-GB"/>
        </w:rPr>
        <w:t xml:space="preserve"> in preparations containing 50</w:t>
      </w:r>
      <w:r w:rsidRPr="00DF71EC">
        <w:rPr>
          <w:rFonts w:ascii="Microsoft Sans Serif" w:hAnsi="Microsoft Sans Serif" w:cs="Microsoft Sans Serif"/>
          <w:lang w:val="en-GB"/>
        </w:rPr>
        <w:t xml:space="preserve"> </w:t>
      </w:r>
      <w:r w:rsidRPr="00DF71EC">
        <w:rPr>
          <w:lang w:val="en-GB"/>
        </w:rPr>
        <w:t xml:space="preserve">per cent or less of dichlorvos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DICLOFOP-METHYL</w:t>
      </w:r>
      <w:r w:rsidRPr="00DF71EC">
        <w:rPr>
          <w:lang w:val="en-GB"/>
        </w:rPr>
        <w:fldChar w:fldCharType="begin"/>
      </w:r>
      <w:r w:rsidRPr="00DF71EC">
        <w:instrText xml:space="preserve"> XE "</w:instrText>
      </w:r>
      <w:r w:rsidRPr="00DF71EC">
        <w:rPr>
          <w:lang w:val="en-GB"/>
        </w:rPr>
        <w:instrText>DICLOFOP-METHYL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DICYCLANIL</w:t>
      </w:r>
      <w:r w:rsidRPr="00DF71EC">
        <w:rPr>
          <w:lang w:val="en-GB"/>
        </w:rPr>
        <w:fldChar w:fldCharType="begin"/>
      </w:r>
      <w:r w:rsidRPr="00DF71EC">
        <w:instrText xml:space="preserve"> XE "</w:instrText>
      </w:r>
      <w:r w:rsidRPr="00DF71EC">
        <w:rPr>
          <w:lang w:val="en-GB"/>
        </w:rPr>
        <w:instrText>DICYCLANIL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dicyclanil.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DIDECYLDIMETHYLAMMONIUM SALTS</w:t>
      </w:r>
      <w:r w:rsidRPr="00DF71EC">
        <w:fldChar w:fldCharType="begin"/>
      </w:r>
      <w:r w:rsidRPr="00DF71EC">
        <w:instrText xml:space="preserve"> XE "DIDECYLDIMETHYLAMMONIUM SALTS"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per cent or less of didecyldimethylammonium salts labelled with the statement: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tab/>
        <w:t>Avoid contact with eyes.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DIELDRIN</w:t>
      </w:r>
      <w:r w:rsidRPr="00DF71EC">
        <w:rPr>
          <w:lang w:val="en-GB"/>
        </w:rPr>
        <w:fldChar w:fldCharType="begin"/>
      </w:r>
      <w:r w:rsidRPr="00DF71EC">
        <w:instrText xml:space="preserve"> XE "</w:instrText>
      </w:r>
      <w:r w:rsidRPr="00DF71EC">
        <w:rPr>
          <w:lang w:val="en-GB"/>
        </w:rPr>
        <w:instrText>DIELDRIN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DIETHANOLAMINE</w:t>
      </w:r>
      <w:r w:rsidRPr="00DF71EC">
        <w:rPr>
          <w:lang w:val="en-GB"/>
        </w:rPr>
        <w:fldChar w:fldCharType="begin"/>
      </w:r>
      <w:r w:rsidRPr="00DF71EC">
        <w:instrText xml:space="preserve"> XE "</w:instrText>
      </w:r>
      <w:r w:rsidRPr="00DF71EC">
        <w:rPr>
          <w:lang w:val="en-GB"/>
        </w:rPr>
        <w:instrText>DIETHANOLAMINE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diethanolamine.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DIETHYLENE GLYCOL</w:t>
      </w:r>
      <w:r w:rsidRPr="00DF71EC">
        <w:rPr>
          <w:lang w:val="en-GB"/>
        </w:rPr>
        <w:fldChar w:fldCharType="begin"/>
      </w:r>
      <w:r w:rsidRPr="00DF71EC">
        <w:instrText xml:space="preserve"> XE "DIETHYLENE GLYCOL"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paints or paint tinters;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toothpastes or mouthwashes containing more than 0.25 per cent of diethylene glycol;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2.5 per cent or less of diethylene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DIFENACOUM</w:t>
      </w:r>
      <w:r w:rsidRPr="00DF71EC">
        <w:rPr>
          <w:lang w:val="en-GB"/>
        </w:rPr>
        <w:fldChar w:fldCharType="begin"/>
      </w:r>
      <w:r w:rsidRPr="00DF71EC">
        <w:instrText xml:space="preserve"> XE "</w:instrText>
      </w:r>
      <w:r w:rsidRPr="00DF71EC">
        <w:rPr>
          <w:lang w:val="en-GB"/>
        </w:rPr>
        <w:instrText>DIFENACOUM</w:instrText>
      </w:r>
      <w:r w:rsidRPr="00DF71EC">
        <w:instrText xml:space="preserve">" </w:instrText>
      </w:r>
      <w:r w:rsidRPr="00DF71EC">
        <w:rPr>
          <w:lang w:val="en-GB"/>
        </w:rPr>
        <w:fldChar w:fldCharType="end"/>
      </w:r>
      <w:r w:rsidRPr="00DF71EC">
        <w:rPr>
          <w:lang w:val="en-GB"/>
        </w:rPr>
        <w:t xml:space="preserve"> in preparations containing 0.25</w:t>
      </w:r>
      <w:r w:rsidRPr="00DF71EC">
        <w:rPr>
          <w:rFonts w:ascii="Microsoft Sans Serif" w:hAnsi="Microsoft Sans Serif" w:cs="Microsoft Sans Serif"/>
          <w:lang w:val="en-GB"/>
        </w:rPr>
        <w:t xml:space="preserve"> </w:t>
      </w:r>
      <w:r w:rsidRPr="00DF71EC">
        <w:rPr>
          <w:lang w:val="en-GB"/>
        </w:rPr>
        <w:t>per cent or less of difenacoum.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DIFENZOQUAT</w:t>
      </w:r>
      <w:r w:rsidRPr="00DF71EC">
        <w:rPr>
          <w:lang w:val="en-GB"/>
        </w:rPr>
        <w:fldChar w:fldCharType="begin"/>
      </w:r>
      <w:r w:rsidRPr="00DF71EC">
        <w:instrText xml:space="preserve"> XE "</w:instrText>
      </w:r>
      <w:r w:rsidRPr="00DF71EC">
        <w:rPr>
          <w:lang w:val="en-GB"/>
        </w:rPr>
        <w:instrText>DIFENZOQUAT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DIFETHIALONE</w:t>
      </w:r>
      <w:r w:rsidRPr="00DF71EC">
        <w:rPr>
          <w:lang w:val="en-GB"/>
        </w:rPr>
        <w:fldChar w:fldCharType="begin"/>
      </w:r>
      <w:r w:rsidRPr="00DF71EC">
        <w:instrText xml:space="preserve"> XE "</w:instrText>
      </w:r>
      <w:r w:rsidRPr="00DF71EC">
        <w:rPr>
          <w:lang w:val="en-GB"/>
        </w:rPr>
        <w:instrText>DIFETHIALONE</w:instrText>
      </w:r>
      <w:r w:rsidRPr="00DF71EC">
        <w:instrText xml:space="preserve">" </w:instrText>
      </w:r>
      <w:r w:rsidRPr="00DF71EC">
        <w:rPr>
          <w:lang w:val="en-GB"/>
        </w:rPr>
        <w:fldChar w:fldCharType="end"/>
      </w:r>
      <w:r w:rsidRPr="00DF71EC">
        <w:rPr>
          <w:lang w:val="en-GB"/>
        </w:rPr>
        <w:t xml:space="preserve"> in rodent baits containing 0.0025 per cent or less of difethialone.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 5,6-DIHYDROXYINDOLINE</w:t>
      </w:r>
      <w:r w:rsidRPr="00DF71EC">
        <w:fldChar w:fldCharType="begin"/>
      </w:r>
      <w:r w:rsidRPr="00DF71EC">
        <w:instrText xml:space="preserve"> XE "5,6-DIHYDROXYINDOLINE"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DIMETHENAMID-P</w:t>
      </w:r>
      <w:r w:rsidRPr="00DF71EC">
        <w:rPr>
          <w:lang w:val="en-GB"/>
        </w:rPr>
        <w:fldChar w:fldCharType="begin"/>
      </w:r>
      <w:r w:rsidRPr="00DF71EC">
        <w:instrText xml:space="preserve"> XE "</w:instrText>
      </w:r>
      <w:r w:rsidRPr="00DF71EC">
        <w:rPr>
          <w:lang w:val="en-GB"/>
        </w:rPr>
        <w:instrText>DIMETHENAMID-P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DIMETHIPIN</w:t>
      </w:r>
      <w:r w:rsidRPr="00DF71EC">
        <w:rPr>
          <w:lang w:val="en-GB"/>
        </w:rPr>
        <w:fldChar w:fldCharType="begin"/>
      </w:r>
      <w:r w:rsidRPr="00DF71EC">
        <w:instrText xml:space="preserve"> XE "</w:instrText>
      </w:r>
      <w:r w:rsidRPr="00DF71EC">
        <w:rPr>
          <w:lang w:val="en-GB"/>
        </w:rPr>
        <w:instrText>DIMETHIPIN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DIMETHOATE</w:t>
      </w:r>
      <w:r w:rsidRPr="00DF71EC">
        <w:rPr>
          <w:lang w:val="en-GB"/>
        </w:rPr>
        <w:fldChar w:fldCharType="begin"/>
      </w:r>
      <w:r w:rsidRPr="00DF71EC">
        <w:instrText xml:space="preserve"> XE "</w:instrText>
      </w:r>
      <w:r w:rsidRPr="00DF71EC">
        <w:rPr>
          <w:lang w:val="en-GB"/>
        </w:rPr>
        <w:instrText>DIMETHOATE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DIMETHYLACETAMIDE</w:t>
      </w:r>
      <w:r w:rsidRPr="00DF71EC">
        <w:rPr>
          <w:lang w:val="en-GB"/>
        </w:rPr>
        <w:fldChar w:fldCharType="begin"/>
      </w:r>
      <w:r w:rsidRPr="00DF71EC">
        <w:instrText xml:space="preserve"> XE "</w:instrText>
      </w:r>
      <w:r w:rsidRPr="00DF71EC">
        <w:rPr>
          <w:lang w:val="en-GB"/>
        </w:rPr>
        <w:instrText>DIMETHYLACETAMIDE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DIMETHYLFORMAMIDE</w:t>
      </w:r>
      <w:r w:rsidRPr="00DF71EC">
        <w:rPr>
          <w:lang w:val="en-GB"/>
        </w:rPr>
        <w:fldChar w:fldCharType="begin"/>
      </w:r>
      <w:r w:rsidRPr="00DF71EC">
        <w:instrText xml:space="preserve"> XE "</w:instrText>
      </w:r>
      <w:r w:rsidRPr="00DF71EC">
        <w:rPr>
          <w:lang w:val="en-GB"/>
        </w:rPr>
        <w:instrText>DIMETHYLFORMAMIDE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silicone rubber mastic containing 2 per cent or less of dimethylformamide.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 SULFOXIDE</w:t>
      </w:r>
      <w:r w:rsidRPr="00DF71EC">
        <w:rPr>
          <w:lang w:val="en-GB"/>
        </w:rPr>
        <w:fldChar w:fldCharType="begin"/>
      </w:r>
      <w:r w:rsidRPr="00DF71EC">
        <w:instrText xml:space="preserve"> XE "</w:instrText>
      </w:r>
      <w:r w:rsidRPr="00DF71EC">
        <w:rPr>
          <w:lang w:val="en-GB"/>
        </w:rPr>
        <w:instrText>DIMETHYL SULFOXIDE</w:instrText>
      </w:r>
      <w:r w:rsidRPr="00DF71EC">
        <w:instrText xml:space="preserve">"  </w:instrText>
      </w:r>
      <w:r w:rsidRPr="00DF71EC">
        <w:rPr>
          <w:lang w:val="en-GB"/>
        </w:rPr>
        <w:fldChar w:fldCharType="end"/>
      </w:r>
      <w:r w:rsidRPr="00DF71EC">
        <w:rPr>
          <w:lang w:val="en-GB"/>
        </w:rPr>
        <w:t>(excluding dimethyl sulfone</w:t>
      </w:r>
      <w:r w:rsidRPr="00DF71EC">
        <w:rPr>
          <w:lang w:val="en-GB"/>
        </w:rPr>
        <w:fldChar w:fldCharType="begin"/>
      </w:r>
      <w:r w:rsidRPr="00DF71EC">
        <w:instrText xml:space="preserve"> XE "</w:instrText>
      </w:r>
      <w:r w:rsidRPr="00DF71EC">
        <w:rPr>
          <w:lang w:val="en-GB"/>
        </w:rPr>
        <w:instrText>DIMETHYL SULFONE</w:instrText>
      </w:r>
      <w:r w:rsidRPr="00DF71EC">
        <w:instrText xml:space="preserve"> </w:instrText>
      </w:r>
      <w:r>
        <w:rPr>
          <w:i/>
        </w:rPr>
        <w:instrText xml:space="preserve">See </w:instrText>
      </w:r>
      <w:r w:rsidRPr="00777C89">
        <w:instrText>DIMETHYL SULFOXIDE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not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when combined with no other therapeutic substance(s);</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in liquid preparations containing copper salicylate</w:t>
      </w:r>
      <w:r w:rsidRPr="00DF71EC">
        <w:rPr>
          <w:lang w:val="en-GB"/>
        </w:rPr>
        <w:fldChar w:fldCharType="begin"/>
      </w:r>
      <w:r w:rsidRPr="00DF71EC">
        <w:instrText xml:space="preserve"> XE "</w:instrText>
      </w:r>
      <w:r w:rsidRPr="00DF71EC">
        <w:rPr>
          <w:caps/>
          <w:lang w:val="en-GB"/>
        </w:rPr>
        <w:instrText>copper salicylate</w:instrText>
      </w:r>
      <w:r>
        <w:rPr>
          <w:caps/>
          <w:lang w:val="en-GB"/>
        </w:rPr>
        <w:instrText xml:space="preserve"> </w:instrText>
      </w:r>
      <w:r>
        <w:rPr>
          <w:i/>
        </w:rPr>
        <w:instrText xml:space="preserve">See </w:instrText>
      </w:r>
      <w:r w:rsidRPr="00777C89">
        <w:instrText>DIMETHYL SULFOXIDE</w:instrText>
      </w:r>
      <w:r w:rsidRPr="00DF71EC">
        <w:rPr>
          <w:caps/>
        </w:rPr>
        <w:instrText>"</w:instrText>
      </w:r>
      <w:r w:rsidRPr="00DF71EC">
        <w:instrText xml:space="preserve"> </w:instrText>
      </w:r>
      <w:r w:rsidRPr="00DF71EC">
        <w:rPr>
          <w:lang w:val="en-GB"/>
        </w:rPr>
        <w:fldChar w:fldCharType="end"/>
      </w:r>
      <w:r w:rsidRPr="00DF71EC">
        <w:rPr>
          <w:lang w:val="en-GB"/>
        </w:rPr>
        <w:t xml:space="preserve"> and 1 per cent or less of methyl salicylate</w:t>
      </w:r>
      <w:r w:rsidRPr="00DF71EC">
        <w:rPr>
          <w:lang w:val="en-GB"/>
        </w:rPr>
        <w:fldChar w:fldCharType="begin"/>
      </w:r>
      <w:r w:rsidRPr="00DF71EC">
        <w:instrText xml:space="preserve"> XE "</w:instrText>
      </w:r>
      <w:r w:rsidRPr="00DF71EC">
        <w:rPr>
          <w:caps/>
        </w:rPr>
        <w:instrText>methyl salicylate</w:instrText>
      </w:r>
      <w:r>
        <w:rPr>
          <w:caps/>
        </w:rPr>
        <w:instrText xml:space="preserve"> </w:instrText>
      </w:r>
      <w:r>
        <w:rPr>
          <w:i/>
        </w:rPr>
        <w:instrText xml:space="preserve">See also </w:instrText>
      </w:r>
      <w:r w:rsidRPr="00777C89">
        <w:instrText>DIMETHYL SULFOXIDE</w:instrText>
      </w:r>
      <w:r w:rsidRPr="00DF71EC">
        <w:instrText xml:space="preserve">" </w:instrText>
      </w:r>
      <w:r w:rsidRPr="00DF71EC">
        <w:rPr>
          <w:lang w:val="en-GB"/>
        </w:rPr>
        <w:fldChar w:fldCharType="end"/>
      </w:r>
      <w:r w:rsidRPr="00DF71EC">
        <w:rPr>
          <w:lang w:val="en-GB"/>
        </w:rPr>
        <w:t xml:space="preserve"> as the only other therapeutic substances;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caps/>
          <w:lang w:val="en-GB"/>
        </w:rPr>
      </w:pPr>
      <w:r w:rsidRPr="00DF71EC">
        <w:rPr>
          <w:lang w:val="en-GB"/>
        </w:rPr>
        <w:tab/>
      </w:r>
      <w:r w:rsidRPr="00DF71EC">
        <w:rPr>
          <w:lang w:val="en-GB"/>
        </w:rPr>
        <w:tab/>
      </w:r>
      <w:r w:rsidRPr="00DF71EC">
        <w:rPr>
          <w:lang w:val="en-GB"/>
        </w:rPr>
        <w:tab/>
        <w:t>(iii)</w:t>
      </w:r>
      <w:r w:rsidRPr="00DF71EC">
        <w:rPr>
          <w:lang w:val="en-GB"/>
        </w:rPr>
        <w:tab/>
        <w:t>in clay poultices containing 2 per cent or less of dimethyl sulfoxide</w:t>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lang w:val="en-GB"/>
        </w:rPr>
        <w:instrText>DINITROCRESOLS</w:instrText>
      </w:r>
      <w:r w:rsidRPr="00DF71EC">
        <w:instrText xml:space="preserve">" </w:instrText>
      </w:r>
      <w:r w:rsidRPr="00DF71EC">
        <w:rPr>
          <w:lang w:val="en-GB"/>
        </w:rPr>
        <w:fldChar w:fldCharType="end"/>
      </w:r>
      <w:r w:rsidRPr="00DF71EC">
        <w:rPr>
          <w:lang w:val="en-GB"/>
        </w:rPr>
        <w:t xml:space="preserve"> and their homologues in preparations containing 5 per cent or less of such compounds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ChapterHeading"/>
        <w:spacing w:line="240" w:lineRule="auto"/>
        <w:rPr>
          <w:sz w:val="20"/>
          <w:szCs w:val="20"/>
          <w:lang w:val="en-GB"/>
        </w:rPr>
      </w:pPr>
    </w:p>
    <w:p w:rsidR="00107A27" w:rsidRDefault="00107A27" w:rsidP="00107A27">
      <w:pPr>
        <w:pStyle w:val="schedbody"/>
        <w:spacing w:line="240" w:lineRule="auto"/>
      </w:pPr>
      <w:r w:rsidRPr="00DF71EC">
        <w:rPr>
          <w:lang w:val="en-GB"/>
        </w:rPr>
        <w:tab/>
        <w:t>(b)</w:t>
      </w:r>
      <w:r w:rsidRPr="00DF71EC">
        <w:rPr>
          <w:lang w:val="en-GB"/>
        </w:rPr>
        <w:tab/>
        <w:t>when separately specified in this Schedule.</w:t>
      </w:r>
      <w:r w:rsidRPr="00DF71EC">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lang w:val="en-GB"/>
        </w:rPr>
        <w:instrText>DINITROPHENOLS</w:instrText>
      </w:r>
      <w:r w:rsidRPr="00DF71EC">
        <w:instrText xml:space="preserve">" </w:instrText>
      </w:r>
      <w:r w:rsidRPr="00DF71EC">
        <w:rPr>
          <w:lang w:val="en-GB"/>
        </w:rPr>
        <w:fldChar w:fldCharType="end"/>
      </w:r>
      <w:r w:rsidRPr="00DF71EC">
        <w:rPr>
          <w:lang w:val="en-GB"/>
        </w:rPr>
        <w:t xml:space="preserve"> and their homologues in preparations containing 5 per cent or less of such compounds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DIOXACARB</w:t>
      </w:r>
      <w:r w:rsidRPr="00DF71EC">
        <w:rPr>
          <w:lang w:val="en-GB"/>
        </w:rPr>
        <w:fldChar w:fldCharType="begin"/>
      </w:r>
      <w:r w:rsidRPr="00DF71EC">
        <w:instrText xml:space="preserve"> XE "</w:instrText>
      </w:r>
      <w:r w:rsidRPr="00DF71EC">
        <w:rPr>
          <w:lang w:val="en-GB"/>
        </w:rPr>
        <w:instrText>DIOXACARB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DIOXANE</w:t>
      </w:r>
      <w:r w:rsidRPr="00DF71EC">
        <w:rPr>
          <w:lang w:val="en-GB"/>
        </w:rPr>
        <w:fldChar w:fldCharType="begin"/>
      </w:r>
      <w:r w:rsidRPr="00DF71EC">
        <w:instrText xml:space="preserve"> XE "</w:instrText>
      </w:r>
      <w:r w:rsidRPr="00DF71EC">
        <w:rPr>
          <w:lang w:val="en-GB"/>
        </w:rPr>
        <w:instrText>DIOXANE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DIPHACINONE</w:t>
      </w:r>
      <w:r w:rsidRPr="00DF71EC">
        <w:rPr>
          <w:lang w:val="en-GB"/>
        </w:rPr>
        <w:fldChar w:fldCharType="begin"/>
      </w:r>
      <w:r w:rsidRPr="00DF71EC">
        <w:instrText xml:space="preserve"> XE "</w:instrText>
      </w:r>
      <w:r w:rsidRPr="00DF71EC">
        <w:rPr>
          <w:lang w:val="en-GB"/>
        </w:rPr>
        <w:instrText>DIPHACINONE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DIQUAT</w:t>
      </w:r>
      <w:r w:rsidRPr="00DF71EC">
        <w:rPr>
          <w:lang w:val="en-GB"/>
        </w:rPr>
        <w:fldChar w:fldCharType="begin"/>
      </w:r>
      <w:r w:rsidRPr="00DF71EC">
        <w:instrText xml:space="preserve"> XE "</w:instrText>
      </w:r>
      <w:r w:rsidRPr="00DF71EC">
        <w:rPr>
          <w:lang w:val="en-GB"/>
        </w:rPr>
        <w:instrText>DIQUAT</w:instrText>
      </w:r>
      <w:r w:rsidRPr="00DF71EC">
        <w:instrText xml:space="preserve">" </w:instrText>
      </w:r>
      <w:r w:rsidRPr="00DF71EC">
        <w:rPr>
          <w:lang w:val="en-GB"/>
        </w:rPr>
        <w:fldChar w:fldCharType="end"/>
      </w:r>
      <w:r w:rsidRPr="00DF71EC">
        <w:rPr>
          <w:lang w:val="en-GB"/>
        </w:rPr>
        <w:t xml:space="preserve"> in preparations containing 20 per cent or less of diquat.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DISULFIRAM</w:t>
      </w:r>
      <w:r w:rsidRPr="00DF71EC">
        <w:rPr>
          <w:lang w:val="en-GB"/>
        </w:rPr>
        <w:fldChar w:fldCharType="begin"/>
      </w:r>
      <w:r w:rsidRPr="00DF71EC">
        <w:instrText xml:space="preserve"> XE "</w:instrText>
      </w:r>
      <w:r w:rsidRPr="00DF71EC">
        <w:rPr>
          <w:lang w:val="en-GB"/>
        </w:rPr>
        <w:instrText>DISULFIRAM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DISULFOTON</w:t>
      </w:r>
      <w:r w:rsidRPr="00DF71EC">
        <w:rPr>
          <w:lang w:val="en-GB"/>
        </w:rPr>
        <w:fldChar w:fldCharType="begin"/>
      </w:r>
      <w:r w:rsidRPr="00DF71EC">
        <w:instrText xml:space="preserve"> XE "</w:instrText>
      </w:r>
      <w:r w:rsidRPr="00DF71EC">
        <w:rPr>
          <w:lang w:val="en-GB"/>
        </w:rPr>
        <w:instrText>DISULFOTON</w:instrText>
      </w:r>
      <w:r w:rsidRPr="00DF71EC">
        <w:instrText xml:space="preserve">" </w:instrText>
      </w:r>
      <w:r w:rsidRPr="00DF71EC">
        <w:rPr>
          <w:lang w:val="en-GB"/>
        </w:rPr>
        <w:fldChar w:fldCharType="end"/>
      </w:r>
      <w:r w:rsidRPr="00DF71EC">
        <w:rPr>
          <w:lang w:val="en-GB"/>
        </w:rPr>
        <w:t xml:space="preserve"> in granular preparations containing 5</w:t>
      </w:r>
      <w:r w:rsidRPr="00DF71EC">
        <w:rPr>
          <w:rFonts w:ascii="Microsoft Sans Serif" w:hAnsi="Microsoft Sans Serif" w:cs="Microsoft Sans Serif"/>
          <w:lang w:val="en-GB"/>
        </w:rPr>
        <w:t xml:space="preserve"> </w:t>
      </w:r>
      <w:r w:rsidRPr="00DF71EC">
        <w:rPr>
          <w:lang w:val="en-GB"/>
        </w:rPr>
        <w:t>per cent or less of disulfoton.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DITHIANON</w:t>
      </w:r>
      <w:r w:rsidRPr="00DF71EC">
        <w:rPr>
          <w:lang w:val="en-GB"/>
        </w:rPr>
        <w:fldChar w:fldCharType="begin"/>
      </w:r>
      <w:r w:rsidRPr="00DF71EC">
        <w:instrText xml:space="preserve"> XE "</w:instrText>
      </w:r>
      <w:r w:rsidRPr="00DF71EC">
        <w:rPr>
          <w:lang w:val="en-GB"/>
        </w:rPr>
        <w:instrText>DITHIANON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DITHIAZANINE</w:t>
      </w:r>
      <w:r w:rsidRPr="00DF71EC">
        <w:rPr>
          <w:lang w:val="en-GB"/>
        </w:rPr>
        <w:fldChar w:fldCharType="begin"/>
      </w:r>
      <w:r w:rsidRPr="00DF71EC">
        <w:instrText xml:space="preserve"> XE "</w:instrText>
      </w:r>
      <w:r w:rsidRPr="00DF71EC">
        <w:rPr>
          <w:lang w:val="en-GB"/>
        </w:rPr>
        <w:instrText>DITHIAZANINE</w:instrText>
      </w:r>
      <w:r w:rsidRPr="00DF71EC">
        <w:instrText xml:space="preserve">" </w:instrText>
      </w:r>
      <w:r w:rsidRPr="00DF71EC">
        <w:rPr>
          <w:lang w:val="en-GB"/>
        </w:rPr>
        <w:fldChar w:fldCharType="end"/>
      </w:r>
      <w:r w:rsidRPr="00DF71EC">
        <w:rPr>
          <w:lang w:val="en-GB"/>
        </w:rPr>
        <w:t xml:space="preserve"> in preparations containing 2</w:t>
      </w:r>
      <w:r w:rsidRPr="00DF71EC">
        <w:rPr>
          <w:rFonts w:ascii="Microsoft Sans Serif" w:hAnsi="Microsoft Sans Serif" w:cs="Microsoft Sans Serif"/>
          <w:lang w:val="en-GB"/>
        </w:rPr>
        <w:t xml:space="preserve"> </w:t>
      </w:r>
      <w:r w:rsidRPr="00DF71EC">
        <w:rPr>
          <w:lang w:val="en-GB"/>
        </w:rPr>
        <w:t>per cent or less of dithiazanine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DIUREDOSAN</w:t>
      </w:r>
      <w:r w:rsidRPr="00DF71EC">
        <w:rPr>
          <w:lang w:val="en-GB"/>
        </w:rPr>
        <w:fldChar w:fldCharType="begin"/>
      </w:r>
      <w:r w:rsidRPr="00DF71EC">
        <w:instrText xml:space="preserve"> XE "</w:instrText>
      </w:r>
      <w:r w:rsidRPr="00DF71EC">
        <w:rPr>
          <w:lang w:val="en-GB"/>
        </w:rPr>
        <w:instrText>DIUREDOSAN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N-(N-DODECYL)-2-PYRROLIDONE</w:t>
      </w:r>
      <w:r w:rsidRPr="00DF71EC">
        <w:rPr>
          <w:lang w:val="en-GB"/>
        </w:rPr>
        <w:fldChar w:fldCharType="begin"/>
      </w:r>
      <w:r w:rsidRPr="00DF71EC">
        <w:instrText xml:space="preserve"> XE "</w:instrText>
      </w:r>
      <w:r w:rsidRPr="00DF71EC">
        <w:rPr>
          <w:lang w:val="en-GB"/>
        </w:rPr>
        <w:instrText>N-(N-DODECYL)-2-PYRROLIDONE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DODINE</w:t>
      </w:r>
      <w:r w:rsidRPr="00DF71EC">
        <w:rPr>
          <w:lang w:val="en-GB"/>
        </w:rPr>
        <w:fldChar w:fldCharType="begin"/>
      </w:r>
      <w:r w:rsidRPr="00DF71EC">
        <w:instrText xml:space="preserve"> XE "</w:instrText>
      </w:r>
      <w:r w:rsidRPr="00DF71EC">
        <w:rPr>
          <w:lang w:val="en-GB"/>
        </w:rPr>
        <w:instrText>DODINE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DORAMECTIN</w:t>
      </w:r>
      <w:r w:rsidRPr="00DF71EC">
        <w:rPr>
          <w:lang w:val="en-GB"/>
        </w:rPr>
        <w:fldChar w:fldCharType="begin"/>
      </w:r>
      <w:r w:rsidRPr="00DF71EC">
        <w:instrText xml:space="preserve"> XE "</w:instrText>
      </w:r>
      <w:r w:rsidRPr="00DF71EC">
        <w:rPr>
          <w:lang w:val="en-GB"/>
        </w:rPr>
        <w:instrText>DORAMECTIN</w:instrText>
      </w:r>
      <w:r w:rsidRPr="00DF71EC">
        <w:instrText xml:space="preserve">" </w:instrText>
      </w:r>
      <w:r w:rsidRPr="00DF71EC">
        <w:rPr>
          <w:lang w:val="en-GB"/>
        </w:rPr>
        <w:fldChar w:fldCharType="end"/>
      </w:r>
      <w:r w:rsidRPr="00DF71EC">
        <w:rPr>
          <w:lang w:val="en-GB"/>
        </w:rPr>
        <w:t xml:space="preserve"> for external use for the treatment of animals, in preparations containing 2 per cent or less of doramectin.</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DSMA</w:t>
      </w:r>
      <w:r w:rsidRPr="00DF71EC">
        <w:rPr>
          <w:lang w:val="en-GB"/>
        </w:rPr>
        <w:fldChar w:fldCharType="begin"/>
      </w:r>
      <w:r w:rsidRPr="00DF71EC">
        <w:instrText xml:space="preserve"> XE "</w:instrText>
      </w:r>
      <w:r w:rsidRPr="00DF71EC">
        <w:rPr>
          <w:lang w:val="en-GB"/>
        </w:rPr>
        <w:instrText>DSMA</w:instrText>
      </w:r>
      <w:r w:rsidRPr="00DF71EC">
        <w:instrText xml:space="preserve">" </w:instrText>
      </w:r>
      <w:r w:rsidRPr="00DF71EC">
        <w:rPr>
          <w:lang w:val="en-GB"/>
        </w:rPr>
        <w:fldChar w:fldCharType="end"/>
      </w:r>
      <w:r w:rsidRPr="00DF71EC">
        <w:rPr>
          <w:lang w:val="en-GB"/>
        </w:rPr>
        <w:t xml:space="preserve"> in herbicide or defoliant preparations containing 10 per cent or less of DSMA.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ECONAZOLE</w:t>
      </w:r>
      <w:r w:rsidRPr="00DF71EC">
        <w:rPr>
          <w:lang w:val="en-GB"/>
        </w:rPr>
        <w:fldChar w:fldCharType="begin"/>
      </w:r>
      <w:r w:rsidRPr="00DF71EC">
        <w:instrText xml:space="preserve"> XE "ECONAZOLE" </w:instrText>
      </w:r>
      <w:r w:rsidRPr="00DF71EC">
        <w:rPr>
          <w:lang w:val="en-GB"/>
        </w:rPr>
        <w:fldChar w:fldCharType="end"/>
      </w:r>
      <w:r w:rsidRPr="00DF71EC">
        <w:rPr>
          <w:lang w:val="en-GB"/>
        </w:rPr>
        <w:t xml:space="preserve"> for external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EMAMECTIN</w:t>
      </w:r>
      <w:r w:rsidRPr="00DF71EC">
        <w:rPr>
          <w:lang w:val="en-GB"/>
        </w:rPr>
        <w:fldChar w:fldCharType="begin"/>
      </w:r>
      <w:r w:rsidRPr="00DF71EC">
        <w:instrText xml:space="preserve"> XE "</w:instrText>
      </w:r>
      <w:r w:rsidRPr="00DF71EC">
        <w:rPr>
          <w:lang w:val="en-GB"/>
        </w:rPr>
        <w:instrText>EMAMECTIN</w:instrText>
      </w:r>
      <w:r w:rsidRPr="00DF71EC">
        <w:instrText xml:space="preserve">" </w:instrText>
      </w:r>
      <w:r w:rsidRPr="00DF71EC">
        <w:rPr>
          <w:lang w:val="en-GB"/>
        </w:rPr>
        <w:fldChar w:fldCharType="end"/>
      </w:r>
      <w:r w:rsidRPr="00DF71EC">
        <w:rPr>
          <w:lang w:val="en-GB"/>
        </w:rPr>
        <w:t xml:space="preserve"> in preparations containing 5 per cent or less of emamectin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EMODEPSIDE</w:t>
      </w:r>
      <w:r w:rsidRPr="00DF71EC">
        <w:fldChar w:fldCharType="begin"/>
      </w:r>
      <w:r w:rsidRPr="00DF71EC">
        <w:instrText xml:space="preserve"> XE "</w:instrText>
      </w:r>
      <w:r w:rsidRPr="00DF71EC">
        <w:rPr>
          <w:lang w:val="en-GB"/>
        </w:rPr>
        <w:instrText>EMODEPSIDE</w:instrText>
      </w:r>
      <w:r w:rsidRPr="00DF71EC">
        <w:instrText xml:space="preserve">" </w:instrText>
      </w:r>
      <w:r w:rsidRPr="00DF71EC">
        <w:fldChar w:fldCharType="end"/>
      </w:r>
      <w:r w:rsidRPr="00DF71EC">
        <w:t xml:space="preserve"> for the treatment of animals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ENDOSULFAN</w:t>
      </w:r>
      <w:r w:rsidRPr="00DF71EC">
        <w:rPr>
          <w:lang w:val="en-GB"/>
        </w:rPr>
        <w:fldChar w:fldCharType="begin"/>
      </w:r>
      <w:r w:rsidRPr="00DF71EC">
        <w:instrText xml:space="preserve"> XE "</w:instrText>
      </w:r>
      <w:r w:rsidRPr="00DF71EC">
        <w:rPr>
          <w:lang w:val="en-GB"/>
        </w:rPr>
        <w:instrText>ENDOSULFAN</w:instrText>
      </w:r>
      <w:r w:rsidRPr="00DF71EC">
        <w:instrText xml:space="preserve">" </w:instrText>
      </w:r>
      <w:r w:rsidRPr="00DF71EC">
        <w:rPr>
          <w:lang w:val="en-GB"/>
        </w:rPr>
        <w:fldChar w:fldCharType="end"/>
      </w:r>
      <w:r w:rsidRPr="00DF71EC">
        <w:rPr>
          <w:lang w:val="en-GB"/>
        </w:rPr>
        <w:t xml:space="preserve"> in aqueous preparations containing 33</w:t>
      </w:r>
      <w:r w:rsidRPr="00DF71EC">
        <w:rPr>
          <w:rFonts w:ascii="Microsoft Sans Serif" w:hAnsi="Microsoft Sans Serif" w:cs="Microsoft Sans Serif"/>
          <w:lang w:val="en-GB"/>
        </w:rPr>
        <w:t xml:space="preserve"> </w:t>
      </w:r>
      <w:r w:rsidRPr="00DF71EC">
        <w:rPr>
          <w:lang w:val="en-GB"/>
        </w:rPr>
        <w:t>per cent or less of microencapsulated endosulfan.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ENDOTHAL</w:t>
      </w:r>
      <w:r w:rsidRPr="00DF71EC">
        <w:rPr>
          <w:lang w:val="en-GB"/>
        </w:rPr>
        <w:fldChar w:fldCharType="begin"/>
      </w:r>
      <w:r w:rsidRPr="00DF71EC">
        <w:instrText xml:space="preserve"> XE "</w:instrText>
      </w:r>
      <w:r w:rsidRPr="00DF71EC">
        <w:rPr>
          <w:lang w:val="en-GB"/>
        </w:rPr>
        <w:instrText>ENDOTHAL</w:instrText>
      </w:r>
      <w:r w:rsidRPr="00DF71EC">
        <w:instrText xml:space="preserve">" </w:instrText>
      </w:r>
      <w:r w:rsidRPr="00DF71EC">
        <w:rPr>
          <w:lang w:val="en-GB"/>
        </w:rPr>
        <w:fldChar w:fldCharType="end"/>
      </w:r>
      <w:r w:rsidRPr="00DF71EC">
        <w:rPr>
          <w:lang w:val="en-GB"/>
        </w:rPr>
        <w:t xml:space="preserve"> in preparations containing 20 per cent or less of endothal.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EPTC</w:t>
      </w:r>
      <w:r w:rsidRPr="00DF71EC">
        <w:rPr>
          <w:lang w:val="en-GB"/>
        </w:rPr>
        <w:fldChar w:fldCharType="begin"/>
      </w:r>
      <w:r w:rsidRPr="00DF71EC">
        <w:instrText xml:space="preserve"> XE "</w:instrText>
      </w:r>
      <w:r w:rsidRPr="00DF71EC">
        <w:rPr>
          <w:lang w:val="en-GB"/>
        </w:rPr>
        <w:instrText>EPTC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ESBIOTHRIN</w:t>
      </w:r>
      <w:r w:rsidRPr="00DF71EC">
        <w:rPr>
          <w:lang w:val="en-GB"/>
        </w:rPr>
        <w:fldChar w:fldCharType="begin"/>
      </w:r>
      <w:r w:rsidRPr="00DF71EC">
        <w:instrText xml:space="preserve"> XE "</w:instrText>
      </w:r>
      <w:r w:rsidRPr="00DF71EC">
        <w:rPr>
          <w:lang w:val="en-GB"/>
        </w:rPr>
        <w:instrText>ESBIOTHRIN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pressurised spray packs containing 1 per cent or less of esbiothrin.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ESFENVALERATE</w:t>
      </w:r>
      <w:r w:rsidRPr="00DF71EC">
        <w:rPr>
          <w:lang w:val="en-GB"/>
        </w:rPr>
        <w:fldChar w:fldCharType="begin"/>
      </w:r>
      <w:r w:rsidRPr="00DF71EC">
        <w:instrText xml:space="preserve"> XE "ESFENVALERATE" </w:instrText>
      </w:r>
      <w:r w:rsidRPr="00DF71EC">
        <w:rPr>
          <w:lang w:val="en-GB"/>
        </w:rPr>
        <w:fldChar w:fldCharType="end"/>
      </w:r>
      <w:r w:rsidRPr="00DF71EC">
        <w:rPr>
          <w:lang w:val="en-GB"/>
        </w:rPr>
        <w:t xml:space="preserve"> </w:t>
      </w:r>
      <w:r w:rsidRPr="00DF71EC">
        <w:rPr>
          <w:rFonts w:ascii="Times-Bold" w:hAnsi="Times-Bold" w:cs="Times-Bold"/>
          <w:b/>
          <w:bCs/>
        </w:rPr>
        <w:t xml:space="preserve">except </w:t>
      </w:r>
      <w:r w:rsidRPr="00DF71EC">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ETHANOLAMINE</w:t>
      </w:r>
      <w:r w:rsidRPr="00DF71EC">
        <w:rPr>
          <w:lang w:val="en-GB"/>
        </w:rPr>
        <w:fldChar w:fldCharType="begin"/>
      </w:r>
      <w:r w:rsidRPr="00DF71EC">
        <w:instrText xml:space="preserve"> XE "</w:instrText>
      </w:r>
      <w:r w:rsidRPr="00DF71EC">
        <w:rPr>
          <w:lang w:val="en-GB"/>
        </w:rPr>
        <w:instrText>ETHANOLAMINE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ethanolamine.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ETHEPHON</w:t>
      </w:r>
      <w:r w:rsidRPr="00DF71EC">
        <w:rPr>
          <w:lang w:val="en-GB"/>
        </w:rPr>
        <w:fldChar w:fldCharType="begin"/>
      </w:r>
      <w:r w:rsidRPr="00DF71EC">
        <w:instrText xml:space="preserve"> XE "</w:instrText>
      </w:r>
      <w:r w:rsidRPr="00DF71EC">
        <w:rPr>
          <w:lang w:val="en-GB"/>
        </w:rPr>
        <w:instrText>ETHEPHON</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lang w:val="en-GB"/>
        </w:rPr>
        <w:instrText>ETHER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ether.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ETHIOFENCARB</w:t>
      </w:r>
      <w:r w:rsidRPr="00DF71EC">
        <w:rPr>
          <w:lang w:val="en-GB"/>
        </w:rPr>
        <w:fldChar w:fldCharType="begin"/>
      </w:r>
      <w:r w:rsidRPr="00DF71EC">
        <w:instrText xml:space="preserve"> XE "</w:instrText>
      </w:r>
      <w:r w:rsidRPr="00DF71EC">
        <w:rPr>
          <w:lang w:val="en-GB"/>
        </w:rPr>
        <w:instrText>ETHIOFENCARB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ETHOATE-METHYL</w:t>
      </w:r>
      <w:r w:rsidRPr="00DF71EC">
        <w:rPr>
          <w:lang w:val="en-GB"/>
        </w:rPr>
        <w:fldChar w:fldCharType="begin"/>
      </w:r>
      <w:r w:rsidRPr="00DF71EC">
        <w:instrText xml:space="preserve"> XE "</w:instrText>
      </w:r>
      <w:r w:rsidRPr="00DF71EC">
        <w:rPr>
          <w:lang w:val="en-GB"/>
        </w:rPr>
        <w:instrText>ETHOATE-METHYL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ETHOPROPHOS</w:t>
      </w:r>
      <w:r w:rsidRPr="00DF71EC">
        <w:rPr>
          <w:lang w:val="en-GB"/>
        </w:rPr>
        <w:fldChar w:fldCharType="begin"/>
      </w:r>
      <w:r w:rsidRPr="00DF71EC">
        <w:instrText xml:space="preserve"> XE "</w:instrText>
      </w:r>
      <w:r w:rsidRPr="00DF71EC">
        <w:rPr>
          <w:lang w:val="en-GB"/>
        </w:rPr>
        <w:instrText>ETHOPROPHOS</w:instrText>
      </w:r>
      <w:r w:rsidRPr="00DF71EC">
        <w:instrText xml:space="preserve">" </w:instrText>
      </w:r>
      <w:r w:rsidRPr="00DF71EC">
        <w:rPr>
          <w:lang w:val="en-GB"/>
        </w:rPr>
        <w:fldChar w:fldCharType="end"/>
      </w:r>
      <w:r w:rsidRPr="00DF71EC">
        <w:rPr>
          <w:lang w:val="en-GB"/>
        </w:rPr>
        <w:t xml:space="preserve"> in granular formulations containing 10</w:t>
      </w:r>
      <w:r w:rsidRPr="00DF71EC">
        <w:rPr>
          <w:rFonts w:ascii="Microsoft Sans Serif" w:hAnsi="Microsoft Sans Serif" w:cs="Microsoft Sans Serif"/>
          <w:lang w:val="en-GB"/>
        </w:rPr>
        <w:t xml:space="preserve"> </w:t>
      </w:r>
      <w:r w:rsidRPr="00DF71EC">
        <w:rPr>
          <w:lang w:val="en-GB"/>
        </w:rPr>
        <w:t>per cent or less of ethoprophos and 2 per cent of linseed oil</w:t>
      </w:r>
      <w:r w:rsidRPr="00DF71EC">
        <w:rPr>
          <w:lang w:val="en-GB"/>
        </w:rPr>
        <w:fldChar w:fldCharType="begin"/>
      </w:r>
      <w:r w:rsidRPr="00DF71EC">
        <w:instrText xml:space="preserve"> XE "</w:instrText>
      </w:r>
      <w:r w:rsidRPr="00DF71EC">
        <w:rPr>
          <w:caps/>
          <w:lang w:val="en-GB"/>
        </w:rPr>
        <w:instrText>linseed oil</w:instrText>
      </w:r>
      <w:r>
        <w:rPr>
          <w:caps/>
          <w:lang w:val="en-GB"/>
        </w:rPr>
        <w:instrText xml:space="preserve"> </w:instrText>
      </w:r>
      <w:r>
        <w:rPr>
          <w:i/>
          <w:caps/>
          <w:lang w:val="en-GB"/>
        </w:rPr>
        <w:instrText>S</w:instrText>
      </w:r>
      <w:r>
        <w:rPr>
          <w:i/>
          <w:lang w:val="en-GB"/>
        </w:rPr>
        <w:instrText xml:space="preserve">ee </w:instrText>
      </w:r>
      <w:r w:rsidRPr="00DF71EC">
        <w:rPr>
          <w:lang w:val="en-GB"/>
        </w:rPr>
        <w:instrText>ETHOPROPHOS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 BROMIDE</w:t>
      </w:r>
      <w:r w:rsidRPr="00DF71EC">
        <w:rPr>
          <w:lang w:val="en-GB"/>
        </w:rPr>
        <w:fldChar w:fldCharType="begin"/>
      </w:r>
      <w:r w:rsidRPr="00DF71EC">
        <w:instrText xml:space="preserve"> XE "</w:instrText>
      </w:r>
      <w:r w:rsidRPr="00DF71EC">
        <w:rPr>
          <w:lang w:val="en-GB"/>
        </w:rPr>
        <w:instrText>ETHYL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caps/>
          <w:lang w:val="en-GB"/>
        </w:rPr>
        <w:t>Ethyl formate</w:t>
      </w:r>
      <w:r w:rsidRPr="00DF71EC">
        <w:rPr>
          <w:caps/>
          <w:lang w:val="en-GB"/>
        </w:rPr>
        <w:fldChar w:fldCharType="begin"/>
      </w:r>
      <w:r w:rsidRPr="00DF71EC">
        <w:instrText xml:space="preserve"> XE "</w:instrText>
      </w:r>
      <w:r w:rsidRPr="00DF71EC">
        <w:rPr>
          <w:caps/>
          <w:lang w:val="en-GB"/>
        </w:rPr>
        <w:instrText>Ethyl formate</w:instrText>
      </w:r>
      <w:r w:rsidRPr="00DF71EC">
        <w:instrText xml:space="preserve">" </w:instrText>
      </w:r>
      <w:r w:rsidRPr="00DF71EC">
        <w:rPr>
          <w:caps/>
          <w:lang w:val="en-GB"/>
        </w:rPr>
        <w:fldChar w:fldCharType="end"/>
      </w:r>
      <w:r w:rsidRPr="00DF71EC">
        <w:rPr>
          <w:lang w:val="en-GB"/>
        </w:rPr>
        <w:t xml:space="preserve"> when packed and labelled for use as a fumigant.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CHLOROHYDRIN</w:t>
      </w:r>
      <w:r w:rsidRPr="00DF71EC">
        <w:rPr>
          <w:lang w:val="en-GB"/>
        </w:rPr>
        <w:fldChar w:fldCharType="begin"/>
      </w:r>
      <w:r w:rsidRPr="00DF71EC">
        <w:instrText xml:space="preserve"> XE "</w:instrText>
      </w:r>
      <w:r w:rsidRPr="00DF71EC">
        <w:rPr>
          <w:lang w:val="en-GB"/>
        </w:rPr>
        <w:instrText>ETHYLENE CHLOROHYDRIN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ETHYLENE DICHLORIDE</w:t>
      </w:r>
      <w:r w:rsidRPr="00DF71EC">
        <w:rPr>
          <w:lang w:val="en-GB"/>
        </w:rPr>
        <w:fldChar w:fldCharType="begin"/>
      </w:r>
      <w:r w:rsidRPr="00DF71EC">
        <w:instrText xml:space="preserve"> XE "</w:instrText>
      </w:r>
      <w:r w:rsidRPr="00DF71EC">
        <w:rPr>
          <w:lang w:val="en-GB"/>
        </w:rPr>
        <w:instrText>ETHYLENE DICHLORIDE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ETHYLENE GLYCOL</w:t>
      </w:r>
      <w:r w:rsidRPr="00DF71EC">
        <w:rPr>
          <w:lang w:val="en-GB"/>
        </w:rPr>
        <w:fldChar w:fldCharType="begin"/>
      </w:r>
      <w:r w:rsidRPr="00DF71EC">
        <w:instrText xml:space="preserve"> XE "</w:instrText>
      </w:r>
      <w:r w:rsidRPr="00DF71EC">
        <w:rPr>
          <w:lang w:val="en-GB"/>
        </w:rPr>
        <w:instrText>ETHYLENE GLYCOL</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paints or paint tinters;</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 xml:space="preserve"> </w:t>
      </w:r>
      <w:r w:rsidRPr="00DF71EC">
        <w:rPr>
          <w:lang w:val="en-GB"/>
        </w:rPr>
        <w:tab/>
        <w:t>(c)</w:t>
      </w:r>
      <w:r w:rsidRPr="00DF71EC">
        <w:rPr>
          <w:lang w:val="en-GB"/>
        </w:rPr>
        <w:tab/>
        <w:t>in toothpastes or mouthwashes containing more than 0.25 per cent of ethylene glycol;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other preparations containing 2.5 per cent or less of 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GLYCOL MONOALKYL ETHERS</w:t>
      </w:r>
      <w:r w:rsidRPr="00DF71EC">
        <w:rPr>
          <w:lang w:val="en-GB"/>
        </w:rPr>
        <w:fldChar w:fldCharType="begin"/>
      </w:r>
      <w:r w:rsidRPr="00DF71EC">
        <w:instrText xml:space="preserve"> XE "</w:instrText>
      </w:r>
      <w:r w:rsidRPr="00DF71EC">
        <w:rPr>
          <w:lang w:val="en-GB"/>
        </w:rPr>
        <w:instrText>ETHYLENE GLYCOL MONOALKYL ETHERS</w:instrText>
      </w:r>
      <w:r>
        <w:rPr>
          <w:lang w:val="en-GB"/>
        </w:rPr>
        <w:instrText xml:space="preserve"> and their ACETATES</w:instrText>
      </w:r>
      <w:r w:rsidRPr="00DF71EC">
        <w:instrText xml:space="preserve">" </w:instrText>
      </w:r>
      <w:r w:rsidRPr="00DF71EC">
        <w:rPr>
          <w:lang w:val="en-GB"/>
        </w:rPr>
        <w:fldChar w:fldCharType="end"/>
      </w:r>
      <w:r w:rsidRPr="00DF71EC">
        <w:rPr>
          <w:lang w:val="en-GB"/>
        </w:rPr>
        <w:t xml:space="preserve"> and their ACETATES,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ETRIMFOS</w:t>
      </w:r>
      <w:r w:rsidRPr="00DF71EC">
        <w:rPr>
          <w:lang w:val="en-GB"/>
        </w:rPr>
        <w:fldChar w:fldCharType="begin"/>
      </w:r>
      <w:r w:rsidRPr="00DF71EC">
        <w:instrText xml:space="preserve"> XE "</w:instrText>
      </w:r>
      <w:r w:rsidRPr="00DF71EC">
        <w:rPr>
          <w:lang w:val="en-GB"/>
        </w:rPr>
        <w:instrText>ETRIMFOS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EUCALYPTUS OIL</w:t>
      </w:r>
      <w:r w:rsidRPr="00DF71EC">
        <w:rPr>
          <w:lang w:val="en-GB"/>
        </w:rPr>
        <w:fldChar w:fldCharType="begin"/>
      </w:r>
      <w:r w:rsidRPr="00DF71EC">
        <w:instrText xml:space="preserve"> XE "</w:instrText>
      </w:r>
      <w:r w:rsidRPr="00DF71EC">
        <w:rPr>
          <w:lang w:val="en-GB"/>
        </w:rPr>
        <w:instrText>EUCALYPTUS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eucalyptus oil.</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EUGENOL</w:t>
      </w:r>
      <w:r w:rsidRPr="00DF71EC">
        <w:rPr>
          <w:lang w:val="en-GB"/>
        </w:rPr>
        <w:fldChar w:fldCharType="begin"/>
      </w:r>
      <w:r w:rsidRPr="00DF71EC">
        <w:instrText xml:space="preserve"> XE "</w:instrText>
      </w:r>
      <w:r w:rsidRPr="00DF71EC">
        <w:rPr>
          <w:lang w:val="en-GB"/>
        </w:rPr>
        <w:instrText>EUGENOL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preparations containing 25 per cent or less of eugenol.</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pPr>
      <w:r w:rsidRPr="00DF71EC">
        <w:rPr>
          <w:lang w:val="en-GB"/>
        </w:rPr>
        <w:t>FAMPHUR</w:t>
      </w:r>
      <w:r w:rsidRPr="00DF71EC">
        <w:rPr>
          <w:lang w:val="en-GB"/>
        </w:rPr>
        <w:fldChar w:fldCharType="begin"/>
      </w:r>
      <w:r w:rsidRPr="00DF71EC">
        <w:instrText xml:space="preserve"> XE "</w:instrText>
      </w:r>
      <w:r w:rsidRPr="00DF71EC">
        <w:rPr>
          <w:lang w:val="en-GB"/>
        </w:rPr>
        <w:instrText>FAMPHUR</w:instrText>
      </w:r>
      <w:r w:rsidRPr="00DF71EC">
        <w:instrText xml:space="preserve">" </w:instrText>
      </w:r>
      <w:r w:rsidRPr="00DF71EC">
        <w:rPr>
          <w:lang w:val="en-GB"/>
        </w:rPr>
        <w:fldChar w:fldCharType="end"/>
      </w:r>
      <w:r w:rsidRPr="00DF71EC">
        <w:rPr>
          <w:lang w:val="en-GB"/>
        </w:rPr>
        <w:t xml:space="preserve"> in preparations containing 20</w:t>
      </w:r>
      <w:r w:rsidRPr="00DF71EC">
        <w:rPr>
          <w:rFonts w:ascii="Microsoft Sans Serif" w:hAnsi="Microsoft Sans Serif" w:cs="Microsoft Sans Serif"/>
          <w:lang w:val="en-GB"/>
        </w:rPr>
        <w:t xml:space="preserve"> </w:t>
      </w:r>
      <w:r w:rsidRPr="00DF71EC">
        <w:rPr>
          <w:lang w:val="en-GB"/>
        </w:rPr>
        <w:t>per cent or less of famphur.</w:t>
      </w:r>
      <w:r w:rsidRPr="00DF71EC">
        <w:t xml:space="preserve"> </w:t>
      </w:r>
    </w:p>
    <w:p w:rsidR="00107A27"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FEBANTEL</w:t>
      </w:r>
      <w:r w:rsidRPr="00DF71EC">
        <w:rPr>
          <w:lang w:val="en-GB"/>
        </w:rPr>
        <w:fldChar w:fldCharType="begin"/>
      </w:r>
      <w:r w:rsidRPr="00DF71EC">
        <w:instrText xml:space="preserve"> XE "</w:instrText>
      </w:r>
      <w:r w:rsidRPr="00DF71EC">
        <w:rPr>
          <w:lang w:val="en-GB"/>
        </w:rPr>
        <w:instrText>FEBANTEL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divided preparations containing 1000</w:t>
      </w:r>
      <w:r w:rsidRPr="00DF71EC">
        <w:rPr>
          <w:rFonts w:ascii="Microsoft Sans Serif" w:hAnsi="Microsoft Sans Serif" w:cs="Microsoft Sans Serif"/>
          <w:lang w:val="en-GB"/>
        </w:rPr>
        <w:t xml:space="preserve"> </w:t>
      </w:r>
      <w:r w:rsidRPr="00DF71EC">
        <w:rPr>
          <w:lang w:val="en-GB"/>
        </w:rPr>
        <w:t>mg or less of febantel per dosage unit;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undivided preparations containing 10 per cent or less of febantel.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FENAMIPHOS</w:t>
      </w:r>
      <w:r w:rsidRPr="00DF71EC">
        <w:rPr>
          <w:lang w:val="en-GB"/>
        </w:rPr>
        <w:fldChar w:fldCharType="begin"/>
      </w:r>
      <w:r w:rsidRPr="00DF71EC">
        <w:instrText xml:space="preserve"> XE "</w:instrText>
      </w:r>
      <w:r w:rsidRPr="00DF71EC">
        <w:rPr>
          <w:lang w:val="en-GB"/>
        </w:rPr>
        <w:instrText>FENAMIPHOS</w:instrText>
      </w:r>
      <w:r w:rsidRPr="00DF71EC">
        <w:instrText xml:space="preserve">" </w:instrText>
      </w:r>
      <w:r w:rsidRPr="00DF71EC">
        <w:rPr>
          <w:lang w:val="en-GB"/>
        </w:rPr>
        <w:fldChar w:fldCharType="end"/>
      </w:r>
      <w:r w:rsidRPr="00DF71EC">
        <w:rPr>
          <w:lang w:val="en-GB"/>
        </w:rPr>
        <w:t xml:space="preserve"> in granular preparations containing 5</w:t>
      </w:r>
      <w:r w:rsidRPr="00DF71EC">
        <w:rPr>
          <w:rFonts w:ascii="Microsoft Sans Serif" w:hAnsi="Microsoft Sans Serif" w:cs="Microsoft Sans Serif"/>
          <w:lang w:val="en-GB"/>
        </w:rPr>
        <w:t xml:space="preserve"> </w:t>
      </w:r>
      <w:r w:rsidRPr="00DF71EC">
        <w:rPr>
          <w:lang w:val="en-GB"/>
        </w:rPr>
        <w:t>per cent or less of fenamiphos.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FENAZAFLOR</w:t>
      </w:r>
      <w:r w:rsidRPr="00DF71EC">
        <w:rPr>
          <w:lang w:val="en-GB"/>
        </w:rPr>
        <w:fldChar w:fldCharType="begin"/>
      </w:r>
      <w:r w:rsidRPr="00DF71EC">
        <w:instrText xml:space="preserve"> XE "</w:instrText>
      </w:r>
      <w:r w:rsidRPr="00DF71EC">
        <w:rPr>
          <w:lang w:val="en-GB"/>
        </w:rPr>
        <w:instrText>FENAZAFLOR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FENBUTATIN OXIDE</w:t>
      </w:r>
      <w:r w:rsidRPr="00DF71EC">
        <w:rPr>
          <w:lang w:val="en-GB"/>
        </w:rPr>
        <w:fldChar w:fldCharType="begin"/>
      </w:r>
      <w:r w:rsidRPr="00DF71EC">
        <w:instrText xml:space="preserve"> XE "</w:instrText>
      </w:r>
      <w:r w:rsidRPr="00DF71EC">
        <w:rPr>
          <w:lang w:val="en-GB"/>
        </w:rPr>
        <w:instrText>FENBUTATIN 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FENCHLORPHOS</w:t>
      </w:r>
      <w:r w:rsidRPr="00DF71EC">
        <w:rPr>
          <w:lang w:val="en-GB"/>
        </w:rPr>
        <w:fldChar w:fldCharType="begin"/>
      </w:r>
      <w:r w:rsidRPr="00DF71EC">
        <w:instrText xml:space="preserve"> XE "</w:instrText>
      </w:r>
      <w:r w:rsidRPr="00DF71EC">
        <w:rPr>
          <w:lang w:val="en-GB"/>
        </w:rPr>
        <w:instrText>FENCHLORPHOS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FENITROTHION</w:t>
      </w:r>
      <w:r w:rsidRPr="00DF71EC">
        <w:rPr>
          <w:lang w:val="en-GB"/>
        </w:rPr>
        <w:fldChar w:fldCharType="begin"/>
      </w:r>
      <w:r w:rsidRPr="00DF71EC">
        <w:instrText xml:space="preserve"> XE "</w:instrText>
      </w:r>
      <w:r w:rsidRPr="00DF71EC">
        <w:rPr>
          <w:lang w:val="en-GB"/>
        </w:rPr>
        <w:instrText>FENITROTHION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FENOXACRIM</w:t>
      </w:r>
      <w:r w:rsidRPr="00DF71EC">
        <w:rPr>
          <w:lang w:val="en-GB"/>
        </w:rPr>
        <w:fldChar w:fldCharType="begin"/>
      </w:r>
      <w:r w:rsidRPr="00DF71EC">
        <w:instrText xml:space="preserve"> XE "</w:instrText>
      </w:r>
      <w:r w:rsidRPr="00DF71EC">
        <w:rPr>
          <w:lang w:val="en-GB"/>
        </w:rPr>
        <w:instrText>FENOXACRIM</w:instrText>
      </w:r>
      <w:r w:rsidRPr="00DF71EC">
        <w:instrText xml:space="preserve">" </w:instrText>
      </w:r>
      <w:r w:rsidRPr="00DF71EC">
        <w:rPr>
          <w:lang w:val="en-GB"/>
        </w:rPr>
        <w:fldChar w:fldCharType="end"/>
      </w:r>
      <w:r w:rsidRPr="00DF71EC">
        <w:rPr>
          <w:lang w:val="en-GB"/>
        </w:rPr>
        <w:t xml:space="preserve"> in preparations for the treatment of carpets during manufacture.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FENPYROXIMATE</w:t>
      </w:r>
      <w:r w:rsidRPr="00DF71EC">
        <w:rPr>
          <w:lang w:val="en-GB"/>
        </w:rPr>
        <w:fldChar w:fldCharType="begin"/>
      </w:r>
      <w:r w:rsidRPr="00DF71EC">
        <w:instrText xml:space="preserve"> XE "</w:instrText>
      </w:r>
      <w:r w:rsidRPr="00DF71EC">
        <w:rPr>
          <w:lang w:val="en-GB"/>
        </w:rPr>
        <w:instrText>FENPYROXIMATE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w:t>
      </w:r>
      <w:r w:rsidRPr="00DF71EC">
        <w:rPr>
          <w:lang w:val="en-GB"/>
        </w:rPr>
        <w:fldChar w:fldCharType="begin"/>
      </w:r>
      <w:r w:rsidRPr="00DF71EC">
        <w:instrText xml:space="preserve"> XE "</w:instrText>
      </w:r>
      <w:r w:rsidRPr="00DF71EC">
        <w:rPr>
          <w:lang w:val="en-GB"/>
        </w:rPr>
        <w:instrText>FENTHION</w:instrText>
      </w:r>
      <w:r w:rsidRPr="00DF71EC">
        <w:instrText xml:space="preserve">" </w:instrText>
      </w:r>
      <w:r w:rsidRPr="00DF71EC">
        <w:rPr>
          <w:lang w:val="en-GB"/>
        </w:rPr>
        <w:fldChar w:fldCharType="end"/>
      </w:r>
      <w:r w:rsidRPr="00DF71EC">
        <w:rPr>
          <w:lang w:val="en-GB"/>
        </w:rPr>
        <w:t xml:space="preserve"> in preparations containing 60 per cent or less of fenthion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FENVALERATE</w:t>
      </w:r>
      <w:r w:rsidRPr="00DF71EC">
        <w:rPr>
          <w:lang w:val="en-GB"/>
        </w:rPr>
        <w:fldChar w:fldCharType="begin"/>
      </w:r>
      <w:r w:rsidRPr="00DF71EC">
        <w:instrText xml:space="preserve"> XE "</w:instrText>
      </w:r>
      <w:r w:rsidRPr="00DF71EC">
        <w:rPr>
          <w:lang w:val="en-GB"/>
        </w:rPr>
        <w:instrText>FENVALERATE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FIPRONIL</w:t>
      </w:r>
      <w:r w:rsidRPr="00DF71EC">
        <w:rPr>
          <w:lang w:val="en-GB"/>
        </w:rPr>
        <w:fldChar w:fldCharType="begin"/>
      </w:r>
      <w:r w:rsidRPr="00DF71EC">
        <w:instrText xml:space="preserve"> XE "</w:instrText>
      </w:r>
      <w:r w:rsidRPr="00DF71EC">
        <w:rPr>
          <w:lang w:val="en-GB"/>
        </w:rPr>
        <w:instrText>FIPRONIL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0.05 per cent or less of fipronil.</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FLOCOUMAFEN</w:t>
      </w:r>
      <w:r w:rsidRPr="00DF71EC">
        <w:rPr>
          <w:lang w:val="en-GB"/>
        </w:rPr>
        <w:fldChar w:fldCharType="begin"/>
      </w:r>
      <w:r w:rsidRPr="00DF71EC">
        <w:instrText xml:space="preserve"> XE "</w:instrText>
      </w:r>
      <w:r w:rsidRPr="00DF71EC">
        <w:rPr>
          <w:lang w:val="en-GB"/>
        </w:rPr>
        <w:instrText>FLOCOUMAFEN</w:instrText>
      </w:r>
      <w:r w:rsidRPr="00DF71EC">
        <w:instrText xml:space="preserve">" </w:instrText>
      </w:r>
      <w:r w:rsidRPr="00DF71EC">
        <w:rPr>
          <w:lang w:val="en-GB"/>
        </w:rPr>
        <w:fldChar w:fldCharType="end"/>
      </w:r>
      <w:r w:rsidRPr="00DF71EC">
        <w:rPr>
          <w:lang w:val="en-GB"/>
        </w:rPr>
        <w:t xml:space="preserve"> in preparations containing 0.005 per cent or less of flocoumafen.</w:t>
      </w:r>
    </w:p>
    <w:p w:rsidR="001A6DEF" w:rsidRDefault="001A6DEF" w:rsidP="00107A27">
      <w:pPr>
        <w:pStyle w:val="schedbody"/>
        <w:spacing w:line="240" w:lineRule="auto"/>
        <w:rPr>
          <w:lang w:val="en-GB"/>
        </w:rPr>
      </w:pPr>
    </w:p>
    <w:p w:rsidR="001A6DEF" w:rsidRPr="00DF71EC" w:rsidRDefault="001A6DEF" w:rsidP="00107A27">
      <w:pPr>
        <w:pStyle w:val="schedbody"/>
        <w:spacing w:line="240" w:lineRule="auto"/>
        <w:rPr>
          <w:lang w:val="en-GB"/>
        </w:rPr>
      </w:pPr>
      <w:r>
        <w:rPr>
          <w:lang w:val="en-GB"/>
        </w:rPr>
        <w:t>FLONICAMID.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FLUAZIFOP-BUTYL</w:t>
      </w:r>
      <w:r w:rsidRPr="00DF71EC">
        <w:rPr>
          <w:lang w:val="en-GB"/>
        </w:rPr>
        <w:fldChar w:fldCharType="begin"/>
      </w:r>
      <w:r w:rsidRPr="00DF71EC">
        <w:instrText xml:space="preserve"> XE "</w:instrText>
      </w:r>
      <w:r w:rsidRPr="00DF71EC">
        <w:rPr>
          <w:lang w:val="en-GB"/>
        </w:rPr>
        <w:instrText>FLUAZIFOP-BUTYL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FLUAZIFOP-P-BUTYL</w:t>
      </w:r>
      <w:r w:rsidRPr="00DF71EC">
        <w:rPr>
          <w:lang w:val="en-GB"/>
        </w:rPr>
        <w:fldChar w:fldCharType="begin"/>
      </w:r>
      <w:r w:rsidRPr="00DF71EC">
        <w:instrText xml:space="preserve"> XE "</w:instrText>
      </w:r>
      <w:r w:rsidRPr="00DF71EC">
        <w:rPr>
          <w:lang w:val="en-GB"/>
        </w:rPr>
        <w:instrText>FLUAZIFOP-P-BUTYL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FLUAZINAM</w:t>
      </w:r>
      <w:r w:rsidRPr="00DF71EC">
        <w:rPr>
          <w:lang w:val="en-GB"/>
        </w:rPr>
        <w:fldChar w:fldCharType="begin"/>
      </w:r>
      <w:r w:rsidRPr="00DF71EC">
        <w:instrText xml:space="preserve"> XE "</w:instrText>
      </w:r>
      <w:r w:rsidRPr="00DF71EC">
        <w:rPr>
          <w:lang w:val="en-GB"/>
        </w:rPr>
        <w:instrText>FLUAZINAM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FLUCOFURON</w:t>
      </w:r>
      <w:r w:rsidRPr="00DF71EC">
        <w:rPr>
          <w:lang w:val="en-GB"/>
        </w:rPr>
        <w:fldChar w:fldCharType="begin"/>
      </w:r>
      <w:r w:rsidRPr="00DF71EC">
        <w:instrText xml:space="preserve"> XE "</w:instrText>
      </w:r>
      <w:r w:rsidRPr="00DF71EC">
        <w:rPr>
          <w:lang w:val="en-GB"/>
        </w:rPr>
        <w:instrText>FLUCOFURON</w:instrText>
      </w:r>
      <w:r w:rsidRPr="00DF71EC">
        <w:instrText xml:space="preserve">" </w:instrText>
      </w:r>
      <w:r w:rsidRPr="00DF71EC">
        <w:rPr>
          <w:lang w:val="en-GB"/>
        </w:rPr>
        <w:fldChar w:fldCharType="end"/>
      </w:r>
      <w:r w:rsidRPr="00DF71EC">
        <w:rPr>
          <w:lang w:val="en-GB"/>
        </w:rPr>
        <w:t xml:space="preserve"> in preparations for the treatment of carpets during manufacture.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FLUMETHRIN</w:t>
      </w:r>
      <w:r w:rsidRPr="00DF71EC">
        <w:rPr>
          <w:lang w:val="en-GB"/>
        </w:rPr>
        <w:fldChar w:fldCharType="begin"/>
      </w:r>
      <w:r w:rsidRPr="00DF71EC">
        <w:instrText xml:space="preserve"> XE "</w:instrText>
      </w:r>
      <w:r w:rsidRPr="00DF71EC">
        <w:rPr>
          <w:lang w:val="en-GB"/>
        </w:rPr>
        <w:instrText>FLUMETHRIN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FLUMIOXAZIN</w:t>
      </w:r>
      <w:r w:rsidRPr="00DF71EC">
        <w:rPr>
          <w:lang w:val="en-GB"/>
        </w:rPr>
        <w:fldChar w:fldCharType="begin"/>
      </w:r>
      <w:r w:rsidRPr="00DF71EC">
        <w:instrText xml:space="preserve"> XE "</w:instrText>
      </w:r>
      <w:r w:rsidRPr="00DF71EC">
        <w:rPr>
          <w:lang w:val="en-GB"/>
        </w:rPr>
        <w:instrText>FLUMIOXAZIN</w:instrText>
      </w:r>
      <w:r w:rsidRPr="00DF71EC">
        <w:instrText xml:space="preserve">" </w:instrText>
      </w:r>
      <w:r w:rsidRPr="00DF71EC">
        <w:rPr>
          <w:lang w:val="en-GB"/>
        </w:rPr>
        <w:fldChar w:fldCharType="end"/>
      </w:r>
      <w:r w:rsidRPr="00DF71EC">
        <w:rPr>
          <w:lang w:val="en-GB"/>
        </w:rPr>
        <w:t xml:space="preserve"> when contained in water soluble bags individually packed in sealed sachets.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FLUORIDES</w:t>
      </w:r>
      <w:r w:rsidRPr="00DF71EC">
        <w:rPr>
          <w:lang w:val="en-GB"/>
        </w:rPr>
        <w:fldChar w:fldCharType="begin"/>
      </w:r>
      <w:r w:rsidRPr="00DF71EC">
        <w:instrText xml:space="preserve"> XE "FLUORIDES"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human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15 mg/kg or less of fluoride ion.</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FLUPROPANATE</w:t>
      </w:r>
      <w:r w:rsidRPr="00DF71EC">
        <w:rPr>
          <w:lang w:val="en-GB"/>
        </w:rPr>
        <w:fldChar w:fldCharType="begin"/>
      </w:r>
      <w:r w:rsidRPr="00DF71EC">
        <w:instrText xml:space="preserve"> XE "</w:instrText>
      </w:r>
      <w:r w:rsidRPr="00DF71EC">
        <w:rPr>
          <w:lang w:val="en-GB"/>
        </w:rPr>
        <w:instrText>FLUPROPANATE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FLUQUINCONAZOLE</w:t>
      </w:r>
      <w:r w:rsidRPr="00DF71EC">
        <w:rPr>
          <w:lang w:val="en-GB"/>
        </w:rPr>
        <w:fldChar w:fldCharType="begin"/>
      </w:r>
      <w:r w:rsidRPr="00DF71EC">
        <w:instrText xml:space="preserve"> XE "</w:instrText>
      </w:r>
      <w:r w:rsidRPr="00DF71EC">
        <w:rPr>
          <w:lang w:val="en-GB"/>
        </w:rPr>
        <w:instrText>FLUQUINCONAZOLE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FLUSILAZOL</w:t>
      </w:r>
      <w:r w:rsidRPr="00DF71EC">
        <w:rPr>
          <w:lang w:val="en-GB"/>
        </w:rPr>
        <w:fldChar w:fldCharType="begin"/>
      </w:r>
      <w:r w:rsidRPr="00DF71EC">
        <w:instrText xml:space="preserve"> XE "</w:instrText>
      </w:r>
      <w:r w:rsidRPr="00DF71EC">
        <w:rPr>
          <w:lang w:val="en-GB"/>
        </w:rPr>
        <w:instrText>FLUSILAZOL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FLUTRIAFOL</w:t>
      </w:r>
      <w:r w:rsidRPr="00DF71EC">
        <w:rPr>
          <w:lang w:val="en-GB"/>
        </w:rPr>
        <w:fldChar w:fldCharType="begin"/>
      </w:r>
      <w:r w:rsidRPr="00DF71EC">
        <w:instrText xml:space="preserve"> XE "</w:instrText>
      </w:r>
      <w:r w:rsidRPr="00DF71EC">
        <w:rPr>
          <w:lang w:val="en-GB"/>
        </w:rPr>
        <w:instrText>FLUTRIAFOL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fertilisers containing 0.5 per cent or less of flutriafol.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FLUVALINATE</w:t>
      </w:r>
      <w:r w:rsidRPr="00DF71EC">
        <w:rPr>
          <w:lang w:val="en-GB"/>
        </w:rPr>
        <w:fldChar w:fldCharType="begin"/>
      </w:r>
      <w:r w:rsidRPr="00DF71EC">
        <w:instrText xml:space="preserve"> XE "</w:instrText>
      </w:r>
      <w:r w:rsidRPr="00DF71EC">
        <w:rPr>
          <w:lang w:val="en-GB"/>
        </w:rPr>
        <w:instrText>FLUVALINATE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FORMALDEHYDE</w:t>
      </w:r>
      <w:r w:rsidRPr="00DF71EC">
        <w:fldChar w:fldCharType="begin"/>
      </w:r>
      <w:r w:rsidRPr="00DF71EC">
        <w:instrText xml:space="preserve"> XE "FORMALDEHYDE" </w:instrText>
      </w:r>
      <w:r w:rsidRPr="00DF71EC">
        <w:fldChar w:fldCharType="end"/>
      </w:r>
      <w:r w:rsidRPr="00DF71EC">
        <w:t xml:space="preserve"> (excluding its derivatives) in preparations containing 0.05 per cent or more of free formaldehyde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for human therapeutic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hygiene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nail hardener cosmetic preparations containing 5 per cent or more of free formaldehyde;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nail hardener cosmetic preparations containing 0.2 per cent or less of free formaldehyde when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PROTECT CUTICLES WITH GREASE OR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all other cosmetic preparations;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containing 0.2 per cent or less of free formaldehyde when labelled with the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CONTAINS FORMALDEHYDE.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FORMOTHION</w:t>
      </w:r>
      <w:r w:rsidRPr="00DF71EC">
        <w:rPr>
          <w:lang w:val="en-GB"/>
        </w:rPr>
        <w:fldChar w:fldCharType="begin"/>
      </w:r>
      <w:r w:rsidRPr="00DF71EC">
        <w:instrText xml:space="preserve"> XE "</w:instrText>
      </w:r>
      <w:r w:rsidRPr="00DF71EC">
        <w:rPr>
          <w:lang w:val="en-GB"/>
        </w:rPr>
        <w:instrText>FORMOTHION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FOSPIRATE</w:t>
      </w:r>
      <w:r w:rsidRPr="00DF71EC">
        <w:rPr>
          <w:lang w:val="en-GB"/>
        </w:rPr>
        <w:fldChar w:fldCharType="begin"/>
      </w:r>
      <w:r w:rsidRPr="00DF71EC">
        <w:instrText xml:space="preserve"> XE "</w:instrText>
      </w:r>
      <w:r w:rsidRPr="00DF71EC">
        <w:rPr>
          <w:lang w:val="en-GB"/>
        </w:rPr>
        <w:instrText>FOSPIRATE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FUMAGILLIN</w:t>
      </w:r>
      <w:r w:rsidRPr="00DF71EC">
        <w:rPr>
          <w:lang w:val="en-GB"/>
        </w:rPr>
        <w:fldChar w:fldCharType="begin"/>
      </w:r>
      <w:r w:rsidRPr="00DF71EC">
        <w:instrText xml:space="preserve"> XE "</w:instrText>
      </w:r>
      <w:r w:rsidRPr="00DF71EC">
        <w:rPr>
          <w:lang w:val="en-GB"/>
        </w:rPr>
        <w:instrText>FUMAGILLIN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lang w:val="en-GB"/>
        </w:rPr>
        <w:instrText>GLUTARALDEHYDE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glutaraldehyde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IRRITANT;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Avoid contact with eyes.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GLYCERYL THIOGLYCOLLATE</w:t>
      </w:r>
      <w:r w:rsidRPr="00DF71EC">
        <w:rPr>
          <w:lang w:val="en-GB"/>
        </w:rPr>
        <w:fldChar w:fldCharType="begin"/>
      </w:r>
      <w:r w:rsidRPr="00DF71EC">
        <w:instrText xml:space="preserve"> XE "</w:instrText>
      </w:r>
      <w:r w:rsidRPr="00DF71EC">
        <w:rPr>
          <w:lang w:val="en-GB"/>
        </w:rPr>
        <w:instrText>GLYCERYL THIOGLYCOLLATE</w:instrText>
      </w:r>
      <w:r w:rsidRPr="00DF71EC">
        <w:instrText xml:space="preserve">" </w:instrText>
      </w:r>
      <w:r w:rsidRPr="00DF71EC">
        <w:rPr>
          <w:lang w:val="en-GB"/>
        </w:rPr>
        <w:fldChar w:fldCharType="end"/>
      </w:r>
      <w:r w:rsidRPr="00DF71EC">
        <w:rPr>
          <w:lang w:val="en-GB"/>
        </w:rPr>
        <w:t xml:space="preserve"> in hair waving preparations </w:t>
      </w:r>
      <w:r w:rsidRPr="00DF71EC">
        <w:rPr>
          <w:rFonts w:ascii="Times-Bold" w:hAnsi="Times-Bold" w:cs="Times-Bold"/>
          <w:b/>
          <w:bCs/>
          <w:lang w:val="en-GB"/>
        </w:rPr>
        <w:t>except</w:t>
      </w:r>
      <w:r w:rsidRPr="00DF71EC">
        <w:rPr>
          <w:lang w:val="en-GB"/>
        </w:rPr>
        <w:t xml:space="preserve"> when labelled with directions for use that include the statement: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b/>
        <w:t xml:space="preserve">Wear protective gloves when using.  Keep out of eyes.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GLYCOLIC ACID</w:t>
      </w:r>
      <w:r w:rsidRPr="00DF71EC">
        <w:fldChar w:fldCharType="begin"/>
      </w:r>
      <w:r w:rsidRPr="00DF71EC">
        <w:instrText xml:space="preserve"> XE "GLYCOLIC ACID" </w:instrText>
      </w:r>
      <w:r w:rsidRPr="00DF71EC">
        <w:fldChar w:fldCharType="end"/>
      </w:r>
      <w:r w:rsidRPr="00DF71EC">
        <w:t xml:space="preserve"> (including its salts and esters) in cosmetic products or when packed and labelled for use as an agricultural chemical </w:t>
      </w:r>
      <w:r w:rsidRPr="00DF71EC">
        <w:rPr>
          <w:rFonts w:ascii="Times-Bold" w:hAnsi="Times-Bold" w:cs="Times-Bold"/>
          <w:b/>
          <w:bCs/>
        </w:rPr>
        <w:t>except</w:t>
      </w:r>
      <w:r w:rsidRPr="00DF71EC">
        <w:t>:</w:t>
      </w:r>
    </w:p>
    <w:p w:rsidR="00107A27" w:rsidRPr="00DF71EC" w:rsidRDefault="00107A27" w:rsidP="00107A27">
      <w:pPr>
        <w:tabs>
          <w:tab w:val="left" w:pos="454"/>
          <w:tab w:val="left" w:pos="850"/>
          <w:tab w:val="left" w:pos="1191"/>
          <w:tab w:val="left" w:pos="1587"/>
          <w:tab w:val="left" w:pos="2552"/>
          <w:tab w:val="left" w:pos="3969"/>
        </w:tabs>
        <w:ind w:left="851" w:hanging="851"/>
        <w:rPr>
          <w:rFonts w:ascii="Times-Roman" w:hAnsi="Times-Roman" w:cs="Times-Roman"/>
          <w:sz w:val="20"/>
          <w:lang w:val="en-GB"/>
        </w:rPr>
      </w:pPr>
    </w:p>
    <w:p w:rsidR="00107A27" w:rsidRPr="00DF71EC" w:rsidRDefault="00107A27" w:rsidP="00107A27">
      <w:pPr>
        <w:pStyle w:val="schedindenta"/>
        <w:spacing w:line="240" w:lineRule="auto"/>
      </w:pPr>
      <w:r w:rsidRPr="00DF71EC">
        <w:tab/>
        <w:t>(a)</w:t>
      </w:r>
      <w:r w:rsidRPr="00DF71EC">
        <w:tab/>
        <w:t xml:space="preserve">in cosmetic preparations for salon use only, when labelled in accordance with </w:t>
      </w:r>
      <w:r w:rsidRPr="00DF71EC">
        <w:rPr>
          <w:rFonts w:ascii="Times New Roman" w:hAnsi="Times New Roman" w:cs="Times New Roman"/>
          <w:iCs/>
        </w:rPr>
        <w:t>Safe Work Australia’s</w:t>
      </w:r>
      <w:r w:rsidRPr="00DF71EC">
        <w:rPr>
          <w:rFonts w:ascii="Times New Roman" w:hAnsi="Times New Roman" w:cs="Times New Roman"/>
          <w:i/>
          <w:iCs/>
        </w:rPr>
        <w:t xml:space="preserve"> National Code of Practice for the Labelling of Workplace Substances</w:t>
      </w:r>
      <w:r w:rsidRPr="00DF71EC">
        <w:rPr>
          <w:rFonts w:ascii="Times-Italic" w:hAnsi="Times-Italic" w:cs="Times-Italic"/>
          <w:i/>
          <w:iCs/>
        </w:rPr>
        <w:t xml:space="preserve"> </w:t>
      </w:r>
      <w:r w:rsidRPr="00DF71EC">
        <w:t>[NOHSC:2012(1994)];</w:t>
      </w:r>
    </w:p>
    <w:p w:rsidR="00107A27" w:rsidRPr="00DF71EC" w:rsidRDefault="00107A27" w:rsidP="00107A27">
      <w:pPr>
        <w:pStyle w:val="schedindenta"/>
        <w:spacing w:line="240" w:lineRule="auto"/>
      </w:pPr>
      <w:r w:rsidRPr="00DF71EC">
        <w:tab/>
      </w:r>
      <w:r w:rsidRPr="00DF71EC">
        <w:tab/>
      </w:r>
    </w:p>
    <w:p w:rsidR="00107A27" w:rsidRPr="00DF71EC" w:rsidRDefault="00107A27" w:rsidP="00107A27">
      <w:pPr>
        <w:pStyle w:val="schedindenta"/>
        <w:spacing w:line="240" w:lineRule="auto"/>
      </w:pPr>
      <w:r w:rsidRPr="00DF71EC">
        <w:tab/>
        <w:t>(b)</w:t>
      </w:r>
      <w:r w:rsidRPr="00DF71EC">
        <w:tab/>
      </w:r>
      <w:r w:rsidRPr="00DF71EC">
        <w:rPr>
          <w:lang w:val="en-GB"/>
        </w:rPr>
        <w:t>in preparations containing 5 per cent or less of glycolic acid; or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rPr>
          <w:lang w:val="en-GB"/>
        </w:rPr>
        <w:tab/>
        <w:t>(c)</w:t>
      </w:r>
      <w:r w:rsidRPr="00DF71EC">
        <w:rPr>
          <w:lang w:val="en-GB"/>
        </w:rPr>
        <w:tab/>
        <w:t>in preparations containing 20 per cent or less of glycolic acid</w:t>
      </w:r>
      <w:r w:rsidRPr="00DF71EC">
        <w:rPr>
          <w:caps/>
          <w:lang w:val="en-GB"/>
        </w:rPr>
        <w:fldChar w:fldCharType="begin"/>
      </w:r>
      <w:r w:rsidRPr="00DF71EC">
        <w:rPr>
          <w:caps/>
        </w:rPr>
        <w:instrText xml:space="preserve"> XE "</w:instrText>
      </w:r>
      <w:r w:rsidRPr="00DF71EC">
        <w:rPr>
          <w:caps/>
          <w:lang w:val="en-GB"/>
        </w:rPr>
        <w:instrText>glycolic acid</w:instrText>
      </w:r>
      <w:r w:rsidRPr="00DF71EC">
        <w:rPr>
          <w:caps/>
        </w:rPr>
        <w:instrText xml:space="preserve">" </w:instrText>
      </w:r>
      <w:r w:rsidRPr="00DF71EC">
        <w:rPr>
          <w:caps/>
          <w:lang w:val="en-GB"/>
        </w:rPr>
        <w:fldChar w:fldCharType="end"/>
      </w:r>
      <w:r w:rsidRPr="00DF71EC">
        <w:rPr>
          <w:lang w:val="en-GB"/>
        </w:rPr>
        <w:t xml:space="preserve"> with a pH of 3.5 or greater.</w:t>
      </w:r>
      <w:r w:rsidRPr="00DF71EC">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GUANIDINE</w:t>
      </w:r>
      <w:r w:rsidRPr="00DF71EC">
        <w:rPr>
          <w:lang w:val="en-GB"/>
        </w:rPr>
        <w:fldChar w:fldCharType="begin"/>
      </w:r>
      <w:r w:rsidRPr="00DF71EC">
        <w:instrText xml:space="preserve"> XE "</w:instrText>
      </w:r>
      <w:r w:rsidRPr="00DF71EC">
        <w:rPr>
          <w:lang w:val="en-GB"/>
        </w:rPr>
        <w:instrText>GUANIDINE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guanidine.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GUAZATINE</w:t>
      </w:r>
      <w:r w:rsidRPr="00DF71EC">
        <w:rPr>
          <w:lang w:val="en-GB"/>
        </w:rPr>
        <w:fldChar w:fldCharType="begin"/>
      </w:r>
      <w:r w:rsidRPr="00DF71EC">
        <w:instrText xml:space="preserve"> XE "</w:instrText>
      </w:r>
      <w:r w:rsidRPr="00DF71EC">
        <w:rPr>
          <w:lang w:val="en-GB"/>
        </w:rPr>
        <w:instrText>GUAZATINE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HALOXON</w:t>
      </w:r>
      <w:r w:rsidRPr="00DF71EC">
        <w:rPr>
          <w:lang w:val="en-GB"/>
        </w:rPr>
        <w:fldChar w:fldCharType="begin"/>
      </w:r>
      <w:r w:rsidRPr="00DF71EC">
        <w:instrText xml:space="preserve"> XE "</w:instrText>
      </w:r>
      <w:r w:rsidRPr="00DF71EC">
        <w:rPr>
          <w:lang w:val="en-GB"/>
        </w:rPr>
        <w:instrText>HALOXON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HALOXYFOP</w:t>
      </w:r>
      <w:r w:rsidRPr="00DF71EC">
        <w:rPr>
          <w:lang w:val="en-GB"/>
        </w:rPr>
        <w:fldChar w:fldCharType="begin"/>
      </w:r>
      <w:r w:rsidRPr="00DF71EC">
        <w:instrText xml:space="preserve"> XE "</w:instrText>
      </w:r>
      <w:r w:rsidRPr="00DF71EC">
        <w:rPr>
          <w:lang w:val="en-GB"/>
        </w:rPr>
        <w:instrText>HALOXYFOP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HEPTACHLOR</w:t>
      </w:r>
      <w:r w:rsidRPr="00DF71EC">
        <w:rPr>
          <w:lang w:val="en-GB"/>
        </w:rPr>
        <w:fldChar w:fldCharType="begin"/>
      </w:r>
      <w:r w:rsidRPr="00DF71EC">
        <w:instrText xml:space="preserve"> XE "</w:instrText>
      </w:r>
      <w:r w:rsidRPr="00DF71EC">
        <w:rPr>
          <w:lang w:val="en-GB"/>
        </w:rPr>
        <w:instrText>HEPTACHLOR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lang w:val="en-GB"/>
        </w:rPr>
        <w:instrText>HEXACHLOROPHANE</w:instrText>
      </w:r>
      <w:r w:rsidRPr="00DF71EC">
        <w:instrText xml:space="preserve">" </w:instrText>
      </w:r>
      <w:r w:rsidRPr="00DF71EC">
        <w:rPr>
          <w:lang w:val="en-GB"/>
        </w:rPr>
        <w:fldChar w:fldCharType="end"/>
      </w:r>
      <w:r w:rsidRPr="00DF71EC">
        <w:rPr>
          <w:lang w:val="en-GB"/>
        </w:rPr>
        <w:t xml:space="preserve"> in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HEXAZINONE</w:t>
      </w:r>
      <w:r w:rsidRPr="00DF71EC">
        <w:rPr>
          <w:lang w:val="en-GB"/>
        </w:rPr>
        <w:fldChar w:fldCharType="begin"/>
      </w:r>
      <w:r w:rsidRPr="00DF71EC">
        <w:instrText xml:space="preserve"> XE "</w:instrText>
      </w:r>
      <w:r w:rsidRPr="00DF71EC">
        <w:rPr>
          <w:lang w:val="en-GB"/>
        </w:rPr>
        <w:instrText>HEXAZINONE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HYDRAMETHYLNON</w:t>
      </w:r>
      <w:r w:rsidRPr="00DF71EC">
        <w:rPr>
          <w:lang w:val="en-GB"/>
        </w:rPr>
        <w:fldChar w:fldCharType="begin"/>
      </w:r>
      <w:r w:rsidRPr="00DF71EC">
        <w:instrText xml:space="preserve"> XE "</w:instrText>
      </w:r>
      <w:r w:rsidRPr="00DF71EC">
        <w:rPr>
          <w:lang w:val="en-GB"/>
        </w:rPr>
        <w:instrText>HYDRAMETHYLNON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HYDRAZINE</w:t>
      </w:r>
      <w:r w:rsidRPr="00DF71EC">
        <w:rPr>
          <w:lang w:val="en-GB"/>
        </w:rPr>
        <w:fldChar w:fldCharType="begin"/>
      </w:r>
      <w:r w:rsidRPr="00DF71EC">
        <w:instrText xml:space="preserve"> XE "</w:instrText>
      </w:r>
      <w:r w:rsidRPr="00DF71EC">
        <w:rPr>
          <w:lang w:val="en-GB"/>
        </w:rPr>
        <w:instrText>HYDRAZINE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HYDROCHLORIC ACID</w:t>
      </w:r>
      <w:r w:rsidRPr="00DF71EC">
        <w:rPr>
          <w:lang w:val="en-GB"/>
        </w:rPr>
        <w:fldChar w:fldCharType="begin"/>
      </w:r>
      <w:r w:rsidRPr="00DF71EC">
        <w:instrText xml:space="preserve"> XE "</w:instrText>
      </w:r>
      <w:r w:rsidRPr="00DF71EC">
        <w:rPr>
          <w:lang w:val="en-GB"/>
        </w:rPr>
        <w:instrText>HYDROCHLORIC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0.5 per cent or less of hydrochloric acid (HCl).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HYDROFLUORIC ACID</w:t>
      </w:r>
      <w:r w:rsidRPr="00DF71EC">
        <w:rPr>
          <w:lang w:val="en-GB"/>
        </w:rPr>
        <w:fldChar w:fldCharType="begin"/>
      </w:r>
      <w:r w:rsidRPr="00DF71EC">
        <w:instrText xml:space="preserve"> XE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(excluding its salts and derivatives) and admixtures that generate hydrofluoric acid, in preparations containing 1 per cent or less of hydrogen fluoride</w:t>
      </w:r>
      <w:r w:rsidRPr="00DF71EC">
        <w:rPr>
          <w:lang w:val="en-GB"/>
        </w:rPr>
        <w:fldChar w:fldCharType="begin"/>
      </w:r>
      <w:r w:rsidRPr="00DF71EC">
        <w:instrText xml:space="preserve"> XE "</w:instrText>
      </w:r>
      <w:r w:rsidRPr="00DF71EC">
        <w:rPr>
          <w:caps/>
          <w:lang w:val="en-GB"/>
        </w:rPr>
        <w:instrText>hydrogen fluoride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HYDROGEN PEROXIDE</w:t>
      </w:r>
      <w:r w:rsidRPr="00DF71EC">
        <w:rPr>
          <w:lang w:val="en-GB"/>
        </w:rPr>
        <w:fldChar w:fldCharType="begin"/>
      </w:r>
      <w:r w:rsidRPr="00DF71EC">
        <w:instrText xml:space="preserve"> XE "</w:instrText>
      </w:r>
      <w:r w:rsidRPr="00DF71EC">
        <w:rPr>
          <w:lang w:val="en-GB"/>
        </w:rPr>
        <w:instrText>HYDROGEN PEROXIDE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hair dye preparations containing 6 per cent (20 volume) or less of hydrogen peroxide; or</w:t>
      </w:r>
    </w:p>
    <w:p w:rsidR="00107A27" w:rsidRPr="00DF71EC" w:rsidRDefault="00107A27" w:rsidP="00107A27">
      <w:pPr>
        <w:pStyle w:val="schedindenta"/>
        <w:spacing w:line="240" w:lineRule="auto"/>
        <w:rPr>
          <w:lang w:val="en-GB"/>
        </w:rPr>
      </w:pPr>
    </w:p>
    <w:p w:rsidR="00107A27" w:rsidRDefault="00107A27" w:rsidP="00107A27">
      <w:pPr>
        <w:pStyle w:val="part1indent15"/>
        <w:spacing w:line="240" w:lineRule="auto"/>
        <w:jc w:val="left"/>
        <w:rPr>
          <w:lang w:val="en-GB"/>
        </w:rPr>
      </w:pPr>
      <w:r w:rsidRPr="00DF71EC">
        <w:rPr>
          <w:lang w:val="en-GB"/>
        </w:rPr>
        <w:tab/>
        <w:t>(c)</w:t>
      </w:r>
      <w:r w:rsidRPr="00DF71EC">
        <w:rPr>
          <w:lang w:val="en-GB"/>
        </w:rPr>
        <w:tab/>
        <w:t>in other preparations containing 3 per cent (10 volume) or less of hydrogen peroxide.</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HYDROQUINONE</w:t>
      </w:r>
      <w:r w:rsidRPr="00DF71EC">
        <w:rPr>
          <w:lang w:val="en-GB"/>
        </w:rPr>
        <w:fldChar w:fldCharType="begin"/>
      </w:r>
      <w:r w:rsidRPr="00DF71EC">
        <w:instrText xml:space="preserve"> XE "</w:instrText>
      </w:r>
      <w:r w:rsidRPr="00DF71EC">
        <w:rPr>
          <w:lang w:val="en-GB"/>
        </w:rPr>
        <w:instrText>HYDROQUINONE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 4;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hydroquinone.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pPr>
      <w:r w:rsidRPr="00DF71EC">
        <w:rPr>
          <w:lang w:val="en-GB"/>
        </w:rPr>
        <w:t>HYDROSILICOFLUORIC ACID</w:t>
      </w:r>
      <w:r w:rsidRPr="00DF71EC">
        <w:rPr>
          <w:lang w:val="en-GB"/>
        </w:rPr>
        <w:fldChar w:fldCharType="begin"/>
      </w:r>
      <w:r w:rsidRPr="00DF71EC">
        <w:instrText xml:space="preserve"> XE "</w:instrText>
      </w:r>
      <w:r w:rsidRPr="00DF71EC">
        <w:rPr>
          <w:lang w:val="en-GB"/>
        </w:rPr>
        <w:instrText>HYDROSILICOFLUORIC ACID</w:instrText>
      </w:r>
      <w:r w:rsidRPr="00DF71EC">
        <w:instrText xml:space="preserve">" </w:instrText>
      </w:r>
      <w:r w:rsidRPr="00DF71EC">
        <w:rPr>
          <w:lang w:val="en-GB"/>
        </w:rPr>
        <w:fldChar w:fldCharType="end"/>
      </w:r>
      <w:r w:rsidRPr="00DF71EC">
        <w:rPr>
          <w:lang w:val="en-GB"/>
        </w:rPr>
        <w:t xml:space="preserve"> (excluding its salts and derivatives) in preparations containing 1 per cent or less of hydrosilicofluoric acid (H</w:t>
      </w:r>
      <w:r w:rsidRPr="00DF71EC">
        <w:rPr>
          <w:vertAlign w:val="subscript"/>
          <w:lang w:val="en-GB"/>
        </w:rPr>
        <w:t>2</w:t>
      </w:r>
      <w:r w:rsidRPr="00DF71EC">
        <w:rPr>
          <w:lang w:val="en-GB"/>
        </w:rPr>
        <w:t>SiF</w:t>
      </w:r>
      <w:r w:rsidRPr="00DF71EC">
        <w:rPr>
          <w:vertAlign w:val="subscript"/>
          <w:lang w:val="en-GB"/>
        </w:rPr>
        <w:t>6</w:t>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r w:rsidRPr="00DF71EC">
        <w:t xml:space="preserv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IMIDACLOPRID</w:t>
      </w:r>
      <w:r w:rsidRPr="00DF71EC">
        <w:rPr>
          <w:lang w:val="en-GB"/>
        </w:rPr>
        <w:fldChar w:fldCharType="begin"/>
      </w:r>
      <w:r w:rsidRPr="00DF71EC">
        <w:instrText xml:space="preserve"> XE "</w:instrText>
      </w:r>
      <w:r w:rsidRPr="00DF71EC">
        <w:rPr>
          <w:lang w:val="en-GB"/>
        </w:rPr>
        <w:instrText>IMIDACLOPRID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imidacloprid.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IMIDOCARB</w:t>
      </w:r>
      <w:r w:rsidRPr="00DF71EC">
        <w:rPr>
          <w:lang w:val="en-GB"/>
        </w:rPr>
        <w:fldChar w:fldCharType="begin"/>
      </w:r>
      <w:r w:rsidRPr="00DF71EC">
        <w:instrText xml:space="preserve"> XE "</w:instrText>
      </w:r>
      <w:r w:rsidRPr="00DF71EC">
        <w:rPr>
          <w:lang w:val="en-GB"/>
        </w:rPr>
        <w:instrText>IMIDOCARB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caps/>
          <w:lang w:val="en-GB"/>
        </w:rPr>
        <w:t>iminoctadine trialbesilate.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IMIPROTHRIN</w:t>
      </w:r>
      <w:r w:rsidRPr="00DF71EC">
        <w:rPr>
          <w:lang w:val="en-GB"/>
        </w:rPr>
        <w:fldChar w:fldCharType="begin"/>
      </w:r>
      <w:r w:rsidRPr="00DF71EC">
        <w:instrText xml:space="preserve"> XE "</w:instrText>
      </w:r>
      <w:r w:rsidRPr="00DF71EC">
        <w:rPr>
          <w:lang w:val="en-GB"/>
        </w:rPr>
        <w:instrText>IMIPROTHRIN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imiprothrin.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INDAZIFLAM</w:t>
      </w:r>
      <w:r w:rsidRPr="00DF71EC">
        <w:fldChar w:fldCharType="begin"/>
      </w:r>
      <w:r w:rsidRPr="00DF71EC">
        <w:instrText xml:space="preserve"> XE "INDAZIFLAM" </w:instrText>
      </w:r>
      <w:r w:rsidRPr="00DF71EC">
        <w:fldChar w:fldCharType="end"/>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INDOXACARB</w:t>
      </w:r>
      <w:r w:rsidRPr="00DF71EC">
        <w:fldChar w:fldCharType="begin"/>
      </w:r>
      <w:r w:rsidRPr="00DF71EC">
        <w:instrText xml:space="preserve"> XE "INDOXACARB" </w:instrText>
      </w:r>
      <w:r w:rsidRPr="00DF71EC">
        <w:fldChar w:fldCharType="end"/>
      </w:r>
      <w:r w:rsidRPr="00DF71EC">
        <w:t xml:space="preserve"> (includes the R and S enantiomers) </w:t>
      </w:r>
      <w:r w:rsidRPr="00DF71EC">
        <w:rPr>
          <w:rFonts w:ascii="Times-Bold" w:hAnsi="Times-Bold" w:cs="Times-Bold"/>
          <w:b/>
          <w:bCs/>
        </w:rPr>
        <w:t>except</w:t>
      </w:r>
      <w:r w:rsidRPr="00DF71EC">
        <w:t xml:space="preserve"> when included in Schedule</w:t>
      </w:r>
      <w:r w:rsidRPr="00DF71EC">
        <w:rPr>
          <w:rFonts w:ascii="Microsoft Sans Serif" w:hAnsi="Microsoft Sans Serif" w:cs="Microsoft Sans Serif"/>
        </w:rPr>
        <w:t xml:space="preserve"> </w:t>
      </w:r>
      <w:r w:rsidRPr="00DF71EC">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IODINE</w:t>
      </w:r>
      <w:r w:rsidRPr="00DF71EC">
        <w:rPr>
          <w:lang w:val="en-GB"/>
        </w:rPr>
        <w:fldChar w:fldCharType="begin"/>
      </w:r>
      <w:r w:rsidRPr="00DF71EC">
        <w:instrText xml:space="preserve"> XE "</w:instrText>
      </w:r>
      <w:r w:rsidRPr="00DF71EC">
        <w:rPr>
          <w:lang w:val="en-GB"/>
        </w:rPr>
        <w:instrText>IODINE</w:instrText>
      </w:r>
      <w:r w:rsidRPr="00DF71EC">
        <w:instrText xml:space="preserve">" </w:instrText>
      </w:r>
      <w:r w:rsidRPr="00DF71EC">
        <w:rPr>
          <w:lang w:val="en-GB"/>
        </w:rPr>
        <w:fldChar w:fldCharType="end"/>
      </w:r>
      <w:r w:rsidRPr="00DF71EC">
        <w:rPr>
          <w:lang w:val="en-GB"/>
        </w:rPr>
        <w:t xml:space="preserve"> (excluding its salts, derivatives and iodophors)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solid or semi-solid preparations containing 2.5 per cent or less of available iodine.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IODOPHORS</w:t>
      </w:r>
      <w:r w:rsidRPr="00DF71EC">
        <w:rPr>
          <w:lang w:val="en-GB"/>
        </w:rPr>
        <w:fldChar w:fldCharType="begin"/>
      </w:r>
      <w:r w:rsidRPr="00DF71EC">
        <w:instrText xml:space="preserve"> XE "</w:instrText>
      </w:r>
      <w:r w:rsidRPr="00DF71EC">
        <w:rPr>
          <w:lang w:val="en-GB"/>
        </w:rPr>
        <w:instrText>IODOPHORS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1.5</w:t>
      </w:r>
      <w:r w:rsidRPr="00DF71EC">
        <w:rPr>
          <w:rFonts w:ascii="Microsoft Sans Serif" w:hAnsi="Microsoft Sans Serif" w:cs="Microsoft Sans Serif"/>
          <w:lang w:val="en-GB"/>
        </w:rPr>
        <w:t xml:space="preserve"> </w:t>
      </w:r>
      <w:r w:rsidRPr="00DF71EC">
        <w:rPr>
          <w:lang w:val="en-GB"/>
        </w:rPr>
        <w:t>per cent or less of available iodine</w:t>
      </w:r>
      <w:r w:rsidRPr="00DF71EC">
        <w:rPr>
          <w:lang w:val="en-GB"/>
        </w:rPr>
        <w:fldChar w:fldCharType="begin"/>
      </w:r>
      <w:r w:rsidRPr="00DF71EC">
        <w:instrText xml:space="preserve"> XE "</w:instrText>
      </w:r>
      <w:r w:rsidRPr="00DF71EC">
        <w:rPr>
          <w:caps/>
          <w:lang w:val="en-GB"/>
        </w:rPr>
        <w:instrText>iodine</w:instrText>
      </w:r>
      <w:r>
        <w:rPr>
          <w:caps/>
          <w:lang w:val="en-GB"/>
        </w:rPr>
        <w:instrText xml:space="preserve"> </w:instrText>
      </w:r>
      <w:r>
        <w:rPr>
          <w:i/>
          <w:caps/>
          <w:lang w:val="en-GB"/>
        </w:rPr>
        <w:instrText>S</w:instrText>
      </w:r>
      <w:r>
        <w:rPr>
          <w:i/>
          <w:lang w:val="en-GB"/>
        </w:rPr>
        <w:instrText xml:space="preserve">ee also </w:instrText>
      </w:r>
      <w:r>
        <w:rPr>
          <w:caps/>
          <w:lang w:val="en-GB"/>
        </w:rPr>
        <w:instrText>IODOPHORS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3-IODO-2-PROPYNYL BUTYL CARBAMATE</w:t>
      </w:r>
      <w:r w:rsidRPr="00DF71EC">
        <w:rPr>
          <w:lang w:val="en-GB"/>
        </w:rPr>
        <w:fldChar w:fldCharType="begin"/>
      </w:r>
      <w:r w:rsidRPr="00DF71EC">
        <w:instrText xml:space="preserve"> XE "</w:instrText>
      </w:r>
      <w:r w:rsidRPr="00DF71EC">
        <w:rPr>
          <w:lang w:val="en-GB"/>
        </w:rPr>
        <w:instrText>3-IODO-2-PROPYNYL BUTYL CARBAMATE (IODOCARB</w:instrText>
      </w:r>
      <w:r w:rsidRPr="00DF71EC">
        <w:instrText xml:space="preserve">)" </w:instrText>
      </w:r>
      <w:r w:rsidRPr="00DF71EC">
        <w:rPr>
          <w:lang w:val="en-GB"/>
        </w:rPr>
        <w:fldChar w:fldCharType="end"/>
      </w:r>
      <w:r w:rsidRPr="00DF71EC">
        <w:rPr>
          <w:lang w:val="en-GB"/>
        </w:rPr>
        <w:t xml:space="preserve"> (Iodocarb</w:t>
      </w:r>
      <w:r w:rsidRPr="00DF71EC">
        <w:rPr>
          <w:lang w:val="en-GB"/>
        </w:rPr>
        <w:fldChar w:fldCharType="begin"/>
      </w:r>
      <w:r w:rsidRPr="00DF71EC">
        <w:instrText xml:space="preserve"> XE "</w:instrText>
      </w:r>
      <w:r w:rsidRPr="00DF71EC">
        <w:rPr>
          <w:caps/>
          <w:lang w:val="en-GB"/>
        </w:rPr>
        <w:instrText>Iodocarb</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3-IODO-2-PROPYNYL BUTYL CARBAMATE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aqueous preparations containing 10 per cent or less of 3-iodo-2-propynyl butyl carbamate.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IOXYNIL</w:t>
      </w:r>
      <w:r w:rsidRPr="00DF71EC">
        <w:rPr>
          <w:lang w:val="en-GB"/>
        </w:rPr>
        <w:fldChar w:fldCharType="begin"/>
      </w:r>
      <w:r w:rsidRPr="00DF71EC">
        <w:instrText xml:space="preserve"> XE "</w:instrText>
      </w:r>
      <w:r w:rsidRPr="00DF71EC">
        <w:rPr>
          <w:lang w:val="en-GB"/>
        </w:rPr>
        <w:instrText>IOXYNIL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IPCONAZOLE</w:t>
      </w:r>
      <w:r w:rsidRPr="00DF71EC">
        <w:rPr>
          <w:lang w:val="en-GB"/>
        </w:rPr>
        <w:fldChar w:fldCharType="begin"/>
      </w:r>
      <w:r w:rsidRPr="00DF71EC">
        <w:instrText xml:space="preserve"> XE "</w:instrText>
      </w:r>
      <w:r w:rsidRPr="00DF71EC">
        <w:rPr>
          <w:lang w:val="en-GB"/>
        </w:rPr>
        <w:instrText>IPCONAZOLE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IRON COMPOUNDS</w:t>
      </w:r>
      <w:r w:rsidRPr="00DF71EC">
        <w:rPr>
          <w:lang w:val="en-GB"/>
        </w:rPr>
        <w:fldChar w:fldCharType="begin"/>
      </w:r>
      <w:r w:rsidRPr="00DF71EC">
        <w:instrText xml:space="preserve"> XE "</w:instrText>
      </w:r>
      <w:r w:rsidRPr="00DF71EC">
        <w:rPr>
          <w:lang w:val="en-GB"/>
        </w:rPr>
        <w:instrText>IRON COMPOUNDS</w:instrText>
      </w:r>
      <w:r w:rsidRPr="00DF71EC">
        <w:instrText xml:space="preserve">" </w:instrText>
      </w:r>
      <w:r w:rsidRPr="00DF71EC">
        <w:rPr>
          <w:lang w:val="en-GB"/>
        </w:rPr>
        <w:fldChar w:fldCharType="end"/>
      </w:r>
      <w:r w:rsidRPr="00DF71EC">
        <w:rPr>
          <w:lang w:val="en-GB"/>
        </w:rPr>
        <w:t xml:space="preserve"> (excluding up to 1 per cent of iron oxides</w:t>
      </w:r>
      <w:r w:rsidRPr="00DF71EC">
        <w:rPr>
          <w:lang w:val="en-GB"/>
        </w:rPr>
        <w:fldChar w:fldCharType="begin"/>
      </w:r>
      <w:r w:rsidRPr="00DF71EC">
        <w:instrText xml:space="preserve"> XE "</w:instrText>
      </w:r>
      <w:r w:rsidRPr="00DF71EC">
        <w:rPr>
          <w:caps/>
          <w:lang w:val="en-GB"/>
        </w:rPr>
        <w:instrText>iron</w:instrText>
      </w:r>
      <w:r w:rsidRPr="00DF71EC">
        <w:rPr>
          <w:lang w:val="en-GB"/>
        </w:rPr>
        <w:instrText xml:space="preserve"> </w:instrText>
      </w:r>
      <w:r w:rsidRPr="00DF71EC">
        <w:rPr>
          <w:caps/>
          <w:lang w:val="en-GB"/>
        </w:rPr>
        <w:instrText>oxides</w:instrText>
      </w:r>
      <w:r>
        <w:instrText xml:space="preserve"> </w:instrText>
      </w:r>
      <w:r>
        <w:rPr>
          <w:i/>
        </w:rPr>
        <w:instrText xml:space="preserve">See </w:instrText>
      </w:r>
      <w:r w:rsidRPr="003B6448">
        <w:instrText>IRON COMPOUNDS</w:instrText>
      </w:r>
      <w:r>
        <w:rPr>
          <w:i/>
        </w:rPr>
        <w:instrText xml:space="preserve">" </w:instrText>
      </w:r>
      <w:r w:rsidRPr="00DF71EC">
        <w:rPr>
          <w:lang w:val="en-GB"/>
        </w:rPr>
        <w:fldChar w:fldCharType="end"/>
      </w:r>
      <w:r w:rsidRPr="00DF71EC">
        <w:rPr>
          <w:lang w:val="en-GB"/>
        </w:rPr>
        <w:t xml:space="preserve"> when present as an excipient) for the treatment of animals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liquid or gel preparations containing 0.1 per cent or less of iron</w:t>
      </w:r>
      <w:r w:rsidRPr="00DF71EC">
        <w:rPr>
          <w:lang w:val="en-GB"/>
        </w:rPr>
        <w:fldChar w:fldCharType="begin"/>
      </w:r>
      <w:r w:rsidRPr="00DF71EC">
        <w:instrText xml:space="preserve"> XE "</w:instrText>
      </w:r>
      <w:r w:rsidRPr="00DF71EC">
        <w:rPr>
          <w:caps/>
          <w:lang w:val="en-GB"/>
        </w:rPr>
        <w:instrText>iron</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IRON COMPOUNDS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animal feeds or feed premixes.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ISOCONAZOLE</w:t>
      </w:r>
      <w:r w:rsidRPr="00DF71EC">
        <w:rPr>
          <w:lang w:val="en-GB"/>
        </w:rPr>
        <w:fldChar w:fldCharType="begin"/>
      </w:r>
      <w:r w:rsidRPr="00DF71EC">
        <w:instrText xml:space="preserve"> XE "</w:instrText>
      </w:r>
      <w:r w:rsidRPr="00DF71EC">
        <w:rPr>
          <w:lang w:val="en-GB"/>
        </w:rPr>
        <w:instrText>ISOCONAZOLE</w:instrText>
      </w:r>
      <w:r w:rsidRPr="00DF71EC">
        <w:instrText xml:space="preserve">" </w:instrText>
      </w:r>
      <w:r w:rsidRPr="00DF71EC">
        <w:rPr>
          <w:lang w:val="en-GB"/>
        </w:rPr>
        <w:fldChar w:fldCharType="end"/>
      </w:r>
      <w:r w:rsidRPr="00DF71EC">
        <w:rPr>
          <w:lang w:val="en-GB"/>
        </w:rPr>
        <w:t xml:space="preserve"> for external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ISOCYANATES</w:t>
      </w:r>
      <w:r w:rsidRPr="00DF71EC">
        <w:rPr>
          <w:lang w:val="en-GB"/>
        </w:rPr>
        <w:fldChar w:fldCharType="begin"/>
      </w:r>
      <w:r w:rsidRPr="00DF71EC">
        <w:instrText xml:space="preserve"> XE "</w:instrText>
      </w:r>
      <w:r w:rsidRPr="00DF71EC">
        <w:rPr>
          <w:lang w:val="en-GB"/>
        </w:rPr>
        <w:instrText>ISOCYANATES</w:instrText>
      </w:r>
      <w:r>
        <w:rPr>
          <w:lang w:val="en-GB"/>
        </w:rPr>
        <w:instrText xml:space="preserve"> (free organic)</w:instrText>
      </w:r>
      <w:r w:rsidRPr="00DF71EC">
        <w:instrText xml:space="preserve">" </w:instrText>
      </w:r>
      <w:r w:rsidRPr="00DF71EC">
        <w:rPr>
          <w:lang w:val="en-GB"/>
        </w:rPr>
        <w:fldChar w:fldCharType="end"/>
      </w:r>
      <w:r w:rsidRPr="00DF71EC">
        <w:rPr>
          <w:lang w:val="en-GB"/>
        </w:rPr>
        <w:t>, free organic, boiling below 300°</w:t>
      </w:r>
      <w:r w:rsidRPr="00DF71EC">
        <w:rPr>
          <w:vertAlign w:val="superscript"/>
          <w:lang w:val="en-GB"/>
        </w:rPr>
        <w:t xml:space="preserve"> </w:t>
      </w:r>
      <w:r w:rsidRPr="00DF71EC">
        <w:rPr>
          <w:lang w:val="en-GB"/>
        </w:rPr>
        <w:t xml:space="preserve">C, </w:t>
      </w:r>
      <w:r w:rsidRPr="00DF71EC">
        <w:rPr>
          <w:rFonts w:ascii="Times-Bold" w:hAnsi="Times-Bold" w:cs="Times-Bold"/>
          <w:b/>
          <w:bCs/>
          <w:lang w:val="en-GB"/>
        </w:rPr>
        <w:t>except</w:t>
      </w:r>
      <w:r w:rsidRPr="00DF71EC">
        <w:rPr>
          <w:lang w:val="en-GB"/>
        </w:rPr>
        <w:t xml:space="preserve"> in:</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viscous polyurethane adhesives;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tab/>
        <w:t xml:space="preserve">(b) </w:t>
      </w:r>
      <w:r w:rsidRPr="00DF71EC">
        <w:tab/>
        <w:t>viscous polyurethane sealants;</w:t>
      </w:r>
      <w:r w:rsidRPr="00DF71EC">
        <w:rPr>
          <w:lang w:val="en-GB"/>
        </w:rPr>
        <w:t xml:space="preserve"> </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ab/>
        <w:t>containing not more than 0.7 per cent of free organic isocyanates boiling below 300°C.</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ISOEUGENOL</w:t>
      </w:r>
      <w:r w:rsidRPr="00DF71EC">
        <w:rPr>
          <w:lang w:val="en-GB"/>
        </w:rPr>
        <w:fldChar w:fldCharType="begin"/>
      </w:r>
      <w:r w:rsidRPr="00DF71EC">
        <w:instrText xml:space="preserve"> XE "</w:instrText>
      </w:r>
      <w:r w:rsidRPr="00DF71EC">
        <w:rPr>
          <w:lang w:val="en-GB"/>
        </w:rPr>
        <w:instrText>ISOEUGENOL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10 per cent or less of isoeugenol.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LAMBDA-CYHALOTHRIN</w:t>
      </w:r>
      <w:r w:rsidRPr="00DF71EC">
        <w:rPr>
          <w:lang w:val="en-GB"/>
        </w:rPr>
        <w:fldChar w:fldCharType="begin"/>
      </w:r>
      <w:r w:rsidRPr="00DF71EC">
        <w:instrText xml:space="preserve"> XE "</w:instrText>
      </w:r>
      <w:r w:rsidRPr="00DF71EC">
        <w:rPr>
          <w:lang w:val="en-GB"/>
        </w:rPr>
        <w:instrText>LAMBDA-CYHALOTHRIN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aqueous preparations containing 25 per cent or less of microencapsulated lambda-cyhalothrin;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caps/>
          <w:lang w:val="en-GB"/>
        </w:rPr>
      </w:pPr>
      <w:r w:rsidRPr="00DF71EC">
        <w:rPr>
          <w:lang w:val="en-GB"/>
        </w:rPr>
        <w:tab/>
        <w:t>(b)</w:t>
      </w:r>
      <w:r w:rsidRPr="00DF71EC">
        <w:rPr>
          <w:lang w:val="en-GB"/>
        </w:rPr>
        <w:tab/>
        <w:t>in other preparations containing 1 per cent or less of lambda-cyhalothrin</w:t>
      </w:r>
      <w:r w:rsidRPr="00DF71EC">
        <w:rPr>
          <w:caps/>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rFonts w:ascii="Times-Bold" w:hAnsi="Times-Bold" w:cs="Times-Bold"/>
          <w:b/>
          <w:bCs/>
          <w:lang w:val="en-GB"/>
        </w:rPr>
        <w:tab/>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LASALOCID</w:t>
      </w:r>
      <w:r w:rsidRPr="00DF71EC">
        <w:rPr>
          <w:lang w:val="en-GB"/>
        </w:rPr>
        <w:fldChar w:fldCharType="begin"/>
      </w:r>
      <w:r w:rsidRPr="00DF71EC">
        <w:instrText xml:space="preserve"> XE "</w:instrText>
      </w:r>
      <w:r w:rsidRPr="00DF71EC">
        <w:rPr>
          <w:lang w:val="en-GB"/>
        </w:rPr>
        <w:instrText>LASALOCID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animal feeds containing 100</w:t>
      </w:r>
      <w:r w:rsidRPr="00DF71EC">
        <w:rPr>
          <w:rFonts w:ascii="Microsoft Sans Serif" w:hAnsi="Microsoft Sans Serif" w:cs="Microsoft Sans Serif"/>
          <w:lang w:val="en-GB"/>
        </w:rPr>
        <w:t xml:space="preserve"> </w:t>
      </w:r>
      <w:r w:rsidRPr="00DF71EC">
        <w:rPr>
          <w:lang w:val="en-GB"/>
        </w:rPr>
        <w:t xml:space="preserve">mg/kg or less of antibiotic </w:t>
      </w:r>
      <w:r w:rsidRPr="00DF71EC">
        <w:rPr>
          <w:lang w:val="en-GB"/>
        </w:rPr>
        <w:tab/>
        <w:t>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LAURETH CARBOXYLIC ACIDS</w:t>
      </w:r>
      <w:r w:rsidRPr="00DF71EC">
        <w:fldChar w:fldCharType="begin"/>
      </w:r>
      <w:r w:rsidRPr="00DF71EC">
        <w:instrText xml:space="preserve"> XE "LAURETH CARBOXYLIC ACIDS" </w:instrText>
      </w:r>
      <w:r w:rsidRPr="00DF71EC">
        <w:fldChar w:fldCharType="end"/>
      </w:r>
      <w:r w:rsidRPr="00DF71EC">
        <w:t xml:space="preserve"> (excluding its salts and derivatives) </w:t>
      </w:r>
      <w:r w:rsidRPr="00DF71EC">
        <w:rPr>
          <w:b/>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leave-on preparations containing 1.5 per cent or less of laureth carboxylic acids;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wash-off preparations containing 30 per cent or less of laureth carboxylic acids and, if containing more than 5 per cent of laureth carboxylic acids, when labelled with a warning to the following effect: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IF IN EYES WASH OUT IMMEDIATELY WITH WATER;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other preparations containing 30 per cent or less of laureth carboxylic acids and, if containing more than 5 per cent of laureth carboxylic acids, when labelled with warnings to the following effect: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left="1757"/>
      </w:pPr>
      <w:r w:rsidRPr="00DF71EC">
        <w:tab/>
        <w:t>IF IN EYES WASH OUT IMMEDIATELY WITH WATER; and</w:t>
      </w:r>
    </w:p>
    <w:p w:rsidR="00107A27" w:rsidRPr="00DF71EC" w:rsidRDefault="00107A27" w:rsidP="00107A27">
      <w:pPr>
        <w:pStyle w:val="schedindenta"/>
        <w:spacing w:line="240" w:lineRule="auto"/>
        <w:ind w:left="1757"/>
      </w:pPr>
    </w:p>
    <w:p w:rsidR="00107A27" w:rsidRPr="00DF71EC" w:rsidRDefault="00107A27" w:rsidP="00107A27">
      <w:pPr>
        <w:pStyle w:val="schedindenta"/>
        <w:spacing w:line="240" w:lineRule="auto"/>
        <w:ind w:left="1170" w:hanging="546"/>
      </w:pPr>
      <w:r w:rsidRPr="00DF71EC">
        <w:tab/>
        <w:t>IF SKIN OR HAIR CONTACT OCCURS, REMOVE CONTAMINATED CLOTHING AND FLUSH SKIN AND HAIR WITH RUNNING WATER.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LAURYLISOQUINOLINIUM BROMIDE</w:t>
      </w:r>
      <w:r w:rsidRPr="00DF71EC">
        <w:rPr>
          <w:lang w:val="en-GB"/>
        </w:rPr>
        <w:fldChar w:fldCharType="begin"/>
      </w:r>
      <w:r w:rsidRPr="00DF71EC">
        <w:instrText xml:space="preserve"> XE "</w:instrText>
      </w:r>
      <w:r w:rsidRPr="00DF71EC">
        <w:rPr>
          <w:lang w:val="en-GB"/>
        </w:rPr>
        <w:instrText>LAURYLISOQUINOLINIUM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LEAD COMPOUNDS</w:t>
      </w:r>
      <w:r w:rsidRPr="00DF71EC">
        <w:rPr>
          <w:lang w:val="en-GB"/>
        </w:rPr>
        <w:fldChar w:fldCharType="begin"/>
      </w:r>
      <w:r w:rsidRPr="00DF71EC">
        <w:instrText xml:space="preserve"> XE "</w:instrText>
      </w:r>
      <w:r w:rsidRPr="00DF71EC">
        <w:rPr>
          <w:lang w:val="en-GB"/>
        </w:rPr>
        <w:instrText>LEAD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when included in Schedule 4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paints, tinters, inks or ink additives</w:t>
      </w:r>
      <w:r w:rsidRPr="00DF71EC">
        <w:fldChar w:fldCharType="begin"/>
      </w:r>
      <w:r w:rsidRPr="00DF71EC">
        <w:instrText xml:space="preserve"> XE "</w:instrText>
      </w:r>
      <w:r w:rsidRPr="00DF71EC">
        <w:rPr>
          <w:caps/>
        </w:rPr>
        <w:instrText>ink additives</w:instrText>
      </w:r>
      <w:r>
        <w:rPr>
          <w:caps/>
        </w:rPr>
        <w:instrText xml:space="preserve"> </w:instrText>
      </w:r>
      <w:r>
        <w:rPr>
          <w:i/>
          <w:caps/>
        </w:rPr>
        <w:instrText>S</w:instrText>
      </w:r>
      <w:r>
        <w:rPr>
          <w:i/>
        </w:rPr>
        <w:instrText>ee</w:instrText>
      </w:r>
      <w:r>
        <w:rPr>
          <w:i/>
          <w:caps/>
        </w:rPr>
        <w:instrText xml:space="preserve"> </w:instrText>
      </w:r>
      <w:r>
        <w:rPr>
          <w:caps/>
        </w:rPr>
        <w:instrText>LEAD COMPOUNDS</w:instrText>
      </w:r>
      <w:r w:rsidRPr="00DF71EC">
        <w:instrText xml:space="preserv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r>
      <w:r w:rsidRPr="00DF71EC">
        <w:tab/>
        <w:t>in preparations for cosmetic use containing 100 mg/kg or less of lead</w:t>
      </w:r>
      <w:r w:rsidRPr="00DF71EC">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ee</w:instrText>
      </w:r>
      <w:r>
        <w:rPr>
          <w:i/>
          <w:caps/>
        </w:rPr>
        <w:instrText xml:space="preserve"> </w:instrText>
      </w:r>
      <w:r>
        <w:rPr>
          <w:i/>
        </w:rPr>
        <w:instrText xml:space="preserve">also </w:instrText>
      </w:r>
      <w:r>
        <w:rPr>
          <w:caps/>
        </w:rPr>
        <w:instrText>LEAD COMPOUNDS</w:instrText>
      </w:r>
      <w:r w:rsidRPr="00DF71EC">
        <w:instrText xml:space="preserv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pencil cores, finger colours, showcard colours, pastels, crayons, poster paints/colours or coloured chalks containing 100 mg/kg or less of lead;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ceramic glazes when labelled with the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CAUTION </w:t>
      </w:r>
      <w:r w:rsidRPr="00DF71EC">
        <w:sym w:font="Symbol" w:char="F02D"/>
      </w:r>
      <w:r w:rsidRPr="00DF71EC">
        <w:t xml:space="preserve"> Harmful if swallowed. Do not use on surfaces which contact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or drink.</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r>
      <w:r w:rsidRPr="00DF71EC">
        <w:tab/>
        <w:t>written in letters not less than 1.5 mm in height.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LEPTOSPERMUM SCOPARIUM OIL</w:t>
      </w:r>
      <w:r w:rsidRPr="00DF71EC">
        <w:fldChar w:fldCharType="begin"/>
      </w:r>
      <w:r w:rsidRPr="00DF71EC">
        <w:instrText xml:space="preserve"> XE "LEPTOSPERMUM SCOPARIUM OIL (manuka oil)" </w:instrText>
      </w:r>
      <w:r w:rsidRPr="00DF71EC">
        <w:fldChar w:fldCharType="end"/>
      </w:r>
      <w:r w:rsidRPr="00DF71EC">
        <w:t xml:space="preserve"> (manuka oil</w:t>
      </w:r>
      <w:r w:rsidRPr="00DF71EC">
        <w:fldChar w:fldCharType="begin"/>
      </w:r>
      <w:r w:rsidRPr="00DF71EC">
        <w:instrText xml:space="preserve"> XE "</w:instrText>
      </w:r>
      <w:r w:rsidRPr="00DF71EC">
        <w:rPr>
          <w:caps/>
        </w:rPr>
        <w:instrText>manuka oil</w:instrText>
      </w:r>
      <w:r>
        <w:instrText xml:space="preserve"> </w:instrText>
      </w:r>
      <w:r w:rsidRPr="00DF71EC">
        <w:instrText xml:space="preserve">See LEPTOSPERMUM SCOPARIUM OIL" </w:instrText>
      </w:r>
      <w:r w:rsidRPr="00DF71EC">
        <w:fldChar w:fldCharType="end"/>
      </w:r>
      <w:r w:rsidRPr="00DF71EC">
        <w:t xml:space="preserve">) </w:t>
      </w:r>
      <w:r w:rsidRPr="00DF71EC">
        <w:rPr>
          <w:b/>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i/>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i/>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 xml:space="preserve"> </w:t>
      </w:r>
      <w:r w:rsidRPr="00DF71EC">
        <w:tab/>
        <w:t>(c)</w:t>
      </w:r>
      <w:r w:rsidRPr="00DF71EC">
        <w:tab/>
        <w:t>in preparations other than medicines for human therapeutic use, when packed in containers having a nominal capacity of 15 mL or less fitted with a restricted flow insert and labelled with the warnings:</w:t>
      </w:r>
      <w:r w:rsidRPr="00DF71EC">
        <w:br/>
      </w:r>
      <w:r w:rsidRPr="00DF71EC">
        <w:br/>
        <w:t xml:space="preserve">KEEP OUT OF REACH OF CHILDREN; and </w:t>
      </w:r>
    </w:p>
    <w:p w:rsidR="00107A27" w:rsidRPr="00DF71EC" w:rsidRDefault="00107A27" w:rsidP="00107A27">
      <w:pPr>
        <w:pStyle w:val="schedindenta"/>
        <w:spacing w:line="240" w:lineRule="auto"/>
      </w:pPr>
      <w:r w:rsidRPr="00DF71EC">
        <w:br/>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r w:rsidRPr="00DF71EC">
        <w:br/>
      </w:r>
      <w:r w:rsidRPr="00DF71EC">
        <w:br/>
        <w:t xml:space="preserve">KEEP OUT OF REACH OF CHILDREN; and </w:t>
      </w:r>
    </w:p>
    <w:p w:rsidR="00107A27" w:rsidRPr="00DF71EC" w:rsidRDefault="00107A27" w:rsidP="00107A27">
      <w:pPr>
        <w:pStyle w:val="schedindenta"/>
        <w:spacing w:line="240" w:lineRule="auto"/>
      </w:pPr>
      <w:r w:rsidRPr="00DF71EC">
        <w:br/>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 xml:space="preserve">in preparations containing 25 per cent or less of </w:t>
      </w:r>
      <w:r w:rsidRPr="00DF71EC">
        <w:rPr>
          <w:i/>
        </w:rPr>
        <w:t>Leptospermum scoparium</w:t>
      </w:r>
      <w:r w:rsidRPr="00DF71EC">
        <w:t xml:space="preserve"> oil.</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LEVAMISOLE</w:t>
      </w:r>
      <w:r w:rsidRPr="00DF71EC">
        <w:rPr>
          <w:lang w:val="en-GB"/>
        </w:rPr>
        <w:fldChar w:fldCharType="begin"/>
      </w:r>
      <w:r w:rsidRPr="00DF71EC">
        <w:instrText xml:space="preserve"> XE "</w:instrText>
      </w:r>
      <w:r w:rsidRPr="00DF71EC">
        <w:rPr>
          <w:lang w:val="en-GB"/>
        </w:rPr>
        <w:instrText>LEVAMISOLE</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for the treatment of ornamental birds or ornamental fish, in packs containing 10 mg or less of levamisole.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LINDANE</w:t>
      </w:r>
      <w:r w:rsidRPr="00DF71EC">
        <w:rPr>
          <w:lang w:val="en-GB"/>
        </w:rPr>
        <w:fldChar w:fldCharType="begin"/>
      </w:r>
      <w:r w:rsidRPr="00DF71EC">
        <w:instrText xml:space="preserve"> XE "</w:instrText>
      </w:r>
      <w:r w:rsidRPr="00DF71EC">
        <w:rPr>
          <w:lang w:val="en-GB"/>
        </w:rPr>
        <w:instrText>LINDANE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MAFENIDE</w:t>
      </w:r>
      <w:r w:rsidRPr="00DF71EC">
        <w:rPr>
          <w:lang w:val="en-GB"/>
        </w:rPr>
        <w:fldChar w:fldCharType="begin"/>
      </w:r>
      <w:r w:rsidRPr="00DF71EC">
        <w:instrText xml:space="preserve"> XE "</w:instrText>
      </w:r>
      <w:r w:rsidRPr="00DF71EC">
        <w:rPr>
          <w:lang w:val="en-GB"/>
        </w:rPr>
        <w:instrText>MAFENIDE</w:instrText>
      </w:r>
      <w:r w:rsidRPr="00DF71EC">
        <w:instrText xml:space="preserve">" </w:instrText>
      </w:r>
      <w:r w:rsidRPr="00DF71EC">
        <w:rPr>
          <w:lang w:val="en-GB"/>
        </w:rPr>
        <w:fldChar w:fldCharType="end"/>
      </w:r>
      <w:r w:rsidRPr="00DF71EC">
        <w:rPr>
          <w:lang w:val="en-GB"/>
        </w:rPr>
        <w:t xml:space="preserve"> when packed and labelled for the treatment of ornamental fish only.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MALATHION</w:t>
      </w:r>
      <w:r w:rsidRPr="00DF71EC">
        <w:fldChar w:fldCharType="begin"/>
      </w:r>
      <w:r w:rsidRPr="00DF71EC">
        <w:instrText xml:space="preserve"> XE "</w:instrText>
      </w:r>
      <w:r w:rsidRPr="00DF71EC">
        <w:rPr>
          <w:caps/>
        </w:rPr>
        <w:instrText>Malathion</w:instrText>
      </w:r>
      <w:r w:rsidRPr="00DF71EC">
        <w:instrText xml:space="preserve">" </w:instrText>
      </w:r>
      <w:r w:rsidRPr="00DF71EC">
        <w:fldChar w:fldCharType="end"/>
      </w:r>
      <w:r w:rsidRPr="00DF71EC">
        <w:t xml:space="preserve"> </w:t>
      </w:r>
      <w:r w:rsidRPr="00DF71EC">
        <w:rPr>
          <w:rStyle w:val="bold"/>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dust preparations containing 2 per cent or less of malathion.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MCPA</w:t>
      </w:r>
      <w:r w:rsidRPr="00DF71EC">
        <w:rPr>
          <w:lang w:val="en-GB"/>
        </w:rPr>
        <w:fldChar w:fldCharType="begin"/>
      </w:r>
      <w:r w:rsidRPr="00DF71EC">
        <w:instrText xml:space="preserve"> XE "</w:instrText>
      </w:r>
      <w:r w:rsidRPr="00DF71EC">
        <w:rPr>
          <w:lang w:val="en-GB"/>
        </w:rPr>
        <w:instrText>MCPA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MEBENDAZOLE</w:t>
      </w:r>
      <w:r w:rsidRPr="00DF71EC">
        <w:rPr>
          <w:lang w:val="en-GB"/>
        </w:rPr>
        <w:fldChar w:fldCharType="begin"/>
      </w:r>
      <w:r w:rsidRPr="00DF71EC">
        <w:instrText xml:space="preserve"> XE "</w:instrText>
      </w:r>
      <w:r w:rsidRPr="00DF71EC">
        <w:rPr>
          <w:lang w:val="en-GB"/>
        </w:rPr>
        <w:instrText>MEBENDAZOLE</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MECOPROP</w:t>
      </w:r>
      <w:r w:rsidRPr="00DF71EC">
        <w:rPr>
          <w:lang w:val="en-GB"/>
        </w:rPr>
        <w:fldChar w:fldCharType="begin"/>
      </w:r>
      <w:r w:rsidRPr="00DF71EC">
        <w:instrText xml:space="preserve"> XE "</w:instrText>
      </w:r>
      <w:r w:rsidRPr="00DF71EC">
        <w:rPr>
          <w:lang w:val="en-GB"/>
        </w:rPr>
        <w:instrText>MECOPROP</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MECOPROP-P</w:t>
      </w:r>
      <w:r w:rsidRPr="00DF71EC">
        <w:rPr>
          <w:lang w:val="en-GB"/>
        </w:rPr>
        <w:fldChar w:fldCharType="begin"/>
      </w:r>
      <w:r w:rsidRPr="00DF71EC">
        <w:instrText xml:space="preserve"> XE "</w:instrText>
      </w:r>
      <w:r w:rsidRPr="00DF71EC">
        <w:rPr>
          <w:lang w:val="en-GB"/>
        </w:rPr>
        <w:instrText>MECOPROP-P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MEFLUIDIDE</w:t>
      </w:r>
      <w:r w:rsidRPr="00DF71EC">
        <w:rPr>
          <w:lang w:val="en-GB"/>
        </w:rPr>
        <w:fldChar w:fldCharType="begin"/>
      </w:r>
      <w:r w:rsidRPr="00DF71EC">
        <w:instrText xml:space="preserve"> XE "</w:instrText>
      </w:r>
      <w:r w:rsidRPr="00DF71EC">
        <w:rPr>
          <w:lang w:val="en-GB"/>
        </w:rPr>
        <w:instrText>MEFLUIDIDE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MELALEUCA OIL</w:t>
      </w:r>
      <w:r w:rsidRPr="00DF71EC">
        <w:fldChar w:fldCharType="begin"/>
      </w:r>
      <w:r w:rsidRPr="00DF71EC">
        <w:instrText xml:space="preserve"> XE "MELALEUCA OIL (tea tree oil)" </w:instrText>
      </w:r>
      <w:r w:rsidRPr="00DF71EC">
        <w:fldChar w:fldCharType="end"/>
      </w:r>
      <w:r w:rsidRPr="00DF71EC">
        <w:t xml:space="preserve"> (tea tree oil</w:t>
      </w:r>
      <w:r w:rsidRPr="00DF71EC">
        <w:fldChar w:fldCharType="begin"/>
      </w:r>
      <w:r w:rsidRPr="00DF71EC">
        <w:instrText xml:space="preserve"> XE "</w:instrText>
      </w:r>
      <w:r w:rsidRPr="00DF71EC">
        <w:rPr>
          <w:caps/>
        </w:rPr>
        <w:instrText>tea tree oil</w:instrText>
      </w:r>
      <w:r>
        <w:instrText xml:space="preserve"> </w:instrText>
      </w:r>
      <w:r w:rsidRPr="00DF71EC">
        <w:rPr>
          <w:i/>
        </w:rPr>
        <w:instrText>See</w:instrText>
      </w:r>
      <w:r w:rsidRPr="00DF71EC">
        <w:instrText xml:space="preserve"> MELALEUCA OIL"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medicines for human therapeutic use, when packed in containers </w:t>
      </w:r>
      <w:r>
        <w:t>having a nominal capacity of 25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other than medicines for human therapeutic use, when packed in containers having a nominal capacity of 15 mL or less fitted with a restricted flow insert and labelled with the warnings:</w:t>
      </w:r>
    </w:p>
    <w:p w:rsidR="00107A27" w:rsidRPr="00DF71EC" w:rsidRDefault="00107A27" w:rsidP="00107A27">
      <w:pPr>
        <w:pStyle w:val="schedindenta"/>
        <w:spacing w:line="240" w:lineRule="auto"/>
      </w:pPr>
      <w:r w:rsidRPr="00DF71EC">
        <w:tab/>
      </w:r>
      <w:r w:rsidRPr="00DF71EC">
        <w:tab/>
      </w: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preparations other than medicines for human therapeutic use, when packed in containers having a nominal capacity of 25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preparations containing 25 per cent or less of melaleuca oil.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MELENGESTROL ACETATE</w:t>
      </w:r>
      <w:r w:rsidRPr="00DF71EC">
        <w:rPr>
          <w:lang w:val="en-GB"/>
        </w:rPr>
        <w:fldChar w:fldCharType="begin"/>
      </w:r>
      <w:r w:rsidRPr="00DF71EC">
        <w:instrText xml:space="preserve"> XE "</w:instrText>
      </w:r>
      <w:r w:rsidRPr="00DF71EC">
        <w:rPr>
          <w:lang w:val="en-GB"/>
        </w:rPr>
        <w:instrText>MELENGESTROL ACETATE</w:instrText>
      </w:r>
      <w:r w:rsidRPr="00DF71EC">
        <w:instrText xml:space="preserve">" </w:instrText>
      </w:r>
      <w:r w:rsidRPr="00DF71EC">
        <w:rPr>
          <w:lang w:val="en-GB"/>
        </w:rPr>
        <w:fldChar w:fldCharType="end"/>
      </w:r>
      <w:r w:rsidRPr="00DF71EC">
        <w:rPr>
          <w:lang w:val="en-GB"/>
        </w:rPr>
        <w:t xml:space="preserve"> when used as an animal feed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MENAZON</w:t>
      </w:r>
      <w:r w:rsidRPr="00DF71EC">
        <w:rPr>
          <w:lang w:val="en-GB"/>
        </w:rPr>
        <w:fldChar w:fldCharType="begin"/>
      </w:r>
      <w:r w:rsidRPr="00DF71EC">
        <w:instrText xml:space="preserve"> XE "</w:instrText>
      </w:r>
      <w:r w:rsidRPr="00DF71EC">
        <w:rPr>
          <w:lang w:val="en-GB"/>
        </w:rPr>
        <w:instrText>MENAZON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2-MERCAPTOETHANOL</w:t>
      </w:r>
      <w:r w:rsidRPr="00DF71EC">
        <w:rPr>
          <w:lang w:val="en-GB"/>
        </w:rPr>
        <w:fldChar w:fldCharType="begin"/>
      </w:r>
      <w:r w:rsidRPr="00DF71EC">
        <w:instrText xml:space="preserve"> XE "</w:instrText>
      </w:r>
      <w:r w:rsidRPr="00DF71EC">
        <w:rPr>
          <w:lang w:val="en-GB"/>
        </w:rPr>
        <w:instrText>2-MERCAPTOETHANOL</w:instrText>
      </w:r>
      <w:r w:rsidRPr="00DF71EC">
        <w:instrText xml:space="preserve">" </w:instrText>
      </w:r>
      <w:r w:rsidRPr="00DF71EC">
        <w:rPr>
          <w:lang w:val="en-GB"/>
        </w:rPr>
        <w:fldChar w:fldCharType="end"/>
      </w:r>
      <w:r w:rsidRPr="00DF71EC">
        <w:rPr>
          <w:lang w:val="en-GB"/>
        </w:rPr>
        <w:t xml:space="preserve"> in preparations for use as insect lures.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MERCURIC OXIDE</w:t>
      </w:r>
      <w:r w:rsidRPr="00DF71EC">
        <w:rPr>
          <w:lang w:val="en-GB"/>
        </w:rPr>
        <w:fldChar w:fldCharType="begin"/>
      </w:r>
      <w:r w:rsidRPr="00DF71EC">
        <w:instrText xml:space="preserve"> XE "</w:instrText>
      </w:r>
      <w:r w:rsidRPr="00DF71EC">
        <w:rPr>
          <w:lang w:val="en-GB"/>
        </w:rPr>
        <w:instrText>MERCURIC OXIDE</w:instrText>
      </w:r>
      <w:r w:rsidRPr="00DF71EC">
        <w:instrText xml:space="preserve">" </w:instrText>
      </w:r>
      <w:r w:rsidRPr="00DF71EC">
        <w:rPr>
          <w:lang w:val="en-GB"/>
        </w:rPr>
        <w:fldChar w:fldCharType="end"/>
      </w:r>
      <w:r w:rsidRPr="00DF71EC">
        <w:rPr>
          <w:lang w:val="en-GB"/>
        </w:rPr>
        <w:t xml:space="preserve"> for the treatment of animals, in preparations for ocular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MERCUROCHROME</w:t>
      </w:r>
      <w:r w:rsidRPr="00DF71EC">
        <w:rPr>
          <w:lang w:val="en-GB"/>
        </w:rPr>
        <w:fldChar w:fldCharType="begin"/>
      </w:r>
      <w:r w:rsidRPr="00DF71EC">
        <w:instrText xml:space="preserve"> XE "</w:instrText>
      </w:r>
      <w:r w:rsidRPr="00DF71EC">
        <w:rPr>
          <w:lang w:val="en-GB"/>
        </w:rPr>
        <w:instrText>MERCUROCHROME</w:instrText>
      </w:r>
      <w:r w:rsidRPr="00DF71EC">
        <w:instrText xml:space="preserve">" </w:instrText>
      </w:r>
      <w:r w:rsidRPr="00DF71EC">
        <w:rPr>
          <w:lang w:val="en-GB"/>
        </w:rPr>
        <w:fldChar w:fldCharType="end"/>
      </w:r>
      <w:r w:rsidRPr="00DF71EC">
        <w:rPr>
          <w:lang w:val="en-GB"/>
        </w:rPr>
        <w:t xml:space="preserve"> for the treatment of animals, in preparations for topical use.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METACRESOLSULPHONIC ACID AND FORMALDEHYDE CONDENSATION</w:t>
      </w:r>
      <w:r w:rsidRPr="00DF71EC">
        <w:rPr>
          <w:lang w:val="en-GB"/>
        </w:rPr>
        <w:fldChar w:fldCharType="begin"/>
      </w:r>
      <w:r w:rsidRPr="00DF71EC">
        <w:instrText xml:space="preserve"> XE "</w:instrText>
      </w:r>
      <w:r w:rsidRPr="00DF71EC">
        <w:rPr>
          <w:lang w:val="en-GB"/>
        </w:rPr>
        <w:instrText>METACRESOLSULPHONIC ACID AND FORMALDEHYDE CONDENSATION PRODUCT</w:instrText>
      </w:r>
      <w:r w:rsidRPr="00DF71EC">
        <w:instrText xml:space="preserve">" </w:instrText>
      </w:r>
      <w:r w:rsidRPr="00DF71EC">
        <w:rPr>
          <w:lang w:val="en-GB"/>
        </w:rPr>
        <w:fldChar w:fldCharType="end"/>
      </w:r>
      <w:r w:rsidRPr="00DF71EC">
        <w:rPr>
          <w:lang w:val="en-GB"/>
        </w:rPr>
        <w:t xml:space="preserve"> PRODUCT for the treatment of animals.</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METALAXYL</w:t>
      </w:r>
      <w:r w:rsidRPr="00DF71EC">
        <w:rPr>
          <w:lang w:val="en-GB"/>
        </w:rPr>
        <w:fldChar w:fldCharType="begin"/>
      </w:r>
      <w:r w:rsidRPr="00DF71EC">
        <w:instrText xml:space="preserve"> XE "</w:instrText>
      </w:r>
      <w:r w:rsidRPr="00DF71EC">
        <w:rPr>
          <w:lang w:val="en-GB"/>
        </w:rPr>
        <w:instrText>METALAXYL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METALDEHYDE</w:t>
      </w:r>
      <w:r w:rsidRPr="00DF71EC">
        <w:rPr>
          <w:lang w:val="en-GB"/>
        </w:rPr>
        <w:fldChar w:fldCharType="begin"/>
      </w:r>
      <w:r w:rsidRPr="00DF71EC">
        <w:instrText xml:space="preserve"> XE "</w:instrText>
      </w:r>
      <w:r w:rsidRPr="00DF71EC">
        <w:rPr>
          <w:lang w:val="en-GB"/>
        </w:rPr>
        <w:instrText>METALDEHYDE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METHACRIFOS</w:t>
      </w:r>
      <w:r w:rsidRPr="00DF71EC">
        <w:rPr>
          <w:lang w:val="en-GB"/>
        </w:rPr>
        <w:fldChar w:fldCharType="begin"/>
      </w:r>
      <w:r w:rsidRPr="00DF71EC">
        <w:instrText xml:space="preserve"> XE "</w:instrText>
      </w:r>
      <w:r w:rsidRPr="00DF71EC">
        <w:rPr>
          <w:lang w:val="en-GB"/>
        </w:rPr>
        <w:instrText>METHACRIFOS</w:instrText>
      </w:r>
      <w:r w:rsidRPr="00DF71EC">
        <w:instrText xml:space="preserve">" </w:instrText>
      </w:r>
      <w:r w:rsidRPr="00DF71EC">
        <w:rPr>
          <w:lang w:val="en-GB"/>
        </w:rPr>
        <w:fldChar w:fldCharType="end"/>
      </w:r>
      <w:r w:rsidRPr="00DF71EC">
        <w:rPr>
          <w:lang w:val="en-GB"/>
        </w:rPr>
        <w:t xml:space="preserve"> in preparations containing 60 per cent or less of methacrifos.</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METHAM</w:t>
      </w:r>
      <w:r w:rsidRPr="00DF71EC">
        <w:rPr>
          <w:lang w:val="en-GB"/>
        </w:rPr>
        <w:fldChar w:fldCharType="begin"/>
      </w:r>
      <w:r w:rsidRPr="00DF71EC">
        <w:instrText xml:space="preserve"> XE "</w:instrText>
      </w:r>
      <w:r w:rsidRPr="00DF71EC">
        <w:rPr>
          <w:lang w:val="en-GB"/>
        </w:rPr>
        <w:instrText>METHAM</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METHANOL</w:t>
      </w:r>
      <w:r w:rsidRPr="00DF71EC">
        <w:rPr>
          <w:lang w:val="en-GB"/>
        </w:rPr>
        <w:fldChar w:fldCharType="begin"/>
      </w:r>
      <w:r w:rsidRPr="00DF71EC">
        <w:instrText xml:space="preserve"> XE "</w:instrText>
      </w:r>
      <w:r w:rsidRPr="00DF71EC">
        <w:rPr>
          <w:lang w:val="en-GB"/>
        </w:rPr>
        <w:instrText>METHANOL</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 per cent or less of methanol.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METHIOCARB</w:t>
      </w:r>
      <w:r w:rsidRPr="00DF71EC">
        <w:rPr>
          <w:lang w:val="en-GB"/>
        </w:rPr>
        <w:fldChar w:fldCharType="begin"/>
      </w:r>
      <w:r w:rsidRPr="00DF71EC">
        <w:instrText xml:space="preserve"> XE "</w:instrText>
      </w:r>
      <w:r w:rsidRPr="00DF71EC">
        <w:rPr>
          <w:lang w:val="en-GB"/>
        </w:rPr>
        <w:instrText>METHIOCARB</w:instrText>
      </w:r>
      <w:r w:rsidRPr="00DF71EC">
        <w:instrText xml:space="preserve">" </w:instrText>
      </w:r>
      <w:r w:rsidRPr="00DF71EC">
        <w:rPr>
          <w:lang w:val="en-GB"/>
        </w:rPr>
        <w:fldChar w:fldCharType="end"/>
      </w:r>
      <w:r w:rsidRPr="00DF71EC">
        <w:rPr>
          <w:lang w:val="en-GB"/>
        </w:rPr>
        <w:t xml:space="preserve"> in preparations containing 20 per cent or less of methiocarb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METHOMYL</w:t>
      </w:r>
      <w:r w:rsidRPr="00DF71EC">
        <w:rPr>
          <w:lang w:val="en-GB"/>
        </w:rPr>
        <w:fldChar w:fldCharType="begin"/>
      </w:r>
      <w:r w:rsidRPr="00DF71EC">
        <w:instrText xml:space="preserve"> XE "</w:instrText>
      </w:r>
      <w:r w:rsidRPr="00DF71EC">
        <w:rPr>
          <w:lang w:val="en-GB"/>
        </w:rPr>
        <w:instrText>METHOMYL</w:instrText>
      </w:r>
      <w:r w:rsidRPr="00DF71EC">
        <w:instrText xml:space="preserve">" </w:instrText>
      </w:r>
      <w:r w:rsidRPr="00DF71EC">
        <w:rPr>
          <w:lang w:val="en-GB"/>
        </w:rPr>
        <w:fldChar w:fldCharType="end"/>
      </w:r>
      <w:r w:rsidRPr="00DF71EC">
        <w:rPr>
          <w:lang w:val="en-GB"/>
        </w:rPr>
        <w:t xml:space="preserve"> </w:t>
      </w:r>
      <w:r w:rsidRPr="00DF71EC">
        <w:t xml:space="preserve">in fly-baits containing 1 per cent or less of methomyl and not less than </w:t>
      </w:r>
      <w:r>
        <w:t>0.002 </w:t>
      </w:r>
      <w:r w:rsidRPr="00DF71EC">
        <w:t>per cent of denatonium benzoate</w:t>
      </w:r>
      <w:r w:rsidRPr="00DF71EC">
        <w:rPr>
          <w:caps/>
        </w:rPr>
        <w:fldChar w:fldCharType="begin"/>
      </w:r>
      <w:r w:rsidRPr="00DF71EC">
        <w:rPr>
          <w:caps/>
        </w:rPr>
        <w:instrText xml:space="preserve"> XE "denatonium benzoate</w:instrText>
      </w:r>
      <w:r>
        <w:rPr>
          <w:caps/>
        </w:rPr>
        <w:instrText xml:space="preserve"> </w:instrText>
      </w:r>
      <w:r>
        <w:rPr>
          <w:i/>
        </w:rPr>
        <w:instrText xml:space="preserve">See </w:instrText>
      </w:r>
      <w:r w:rsidRPr="00DF71EC">
        <w:rPr>
          <w:lang w:val="en-GB"/>
        </w:rPr>
        <w:instrText>METHOMYL</w:instrText>
      </w:r>
      <w:r>
        <w:rPr>
          <w:lang w:val="en-GB"/>
        </w:rPr>
        <w:instrText>"</w:instrText>
      </w:r>
      <w:r w:rsidRPr="00DF71EC">
        <w:rPr>
          <w:caps/>
        </w:rPr>
        <w:fldChar w:fldCharType="end"/>
      </w:r>
      <w:r w:rsidRPr="00DF71EC">
        <w:t xml:space="preserve"> as a bittering agent.</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caps/>
          <w:lang w:val="en-GB"/>
        </w:rPr>
        <w:t>Methylcyclopentadienyl Manganese Tricarbonyl</w:t>
      </w:r>
      <w:r w:rsidRPr="00DF71EC">
        <w:rPr>
          <w:caps/>
          <w:lang w:val="en-GB"/>
        </w:rPr>
        <w:fldChar w:fldCharType="begin"/>
      </w:r>
      <w:r w:rsidRPr="00DF71EC">
        <w:instrText xml:space="preserve"> XE "</w:instrText>
      </w:r>
      <w:r w:rsidRPr="00DF71EC">
        <w:rPr>
          <w:caps/>
          <w:lang w:val="en-GB"/>
        </w:rPr>
        <w:instrText>Methylcyclopentadienyl Manganese Tricarbonyl</w:instrText>
      </w:r>
      <w:r w:rsidRPr="00DF71EC">
        <w:instrText xml:space="preserve">" </w:instrText>
      </w:r>
      <w:r w:rsidRPr="00DF71EC">
        <w:rPr>
          <w:caps/>
          <w:lang w:val="en-GB"/>
        </w:rPr>
        <w:fldChar w:fldCharType="end"/>
      </w:r>
      <w:r w:rsidRPr="00DF71EC">
        <w:rPr>
          <w:caps/>
          <w:lang w:val="en-GB"/>
        </w:rPr>
        <w:t xml:space="preserve"> </w:t>
      </w:r>
      <w:r w:rsidRPr="00DF71EC">
        <w:rPr>
          <w:lang w:val="en-GB"/>
        </w:rPr>
        <w:t>in</w:t>
      </w:r>
      <w:r w:rsidRPr="00DF71EC">
        <w:rPr>
          <w:caps/>
          <w:lang w:val="en-GB"/>
        </w:rPr>
        <w:t xml:space="preserve"> </w:t>
      </w:r>
      <w:r w:rsidRPr="00DF71EC">
        <w:rPr>
          <w:lang w:val="en-GB"/>
        </w:rPr>
        <w:t>preparations containing</w:t>
      </w:r>
      <w:r w:rsidRPr="00DF71EC">
        <w:rPr>
          <w:caps/>
          <w:lang w:val="en-GB"/>
        </w:rPr>
        <w:t xml:space="preserve"> 10 </w:t>
      </w:r>
      <w:r w:rsidRPr="00DF71EC">
        <w:rPr>
          <w:lang w:val="en-GB"/>
        </w:rPr>
        <w:t>per cent</w:t>
      </w:r>
      <w:r w:rsidRPr="00DF71EC">
        <w:rPr>
          <w:caps/>
          <w:lang w:val="en-GB"/>
        </w:rPr>
        <w:t xml:space="preserve"> </w:t>
      </w:r>
      <w:r w:rsidRPr="00DF71EC">
        <w:rPr>
          <w:lang w:val="en-GB"/>
        </w:rPr>
        <w:t>or less of methylcyclopentadienyl manganese tricarbonyl when fitted with a child-resistant closure.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METHYLDIBROMO GLUTARONITRILE</w:t>
      </w:r>
      <w:r w:rsidRPr="00DF71EC">
        <w:rPr>
          <w:lang w:val="en-GB"/>
        </w:rPr>
        <w:fldChar w:fldCharType="begin"/>
      </w:r>
      <w:r w:rsidRPr="00DF71EC">
        <w:instrText xml:space="preserve"> XE "</w:instrText>
      </w:r>
      <w:r w:rsidRPr="00DF71EC">
        <w:rPr>
          <w:lang w:val="en-GB"/>
        </w:rPr>
        <w:instrText>METHYLDIBROMO GLUTARONITRILE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in preparations intended to be in contact with the skin, including cosmetic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METHYLENE BISTHIOCYANATE</w:t>
      </w:r>
      <w:r w:rsidRPr="00DF71EC">
        <w:rPr>
          <w:lang w:val="en-GB"/>
        </w:rPr>
        <w:fldChar w:fldCharType="begin"/>
      </w:r>
      <w:r w:rsidRPr="00DF71EC">
        <w:instrText xml:space="preserve"> XE "</w:instrText>
      </w:r>
      <w:r w:rsidRPr="00DF71EC">
        <w:rPr>
          <w:lang w:val="en-GB"/>
        </w:rPr>
        <w:instrText>METHYLENE BISTHIOCYANATE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1 per cent or less of methylene bisthiocyanate.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METHYLEUGENOL</w:t>
      </w:r>
      <w:r w:rsidRPr="00DF71EC">
        <w:fldChar w:fldCharType="begin"/>
      </w:r>
      <w:r w:rsidRPr="00DF71EC">
        <w:instrText xml:space="preserve"> XE "METHYLEUGENOL"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1 per cent or less of methyleugenol.</w:t>
      </w:r>
    </w:p>
    <w:p w:rsidR="00107A27" w:rsidRPr="00DF71EC" w:rsidRDefault="00107A27" w:rsidP="00107A27">
      <w:pPr>
        <w:pStyle w:val="ChapterHeading"/>
        <w:spacing w:line="240" w:lineRule="auto"/>
        <w:jc w:val="left"/>
        <w:rPr>
          <w:b w:val="0"/>
          <w:sz w:val="20"/>
          <w:szCs w:val="20"/>
          <w:lang w:val="en-GB"/>
        </w:rPr>
      </w:pPr>
    </w:p>
    <w:p w:rsidR="00107A27" w:rsidRPr="00DF71EC" w:rsidRDefault="00107A27" w:rsidP="00107A27">
      <w:pPr>
        <w:pStyle w:val="schedbody"/>
        <w:spacing w:line="240" w:lineRule="auto"/>
        <w:rPr>
          <w:lang w:val="en-GB"/>
        </w:rPr>
      </w:pPr>
      <w:r w:rsidRPr="00DF71EC">
        <w:rPr>
          <w:lang w:val="en-GB"/>
        </w:rPr>
        <w:t>METHYL ISOTHIOCYANATE</w:t>
      </w:r>
      <w:r w:rsidRPr="00DF71EC">
        <w:rPr>
          <w:lang w:val="en-GB"/>
        </w:rPr>
        <w:fldChar w:fldCharType="begin"/>
      </w:r>
      <w:r w:rsidRPr="00DF71EC">
        <w:instrText xml:space="preserve"> XE "</w:instrText>
      </w:r>
      <w:r w:rsidRPr="00DF71EC">
        <w:rPr>
          <w:lang w:val="en-GB"/>
        </w:rPr>
        <w:instrText>METHYL ISOTHIOCYANATE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METHYL METHACRYLATE</w:t>
      </w:r>
      <w:r w:rsidRPr="00DF71EC">
        <w:fldChar w:fldCharType="begin"/>
      </w:r>
      <w:r w:rsidRPr="00DF71EC">
        <w:instrText xml:space="preserve"> XE "METHYL METHACRYLATE" </w:instrText>
      </w:r>
      <w:r w:rsidRPr="00DF71EC">
        <w:fldChar w:fldCharType="end"/>
      </w:r>
      <w:r w:rsidRPr="00DF71EC">
        <w:t xml:space="preserve"> (excluding its derivatives)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for cosmetic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methyl methacrylate as residual monomer in a polymer.</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NEODECANAMIDE</w:t>
      </w:r>
      <w:r w:rsidRPr="00DF71EC">
        <w:rPr>
          <w:lang w:val="en-GB"/>
        </w:rPr>
        <w:fldChar w:fldCharType="begin"/>
      </w:r>
      <w:r w:rsidRPr="00DF71EC">
        <w:instrText xml:space="preserve"> XE "</w:instrText>
      </w:r>
      <w:r w:rsidRPr="00DF71EC">
        <w:rPr>
          <w:lang w:val="en-GB"/>
        </w:rPr>
        <w:instrText>METHYL NEODECANAMIDE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liquid preparations containing 2 per cent or less of methyl neodecanamide.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METHYLNORBORNYLPYRIDINE</w:t>
      </w:r>
      <w:r w:rsidRPr="00DF71EC">
        <w:fldChar w:fldCharType="begin"/>
      </w:r>
      <w:r w:rsidRPr="00DF71EC">
        <w:instrText xml:space="preserve"> XE "METHYLNORBORNYLPYRIDINE"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N-METHYL-2-PYRROLIDONE</w:t>
      </w:r>
      <w:r w:rsidRPr="00DF71EC">
        <w:rPr>
          <w:lang w:val="en-GB"/>
        </w:rPr>
        <w:fldChar w:fldCharType="begin"/>
      </w:r>
      <w:r w:rsidRPr="00DF71EC">
        <w:instrText xml:space="preserve"> XE "</w:instrText>
      </w:r>
      <w:r w:rsidRPr="00DF71EC">
        <w:rPr>
          <w:lang w:val="en-GB"/>
        </w:rPr>
        <w:instrText>N-METHYL-2-PYRROLIDONE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 SALICYLATE</w:t>
      </w:r>
      <w:r w:rsidRPr="00DF71EC">
        <w:fldChar w:fldCharType="begin"/>
      </w:r>
      <w:r w:rsidRPr="00DF71EC">
        <w:instrText xml:space="preserve"> XE "METHYL SALICYLATE"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5;</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(b)</w:t>
      </w:r>
      <w:r w:rsidRPr="00DF71EC">
        <w:tab/>
        <w:t>in preparations for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5 per cent or less of methyl salicylate.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METOFLUTHRIN</w:t>
      </w:r>
      <w:r w:rsidRPr="00DF71EC">
        <w:rPr>
          <w:lang w:val="en-GB"/>
        </w:rPr>
        <w:fldChar w:fldCharType="begin"/>
      </w:r>
      <w:r w:rsidRPr="00DF71EC">
        <w:instrText xml:space="preserve"> XE "</w:instrText>
      </w:r>
      <w:r w:rsidRPr="00DF71EC">
        <w:rPr>
          <w:lang w:val="en-GB"/>
        </w:rPr>
        <w:instrText>METOFLUTHRIN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METOSULAM</w:t>
      </w:r>
      <w:r w:rsidRPr="00DF71EC">
        <w:rPr>
          <w:lang w:val="en-GB"/>
        </w:rPr>
        <w:fldChar w:fldCharType="begin"/>
      </w:r>
      <w:r w:rsidRPr="00DF71EC">
        <w:instrText xml:space="preserve"> XE "</w:instrText>
      </w:r>
      <w:r w:rsidRPr="00DF71EC">
        <w:rPr>
          <w:lang w:val="en-GB"/>
        </w:rPr>
        <w:instrText>METOSULAM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METRAFENONE</w:t>
      </w:r>
      <w:r w:rsidRPr="00DF71EC">
        <w:rPr>
          <w:lang w:val="en-GB"/>
        </w:rPr>
        <w:fldChar w:fldCharType="begin"/>
      </w:r>
      <w:r w:rsidRPr="00DF71EC">
        <w:instrText xml:space="preserve"> XE "</w:instrText>
      </w:r>
      <w:r w:rsidRPr="00DF71EC">
        <w:rPr>
          <w:lang w:val="en-GB"/>
        </w:rPr>
        <w:instrText>METRAFENONE</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METRIBUZIN</w:t>
      </w:r>
      <w:r w:rsidRPr="00DF71EC">
        <w:fldChar w:fldCharType="begin"/>
      </w:r>
      <w:r w:rsidRPr="00DF71EC">
        <w:instrText xml:space="preserve"> XE "METRIBUZIN"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MICONAZOLE</w:t>
      </w:r>
      <w:r w:rsidRPr="00DF71EC">
        <w:rPr>
          <w:lang w:val="en-GB"/>
        </w:rPr>
        <w:fldChar w:fldCharType="begin"/>
      </w:r>
      <w:r w:rsidRPr="00DF71EC">
        <w:instrText xml:space="preserve"> XE "MICONAZOLE" </w:instrText>
      </w:r>
      <w:r w:rsidRPr="00DF71EC">
        <w:rPr>
          <w:lang w:val="en-GB"/>
        </w:rPr>
        <w:fldChar w:fldCharType="end"/>
      </w:r>
      <w:r w:rsidRPr="00DF71EC">
        <w:rPr>
          <w:lang w:val="en-GB"/>
        </w:rPr>
        <w:t xml:space="preserve"> for the external treatment of animals.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MILBEMECTIN</w:t>
      </w:r>
      <w:r w:rsidRPr="00DF71EC">
        <w:fldChar w:fldCharType="begin"/>
      </w:r>
      <w:r w:rsidRPr="00DF71EC">
        <w:instrText xml:space="preserve"> XE "MILBEMECTIN"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MONENSIN</w:t>
      </w:r>
      <w:r w:rsidRPr="00DF71EC">
        <w:rPr>
          <w:lang w:val="en-GB"/>
        </w:rPr>
        <w:fldChar w:fldCharType="begin"/>
      </w:r>
      <w:r w:rsidRPr="00DF71EC">
        <w:instrText xml:space="preserve"> XE "</w:instrText>
      </w:r>
      <w:r w:rsidRPr="00DF71EC">
        <w:rPr>
          <w:lang w:val="en-GB"/>
        </w:rPr>
        <w:instrText>MONENSIN</w:instrText>
      </w:r>
      <w:r w:rsidRPr="00DF71EC">
        <w:instrText xml:space="preserve">" </w:instrText>
      </w:r>
      <w:r w:rsidRPr="00DF71EC">
        <w:rPr>
          <w:lang w:val="en-GB"/>
        </w:rPr>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in animal feed premixes containing 12.5 per cent or less of antibiotic substances</w:t>
      </w:r>
      <w:r w:rsidRPr="00DF71EC">
        <w:rPr>
          <w:caps/>
        </w:rPr>
        <w:fldChar w:fldCharType="begin"/>
      </w:r>
      <w:r w:rsidRPr="00DF71EC">
        <w:rPr>
          <w:caps/>
        </w:rPr>
        <w:instrText xml:space="preserve"> XE "</w:instrText>
      </w:r>
      <w:r w:rsidRPr="00DF71EC">
        <w:rPr>
          <w:caps/>
          <w:lang w:val="en-GB"/>
        </w:rPr>
        <w:instrText>antibiotic substances</w:instrText>
      </w:r>
      <w:r w:rsidRPr="00DF71EC">
        <w:rPr>
          <w:caps/>
        </w:rPr>
        <w:instrText xml:space="preserve">" </w:instrText>
      </w:r>
      <w:r w:rsidRPr="00DF71EC">
        <w:rPr>
          <w:caps/>
        </w:rPr>
        <w:fldChar w:fldCharType="end"/>
      </w:r>
      <w:r w:rsidRPr="00DF71EC">
        <w:t>; or</w:t>
      </w:r>
    </w:p>
    <w:p w:rsidR="00107A27" w:rsidRPr="00DF71EC" w:rsidRDefault="00107A27" w:rsidP="00107A27">
      <w:pPr>
        <w:pStyle w:val="schedindenta"/>
        <w:spacing w:line="240" w:lineRule="auto"/>
      </w:pPr>
    </w:p>
    <w:p w:rsidR="00107A27" w:rsidRDefault="00107A27" w:rsidP="00107A27">
      <w:pPr>
        <w:pStyle w:val="part1indent15"/>
        <w:tabs>
          <w:tab w:val="clear" w:pos="454"/>
          <w:tab w:val="clear" w:pos="1191"/>
          <w:tab w:val="left" w:pos="630"/>
          <w:tab w:val="left" w:pos="1170"/>
        </w:tabs>
        <w:spacing w:line="240" w:lineRule="auto"/>
        <w:jc w:val="left"/>
        <w:rPr>
          <w:lang w:val="en-GB"/>
        </w:rPr>
      </w:pPr>
      <w:r w:rsidRPr="00DF71EC">
        <w:tab/>
        <w:t>(b)</w:t>
      </w:r>
      <w:r w:rsidRPr="00DF71EC">
        <w:tab/>
        <w:t>in stockfeed supplements, blocks or licks containing 0.75 per cent or less of antibiotic substances.</w:t>
      </w:r>
    </w:p>
    <w:p w:rsidR="00107A27"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MORANTEL</w:t>
      </w:r>
      <w:r w:rsidRPr="00DF71EC">
        <w:rPr>
          <w:lang w:val="en-GB"/>
        </w:rPr>
        <w:fldChar w:fldCharType="begin"/>
      </w:r>
      <w:r w:rsidRPr="00DF71EC">
        <w:instrText xml:space="preserve"> XE "</w:instrText>
      </w:r>
      <w:r w:rsidRPr="00DF71EC">
        <w:rPr>
          <w:lang w:val="en-GB"/>
        </w:rPr>
        <w:instrText>MORANTEL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r>
      <w:r w:rsidRPr="00DF71EC">
        <w:t>(a)</w:t>
      </w:r>
      <w:r w:rsidRPr="00DF71EC">
        <w:tab/>
        <w:t>when included in Schedule 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in preparations containing 10 per cent or less of morantel.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MOXIDECTIN</w:t>
      </w:r>
      <w:r w:rsidRPr="00DF71EC">
        <w:fldChar w:fldCharType="begin"/>
      </w:r>
      <w:r w:rsidRPr="00DF71EC">
        <w:instrText xml:space="preserve"> XE "</w:instrText>
      </w:r>
      <w:r w:rsidRPr="00DF71EC">
        <w:rPr>
          <w:lang w:val="en-GB"/>
        </w:rPr>
        <w:instrText>MOXIDECTIN</w:instrText>
      </w:r>
      <w:r w:rsidRPr="00DF71EC">
        <w:instrText xml:space="preserve">" </w:instrText>
      </w:r>
      <w:r w:rsidRPr="00DF71EC">
        <w:fldChar w:fldCharType="end"/>
      </w:r>
      <w:r w:rsidRPr="00DF71EC">
        <w:t xml:space="preserve"> for external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r>
      <w:r w:rsidRPr="00DF71EC">
        <w:tab/>
        <w:t xml:space="preserve">in preparations containing 2.5 per cent or less of moxidectin when packed in single dose tubes for the treatment of cats and dogs;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 (b)</w:t>
      </w:r>
      <w:r w:rsidRPr="00DF71EC">
        <w:tab/>
        <w:t>in preparations containing 2 per cent or less of moxidectin for the treatment of animals,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rPr>
          <w:rFonts w:ascii="Times-Bold" w:hAnsi="Times-Bold" w:cs="Times-Bold"/>
          <w:b/>
          <w:bCs/>
        </w:rPr>
        <w:tab/>
      </w:r>
      <w:r w:rsidRPr="00DF71EC">
        <w:rPr>
          <w:rFonts w:ascii="Times-Bold" w:hAnsi="Times-Bold" w:cs="Times-Bold"/>
          <w:b/>
          <w:bCs/>
        </w:rPr>
        <w:tab/>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MSMA</w:t>
      </w:r>
      <w:r w:rsidRPr="00DF71EC">
        <w:rPr>
          <w:lang w:val="en-GB"/>
        </w:rPr>
        <w:fldChar w:fldCharType="begin"/>
      </w:r>
      <w:r w:rsidRPr="00DF71EC">
        <w:instrText xml:space="preserve"> XE "</w:instrText>
      </w:r>
      <w:r w:rsidRPr="00DF71EC">
        <w:rPr>
          <w:lang w:val="en-GB"/>
        </w:rPr>
        <w:instrText>MSMA</w:instrText>
      </w:r>
      <w:r w:rsidRPr="00DF71EC">
        <w:instrText xml:space="preserve">" </w:instrText>
      </w:r>
      <w:r w:rsidRPr="00DF71EC">
        <w:rPr>
          <w:lang w:val="en-GB"/>
        </w:rPr>
        <w:fldChar w:fldCharType="end"/>
      </w:r>
      <w:r w:rsidRPr="00DF71EC">
        <w:rPr>
          <w:lang w:val="en-GB"/>
        </w:rPr>
        <w:t xml:space="preserve"> in herbicide or defoliant preparations containing 10 per cent or less of MSMA.</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NALED</w:t>
      </w:r>
      <w:r w:rsidRPr="00DF71EC">
        <w:rPr>
          <w:lang w:val="en-GB"/>
        </w:rPr>
        <w:fldChar w:fldCharType="begin"/>
      </w:r>
      <w:r w:rsidRPr="00DF71EC">
        <w:instrText xml:space="preserve"> XE "</w:instrText>
      </w:r>
      <w:r w:rsidRPr="00DF71EC">
        <w:rPr>
          <w:lang w:val="en-GB"/>
        </w:rPr>
        <w:instrText>NALED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NAPHTHALENE</w:t>
      </w:r>
      <w:r w:rsidRPr="00DF71EC">
        <w:rPr>
          <w:lang w:val="en-GB"/>
        </w:rPr>
        <w:fldChar w:fldCharType="begin"/>
      </w:r>
      <w:r w:rsidRPr="00DF71EC">
        <w:instrText xml:space="preserve"> XE "</w:instrText>
      </w:r>
      <w:r w:rsidRPr="00DF71EC">
        <w:rPr>
          <w:lang w:val="en-GB"/>
        </w:rPr>
        <w:instrText>NAPHTHALENE</w:instrText>
      </w:r>
      <w:r w:rsidRPr="00DF71EC">
        <w:instrText xml:space="preserve">" </w:instrText>
      </w:r>
      <w:r w:rsidRPr="00DF71EC">
        <w:rPr>
          <w:lang w:val="en-GB"/>
        </w:rPr>
        <w:fldChar w:fldCharType="end"/>
      </w:r>
      <w:r w:rsidRPr="00DF71EC">
        <w:rPr>
          <w:lang w:val="en-GB"/>
        </w:rPr>
        <w:t xml:space="preserve"> (excluding its derivatives) </w:t>
      </w:r>
      <w:r w:rsidRPr="00DF71EC">
        <w:rPr>
          <w:b/>
          <w:lang w:val="en-GB"/>
        </w:rPr>
        <w:t>except</w:t>
      </w:r>
      <w:r w:rsidRPr="00DF71EC">
        <w:rPr>
          <w:lang w:val="en-GB"/>
        </w:rPr>
        <w:t xml:space="preserve"> in liquid hydrocarbons</w:t>
      </w:r>
      <w:r w:rsidRPr="00DF71EC">
        <w:rPr>
          <w:lang w:val="en-GB"/>
        </w:rPr>
        <w:fldChar w:fldCharType="begin"/>
      </w:r>
      <w:r w:rsidRPr="00DF71EC">
        <w:instrText xml:space="preserve"> XE "</w:instrText>
      </w:r>
      <w:r w:rsidRPr="00DF71EC">
        <w:rPr>
          <w:lang w:val="en-GB"/>
        </w:rPr>
        <w:instrText>LIQUID HYDROCARBONS</w:instrText>
      </w:r>
      <w:r w:rsidRPr="00DF71EC">
        <w:instrText xml:space="preserve"> </w:instrText>
      </w:r>
      <w:r>
        <w:rPr>
          <w:i/>
        </w:rPr>
        <w:instrText xml:space="preserve">See also </w:instrText>
      </w:r>
      <w:r>
        <w:instrText>NAPHTHALENE</w:instrText>
      </w:r>
      <w:r w:rsidRPr="00DF71EC">
        <w:instrText xml:space="preserve">" </w:instrText>
      </w:r>
      <w:r w:rsidRPr="00DF71EC">
        <w:rPr>
          <w:lang w:val="en-GB"/>
        </w:rPr>
        <w:fldChar w:fldCharType="end"/>
      </w:r>
      <w:r w:rsidRPr="00DF71EC">
        <w:rPr>
          <w:lang w:val="en-GB"/>
        </w:rPr>
        <w:t xml:space="preserve"> as an impurity.</w:t>
      </w: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8115"/>
        </w:tabs>
        <w:spacing w:line="240" w:lineRule="auto"/>
        <w:rPr>
          <w:lang w:val="en-GB"/>
        </w:rPr>
      </w:pPr>
      <w:r w:rsidRPr="00DF71EC">
        <w:rPr>
          <w:lang w:val="en-GB"/>
        </w:rPr>
        <w:tab/>
      </w:r>
      <w:r w:rsidRPr="00DF71EC">
        <w:rPr>
          <w:lang w:val="en-GB"/>
        </w:rPr>
        <w:tab/>
      </w:r>
    </w:p>
    <w:p w:rsidR="00107A27" w:rsidRPr="00DF71EC" w:rsidRDefault="00107A27" w:rsidP="00107A27">
      <w:pPr>
        <w:pStyle w:val="schedbody"/>
        <w:spacing w:line="240" w:lineRule="auto"/>
        <w:rPr>
          <w:rFonts w:ascii="Times-Bold" w:hAnsi="Times-Bold" w:cs="Times-Bold"/>
          <w:b/>
          <w:bCs/>
          <w:lang w:val="en-GB"/>
        </w:rPr>
      </w:pPr>
      <w:r w:rsidRPr="00DF71EC">
        <w:rPr>
          <w:lang w:val="en-GB"/>
        </w:rPr>
        <w:t>NAPHTHALOPHOS</w:t>
      </w:r>
      <w:r w:rsidRPr="00DF71EC">
        <w:rPr>
          <w:lang w:val="en-GB"/>
        </w:rPr>
        <w:fldChar w:fldCharType="begin"/>
      </w:r>
      <w:r w:rsidRPr="00DF71EC">
        <w:instrText xml:space="preserve"> XE "</w:instrText>
      </w:r>
      <w:r w:rsidRPr="00DF71EC">
        <w:rPr>
          <w:lang w:val="en-GB"/>
        </w:rPr>
        <w:instrText>NAPHTHALOPHOS</w:instrText>
      </w:r>
      <w:r w:rsidRPr="00DF71EC">
        <w:instrText xml:space="preserve">" </w:instrText>
      </w:r>
      <w:r w:rsidRPr="00DF71EC">
        <w:rPr>
          <w:lang w:val="en-GB"/>
        </w:rPr>
        <w:fldChar w:fldCharType="end"/>
      </w:r>
      <w:r w:rsidRPr="00DF71EC">
        <w:rPr>
          <w:lang w:val="en-GB"/>
        </w:rPr>
        <w:t xml:space="preserve"> in preparations containing 80 per cent or less of naphthalophos.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NARASIN</w:t>
      </w:r>
      <w:r w:rsidRPr="00DF71EC">
        <w:rPr>
          <w:lang w:val="en-GB"/>
        </w:rPr>
        <w:fldChar w:fldCharType="begin"/>
      </w:r>
      <w:r w:rsidRPr="00DF71EC">
        <w:instrText xml:space="preserve"> XE "</w:instrText>
      </w:r>
      <w:r w:rsidRPr="00DF71EC">
        <w:rPr>
          <w:lang w:val="en-GB"/>
        </w:rPr>
        <w:instrText>NARASIN</w:instrText>
      </w:r>
      <w:r w:rsidRPr="00DF71EC">
        <w:instrText xml:space="preserve">" </w:instrText>
      </w:r>
      <w:r w:rsidRPr="00DF71EC">
        <w:rPr>
          <w:lang w:val="en-GB"/>
        </w:rPr>
        <w:fldChar w:fldCharType="end"/>
      </w:r>
      <w:r w:rsidRPr="00DF71EC">
        <w:rPr>
          <w:lang w:val="en-GB"/>
        </w:rPr>
        <w:t xml:space="preserve"> in animal feed premixes containing 12 per cent or less of narasin.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NETOBIMIN</w:t>
      </w:r>
      <w:r w:rsidRPr="00DF71EC">
        <w:rPr>
          <w:lang w:val="en-GB"/>
        </w:rPr>
        <w:fldChar w:fldCharType="begin"/>
      </w:r>
      <w:r w:rsidRPr="00DF71EC">
        <w:instrText xml:space="preserve"> XE "</w:instrText>
      </w:r>
      <w:r w:rsidRPr="00DF71EC">
        <w:rPr>
          <w:lang w:val="en-GB"/>
        </w:rPr>
        <w:instrText>NETOBIMIN</w:instrText>
      </w:r>
      <w:r w:rsidRPr="00DF71EC">
        <w:instrText xml:space="preserve">" </w:instrText>
      </w:r>
      <w:r w:rsidRPr="00DF71EC">
        <w:rPr>
          <w:lang w:val="en-GB"/>
        </w:rPr>
        <w:fldChar w:fldCharType="end"/>
      </w:r>
      <w:r w:rsidRPr="00DF71EC">
        <w:rPr>
          <w:lang w:val="en-GB"/>
        </w:rPr>
        <w:t xml:space="preserve"> for the treatment of animals </w:t>
      </w:r>
      <w:r w:rsidRPr="00DF71EC">
        <w:rPr>
          <w:rFonts w:ascii="Times-Bold" w:hAnsi="Times-Bold" w:cs="Times-Bold"/>
          <w:b/>
          <w:bCs/>
          <w:lang w:val="en-GB"/>
        </w:rPr>
        <w:t xml:space="preserve">except </w:t>
      </w:r>
      <w:r w:rsidRPr="00DF71EC">
        <w:rPr>
          <w:lang w:val="en-GB"/>
        </w:rPr>
        <w:t xml:space="preserve">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NICKEL SULFATE</w:t>
      </w:r>
      <w:r w:rsidRPr="00DF71EC">
        <w:rPr>
          <w:lang w:val="en-GB"/>
        </w:rPr>
        <w:fldChar w:fldCharType="begin"/>
      </w:r>
      <w:r w:rsidRPr="00DF71EC">
        <w:instrText xml:space="preserve"> XE "</w:instrText>
      </w:r>
      <w:r w:rsidRPr="00DF71EC">
        <w:rPr>
          <w:lang w:val="en-GB"/>
        </w:rPr>
        <w:instrText>NICKEL SULFATE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NICOTINE</w:t>
      </w:r>
      <w:r w:rsidRPr="00DF71EC">
        <w:rPr>
          <w:lang w:val="en-GB"/>
        </w:rPr>
        <w:fldChar w:fldCharType="begin"/>
      </w:r>
      <w:r w:rsidRPr="00DF71EC">
        <w:instrText xml:space="preserve"> XE "NICOTINE" </w:instrText>
      </w:r>
      <w:r w:rsidRPr="00DF71EC">
        <w:rPr>
          <w:lang w:val="en-GB"/>
        </w:rPr>
        <w:fldChar w:fldCharType="end"/>
      </w:r>
      <w:r w:rsidRPr="00DF71EC">
        <w:rPr>
          <w:lang w:val="en-GB"/>
        </w:rPr>
        <w:t xml:space="preserve"> in preparations containing 3</w:t>
      </w:r>
      <w:r w:rsidRPr="00DF71EC">
        <w:rPr>
          <w:rFonts w:ascii="Microsoft Sans Serif" w:hAnsi="Microsoft Sans Serif" w:cs="Microsoft Sans Serif"/>
          <w:lang w:val="en-GB"/>
        </w:rPr>
        <w:t xml:space="preserve"> </w:t>
      </w:r>
      <w:r w:rsidRPr="00DF71EC">
        <w:rPr>
          <w:lang w:val="en-GB"/>
        </w:rPr>
        <w:t>per cent or less of nicotine when labelled and packed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NIMIDANE</w:t>
      </w:r>
      <w:r w:rsidRPr="00DF71EC">
        <w:rPr>
          <w:lang w:val="en-GB"/>
        </w:rPr>
        <w:fldChar w:fldCharType="begin"/>
      </w:r>
      <w:r w:rsidRPr="00DF71EC">
        <w:instrText xml:space="preserve"> XE "</w:instrText>
      </w:r>
      <w:r w:rsidRPr="00DF71EC">
        <w:rPr>
          <w:lang w:val="en-GB"/>
        </w:rPr>
        <w:instrText>NIMIDANE</w:instrText>
      </w:r>
      <w:r w:rsidRPr="00DF71EC">
        <w:instrText xml:space="preserve">" </w:instrText>
      </w:r>
      <w:r w:rsidRPr="00DF71EC">
        <w:rPr>
          <w:lang w:val="en-GB"/>
        </w:rPr>
        <w:fldChar w:fldCharType="end"/>
      </w:r>
      <w:r w:rsidRPr="00DF71EC">
        <w:rPr>
          <w:lang w:val="en-GB"/>
        </w:rPr>
        <w:t xml:space="preserve"> in preparations containing 25</w:t>
      </w:r>
      <w:r w:rsidRPr="00DF71EC">
        <w:rPr>
          <w:rFonts w:ascii="Microsoft Sans Serif" w:hAnsi="Microsoft Sans Serif" w:cs="Microsoft Sans Serif"/>
          <w:lang w:val="en-GB"/>
        </w:rPr>
        <w:t xml:space="preserve"> </w:t>
      </w:r>
      <w:r w:rsidRPr="00DF71EC">
        <w:rPr>
          <w:lang w:val="en-GB"/>
        </w:rPr>
        <w:t>per cent or less of nimidane.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NITENPYRAM</w:t>
      </w:r>
      <w:r w:rsidRPr="00DF71EC">
        <w:rPr>
          <w:lang w:val="en-GB"/>
        </w:rPr>
        <w:fldChar w:fldCharType="begin"/>
      </w:r>
      <w:r w:rsidRPr="00DF71EC">
        <w:instrText xml:space="preserve"> XE "</w:instrText>
      </w:r>
      <w:r w:rsidRPr="00DF71EC">
        <w:rPr>
          <w:lang w:val="en-GB"/>
        </w:rPr>
        <w:instrText>NITENPYRAM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divided preparations containing 100 mg or less of nitenpyram.</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NITRIC ACID</w:t>
      </w:r>
      <w:r w:rsidRPr="00DF71EC">
        <w:rPr>
          <w:lang w:val="en-GB"/>
        </w:rPr>
        <w:fldChar w:fldCharType="begin"/>
      </w:r>
      <w:r w:rsidRPr="00DF71EC">
        <w:instrText xml:space="preserve"> XE "</w:instrText>
      </w:r>
      <w:r w:rsidRPr="00DF71EC">
        <w:rPr>
          <w:lang w:val="en-GB"/>
        </w:rPr>
        <w:instrText>NITRIC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nitric acid (HNO</w:t>
      </w:r>
      <w:r w:rsidRPr="00DF71EC">
        <w:rPr>
          <w:vertAlign w:val="subscript"/>
          <w:lang w:val="en-GB"/>
        </w:rPr>
        <w:t>3</w:t>
      </w:r>
      <w:r w:rsidRPr="00DF71EC">
        <w:rPr>
          <w:lang w:val="en-GB"/>
        </w:rPr>
        <w:t>)</w:t>
      </w:r>
      <w:r w:rsidRPr="00DF71EC">
        <w:rPr>
          <w:lang w:val="en-GB"/>
        </w:rPr>
        <w:fldChar w:fldCharType="begin"/>
      </w:r>
      <w:r w:rsidRPr="00DF71EC">
        <w:instrText xml:space="preserve"> XE "</w:instrText>
      </w:r>
      <w:r w:rsidRPr="00DF71EC">
        <w:rPr>
          <w:lang w:val="en-GB"/>
        </w:rPr>
        <w:instrText>HNO</w:instrText>
      </w:r>
      <w:r w:rsidRPr="00DF71EC">
        <w:rPr>
          <w:vertAlign w:val="subscript"/>
          <w:lang w:val="en-GB"/>
        </w:rPr>
        <w:instrText>3</w:instrText>
      </w:r>
      <w:r>
        <w:instrText xml:space="preserve"> </w:instrText>
      </w:r>
      <w:r>
        <w:rPr>
          <w:i/>
        </w:rPr>
        <w:instrText xml:space="preserve">See </w:instrText>
      </w:r>
      <w:r w:rsidRPr="00DF71EC">
        <w:rPr>
          <w:caps/>
          <w:lang w:val="en-GB"/>
        </w:rPr>
        <w:instrText>nitric acid</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NITROBENZENE</w:t>
      </w:r>
      <w:r w:rsidRPr="00DF71EC">
        <w:rPr>
          <w:lang w:val="en-GB"/>
        </w:rPr>
        <w:fldChar w:fldCharType="begin"/>
      </w:r>
      <w:r w:rsidRPr="00DF71EC">
        <w:instrText xml:space="preserve"> XE "</w:instrText>
      </w:r>
      <w:r w:rsidRPr="00DF71EC">
        <w:rPr>
          <w:lang w:val="en-GB"/>
        </w:rPr>
        <w:instrText>NITROBENZENE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solid or semi-solid polishes;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soaps containing 1</w:t>
      </w:r>
      <w:r w:rsidRPr="00DF71EC">
        <w:rPr>
          <w:rFonts w:ascii="Microsoft Sans Serif" w:hAnsi="Microsoft Sans Serif" w:cs="Microsoft Sans Serif"/>
          <w:lang w:val="en-GB"/>
        </w:rPr>
        <w:t xml:space="preserve"> </w:t>
      </w:r>
      <w:r w:rsidRPr="00DF71EC">
        <w:rPr>
          <w:lang w:val="en-GB"/>
        </w:rPr>
        <w:t>per cent or less of nitrobenzene;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other preparations containing 0.1</w:t>
      </w:r>
      <w:r w:rsidRPr="00DF71EC">
        <w:rPr>
          <w:rFonts w:ascii="Microsoft Sans Serif" w:hAnsi="Microsoft Sans Serif" w:cs="Microsoft Sans Serif"/>
          <w:lang w:val="en-GB"/>
        </w:rPr>
        <w:t xml:space="preserve"> </w:t>
      </w:r>
      <w:r w:rsidRPr="00DF71EC">
        <w:rPr>
          <w:lang w:val="en-GB"/>
        </w:rPr>
        <w:t>per cent or less of nitrobenzene.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NITROPHENOLS</w:t>
      </w:r>
      <w:r w:rsidRPr="00DF71EC">
        <w:rPr>
          <w:lang w:val="en-GB"/>
        </w:rPr>
        <w:fldChar w:fldCharType="begin"/>
      </w:r>
      <w:r w:rsidRPr="00DF71EC">
        <w:instrText xml:space="preserve"> XE "</w:instrText>
      </w:r>
      <w:r w:rsidRPr="00DF71EC">
        <w:rPr>
          <w:lang w:val="en-GB"/>
        </w:rPr>
        <w:instrText>NITROPHENOLS</w:instrText>
      </w:r>
      <w:r w:rsidRPr="00DF71EC">
        <w:instrText xml:space="preserve">" </w:instrText>
      </w:r>
      <w:r w:rsidRPr="00DF71EC">
        <w:rPr>
          <w:lang w:val="en-GB"/>
        </w:rPr>
        <w:fldChar w:fldCharType="end"/>
      </w:r>
      <w:r w:rsidRPr="00DF71EC">
        <w:rPr>
          <w:lang w:val="en-GB"/>
        </w:rPr>
        <w:t xml:space="preserve">, ortho, meta and para,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NITROPRUSSIDES</w:t>
      </w:r>
      <w:r w:rsidRPr="00DF71EC">
        <w:rPr>
          <w:lang w:val="en-GB"/>
        </w:rPr>
        <w:fldChar w:fldCharType="begin"/>
      </w:r>
      <w:r w:rsidRPr="00DF71EC">
        <w:instrText xml:space="preserve"> XE "</w:instrText>
      </w:r>
      <w:r w:rsidRPr="00DF71EC">
        <w:rPr>
          <w:lang w:val="en-GB"/>
        </w:rPr>
        <w:instrText>NITROPRUSSIDES</w:instrText>
      </w:r>
      <w:r w:rsidRPr="00DF71EC">
        <w:instrText xml:space="preserve">" </w:instrText>
      </w:r>
      <w:r w:rsidRPr="00DF71EC">
        <w:rPr>
          <w:lang w:val="en-GB"/>
        </w:rPr>
        <w:fldChar w:fldCharType="end"/>
      </w:r>
      <w:r w:rsidRPr="00DF71EC">
        <w:rPr>
          <w:lang w:val="en-GB"/>
        </w:rPr>
        <w:t xml:space="preserve"> in preparations containing 2.5 per cent or less of nitroprussides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NITROXYNIL</w:t>
      </w:r>
      <w:r w:rsidRPr="00DF71EC">
        <w:rPr>
          <w:lang w:val="en-GB"/>
        </w:rPr>
        <w:fldChar w:fldCharType="begin"/>
      </w:r>
      <w:r w:rsidRPr="00DF71EC">
        <w:instrText xml:space="preserve"> XE "</w:instrText>
      </w:r>
      <w:r w:rsidRPr="00DF71EC">
        <w:rPr>
          <w:lang w:val="en-GB"/>
        </w:rPr>
        <w:instrText>NITROXYNIL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NONOXINOL 9</w:t>
      </w:r>
      <w:r w:rsidRPr="00DF71EC">
        <w:rPr>
          <w:lang w:val="en-GB"/>
        </w:rPr>
        <w:fldChar w:fldCharType="begin"/>
      </w:r>
      <w:r w:rsidRPr="00DF71EC">
        <w:instrText xml:space="preserve"> XE "</w:instrText>
      </w:r>
      <w:r w:rsidRPr="00DF71EC">
        <w:rPr>
          <w:lang w:val="en-GB"/>
        </w:rPr>
        <w:instrText>NONOXINOL 9</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nonoxinol 9 when labelled with the statements: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 xml:space="preserve">IRRITANT; and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r>
      <w:r w:rsidRPr="00DF71EC">
        <w:rPr>
          <w:lang w:val="en-GB"/>
        </w:rPr>
        <w:tab/>
        <w:t xml:space="preserve">Avoid contact with eyes;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12.5 per cent or less of nonoxinol 9;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pPr>
      <w:r w:rsidRPr="00DF71EC">
        <w:rPr>
          <w:lang w:val="en-GB"/>
        </w:rPr>
        <w:tab/>
        <w:t>(d)</w:t>
      </w:r>
      <w:r w:rsidRPr="00DF71EC">
        <w:rPr>
          <w:lang w:val="en-GB"/>
        </w:rPr>
        <w:tab/>
        <w:t>in preparations for human use.</w:t>
      </w:r>
    </w:p>
    <w:p w:rsidR="00107A27" w:rsidRPr="00DF71EC" w:rsidRDefault="00107A27" w:rsidP="00107A27">
      <w:pPr>
        <w:pStyle w:val="schedbody"/>
        <w:spacing w:line="240" w:lineRule="auto"/>
        <w:rPr>
          <w:caps/>
          <w:lang w:val="en-GB"/>
        </w:rPr>
      </w:pPr>
    </w:p>
    <w:p w:rsidR="00107A27" w:rsidRPr="00DF71EC" w:rsidRDefault="00107A27" w:rsidP="00107A27">
      <w:pPr>
        <w:pStyle w:val="schedbody"/>
        <w:spacing w:line="240" w:lineRule="auto"/>
        <w:rPr>
          <w:lang w:val="en-GB"/>
        </w:rPr>
      </w:pPr>
      <w:r w:rsidRPr="00DF71EC">
        <w:rPr>
          <w:caps/>
          <w:lang w:val="en-GB"/>
        </w:rPr>
        <w:t>1-Octen-3-ol</w:t>
      </w:r>
      <w:r w:rsidRPr="00DF71EC">
        <w:rPr>
          <w:lang w:val="en-GB"/>
        </w:rPr>
        <w:fldChar w:fldCharType="begin"/>
      </w:r>
      <w:r w:rsidRPr="00DF71EC">
        <w:instrText xml:space="preserve"> XE "</w:instrText>
      </w:r>
      <w:r w:rsidRPr="00DF71EC">
        <w:rPr>
          <w:caps/>
          <w:lang w:val="en-GB"/>
        </w:rPr>
        <w:instrText>1-octen-3-ol</w:instrText>
      </w:r>
      <w:r w:rsidRPr="00DF71EC">
        <w:instrText xml:space="preserve">" </w:instrText>
      </w:r>
      <w:r w:rsidRPr="00DF71EC">
        <w:rPr>
          <w:lang w:val="en-GB"/>
        </w:rPr>
        <w:fldChar w:fldCharType="end"/>
      </w:r>
      <w:r w:rsidRPr="00DF71EC">
        <w:rPr>
          <w:caps/>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1-octen-3-ol.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OCTHILINONE</w:t>
      </w:r>
      <w:r w:rsidRPr="00DF71EC">
        <w:rPr>
          <w:lang w:val="en-GB"/>
        </w:rPr>
        <w:fldChar w:fldCharType="begin"/>
      </w:r>
      <w:r w:rsidRPr="00DF71EC">
        <w:instrText xml:space="preserve"> XE "</w:instrText>
      </w:r>
      <w:r w:rsidRPr="00DF71EC">
        <w:rPr>
          <w:lang w:val="en-GB"/>
        </w:rPr>
        <w:instrText>OCTHILINONE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rPr>
        <w:t xml:space="preserve">except </w:t>
      </w:r>
      <w:r w:rsidRPr="00DF71EC">
        <w:t>in paints, jointing compounds and sealants containing 1 per cent or less of octhilinone calculated on the non-volatile content.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N-(N-OCTYL)-2-PYRROLIDONE</w:t>
      </w:r>
      <w:r w:rsidRPr="00DF71EC">
        <w:rPr>
          <w:lang w:val="en-GB"/>
        </w:rPr>
        <w:fldChar w:fldCharType="begin"/>
      </w:r>
      <w:r w:rsidRPr="00DF71EC">
        <w:instrText xml:space="preserve"> XE "</w:instrText>
      </w:r>
      <w:r w:rsidRPr="00DF71EC">
        <w:rPr>
          <w:lang w:val="en-GB"/>
        </w:rPr>
        <w:instrText>N-(N-OCTYL)-2-PYRROLIDONE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25 per cent or less of designated solvents.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OLAQUINDOX</w:t>
      </w:r>
      <w:r w:rsidRPr="00DF71EC">
        <w:rPr>
          <w:lang w:val="en-GB"/>
        </w:rPr>
        <w:fldChar w:fldCharType="begin"/>
      </w:r>
      <w:r w:rsidRPr="00DF71EC">
        <w:instrText xml:space="preserve"> XE "</w:instrText>
      </w:r>
      <w:r w:rsidRPr="00DF71EC">
        <w:rPr>
          <w:lang w:val="en-GB"/>
        </w:rPr>
        <w:instrText>OLAQUINDOX</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 xml:space="preserve">in preparations containing 10 per cent or less of olaquindox.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N-OLEYL-1,3-DIAMINOPROPANE</w:t>
      </w:r>
      <w:r w:rsidRPr="00DF71EC">
        <w:fldChar w:fldCharType="begin"/>
      </w:r>
      <w:r w:rsidRPr="00DF71EC">
        <w:instrText xml:space="preserve"> XE "N-OLEYL-1,3-DIAMINOPROPANE"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OMETHOATE</w:t>
      </w:r>
      <w:r w:rsidRPr="00DF71EC">
        <w:rPr>
          <w:lang w:val="en-GB"/>
        </w:rPr>
        <w:fldChar w:fldCharType="begin"/>
      </w:r>
      <w:r w:rsidRPr="00DF71EC">
        <w:instrText xml:space="preserve"> XE "</w:instrText>
      </w:r>
      <w:r w:rsidRPr="00DF71EC">
        <w:rPr>
          <w:lang w:val="en-GB"/>
        </w:rPr>
        <w:instrText>OMETHOATE</w:instrText>
      </w:r>
      <w:r w:rsidRPr="00DF71EC">
        <w:instrText xml:space="preserve">" </w:instrText>
      </w:r>
      <w:r w:rsidRPr="00DF71EC">
        <w:rPr>
          <w:lang w:val="en-GB"/>
        </w:rPr>
        <w:fldChar w:fldCharType="end"/>
      </w:r>
      <w:r w:rsidRPr="00DF71EC">
        <w:rPr>
          <w:lang w:val="en-GB"/>
        </w:rPr>
        <w:t xml:space="preserve"> in preparations containing 30</w:t>
      </w:r>
      <w:r w:rsidRPr="00DF71EC">
        <w:rPr>
          <w:rFonts w:ascii="Microsoft Sans Serif" w:hAnsi="Microsoft Sans Serif" w:cs="Microsoft Sans Serif"/>
          <w:lang w:val="en-GB"/>
        </w:rPr>
        <w:t xml:space="preserve"> </w:t>
      </w:r>
      <w:r w:rsidRPr="00DF71EC">
        <w:rPr>
          <w:lang w:val="en-GB"/>
        </w:rPr>
        <w:t xml:space="preserve">per cent or less of omethoate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OXADIAZON</w:t>
      </w:r>
      <w:r w:rsidRPr="00DF71EC">
        <w:rPr>
          <w:lang w:val="en-GB"/>
        </w:rPr>
        <w:fldChar w:fldCharType="begin"/>
      </w:r>
      <w:r w:rsidRPr="00DF71EC">
        <w:instrText xml:space="preserve"> XE "</w:instrText>
      </w:r>
      <w:r w:rsidRPr="00DF71EC">
        <w:rPr>
          <w:lang w:val="en-GB"/>
        </w:rPr>
        <w:instrText>OXADIAZON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OXALIC ACID</w:t>
      </w:r>
      <w:r w:rsidRPr="00DF71EC">
        <w:rPr>
          <w:lang w:val="en-GB"/>
        </w:rPr>
        <w:fldChar w:fldCharType="begin"/>
      </w:r>
      <w:r w:rsidRPr="00DF71EC">
        <w:instrText xml:space="preserve"> XE "</w:instrText>
      </w:r>
      <w:r w:rsidRPr="00DF71EC">
        <w:rPr>
          <w:lang w:val="en-GB"/>
        </w:rPr>
        <w:instrText>OXALIC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its derivatives and insoluble salts.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OXYCLOZANIDE</w:t>
      </w:r>
      <w:r w:rsidRPr="00DF71EC">
        <w:rPr>
          <w:lang w:val="en-GB"/>
        </w:rPr>
        <w:fldChar w:fldCharType="begin"/>
      </w:r>
      <w:r w:rsidRPr="00DF71EC">
        <w:instrText xml:space="preserve"> XE "</w:instrText>
      </w:r>
      <w:r w:rsidRPr="00DF71EC">
        <w:rPr>
          <w:lang w:val="en-GB"/>
        </w:rPr>
        <w:instrText>OXYCLOZANIDE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PAECILOMYCES LILACINUS</w:t>
      </w:r>
      <w:r w:rsidRPr="00DF71EC">
        <w:rPr>
          <w:caps/>
          <w:lang w:val="en-GB"/>
        </w:rPr>
        <w:t xml:space="preserve"> Strain 251</w:t>
      </w:r>
      <w:r w:rsidRPr="00DF71EC">
        <w:rPr>
          <w:caps/>
          <w:lang w:val="en-GB"/>
        </w:rPr>
        <w:fldChar w:fldCharType="begin"/>
      </w:r>
      <w:r w:rsidRPr="00DF71EC">
        <w:instrText xml:space="preserve"> XE "</w:instrText>
      </w:r>
      <w:r w:rsidRPr="00DF71EC">
        <w:rPr>
          <w:lang w:val="en-GB"/>
        </w:rPr>
        <w:instrText>PAECILOMYCES LILACINUS</w:instrText>
      </w:r>
      <w:r w:rsidRPr="00DF71EC">
        <w:rPr>
          <w:caps/>
          <w:lang w:val="en-GB"/>
        </w:rPr>
        <w:instrText xml:space="preserve"> Strain 251</w:instrText>
      </w:r>
      <w:r w:rsidRPr="00DF71EC">
        <w:instrText xml:space="preserve">" </w:instrText>
      </w:r>
      <w:r w:rsidRPr="00DF71EC">
        <w:rPr>
          <w:caps/>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br w:type="page"/>
      </w:r>
      <w:r w:rsidRPr="00DF71EC">
        <w:t>† PARAFORMALDEHYDE</w:t>
      </w:r>
      <w:r w:rsidRPr="00DF71EC">
        <w:fldChar w:fldCharType="begin"/>
      </w:r>
      <w:r w:rsidRPr="00DF71EC">
        <w:instrText xml:space="preserve"> XE "</w:instrText>
      </w:r>
      <w:r w:rsidRPr="00DF71EC">
        <w:rPr>
          <w:spacing w:val="-2"/>
        </w:rPr>
        <w:instrText>PARAFORMALDEHYDE</w:instrText>
      </w:r>
      <w:r w:rsidRPr="00DF71EC">
        <w:instrText xml:space="preserve">" </w:instrText>
      </w:r>
      <w:r w:rsidRPr="00DF71EC">
        <w:fldChar w:fldCharType="end"/>
      </w:r>
      <w:r w:rsidRPr="00DF71EC">
        <w:t xml:space="preserve"> (excluding its derivatives) in preparations containing 0.05 per cent or more of free formaldehyde</w:t>
      </w:r>
      <w:r w:rsidRPr="00DF71EC">
        <w:fldChar w:fldCharType="begin"/>
      </w:r>
      <w:r w:rsidRPr="00DF71EC">
        <w:instrText xml:space="preserve"> XE "</w:instrText>
      </w:r>
      <w:r w:rsidRPr="00DF71EC">
        <w:rPr>
          <w:caps/>
        </w:rPr>
        <w:instrText>formaldehyde</w:instrText>
      </w:r>
      <w:r>
        <w:rPr>
          <w:caps/>
        </w:rPr>
        <w:instrText xml:space="preserve"> </w:instrText>
      </w:r>
      <w:r>
        <w:rPr>
          <w:i/>
          <w:caps/>
        </w:rPr>
        <w:instrText>S</w:instrText>
      </w:r>
      <w:r>
        <w:rPr>
          <w:i/>
        </w:rPr>
        <w:instrText xml:space="preserve">ee also </w:instrText>
      </w:r>
      <w:r w:rsidRPr="00DF71EC">
        <w:instrText xml:space="preserve">PARAFORMALDEHYDE" </w:instrText>
      </w:r>
      <w:r w:rsidRPr="00DF71EC">
        <w:fldChar w:fldCharType="end"/>
      </w:r>
      <w:r w:rsidRPr="00DF71EC">
        <w:t xml:space="preserve"> </w:t>
      </w:r>
      <w:r w:rsidRPr="00DF71EC">
        <w:rPr>
          <w:rFonts w:ascii="Times-Bold" w:hAnsi="Times-Bold" w:cs="Times-Bold"/>
          <w:b/>
          <w:bCs/>
        </w:rPr>
        <w:t>except</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(a)</w:t>
      </w:r>
      <w:r w:rsidRPr="00DF71EC">
        <w:tab/>
        <w:t>for human therapeutic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oral hygiene preparations;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nail hardener cosmetic preparations containing 5 per cent or more of free formaldehyde;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nail hardener cosmetic preparations containing 0.2 per cent or less of free formaldehyde when labelled with the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PROTECT CUTICLES WITH GREASE OR OIL;</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all other cosmetic preparations;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(f)</w:t>
      </w:r>
      <w:r w:rsidRPr="00DF71EC">
        <w:tab/>
        <w:t>in other preparations containing 0.2 per cent or less of free formaldehyde when labelled with the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CONTAINS FORMALDEHYDE.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PARATHION-METHYL</w:t>
      </w:r>
      <w:r w:rsidRPr="00DF71EC">
        <w:rPr>
          <w:lang w:val="en-GB"/>
        </w:rPr>
        <w:fldChar w:fldCharType="begin"/>
      </w:r>
      <w:r w:rsidRPr="00DF71EC">
        <w:instrText xml:space="preserve"> XE "</w:instrText>
      </w:r>
      <w:r w:rsidRPr="00DF71EC">
        <w:rPr>
          <w:lang w:val="en-GB"/>
        </w:rPr>
        <w:instrText>PARATHION-METHYL</w:instrText>
      </w:r>
      <w:r w:rsidRPr="00DF71EC">
        <w:instrText xml:space="preserve">" </w:instrText>
      </w:r>
      <w:r w:rsidRPr="00DF71EC">
        <w:rPr>
          <w:lang w:val="en-GB"/>
        </w:rPr>
        <w:fldChar w:fldCharType="end"/>
      </w:r>
      <w:r w:rsidRPr="00DF71EC">
        <w:rPr>
          <w:lang w:val="en-GB"/>
        </w:rPr>
        <w:t xml:space="preserve"> in aqueous preparations containing 45 per cent or less of microencapsulated parathion-methyl.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PARBENDAZOLE</w:t>
      </w:r>
      <w:r w:rsidRPr="00DF71EC">
        <w:rPr>
          <w:lang w:val="en-GB"/>
        </w:rPr>
        <w:fldChar w:fldCharType="begin"/>
      </w:r>
      <w:r w:rsidRPr="00DF71EC">
        <w:instrText xml:space="preserve"> XE "</w:instrText>
      </w:r>
      <w:r w:rsidRPr="00DF71EC">
        <w:rPr>
          <w:lang w:val="en-GB"/>
        </w:rPr>
        <w:instrText>PARBENDAZOLE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PEBULATE</w:t>
      </w:r>
      <w:r w:rsidRPr="00DF71EC">
        <w:fldChar w:fldCharType="begin"/>
      </w:r>
      <w:r w:rsidRPr="00DF71EC">
        <w:instrText xml:space="preserve"> XE "PEBULATE" </w:instrText>
      </w:r>
      <w:r w:rsidRPr="00DF71EC">
        <w:fldChar w:fldCharType="end"/>
      </w:r>
      <w:r w:rsidRPr="00DF71EC">
        <w: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PENNYROYAL OIL</w:t>
      </w:r>
      <w:r w:rsidRPr="00DF71EC">
        <w:rPr>
          <w:lang w:val="en-GB"/>
        </w:rPr>
        <w:fldChar w:fldCharType="begin"/>
      </w:r>
      <w:r w:rsidRPr="00DF71EC">
        <w:instrText xml:space="preserve"> XE "</w:instrText>
      </w:r>
      <w:r w:rsidRPr="00DF71EC">
        <w:rPr>
          <w:lang w:val="en-GB"/>
        </w:rPr>
        <w:instrText>PENNYROYAL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pPr>
      <w:r w:rsidRPr="00DF71EC">
        <w:tab/>
      </w:r>
    </w:p>
    <w:p w:rsidR="00107A27" w:rsidRPr="00DF71EC" w:rsidRDefault="00107A27" w:rsidP="00107A27">
      <w:pPr>
        <w:pStyle w:val="schedindenta"/>
        <w:spacing w:line="240" w:lineRule="auto"/>
      </w:pPr>
      <w:r w:rsidRPr="00DF71EC">
        <w:tab/>
        <w:t>(a)</w:t>
      </w:r>
      <w:r w:rsidRPr="00DF71EC">
        <w:tab/>
        <w:t xml:space="preserve">in medicines for human therapeutic use, when packed in containers </w:t>
      </w:r>
      <w:r>
        <w:t>having a nominal capacity of 15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15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4 per cent or less of d-pulegone</w:t>
      </w:r>
      <w:r w:rsidRPr="00DF71EC">
        <w:fldChar w:fldCharType="begin"/>
      </w:r>
      <w:r w:rsidRPr="00DF71EC">
        <w:instrText xml:space="preserve"> XE "d-</w:instrText>
      </w:r>
      <w:r w:rsidRPr="00DF71EC">
        <w:rPr>
          <w:caps/>
        </w:rPr>
        <w:instrText>pulegone</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PENTACHLOROPHENOL</w:t>
      </w:r>
      <w:r w:rsidRPr="00DF71EC">
        <w:rPr>
          <w:lang w:val="en-GB"/>
        </w:rPr>
        <w:fldChar w:fldCharType="begin"/>
      </w:r>
      <w:r w:rsidRPr="00DF71EC">
        <w:instrText xml:space="preserve"> XE "</w:instrText>
      </w:r>
      <w:r w:rsidRPr="00DF71EC">
        <w:rPr>
          <w:lang w:val="en-GB"/>
        </w:rPr>
        <w:instrText>PENTACHLOROPHENOL</w:instrText>
      </w:r>
      <w:r w:rsidRPr="00DF71EC">
        <w:instrText xml:space="preserve">" </w:instrText>
      </w:r>
      <w:r w:rsidRPr="00DF71EC">
        <w:rPr>
          <w:lang w:val="en-GB"/>
        </w:rPr>
        <w:fldChar w:fldCharType="end"/>
      </w:r>
      <w:r w:rsidRPr="00DF71EC">
        <w:rPr>
          <w:lang w:val="en-GB"/>
        </w:rPr>
        <w:t xml:space="preserve"> in preparations containing 1.5</w:t>
      </w:r>
      <w:r w:rsidRPr="00DF71EC">
        <w:rPr>
          <w:rFonts w:ascii="Microsoft Sans Serif" w:hAnsi="Microsoft Sans Serif" w:cs="Microsoft Sans Serif"/>
          <w:lang w:val="en-GB"/>
        </w:rPr>
        <w:t xml:space="preserve"> </w:t>
      </w:r>
      <w:r w:rsidRPr="00DF71EC">
        <w:rPr>
          <w:lang w:val="en-GB"/>
        </w:rPr>
        <w:t>per cent or less of pentachlorophenol.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PERACETIC ACID</w:t>
      </w:r>
      <w:r w:rsidRPr="00DF71EC">
        <w:rPr>
          <w:lang w:val="en-GB"/>
        </w:rPr>
        <w:fldChar w:fldCharType="begin"/>
      </w:r>
      <w:r w:rsidRPr="00DF71EC">
        <w:instrText xml:space="preserve"> XE "</w:instrText>
      </w:r>
      <w:r w:rsidRPr="00DF71EC">
        <w:rPr>
          <w:lang w:val="en-GB"/>
        </w:rPr>
        <w:instrText>PERACETIC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PERFLUIDONE</w:t>
      </w:r>
      <w:r w:rsidRPr="00DF71EC">
        <w:rPr>
          <w:lang w:val="en-GB"/>
        </w:rPr>
        <w:fldChar w:fldCharType="begin"/>
      </w:r>
      <w:r w:rsidRPr="00DF71EC">
        <w:instrText xml:space="preserve"> XE "</w:instrText>
      </w:r>
      <w:r w:rsidRPr="00DF71EC">
        <w:rPr>
          <w:lang w:val="en-GB"/>
        </w:rPr>
        <w:instrText>PERFLUIDONE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PERMANGANATES</w:t>
      </w:r>
      <w:r w:rsidRPr="00DF71EC">
        <w:rPr>
          <w:lang w:val="en-GB"/>
        </w:rPr>
        <w:fldChar w:fldCharType="begin"/>
      </w:r>
      <w:r w:rsidRPr="00DF71EC">
        <w:instrText xml:space="preserve"> XE "</w:instrText>
      </w:r>
      <w:r w:rsidRPr="00DF71EC">
        <w:rPr>
          <w:lang w:val="en-GB"/>
        </w:rPr>
        <w:instrText>PERMANGANATES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potassium permanganate</w:t>
      </w:r>
      <w:r w:rsidRPr="00DF71EC">
        <w:rPr>
          <w:lang w:val="en-GB"/>
        </w:rPr>
        <w:fldChar w:fldCharType="begin"/>
      </w:r>
      <w:r w:rsidRPr="00DF71EC">
        <w:instrText xml:space="preserve"> XE "</w:instrText>
      </w:r>
      <w:r w:rsidRPr="00DF71EC">
        <w:rPr>
          <w:caps/>
          <w:lang w:val="en-GB"/>
        </w:rPr>
        <w:instrText>potassium</w:instrText>
      </w:r>
      <w:r w:rsidRPr="00DF71EC">
        <w:rPr>
          <w:lang w:val="en-GB"/>
        </w:rPr>
        <w:instrText xml:space="preserve"> </w:instrText>
      </w:r>
      <w:r w:rsidRPr="00DF71EC">
        <w:rPr>
          <w:caps/>
          <w:lang w:val="en-GB"/>
        </w:rPr>
        <w:instrText>permanganate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PERMANGANATES</w:instrText>
      </w:r>
      <w:r w:rsidRPr="00DF71EC">
        <w:instrText xml:space="preserve">" </w:instrText>
      </w:r>
      <w:r w:rsidRPr="00DF71EC">
        <w:rPr>
          <w:lang w:val="en-GB"/>
        </w:rPr>
        <w:fldChar w:fldCharType="end"/>
      </w:r>
      <w:r w:rsidRPr="00DF71EC">
        <w:rPr>
          <w:lang w:val="en-GB"/>
        </w:rPr>
        <w:t xml:space="preserve"> in aqueous solutions containing 1 per cent or less of potassium permanganate. </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PERMETHRIN</w:t>
      </w:r>
      <w:r w:rsidRPr="00DF71EC">
        <w:rPr>
          <w:lang w:val="en-GB"/>
        </w:rPr>
        <w:fldChar w:fldCharType="begin"/>
      </w:r>
      <w:r w:rsidRPr="00DF71EC">
        <w:instrText xml:space="preserve"> XE "PERMETHRIN"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4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for human therapeutic use containing 5 per cent or less of permethrin; or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ab/>
        <w:t>(c)</w:t>
      </w:r>
      <w:r w:rsidRPr="00DF71EC">
        <w:tab/>
        <w:t>in preparations containing 2 per cent or less of permethrin.</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PHENOL</w:t>
      </w:r>
      <w:r w:rsidRPr="00DF71EC">
        <w:rPr>
          <w:lang w:val="en-GB"/>
        </w:rPr>
        <w:fldChar w:fldCharType="begin"/>
      </w:r>
      <w:r w:rsidRPr="00DF71EC">
        <w:instrText xml:space="preserve"> XE "</w:instrText>
      </w:r>
      <w:r w:rsidRPr="00DF71EC">
        <w:rPr>
          <w:lang w:val="en-GB"/>
        </w:rPr>
        <w:instrText>PHENOL</w:instrText>
      </w:r>
      <w:r w:rsidRPr="00DF71EC">
        <w:instrText xml:space="preserve">" </w:instrText>
      </w:r>
      <w:r w:rsidRPr="00DF71EC">
        <w:rPr>
          <w:lang w:val="en-GB"/>
        </w:rPr>
        <w:fldChar w:fldCharType="end"/>
      </w:r>
      <w:r w:rsidRPr="00DF71EC">
        <w:rPr>
          <w:lang w:val="en-GB"/>
        </w:rPr>
        <w:t>, including cresols</w:t>
      </w:r>
      <w:r w:rsidRPr="00DF71EC">
        <w:rPr>
          <w:lang w:val="en-GB"/>
        </w:rPr>
        <w:fldChar w:fldCharType="begin"/>
      </w:r>
      <w:r w:rsidRPr="00DF71EC">
        <w:instrText xml:space="preserve"> XE "</w:instrText>
      </w:r>
      <w:r w:rsidRPr="00DF71EC">
        <w:rPr>
          <w:caps/>
          <w:lang w:val="en-GB"/>
        </w:rPr>
        <w:instrText>cresols</w:instrText>
      </w:r>
      <w:r>
        <w:rPr>
          <w:caps/>
          <w:lang w:val="en-GB"/>
        </w:rPr>
        <w:instrText xml:space="preserve"> </w:instrText>
      </w:r>
      <w:r>
        <w:rPr>
          <w:i/>
          <w:caps/>
          <w:lang w:val="en-GB"/>
        </w:rPr>
        <w:instrText>S</w:instrText>
      </w:r>
      <w:r>
        <w:rPr>
          <w:i/>
          <w:lang w:val="en-GB"/>
        </w:rPr>
        <w:instrText xml:space="preserve">ee also </w:instrText>
      </w:r>
      <w:r>
        <w:rPr>
          <w:caps/>
          <w:lang w:val="en-GB"/>
        </w:rPr>
        <w:instrText>PHENOL</w:instrText>
      </w:r>
      <w:r w:rsidRPr="00DF71EC">
        <w:instrText xml:space="preserve">" </w:instrText>
      </w:r>
      <w:r w:rsidRPr="00DF71EC">
        <w:rPr>
          <w:lang w:val="en-GB"/>
        </w:rPr>
        <w:fldChar w:fldCharType="end"/>
      </w:r>
      <w:r w:rsidRPr="00DF71EC">
        <w:rPr>
          <w:lang w:val="en-GB"/>
        </w:rPr>
        <w:t xml:space="preserve"> and xylenols</w:t>
      </w:r>
      <w:r w:rsidRPr="00DF71EC">
        <w:rPr>
          <w:lang w:val="en-GB"/>
        </w:rPr>
        <w:fldChar w:fldCharType="begin"/>
      </w:r>
      <w:r w:rsidRPr="00DF71EC">
        <w:instrText xml:space="preserve"> XE "</w:instrText>
      </w:r>
      <w:r w:rsidRPr="00DF71EC">
        <w:rPr>
          <w:caps/>
          <w:lang w:val="en-GB"/>
        </w:rPr>
        <w:instrText>xylenols</w:instrText>
      </w:r>
      <w:r>
        <w:rPr>
          <w:caps/>
          <w:lang w:val="en-GB"/>
        </w:rPr>
        <w:instrText xml:space="preserve"> </w:instrText>
      </w:r>
      <w:r>
        <w:rPr>
          <w:i/>
          <w:caps/>
          <w:lang w:val="en-GB"/>
        </w:rPr>
        <w:instrText>S</w:instrText>
      </w:r>
      <w:r>
        <w:rPr>
          <w:i/>
          <w:lang w:val="en-GB"/>
        </w:rPr>
        <w:instrText xml:space="preserve">ee also </w:instrText>
      </w:r>
      <w:r>
        <w:rPr>
          <w:caps/>
          <w:lang w:val="en-GB"/>
        </w:rPr>
        <w:instrText>PHENOL</w:instrText>
      </w:r>
      <w:r w:rsidRPr="00DF71EC">
        <w:instrText xml:space="preserve">" </w:instrText>
      </w:r>
      <w:r w:rsidRPr="00DF71EC">
        <w:rPr>
          <w:lang w:val="en-GB"/>
        </w:rPr>
        <w:fldChar w:fldCharType="end"/>
      </w:r>
      <w:r w:rsidRPr="00DF71EC">
        <w:rPr>
          <w:lang w:val="en-GB"/>
        </w:rPr>
        <w:t xml:space="preserve"> and any other homologue of phenol boiling below 220°C, </w:t>
      </w:r>
      <w:r w:rsidRPr="00DF71EC">
        <w:rPr>
          <w:rFonts w:ascii="Times-Bold" w:hAnsi="Times-Bold" w:cs="Times-Bold"/>
          <w:b/>
          <w:bCs/>
          <w:lang w:val="en-GB"/>
        </w:rPr>
        <w:t>except</w:t>
      </w:r>
      <w:r w:rsidRPr="00DF71EC">
        <w:rPr>
          <w:lang w:val="en-GB"/>
        </w:rPr>
        <w:t>:</w:t>
      </w:r>
      <w:r w:rsidRPr="00DF71EC">
        <w:rPr>
          <w:lang w:val="en-GB"/>
        </w:rPr>
        <w:tab/>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3 per cent or less of such substances.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PHENOTHIAZINE</w:t>
      </w:r>
      <w:r w:rsidRPr="00DF71EC">
        <w:rPr>
          <w:lang w:val="en-GB"/>
        </w:rPr>
        <w:fldChar w:fldCharType="begin"/>
      </w:r>
      <w:r w:rsidRPr="00DF71EC">
        <w:instrText xml:space="preserve"> XE "</w:instrText>
      </w:r>
      <w:r w:rsidRPr="00DF71EC">
        <w:rPr>
          <w:lang w:val="en-GB"/>
        </w:rPr>
        <w:instrText>PHENOTHIAZINE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 xml:space="preserve"> in preparations containing 10 per cent or less of phenothiazine.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 PHENYLENEDIAMINES</w:t>
      </w:r>
      <w:r w:rsidRPr="00DF71EC">
        <w:fldChar w:fldCharType="begin"/>
      </w:r>
      <w:r w:rsidRPr="00DF71EC">
        <w:instrText xml:space="preserve"> XE "PHENYLENEDIAMINES" </w:instrText>
      </w:r>
      <w:r w:rsidRPr="00DF71EC">
        <w:fldChar w:fldCharType="end"/>
      </w:r>
      <w:r w:rsidRPr="00DF71EC">
        <w:t xml:space="preserve"> and alkylated phenylenediamines</w:t>
      </w:r>
      <w:r w:rsidRPr="00DF71EC">
        <w:fldChar w:fldCharType="begin"/>
      </w:r>
      <w:r w:rsidRPr="00DF71EC">
        <w:instrText xml:space="preserve"> XE "</w:instrText>
      </w:r>
      <w:r w:rsidRPr="00DF71EC">
        <w:rPr>
          <w:caps/>
        </w:rPr>
        <w:instrText>alkylated phenylenediamines</w:instrText>
      </w:r>
      <w:r>
        <w:rPr>
          <w:caps/>
        </w:rPr>
        <w:instrText xml:space="preserve"> </w:instrText>
      </w:r>
      <w:r>
        <w:rPr>
          <w:i/>
          <w:caps/>
        </w:rPr>
        <w:instrText>S</w:instrText>
      </w:r>
      <w:r>
        <w:rPr>
          <w:i/>
        </w:rPr>
        <w:instrText>ee</w:instrText>
      </w:r>
      <w:r>
        <w:rPr>
          <w:i/>
          <w:caps/>
        </w:rPr>
        <w:instrText xml:space="preserve"> </w:instrText>
      </w:r>
      <w:r w:rsidRPr="00DF71EC">
        <w:rPr>
          <w:caps/>
          <w:lang w:val="en-GB"/>
        </w:rPr>
        <w:instrText>Phenylenediamines</w:instrText>
      </w:r>
      <w:r w:rsidRPr="00DF71EC">
        <w:instrText xml:space="preserve">" </w:instrText>
      </w:r>
      <w:r w:rsidRPr="00DF71EC">
        <w:fldChar w:fldCharType="end"/>
      </w:r>
      <w:r w:rsidRPr="00DF71EC">
        <w:t xml:space="preserve"> not elsewhere specified in these Schedules:</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packed and labelled for photographic purposes;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in preparations packed and labelled for testing water </w:t>
      </w:r>
      <w:r w:rsidRPr="00DF71EC">
        <w:rPr>
          <w:rFonts w:ascii="Times-Bold" w:hAnsi="Times-Bold" w:cs="Times-Bold"/>
          <w:b/>
          <w:bCs/>
        </w:rPr>
        <w:t>except</w:t>
      </w:r>
      <w:r w:rsidRPr="00DF71EC">
        <w:t xml:space="preserve"> tablets containing 10 mg or less of diethyl-para-phenylenediamine</w:t>
      </w:r>
      <w:r w:rsidRPr="00DF71EC">
        <w:fldChar w:fldCharType="begin"/>
      </w:r>
      <w:r w:rsidRPr="00DF71EC">
        <w:instrText xml:space="preserve"> XE "</w:instrText>
      </w:r>
      <w:r w:rsidRPr="00DF71EC">
        <w:rPr>
          <w:caps/>
        </w:rPr>
        <w:instrText>diethyl-</w:instrText>
      </w:r>
      <w:r>
        <w:rPr>
          <w:caps/>
        </w:rPr>
        <w:instrText>para</w:instrText>
      </w:r>
      <w:r w:rsidRPr="00DF71EC">
        <w:rPr>
          <w:caps/>
        </w:rPr>
        <w:instrText>-phenylenediamine</w:instrText>
      </w:r>
      <w:r>
        <w:rPr>
          <w:caps/>
        </w:rPr>
        <w:instrText xml:space="preserve"> </w:instrText>
      </w:r>
      <w:r>
        <w:rPr>
          <w:i/>
          <w:caps/>
        </w:rPr>
        <w:instrText>S</w:instrText>
      </w:r>
      <w:r>
        <w:rPr>
          <w:i/>
        </w:rPr>
        <w:instrText>ee</w:instrText>
      </w:r>
      <w:r>
        <w:rPr>
          <w:i/>
          <w:caps/>
        </w:rPr>
        <w:instrText xml:space="preserve"> </w:instrText>
      </w:r>
      <w:r w:rsidRPr="00DF71EC">
        <w:instrText xml:space="preserve">PHENYLENEDIAMINES" </w:instrText>
      </w:r>
      <w:r w:rsidRPr="00DF71EC">
        <w:fldChar w:fldCharType="end"/>
      </w:r>
      <w:r w:rsidRPr="00DF71EC">
        <w:t xml:space="preserve"> or dimethyl-para-phenylenediamine</w:t>
      </w:r>
      <w:r w:rsidRPr="00DF71EC">
        <w:fldChar w:fldCharType="begin"/>
      </w:r>
      <w:r w:rsidRPr="00DF71EC">
        <w:instrText xml:space="preserve"> XE "</w:instrText>
      </w:r>
      <w:r w:rsidRPr="00DF71EC">
        <w:rPr>
          <w:caps/>
        </w:rPr>
        <w:instrText>dimethyl-para-phenylenediamine</w:instrText>
      </w:r>
      <w:r>
        <w:rPr>
          <w:caps/>
        </w:rPr>
        <w:instrText xml:space="preserve"> </w:instrText>
      </w:r>
      <w:r>
        <w:rPr>
          <w:i/>
          <w:caps/>
        </w:rPr>
        <w:instrText>S</w:instrText>
      </w:r>
      <w:r>
        <w:rPr>
          <w:i/>
        </w:rPr>
        <w:instrText>ee</w:instrText>
      </w:r>
      <w:r>
        <w:rPr>
          <w:i/>
          <w:caps/>
        </w:rPr>
        <w:instrText xml:space="preserve"> </w:instrText>
      </w:r>
      <w:r w:rsidRPr="00DF71EC">
        <w:instrText xml:space="preserve">PHENYLENEDIAMINES" </w:instrText>
      </w:r>
      <w:r w:rsidRPr="00DF71EC">
        <w:fldChar w:fldCharType="end"/>
      </w:r>
      <w:r w:rsidRPr="00DF71EC">
        <w:t xml:space="preserve"> in opaque strip packaging provided the directions for use include the statement, “Do not discard testing solutions into the pool”;</w:t>
      </w:r>
    </w:p>
    <w:p w:rsidR="00107A27" w:rsidRPr="00DF71EC" w:rsidRDefault="00107A27" w:rsidP="00107A27">
      <w:pPr>
        <w:pStyle w:val="schedindenta"/>
        <w:spacing w:line="240" w:lineRule="auto"/>
      </w:pPr>
      <w:r w:rsidRPr="00DF71EC">
        <w:t xml:space="preserve"> </w:t>
      </w:r>
    </w:p>
    <w:p w:rsidR="00107A27" w:rsidRPr="00DF71EC" w:rsidRDefault="00107A27" w:rsidP="00107A27">
      <w:pPr>
        <w:pStyle w:val="schedindenta"/>
        <w:spacing w:line="240" w:lineRule="auto"/>
      </w:pPr>
      <w:r w:rsidRPr="00DF71EC">
        <w:tab/>
        <w:t>(c)</w:t>
      </w:r>
      <w:r w:rsidRPr="00DF71EC">
        <w:tab/>
        <w:t xml:space="preserve">in hair dye preparations </w:t>
      </w:r>
      <w:r w:rsidRPr="00DF71EC">
        <w:rPr>
          <w:rFonts w:ascii="Times-Bold" w:hAnsi="Times-Bold" w:cs="Times-Bold"/>
          <w:b/>
          <w:bCs/>
        </w:rPr>
        <w:t xml:space="preserve">except </w:t>
      </w:r>
      <w:r w:rsidRPr="00DF71EC">
        <w:t xml:space="preserve">when the immediate container and primary pack are </w:t>
      </w:r>
      <w:r w:rsidRPr="00DF71EC">
        <w:tab/>
        <w:t>labelled with the following statements: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written in letters not less than 1.5 mm in height;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eyelash and eyebrow tinting products when the immediate container and primary pack are labelled with the following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and when used for eyelash and eyebrow tinting may cause injury to the eye. A preliminary test according to the accompanying directions should be made before use.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written in letters not less than 1.5 mm in height.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PHOSALONE</w:t>
      </w:r>
      <w:r w:rsidRPr="00DF71EC">
        <w:rPr>
          <w:lang w:val="en-GB"/>
        </w:rPr>
        <w:fldChar w:fldCharType="begin"/>
      </w:r>
      <w:r w:rsidRPr="00DF71EC">
        <w:instrText xml:space="preserve"> XE "</w:instrText>
      </w:r>
      <w:r w:rsidRPr="00DF71EC">
        <w:rPr>
          <w:lang w:val="en-GB"/>
        </w:rPr>
        <w:instrText>PHOSALONE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PHOSMET</w:t>
      </w:r>
      <w:r w:rsidRPr="00DF71EC">
        <w:rPr>
          <w:lang w:val="en-GB"/>
        </w:rPr>
        <w:fldChar w:fldCharType="begin"/>
      </w:r>
      <w:r w:rsidRPr="00DF71EC">
        <w:instrText xml:space="preserve"> XE "</w:instrText>
      </w:r>
      <w:r w:rsidRPr="00DF71EC">
        <w:rPr>
          <w:lang w:val="en-GB"/>
        </w:rPr>
        <w:instrText>PHOSMET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PHOSPHORIC ACID</w:t>
      </w:r>
      <w:r w:rsidRPr="00DF71EC">
        <w:rPr>
          <w:lang w:val="en-GB"/>
        </w:rPr>
        <w:fldChar w:fldCharType="begin"/>
      </w:r>
      <w:r w:rsidRPr="00DF71EC">
        <w:instrText xml:space="preserve"> XE "</w:instrText>
      </w:r>
      <w:r w:rsidRPr="00DF71EC">
        <w:rPr>
          <w:lang w:val="en-GB"/>
        </w:rPr>
        <w:instrText>PHOSPHORIC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per cent or less of phosphoric acid</w:t>
      </w:r>
      <w:r w:rsidRPr="00DF71EC" w:rsidDel="008542C6">
        <w:rPr>
          <w:lang w:val="en-GB"/>
        </w:rPr>
        <w:t xml:space="preserve"> </w:t>
      </w:r>
      <w:r w:rsidRPr="00DF71EC">
        <w:rPr>
          <w:lang w:val="en-GB"/>
        </w:rPr>
        <w:t>(H</w:t>
      </w:r>
      <w:r w:rsidRPr="00DF71EC">
        <w:rPr>
          <w:vertAlign w:val="subscript"/>
          <w:lang w:val="en-GB"/>
        </w:rPr>
        <w:t>3</w:t>
      </w:r>
      <w:r w:rsidRPr="00DF71EC">
        <w:rPr>
          <w:lang w:val="en-GB"/>
        </w:rPr>
        <w:t>PO</w:t>
      </w:r>
      <w:r w:rsidRPr="00DF71EC">
        <w:rPr>
          <w:vertAlign w:val="subscript"/>
          <w:lang w:val="en-GB"/>
        </w:rPr>
        <w:t>4</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solid or semi-solid preparations;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professional dental kits.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PHOXIM</w:t>
      </w:r>
      <w:r w:rsidRPr="00DF71EC">
        <w:rPr>
          <w:lang w:val="en-GB"/>
        </w:rPr>
        <w:fldChar w:fldCharType="begin"/>
      </w:r>
      <w:r w:rsidRPr="00DF71EC">
        <w:instrText xml:space="preserve"> XE "</w:instrText>
      </w:r>
      <w:r w:rsidRPr="00DF71EC">
        <w:rPr>
          <w:lang w:val="en-GB"/>
        </w:rPr>
        <w:instrText>PHOXIM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ortho-PHTHALALDEHYDE</w:t>
      </w:r>
      <w:r w:rsidRPr="00DF71EC">
        <w:rPr>
          <w:lang w:val="en-GB"/>
        </w:rPr>
        <w:fldChar w:fldCharType="begin"/>
      </w:r>
      <w:r w:rsidRPr="00DF71EC">
        <w:instrText xml:space="preserve"> XE "</w:instrText>
      </w:r>
      <w:r w:rsidRPr="004D1D01">
        <w:rPr>
          <w:lang w:val="en-GB"/>
        </w:rPr>
        <w:instrText>ORTHO</w:instrText>
      </w:r>
      <w:r w:rsidRPr="00DF71EC">
        <w:rPr>
          <w:lang w:val="en-GB"/>
        </w:rPr>
        <w:instrText>-PHTHALALDEHYDE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PINDONE</w:t>
      </w:r>
      <w:r w:rsidRPr="00DF71EC">
        <w:rPr>
          <w:lang w:val="en-GB"/>
        </w:rPr>
        <w:fldChar w:fldCharType="begin"/>
      </w:r>
      <w:r w:rsidRPr="00DF71EC">
        <w:instrText xml:space="preserve"> XE "</w:instrText>
      </w:r>
      <w:r w:rsidRPr="00DF71EC">
        <w:rPr>
          <w:lang w:val="en-GB"/>
        </w:rPr>
        <w:instrText>PINDONE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rPr>
          <w:spacing w:val="-2"/>
        </w:rPr>
        <w:t>PINE OILs</w:t>
      </w:r>
      <w:r w:rsidRPr="00DF71EC">
        <w:rPr>
          <w:spacing w:val="-2"/>
        </w:rPr>
        <w:fldChar w:fldCharType="begin"/>
      </w:r>
      <w:r w:rsidRPr="00DF71EC">
        <w:instrText xml:space="preserve"> XE "</w:instrText>
      </w:r>
      <w:r w:rsidRPr="00DF71EC">
        <w:rPr>
          <w:spacing w:val="-2"/>
        </w:rPr>
        <w:instrText>PINE OILs</w:instrText>
      </w:r>
      <w:r w:rsidRPr="00DF71EC">
        <w:instrText xml:space="preserve">" </w:instrText>
      </w:r>
      <w:r w:rsidRPr="00DF71EC">
        <w:rPr>
          <w:spacing w:val="-2"/>
        </w:rPr>
        <w:fldChar w:fldCharType="end"/>
      </w:r>
      <w:r w:rsidRPr="00DF71EC">
        <w:rPr>
          <w:spacing w:val="-2"/>
        </w:rPr>
        <w:t xml:space="preserve"> when packed and labelled as a herbicide </w:t>
      </w:r>
      <w:r w:rsidRPr="00DF71EC">
        <w:rPr>
          <w:rFonts w:ascii="Times-Bold" w:hAnsi="Times-Bold" w:cs="Times-Bold"/>
          <w:b/>
          <w:bCs/>
          <w:spacing w:val="-2"/>
        </w:rPr>
        <w:t xml:space="preserve">except </w:t>
      </w:r>
      <w:r w:rsidRPr="00DF71EC">
        <w:rPr>
          <w:spacing w:val="-2"/>
        </w:rPr>
        <w:t>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PINOXADEN</w:t>
      </w:r>
      <w:r w:rsidRPr="00DF71EC">
        <w:fldChar w:fldCharType="begin"/>
      </w:r>
      <w:r w:rsidRPr="00DF71EC">
        <w:instrText xml:space="preserve"> XE "PINOXADEN"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PIPEROPHOS</w:t>
      </w:r>
      <w:r w:rsidRPr="00DF71EC">
        <w:rPr>
          <w:lang w:val="en-GB"/>
        </w:rPr>
        <w:fldChar w:fldCharType="begin"/>
      </w:r>
      <w:r w:rsidRPr="00DF71EC">
        <w:instrText xml:space="preserve"> XE "</w:instrText>
      </w:r>
      <w:r w:rsidRPr="00DF71EC">
        <w:rPr>
          <w:lang w:val="en-GB"/>
        </w:rPr>
        <w:instrText>PIPEROPHOS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PIRIMICARB</w:t>
      </w:r>
      <w:r w:rsidRPr="00DF71EC">
        <w:rPr>
          <w:lang w:val="en-GB"/>
        </w:rPr>
        <w:fldChar w:fldCharType="begin"/>
      </w:r>
      <w:r w:rsidRPr="00DF71EC">
        <w:instrText xml:space="preserve"> XE "</w:instrText>
      </w:r>
      <w:r w:rsidRPr="00DF71EC">
        <w:rPr>
          <w:lang w:val="en-GB"/>
        </w:rPr>
        <w:instrText>PIRIMICARB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PIRIMIPHOS-ETHYL</w:t>
      </w:r>
      <w:r w:rsidRPr="00DF71EC">
        <w:rPr>
          <w:lang w:val="en-GB"/>
        </w:rPr>
        <w:fldChar w:fldCharType="begin"/>
      </w:r>
      <w:r w:rsidRPr="00DF71EC">
        <w:instrText xml:space="preserve"> XE "</w:instrText>
      </w:r>
      <w:r w:rsidRPr="00DF71EC">
        <w:rPr>
          <w:lang w:val="en-GB"/>
        </w:rPr>
        <w:instrText>PIRIMIPHOS-ETHYL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PIRIMIPHOS-METHYL</w:t>
      </w:r>
      <w:r w:rsidRPr="00DF71EC">
        <w:rPr>
          <w:lang w:val="en-GB"/>
        </w:rPr>
        <w:fldChar w:fldCharType="begin"/>
      </w:r>
      <w:r w:rsidRPr="00DF71EC">
        <w:instrText xml:space="preserve"> XE "</w:instrText>
      </w:r>
      <w:r w:rsidRPr="00DF71EC">
        <w:rPr>
          <w:lang w:val="en-GB"/>
        </w:rPr>
        <w:instrText>PIRIMIPHOS-METHYL</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POLIXETONIUM SALTS</w:t>
      </w:r>
      <w:r w:rsidRPr="00DF71EC">
        <w:rPr>
          <w:lang w:val="en-GB"/>
        </w:rPr>
        <w:fldChar w:fldCharType="begin"/>
      </w:r>
      <w:r w:rsidRPr="00DF71EC">
        <w:instrText xml:space="preserve"> XE "</w:instrText>
      </w:r>
      <w:r w:rsidRPr="00DF71EC">
        <w:rPr>
          <w:lang w:val="en-GB"/>
        </w:rPr>
        <w:instrText>POLIXETONIUM SALTS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polixetonium salts.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POTASSIUM AZELOYL DIGLYCINATE</w:t>
      </w:r>
      <w:r w:rsidRPr="00DF71EC">
        <w:fldChar w:fldCharType="begin"/>
      </w:r>
      <w:r w:rsidRPr="00DF71EC">
        <w:instrText xml:space="preserve"> XE "POTASSIUM AZELOYL DIGLYCINATE" </w:instrText>
      </w:r>
      <w:r w:rsidRPr="00DF71EC">
        <w:fldChar w:fldCharType="end"/>
      </w:r>
      <w:r w:rsidRPr="00DF71EC">
        <w:t xml:space="preserve"> </w:t>
      </w:r>
      <w:r w:rsidRPr="00DF71EC">
        <w:rPr>
          <w:rFonts w:ascii="Times-Bold" w:hAnsi="Times-Bold" w:cs="Times-Bold"/>
          <w:b/>
          <w:bCs/>
        </w:rPr>
        <w:t>except</w:t>
      </w:r>
      <w:r w:rsidRPr="00DF71EC">
        <w:t xml:space="preserve"> in preparations for cosmetic use containing 1 per cent or less of potassium azeloyl diglycinate.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BROMATE</w:t>
      </w:r>
      <w:r w:rsidRPr="00DF71EC">
        <w:rPr>
          <w:lang w:val="en-GB"/>
        </w:rPr>
        <w:fldChar w:fldCharType="begin"/>
      </w:r>
      <w:r w:rsidRPr="00DF71EC">
        <w:instrText xml:space="preserve"> XE "</w:instrText>
      </w:r>
      <w:r w:rsidRPr="00DF71EC">
        <w:rPr>
          <w:lang w:val="en-GB"/>
        </w:rPr>
        <w:instrText>POTASSIUM BROMATE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potassium bromate.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CYANATE</w:t>
      </w:r>
      <w:r w:rsidRPr="00DF71EC">
        <w:rPr>
          <w:lang w:val="en-GB"/>
        </w:rPr>
        <w:fldChar w:fldCharType="begin"/>
      </w:r>
      <w:r w:rsidRPr="00DF71EC">
        <w:instrText xml:space="preserve"> XE "</w:instrText>
      </w:r>
      <w:r w:rsidRPr="00DF71EC">
        <w:rPr>
          <w:lang w:val="en-GB"/>
        </w:rPr>
        <w:instrText>POTASSIUM CYANATE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 xml:space="preserve">† </w:t>
      </w:r>
      <w:r w:rsidRPr="00DF71EC">
        <w:rPr>
          <w:lang w:val="en-GB"/>
        </w:rPr>
        <w:t>POTASSIUM HYDROXIDE</w:t>
      </w:r>
      <w:r w:rsidRPr="00DF71EC">
        <w:rPr>
          <w:lang w:val="en-GB"/>
        </w:rPr>
        <w:fldChar w:fldCharType="begin"/>
      </w:r>
      <w:r w:rsidRPr="00DF71EC">
        <w:instrText xml:space="preserve"> XE "</w:instrText>
      </w:r>
      <w:r w:rsidRPr="00DF71EC">
        <w:rPr>
          <w:lang w:val="en-GB"/>
        </w:rPr>
        <w:instrText>POTASSIUM HYDROXIDE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potassium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solid preparations, the pH of which in a 10 g/L aqueous solution is 11.5 or less;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liquid or semi-solid preparations, the pH of which is 11.5 or less; or</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(c)</w:t>
      </w:r>
      <w:r w:rsidRPr="00DF71EC">
        <w:tab/>
        <w:t>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the pH of which is more than 11.5, for domestic use.</w:t>
      </w:r>
    </w:p>
    <w:p w:rsidR="00107A27" w:rsidRPr="00DF71EC" w:rsidRDefault="00107A27" w:rsidP="00107A27">
      <w:pPr>
        <w:pStyle w:val="schedindenti"/>
        <w:spacing w:line="240" w:lineRule="auto"/>
      </w:pPr>
    </w:p>
    <w:p w:rsidR="00107A27" w:rsidRPr="00DF71EC" w:rsidRDefault="00107A27" w:rsidP="00107A27">
      <w:pPr>
        <w:pStyle w:val="schedbody"/>
        <w:spacing w:line="240" w:lineRule="auto"/>
        <w:rPr>
          <w:lang w:val="en-GB"/>
        </w:rPr>
      </w:pPr>
      <w:r w:rsidRPr="00DF71EC">
        <w:rPr>
          <w:lang w:val="en-GB"/>
        </w:rPr>
        <w:t>POTASSIUM NITRITE</w:t>
      </w:r>
      <w:r w:rsidRPr="00DF71EC">
        <w:rPr>
          <w:lang w:val="en-GB"/>
        </w:rPr>
        <w:fldChar w:fldCharType="begin"/>
      </w:r>
      <w:r w:rsidRPr="00DF71EC">
        <w:instrText xml:space="preserve"> XE "</w:instrText>
      </w:r>
      <w:r w:rsidRPr="00DF71EC">
        <w:rPr>
          <w:lang w:val="en-GB"/>
        </w:rPr>
        <w:instrText>POTASSIUM NITRITE</w:instrText>
      </w:r>
      <w:r w:rsidRPr="00DF71EC">
        <w:instrText xml:space="preserve">" </w:instrText>
      </w:r>
      <w:r w:rsidRPr="00DF71EC">
        <w:rPr>
          <w:lang w:val="en-GB"/>
        </w:rPr>
        <w:fldChar w:fldCharType="end"/>
      </w:r>
      <w:r w:rsidRPr="00DF71EC">
        <w:rPr>
          <w:lang w:val="en-GB"/>
        </w:rPr>
        <w:t xml:space="preserve"> in preparations containing 40 per cent or less of potassium nitrite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potassium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potassium nitrite.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POTASSIUM PEROXOMONOSULFATE TRIPLE SALT</w:t>
      </w:r>
      <w:r w:rsidRPr="00DF71EC">
        <w:rPr>
          <w:lang w:val="en-GB"/>
        </w:rPr>
        <w:fldChar w:fldCharType="begin"/>
      </w:r>
      <w:r w:rsidRPr="00DF71EC">
        <w:instrText xml:space="preserve"> XE "</w:instrText>
      </w:r>
      <w:r w:rsidRPr="00DF71EC">
        <w:rPr>
          <w:lang w:val="en-GB"/>
        </w:rPr>
        <w:instrText>POTASSIUM PEROXOMONOSULFATE TRIPLE SALT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solid orthodontic device cleaning preparations, the pH of which as an “in-use” aqueous solution is 2.5 or more, but not more than 11.5;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5 per cent or less of potassium peroxomonosulfate triple salt being:</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solid preparations, the pH of which in a 10 g/L aqueous solution is 2.5 or more;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r>
      <w:r w:rsidRPr="00DF71EC">
        <w:rPr>
          <w:spacing w:val="-4"/>
          <w:lang w:val="en-GB"/>
        </w:rPr>
        <w:t>liquid or semi-solid preparations, the pH of which is 2.5 or more.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PERSULFATE</w:t>
      </w:r>
      <w:r w:rsidRPr="00DF71EC">
        <w:rPr>
          <w:lang w:val="en-GB"/>
        </w:rPr>
        <w:fldChar w:fldCharType="begin"/>
      </w:r>
      <w:r w:rsidRPr="00DF71EC">
        <w:instrText xml:space="preserve"> XE "</w:instrText>
      </w:r>
      <w:r w:rsidRPr="00DF71EC">
        <w:rPr>
          <w:lang w:val="en-GB"/>
        </w:rPr>
        <w:instrText>POTASSIUM PERSULFATE</w:instrText>
      </w:r>
      <w:r w:rsidRPr="00DF71EC">
        <w:instrText xml:space="preserve">" </w:instrText>
      </w:r>
      <w:r w:rsidRPr="00DF71EC">
        <w:rPr>
          <w:lang w:val="en-GB"/>
        </w:rPr>
        <w:fldChar w:fldCharType="end"/>
      </w:r>
      <w:r w:rsidRPr="00DF71EC">
        <w:rPr>
          <w:lang w:val="en-GB"/>
        </w:rPr>
        <w:t xml:space="preserve"> in hair preparations.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PRALLETHRIN</w:t>
      </w:r>
      <w:r w:rsidRPr="00DF71EC">
        <w:rPr>
          <w:lang w:val="en-GB"/>
        </w:rPr>
        <w:fldChar w:fldCharType="begin"/>
      </w:r>
      <w:r w:rsidRPr="00DF71EC">
        <w:instrText xml:space="preserve"> XE "</w:instrText>
      </w:r>
      <w:r w:rsidRPr="00DF71EC">
        <w:rPr>
          <w:lang w:val="en-GB"/>
        </w:rPr>
        <w:instrText>PRALLETHRIN</w:instrText>
      </w:r>
      <w:r w:rsidRPr="00DF71EC">
        <w:instrText xml:space="preserve">" </w:instrText>
      </w:r>
      <w:r w:rsidRPr="00DF71EC">
        <w:rPr>
          <w:lang w:val="en-GB"/>
        </w:rPr>
        <w:fldChar w:fldCharType="end"/>
      </w:r>
      <w:r w:rsidRPr="00DF71EC">
        <w:rPr>
          <w:lang w:val="en-GB"/>
        </w:rPr>
        <w:t xml:space="preserve"> (cis:trans=20:80)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insecticidal mats containing 1 per cent or less of prallethrin.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PROCHLORAZ</w:t>
      </w:r>
      <w:r w:rsidRPr="00DF71EC">
        <w:rPr>
          <w:lang w:val="en-GB"/>
        </w:rPr>
        <w:fldChar w:fldCharType="begin"/>
      </w:r>
      <w:r w:rsidRPr="00DF71EC">
        <w:instrText xml:space="preserve"> XE "</w:instrText>
      </w:r>
      <w:r w:rsidRPr="00DF71EC">
        <w:rPr>
          <w:lang w:val="en-GB"/>
        </w:rPr>
        <w:instrText>PROCHLORAZ</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PROFENOFOS</w:t>
      </w:r>
      <w:r w:rsidRPr="00DF71EC">
        <w:rPr>
          <w:lang w:val="en-GB"/>
        </w:rPr>
        <w:fldChar w:fldCharType="begin"/>
      </w:r>
      <w:r w:rsidRPr="00DF71EC">
        <w:instrText xml:space="preserve"> XE "</w:instrText>
      </w:r>
      <w:r w:rsidRPr="00DF71EC">
        <w:rPr>
          <w:lang w:val="en-GB"/>
        </w:rPr>
        <w:instrText>PROFENOFOS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PROMACYL</w:t>
      </w:r>
      <w:r w:rsidRPr="00DF71EC">
        <w:rPr>
          <w:lang w:val="en-GB"/>
        </w:rPr>
        <w:fldChar w:fldCharType="begin"/>
      </w:r>
      <w:r w:rsidRPr="00DF71EC">
        <w:instrText xml:space="preserve"> XE "</w:instrText>
      </w:r>
      <w:r w:rsidRPr="00DF71EC">
        <w:rPr>
          <w:lang w:val="en-GB"/>
        </w:rPr>
        <w:instrText>PROMACYL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PROPACHLOR</w:t>
      </w:r>
      <w:r w:rsidRPr="00DF71EC">
        <w:rPr>
          <w:lang w:val="en-GB"/>
        </w:rPr>
        <w:fldChar w:fldCharType="begin"/>
      </w:r>
      <w:r w:rsidRPr="00DF71EC">
        <w:instrText xml:space="preserve"> XE "</w:instrText>
      </w:r>
      <w:r w:rsidRPr="00DF71EC">
        <w:rPr>
          <w:lang w:val="en-GB"/>
        </w:rPr>
        <w:instrText>PROPACHLOR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PROPARGITE</w:t>
      </w:r>
      <w:r w:rsidRPr="00DF71EC">
        <w:rPr>
          <w:lang w:val="en-GB"/>
        </w:rPr>
        <w:fldChar w:fldCharType="begin"/>
      </w:r>
      <w:r w:rsidRPr="00DF71EC">
        <w:instrText xml:space="preserve"> XE "</w:instrText>
      </w:r>
      <w:r w:rsidRPr="00DF71EC">
        <w:rPr>
          <w:lang w:val="en-GB"/>
        </w:rPr>
        <w:instrText>PROPARGITE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PROPETAMPHOS</w:t>
      </w:r>
      <w:r w:rsidRPr="00DF71EC">
        <w:rPr>
          <w:lang w:val="en-GB"/>
        </w:rPr>
        <w:fldChar w:fldCharType="begin"/>
      </w:r>
      <w:r w:rsidRPr="00DF71EC">
        <w:instrText xml:space="preserve"> XE "</w:instrText>
      </w:r>
      <w:r w:rsidRPr="00DF71EC">
        <w:rPr>
          <w:lang w:val="en-GB"/>
        </w:rPr>
        <w:instrText>PROPETAMPHOS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PROPICONAZOLE</w:t>
      </w:r>
      <w:r w:rsidRPr="00DF71EC">
        <w:rPr>
          <w:lang w:val="en-GB"/>
        </w:rPr>
        <w:fldChar w:fldCharType="begin"/>
      </w:r>
      <w:r w:rsidRPr="00DF71EC">
        <w:instrText xml:space="preserve"> XE "</w:instrText>
      </w:r>
      <w:r w:rsidRPr="00DF71EC">
        <w:rPr>
          <w:lang w:val="en-GB"/>
        </w:rPr>
        <w:instrText>PROPICONAZOLE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PROPINEB</w:t>
      </w:r>
      <w:r w:rsidRPr="00DF71EC">
        <w:rPr>
          <w:lang w:val="en-GB"/>
        </w:rPr>
        <w:fldChar w:fldCharType="begin"/>
      </w:r>
      <w:r w:rsidRPr="00DF71EC">
        <w:instrText xml:space="preserve"> XE "</w:instrText>
      </w:r>
      <w:r w:rsidRPr="00DF71EC">
        <w:rPr>
          <w:lang w:val="en-GB"/>
        </w:rPr>
        <w:instrText>PROPINEB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PROPIONIC ACID</w:t>
      </w:r>
      <w:r w:rsidRPr="00DF71EC">
        <w:rPr>
          <w:lang w:val="en-GB"/>
        </w:rPr>
        <w:fldChar w:fldCharType="begin"/>
      </w:r>
      <w:r w:rsidRPr="00DF71EC">
        <w:instrText xml:space="preserve"> XE "</w:instrText>
      </w:r>
      <w:r w:rsidRPr="00DF71EC">
        <w:rPr>
          <w:lang w:val="en-GB"/>
        </w:rPr>
        <w:instrText>PROPIONIC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30 per cent or less of propionic acid;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PROPOXUR</w:t>
      </w:r>
      <w:r w:rsidRPr="00DF71EC">
        <w:rPr>
          <w:lang w:val="en-GB"/>
        </w:rPr>
        <w:fldChar w:fldCharType="begin"/>
      </w:r>
      <w:r w:rsidRPr="00DF71EC">
        <w:instrText xml:space="preserve"> XE "</w:instrText>
      </w:r>
      <w:r w:rsidRPr="00DF71EC">
        <w:rPr>
          <w:lang w:val="en-GB"/>
        </w:rPr>
        <w:instrText>PROPOXUR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PROQUINAZID</w:t>
      </w:r>
      <w:r w:rsidRPr="00DF71EC">
        <w:fldChar w:fldCharType="begin"/>
      </w:r>
      <w:r w:rsidRPr="00DF71EC">
        <w:instrText xml:space="preserve"> XE "PROQUINAZID"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PROSULFOCARB</w:t>
      </w:r>
      <w:r w:rsidRPr="00DF71EC">
        <w:fldChar w:fldCharType="begin"/>
      </w:r>
      <w:r w:rsidRPr="00DF71EC">
        <w:instrText xml:space="preserve"> XE "PROSULFOCARB"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PROSULFURON</w:t>
      </w:r>
      <w:r w:rsidRPr="00DF71EC">
        <w:rPr>
          <w:lang w:val="en-GB"/>
        </w:rPr>
        <w:fldChar w:fldCharType="begin"/>
      </w:r>
      <w:r w:rsidRPr="00DF71EC">
        <w:instrText xml:space="preserve"> XE "</w:instrText>
      </w:r>
      <w:r w:rsidRPr="00DF71EC">
        <w:rPr>
          <w:lang w:val="en-GB"/>
        </w:rPr>
        <w:instrText>PROSULFURON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PROTHIOFOS</w:t>
      </w:r>
      <w:r w:rsidRPr="00DF71EC">
        <w:rPr>
          <w:lang w:val="en-GB"/>
        </w:rPr>
        <w:fldChar w:fldCharType="begin"/>
      </w:r>
      <w:r w:rsidRPr="00DF71EC">
        <w:instrText xml:space="preserve"> XE "</w:instrText>
      </w:r>
      <w:r w:rsidRPr="00DF71EC">
        <w:rPr>
          <w:lang w:val="en-GB"/>
        </w:rPr>
        <w:instrText>PROTHIOFOS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d-PULEGONE</w:t>
      </w:r>
      <w:r w:rsidRPr="00DF71EC">
        <w:rPr>
          <w:lang w:val="en-GB"/>
        </w:rPr>
        <w:fldChar w:fldCharType="begin"/>
      </w:r>
      <w:r w:rsidRPr="00DF71EC">
        <w:instrText xml:space="preserve"> XE "</w:instrText>
      </w:r>
      <w:r w:rsidRPr="00DF71EC">
        <w:rPr>
          <w:lang w:val="en-GB"/>
        </w:rPr>
        <w:instrText>d-PULEGONE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4 per cent or less of d-pulegone.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PYRACLOFOS</w:t>
      </w:r>
      <w:r w:rsidRPr="00DF71EC">
        <w:rPr>
          <w:lang w:val="en-GB"/>
        </w:rPr>
        <w:fldChar w:fldCharType="begin"/>
      </w:r>
      <w:r w:rsidRPr="00DF71EC">
        <w:instrText xml:space="preserve"> XE "</w:instrText>
      </w:r>
      <w:r w:rsidRPr="00DF71EC">
        <w:rPr>
          <w:lang w:val="en-GB"/>
        </w:rPr>
        <w:instrText>PYRACLOFOS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PYRAZOPHOS</w:t>
      </w:r>
      <w:r w:rsidRPr="00DF71EC">
        <w:rPr>
          <w:lang w:val="en-GB"/>
        </w:rPr>
        <w:fldChar w:fldCharType="begin"/>
      </w:r>
      <w:r w:rsidRPr="00DF71EC">
        <w:instrText xml:space="preserve"> XE "</w:instrText>
      </w:r>
      <w:r w:rsidRPr="00DF71EC">
        <w:rPr>
          <w:lang w:val="en-GB"/>
        </w:rPr>
        <w:instrText>PYRAZOPHOS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PYRIDABEN</w:t>
      </w:r>
      <w:r w:rsidRPr="00DF71EC">
        <w:rPr>
          <w:lang w:val="en-GB"/>
        </w:rPr>
        <w:fldChar w:fldCharType="begin"/>
      </w:r>
      <w:r w:rsidRPr="00DF71EC">
        <w:instrText xml:space="preserve"> XE "</w:instrText>
      </w:r>
      <w:r w:rsidRPr="00DF71EC">
        <w:rPr>
          <w:lang w:val="en-GB"/>
        </w:rPr>
        <w:instrText>PYRIDABEN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NoParagraphStyle0"/>
        <w:tabs>
          <w:tab w:val="left" w:pos="1440"/>
        </w:tabs>
        <w:suppressAutoHyphens/>
        <w:spacing w:line="240" w:lineRule="auto"/>
        <w:rPr>
          <w:sz w:val="20"/>
          <w:szCs w:val="20"/>
        </w:rPr>
      </w:pPr>
    </w:p>
    <w:p w:rsidR="00107A27" w:rsidRPr="00DF71EC" w:rsidRDefault="00107A27" w:rsidP="00107A27">
      <w:pPr>
        <w:pStyle w:val="schedbody"/>
        <w:spacing w:line="240" w:lineRule="auto"/>
        <w:rPr>
          <w:lang w:val="en-GB"/>
        </w:rPr>
      </w:pPr>
      <w:r w:rsidRPr="00DF71EC">
        <w:rPr>
          <w:caps/>
          <w:lang w:val="en-GB"/>
        </w:rPr>
        <w:t>Pyridalyl</w:t>
      </w:r>
      <w:r w:rsidRPr="00DF71EC">
        <w:rPr>
          <w:caps/>
          <w:lang w:val="en-GB"/>
        </w:rPr>
        <w:fldChar w:fldCharType="begin"/>
      </w:r>
      <w:r w:rsidRPr="00DF71EC">
        <w:instrText xml:space="preserve"> XE "</w:instrText>
      </w:r>
      <w:r w:rsidRPr="00DF71EC">
        <w:rPr>
          <w:caps/>
          <w:lang w:val="en-GB"/>
        </w:rPr>
        <w:instrText>Pyridalyl</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PYRIDATE</w:t>
      </w:r>
      <w:r w:rsidRPr="00DF71EC">
        <w:rPr>
          <w:lang w:val="en-GB"/>
        </w:rPr>
        <w:fldChar w:fldCharType="begin"/>
      </w:r>
      <w:r w:rsidRPr="00DF71EC">
        <w:instrText xml:space="preserve"> XE "</w:instrText>
      </w:r>
      <w:r w:rsidRPr="00DF71EC">
        <w:rPr>
          <w:lang w:val="en-GB"/>
        </w:rPr>
        <w:instrText>PYRIDATE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PYRIPROLE</w:t>
      </w:r>
      <w:r w:rsidRPr="00DF71EC">
        <w:fldChar w:fldCharType="begin"/>
      </w:r>
      <w:r w:rsidRPr="00DF71EC">
        <w:instrText xml:space="preserve"> XE "PYRIPROLE"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caps/>
          <w:lang w:val="en-GB"/>
        </w:rPr>
        <w:t>pyrithione copper</w:t>
      </w:r>
      <w:r w:rsidRPr="00DF71EC">
        <w:rPr>
          <w:caps/>
          <w:lang w:val="en-GB"/>
        </w:rPr>
        <w:fldChar w:fldCharType="begin"/>
      </w:r>
      <w:r w:rsidRPr="00DF71EC">
        <w:instrText xml:space="preserve"> XE "</w:instrText>
      </w:r>
      <w:r w:rsidRPr="00DF71EC">
        <w:rPr>
          <w:caps/>
          <w:lang w:val="en-GB"/>
        </w:rPr>
        <w:instrText>pyrithione copper</w:instrText>
      </w:r>
      <w:r w:rsidRPr="00DF71EC">
        <w:instrText xml:space="preserve">" </w:instrText>
      </w:r>
      <w:r w:rsidRPr="00DF71EC">
        <w:rPr>
          <w:caps/>
          <w:lang w:val="en-GB"/>
        </w:rPr>
        <w:fldChar w:fldCharType="end"/>
      </w:r>
      <w:r w:rsidRPr="00DF71EC">
        <w:rPr>
          <w:cap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PYRITHIONE ZINC</w:t>
      </w:r>
      <w:r w:rsidRPr="00DF71EC">
        <w:fldChar w:fldCharType="begin"/>
      </w:r>
      <w:r w:rsidRPr="00DF71EC">
        <w:instrText xml:space="preserve"> XE "PYRITHIONE ZINC"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included in Schedule 2 or 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 xml:space="preserve">for human use in preparations for the treatment of the scalp containing 2 per cent or less of pyrithione zinc when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semi-solid hair preparations for animal use;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shampoos for animal use containing 2 per cent or less of pyrithione zinc when labelled with the statements “Keep out of eyes” and “If in eyes rinse well with water”;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when immobilised in solid preparations containing 0.5 per cent or less of pyrithione zinc; or</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indenta"/>
        <w:spacing w:line="240" w:lineRule="auto"/>
      </w:pPr>
      <w:r w:rsidRPr="00DF71EC">
        <w:tab/>
        <w:t>(f)</w:t>
      </w:r>
      <w:r w:rsidRPr="00DF71EC">
        <w:tab/>
        <w:t>in paints, jointing materials or sealants containing 0.1 per cent or less of pyrithione zinc calculated on the non-volatile content.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pPr>
      <w:r w:rsidRPr="00DF71EC">
        <w:t>PYROXASULFONE</w:t>
      </w:r>
      <w:r w:rsidRPr="00DF71EC">
        <w:fldChar w:fldCharType="begin"/>
      </w:r>
      <w:r w:rsidRPr="00DF71EC">
        <w:instrText xml:space="preserve"> XE "PYROXASULFONE" </w:instrText>
      </w:r>
      <w:r w:rsidRPr="00DF71EC">
        <w:fldChar w:fldCharType="end"/>
      </w:r>
      <w:r w:rsidRPr="00DF71EC">
        <w:t xml:space="preserve"> in water dispersible granule preparations when for pre-emergence herbicide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PYROXSULAM</w:t>
      </w:r>
      <w:r w:rsidRPr="00DF71EC">
        <w:fldChar w:fldCharType="begin"/>
      </w:r>
      <w:r w:rsidRPr="00DF71EC">
        <w:instrText xml:space="preserve"> XE "PYROXSULAM" </w:instrText>
      </w:r>
      <w:r w:rsidRPr="00DF71EC">
        <w:fldChar w:fldCharType="end"/>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QUATERNARY AMMONIUM COMPOUNDS</w:t>
      </w:r>
      <w:r w:rsidRPr="00DF71EC">
        <w:rPr>
          <w:lang w:val="en-GB"/>
        </w:rPr>
        <w:fldChar w:fldCharType="begin"/>
      </w:r>
      <w:r w:rsidRPr="00DF71EC">
        <w:instrText xml:space="preserve"> XE "</w:instrText>
      </w:r>
      <w:r w:rsidRPr="00DF71EC">
        <w:rPr>
          <w:lang w:val="en-GB"/>
        </w:rPr>
        <w:instrText>QUATERNARY AMMONIUM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dialkyl or dialkoyl quaternary ammonium compounds</w:t>
      </w:r>
      <w:r w:rsidRPr="00DF71EC">
        <w:rPr>
          <w:lang w:val="en-GB"/>
        </w:rPr>
        <w:fldChar w:fldCharType="begin"/>
      </w:r>
      <w:r w:rsidRPr="00DF71EC">
        <w:instrText xml:space="preserve"> XE "</w:instrText>
      </w:r>
      <w:r w:rsidRPr="00DF71EC">
        <w:rPr>
          <w:lang w:val="en-GB"/>
        </w:rPr>
        <w:instrText xml:space="preserve">DIALKYL </w:instrText>
      </w:r>
      <w:r w:rsidRPr="00DF71EC">
        <w:rPr>
          <w:caps/>
          <w:lang w:val="en-GB"/>
        </w:rPr>
        <w:instrText>quaternary ammonium compounds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QUATERNARY AMMONIUM COMPOUNDS</w:instrText>
      </w:r>
      <w:r w:rsidRPr="00DF71EC">
        <w:rPr>
          <w:caps/>
        </w:rP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DIALKOYL </w:instrText>
      </w:r>
      <w:r w:rsidRPr="00DF71EC">
        <w:rPr>
          <w:caps/>
          <w:lang w:val="en-GB"/>
        </w:rPr>
        <w:instrText>quaternary ammonium compounds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QUATERNARY AMMONIUM COMPOUNDS</w:instrText>
      </w:r>
      <w:r w:rsidRPr="00DF71EC">
        <w:rPr>
          <w:caps/>
        </w:rPr>
        <w:instrText>"</w:instrText>
      </w:r>
      <w:r w:rsidRPr="00DF71EC">
        <w:instrText xml:space="preserve"> </w:instrText>
      </w:r>
      <w:r w:rsidRPr="00DF71EC">
        <w:rPr>
          <w:lang w:val="en-GB"/>
        </w:rPr>
        <w:fldChar w:fldCharType="end"/>
      </w:r>
      <w:r w:rsidRPr="00DF71EC">
        <w:rPr>
          <w:lang w:val="en-GB"/>
        </w:rPr>
        <w:t xml:space="preserve">  where the alkyl or alkoyl groups are derived from tallow or hydrogenated tallow or similar chain length (C16/C18) sources;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 xml:space="preserve">in preparations containing 5 per cent or less of such quaternary ammonium compounds.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 ETHYL.</w:t>
      </w:r>
      <w:r w:rsidRPr="00DF71EC">
        <w:rPr>
          <w:lang w:val="en-GB"/>
        </w:rPr>
        <w:fldChar w:fldCharType="begin"/>
      </w:r>
      <w:r w:rsidRPr="00DF71EC">
        <w:instrText xml:space="preserve"> XE "</w:instrText>
      </w:r>
      <w:r w:rsidRPr="00DF71EC">
        <w:rPr>
          <w:lang w:val="en-GB"/>
        </w:rPr>
        <w:instrText>QUIZALOFOP ETHYL.</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QUIZALOFOP-P-ETHYL</w:t>
      </w:r>
      <w:r w:rsidRPr="00DF71EC">
        <w:rPr>
          <w:lang w:val="en-GB"/>
        </w:rPr>
        <w:fldChar w:fldCharType="begin"/>
      </w:r>
      <w:r w:rsidRPr="00DF71EC">
        <w:instrText xml:space="preserve"> XE "</w:instrText>
      </w:r>
      <w:r w:rsidRPr="00DF71EC">
        <w:rPr>
          <w:lang w:val="en-GB"/>
        </w:rPr>
        <w:instrText>QUIZALOFOP-P-ETHYL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QUIZALOFOP-P-TEFURYL</w:t>
      </w:r>
      <w:r w:rsidRPr="00DF71EC">
        <w:rPr>
          <w:lang w:val="en-GB"/>
        </w:rPr>
        <w:fldChar w:fldCharType="begin"/>
      </w:r>
      <w:r w:rsidRPr="00DF71EC">
        <w:instrText xml:space="preserve"> XE "</w:instrText>
      </w:r>
      <w:r w:rsidRPr="00DF71EC">
        <w:rPr>
          <w:lang w:val="en-GB"/>
        </w:rPr>
        <w:instrText>QUIZALOFOP-P-TEFURYL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RESMETHRIN</w:t>
      </w:r>
      <w:r w:rsidRPr="00DF71EC">
        <w:rPr>
          <w:lang w:val="en-GB"/>
        </w:rPr>
        <w:fldChar w:fldCharType="begin"/>
      </w:r>
      <w:r w:rsidRPr="00DF71EC">
        <w:instrText xml:space="preserve"> XE "</w:instrText>
      </w:r>
      <w:r w:rsidRPr="00DF71EC">
        <w:rPr>
          <w:lang w:val="en-GB"/>
        </w:rPr>
        <w:instrText>RESMETHRIN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ROTENONE</w:t>
      </w:r>
      <w:r w:rsidRPr="00DF71EC">
        <w:rPr>
          <w:lang w:val="en-GB"/>
        </w:rPr>
        <w:fldChar w:fldCharType="begin"/>
      </w:r>
      <w:r w:rsidRPr="00DF71EC">
        <w:instrText xml:space="preserve"> XE "</w:instrText>
      </w:r>
      <w:r w:rsidRPr="00DF71EC">
        <w:rPr>
          <w:lang w:val="en-GB"/>
        </w:rPr>
        <w:instrText>ROTENONE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solid or semi-solid preparations containing 2 per cent or less of rotenone.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SAFROLE</w:t>
      </w:r>
      <w:r w:rsidRPr="00DF71EC">
        <w:rPr>
          <w:lang w:val="en-GB"/>
        </w:rPr>
        <w:fldChar w:fldCharType="begin"/>
      </w:r>
      <w:r w:rsidRPr="00DF71EC">
        <w:instrText xml:space="preserve"> XE "</w:instrText>
      </w:r>
      <w:r w:rsidRPr="00DF71EC">
        <w:rPr>
          <w:lang w:val="en-GB"/>
        </w:rPr>
        <w:instrText>SAFROLE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for internal use; or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pPr>
      <w:r w:rsidRPr="00DF71EC">
        <w:tab/>
        <w:t xml:space="preserve">(b) </w:t>
      </w:r>
      <w:r w:rsidRPr="00DF71EC">
        <w:tab/>
        <w:t>in other preparations containing 1 per cent or less of safrole.</w:t>
      </w:r>
    </w:p>
    <w:p w:rsidR="00107A27" w:rsidRPr="00076814"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SAGE OIL</w:t>
      </w:r>
      <w:r w:rsidRPr="00DF71EC">
        <w:fldChar w:fldCharType="begin"/>
      </w:r>
      <w:r w:rsidRPr="00DF71EC">
        <w:instrText xml:space="preserve"> XE "SAGE OIL (Dalmatian)" </w:instrText>
      </w:r>
      <w:r w:rsidRPr="00DF71EC">
        <w:fldChar w:fldCharType="end"/>
      </w:r>
      <w:r w:rsidRPr="00DF71EC">
        <w:t xml:space="preserve"> (Dalmatian</w:t>
      </w:r>
      <w:r w:rsidRPr="00DF71EC">
        <w:fldChar w:fldCharType="begin"/>
      </w:r>
      <w:r w:rsidRPr="00DF71EC">
        <w:instrText xml:space="preserve"> XE "</w:instrText>
      </w:r>
      <w:r w:rsidRPr="00DF71EC">
        <w:rPr>
          <w:caps/>
        </w:rPr>
        <w:instrText>Dalmatian</w:instrText>
      </w:r>
      <w:r>
        <w:rPr>
          <w:caps/>
        </w:rPr>
        <w:instrText xml:space="preserve"> </w:instrText>
      </w:r>
      <w:r>
        <w:rPr>
          <w:i/>
          <w:caps/>
        </w:rPr>
        <w:instrText>S</w:instrText>
      </w:r>
      <w:r>
        <w:rPr>
          <w:i/>
        </w:rPr>
        <w:instrText>ee</w:instrText>
      </w:r>
      <w:r>
        <w:rPr>
          <w:caps/>
        </w:rPr>
        <w:instrText xml:space="preserve"> SAGE OIL</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medicines for human therapeutic use, when packed in containers having a nomina</w:t>
      </w:r>
      <w:r>
        <w:t>l capacity of 15 </w:t>
      </w:r>
      <w:r w:rsidRPr="00DF71EC">
        <w:t xml:space="preserve">mL or less fitted with a restricted flow insert and a child-resistant closure and compliant with the requirements of the </w:t>
      </w:r>
      <w:r w:rsidRPr="00DF71EC">
        <w:rPr>
          <w:rFonts w:ascii="Times New Roman" w:hAnsi="Times New Roman" w:cs="Times New Roman"/>
          <w:i/>
          <w:iCs/>
        </w:rPr>
        <w:t>Required Advisory Statements for Medicine Labels</w:t>
      </w:r>
      <w:r w:rsidRPr="00DF71EC">
        <w:t xml:space="preserv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other than medicines for human therapeutic use, when packed in containers having a nominal capacity of 15 mL or less fitted with a restricted flow insert and a child-resistant closure and labelled with the warnings: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preparations containing 4 per cent or less of thujone</w:t>
      </w:r>
      <w:r w:rsidRPr="00DF71EC">
        <w:fldChar w:fldCharType="begin"/>
      </w:r>
      <w:r w:rsidRPr="00DF71EC">
        <w:instrText xml:space="preserve"> XE "</w:instrText>
      </w:r>
      <w:r w:rsidRPr="00DF71EC">
        <w:rPr>
          <w:caps/>
        </w:rPr>
        <w:instrText>thujone</w:instrText>
      </w:r>
      <w:r>
        <w:rPr>
          <w:caps/>
        </w:rPr>
        <w:instrText xml:space="preserve"> </w:instrText>
      </w:r>
      <w:r>
        <w:rPr>
          <w:i/>
          <w:caps/>
        </w:rPr>
        <w:instrText>S</w:instrText>
      </w:r>
      <w:r>
        <w:rPr>
          <w:i/>
        </w:rPr>
        <w:instrText>ee also</w:instrText>
      </w:r>
      <w:r>
        <w:rPr>
          <w:caps/>
        </w:rPr>
        <w:instrText xml:space="preserve"> SAGE OIL</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SALINOMYCIN</w:t>
      </w:r>
      <w:r w:rsidRPr="00DF71EC">
        <w:rPr>
          <w:lang w:val="en-GB"/>
        </w:rPr>
        <w:fldChar w:fldCharType="begin"/>
      </w:r>
      <w:r w:rsidRPr="00DF71EC">
        <w:instrText xml:space="preserve"> XE "</w:instrText>
      </w:r>
      <w:r w:rsidRPr="00DF71EC">
        <w:rPr>
          <w:lang w:val="en-GB"/>
        </w:rPr>
        <w:instrText>SALINOMYCIN</w:instrText>
      </w:r>
      <w:r w:rsidRPr="00DF71EC">
        <w:instrText xml:space="preserve">" </w:instrText>
      </w:r>
      <w:r w:rsidRPr="00DF71EC">
        <w:rPr>
          <w:lang w:val="en-GB"/>
        </w:rPr>
        <w:fldChar w:fldCharType="end"/>
      </w:r>
      <w:r w:rsidRPr="00DF71EC">
        <w:rPr>
          <w:lang w:val="en-GB"/>
        </w:rPr>
        <w:t xml:space="preserve"> in animal feed premixes containing 12</w:t>
      </w:r>
      <w:r w:rsidRPr="00DF71EC">
        <w:rPr>
          <w:rFonts w:ascii="Microsoft Sans Serif" w:hAnsi="Microsoft Sans Serif" w:cs="Microsoft Sans Serif"/>
          <w:lang w:val="en-GB"/>
        </w:rPr>
        <w:t xml:space="preserve"> </w:t>
      </w:r>
      <w:r w:rsidRPr="00DF71EC">
        <w:rPr>
          <w:lang w:val="en-GB"/>
        </w:rPr>
        <w:t>per cent or less of antibiotic substances</w:t>
      </w:r>
      <w:r w:rsidRPr="00DF71EC">
        <w:rPr>
          <w:caps/>
          <w:lang w:val="en-GB"/>
        </w:rPr>
        <w:fldChar w:fldCharType="begin"/>
      </w:r>
      <w:r w:rsidRPr="00DF71EC">
        <w:rPr>
          <w:caps/>
        </w:rPr>
        <w:instrText xml:space="preserve"> XE "</w:instrText>
      </w:r>
      <w:r w:rsidRPr="00DF71EC">
        <w:rPr>
          <w:caps/>
          <w:lang w:val="en-GB"/>
        </w:rPr>
        <w:instrText>antibiotic substances</w:instrText>
      </w:r>
      <w:r w:rsidRPr="00DF71EC">
        <w:rPr>
          <w:caps/>
        </w:rPr>
        <w:instrText xml:space="preserve">" </w:instrText>
      </w:r>
      <w:r w:rsidRPr="00DF71EC">
        <w:rPr>
          <w:caps/>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SASSAFRAS OIL</w:t>
      </w:r>
      <w:r w:rsidRPr="00DF71EC">
        <w:rPr>
          <w:lang w:val="en-GB"/>
        </w:rPr>
        <w:fldChar w:fldCharType="begin"/>
      </w:r>
      <w:r w:rsidRPr="00DF71EC">
        <w:instrText xml:space="preserve"> XE "</w:instrText>
      </w:r>
      <w:r w:rsidRPr="00DF71EC">
        <w:rPr>
          <w:lang w:val="en-GB"/>
        </w:rPr>
        <w:instrText>SASSAFRAS OIL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for internal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other preparations containing 1 per cent or less of safrole</w:t>
      </w:r>
      <w:r w:rsidRPr="00DF71EC">
        <w:rPr>
          <w:lang w:val="en-GB"/>
        </w:rPr>
        <w:fldChar w:fldCharType="begin"/>
      </w:r>
      <w:r w:rsidRPr="00DF71EC">
        <w:instrText xml:space="preserve"> XE "</w:instrText>
      </w:r>
      <w:r w:rsidRPr="00DF71EC">
        <w:rPr>
          <w:caps/>
          <w:lang w:val="en-GB"/>
        </w:rPr>
        <w:instrText>safrole</w:instrText>
      </w:r>
      <w:r>
        <w:rPr>
          <w:caps/>
          <w:lang w:val="en-GB"/>
        </w:rPr>
        <w:instrText xml:space="preserve"> </w:instrText>
      </w:r>
      <w:r>
        <w:rPr>
          <w:i/>
          <w:caps/>
        </w:rPr>
        <w:instrText>S</w:instrText>
      </w:r>
      <w:r>
        <w:rPr>
          <w:i/>
        </w:rPr>
        <w:instrText>ee also</w:instrText>
      </w:r>
      <w:r>
        <w:rPr>
          <w:caps/>
        </w:rPr>
        <w:instrText xml:space="preserve"> </w:instrText>
      </w:r>
      <w:r w:rsidRPr="00DF71EC">
        <w:rPr>
          <w:lang w:val="en-GB"/>
        </w:rPr>
        <w:instrText>SASSAFRAS OIL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SELENIUM</w:t>
      </w:r>
      <w:r w:rsidRPr="00DF71EC">
        <w:rPr>
          <w:lang w:val="en-GB"/>
        </w:rPr>
        <w:fldChar w:fldCharType="begin"/>
      </w:r>
      <w:r w:rsidRPr="00DF71EC">
        <w:instrText xml:space="preserve"> XE "SELENIUM"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2.5 per cent or less of selenium when packed and labelled:</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for the blueing of gun barrels;</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for photographic purposes;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(iii)</w:t>
      </w:r>
      <w:r w:rsidRPr="00DF71EC">
        <w:rPr>
          <w:lang w:val="en-GB"/>
        </w:rPr>
        <w:tab/>
        <w:t>for the colouring of lead</w:t>
      </w:r>
      <w:r w:rsidRPr="00DF71EC">
        <w:rPr>
          <w:lang w:val="en-GB"/>
        </w:rPr>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ee also</w:instrText>
      </w:r>
      <w:r>
        <w:rPr>
          <w:caps/>
        </w:rPr>
        <w:instrText xml:space="preserve"> SELENIUM</w:instrText>
      </w:r>
      <w:r w:rsidRPr="00DF71EC">
        <w:instrText xml:space="preserve">" </w:instrText>
      </w:r>
      <w:r w:rsidRPr="00DF71EC">
        <w:rPr>
          <w:lang w:val="en-GB"/>
        </w:rPr>
        <w:fldChar w:fldCharType="end"/>
      </w:r>
      <w:r w:rsidRPr="00DF71EC">
        <w:rPr>
          <w:lang w:val="en-GB"/>
        </w:rPr>
        <w:t xml:space="preserve"> or lead alloys;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coated granules containing 1 per cent or less of selenium for application to pasture </w:t>
      </w:r>
      <w:r w:rsidRPr="00DF71EC">
        <w:rPr>
          <w:rFonts w:ascii="Times-Bold" w:hAnsi="Times-Bold" w:cs="Times-Bold"/>
          <w:b/>
          <w:bCs/>
          <w:lang w:val="en-GB"/>
        </w:rPr>
        <w:t>except</w:t>
      </w:r>
      <w:r w:rsidRPr="00DF71EC">
        <w:rPr>
          <w:lang w:val="en-GB"/>
        </w:rPr>
        <w:t xml:space="preserve"> in fertilisers containing 200 g/tonne or less of selenium;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for the treatment of animals: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in a drench, injection, paste, stocklick, vaccine or horse</w:t>
      </w:r>
      <w:r>
        <w:rPr>
          <w:lang w:val="en-GB"/>
        </w:rPr>
        <w:t xml:space="preserve"> feed supplement containing 0.5 </w:t>
      </w:r>
      <w:r w:rsidRPr="00DF71EC">
        <w:rPr>
          <w:lang w:val="en-GB"/>
        </w:rPr>
        <w:t xml:space="preserve">per cent or less of selenium;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 xml:space="preserve">in animal feed premixes containing 2 per cent or less of selenium for the preparation of feeds containing 1 g/tonne or less of selenium; </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(iii)</w:t>
      </w:r>
      <w:r w:rsidRPr="00DF71EC">
        <w:rPr>
          <w:lang w:val="en-GB"/>
        </w:rPr>
        <w:tab/>
        <w:t>in controlled release bolus preparations containing 25 mg or less of selenium with a release rate not greater than 0.25 mg/day;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(iv)</w:t>
      </w:r>
      <w:r w:rsidRPr="00DF71EC">
        <w:rPr>
          <w:lang w:val="en-GB"/>
        </w:rPr>
        <w:tab/>
        <w:t>as barium selenate</w:t>
      </w:r>
      <w:r w:rsidRPr="00DF71EC">
        <w:rPr>
          <w:lang w:val="en-GB"/>
        </w:rPr>
        <w:fldChar w:fldCharType="begin"/>
      </w:r>
      <w:r w:rsidRPr="00DF71EC">
        <w:instrText xml:space="preserve"> XE "</w:instrText>
      </w:r>
      <w:r w:rsidRPr="00DF71EC">
        <w:rPr>
          <w:caps/>
          <w:lang w:val="en-GB"/>
        </w:rPr>
        <w:instrText>barium selenate</w:instrText>
      </w:r>
      <w:r>
        <w:rPr>
          <w:caps/>
          <w:lang w:val="en-GB"/>
        </w:rPr>
        <w:instrText xml:space="preserve"> </w:instrText>
      </w:r>
      <w:r>
        <w:rPr>
          <w:i/>
          <w:caps/>
          <w:lang w:val="en-GB"/>
        </w:rPr>
        <w:instrText>S</w:instrText>
      </w:r>
      <w:r>
        <w:rPr>
          <w:i/>
          <w:lang w:val="en-GB"/>
        </w:rPr>
        <w:instrText>ee</w:instrText>
      </w:r>
      <w:r>
        <w:rPr>
          <w:caps/>
          <w:lang w:val="en-GB"/>
        </w:rPr>
        <w:instrText xml:space="preserve"> SELENIUM</w:instrText>
      </w:r>
      <w:r w:rsidRPr="00DF71EC">
        <w:instrText xml:space="preserve">" </w:instrText>
      </w:r>
      <w:r w:rsidRPr="00DF71EC">
        <w:rPr>
          <w:lang w:val="en-GB"/>
        </w:rPr>
        <w:fldChar w:fldCharType="end"/>
      </w:r>
      <w:r w:rsidRPr="00DF71EC">
        <w:rPr>
          <w:lang w:val="en-GB"/>
        </w:rPr>
        <w:t xml:space="preserve"> in preparations for injection containing 5</w:t>
      </w:r>
      <w:r w:rsidRPr="00DF71EC">
        <w:rPr>
          <w:rFonts w:ascii="Microsoft Sans Serif" w:hAnsi="Microsoft Sans Serif" w:cs="Microsoft Sans Serif"/>
          <w:lang w:val="en-GB"/>
        </w:rPr>
        <w:t xml:space="preserve"> </w:t>
      </w:r>
      <w:r w:rsidRPr="00DF71EC">
        <w:rPr>
          <w:lang w:val="en-GB"/>
        </w:rPr>
        <w:t>per cent or less of selenium.</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SEMDURAMICIN</w:t>
      </w:r>
      <w:r w:rsidRPr="00DF71EC">
        <w:rPr>
          <w:lang w:val="en-GB"/>
        </w:rPr>
        <w:fldChar w:fldCharType="begin"/>
      </w:r>
      <w:r w:rsidRPr="00DF71EC">
        <w:instrText xml:space="preserve"> XE "</w:instrText>
      </w:r>
      <w:r w:rsidRPr="00DF71EC">
        <w:rPr>
          <w:lang w:val="en-GB"/>
        </w:rPr>
        <w:instrText>SEMDURAMICIN</w:instrText>
      </w:r>
      <w:r w:rsidRPr="00DF71EC">
        <w:instrText xml:space="preserve">" </w:instrText>
      </w:r>
      <w:r w:rsidRPr="00DF71EC">
        <w:rPr>
          <w:lang w:val="en-GB"/>
        </w:rPr>
        <w:fldChar w:fldCharType="end"/>
      </w:r>
      <w:r w:rsidRPr="00DF71EC">
        <w:rPr>
          <w:lang w:val="en-GB"/>
        </w:rPr>
        <w:t xml:space="preserve"> in animal feed premixes for coccidiosis prevention containing 5 per cent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SILICOFLUORIDES</w:t>
      </w:r>
      <w:r w:rsidRPr="00DF71EC">
        <w:rPr>
          <w:lang w:val="en-GB"/>
        </w:rPr>
        <w:fldChar w:fldCharType="begin"/>
      </w:r>
      <w:r w:rsidRPr="00DF71EC">
        <w:instrText xml:space="preserve"> XE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mg/kg or less of fluoride</w:t>
      </w:r>
      <w:r w:rsidRPr="00DF71EC">
        <w:rPr>
          <w:lang w:val="en-GB"/>
        </w:rPr>
        <w:fldChar w:fldCharType="begin"/>
      </w:r>
      <w:r w:rsidRPr="00DF71EC">
        <w:instrText xml:space="preserve"> XE "</w:instrText>
      </w:r>
      <w:r w:rsidRPr="00DF71EC">
        <w:rPr>
          <w:caps/>
        </w:rPr>
        <w:instrText>fluoride</w:instrText>
      </w:r>
      <w:r>
        <w:rPr>
          <w:caps/>
        </w:rPr>
        <w:instrText xml:space="preserve"> </w:instrText>
      </w:r>
      <w:r>
        <w:rPr>
          <w:i/>
          <w:caps/>
        </w:rPr>
        <w:instrText>S</w:instrText>
      </w:r>
      <w:r>
        <w:rPr>
          <w:i/>
        </w:rPr>
        <w:instrText>ee also</w:instrText>
      </w:r>
      <w:r>
        <w:instrText xml:space="preserve"> </w:instrText>
      </w:r>
      <w:r w:rsidRPr="00DF71EC">
        <w:rPr>
          <w:lang w:val="en-GB"/>
        </w:rPr>
        <w:instrText>SILICOFLUORIDES</w:instrText>
      </w:r>
      <w:r w:rsidRPr="00DF71EC">
        <w:instrText xml:space="preserve">" </w:instrText>
      </w:r>
      <w:r w:rsidRPr="00DF71EC">
        <w:rPr>
          <w:lang w:val="en-GB"/>
        </w:rPr>
        <w:fldChar w:fldCharType="end"/>
      </w:r>
      <w:r w:rsidRPr="00DF71EC">
        <w:rPr>
          <w:lang w:val="en-GB"/>
        </w:rPr>
        <w:t xml:space="preserve"> ion.</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SILVER NITRATE</w:t>
      </w:r>
      <w:r w:rsidRPr="00DF71EC">
        <w:rPr>
          <w:lang w:val="en-GB"/>
        </w:rPr>
        <w:fldChar w:fldCharType="begin"/>
      </w:r>
      <w:r w:rsidRPr="00DF71EC">
        <w:instrText xml:space="preserve"> XE "</w:instrText>
      </w:r>
      <w:r w:rsidRPr="00DF71EC">
        <w:rPr>
          <w:lang w:val="en-GB"/>
        </w:rPr>
        <w:instrText>SILVER NITRATE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or expressly excluded from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silver</w:t>
      </w:r>
      <w:r w:rsidRPr="00DF71EC">
        <w:rPr>
          <w:lang w:val="en-GB"/>
        </w:rPr>
        <w:fldChar w:fldCharType="begin"/>
      </w:r>
      <w:r w:rsidRPr="00DF71EC">
        <w:instrText xml:space="preserve"> XE "</w:instrText>
      </w:r>
      <w:r w:rsidRPr="00DF71EC">
        <w:rPr>
          <w:caps/>
          <w:lang w:val="en-GB"/>
        </w:rPr>
        <w:instrText>silver</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SILVER NITRATE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SINBIOALLETHRIN</w:t>
      </w:r>
      <w:r w:rsidRPr="00DF71EC">
        <w:rPr>
          <w:lang w:val="en-GB"/>
        </w:rPr>
        <w:fldChar w:fldCharType="begin"/>
      </w:r>
      <w:r w:rsidRPr="00DF71EC">
        <w:instrText xml:space="preserve"> XE "</w:instrText>
      </w:r>
      <w:r w:rsidRPr="00DF71EC">
        <w:rPr>
          <w:lang w:val="en-GB"/>
        </w:rPr>
        <w:instrText>SINBIOALLETHRIN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 per cent or less of sinbioallethrin.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ALUMINATE</w:t>
      </w:r>
      <w:r w:rsidRPr="00DF71EC">
        <w:rPr>
          <w:lang w:val="en-GB"/>
        </w:rPr>
        <w:fldChar w:fldCharType="begin"/>
      </w:r>
      <w:r w:rsidRPr="00DF71EC">
        <w:instrText xml:space="preserve"> XE "</w:instrText>
      </w:r>
      <w:r w:rsidRPr="00DF71EC">
        <w:rPr>
          <w:lang w:val="en-GB"/>
        </w:rPr>
        <w:instrText>SODIUM ALUMINATE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solid preparations, the pH of which in a 10 g/L aqueous solution is 11.5 or less;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liquid preparations, the pH of which is 11.5 or less.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BROMATE</w:t>
      </w:r>
      <w:r w:rsidRPr="00DF71EC">
        <w:rPr>
          <w:lang w:val="en-GB"/>
        </w:rPr>
        <w:fldChar w:fldCharType="begin"/>
      </w:r>
      <w:r w:rsidRPr="00DF71EC">
        <w:instrText xml:space="preserve"> XE "</w:instrText>
      </w:r>
      <w:r w:rsidRPr="00DF71EC">
        <w:rPr>
          <w:lang w:val="en-GB"/>
        </w:rPr>
        <w:instrText>SODIUM BROMATE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0.5</w:t>
      </w:r>
      <w:r w:rsidRPr="00DF71EC">
        <w:rPr>
          <w:rFonts w:ascii="Microsoft Sans Serif" w:hAnsi="Microsoft Sans Serif" w:cs="Microsoft Sans Serif"/>
          <w:lang w:val="en-GB"/>
        </w:rPr>
        <w:t xml:space="preserve"> </w:t>
      </w:r>
      <w:r w:rsidRPr="00DF71EC">
        <w:rPr>
          <w:lang w:val="en-GB"/>
        </w:rPr>
        <w:t>per cent or less of sodium bromate.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 New Roman" w:hAnsi="Times New Roman" w:cs="Times New Roman"/>
          <w:lang w:val="en-GB"/>
        </w:rPr>
        <w:t>†</w:t>
      </w:r>
      <w:r w:rsidRPr="00DF71EC">
        <w:rPr>
          <w:lang w:val="en-GB"/>
        </w:rPr>
        <w:t xml:space="preserve"> SODIUM HYDROXIDE</w:t>
      </w:r>
      <w:r w:rsidRPr="00DF71EC">
        <w:rPr>
          <w:lang w:val="en-GB"/>
        </w:rPr>
        <w:fldChar w:fldCharType="begin"/>
      </w:r>
      <w:r w:rsidRPr="00DF71EC">
        <w:instrText xml:space="preserve"> XE "</w:instrText>
      </w:r>
      <w:r w:rsidRPr="00DF71EC">
        <w:rPr>
          <w:lang w:val="en-GB"/>
        </w:rPr>
        <w:instrText>SODIUM HYDROXIDE</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sodium hydroxide being:</w:t>
      </w:r>
    </w:p>
    <w:p w:rsidR="00107A27" w:rsidRPr="00DF71EC" w:rsidRDefault="00107A27" w:rsidP="00107A27">
      <w:pPr>
        <w:pStyle w:val="schedbody"/>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w:t>
      </w:r>
      <w:r w:rsidRPr="00DF71EC">
        <w:rPr>
          <w:lang w:val="en-GB"/>
        </w:rPr>
        <w:tab/>
        <w:t>solid preparations, the pH of which in a 10 g/L aqueous solution is 11.5 or less; or</w:t>
      </w:r>
    </w:p>
    <w:p w:rsidR="00107A27" w:rsidRPr="00DF71EC" w:rsidRDefault="00107A27" w:rsidP="00107A27">
      <w:pPr>
        <w:pStyle w:val="schedindenti"/>
        <w:spacing w:line="240" w:lineRule="auto"/>
        <w:rPr>
          <w:lang w:val="en-GB"/>
        </w:rPr>
      </w:pPr>
    </w:p>
    <w:p w:rsidR="00107A27" w:rsidRPr="00DF71EC" w:rsidRDefault="00107A27" w:rsidP="00107A27">
      <w:pPr>
        <w:pStyle w:val="schedindenti"/>
        <w:spacing w:line="240" w:lineRule="auto"/>
        <w:rPr>
          <w:lang w:val="en-GB"/>
        </w:rPr>
      </w:pPr>
      <w:r w:rsidRPr="00DF71EC">
        <w:rPr>
          <w:lang w:val="en-GB"/>
        </w:rPr>
        <w:tab/>
      </w:r>
      <w:r w:rsidRPr="00DF71EC">
        <w:rPr>
          <w:lang w:val="en-GB"/>
        </w:rPr>
        <w:tab/>
      </w:r>
      <w:r w:rsidRPr="00DF71EC">
        <w:rPr>
          <w:lang w:val="en-GB"/>
        </w:rPr>
        <w:tab/>
        <w:t>(ii)</w:t>
      </w:r>
      <w:r w:rsidRPr="00DF71EC">
        <w:rPr>
          <w:lang w:val="en-GB"/>
        </w:rPr>
        <w:tab/>
        <w:t>liquid or semi-solid preparations, the pH of which is 11.5 or less;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pPr>
      <w:r w:rsidRPr="00DF71EC">
        <w:tab/>
        <w:t>(c)</w:t>
      </w:r>
      <w:r w:rsidRPr="00DF71EC">
        <w:tab/>
        <w:t>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the pH of which is more than 11.5, for domestic use.</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b/>
        </w:rPr>
      </w:pPr>
      <w:r w:rsidRPr="00DF71EC">
        <w:t>SODIUM LAURYL SULFATE</w:t>
      </w:r>
      <w:r w:rsidRPr="00DF71EC">
        <w:fldChar w:fldCharType="begin"/>
      </w:r>
      <w:r w:rsidRPr="00DF71EC">
        <w:instrText xml:space="preserve"> XE "SODIUM LAURYL SULFATE" </w:instrText>
      </w:r>
      <w:r w:rsidRPr="00DF71EC">
        <w:fldChar w:fldCharType="end"/>
      </w:r>
      <w:r w:rsidRPr="00DF71EC">
        <w:t xml:space="preserve"> (excluding its salts and derivatives) </w:t>
      </w:r>
      <w:r w:rsidRPr="00DF71EC">
        <w:rPr>
          <w:b/>
        </w:rPr>
        <w:t>except:</w:t>
      </w:r>
    </w:p>
    <w:p w:rsidR="00107A27" w:rsidRPr="00DF71EC" w:rsidRDefault="00107A27" w:rsidP="00107A27">
      <w:pPr>
        <w:pStyle w:val="schedbody"/>
        <w:spacing w:line="240" w:lineRule="auto"/>
        <w:rPr>
          <w:b/>
        </w:rPr>
      </w:pPr>
    </w:p>
    <w:p w:rsidR="00107A27" w:rsidRPr="00DF71EC" w:rsidRDefault="00107A27" w:rsidP="00107A27">
      <w:pPr>
        <w:pStyle w:val="schedindenta"/>
        <w:spacing w:line="240" w:lineRule="auto"/>
      </w:pPr>
      <w:r w:rsidRPr="00DF71EC">
        <w:tab/>
        <w:t>(a)</w:t>
      </w:r>
      <w:r w:rsidRPr="00DF71EC">
        <w:tab/>
        <w:t>in wash-off preparations containing 30 per cent or less of sodium lauryl sulfate and, if containing more than 5 per cent of sodium lauryl sulfate, when labelled with a warning to the following effect: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IF IN EYES </w:t>
      </w:r>
      <w:smartTag w:uri="urn:schemas-microsoft-com:office:smarttags" w:element="State">
        <w:smartTag w:uri="urn:schemas-microsoft-com:office:smarttags" w:element="place">
          <w:r w:rsidRPr="00DF71EC">
            <w:t>WASH</w:t>
          </w:r>
        </w:smartTag>
      </w:smartTag>
      <w:r w:rsidRPr="00DF71EC">
        <w:t xml:space="preserve"> OUT IMMEDIATELY WITH WATER;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(b) </w:t>
      </w:r>
      <w:r w:rsidRPr="00DF71EC">
        <w:tab/>
        <w:t xml:space="preserve">in leave-on preparations containing 1.5 per cent or less of sodium lauryl sulfate;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toothpaste and oral hygiene preparations containing 5 per cent or less of sodium lauryl sulfate;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other preparations for animal use containing 2 per cent or less of sodium lauryl sulfate;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(e)</w:t>
      </w:r>
      <w:r w:rsidRPr="00DF71EC">
        <w:tab/>
        <w:t>in other preparations containing 30 per cent or less of sodium lauryl sulfate and, if containing more than 5 per cent of sodium lauryl sulfate, when labelled with warnings to the following effect:</w:t>
      </w:r>
    </w:p>
    <w:p w:rsidR="00107A27" w:rsidRPr="00DF71EC" w:rsidRDefault="00107A27" w:rsidP="00107A27">
      <w:pPr>
        <w:pStyle w:val="schedindenta"/>
        <w:spacing w:line="240" w:lineRule="auto"/>
      </w:pPr>
    </w:p>
    <w:p w:rsidR="00107A27" w:rsidRPr="00DF71EC" w:rsidRDefault="00107A27" w:rsidP="00107A27">
      <w:pPr>
        <w:pStyle w:val="schedindenta"/>
        <w:tabs>
          <w:tab w:val="clear" w:pos="1871"/>
          <w:tab w:val="right" w:pos="1170"/>
        </w:tabs>
        <w:spacing w:line="240" w:lineRule="auto"/>
        <w:ind w:left="1757"/>
      </w:pPr>
      <w:r w:rsidRPr="00DF71EC">
        <w:tab/>
        <w:t>IF IN EYES WASH OUT IMMEDIATELY WITH WATER; and</w:t>
      </w:r>
    </w:p>
    <w:p w:rsidR="00107A27" w:rsidRPr="00DF71EC" w:rsidRDefault="00107A27" w:rsidP="00107A27">
      <w:pPr>
        <w:pStyle w:val="schedindenta"/>
        <w:tabs>
          <w:tab w:val="clear" w:pos="1871"/>
          <w:tab w:val="right" w:pos="1170"/>
        </w:tabs>
        <w:spacing w:line="240" w:lineRule="auto"/>
        <w:ind w:left="1757"/>
      </w:pPr>
    </w:p>
    <w:p w:rsidR="00107A27" w:rsidRPr="00DF71EC" w:rsidRDefault="00107A27" w:rsidP="00107A27">
      <w:pPr>
        <w:pStyle w:val="schedindenta"/>
        <w:tabs>
          <w:tab w:val="clear" w:pos="1871"/>
          <w:tab w:val="right" w:pos="1170"/>
        </w:tabs>
        <w:spacing w:line="240" w:lineRule="auto"/>
        <w:ind w:left="1170" w:hanging="546"/>
      </w:pPr>
      <w:r w:rsidRPr="00DF71EC">
        <w:tab/>
        <w:t>IF SKIN OR HAIR CONTACT OCCURS, REMOVE CONTAMINATED CLOTHING AND FLUSH SKIN AND HAIR WITH RUNNING WATER.</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spacing w:val="-2"/>
          <w:lang w:val="en-GB"/>
        </w:rPr>
        <w:t>SODIUM NITRITE</w:t>
      </w:r>
      <w:r w:rsidRPr="00DF71EC">
        <w:rPr>
          <w:spacing w:val="-2"/>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spacing w:val="-2"/>
          <w:lang w:val="en-GB"/>
        </w:rPr>
        <w:fldChar w:fldCharType="end"/>
      </w:r>
      <w:r w:rsidRPr="00DF71EC">
        <w:rPr>
          <w:spacing w:val="-2"/>
          <w:lang w:val="en-GB"/>
        </w:rPr>
        <w:t xml:space="preserve"> in preparations containing 40 per cent or less of sodium nitrite </w:t>
      </w:r>
      <w:r w:rsidRPr="00DF71EC">
        <w:rPr>
          <w:rFonts w:ascii="Times-Bold" w:hAnsi="Times-Bold" w:cs="Times-Bold"/>
          <w:b/>
          <w:bCs/>
          <w:spacing w:val="-2"/>
          <w:lang w:val="en-GB"/>
        </w:rPr>
        <w:t>except</w:t>
      </w:r>
      <w:r w:rsidRPr="00DF71EC">
        <w:rPr>
          <w:spacing w:val="-2"/>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or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sodium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sodium nitrite.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SODIUM PERCARBONATE</w:t>
      </w:r>
      <w:r w:rsidRPr="00DF71EC">
        <w:rPr>
          <w:lang w:val="en-GB"/>
        </w:rPr>
        <w:fldChar w:fldCharType="begin"/>
      </w:r>
      <w:r w:rsidRPr="00DF71EC">
        <w:instrText xml:space="preserve"> XE "</w:instrText>
      </w:r>
      <w:r w:rsidRPr="00DF71EC">
        <w:rPr>
          <w:lang w:val="en-GB"/>
        </w:rPr>
        <w:instrText>SODIUM PERCARBONATE</w:instrText>
      </w:r>
      <w:r>
        <w:rPr>
          <w:lang w:val="en-GB"/>
        </w:rPr>
        <w:instrText xml:space="preserve"> (CAS No. 15630-89-4)</w:instrText>
      </w:r>
      <w:r w:rsidRPr="00DF71EC">
        <w:instrText xml:space="preserve">" </w:instrText>
      </w:r>
      <w:r w:rsidRPr="00DF71EC">
        <w:rPr>
          <w:lang w:val="en-GB"/>
        </w:rPr>
        <w:fldChar w:fldCharType="end"/>
      </w:r>
      <w:r w:rsidRPr="00DF71EC">
        <w:rPr>
          <w:lang w:val="en-GB"/>
        </w:rPr>
        <w:t xml:space="preserve"> (CAS No. 15630-89-4)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15 per cent or less of sodium percarbonate.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SODIUM PERSULFATE</w:t>
      </w:r>
      <w:r w:rsidRPr="00DF71EC">
        <w:fldChar w:fldCharType="begin"/>
      </w:r>
      <w:r w:rsidRPr="00DF71EC">
        <w:instrText xml:space="preserve"> XE "SODIUM PERSULFATE"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hair preparations;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products for the treatment of water for swimming pools and spas.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SODIUM SULFIDE</w:t>
      </w:r>
      <w:r w:rsidRPr="00DF71EC">
        <w:rPr>
          <w:lang w:val="en-GB"/>
        </w:rPr>
        <w:fldChar w:fldCharType="begin"/>
      </w:r>
      <w:r w:rsidRPr="00DF71EC">
        <w:instrText xml:space="preserve"> XE "</w:instrText>
      </w:r>
      <w:r w:rsidRPr="00DF71EC">
        <w:rPr>
          <w:lang w:val="en-GB"/>
        </w:rPr>
        <w:instrText>SODIUM SULFIDE</w:instrText>
      </w:r>
      <w:r w:rsidRPr="00DF71EC">
        <w:instrText xml:space="preserve">" </w:instrText>
      </w:r>
      <w:r w:rsidRPr="00DF71EC">
        <w:rPr>
          <w:lang w:val="en-GB"/>
        </w:rPr>
        <w:fldChar w:fldCharType="end"/>
      </w:r>
      <w:r w:rsidRPr="00DF71EC">
        <w:rPr>
          <w:lang w:val="en-GB"/>
        </w:rPr>
        <w:t xml:space="preserve"> in preparations for use as insect lures.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SPIROTETRAMAT</w:t>
      </w:r>
      <w:r w:rsidRPr="00DF71EC">
        <w:fldChar w:fldCharType="begin"/>
      </w:r>
      <w:r w:rsidRPr="00DF71EC">
        <w:instrText xml:space="preserve"> XE "SPIROTETRAMAT"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SPIROXAMINE</w:t>
      </w:r>
      <w:r w:rsidRPr="00DF71EC">
        <w:rPr>
          <w:lang w:val="en-GB"/>
        </w:rPr>
        <w:fldChar w:fldCharType="begin"/>
      </w:r>
      <w:r w:rsidRPr="00DF71EC">
        <w:instrText xml:space="preserve"> XE "</w:instrText>
      </w:r>
      <w:r w:rsidRPr="00DF71EC">
        <w:rPr>
          <w:lang w:val="en-GB"/>
        </w:rPr>
        <w:instrText>SPIROXAMINE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SULCOFURON</w:t>
      </w:r>
      <w:r w:rsidRPr="00DF71EC">
        <w:rPr>
          <w:lang w:val="en-GB"/>
        </w:rPr>
        <w:fldChar w:fldCharType="begin"/>
      </w:r>
      <w:r w:rsidRPr="00DF71EC">
        <w:instrText xml:space="preserve"> XE "</w:instrText>
      </w:r>
      <w:r w:rsidRPr="00DF71EC">
        <w:rPr>
          <w:lang w:val="en-GB"/>
        </w:rPr>
        <w:instrText>SULCOFURON</w:instrText>
      </w:r>
      <w:r w:rsidRPr="00DF71EC">
        <w:instrText xml:space="preserve">" </w:instrText>
      </w:r>
      <w:r w:rsidRPr="00DF71EC">
        <w:rPr>
          <w:lang w:val="en-GB"/>
        </w:rPr>
        <w:fldChar w:fldCharType="end"/>
      </w:r>
      <w:r w:rsidRPr="00DF71EC">
        <w:rPr>
          <w:lang w:val="en-GB"/>
        </w:rPr>
        <w:t xml:space="preserve"> in preparations for the treatment of carpets during manufacture.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SULFAMIC ACID</w:t>
      </w:r>
      <w:r w:rsidRPr="00DF71EC">
        <w:rPr>
          <w:lang w:val="en-GB"/>
        </w:rPr>
        <w:fldChar w:fldCharType="begin"/>
      </w:r>
      <w:r w:rsidRPr="00DF71EC">
        <w:instrText xml:space="preserve"> XE "</w:instrText>
      </w:r>
      <w:r w:rsidRPr="00DF71EC">
        <w:rPr>
          <w:lang w:val="en-GB"/>
        </w:rPr>
        <w:instrText>SULFAMIC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SULFLURAMID</w:t>
      </w:r>
      <w:r w:rsidRPr="00DF71EC">
        <w:rPr>
          <w:lang w:val="en-GB"/>
        </w:rPr>
        <w:fldChar w:fldCharType="begin"/>
      </w:r>
      <w:r w:rsidRPr="00DF71EC">
        <w:instrText xml:space="preserve"> XE "</w:instrText>
      </w:r>
      <w:r w:rsidRPr="00DF71EC">
        <w:rPr>
          <w:lang w:val="en-GB"/>
        </w:rPr>
        <w:instrText>SULFLURAMID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SULFURIC ACID</w:t>
      </w:r>
      <w:r w:rsidRPr="00DF71EC">
        <w:rPr>
          <w:lang w:val="en-GB"/>
        </w:rPr>
        <w:fldChar w:fldCharType="begin"/>
      </w:r>
      <w:r w:rsidRPr="00DF71EC">
        <w:instrText xml:space="preserve"> XE "</w:instrText>
      </w:r>
      <w:r w:rsidRPr="00DF71EC">
        <w:rPr>
          <w:lang w:val="en-GB"/>
        </w:rPr>
        <w:instrText>SULFURIC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fire extinguishers;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w:t>
      </w:r>
      <w:r w:rsidRPr="00DF71EC">
        <w:rPr>
          <w:rFonts w:ascii="Microsoft Sans Serif" w:hAnsi="Microsoft Sans Serif" w:cs="Microsoft Sans Serif"/>
          <w:lang w:val="en-GB"/>
        </w:rPr>
        <w:t xml:space="preserve"> </w:t>
      </w:r>
      <w:r w:rsidRPr="00DF71EC">
        <w:rPr>
          <w:lang w:val="en-GB"/>
        </w:rPr>
        <w:t>per cent or less of sulfuric acid (H</w:t>
      </w:r>
      <w:r w:rsidRPr="00DF71EC">
        <w:rPr>
          <w:vertAlign w:val="subscript"/>
          <w:lang w:val="en-GB"/>
        </w:rPr>
        <w:t>2</w:t>
      </w:r>
      <w:r w:rsidRPr="00DF71EC">
        <w:rPr>
          <w:lang w:val="en-GB"/>
        </w:rPr>
        <w:t>SO</w:t>
      </w:r>
      <w:r w:rsidRPr="00DF71EC">
        <w:rPr>
          <w:vertAlign w:val="subscript"/>
          <w:lang w:val="en-GB"/>
        </w:rPr>
        <w:t>4</w:t>
      </w:r>
      <w:r w:rsidRPr="00DF71EC">
        <w:rPr>
          <w:lang w:val="en-GB"/>
        </w:rPr>
        <w:t>)</w:t>
      </w:r>
      <w:r w:rsidRPr="00D84AE5">
        <w:rPr>
          <w:lang w:val="en-GB"/>
        </w:rPr>
        <w:t xml:space="preserve"> </w:t>
      </w:r>
      <w:r w:rsidRPr="00DF71EC">
        <w:rPr>
          <w:lang w:val="en-GB"/>
        </w:rPr>
        <w:fldChar w:fldCharType="begin"/>
      </w:r>
      <w:r w:rsidRPr="00DF71EC">
        <w:instrText xml:space="preserve"> XE "</w:instrText>
      </w:r>
      <w:r w:rsidRPr="00DF71EC">
        <w:rPr>
          <w:lang w:val="en-GB"/>
        </w:rPr>
        <w:instrText>H</w:instrText>
      </w:r>
      <w:r w:rsidRPr="00DF71EC">
        <w:rPr>
          <w:vertAlign w:val="subscript"/>
          <w:lang w:val="en-GB"/>
        </w:rPr>
        <w:instrText>2</w:instrText>
      </w:r>
      <w:r w:rsidRPr="00DF71EC">
        <w:rPr>
          <w:lang w:val="en-GB"/>
        </w:rPr>
        <w:instrText>SO</w:instrText>
      </w:r>
      <w:r w:rsidRPr="00DF71EC">
        <w:rPr>
          <w:vertAlign w:val="subscript"/>
          <w:lang w:val="en-GB"/>
        </w:rPr>
        <w:instrText>4</w:instrText>
      </w:r>
      <w:r>
        <w:instrText xml:space="preserve"> </w:instrText>
      </w:r>
      <w:r>
        <w:rPr>
          <w:i/>
        </w:rPr>
        <w:instrText>See</w:instrText>
      </w:r>
      <w:r>
        <w:instrText xml:space="preserve"> </w:instrText>
      </w:r>
      <w:r w:rsidRPr="00DF71EC">
        <w:rPr>
          <w:lang w:val="en-GB"/>
        </w:rPr>
        <w:instrText>SULFURIC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SULFURYL FLUORIDE</w:t>
      </w:r>
      <w:r w:rsidRPr="00DF71EC">
        <w:fldChar w:fldCharType="begin"/>
      </w:r>
      <w:r w:rsidRPr="00DF71EC">
        <w:instrText xml:space="preserve"> XE "SULFURYL FLUORIDE" </w:instrText>
      </w:r>
      <w:r w:rsidRPr="00DF71EC">
        <w:fldChar w:fldCharType="end"/>
      </w:r>
      <w:r w:rsidRPr="00DF71EC">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SULPROFOS</w:t>
      </w:r>
      <w:r w:rsidRPr="00DF71EC">
        <w:rPr>
          <w:lang w:val="en-GB"/>
        </w:rPr>
        <w:fldChar w:fldCharType="begin"/>
      </w:r>
      <w:r w:rsidRPr="00DF71EC">
        <w:instrText xml:space="preserve"> XE "</w:instrText>
      </w:r>
      <w:r w:rsidRPr="00DF71EC">
        <w:rPr>
          <w:lang w:val="en-GB"/>
        </w:rPr>
        <w:instrText>SULPROFOS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2,4,5-T</w:t>
      </w:r>
      <w:r w:rsidRPr="00DF71EC">
        <w:rPr>
          <w:lang w:val="en-GB"/>
        </w:rPr>
        <w:fldChar w:fldCharType="begin"/>
      </w:r>
      <w:r w:rsidRPr="00DF71EC">
        <w:instrText xml:space="preserve"> XE "</w:instrText>
      </w:r>
      <w:r w:rsidRPr="00DF71EC">
        <w:rPr>
          <w:lang w:val="en-GB"/>
        </w:rPr>
        <w:instrText>2,4,5-T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N-TALLOW ALKYL-1,3-PROPANEDIAMINE DIACETATE</w:t>
      </w:r>
      <w:r w:rsidRPr="00DF71EC">
        <w:fldChar w:fldCharType="begin"/>
      </w:r>
      <w:r w:rsidRPr="00DF71EC">
        <w:instrText xml:space="preserve"> XE "N-TALLOW ALKYL-1,3-PROPANEDIAMINE DIACETATE" </w:instrText>
      </w:r>
      <w:r w:rsidRPr="00DF71EC">
        <w:fldChar w:fldCharType="end"/>
      </w:r>
      <w:r w:rsidRPr="00DF71EC">
        <w:t xml:space="preserve"> and TALLOW ALKYLAMINE ACETATES</w:t>
      </w:r>
      <w:r w:rsidRPr="00DF71EC">
        <w:fldChar w:fldCharType="begin"/>
      </w:r>
      <w:r w:rsidRPr="00DF71EC">
        <w:instrText xml:space="preserve"> XE "TALLOW ALKYLAMINE ACETATES"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TAR ACIDS</w:t>
      </w:r>
      <w:r w:rsidRPr="00DF71EC">
        <w:rPr>
          <w:lang w:val="en-GB"/>
        </w:rPr>
        <w:fldChar w:fldCharType="begin"/>
      </w:r>
      <w:r w:rsidRPr="00DF71EC">
        <w:instrText xml:space="preserve"> XE "</w:instrText>
      </w:r>
      <w:r w:rsidRPr="00DF71EC">
        <w:rPr>
          <w:lang w:val="en-GB"/>
        </w:rPr>
        <w:instrText>TAR ACIDS</w:instrText>
      </w:r>
      <w:r w:rsidRPr="00DF71EC">
        <w:instrText xml:space="preserve">" </w:instrText>
      </w:r>
      <w:r w:rsidRPr="00DF71EC">
        <w:rPr>
          <w:lang w:val="en-GB"/>
        </w:rPr>
        <w:fldChar w:fldCharType="end"/>
      </w:r>
      <w:r w:rsidRPr="00DF71EC">
        <w:rPr>
          <w:lang w:val="en-GB"/>
        </w:rPr>
        <w:t xml:space="preserve"> distilling within the range 230-290°C inclusive.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TCMTB</w:t>
      </w:r>
      <w:r w:rsidRPr="00DF71EC">
        <w:rPr>
          <w:lang w:val="en-GB"/>
        </w:rPr>
        <w:fldChar w:fldCharType="begin"/>
      </w:r>
      <w:r w:rsidRPr="00DF71EC">
        <w:instrText xml:space="preserve"> XE "</w:instrText>
      </w:r>
      <w:r w:rsidRPr="00DF71EC">
        <w:rPr>
          <w:lang w:val="en-GB"/>
        </w:rPr>
        <w:instrText>TCMTB (2-[THIOCYANOMETHYLTHIO]BENZOTHIAZOLE</w:instrText>
      </w:r>
      <w:r w:rsidRPr="00DF71EC">
        <w:instrText xml:space="preserve">)" </w:instrText>
      </w:r>
      <w:r w:rsidRPr="00DF71EC">
        <w:rPr>
          <w:lang w:val="en-GB"/>
        </w:rPr>
        <w:fldChar w:fldCharType="end"/>
      </w:r>
      <w:r w:rsidRPr="00DF71EC">
        <w:rPr>
          <w:lang w:val="en-GB"/>
        </w:rPr>
        <w:t xml:space="preserve"> (2-[thiocyanomethylthio]benzothiazole</w:t>
      </w:r>
      <w:r w:rsidRPr="00DF71EC">
        <w:rPr>
          <w:lang w:val="en-GB"/>
        </w:rPr>
        <w:fldChar w:fldCharType="begin"/>
      </w:r>
      <w:r w:rsidRPr="00DF71EC">
        <w:instrText xml:space="preserve"> XE "</w:instrText>
      </w:r>
      <w:r w:rsidRPr="00DF71EC">
        <w:rPr>
          <w:lang w:val="en-GB"/>
        </w:rPr>
        <w:instrText>2-[THIOCYANOMETHYLTHIO]BENZOTHIAZOLE</w:instrText>
      </w:r>
      <w:r>
        <w:instrText xml:space="preserve"> </w:instrText>
      </w:r>
      <w:r w:rsidRPr="00DF71EC">
        <w:rPr>
          <w:i/>
        </w:rPr>
        <w:instrText xml:space="preserve">See </w:instrText>
      </w:r>
      <w:r w:rsidRPr="00DF71EC">
        <w:rPr>
          <w:lang w:val="en-GB"/>
        </w:rPr>
        <w:instrText>TCMTB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TDE (1,1-dichloro-2,2-bis[4-chlorophenyl]ethane)</w:t>
      </w:r>
      <w:r w:rsidRPr="00DF71EC">
        <w:rPr>
          <w:lang w:val="en-GB"/>
        </w:rPr>
        <w:fldChar w:fldCharType="begin"/>
      </w:r>
      <w:r w:rsidRPr="00DF71EC">
        <w:instrText xml:space="preserve"> XE "</w:instrText>
      </w:r>
      <w:r w:rsidRPr="00DF71EC">
        <w:rPr>
          <w:lang w:val="en-GB"/>
        </w:rPr>
        <w:instrText xml:space="preserve">TDE </w:instrText>
      </w:r>
      <w:r w:rsidRPr="00DF71EC">
        <w:rPr>
          <w:caps/>
          <w:lang w:val="en-GB"/>
        </w:rPr>
        <w:instrText>(1,1-dichloro-2,2-bis[4-chlorophenyl]ethane)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1,1-dichloro-2,2-bis[4-chlorophenyl]ethane</w:instrText>
      </w:r>
      <w:r>
        <w:rPr>
          <w:caps/>
          <w:lang w:val="en-GB"/>
        </w:rPr>
        <w:instrText xml:space="preserve">) </w:instrText>
      </w:r>
      <w:r w:rsidRPr="00DF71EC">
        <w:rPr>
          <w:i/>
        </w:rPr>
        <w:instrText xml:space="preserve">See </w:instrText>
      </w:r>
      <w:r w:rsidRPr="00DF71EC">
        <w:rPr>
          <w:lang w:val="en-GB"/>
        </w:rPr>
        <w:instrText>TDE</w:instrText>
      </w:r>
      <w:r w:rsidRPr="00DF71EC">
        <w:rPr>
          <w:caps/>
          <w:lang w:val="en-GB"/>
        </w:rPr>
        <w:instrTex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TEBUFENPYRAD</w:t>
      </w:r>
      <w:r w:rsidRPr="00DF71EC">
        <w:rPr>
          <w:lang w:val="en-GB"/>
        </w:rPr>
        <w:fldChar w:fldCharType="begin"/>
      </w:r>
      <w:r w:rsidRPr="00DF71EC">
        <w:instrText xml:space="preserve"> XE "</w:instrText>
      </w:r>
      <w:r w:rsidRPr="00DF71EC">
        <w:rPr>
          <w:lang w:val="en-GB"/>
        </w:rPr>
        <w:instrText>TEBUFENPYRAD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TEBUTHIURON</w:t>
      </w:r>
      <w:r w:rsidRPr="00DF71EC">
        <w:rPr>
          <w:lang w:val="en-GB"/>
        </w:rPr>
        <w:fldChar w:fldCharType="begin"/>
      </w:r>
      <w:r w:rsidRPr="00DF71EC">
        <w:instrText xml:space="preserve"> XE "</w:instrText>
      </w:r>
      <w:r w:rsidRPr="00DF71EC">
        <w:rPr>
          <w:lang w:val="en-GB"/>
        </w:rPr>
        <w:instrText>TEBUTHIURON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TEMEPHOS</w:t>
      </w:r>
      <w:r w:rsidRPr="00DF71EC">
        <w:rPr>
          <w:lang w:val="en-GB"/>
        </w:rPr>
        <w:fldChar w:fldCharType="begin"/>
      </w:r>
      <w:r w:rsidRPr="00DF71EC">
        <w:instrText xml:space="preserve"> XE "</w:instrText>
      </w:r>
      <w:r w:rsidRPr="00DF71EC">
        <w:rPr>
          <w:lang w:val="en-GB"/>
        </w:rPr>
        <w:instrText>TEMEPHOS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TERBUTHYLAZINE</w:t>
      </w:r>
      <w:r w:rsidRPr="00DF71EC">
        <w:rPr>
          <w:lang w:val="en-GB"/>
        </w:rPr>
        <w:fldChar w:fldCharType="begin"/>
      </w:r>
      <w:r w:rsidRPr="00DF71EC">
        <w:instrText xml:space="preserve"> XE "</w:instrText>
      </w:r>
      <w:r w:rsidRPr="00DF71EC">
        <w:rPr>
          <w:lang w:val="en-GB"/>
        </w:rPr>
        <w:instrText>TERBUTHYLAZINE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 per cent or less of terbuthylazine.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TERPENES, CHLORINATED</w:t>
      </w:r>
      <w:r w:rsidRPr="00DF71EC">
        <w:rPr>
          <w:lang w:val="en-GB"/>
        </w:rPr>
        <w:fldChar w:fldCharType="begin"/>
      </w:r>
      <w:r w:rsidRPr="00DF71EC">
        <w:instrText xml:space="preserve"> XE "</w:instrText>
      </w:r>
      <w:r w:rsidRPr="00DF71EC">
        <w:rPr>
          <w:lang w:val="en-GB"/>
        </w:rPr>
        <w:instrText>TERPENES, CHLORINATED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TESTOSTERONE</w:t>
      </w:r>
      <w:r w:rsidRPr="00DF71EC">
        <w:rPr>
          <w:lang w:val="en-GB"/>
        </w:rPr>
        <w:fldChar w:fldCharType="begin"/>
      </w:r>
      <w:r w:rsidRPr="00DF71EC">
        <w:instrText xml:space="preserve"> XE "</w:instrText>
      </w:r>
      <w:r w:rsidRPr="00DF71EC">
        <w:rPr>
          <w:lang w:val="en-GB"/>
        </w:rPr>
        <w:instrText>TESTOSTERONE</w:instrText>
      </w:r>
      <w:r w:rsidRPr="00DF71EC">
        <w:instrText xml:space="preserve">" </w:instrText>
      </w:r>
      <w:r w:rsidRPr="00DF71EC">
        <w:rPr>
          <w:lang w:val="en-GB"/>
        </w:rPr>
        <w:fldChar w:fldCharType="end"/>
      </w:r>
      <w:r w:rsidRPr="00DF71EC">
        <w:rPr>
          <w:lang w:val="en-GB"/>
        </w:rPr>
        <w:t xml:space="preserve"> in implant preparations for use in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TETRACHLOROETHYLENE</w:t>
      </w:r>
      <w:r w:rsidRPr="00DF71EC">
        <w:rPr>
          <w:lang w:val="en-GB"/>
        </w:rPr>
        <w:fldChar w:fldCharType="begin"/>
      </w:r>
      <w:r w:rsidRPr="00DF71EC">
        <w:instrText xml:space="preserve"> XE "</w:instrText>
      </w:r>
      <w:r w:rsidRPr="00DF71EC">
        <w:rPr>
          <w:lang w:val="en-GB"/>
        </w:rPr>
        <w:instrText>TETRACHLOROETHYLENE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or 5;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6 per cent or less of tetrachloroethylene when absorbed into an inert solid;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TETRACONAZOLE</w:t>
      </w:r>
      <w:r w:rsidRPr="00DF71EC">
        <w:rPr>
          <w:lang w:val="en-GB"/>
        </w:rPr>
        <w:fldChar w:fldCharType="begin"/>
      </w:r>
      <w:r w:rsidRPr="00DF71EC">
        <w:instrText xml:space="preserve"> XE "</w:instrText>
      </w:r>
      <w:r w:rsidRPr="00DF71EC">
        <w:rPr>
          <w:lang w:val="en-GB"/>
        </w:rPr>
        <w:instrText>TETRACONAZOLE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TETRADIFON</w:t>
      </w:r>
      <w:r w:rsidRPr="00DF71EC">
        <w:rPr>
          <w:lang w:val="en-GB"/>
        </w:rPr>
        <w:fldChar w:fldCharType="begin"/>
      </w:r>
      <w:r w:rsidRPr="00DF71EC">
        <w:instrText xml:space="preserve"> XE "</w:instrText>
      </w:r>
      <w:r w:rsidRPr="00DF71EC">
        <w:rPr>
          <w:lang w:val="en-GB"/>
        </w:rPr>
        <w:instrText>TETRADIFON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2,2’,6,6’-TETRAISOPROPYL-DIPHENYL-CARBODIIMIDE</w:t>
      </w:r>
      <w:r w:rsidRPr="00DF71EC">
        <w:rPr>
          <w:lang w:val="en-GB"/>
        </w:rPr>
        <w:fldChar w:fldCharType="begin"/>
      </w:r>
      <w:r w:rsidRPr="00DF71EC">
        <w:instrText xml:space="preserve"> XE "</w:instrText>
      </w:r>
      <w:r w:rsidRPr="00DF71EC">
        <w:rPr>
          <w:lang w:val="en-GB"/>
        </w:rPr>
        <w:instrText>2,2’,6,6’-TETRAISOPROPYL-DIPHENYL-CARBODIIMIDE</w:instrText>
      </w:r>
      <w:r w:rsidRPr="00DF71EC">
        <w:instrText xml:space="preserve">" </w:instrText>
      </w:r>
      <w:r w:rsidRPr="00DF71EC">
        <w:rPr>
          <w:lang w:val="en-GB"/>
        </w:rPr>
        <w:fldChar w:fldCharType="end"/>
      </w:r>
      <w:r w:rsidRPr="00DF71EC">
        <w:rPr>
          <w:lang w:val="en-GB"/>
        </w:rPr>
        <w:t xml:space="preserve"> in amitraz formulations containing 2 per cent or less of 2,2’,6,6’-tetraisopropyl-diphenyl-carbodiimide.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TETRAMISOLE</w:t>
      </w:r>
      <w:r w:rsidRPr="00DF71EC">
        <w:rPr>
          <w:lang w:val="en-GB"/>
        </w:rPr>
        <w:fldChar w:fldCharType="begin"/>
      </w:r>
      <w:r w:rsidRPr="00DF71EC">
        <w:instrText xml:space="preserve"> XE "</w:instrText>
      </w:r>
      <w:r w:rsidRPr="00DF71EC">
        <w:rPr>
          <w:lang w:val="en-GB"/>
        </w:rPr>
        <w:instrText>TETRAMISOLE</w:instrText>
      </w:r>
      <w:r w:rsidRPr="00DF71EC">
        <w:instrText xml:space="preserve">" </w:instrText>
      </w:r>
      <w:r w:rsidRPr="00DF71EC">
        <w:rPr>
          <w:lang w:val="en-GB"/>
        </w:rPr>
        <w:fldChar w:fldCharType="end"/>
      </w:r>
      <w:r w:rsidRPr="00DF71EC">
        <w:rPr>
          <w:lang w:val="en-GB"/>
        </w:rPr>
        <w:t xml:space="preserve"> in preparations for the treatment of animals.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THIACLOPRID</w:t>
      </w:r>
      <w:r w:rsidRPr="00DF71EC">
        <w:rPr>
          <w:lang w:val="en-GB"/>
        </w:rPr>
        <w:fldChar w:fldCharType="begin"/>
      </w:r>
      <w:r w:rsidRPr="00DF71EC">
        <w:instrText xml:space="preserve"> XE "</w:instrText>
      </w:r>
      <w:r w:rsidRPr="00DF71EC">
        <w:rPr>
          <w:lang w:val="en-GB"/>
        </w:rPr>
        <w:instrText>THIACLOPRID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THIAMETHOXAM</w:t>
      </w:r>
      <w:r w:rsidRPr="00DF71EC">
        <w:rPr>
          <w:lang w:val="en-GB"/>
        </w:rPr>
        <w:fldChar w:fldCharType="begin"/>
      </w:r>
      <w:r w:rsidRPr="00DF71EC">
        <w:instrText xml:space="preserve"> XE "</w:instrText>
      </w:r>
      <w:r w:rsidRPr="00DF71EC">
        <w:rPr>
          <w:lang w:val="en-GB"/>
        </w:rPr>
        <w:instrText>THIAMETHOXAM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THIAZAFLURON</w:t>
      </w:r>
      <w:r w:rsidRPr="00DF71EC">
        <w:rPr>
          <w:lang w:val="en-GB"/>
        </w:rPr>
        <w:fldChar w:fldCharType="begin"/>
      </w:r>
      <w:r w:rsidRPr="00DF71EC">
        <w:instrText xml:space="preserve"> XE "</w:instrText>
      </w:r>
      <w:r w:rsidRPr="00DF71EC">
        <w:rPr>
          <w:lang w:val="en-GB"/>
        </w:rPr>
        <w:instrText>THIAZAFLURON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THIODICARB</w:t>
      </w:r>
      <w:r w:rsidRPr="00DF71EC">
        <w:rPr>
          <w:lang w:val="en-GB"/>
        </w:rPr>
        <w:fldChar w:fldCharType="begin"/>
      </w:r>
      <w:r w:rsidRPr="00DF71EC">
        <w:instrText xml:space="preserve"> XE "</w:instrText>
      </w:r>
      <w:r w:rsidRPr="00DF71EC">
        <w:rPr>
          <w:lang w:val="en-GB"/>
        </w:rPr>
        <w:instrText>THIODICARB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THIOMETON</w:t>
      </w:r>
      <w:r w:rsidRPr="00DF71EC">
        <w:rPr>
          <w:lang w:val="en-GB"/>
        </w:rPr>
        <w:fldChar w:fldCharType="begin"/>
      </w:r>
      <w:r w:rsidRPr="00DF71EC">
        <w:instrText xml:space="preserve"> XE "</w:instrText>
      </w:r>
      <w:r w:rsidRPr="00DF71EC">
        <w:rPr>
          <w:lang w:val="en-GB"/>
        </w:rPr>
        <w:instrText>THIOMETON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rPr>
          <w:lang w:val="en-GB"/>
        </w:rPr>
        <w:t>THIOPHANATE-METHYL</w:t>
      </w:r>
      <w:r w:rsidRPr="00DF71EC">
        <w:rPr>
          <w:lang w:val="en-GB"/>
        </w:rPr>
        <w:fldChar w:fldCharType="begin"/>
      </w:r>
      <w:r w:rsidRPr="00DF71EC">
        <w:instrText xml:space="preserve"> XE "</w:instrText>
      </w:r>
      <w:r w:rsidRPr="00DF71EC">
        <w:rPr>
          <w:lang w:val="en-GB"/>
        </w:rPr>
        <w:instrText>THIOPHANATE-METHYL</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included in Schedule 5.</w:t>
      </w:r>
      <w:r w:rsidRPr="00DF71EC">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THIOUREA</w:t>
      </w:r>
      <w:r w:rsidRPr="00DF71EC">
        <w:rPr>
          <w:lang w:val="en-GB"/>
        </w:rPr>
        <w:fldChar w:fldCharType="begin"/>
      </w:r>
      <w:r w:rsidRPr="00DF71EC">
        <w:instrText xml:space="preserve"> XE "THIOUREA" </w:instrText>
      </w:r>
      <w:r w:rsidRPr="00DF71EC">
        <w:rPr>
          <w:lang w:val="en-GB"/>
        </w:rPr>
        <w:fldChar w:fldCharType="end"/>
      </w:r>
      <w:r w:rsidRPr="00DF71EC">
        <w:rPr>
          <w:lang w:val="en-GB"/>
        </w:rPr>
        <w:t xml:space="preserve"> and ALKYL THIOUREAS</w:t>
      </w:r>
      <w:r w:rsidRPr="00DF71EC">
        <w:rPr>
          <w:lang w:val="en-GB"/>
        </w:rPr>
        <w:fldChar w:fldCharType="begin"/>
      </w:r>
      <w:r w:rsidRPr="00DF71EC">
        <w:instrText xml:space="preserve"> XE "</w:instrText>
      </w:r>
      <w:r w:rsidRPr="00DF71EC">
        <w:rPr>
          <w:lang w:val="en-GB"/>
        </w:rPr>
        <w:instrText>ALKYL THIOUREAS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THIRAM</w:t>
      </w:r>
      <w:r w:rsidRPr="00DF71EC">
        <w:rPr>
          <w:lang w:val="en-GB"/>
        </w:rPr>
        <w:fldChar w:fldCharType="begin"/>
      </w:r>
      <w:r w:rsidRPr="00DF71EC">
        <w:instrText xml:space="preserve"> XE "</w:instrText>
      </w:r>
      <w:r w:rsidRPr="00DF71EC">
        <w:rPr>
          <w:lang w:val="en-GB"/>
        </w:rPr>
        <w:instrText>THIRAM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paint containing 0.5 per cent or less of thiram.</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THUJONE</w:t>
      </w:r>
      <w:r w:rsidRPr="00DF71EC">
        <w:rPr>
          <w:lang w:val="en-GB"/>
        </w:rPr>
        <w:fldChar w:fldCharType="begin"/>
      </w:r>
      <w:r w:rsidRPr="00DF71EC">
        <w:instrText xml:space="preserve"> XE "</w:instrText>
      </w:r>
      <w:r w:rsidRPr="00DF71EC">
        <w:rPr>
          <w:lang w:val="en-GB"/>
        </w:rPr>
        <w:instrText>THUJONE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4 per cent or less of thujone.</w:t>
      </w:r>
    </w:p>
    <w:p w:rsidR="00741ECA" w:rsidRDefault="00741ECA" w:rsidP="00107A27">
      <w:pPr>
        <w:pStyle w:val="schedbody"/>
        <w:spacing w:line="240" w:lineRule="auto"/>
        <w:rPr>
          <w:lang w:val="en-GB"/>
        </w:rPr>
      </w:pPr>
    </w:p>
    <w:p w:rsidR="00741ECA" w:rsidRPr="00741ECA" w:rsidRDefault="00741ECA" w:rsidP="00107A27">
      <w:pPr>
        <w:pStyle w:val="schedbody"/>
        <w:spacing w:line="240" w:lineRule="auto"/>
        <w:rPr>
          <w:lang w:val="en-GB"/>
        </w:rPr>
      </w:pPr>
      <w:r>
        <w:rPr>
          <w:lang w:val="en-GB"/>
        </w:rPr>
        <w:t xml:space="preserve">THYMOL when packed and labelled for the control of </w:t>
      </w:r>
      <w:r>
        <w:rPr>
          <w:i/>
          <w:lang w:val="en-GB"/>
        </w:rPr>
        <w:t>Varroa</w:t>
      </w:r>
      <w:r>
        <w:rPr>
          <w:lang w:val="en-GB"/>
        </w:rPr>
        <w:t xml:space="preserve"> mites in bee hives.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TOLUENE</w:t>
      </w:r>
      <w:r w:rsidRPr="00DF71EC">
        <w:rPr>
          <w:lang w:val="en-GB"/>
        </w:rPr>
        <w:fldChar w:fldCharType="begin"/>
      </w:r>
      <w:r w:rsidRPr="00DF71EC">
        <w:instrText xml:space="preserve"> XE "</w:instrText>
      </w:r>
      <w:r w:rsidRPr="00DF71EC">
        <w:rPr>
          <w:lang w:val="en-GB"/>
        </w:rPr>
        <w:instrText>TOLUENE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 xml:space="preserve"> in preparations containing 50</w:t>
      </w:r>
      <w:r w:rsidRPr="00DF71EC">
        <w:rPr>
          <w:rFonts w:ascii="Microsoft Sans Serif" w:hAnsi="Microsoft Sans Serif" w:cs="Microsoft Sans Serif"/>
          <w:lang w:val="en-GB"/>
        </w:rPr>
        <w:t xml:space="preserve"> </w:t>
      </w:r>
      <w:r w:rsidRPr="00DF71EC">
        <w:rPr>
          <w:lang w:val="en-GB"/>
        </w:rPr>
        <w:t>per</w:t>
      </w:r>
      <w:r w:rsidRPr="00DF71EC">
        <w:rPr>
          <w:rFonts w:ascii="Microsoft Sans Serif" w:hAnsi="Microsoft Sans Serif" w:cs="Microsoft Sans Serif"/>
          <w:lang w:val="en-GB"/>
        </w:rPr>
        <w:t xml:space="preserve"> </w:t>
      </w:r>
      <w:r w:rsidRPr="00DF71EC">
        <w:rPr>
          <w:lang w:val="en-GB"/>
        </w:rPr>
        <w:t>cent or less of toluene or toluene and xylene</w:t>
      </w:r>
      <w:r w:rsidRPr="00DF71EC">
        <w:rPr>
          <w:lang w:val="en-GB"/>
        </w:rPr>
        <w:fldChar w:fldCharType="begin"/>
      </w:r>
      <w:r w:rsidRPr="00DF71EC">
        <w:instrText xml:space="preserve"> XE "</w:instrText>
      </w:r>
      <w:r w:rsidRPr="00DF71EC">
        <w:rPr>
          <w:caps/>
        </w:rPr>
        <w:instrText>xylene</w:instrText>
      </w:r>
      <w:r>
        <w:rPr>
          <w:caps/>
        </w:rPr>
        <w:instrText xml:space="preserve"> </w:instrText>
      </w:r>
      <w:r>
        <w:rPr>
          <w:i/>
          <w:caps/>
        </w:rPr>
        <w:instrText>S</w:instrText>
      </w:r>
      <w:r>
        <w:rPr>
          <w:i/>
        </w:rPr>
        <w:instrText>ee also</w:instrText>
      </w:r>
      <w:r>
        <w:instrText xml:space="preserve"> </w:instrText>
      </w:r>
      <w:r>
        <w:rPr>
          <w:caps/>
        </w:rPr>
        <w:instrText>TOLUENE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w:t>
      </w:r>
      <w:r w:rsidRPr="00DF71EC">
        <w:rPr>
          <w:lang w:val="en-GB"/>
        </w:rPr>
        <w:t>TOLUENEDIAMINE</w:t>
      </w:r>
      <w:r w:rsidRPr="00DF71EC">
        <w:rPr>
          <w:lang w:val="en-GB"/>
        </w:rPr>
        <w:fldChar w:fldCharType="begin"/>
      </w:r>
      <w:r w:rsidRPr="00DF71EC">
        <w:instrText xml:space="preserve"> XE "</w:instrText>
      </w:r>
      <w:r w:rsidRPr="00DF71EC">
        <w:rPr>
          <w:lang w:val="en-GB"/>
        </w:rPr>
        <w:instrText>TOLUENEDIAMINE</w:instrText>
      </w:r>
      <w:r w:rsidRPr="00DF71EC">
        <w:instrText xml:space="preserve">" </w:instrText>
      </w:r>
      <w:r w:rsidRPr="00DF71EC">
        <w:rPr>
          <w:lang w:val="en-GB"/>
        </w:rPr>
        <w:fldChar w:fldCharType="end"/>
      </w:r>
      <w:r w:rsidRPr="00DF71EC">
        <w:rPr>
          <w:lang w:val="en-GB"/>
        </w:rPr>
        <w:t xml:space="preserve"> not elsewhere specified in these Schedules</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in hair dye preparations </w:t>
      </w:r>
      <w:r w:rsidRPr="00DF71EC">
        <w:rPr>
          <w:rFonts w:ascii="Times-Bold" w:hAnsi="Times-Bold" w:cs="Times-Bold"/>
          <w:b/>
          <w:bCs/>
        </w:rPr>
        <w:t>except</w:t>
      </w:r>
      <w:r w:rsidRPr="00DF71EC">
        <w:t xml:space="preserve"> when the immediate container and primary pack are labelled with the following statements:</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KEEP OUT OF REACH OF CHILDREN,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 preliminary test according to the accompanying directions should be made before use. This product must not be used for dyeing eyelashes or eyebrows; to do so may be injurious to the eye.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written in letters not less than 1.5 mm in height; or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eyelash and eyebrow tinting products when the immediate container and primary pack are labelled with the following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 xml:space="preserve">WARNING </w:t>
      </w:r>
      <w:r w:rsidRPr="00DF71EC">
        <w:sym w:font="Symbol" w:char="F02D"/>
      </w:r>
      <w:r w:rsidRPr="00DF71EC">
        <w:t xml:space="preserve"> This product contains ingredients which may cause skin irritation to certain individuals, and when used for eyelash and eyebrow tinting may cause injury to the eye. A preliminary test according to the accompanying directions should be made before use.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written in letters not less than 1.5 mm in height.</w:t>
      </w:r>
    </w:p>
    <w:p w:rsidR="00107A27" w:rsidRPr="00DF71EC" w:rsidRDefault="00107A27" w:rsidP="00107A27">
      <w:pPr>
        <w:pStyle w:val="schedbody"/>
        <w:spacing w:line="240" w:lineRule="auto"/>
        <w:rPr>
          <w:lang w:val="en-GB"/>
        </w:rPr>
      </w:pPr>
    </w:p>
    <w:p w:rsidR="00107A27" w:rsidRDefault="00107A27" w:rsidP="00107A27">
      <w:pPr>
        <w:pStyle w:val="part1indent15"/>
        <w:spacing w:line="240" w:lineRule="auto"/>
        <w:jc w:val="left"/>
        <w:rPr>
          <w:lang w:val="en-GB"/>
        </w:rPr>
      </w:pPr>
      <w:r w:rsidRPr="00DF71EC">
        <w:rPr>
          <w:lang w:val="en-GB"/>
        </w:rPr>
        <w:t>TOLYLFLUANID</w:t>
      </w:r>
      <w:r w:rsidRPr="00DF71EC">
        <w:rPr>
          <w:lang w:val="en-GB"/>
        </w:rPr>
        <w:fldChar w:fldCharType="begin"/>
      </w:r>
      <w:r w:rsidRPr="00DF71EC">
        <w:instrText xml:space="preserve"> XE "</w:instrText>
      </w:r>
      <w:r w:rsidRPr="00DF71EC">
        <w:rPr>
          <w:lang w:val="en-GB"/>
        </w:rPr>
        <w:instrText>TOLYLFLUANID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TRANSFLUTHRIN</w:t>
      </w:r>
      <w:r w:rsidRPr="00DF71EC">
        <w:rPr>
          <w:lang w:val="en-GB"/>
        </w:rPr>
        <w:fldChar w:fldCharType="begin"/>
      </w:r>
      <w:r w:rsidRPr="00DF71EC">
        <w:instrText xml:space="preserve"> XE "</w:instrText>
      </w:r>
      <w:r w:rsidRPr="00DF71EC">
        <w:rPr>
          <w:lang w:val="en-GB"/>
        </w:rPr>
        <w:instrText>TRANSFLUTHRIN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 preparations containing 1 per cent or less of transfluthrin;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 cartridge for vaporiser use containing 600 mg or less of transfluthrin per cartridge.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TRIADIMEFON</w:t>
      </w:r>
      <w:r w:rsidRPr="00DF71EC">
        <w:rPr>
          <w:lang w:val="en-GB"/>
        </w:rPr>
        <w:fldChar w:fldCharType="begin"/>
      </w:r>
      <w:r w:rsidRPr="00DF71EC">
        <w:instrText xml:space="preserve"> XE "</w:instrText>
      </w:r>
      <w:r w:rsidRPr="00DF71EC">
        <w:rPr>
          <w:lang w:val="en-GB"/>
        </w:rPr>
        <w:instrText>TRIADIMEFON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fertilisers containing 5 g/kg or less of triadimefon.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TRICHLORFON</w:t>
      </w:r>
      <w:r w:rsidRPr="00DF71EC">
        <w:rPr>
          <w:lang w:val="en-GB"/>
        </w:rPr>
        <w:fldChar w:fldCharType="begin"/>
      </w:r>
      <w:r w:rsidRPr="00DF71EC">
        <w:instrText xml:space="preserve"> XE "</w:instrText>
      </w:r>
      <w:r w:rsidRPr="00DF71EC">
        <w:rPr>
          <w:lang w:val="en-GB"/>
        </w:rPr>
        <w:instrText>TRICHLORFON</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metrifonate</w:t>
      </w:r>
      <w:r w:rsidRPr="00DF71EC">
        <w:rPr>
          <w:lang w:val="en-GB"/>
        </w:rPr>
        <w:fldChar w:fldCharType="begin"/>
      </w:r>
      <w:r w:rsidRPr="00DF71EC">
        <w:instrText xml:space="preserve"> XE "</w:instrText>
      </w:r>
      <w:r w:rsidRPr="00DF71EC">
        <w:rPr>
          <w:caps/>
          <w:lang w:val="en-GB"/>
        </w:rPr>
        <w:instrText>metrifonate</w:instrText>
      </w:r>
      <w:r>
        <w:rPr>
          <w:caps/>
          <w:lang w:val="en-GB"/>
        </w:rPr>
        <w:instrText xml:space="preserve"> </w:instrText>
      </w:r>
      <w:r>
        <w:rPr>
          <w:i/>
          <w:caps/>
          <w:lang w:val="en-GB"/>
        </w:rPr>
        <w:instrText>S</w:instrText>
      </w:r>
      <w:r>
        <w:rPr>
          <w:i/>
          <w:lang w:val="en-GB"/>
        </w:rPr>
        <w:instrText xml:space="preserve">ee also </w:instrText>
      </w:r>
      <w:r>
        <w:rPr>
          <w:caps/>
          <w:lang w:val="en-GB"/>
        </w:rPr>
        <w:instrText>TRICHLORFON</w:instrText>
      </w:r>
      <w:r w:rsidRPr="00DF71EC">
        <w:instrText xml:space="preserve">" </w:instrText>
      </w:r>
      <w:r w:rsidRPr="00DF71EC">
        <w:rPr>
          <w:lang w:val="en-GB"/>
        </w:rPr>
        <w:fldChar w:fldCharType="end"/>
      </w:r>
      <w:r w:rsidRPr="00DF71EC">
        <w:rPr>
          <w:lang w:val="en-GB"/>
        </w:rPr>
        <w:t xml:space="preserve">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TRICHLOROACETIC ACID</w:t>
      </w:r>
      <w:r w:rsidRPr="00DF71EC">
        <w:rPr>
          <w:lang w:val="en-GB"/>
        </w:rPr>
        <w:fldChar w:fldCharType="begin"/>
      </w:r>
      <w:r w:rsidRPr="00DF71EC">
        <w:instrText xml:space="preserve"> XE "</w:instrText>
      </w:r>
      <w:r w:rsidRPr="00DF71EC">
        <w:rPr>
          <w:lang w:val="en-GB"/>
        </w:rPr>
        <w:instrText>TRICHLOROACETIC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w:t>
      </w:r>
      <w:r w:rsidRPr="00DF71EC">
        <w:rPr>
          <w:rFonts w:ascii="Microsoft Sans Serif" w:hAnsi="Microsoft Sans Serif" w:cs="Microsoft Sans Serif"/>
          <w:lang w:val="en-GB"/>
        </w:rPr>
        <w:t xml:space="preserve"> </w:t>
      </w:r>
      <w:r w:rsidRPr="00DF71EC">
        <w:rPr>
          <w:lang w:val="en-GB"/>
        </w:rPr>
        <w:t>4 or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human dermal preparations containing 12.5</w:t>
      </w:r>
      <w:r w:rsidRPr="00DF71EC">
        <w:rPr>
          <w:rFonts w:ascii="Microsoft Sans Serif" w:hAnsi="Microsoft Sans Serif" w:cs="Microsoft Sans Serif"/>
          <w:lang w:val="en-GB"/>
        </w:rPr>
        <w:t xml:space="preserve"> </w:t>
      </w:r>
      <w:r w:rsidRPr="00DF71EC">
        <w:rPr>
          <w:lang w:val="en-GB"/>
        </w:rPr>
        <w:t>per cent or less of trichloroacetic acid for the treatment of warts other than anogenital warts.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TRICHLOROETHYLENE</w:t>
      </w:r>
      <w:r w:rsidRPr="00DF71EC">
        <w:rPr>
          <w:lang w:val="en-GB"/>
        </w:rPr>
        <w:fldChar w:fldCharType="begin"/>
      </w:r>
      <w:r w:rsidRPr="00DF71EC">
        <w:instrText xml:space="preserve"> XE "</w:instrText>
      </w:r>
      <w:r w:rsidRPr="00DF71EC">
        <w:rPr>
          <w:lang w:val="en-GB"/>
        </w:rPr>
        <w:instrText>TRICHLOROETHYLENE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TRICHLOROPHENOL</w:t>
      </w:r>
      <w:r w:rsidRPr="00DF71EC">
        <w:rPr>
          <w:lang w:val="en-GB"/>
        </w:rPr>
        <w:fldChar w:fldCharType="begin"/>
      </w:r>
      <w:r w:rsidRPr="00DF71EC">
        <w:instrText xml:space="preserve"> XE "</w:instrText>
      </w:r>
      <w:r w:rsidRPr="00DF71EC">
        <w:rPr>
          <w:lang w:val="en-GB"/>
        </w:rPr>
        <w:instrText>TRICHLOROPHENOL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TRICLABENDAZOLE</w:t>
      </w:r>
      <w:r w:rsidRPr="00DF71EC">
        <w:rPr>
          <w:lang w:val="en-GB"/>
        </w:rPr>
        <w:fldChar w:fldCharType="begin"/>
      </w:r>
      <w:r w:rsidRPr="00DF71EC">
        <w:instrText xml:space="preserve"> XE "</w:instrText>
      </w:r>
      <w:r w:rsidRPr="00DF71EC">
        <w:rPr>
          <w:lang w:val="en-GB"/>
        </w:rPr>
        <w:instrText>TRICLABENDAZOLE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in preparations containing 20 per cent or less of triclabendazole.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TRICLOPYR</w:t>
      </w:r>
      <w:r w:rsidRPr="00DF71EC">
        <w:rPr>
          <w:lang w:val="en-GB"/>
        </w:rPr>
        <w:fldChar w:fldCharType="begin"/>
      </w:r>
      <w:r w:rsidRPr="00DF71EC">
        <w:instrText xml:space="preserve"> XE "</w:instrText>
      </w:r>
      <w:r w:rsidRPr="00DF71EC">
        <w:rPr>
          <w:lang w:val="en-GB"/>
        </w:rPr>
        <w:instrText>TRICLOPYR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TRICLOSAN</w:t>
      </w:r>
      <w:r w:rsidRPr="00DF71EC">
        <w:rPr>
          <w:lang w:val="en-GB"/>
        </w:rPr>
        <w:fldChar w:fldCharType="begin"/>
      </w:r>
      <w:r w:rsidRPr="00DF71EC">
        <w:instrText xml:space="preserve"> XE "</w:instrText>
      </w:r>
      <w:r w:rsidRPr="00DF71EC">
        <w:rPr>
          <w:lang w:val="en-GB"/>
        </w:rPr>
        <w:instrText>TRICLOSAN</w:instrText>
      </w:r>
      <w:r w:rsidRPr="00DF71EC">
        <w:instrText xml:space="preserve">" </w:instrText>
      </w:r>
      <w:r w:rsidRPr="00DF71EC">
        <w:rPr>
          <w:lang w:val="en-GB"/>
        </w:rPr>
        <w:fldChar w:fldCharType="end"/>
      </w:r>
      <w:r w:rsidRPr="00DF71EC">
        <w:rPr>
          <w:lang w:val="en-GB"/>
        </w:rPr>
        <w:t xml:space="preserve"> in cosmetic preparations for human use containing more than 0.3 per cent of triclosan.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TRIDEMORPH</w:t>
      </w:r>
      <w:r w:rsidRPr="00DF71EC">
        <w:rPr>
          <w:lang w:val="en-GB"/>
        </w:rPr>
        <w:fldChar w:fldCharType="begin"/>
      </w:r>
      <w:r w:rsidRPr="00DF71EC">
        <w:instrText xml:space="preserve"> XE "</w:instrText>
      </w:r>
      <w:r w:rsidRPr="00DF71EC">
        <w:rPr>
          <w:lang w:val="en-GB"/>
        </w:rPr>
        <w:instrText>TRIDEMORPH</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TRIETHYL PHOSPHATE</w:t>
      </w:r>
      <w:r w:rsidRPr="00DF71EC">
        <w:rPr>
          <w:lang w:val="en-GB"/>
        </w:rPr>
        <w:fldChar w:fldCharType="begin"/>
      </w:r>
      <w:r w:rsidRPr="00DF71EC">
        <w:instrText xml:space="preserve"> XE "</w:instrText>
      </w:r>
      <w:r w:rsidRPr="00DF71EC">
        <w:rPr>
          <w:lang w:val="en-GB"/>
        </w:rPr>
        <w:instrText>TRIETHYL PHOSPHATE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TRIFLUOROMETHANESULFONIC ACID</w:t>
      </w:r>
      <w:r w:rsidRPr="00DF71EC">
        <w:rPr>
          <w:lang w:val="en-GB"/>
        </w:rPr>
        <w:fldChar w:fldCharType="begin"/>
      </w:r>
      <w:r w:rsidRPr="00DF71EC">
        <w:instrText xml:space="preserve"> XE "</w:instrText>
      </w:r>
      <w:r w:rsidRPr="00DF71EC">
        <w:rPr>
          <w:lang w:val="en-GB"/>
        </w:rPr>
        <w:instrText>TRIFLUOROMETHANESULFONIC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TRINITROPHENOL</w:t>
      </w:r>
      <w:r w:rsidRPr="00DF71EC">
        <w:fldChar w:fldCharType="begin"/>
      </w:r>
      <w:r w:rsidRPr="00DF71EC">
        <w:instrText xml:space="preserve"> XE "</w:instrText>
      </w:r>
      <w:r w:rsidRPr="00DF71EC">
        <w:rPr>
          <w:spacing w:val="-2"/>
        </w:rPr>
        <w:instrText>TRINITROPHENOL</w:instrText>
      </w:r>
      <w:r w:rsidRPr="00DF71EC">
        <w:instrText xml:space="preserve">" </w:instrText>
      </w:r>
      <w:r w:rsidRPr="00DF71EC">
        <w:fldChar w:fldCharType="end"/>
      </w:r>
      <w:r w:rsidRPr="00DF71EC">
        <w:t xml:space="preserve"> (excluding its derivatives)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preparations for human therapeutic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5 per cent or less of trinitrophenol.</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TRISODIUM NITRILOTRIACETATE</w:t>
      </w:r>
      <w:r w:rsidRPr="00DF71EC">
        <w:rPr>
          <w:lang w:val="en-GB"/>
        </w:rPr>
        <w:fldChar w:fldCharType="begin"/>
      </w:r>
      <w:r w:rsidRPr="00DF71EC">
        <w:instrText xml:space="preserve"> XE "</w:instrText>
      </w:r>
      <w:r w:rsidRPr="00DF71EC">
        <w:rPr>
          <w:lang w:val="en-GB"/>
        </w:rPr>
        <w:instrText>TRISODIUM NITRILOTRIACETATE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20 per cent or less of trisodium nitrilotriacetate.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VAMIDOTHION</w:t>
      </w:r>
      <w:r w:rsidRPr="00DF71EC">
        <w:rPr>
          <w:lang w:val="en-GB"/>
        </w:rPr>
        <w:fldChar w:fldCharType="begin"/>
      </w:r>
      <w:r w:rsidRPr="00DF71EC">
        <w:instrText xml:space="preserve"> XE "</w:instrText>
      </w:r>
      <w:r w:rsidRPr="00DF71EC">
        <w:rPr>
          <w:lang w:val="en-GB"/>
        </w:rPr>
        <w:instrText>VAMIDOTHION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WARFARIN</w:t>
      </w:r>
      <w:r w:rsidRPr="00DF71EC">
        <w:rPr>
          <w:lang w:val="en-GB"/>
        </w:rPr>
        <w:fldChar w:fldCharType="begin"/>
      </w:r>
      <w:r w:rsidRPr="00DF71EC">
        <w:instrText xml:space="preserve"> XE "</w:instrText>
      </w:r>
      <w:r w:rsidRPr="00DF71EC">
        <w:rPr>
          <w:lang w:val="en-GB"/>
        </w:rPr>
        <w:instrText>WARFARIN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XYLENE</w:t>
      </w:r>
      <w:r w:rsidRPr="00DF71EC">
        <w:rPr>
          <w:lang w:val="en-GB"/>
        </w:rPr>
        <w:fldChar w:fldCharType="begin"/>
      </w:r>
      <w:r w:rsidRPr="00DF71EC">
        <w:instrText xml:space="preserve"> XE "</w:instrText>
      </w:r>
      <w:r w:rsidRPr="00DF71EC">
        <w:rPr>
          <w:lang w:val="en-GB"/>
        </w:rPr>
        <w:instrText>XYLENE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 xml:space="preserve"> in preparations containing 50 per cent or less of xylene or xylene and toluene</w:t>
      </w:r>
      <w:r w:rsidRPr="00DF71EC">
        <w:rPr>
          <w:lang w:val="en-GB"/>
        </w:rPr>
        <w:fldChar w:fldCharType="begin"/>
      </w:r>
      <w:r w:rsidRPr="00DF71EC">
        <w:instrText xml:space="preserve"> XE "</w:instrText>
      </w:r>
      <w:r w:rsidRPr="00DF71EC">
        <w:rPr>
          <w:caps/>
        </w:rPr>
        <w:instrText>toluene</w:instrText>
      </w:r>
      <w:r>
        <w:rPr>
          <w:i/>
        </w:rPr>
        <w:instrText xml:space="preserve"> See also</w:instrText>
      </w:r>
      <w:r>
        <w:instrText xml:space="preserve"> XYLENE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ZERANOL</w:t>
      </w:r>
      <w:r w:rsidRPr="00DF71EC">
        <w:rPr>
          <w:lang w:val="en-GB"/>
        </w:rPr>
        <w:fldChar w:fldCharType="begin"/>
      </w:r>
      <w:r w:rsidRPr="00DF71EC">
        <w:instrText xml:space="preserve"> XE "</w:instrText>
      </w:r>
      <w:r w:rsidRPr="00DF71EC">
        <w:rPr>
          <w:lang w:val="en-GB"/>
        </w:rPr>
        <w:instrText>ZERANOL</w:instrText>
      </w:r>
      <w:r w:rsidRPr="00DF71EC">
        <w:instrText xml:space="preserve">" </w:instrText>
      </w:r>
      <w:r w:rsidRPr="00DF71EC">
        <w:rPr>
          <w:lang w:val="en-GB"/>
        </w:rPr>
        <w:fldChar w:fldCharType="end"/>
      </w:r>
      <w:r w:rsidRPr="00DF71EC">
        <w:rPr>
          <w:lang w:val="en-GB"/>
        </w:rPr>
        <w:t xml:space="preserve"> in ear implants for use as a growth promotant in steer cattle.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ZETA-CYPERMETHRIN</w:t>
      </w:r>
      <w:r w:rsidRPr="00DF71EC">
        <w:rPr>
          <w:spacing w:val="-6"/>
          <w:lang w:val="en-GB"/>
        </w:rPr>
        <w:fldChar w:fldCharType="begin"/>
      </w:r>
      <w:r w:rsidRPr="00DF71EC">
        <w:instrText xml:space="preserve"> XE "ZETA-</w:instrText>
      </w:r>
      <w:r w:rsidRPr="00DF71EC">
        <w:rPr>
          <w:caps/>
          <w:lang w:val="en-GB"/>
        </w:rPr>
        <w:instrText>cypermethrin</w:instrText>
      </w:r>
      <w:r w:rsidRPr="00DF71EC">
        <w:instrText xml:space="preserve">" </w:instrText>
      </w:r>
      <w:r w:rsidRPr="00DF71EC">
        <w:rPr>
          <w:spacing w:val="-6"/>
          <w:lang w:val="en-GB"/>
        </w:rPr>
        <w:fldChar w:fldCharType="end"/>
      </w:r>
      <w:r w:rsidRPr="00DF71EC">
        <w:rPr>
          <w:lang w:val="en-GB"/>
        </w:rPr>
        <w:t xml:space="preserve"> in preparations containing 10 per cent or less of zeta-cypermethrin.</w:t>
      </w:r>
    </w:p>
    <w:p w:rsidR="00107A27" w:rsidRPr="00DF71EC" w:rsidRDefault="00107A27" w:rsidP="00107A27">
      <w:pPr>
        <w:pStyle w:val="schedbody"/>
        <w:spacing w:line="240" w:lineRule="auto"/>
        <w:rPr>
          <w:lang w:val="en-GB"/>
        </w:rPr>
      </w:pPr>
    </w:p>
    <w:p w:rsidR="001A6DEF" w:rsidRDefault="001A6DEF" w:rsidP="00107A27">
      <w:pPr>
        <w:pStyle w:val="schedbody"/>
        <w:spacing w:line="240" w:lineRule="auto"/>
        <w:rPr>
          <w:lang w:val="en-GB"/>
        </w:rPr>
      </w:pPr>
      <w:r w:rsidRPr="00314D61">
        <w:rPr>
          <w:lang w:val="en-AU"/>
        </w:rPr>
        <w:t>ZINC BORATE (excluding its derivatives) for use as an agricultural chemical</w:t>
      </w:r>
      <w:r>
        <w:rPr>
          <w:lang w:val="en-AU"/>
        </w:rPr>
        <w:t>.</w:t>
      </w:r>
    </w:p>
    <w:p w:rsidR="001A6DEF" w:rsidRDefault="001A6DEF"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ZINC CHLORIDE</w:t>
      </w:r>
      <w:r w:rsidRPr="00DF71EC">
        <w:rPr>
          <w:lang w:val="en-GB"/>
        </w:rPr>
        <w:fldChar w:fldCharType="begin"/>
      </w:r>
      <w:r w:rsidRPr="00DF71EC">
        <w:instrText xml:space="preserve"> XE "</w:instrText>
      </w:r>
      <w:r w:rsidRPr="00DF71EC">
        <w:rPr>
          <w:lang w:val="en-GB"/>
        </w:rPr>
        <w:instrText>ZINC CHLORIDE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2;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5 per cent or less of zinc chloride.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ZINC para-PHENOLSULFONATE</w:t>
      </w:r>
      <w:r w:rsidRPr="00DF71EC">
        <w:rPr>
          <w:lang w:val="en-GB"/>
        </w:rPr>
        <w:fldChar w:fldCharType="begin"/>
      </w:r>
      <w:r w:rsidRPr="00DF71EC">
        <w:instrText xml:space="preserve"> XE "</w:instrText>
      </w:r>
      <w:r w:rsidRPr="00DF71EC">
        <w:rPr>
          <w:lang w:val="en-GB"/>
        </w:rPr>
        <w:instrText xml:space="preserve">ZINC </w:instrText>
      </w:r>
      <w:r>
        <w:rPr>
          <w:lang w:val="en-GB"/>
        </w:rPr>
        <w:instrText>PARA</w:instrText>
      </w:r>
      <w:r w:rsidRPr="00DF71EC">
        <w:rPr>
          <w:lang w:val="en-GB"/>
        </w:rPr>
        <w:instrText>-PHENOLSULFONATE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5</w:t>
      </w:r>
      <w:r w:rsidRPr="00DF71EC">
        <w:rPr>
          <w:rFonts w:ascii="Microsoft Sans Serif" w:hAnsi="Microsoft Sans Serif" w:cs="Microsoft Sans Serif"/>
          <w:lang w:val="en-GB"/>
        </w:rPr>
        <w:t xml:space="preserve"> </w:t>
      </w:r>
      <w:r w:rsidRPr="00DF71EC">
        <w:rPr>
          <w:lang w:val="en-GB"/>
        </w:rPr>
        <w:t>per cent or less of zinc para-phenolsulfonate.</w:t>
      </w:r>
    </w:p>
    <w:p w:rsidR="00107A27" w:rsidRDefault="00107A27" w:rsidP="00107A27">
      <w:pPr>
        <w:pStyle w:val="schedbody"/>
        <w:spacing w:line="240" w:lineRule="auto"/>
        <w:rPr>
          <w:lang w:val="en-GB"/>
        </w:rPr>
      </w:pPr>
    </w:p>
    <w:p w:rsidR="00107A27" w:rsidRDefault="00107A27" w:rsidP="00107A27">
      <w:pPr>
        <w:pStyle w:val="schedbody"/>
        <w:spacing w:line="240" w:lineRule="auto"/>
        <w:rPr>
          <w:lang w:val="en-GB"/>
        </w:rPr>
      </w:pPr>
      <w:r>
        <w:rPr>
          <w:lang w:val="en-GB"/>
        </w:rPr>
        <w:t>ZINC SULFATE</w:t>
      </w:r>
      <w:r>
        <w:rPr>
          <w:lang w:val="en-GB"/>
        </w:rPr>
        <w:fldChar w:fldCharType="begin"/>
      </w:r>
      <w:r>
        <w:instrText xml:space="preserve"> XE "</w:instrText>
      </w:r>
      <w:r w:rsidRPr="00CD4278">
        <w:rPr>
          <w:lang w:val="en-GB"/>
        </w:rPr>
        <w:instrText>ZINC SULFATE</w:instrText>
      </w:r>
      <w:r>
        <w:instrText xml:space="preserve">" </w:instrText>
      </w:r>
      <w:r>
        <w:rPr>
          <w:lang w:val="en-GB"/>
        </w:rPr>
        <w:fldChar w:fldCharType="end"/>
      </w:r>
      <w:r>
        <w:rPr>
          <w:lang w:val="en-GB"/>
        </w:rPr>
        <w:t xml:space="preserve"> </w:t>
      </w:r>
      <w:r>
        <w:rPr>
          <w:rFonts w:ascii="Times-Bold" w:hAnsi="Times-Bold" w:cs="Times-Bold"/>
          <w:b/>
          <w:bCs/>
          <w:lang w:val="en-GB"/>
        </w:rPr>
        <w:t>except</w:t>
      </w:r>
      <w:r>
        <w:rPr>
          <w:lang w:val="en-GB"/>
        </w:rPr>
        <w:t>:</w:t>
      </w:r>
    </w:p>
    <w:p w:rsidR="00107A27" w:rsidRDefault="00107A27" w:rsidP="00107A27">
      <w:pPr>
        <w:pStyle w:val="schedbody"/>
        <w:spacing w:line="240" w:lineRule="auto"/>
        <w:rPr>
          <w:lang w:val="en-GB"/>
        </w:rPr>
      </w:pPr>
    </w:p>
    <w:p w:rsidR="00107A27" w:rsidRDefault="00107A27" w:rsidP="00107A27">
      <w:pPr>
        <w:pStyle w:val="schedindenta"/>
        <w:spacing w:line="240" w:lineRule="auto"/>
        <w:rPr>
          <w:lang w:val="en-GB"/>
        </w:rPr>
      </w:pPr>
      <w:r>
        <w:rPr>
          <w:lang w:val="en-GB"/>
        </w:rPr>
        <w:tab/>
        <w:t>(a)</w:t>
      </w:r>
      <w:r>
        <w:rPr>
          <w:lang w:val="en-GB"/>
        </w:rPr>
        <w:tab/>
        <w:t>when included in or expressly excluded from Schedule</w:t>
      </w:r>
      <w:r>
        <w:rPr>
          <w:rFonts w:ascii="Microsoft Sans Serif" w:hAnsi="Microsoft Sans Serif" w:cs="Microsoft Sans Serif"/>
          <w:lang w:val="en-GB"/>
        </w:rPr>
        <w:t xml:space="preserve"> </w:t>
      </w:r>
      <w:r>
        <w:rPr>
          <w:lang w:val="en-GB"/>
        </w:rPr>
        <w:t>4; or</w:t>
      </w:r>
    </w:p>
    <w:p w:rsidR="00107A27"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Pr>
          <w:lang w:val="en-GB"/>
        </w:rPr>
        <w:tab/>
        <w:t>(b)</w:t>
      </w:r>
      <w:r>
        <w:rPr>
          <w:lang w:val="en-GB"/>
        </w:rPr>
        <w:tab/>
        <w:t>in other preparations containing 5 per cent or less of zinc sulfate.</w:t>
      </w:r>
    </w:p>
    <w:p w:rsidR="00107A27" w:rsidRDefault="00107A27" w:rsidP="00107A27">
      <w:pPr>
        <w:pStyle w:val="schedbody"/>
        <w:spacing w:line="240" w:lineRule="auto"/>
        <w:rPr>
          <w:lang w:val="en-GB"/>
        </w:rPr>
      </w:pPr>
    </w:p>
    <w:p w:rsidR="00107A27" w:rsidRDefault="00107A27" w:rsidP="00107A27">
      <w:pPr>
        <w:pStyle w:val="schedbody"/>
        <w:spacing w:line="240" w:lineRule="auto"/>
      </w:pPr>
      <w:r>
        <w:t>ZIRAM</w:t>
      </w:r>
      <w:r>
        <w:fldChar w:fldCharType="begin"/>
      </w:r>
      <w:r>
        <w:instrText xml:space="preserve"> XE "</w:instrText>
      </w:r>
      <w:r w:rsidRPr="00CD4278">
        <w:instrText>ZIRAM</w:instrText>
      </w:r>
      <w:r>
        <w:instrText xml:space="preserve">" </w:instrText>
      </w:r>
      <w:r>
        <w:fldChar w:fldCharType="end"/>
      </w:r>
      <w:r>
        <w:t xml:space="preserve"> in granular preparations. </w:t>
      </w:r>
    </w:p>
    <w:p w:rsidR="00107A27" w:rsidRDefault="00107A27" w:rsidP="00107A27">
      <w:pPr>
        <w:pStyle w:val="schedbody"/>
        <w:spacing w:line="240" w:lineRule="auto"/>
        <w:sectPr w:rsidR="00107A27" w:rsidSect="00B378F2">
          <w:headerReference w:type="default" r:id="rId43"/>
          <w:type w:val="continuous"/>
          <w:pgSz w:w="11907" w:h="16839" w:code="9"/>
          <w:pgMar w:top="1134" w:right="1418" w:bottom="1134" w:left="1418" w:header="567" w:footer="1134" w:gutter="0"/>
          <w:cols w:space="720"/>
          <w:docGrid w:linePitch="299"/>
        </w:sectPr>
      </w:pPr>
    </w:p>
    <w:p w:rsidR="00107A27" w:rsidRPr="00076814" w:rsidRDefault="00107A27" w:rsidP="00107A27">
      <w:pPr>
        <w:pStyle w:val="schedbody"/>
        <w:spacing w:line="240" w:lineRule="auto"/>
        <w:jc w:val="center"/>
        <w:rPr>
          <w:b/>
          <w:sz w:val="24"/>
          <w:szCs w:val="24"/>
        </w:rPr>
      </w:pPr>
      <w:r w:rsidRPr="00076814">
        <w:rPr>
          <w:b/>
          <w:sz w:val="24"/>
          <w:szCs w:val="24"/>
        </w:rPr>
        <w:t>SCHEDULE 7</w:t>
      </w:r>
    </w:p>
    <w:p w:rsidR="00107A27" w:rsidRDefault="00107A27" w:rsidP="00107A27">
      <w:pPr>
        <w:pStyle w:val="ChapterHeading"/>
        <w:spacing w:line="240" w:lineRule="auto"/>
        <w:rPr>
          <w:sz w:val="20"/>
          <w:szCs w:val="20"/>
        </w:rPr>
        <w:sectPr w:rsidR="00107A27" w:rsidSect="00B378F2">
          <w:headerReference w:type="default" r:id="rId44"/>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sz w:val="20"/>
          <w:szCs w:val="20"/>
        </w:rPr>
      </w:pPr>
    </w:p>
    <w:p w:rsidR="00107A27" w:rsidRPr="00DF71EC" w:rsidRDefault="00107A27" w:rsidP="00107A27">
      <w:pPr>
        <w:pStyle w:val="schedbody"/>
        <w:spacing w:line="240" w:lineRule="auto"/>
        <w:rPr>
          <w:lang w:val="en-GB"/>
        </w:rPr>
      </w:pPr>
      <w:r w:rsidRPr="00DF71EC">
        <w:rPr>
          <w:lang w:val="en-GB"/>
        </w:rPr>
        <w:t>ABAMECTIN</w:t>
      </w:r>
      <w:r w:rsidRPr="00DF71EC">
        <w:rPr>
          <w:lang w:val="en-GB"/>
        </w:rPr>
        <w:fldChar w:fldCharType="begin"/>
      </w:r>
      <w:r w:rsidRPr="00DF71EC">
        <w:instrText xml:space="preserve"> XE "</w:instrText>
      </w:r>
      <w:r w:rsidRPr="00DF71EC">
        <w:rPr>
          <w:lang w:val="en-GB"/>
        </w:rPr>
        <w:instrText>ABAMECTIN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ACIBENZOLAR-S-METHYL</w:t>
      </w:r>
      <w:r w:rsidRPr="00DF71EC">
        <w:rPr>
          <w:lang w:val="en-GB"/>
        </w:rPr>
        <w:fldChar w:fldCharType="begin"/>
      </w:r>
      <w:r w:rsidRPr="00DF71EC">
        <w:instrText xml:space="preserve"> XE "</w:instrText>
      </w:r>
      <w:r w:rsidRPr="00DF71EC">
        <w:rPr>
          <w:lang w:val="en-GB"/>
        </w:rPr>
        <w:instrText>ACIBENZOLAR-S-METHYL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ACRIFLAVINE</w:t>
      </w:r>
      <w:r w:rsidRPr="00DF71EC">
        <w:fldChar w:fldCharType="begin"/>
      </w:r>
      <w:r w:rsidRPr="00DF71EC">
        <w:instrText xml:space="preserve"> XE "ACRIFLAVINE"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ACROLEIN</w:t>
      </w:r>
      <w:r w:rsidRPr="00DF71EC">
        <w:rPr>
          <w:lang w:val="en-GB"/>
        </w:rPr>
        <w:fldChar w:fldCharType="begin"/>
      </w:r>
      <w:r w:rsidRPr="00DF71EC">
        <w:instrText xml:space="preserve"> XE "</w:instrText>
      </w:r>
      <w:r w:rsidRPr="00DF71EC">
        <w:rPr>
          <w:lang w:val="en-GB"/>
        </w:rPr>
        <w:instrText>ACROLEIN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ACRYLONITRILE</w:t>
      </w:r>
      <w:r w:rsidRPr="00DF71EC">
        <w:rPr>
          <w:lang w:val="en-GB"/>
        </w:rPr>
        <w:fldChar w:fldCharType="begin"/>
      </w:r>
      <w:r w:rsidRPr="00DF71EC">
        <w:instrText xml:space="preserve"> XE "</w:instrText>
      </w:r>
      <w:r w:rsidRPr="00DF71EC">
        <w:rPr>
          <w:lang w:val="en-GB"/>
        </w:rPr>
        <w:instrText>ACRYLONITRILE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ALACHLOR</w:t>
      </w:r>
      <w:r w:rsidRPr="00DF71EC">
        <w:rPr>
          <w:lang w:val="en-GB"/>
        </w:rPr>
        <w:fldChar w:fldCharType="begin"/>
      </w:r>
      <w:r w:rsidRPr="00DF71EC">
        <w:instrText xml:space="preserve"> XE "</w:instrText>
      </w:r>
      <w:r w:rsidRPr="00DF71EC">
        <w:rPr>
          <w:lang w:val="en-GB"/>
        </w:rPr>
        <w:instrText>ALACHLOR</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ALDICARB</w:t>
      </w:r>
      <w:r w:rsidRPr="00DF71EC">
        <w:rPr>
          <w:lang w:val="en-GB"/>
        </w:rPr>
        <w:fldChar w:fldCharType="begin"/>
      </w:r>
      <w:r w:rsidRPr="00DF71EC">
        <w:instrText xml:space="preserve"> XE "</w:instrText>
      </w:r>
      <w:r w:rsidRPr="00DF71EC">
        <w:rPr>
          <w:lang w:val="en-GB"/>
        </w:rPr>
        <w:instrText>ALDICARB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ALDOXYCARB</w:t>
      </w:r>
      <w:r w:rsidRPr="00DF71EC">
        <w:rPr>
          <w:lang w:val="en-GB"/>
        </w:rPr>
        <w:fldChar w:fldCharType="begin"/>
      </w:r>
      <w:r w:rsidRPr="00DF71EC">
        <w:instrText xml:space="preserve"> XE "</w:instrText>
      </w:r>
      <w:r w:rsidRPr="00DF71EC">
        <w:rPr>
          <w:lang w:val="en-GB"/>
        </w:rPr>
        <w:instrText>ALDOXYCARB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ALLYL ALCOHOL</w:t>
      </w:r>
      <w:r w:rsidRPr="00DF71EC">
        <w:rPr>
          <w:lang w:val="en-GB"/>
        </w:rPr>
        <w:fldChar w:fldCharType="begin"/>
      </w:r>
      <w:r w:rsidRPr="00DF71EC">
        <w:instrText xml:space="preserve"> XE "</w:instrText>
      </w:r>
      <w:r w:rsidRPr="00DF71EC">
        <w:rPr>
          <w:lang w:val="en-GB"/>
        </w:rPr>
        <w:instrText>ALLYL ALCOHOL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ALPHA-CYPERMETHRIN</w:t>
      </w:r>
      <w:r w:rsidRPr="00DF71EC">
        <w:rPr>
          <w:lang w:val="en-GB"/>
        </w:rPr>
        <w:fldChar w:fldCharType="begin"/>
      </w:r>
      <w:r w:rsidRPr="00DF71EC">
        <w:instrText xml:space="preserve"> XE "</w:instrText>
      </w:r>
      <w:r w:rsidRPr="00DF71EC">
        <w:rPr>
          <w:lang w:val="en-GB"/>
        </w:rPr>
        <w:instrText>ALPHA-CYPERMETHRIN</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when included in Schedule 5 or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AMINACRINE</w:t>
      </w:r>
      <w:r w:rsidRPr="00DF71EC">
        <w:fldChar w:fldCharType="begin"/>
      </w:r>
      <w:r w:rsidRPr="00DF71EC">
        <w:instrText xml:space="preserve"> XE "AMINACRINE"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AMINOCARB</w:t>
      </w:r>
      <w:r w:rsidRPr="00DF71EC">
        <w:rPr>
          <w:lang w:val="en-GB"/>
        </w:rPr>
        <w:fldChar w:fldCharType="begin"/>
      </w:r>
      <w:r w:rsidRPr="00DF71EC">
        <w:instrText xml:space="preserve"> XE "</w:instrText>
      </w:r>
      <w:r w:rsidRPr="00DF71EC">
        <w:rPr>
          <w:lang w:val="en-GB"/>
        </w:rPr>
        <w:instrText>AMINOCARB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4-AMINOPYRIDINE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AMITON</w:t>
      </w:r>
      <w:r w:rsidRPr="00DF71EC">
        <w:rPr>
          <w:lang w:val="en-GB"/>
        </w:rPr>
        <w:fldChar w:fldCharType="begin"/>
      </w:r>
      <w:r w:rsidRPr="00DF71EC">
        <w:instrText xml:space="preserve"> XE "</w:instrText>
      </w:r>
      <w:r w:rsidRPr="00DF71EC">
        <w:rPr>
          <w:lang w:val="en-GB"/>
        </w:rPr>
        <w:instrText>AMITON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ARPRINOCID</w:t>
      </w:r>
      <w:r w:rsidRPr="00DF71EC">
        <w:rPr>
          <w:lang w:val="en-GB"/>
        </w:rPr>
        <w:fldChar w:fldCharType="begin"/>
      </w:r>
      <w:r w:rsidRPr="00DF71EC">
        <w:instrText xml:space="preserve"> XE "</w:instrText>
      </w:r>
      <w:r w:rsidRPr="00DF71EC">
        <w:rPr>
          <w:lang w:val="en-GB"/>
        </w:rPr>
        <w:instrText>ARPRINOCID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ARSENIC</w:t>
      </w:r>
      <w:r w:rsidRPr="00DF71EC">
        <w:fldChar w:fldCharType="begin"/>
      </w:r>
      <w:r w:rsidRPr="00DF71EC">
        <w:instrText xml:space="preserve"> XE "</w:instrText>
      </w:r>
      <w:r w:rsidRPr="00DF71EC">
        <w:rPr>
          <w:spacing w:val="-2"/>
          <w:lang w:val="en-GB"/>
        </w:rPr>
        <w:instrText>ARSENIC</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4 or 6;</w:t>
      </w:r>
    </w:p>
    <w:p w:rsidR="00107A27" w:rsidRPr="00DF71EC" w:rsidRDefault="00107A27" w:rsidP="00107A27">
      <w:pPr>
        <w:pStyle w:val="schedindenta"/>
        <w:spacing w:line="240" w:lineRule="auto"/>
        <w:rPr>
          <w:lang w:val="en-GB"/>
        </w:rPr>
      </w:pPr>
    </w:p>
    <w:p w:rsidR="00107A27" w:rsidRPr="006D7775" w:rsidRDefault="00107A27" w:rsidP="00107A27">
      <w:pPr>
        <w:pStyle w:val="schedindenta"/>
        <w:spacing w:line="240" w:lineRule="auto"/>
        <w:rPr>
          <w:lang w:val="de-DE"/>
        </w:rPr>
      </w:pPr>
      <w:r w:rsidRPr="00DF71EC">
        <w:rPr>
          <w:lang w:val="en-GB"/>
        </w:rPr>
        <w:tab/>
      </w:r>
      <w:r w:rsidRPr="006D7775">
        <w:rPr>
          <w:lang w:val="de-DE"/>
        </w:rPr>
        <w:t>(c)</w:t>
      </w:r>
      <w:r w:rsidRPr="006D7775">
        <w:rPr>
          <w:lang w:val="de-DE"/>
        </w:rPr>
        <w:tab/>
        <w:t>as selenium arsenide</w:t>
      </w:r>
      <w:r w:rsidRPr="00DF71EC">
        <w:rPr>
          <w:lang w:val="en-GB"/>
        </w:rPr>
        <w:fldChar w:fldCharType="begin"/>
      </w:r>
      <w:r w:rsidRPr="006D7775">
        <w:rPr>
          <w:lang w:val="de-DE"/>
        </w:rPr>
        <w:instrText xml:space="preserve"> XE "</w:instrText>
      </w:r>
      <w:r w:rsidRPr="006D7775">
        <w:rPr>
          <w:caps/>
          <w:lang w:val="de-DE"/>
        </w:rPr>
        <w:instrText xml:space="preserve">selenium arsenide </w:instrText>
      </w:r>
      <w:r w:rsidRPr="006D7775">
        <w:rPr>
          <w:i/>
          <w:caps/>
          <w:lang w:val="de-DE"/>
        </w:rPr>
        <w:instrText>S</w:instrText>
      </w:r>
      <w:r w:rsidRPr="006D7775">
        <w:rPr>
          <w:i/>
          <w:lang w:val="de-DE"/>
        </w:rPr>
        <w:instrText>ee</w:instrText>
      </w:r>
      <w:r w:rsidRPr="006D7775">
        <w:rPr>
          <w:i/>
          <w:caps/>
          <w:lang w:val="de-DE"/>
        </w:rPr>
        <w:instrText xml:space="preserve"> </w:instrText>
      </w:r>
      <w:r w:rsidRPr="006D7775">
        <w:rPr>
          <w:caps/>
          <w:lang w:val="de-DE"/>
        </w:rPr>
        <w:instrText>Arsenic</w:instrText>
      </w:r>
      <w:r w:rsidRPr="006D7775">
        <w:rPr>
          <w:lang w:val="de-DE"/>
        </w:rPr>
        <w:instrText xml:space="preserve">" </w:instrText>
      </w:r>
      <w:r w:rsidRPr="00DF71EC">
        <w:rPr>
          <w:lang w:val="en-GB"/>
        </w:rPr>
        <w:fldChar w:fldCharType="end"/>
      </w:r>
      <w:r w:rsidRPr="006D7775">
        <w:rPr>
          <w:lang w:val="de-DE"/>
        </w:rPr>
        <w:t xml:space="preserve"> in photocopier drums;</w:t>
      </w:r>
    </w:p>
    <w:p w:rsidR="00107A27" w:rsidRPr="006D7775" w:rsidRDefault="00107A27" w:rsidP="00107A27">
      <w:pPr>
        <w:pStyle w:val="schedindenta"/>
        <w:spacing w:line="240" w:lineRule="auto"/>
        <w:rPr>
          <w:lang w:val="de-DE"/>
        </w:rPr>
      </w:pPr>
    </w:p>
    <w:p w:rsidR="00107A27" w:rsidRPr="00DF71EC" w:rsidRDefault="00107A27" w:rsidP="00107A27">
      <w:pPr>
        <w:pStyle w:val="schedindenta"/>
        <w:spacing w:line="240" w:lineRule="auto"/>
        <w:rPr>
          <w:lang w:val="en-GB"/>
        </w:rPr>
      </w:pPr>
      <w:r w:rsidRPr="006D7775">
        <w:rPr>
          <w:lang w:val="de-DE"/>
        </w:rPr>
        <w:tab/>
      </w:r>
      <w:r w:rsidRPr="00DF71EC">
        <w:rPr>
          <w:lang w:val="en-GB"/>
        </w:rPr>
        <w:t>(d)</w:t>
      </w:r>
      <w:r w:rsidRPr="00DF71EC">
        <w:rPr>
          <w:lang w:val="en-GB"/>
        </w:rPr>
        <w:tab/>
        <w:t xml:space="preserve">as 10,10’-oxydiphenoxarsine in silicone rubber mastic containing 120 mg/kg or less of arsenic;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as 10,10’-oxydiphenoxarsine contained in polyvinyl chloride and polyurethane extruded and moulded articles containing 160 mg/kg or less of arsenic other than</w:t>
      </w:r>
      <w:r w:rsidRPr="00DF71EC">
        <w:rPr>
          <w:rFonts w:ascii="Times-Bold" w:hAnsi="Times-Bold" w:cs="Times-Bold"/>
          <w:b/>
          <w:bCs/>
          <w:lang w:val="en-GB"/>
        </w:rPr>
        <w:t xml:space="preserve"> </w:t>
      </w:r>
      <w:r w:rsidRPr="00DF71EC">
        <w:rPr>
          <w:lang w:val="en-GB"/>
        </w:rPr>
        <w:t>when included in articles:</w:t>
      </w:r>
    </w:p>
    <w:p w:rsidR="00107A27" w:rsidRPr="00DF71EC" w:rsidRDefault="00107A27" w:rsidP="00107A27">
      <w:pPr>
        <w:pStyle w:val="schedindenta"/>
        <w:spacing w:line="240" w:lineRule="auto"/>
        <w:rPr>
          <w:lang w:val="en-GB"/>
        </w:rPr>
      </w:pPr>
    </w:p>
    <w:p w:rsidR="00107A27" w:rsidRPr="00DF71EC" w:rsidRDefault="00107A27" w:rsidP="00107A27">
      <w:pPr>
        <w:pStyle w:val="schedindenti"/>
        <w:spacing w:line="240" w:lineRule="auto"/>
      </w:pPr>
      <w:r w:rsidRPr="00DF71EC">
        <w:rPr>
          <w:lang w:val="en-GB"/>
        </w:rPr>
        <w:tab/>
      </w:r>
      <w:r w:rsidRPr="00DF71EC">
        <w:rPr>
          <w:lang w:val="en-GB"/>
        </w:rPr>
        <w:tab/>
      </w:r>
      <w:r w:rsidRPr="00DF71EC">
        <w:rPr>
          <w:lang w:val="en-GB"/>
        </w:rPr>
        <w:tab/>
      </w:r>
      <w:r w:rsidRPr="00DF71EC">
        <w:t>(i)</w:t>
      </w:r>
      <w:r w:rsidRPr="00DF71EC">
        <w:tab/>
        <w:t>in contact with food</w:t>
      </w:r>
      <w:r w:rsidRPr="00DF71EC">
        <w:fldChar w:fldCharType="begin"/>
      </w:r>
      <w:r w:rsidRPr="00DF71EC">
        <w:instrText xml:space="preserve"> XE "</w:instrText>
      </w:r>
      <w:r w:rsidRPr="00DF71EC">
        <w:rPr>
          <w:caps/>
        </w:rPr>
        <w:instrText>food</w:instrText>
      </w:r>
      <w:r w:rsidRPr="00DF71EC">
        <w:instrText xml:space="preserve">" </w:instrText>
      </w:r>
      <w:r w:rsidRPr="00DF71EC">
        <w:fldChar w:fldCharType="end"/>
      </w:r>
      <w:r w:rsidRPr="00DF71EC">
        <w:t xml:space="preserve"> stuffs, animal feeds or potable water;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w:t>
      </w:r>
      <w:r w:rsidRPr="00DF71EC">
        <w:tab/>
        <w:t xml:space="preserve">of clothing and footwear in contact with the skin; </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(iii)</w:t>
      </w:r>
      <w:r w:rsidRPr="00DF71EC">
        <w:tab/>
        <w:t>used as infant wear; or</w:t>
      </w:r>
    </w:p>
    <w:p w:rsidR="00107A27" w:rsidRPr="00DF71EC" w:rsidRDefault="00107A27" w:rsidP="00107A27">
      <w:pPr>
        <w:pStyle w:val="schedbody"/>
        <w:spacing w:line="240" w:lineRule="auto"/>
      </w:pPr>
    </w:p>
    <w:p w:rsidR="00107A27" w:rsidRPr="00DF71EC" w:rsidRDefault="00107A27" w:rsidP="00107A27">
      <w:pPr>
        <w:pStyle w:val="schedindenti"/>
        <w:spacing w:line="240" w:lineRule="auto"/>
      </w:pPr>
      <w:r w:rsidRPr="00DF71EC">
        <w:tab/>
      </w:r>
      <w:r w:rsidRPr="00DF71EC">
        <w:tab/>
      </w:r>
      <w:r w:rsidRPr="00DF71EC">
        <w:tab/>
        <w:t>(iv)</w:t>
      </w:r>
      <w:r w:rsidRPr="00DF71EC">
        <w:tab/>
        <w:t>intended for use as packaging materials;</w:t>
      </w:r>
    </w:p>
    <w:p w:rsidR="00107A27" w:rsidRDefault="00107A27" w:rsidP="00107A27">
      <w:pPr>
        <w:rPr>
          <w:sz w:val="20"/>
        </w:rPr>
      </w:pPr>
    </w:p>
    <w:p w:rsidR="00107A27" w:rsidRPr="00DF71EC" w:rsidRDefault="00107A27" w:rsidP="00107A27">
      <w:pPr>
        <w:widowControl w:val="0"/>
        <w:tabs>
          <w:tab w:val="left" w:pos="630"/>
          <w:tab w:val="left" w:pos="1170"/>
        </w:tabs>
        <w:rPr>
          <w:rFonts w:ascii="Times-Roman" w:hAnsi="Times-Roman" w:cs="Times-Roman"/>
          <w:color w:val="000000"/>
          <w:sz w:val="20"/>
          <w:lang w:val="en-US"/>
        </w:rPr>
      </w:pPr>
      <w:r w:rsidRPr="00DF71EC">
        <w:rPr>
          <w:sz w:val="20"/>
          <w:lang w:val="en-GB"/>
        </w:rPr>
        <w:tab/>
      </w:r>
      <w:r w:rsidRPr="00DF71EC">
        <w:rPr>
          <w:rFonts w:ascii="Times-Roman" w:hAnsi="Times-Roman" w:cs="Times-Roman"/>
          <w:color w:val="000000"/>
          <w:sz w:val="20"/>
          <w:lang w:val="en-US"/>
        </w:rPr>
        <w:t>(f)</w:t>
      </w:r>
      <w:r w:rsidRPr="00DF71EC">
        <w:rPr>
          <w:rFonts w:ascii="Times-Roman" w:hAnsi="Times-Roman" w:cs="Times-Roman"/>
          <w:color w:val="000000"/>
          <w:sz w:val="20"/>
          <w:lang w:val="en-US"/>
        </w:rPr>
        <w:tab/>
        <w:t xml:space="preserve">in animal feeds containing 75 g/tonne or less of arsenic;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jc w:val="both"/>
        <w:rPr>
          <w:lang w:val="en-GB"/>
        </w:rPr>
      </w:pPr>
      <w:r w:rsidRPr="00DF71EC">
        <w:rPr>
          <w:lang w:val="en-GB"/>
        </w:rPr>
        <w:tab/>
      </w:r>
      <w:r w:rsidRPr="00DF71EC">
        <w:t>(g)</w:t>
      </w:r>
      <w:r w:rsidRPr="00DF71EC">
        <w:tab/>
        <w:t xml:space="preserve">in paints containing 0.1 per cent or less of arsenic calculated on the non-volatile content </w:t>
      </w:r>
      <w:r w:rsidRPr="00DF71EC">
        <w:rPr>
          <w:lang w:val="en-GB"/>
        </w:rPr>
        <w:t>of the paint.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AZAFENIDIN</w:t>
      </w:r>
      <w:r w:rsidRPr="00DF71EC">
        <w:rPr>
          <w:lang w:val="en-GB"/>
        </w:rPr>
        <w:fldChar w:fldCharType="begin"/>
      </w:r>
      <w:r w:rsidRPr="00DF71EC">
        <w:instrText xml:space="preserve"> XE "</w:instrText>
      </w:r>
      <w:r w:rsidRPr="00DF71EC">
        <w:rPr>
          <w:lang w:val="en-GB"/>
        </w:rPr>
        <w:instrText>AZAFENIDIN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AZINPHOS-ETHYL</w:t>
      </w:r>
      <w:r w:rsidRPr="00DF71EC">
        <w:rPr>
          <w:lang w:val="en-GB"/>
        </w:rPr>
        <w:fldChar w:fldCharType="begin"/>
      </w:r>
      <w:r w:rsidRPr="00DF71EC">
        <w:instrText xml:space="preserve"> XE "</w:instrText>
      </w:r>
      <w:r w:rsidRPr="00DF71EC">
        <w:rPr>
          <w:lang w:val="en-GB"/>
        </w:rPr>
        <w:instrText>AZINPHOS-ETHYL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AZINPHOS-METHYL</w:t>
      </w:r>
      <w:r w:rsidRPr="00DF71EC">
        <w:rPr>
          <w:lang w:val="en-GB"/>
        </w:rPr>
        <w:fldChar w:fldCharType="begin"/>
      </w:r>
      <w:r w:rsidRPr="00DF71EC">
        <w:instrText xml:space="preserve"> XE "</w:instrText>
      </w:r>
      <w:r w:rsidRPr="00DF71EC">
        <w:rPr>
          <w:lang w:val="en-GB"/>
        </w:rPr>
        <w:instrText>AZINPHOS-METHYL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AZOCYCLOTIN</w:t>
      </w:r>
      <w:r w:rsidRPr="00DF71EC">
        <w:rPr>
          <w:lang w:val="en-GB"/>
        </w:rPr>
        <w:fldChar w:fldCharType="begin"/>
      </w:r>
      <w:r w:rsidRPr="00DF71EC">
        <w:instrText xml:space="preserve"> XE "</w:instrText>
      </w:r>
      <w:r w:rsidRPr="00DF71EC">
        <w:rPr>
          <w:lang w:val="en-GB"/>
        </w:rPr>
        <w:instrText>AZOCYCLOTIN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BENDIOCARB</w:t>
      </w:r>
      <w:r w:rsidRPr="00DF71EC">
        <w:rPr>
          <w:lang w:val="en-GB"/>
        </w:rPr>
        <w:fldChar w:fldCharType="begin"/>
      </w:r>
      <w:r w:rsidRPr="00DF71EC">
        <w:instrText xml:space="preserve"> XE "</w:instrText>
      </w:r>
      <w:r w:rsidRPr="00DF71EC">
        <w:rPr>
          <w:lang w:val="en-GB"/>
        </w:rPr>
        <w:instrText>BENDIOCARB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BENOMYL</w:t>
      </w:r>
      <w:r w:rsidRPr="00DF71EC">
        <w:fldChar w:fldCharType="begin"/>
      </w:r>
      <w:r w:rsidRPr="00DF71EC">
        <w:instrText xml:space="preserve"> XE "BENOMYL" </w:instrText>
      </w:r>
      <w:r w:rsidRPr="00DF71EC">
        <w:fldChar w:fldCharType="end"/>
      </w:r>
      <w:r w:rsidRPr="00DF71EC">
        <w:t xml:space="preserve"> </w:t>
      </w:r>
      <w:r w:rsidRPr="00DF71EC">
        <w:rPr>
          <w:rFonts w:ascii="Times-Bold" w:hAnsi="Times-Bold" w:cs="Times-Bold"/>
          <w:b/>
          <w:bCs/>
        </w:rPr>
        <w:t>except</w:t>
      </w:r>
      <w:r w:rsidRPr="00DF71EC">
        <w:t xml:space="preserve"> in paints containing 0.5 per cent or less of benomyl.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BENZENE</w:t>
      </w:r>
      <w:r w:rsidRPr="00DF71EC">
        <w:rPr>
          <w:lang w:val="en-GB"/>
        </w:rPr>
        <w:fldChar w:fldCharType="begin"/>
      </w:r>
      <w:r w:rsidRPr="00DF71EC">
        <w:instrText xml:space="preserve"> XE "</w:instrText>
      </w:r>
      <w:r w:rsidRPr="00DF71EC">
        <w:rPr>
          <w:lang w:val="en-GB"/>
        </w:rPr>
        <w:instrText>BENZENE</w:instrText>
      </w:r>
      <w:r w:rsidRPr="00DF71EC">
        <w:instrText xml:space="preserve">" </w:instrText>
      </w:r>
      <w:r w:rsidRPr="00DF71EC">
        <w:rPr>
          <w:lang w:val="en-GB"/>
        </w:rPr>
        <w:fldChar w:fldCharType="end"/>
      </w:r>
      <w:r w:rsidRPr="00DF71EC">
        <w:rPr>
          <w:lang w:val="en-GB"/>
        </w:rPr>
        <w:t xml:space="preserve"> (excluding its derivatives)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preparations containing  15 mL/L or less of benzene;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petrol</w:t>
      </w:r>
      <w:r w:rsidRPr="00DF71EC">
        <w:rPr>
          <w:lang w:val="en-GB"/>
        </w:rPr>
        <w:fldChar w:fldCharType="begin"/>
      </w:r>
      <w:r w:rsidRPr="00DF71EC">
        <w:instrText xml:space="preserve"> XE "</w:instrText>
      </w:r>
      <w:r>
        <w:rPr>
          <w:lang w:val="en-GB"/>
        </w:rPr>
        <w:instrText xml:space="preserve">PETROL </w:instrText>
      </w:r>
      <w:r>
        <w:rPr>
          <w:i/>
          <w:lang w:val="en-GB"/>
        </w:rPr>
        <w:instrText xml:space="preserve">See also </w:instrText>
      </w:r>
      <w:r>
        <w:rPr>
          <w:lang w:val="en-GB"/>
        </w:rPr>
        <w:instrText>BENZENE</w:instrText>
      </w:r>
      <w:r w:rsidRPr="00DF71EC">
        <w:instrText xml:space="preserve">" </w:instrText>
      </w:r>
      <w:r w:rsidRPr="00DF71EC">
        <w:rPr>
          <w:lang w:val="en-GB"/>
        </w:rPr>
        <w:fldChar w:fldCharType="end"/>
      </w:r>
      <w:r w:rsidRPr="00DF71EC">
        <w:rPr>
          <w:lang w:val="en-GB"/>
        </w:rPr>
        <w:t xml:space="preserve"> containing 50 mL/L or less of benzene.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BETACYFLUTHRIN</w:t>
      </w:r>
      <w:r w:rsidRPr="00DF71EC">
        <w:rPr>
          <w:lang w:val="en-GB"/>
        </w:rPr>
        <w:fldChar w:fldCharType="begin"/>
      </w:r>
      <w:r w:rsidRPr="00DF71EC">
        <w:instrText xml:space="preserve"> XE "BETACYFLUTHRIN"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BIFENTHRIN</w:t>
      </w:r>
      <w:r w:rsidRPr="00DF71EC">
        <w:rPr>
          <w:lang w:val="en-GB"/>
        </w:rPr>
        <w:fldChar w:fldCharType="begin"/>
      </w:r>
      <w:r w:rsidRPr="00DF71EC">
        <w:instrText xml:space="preserve"> XE "BIFENTHRIN"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preparations containing 0.5 per cent or less of bifenthrin.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 SALTS</w:instrText>
      </w:r>
      <w:r>
        <w:rPr>
          <w:caps/>
          <w:lang w:val="en-GB"/>
        </w:rP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rsidRPr="00DF71EC">
        <w:instrText xml:space="preserve"> SALTS</w:instrText>
      </w:r>
      <w:r>
        <w:instrText xml:space="preserve"> </w:instrText>
      </w:r>
      <w:r>
        <w:rPr>
          <w:i/>
        </w:rPr>
        <w:instrText xml:space="preserve">See </w:instrText>
      </w:r>
      <w:r w:rsidRPr="00DF71EC">
        <w:rPr>
          <w:lang w:val="en-GB"/>
        </w:rPr>
        <w:instrText>BIFLUORIDES</w:instrText>
      </w:r>
      <w:r>
        <w:rPr>
          <w:lang w:val="en-GB"/>
        </w:rPr>
        <w:instrText>"</w:instrText>
      </w:r>
      <w:r w:rsidRPr="00DF71EC">
        <w:rPr>
          <w:lang w:val="en-GB"/>
        </w:rPr>
        <w:instrText xml:space="preserve"> </w:instrText>
      </w:r>
      <w:r w:rsidRPr="00DF71EC">
        <w:rPr>
          <w:lang w:val="en-GB"/>
        </w:rPr>
        <w:fldChar w:fldCharType="end"/>
      </w:r>
      <w:r w:rsidRPr="00DF71EC">
        <w:rPr>
          <w:lang w:val="en-GB"/>
        </w:rPr>
        <w:t xml:space="preserve"> salts) </w:t>
      </w:r>
      <w:r w:rsidRPr="00DF71EC">
        <w:rPr>
          <w:rFonts w:ascii="Times-Bold" w:hAnsi="Times-Bold" w:cs="Times-Bold"/>
          <w:b/>
          <w:bCs/>
          <w:lang w:val="en-GB"/>
        </w:rPr>
        <w:t xml:space="preserve">except </w:t>
      </w:r>
      <w:r w:rsidRPr="00DF71EC">
        <w:rPr>
          <w:lang w:val="en-GB"/>
        </w:rPr>
        <w:t>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BORON TRIFLUORIDE</w:t>
      </w:r>
      <w:r w:rsidRPr="00DF71EC">
        <w:rPr>
          <w:lang w:val="en-GB"/>
        </w:rPr>
        <w:fldChar w:fldCharType="begin"/>
      </w:r>
      <w:r w:rsidRPr="00DF71EC">
        <w:instrText xml:space="preserve"> XE "</w:instrText>
      </w:r>
      <w:r w:rsidRPr="00DF71EC">
        <w:rPr>
          <w:lang w:val="en-GB"/>
        </w:rPr>
        <w:instrText>BORON TRIFLUORIDE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BRODIFACOUM</w:t>
      </w:r>
      <w:r w:rsidRPr="00DF71EC">
        <w:rPr>
          <w:lang w:val="en-GB"/>
        </w:rPr>
        <w:fldChar w:fldCharType="begin"/>
      </w:r>
      <w:r w:rsidRPr="00DF71EC">
        <w:instrText xml:space="preserve"> XE "</w:instrText>
      </w:r>
      <w:r w:rsidRPr="00DF71EC">
        <w:rPr>
          <w:lang w:val="en-GB"/>
        </w:rPr>
        <w:instrText>BRODIFACOUM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BROMADIOLONE</w:t>
      </w:r>
      <w:r w:rsidRPr="00DF71EC">
        <w:rPr>
          <w:lang w:val="en-GB"/>
        </w:rPr>
        <w:fldChar w:fldCharType="begin"/>
      </w:r>
      <w:r w:rsidRPr="00DF71EC">
        <w:instrText xml:space="preserve"> XE "</w:instrText>
      </w:r>
      <w:r w:rsidRPr="00DF71EC">
        <w:rPr>
          <w:lang w:val="en-GB"/>
        </w:rPr>
        <w:instrText>BROMADIOLONE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BROMETHALIN</w:t>
      </w:r>
      <w:r w:rsidRPr="00DF71EC">
        <w:rPr>
          <w:lang w:val="en-GB"/>
        </w:rPr>
        <w:fldChar w:fldCharType="begin"/>
      </w:r>
      <w:r w:rsidRPr="00DF71EC">
        <w:instrText xml:space="preserve"> XE "</w:instrText>
      </w:r>
      <w:r w:rsidRPr="00DF71EC">
        <w:rPr>
          <w:lang w:val="en-GB"/>
        </w:rPr>
        <w:instrText>BROMETHALIN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BROMINE</w:t>
      </w:r>
      <w:r w:rsidRPr="00DF71EC">
        <w:rPr>
          <w:lang w:val="en-GB"/>
        </w:rPr>
        <w:fldChar w:fldCharType="begin"/>
      </w:r>
      <w:r w:rsidRPr="00DF71EC">
        <w:instrText xml:space="preserve"> XE "</w:instrText>
      </w:r>
      <w:r w:rsidRPr="00DF71EC">
        <w:rPr>
          <w:lang w:val="en-GB"/>
        </w:rPr>
        <w:instrText>BROMINE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BRUCINE</w:t>
      </w:r>
      <w:r w:rsidRPr="00DF71EC">
        <w:rPr>
          <w:lang w:val="en-GB"/>
        </w:rPr>
        <w:fldChar w:fldCharType="begin"/>
      </w:r>
      <w:r w:rsidRPr="00DF71EC">
        <w:instrText xml:space="preserve"> XE "</w:instrText>
      </w:r>
      <w:r w:rsidRPr="00DF71EC">
        <w:rPr>
          <w:lang w:val="en-GB"/>
        </w:rPr>
        <w:instrText>BRUCINE</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 </w:t>
      </w:r>
      <w:r w:rsidRPr="00DF71EC">
        <w:rPr>
          <w:lang w:val="en-GB"/>
        </w:rPr>
        <w:t>in alcohol containing 0.02 per cent or less of brucine as a denaturant.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CACODYLIC ACID</w:t>
      </w:r>
      <w:r w:rsidRPr="00DF71EC">
        <w:rPr>
          <w:lang w:val="en-GB"/>
        </w:rPr>
        <w:fldChar w:fldCharType="begin"/>
      </w:r>
      <w:r w:rsidRPr="00DF71EC">
        <w:instrText xml:space="preserve"> XE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75 g/tonne or less of arsenic</w:t>
      </w:r>
      <w:r w:rsidRPr="00DF71EC">
        <w:rPr>
          <w:lang w:val="en-GB"/>
        </w:rPr>
        <w:fldChar w:fldCharType="begin"/>
      </w:r>
      <w:r w:rsidRPr="00DF71EC">
        <w:instrText xml:space="preserve"> XE "</w:instrText>
      </w:r>
      <w:r w:rsidRPr="00DF71EC">
        <w:rPr>
          <w:caps/>
          <w:lang w:val="en-GB"/>
        </w:rPr>
        <w:instrText>arsenic</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sidRPr="00DF71EC">
        <w:rPr>
          <w:lang w:val="en-GB"/>
        </w:rPr>
        <w:instrText>CACODYLIC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CADUSAFOS</w:t>
      </w:r>
      <w:r w:rsidRPr="00DF71EC">
        <w:rPr>
          <w:lang w:val="en-GB"/>
        </w:rPr>
        <w:fldChar w:fldCharType="begin"/>
      </w:r>
      <w:r w:rsidRPr="00DF71EC">
        <w:instrText xml:space="preserve"> XE "</w:instrText>
      </w:r>
      <w:r w:rsidRPr="00DF71EC">
        <w:rPr>
          <w:lang w:val="en-GB"/>
        </w:rPr>
        <w:instrText>CADUSAFOS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CALCIFEROL</w:t>
      </w:r>
      <w:r w:rsidRPr="00DF71EC">
        <w:rPr>
          <w:lang w:val="en-GB"/>
        </w:rPr>
        <w:fldChar w:fldCharType="begin"/>
      </w:r>
      <w:r w:rsidRPr="00DF71EC">
        <w:instrText xml:space="preserve"> XE "</w:instrText>
      </w:r>
      <w:r w:rsidRPr="00DF71EC">
        <w:rPr>
          <w:lang w:val="en-GB"/>
        </w:rPr>
        <w:instrText>CALCIFEROL</w:instrText>
      </w:r>
      <w:r w:rsidRPr="00DF71EC">
        <w:instrText xml:space="preserve">" </w:instrText>
      </w:r>
      <w:r w:rsidRPr="00DF71EC">
        <w:rPr>
          <w:lang w:val="en-GB"/>
        </w:rPr>
        <w:fldChar w:fldCharType="end"/>
      </w:r>
      <w:r w:rsidRPr="00DF71EC">
        <w:rPr>
          <w:lang w:val="en-GB"/>
        </w:rPr>
        <w:t xml:space="preserve"> for use as a rodenticide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CAPTAFOL</w:t>
      </w:r>
      <w:r w:rsidRPr="00DF71EC">
        <w:rPr>
          <w:lang w:val="en-GB"/>
        </w:rPr>
        <w:fldChar w:fldCharType="begin"/>
      </w:r>
      <w:r w:rsidRPr="00DF71EC">
        <w:instrText xml:space="preserve"> XE "</w:instrText>
      </w:r>
      <w:r w:rsidRPr="00DF71EC">
        <w:rPr>
          <w:lang w:val="en-GB"/>
        </w:rPr>
        <w:instrText>CAPTAFOL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CARBADOX</w:t>
      </w:r>
      <w:r w:rsidRPr="00DF71EC">
        <w:rPr>
          <w:lang w:val="en-GB"/>
        </w:rPr>
        <w:fldChar w:fldCharType="begin"/>
      </w:r>
      <w:r w:rsidRPr="00DF71EC">
        <w:instrText xml:space="preserve"> XE "</w:instrText>
      </w:r>
      <w:r w:rsidRPr="00DF71EC">
        <w:rPr>
          <w:lang w:val="en-GB"/>
        </w:rPr>
        <w:instrText>CARBADOX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CARBENDAZIM</w:t>
      </w:r>
      <w:r w:rsidRPr="00DF71EC">
        <w:fldChar w:fldCharType="begin"/>
      </w:r>
      <w:r w:rsidRPr="00DF71EC">
        <w:instrText xml:space="preserve"> XE "CARBENDAZIM" </w:instrText>
      </w:r>
      <w:r w:rsidRPr="00DF71EC">
        <w:fldChar w:fldCharType="end"/>
      </w:r>
      <w:r w:rsidRPr="00DF71EC">
        <w:t xml:space="preserve"> </w:t>
      </w:r>
      <w:r w:rsidRPr="00DF71EC">
        <w:rPr>
          <w:b/>
        </w:rPr>
        <w:t>except</w:t>
      </w:r>
      <w:r w:rsidRPr="00DF71EC">
        <w:t xml:space="preserve"> in paints, jointing compounds </w:t>
      </w:r>
      <w:r>
        <w:t xml:space="preserve">and sealants containing 0.1 per cent or less of </w:t>
      </w:r>
      <w:r w:rsidRPr="00DF71EC">
        <w:t>carbendazim.</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CARBOFURAN</w:t>
      </w:r>
      <w:r w:rsidRPr="00DF71EC">
        <w:rPr>
          <w:lang w:val="en-GB"/>
        </w:rPr>
        <w:fldChar w:fldCharType="begin"/>
      </w:r>
      <w:r w:rsidRPr="00DF71EC">
        <w:instrText xml:space="preserve"> XE "</w:instrText>
      </w:r>
      <w:r w:rsidRPr="00DF71EC">
        <w:rPr>
          <w:lang w:val="en-GB"/>
        </w:rPr>
        <w:instrText>CARBOFURAN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CARBON TETRACHLORIDE</w:t>
      </w:r>
      <w:r w:rsidRPr="00DF71EC">
        <w:rPr>
          <w:lang w:val="en-GB"/>
        </w:rPr>
        <w:fldChar w:fldCharType="begin"/>
      </w:r>
      <w:r w:rsidRPr="00DF71EC">
        <w:instrText xml:space="preserve"> XE "</w:instrText>
      </w:r>
      <w:r w:rsidRPr="00DF71EC">
        <w:rPr>
          <w:lang w:val="en-GB"/>
        </w:rPr>
        <w:instrText>CARBON TETRACHLORIDE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chlorinated rubber based paint containing 1</w:t>
      </w:r>
      <w:r w:rsidRPr="00DF71EC">
        <w:rPr>
          <w:rFonts w:ascii="Microsoft Sans Serif" w:hAnsi="Microsoft Sans Serif" w:cs="Microsoft Sans Serif"/>
          <w:lang w:val="en-GB"/>
        </w:rPr>
        <w:t xml:space="preserve"> </w:t>
      </w:r>
      <w:r w:rsidRPr="00DF71EC">
        <w:rPr>
          <w:lang w:val="en-GB"/>
        </w:rPr>
        <w:t>per cent or less of carbon tetrachloride.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CARBOPHENOTHION</w:t>
      </w:r>
      <w:r w:rsidRPr="00DF71EC">
        <w:rPr>
          <w:lang w:val="en-GB"/>
        </w:rPr>
        <w:fldChar w:fldCharType="begin"/>
      </w:r>
      <w:r w:rsidRPr="00DF71EC">
        <w:instrText xml:space="preserve"> XE "</w:instrText>
      </w:r>
      <w:r w:rsidRPr="00DF71EC">
        <w:rPr>
          <w:lang w:val="en-GB"/>
        </w:rPr>
        <w:instrText>CARBOPHENOTHION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CARBOSULFAN</w:t>
      </w:r>
      <w:r w:rsidRPr="00DF71EC">
        <w:rPr>
          <w:lang w:val="en-GB"/>
        </w:rPr>
        <w:fldChar w:fldCharType="begin"/>
      </w:r>
      <w:r w:rsidRPr="00DF71EC">
        <w:instrText xml:space="preserve"> XE "</w:instrText>
      </w:r>
      <w:r w:rsidRPr="00DF71EC">
        <w:rPr>
          <w:lang w:val="en-GB"/>
        </w:rPr>
        <w:instrText>CARBOSULFAN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CHLORDECONE</w:t>
      </w:r>
      <w:r w:rsidRPr="00DF71EC">
        <w:rPr>
          <w:lang w:val="en-GB"/>
        </w:rPr>
        <w:fldChar w:fldCharType="begin"/>
      </w:r>
      <w:r w:rsidRPr="00DF71EC">
        <w:instrText xml:space="preserve"> XE "</w:instrText>
      </w:r>
      <w:r w:rsidRPr="00DF71EC">
        <w:rPr>
          <w:lang w:val="en-GB"/>
        </w:rPr>
        <w:instrText>CHLORDECONE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CHLORDIMEFORM</w:t>
      </w:r>
      <w:r w:rsidRPr="00DF71EC">
        <w:rPr>
          <w:lang w:val="en-GB"/>
        </w:rPr>
        <w:fldChar w:fldCharType="begin"/>
      </w:r>
      <w:r w:rsidRPr="00DF71EC">
        <w:instrText xml:space="preserve"> XE "</w:instrText>
      </w:r>
      <w:r w:rsidRPr="00DF71EC">
        <w:rPr>
          <w:lang w:val="en-GB"/>
        </w:rPr>
        <w:instrText>CHLORDIMEFORM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CHLORFENAPYR</w:t>
      </w:r>
      <w:r w:rsidRPr="00DF71EC">
        <w:rPr>
          <w:lang w:val="en-GB"/>
        </w:rPr>
        <w:fldChar w:fldCharType="begin"/>
      </w:r>
      <w:r w:rsidRPr="00DF71EC">
        <w:instrText xml:space="preserve"> XE "</w:instrText>
      </w:r>
      <w:r w:rsidRPr="00DF71EC">
        <w:rPr>
          <w:lang w:val="en-GB"/>
        </w:rPr>
        <w:instrText>CHLORFENAPYR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 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CHLORFENVINPHOS</w:t>
      </w:r>
      <w:r w:rsidRPr="00DF71EC">
        <w:rPr>
          <w:lang w:val="en-GB"/>
        </w:rPr>
        <w:fldChar w:fldCharType="begin"/>
      </w:r>
      <w:r w:rsidRPr="00DF71EC">
        <w:instrText xml:space="preserve"> XE "</w:instrText>
      </w:r>
      <w:r w:rsidRPr="00DF71EC">
        <w:rPr>
          <w:lang w:val="en-GB"/>
        </w:rPr>
        <w:instrText>CHLORFENVINPHOS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CHLORINE</w:t>
      </w:r>
      <w:r w:rsidRPr="00DF71EC">
        <w:rPr>
          <w:lang w:val="en-GB"/>
        </w:rPr>
        <w:fldChar w:fldCharType="begin"/>
      </w:r>
      <w:r w:rsidRPr="00DF71EC">
        <w:instrText xml:space="preserve"> XE "</w:instrText>
      </w:r>
      <w:r w:rsidRPr="00DF71EC">
        <w:rPr>
          <w:lang w:val="en-GB"/>
        </w:rPr>
        <w:instrText>CHLORINE</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CHLORHEXIDINE</w:t>
      </w:r>
      <w:r w:rsidRPr="00DF71EC">
        <w:fldChar w:fldCharType="begin"/>
      </w:r>
      <w:r w:rsidRPr="00DF71EC">
        <w:instrText xml:space="preserve"> XE "CHLORHEXIDINE" </w:instrText>
      </w:r>
      <w:r w:rsidRPr="00DF71EC">
        <w:fldChar w:fldCharType="end"/>
      </w:r>
      <w:r w:rsidRPr="00DF71EC">
        <w:t xml:space="preserve"> </w:t>
      </w:r>
      <w:r w:rsidRPr="00DF71EC">
        <w:rPr>
          <w:rFonts w:ascii="Times-Bold" w:hAnsi="Times-Bold" w:cs="Times-Bold"/>
          <w:b/>
          <w:bCs/>
        </w:rPr>
        <w:t>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 xml:space="preserve">when included in Schedule 5 or 6;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preparations containing 1 per cent or less of chlorhexidine;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solid preparations.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CHLOROMETHIURON</w:t>
      </w:r>
      <w:r w:rsidRPr="00DF71EC">
        <w:rPr>
          <w:lang w:val="en-GB"/>
        </w:rPr>
        <w:fldChar w:fldCharType="begin"/>
      </w:r>
      <w:r w:rsidRPr="00DF71EC">
        <w:instrText xml:space="preserve"> XE "</w:instrText>
      </w:r>
      <w:r w:rsidRPr="00DF71EC">
        <w:rPr>
          <w:lang w:val="en-GB"/>
        </w:rPr>
        <w:instrText>CHLOROMETHIURON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5-CHLORO-3-METHYL-4-NITROPYRAZOLE</w:t>
      </w:r>
      <w:r w:rsidRPr="00DF71EC">
        <w:rPr>
          <w:lang w:val="en-GB"/>
        </w:rPr>
        <w:fldChar w:fldCharType="begin"/>
      </w:r>
      <w:r w:rsidRPr="00DF71EC">
        <w:instrText xml:space="preserve"> XE "</w:instrText>
      </w:r>
      <w:r w:rsidRPr="00DF71EC">
        <w:rPr>
          <w:lang w:val="en-GB"/>
        </w:rPr>
        <w:instrText>5-CHLORO-3-METHYL-4-NITROPYRAZOLE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4-CHLORO-o-TOLUIDINE</w:t>
      </w:r>
      <w:r w:rsidRPr="00DF71EC">
        <w:rPr>
          <w:lang w:val="en-GB"/>
        </w:rPr>
        <w:fldChar w:fldCharType="begin"/>
      </w:r>
      <w:r w:rsidRPr="00DF71EC">
        <w:instrText xml:space="preserve"> XE "</w:instrText>
      </w:r>
      <w:r w:rsidRPr="00DF71EC">
        <w:rPr>
          <w:lang w:val="en-GB"/>
        </w:rPr>
        <w:instrText>4-CHLORO-o-TOLUIDINE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CHLOROPICRIN</w:t>
      </w:r>
      <w:r w:rsidRPr="00DF71EC">
        <w:rPr>
          <w:lang w:val="en-GB"/>
        </w:rPr>
        <w:fldChar w:fldCharType="begin"/>
      </w:r>
      <w:r w:rsidRPr="00DF71EC">
        <w:instrText xml:space="preserve"> XE "</w:instrText>
      </w:r>
      <w:r w:rsidRPr="00DF71EC">
        <w:rPr>
          <w:lang w:val="en-GB"/>
        </w:rPr>
        <w:instrText>CHLOROPICRIN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CHLORTHIOPHOS</w:t>
      </w:r>
      <w:r w:rsidRPr="00DF71EC">
        <w:rPr>
          <w:lang w:val="en-GB"/>
        </w:rPr>
        <w:fldChar w:fldCharType="begin"/>
      </w:r>
      <w:r w:rsidRPr="00DF71EC">
        <w:instrText xml:space="preserve"> XE "</w:instrText>
      </w:r>
      <w:r w:rsidRPr="00DF71EC">
        <w:rPr>
          <w:lang w:val="en-GB"/>
        </w:rPr>
        <w:instrText>CHLORTHIOPHOS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COLECALCIFEROL</w:t>
      </w:r>
      <w:r w:rsidRPr="00DF71EC">
        <w:fldChar w:fldCharType="begin"/>
      </w:r>
      <w:r w:rsidRPr="00DF71EC">
        <w:instrText xml:space="preserve"> XE "COLECALCIFEROL" </w:instrText>
      </w:r>
      <w:r w:rsidRPr="00DF71EC">
        <w:fldChar w:fldCharType="end"/>
      </w:r>
      <w:r w:rsidRPr="00DF71EC">
        <w:t xml:space="preserve"> for use as a rodenticide.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COUMAPHOS</w:t>
      </w:r>
      <w:r w:rsidRPr="00DF71EC">
        <w:rPr>
          <w:lang w:val="en-GB"/>
        </w:rPr>
        <w:fldChar w:fldCharType="begin"/>
      </w:r>
      <w:r w:rsidRPr="00DF71EC">
        <w:instrText xml:space="preserve"> XE "</w:instrText>
      </w:r>
      <w:r w:rsidRPr="00DF71EC">
        <w:rPr>
          <w:lang w:val="en-GB"/>
        </w:rPr>
        <w:instrText>COUMAPHOS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COUMATETRALYL</w:t>
      </w:r>
      <w:r w:rsidRPr="00DF71EC">
        <w:rPr>
          <w:lang w:val="en-GB"/>
        </w:rPr>
        <w:fldChar w:fldCharType="begin"/>
      </w:r>
      <w:r w:rsidRPr="00DF71EC">
        <w:instrText xml:space="preserve"> XE "</w:instrText>
      </w:r>
      <w:r w:rsidRPr="00DF71EC">
        <w:rPr>
          <w:lang w:val="en-GB"/>
        </w:rPr>
        <w:instrText>COUMATETRALYL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coal.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lang w:val="en-GB"/>
        </w:rPr>
        <w:instrText>CREOSOTE</w:instrText>
      </w:r>
      <w:r w:rsidRPr="00DF71EC">
        <w:instrText xml:space="preserve">" </w:instrText>
      </w:r>
      <w:r w:rsidRPr="00DF71EC">
        <w:rPr>
          <w:lang w:val="en-GB"/>
        </w:rPr>
        <w:fldChar w:fldCharType="end"/>
      </w:r>
      <w:r w:rsidRPr="00DF71EC">
        <w:rPr>
          <w:lang w:val="en-GB"/>
        </w:rPr>
        <w:t xml:space="preserve"> derived from beechwood</w:t>
      </w:r>
      <w:r>
        <w:rPr>
          <w:lang w:val="en-GB"/>
        </w:rPr>
        <w:fldChar w:fldCharType="begin"/>
      </w:r>
      <w:r>
        <w:instrText xml:space="preserve"> XE "BEECH</w:instrText>
      </w:r>
      <w:r w:rsidRPr="009D27EC">
        <w:rPr>
          <w:lang w:val="en-GB"/>
        </w:rPr>
        <w:instrText>WOOD</w:instrText>
      </w:r>
      <w:r>
        <w:instrText xml:space="preserve"> </w:instrText>
      </w:r>
      <w:r>
        <w:rPr>
          <w:i/>
        </w:rPr>
        <w:instrText xml:space="preserve">See </w:instrText>
      </w:r>
      <w:r>
        <w:instrText xml:space="preserve">CREOSOTE" </w:instrText>
      </w:r>
      <w:r>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CYANIDES</w:t>
      </w:r>
      <w:r w:rsidRPr="00DF71EC">
        <w:rPr>
          <w:lang w:val="en-GB"/>
        </w:rPr>
        <w:fldChar w:fldCharType="begin"/>
      </w:r>
      <w:r w:rsidRPr="00DF71EC">
        <w:instrText xml:space="preserve"> XE "</w:instrText>
      </w:r>
      <w:r w:rsidRPr="00DF71EC">
        <w:rPr>
          <w:lang w:val="en-GB"/>
        </w:rPr>
        <w:instrText>CYANIDES</w:instrText>
      </w:r>
      <w:r w:rsidRPr="00DF71EC">
        <w:instrText xml:space="preserve">" </w:instrText>
      </w:r>
      <w:r w:rsidRPr="00DF71EC">
        <w:rPr>
          <w:lang w:val="en-GB"/>
        </w:rPr>
        <w:fldChar w:fldCharType="end"/>
      </w:r>
      <w:r w:rsidRPr="00DF71EC">
        <w:rPr>
          <w:lang w:val="en-GB"/>
        </w:rPr>
        <w:t xml:space="preserve">, metallic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ferricyanides</w:t>
      </w:r>
      <w:r w:rsidRPr="00DF71EC">
        <w:rPr>
          <w:lang w:val="en-GB"/>
        </w:rPr>
        <w:fldChar w:fldCharType="begin"/>
      </w:r>
      <w:r w:rsidRPr="00DF71EC">
        <w:instrText xml:space="preserve"> XE "</w:instrText>
      </w:r>
      <w:r w:rsidRPr="00DF71EC">
        <w:rPr>
          <w:lang w:val="en-GB"/>
        </w:rPr>
        <w:instrText>FERRICYANIDES</w:instrText>
      </w:r>
      <w:r>
        <w:rPr>
          <w:lang w:val="en-GB"/>
        </w:rPr>
        <w:instrText xml:space="preserve"> </w:instrText>
      </w:r>
      <w:r>
        <w:rPr>
          <w:i/>
          <w:lang w:val="en-GB"/>
        </w:rPr>
        <w:instrText>See</w:instrText>
      </w:r>
      <w:r>
        <w:rPr>
          <w:lang w:val="en-GB"/>
        </w:rPr>
        <w:instrText xml:space="preserve"> CYANIDES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ferrocyanides</w:t>
      </w:r>
      <w:r w:rsidRPr="00DF71EC">
        <w:rPr>
          <w:lang w:val="en-GB"/>
        </w:rPr>
        <w:fldChar w:fldCharType="begin"/>
      </w:r>
      <w:r w:rsidRPr="00DF71EC">
        <w:instrText xml:space="preserve"> XE "</w:instrText>
      </w:r>
      <w:r w:rsidRPr="00DF71EC">
        <w:rPr>
          <w:lang w:val="en-GB"/>
        </w:rPr>
        <w:instrText>FERROCYANIDES</w:instrText>
      </w:r>
      <w:r>
        <w:rPr>
          <w:lang w:val="en-GB"/>
        </w:rPr>
        <w:instrText xml:space="preserve"> </w:instrText>
      </w:r>
      <w:r>
        <w:rPr>
          <w:i/>
          <w:lang w:val="en-GB"/>
        </w:rPr>
        <w:instrText>See</w:instrText>
      </w:r>
      <w:r>
        <w:rPr>
          <w:lang w:val="en-GB"/>
        </w:rPr>
        <w:instrText xml:space="preserve"> CYANIDES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rFonts w:ascii="Times-Bold" w:hAnsi="Times-Bold" w:cs="Times-Bold"/>
          <w:b/>
          <w:bCs/>
          <w:lang w:val="en-GB"/>
        </w:rPr>
      </w:pPr>
      <w:r w:rsidRPr="00DF71EC">
        <w:rPr>
          <w:lang w:val="en-GB"/>
        </w:rPr>
        <w:tab/>
        <w:t>(c)</w:t>
      </w:r>
      <w:r w:rsidRPr="00DF71EC">
        <w:rPr>
          <w:lang w:val="en-GB"/>
        </w:rPr>
        <w:tab/>
        <w:t>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CYANOGEN</w:t>
      </w:r>
      <w:r w:rsidRPr="00DF71EC">
        <w:fldChar w:fldCharType="begin"/>
      </w:r>
      <w:r w:rsidRPr="00DF71EC">
        <w:instrText xml:space="preserve"> XE "CYANOGEN"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CYHALOTHRIN</w:t>
      </w:r>
      <w:r w:rsidRPr="00DF71EC">
        <w:rPr>
          <w:lang w:val="en-GB"/>
        </w:rPr>
        <w:fldChar w:fldCharType="begin"/>
      </w:r>
      <w:r w:rsidRPr="00DF71EC">
        <w:instrText xml:space="preserve"> XE "</w:instrText>
      </w:r>
      <w:r w:rsidRPr="00DF71EC">
        <w:rPr>
          <w:lang w:val="en-GB"/>
        </w:rPr>
        <w:instrText>CYHALOTHRIN</w:instrText>
      </w:r>
      <w:r w:rsidRPr="00DF71EC">
        <w:instrText xml:space="preserve">" </w:instrText>
      </w:r>
      <w:r w:rsidRPr="00DF71EC">
        <w:rPr>
          <w:lang w:val="en-GB"/>
        </w:rPr>
        <w:fldChar w:fldCharType="end"/>
      </w:r>
      <w:r w:rsidRPr="00DF71EC">
        <w:rPr>
          <w:lang w:val="en-GB"/>
        </w:rPr>
        <w:t xml:space="preserve"> (aRS,1R,cis,Z):(aRS,1S,cis,Z) = 50:50.</w:t>
      </w:r>
    </w:p>
    <w:p w:rsidR="00107A27" w:rsidRPr="00DF71EC"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sz w:val="20"/>
          <w:lang w:val="en-GB"/>
        </w:rPr>
      </w:pPr>
    </w:p>
    <w:p w:rsidR="00107A27" w:rsidRPr="00DF71EC" w:rsidRDefault="00107A27" w:rsidP="00107A27">
      <w:pPr>
        <w:pStyle w:val="schedbody"/>
        <w:spacing w:line="240" w:lineRule="auto"/>
        <w:rPr>
          <w:lang w:val="en-GB"/>
        </w:rPr>
      </w:pPr>
      <w:r w:rsidRPr="00DF71EC">
        <w:rPr>
          <w:lang w:val="en-GB"/>
        </w:rPr>
        <w:t>CYHEXATIN</w:t>
      </w:r>
      <w:r w:rsidRPr="00DF71EC">
        <w:rPr>
          <w:lang w:val="en-GB"/>
        </w:rPr>
        <w:fldChar w:fldCharType="begin"/>
      </w:r>
      <w:r w:rsidRPr="00DF71EC">
        <w:instrText xml:space="preserve"> XE "</w:instrText>
      </w:r>
      <w:r w:rsidRPr="00DF71EC">
        <w:rPr>
          <w:lang w:val="en-GB"/>
        </w:rPr>
        <w:instrText>CYHEXATIN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DELTAMETHRIN</w:t>
      </w:r>
      <w:r w:rsidRPr="00DF71EC">
        <w:rPr>
          <w:lang w:val="en-GB"/>
        </w:rPr>
        <w:fldChar w:fldCharType="begin"/>
      </w:r>
      <w:r w:rsidRPr="00DF71EC">
        <w:instrText xml:space="preserve"> XE "</w:instrText>
      </w:r>
      <w:r w:rsidRPr="00DF71EC">
        <w:rPr>
          <w:lang w:val="en-GB"/>
        </w:rPr>
        <w:instrText>DELTAMETHRIN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pPr>
      <w:r w:rsidRPr="00DF71EC">
        <w:tab/>
        <w:t>(a)</w:t>
      </w:r>
      <w:r w:rsidRPr="00DF71EC">
        <w:tab/>
        <w:t>when included in Schedule 5 or 6;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 preparations containing 0.1 per cent or less of deltamethrin.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DEMETON</w:t>
      </w:r>
      <w:r w:rsidRPr="00DF71EC">
        <w:rPr>
          <w:lang w:val="en-GB"/>
        </w:rPr>
        <w:fldChar w:fldCharType="begin"/>
      </w:r>
      <w:r w:rsidRPr="00DF71EC">
        <w:instrText xml:space="preserve"> XE "</w:instrText>
      </w:r>
      <w:r w:rsidRPr="00DF71EC">
        <w:rPr>
          <w:lang w:val="en-GB"/>
        </w:rPr>
        <w:instrText>DEMETON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DEMETON-O-METHYL</w:t>
      </w:r>
      <w:r w:rsidRPr="00DF71EC">
        <w:rPr>
          <w:lang w:val="en-GB"/>
        </w:rPr>
        <w:fldChar w:fldCharType="begin"/>
      </w:r>
      <w:r w:rsidRPr="00DF71EC">
        <w:instrText xml:space="preserve"> XE "</w:instrText>
      </w:r>
      <w:r w:rsidRPr="00DF71EC">
        <w:rPr>
          <w:lang w:val="en-GB"/>
        </w:rPr>
        <w:instrText>DEMETON-O-METHYL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DEMETON-S-METHYL</w:t>
      </w:r>
      <w:r w:rsidRPr="00DF71EC">
        <w:rPr>
          <w:lang w:val="en-GB"/>
        </w:rPr>
        <w:fldChar w:fldCharType="begin"/>
      </w:r>
      <w:r w:rsidRPr="00DF71EC">
        <w:instrText xml:space="preserve"> XE "</w:instrText>
      </w:r>
      <w:r w:rsidRPr="00DF71EC">
        <w:rPr>
          <w:lang w:val="en-GB"/>
        </w:rPr>
        <w:instrText>DEMETON-S-METHYL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DIALIFOS</w:t>
      </w:r>
      <w:r w:rsidRPr="00DF71EC">
        <w:rPr>
          <w:lang w:val="en-GB"/>
        </w:rPr>
        <w:fldChar w:fldCharType="begin"/>
      </w:r>
      <w:r w:rsidRPr="00DF71EC">
        <w:instrText xml:space="preserve"> XE "</w:instrText>
      </w:r>
      <w:r w:rsidRPr="00DF71EC">
        <w:rPr>
          <w:lang w:val="en-GB"/>
        </w:rPr>
        <w:instrText>DIALIFOS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4,4-DIAMINODIPHENYLMETHANE</w:t>
      </w:r>
      <w:r w:rsidRPr="00DF71EC">
        <w:rPr>
          <w:lang w:val="en-GB"/>
        </w:rPr>
        <w:fldChar w:fldCharType="begin"/>
      </w:r>
      <w:r w:rsidRPr="00DF71EC">
        <w:instrText xml:space="preserve"> XE "</w:instrText>
      </w:r>
      <w:r w:rsidRPr="00DF71EC">
        <w:rPr>
          <w:lang w:val="en-GB"/>
        </w:rPr>
        <w:instrText>4,4-DIAMINODIPHENYLMETHANE (METHYLENE DIANILINE</w:instrText>
      </w:r>
      <w:r w:rsidRPr="00DF71EC">
        <w:instrText xml:space="preserve">)" </w:instrText>
      </w:r>
      <w:r w:rsidRPr="00DF71EC">
        <w:rPr>
          <w:lang w:val="en-GB"/>
        </w:rPr>
        <w:fldChar w:fldCharType="end"/>
      </w:r>
      <w:r w:rsidRPr="00DF71EC">
        <w:rPr>
          <w:lang w:val="en-GB"/>
        </w:rPr>
        <w:t xml:space="preserve"> (Methylene dianiline</w:t>
      </w:r>
      <w:r w:rsidRPr="00DF71EC">
        <w:rPr>
          <w:lang w:val="en-GB"/>
        </w:rPr>
        <w:fldChar w:fldCharType="begin"/>
      </w:r>
      <w:r w:rsidRPr="00DF71EC">
        <w:instrText xml:space="preserve"> XE "</w:instrText>
      </w:r>
      <w:r w:rsidRPr="00DF71EC">
        <w:rPr>
          <w:caps/>
          <w:lang w:val="en-GB"/>
        </w:rPr>
        <w:instrText>Methylene dianiline</w:instrText>
      </w:r>
      <w:r>
        <w:instrText xml:space="preserve"> </w:instrText>
      </w:r>
      <w:r w:rsidRPr="00DF71EC">
        <w:rPr>
          <w:i/>
        </w:rPr>
        <w:instrText>Se</w:instrText>
      </w:r>
      <w:r>
        <w:rPr>
          <w:i/>
        </w:rPr>
        <w:instrText>e</w:instrText>
      </w:r>
      <w:r w:rsidRPr="00DF71EC">
        <w:rPr>
          <w:i/>
        </w:rPr>
        <w:instrText xml:space="preserve"> </w:instrText>
      </w:r>
      <w:r w:rsidRPr="00DF71EC">
        <w:instrText xml:space="preserve">4,4-DIAMINODIPHENYLMETHANE"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1,2-DIBROMO-3-CHLOROPROPANE</w:t>
      </w:r>
      <w:r w:rsidRPr="00DF71EC">
        <w:rPr>
          <w:lang w:val="en-GB"/>
        </w:rPr>
        <w:fldChar w:fldCharType="begin"/>
      </w:r>
      <w:r w:rsidRPr="00DF71EC">
        <w:instrText xml:space="preserve"> XE "</w:instrText>
      </w:r>
      <w:r w:rsidRPr="00DF71EC">
        <w:rPr>
          <w:lang w:val="en-GB"/>
        </w:rPr>
        <w:instrText>1,2-DIBROMO-3-CHLOROPROPANE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1,3-DICHLOROPROPENE</w:t>
      </w:r>
      <w:r w:rsidRPr="00DF71EC">
        <w:rPr>
          <w:lang w:val="en-GB"/>
        </w:rPr>
        <w:fldChar w:fldCharType="begin"/>
      </w:r>
      <w:r w:rsidRPr="00DF71EC">
        <w:instrText xml:space="preserve"> XE "</w:instrText>
      </w:r>
      <w:r w:rsidRPr="00DF71EC">
        <w:rPr>
          <w:lang w:val="en-GB"/>
        </w:rPr>
        <w:instrText>1,3-DICHLOROPROPENE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DICHLORVOS</w:t>
      </w:r>
      <w:r w:rsidRPr="00DF71EC">
        <w:rPr>
          <w:lang w:val="en-GB"/>
        </w:rPr>
        <w:fldChar w:fldCharType="begin"/>
      </w:r>
      <w:r w:rsidRPr="00DF71EC">
        <w:instrText xml:space="preserve"> XE "</w:instrText>
      </w:r>
      <w:r w:rsidRPr="00DF71EC">
        <w:rPr>
          <w:lang w:val="en-GB"/>
        </w:rPr>
        <w:instrText>DICHLORVOS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DICROTOPHOS</w:t>
      </w:r>
      <w:r w:rsidRPr="00DF71EC">
        <w:rPr>
          <w:lang w:val="en-GB"/>
        </w:rPr>
        <w:fldChar w:fldCharType="begin"/>
      </w:r>
      <w:r w:rsidRPr="00DF71EC">
        <w:instrText xml:space="preserve"> XE "</w:instrText>
      </w:r>
      <w:r w:rsidRPr="00DF71EC">
        <w:rPr>
          <w:lang w:val="en-GB"/>
        </w:rPr>
        <w:instrText>DICROTOPHOS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DIFENACOUM</w:t>
      </w:r>
      <w:r w:rsidRPr="00DF71EC">
        <w:rPr>
          <w:lang w:val="en-GB"/>
        </w:rPr>
        <w:fldChar w:fldCharType="begin"/>
      </w:r>
      <w:r w:rsidRPr="00DF71EC">
        <w:instrText xml:space="preserve"> XE "</w:instrText>
      </w:r>
      <w:r w:rsidRPr="00DF71EC">
        <w:rPr>
          <w:lang w:val="en-GB"/>
        </w:rPr>
        <w:instrText>DIFENACOUM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DIFETHIALONE</w:t>
      </w:r>
      <w:r w:rsidRPr="00DF71EC">
        <w:rPr>
          <w:lang w:val="en-GB"/>
        </w:rPr>
        <w:fldChar w:fldCharType="begin"/>
      </w:r>
      <w:r w:rsidRPr="00DF71EC">
        <w:instrText xml:space="preserve"> XE "</w:instrText>
      </w:r>
      <w:r w:rsidRPr="00DF71EC">
        <w:rPr>
          <w:lang w:val="en-GB"/>
        </w:rPr>
        <w:instrText>DIFETHIALONE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DIMEFOX</w:t>
      </w:r>
      <w:r w:rsidRPr="00DF71EC">
        <w:rPr>
          <w:lang w:val="en-GB"/>
        </w:rPr>
        <w:fldChar w:fldCharType="begin"/>
      </w:r>
      <w:r w:rsidRPr="00DF71EC">
        <w:instrText xml:space="preserve"> XE "</w:instrText>
      </w:r>
      <w:r w:rsidRPr="00DF71EC">
        <w:rPr>
          <w:lang w:val="en-GB"/>
        </w:rPr>
        <w:instrText>DIMEFOX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4-DIMETHYLAMINOAZOBENZENE</w:t>
      </w:r>
      <w:r w:rsidRPr="00DF71EC">
        <w:rPr>
          <w:lang w:val="en-GB"/>
        </w:rPr>
        <w:fldChar w:fldCharType="begin"/>
      </w:r>
      <w:r w:rsidRPr="00DF71EC">
        <w:instrText xml:space="preserve"> XE "</w:instrText>
      </w:r>
      <w:r w:rsidRPr="00DF71EC">
        <w:rPr>
          <w:lang w:val="en-GB"/>
        </w:rPr>
        <w:instrText>4-DIMETHYLAMINOAZOBENZENE</w:instrText>
      </w:r>
      <w:r w:rsidRPr="00DF71EC">
        <w:instrText xml:space="preserve">" </w:instrText>
      </w:r>
      <w:r w:rsidRPr="00DF71EC">
        <w:rPr>
          <w:lang w:val="en-GB"/>
        </w:rPr>
        <w:fldChar w:fldCharType="end"/>
      </w:r>
      <w:r w:rsidRPr="00DF71EC">
        <w:rPr>
          <w:lang w:val="en-GB"/>
        </w:rPr>
        <w:t xml:space="preserve"> (N,N-dimethyl-4-[phenylazo]-benzenamine</w:t>
      </w:r>
      <w:r w:rsidRPr="00DF71EC">
        <w:rPr>
          <w:lang w:val="en-GB"/>
        </w:rPr>
        <w:fldChar w:fldCharType="begin"/>
      </w:r>
      <w:r w:rsidRPr="00DF71EC">
        <w:instrText xml:space="preserve"> XE "</w:instrText>
      </w:r>
      <w:r w:rsidRPr="00DF71EC">
        <w:rPr>
          <w:caps/>
          <w:lang w:val="en-GB"/>
        </w:rPr>
        <w:instrText>N,N-dimethyl-4-[phenylazo]-benzenamine</w:instrText>
      </w:r>
      <w:r>
        <w:rPr>
          <w:caps/>
        </w:rPr>
        <w:instrText xml:space="preserve"> </w:instrText>
      </w:r>
      <w:r w:rsidRPr="00DF71EC">
        <w:rPr>
          <w:i/>
        </w:rPr>
        <w:instrText xml:space="preserve">See </w:instrText>
      </w:r>
      <w:r w:rsidRPr="00DF71EC">
        <w:rPr>
          <w:caps/>
        </w:rPr>
        <w:instrText>4-DIMETHYLAMINOAZOBENZENE"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DIMETHYL SULFATE</w:t>
      </w:r>
      <w:r w:rsidRPr="00DF71EC">
        <w:rPr>
          <w:lang w:val="en-GB"/>
        </w:rPr>
        <w:fldChar w:fldCharType="begin"/>
      </w:r>
      <w:r w:rsidRPr="00DF71EC">
        <w:instrText xml:space="preserve"> XE "</w:instrText>
      </w:r>
      <w:r w:rsidRPr="00DF71EC">
        <w:rPr>
          <w:lang w:val="en-GB"/>
        </w:rPr>
        <w:instrText>DIMETHYL SULFATE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DIMETILAN</w:t>
      </w:r>
      <w:r w:rsidRPr="00DF71EC">
        <w:rPr>
          <w:lang w:val="en-GB"/>
        </w:rPr>
        <w:fldChar w:fldCharType="begin"/>
      </w:r>
      <w:r w:rsidRPr="00DF71EC">
        <w:instrText xml:space="preserve"> XE "</w:instrText>
      </w:r>
      <w:r w:rsidRPr="00DF71EC">
        <w:rPr>
          <w:lang w:val="en-GB"/>
        </w:rPr>
        <w:instrText>DIMETILAN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lang w:val="en-GB"/>
        </w:rPr>
        <w:instrText>DINITROCRESOLS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lang w:val="en-GB"/>
        </w:rPr>
        <w:instrText>DINITROPHENOLS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DINOCAP</w:t>
      </w:r>
      <w:r w:rsidRPr="00DF71EC">
        <w:rPr>
          <w:lang w:val="en-GB"/>
        </w:rPr>
        <w:fldChar w:fldCharType="begin"/>
      </w:r>
      <w:r w:rsidRPr="00DF71EC">
        <w:instrText xml:space="preserve"> XE "</w:instrText>
      </w:r>
      <w:r w:rsidRPr="00DF71EC">
        <w:rPr>
          <w:lang w:val="en-GB"/>
        </w:rPr>
        <w:instrText>DINOCAP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DINOSEB</w:t>
      </w:r>
      <w:r w:rsidRPr="00DF71EC">
        <w:rPr>
          <w:lang w:val="en-GB"/>
        </w:rPr>
        <w:fldChar w:fldCharType="begin"/>
      </w:r>
      <w:r w:rsidRPr="00DF71EC">
        <w:instrText xml:space="preserve"> XE "</w:instrText>
      </w:r>
      <w:r w:rsidRPr="00DF71EC">
        <w:rPr>
          <w:lang w:val="en-GB"/>
        </w:rPr>
        <w:instrText>DINOSEB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DIQUAT</w:t>
      </w:r>
      <w:r w:rsidRPr="00DF71EC">
        <w:rPr>
          <w:lang w:val="en-GB"/>
        </w:rPr>
        <w:fldChar w:fldCharType="begin"/>
      </w:r>
      <w:r w:rsidRPr="00DF71EC">
        <w:instrText xml:space="preserve"> XE "</w:instrText>
      </w:r>
      <w:r w:rsidRPr="00DF71EC">
        <w:rPr>
          <w:lang w:val="en-GB"/>
        </w:rPr>
        <w:instrText>DIQUAT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DISULFOTON</w:t>
      </w:r>
      <w:r w:rsidRPr="00DF71EC">
        <w:rPr>
          <w:lang w:val="en-GB"/>
        </w:rPr>
        <w:fldChar w:fldCharType="begin"/>
      </w:r>
      <w:r w:rsidRPr="00DF71EC">
        <w:instrText xml:space="preserve"> XE "</w:instrText>
      </w:r>
      <w:r w:rsidRPr="00DF71EC">
        <w:rPr>
          <w:lang w:val="en-GB"/>
        </w:rPr>
        <w:instrText>DISULFOTON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DORAMECTIN</w:t>
      </w:r>
      <w:r w:rsidRPr="00DF71EC">
        <w:rPr>
          <w:lang w:val="en-GB"/>
        </w:rPr>
        <w:fldChar w:fldCharType="begin"/>
      </w:r>
      <w:r w:rsidRPr="00DF71EC">
        <w:instrText xml:space="preserve"> XE "</w:instrText>
      </w:r>
      <w:r w:rsidRPr="00DF71EC">
        <w:rPr>
          <w:lang w:val="en-GB"/>
        </w:rPr>
        <w:instrText>DORAMECTIN</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DSMA</w:t>
      </w:r>
      <w:r w:rsidRPr="00DF71EC">
        <w:rPr>
          <w:lang w:val="en-GB"/>
        </w:rPr>
        <w:fldChar w:fldCharType="begin"/>
      </w:r>
      <w:r w:rsidRPr="00DF71EC">
        <w:instrText xml:space="preserve"> XE "</w:instrText>
      </w:r>
      <w:r w:rsidRPr="00DF71EC">
        <w:rPr>
          <w:lang w:val="en-GB"/>
        </w:rPr>
        <w:instrText>DSMA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EMAMECTIN</w:t>
      </w:r>
      <w:r w:rsidRPr="00DF71EC">
        <w:rPr>
          <w:lang w:val="en-GB"/>
        </w:rPr>
        <w:fldChar w:fldCharType="begin"/>
      </w:r>
      <w:r w:rsidRPr="00DF71EC">
        <w:instrText xml:space="preserve"> XE "</w:instrText>
      </w:r>
      <w:r w:rsidRPr="00DF71EC">
        <w:rPr>
          <w:lang w:val="en-GB"/>
        </w:rPr>
        <w:instrText>EMAMECTIN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ENDOSULFAN</w:t>
      </w:r>
      <w:r w:rsidRPr="00DF71EC">
        <w:rPr>
          <w:lang w:val="en-GB"/>
        </w:rPr>
        <w:fldChar w:fldCharType="begin"/>
      </w:r>
      <w:r w:rsidRPr="00DF71EC">
        <w:instrText xml:space="preserve"> XE "</w:instrText>
      </w:r>
      <w:r w:rsidRPr="00DF71EC">
        <w:rPr>
          <w:lang w:val="en-GB"/>
        </w:rPr>
        <w:instrText>ENDOSULFAN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ENDOTHAL</w:t>
      </w:r>
      <w:r w:rsidRPr="00DF71EC">
        <w:rPr>
          <w:lang w:val="en-GB"/>
        </w:rPr>
        <w:fldChar w:fldCharType="begin"/>
      </w:r>
      <w:r w:rsidRPr="00DF71EC">
        <w:instrText xml:space="preserve"> XE "</w:instrText>
      </w:r>
      <w:r w:rsidRPr="00DF71EC">
        <w:rPr>
          <w:lang w:val="en-GB"/>
        </w:rPr>
        <w:instrText>ENDOTHAL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ENDRIN</w:t>
      </w:r>
      <w:r w:rsidRPr="00DF71EC">
        <w:rPr>
          <w:lang w:val="en-GB"/>
        </w:rPr>
        <w:fldChar w:fldCharType="begin"/>
      </w:r>
      <w:r w:rsidRPr="00DF71EC">
        <w:instrText xml:space="preserve"> XE "</w:instrText>
      </w:r>
      <w:r w:rsidRPr="00DF71EC">
        <w:rPr>
          <w:lang w:val="en-GB"/>
        </w:rPr>
        <w:instrText>ENDRIN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EPICHLOROHYDRIN</w:t>
      </w:r>
      <w:r w:rsidRPr="00DF71EC">
        <w:rPr>
          <w:lang w:val="en-GB"/>
        </w:rPr>
        <w:fldChar w:fldCharType="begin"/>
      </w:r>
      <w:r w:rsidRPr="00DF71EC">
        <w:instrText xml:space="preserve"> XE "</w:instrText>
      </w:r>
      <w:r w:rsidRPr="00DF71EC">
        <w:rPr>
          <w:lang w:val="en-GB"/>
        </w:rPr>
        <w:instrText>EPICHLOROHYDRIN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EPIDERMAL GROWTH FACTOR</w:t>
      </w:r>
      <w:r w:rsidRPr="00DF71EC">
        <w:rPr>
          <w:lang w:val="en-GB"/>
        </w:rPr>
        <w:fldChar w:fldCharType="begin"/>
      </w:r>
      <w:r w:rsidRPr="00DF71EC">
        <w:instrText xml:space="preserve"> XE "</w:instrText>
      </w:r>
      <w:r w:rsidRPr="00DF71EC">
        <w:rPr>
          <w:lang w:val="en-GB"/>
        </w:rPr>
        <w:instrText>EPIDERMAL GROWTH FACTOR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rPr>
        <w:t>except</w:t>
      </w:r>
      <w:r w:rsidRPr="00DF71EC">
        <w:t xml:space="preserve"> in preparations for human therapeutic use.</w:t>
      </w:r>
      <w:r w:rsidRPr="00DF71EC">
        <w:rPr>
          <w:lang w:val="en-GB"/>
        </w:rPr>
        <w:t xml:space="preserve"> </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EPRINOMECTIN</w:t>
      </w:r>
      <w:r w:rsidRPr="00DF71EC">
        <w:rPr>
          <w:lang w:val="en-GB"/>
        </w:rPr>
        <w:fldChar w:fldCharType="begin"/>
      </w:r>
      <w:r w:rsidRPr="00DF71EC">
        <w:instrText xml:space="preserve"> XE "</w:instrText>
      </w:r>
      <w:r w:rsidRPr="00DF71EC">
        <w:rPr>
          <w:lang w:val="en-GB"/>
        </w:rPr>
        <w:instrText>EPRINOMECTIN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ETACONAZOLE</w:t>
      </w:r>
      <w:r w:rsidRPr="00DF71EC">
        <w:rPr>
          <w:lang w:val="en-GB"/>
        </w:rPr>
        <w:fldChar w:fldCharType="begin"/>
      </w:r>
      <w:r w:rsidRPr="00DF71EC">
        <w:instrText xml:space="preserve"> XE "</w:instrText>
      </w:r>
      <w:r w:rsidRPr="00DF71EC">
        <w:rPr>
          <w:lang w:val="en-GB"/>
        </w:rPr>
        <w:instrText>ETACONAZOLE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ETHION</w:t>
      </w:r>
      <w:r w:rsidRPr="00DF71EC">
        <w:rPr>
          <w:lang w:val="en-GB"/>
        </w:rPr>
        <w:fldChar w:fldCharType="begin"/>
      </w:r>
      <w:r w:rsidRPr="00DF71EC">
        <w:instrText xml:space="preserve"> XE "</w:instrText>
      </w:r>
      <w:r w:rsidRPr="00DF71EC">
        <w:rPr>
          <w:lang w:val="en-GB"/>
        </w:rPr>
        <w:instrText>ETHION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ETHOPROPHOS</w:t>
      </w:r>
      <w:r w:rsidRPr="00DF71EC">
        <w:rPr>
          <w:lang w:val="en-GB"/>
        </w:rPr>
        <w:fldChar w:fldCharType="begin"/>
      </w:r>
      <w:r w:rsidRPr="00DF71EC">
        <w:instrText xml:space="preserve"> XE "</w:instrText>
      </w:r>
      <w:r w:rsidRPr="00DF71EC">
        <w:rPr>
          <w:lang w:val="en-GB"/>
        </w:rPr>
        <w:instrText>ETHOPROPHOS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DIBROMIDE</w:t>
      </w:r>
      <w:r w:rsidRPr="00DF71EC">
        <w:rPr>
          <w:lang w:val="en-GB"/>
        </w:rPr>
        <w:fldChar w:fldCharType="begin"/>
      </w:r>
      <w:r w:rsidRPr="00DF71EC">
        <w:instrText xml:space="preserve"> XE "</w:instrText>
      </w:r>
      <w:r w:rsidRPr="00DF71EC">
        <w:rPr>
          <w:lang w:val="en-GB"/>
        </w:rPr>
        <w:instrText>ETHYLENE DIBROMIDE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OXIDE</w:t>
      </w:r>
      <w:r w:rsidRPr="00DF71EC">
        <w:rPr>
          <w:lang w:val="en-GB"/>
        </w:rPr>
        <w:fldChar w:fldCharType="begin"/>
      </w:r>
      <w:r w:rsidRPr="00DF71EC">
        <w:instrText xml:space="preserve"> XE "</w:instrText>
      </w:r>
      <w:r w:rsidRPr="00DF71EC">
        <w:rPr>
          <w:lang w:val="en-GB"/>
        </w:rPr>
        <w:instrText>ETHYLENE 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FAMPHUR</w:t>
      </w:r>
      <w:r w:rsidRPr="00DF71EC">
        <w:rPr>
          <w:lang w:val="en-GB"/>
        </w:rPr>
        <w:fldChar w:fldCharType="begin"/>
      </w:r>
      <w:r w:rsidRPr="00DF71EC">
        <w:instrText xml:space="preserve"> XE "</w:instrText>
      </w:r>
      <w:r w:rsidRPr="00DF71EC">
        <w:rPr>
          <w:lang w:val="en-GB"/>
        </w:rPr>
        <w:instrText>FAMPHUR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FENAMIPHOS</w:t>
      </w:r>
      <w:r w:rsidRPr="00DF71EC">
        <w:rPr>
          <w:lang w:val="en-GB"/>
        </w:rPr>
        <w:fldChar w:fldCharType="begin"/>
      </w:r>
      <w:r w:rsidRPr="00DF71EC">
        <w:instrText xml:space="preserve"> XE "</w:instrText>
      </w:r>
      <w:r w:rsidRPr="00DF71EC">
        <w:rPr>
          <w:lang w:val="en-GB"/>
        </w:rPr>
        <w:instrText>FENAMIPHOS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FENOXACRIM</w:t>
      </w:r>
      <w:r w:rsidRPr="00DF71EC">
        <w:rPr>
          <w:lang w:val="en-GB"/>
        </w:rPr>
        <w:fldChar w:fldCharType="begin"/>
      </w:r>
      <w:r w:rsidRPr="00DF71EC">
        <w:instrText xml:space="preserve"> XE "</w:instrText>
      </w:r>
      <w:r w:rsidRPr="00DF71EC">
        <w:rPr>
          <w:lang w:val="en-GB"/>
        </w:rPr>
        <w:instrText>FENOXACRIM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treated carpets.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FENSULFOTHION</w:t>
      </w:r>
      <w:r w:rsidRPr="00DF71EC">
        <w:rPr>
          <w:lang w:val="en-GB"/>
        </w:rPr>
        <w:fldChar w:fldCharType="begin"/>
      </w:r>
      <w:r w:rsidRPr="00DF71EC">
        <w:instrText xml:space="preserve"> XE "</w:instrText>
      </w:r>
      <w:r w:rsidRPr="00DF71EC">
        <w:rPr>
          <w:lang w:val="en-GB"/>
        </w:rPr>
        <w:instrText>FENSULFOTHION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w:t>
      </w:r>
      <w:r w:rsidRPr="00DF71EC">
        <w:rPr>
          <w:lang w:val="en-GB"/>
        </w:rPr>
        <w:fldChar w:fldCharType="begin"/>
      </w:r>
      <w:r w:rsidRPr="00DF71EC">
        <w:instrText xml:space="preserve"> XE "</w:instrText>
      </w:r>
      <w:r w:rsidRPr="00DF71EC">
        <w:rPr>
          <w:lang w:val="en-GB"/>
        </w:rPr>
        <w:instrText>FENTHION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FENTHION-ETHYL</w:t>
      </w:r>
      <w:r w:rsidRPr="00DF71EC">
        <w:rPr>
          <w:lang w:val="en-GB"/>
        </w:rPr>
        <w:fldChar w:fldCharType="begin"/>
      </w:r>
      <w:r w:rsidRPr="00DF71EC">
        <w:instrText xml:space="preserve"> XE "</w:instrText>
      </w:r>
      <w:r w:rsidRPr="00DF71EC">
        <w:rPr>
          <w:lang w:val="en-GB"/>
        </w:rPr>
        <w:instrText>FENTHION-ETHYL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FLOCOUMAFEN</w:t>
      </w:r>
      <w:r w:rsidRPr="00DF71EC">
        <w:rPr>
          <w:lang w:val="en-GB"/>
        </w:rPr>
        <w:fldChar w:fldCharType="begin"/>
      </w:r>
      <w:r w:rsidRPr="00DF71EC">
        <w:instrText xml:space="preserve"> XE "</w:instrText>
      </w:r>
      <w:r w:rsidRPr="00DF71EC">
        <w:rPr>
          <w:lang w:val="en-GB"/>
        </w:rPr>
        <w:instrText>FLOCOUMAFEN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FLUCOFURON</w:t>
      </w:r>
      <w:r w:rsidRPr="00DF71EC">
        <w:rPr>
          <w:lang w:val="en-GB"/>
        </w:rPr>
        <w:fldChar w:fldCharType="begin"/>
      </w:r>
      <w:r w:rsidRPr="00DF71EC">
        <w:instrText xml:space="preserve"> XE "</w:instrText>
      </w:r>
      <w:r w:rsidRPr="00DF71EC">
        <w:rPr>
          <w:lang w:val="en-GB"/>
        </w:rPr>
        <w:instrText>FLUCOFURON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treated carpets.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FLUCYTHRINATE</w:t>
      </w:r>
      <w:r w:rsidRPr="00DF71EC">
        <w:rPr>
          <w:lang w:val="en-GB"/>
        </w:rPr>
        <w:fldChar w:fldCharType="begin"/>
      </w:r>
      <w:r w:rsidRPr="00DF71EC">
        <w:instrText xml:space="preserve"> XE "</w:instrText>
      </w:r>
      <w:r w:rsidRPr="00DF71EC">
        <w:rPr>
          <w:lang w:val="en-GB"/>
        </w:rPr>
        <w:instrText>FLUCYTHRINATE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FLUMIOXAZIN</w:t>
      </w:r>
      <w:r w:rsidRPr="00DF71EC">
        <w:rPr>
          <w:lang w:val="en-GB"/>
        </w:rPr>
        <w:fldChar w:fldCharType="begin"/>
      </w:r>
      <w:r w:rsidRPr="00DF71EC">
        <w:instrText xml:space="preserve"> XE "</w:instrText>
      </w:r>
      <w:r w:rsidRPr="00DF71EC">
        <w:rPr>
          <w:lang w:val="en-GB"/>
        </w:rPr>
        <w:instrText>FLUMIOXAZIN</w:instrText>
      </w:r>
      <w:r w:rsidRPr="00DF71EC">
        <w:instrText xml:space="preserve">" </w:instrText>
      </w:r>
      <w:r w:rsidRPr="00DF71EC">
        <w:rPr>
          <w:lang w:val="en-GB"/>
        </w:rPr>
        <w:fldChar w:fldCharType="end"/>
      </w:r>
      <w:r w:rsidRPr="00DF71EC">
        <w:rPr>
          <w:lang w:val="en-GB"/>
        </w:rPr>
        <w:t xml:space="preserve"> </w:t>
      </w:r>
      <w:r w:rsidRPr="00DF71EC">
        <w:rPr>
          <w:b/>
        </w:rPr>
        <w:t>except</w:t>
      </w:r>
      <w:r w:rsidRPr="00DF71EC">
        <w:t xml:space="preserve"> when included in Schedule 6</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FLUOROACETAMIDE</w:t>
      </w:r>
      <w:r w:rsidRPr="00DF71EC">
        <w:rPr>
          <w:lang w:val="en-GB"/>
        </w:rPr>
        <w:fldChar w:fldCharType="begin"/>
      </w:r>
      <w:r w:rsidRPr="00DF71EC">
        <w:instrText xml:space="preserve"> XE "</w:instrText>
      </w:r>
      <w:r w:rsidRPr="00DF71EC">
        <w:rPr>
          <w:lang w:val="en-GB"/>
        </w:rPr>
        <w:instrText>FLUOROACETAMIDE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FLUOROACETIC ACID</w:t>
      </w:r>
      <w:r w:rsidRPr="00DF71EC">
        <w:rPr>
          <w:lang w:val="en-GB"/>
        </w:rPr>
        <w:fldChar w:fldCharType="begin"/>
      </w:r>
      <w:r w:rsidRPr="00DF71EC">
        <w:instrText xml:space="preserve"> XE "</w:instrText>
      </w:r>
      <w:r w:rsidRPr="00DF71EC">
        <w:rPr>
          <w:lang w:val="en-GB"/>
        </w:rPr>
        <w:instrText>FLUOROACETIC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FOLPET</w:t>
      </w:r>
      <w:r w:rsidRPr="00DF71EC">
        <w:rPr>
          <w:lang w:val="en-GB"/>
        </w:rPr>
        <w:fldChar w:fldCharType="begin"/>
      </w:r>
      <w:r w:rsidRPr="00DF71EC">
        <w:instrText xml:space="preserve"> XE "</w:instrText>
      </w:r>
      <w:r w:rsidRPr="00DF71EC">
        <w:rPr>
          <w:lang w:val="en-GB"/>
        </w:rPr>
        <w:instrText>FOLPET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FORMETANATE</w:t>
      </w:r>
      <w:r w:rsidRPr="00DF71EC">
        <w:rPr>
          <w:lang w:val="en-GB"/>
        </w:rPr>
        <w:fldChar w:fldCharType="begin"/>
      </w:r>
      <w:r w:rsidRPr="00DF71EC">
        <w:instrText xml:space="preserve"> XE "</w:instrText>
      </w:r>
      <w:r w:rsidRPr="00DF71EC">
        <w:rPr>
          <w:lang w:val="en-GB"/>
        </w:rPr>
        <w:instrText>FORMETANATE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FURATHIOCARB</w:t>
      </w:r>
      <w:r w:rsidRPr="00DF71EC">
        <w:rPr>
          <w:lang w:val="en-GB"/>
        </w:rPr>
        <w:fldChar w:fldCharType="begin"/>
      </w:r>
      <w:r w:rsidRPr="00DF71EC">
        <w:instrText xml:space="preserve"> XE "</w:instrText>
      </w:r>
      <w:r w:rsidRPr="00DF71EC">
        <w:rPr>
          <w:lang w:val="en-GB"/>
        </w:rPr>
        <w:instrText>FURATHIOCARB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 xml:space="preserve">except </w:t>
      </w:r>
      <w:r w:rsidRPr="00DF71EC">
        <w:rPr>
          <w:lang w:val="en-GB"/>
        </w:rPr>
        <w:t>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GAMMA-CYHALOTHRIN</w:t>
      </w:r>
      <w:r w:rsidRPr="00DF71EC">
        <w:rPr>
          <w:lang w:val="en-GB"/>
        </w:rPr>
        <w:fldChar w:fldCharType="begin"/>
      </w:r>
      <w:r w:rsidRPr="00DF71EC">
        <w:instrText xml:space="preserve"> XE "</w:instrText>
      </w:r>
      <w:r w:rsidRPr="00DF71EC">
        <w:rPr>
          <w:lang w:val="en-GB"/>
        </w:rPr>
        <w:instrText>GAMMA-CYHALOTHRIN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HALOFUGINONE</w:t>
      </w:r>
      <w:r w:rsidRPr="00DF71EC">
        <w:fldChar w:fldCharType="begin"/>
      </w:r>
      <w:r w:rsidRPr="00DF71EC">
        <w:instrText xml:space="preserve"> XE "HALOFUGINONE" </w:instrText>
      </w:r>
      <w:r w:rsidRPr="00DF71EC">
        <w:fldChar w:fldCharType="end"/>
      </w:r>
      <w:r w:rsidRPr="00DF71EC">
        <w:t xml:space="preserve"> </w:t>
      </w:r>
      <w:r w:rsidRPr="00DF71EC">
        <w:rPr>
          <w:rFonts w:ascii="Times-Bold" w:hAnsi="Times-Bold" w:cs="Times-Bold"/>
          <w:b/>
          <w:bCs/>
        </w:rPr>
        <w:t>except</w:t>
      </w:r>
      <w:r w:rsidRPr="00DF71EC">
        <w:t xml:space="preserve"> when included in Schedule 4.</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HALOGENATED DIBENZODIOXINS</w:t>
      </w:r>
      <w:r w:rsidRPr="00DF71EC">
        <w:rPr>
          <w:lang w:val="en-GB"/>
        </w:rPr>
        <w:fldChar w:fldCharType="begin"/>
      </w:r>
      <w:r w:rsidRPr="00DF71EC">
        <w:instrText xml:space="preserve"> XE "</w:instrText>
      </w:r>
      <w:r w:rsidRPr="00DF71EC">
        <w:rPr>
          <w:lang w:val="en-GB"/>
        </w:rPr>
        <w:instrText>HALOGENATED DIBENZODIOXINS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DIBENZODIOXINS, HALOGENATED</w:instrText>
      </w:r>
      <w:r w:rsidRPr="00DF71EC">
        <w:instrText xml:space="preserve">" </w:instrText>
      </w:r>
      <w:r w:rsidRPr="00DF71EC">
        <w:rPr>
          <w:lang w:val="en-GB"/>
        </w:rPr>
        <w:fldChar w:fldCharType="end"/>
      </w:r>
      <w:r w:rsidRPr="00DF71EC">
        <w:rPr>
          <w:lang w:val="en-GB"/>
        </w:rPr>
        <w:t xml:space="preserve"> AND DIBENZOFURANS</w:t>
      </w:r>
      <w:r w:rsidRPr="00DF71EC">
        <w:rPr>
          <w:lang w:val="en-GB"/>
        </w:rPr>
        <w:fldChar w:fldCharType="begin"/>
      </w:r>
      <w:r w:rsidRPr="00DF71EC">
        <w:instrText xml:space="preserve"> XE "</w:instrText>
      </w:r>
      <w:r w:rsidRPr="00DF71EC">
        <w:rPr>
          <w:lang w:val="en-GB"/>
        </w:rPr>
        <w:instrText>HALOGENATED DIBENZOFURANS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DIBENZOFURANS, HALOGENATED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HCB</w:t>
      </w:r>
      <w:r w:rsidRPr="00DF71EC">
        <w:rPr>
          <w:lang w:val="en-GB"/>
        </w:rPr>
        <w:fldChar w:fldCharType="begin"/>
      </w:r>
      <w:r w:rsidRPr="00DF71EC">
        <w:instrText xml:space="preserve"> XE "</w:instrText>
      </w:r>
      <w:r w:rsidRPr="00DF71EC">
        <w:rPr>
          <w:lang w:val="en-GB"/>
        </w:rPr>
        <w:instrText>HCB</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HYDROCARBONS LIQUID AROMATIC</w:t>
      </w:r>
      <w:r w:rsidRPr="00DF71EC">
        <w:rPr>
          <w:lang w:val="en-GB"/>
        </w:rPr>
        <w:fldChar w:fldCharType="begin"/>
      </w:r>
      <w:r w:rsidRPr="00DF71EC">
        <w:instrText xml:space="preserve"> XE "</w:instrText>
      </w:r>
      <w:r w:rsidRPr="00DF71EC">
        <w:rPr>
          <w:lang w:val="en-GB"/>
        </w:rPr>
        <w:instrText>HYDROCARBONS LIQUID AROMATIC</w:instrText>
      </w:r>
      <w:r w:rsidRPr="00DF71EC">
        <w:instrText xml:space="preserve">" </w:instrText>
      </w:r>
      <w:r w:rsidRPr="00DF71EC">
        <w:rPr>
          <w:lang w:val="en-GB"/>
        </w:rPr>
        <w:fldChar w:fldCharType="end"/>
      </w:r>
      <w:r w:rsidRPr="00DF71EC">
        <w:rPr>
          <w:lang w:val="en-GB"/>
        </w:rPr>
        <w:fldChar w:fldCharType="begin"/>
      </w:r>
      <w:r w:rsidRPr="00DF71EC">
        <w:instrText xml:space="preserve"> XE</w:instrText>
      </w:r>
      <w:r w:rsidRPr="00DF71EC">
        <w:rPr>
          <w:lang w:val="en-GB"/>
        </w:rPr>
        <w:instrText xml:space="preserve"> LIQUID AROMATIC HYDROCARBONS</w:instrText>
      </w:r>
      <w:r>
        <w:rPr>
          <w:lang w:val="en-GB"/>
        </w:rPr>
        <w:instrText xml:space="preserve"> </w:instrText>
      </w:r>
      <w:r>
        <w:rPr>
          <w:i/>
          <w:lang w:val="en-GB"/>
        </w:rPr>
        <w:instrText xml:space="preserve">See </w:instrText>
      </w:r>
      <w:r>
        <w:rPr>
          <w:lang w:val="en-GB"/>
        </w:rPr>
        <w:instrText>HYROCARBONS LIQUID AROMATIC</w:instrText>
      </w:r>
      <w:r w:rsidRPr="00DF71EC">
        <w:instrText xml:space="preserve">" </w:instrText>
      </w:r>
      <w:r w:rsidRPr="00DF71EC">
        <w:rPr>
          <w:lang w:val="en-GB"/>
        </w:rPr>
        <w:fldChar w:fldCharType="end"/>
      </w:r>
      <w:r w:rsidRPr="00DF71EC">
        <w:rPr>
          <w:lang w:val="en-GB"/>
        </w:rPr>
        <w:t xml:space="preserve"> (including aromatic extract oils</w:t>
      </w:r>
      <w:r w:rsidRPr="00DF71EC">
        <w:rPr>
          <w:lang w:val="en-GB"/>
        </w:rPr>
        <w:fldChar w:fldCharType="begin"/>
      </w:r>
      <w:r w:rsidRPr="00DF71EC">
        <w:instrText xml:space="preserve"> XE </w:instrText>
      </w:r>
      <w:r w:rsidRPr="00DF71EC">
        <w:rPr>
          <w:lang w:val="en-GB"/>
        </w:rPr>
        <w:instrText>"AROMATIC EXTRACT OILS</w:instrText>
      </w:r>
      <w:r>
        <w:instrText xml:space="preserve"> </w:instrText>
      </w:r>
      <w:r w:rsidRPr="00DF71EC">
        <w:rPr>
          <w:i/>
        </w:rPr>
        <w:instrText>See also</w:instrText>
      </w:r>
      <w:r w:rsidRPr="00DF71EC">
        <w:instrText xml:space="preserve"> </w:instrText>
      </w:r>
      <w:r w:rsidRPr="00DF71EC">
        <w:rPr>
          <w:lang w:val="en-GB"/>
        </w:rPr>
        <w:instrText xml:space="preserve">HYDROCARBONS LIQUID AROMATIC" </w:instrText>
      </w:r>
      <w:r w:rsidRPr="00DF71EC">
        <w:rPr>
          <w:lang w:val="en-GB"/>
        </w:rPr>
        <w:fldChar w:fldCharType="end"/>
      </w:r>
      <w:r w:rsidRPr="00DF71EC">
        <w:rPr>
          <w:lang w:val="en-GB"/>
        </w:rPr>
        <w:t>), any</w:t>
      </w:r>
    </w:p>
    <w:p w:rsidR="00107A27" w:rsidRPr="00DF71EC" w:rsidRDefault="00107A27" w:rsidP="00107A27">
      <w:pPr>
        <w:pStyle w:val="schedbody"/>
        <w:spacing w:line="240" w:lineRule="auto"/>
        <w:rPr>
          <w:lang w:val="en-GB"/>
        </w:rPr>
      </w:pPr>
      <w:r w:rsidRPr="00DF71EC">
        <w:rPr>
          <w:lang w:val="en-GB"/>
        </w:rPr>
        <w:tab/>
        <w:t xml:space="preserve">fraction of which boils above 350°C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 solid polymers;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when containing 1 per cent or less of total polycyclic aromatic compounds as measured by IP 346;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(c) </w:t>
      </w:r>
      <w:r w:rsidRPr="00DF71EC">
        <w:rPr>
          <w:lang w:val="en-GB"/>
        </w:rPr>
        <w:tab/>
        <w:t>when having a Mutagenicity Index of zero as measured by ASTM E1687-95.</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HYDROCYANIC ACID</w:t>
      </w:r>
      <w:r w:rsidRPr="00DF71EC">
        <w:rPr>
          <w:lang w:val="en-GB"/>
        </w:rPr>
        <w:fldChar w:fldCharType="begin"/>
      </w:r>
      <w:r w:rsidRPr="00DF71EC">
        <w:instrText xml:space="preserve"> XE "</w:instrText>
      </w:r>
      <w:r w:rsidRPr="00DF71EC">
        <w:rPr>
          <w:lang w:val="en-GB"/>
        </w:rPr>
        <w:instrText>HYDROCYANIC ACID</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4; or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its salts and derivatives other than cyanides separately specified in this Schedule.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HYDROFLUORIC ACID</w:t>
      </w:r>
      <w:r w:rsidRPr="00DF71EC">
        <w:rPr>
          <w:lang w:val="en-GB"/>
        </w:rPr>
        <w:fldChar w:fldCharType="begin"/>
      </w:r>
      <w:r w:rsidRPr="00DF71EC">
        <w:instrText xml:space="preserve"> XE "</w:instrText>
      </w:r>
      <w:r w:rsidRPr="00DF71EC">
        <w:rPr>
          <w:lang w:val="en-GB"/>
        </w:rPr>
        <w:instrText>HYDROFLUORIC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HYDROGEN SULFIDE</w:t>
      </w:r>
      <w:r w:rsidRPr="00DF71EC">
        <w:rPr>
          <w:lang w:val="en-GB"/>
        </w:rPr>
        <w:fldChar w:fldCharType="begin"/>
      </w:r>
      <w:r w:rsidRPr="00DF71EC">
        <w:instrText xml:space="preserve"> XE "</w:instrText>
      </w:r>
      <w:r w:rsidRPr="00DF71EC">
        <w:rPr>
          <w:lang w:val="en-GB"/>
        </w:rPr>
        <w:instrText>HYDROGEN SULFIDE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HYDROSILICOFLUORIC ACID</w:t>
      </w:r>
      <w:r w:rsidRPr="00DF71EC">
        <w:rPr>
          <w:lang w:val="en-GB"/>
        </w:rPr>
        <w:fldChar w:fldCharType="begin"/>
      </w:r>
      <w:r w:rsidRPr="00DF71EC">
        <w:instrText xml:space="preserve"> XE "</w:instrText>
      </w:r>
      <w:r w:rsidRPr="00DF71EC">
        <w:rPr>
          <w:lang w:val="en-GB"/>
        </w:rPr>
        <w:instrText>HYDROSILICOFLUORIC ACID</w:instrText>
      </w:r>
      <w:r w:rsidRPr="00DF71EC">
        <w:instrText xml:space="preserve">" </w:instrText>
      </w:r>
      <w:r w:rsidRPr="00DF71EC">
        <w:rPr>
          <w:lang w:val="en-GB"/>
        </w:rPr>
        <w:fldChar w:fldCharType="end"/>
      </w:r>
      <w:r w:rsidRPr="00DF71EC">
        <w:rPr>
          <w:lang w:val="en-GB"/>
        </w:rPr>
        <w:t xml:space="preserve"> (excluding its salts and derivatives)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IODOMETHANE</w:t>
      </w:r>
      <w:r w:rsidRPr="00DF71EC">
        <w:fldChar w:fldCharType="begin"/>
      </w:r>
      <w:r w:rsidRPr="00DF71EC">
        <w:instrText xml:space="preserve"> XE "IODOMETHANE"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ISOCARBOPHOS</w:t>
      </w:r>
      <w:r w:rsidRPr="00DF71EC">
        <w:rPr>
          <w:lang w:val="en-GB"/>
        </w:rPr>
        <w:fldChar w:fldCharType="begin"/>
      </w:r>
      <w:r w:rsidRPr="00DF71EC">
        <w:instrText xml:space="preserve"> XE "</w:instrText>
      </w:r>
      <w:r w:rsidRPr="00DF71EC">
        <w:rPr>
          <w:lang w:val="en-GB"/>
        </w:rPr>
        <w:instrText>ISOCARBOPHOS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ISOFENPHOS</w:t>
      </w:r>
      <w:r w:rsidRPr="00DF71EC">
        <w:rPr>
          <w:lang w:val="en-GB"/>
        </w:rPr>
        <w:fldChar w:fldCharType="begin"/>
      </w:r>
      <w:r w:rsidRPr="00DF71EC">
        <w:instrText xml:space="preserve"> XE "</w:instrText>
      </w:r>
      <w:r w:rsidRPr="00DF71EC">
        <w:rPr>
          <w:lang w:val="en-GB"/>
        </w:rPr>
        <w:instrText>ISOFENPHOS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ISOPROTURON</w:t>
      </w:r>
      <w:r w:rsidRPr="00DF71EC">
        <w:rPr>
          <w:lang w:val="en-GB"/>
        </w:rPr>
        <w:fldChar w:fldCharType="begin"/>
      </w:r>
      <w:r w:rsidRPr="00DF71EC">
        <w:instrText xml:space="preserve"> XE "</w:instrText>
      </w:r>
      <w:r w:rsidRPr="00DF71EC">
        <w:rPr>
          <w:lang w:val="en-GB"/>
        </w:rPr>
        <w:instrText>ISOPROTURON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IVERMECTIN</w:t>
      </w:r>
      <w:r w:rsidRPr="00DF71EC">
        <w:rPr>
          <w:lang w:val="en-GB"/>
        </w:rPr>
        <w:fldChar w:fldCharType="begin"/>
      </w:r>
      <w:r w:rsidRPr="00DF71EC">
        <w:instrText xml:space="preserve"> XE "</w:instrText>
      </w:r>
      <w:r w:rsidRPr="00DF71EC">
        <w:rPr>
          <w:lang w:val="en-GB"/>
        </w:rPr>
        <w:instrText>IVERMECTIN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LAMBDA-CYHALOTHRIN</w:t>
      </w:r>
      <w:r w:rsidRPr="00DF71EC">
        <w:rPr>
          <w:lang w:val="en-GB"/>
        </w:rPr>
        <w:fldChar w:fldCharType="begin"/>
      </w:r>
      <w:r w:rsidRPr="00DF71EC">
        <w:instrText xml:space="preserve"> XE "</w:instrText>
      </w:r>
      <w:r w:rsidRPr="00DF71EC">
        <w:rPr>
          <w:lang w:val="en-GB"/>
        </w:rPr>
        <w:instrText>LAMBDA-CYHALOTHRIN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LEPTOPHOS</w:t>
      </w:r>
      <w:r w:rsidRPr="00DF71EC">
        <w:rPr>
          <w:lang w:val="en-GB"/>
        </w:rPr>
        <w:fldChar w:fldCharType="begin"/>
      </w:r>
      <w:r w:rsidRPr="00DF71EC">
        <w:instrText xml:space="preserve"> XE "</w:instrText>
      </w:r>
      <w:r w:rsidRPr="00DF71EC">
        <w:rPr>
          <w:lang w:val="en-GB"/>
        </w:rPr>
        <w:instrText>LEPTOPHOS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LITHIUM PERFLUOROOCTANE SULFONATE</w:t>
      </w:r>
      <w:r w:rsidRPr="00DF71EC">
        <w:rPr>
          <w:lang w:val="en-GB"/>
        </w:rPr>
        <w:fldChar w:fldCharType="begin"/>
      </w:r>
      <w:r w:rsidRPr="00DF71EC">
        <w:instrText xml:space="preserve"> XE "</w:instrText>
      </w:r>
      <w:r w:rsidRPr="00DF71EC">
        <w:rPr>
          <w:lang w:val="en-GB"/>
        </w:rPr>
        <w:instrText>LITHIUM PERFLUOROOCTANE SULFONATE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sealed bait stations containing 1 per cent or less of lithium perfluorooctane sulfonate.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MADURAMICIN</w:t>
      </w:r>
      <w:r w:rsidRPr="00DF71EC">
        <w:rPr>
          <w:lang w:val="en-GB"/>
        </w:rPr>
        <w:fldChar w:fldCharType="begin"/>
      </w:r>
      <w:r w:rsidRPr="00DF71EC">
        <w:instrText xml:space="preserve"> XE "</w:instrText>
      </w:r>
      <w:r w:rsidRPr="00DF71EC">
        <w:rPr>
          <w:lang w:val="en-GB"/>
        </w:rPr>
        <w:instrText>MADURAMICIN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5;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5 mg/kg or less of antibiotic substances</w:t>
      </w:r>
      <w:r w:rsidRPr="00DF71EC">
        <w:rPr>
          <w:lang w:val="en-GB"/>
        </w:rPr>
        <w:fldChar w:fldCharType="begin"/>
      </w:r>
      <w:r w:rsidRPr="00DF71EC">
        <w:instrText xml:space="preserve"> XE "</w:instrText>
      </w:r>
      <w:r w:rsidRPr="00DF71EC">
        <w:rPr>
          <w:caps/>
          <w:lang w:val="en-GB"/>
        </w:rPr>
        <w:instrText>antibiotic substances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MALACHITE GREEN</w:t>
      </w:r>
      <w:r w:rsidRPr="00DF71EC">
        <w:fldChar w:fldCharType="begin"/>
      </w:r>
      <w:r w:rsidRPr="00DF71EC">
        <w:instrText xml:space="preserve"> XE "MALACHITE GREEN"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MAZIDOX</w:t>
      </w:r>
      <w:r w:rsidRPr="00DF71EC">
        <w:rPr>
          <w:lang w:val="en-GB"/>
        </w:rPr>
        <w:fldChar w:fldCharType="begin"/>
      </w:r>
      <w:r w:rsidRPr="00DF71EC">
        <w:instrText xml:space="preserve"> XE "</w:instrText>
      </w:r>
      <w:r w:rsidRPr="00DF71EC">
        <w:rPr>
          <w:lang w:val="en-GB"/>
        </w:rPr>
        <w:instrText>MAZIDOX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MECARBAM</w:t>
      </w:r>
      <w:r w:rsidRPr="00DF71EC">
        <w:rPr>
          <w:lang w:val="en-GB"/>
        </w:rPr>
        <w:fldChar w:fldCharType="begin"/>
      </w:r>
      <w:r w:rsidRPr="00DF71EC">
        <w:instrText xml:space="preserve"> XE "</w:instrText>
      </w:r>
      <w:r w:rsidRPr="00DF71EC">
        <w:rPr>
          <w:lang w:val="en-GB"/>
        </w:rPr>
        <w:instrText>MECARBAM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MERCURIC CHLORIDE</w:t>
      </w:r>
      <w:r w:rsidRPr="00DF71EC">
        <w:rPr>
          <w:lang w:val="en-GB"/>
        </w:rPr>
        <w:fldChar w:fldCharType="begin"/>
      </w:r>
      <w:r w:rsidRPr="00DF71EC">
        <w:instrText xml:space="preserve"> XE "</w:instrText>
      </w:r>
      <w:r w:rsidRPr="00DF71EC">
        <w:rPr>
          <w:lang w:val="en-GB"/>
        </w:rPr>
        <w:instrText>MERCURIC CHLORIDE</w:instrText>
      </w:r>
      <w:r w:rsidRPr="00DF71EC">
        <w:instrText xml:space="preserve">" </w:instrText>
      </w:r>
      <w:r w:rsidRPr="00DF71EC">
        <w:rPr>
          <w:lang w:val="en-GB"/>
        </w:rPr>
        <w:fldChar w:fldCharType="end"/>
      </w:r>
      <w:r w:rsidRPr="00DF71EC">
        <w:rPr>
          <w:lang w:val="en-GB"/>
        </w:rPr>
        <w:t xml:space="preserve"> when prepared for use for agricultural, industrial, pastoral or horticultural purposes.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MERCURY</w:t>
      </w:r>
      <w:r w:rsidRPr="00DF71EC">
        <w:rPr>
          <w:lang w:val="en-GB"/>
        </w:rPr>
        <w:fldChar w:fldCharType="begin"/>
      </w:r>
      <w:r w:rsidRPr="00DF71EC">
        <w:instrText xml:space="preserve"> XE "MERCURY"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included in Schedule 2, 4 or 6;</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preparations containing 0.01 per cent or less of mercury in organic form as a preservative;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 xml:space="preserve">mercury (metallic) in scientific instruments;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dental amalgams;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(f)</w:t>
      </w:r>
      <w:r w:rsidRPr="00DF71EC">
        <w:rPr>
          <w:lang w:val="en-GB"/>
        </w:rPr>
        <w:tab/>
        <w:t>in a sealed device, for therapeutic use, which prevents access to the mercury.</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METHACRIFOS</w:t>
      </w:r>
      <w:r w:rsidRPr="00DF71EC">
        <w:rPr>
          <w:lang w:val="en-GB"/>
        </w:rPr>
        <w:fldChar w:fldCharType="begin"/>
      </w:r>
      <w:r w:rsidRPr="00DF71EC">
        <w:instrText xml:space="preserve"> XE "</w:instrText>
      </w:r>
      <w:r w:rsidRPr="00DF71EC">
        <w:rPr>
          <w:lang w:val="en-GB"/>
        </w:rPr>
        <w:instrText>METHACRIFOS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METHAMIDOPHOS</w:t>
      </w:r>
      <w:r w:rsidRPr="00DF71EC">
        <w:rPr>
          <w:lang w:val="en-GB"/>
        </w:rPr>
        <w:fldChar w:fldCharType="begin"/>
      </w:r>
      <w:r w:rsidRPr="00DF71EC">
        <w:instrText xml:space="preserve"> XE "</w:instrText>
      </w:r>
      <w:r w:rsidRPr="00DF71EC">
        <w:rPr>
          <w:lang w:val="en-GB"/>
        </w:rPr>
        <w:instrText>METHAMIDOPHOS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METHAPYRILENE</w:t>
      </w:r>
      <w:r w:rsidRPr="00DF71EC">
        <w:rPr>
          <w:lang w:val="en-GB"/>
        </w:rPr>
        <w:fldChar w:fldCharType="begin"/>
      </w:r>
      <w:r w:rsidRPr="00DF71EC">
        <w:instrText xml:space="preserve"> XE "</w:instrText>
      </w:r>
      <w:r w:rsidRPr="00DF71EC">
        <w:rPr>
          <w:lang w:val="en-GB"/>
        </w:rPr>
        <w:instrText>METHAPYRILENE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METHAZOLE</w:t>
      </w:r>
      <w:r w:rsidRPr="00DF71EC">
        <w:rPr>
          <w:lang w:val="en-GB"/>
        </w:rPr>
        <w:fldChar w:fldCharType="begin"/>
      </w:r>
      <w:r w:rsidRPr="00DF71EC">
        <w:instrText xml:space="preserve"> XE "</w:instrText>
      </w:r>
      <w:r w:rsidRPr="00DF71EC">
        <w:rPr>
          <w:lang w:val="en-GB"/>
        </w:rPr>
        <w:instrText>METHAZOLE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METHIDATHION</w:t>
      </w:r>
      <w:r w:rsidRPr="00DF71EC">
        <w:rPr>
          <w:lang w:val="en-GB"/>
        </w:rPr>
        <w:fldChar w:fldCharType="begin"/>
      </w:r>
      <w:r w:rsidRPr="00DF71EC">
        <w:instrText xml:space="preserve"> XE "</w:instrText>
      </w:r>
      <w:r w:rsidRPr="00DF71EC">
        <w:rPr>
          <w:lang w:val="en-GB"/>
        </w:rPr>
        <w:instrText>METHIDATHION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METHIOCARB</w:t>
      </w:r>
      <w:r w:rsidRPr="00DF71EC">
        <w:rPr>
          <w:lang w:val="en-GB"/>
        </w:rPr>
        <w:fldChar w:fldCharType="begin"/>
      </w:r>
      <w:r w:rsidRPr="00DF71EC">
        <w:instrText xml:space="preserve"> XE "</w:instrText>
      </w:r>
      <w:r w:rsidRPr="00DF71EC">
        <w:rPr>
          <w:lang w:val="en-GB"/>
        </w:rPr>
        <w:instrText>METHIOCARB</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METHOMYL</w:t>
      </w:r>
      <w:r w:rsidRPr="00DF71EC">
        <w:rPr>
          <w:lang w:val="en-GB"/>
        </w:rPr>
        <w:fldChar w:fldCharType="begin"/>
      </w:r>
      <w:r w:rsidRPr="00DF71EC">
        <w:instrText xml:space="preserve"> XE "</w:instrText>
      </w:r>
      <w:r w:rsidRPr="00DF71EC">
        <w:rPr>
          <w:lang w:val="en-GB"/>
        </w:rPr>
        <w:instrText>METHOMYL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METHOXYETHYLMERCURIC ACETATE</w:t>
      </w:r>
      <w:r w:rsidRPr="00DF71EC">
        <w:rPr>
          <w:lang w:val="en-GB"/>
        </w:rPr>
        <w:fldChar w:fldCharType="begin"/>
      </w:r>
      <w:r w:rsidRPr="00DF71EC">
        <w:instrText xml:space="preserve"> XE "</w:instrText>
      </w:r>
      <w:r w:rsidRPr="00DF71EC">
        <w:rPr>
          <w:lang w:val="en-GB"/>
        </w:rPr>
        <w:instrText>METHOXYETHYLMERCURIC ACETATE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METHOXYETHYLMERCURIC CHLORIDE</w:t>
      </w:r>
      <w:r w:rsidRPr="00DF71EC">
        <w:rPr>
          <w:lang w:val="en-GB"/>
        </w:rPr>
        <w:fldChar w:fldCharType="begin"/>
      </w:r>
      <w:r w:rsidRPr="00DF71EC">
        <w:instrText xml:space="preserve"> XE "</w:instrText>
      </w:r>
      <w:r w:rsidRPr="00DF71EC">
        <w:rPr>
          <w:lang w:val="en-GB"/>
        </w:rPr>
        <w:instrText>METHOXYETHYLMERCURIC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BROMIDE</w:t>
      </w:r>
      <w:r w:rsidRPr="00DF71EC">
        <w:rPr>
          <w:lang w:val="en-GB"/>
        </w:rPr>
        <w:fldChar w:fldCharType="begin"/>
      </w:r>
      <w:r w:rsidRPr="00DF71EC">
        <w:instrText xml:space="preserve"> XE "</w:instrText>
      </w:r>
      <w:r w:rsidRPr="00DF71EC">
        <w:rPr>
          <w:lang w:val="en-GB"/>
        </w:rPr>
        <w:instrText>METHYL 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caps/>
          <w:lang w:val="en-GB"/>
        </w:rPr>
        <w:t>Methylcyclopentadienyl Manganese Tricarbonyl</w:t>
      </w:r>
      <w:r w:rsidRPr="00DF71EC">
        <w:rPr>
          <w:caps/>
          <w:lang w:val="en-GB"/>
        </w:rPr>
        <w:fldChar w:fldCharType="begin"/>
      </w:r>
      <w:r w:rsidRPr="00DF71EC">
        <w:instrText xml:space="preserve"> XE "</w:instrText>
      </w:r>
      <w:r w:rsidRPr="00DF71EC">
        <w:rPr>
          <w:caps/>
          <w:lang w:val="en-GB"/>
        </w:rPr>
        <w:instrText>Methylcyclopentadienyl Manganese Tricarbonyl</w:instrText>
      </w:r>
      <w:r w:rsidRPr="00DF71EC">
        <w:instrText xml:space="preserve">" </w:instrText>
      </w:r>
      <w:r w:rsidRPr="00DF71EC">
        <w:rPr>
          <w:caps/>
          <w:lang w:val="en-GB"/>
        </w:rPr>
        <w:fldChar w:fldCharType="end"/>
      </w:r>
      <w:r w:rsidRPr="00DF71EC">
        <w:rPr>
          <w:caps/>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6;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used in laboratory analysis;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packed for industrial use in containers with a nominal capacity of 100 L or more.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4,4’-METHYLENEBIS[2-CHLOROANILINE] (MOCA)</w:t>
      </w:r>
      <w:r w:rsidRPr="00DF71EC">
        <w:rPr>
          <w:lang w:val="en-GB"/>
        </w:rPr>
        <w:fldChar w:fldCharType="begin"/>
      </w:r>
      <w:r w:rsidRPr="00DF71EC">
        <w:instrText xml:space="preserve"> XE "</w:instrText>
      </w:r>
      <w:r w:rsidRPr="00DF71EC">
        <w:rPr>
          <w:lang w:val="en-GB"/>
        </w:rPr>
        <w:instrText>MOCA</w:instrText>
      </w:r>
      <w:r>
        <w:instrText xml:space="preserve"> </w:instrText>
      </w:r>
      <w:r w:rsidRPr="00DF71EC">
        <w:rPr>
          <w:i/>
        </w:rPr>
        <w:instrText>See</w:instrText>
      </w:r>
      <w:r w:rsidRPr="00DF71EC">
        <w:instrText xml:space="preserve"> 4-DIMETHYLAMINOAZOBENZENE"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4,4’-METHYLENEBIS[2-CHLOROANILINE] (MOCA)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METHYLENE BLUE</w:t>
      </w:r>
      <w:r w:rsidRPr="00DF71EC">
        <w:fldChar w:fldCharType="begin"/>
      </w:r>
      <w:r w:rsidRPr="00DF71EC">
        <w:instrText xml:space="preserve"> XE "</w:instrText>
      </w:r>
      <w:r w:rsidRPr="00DF71EC">
        <w:rPr>
          <w:lang w:val="en-GB"/>
        </w:rPr>
        <w:instrText>METHYLENE BLUE</w:instrText>
      </w:r>
      <w:r w:rsidRPr="00DF71EC">
        <w:instrText xml:space="preserve">" </w:instrText>
      </w:r>
      <w:r w:rsidRPr="00DF71EC">
        <w:fldChar w:fldCharType="end"/>
      </w:r>
      <w:r w:rsidRPr="00DF71EC">
        <w:t xml:space="preserve"> for veterinary use </w:t>
      </w:r>
      <w:r w:rsidRPr="00DF71EC">
        <w:rPr>
          <w:rFonts w:ascii="Times-Bold" w:hAnsi="Times-Bold" w:cs="Times-Bold"/>
          <w:b/>
          <w:bCs/>
        </w:rPr>
        <w:t>except</w:t>
      </w:r>
      <w:r w:rsidRPr="00DF71EC">
        <w:t xml:space="preserve"> when included in Schedules 4 or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MEVINPHOS</w:t>
      </w:r>
      <w:r w:rsidRPr="00DF71EC">
        <w:rPr>
          <w:lang w:val="en-GB"/>
        </w:rPr>
        <w:fldChar w:fldCharType="begin"/>
      </w:r>
      <w:r w:rsidRPr="00DF71EC">
        <w:instrText xml:space="preserve"> XE "</w:instrText>
      </w:r>
      <w:r w:rsidRPr="00DF71EC">
        <w:rPr>
          <w:lang w:val="en-GB"/>
        </w:rPr>
        <w:instrText>MEVINPHOS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MIPAFOX</w:t>
      </w:r>
      <w:r w:rsidRPr="00DF71EC">
        <w:rPr>
          <w:lang w:val="en-GB"/>
        </w:rPr>
        <w:fldChar w:fldCharType="begin"/>
      </w:r>
      <w:r w:rsidRPr="00DF71EC">
        <w:instrText xml:space="preserve"> XE "</w:instrText>
      </w:r>
      <w:r w:rsidRPr="00DF71EC">
        <w:rPr>
          <w:lang w:val="en-GB"/>
        </w:rPr>
        <w:instrText>MIPAFOX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MIREX</w:t>
      </w:r>
      <w:r w:rsidRPr="00DF71EC">
        <w:rPr>
          <w:lang w:val="en-GB"/>
        </w:rPr>
        <w:fldChar w:fldCharType="begin"/>
      </w:r>
      <w:r w:rsidRPr="00DF71EC">
        <w:instrText xml:space="preserve"> XE "</w:instrText>
      </w:r>
      <w:r w:rsidRPr="00DF71EC">
        <w:rPr>
          <w:lang w:val="en-GB"/>
        </w:rPr>
        <w:instrText>MIREX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MOLINATE</w:t>
      </w:r>
      <w:r w:rsidRPr="00DF71EC">
        <w:rPr>
          <w:lang w:val="en-GB"/>
        </w:rPr>
        <w:fldChar w:fldCharType="begin"/>
      </w:r>
      <w:r w:rsidRPr="00DF71EC">
        <w:instrText xml:space="preserve"> XE "</w:instrText>
      </w:r>
      <w:r w:rsidRPr="00DF71EC">
        <w:rPr>
          <w:lang w:val="en-GB"/>
        </w:rPr>
        <w:instrText>MOLINATE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MONOCROTOPHOS</w:t>
      </w:r>
      <w:r w:rsidRPr="00DF71EC">
        <w:rPr>
          <w:lang w:val="en-GB"/>
        </w:rPr>
        <w:fldChar w:fldCharType="begin"/>
      </w:r>
      <w:r w:rsidRPr="00DF71EC">
        <w:instrText xml:space="preserve"> XE "</w:instrText>
      </w:r>
      <w:r w:rsidRPr="00DF71EC">
        <w:rPr>
          <w:lang w:val="en-GB"/>
        </w:rPr>
        <w:instrText>MONOCROTOPHOS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MOXIDECTIN</w:t>
      </w:r>
      <w:r w:rsidRPr="00DF71EC">
        <w:rPr>
          <w:lang w:val="en-GB"/>
        </w:rPr>
        <w:fldChar w:fldCharType="begin"/>
      </w:r>
      <w:r w:rsidRPr="00DF71EC">
        <w:instrText xml:space="preserve"> XE "</w:instrText>
      </w:r>
      <w:r w:rsidRPr="00DF71EC">
        <w:rPr>
          <w:lang w:val="en-GB"/>
        </w:rPr>
        <w:instrText>MOXIDECTIN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MSMA</w:t>
      </w:r>
      <w:r w:rsidRPr="00DF71EC">
        <w:rPr>
          <w:lang w:val="en-GB"/>
        </w:rPr>
        <w:fldChar w:fldCharType="begin"/>
      </w:r>
      <w:r w:rsidRPr="00DF71EC">
        <w:instrText xml:space="preserve"> XE "</w:instrText>
      </w:r>
      <w:r w:rsidRPr="00DF71EC">
        <w:rPr>
          <w:lang w:val="en-GB"/>
        </w:rPr>
        <w:instrText>MSMA</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NAPHTHALOPHOS</w:t>
      </w:r>
      <w:r w:rsidRPr="00DF71EC">
        <w:rPr>
          <w:lang w:val="en-GB"/>
        </w:rPr>
        <w:fldChar w:fldCharType="begin"/>
      </w:r>
      <w:r w:rsidRPr="00DF71EC">
        <w:instrText xml:space="preserve"> XE "</w:instrText>
      </w:r>
      <w:r w:rsidRPr="00DF71EC">
        <w:rPr>
          <w:lang w:val="en-GB"/>
        </w:rPr>
        <w:instrText>NAPHTHALOPHOS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NICOTINE</w:t>
      </w:r>
      <w:r w:rsidRPr="00DF71EC">
        <w:rPr>
          <w:lang w:val="en-GB"/>
        </w:rPr>
        <w:fldChar w:fldCharType="begin"/>
      </w:r>
      <w:r w:rsidRPr="00DF71EC">
        <w:instrText xml:space="preserve"> XE "NICOTINE"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(a)</w:t>
      </w:r>
      <w:r w:rsidRPr="00DF71EC">
        <w:tab/>
        <w:t>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(b)</w:t>
      </w:r>
      <w:r w:rsidRPr="00DF71EC">
        <w:tab/>
        <w:t>in preparations for human therapeutic use; or</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(c)</w:t>
      </w:r>
      <w:r w:rsidRPr="00DF71EC">
        <w:tab/>
        <w:t>in tobacco prepared and packed for smoking.</w:t>
      </w:r>
    </w:p>
    <w:p w:rsidR="00107A27" w:rsidRPr="00DF71EC" w:rsidRDefault="00107A27" w:rsidP="00107A27">
      <w:pPr>
        <w:pStyle w:val="schedindenta"/>
        <w:spacing w:line="240" w:lineRule="auto"/>
      </w:pPr>
    </w:p>
    <w:p w:rsidR="00107A27" w:rsidRPr="00DF71EC" w:rsidRDefault="00107A27" w:rsidP="00107A27">
      <w:pPr>
        <w:pStyle w:val="schedbody"/>
        <w:spacing w:line="240" w:lineRule="auto"/>
        <w:rPr>
          <w:lang w:val="en-GB"/>
        </w:rPr>
      </w:pPr>
      <w:r w:rsidRPr="00DF71EC">
        <w:rPr>
          <w:lang w:val="en-GB"/>
        </w:rPr>
        <w:t>NIMIDANE</w:t>
      </w:r>
      <w:r w:rsidRPr="00DF71EC">
        <w:rPr>
          <w:lang w:val="en-GB"/>
        </w:rPr>
        <w:fldChar w:fldCharType="begin"/>
      </w:r>
      <w:r w:rsidRPr="00DF71EC">
        <w:instrText xml:space="preserve"> XE "</w:instrText>
      </w:r>
      <w:r w:rsidRPr="00DF71EC">
        <w:rPr>
          <w:lang w:val="en-GB"/>
        </w:rPr>
        <w:instrText>NIMIDANE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NITROFEN</w:t>
      </w:r>
      <w:r w:rsidRPr="00DF71EC">
        <w:rPr>
          <w:lang w:val="en-GB"/>
        </w:rPr>
        <w:fldChar w:fldCharType="begin"/>
      </w:r>
      <w:r w:rsidRPr="00DF71EC">
        <w:instrText xml:space="preserve"> XE "</w:instrText>
      </w:r>
      <w:r w:rsidRPr="00DF71EC">
        <w:rPr>
          <w:lang w:val="en-GB"/>
        </w:rPr>
        <w:instrText>NITROFEN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NITROPRUSSIDES</w:t>
      </w:r>
      <w:r w:rsidRPr="00DF71EC">
        <w:rPr>
          <w:lang w:val="en-GB"/>
        </w:rPr>
        <w:fldChar w:fldCharType="begin"/>
      </w:r>
      <w:r w:rsidRPr="00DF71EC">
        <w:instrText xml:space="preserve"> XE "</w:instrText>
      </w:r>
      <w:r w:rsidRPr="00DF71EC">
        <w:rPr>
          <w:lang w:val="en-GB"/>
        </w:rPr>
        <w:instrText>NITROPRUSSIDES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OMETHOATE</w:t>
      </w:r>
      <w:r w:rsidRPr="00DF71EC">
        <w:rPr>
          <w:lang w:val="en-GB"/>
        </w:rPr>
        <w:fldChar w:fldCharType="begin"/>
      </w:r>
      <w:r w:rsidRPr="00DF71EC">
        <w:instrText xml:space="preserve"> XE "</w:instrText>
      </w:r>
      <w:r w:rsidRPr="00DF71EC">
        <w:rPr>
          <w:lang w:val="en-GB"/>
        </w:rPr>
        <w:instrText>OMETHOATE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 or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OXAMYL</w:t>
      </w:r>
      <w:r w:rsidRPr="00DF71EC">
        <w:rPr>
          <w:lang w:val="en-GB"/>
        </w:rPr>
        <w:fldChar w:fldCharType="begin"/>
      </w:r>
      <w:r w:rsidRPr="00DF71EC">
        <w:instrText xml:space="preserve"> XE "</w:instrText>
      </w:r>
      <w:r w:rsidRPr="00DF71EC">
        <w:rPr>
          <w:lang w:val="en-GB"/>
        </w:rPr>
        <w:instrText>OXAMYL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OXYDEMETON METHYL</w:t>
      </w:r>
      <w:r w:rsidRPr="00DF71EC">
        <w:rPr>
          <w:lang w:val="en-GB"/>
        </w:rPr>
        <w:fldChar w:fldCharType="begin"/>
      </w:r>
      <w:r w:rsidRPr="00DF71EC">
        <w:instrText xml:space="preserve"> XE "</w:instrText>
      </w:r>
      <w:r w:rsidRPr="00DF71EC">
        <w:rPr>
          <w:lang w:val="en-GB"/>
        </w:rPr>
        <w:instrText>OXYDEMETON METHYL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PARAQUAT</w:t>
      </w:r>
      <w:r w:rsidRPr="00DF71EC">
        <w:rPr>
          <w:lang w:val="en-GB"/>
        </w:rPr>
        <w:fldChar w:fldCharType="begin"/>
      </w:r>
      <w:r w:rsidRPr="00DF71EC">
        <w:instrText xml:space="preserve"> XE "</w:instrText>
      </w:r>
      <w:r w:rsidRPr="00DF71EC">
        <w:rPr>
          <w:lang w:val="en-GB"/>
        </w:rPr>
        <w:instrText>PARAQUAT</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PARATHION</w:t>
      </w:r>
      <w:r w:rsidRPr="00DF71EC">
        <w:rPr>
          <w:lang w:val="en-GB"/>
        </w:rPr>
        <w:fldChar w:fldCharType="begin"/>
      </w:r>
      <w:r w:rsidRPr="00DF71EC">
        <w:instrText xml:space="preserve"> XE "</w:instrText>
      </w:r>
      <w:r w:rsidRPr="00DF71EC">
        <w:rPr>
          <w:lang w:val="en-GB"/>
        </w:rPr>
        <w:instrText>PARATHION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PARATHION-METHYL</w:t>
      </w:r>
      <w:r w:rsidRPr="00DF71EC">
        <w:rPr>
          <w:lang w:val="en-GB"/>
        </w:rPr>
        <w:fldChar w:fldCharType="begin"/>
      </w:r>
      <w:r w:rsidRPr="00DF71EC">
        <w:instrText xml:space="preserve"> XE "</w:instrText>
      </w:r>
      <w:r w:rsidRPr="00DF71EC">
        <w:rPr>
          <w:lang w:val="en-GB"/>
        </w:rPr>
        <w:instrText>PARATHION-METHYL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PENTACHLOROPHENOL</w:t>
      </w:r>
      <w:r w:rsidRPr="00DF71EC">
        <w:rPr>
          <w:lang w:val="en-GB"/>
        </w:rPr>
        <w:fldChar w:fldCharType="begin"/>
      </w:r>
      <w:r w:rsidRPr="00DF71EC">
        <w:instrText xml:space="preserve"> XE "</w:instrText>
      </w:r>
      <w:r w:rsidRPr="00DF71EC">
        <w:rPr>
          <w:lang w:val="en-GB"/>
        </w:rPr>
        <w:instrText>PENTACHLOROPHENOL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PHENYLMERCURIC ACETATE</w:t>
      </w:r>
      <w:r w:rsidRPr="00DF71EC">
        <w:rPr>
          <w:lang w:val="en-GB"/>
        </w:rPr>
        <w:fldChar w:fldCharType="begin"/>
      </w:r>
      <w:r w:rsidRPr="00DF71EC">
        <w:instrText xml:space="preserve"> XE "</w:instrText>
      </w:r>
      <w:r w:rsidRPr="00DF71EC">
        <w:rPr>
          <w:lang w:val="en-GB"/>
        </w:rPr>
        <w:instrText>PHENYLMERCURIC ACETATE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preparations containing 0.01 per cent or less of mercury</w:t>
      </w:r>
      <w:r w:rsidRPr="00DF71EC">
        <w:rPr>
          <w:lang w:val="en-GB"/>
        </w:rPr>
        <w:fldChar w:fldCharType="begin"/>
      </w:r>
      <w:r w:rsidRPr="00DF71EC">
        <w:instrText xml:space="preserve"> XE "</w:instrText>
      </w:r>
      <w:r w:rsidRPr="00DF71EC">
        <w:rPr>
          <w:caps/>
        </w:rPr>
        <w:instrText>mercury</w:instrText>
      </w:r>
      <w:r>
        <w:rPr>
          <w:caps/>
        </w:rPr>
        <w:instrText xml:space="preserve"> </w:instrText>
      </w:r>
      <w:r>
        <w:rPr>
          <w:i/>
          <w:caps/>
        </w:rPr>
        <w:instrText>S</w:instrText>
      </w:r>
      <w:r>
        <w:rPr>
          <w:i/>
        </w:rPr>
        <w:instrText xml:space="preserve">ee also </w:instrText>
      </w:r>
      <w:r w:rsidRPr="00DF71EC">
        <w:rPr>
          <w:lang w:val="en-GB"/>
        </w:rPr>
        <w:instrText>PHENYLMERCURIC ACETATE</w:instrText>
      </w:r>
      <w:r w:rsidRPr="00DF71EC">
        <w:instrText xml:space="preserve">" </w:instrText>
      </w:r>
      <w:r w:rsidRPr="00DF71EC">
        <w:rPr>
          <w:lang w:val="en-GB"/>
        </w:rPr>
        <w:fldChar w:fldCharType="end"/>
      </w:r>
      <w:r w:rsidRPr="00DF71EC">
        <w:rPr>
          <w:lang w:val="en-GB"/>
        </w:rPr>
        <w:t xml:space="preserve"> as a preservative.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PHORATE</w:t>
      </w:r>
      <w:r w:rsidRPr="00DF71EC">
        <w:rPr>
          <w:lang w:val="en-GB"/>
        </w:rPr>
        <w:fldChar w:fldCharType="begin"/>
      </w:r>
      <w:r w:rsidRPr="00DF71EC">
        <w:instrText xml:space="preserve"> XE "</w:instrText>
      </w:r>
      <w:r w:rsidRPr="00DF71EC">
        <w:rPr>
          <w:lang w:val="en-GB"/>
        </w:rPr>
        <w:instrText>PHORATE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PHOSFOLAN</w:t>
      </w:r>
      <w:r w:rsidRPr="00DF71EC">
        <w:rPr>
          <w:lang w:val="en-GB"/>
        </w:rPr>
        <w:fldChar w:fldCharType="begin"/>
      </w:r>
      <w:r w:rsidRPr="00DF71EC">
        <w:instrText xml:space="preserve"> XE "</w:instrText>
      </w:r>
      <w:r w:rsidRPr="00DF71EC">
        <w:rPr>
          <w:lang w:val="en-GB"/>
        </w:rPr>
        <w:instrText>PHOSFOLAN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PHOSPHIDES, METALLIC</w:t>
      </w:r>
      <w:r w:rsidRPr="00DF71EC">
        <w:rPr>
          <w:lang w:val="en-GB"/>
        </w:rPr>
        <w:fldChar w:fldCharType="begin"/>
      </w:r>
      <w:r w:rsidRPr="00DF71EC">
        <w:instrText xml:space="preserve"> XE "</w:instrText>
      </w:r>
      <w:r w:rsidRPr="00DF71EC">
        <w:rPr>
          <w:lang w:val="en-GB"/>
        </w:rPr>
        <w:instrText>PHOSPHIDES, METALLIC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PHOSPHINE</w:t>
      </w:r>
      <w:r w:rsidRPr="00DF71EC">
        <w:rPr>
          <w:lang w:val="en-GB"/>
        </w:rPr>
        <w:fldChar w:fldCharType="begin"/>
      </w:r>
      <w:r w:rsidRPr="00DF71EC">
        <w:instrText xml:space="preserve"> XE "</w:instrText>
      </w:r>
      <w:r w:rsidRPr="00DF71EC">
        <w:rPr>
          <w:lang w:val="en-GB"/>
        </w:rPr>
        <w:instrText>PHOSPHINE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PHOSPHORUS, YELLOW</w:t>
      </w:r>
      <w:r w:rsidRPr="00DF71EC">
        <w:rPr>
          <w:lang w:val="en-GB"/>
        </w:rPr>
        <w:fldChar w:fldCharType="begin"/>
      </w:r>
      <w:r w:rsidRPr="00DF71EC">
        <w:instrText xml:space="preserve"> XE "</w:instrText>
      </w:r>
      <w:r w:rsidRPr="00DF71EC">
        <w:rPr>
          <w:lang w:val="en-GB"/>
        </w:rPr>
        <w:instrText>PHOSPHORUS, YELLOW</w:instrText>
      </w:r>
      <w:r w:rsidRPr="00DF71EC">
        <w:instrText xml:space="preserve">" </w:instrText>
      </w:r>
      <w:r w:rsidRPr="00DF71EC">
        <w:rPr>
          <w:lang w:val="en-GB"/>
        </w:rPr>
        <w:fldChar w:fldCharType="end"/>
      </w:r>
      <w:r w:rsidRPr="00DF71EC">
        <w:rPr>
          <w:lang w:val="en-GB"/>
        </w:rPr>
        <w:t xml:space="preserve"> (excluding its salts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POTASSIUM NITRITE</w:t>
      </w:r>
      <w:r w:rsidRPr="00DF71EC">
        <w:rPr>
          <w:lang w:val="en-GB"/>
        </w:rPr>
        <w:fldChar w:fldCharType="begin"/>
      </w:r>
      <w:r w:rsidRPr="00DF71EC">
        <w:instrText xml:space="preserve"> XE "</w:instrText>
      </w:r>
      <w:r w:rsidRPr="00DF71EC">
        <w:rPr>
          <w:lang w:val="en-GB"/>
        </w:rPr>
        <w:instrText>POTASSIUM NITRITE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5 or 6;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potassium nitrite; </w:t>
      </w:r>
    </w:p>
    <w:p w:rsidR="00107A27" w:rsidRPr="00DF71EC"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textAlignment w:val="center"/>
        <w:rPr>
          <w:rFonts w:ascii="Times-Bold" w:hAnsi="Times-Bold" w:cs="Times-Bold"/>
          <w:b/>
          <w:bCs/>
          <w:color w:val="000000"/>
          <w:sz w:val="20"/>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potassium nitrite.</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PROCYMIDONE</w:t>
      </w:r>
      <w:r w:rsidRPr="00DF71EC">
        <w:fldChar w:fldCharType="begin"/>
      </w:r>
      <w:r w:rsidRPr="00DF71EC">
        <w:instrText xml:space="preserve"> XE "PROCYMIDONE"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PROPYLENE OXIDE</w:t>
      </w:r>
      <w:r w:rsidRPr="00DF71EC">
        <w:rPr>
          <w:lang w:val="en-GB"/>
        </w:rPr>
        <w:fldChar w:fldCharType="begin"/>
      </w:r>
      <w:r w:rsidRPr="00DF71EC">
        <w:instrText xml:space="preserve"> XE "</w:instrText>
      </w:r>
      <w:r w:rsidRPr="00DF71EC">
        <w:rPr>
          <w:lang w:val="en-GB"/>
        </w:rPr>
        <w:instrText>PROPYLENE OXIDE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PYRINURON</w:t>
      </w:r>
      <w:r w:rsidRPr="00DF71EC">
        <w:rPr>
          <w:lang w:val="en-GB"/>
        </w:rPr>
        <w:fldChar w:fldCharType="begin"/>
      </w:r>
      <w:r w:rsidRPr="00DF71EC">
        <w:instrText xml:space="preserve"> XE "</w:instrText>
      </w:r>
      <w:r w:rsidRPr="00DF71EC">
        <w:rPr>
          <w:lang w:val="en-GB"/>
        </w:rPr>
        <w:instrText>PYRINURON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PYROXASULFONE</w:t>
      </w:r>
      <w:r w:rsidRPr="00DF71EC">
        <w:fldChar w:fldCharType="begin"/>
      </w:r>
      <w:r w:rsidRPr="00DF71EC">
        <w:instrText xml:space="preserve"> XE "PYROXASULFONE" </w:instrText>
      </w:r>
      <w:r w:rsidRPr="00DF71EC">
        <w:fldChar w:fldCharType="end"/>
      </w:r>
      <w:r w:rsidRPr="00DF71EC">
        <w:t xml:space="preserve"> </w:t>
      </w:r>
      <w:r w:rsidRPr="00DF71EC">
        <w:rPr>
          <w:b/>
        </w:rPr>
        <w:t>except</w:t>
      </w:r>
      <w:r w:rsidRPr="00DF71EC">
        <w:t xml:space="preserve"> 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QUININE</w:t>
      </w:r>
      <w:r w:rsidRPr="00DF71EC">
        <w:fldChar w:fldCharType="begin"/>
      </w:r>
      <w:r w:rsidRPr="00DF71EC">
        <w:instrText xml:space="preserve"> XE "QUININE" </w:instrText>
      </w:r>
      <w:r w:rsidRPr="00DF71EC">
        <w:fldChar w:fldCharType="end"/>
      </w:r>
      <w:r w:rsidRPr="00DF71EC">
        <w:t xml:space="preserve"> for veterinary use </w:t>
      </w:r>
      <w:r w:rsidRPr="00DF71EC">
        <w:rPr>
          <w:rFonts w:ascii="Times-Bold" w:hAnsi="Times-Bold" w:cs="Times-Bold"/>
          <w:b/>
          <w:bCs/>
        </w:rPr>
        <w:t xml:space="preserve">except </w:t>
      </w:r>
      <w:r w:rsidRPr="00DF71EC">
        <w:t>when included in Schedule 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SAFLUFENACIL</w:t>
      </w:r>
      <w:r w:rsidRPr="00DF71EC">
        <w:rPr>
          <w:lang w:val="en-GB"/>
        </w:rPr>
        <w:fldChar w:fldCharType="begin"/>
      </w:r>
      <w:r w:rsidRPr="00DF71EC">
        <w:instrText xml:space="preserve"> XE "</w:instrText>
      </w:r>
      <w:r w:rsidRPr="00DF71EC">
        <w:rPr>
          <w:lang w:val="en-GB"/>
        </w:rPr>
        <w:instrText>SAFLUFENACIL</w:instrText>
      </w:r>
      <w:r w:rsidRPr="00DF71EC">
        <w:instrText xml:space="preserve">" </w:instrText>
      </w:r>
      <w:r w:rsidRPr="00DF71EC">
        <w:rPr>
          <w:lang w:val="en-GB"/>
        </w:rPr>
        <w:fldChar w:fldCharType="end"/>
      </w:r>
      <w:r w:rsidRPr="00DF71EC">
        <w:t xml:space="preserve"> </w:t>
      </w:r>
      <w:r w:rsidRPr="00DF71EC">
        <w:rPr>
          <w:b/>
          <w:lang w:val="en-GB"/>
        </w:rPr>
        <w:t>except</w:t>
      </w:r>
      <w:r w:rsidRPr="00DF71EC">
        <w:rPr>
          <w:lang w:val="en-GB"/>
        </w:rPr>
        <w:t xml:space="preserve"> when included in Schedule 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SCHRADAN</w:t>
      </w:r>
      <w:r w:rsidRPr="00DF71EC">
        <w:rPr>
          <w:lang w:val="en-GB"/>
        </w:rPr>
        <w:fldChar w:fldCharType="begin"/>
      </w:r>
      <w:r w:rsidRPr="00DF71EC">
        <w:instrText xml:space="preserve"> XE "</w:instrText>
      </w:r>
      <w:r w:rsidRPr="00DF71EC">
        <w:rPr>
          <w:lang w:val="en-GB"/>
        </w:rPr>
        <w:instrText>SCHRADAN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SELENIUM</w:t>
      </w:r>
      <w:r w:rsidRPr="00DF71EC">
        <w:rPr>
          <w:lang w:val="en-GB"/>
        </w:rPr>
        <w:fldChar w:fldCharType="begin"/>
      </w:r>
      <w:r w:rsidRPr="00DF71EC">
        <w:instrText xml:space="preserve"> XE "SELENIUM"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r w:rsidRPr="00DF71EC">
        <w:rPr>
          <w:lang w:val="en-GB"/>
        </w:rPr>
        <w:tab/>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w:t>
      </w:r>
    </w:p>
    <w:p w:rsidR="00107A27" w:rsidRPr="00DF71EC" w:rsidRDefault="00107A27" w:rsidP="00107A27">
      <w:pPr>
        <w:pStyle w:val="schedindenta"/>
        <w:spacing w:line="240" w:lineRule="auto"/>
        <w:rPr>
          <w:lang w:val="en-GB"/>
        </w:rPr>
      </w:pPr>
    </w:p>
    <w:p w:rsidR="00107A27" w:rsidRPr="006D7775" w:rsidRDefault="00107A27" w:rsidP="00107A27">
      <w:pPr>
        <w:pStyle w:val="schedindenta"/>
        <w:spacing w:line="240" w:lineRule="auto"/>
      </w:pPr>
      <w:r w:rsidRPr="00DF71EC">
        <w:rPr>
          <w:lang w:val="en-GB"/>
        </w:rPr>
        <w:tab/>
      </w:r>
      <w:r w:rsidRPr="006D7775">
        <w:t>(b)</w:t>
      </w:r>
      <w:r w:rsidRPr="006D7775">
        <w:tab/>
        <w:t>as selenium arsenide</w:t>
      </w:r>
      <w:r w:rsidRPr="00DF71EC">
        <w:rPr>
          <w:lang w:val="en-GB"/>
        </w:rPr>
        <w:fldChar w:fldCharType="begin"/>
      </w:r>
      <w:r w:rsidRPr="006D7775">
        <w:instrText xml:space="preserve"> XE "</w:instrText>
      </w:r>
      <w:r w:rsidRPr="006D7775">
        <w:rPr>
          <w:caps/>
        </w:rPr>
        <w:instrText xml:space="preserve">selenium arsenide </w:instrText>
      </w:r>
      <w:r w:rsidRPr="006D7775">
        <w:rPr>
          <w:i/>
          <w:caps/>
        </w:rPr>
        <w:instrText>S</w:instrText>
      </w:r>
      <w:r w:rsidRPr="006D7775">
        <w:rPr>
          <w:i/>
        </w:rPr>
        <w:instrText>ee</w:instrText>
      </w:r>
      <w:r w:rsidRPr="006D7775">
        <w:rPr>
          <w:i/>
          <w:caps/>
        </w:rPr>
        <w:instrText xml:space="preserve"> </w:instrText>
      </w:r>
      <w:r w:rsidRPr="006D7775">
        <w:rPr>
          <w:caps/>
        </w:rPr>
        <w:instrText>SELENIUM</w:instrText>
      </w:r>
      <w:r w:rsidRPr="006D7775">
        <w:instrText xml:space="preserve">" </w:instrText>
      </w:r>
      <w:r w:rsidRPr="00DF71EC">
        <w:rPr>
          <w:lang w:val="en-GB"/>
        </w:rPr>
        <w:fldChar w:fldCharType="end"/>
      </w:r>
      <w:r w:rsidRPr="006D7775">
        <w:t xml:space="preserve"> in photocopier drums;</w:t>
      </w:r>
    </w:p>
    <w:p w:rsidR="00107A27" w:rsidRPr="006D7775"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6D7775">
        <w:tab/>
      </w:r>
      <w:r w:rsidRPr="00DF71EC">
        <w:rPr>
          <w:lang w:val="en-GB"/>
        </w:rPr>
        <w:t>(c)</w:t>
      </w:r>
      <w:r w:rsidRPr="00DF71EC">
        <w:rPr>
          <w:lang w:val="en-GB"/>
        </w:rPr>
        <w:tab/>
        <w:t>in preparations for therapeutic use other than:</w:t>
      </w:r>
    </w:p>
    <w:p w:rsidR="00107A27" w:rsidRPr="00DF71EC" w:rsidRDefault="00107A27" w:rsidP="00107A27">
      <w:pPr>
        <w:pStyle w:val="schedindenta"/>
        <w:spacing w:line="240" w:lineRule="auto"/>
        <w:rPr>
          <w:lang w:val="en-GB"/>
        </w:rPr>
      </w:pPr>
    </w:p>
    <w:p w:rsidR="00107A27" w:rsidRPr="00DF71EC" w:rsidRDefault="00107A27" w:rsidP="00107A27">
      <w:pPr>
        <w:pStyle w:val="schedindenti"/>
        <w:tabs>
          <w:tab w:val="left" w:pos="1644"/>
        </w:tabs>
        <w:spacing w:line="240" w:lineRule="auto"/>
        <w:rPr>
          <w:lang w:val="en-GB"/>
        </w:rPr>
      </w:pPr>
      <w:r w:rsidRPr="00DF71EC">
        <w:rPr>
          <w:lang w:val="en-GB"/>
        </w:rPr>
        <w:tab/>
      </w:r>
      <w:r w:rsidRPr="00DF71EC">
        <w:rPr>
          <w:lang w:val="en-GB"/>
        </w:rPr>
        <w:tab/>
        <w:t>(i)</w:t>
      </w:r>
      <w:r w:rsidRPr="00DF71EC">
        <w:rPr>
          <w:lang w:val="en-GB"/>
        </w:rPr>
        <w:tab/>
        <w:t>drench concentrates containing 2.5 per cent or less of selenium; or</w:t>
      </w:r>
    </w:p>
    <w:p w:rsidR="00107A27" w:rsidRPr="00DF71EC" w:rsidRDefault="00107A27" w:rsidP="00107A27">
      <w:pPr>
        <w:pStyle w:val="schedindenti"/>
        <w:tabs>
          <w:tab w:val="left" w:pos="1644"/>
        </w:tabs>
        <w:spacing w:line="240" w:lineRule="auto"/>
        <w:rPr>
          <w:lang w:val="en-GB"/>
        </w:rPr>
      </w:pPr>
    </w:p>
    <w:p w:rsidR="00107A27" w:rsidRPr="00DF71EC" w:rsidRDefault="00107A27" w:rsidP="00107A27">
      <w:pPr>
        <w:pStyle w:val="schedindenti"/>
        <w:tabs>
          <w:tab w:val="left" w:pos="1644"/>
        </w:tabs>
        <w:spacing w:line="240" w:lineRule="auto"/>
        <w:rPr>
          <w:lang w:val="en-GB"/>
        </w:rPr>
      </w:pPr>
      <w:r w:rsidRPr="00DF71EC">
        <w:rPr>
          <w:lang w:val="en-GB"/>
        </w:rPr>
        <w:tab/>
      </w:r>
      <w:r w:rsidRPr="00DF71EC">
        <w:rPr>
          <w:lang w:val="en-GB"/>
        </w:rPr>
        <w:tab/>
        <w:t>(ii)</w:t>
      </w:r>
      <w:r w:rsidRPr="00DF71EC">
        <w:rPr>
          <w:lang w:val="en-GB"/>
        </w:rPr>
        <w:tab/>
        <w:t>pour-on preparations containing 0.5 per cent or less of selenium;</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paints or tinters containing 0.1 per cent or less of selenium calculated on the non-volatile content of the paint or tinter;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 fertilisers containing 200 g/tonne or less of selenium.</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SEMDURAMICIN</w:t>
      </w:r>
      <w:r w:rsidRPr="00DF71EC">
        <w:rPr>
          <w:lang w:val="en-GB"/>
        </w:rPr>
        <w:fldChar w:fldCharType="begin"/>
      </w:r>
      <w:r w:rsidRPr="00DF71EC">
        <w:instrText xml:space="preserve"> XE "</w:instrText>
      </w:r>
      <w:r w:rsidRPr="00DF71EC">
        <w:rPr>
          <w:lang w:val="en-GB"/>
        </w:rPr>
        <w:instrText>SEMDURAMICIN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animal feeds containing 25 mg/kg or less of antibiotic substances</w:t>
      </w:r>
      <w:r w:rsidRPr="00DF71EC">
        <w:rPr>
          <w:caps/>
          <w:lang w:val="en-GB"/>
        </w:rPr>
        <w:fldChar w:fldCharType="begin"/>
      </w:r>
      <w:r w:rsidRPr="00DF71EC">
        <w:rPr>
          <w:caps/>
        </w:rPr>
        <w:instrText xml:space="preserve"> XE "</w:instrText>
      </w:r>
      <w:r w:rsidRPr="00DF71EC">
        <w:rPr>
          <w:caps/>
          <w:lang w:val="en-GB"/>
        </w:rPr>
        <w:instrText>antibiotic substances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SODIUM NITRITE</w:t>
      </w:r>
      <w:r w:rsidRPr="00DF71EC">
        <w:rPr>
          <w:lang w:val="en-GB"/>
        </w:rPr>
        <w:fldChar w:fldCharType="begin"/>
      </w:r>
      <w:r w:rsidRPr="00DF71EC">
        <w:instrText xml:space="preserve"> XE "</w:instrText>
      </w:r>
      <w:r w:rsidRPr="00DF71EC">
        <w:rPr>
          <w:lang w:val="en-GB"/>
        </w:rPr>
        <w:instrText>SODIUM NITRITE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included in Schedule 2, 5 or 6;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in preparations containing 0.5 per cent or less of sodium nitrite;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when present as an excipient in preparations for therapeutic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aerosols containing 2 per cent or less of sodium nitrite.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STRYCHNINE</w:t>
      </w:r>
      <w:r w:rsidRPr="00DF71EC">
        <w:rPr>
          <w:lang w:val="en-GB"/>
        </w:rPr>
        <w:fldChar w:fldCharType="begin"/>
      </w:r>
      <w:r w:rsidRPr="00DF71EC">
        <w:instrText xml:space="preserve"> XE "</w:instrText>
      </w:r>
      <w:r w:rsidRPr="00DF71EC">
        <w:rPr>
          <w:lang w:val="en-GB"/>
        </w:rPr>
        <w:instrText>STRYCHNINE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SULCOFURON</w:t>
      </w:r>
      <w:r w:rsidRPr="00DF71EC">
        <w:rPr>
          <w:lang w:val="en-GB"/>
        </w:rPr>
        <w:fldChar w:fldCharType="begin"/>
      </w:r>
      <w:r w:rsidRPr="00DF71EC">
        <w:instrText xml:space="preserve"> XE "</w:instrText>
      </w:r>
      <w:r w:rsidRPr="00DF71EC">
        <w:rPr>
          <w:lang w:val="en-GB"/>
        </w:rPr>
        <w:instrText>SULCOFURON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included in Schedule 6;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treated carpets.</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t>SULFENTRAZONE</w:t>
      </w:r>
      <w:r w:rsidRPr="00DF71EC">
        <w:fldChar w:fldCharType="begin"/>
      </w:r>
      <w:r w:rsidRPr="00DF71EC">
        <w:instrText xml:space="preserve"> XE "SULFENTRAZONE"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SULFOTEP</w:t>
      </w:r>
      <w:r w:rsidRPr="00DF71EC">
        <w:rPr>
          <w:lang w:val="en-GB"/>
        </w:rPr>
        <w:fldChar w:fldCharType="begin"/>
      </w:r>
      <w:r w:rsidRPr="00DF71EC">
        <w:instrText xml:space="preserve"> XE "</w:instrText>
      </w:r>
      <w:r w:rsidRPr="00DF71EC">
        <w:rPr>
          <w:lang w:val="en-GB"/>
        </w:rPr>
        <w:instrText>SULFOTEP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TEFLUTHRIN</w:t>
      </w:r>
      <w:r w:rsidRPr="00DF71EC">
        <w:rPr>
          <w:lang w:val="en-GB"/>
        </w:rPr>
        <w:fldChar w:fldCharType="begin"/>
      </w:r>
      <w:r w:rsidRPr="00DF71EC">
        <w:instrText xml:space="preserve"> XE "</w:instrText>
      </w:r>
      <w:r w:rsidRPr="00DF71EC">
        <w:rPr>
          <w:lang w:val="en-GB"/>
        </w:rPr>
        <w:instrText>TEFLUTHRIN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5.</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pPr>
      <w:r w:rsidRPr="00DF71EC">
        <w:rPr>
          <w:lang w:val="en-GB"/>
        </w:rPr>
        <w:t>TEPP</w:t>
      </w:r>
      <w:r w:rsidRPr="00DF71EC">
        <w:rPr>
          <w:lang w:val="en-GB"/>
        </w:rPr>
        <w:fldChar w:fldCharType="begin"/>
      </w:r>
      <w:r w:rsidRPr="00DF71EC">
        <w:instrText xml:space="preserve"> XE "</w:instrText>
      </w:r>
      <w:r w:rsidRPr="00DF71EC">
        <w:rPr>
          <w:lang w:val="en-GB"/>
        </w:rPr>
        <w:instrText>TEPP</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TERBUFOS</w:t>
      </w:r>
      <w:r w:rsidRPr="00DF71EC">
        <w:rPr>
          <w:lang w:val="en-GB"/>
        </w:rPr>
        <w:fldChar w:fldCharType="begin"/>
      </w:r>
      <w:r w:rsidRPr="00DF71EC">
        <w:instrText xml:space="preserve"> XE "</w:instrText>
      </w:r>
      <w:r w:rsidRPr="00DF71EC">
        <w:rPr>
          <w:lang w:val="en-GB"/>
        </w:rPr>
        <w:instrText>TERBUFOS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TETRACHLOROETHANE</w:t>
      </w:r>
      <w:r w:rsidRPr="00DF71EC">
        <w:rPr>
          <w:lang w:val="en-GB"/>
        </w:rPr>
        <w:fldChar w:fldCharType="begin"/>
      </w:r>
      <w:r w:rsidRPr="00DF71EC">
        <w:instrText xml:space="preserve"> XE "</w:instrText>
      </w:r>
      <w:r w:rsidRPr="00DF71EC">
        <w:rPr>
          <w:lang w:val="en-GB"/>
        </w:rPr>
        <w:instrText>TETRACHLOROETHANE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2,2’,6,6’-TETRAISOPROPYL-DIPHENYL-CARBODIIMIDE</w:t>
      </w:r>
      <w:r w:rsidRPr="00DF71EC">
        <w:rPr>
          <w:lang w:val="en-GB"/>
        </w:rPr>
        <w:fldChar w:fldCharType="begin"/>
      </w:r>
      <w:r w:rsidRPr="00DF71EC">
        <w:instrText xml:space="preserve"> XE "</w:instrText>
      </w:r>
      <w:r w:rsidRPr="00DF71EC">
        <w:rPr>
          <w:lang w:val="en-GB"/>
        </w:rPr>
        <w:instrText>2,2’,6,6’-TETRAISOPROPYL-DIPHENYL-CARBODIIMIDE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THALLIUM</w:t>
      </w:r>
      <w:r w:rsidRPr="00DF71EC">
        <w:rPr>
          <w:lang w:val="en-GB"/>
        </w:rPr>
        <w:fldChar w:fldCharType="begin"/>
      </w:r>
      <w:r w:rsidRPr="00DF71EC">
        <w:instrText xml:space="preserve"> XE "</w:instrText>
      </w:r>
      <w:r w:rsidRPr="00DF71EC">
        <w:rPr>
          <w:lang w:val="en-GB"/>
        </w:rPr>
        <w:instrText>THALLIUM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THIOFANOX</w:t>
      </w:r>
      <w:r w:rsidRPr="00DF71EC">
        <w:rPr>
          <w:lang w:val="en-GB"/>
        </w:rPr>
        <w:fldChar w:fldCharType="begin"/>
      </w:r>
      <w:r w:rsidRPr="00DF71EC">
        <w:instrText xml:space="preserve"> XE "</w:instrText>
      </w:r>
      <w:r w:rsidRPr="00DF71EC">
        <w:rPr>
          <w:lang w:val="en-GB"/>
        </w:rPr>
        <w:instrText>THIOFANOX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TIN ORGANIC COMPOUNDS</w:t>
      </w:r>
      <w:r w:rsidRPr="00DF71EC">
        <w:rPr>
          <w:lang w:val="en-GB"/>
        </w:rPr>
        <w:fldChar w:fldCharType="begin"/>
      </w:r>
      <w:r w:rsidRPr="00DF71EC">
        <w:instrText xml:space="preserve"> XE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being di-alkyl</w:t>
      </w:r>
      <w:r w:rsidRPr="00DF71EC">
        <w:rPr>
          <w:lang w:val="en-GB"/>
        </w:rPr>
        <w:fldChar w:fldCharType="begin"/>
      </w:r>
      <w:r w:rsidRPr="00DF71EC">
        <w:instrText xml:space="preserve"> XE "</w:instrText>
      </w:r>
      <w:r>
        <w:rPr>
          <w:caps/>
          <w:lang w:val="en-GB"/>
        </w:rPr>
        <w:instrText>di</w:instrText>
      </w:r>
      <w:r w:rsidRPr="00DF71EC">
        <w:rPr>
          <w:caps/>
          <w:lang w:val="en-GB"/>
        </w:rPr>
        <w:instrText>alkyl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tri-alkyl</w:t>
      </w:r>
      <w:r w:rsidRPr="00DF71EC">
        <w:rPr>
          <w:lang w:val="en-GB"/>
        </w:rPr>
        <w:fldChar w:fldCharType="begin"/>
      </w:r>
      <w:r w:rsidRPr="00DF71EC">
        <w:instrText xml:space="preserve"> XE "</w:instrText>
      </w:r>
      <w:r>
        <w:rPr>
          <w:caps/>
          <w:lang w:val="en-GB"/>
        </w:rPr>
        <w:instrText>tri</w:instrText>
      </w:r>
      <w:r w:rsidRPr="00DF71EC">
        <w:rPr>
          <w:caps/>
          <w:lang w:val="en-GB"/>
        </w:rPr>
        <w:instrText>alkyl tin 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and tri-phenyl tin compounds</w:t>
      </w:r>
      <w:r w:rsidRPr="00DF71EC">
        <w:rPr>
          <w:lang w:val="en-GB"/>
        </w:rPr>
        <w:fldChar w:fldCharType="begin"/>
      </w:r>
      <w:r w:rsidRPr="00DF71EC">
        <w:instrText xml:space="preserve"> XE "</w:instrText>
      </w:r>
      <w:r>
        <w:rPr>
          <w:caps/>
          <w:lang w:val="en-GB"/>
        </w:rPr>
        <w:instrText>tri</w:instrText>
      </w:r>
      <w:r w:rsidRPr="00DF71EC">
        <w:rPr>
          <w:caps/>
          <w:lang w:val="en-GB"/>
        </w:rPr>
        <w:instrText>phenyl tin 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where the alkyl group is methyl</w:t>
      </w:r>
      <w:r w:rsidRPr="00DF71EC">
        <w:rPr>
          <w:lang w:val="en-GB"/>
        </w:rPr>
        <w:fldChar w:fldCharType="begin"/>
      </w:r>
      <w:r w:rsidRPr="00DF71EC">
        <w:instrText xml:space="preserve"> XE "</w:instrText>
      </w:r>
      <w:r w:rsidRPr="00DF71EC">
        <w:rPr>
          <w:caps/>
        </w:rPr>
        <w:instrText>tri</w:instrText>
      </w:r>
      <w:r w:rsidRPr="00DF71EC">
        <w:rPr>
          <w:caps/>
          <w:lang w:val="en-GB"/>
        </w:rPr>
        <w:instrText>methyl tin 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"DIMETHYL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w:t>
      </w:r>
      <w:r w:rsidRPr="00347CC3">
        <w:rPr>
          <w:lang w:val="en-GB"/>
        </w:rPr>
        <w:t>ethyl</w:t>
      </w:r>
      <w:r w:rsidRPr="00DF71EC">
        <w:rPr>
          <w:lang w:val="en-GB"/>
        </w:rPr>
        <w:fldChar w:fldCharType="begin"/>
      </w:r>
      <w:r w:rsidRPr="00DF71EC">
        <w:instrText xml:space="preserve"> XE "</w:instrText>
      </w:r>
      <w:r>
        <w:instrText>TRIETHYL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DIETHYL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propyl</w:t>
      </w:r>
      <w:r w:rsidRPr="00DF71EC">
        <w:rPr>
          <w:lang w:val="en-GB"/>
        </w:rPr>
        <w:fldChar w:fldCharType="begin"/>
      </w:r>
      <w:r w:rsidRPr="00DF71EC">
        <w:instrText xml:space="preserve"> XE "</w:instrText>
      </w:r>
      <w:r w:rsidRPr="00DF71EC">
        <w:rPr>
          <w:caps/>
        </w:rPr>
        <w:instrText>tri</w:instrText>
      </w:r>
      <w:r w:rsidRPr="00DF71EC">
        <w:rPr>
          <w:caps/>
          <w:lang w:val="en-GB"/>
        </w:rPr>
        <w:instrText>propyl tin</w:instrText>
      </w:r>
      <w:r w:rsidRPr="00DF71EC">
        <w:rPr>
          <w:lang w:val="en-GB"/>
        </w:rPr>
        <w:instrText xml:space="preserve"> </w:instrText>
      </w:r>
      <w:r w:rsidRPr="00DF71EC">
        <w:rPr>
          <w:caps/>
          <w:lang w:val="en-GB"/>
        </w:rPr>
        <w:instrText>compounds</w:instrText>
      </w:r>
      <w:r>
        <w:rPr>
          <w:caps/>
          <w:lang w:val="en-GB"/>
        </w:rP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"DIPROPYL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or </w:t>
      </w:r>
      <w:r w:rsidRPr="00347CC3">
        <w:rPr>
          <w:lang w:val="en-GB"/>
        </w:rPr>
        <w:t>butyl</w:t>
      </w:r>
      <w:r w:rsidRPr="00DF71EC">
        <w:rPr>
          <w:lang w:val="en-GB"/>
        </w:rPr>
        <w:fldChar w:fldCharType="begin"/>
      </w:r>
      <w:r w:rsidRPr="00DF71EC">
        <w:instrText xml:space="preserve"> XE "</w:instrText>
      </w:r>
      <w:r>
        <w:instrText>TRIBUTYL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DIBUTYL</w:instrText>
      </w:r>
      <w:r w:rsidRPr="00DF71EC">
        <w:instrText xml:space="preserve"> TIN COMPOUNDS</w:instrText>
      </w:r>
      <w:r>
        <w:instrText xml:space="preserve"> </w:instrText>
      </w:r>
      <w:r>
        <w:rPr>
          <w:i/>
        </w:rPr>
        <w:instrText xml:space="preserve">See </w:instrText>
      </w:r>
      <w:r w:rsidRPr="00DF71EC">
        <w:rPr>
          <w:lang w:val="en-GB"/>
        </w:rPr>
        <w:instrText>TIN ORGANIC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this Schedule;</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plastics;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in semi-solid sealants, adhesives or elastomers containing 1 per cent or less of the dialkyl, trialkyl or triphenyl tin component;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in paint containing 1 per cent or less of such compounds calculated as tin in the non-volatile content of the paint.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ortho-TOLIDINE</w:t>
      </w:r>
      <w:r w:rsidRPr="00DF71EC">
        <w:rPr>
          <w:lang w:val="en-GB"/>
        </w:rPr>
        <w:fldChar w:fldCharType="begin"/>
      </w:r>
      <w:r w:rsidRPr="00DF71EC">
        <w:instrText xml:space="preserve"> XE "</w:instrText>
      </w:r>
      <w:r w:rsidRPr="00DF71EC">
        <w:rPr>
          <w:lang w:val="en-GB"/>
        </w:rPr>
        <w:instrText>ORTHO-TOLIDINE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solid-state diagnostic therapeutic reagents.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TRIAMIPHOS</w:t>
      </w:r>
      <w:r w:rsidRPr="00DF71EC">
        <w:rPr>
          <w:lang w:val="en-GB"/>
        </w:rPr>
        <w:fldChar w:fldCharType="begin"/>
      </w:r>
      <w:r w:rsidRPr="00DF71EC">
        <w:instrText xml:space="preserve"> XE "</w:instrText>
      </w:r>
      <w:r w:rsidRPr="00DF71EC">
        <w:rPr>
          <w:lang w:val="en-GB"/>
        </w:rPr>
        <w:instrText>TRIAMIPHOS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TRIAZBUTIL</w:t>
      </w:r>
      <w:r w:rsidRPr="00DF71EC">
        <w:rPr>
          <w:lang w:val="en-GB"/>
        </w:rPr>
        <w:fldChar w:fldCharType="begin"/>
      </w:r>
      <w:r w:rsidRPr="00DF71EC">
        <w:instrText xml:space="preserve"> XE "</w:instrText>
      </w:r>
      <w:r w:rsidRPr="00DF71EC">
        <w:rPr>
          <w:lang w:val="en-GB"/>
        </w:rPr>
        <w:instrText>TRIAZBUTIL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TRIBUFOS</w:t>
      </w:r>
      <w:r w:rsidRPr="00DF71EC">
        <w:rPr>
          <w:lang w:val="en-GB"/>
        </w:rPr>
        <w:fldChar w:fldCharType="begin"/>
      </w:r>
      <w:r w:rsidRPr="00DF71EC">
        <w:instrText xml:space="preserve"> XE "</w:instrText>
      </w:r>
      <w:r w:rsidRPr="00DF71EC">
        <w:rPr>
          <w:lang w:val="en-GB"/>
        </w:rPr>
        <w:instrText>TRIBUFOS (</w:instrText>
      </w:r>
      <w:r w:rsidRPr="00DF71EC">
        <w:rPr>
          <w:caps/>
          <w:lang w:val="en-GB"/>
        </w:rPr>
        <w:instrText>s,s,s</w:instrText>
      </w:r>
      <w:r w:rsidRPr="00DF71EC">
        <w:rPr>
          <w:lang w:val="en-GB"/>
        </w:rPr>
        <w:instrText>-TRIBUTYLPHOSPHOROTRITHIOATE</w:instrText>
      </w:r>
      <w:r w:rsidRPr="00DF71EC">
        <w:instrText xml:space="preserve">)" </w:instrText>
      </w:r>
      <w:r w:rsidRPr="00DF71EC">
        <w:rPr>
          <w:lang w:val="en-GB"/>
        </w:rPr>
        <w:fldChar w:fldCharType="end"/>
      </w:r>
      <w:r w:rsidRPr="00DF71EC">
        <w:rPr>
          <w:lang w:val="en-GB"/>
        </w:rPr>
        <w:t xml:space="preserve"> (</w:t>
      </w:r>
      <w:r w:rsidRPr="00DF71EC">
        <w:rPr>
          <w:caps/>
          <w:lang w:val="en-GB"/>
        </w:rPr>
        <w:t>s,s,s</w:t>
      </w:r>
      <w:r w:rsidRPr="00DF71EC">
        <w:rPr>
          <w:lang w:val="en-GB"/>
        </w:rPr>
        <w:t>-tributylphosphorotrithioate</w:t>
      </w:r>
      <w:r w:rsidRPr="00DF71EC">
        <w:rPr>
          <w:lang w:val="en-GB"/>
        </w:rPr>
        <w:fldChar w:fldCharType="begin"/>
      </w:r>
      <w:r w:rsidRPr="00DF71EC">
        <w:instrText xml:space="preserve"> XE "</w:instrText>
      </w:r>
      <w:r w:rsidRPr="00DF71EC">
        <w:rPr>
          <w:caps/>
          <w:lang w:val="en-GB"/>
        </w:rPr>
        <w:instrText>s,s,s-tributylphosphorotrithioate</w:instrText>
      </w:r>
      <w:r>
        <w:instrText xml:space="preserve"> </w:instrText>
      </w:r>
      <w:r w:rsidRPr="00DF71EC">
        <w:rPr>
          <w:i/>
        </w:rPr>
        <w:instrText>See</w:instrText>
      </w:r>
      <w:r w:rsidRPr="00DF71EC">
        <w:instrText xml:space="preserve"> TRIBUFOS"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VINCLOZOLIN</w:t>
      </w:r>
      <w:r w:rsidRPr="00DF71EC">
        <w:rPr>
          <w:lang w:val="en-GB"/>
        </w:rPr>
        <w:fldChar w:fldCharType="begin"/>
      </w:r>
      <w:r w:rsidRPr="00DF71EC">
        <w:instrText xml:space="preserve"> XE "</w:instrText>
      </w:r>
      <w:r w:rsidRPr="00DF71EC">
        <w:rPr>
          <w:lang w:val="en-GB"/>
        </w:rPr>
        <w:instrText>VINCLOZOLIN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VINYL CHLORIDE</w:t>
      </w:r>
      <w:r w:rsidRPr="00DF71EC">
        <w:rPr>
          <w:lang w:val="en-GB"/>
        </w:rPr>
        <w:fldChar w:fldCharType="begin"/>
      </w:r>
      <w:r w:rsidRPr="00DF71EC">
        <w:instrText xml:space="preserve"> XE "</w:instrText>
      </w:r>
      <w:r w:rsidRPr="00DF71EC">
        <w:rPr>
          <w:lang w:val="en-GB"/>
        </w:rPr>
        <w:instrText>VINYL CHLORIDE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ZETA-CYPERMETHRIN</w:t>
      </w:r>
      <w:r w:rsidRPr="00DF71EC">
        <w:rPr>
          <w:lang w:val="en-GB"/>
        </w:rPr>
        <w:fldChar w:fldCharType="begin"/>
      </w:r>
      <w:r w:rsidRPr="00DF71EC">
        <w:instrText xml:space="preserve"> XE "</w:instrText>
      </w:r>
      <w:r w:rsidRPr="00DF71EC">
        <w:rPr>
          <w:lang w:val="en-GB"/>
        </w:rPr>
        <w:instrText>ZETA-CYPERMETHRIN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ZIRAM</w:t>
      </w:r>
      <w:r w:rsidRPr="00DF71EC">
        <w:rPr>
          <w:lang w:val="en-GB"/>
        </w:rPr>
        <w:fldChar w:fldCharType="begin"/>
      </w:r>
      <w:r w:rsidRPr="00DF71EC">
        <w:instrText xml:space="preserve"> XE "</w:instrText>
      </w:r>
      <w:r w:rsidRPr="00DF71EC">
        <w:rPr>
          <w:lang w:val="en-GB"/>
        </w:rPr>
        <w:instrText>ZIRAM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6.</w:t>
      </w:r>
    </w:p>
    <w:p w:rsidR="00107A27" w:rsidRDefault="00107A27" w:rsidP="00107A27">
      <w:pPr>
        <w:pStyle w:val="schedbody"/>
        <w:spacing w:line="240" w:lineRule="auto"/>
        <w:rPr>
          <w:lang w:val="en-GB"/>
        </w:rPr>
        <w:sectPr w:rsidR="00107A27" w:rsidSect="00B378F2">
          <w:headerReference w:type="default" r:id="rId45"/>
          <w:type w:val="continuous"/>
          <w:pgSz w:w="11907" w:h="16839" w:code="9"/>
          <w:pgMar w:top="1134" w:right="1418" w:bottom="1134" w:left="1418" w:header="567" w:footer="1134" w:gutter="0"/>
          <w:cols w:space="720"/>
          <w:docGrid w:linePitch="299"/>
        </w:sectPr>
      </w:pPr>
    </w:p>
    <w:p w:rsidR="00107A27" w:rsidRPr="001B2923" w:rsidRDefault="00107A27" w:rsidP="00107A27">
      <w:pPr>
        <w:pStyle w:val="schedbody"/>
        <w:spacing w:line="240" w:lineRule="auto"/>
        <w:jc w:val="center"/>
        <w:rPr>
          <w:b/>
          <w:sz w:val="24"/>
          <w:szCs w:val="24"/>
        </w:rPr>
      </w:pPr>
      <w:r w:rsidRPr="001B2923">
        <w:rPr>
          <w:b/>
          <w:sz w:val="24"/>
          <w:szCs w:val="24"/>
        </w:rPr>
        <w:t>SCHEDULE 8</w:t>
      </w:r>
    </w:p>
    <w:p w:rsidR="00107A27" w:rsidRDefault="00107A27" w:rsidP="00107A27">
      <w:pPr>
        <w:pStyle w:val="ChapterHeading"/>
        <w:spacing w:line="240" w:lineRule="auto"/>
        <w:sectPr w:rsidR="00107A27" w:rsidSect="00B378F2">
          <w:headerReference w:type="default" r:id="rId46"/>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(Substances marked # are subject to additional controls - see Appendix D)</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ACETYLDIHYDROCODEINE</w:t>
      </w:r>
      <w:r w:rsidRPr="00DF71EC">
        <w:rPr>
          <w:lang w:val="en-GB"/>
        </w:rPr>
        <w:fldChar w:fldCharType="begin"/>
      </w:r>
      <w:r w:rsidRPr="00DF71EC">
        <w:instrText xml:space="preserve"> XE "</w:instrText>
      </w:r>
      <w:r w:rsidRPr="00DF71EC">
        <w:rPr>
          <w:lang w:val="en-GB"/>
        </w:rPr>
        <w:instrText>ACETYLDIHYDROCODEINE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ACETYLMETHADOL</w:t>
      </w:r>
      <w:r w:rsidRPr="00DF71EC">
        <w:rPr>
          <w:lang w:val="en-GB"/>
        </w:rPr>
        <w:fldChar w:fldCharType="begin"/>
      </w:r>
      <w:r w:rsidRPr="00DF71EC">
        <w:instrText xml:space="preserve"> XE "</w:instrText>
      </w:r>
      <w:r w:rsidRPr="00DF71EC">
        <w:rPr>
          <w:lang w:val="en-GB"/>
        </w:rPr>
        <w:instrText>ACETYLMETHADOL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ACETYLMORPHINES</w:t>
      </w:r>
      <w:r w:rsidRPr="00DF71EC">
        <w:rPr>
          <w:lang w:val="en-GB"/>
        </w:rPr>
        <w:fldChar w:fldCharType="begin"/>
      </w:r>
      <w:r w:rsidRPr="00DF71EC">
        <w:instrText xml:space="preserve"> XE "</w:instrText>
      </w:r>
      <w:r w:rsidRPr="00DF71EC">
        <w:rPr>
          <w:lang w:val="en-GB"/>
        </w:rPr>
        <w:instrText>ACETYLMORPHINES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ALFENTANIL</w:t>
      </w:r>
      <w:r w:rsidRPr="00DF71EC">
        <w:rPr>
          <w:lang w:val="en-GB"/>
        </w:rPr>
        <w:fldChar w:fldCharType="begin"/>
      </w:r>
      <w:r w:rsidRPr="00DF71EC">
        <w:instrText xml:space="preserve"> XE "</w:instrText>
      </w:r>
      <w:r w:rsidRPr="00DF71EC">
        <w:rPr>
          <w:lang w:val="en-GB"/>
        </w:rPr>
        <w:instrText>ALFENTANIL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ALPHACETYLMETHADOL</w:t>
      </w:r>
      <w:r w:rsidRPr="00DF71EC">
        <w:rPr>
          <w:lang w:val="en-GB"/>
        </w:rPr>
        <w:fldChar w:fldCharType="begin"/>
      </w:r>
      <w:r w:rsidRPr="00DF71EC">
        <w:instrText xml:space="preserve"> XE "</w:instrText>
      </w:r>
      <w:r w:rsidRPr="00DF71EC">
        <w:rPr>
          <w:lang w:val="en-GB"/>
        </w:rPr>
        <w:instrText>ALPHACETYLMETHADOL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ALPHAPRODINE</w:t>
      </w:r>
      <w:r w:rsidRPr="00DF71EC">
        <w:rPr>
          <w:lang w:val="en-GB"/>
        </w:rPr>
        <w:fldChar w:fldCharType="begin"/>
      </w:r>
      <w:r w:rsidRPr="00DF71EC">
        <w:instrText xml:space="preserve"> XE "</w:instrText>
      </w:r>
      <w:r w:rsidRPr="00DF71EC">
        <w:rPr>
          <w:lang w:val="en-GB"/>
        </w:rPr>
        <w:instrText>ALPHAPRODINE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AMPHETAMINE</w:t>
      </w:r>
      <w:r w:rsidRPr="00DF71EC">
        <w:rPr>
          <w:lang w:val="en-GB"/>
        </w:rPr>
        <w:fldChar w:fldCharType="begin"/>
      </w:r>
      <w:r w:rsidRPr="00DF71EC">
        <w:instrText xml:space="preserve"> XE "</w:instrText>
      </w:r>
      <w:r w:rsidRPr="00DF71EC">
        <w:rPr>
          <w:lang w:val="en-GB"/>
        </w:rPr>
        <w:instrText>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AMYLOBARBITONE</w:t>
      </w:r>
      <w:r w:rsidRPr="00DF71EC">
        <w:rPr>
          <w:lang w:val="en-GB"/>
        </w:rPr>
        <w:fldChar w:fldCharType="begin"/>
      </w:r>
      <w:r w:rsidRPr="00DF71EC">
        <w:instrText xml:space="preserve"> XE "</w:instrText>
      </w:r>
      <w:r w:rsidRPr="00DF71EC">
        <w:rPr>
          <w:lang w:val="en-GB"/>
        </w:rPr>
        <w:instrText>AMYLOBARBITONE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ANILERIDINE</w:t>
      </w:r>
      <w:r w:rsidRPr="00DF71EC">
        <w:rPr>
          <w:lang w:val="en-GB"/>
        </w:rPr>
        <w:fldChar w:fldCharType="begin"/>
      </w:r>
      <w:r w:rsidRPr="00DF71EC">
        <w:instrText xml:space="preserve"> XE "</w:instrText>
      </w:r>
      <w:r w:rsidRPr="00DF71EC">
        <w:rPr>
          <w:lang w:val="en-GB"/>
        </w:rPr>
        <w:instrText>ANILERIDINE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BENZYLMORPHINE</w:t>
      </w:r>
      <w:r w:rsidRPr="00DF71EC">
        <w:rPr>
          <w:lang w:val="en-GB"/>
        </w:rPr>
        <w:fldChar w:fldCharType="begin"/>
      </w:r>
      <w:r w:rsidRPr="00DF71EC">
        <w:instrText xml:space="preserve"> XE "</w:instrText>
      </w:r>
      <w:r w:rsidRPr="00DF71EC">
        <w:rPr>
          <w:lang w:val="en-GB"/>
        </w:rPr>
        <w:instrText>BENZYLMORPHINE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BEZITRAMIDE</w:t>
      </w:r>
      <w:r w:rsidRPr="00DF71EC">
        <w:rPr>
          <w:lang w:val="en-GB"/>
        </w:rPr>
        <w:fldChar w:fldCharType="begin"/>
      </w:r>
      <w:r w:rsidRPr="00DF71EC">
        <w:instrText xml:space="preserve"> XE "</w:instrText>
      </w:r>
      <w:r w:rsidRPr="00DF71EC">
        <w:rPr>
          <w:lang w:val="en-GB"/>
        </w:rPr>
        <w:instrText>BEZITRAMIDE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BUPRENORPHINE</w:t>
      </w:r>
      <w:r w:rsidRPr="00DF71EC">
        <w:rPr>
          <w:lang w:val="en-GB"/>
        </w:rPr>
        <w:fldChar w:fldCharType="begin"/>
      </w:r>
      <w:r w:rsidRPr="00DF71EC">
        <w:instrText xml:space="preserve"> XE "</w:instrText>
      </w:r>
      <w:r w:rsidRPr="00DF71EC">
        <w:rPr>
          <w:lang w:val="en-GB"/>
        </w:rPr>
        <w:instrText>BUPRENORPHINE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BUTOBARBITONE</w:t>
      </w:r>
      <w:r w:rsidRPr="00DF71EC">
        <w:rPr>
          <w:lang w:val="en-GB"/>
        </w:rPr>
        <w:fldChar w:fldCharType="begin"/>
      </w:r>
      <w:r w:rsidRPr="00DF71EC">
        <w:instrText xml:space="preserve"> XE "</w:instrText>
      </w:r>
      <w:r w:rsidRPr="00DF71EC">
        <w:rPr>
          <w:lang w:val="en-GB"/>
        </w:rPr>
        <w:instrText>BUTOBARBITONE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BUTORPHANOL</w:t>
      </w:r>
      <w:r w:rsidRPr="00DF71EC">
        <w:rPr>
          <w:lang w:val="en-GB"/>
        </w:rPr>
        <w:fldChar w:fldCharType="begin"/>
      </w:r>
      <w:r w:rsidRPr="00DF71EC">
        <w:instrText xml:space="preserve"> XE "</w:instrText>
      </w:r>
      <w:r w:rsidRPr="00DF71EC">
        <w:rPr>
          <w:lang w:val="en-GB"/>
        </w:rPr>
        <w:instrText>BUTORPHANOL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CARFENTANYL</w:t>
      </w:r>
      <w:r w:rsidRPr="00DF71EC">
        <w:rPr>
          <w:lang w:val="en-GB"/>
        </w:rPr>
        <w:fldChar w:fldCharType="begin"/>
      </w:r>
      <w:r w:rsidRPr="00DF71EC">
        <w:instrText xml:space="preserve"> XE "</w:instrText>
      </w:r>
      <w:r w:rsidRPr="00DF71EC">
        <w:rPr>
          <w:lang w:val="en-GB"/>
        </w:rPr>
        <w:instrText>CARFENTANYL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COCAINE</w:t>
      </w:r>
      <w:r w:rsidRPr="00DF71EC">
        <w:rPr>
          <w:lang w:val="en-GB"/>
        </w:rPr>
        <w:fldChar w:fldCharType="begin"/>
      </w:r>
      <w:r w:rsidRPr="00DF71EC">
        <w:instrText xml:space="preserve"> XE "</w:instrText>
      </w:r>
      <w:r w:rsidRPr="00DF71EC">
        <w:rPr>
          <w:lang w:val="en-GB"/>
        </w:rPr>
        <w:instrText>COCAINE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CODEINE</w:t>
      </w:r>
      <w:r w:rsidRPr="00DF71EC">
        <w:rPr>
          <w:lang w:val="en-GB"/>
        </w:rPr>
        <w:fldChar w:fldCharType="begin"/>
      </w:r>
      <w:r w:rsidRPr="00DF71EC">
        <w:instrText xml:space="preserve"> XE "</w:instrText>
      </w:r>
      <w:r w:rsidRPr="00DF71EC">
        <w:rPr>
          <w:lang w:val="en-GB"/>
        </w:rPr>
        <w:instrText>CODEINE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3 or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CODEINE-N-OXIDE</w:t>
      </w:r>
      <w:r w:rsidRPr="00DF71EC">
        <w:rPr>
          <w:lang w:val="en-GB"/>
        </w:rPr>
        <w:fldChar w:fldCharType="begin"/>
      </w:r>
      <w:r w:rsidRPr="00DF71EC">
        <w:instrText xml:space="preserve"> XE "</w:instrText>
      </w:r>
      <w:r w:rsidRPr="00DF71EC">
        <w:rPr>
          <w:lang w:val="en-GB"/>
        </w:rPr>
        <w:instrText>CODEINE-N-OXIDE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CONCENTRATE OF POPPY STRAW</w:t>
      </w:r>
      <w:r w:rsidRPr="00DF71EC">
        <w:rPr>
          <w:lang w:val="en-GB"/>
        </w:rPr>
        <w:fldChar w:fldCharType="begin"/>
      </w:r>
      <w:r w:rsidRPr="00DF71EC">
        <w:instrText xml:space="preserve"> XE "</w:instrText>
      </w:r>
      <w:r w:rsidRPr="00DF71EC">
        <w:rPr>
          <w:lang w:val="en-GB"/>
        </w:rPr>
        <w:instrText>CONCENTRATE OF POPPY STRAW</w:instrText>
      </w:r>
      <w:r w:rsidRPr="00DF71EC">
        <w:instrText xml:space="preserve">" </w:instrText>
      </w:r>
      <w:r w:rsidRPr="00DF71EC">
        <w:rPr>
          <w:lang w:val="en-GB"/>
        </w:rPr>
        <w:fldChar w:fldCharType="end"/>
      </w:r>
      <w:r w:rsidRPr="00DF71EC">
        <w:rPr>
          <w:lang w:val="en-GB"/>
        </w:rPr>
        <w:fldChar w:fldCharType="begin"/>
      </w:r>
      <w:r w:rsidRPr="00DF71EC">
        <w:instrText xml:space="preserve"> XE "POPPY STRAW </w:instrText>
      </w:r>
      <w:r w:rsidRPr="00DF71EC">
        <w:rPr>
          <w:lang w:val="en-GB"/>
        </w:rPr>
        <w:instrText>CONCENTRATE</w:instrText>
      </w:r>
      <w:r w:rsidRPr="00DF71EC">
        <w:instrText xml:space="preserve">" </w:instrText>
      </w:r>
      <w:r w:rsidRPr="00DF71EC">
        <w:rPr>
          <w:lang w:val="en-GB"/>
        </w:rPr>
        <w:fldChar w:fldCharType="end"/>
      </w:r>
      <w:r w:rsidRPr="00DF71EC">
        <w:rPr>
          <w:lang w:val="en-GB"/>
        </w:rPr>
        <w:t xml:space="preserve"> (the material arising when poppy straw has entered into a process for concentration of its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4-CYANO-1-METHYL-4-PHENYLPIPERIDINE</w:t>
      </w:r>
      <w:r w:rsidRPr="00DF71EC">
        <w:rPr>
          <w:lang w:val="en-GB"/>
        </w:rPr>
        <w:fldChar w:fldCharType="begin"/>
      </w:r>
      <w:r w:rsidRPr="00DF71EC">
        <w:instrText xml:space="preserve"> XE "</w:instrText>
      </w:r>
      <w:r w:rsidRPr="00DF71EC">
        <w:rPr>
          <w:lang w:val="en-GB"/>
        </w:rPr>
        <w:instrText>4-CYANO-1-METHYL-4-PHENYLPIPERIDINE (PETHIDINE</w:instrText>
      </w:r>
      <w:r w:rsidRPr="00DF71EC">
        <w:instrText xml:space="preserve"> INTERMEDIATE A)" </w:instrText>
      </w:r>
      <w:r w:rsidRPr="00DF71EC">
        <w:rPr>
          <w:lang w:val="en-GB"/>
        </w:rPr>
        <w:fldChar w:fldCharType="end"/>
      </w:r>
      <w:r w:rsidRPr="00DF71EC">
        <w:rPr>
          <w:lang w:val="en-GB"/>
        </w:rPr>
        <w:t xml:space="preserve"> (Pethidine intermediate A</w:t>
      </w:r>
      <w:r w:rsidRPr="00DF71EC">
        <w:rPr>
          <w:lang w:val="en-GB"/>
        </w:rPr>
        <w:fldChar w:fldCharType="begin"/>
      </w:r>
      <w:r w:rsidRPr="00DF71EC">
        <w:instrText xml:space="preserve"> XE "</w:instrText>
      </w:r>
      <w:r w:rsidRPr="00DF71EC">
        <w:rPr>
          <w:caps/>
          <w:lang w:val="en-GB"/>
        </w:rPr>
        <w:instrText>Pethidine intermediate A</w:instrText>
      </w:r>
      <w:r>
        <w:rPr>
          <w:caps/>
          <w:lang w:val="en-GB"/>
        </w:rPr>
        <w:instrText xml:space="preserve"> </w:instrText>
      </w:r>
      <w:r w:rsidRPr="00347CC3">
        <w:rPr>
          <w:i/>
        </w:rPr>
        <w:instrText>See</w:instrText>
      </w:r>
      <w:r w:rsidRPr="00DF71EC">
        <w:instrText xml:space="preserve"> 4-CYANO-1-METHYL-4-PHENYLPIPERIDINE"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CYCLOBARBITONE</w:t>
      </w:r>
      <w:r w:rsidRPr="00DF71EC">
        <w:rPr>
          <w:lang w:val="en-GB"/>
        </w:rPr>
        <w:fldChar w:fldCharType="begin"/>
      </w:r>
      <w:r w:rsidRPr="00DF71EC">
        <w:instrText xml:space="preserve"> XE "</w:instrText>
      </w:r>
      <w:r w:rsidRPr="00DF71EC">
        <w:rPr>
          <w:lang w:val="en-GB"/>
        </w:rPr>
        <w:instrText>CYCLOBARBITONE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DEXAMPHETAMINE</w:t>
      </w:r>
      <w:r w:rsidRPr="00DF71EC">
        <w:rPr>
          <w:lang w:val="en-GB"/>
        </w:rPr>
        <w:fldChar w:fldCharType="begin"/>
      </w:r>
      <w:r w:rsidRPr="00DF71EC">
        <w:instrText xml:space="preserve"> XE "</w:instrText>
      </w:r>
      <w:r w:rsidRPr="00DF71EC">
        <w:rPr>
          <w:lang w:val="en-GB"/>
        </w:rPr>
        <w:instrText>DEXAMPHETAMINE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DEXTROMORAMIDE</w:t>
      </w:r>
      <w:r w:rsidRPr="00DF71EC">
        <w:rPr>
          <w:lang w:val="en-GB"/>
        </w:rPr>
        <w:fldChar w:fldCharType="begin"/>
      </w:r>
      <w:r w:rsidRPr="00DF71EC">
        <w:instrText xml:space="preserve"> XE "</w:instrText>
      </w:r>
      <w:r w:rsidRPr="00DF71EC">
        <w:rPr>
          <w:lang w:val="en-GB"/>
        </w:rPr>
        <w:instrText>DEXTROMORAMIDE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DEXTROPROPOXYPHENE</w:t>
      </w:r>
      <w:r w:rsidRPr="00DF71EC">
        <w:rPr>
          <w:lang w:val="en-GB"/>
        </w:rPr>
        <w:fldChar w:fldCharType="begin"/>
      </w:r>
      <w:r w:rsidRPr="00DF71EC">
        <w:instrText xml:space="preserve"> XE "</w:instrText>
      </w:r>
      <w:r w:rsidRPr="00DF71EC">
        <w:rPr>
          <w:lang w:val="en-GB"/>
        </w:rPr>
        <w:instrText>DEXTROPROPOXYPHENE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DIFENOXIN</w:t>
      </w:r>
      <w:r w:rsidRPr="00DF71EC">
        <w:rPr>
          <w:lang w:val="en-GB"/>
        </w:rPr>
        <w:fldChar w:fldCharType="begin"/>
      </w:r>
      <w:r w:rsidRPr="00DF71EC">
        <w:instrText xml:space="preserve"> XE "</w:instrText>
      </w:r>
      <w:r w:rsidRPr="00DF71EC">
        <w:rPr>
          <w:lang w:val="en-GB"/>
        </w:rPr>
        <w:instrText>DIFENOXIN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4.</w:t>
      </w:r>
      <w:r w:rsidRPr="00DF71EC" w:rsidDel="0097064B">
        <w:rPr>
          <w:lang w:val="en-GB"/>
        </w:rPr>
        <w:t xml:space="preserve"> </w:t>
      </w:r>
      <w:r w:rsidRPr="00DF71EC">
        <w:rPr>
          <w:lang w:val="en-GB"/>
        </w:rPr>
        <w:t>DIHYDROCODEINE</w:t>
      </w:r>
      <w:r w:rsidRPr="00DF71EC">
        <w:rPr>
          <w:lang w:val="en-GB"/>
        </w:rPr>
        <w:fldChar w:fldCharType="begin"/>
      </w:r>
      <w:r w:rsidRPr="00DF71EC">
        <w:instrText xml:space="preserve"> XE "</w:instrText>
      </w:r>
      <w:r w:rsidRPr="00DF71EC">
        <w:rPr>
          <w:lang w:val="en-GB"/>
        </w:rPr>
        <w:instrText>DIHYDROCODEINE</w:instrText>
      </w:r>
      <w:r>
        <w:rPr>
          <w:lang w:val="en-GB"/>
        </w:rPr>
        <w:instrText xml:space="preserve"> </w:instrText>
      </w:r>
      <w:r>
        <w:rPr>
          <w:i/>
          <w:lang w:val="en-GB"/>
        </w:rPr>
        <w:instrText xml:space="preserve">See also </w:instrText>
      </w:r>
      <w:r w:rsidRPr="00DF71EC">
        <w:rPr>
          <w:lang w:val="en-GB"/>
        </w:rPr>
        <w:instrText>DIFENOXIN</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w:t>
      </w:r>
      <w:r>
        <w:rPr>
          <w:lang w:val="en-GB"/>
        </w:rPr>
        <w:t>en included in Schedule 2, 3 or </w:t>
      </w:r>
      <w:r w:rsidRPr="00DF71EC">
        <w:rPr>
          <w:lang w:val="en-GB"/>
        </w:rPr>
        <w:t>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DIHYDROMORPHINE</w:t>
      </w:r>
      <w:r w:rsidRPr="00DF71EC">
        <w:rPr>
          <w:lang w:val="en-GB"/>
        </w:rPr>
        <w:fldChar w:fldCharType="begin"/>
      </w:r>
      <w:r w:rsidRPr="00DF71EC">
        <w:instrText xml:space="preserve"> XE "</w:instrText>
      </w:r>
      <w:r w:rsidRPr="00DF71EC">
        <w:rPr>
          <w:lang w:val="en-GB"/>
        </w:rPr>
        <w:instrText>DIHYDROMORPHINE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DIPHENOXYLATE</w:t>
      </w:r>
      <w:r w:rsidRPr="00DF71EC">
        <w:rPr>
          <w:lang w:val="en-GB"/>
        </w:rPr>
        <w:fldChar w:fldCharType="begin"/>
      </w:r>
      <w:r w:rsidRPr="00DF71EC">
        <w:instrText xml:space="preserve"> XE "</w:instrText>
      </w:r>
      <w:r w:rsidRPr="00DF71EC">
        <w:rPr>
          <w:lang w:val="en-GB"/>
        </w:rPr>
        <w:instrText>DIPHENOXYLATE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3 or</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DIPIPANONE</w:t>
      </w:r>
      <w:r w:rsidRPr="00DF71EC">
        <w:rPr>
          <w:lang w:val="en-GB"/>
        </w:rPr>
        <w:fldChar w:fldCharType="begin"/>
      </w:r>
      <w:r w:rsidRPr="00DF71EC">
        <w:instrText xml:space="preserve"> XE "</w:instrText>
      </w:r>
      <w:r w:rsidRPr="00DF71EC">
        <w:rPr>
          <w:lang w:val="en-GB"/>
        </w:rPr>
        <w:instrText>DIPIPANONE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DRONABINOL</w:t>
      </w:r>
      <w:r w:rsidRPr="00DF71EC">
        <w:rPr>
          <w:lang w:val="en-GB"/>
        </w:rPr>
        <w:fldChar w:fldCharType="begin"/>
      </w:r>
      <w:r w:rsidRPr="00DF71EC">
        <w:instrText xml:space="preserve"> XE "</w:instrText>
      </w:r>
      <w:r w:rsidRPr="00DF71EC">
        <w:rPr>
          <w:lang w:val="en-GB"/>
        </w:rPr>
        <w:instrText>DRONABINOL (</w:instrText>
      </w:r>
      <w:r w:rsidRPr="00DF71EC">
        <w:rPr>
          <w:rFonts w:ascii="Times New Roman" w:hAnsi="Times New Roman" w:cs="Times New Roman"/>
          <w:iCs/>
          <w:lang w:val="en-GB"/>
        </w:rPr>
        <w:instrText>delta</w:instrText>
      </w:r>
      <w:r w:rsidRPr="00DF71EC">
        <w:rPr>
          <w:lang w:val="en-GB"/>
        </w:rPr>
        <w:instrText>-9-TETRAHYDROCANNABINOL</w:instrText>
      </w:r>
      <w:r w:rsidRPr="00DF71EC">
        <w:instrText xml:space="preserve">)" </w:instrText>
      </w:r>
      <w:r w:rsidRPr="00DF71EC">
        <w:rPr>
          <w:lang w:val="en-GB"/>
        </w:rPr>
        <w:fldChar w:fldCharType="end"/>
      </w:r>
      <w:r w:rsidRPr="00DF71EC">
        <w:rPr>
          <w:lang w:val="en-GB"/>
        </w:rPr>
        <w:t xml:space="preserve"> (</w:t>
      </w:r>
      <w:r w:rsidRPr="00DF71EC">
        <w:rPr>
          <w:rFonts w:ascii="Times New Roman" w:hAnsi="Times New Roman" w:cs="Times New Roman"/>
          <w:i/>
          <w:iCs/>
          <w:lang w:val="en-GB"/>
        </w:rPr>
        <w:t>delta</w:t>
      </w:r>
      <w:r w:rsidRPr="00DF71EC">
        <w:rPr>
          <w:lang w:val="en-GB"/>
        </w:rPr>
        <w:t>-9-tetrahydrocannabinol</w:t>
      </w:r>
      <w:r w:rsidRPr="00DF71EC">
        <w:rPr>
          <w:lang w:val="en-GB"/>
        </w:rPr>
        <w:fldChar w:fldCharType="begin"/>
      </w:r>
      <w:r w:rsidRPr="00DF71EC">
        <w:instrText xml:space="preserve"> XE "</w:instrText>
      </w:r>
      <w:r w:rsidRPr="00347CC3">
        <w:rPr>
          <w:rFonts w:ascii="Times New Roman" w:hAnsi="Times New Roman" w:cs="Times New Roman"/>
          <w:iCs/>
          <w:lang w:val="en-GB"/>
        </w:rPr>
        <w:instrText>DELTA</w:instrText>
      </w:r>
      <w:r w:rsidRPr="00DF71EC">
        <w:rPr>
          <w:caps/>
          <w:lang w:val="en-GB"/>
        </w:rPr>
        <w:instrText>-9-tetrahydrocannabinol</w:instrText>
      </w:r>
      <w:r>
        <w:instrText xml:space="preserve"> </w:instrText>
      </w:r>
      <w:r w:rsidRPr="00DF71EC">
        <w:rPr>
          <w:i/>
        </w:rPr>
        <w:instrText>See</w:instrText>
      </w:r>
      <w:r w:rsidRPr="00DF71EC">
        <w:instrText xml:space="preserve"> DRONABINOL" </w:instrText>
      </w:r>
      <w:r w:rsidRPr="00DF71EC">
        <w:rPr>
          <w:lang w:val="en-GB"/>
        </w:rPr>
        <w:fldChar w:fldCharType="end"/>
      </w:r>
      <w:r w:rsidRPr="00DF71EC">
        <w:rPr>
          <w:lang w:val="en-GB"/>
        </w:rPr>
        <w:t>) when prepared and packed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DROTEBANOL</w:t>
      </w:r>
      <w:r w:rsidRPr="00DF71EC">
        <w:rPr>
          <w:lang w:val="en-GB"/>
        </w:rPr>
        <w:fldChar w:fldCharType="begin"/>
      </w:r>
      <w:r w:rsidRPr="00DF71EC">
        <w:instrText xml:space="preserve"> XE "</w:instrText>
      </w:r>
      <w:r w:rsidRPr="00DF71EC">
        <w:rPr>
          <w:lang w:val="en-GB"/>
        </w:rPr>
        <w:instrText>DROTEBANOL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ETHYLAMPHETAMINE</w:t>
      </w:r>
      <w:r w:rsidRPr="00DF71EC">
        <w:rPr>
          <w:lang w:val="en-GB"/>
        </w:rPr>
        <w:fldChar w:fldCharType="begin"/>
      </w:r>
      <w:r w:rsidRPr="00DF71EC">
        <w:instrText xml:space="preserve"> XE "</w:instrText>
      </w:r>
      <w:r w:rsidRPr="00DF71EC">
        <w:rPr>
          <w:lang w:val="en-GB"/>
        </w:rPr>
        <w:instrText>ETHYLAMPHETAMINE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ETHYLMORPHINE</w:t>
      </w:r>
      <w:r w:rsidRPr="00DF71EC">
        <w:rPr>
          <w:lang w:val="en-GB"/>
        </w:rPr>
        <w:fldChar w:fldCharType="begin"/>
      </w:r>
      <w:r w:rsidRPr="00DF71EC">
        <w:instrText xml:space="preserve"> XE "</w:instrText>
      </w:r>
      <w:r w:rsidRPr="00DF71EC">
        <w:rPr>
          <w:lang w:val="en-GB"/>
        </w:rPr>
        <w:instrText>ETHYLMORPHINE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2 or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FENTANYL</w:t>
      </w:r>
      <w:r w:rsidRPr="00DF71EC">
        <w:rPr>
          <w:lang w:val="en-GB"/>
        </w:rPr>
        <w:fldChar w:fldCharType="begin"/>
      </w:r>
      <w:r w:rsidRPr="00DF71EC">
        <w:instrText xml:space="preserve"> XE "</w:instrText>
      </w:r>
      <w:r w:rsidRPr="00DF71EC">
        <w:rPr>
          <w:lang w:val="en-GB"/>
        </w:rPr>
        <w:instrText>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FLUNITRAZEPAM</w:t>
      </w:r>
      <w:r w:rsidRPr="00DF71EC">
        <w:rPr>
          <w:lang w:val="en-GB"/>
        </w:rPr>
        <w:fldChar w:fldCharType="begin"/>
      </w:r>
      <w:r w:rsidRPr="00DF71EC">
        <w:instrText xml:space="preserve"> XE "</w:instrText>
      </w:r>
      <w:r w:rsidRPr="00DF71EC">
        <w:rPr>
          <w:lang w:val="en-GB"/>
        </w:rPr>
        <w:instrText>FLUNITRAZEPAM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HYDROCODONE</w:t>
      </w:r>
      <w:r w:rsidRPr="00DF71EC">
        <w:rPr>
          <w:lang w:val="en-GB"/>
        </w:rPr>
        <w:fldChar w:fldCharType="begin"/>
      </w:r>
      <w:r w:rsidRPr="00DF71EC">
        <w:instrText xml:space="preserve"> XE "</w:instrText>
      </w:r>
      <w:r w:rsidRPr="00DF71EC">
        <w:rPr>
          <w:lang w:val="en-GB"/>
        </w:rPr>
        <w:instrText>HYDROCODONE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HYDROMORPHINOL</w:t>
      </w:r>
      <w:r w:rsidRPr="00DF71EC">
        <w:rPr>
          <w:lang w:val="en-GB"/>
        </w:rPr>
        <w:fldChar w:fldCharType="begin"/>
      </w:r>
      <w:r w:rsidRPr="00DF71EC">
        <w:instrText xml:space="preserve"> XE "</w:instrText>
      </w:r>
      <w:r w:rsidRPr="00DF71EC">
        <w:rPr>
          <w:lang w:val="en-GB"/>
        </w:rPr>
        <w:instrText>HYDROMORPHINOL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HYDROMORPHONE</w:t>
      </w:r>
      <w:r w:rsidRPr="00DF71EC">
        <w:rPr>
          <w:lang w:val="en-GB"/>
        </w:rPr>
        <w:fldChar w:fldCharType="begin"/>
      </w:r>
      <w:r w:rsidRPr="00DF71EC">
        <w:instrText xml:space="preserve"> XE "</w:instrText>
      </w:r>
      <w:r w:rsidRPr="00DF71EC">
        <w:rPr>
          <w:lang w:val="en-GB"/>
        </w:rPr>
        <w:instrText>HYDROMORPHONE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KETAMINE</w:t>
      </w:r>
      <w:r w:rsidRPr="00DF71EC">
        <w:rPr>
          <w:lang w:val="en-GB"/>
        </w:rPr>
        <w:fldChar w:fldCharType="begin"/>
      </w:r>
      <w:r w:rsidRPr="00DF71EC">
        <w:instrText xml:space="preserve"> XE "</w:instrText>
      </w:r>
      <w:r w:rsidRPr="00DF71EC">
        <w:rPr>
          <w:lang w:val="en-GB"/>
        </w:rPr>
        <w:instrText>KETAMINE</w:instrText>
      </w:r>
      <w:r w:rsidRPr="00DF71EC">
        <w:instrText xml:space="preserve">" </w:instrText>
      </w:r>
      <w:r w:rsidRPr="00DF71EC">
        <w:rPr>
          <w:lang w:val="en-GB"/>
        </w:rPr>
        <w:fldChar w:fldCharType="end"/>
      </w:r>
      <w:r w:rsidRPr="00DF71EC">
        <w:rPr>
          <w:lang w:val="en-GB"/>
        </w:rPr>
        <w:t>.</w:t>
      </w:r>
      <w:r w:rsidRPr="00DF71EC">
        <w:rPr>
          <w:rFonts w:ascii="Times-Bold" w:hAnsi="Times-Bold" w:cs="Times-Bold"/>
          <w:b/>
          <w:bCs/>
          <w:lang w:val="en-GB"/>
        </w:rPr>
        <w:t xml:space="preserv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LEVAMPHETAMINE</w:t>
      </w:r>
      <w:r w:rsidRPr="00DF71EC">
        <w:rPr>
          <w:lang w:val="en-GB"/>
        </w:rPr>
        <w:fldChar w:fldCharType="begin"/>
      </w:r>
      <w:r w:rsidRPr="00DF71EC">
        <w:instrText xml:space="preserve"> XE "</w:instrText>
      </w:r>
      <w:r w:rsidRPr="00DF71EC">
        <w:rPr>
          <w:lang w:val="en-GB"/>
        </w:rPr>
        <w:instrText>LEVAMPHETAMINE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LEVOMETHAMPHETAMINE</w:t>
      </w:r>
      <w:r w:rsidRPr="00DF71EC">
        <w:rPr>
          <w:lang w:val="en-GB"/>
        </w:rPr>
        <w:fldChar w:fldCharType="begin"/>
      </w:r>
      <w:r w:rsidRPr="00DF71EC">
        <w:instrText xml:space="preserve"> XE "</w:instrText>
      </w:r>
      <w:r w:rsidRPr="00DF71EC">
        <w:rPr>
          <w:lang w:val="en-GB"/>
        </w:rPr>
        <w:instrText>LEVOMETHAMPHETAMINE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LEVOMORAMIDE</w:t>
      </w:r>
      <w:r w:rsidRPr="00DF71EC">
        <w:rPr>
          <w:lang w:val="en-GB"/>
        </w:rPr>
        <w:fldChar w:fldCharType="begin"/>
      </w:r>
      <w:r w:rsidRPr="00DF71EC">
        <w:instrText xml:space="preserve"> XE "</w:instrText>
      </w:r>
      <w:r w:rsidRPr="00DF71EC">
        <w:rPr>
          <w:lang w:val="en-GB"/>
        </w:rPr>
        <w:instrText>LEVOMORAMIDE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LEVORPHANOL</w:t>
      </w:r>
      <w:r w:rsidRPr="00DF71EC">
        <w:fldChar w:fldCharType="begin"/>
      </w:r>
      <w:r w:rsidRPr="00DF71EC">
        <w:instrText xml:space="preserve"> XE "LEVORPHANOL" </w:instrText>
      </w:r>
      <w:r w:rsidRPr="00DF71EC">
        <w:fldChar w:fldCharType="end"/>
      </w:r>
      <w:r w:rsidRPr="00DF71EC">
        <w:t xml:space="preserve"> (excluding its stereoisomers).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METHADONE</w:t>
      </w:r>
      <w:r w:rsidRPr="00DF71EC">
        <w:rPr>
          <w:lang w:val="en-GB"/>
        </w:rPr>
        <w:fldChar w:fldCharType="begin"/>
      </w:r>
      <w:r w:rsidRPr="00DF71EC">
        <w:instrText xml:space="preserve"> XE "</w:instrText>
      </w:r>
      <w:r w:rsidRPr="00DF71EC">
        <w:rPr>
          <w:lang w:val="en-GB"/>
        </w:rPr>
        <w:instrText>METHADONE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METHYLAMPHETAMINE</w:t>
      </w:r>
      <w:r w:rsidRPr="00DF71EC">
        <w:rPr>
          <w:lang w:val="en-GB"/>
        </w:rPr>
        <w:fldChar w:fldCharType="begin"/>
      </w:r>
      <w:r w:rsidRPr="00DF71EC">
        <w:instrText xml:space="preserve"> XE "</w:instrText>
      </w:r>
      <w:r w:rsidRPr="00DF71EC">
        <w:rPr>
          <w:lang w:val="en-GB"/>
        </w:rPr>
        <w:instrText>METHYLAMPHETAMINE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METHYLDIHYDROMORPHINE</w:t>
      </w:r>
      <w:r w:rsidRPr="00DF71EC">
        <w:rPr>
          <w:lang w:val="en-GB"/>
        </w:rPr>
        <w:fldChar w:fldCharType="begin"/>
      </w:r>
      <w:r w:rsidRPr="00DF71EC">
        <w:instrText xml:space="preserve"> XE "</w:instrText>
      </w:r>
      <w:r w:rsidRPr="00DF71EC">
        <w:rPr>
          <w:lang w:val="en-GB"/>
        </w:rPr>
        <w:instrText>METHYLDIHYDROMORPHINE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METHYLPHENIDATE</w:t>
      </w:r>
      <w:r w:rsidRPr="00DF71EC">
        <w:rPr>
          <w:lang w:val="en-GB"/>
        </w:rPr>
        <w:fldChar w:fldCharType="begin"/>
      </w:r>
      <w:r w:rsidRPr="00DF71EC">
        <w:instrText xml:space="preserve"> XE "</w:instrText>
      </w:r>
      <w:r w:rsidRPr="00DF71EC">
        <w:rPr>
          <w:lang w:val="en-GB"/>
        </w:rPr>
        <w:instrText>METHYLPHENIDATE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1-METHYL-4-PHENYLPIPERIDINE-4-CARBOXYLIC ACID</w:t>
      </w:r>
      <w:r w:rsidRPr="00DF71EC">
        <w:rPr>
          <w:lang w:val="en-GB"/>
        </w:rPr>
        <w:fldChar w:fldCharType="begin"/>
      </w:r>
      <w:r w:rsidRPr="00DF71EC">
        <w:instrText xml:space="preserve"> XE "</w:instrText>
      </w:r>
      <w:r w:rsidRPr="00DF71EC">
        <w:rPr>
          <w:lang w:val="en-GB"/>
        </w:rPr>
        <w:instrText>1-METHYL-4-PHENYLPIPERIDINE-4-CARBOXYLIC ACID (PETHIDINE INTERMEDIATE</w:instrText>
      </w:r>
      <w:r w:rsidRPr="00DF71EC">
        <w:rPr>
          <w:rFonts w:ascii="Microsoft Sans Serif" w:hAnsi="Microsoft Sans Serif" w:cs="Microsoft Sans Serif"/>
          <w:lang w:val="en-GB"/>
        </w:rPr>
        <w:instrText xml:space="preserve"> </w:instrText>
      </w:r>
      <w:r w:rsidRPr="00DF71EC">
        <w:rPr>
          <w:lang w:val="en-GB"/>
        </w:rPr>
        <w:instrText>C</w:instrText>
      </w:r>
      <w:r w:rsidRPr="00DF71EC">
        <w:instrText xml:space="preserve">)" </w:instrText>
      </w:r>
      <w:r w:rsidRPr="00DF71EC">
        <w:rPr>
          <w:lang w:val="en-GB"/>
        </w:rPr>
        <w:fldChar w:fldCharType="end"/>
      </w:r>
      <w:r w:rsidRPr="00DF71EC">
        <w:rPr>
          <w:lang w:val="en-GB"/>
        </w:rPr>
        <w:t xml:space="preserve"> (Pethidine intermediate</w:t>
      </w:r>
      <w:r w:rsidRPr="00DF71EC">
        <w:rPr>
          <w:rFonts w:ascii="Microsoft Sans Serif" w:hAnsi="Microsoft Sans Serif" w:cs="Microsoft Sans Serif"/>
          <w:lang w:val="en-GB"/>
        </w:rPr>
        <w:t xml:space="preserve"> </w:t>
      </w:r>
      <w:r w:rsidRPr="00DF71EC">
        <w:rPr>
          <w:lang w:val="en-GB"/>
        </w:rPr>
        <w:t>C</w:t>
      </w:r>
      <w:r w:rsidRPr="00DF71EC">
        <w:rPr>
          <w:lang w:val="en-GB"/>
        </w:rPr>
        <w:fldChar w:fldCharType="begin"/>
      </w:r>
      <w:r w:rsidRPr="00DF71EC">
        <w:instrText xml:space="preserve"> XE "</w:instrText>
      </w:r>
      <w:r w:rsidRPr="00DF71EC">
        <w:rPr>
          <w:caps/>
          <w:lang w:val="en-GB"/>
        </w:rPr>
        <w:instrText>Pethidine intermediate</w:instrText>
      </w:r>
      <w:r w:rsidRPr="00DF71EC">
        <w:rPr>
          <w:rFonts w:ascii="Microsoft Sans Serif" w:hAnsi="Microsoft Sans Serif" w:cs="Microsoft Sans Serif"/>
          <w:caps/>
          <w:lang w:val="en-GB"/>
        </w:rPr>
        <w:instrText xml:space="preserve"> </w:instrText>
      </w:r>
      <w:r w:rsidRPr="00DF71EC">
        <w:rPr>
          <w:caps/>
          <w:lang w:val="en-GB"/>
        </w:rPr>
        <w:instrText>C</w:instrText>
      </w:r>
      <w:r>
        <w:instrText xml:space="preserve"> </w:instrText>
      </w:r>
      <w:r w:rsidRPr="00DF71EC">
        <w:rPr>
          <w:i/>
        </w:rPr>
        <w:instrText>See</w:instrText>
      </w:r>
      <w:r w:rsidRPr="00DF71EC">
        <w:instrText xml:space="preserve"> 1-METHYL-4-PHENYLPIPERIDINE-4-CARBOXYLIC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MORPHINE</w:t>
      </w:r>
      <w:r w:rsidRPr="00DF71EC">
        <w:rPr>
          <w:lang w:val="en-GB"/>
        </w:rPr>
        <w:fldChar w:fldCharType="begin"/>
      </w:r>
      <w:r w:rsidRPr="00DF71EC">
        <w:instrText xml:space="preserve"> XE "</w:instrText>
      </w:r>
      <w:r w:rsidRPr="00DF71EC">
        <w:rPr>
          <w:lang w:val="en-GB"/>
        </w:rPr>
        <w:instrText>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MORPHINE METHOBROMIDE</w:t>
      </w:r>
      <w:r w:rsidRPr="00DF71EC">
        <w:rPr>
          <w:lang w:val="en-GB"/>
        </w:rPr>
        <w:fldChar w:fldCharType="begin"/>
      </w:r>
      <w:r w:rsidRPr="00DF71EC">
        <w:instrText xml:space="preserve"> XE "</w:instrText>
      </w:r>
      <w:r w:rsidRPr="00DF71EC">
        <w:rPr>
          <w:lang w:val="en-GB"/>
        </w:rPr>
        <w:instrText>MORPHINE METHOBROMIDE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MORPHINE-N-OXIDE</w:t>
      </w:r>
      <w:r w:rsidRPr="00DF71EC">
        <w:rPr>
          <w:lang w:val="en-GB"/>
        </w:rPr>
        <w:fldChar w:fldCharType="begin"/>
      </w:r>
      <w:r w:rsidRPr="00DF71EC">
        <w:instrText xml:space="preserve"> XE "</w:instrText>
      </w:r>
      <w:r w:rsidRPr="00DF71EC">
        <w:rPr>
          <w:lang w:val="en-GB"/>
        </w:rPr>
        <w:instrText>MORPHINE-N-OXIDE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NABILONE</w:t>
      </w:r>
      <w:r w:rsidRPr="00DF71EC">
        <w:rPr>
          <w:lang w:val="en-GB"/>
        </w:rPr>
        <w:fldChar w:fldCharType="begin"/>
      </w:r>
      <w:r w:rsidRPr="00DF71EC">
        <w:instrText xml:space="preserve"> XE "</w:instrText>
      </w:r>
      <w:r w:rsidRPr="00DF71EC">
        <w:rPr>
          <w:lang w:val="en-GB"/>
        </w:rPr>
        <w:instrText>NABILONE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NABIXIMOLS</w:t>
      </w:r>
      <w:r w:rsidRPr="00DF71EC">
        <w:rPr>
          <w:lang w:val="en-GB"/>
        </w:rPr>
        <w:fldChar w:fldCharType="begin"/>
      </w:r>
      <w:r w:rsidRPr="00DF71EC">
        <w:instrText xml:space="preserve"> XE "</w:instrText>
      </w:r>
      <w:r w:rsidRPr="00DF71EC">
        <w:rPr>
          <w:lang w:val="en-GB"/>
        </w:rPr>
        <w:instrText>NABIXIMOLS</w:instrText>
      </w:r>
      <w:r>
        <w:rPr>
          <w:lang w:val="en-GB"/>
        </w:rPr>
        <w:instrText xml:space="preserve"> </w:instrText>
      </w:r>
      <w:r w:rsidRPr="00DF71EC">
        <w:rPr>
          <w:lang w:val="en-GB"/>
        </w:rPr>
        <w:instrText>(</w:instrText>
      </w:r>
      <w:r>
        <w:rPr>
          <w:lang w:val="en-GB"/>
        </w:rPr>
        <w:instrText>botanical extract of C</w:instrText>
      </w:r>
      <w:r w:rsidRPr="00347CC3">
        <w:rPr>
          <w:lang w:val="en-GB"/>
        </w:rPr>
        <w:instrText>annabis sativa</w:instrText>
      </w:r>
      <w:r>
        <w:instrText>)</w:instrText>
      </w:r>
      <w:r w:rsidRPr="00DF71EC">
        <w:instrText xml:space="preserve">" </w:instrText>
      </w:r>
      <w:r w:rsidRPr="00DF71EC">
        <w:rPr>
          <w:lang w:val="en-GB"/>
        </w:rPr>
        <w:fldChar w:fldCharType="end"/>
      </w:r>
      <w:r w:rsidRPr="00DF71EC">
        <w:rPr>
          <w:lang w:val="en-GB"/>
        </w:rPr>
        <w:t xml:space="preserve"> (botanical extract of </w:t>
      </w:r>
      <w:r w:rsidRPr="00DF71EC">
        <w:rPr>
          <w:i/>
          <w:lang w:val="en-GB"/>
        </w:rPr>
        <w:t>Cannabis sativa</w:t>
      </w:r>
      <w:r w:rsidRPr="00DF71EC">
        <w:rPr>
          <w:i/>
          <w:lang w:val="en-GB"/>
        </w:rPr>
        <w:fldChar w:fldCharType="begin"/>
      </w:r>
      <w:r w:rsidRPr="00DF71EC">
        <w:rPr>
          <w:i/>
        </w:rPr>
        <w:instrText xml:space="preserve"> </w:instrText>
      </w:r>
      <w:r w:rsidRPr="00DF71EC">
        <w:instrText>XE "</w:instrText>
      </w:r>
      <w:r w:rsidRPr="00DF71EC">
        <w:rPr>
          <w:caps/>
          <w:lang w:val="en-GB"/>
        </w:rPr>
        <w:instrText>Cannabis sativa</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rPr>
          <w:i/>
        </w:rPr>
        <w:instrText xml:space="preserve">" </w:instrText>
      </w:r>
      <w:r w:rsidRPr="00DF71EC">
        <w:rPr>
          <w:i/>
          <w:lang w:val="en-GB"/>
        </w:rPr>
        <w:fldChar w:fldCharType="end"/>
      </w:r>
      <w:r w:rsidRPr="00DF71EC">
        <w:rPr>
          <w:lang w:val="en-GB"/>
        </w:rPr>
        <w:t xml:space="preserve"> which includes the following cannabinoids</w:t>
      </w:r>
      <w:r w:rsidRPr="00DF71EC">
        <w:rPr>
          <w:lang w:val="en-GB"/>
        </w:rPr>
        <w:fldChar w:fldCharType="begin"/>
      </w:r>
      <w:r w:rsidRPr="00DF71EC">
        <w:instrText xml:space="preserve"> XE "</w:instrText>
      </w:r>
      <w:r w:rsidRPr="00DF71EC">
        <w:rPr>
          <w:caps/>
          <w:lang w:val="en-GB"/>
        </w:rPr>
        <w:instrText>cannabinoids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tetrahydrocannabinol</w:t>
      </w:r>
      <w:r w:rsidRPr="00DF71EC">
        <w:rPr>
          <w:lang w:val="en-GB"/>
        </w:rPr>
        <w:fldChar w:fldCharType="begin"/>
      </w:r>
      <w:r w:rsidRPr="00DF71EC">
        <w:instrText xml:space="preserve"> XE "</w:instrText>
      </w:r>
      <w:r w:rsidRPr="00DF71EC">
        <w:rPr>
          <w:lang w:val="en-GB"/>
        </w:rPr>
        <w:instrText>TETRAHYDROCANNABINOL</w:instrText>
      </w:r>
      <w:r>
        <w:rPr>
          <w:lang w:val="en-GB"/>
        </w:rPr>
        <w:instrText xml:space="preserve"> </w:instrText>
      </w:r>
      <w:r>
        <w:rPr>
          <w:i/>
          <w:lang w:val="en-GB"/>
        </w:rPr>
        <w:instrText xml:space="preserve">See also </w:instrText>
      </w:r>
      <w:r>
        <w:rPr>
          <w:lang w:val="en-GB"/>
        </w:rPr>
        <w:instrText>NABIXIMOLS</w:instrText>
      </w:r>
      <w:r w:rsidRPr="00DF71EC">
        <w:instrText xml:space="preserve">" </w:instrText>
      </w:r>
      <w:r w:rsidRPr="00DF71EC">
        <w:rPr>
          <w:lang w:val="en-GB"/>
        </w:rPr>
        <w:fldChar w:fldCharType="end"/>
      </w:r>
      <w:r w:rsidRPr="00DF71EC">
        <w:rPr>
          <w:lang w:val="en-GB"/>
        </w:rPr>
        <w:t>, cannabidiol</w:t>
      </w:r>
      <w:r w:rsidRPr="00DF71EC">
        <w:rPr>
          <w:lang w:val="en-GB"/>
        </w:rPr>
        <w:fldChar w:fldCharType="begin"/>
      </w:r>
      <w:r w:rsidRPr="00DF71EC">
        <w:instrText xml:space="preserve"> XE "</w:instrText>
      </w:r>
      <w:r w:rsidRPr="00DF71EC">
        <w:rPr>
          <w:lang w:val="en-GB"/>
        </w:rPr>
        <w:instrText>CANNABIDIOL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cannabinol</w:t>
      </w:r>
      <w:r w:rsidRPr="00DF71EC">
        <w:rPr>
          <w:lang w:val="en-GB"/>
        </w:rPr>
        <w:fldChar w:fldCharType="begin"/>
      </w:r>
      <w:r w:rsidRPr="00DF71EC">
        <w:instrText xml:space="preserve"> XE "</w:instrText>
      </w:r>
      <w:r w:rsidRPr="00DF71EC">
        <w:rPr>
          <w:lang w:val="en-GB"/>
        </w:rPr>
        <w:instrText>CANNABINOL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cannabigerol</w:t>
      </w:r>
      <w:r w:rsidRPr="00DF71EC">
        <w:rPr>
          <w:lang w:val="en-GB"/>
        </w:rPr>
        <w:fldChar w:fldCharType="begin"/>
      </w:r>
      <w:r w:rsidRPr="00DF71EC">
        <w:instrText xml:space="preserve"> XE "</w:instrText>
      </w:r>
      <w:r w:rsidRPr="00DF71EC">
        <w:rPr>
          <w:lang w:val="en-GB"/>
        </w:rPr>
        <w:instrText>CANNABIGEROL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cannabichromene</w:t>
      </w:r>
      <w:r w:rsidRPr="00DF71EC">
        <w:rPr>
          <w:lang w:val="en-GB"/>
        </w:rPr>
        <w:fldChar w:fldCharType="begin"/>
      </w:r>
      <w:r w:rsidRPr="00DF71EC">
        <w:instrText xml:space="preserve"> XE "</w:instrText>
      </w:r>
      <w:r w:rsidRPr="00DF71EC">
        <w:rPr>
          <w:lang w:val="en-GB"/>
        </w:rPr>
        <w:instrText>CANNABICHROMENE</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cannabidiolic acid</w:t>
      </w:r>
      <w:r w:rsidRPr="00DF71EC">
        <w:rPr>
          <w:lang w:val="en-GB"/>
        </w:rPr>
        <w:fldChar w:fldCharType="begin"/>
      </w:r>
      <w:r w:rsidRPr="00DF71EC">
        <w:instrText xml:space="preserve"> XE "</w:instrText>
      </w:r>
      <w:r w:rsidRPr="00DF71EC">
        <w:rPr>
          <w:lang w:val="en-GB"/>
        </w:rPr>
        <w:instrText>CANNABIDIOLIC ACID</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tetrahydrocannabinolic acid</w:t>
      </w:r>
      <w:r w:rsidRPr="00DF71EC">
        <w:rPr>
          <w:lang w:val="en-GB"/>
        </w:rPr>
        <w:fldChar w:fldCharType="begin"/>
      </w:r>
      <w:r w:rsidRPr="00DF71EC">
        <w:instrText xml:space="preserve"> XE "</w:instrText>
      </w:r>
      <w:r w:rsidRPr="00DF71EC">
        <w:rPr>
          <w:lang w:val="en-GB"/>
        </w:rPr>
        <w:instrText>TETRAHYDROCANNABINOLIC ACID</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tetrahydrocannabivarol</w:t>
      </w:r>
      <w:r w:rsidRPr="00DF71EC">
        <w:rPr>
          <w:lang w:val="en-GB"/>
        </w:rPr>
        <w:fldChar w:fldCharType="begin"/>
      </w:r>
      <w:r w:rsidRPr="00DF71EC">
        <w:instrText xml:space="preserve"> XE "</w:instrText>
      </w:r>
      <w:r w:rsidRPr="00DF71EC">
        <w:rPr>
          <w:lang w:val="en-GB"/>
        </w:rPr>
        <w:instrText>TETRAHYDROCANNABIVAROL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and cannabidivarol</w:t>
      </w:r>
      <w:r w:rsidRPr="00DF71EC">
        <w:rPr>
          <w:lang w:val="en-GB"/>
        </w:rPr>
        <w:fldChar w:fldCharType="begin"/>
      </w:r>
      <w:r w:rsidRPr="00DF71EC">
        <w:instrText xml:space="preserve"> XE "</w:instrText>
      </w:r>
      <w:r w:rsidRPr="00DF71EC">
        <w:rPr>
          <w:lang w:val="en-GB"/>
        </w:rPr>
        <w:instrText>CANNABIDIVAROL</w:instrText>
      </w:r>
      <w:r>
        <w:rPr>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NABIXIMOLS</w:instrText>
      </w:r>
      <w:r w:rsidRPr="00DF71EC">
        <w:instrText xml:space="preserve">" </w:instrText>
      </w:r>
      <w:r w:rsidRPr="00DF71EC">
        <w:rPr>
          <w:lang w:val="en-GB"/>
        </w:rPr>
        <w:fldChar w:fldCharType="end"/>
      </w:r>
      <w:r w:rsidRPr="00DF71EC">
        <w:rPr>
          <w:lang w:val="en-GB"/>
        </w:rPr>
        <w:t>, where tetrahydrocannabinol and cannabidiol (in approximately equal proportions) comprise not less than 90 per cent of the total cannabinoid content) in a buccal spray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NORCODEINE</w:t>
      </w:r>
      <w:r w:rsidRPr="00DF71EC">
        <w:rPr>
          <w:lang w:val="en-GB"/>
        </w:rPr>
        <w:fldChar w:fldCharType="begin"/>
      </w:r>
      <w:r w:rsidRPr="00DF71EC">
        <w:instrText xml:space="preserve"> XE "</w:instrText>
      </w:r>
      <w:r w:rsidRPr="00DF71EC">
        <w:rPr>
          <w:lang w:val="en-GB"/>
        </w:rPr>
        <w:instrText>NORCODEINE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NORMETHADONE</w:t>
      </w:r>
      <w:r w:rsidRPr="00DF71EC">
        <w:rPr>
          <w:lang w:val="en-GB"/>
        </w:rPr>
        <w:fldChar w:fldCharType="begin"/>
      </w:r>
      <w:r w:rsidRPr="00DF71EC">
        <w:instrText xml:space="preserve"> XE "</w:instrText>
      </w:r>
      <w:r w:rsidRPr="00DF71EC">
        <w:rPr>
          <w:lang w:val="en-GB"/>
        </w:rPr>
        <w:instrText>NORMETHADONE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OPIUM</w:t>
      </w:r>
      <w:r w:rsidRPr="00DF71EC">
        <w:rPr>
          <w:lang w:val="en-GB"/>
        </w:rPr>
        <w:fldChar w:fldCharType="begin"/>
      </w:r>
      <w:r w:rsidRPr="00DF71EC">
        <w:instrText xml:space="preserve"> XE "</w:instrText>
      </w:r>
      <w:r w:rsidRPr="00DF71EC">
        <w:rPr>
          <w:lang w:val="en-GB"/>
        </w:rPr>
        <w:instrText>OPIUM</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the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noscapine</w:t>
      </w:r>
      <w:r w:rsidRPr="00DF71EC">
        <w:rPr>
          <w:lang w:val="en-GB"/>
        </w:rPr>
        <w:fldChar w:fldCharType="begin"/>
      </w:r>
      <w:r w:rsidRPr="00DF71EC">
        <w:instrText xml:space="preserve"> XE "</w:instrText>
      </w:r>
      <w:r w:rsidRPr="00DF71EC">
        <w:rPr>
          <w:caps/>
          <w:lang w:val="en-GB"/>
        </w:rPr>
        <w:instrText>noscapine</w:instrText>
      </w:r>
      <w:r>
        <w:rPr>
          <w:caps/>
          <w:lang w:val="en-GB"/>
        </w:rPr>
        <w:instrText xml:space="preserve"> </w:instrText>
      </w:r>
      <w:r>
        <w:rPr>
          <w:i/>
          <w:caps/>
          <w:lang w:val="en-GB"/>
        </w:rPr>
        <w:instrText>S</w:instrText>
      </w:r>
      <w:r>
        <w:rPr>
          <w:i/>
          <w:lang w:val="en-GB"/>
        </w:rPr>
        <w:instrText xml:space="preserve">ee also </w:instrText>
      </w:r>
      <w:r>
        <w:rPr>
          <w:caps/>
          <w:lang w:val="en-GB"/>
        </w:rPr>
        <w:instrText>OPIUM</w:instrText>
      </w:r>
      <w:r w:rsidRPr="00DF71EC">
        <w:instrText xml:space="preserve">" </w:instrText>
      </w:r>
      <w:r w:rsidRPr="00DF71EC">
        <w:rPr>
          <w:lang w:val="en-GB"/>
        </w:rPr>
        <w:fldChar w:fldCharType="end"/>
      </w:r>
      <w:r w:rsidRPr="00DF71EC">
        <w:rPr>
          <w:lang w:val="en-GB"/>
        </w:rPr>
        <w:t xml:space="preserve"> in Schedule 2 and papaverine</w:t>
      </w:r>
      <w:r w:rsidRPr="00DF71EC">
        <w:rPr>
          <w:lang w:val="en-GB"/>
        </w:rPr>
        <w:fldChar w:fldCharType="begin"/>
      </w:r>
      <w:r w:rsidRPr="00DF71EC">
        <w:instrText xml:space="preserve"> XE "</w:instrText>
      </w:r>
      <w:r w:rsidRPr="00DF71EC">
        <w:rPr>
          <w:caps/>
          <w:lang w:val="en-GB"/>
        </w:rPr>
        <w:instrText>papaverine</w:instrText>
      </w:r>
      <w:r>
        <w:rPr>
          <w:caps/>
          <w:lang w:val="en-GB"/>
        </w:rPr>
        <w:instrText xml:space="preserve"> </w:instrText>
      </w:r>
      <w:r>
        <w:rPr>
          <w:i/>
          <w:caps/>
          <w:lang w:val="en-GB"/>
        </w:rPr>
        <w:instrText>S</w:instrText>
      </w:r>
      <w:r>
        <w:rPr>
          <w:i/>
          <w:lang w:val="en-GB"/>
        </w:rPr>
        <w:instrText xml:space="preserve">ee also </w:instrText>
      </w:r>
      <w:r>
        <w:rPr>
          <w:caps/>
          <w:lang w:val="en-GB"/>
        </w:rPr>
        <w:instrText>OPIUM</w:instrText>
      </w:r>
      <w:r w:rsidRPr="00DF71EC">
        <w:instrText xml:space="preserve">" </w:instrText>
      </w:r>
      <w:r w:rsidRPr="00DF71EC">
        <w:rPr>
          <w:lang w:val="en-GB"/>
        </w:rPr>
        <w:fldChar w:fldCharType="end"/>
      </w:r>
      <w:r>
        <w:rPr>
          <w:lang w:val="en-GB"/>
        </w:rPr>
        <w:t xml:space="preserve"> when included in Schedule 2 or </w:t>
      </w:r>
      <w:r w:rsidRPr="00DF71EC">
        <w:rPr>
          <w:lang w:val="en-GB"/>
        </w:rPr>
        <w:t>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OXYCODONE</w:t>
      </w:r>
      <w:r w:rsidRPr="00DF71EC">
        <w:rPr>
          <w:lang w:val="en-GB"/>
        </w:rPr>
        <w:fldChar w:fldCharType="begin"/>
      </w:r>
      <w:r w:rsidRPr="00DF71EC">
        <w:instrText xml:space="preserve"> XE "</w:instrText>
      </w:r>
      <w:r w:rsidRPr="00DF71EC">
        <w:rPr>
          <w:lang w:val="en-GB"/>
        </w:rPr>
        <w:instrText>OXYCODONE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OXYMORPHONE</w:t>
      </w:r>
      <w:r w:rsidRPr="00DF71EC">
        <w:rPr>
          <w:lang w:val="en-GB"/>
        </w:rPr>
        <w:fldChar w:fldCharType="begin"/>
      </w:r>
      <w:r w:rsidRPr="00DF71EC">
        <w:instrText xml:space="preserve"> XE "</w:instrText>
      </w:r>
      <w:r w:rsidRPr="00DF71EC">
        <w:rPr>
          <w:lang w:val="en-GB"/>
        </w:rPr>
        <w:instrText>OXYMORPHONE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PENTAZOCINE</w:t>
      </w:r>
      <w:r w:rsidRPr="00DF71EC">
        <w:rPr>
          <w:lang w:val="en-GB"/>
        </w:rPr>
        <w:fldChar w:fldCharType="begin"/>
      </w:r>
      <w:r w:rsidRPr="00DF71EC">
        <w:instrText xml:space="preserve"> XE "</w:instrText>
      </w:r>
      <w:r w:rsidRPr="00DF71EC">
        <w:rPr>
          <w:lang w:val="en-GB"/>
        </w:rPr>
        <w:instrText>PENTAZOCINE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PENTOBARBITONE</w:t>
      </w:r>
      <w:r w:rsidRPr="00DF71EC">
        <w:rPr>
          <w:lang w:val="en-GB"/>
        </w:rPr>
        <w:fldChar w:fldCharType="begin"/>
      </w:r>
      <w:r w:rsidRPr="00DF71EC">
        <w:instrText xml:space="preserve"> XE "</w:instrText>
      </w:r>
      <w:r w:rsidRPr="00DF71EC">
        <w:rPr>
          <w:lang w:val="en-GB"/>
        </w:rPr>
        <w:instrText>PENTOBARBITONE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PETHIDINE</w:t>
      </w:r>
      <w:r w:rsidRPr="00DF71EC">
        <w:rPr>
          <w:lang w:val="en-GB"/>
        </w:rPr>
        <w:fldChar w:fldCharType="begin"/>
      </w:r>
      <w:r w:rsidRPr="00DF71EC">
        <w:instrText xml:space="preserve"> XE "</w:instrText>
      </w:r>
      <w:r w:rsidRPr="00DF71EC">
        <w:rPr>
          <w:lang w:val="en-GB"/>
        </w:rPr>
        <w:instrText>PETHIDINE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PHENDIMETRAZINE</w:t>
      </w:r>
      <w:r w:rsidRPr="00DF71EC">
        <w:rPr>
          <w:lang w:val="en-GB"/>
        </w:rPr>
        <w:fldChar w:fldCharType="begin"/>
      </w:r>
      <w:r w:rsidRPr="00DF71EC">
        <w:instrText xml:space="preserve"> XE "</w:instrText>
      </w:r>
      <w:r w:rsidRPr="00DF71EC">
        <w:rPr>
          <w:lang w:val="en-GB"/>
        </w:rPr>
        <w:instrText>PHENDIMETRAZINE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PHENMETRAZINE</w:t>
      </w:r>
      <w:r w:rsidRPr="00DF71EC">
        <w:rPr>
          <w:lang w:val="en-GB"/>
        </w:rPr>
        <w:fldChar w:fldCharType="begin"/>
      </w:r>
      <w:r w:rsidRPr="00DF71EC">
        <w:instrText xml:space="preserve"> XE "</w:instrText>
      </w:r>
      <w:r w:rsidRPr="00DF71EC">
        <w:rPr>
          <w:lang w:val="en-GB"/>
        </w:rPr>
        <w:instrText>PHENMETRAZINE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PHENOPERIDINE</w:t>
      </w:r>
      <w:r w:rsidRPr="00DF71EC">
        <w:rPr>
          <w:lang w:val="en-GB"/>
        </w:rPr>
        <w:fldChar w:fldCharType="begin"/>
      </w:r>
      <w:r w:rsidRPr="00DF71EC">
        <w:instrText xml:space="preserve"> XE "</w:instrText>
      </w:r>
      <w:r w:rsidRPr="00DF71EC">
        <w:rPr>
          <w:lang w:val="en-GB"/>
        </w:rPr>
        <w:instrText>PHENOPERIDINE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4-PHENYLPIPERIDINE-4-CARBOXYLIC ACID ETHYL ESTER</w:t>
      </w:r>
      <w:r w:rsidRPr="00DF71EC">
        <w:rPr>
          <w:lang w:val="en-GB"/>
        </w:rPr>
        <w:fldChar w:fldCharType="begin"/>
      </w:r>
      <w:r w:rsidRPr="00DF71EC">
        <w:instrText xml:space="preserve"> XE "</w:instrText>
      </w:r>
      <w:r w:rsidRPr="00DF71EC">
        <w:rPr>
          <w:lang w:val="en-GB"/>
        </w:rPr>
        <w:instrText>4-PHENYLPIPERIDINE-4-CARBOXYLIC ACID ETHYL ESTER (PETHIDINE INTERMEDIATE</w:instrText>
      </w:r>
      <w:r w:rsidRPr="00DF71EC">
        <w:rPr>
          <w:rFonts w:ascii="Microsoft Sans Serif" w:hAnsi="Microsoft Sans Serif" w:cs="Microsoft Sans Serif"/>
          <w:lang w:val="en-GB"/>
        </w:rPr>
        <w:instrText xml:space="preserve"> </w:instrText>
      </w:r>
      <w:r w:rsidRPr="00DF71EC">
        <w:rPr>
          <w:lang w:val="en-GB"/>
        </w:rPr>
        <w:instrText>B</w:instrText>
      </w:r>
      <w:r w:rsidRPr="00DF71EC">
        <w:instrText xml:space="preserve">)" </w:instrText>
      </w:r>
      <w:r w:rsidRPr="00DF71EC">
        <w:rPr>
          <w:lang w:val="en-GB"/>
        </w:rPr>
        <w:fldChar w:fldCharType="end"/>
      </w:r>
      <w:r w:rsidRPr="00DF71EC">
        <w:rPr>
          <w:lang w:val="en-GB"/>
        </w:rPr>
        <w:t xml:space="preserve"> (Pethidine intermediate</w:t>
      </w:r>
      <w:r w:rsidRPr="00DF71EC">
        <w:rPr>
          <w:rFonts w:ascii="Microsoft Sans Serif" w:hAnsi="Microsoft Sans Serif" w:cs="Microsoft Sans Serif"/>
          <w:lang w:val="en-GB"/>
        </w:rPr>
        <w:t xml:space="preserve"> </w:t>
      </w:r>
      <w:r w:rsidRPr="00DF71EC">
        <w:rPr>
          <w:lang w:val="en-GB"/>
        </w:rPr>
        <w:t>B</w:t>
      </w:r>
      <w:r w:rsidRPr="00DF71EC">
        <w:rPr>
          <w:lang w:val="en-GB"/>
        </w:rPr>
        <w:fldChar w:fldCharType="begin"/>
      </w:r>
      <w:r w:rsidRPr="00DF71EC">
        <w:instrText xml:space="preserve"> XE "</w:instrText>
      </w:r>
      <w:r w:rsidRPr="00DF71EC">
        <w:rPr>
          <w:caps/>
          <w:lang w:val="en-GB"/>
        </w:rPr>
        <w:instrText>Pethidine intermediate</w:instrText>
      </w:r>
      <w:r w:rsidRPr="00DF71EC">
        <w:rPr>
          <w:rFonts w:ascii="Microsoft Sans Serif" w:hAnsi="Microsoft Sans Serif" w:cs="Microsoft Sans Serif"/>
          <w:caps/>
          <w:lang w:val="en-GB"/>
        </w:rPr>
        <w:instrText xml:space="preserve"> </w:instrText>
      </w:r>
      <w:r w:rsidRPr="00DF71EC">
        <w:rPr>
          <w:caps/>
          <w:lang w:val="en-GB"/>
        </w:rPr>
        <w:instrText>B</w:instrText>
      </w:r>
      <w:r>
        <w:instrText xml:space="preserve"> </w:instrText>
      </w:r>
      <w:r w:rsidRPr="00DF71EC">
        <w:rPr>
          <w:i/>
        </w:rPr>
        <w:instrText>See</w:instrText>
      </w:r>
      <w:r w:rsidRPr="00DF71EC">
        <w:instrText xml:space="preserve"> 4-PHENYLPIPERIDINE-4-CARBOXYLIC ACID ETHYL ESTER"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PHOLCODINE</w:t>
      </w:r>
      <w:r w:rsidRPr="00DF71EC">
        <w:rPr>
          <w:lang w:val="en-GB"/>
        </w:rPr>
        <w:fldChar w:fldCharType="begin"/>
      </w:r>
      <w:r w:rsidRPr="00DF71EC">
        <w:instrText xml:space="preserve"> XE "</w:instrText>
      </w:r>
      <w:r w:rsidRPr="00DF71EC">
        <w:rPr>
          <w:lang w:val="en-GB"/>
        </w:rPr>
        <w:instrText>PHOLCODINE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 xml:space="preserve">2 or 4.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PIRITRAMIDE</w:t>
      </w:r>
      <w:r w:rsidRPr="00DF71EC">
        <w:rPr>
          <w:lang w:val="en-GB"/>
        </w:rPr>
        <w:fldChar w:fldCharType="begin"/>
      </w:r>
      <w:r w:rsidRPr="00DF71EC">
        <w:instrText xml:space="preserve"> XE "</w:instrText>
      </w:r>
      <w:r w:rsidRPr="00DF71EC">
        <w:rPr>
          <w:lang w:val="en-GB"/>
        </w:rPr>
        <w:instrText>PIRITRAMIDE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PROPIRAM</w:t>
      </w:r>
      <w:r w:rsidRPr="00DF71EC">
        <w:rPr>
          <w:lang w:val="en-GB"/>
        </w:rPr>
        <w:fldChar w:fldCharType="begin"/>
      </w:r>
      <w:r w:rsidRPr="00DF71EC">
        <w:instrText xml:space="preserve"> XE "</w:instrText>
      </w:r>
      <w:r w:rsidRPr="00DF71EC">
        <w:rPr>
          <w:lang w:val="en-GB"/>
        </w:rPr>
        <w:instrText>PROPIRAM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QUINALBARBITONE</w:t>
      </w:r>
      <w:r w:rsidRPr="00DF71EC">
        <w:rPr>
          <w:lang w:val="en-GB"/>
        </w:rPr>
        <w:fldChar w:fldCharType="begin"/>
      </w:r>
      <w:r w:rsidRPr="00DF71EC">
        <w:instrText xml:space="preserve"> XE "</w:instrText>
      </w:r>
      <w:r w:rsidRPr="00DF71EC">
        <w:rPr>
          <w:lang w:val="en-GB"/>
        </w:rPr>
        <w:instrText>QUINALBARBITONE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RACEMORAMIDE</w:t>
      </w:r>
      <w:r w:rsidRPr="00DF71EC">
        <w:rPr>
          <w:lang w:val="en-GB"/>
        </w:rPr>
        <w:fldChar w:fldCharType="begin"/>
      </w:r>
      <w:r w:rsidRPr="00DF71EC">
        <w:instrText xml:space="preserve"> XE "</w:instrText>
      </w:r>
      <w:r w:rsidRPr="00DF71EC">
        <w:rPr>
          <w:lang w:val="en-GB"/>
        </w:rPr>
        <w:instrText>RACEMORAMIDE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REMIFENTANIL</w:t>
      </w:r>
      <w:r w:rsidRPr="00DF71EC">
        <w:rPr>
          <w:lang w:val="en-GB"/>
        </w:rPr>
        <w:fldChar w:fldCharType="begin"/>
      </w:r>
      <w:r w:rsidRPr="00DF71EC">
        <w:instrText xml:space="preserve"> XE "</w:instrText>
      </w:r>
      <w:r w:rsidRPr="00DF71EC">
        <w:rPr>
          <w:lang w:val="en-GB"/>
        </w:rPr>
        <w:instrText>REMIFENTANIL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SECBUTOBARBITONE</w:t>
      </w:r>
      <w:r w:rsidRPr="00DF71EC">
        <w:rPr>
          <w:lang w:val="en-GB"/>
        </w:rPr>
        <w:fldChar w:fldCharType="begin"/>
      </w:r>
      <w:r w:rsidRPr="00DF71EC">
        <w:instrText xml:space="preserve"> XE "</w:instrText>
      </w:r>
      <w:r w:rsidRPr="00DF71EC">
        <w:rPr>
          <w:lang w:val="en-GB"/>
        </w:rPr>
        <w:instrText>SECBUTOBARBITONE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SUFENTANIL</w:t>
      </w:r>
      <w:r w:rsidRPr="00DF71EC">
        <w:rPr>
          <w:lang w:val="en-GB"/>
        </w:rPr>
        <w:fldChar w:fldCharType="begin"/>
      </w:r>
      <w:r w:rsidRPr="00DF71EC">
        <w:instrText xml:space="preserve"> XE "</w:instrText>
      </w:r>
      <w:r w:rsidRPr="00DF71EC">
        <w:rPr>
          <w:lang w:val="en-GB"/>
        </w:rPr>
        <w:instrText>SUFENTANIL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TAPENTADOL</w:t>
      </w:r>
      <w:r w:rsidRPr="00DF71EC">
        <w:rPr>
          <w:lang w:val="en-GB"/>
        </w:rPr>
        <w:fldChar w:fldCharType="begin"/>
      </w:r>
      <w:r w:rsidRPr="00DF71EC">
        <w:instrText xml:space="preserve"> XE "</w:instrText>
      </w:r>
      <w:r w:rsidRPr="00DF71EC">
        <w:rPr>
          <w:lang w:val="en-GB"/>
        </w:rPr>
        <w:instrText>TAPENTADOL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THEBACON</w:t>
      </w:r>
      <w:r w:rsidRPr="00DF71EC">
        <w:rPr>
          <w:lang w:val="en-GB"/>
        </w:rPr>
        <w:fldChar w:fldCharType="begin"/>
      </w:r>
      <w:r w:rsidRPr="00DF71EC">
        <w:instrText xml:space="preserve"> XE "</w:instrText>
      </w:r>
      <w:r w:rsidRPr="00DF71EC">
        <w:rPr>
          <w:lang w:val="en-GB"/>
        </w:rPr>
        <w:instrText>THEBACON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THEBAINE</w:t>
      </w:r>
      <w:r w:rsidRPr="00DF71EC">
        <w:rPr>
          <w:lang w:val="en-GB"/>
        </w:rPr>
        <w:fldChar w:fldCharType="begin"/>
      </w:r>
      <w:r w:rsidRPr="00DF71EC">
        <w:instrText xml:space="preserve"> XE "</w:instrText>
      </w:r>
      <w:r w:rsidRPr="00DF71EC">
        <w:rPr>
          <w:lang w:val="en-GB"/>
        </w:rPr>
        <w:instrText>THEBAINE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Default="00107A27" w:rsidP="00107A27">
      <w:pPr>
        <w:rPr>
          <w:sz w:val="20"/>
          <w:lang w:val="en-GB"/>
        </w:rPr>
      </w:pPr>
      <w:r w:rsidRPr="00DF71EC">
        <w:rPr>
          <w:rFonts w:ascii="Times-Roman" w:hAnsi="Times-Roman" w:cs="Times-Roman"/>
          <w:color w:val="000000"/>
          <w:sz w:val="20"/>
          <w:lang w:val="en-GB"/>
        </w:rPr>
        <w:t>TILIDINE</w:t>
      </w:r>
      <w:r w:rsidRPr="00DF71EC">
        <w:rPr>
          <w:rFonts w:ascii="Times-Roman" w:hAnsi="Times-Roman" w:cs="Times-Roman"/>
          <w:color w:val="000000"/>
          <w:sz w:val="20"/>
          <w:lang w:val="en-GB"/>
        </w:rPr>
        <w:fldChar w:fldCharType="begin"/>
      </w:r>
      <w:r w:rsidRPr="00DF71EC">
        <w:rPr>
          <w:rFonts w:ascii="Times-Roman" w:hAnsi="Times-Roman" w:cs="Times-Roman"/>
          <w:color w:val="000000"/>
          <w:sz w:val="20"/>
          <w:lang w:val="en-GB"/>
        </w:rPr>
        <w:instrText xml:space="preserve"> XE "TILIDINE" </w:instrText>
      </w:r>
      <w:r w:rsidRPr="00DF71EC">
        <w:rPr>
          <w:rFonts w:ascii="Times-Roman" w:hAnsi="Times-Roman" w:cs="Times-Roman"/>
          <w:color w:val="000000"/>
          <w:sz w:val="20"/>
          <w:lang w:val="en-GB"/>
        </w:rPr>
        <w:fldChar w:fldCharType="end"/>
      </w:r>
      <w:r w:rsidRPr="00DF71EC">
        <w:rPr>
          <w:sz w:val="20"/>
          <w:lang w:val="en-GB"/>
        </w:rPr>
        <w:t>.</w:t>
      </w:r>
    </w:p>
    <w:p w:rsidR="00107A27" w:rsidRDefault="00107A27" w:rsidP="00107A27">
      <w:pPr>
        <w:rPr>
          <w:sz w:val="20"/>
          <w:lang w:val="en-GB"/>
        </w:rPr>
        <w:sectPr w:rsidR="00107A27" w:rsidSect="00B378F2">
          <w:headerReference w:type="default" r:id="rId47"/>
          <w:type w:val="continuous"/>
          <w:pgSz w:w="11907" w:h="16839" w:code="9"/>
          <w:pgMar w:top="1134" w:right="1418" w:bottom="1134" w:left="1418" w:header="567" w:footer="1134" w:gutter="0"/>
          <w:cols w:space="720"/>
          <w:docGrid w:linePitch="299"/>
        </w:sectPr>
      </w:pPr>
    </w:p>
    <w:p w:rsidR="00107A27" w:rsidRPr="005A637A" w:rsidRDefault="00107A27" w:rsidP="00107A27">
      <w:pPr>
        <w:jc w:val="center"/>
        <w:rPr>
          <w:b/>
          <w:lang w:val="en-GB"/>
        </w:rPr>
      </w:pPr>
      <w:r w:rsidRPr="005A637A">
        <w:rPr>
          <w:b/>
          <w:lang w:val="en-GB"/>
        </w:rPr>
        <w:t>SCHEDULE 9</w:t>
      </w:r>
    </w:p>
    <w:p w:rsidR="00107A27" w:rsidRDefault="00107A27" w:rsidP="00107A27">
      <w:pPr>
        <w:pStyle w:val="schedbody"/>
        <w:spacing w:line="240" w:lineRule="auto"/>
        <w:rPr>
          <w:lang w:val="en-GB"/>
        </w:rPr>
        <w:sectPr w:rsidR="00107A27" w:rsidSect="00B378F2">
          <w:headerReference w:type="default" r:id="rId48"/>
          <w:type w:val="nextColumn"/>
          <w:pgSz w:w="11907" w:h="16839" w:code="9"/>
          <w:pgMar w:top="1134" w:right="1418" w:bottom="1134" w:left="1418" w:header="567" w:footer="1134" w:gutter="0"/>
          <w:cols w:space="720"/>
          <w:docGrid w:linePitch="299"/>
        </w:sectPr>
      </w:pP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(Trivial or unofficial names are marked *) </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ACETORPHINE</w:t>
      </w:r>
      <w:r w:rsidRPr="00DF71EC">
        <w:rPr>
          <w:lang w:val="en-GB"/>
        </w:rPr>
        <w:fldChar w:fldCharType="begin"/>
      </w:r>
      <w:r w:rsidRPr="00DF71EC">
        <w:instrText xml:space="preserve"> XE "</w:instrText>
      </w:r>
      <w:r w:rsidRPr="00DF71EC">
        <w:rPr>
          <w:lang w:val="en-GB"/>
        </w:rPr>
        <w:instrText>ACETORPHINE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ACETYL-ALPHA-METHYLFENTANYL</w:t>
      </w:r>
      <w:r w:rsidRPr="00DF71EC">
        <w:rPr>
          <w:lang w:val="en-GB"/>
        </w:rPr>
        <w:fldChar w:fldCharType="begin"/>
      </w:r>
      <w:r w:rsidRPr="00DF71EC">
        <w:instrText xml:space="preserve"> XE "</w:instrText>
      </w:r>
      <w:r w:rsidRPr="00DF71EC">
        <w:rPr>
          <w:lang w:val="en-GB"/>
        </w:rPr>
        <w:instrText>ACETYL-ALPHA-METHYLFENTANYL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ALKOXYAMPHETAMINES</w:t>
      </w:r>
      <w:r w:rsidRPr="00DF71EC">
        <w:rPr>
          <w:lang w:val="en-GB"/>
        </w:rPr>
        <w:fldChar w:fldCharType="begin"/>
      </w:r>
      <w:r w:rsidRPr="00DF71EC">
        <w:instrText xml:space="preserve"> XE "</w:instrText>
      </w:r>
      <w:r w:rsidRPr="00DF71EC">
        <w:rPr>
          <w:lang w:val="en-GB"/>
        </w:rPr>
        <w:instrText>ALKOXYAMPHETAMINES</w:instrText>
      </w:r>
      <w:r w:rsidRPr="00DF71EC">
        <w:instrText xml:space="preserve">" </w:instrText>
      </w:r>
      <w:r w:rsidRPr="00DF71EC">
        <w:rPr>
          <w:lang w:val="en-GB"/>
        </w:rPr>
        <w:fldChar w:fldCharType="end"/>
      </w:r>
      <w:r w:rsidRPr="00DF71EC">
        <w:rPr>
          <w:lang w:val="en-GB"/>
        </w:rPr>
        <w:t xml:space="preserve"> and substituted alkoxyamphetamines </w:t>
      </w:r>
      <w:r w:rsidRPr="00DF71EC">
        <w:rPr>
          <w:rFonts w:ascii="Times-Bold" w:hAnsi="Times-Bold" w:cs="Times-Bold"/>
          <w:b/>
          <w:bCs/>
          <w:lang w:val="en-GB"/>
        </w:rPr>
        <w:t>except</w:t>
      </w:r>
      <w:r w:rsidRPr="00DF71EC">
        <w:rPr>
          <w:lang w:val="en-GB"/>
        </w:rPr>
        <w:t xml:space="preserve"> when separately specified in these </w:t>
      </w:r>
      <w:r w:rsidRPr="00DF71EC">
        <w:rPr>
          <w:caps/>
          <w:lang w:val="en-GB"/>
        </w:rPr>
        <w:t>s</w:t>
      </w:r>
      <w:r w:rsidRPr="00DF71EC">
        <w:rPr>
          <w:lang w:val="en-GB"/>
        </w:rPr>
        <w:t>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ALKOXYPHENYLETHYLAMINES</w:t>
      </w:r>
      <w:r w:rsidRPr="00DF71EC">
        <w:rPr>
          <w:lang w:val="en-GB"/>
        </w:rPr>
        <w:fldChar w:fldCharType="begin"/>
      </w:r>
      <w:r w:rsidRPr="00DF71EC">
        <w:instrText xml:space="preserve"> XE "</w:instrText>
      </w:r>
      <w:r w:rsidRPr="00DF71EC">
        <w:rPr>
          <w:lang w:val="en-GB"/>
        </w:rPr>
        <w:instrText>ALKOXYPHENYLETHYLAMINES</w:instrText>
      </w:r>
      <w:r w:rsidRPr="00DF71EC">
        <w:instrText xml:space="preserve">" </w:instrText>
      </w:r>
      <w:r w:rsidRPr="00DF71EC">
        <w:rPr>
          <w:lang w:val="en-GB"/>
        </w:rPr>
        <w:fldChar w:fldCharType="end"/>
      </w:r>
      <w:r w:rsidRPr="00DF71EC">
        <w:rPr>
          <w:lang w:val="en-GB"/>
        </w:rPr>
        <w:t xml:space="preserve"> and substituted alkoxyphenylethylamines </w:t>
      </w:r>
      <w:r w:rsidRPr="00DF71EC">
        <w:rPr>
          <w:rFonts w:ascii="Times-Bold" w:hAnsi="Times-Bold" w:cs="Times-Bold"/>
          <w:b/>
          <w:bCs/>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ALKYLTHIOAMPHETAMINES</w:t>
      </w:r>
      <w:r w:rsidRPr="00DF71EC">
        <w:rPr>
          <w:lang w:val="en-GB"/>
        </w:rPr>
        <w:fldChar w:fldCharType="begin"/>
      </w:r>
      <w:r w:rsidRPr="00DF71EC">
        <w:instrText xml:space="preserve"> XE "</w:instrText>
      </w:r>
      <w:r w:rsidRPr="00DF71EC">
        <w:rPr>
          <w:lang w:val="en-GB"/>
        </w:rPr>
        <w:instrText>ALKYLTHIOAMPHETAMINES</w:instrText>
      </w:r>
      <w:r w:rsidRPr="00DF71EC">
        <w:instrText xml:space="preserve">" </w:instrText>
      </w:r>
      <w:r w:rsidRPr="00DF71EC">
        <w:rPr>
          <w:lang w:val="en-GB"/>
        </w:rPr>
        <w:fldChar w:fldCharType="end"/>
      </w:r>
      <w:r w:rsidRPr="00DF71EC">
        <w:rPr>
          <w:lang w:val="en-GB"/>
        </w:rPr>
        <w:t xml:space="preserve"> and substituted alkylthioamphetamines </w:t>
      </w:r>
      <w:r w:rsidRPr="00DF71EC">
        <w:rPr>
          <w:rFonts w:ascii="Times-Bold" w:hAnsi="Times-Bold" w:cs="Times-Bold"/>
          <w:b/>
          <w:bCs/>
          <w:lang w:val="en-GB"/>
        </w:rPr>
        <w:t>except</w:t>
      </w:r>
      <w:r w:rsidRPr="00DF71EC">
        <w:rPr>
          <w:lang w:val="en-GB"/>
        </w:rPr>
        <w:t xml:space="preserve"> when separately specified in these </w:t>
      </w:r>
      <w:r w:rsidRPr="00DF71EC">
        <w:rPr>
          <w:caps/>
          <w:lang w:val="en-GB"/>
        </w:rPr>
        <w:t>s</w:t>
      </w:r>
      <w:r w:rsidRPr="00DF71EC">
        <w:rPr>
          <w:lang w:val="en-GB"/>
        </w:rPr>
        <w:t>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ALLYLPRODINE</w:t>
      </w:r>
      <w:r w:rsidRPr="00DF71EC">
        <w:rPr>
          <w:lang w:val="en-GB"/>
        </w:rPr>
        <w:fldChar w:fldCharType="begin"/>
      </w:r>
      <w:r w:rsidRPr="00DF71EC">
        <w:instrText xml:space="preserve"> XE "</w:instrText>
      </w:r>
      <w:r w:rsidRPr="00DF71EC">
        <w:rPr>
          <w:lang w:val="en-GB"/>
        </w:rPr>
        <w:instrText>ALLYLPRODINE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ALPHAMEPRODINE</w:t>
      </w:r>
      <w:r w:rsidRPr="00DF71EC">
        <w:rPr>
          <w:lang w:val="en-GB"/>
        </w:rPr>
        <w:fldChar w:fldCharType="begin"/>
      </w:r>
      <w:r w:rsidRPr="00DF71EC">
        <w:instrText xml:space="preserve"> XE "</w:instrText>
      </w:r>
      <w:r w:rsidRPr="00DF71EC">
        <w:rPr>
          <w:lang w:val="en-GB"/>
        </w:rPr>
        <w:instrText>ALPHAMEPRODINE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ALPHA-METHYLFENTANYL</w:t>
      </w:r>
      <w:r w:rsidRPr="00DF71EC">
        <w:rPr>
          <w:lang w:val="en-GB"/>
        </w:rPr>
        <w:fldChar w:fldCharType="begin"/>
      </w:r>
      <w:r w:rsidRPr="00DF71EC">
        <w:instrText xml:space="preserve"> XE "</w:instrText>
      </w:r>
      <w:r w:rsidRPr="00DF71EC">
        <w:rPr>
          <w:lang w:val="en-GB"/>
        </w:rPr>
        <w:instrText>ALPHA-METHYLFENTANYL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ALPHA-METHYLTHIOFENTANYL</w:t>
      </w:r>
      <w:r w:rsidRPr="00DF71EC">
        <w:rPr>
          <w:lang w:val="en-GB"/>
        </w:rPr>
        <w:fldChar w:fldCharType="begin"/>
      </w:r>
      <w:r w:rsidRPr="00DF71EC">
        <w:instrText xml:space="preserve"> XE "</w:instrText>
      </w:r>
      <w:r w:rsidRPr="00DF71EC">
        <w:rPr>
          <w:lang w:val="en-GB"/>
        </w:rPr>
        <w:instrText>ALPHA-METHYLTHIOFENTANYL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ALPHAMETHADOL</w:t>
      </w:r>
      <w:r w:rsidRPr="00DF71EC">
        <w:rPr>
          <w:lang w:val="en-GB"/>
        </w:rPr>
        <w:fldChar w:fldCharType="begin"/>
      </w:r>
      <w:r w:rsidRPr="00DF71EC">
        <w:instrText xml:space="preserve"> XE "</w:instrText>
      </w:r>
      <w:r w:rsidRPr="00DF71EC">
        <w:rPr>
          <w:lang w:val="en-GB"/>
        </w:rPr>
        <w:instrText>ALPHAMETHADOL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2-AMINO-1-(2,5-DIMETHOXY-4-METHYL)PHENYLPROPANE</w:t>
      </w:r>
      <w:r w:rsidRPr="00DF71EC">
        <w:rPr>
          <w:lang w:val="en-GB"/>
        </w:rPr>
        <w:fldChar w:fldCharType="begin"/>
      </w:r>
      <w:r w:rsidRPr="00DF71EC">
        <w:instrText xml:space="preserve"> XE "</w:instrText>
      </w:r>
      <w:r w:rsidRPr="00DF71EC">
        <w:rPr>
          <w:lang w:val="en-GB"/>
        </w:rPr>
        <w:instrText>2-AMINO-1-(2,5-DIMETHOXY-4-METHYL)PHENYLPROPANE *(STP or DOM</w:instrText>
      </w:r>
      <w:r w:rsidRPr="00DF71EC">
        <w:instrText xml:space="preserve">)" </w:instrText>
      </w:r>
      <w:r w:rsidRPr="00DF71EC">
        <w:rPr>
          <w:lang w:val="en-GB"/>
        </w:rPr>
        <w:fldChar w:fldCharType="end"/>
      </w:r>
      <w:r w:rsidRPr="00DF71EC">
        <w:rPr>
          <w:lang w:val="en-GB"/>
        </w:rPr>
        <w:tab/>
        <w:t>*(STP</w:t>
      </w:r>
      <w:r w:rsidRPr="00DF71EC">
        <w:rPr>
          <w:lang w:val="en-GB"/>
        </w:rPr>
        <w:fldChar w:fldCharType="begin"/>
      </w:r>
      <w:r w:rsidRPr="00DF71EC">
        <w:instrText xml:space="preserve"> XE "</w:instrText>
      </w:r>
      <w:r w:rsidRPr="00DF71EC">
        <w:rPr>
          <w:lang w:val="en-GB"/>
        </w:rPr>
        <w:instrText>STP</w:instrText>
      </w:r>
      <w:r>
        <w:instrText xml:space="preserve"> </w:instrText>
      </w:r>
      <w:r w:rsidRPr="00DF71EC">
        <w:rPr>
          <w:i/>
        </w:rPr>
        <w:instrText>See</w:instrText>
      </w:r>
      <w:r w:rsidRPr="00DF71EC">
        <w:instrText xml:space="preserve"> 2-AMINO-1-(2,5-DIMETHOXY-4-METHYL)PHENYLPROPANE" </w:instrText>
      </w:r>
      <w:r w:rsidRPr="00DF71EC">
        <w:rPr>
          <w:lang w:val="en-GB"/>
        </w:rPr>
        <w:fldChar w:fldCharType="end"/>
      </w:r>
      <w:r w:rsidRPr="00DF71EC">
        <w:rPr>
          <w:lang w:val="en-GB"/>
        </w:rPr>
        <w:t xml:space="preserve"> or DOM</w:t>
      </w:r>
      <w:r w:rsidRPr="00DF71EC">
        <w:rPr>
          <w:lang w:val="en-GB"/>
        </w:rPr>
        <w:fldChar w:fldCharType="begin"/>
      </w:r>
      <w:r w:rsidRPr="00DF71EC">
        <w:instrText xml:space="preserve"> XE "</w:instrText>
      </w:r>
      <w:r w:rsidRPr="00DF71EC">
        <w:rPr>
          <w:lang w:val="en-GB"/>
        </w:rPr>
        <w:instrText>DOM</w:instrText>
      </w:r>
      <w:r>
        <w:instrText xml:space="preserve"> </w:instrText>
      </w:r>
      <w:r w:rsidRPr="00640952">
        <w:rPr>
          <w:i/>
        </w:rPr>
        <w:instrText>See</w:instrText>
      </w:r>
      <w:r w:rsidRPr="00DF71EC">
        <w:instrText xml:space="preserve"> 2-AMINO-1-(2,5-DIMETHOXY-4-METHYL)PHENYLPROPANE"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5-(2-AMINOPROPYL)INDAN</w:t>
      </w:r>
      <w:r w:rsidRPr="00DF71EC">
        <w:rPr>
          <w:lang w:val="en-GB"/>
        </w:rPr>
        <w:fldChar w:fldCharType="begin"/>
      </w:r>
      <w:r w:rsidRPr="00DF71EC">
        <w:instrText xml:space="preserve"> XE "</w:instrText>
      </w:r>
      <w:r w:rsidRPr="00DF71EC">
        <w:rPr>
          <w:lang w:val="en-GB"/>
        </w:rPr>
        <w:instrText>5-(2-AMINOPROPYL)INDAN</w:instrText>
      </w:r>
      <w:r w:rsidRPr="00DF71EC">
        <w:instrText xml:space="preserve">" </w:instrText>
      </w:r>
      <w:r w:rsidRPr="00DF71EC">
        <w:rPr>
          <w:lang w:val="en-GB"/>
        </w:rPr>
        <w:fldChar w:fldCharType="end"/>
      </w:r>
      <w:r w:rsidRPr="00DF71EC">
        <w:rPr>
          <w:lang w:val="en-GB"/>
        </w:rPr>
        <w:t xml:space="preserve"> and substituted 5-(2-aminopropyl)indans </w:t>
      </w:r>
      <w:r w:rsidRPr="00DF71EC">
        <w:rPr>
          <w:rFonts w:ascii="Times-Bold" w:hAnsi="Times-Bold" w:cs="Times-Bold"/>
          <w:b/>
          <w:bCs/>
          <w:lang w:val="en-GB"/>
        </w:rPr>
        <w:t>except</w:t>
      </w:r>
      <w:r w:rsidRPr="00DF71EC">
        <w:rPr>
          <w:lang w:val="en-GB"/>
        </w:rPr>
        <w:t xml:space="preserve"> when separately specified in these </w:t>
      </w:r>
      <w:r w:rsidRPr="00DF71EC">
        <w:rPr>
          <w:caps/>
          <w:lang w:val="en-GB"/>
        </w:rPr>
        <w:t>s</w:t>
      </w:r>
      <w:r w:rsidRPr="00DF71EC">
        <w:rPr>
          <w:lang w:val="en-GB"/>
        </w:rPr>
        <w:t>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BENZETHIDINE</w:t>
      </w:r>
      <w:r w:rsidRPr="00DF71EC">
        <w:rPr>
          <w:lang w:val="en-GB"/>
        </w:rPr>
        <w:fldChar w:fldCharType="begin"/>
      </w:r>
      <w:r w:rsidRPr="00DF71EC">
        <w:instrText xml:space="preserve"> XE "</w:instrText>
      </w:r>
      <w:r w:rsidRPr="00DF71EC">
        <w:rPr>
          <w:lang w:val="en-GB"/>
        </w:rPr>
        <w:instrText>BENZETHIDINE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BENZOYLINDOLES</w:t>
      </w:r>
      <w:r w:rsidRPr="00DF71EC">
        <w:fldChar w:fldCharType="begin"/>
      </w:r>
      <w:r w:rsidRPr="00DF71EC">
        <w:instrText xml:space="preserve"> XE "BENZOYLINDOLES" </w:instrText>
      </w:r>
      <w:r w:rsidRPr="00DF71EC">
        <w:fldChar w:fldCharType="end"/>
      </w:r>
      <w:r w:rsidRPr="00DF71EC">
        <w:t xml:space="preserve"> </w:t>
      </w:r>
      <w:r w:rsidRPr="00DF71EC">
        <w:rPr>
          <w:b/>
        </w:rPr>
        <w:t>except</w:t>
      </w:r>
      <w:r w:rsidRPr="00DF71EC">
        <w:t xml:space="preserve"> when separately specified in these Schedules.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BENZYLPIPERAZINE</w:t>
      </w:r>
      <w:r w:rsidRPr="00DF71EC">
        <w:fldChar w:fldCharType="begin"/>
      </w:r>
      <w:r w:rsidRPr="00DF71EC">
        <w:instrText xml:space="preserve"> XE "BENZYLPIPERAZINE *(BZP)" </w:instrText>
      </w:r>
      <w:r w:rsidRPr="00DF71EC">
        <w:fldChar w:fldCharType="end"/>
      </w:r>
      <w:r w:rsidRPr="00DF71EC">
        <w:tab/>
        <w:t>*(BZP</w:t>
      </w:r>
      <w:r w:rsidRPr="00DF71EC">
        <w:fldChar w:fldCharType="begin"/>
      </w:r>
      <w:r w:rsidRPr="00DF71EC">
        <w:instrText xml:space="preserve"> XE "BZP</w:instrText>
      </w:r>
      <w:r>
        <w:instrText xml:space="preserve"> </w:instrText>
      </w:r>
      <w:r w:rsidRPr="00640952">
        <w:rPr>
          <w:i/>
        </w:rPr>
        <w:instrText>See</w:instrText>
      </w:r>
      <w:r w:rsidRPr="00DF71EC">
        <w:instrText xml:space="preserve"> BENZYLPIPERAZINE" </w:instrText>
      </w:r>
      <w:r w:rsidRPr="00DF71EC">
        <w:fldChar w:fldCharType="end"/>
      </w:r>
      <w:r w:rsidRPr="00DF71EC">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BETACETYLMETHADOL</w:t>
      </w:r>
      <w:r w:rsidRPr="00DF71EC">
        <w:rPr>
          <w:lang w:val="en-GB"/>
        </w:rPr>
        <w:fldChar w:fldCharType="begin"/>
      </w:r>
      <w:r w:rsidRPr="00DF71EC">
        <w:instrText xml:space="preserve"> XE "</w:instrText>
      </w:r>
      <w:r w:rsidRPr="00DF71EC">
        <w:rPr>
          <w:lang w:val="en-GB"/>
        </w:rPr>
        <w:instrText>BETACETYLMETHADOL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BETA-HYDROXYFENTANYL</w:t>
      </w:r>
      <w:r w:rsidRPr="00DF71EC">
        <w:rPr>
          <w:lang w:val="en-GB"/>
        </w:rPr>
        <w:fldChar w:fldCharType="begin"/>
      </w:r>
      <w:r w:rsidRPr="00DF71EC">
        <w:instrText xml:space="preserve"> XE "</w:instrText>
      </w:r>
      <w:r w:rsidRPr="00DF71EC">
        <w:rPr>
          <w:lang w:val="en-GB"/>
        </w:rPr>
        <w:instrText>BETA-HYDROXYFENTANYL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BETA-HYDROXY-3-METHYLFENTANYL</w:t>
      </w:r>
      <w:r w:rsidRPr="00DF71EC">
        <w:rPr>
          <w:lang w:val="en-GB"/>
        </w:rPr>
        <w:fldChar w:fldCharType="begin"/>
      </w:r>
      <w:r w:rsidRPr="00DF71EC">
        <w:instrText xml:space="preserve"> XE "</w:instrText>
      </w:r>
      <w:r w:rsidRPr="00DF71EC">
        <w:rPr>
          <w:lang w:val="en-GB"/>
        </w:rPr>
        <w:instrText>BETA-HYDROXY-3-METHYLFENTANYL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BETAMEPRODINE</w:t>
      </w:r>
      <w:r w:rsidRPr="00DF71EC">
        <w:rPr>
          <w:lang w:val="en-GB"/>
        </w:rPr>
        <w:fldChar w:fldCharType="begin"/>
      </w:r>
      <w:r w:rsidRPr="00DF71EC">
        <w:instrText xml:space="preserve"> XE "</w:instrText>
      </w:r>
      <w:r w:rsidRPr="00DF71EC">
        <w:rPr>
          <w:lang w:val="en-GB"/>
        </w:rPr>
        <w:instrText>BETAMEPRODINE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BETAMETHADOL</w:t>
      </w:r>
      <w:r w:rsidRPr="00DF71EC">
        <w:rPr>
          <w:lang w:val="en-GB"/>
        </w:rPr>
        <w:fldChar w:fldCharType="begin"/>
      </w:r>
      <w:r w:rsidRPr="00DF71EC">
        <w:instrText xml:space="preserve"> XE "</w:instrText>
      </w:r>
      <w:r w:rsidRPr="00DF71EC">
        <w:rPr>
          <w:lang w:val="en-GB"/>
        </w:rPr>
        <w:instrText>BETAMETHADOL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BETAPRODINE</w:t>
      </w:r>
      <w:r w:rsidRPr="00DF71EC">
        <w:rPr>
          <w:lang w:val="en-GB"/>
        </w:rPr>
        <w:fldChar w:fldCharType="begin"/>
      </w:r>
      <w:r w:rsidRPr="00DF71EC">
        <w:instrText xml:space="preserve"> XE "</w:instrText>
      </w:r>
      <w:r w:rsidRPr="00DF71EC">
        <w:rPr>
          <w:lang w:val="en-GB"/>
        </w:rPr>
        <w:instrText>BETAPRODINE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1-(8-BROMOBENZO[1,2-B;4,5-B]DIFURAN-4-YL)-2-AMINOPROPANE</w:t>
      </w:r>
      <w:r w:rsidRPr="00DF71EC">
        <w:rPr>
          <w:lang w:val="en-GB"/>
        </w:rPr>
        <w:tab/>
        <w:t>*(Bromo-Dragonfly</w:t>
      </w:r>
      <w:r w:rsidRPr="00DF71EC">
        <w:rPr>
          <w:lang w:val="en-GB"/>
        </w:rPr>
        <w:fldChar w:fldCharType="begin"/>
      </w:r>
      <w:r w:rsidRPr="00DF71EC">
        <w:instrText xml:space="preserve"> XE "1-(8-BROMOBENZO[1,2-B;4,5-B]DIFURAN-4-YL)-2-AMINOPROPANE</w:instrText>
      </w:r>
      <w:r w:rsidRPr="00DF71EC">
        <w:rPr>
          <w:lang w:val="en-GB"/>
        </w:rPr>
        <w:instrText xml:space="preserve"> *(BROMO-</w:instrText>
      </w:r>
      <w:r w:rsidRPr="00DF71EC">
        <w:rPr>
          <w:caps/>
          <w:lang w:val="en-GB"/>
        </w:rPr>
        <w:instrText>Dragonfly)</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BROMO-</w:instrText>
      </w:r>
      <w:r w:rsidRPr="00DF71EC">
        <w:rPr>
          <w:caps/>
          <w:lang w:val="en-GB"/>
        </w:rPr>
        <w:instrText>Dragonfly</w:instrText>
      </w:r>
      <w:r>
        <w:instrText xml:space="preserve"> </w:instrText>
      </w:r>
      <w:r w:rsidRPr="00640952">
        <w:rPr>
          <w:i/>
        </w:rPr>
        <w:instrText>See</w:instrText>
      </w:r>
      <w:r w:rsidRPr="00DF71EC">
        <w:instrText xml:space="preserve"> 1-(8-BROMOBENZO[1,2-B;4,5-B]DIFURAN-4-YL)-2-AMINOPROPANE"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4-BROMO-2,5-DIMETHOXYPHENETHYLAMINE</w:t>
      </w:r>
      <w:r w:rsidRPr="00DF71EC">
        <w:rPr>
          <w:lang w:val="en-GB"/>
        </w:rPr>
        <w:fldChar w:fldCharType="begin"/>
      </w:r>
      <w:r w:rsidRPr="00DF71EC">
        <w:instrText xml:space="preserve"> XE "</w:instrText>
      </w:r>
      <w:r w:rsidRPr="00DF71EC">
        <w:rPr>
          <w:lang w:val="en-GB"/>
        </w:rPr>
        <w:instrText>METHOXYPHENETHYLAMINE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4-BROMO-2,5-DIMETHOXYPHENETHYLAMINE *(BDMPEA</w:instrText>
      </w:r>
      <w:r w:rsidRPr="00DF71EC">
        <w:instrText xml:space="preserve">" </w:instrText>
      </w:r>
      <w:r w:rsidRPr="00DF71EC">
        <w:rPr>
          <w:lang w:val="en-GB"/>
        </w:rPr>
        <w:fldChar w:fldCharType="end"/>
      </w:r>
      <w:r w:rsidRPr="00DF71EC">
        <w:rPr>
          <w:lang w:val="en-GB"/>
        </w:rPr>
        <w:tab/>
        <w:t>*(BDMPEA</w:t>
      </w:r>
      <w:r w:rsidRPr="00DF71EC">
        <w:rPr>
          <w:lang w:val="en-GB"/>
        </w:rPr>
        <w:fldChar w:fldCharType="begin"/>
      </w:r>
      <w:r w:rsidRPr="00DF71EC">
        <w:instrText xml:space="preserve"> XE "</w:instrText>
      </w:r>
      <w:r w:rsidRPr="00DF71EC">
        <w:rPr>
          <w:lang w:val="en-GB"/>
        </w:rPr>
        <w:instrText>BDMPEA</w:instrText>
      </w:r>
      <w:r>
        <w:instrText xml:space="preserve"> </w:instrText>
      </w:r>
      <w:r w:rsidRPr="00640952">
        <w:rPr>
          <w:i/>
        </w:rPr>
        <w:instrText>See</w:instrText>
      </w:r>
      <w:r w:rsidRPr="00DF71EC">
        <w:instrText xml:space="preserve"> 4-BROMO-2,5-DIMETHOXYPHENETHYLAMINE"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BUFOTENINE</w:t>
      </w:r>
      <w:r w:rsidRPr="00DF71EC">
        <w:rPr>
          <w:lang w:val="en-GB"/>
        </w:rPr>
        <w:fldChar w:fldCharType="begin"/>
      </w:r>
      <w:r w:rsidRPr="00DF71EC">
        <w:instrText xml:space="preserve"> XE "</w:instrText>
      </w:r>
      <w:r w:rsidRPr="00DF71EC">
        <w:rPr>
          <w:lang w:val="en-GB"/>
        </w:rPr>
        <w:instrText>BUFOTENINE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Pr>
          <w:lang w:val="en-GB"/>
        </w:rPr>
        <w:br w:type="page"/>
      </w:r>
      <w:r w:rsidRPr="00DF71EC">
        <w:rPr>
          <w:lang w:val="en-GB"/>
        </w:rPr>
        <w:t>CANNABIS</w:t>
      </w:r>
      <w:r w:rsidRPr="00DF71EC">
        <w:rPr>
          <w:lang w:val="en-GB"/>
        </w:rPr>
        <w:fldChar w:fldCharType="begin"/>
      </w:r>
      <w:r w:rsidRPr="00DF71EC">
        <w:instrText xml:space="preserve"> XE "</w:instrText>
      </w:r>
      <w:r w:rsidRPr="00DF71EC">
        <w:rPr>
          <w:lang w:val="en-GB"/>
        </w:rPr>
        <w:instrText>CANNABIS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separately specified in these Schedules;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processed hemp</w:t>
      </w:r>
      <w:r w:rsidRPr="00DF71EC">
        <w:rPr>
          <w:lang w:val="en-GB"/>
        </w:rPr>
        <w:fldChar w:fldCharType="begin"/>
      </w:r>
      <w:r w:rsidRPr="00DF71EC">
        <w:instrText xml:space="preserve"> XE "</w:instrText>
      </w:r>
      <w:r w:rsidRPr="00DF71EC">
        <w:rPr>
          <w:caps/>
          <w:lang w:val="en-GB"/>
        </w:rPr>
        <w:instrText>hemp</w:instrText>
      </w:r>
      <w:r>
        <w:rPr>
          <w:caps/>
          <w:lang w:val="en-GB"/>
        </w:rPr>
        <w:instrText xml:space="preserve"> </w:instrText>
      </w:r>
      <w:r>
        <w:rPr>
          <w:i/>
          <w:caps/>
          <w:lang w:val="en-GB"/>
        </w:rPr>
        <w:instrText>S</w:instrText>
      </w:r>
      <w:r>
        <w:rPr>
          <w:i/>
          <w:lang w:val="en-GB"/>
        </w:rPr>
        <w:instrText>ee</w:instrText>
      </w:r>
      <w:r>
        <w:rPr>
          <w:caps/>
          <w:lang w:val="en-GB"/>
        </w:rPr>
        <w:instrText xml:space="preserve"> CANNABIS</w:instrText>
      </w:r>
      <w:r w:rsidRPr="00DF71EC">
        <w:instrText xml:space="preserve">" </w:instrText>
      </w:r>
      <w:r w:rsidRPr="00DF71EC">
        <w:rPr>
          <w:lang w:val="en-GB"/>
        </w:rPr>
        <w:fldChar w:fldCharType="end"/>
      </w:r>
      <w:r w:rsidRPr="00DF71EC">
        <w:rPr>
          <w:lang w:val="en-GB"/>
        </w:rPr>
        <w:t xml:space="preserve"> fibre containing 0.1 per cent or less of tetrahydrocannabinol and products manufactured from such fibre.</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CATHINONE</w:t>
      </w:r>
      <w:r w:rsidRPr="00DF71EC">
        <w:rPr>
          <w:lang w:val="en-GB"/>
        </w:rPr>
        <w:fldChar w:fldCharType="begin"/>
      </w:r>
      <w:r w:rsidRPr="00DF71EC">
        <w:instrText xml:space="preserve"> XE "</w:instrText>
      </w:r>
      <w:r w:rsidRPr="00DF71EC">
        <w:rPr>
          <w:lang w:val="en-GB"/>
        </w:rPr>
        <w:instrText>CATHINONE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CLONITAZENE</w:t>
      </w:r>
      <w:r w:rsidRPr="00DF71EC">
        <w:rPr>
          <w:lang w:val="en-GB"/>
        </w:rPr>
        <w:fldChar w:fldCharType="begin"/>
      </w:r>
      <w:r w:rsidRPr="00DF71EC">
        <w:instrText xml:space="preserve"> XE "</w:instrText>
      </w:r>
      <w:r w:rsidRPr="00DF71EC">
        <w:rPr>
          <w:lang w:val="en-GB"/>
        </w:rPr>
        <w:instrText>CLONITAZENE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COCA LEAF</w:t>
      </w:r>
      <w:r w:rsidRPr="00DF71EC">
        <w:rPr>
          <w:lang w:val="en-GB"/>
        </w:rPr>
        <w:fldChar w:fldCharType="begin"/>
      </w:r>
      <w:r w:rsidRPr="00DF71EC">
        <w:instrText xml:space="preserve"> XE "</w:instrText>
      </w:r>
      <w:r w:rsidRPr="00DF71EC">
        <w:rPr>
          <w:lang w:val="en-GB"/>
        </w:rPr>
        <w:instrText>COCA LEAF</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CODOXIME</w:t>
      </w:r>
      <w:r w:rsidRPr="00DF71EC">
        <w:rPr>
          <w:lang w:val="en-GB"/>
        </w:rPr>
        <w:fldChar w:fldCharType="begin"/>
      </w:r>
      <w:r w:rsidRPr="00DF71EC">
        <w:instrText xml:space="preserve"> XE "</w:instrText>
      </w:r>
      <w:r w:rsidRPr="00DF71EC">
        <w:rPr>
          <w:lang w:val="en-GB"/>
        </w:rPr>
        <w:instrText>CODOXIME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4-CYANO-2-DIMETHYLAMINO-4,4’-DIPHENYLBUTANE</w:t>
      </w:r>
      <w:r w:rsidRPr="00DF71EC">
        <w:rPr>
          <w:lang w:val="en-GB"/>
        </w:rPr>
        <w:fldChar w:fldCharType="begin"/>
      </w:r>
      <w:r w:rsidRPr="00DF71EC">
        <w:instrText xml:space="preserve"> XE "</w:instrText>
      </w:r>
      <w:r w:rsidRPr="00DF71EC">
        <w:rPr>
          <w:lang w:val="en-GB"/>
        </w:rPr>
        <w:instrText>4-CYANO-2-DIMETHYLAMINO-4,4’-DIPHENYLBUTANE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CYCLOHEXYLPHENOLS</w:t>
      </w:r>
      <w:r w:rsidRPr="00DF71EC">
        <w:rPr>
          <w:lang w:val="en-GB"/>
        </w:rPr>
        <w:fldChar w:fldCharType="begin"/>
      </w:r>
      <w:r w:rsidRPr="00DF71EC">
        <w:instrText xml:space="preserve"> XE "</w:instrText>
      </w:r>
      <w:r w:rsidRPr="00DF71EC">
        <w:rPr>
          <w:lang w:val="en-GB"/>
        </w:rPr>
        <w:instrText>CYCLOHEXYLPHENOLS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DESOMORPHINE</w:t>
      </w:r>
      <w:r w:rsidRPr="00DF71EC">
        <w:rPr>
          <w:lang w:val="en-GB"/>
        </w:rPr>
        <w:fldChar w:fldCharType="begin"/>
      </w:r>
      <w:r w:rsidRPr="00DF71EC">
        <w:instrText xml:space="preserve"> XE "</w:instrText>
      </w:r>
      <w:r w:rsidRPr="00DF71EC">
        <w:rPr>
          <w:lang w:val="en-GB"/>
        </w:rPr>
        <w:instrText>DESOMORPHINE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DIAMPROMIDE</w:t>
      </w:r>
      <w:r w:rsidRPr="00DF71EC">
        <w:rPr>
          <w:lang w:val="en-GB"/>
        </w:rPr>
        <w:fldChar w:fldCharType="begin"/>
      </w:r>
      <w:r w:rsidRPr="00DF71EC">
        <w:instrText xml:space="preserve"> XE "</w:instrText>
      </w:r>
      <w:r w:rsidRPr="00DF71EC">
        <w:rPr>
          <w:lang w:val="en-GB"/>
        </w:rPr>
        <w:instrText>DIAMPROMIDE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DIBENZOPYRANS</w:t>
      </w:r>
      <w:r w:rsidRPr="00DF71EC">
        <w:rPr>
          <w:lang w:val="en-GB"/>
        </w:rPr>
        <w:fldChar w:fldCharType="begin"/>
      </w:r>
      <w:r w:rsidRPr="00DF71EC">
        <w:instrText xml:space="preserve"> XE "</w:instrText>
      </w:r>
      <w:r w:rsidRPr="00DF71EC">
        <w:rPr>
          <w:lang w:val="en-GB"/>
        </w:rPr>
        <w:instrText>DIBENZOPYRANS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DIETHYLTHIAMBUTENE</w:t>
      </w:r>
      <w:r w:rsidRPr="00DF71EC">
        <w:rPr>
          <w:lang w:val="en-GB"/>
        </w:rPr>
        <w:fldChar w:fldCharType="begin"/>
      </w:r>
      <w:r w:rsidRPr="00DF71EC">
        <w:instrText xml:space="preserve"> XE "</w:instrText>
      </w:r>
      <w:r w:rsidRPr="00DF71EC">
        <w:rPr>
          <w:lang w:val="en-GB"/>
        </w:rPr>
        <w:instrText>DIETHYLTHIAMBUTENE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N,N-DIETHYLTRYPTAMINE</w:t>
      </w:r>
      <w:r w:rsidRPr="00DF71EC">
        <w:rPr>
          <w:lang w:val="en-GB"/>
        </w:rPr>
        <w:fldChar w:fldCharType="begin"/>
      </w:r>
      <w:r w:rsidRPr="00DF71EC">
        <w:instrText xml:space="preserve"> XE "</w:instrText>
      </w:r>
      <w:r w:rsidRPr="00DF71EC">
        <w:rPr>
          <w:lang w:val="en-GB"/>
        </w:rPr>
        <w:instrText>N,N-DIETHYLTRYPTAMINE *(DET</w:instrText>
      </w:r>
      <w:r w:rsidRPr="00DF71EC">
        <w:instrText xml:space="preserve">)" </w:instrText>
      </w:r>
      <w:r w:rsidRPr="00DF71EC">
        <w:rPr>
          <w:lang w:val="en-GB"/>
        </w:rPr>
        <w:fldChar w:fldCharType="end"/>
      </w:r>
      <w:r w:rsidRPr="00DF71EC">
        <w:rPr>
          <w:lang w:val="en-GB"/>
        </w:rPr>
        <w:t xml:space="preserve"> </w:t>
      </w:r>
      <w:r w:rsidRPr="00DF71EC">
        <w:rPr>
          <w:lang w:val="en-GB"/>
        </w:rPr>
        <w:tab/>
        <w:t>*(DET</w:t>
      </w:r>
      <w:r w:rsidRPr="00DF71EC">
        <w:rPr>
          <w:lang w:val="en-GB"/>
        </w:rPr>
        <w:fldChar w:fldCharType="begin"/>
      </w:r>
      <w:r w:rsidRPr="00DF71EC">
        <w:instrText xml:space="preserve"> XE "</w:instrText>
      </w:r>
      <w:r w:rsidRPr="00DF71EC">
        <w:rPr>
          <w:lang w:val="en-GB"/>
        </w:rPr>
        <w:instrText>DET</w:instrText>
      </w:r>
      <w:r>
        <w:instrText xml:space="preserve"> </w:instrText>
      </w:r>
      <w:r w:rsidRPr="00640952">
        <w:rPr>
          <w:i/>
        </w:rPr>
        <w:instrText>See</w:instrText>
      </w:r>
      <w:r w:rsidRPr="00DF71EC">
        <w:instrText xml:space="preserve"> N,N-DIETHYLTRYPTAMINE"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DIMENOXADOL</w:t>
      </w:r>
      <w:r w:rsidRPr="00DF71EC">
        <w:rPr>
          <w:lang w:val="en-GB"/>
        </w:rPr>
        <w:fldChar w:fldCharType="begin"/>
      </w:r>
      <w:r w:rsidRPr="00DF71EC">
        <w:instrText xml:space="preserve"> XE "</w:instrText>
      </w:r>
      <w:r w:rsidRPr="00DF71EC">
        <w:rPr>
          <w:lang w:val="en-GB"/>
        </w:rPr>
        <w:instrText>DIMENOXADOL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DIMEPHEPTANOL</w:t>
      </w:r>
      <w:r w:rsidRPr="00DF71EC">
        <w:rPr>
          <w:lang w:val="en-GB"/>
        </w:rPr>
        <w:fldChar w:fldCharType="begin"/>
      </w:r>
      <w:r w:rsidRPr="00DF71EC">
        <w:instrText xml:space="preserve"> XE "</w:instrText>
      </w:r>
      <w:r w:rsidRPr="00DF71EC">
        <w:rPr>
          <w:lang w:val="en-GB"/>
        </w:rPr>
        <w:instrText>DIMEPHEPTANOL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2,5-DIMETHOXYAMPHETAMINE</w:t>
      </w:r>
      <w:r w:rsidRPr="00DF71EC">
        <w:rPr>
          <w:lang w:val="en-GB"/>
        </w:rPr>
        <w:fldChar w:fldCharType="begin"/>
      </w:r>
      <w:r w:rsidRPr="00DF71EC">
        <w:instrText xml:space="preserve"> XE "</w:instrText>
      </w:r>
      <w:r w:rsidRPr="00DF71EC">
        <w:rPr>
          <w:lang w:val="en-GB"/>
        </w:rPr>
        <w:instrText>2,5-DIMETHOXYAMPHETAMINE *(DMA</w:instrText>
      </w:r>
      <w:r w:rsidRPr="00DF71EC">
        <w:instrText xml:space="preserve">)" </w:instrText>
      </w:r>
      <w:r w:rsidRPr="00DF71EC">
        <w:rPr>
          <w:lang w:val="en-GB"/>
        </w:rPr>
        <w:fldChar w:fldCharType="end"/>
      </w:r>
      <w:r w:rsidRPr="00DF71EC">
        <w:rPr>
          <w:lang w:val="en-GB"/>
        </w:rPr>
        <w:tab/>
        <w:t>*(DMA</w:t>
      </w:r>
      <w:r w:rsidRPr="00DF71EC">
        <w:rPr>
          <w:lang w:val="en-GB"/>
        </w:rPr>
        <w:fldChar w:fldCharType="begin"/>
      </w:r>
      <w:r w:rsidRPr="00DF71EC">
        <w:instrText xml:space="preserve"> XE "</w:instrText>
      </w:r>
      <w:r w:rsidRPr="00DF71EC">
        <w:rPr>
          <w:lang w:val="en-GB"/>
        </w:rPr>
        <w:instrText>DMA</w:instrText>
      </w:r>
      <w:r>
        <w:instrText xml:space="preserve"> </w:instrText>
      </w:r>
      <w:r w:rsidRPr="00640952">
        <w:rPr>
          <w:i/>
        </w:rPr>
        <w:instrText>See</w:instrText>
      </w:r>
      <w:r w:rsidRPr="00DF71EC">
        <w:instrText xml:space="preserve"> 2,5-DIMETHOXYAMPHETAMINE"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2,5-DIMETHOXY-4-BROMOAMPHETAMINE</w:t>
      </w:r>
      <w:r w:rsidRPr="00DF71EC">
        <w:rPr>
          <w:lang w:val="en-GB"/>
        </w:rPr>
        <w:tab/>
      </w:r>
      <w:r w:rsidRPr="00DF71EC">
        <w:rPr>
          <w:lang w:val="en-GB"/>
        </w:rPr>
        <w:fldChar w:fldCharType="begin"/>
      </w:r>
      <w:r w:rsidRPr="00DF71EC">
        <w:instrText xml:space="preserve"> XE "</w:instrText>
      </w:r>
      <w:r w:rsidRPr="00DF71EC">
        <w:rPr>
          <w:lang w:val="en-GB"/>
        </w:rPr>
        <w:instrText>2,5-DIMETHOXY-4-BROMOAMPHETAMINE *(DOB</w:instrText>
      </w:r>
      <w:r w:rsidRPr="00DF71EC">
        <w:instrText xml:space="preserve">)" </w:instrText>
      </w:r>
      <w:r w:rsidRPr="00DF71EC">
        <w:rPr>
          <w:lang w:val="en-GB"/>
        </w:rPr>
        <w:fldChar w:fldCharType="end"/>
      </w:r>
      <w:r w:rsidRPr="00DF71EC">
        <w:rPr>
          <w:lang w:val="en-GB"/>
        </w:rPr>
        <w:t>*(DOB</w:t>
      </w:r>
      <w:r w:rsidRPr="00DF71EC">
        <w:rPr>
          <w:lang w:val="en-GB"/>
        </w:rPr>
        <w:fldChar w:fldCharType="begin"/>
      </w:r>
      <w:r w:rsidRPr="00DF71EC">
        <w:instrText xml:space="preserve"> XE "</w:instrText>
      </w:r>
      <w:r w:rsidRPr="00DF71EC">
        <w:rPr>
          <w:lang w:val="en-GB"/>
        </w:rPr>
        <w:instrText>DOB</w:instrText>
      </w:r>
      <w:r>
        <w:instrText xml:space="preserve"> </w:instrText>
      </w:r>
      <w:r w:rsidRPr="00640952">
        <w:rPr>
          <w:i/>
        </w:rPr>
        <w:instrText>See</w:instrText>
      </w:r>
      <w:r w:rsidRPr="00DF71EC">
        <w:instrText xml:space="preserve"> 2,5-DIMETHOXY-4-BROMOAMPHETAMINE"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2,5-DIMETHOXY-4-ETHYL-a-AMPHETAMINE</w:t>
      </w:r>
      <w:r w:rsidRPr="00DF71EC">
        <w:rPr>
          <w:lang w:val="en-GB"/>
        </w:rPr>
        <w:fldChar w:fldCharType="begin"/>
      </w:r>
      <w:r w:rsidRPr="00DF71EC">
        <w:instrText xml:space="preserve"> XE "</w:instrText>
      </w:r>
      <w:r w:rsidRPr="00DF71EC">
        <w:rPr>
          <w:lang w:val="en-GB"/>
        </w:rPr>
        <w:instrText>2,5-DIMETHOXY-4-ETHYL-a-AMPHETAMINE *(DOET</w:instrText>
      </w:r>
      <w:r w:rsidRPr="00DF71EC">
        <w:instrText xml:space="preserve">)" </w:instrText>
      </w:r>
      <w:r w:rsidRPr="00DF71EC">
        <w:rPr>
          <w:lang w:val="en-GB"/>
        </w:rPr>
        <w:fldChar w:fldCharType="end"/>
      </w:r>
      <w:r w:rsidRPr="00DF71EC">
        <w:rPr>
          <w:lang w:val="en-GB"/>
        </w:rPr>
        <w:tab/>
        <w:t>*(DOET</w:t>
      </w:r>
      <w:r w:rsidRPr="00DF71EC">
        <w:rPr>
          <w:lang w:val="en-GB"/>
        </w:rPr>
        <w:fldChar w:fldCharType="begin"/>
      </w:r>
      <w:r w:rsidRPr="00DF71EC">
        <w:instrText xml:space="preserve"> XE "</w:instrText>
      </w:r>
      <w:r w:rsidRPr="00DF71EC">
        <w:rPr>
          <w:lang w:val="en-GB"/>
        </w:rPr>
        <w:instrText>DOET</w:instrText>
      </w:r>
      <w:r>
        <w:instrText xml:space="preserve"> </w:instrText>
      </w:r>
      <w:r w:rsidRPr="00640952">
        <w:rPr>
          <w:i/>
        </w:rPr>
        <w:instrText>See</w:instrText>
      </w:r>
      <w:r w:rsidRPr="00DF71EC">
        <w:instrText xml:space="preserve"> 2,5-DIMETHOXY-4-ETHYL-a-AMPHETAMINE"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2,5-DIMETHOXY-4-ETHYLTHIOPHENETHYLAMINE</w:t>
      </w:r>
      <w:r w:rsidRPr="00DF71EC">
        <w:fldChar w:fldCharType="begin"/>
      </w:r>
      <w:r w:rsidRPr="00DF71EC">
        <w:instrText xml:space="preserve"> XE "2,5-DIMETHOXY-4-ETHYLTHIOPHENETHYLAMINE *(2C-T-2)" </w:instrText>
      </w:r>
      <w:r w:rsidRPr="00DF71EC">
        <w:fldChar w:fldCharType="end"/>
      </w:r>
      <w:r w:rsidRPr="00DF71EC">
        <w:tab/>
        <w:t>*(2C-T-2</w:t>
      </w:r>
      <w:r w:rsidRPr="00DF71EC">
        <w:fldChar w:fldCharType="begin"/>
      </w:r>
      <w:r w:rsidRPr="00DF71EC">
        <w:instrText xml:space="preserve"> XE "2C-T-2</w:instrText>
      </w:r>
      <w:r>
        <w:instrText xml:space="preserve"> </w:instrText>
      </w:r>
      <w:r w:rsidRPr="00640952">
        <w:rPr>
          <w:i/>
        </w:rPr>
        <w:instrText>See</w:instrText>
      </w:r>
      <w:r w:rsidRPr="00DF71EC">
        <w:instrText xml:space="preserve"> 2,5-DIMETHOXY-4-ETHYLTHIOPHENETHYLAMINE"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2,5-DIMETHOXY-4-IODOPHENETHYLAMINE</w:t>
      </w:r>
      <w:r w:rsidRPr="00DF71EC">
        <w:fldChar w:fldCharType="begin"/>
      </w:r>
      <w:r w:rsidRPr="00DF71EC">
        <w:instrText xml:space="preserve"> XE "2,5-DIMETHOXY-4-IODOPHENETHYLAMINE *(2C-I)" </w:instrText>
      </w:r>
      <w:r w:rsidRPr="00DF71EC">
        <w:fldChar w:fldCharType="end"/>
      </w:r>
      <w:r w:rsidRPr="00DF71EC">
        <w:tab/>
        <w:t>*(2C-I</w:t>
      </w:r>
      <w:r w:rsidRPr="00DF71EC">
        <w:fldChar w:fldCharType="begin"/>
      </w:r>
      <w:r w:rsidRPr="00DF71EC">
        <w:instrText xml:space="preserve"> XE "2C-I</w:instrText>
      </w:r>
      <w:r>
        <w:instrText xml:space="preserve"> </w:instrText>
      </w:r>
      <w:r w:rsidRPr="00640952">
        <w:rPr>
          <w:i/>
        </w:rPr>
        <w:instrText>See</w:instrText>
      </w:r>
      <w:r w:rsidRPr="00DF71EC">
        <w:instrText xml:space="preserve"> 2,5-DIMETHOXY-4-IODOPHENETHYLAMINE"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2,5-DIMETHOXY-4-(N)-PROPYLTHIOPHENETHYLAMINE</w:t>
      </w:r>
      <w:r w:rsidRPr="00DF71EC">
        <w:fldChar w:fldCharType="begin"/>
      </w:r>
      <w:r w:rsidRPr="00DF71EC">
        <w:instrText xml:space="preserve"> XE "2,5-DIMETHOXY-4-(N)-PROPYLTHIOPHENETHYLAMINE *(2C-T-7)" </w:instrText>
      </w:r>
      <w:r w:rsidRPr="00DF71EC">
        <w:fldChar w:fldCharType="end"/>
      </w:r>
      <w:r w:rsidRPr="00DF71EC">
        <w:tab/>
        <w:t>*(2C-T-7</w:t>
      </w:r>
      <w:r w:rsidRPr="00DF71EC">
        <w:fldChar w:fldCharType="begin"/>
      </w:r>
      <w:r w:rsidRPr="00DF71EC">
        <w:instrText xml:space="preserve"> XE "2C-T-7</w:instrText>
      </w:r>
      <w:r>
        <w:instrText xml:space="preserve"> </w:instrText>
      </w:r>
      <w:r w:rsidRPr="00640952">
        <w:rPr>
          <w:i/>
        </w:rPr>
        <w:instrText>See</w:instrText>
      </w:r>
      <w:r w:rsidRPr="00DF71EC">
        <w:instrText xml:space="preserve"> 2,5-DIMETHOXY-4-(N)-PROPYLTHIOPHENETHYLAMINE"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3-(2-DIMETHYLAMINOETHYL)-4-HYDROXYINDOLE</w:t>
      </w:r>
      <w:r w:rsidRPr="00DF71EC">
        <w:rPr>
          <w:lang w:val="en-GB"/>
        </w:rPr>
        <w:fldChar w:fldCharType="begin"/>
      </w:r>
      <w:r w:rsidRPr="00DF71EC">
        <w:instrText xml:space="preserve"> XE "</w:instrText>
      </w:r>
      <w:r w:rsidRPr="00DF71EC">
        <w:rPr>
          <w:lang w:val="en-GB"/>
        </w:rPr>
        <w:instrText>3-(2-DIMETHYLAMINOETHYL)-4-HYDROXYINDOLE *(PSILOCINE</w:instrText>
      </w:r>
      <w:r w:rsidRPr="00DF71EC">
        <w:instrText xml:space="preserve"> OR PSILOTSIN)" </w:instrText>
      </w:r>
      <w:r w:rsidRPr="00DF71EC">
        <w:rPr>
          <w:lang w:val="en-GB"/>
        </w:rPr>
        <w:fldChar w:fldCharType="end"/>
      </w:r>
      <w:r w:rsidRPr="00DF71EC">
        <w:rPr>
          <w:lang w:val="en-GB"/>
        </w:rPr>
        <w:tab/>
        <w:t>*(PSILOCINE</w:t>
      </w:r>
      <w:r w:rsidRPr="00DF71EC">
        <w:rPr>
          <w:lang w:val="en-GB"/>
        </w:rPr>
        <w:fldChar w:fldCharType="begin"/>
      </w:r>
      <w:r w:rsidRPr="00DF71EC">
        <w:instrText xml:space="preserve"> XE "</w:instrText>
      </w:r>
      <w:r w:rsidRPr="00DF71EC">
        <w:rPr>
          <w:lang w:val="en-GB"/>
        </w:rPr>
        <w:instrText>PSILOCINE</w:instrText>
      </w:r>
      <w:r>
        <w:instrText xml:space="preserve"> </w:instrText>
      </w:r>
      <w:r w:rsidRPr="00640952">
        <w:rPr>
          <w:i/>
        </w:rPr>
        <w:instrText>See</w:instrText>
      </w:r>
      <w:r w:rsidRPr="00DF71EC">
        <w:instrText xml:space="preserve"> 3-(2-DIMETHYLAMINOETHYL)-4-HYDROXYINDOLE" </w:instrText>
      </w:r>
      <w:r w:rsidRPr="00DF71EC">
        <w:rPr>
          <w:lang w:val="en-GB"/>
        </w:rPr>
        <w:fldChar w:fldCharType="end"/>
      </w:r>
      <w:r w:rsidRPr="00DF71EC">
        <w:rPr>
          <w:lang w:val="en-GB"/>
        </w:rPr>
        <w:t xml:space="preserve"> or PSILOTSIN</w:t>
      </w:r>
      <w:r w:rsidRPr="00DF71EC">
        <w:rPr>
          <w:lang w:val="en-GB"/>
        </w:rPr>
        <w:fldChar w:fldCharType="begin"/>
      </w:r>
      <w:r w:rsidRPr="00DF71EC">
        <w:instrText xml:space="preserve"> XE "</w:instrText>
      </w:r>
      <w:r w:rsidRPr="00DF71EC">
        <w:rPr>
          <w:lang w:val="en-GB"/>
        </w:rPr>
        <w:instrText>PSILOTSIN</w:instrText>
      </w:r>
      <w:r>
        <w:instrText xml:space="preserve"> </w:instrText>
      </w:r>
      <w:r w:rsidRPr="00640952">
        <w:rPr>
          <w:i/>
        </w:rPr>
        <w:instrText>See</w:instrText>
      </w:r>
      <w:r w:rsidRPr="00DF71EC">
        <w:instrText xml:space="preserve"> 3-(2-DIMETHYLAMINOETHYL)-4-HYDROXYINDOLE"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3-(1,2-DIMETHYLHEPTYL)-1-HYDROXY-7,8,9,10-TETRAHYDRO-6,6,9- TRIMETHYL-6H-DIBENZO (b,d) PYRAN</w:t>
      </w:r>
      <w:r w:rsidRPr="00DF71EC">
        <w:rPr>
          <w:lang w:val="en-GB"/>
        </w:rPr>
        <w:fldChar w:fldCharType="begin"/>
      </w:r>
      <w:r w:rsidRPr="00DF71EC">
        <w:instrText xml:space="preserve"> XE "</w:instrText>
      </w:r>
      <w:r w:rsidRPr="00DF71EC">
        <w:rPr>
          <w:lang w:val="en-GB"/>
        </w:rPr>
        <w:instrText>3-(1,2-DIMETHYLHEPTYL)-1-HYDROXY-7,8,9,10-TETRAHYDRO-6,6,9- TRIMETHYL-6H-DIBENZO (b,d) PYRAN *(DMHP</w:instrText>
      </w:r>
      <w:r w:rsidRPr="00DF71EC">
        <w:instrText xml:space="preserve">)" </w:instrText>
      </w:r>
      <w:r w:rsidRPr="00DF71EC">
        <w:rPr>
          <w:lang w:val="en-GB"/>
        </w:rPr>
        <w:fldChar w:fldCharType="end"/>
      </w:r>
      <w:r w:rsidRPr="00DF71EC">
        <w:rPr>
          <w:lang w:val="en-GB"/>
        </w:rPr>
        <w:tab/>
      </w:r>
      <w:r>
        <w:rPr>
          <w:lang w:val="en-GB"/>
        </w:rPr>
        <w:tab/>
      </w:r>
      <w:r w:rsidRPr="00DF71EC">
        <w:rPr>
          <w:lang w:val="en-GB"/>
        </w:rPr>
        <w:t>*(DMHP</w:t>
      </w:r>
      <w:r w:rsidRPr="00DF71EC">
        <w:rPr>
          <w:lang w:val="en-GB"/>
        </w:rPr>
        <w:fldChar w:fldCharType="begin"/>
      </w:r>
      <w:r w:rsidRPr="00DF71EC">
        <w:instrText xml:space="preserve"> XE "</w:instrText>
      </w:r>
      <w:r w:rsidRPr="00DF71EC">
        <w:rPr>
          <w:lang w:val="en-GB"/>
        </w:rPr>
        <w:instrText>DMHP</w:instrText>
      </w:r>
      <w:r>
        <w:instrText xml:space="preserve"> </w:instrText>
      </w:r>
      <w:r w:rsidRPr="00640952">
        <w:rPr>
          <w:i/>
        </w:rPr>
        <w:instrText>See</w:instrText>
      </w:r>
      <w:r w:rsidRPr="00DF71EC">
        <w:instrText xml:space="preserve"> 3-(1,2-DIMETHYLHEPTYL)-1-HYDROXY-7,8,9,10-TETRAHYDRO-6,6,9- TRIMETHYL-6H-DIBENZO (b,d) PYRAN"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w:t>
      </w:r>
      <w:r w:rsidRPr="00DF71EC">
        <w:rPr>
          <w:rFonts w:ascii="Symbol" w:hAnsi="Symbol" w:cs="Symbol"/>
          <w:lang w:val="en-GB"/>
        </w:rPr>
        <w:t></w:t>
      </w:r>
      <w:r w:rsidRPr="00DF71EC">
        <w:rPr>
          <w:lang w:val="en-GB"/>
        </w:rPr>
        <w:t>-DIMETHYL-3,4-(METHYLENEDIOXY)PHENYLETHYLAMINE</w:t>
      </w:r>
      <w:r w:rsidRPr="00DF71EC">
        <w:rPr>
          <w:lang w:val="en-GB"/>
        </w:rPr>
        <w:fldChar w:fldCharType="begin"/>
      </w:r>
      <w:r w:rsidRPr="00DF71EC">
        <w:instrText xml:space="preserve"> XE "</w:instrText>
      </w:r>
      <w:r w:rsidRPr="00DF71EC">
        <w:rPr>
          <w:lang w:val="en-GB"/>
        </w:rPr>
        <w:instrText>N,</w:instrText>
      </w:r>
      <w:r w:rsidRPr="00DF71EC">
        <w:rPr>
          <w:rFonts w:ascii="Symbol" w:hAnsi="Symbol" w:cs="Symbol"/>
          <w:lang w:val="en-GB"/>
        </w:rPr>
        <w:instrText></w:instrText>
      </w:r>
      <w:r w:rsidRPr="00DF71EC">
        <w:rPr>
          <w:lang w:val="en-GB"/>
        </w:rPr>
        <w:instrText>-DIMETHYL-3,4-(METHYLENEDIOXY)PHENYLETHYLAMINE *(MDMA</w:instrText>
      </w:r>
      <w:r w:rsidRPr="00DF71EC">
        <w:instrText xml:space="preserve">)" </w:instrText>
      </w:r>
      <w:r w:rsidRPr="00DF71EC">
        <w:rPr>
          <w:lang w:val="en-GB"/>
        </w:rPr>
        <w:fldChar w:fldCharType="end"/>
      </w:r>
      <w:r w:rsidRPr="00DF71EC">
        <w:rPr>
          <w:lang w:val="en-GB"/>
        </w:rPr>
        <w:tab/>
        <w:t>*(MDMA</w:t>
      </w:r>
      <w:r w:rsidRPr="00DF71EC">
        <w:rPr>
          <w:lang w:val="en-GB"/>
        </w:rPr>
        <w:fldChar w:fldCharType="begin"/>
      </w:r>
      <w:r w:rsidRPr="00DF71EC">
        <w:instrText xml:space="preserve"> XE "</w:instrText>
      </w:r>
      <w:r w:rsidRPr="00DF71EC">
        <w:rPr>
          <w:lang w:val="en-GB"/>
        </w:rPr>
        <w:instrText>MDMA</w:instrText>
      </w:r>
      <w:r w:rsidRPr="00640952">
        <w:rPr>
          <w:i/>
        </w:rPr>
        <w:instrText xml:space="preserve"> See</w:instrText>
      </w:r>
      <w:r w:rsidRPr="00DF71EC">
        <w:instrText xml:space="preserve"> N,</w:instrText>
      </w:r>
      <w:r w:rsidRPr="00DF71EC">
        <w:rPr>
          <w:rFonts w:ascii="Symbol" w:hAnsi="Symbol" w:cs="Symbol"/>
          <w:lang w:val="en-GB"/>
        </w:rPr>
        <w:instrText></w:instrText>
      </w:r>
      <w:r w:rsidRPr="00DF71EC">
        <w:instrText xml:space="preserve">-DIMETHYL-3,4-(METHYLENEDIOXY)PHENYLETHYLAMINE"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N,N-DIMETHYLAMPHETAMINE (Dimetamfetamine</w:t>
      </w:r>
      <w:r w:rsidRPr="00DF71EC">
        <w:fldChar w:fldCharType="begin"/>
      </w:r>
      <w:r w:rsidRPr="00DF71EC">
        <w:instrText xml:space="preserve"> XE "N,N-DIMETHYLAMPHETAMINE (DIMETAMFETAMINE)" </w:instrText>
      </w:r>
      <w:r w:rsidRPr="00DF71EC">
        <w:fldChar w:fldCharType="end"/>
      </w:r>
      <w:r w:rsidRPr="00DF71EC">
        <w:fldChar w:fldCharType="begin"/>
      </w:r>
      <w:r w:rsidRPr="00DF71EC">
        <w:instrText xml:space="preserve"> XE "DIMETAMFETAMINE</w:instrText>
      </w:r>
      <w:r>
        <w:instrText xml:space="preserve"> </w:instrText>
      </w:r>
      <w:r w:rsidRPr="00DF71EC">
        <w:rPr>
          <w:i/>
        </w:rPr>
        <w:instrText>See</w:instrText>
      </w:r>
      <w:r w:rsidRPr="00DF71EC">
        <w:instrText xml:space="preserve">  N,N-DIMETHYLAMPHETAMINE" </w:instrText>
      </w:r>
      <w:r w:rsidRPr="00DF71EC">
        <w:fldChar w:fldCharType="end"/>
      </w:r>
      <w:r w:rsidRPr="00DF71EC">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DIMETHYLTHIAMBUTENE</w:t>
      </w:r>
      <w:r w:rsidRPr="00DF71EC">
        <w:rPr>
          <w:lang w:val="en-GB"/>
        </w:rPr>
        <w:fldChar w:fldCharType="begin"/>
      </w:r>
      <w:r w:rsidRPr="00DF71EC">
        <w:instrText xml:space="preserve"> XE "</w:instrText>
      </w:r>
      <w:r w:rsidRPr="00DF71EC">
        <w:rPr>
          <w:lang w:val="en-GB"/>
        </w:rPr>
        <w:instrText>DIMETHYLTHIAMBUTENE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N,N-DIMETHYLTRYPTAMINE</w:t>
      </w:r>
      <w:r w:rsidRPr="00DF71EC">
        <w:rPr>
          <w:lang w:val="en-GB"/>
        </w:rPr>
        <w:fldChar w:fldCharType="begin"/>
      </w:r>
      <w:r w:rsidRPr="00DF71EC">
        <w:instrText xml:space="preserve"> XE "</w:instrText>
      </w:r>
      <w:r w:rsidRPr="00DF71EC">
        <w:rPr>
          <w:lang w:val="en-GB"/>
        </w:rPr>
        <w:instrText>N,N-DIMETHYLTRYPTAMINE *(DMT</w:instrText>
      </w:r>
      <w:r w:rsidRPr="00DF71EC">
        <w:instrText xml:space="preserve">)" </w:instrText>
      </w:r>
      <w:r w:rsidRPr="00DF71EC">
        <w:rPr>
          <w:lang w:val="en-GB"/>
        </w:rPr>
        <w:fldChar w:fldCharType="end"/>
      </w:r>
      <w:r w:rsidRPr="00DF71EC">
        <w:rPr>
          <w:lang w:val="en-GB"/>
        </w:rPr>
        <w:tab/>
        <w:t>*(DMT</w:t>
      </w:r>
      <w:r w:rsidRPr="00DF71EC">
        <w:rPr>
          <w:lang w:val="en-GB"/>
        </w:rPr>
        <w:fldChar w:fldCharType="begin"/>
      </w:r>
      <w:r w:rsidRPr="00DF71EC">
        <w:instrText xml:space="preserve"> XE "</w:instrText>
      </w:r>
      <w:r w:rsidRPr="00DF71EC">
        <w:rPr>
          <w:lang w:val="en-GB"/>
        </w:rPr>
        <w:instrText>DMT</w:instrText>
      </w:r>
      <w:r>
        <w:instrText xml:space="preserve"> </w:instrText>
      </w:r>
      <w:r w:rsidRPr="00640952">
        <w:rPr>
          <w:i/>
        </w:rPr>
        <w:instrText>See</w:instrText>
      </w:r>
      <w:r w:rsidRPr="00DF71EC">
        <w:instrText xml:space="preserve"> N,N-DIMETHYLTRYPTAMINE"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DIOXAPHETYL BUTYRATE</w:t>
      </w:r>
      <w:r w:rsidRPr="00DF71EC">
        <w:rPr>
          <w:lang w:val="en-GB"/>
        </w:rPr>
        <w:fldChar w:fldCharType="begin"/>
      </w:r>
      <w:r w:rsidRPr="00DF71EC">
        <w:instrText xml:space="preserve"> XE "</w:instrText>
      </w:r>
      <w:r w:rsidRPr="00DF71EC">
        <w:rPr>
          <w:lang w:val="en-GB"/>
        </w:rPr>
        <w:instrText>DIOXAPHETYL BUTYRATE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ECGONINE</w:t>
      </w:r>
      <w:r w:rsidRPr="00DF71EC">
        <w:rPr>
          <w:lang w:val="en-GB"/>
        </w:rPr>
        <w:fldChar w:fldCharType="begin"/>
      </w:r>
      <w:r w:rsidRPr="00DF71EC">
        <w:instrText xml:space="preserve"> XE "</w:instrText>
      </w:r>
      <w:r w:rsidRPr="00DF71EC">
        <w:rPr>
          <w:lang w:val="en-GB"/>
        </w:rPr>
        <w:instrText>ECGONINE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N-ETHYL-</w:t>
      </w:r>
      <w:r w:rsidRPr="00DF71EC">
        <w:rPr>
          <w:rFonts w:ascii="Symbol" w:hAnsi="Symbol" w:cs="Symbol"/>
          <w:lang w:val="en-GB"/>
        </w:rPr>
        <w:t></w:t>
      </w:r>
      <w:r w:rsidRPr="00DF71EC">
        <w:rPr>
          <w:lang w:val="en-GB"/>
        </w:rPr>
        <w:t>-METHYL-3,4-(METHYLENEDIOXY)PHENETHYLAMINE</w:t>
      </w:r>
      <w:r w:rsidRPr="00DF71EC">
        <w:rPr>
          <w:lang w:val="en-GB"/>
        </w:rPr>
        <w:fldChar w:fldCharType="begin"/>
      </w:r>
      <w:r w:rsidRPr="00DF71EC">
        <w:instrText xml:space="preserve"> XE "</w:instrText>
      </w:r>
      <w:r w:rsidRPr="00DF71EC">
        <w:rPr>
          <w:lang w:val="en-GB"/>
        </w:rPr>
        <w:instrText>N-ETHYL-</w:instrText>
      </w:r>
      <w:r w:rsidRPr="00DF71EC">
        <w:rPr>
          <w:rFonts w:ascii="Symbol" w:hAnsi="Symbol" w:cs="Symbol"/>
          <w:lang w:val="en-GB"/>
        </w:rPr>
        <w:instrText></w:instrText>
      </w:r>
      <w:r w:rsidRPr="00DF71EC">
        <w:rPr>
          <w:lang w:val="en-GB"/>
        </w:rPr>
        <w:instrText>-METHYL-3,4-(METHYLENEDIOXY)PHENETHYLAMINE *(N-ETHYL MDA</w:instrText>
      </w:r>
      <w:r w:rsidRPr="00DF71EC">
        <w:instrText xml:space="preserve">)" </w:instrText>
      </w:r>
      <w:r w:rsidRPr="00DF71EC">
        <w:rPr>
          <w:lang w:val="en-GB"/>
        </w:rPr>
        <w:fldChar w:fldCharType="end"/>
      </w:r>
      <w:r>
        <w:rPr>
          <w:lang w:val="en-GB"/>
        </w:rPr>
        <w:tab/>
      </w:r>
      <w:r w:rsidRPr="00DF71EC">
        <w:rPr>
          <w:lang w:val="en-GB"/>
        </w:rPr>
        <w:t>*(N-ETHYL MDA</w:t>
      </w:r>
      <w:r w:rsidRPr="00DF71EC">
        <w:rPr>
          <w:lang w:val="en-GB"/>
        </w:rPr>
        <w:fldChar w:fldCharType="begin"/>
      </w:r>
      <w:r w:rsidRPr="00DF71EC">
        <w:instrText xml:space="preserve"> XE "</w:instrText>
      </w:r>
      <w:r w:rsidRPr="00DF71EC">
        <w:rPr>
          <w:lang w:val="en-GB"/>
        </w:rPr>
        <w:instrText>N-ETHYL MDA</w:instrText>
      </w:r>
      <w:r w:rsidRPr="00AF742A">
        <w:rPr>
          <w:i/>
        </w:rPr>
        <w:instrText xml:space="preserve"> </w:instrText>
      </w:r>
      <w:r w:rsidRPr="00640952">
        <w:rPr>
          <w:i/>
        </w:rPr>
        <w:instrText>See</w:instrText>
      </w:r>
      <w:r w:rsidRPr="00DF71EC">
        <w:instrText xml:space="preserve"> N-ETHYL-</w:instrText>
      </w:r>
      <w:r w:rsidRPr="00DF71EC">
        <w:rPr>
          <w:rFonts w:ascii="Symbol" w:hAnsi="Symbol" w:cs="Symbol"/>
          <w:lang w:val="en-GB"/>
        </w:rPr>
        <w:instrText></w:instrText>
      </w:r>
      <w:r w:rsidRPr="00DF71EC">
        <w:instrText xml:space="preserve">-METHYL-3,4-(METHYLENEDIOXY)PHENETHYLAMINE"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ETHYLMETHYLTHIAMBUTENE</w:t>
      </w:r>
      <w:r w:rsidRPr="00DF71EC">
        <w:rPr>
          <w:lang w:val="en-GB"/>
        </w:rPr>
        <w:fldChar w:fldCharType="begin"/>
      </w:r>
      <w:r w:rsidRPr="00DF71EC">
        <w:instrText xml:space="preserve"> XE "</w:instrText>
      </w:r>
      <w:r w:rsidRPr="00DF71EC">
        <w:rPr>
          <w:lang w:val="en-GB"/>
        </w:rPr>
        <w:instrText>ETHYLMETHYLTHIAMBUTENE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ETICYCLIDINE</w:t>
      </w:r>
      <w:r w:rsidRPr="00DF71EC">
        <w:rPr>
          <w:lang w:val="en-GB"/>
        </w:rPr>
        <w:fldChar w:fldCharType="begin"/>
      </w:r>
      <w:r w:rsidRPr="00DF71EC">
        <w:instrText xml:space="preserve"> XE "</w:instrText>
      </w:r>
      <w:r w:rsidRPr="00DF71EC">
        <w:rPr>
          <w:lang w:val="en-GB"/>
        </w:rPr>
        <w:instrText>ETICYCLIDINE *(PCE</w:instrText>
      </w:r>
      <w:r w:rsidRPr="00DF71EC">
        <w:instrText xml:space="preserve">)" </w:instrText>
      </w:r>
      <w:r w:rsidRPr="00DF71EC">
        <w:rPr>
          <w:lang w:val="en-GB"/>
        </w:rPr>
        <w:fldChar w:fldCharType="end"/>
      </w:r>
      <w:r w:rsidRPr="00DF71EC">
        <w:rPr>
          <w:lang w:val="en-GB"/>
        </w:rPr>
        <w:tab/>
      </w:r>
      <w:r w:rsidRPr="00DF71EC">
        <w:rPr>
          <w:lang w:val="en-GB"/>
        </w:rPr>
        <w:tab/>
        <w:t>*(PCE</w:t>
      </w:r>
      <w:r w:rsidRPr="00DF71EC">
        <w:rPr>
          <w:lang w:val="en-GB"/>
        </w:rPr>
        <w:fldChar w:fldCharType="begin"/>
      </w:r>
      <w:r w:rsidRPr="00DF71EC">
        <w:instrText xml:space="preserve"> XE "</w:instrText>
      </w:r>
      <w:r w:rsidRPr="00DF71EC">
        <w:rPr>
          <w:lang w:val="en-GB"/>
        </w:rPr>
        <w:instrText>PCE</w:instrText>
      </w:r>
      <w:r>
        <w:instrText xml:space="preserve"> </w:instrText>
      </w:r>
      <w:r w:rsidRPr="00640952">
        <w:rPr>
          <w:i/>
        </w:rPr>
        <w:instrText>See</w:instrText>
      </w:r>
      <w:r w:rsidRPr="00DF71EC">
        <w:instrText xml:space="preserve"> ETICYCLIDINE"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jc w:val="left"/>
        <w:rPr>
          <w:sz w:val="20"/>
          <w:szCs w:val="20"/>
          <w:lang w:val="en-GB"/>
        </w:rPr>
      </w:pPr>
    </w:p>
    <w:p w:rsidR="00107A27" w:rsidRPr="00DF71EC" w:rsidRDefault="00107A27" w:rsidP="00107A27">
      <w:pPr>
        <w:pStyle w:val="schedbody"/>
        <w:spacing w:line="240" w:lineRule="auto"/>
        <w:rPr>
          <w:lang w:val="en-GB"/>
        </w:rPr>
      </w:pPr>
      <w:r w:rsidRPr="00DF71EC">
        <w:rPr>
          <w:lang w:val="en-GB"/>
        </w:rPr>
        <w:t>ETONITAZENE</w:t>
      </w:r>
      <w:r w:rsidRPr="00DF71EC">
        <w:rPr>
          <w:lang w:val="en-GB"/>
        </w:rPr>
        <w:fldChar w:fldCharType="begin"/>
      </w:r>
      <w:r w:rsidRPr="00DF71EC">
        <w:instrText xml:space="preserve"> XE "</w:instrText>
      </w:r>
      <w:r w:rsidRPr="00DF71EC">
        <w:rPr>
          <w:lang w:val="en-GB"/>
        </w:rPr>
        <w:instrText>ETONITAZENE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ETORPHINE</w:t>
      </w:r>
      <w:r w:rsidRPr="00DF71EC">
        <w:rPr>
          <w:lang w:val="en-GB"/>
        </w:rPr>
        <w:fldChar w:fldCharType="begin"/>
      </w:r>
      <w:r w:rsidRPr="00DF71EC">
        <w:instrText xml:space="preserve"> XE "</w:instrText>
      </w:r>
      <w:r w:rsidRPr="00DF71EC">
        <w:rPr>
          <w:lang w:val="en-GB"/>
        </w:rPr>
        <w:instrText>ETORPHINE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ETOXERIDINE</w:t>
      </w:r>
      <w:r w:rsidRPr="00DF71EC">
        <w:rPr>
          <w:lang w:val="en-GB"/>
        </w:rPr>
        <w:fldChar w:fldCharType="begin"/>
      </w:r>
      <w:r w:rsidRPr="00DF71EC">
        <w:instrText xml:space="preserve"> XE "</w:instrText>
      </w:r>
      <w:r w:rsidRPr="00DF71EC">
        <w:rPr>
          <w:lang w:val="en-GB"/>
        </w:rPr>
        <w:instrText>ETOXERIDINE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FENETYLLINE</w:t>
      </w:r>
      <w:r w:rsidRPr="00DF71EC">
        <w:rPr>
          <w:lang w:val="en-GB"/>
        </w:rPr>
        <w:fldChar w:fldCharType="begin"/>
      </w:r>
      <w:r w:rsidRPr="00DF71EC">
        <w:instrText xml:space="preserve"> XE "</w:instrText>
      </w:r>
      <w:r w:rsidRPr="00DF71EC">
        <w:rPr>
          <w:lang w:val="en-GB"/>
        </w:rPr>
        <w:instrText>FENETYLLINE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4-FLUORO-N-METHYLAMPHETAMINE</w:t>
      </w:r>
      <w:r w:rsidRPr="00DF71EC">
        <w:rPr>
          <w:lang w:val="en-GB"/>
        </w:rPr>
        <w:fldChar w:fldCharType="begin"/>
      </w:r>
      <w:r w:rsidRPr="00DF71EC">
        <w:instrText xml:space="preserve"> XE "</w:instrText>
      </w:r>
      <w:r w:rsidRPr="00DF71EC">
        <w:rPr>
          <w:lang w:val="en-GB"/>
        </w:rPr>
        <w:instrText>4-FLUORO-N-METHYLAMPHETAMINE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1-(5-FLUOROPENTYL)-3-(2-IODOBENZOYL)INDOLE</w:t>
      </w:r>
      <w:r w:rsidRPr="00DF71EC">
        <w:rPr>
          <w:lang w:val="en-GB"/>
        </w:rPr>
        <w:tab/>
        <w:t>*(AM-694)</w:t>
      </w:r>
      <w:r w:rsidRPr="00DF71EC">
        <w:rPr>
          <w:lang w:val="en-GB"/>
        </w:rPr>
        <w:fldChar w:fldCharType="begin"/>
      </w:r>
      <w:r w:rsidRPr="00DF71EC">
        <w:instrText xml:space="preserve"> XE "</w:instrText>
      </w:r>
      <w:r w:rsidRPr="00DF71EC">
        <w:rPr>
          <w:lang w:val="en-GB"/>
        </w:rPr>
        <w:instrText>(1-(5-FLUOROPENTYL)-3-(2-IODOBENZOYL)INDOLE)</w:instrText>
      </w:r>
      <w:r w:rsidRPr="00DF71EC">
        <w:rPr>
          <w:lang w:val="en-GB"/>
        </w:rPr>
        <w:tab/>
        <w:instrText>*(AM-694)</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AM-694</w:instrText>
      </w:r>
      <w:r w:rsidRPr="00AF742A">
        <w:rPr>
          <w:i/>
        </w:rPr>
        <w:instrText xml:space="preserve"> </w:instrText>
      </w:r>
      <w:r w:rsidRPr="00640952">
        <w:rPr>
          <w:i/>
        </w:rPr>
        <w:instrText>See</w:instrText>
      </w:r>
      <w:r w:rsidRPr="00DF71EC">
        <w:instrText xml:space="preserve"> </w:instrText>
      </w:r>
      <w:r w:rsidRPr="00DF71EC">
        <w:rPr>
          <w:lang w:val="en-GB"/>
        </w:rPr>
        <w:instrText>1-(5-FLUOROPENTYL)-3-(2-IODOBENZOYL)INDOLE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FURETHIDINE</w:t>
      </w:r>
      <w:r w:rsidRPr="00DF71EC">
        <w:rPr>
          <w:lang w:val="en-GB"/>
        </w:rPr>
        <w:fldChar w:fldCharType="begin"/>
      </w:r>
      <w:r w:rsidRPr="00DF71EC">
        <w:instrText xml:space="preserve"> XE "</w:instrText>
      </w:r>
      <w:r w:rsidRPr="00DF71EC">
        <w:rPr>
          <w:lang w:val="en-GB"/>
        </w:rPr>
        <w:instrText>FURETHIDINE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lang w:val="en-GB"/>
        </w:rPr>
        <w:t>HARMALA ALKALOIDS</w:t>
      </w:r>
      <w:r w:rsidRPr="00DF71EC">
        <w:rPr>
          <w:lang w:val="en-GB"/>
        </w:rPr>
        <w:fldChar w:fldCharType="begin"/>
      </w:r>
      <w:r w:rsidRPr="00DF71EC">
        <w:instrText xml:space="preserve"> XE "</w:instrText>
      </w:r>
      <w:r w:rsidRPr="00DF71EC">
        <w:rPr>
          <w:lang w:val="en-GB"/>
        </w:rPr>
        <w:instrText>HARMALA ALKALOIDS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herbs, or preparations,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containing 0.1 per cent or less of harmala alkaloids;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in divided preparations containing 2 mg or less of harmala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per recommended daily dose.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HEROIN</w:t>
      </w:r>
      <w:r w:rsidRPr="00DF71EC">
        <w:rPr>
          <w:lang w:val="en-GB"/>
        </w:rPr>
        <w:fldChar w:fldCharType="begin"/>
      </w:r>
      <w:r w:rsidRPr="00DF71EC">
        <w:instrText xml:space="preserve"> XE "</w:instrText>
      </w:r>
      <w:r w:rsidRPr="00DF71EC">
        <w:rPr>
          <w:lang w:val="en-GB"/>
        </w:rPr>
        <w:instrText>HEROIN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3-HEXYL-1-HYDROXY-7,8,9,10-TETRAHYDRO-6,6,9-TRIMETHYL-6H-DIBENZO (b,d) PYRAN</w:t>
      </w:r>
      <w:r w:rsidRPr="00DF71EC">
        <w:rPr>
          <w:lang w:val="en-GB"/>
        </w:rPr>
        <w:fldChar w:fldCharType="begin"/>
      </w:r>
      <w:r w:rsidRPr="00DF71EC">
        <w:instrText xml:space="preserve"> XE "</w:instrText>
      </w:r>
      <w:r w:rsidRPr="00DF71EC">
        <w:rPr>
          <w:lang w:val="en-GB"/>
        </w:rPr>
        <w:instrText>3-HEXYL-1-HYDROXY-7,8,9,10-TETRAHYDRO-6,6,9-TRIMETHYL-6H-DIBENZO (b,d) PYRAN *(PARAHEXYL</w:instrText>
      </w:r>
      <w:r w:rsidRPr="00DF71EC">
        <w:instrText xml:space="preserve">)" </w:instrText>
      </w:r>
      <w:r w:rsidRPr="00DF71EC">
        <w:rPr>
          <w:lang w:val="en-GB"/>
        </w:rPr>
        <w:fldChar w:fldCharType="end"/>
      </w:r>
      <w:r w:rsidRPr="00DF71EC">
        <w:rPr>
          <w:lang w:val="en-GB"/>
        </w:rPr>
        <w:tab/>
      </w:r>
      <w:r w:rsidRPr="00DF71EC">
        <w:rPr>
          <w:lang w:val="en-GB"/>
        </w:rPr>
        <w:tab/>
        <w:t>*(PARAHEXYL</w:t>
      </w:r>
      <w:r w:rsidRPr="00DF71EC">
        <w:rPr>
          <w:lang w:val="en-GB"/>
        </w:rPr>
        <w:fldChar w:fldCharType="begin"/>
      </w:r>
      <w:r w:rsidRPr="00DF71EC">
        <w:instrText xml:space="preserve"> XE "</w:instrText>
      </w:r>
      <w:r w:rsidRPr="00DF71EC">
        <w:rPr>
          <w:lang w:val="en-GB"/>
        </w:rPr>
        <w:instrText>PARAHEXYL</w:instrText>
      </w:r>
      <w:r w:rsidRPr="00AF742A">
        <w:rPr>
          <w:i/>
        </w:rPr>
        <w:instrText xml:space="preserve"> </w:instrText>
      </w:r>
      <w:r w:rsidRPr="00640952">
        <w:rPr>
          <w:i/>
        </w:rPr>
        <w:instrText>See</w:instrText>
      </w:r>
      <w:r w:rsidRPr="00DF71EC">
        <w:instrText xml:space="preserve"> 3-HEXYL-1-HYDROXY-7,8,9,10-TETRAHYDRO-6,6,9-TRIMETHYL-6H-DIBENZO (b,d) PYRAN"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4-HYDROXYBUTANOIC ACID</w:t>
      </w:r>
      <w:r w:rsidRPr="00DF71EC">
        <w:rPr>
          <w:lang w:val="en-GB"/>
        </w:rPr>
        <w:fldChar w:fldCharType="begin"/>
      </w:r>
      <w:r w:rsidRPr="00DF71EC">
        <w:instrText xml:space="preserve"> XE "</w:instrText>
      </w:r>
      <w:r w:rsidRPr="00DF71EC">
        <w:rPr>
          <w:lang w:val="en-GB"/>
        </w:rPr>
        <w:instrText>4-HYDROXYBUTANOIC ACID</w:instrText>
      </w:r>
      <w:r>
        <w:rPr>
          <w:lang w:val="en-GB"/>
        </w:rPr>
        <w:instrText xml:space="preserve"> (</w:instrText>
      </w:r>
      <w:r w:rsidRPr="00DF71EC">
        <w:rPr>
          <w:lang w:val="en-GB"/>
        </w:rPr>
        <w:instrText>GAMMA HYDROXYBUTYRATE (GHB</w:instrText>
      </w:r>
      <w:r>
        <w:rPr>
          <w:lang w:val="en-GB"/>
        </w:rPr>
        <w:instrText>)</w:instrText>
      </w:r>
      <w:r w:rsidRPr="00DF71EC">
        <w:rPr>
          <w:lang w:val="en-GB"/>
        </w:rPr>
        <w:instrText>)</w:instrText>
      </w:r>
      <w:r w:rsidRPr="00DF71EC">
        <w:instrText xml:space="preserve">" </w:instrText>
      </w:r>
      <w:r w:rsidRPr="00DF71EC">
        <w:rPr>
          <w:lang w:val="en-GB"/>
        </w:rPr>
        <w:fldChar w:fldCharType="end"/>
      </w:r>
      <w:r w:rsidRPr="00DF71EC">
        <w:rPr>
          <w:lang w:val="en-GB"/>
        </w:rPr>
        <w:t xml:space="preserve"> and its salts.</w:t>
      </w:r>
      <w:r w:rsidRPr="00DF71EC">
        <w:rPr>
          <w:lang w:val="en-GB"/>
        </w:rPr>
        <w:tab/>
        <w:t xml:space="preserve">*(GAMMA HYDROXYBUTYRATE (GHB) </w:t>
      </w:r>
      <w:r w:rsidRPr="00DF71EC">
        <w:rPr>
          <w:lang w:val="en-GB"/>
        </w:rPr>
        <w:fldChar w:fldCharType="begin"/>
      </w:r>
      <w:r w:rsidRPr="00DF71EC">
        <w:instrText xml:space="preserve"> XE "</w:instrText>
      </w:r>
      <w:r w:rsidRPr="00DF71EC">
        <w:rPr>
          <w:lang w:val="en-GB"/>
        </w:rPr>
        <w:instrText>GAMMA HYDROXYBUTYRATE (GHB)</w:instrText>
      </w:r>
      <w:r w:rsidRPr="00AF742A">
        <w:rPr>
          <w:i/>
        </w:rPr>
        <w:instrText xml:space="preserve"> </w:instrText>
      </w:r>
      <w:r w:rsidRPr="00640952">
        <w:rPr>
          <w:i/>
        </w:rPr>
        <w:instrText>See</w:instrText>
      </w:r>
      <w:r w:rsidRPr="00DF71EC">
        <w:instrText xml:space="preserve"> </w:instrText>
      </w:r>
      <w:r w:rsidRPr="00DF71EC">
        <w:rPr>
          <w:lang w:val="en-GB"/>
        </w:rPr>
        <w:instrText>4-HYDROXYBUTANOIC ACID</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GHB (GAMMA HYDROXYBUTYRATE)</w:instrText>
      </w:r>
      <w:r w:rsidRPr="00AF742A">
        <w:rPr>
          <w:i/>
        </w:rPr>
        <w:instrText xml:space="preserve"> </w:instrText>
      </w:r>
      <w:r w:rsidRPr="00640952">
        <w:rPr>
          <w:i/>
        </w:rPr>
        <w:instrText>See</w:instrText>
      </w:r>
      <w:r w:rsidRPr="00DF71EC">
        <w:instrText xml:space="preserve"> </w:instrText>
      </w:r>
      <w:r w:rsidRPr="00DF71EC">
        <w:rPr>
          <w:lang w:val="en-GB"/>
        </w:rPr>
        <w:instrText>4-HYDROXYBUTANOIC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2-[(1R,3S)-3-HYDROXYCYCLOHEXYL]-5-(2-METHYLNONAN-2-YL)PHENOL</w:t>
      </w:r>
      <w:r w:rsidRPr="00DF71EC">
        <w:rPr>
          <w:lang w:val="en-GB"/>
        </w:rPr>
        <w:tab/>
        <w:t>*(Cannabicyclohexanol or CP 47,497 C8 homologue)</w:t>
      </w:r>
      <w:r w:rsidRPr="00DF71EC">
        <w:rPr>
          <w:lang w:val="en-GB"/>
        </w:rPr>
        <w:fldChar w:fldCharType="begin"/>
      </w:r>
      <w:r w:rsidRPr="00DF71EC">
        <w:instrText xml:space="preserve"> XE "</w:instrText>
      </w:r>
      <w:r w:rsidRPr="00DF71EC">
        <w:rPr>
          <w:lang w:val="en-GB"/>
        </w:rPr>
        <w:instrText>2-[(1R,3S)-3-HYDROXYCYCLOHEXYL]-5-(2-METHYLNONAN-2-YL)PHENOL *(CANNABICYCLOHEXANOL OR CP 47,497 C8 HOMOLOGUE)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"CANNABICYCLOHEXANOL</w:instrText>
      </w:r>
      <w:r>
        <w:instrText xml:space="preserve"> </w:instrText>
      </w:r>
      <w:r w:rsidRPr="00DF71EC">
        <w:rPr>
          <w:i/>
        </w:rPr>
        <w:instrText>See</w:instrText>
      </w:r>
      <w:r w:rsidRPr="00DF71EC">
        <w:instrText xml:space="preserve"> </w:instrText>
      </w:r>
      <w:r w:rsidRPr="00DF71EC">
        <w:rPr>
          <w:lang w:val="en-GB"/>
        </w:rPr>
        <w:instrText>2-[(1R,3S)-3-HYDROXYCYCLOHEXYL]-5-(2-METHYLNONAN-2-YL)PHENOL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"CP 47,497 C8 HOMOLOGUE</w:instrText>
      </w:r>
      <w:r w:rsidRPr="00DF71EC">
        <w:instrText xml:space="preserve"> </w:instrText>
      </w:r>
      <w:r w:rsidRPr="00DF71EC">
        <w:rPr>
          <w:i/>
        </w:rPr>
        <w:instrText>See</w:instrText>
      </w:r>
      <w:r w:rsidRPr="00DF71EC">
        <w:instrText xml:space="preserve"> </w:instrText>
      </w:r>
      <w:r w:rsidRPr="00DF71EC">
        <w:rPr>
          <w:lang w:val="en-GB"/>
        </w:rPr>
        <w:instrText>2-[(1R,3S)-3-HYDROXYCYCLOHEXYL]-5-(2-METHYLNONAN-2-YL)PHENOL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2-[(1R,3S)-3-HYDROXYCYCLOHEXYL]-5-(2-METHYLOCTAN-2-YL)PHENOL</w:t>
      </w:r>
      <w:r>
        <w:rPr>
          <w:lang w:val="en-GB"/>
        </w:rPr>
        <w:tab/>
      </w:r>
      <w:r w:rsidRPr="00DF71EC">
        <w:rPr>
          <w:lang w:val="en-GB"/>
        </w:rPr>
        <w:t>*(CP 47,497)</w:t>
      </w:r>
      <w:r w:rsidRPr="00DF71EC">
        <w:rPr>
          <w:lang w:val="en-GB"/>
        </w:rPr>
        <w:fldChar w:fldCharType="begin"/>
      </w:r>
      <w:r w:rsidRPr="00DF71EC">
        <w:instrText xml:space="preserve"> XE "</w:instrText>
      </w:r>
      <w:r w:rsidRPr="00DF71EC">
        <w:rPr>
          <w:lang w:val="en-GB"/>
        </w:rPr>
        <w:instrText>2-[(1R,3S)-3-HYDROXYCYCLOHEXYL]-5-(2-METHYLOCTAN-2-YL)PHENOL *(CP 47,497)</w:instrText>
      </w:r>
      <w:r w:rsidRPr="00DF71EC">
        <w:instrText xml:space="preserve">"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lang w:val="en-GB"/>
        </w:rPr>
        <w:instrText>CP 47,497</w:instrText>
      </w:r>
      <w:r>
        <w:rPr>
          <w:lang w:val="en-GB"/>
        </w:rPr>
        <w:instrText xml:space="preserve"> </w:instrText>
      </w:r>
      <w:r w:rsidRPr="00DF71EC">
        <w:rPr>
          <w:i/>
          <w:lang w:val="en-GB"/>
        </w:rPr>
        <w:instrText xml:space="preserve">See </w:instrText>
      </w:r>
      <w:r w:rsidRPr="00DF71EC">
        <w:rPr>
          <w:lang w:val="en-GB"/>
        </w:rPr>
        <w:instrText>2-[(1R,3S)-3-HYDROXYCYCLOHEXYL]-5-(2-METHYLOCTAN-2-YL)PHENOL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HYDROXYPETHIDINE</w:t>
      </w:r>
      <w:r w:rsidRPr="00DF71EC">
        <w:rPr>
          <w:lang w:val="en-GB"/>
        </w:rPr>
        <w:fldChar w:fldCharType="begin"/>
      </w:r>
      <w:r w:rsidRPr="00DF71EC">
        <w:instrText xml:space="preserve"> XE "</w:instrText>
      </w:r>
      <w:r w:rsidRPr="00DF71EC">
        <w:rPr>
          <w:lang w:val="en-GB"/>
        </w:rPr>
        <w:instrText>HYDROXYPETHIDINE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ISOMETHADONE</w:t>
      </w:r>
      <w:r w:rsidRPr="00DF71EC">
        <w:rPr>
          <w:lang w:val="en-GB"/>
        </w:rPr>
        <w:fldChar w:fldCharType="begin"/>
      </w:r>
      <w:r w:rsidRPr="00DF71EC">
        <w:instrText xml:space="preserve"> XE "</w:instrText>
      </w:r>
      <w:r w:rsidRPr="00DF71EC">
        <w:rPr>
          <w:lang w:val="en-GB"/>
        </w:rPr>
        <w:instrText>ISOMETHADONE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KETOBEMIDONE</w:t>
      </w:r>
      <w:r w:rsidRPr="00DF71EC">
        <w:rPr>
          <w:lang w:val="en-GB"/>
        </w:rPr>
        <w:fldChar w:fldCharType="begin"/>
      </w:r>
      <w:r w:rsidRPr="00DF71EC">
        <w:instrText xml:space="preserve"> XE "</w:instrText>
      </w:r>
      <w:r w:rsidRPr="00DF71EC">
        <w:rPr>
          <w:lang w:val="en-GB"/>
        </w:rPr>
        <w:instrText>KETOBEMIDONE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pPr>
      <w:r w:rsidRPr="00DF71EC">
        <w:t>LEVOMETHORPHAN</w:t>
      </w:r>
      <w:r w:rsidRPr="00DF71EC">
        <w:fldChar w:fldCharType="begin"/>
      </w:r>
      <w:r w:rsidRPr="00DF71EC">
        <w:instrText xml:space="preserve"> XE "LEVOMETHORPHAN" </w:instrText>
      </w:r>
      <w:r w:rsidRPr="00DF71EC">
        <w:fldChar w:fldCharType="end"/>
      </w:r>
      <w:r w:rsidRPr="00DF71EC">
        <w:t xml:space="preserve"> (excluding its stereoisomers).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LEVOPHENACYLMORPHAN</w:t>
      </w:r>
      <w:r w:rsidRPr="00DF71EC">
        <w:rPr>
          <w:lang w:val="en-GB"/>
        </w:rPr>
        <w:fldChar w:fldCharType="begin"/>
      </w:r>
      <w:r w:rsidRPr="00DF71EC">
        <w:instrText xml:space="preserve"> XE "</w:instrText>
      </w:r>
      <w:r w:rsidRPr="00DF71EC">
        <w:rPr>
          <w:lang w:val="en-GB"/>
        </w:rPr>
        <w:instrText>LEVOPHENACYLMORPHAN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LYSERGIC ACID</w:t>
      </w:r>
      <w:r w:rsidRPr="00DF71EC">
        <w:rPr>
          <w:lang w:val="en-GB"/>
        </w:rPr>
        <w:fldChar w:fldCharType="begin"/>
      </w:r>
      <w:r w:rsidRPr="00DF71EC">
        <w:instrText xml:space="preserve"> XE "</w:instrText>
      </w:r>
      <w:r w:rsidRPr="00DF71EC">
        <w:rPr>
          <w:lang w:val="en-GB"/>
        </w:rPr>
        <w:instrText>LYSERGIC ACID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LYSERGIDE</w:t>
      </w:r>
      <w:r w:rsidRPr="00DF71EC">
        <w:rPr>
          <w:lang w:val="en-GB"/>
        </w:rPr>
        <w:fldChar w:fldCharType="begin"/>
      </w:r>
      <w:r w:rsidRPr="00DF71EC">
        <w:instrText xml:space="preserve"> XE "</w:instrText>
      </w:r>
      <w:r w:rsidRPr="00DF71EC">
        <w:rPr>
          <w:lang w:val="en-GB"/>
        </w:rPr>
        <w:instrText>LYSERGIDE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MECLOQUALONE</w:t>
      </w:r>
      <w:r w:rsidRPr="00DF71EC">
        <w:rPr>
          <w:lang w:val="en-GB"/>
        </w:rPr>
        <w:fldChar w:fldCharType="begin"/>
      </w:r>
      <w:r w:rsidRPr="00DF71EC">
        <w:instrText xml:space="preserve"> XE "</w:instrText>
      </w:r>
      <w:r w:rsidRPr="00DF71EC">
        <w:rPr>
          <w:lang w:val="en-GB"/>
        </w:rPr>
        <w:instrText>MECLOQUALONE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METAZOCINE</w:t>
      </w:r>
      <w:r w:rsidRPr="00DF71EC">
        <w:rPr>
          <w:lang w:val="en-GB"/>
        </w:rPr>
        <w:fldChar w:fldCharType="begin"/>
      </w:r>
      <w:r w:rsidRPr="00DF71EC">
        <w:instrText xml:space="preserve"> XE "</w:instrText>
      </w:r>
      <w:r w:rsidRPr="00DF71EC">
        <w:rPr>
          <w:lang w:val="en-GB"/>
        </w:rPr>
        <w:instrText>METAZOCINE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METHAQUALONE</w:t>
      </w:r>
      <w:r w:rsidRPr="00DF71EC">
        <w:rPr>
          <w:lang w:val="en-GB"/>
        </w:rPr>
        <w:fldChar w:fldCharType="begin"/>
      </w:r>
      <w:r w:rsidRPr="00DF71EC">
        <w:instrText xml:space="preserve"> XE "</w:instrText>
      </w:r>
      <w:r w:rsidRPr="00DF71EC">
        <w:rPr>
          <w:lang w:val="en-GB"/>
        </w:rPr>
        <w:instrText>METHAQUALONE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METHCATHINONE</w:t>
      </w:r>
      <w:r w:rsidRPr="00DF71EC">
        <w:rPr>
          <w:lang w:val="en-GB"/>
        </w:rPr>
        <w:fldChar w:fldCharType="begin"/>
      </w:r>
      <w:r w:rsidRPr="00DF71EC">
        <w:instrText xml:space="preserve"> XE "</w:instrText>
      </w:r>
      <w:r w:rsidRPr="00DF71EC">
        <w:rPr>
          <w:lang w:val="en-GB"/>
        </w:rPr>
        <w:instrText>METHCATHINONE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5-METHOXY-</w:t>
      </w:r>
      <w:r w:rsidRPr="00DF71EC">
        <w:rPr>
          <w:rFonts w:ascii="Symbol" w:hAnsi="Symbol" w:cs="Symbol"/>
          <w:lang w:val="en-GB"/>
        </w:rPr>
        <w:t></w:t>
      </w:r>
      <w:r w:rsidRPr="00DF71EC">
        <w:rPr>
          <w:lang w:val="en-GB"/>
        </w:rPr>
        <w:t>-</w:t>
      </w:r>
      <w:r w:rsidRPr="00DF71EC">
        <w:t>METHYLTRYPTAMINE</w:t>
      </w:r>
      <w:r w:rsidRPr="00DF71EC">
        <w:fldChar w:fldCharType="begin"/>
      </w:r>
      <w:r w:rsidRPr="00DF71EC">
        <w:instrText xml:space="preserve"> XE "5-METHOXY-</w:instrText>
      </w:r>
      <w:r w:rsidRPr="00DF71EC">
        <w:rPr>
          <w:rFonts w:ascii="Symbol" w:hAnsi="Symbol" w:cs="Symbol"/>
          <w:lang w:val="en-GB"/>
        </w:rPr>
        <w:instrText></w:instrText>
      </w:r>
      <w:r w:rsidRPr="00DF71EC">
        <w:rPr>
          <w:lang w:val="en-GB"/>
        </w:rPr>
        <w:instrText>-</w:instrText>
      </w:r>
      <w:r w:rsidRPr="00DF71EC">
        <w:instrText xml:space="preserve">METHYLTRYPTAMINE *(5-MeO-AMT)" </w:instrText>
      </w:r>
      <w:r w:rsidRPr="00DF71EC">
        <w:fldChar w:fldCharType="end"/>
      </w:r>
      <w:r w:rsidRPr="00DF71EC">
        <w:tab/>
        <w:t>*(5-MeO-AMT</w:t>
      </w:r>
      <w:r w:rsidRPr="00DF71EC">
        <w:fldChar w:fldCharType="begin"/>
      </w:r>
      <w:r w:rsidRPr="00DF71EC">
        <w:instrText xml:space="preserve"> XE "5-MeO-AMT</w:instrText>
      </w:r>
      <w:r>
        <w:instrText xml:space="preserve"> </w:instrText>
      </w:r>
      <w:r w:rsidRPr="00DF71EC">
        <w:instrText>See 5-METHOXY-</w:instrText>
      </w:r>
      <w:r w:rsidRPr="00DF71EC">
        <w:rPr>
          <w:rFonts w:ascii="Symbol" w:hAnsi="Symbol" w:cs="Symbol"/>
          <w:lang w:val="en-GB"/>
        </w:rPr>
        <w:instrText></w:instrText>
      </w:r>
      <w:r w:rsidRPr="00DF71EC">
        <w:instrText xml:space="preserve">-METHYLTRYPTAMINE"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5-METHOXY-3,4-METHYLENEDIOXYAMPHETAMINE</w:t>
      </w:r>
      <w:r w:rsidRPr="00DF71EC">
        <w:rPr>
          <w:lang w:val="en-GB"/>
        </w:rPr>
        <w:fldChar w:fldCharType="begin"/>
      </w:r>
      <w:r w:rsidRPr="00DF71EC">
        <w:instrText xml:space="preserve"> XE "</w:instrText>
      </w:r>
      <w:r w:rsidRPr="00DF71EC">
        <w:rPr>
          <w:lang w:val="en-GB"/>
        </w:rPr>
        <w:instrText>5-METHOXY-3,4-METHYLENEDIOXYAMPHETAMINE *(MMDA</w:instrText>
      </w:r>
      <w:r w:rsidRPr="00DF71EC">
        <w:instrText xml:space="preserve">)" </w:instrText>
      </w:r>
      <w:r w:rsidRPr="00DF71EC">
        <w:rPr>
          <w:lang w:val="en-GB"/>
        </w:rPr>
        <w:fldChar w:fldCharType="end"/>
      </w:r>
      <w:r w:rsidRPr="00DF71EC">
        <w:rPr>
          <w:lang w:val="en-GB"/>
        </w:rPr>
        <w:tab/>
        <w:t>*(MMDA</w:t>
      </w:r>
      <w:r w:rsidRPr="00DF71EC">
        <w:rPr>
          <w:lang w:val="en-GB"/>
        </w:rPr>
        <w:fldChar w:fldCharType="begin"/>
      </w:r>
      <w:r w:rsidRPr="00DF71EC">
        <w:instrText xml:space="preserve"> XE "</w:instrText>
      </w:r>
      <w:r w:rsidRPr="00DF71EC">
        <w:rPr>
          <w:lang w:val="en-GB"/>
        </w:rPr>
        <w:instrText>MMDA</w:instrText>
      </w:r>
      <w:r>
        <w:instrText xml:space="preserve"> </w:instrText>
      </w:r>
      <w:r w:rsidRPr="00DF71EC">
        <w:instrText xml:space="preserve">See 5-METHOXY-3,4-METHYLENEDIOXYAMPHETAMINE"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4-METHOXY</w:t>
      </w:r>
      <w:r w:rsidRPr="00DF71EC">
        <w:t>-</w:t>
      </w:r>
      <w:r w:rsidRPr="00DF71EC">
        <w:rPr>
          <w:rFonts w:ascii="Symbol" w:hAnsi="Symbol" w:cs="Symbol"/>
          <w:lang w:val="en-GB"/>
        </w:rPr>
        <w:t></w:t>
      </w:r>
      <w:r w:rsidRPr="00DF71EC">
        <w:rPr>
          <w:lang w:val="en-GB"/>
        </w:rPr>
        <w:t>-METHYLPHENYLETHYLAMINE</w:t>
      </w:r>
      <w:r w:rsidRPr="00DF71EC">
        <w:rPr>
          <w:lang w:val="en-GB"/>
        </w:rPr>
        <w:fldChar w:fldCharType="begin"/>
      </w:r>
      <w:r w:rsidRPr="00DF71EC">
        <w:instrText xml:space="preserve"> XE "</w:instrText>
      </w:r>
      <w:r w:rsidRPr="00DF71EC">
        <w:rPr>
          <w:lang w:val="en-GB"/>
        </w:rPr>
        <w:instrText>4-METHOXY</w:instrText>
      </w:r>
      <w:r w:rsidRPr="00DF71EC">
        <w:instrText>-</w:instrText>
      </w:r>
      <w:r w:rsidRPr="00DF71EC">
        <w:rPr>
          <w:rFonts w:ascii="Symbol" w:hAnsi="Symbol" w:cs="Symbol"/>
          <w:lang w:val="en-GB"/>
        </w:rPr>
        <w:instrText></w:instrText>
      </w:r>
      <w:r w:rsidRPr="00DF71EC">
        <w:rPr>
          <w:lang w:val="en-GB"/>
        </w:rPr>
        <w:instrText>-METHYLPHENYLETHYLAMINE *(PMA</w:instrText>
      </w:r>
      <w:r w:rsidRPr="00DF71EC">
        <w:instrText xml:space="preserve">)" </w:instrText>
      </w:r>
      <w:r w:rsidRPr="00DF71EC">
        <w:rPr>
          <w:lang w:val="en-GB"/>
        </w:rPr>
        <w:fldChar w:fldCharType="end"/>
      </w:r>
      <w:r w:rsidRPr="00DF71EC">
        <w:rPr>
          <w:lang w:val="en-GB"/>
        </w:rPr>
        <w:tab/>
        <w:t>*(PMA</w:t>
      </w:r>
      <w:r w:rsidRPr="00DF71EC">
        <w:rPr>
          <w:lang w:val="en-GB"/>
        </w:rPr>
        <w:fldChar w:fldCharType="begin"/>
      </w:r>
      <w:r w:rsidRPr="00DF71EC">
        <w:instrText xml:space="preserve"> XE "</w:instrText>
      </w:r>
      <w:r w:rsidRPr="00DF71EC">
        <w:rPr>
          <w:lang w:val="en-GB"/>
        </w:rPr>
        <w:instrText>PMA</w:instrText>
      </w:r>
      <w:r>
        <w:instrText xml:space="preserve"> </w:instrText>
      </w:r>
      <w:r w:rsidRPr="00DF71EC">
        <w:instrText>See 4-METHOXY-</w:instrText>
      </w:r>
      <w:r w:rsidRPr="00DF71EC">
        <w:rPr>
          <w:rFonts w:ascii="Symbol" w:hAnsi="Symbol" w:cs="Symbol"/>
          <w:lang w:val="en-GB"/>
        </w:rPr>
        <w:instrText></w:instrText>
      </w:r>
      <w:r w:rsidRPr="00DF71EC">
        <w:instrText xml:space="preserve">-METHYLPHENYLETHYLAMINE"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2-(2-METHOXYPHENYL)-1-(1-PENTYLINDOL-3-YL)ETHANONE</w:t>
      </w:r>
      <w:r w:rsidRPr="00DF71EC">
        <w:rPr>
          <w:lang w:val="en-GB"/>
        </w:rPr>
        <w:tab/>
        <w:t>*(JWH-250).</w:t>
      </w:r>
      <w:r w:rsidRPr="00DF71EC">
        <w:rPr>
          <w:lang w:val="en-GB"/>
        </w:rPr>
        <w:fldChar w:fldCharType="begin"/>
      </w:r>
      <w:r w:rsidRPr="00DF71EC">
        <w:instrText xml:space="preserve"> XE "</w:instrText>
      </w:r>
      <w:r w:rsidRPr="00DF71EC">
        <w:rPr>
          <w:lang w:val="en-GB"/>
        </w:rPr>
        <w:instrText>2-(2-METHOXYPHENYL)-1-(1-PENTYLINDOL-3-YL)ETHANONE *(JWH-250)</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JWH-250</w:instrText>
      </w:r>
      <w:r>
        <w:rPr>
          <w:lang w:val="en-GB"/>
        </w:rPr>
        <w:instrText xml:space="preserve"> </w:instrText>
      </w:r>
      <w:r w:rsidRPr="00DF71EC">
        <w:rPr>
          <w:i/>
          <w:lang w:val="en-GB"/>
        </w:rPr>
        <w:instrText xml:space="preserve">See </w:instrText>
      </w:r>
      <w:r w:rsidRPr="00DF71EC">
        <w:rPr>
          <w:lang w:val="en-GB"/>
        </w:rPr>
        <w:instrText>2-(2-METHOXYPHENYL)-1-(1-PENTYLINDOL-3-YL)ETHANONE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 (2</w:t>
      </w:r>
      <w:r w:rsidRPr="00DF71EC">
        <w:rPr>
          <w:rFonts w:ascii="Times-Italic" w:hAnsi="Times-Italic" w:cs="Times-Italic"/>
          <w:i/>
          <w:iCs/>
          <w:lang w:val="en-GB"/>
        </w:rPr>
        <w:t>S</w:t>
      </w:r>
      <w:r w:rsidRPr="00DF71EC">
        <w:rPr>
          <w:lang w:val="en-GB"/>
        </w:rPr>
        <w:t>, 4a</w:t>
      </w:r>
      <w:r w:rsidRPr="00DF71EC">
        <w:rPr>
          <w:rFonts w:ascii="Times-Italic" w:hAnsi="Times-Italic" w:cs="Times-Italic"/>
          <w:i/>
          <w:iCs/>
          <w:lang w:val="en-GB"/>
        </w:rPr>
        <w:t>R</w:t>
      </w:r>
      <w:r w:rsidRPr="00DF71EC">
        <w:rPr>
          <w:lang w:val="en-GB"/>
        </w:rPr>
        <w:t>, 6a</w:t>
      </w:r>
      <w:r w:rsidRPr="00DF71EC">
        <w:rPr>
          <w:rFonts w:ascii="Times-Italic" w:hAnsi="Times-Italic" w:cs="Times-Italic"/>
          <w:i/>
          <w:iCs/>
          <w:lang w:val="en-GB"/>
        </w:rPr>
        <w:t>R</w:t>
      </w:r>
      <w:r w:rsidRPr="00DF71EC">
        <w:rPr>
          <w:lang w:val="en-GB"/>
        </w:rPr>
        <w:t>, 7</w:t>
      </w:r>
      <w:r w:rsidRPr="00DF71EC">
        <w:rPr>
          <w:rFonts w:ascii="Times-Italic" w:hAnsi="Times-Italic" w:cs="Times-Italic"/>
          <w:i/>
          <w:iCs/>
          <w:lang w:val="en-GB"/>
        </w:rPr>
        <w:t>R</w:t>
      </w:r>
      <w:r w:rsidRPr="00DF71EC">
        <w:rPr>
          <w:lang w:val="en-GB"/>
        </w:rPr>
        <w:t>, 9</w:t>
      </w:r>
      <w:r w:rsidRPr="00DF71EC">
        <w:rPr>
          <w:rFonts w:ascii="Times-Italic" w:hAnsi="Times-Italic" w:cs="Times-Italic"/>
          <w:i/>
          <w:iCs/>
          <w:lang w:val="en-GB"/>
        </w:rPr>
        <w:t>S</w:t>
      </w:r>
      <w:r w:rsidRPr="00DF71EC">
        <w:rPr>
          <w:lang w:val="en-GB"/>
        </w:rPr>
        <w:t>, 10a</w:t>
      </w:r>
      <w:r w:rsidRPr="00DF71EC">
        <w:rPr>
          <w:rFonts w:ascii="Times-Italic" w:hAnsi="Times-Italic" w:cs="Times-Italic"/>
          <w:i/>
          <w:iCs/>
          <w:lang w:val="en-GB"/>
        </w:rPr>
        <w:t>S</w:t>
      </w:r>
      <w:r w:rsidRPr="00DF71EC">
        <w:rPr>
          <w:lang w:val="en-GB"/>
        </w:rPr>
        <w:t>, 10b</w:t>
      </w:r>
      <w:r w:rsidRPr="00DF71EC">
        <w:rPr>
          <w:rFonts w:ascii="Times-Italic" w:hAnsi="Times-Italic" w:cs="Times-Italic"/>
          <w:i/>
          <w:iCs/>
          <w:lang w:val="en-GB"/>
        </w:rPr>
        <w:t>R</w:t>
      </w:r>
      <w:r w:rsidRPr="00DF71EC">
        <w:rPr>
          <w:lang w:val="en-GB"/>
        </w:rPr>
        <w:t>)-9-ACETOXY-6a,10b-DIMETHYL-4,10-DIOXO-DODECAHYDRO-2-(3-FURYL)-2</w:t>
      </w:r>
      <w:r w:rsidRPr="00DF71EC">
        <w:rPr>
          <w:rFonts w:ascii="Times-Italic" w:hAnsi="Times-Italic" w:cs="Times-Italic"/>
          <w:i/>
          <w:iCs/>
          <w:lang w:val="en-GB"/>
        </w:rPr>
        <w:t>H</w:t>
      </w:r>
      <w:r w:rsidRPr="00DF71EC">
        <w:rPr>
          <w:lang w:val="en-GB"/>
        </w:rPr>
        <w:t>-NAPHTHO[2,1-c]PYRAN-7-CARBOXYLATE</w:t>
      </w:r>
      <w:r w:rsidRPr="00DF71EC">
        <w:rPr>
          <w:lang w:val="en-GB"/>
        </w:rPr>
        <w:fldChar w:fldCharType="begin"/>
      </w:r>
      <w:r w:rsidRPr="00DF71EC">
        <w:instrText xml:space="preserve"> XE "</w:instrText>
      </w:r>
      <w:r w:rsidRPr="00DF71EC">
        <w:rPr>
          <w:lang w:val="en-GB"/>
        </w:rPr>
        <w:instrText>METHYL (2</w:instrText>
      </w:r>
      <w:r w:rsidRPr="00DF71EC">
        <w:rPr>
          <w:rFonts w:ascii="Times-Italic" w:hAnsi="Times-Italic" w:cs="Times-Italic"/>
          <w:i/>
          <w:iCs/>
          <w:lang w:val="en-GB"/>
        </w:rPr>
        <w:instrText>S</w:instrText>
      </w:r>
      <w:r w:rsidRPr="00DF71EC">
        <w:rPr>
          <w:lang w:val="en-GB"/>
        </w:rPr>
        <w:instrText>, 4a</w:instrText>
      </w:r>
      <w:r w:rsidRPr="00DF71EC">
        <w:rPr>
          <w:rFonts w:ascii="Times-Italic" w:hAnsi="Times-Italic" w:cs="Times-Italic"/>
          <w:i/>
          <w:iCs/>
          <w:lang w:val="en-GB"/>
        </w:rPr>
        <w:instrText>R</w:instrText>
      </w:r>
      <w:r w:rsidRPr="00DF71EC">
        <w:rPr>
          <w:lang w:val="en-GB"/>
        </w:rPr>
        <w:instrText>, 6a</w:instrText>
      </w:r>
      <w:r w:rsidRPr="00DF71EC">
        <w:rPr>
          <w:rFonts w:ascii="Times-Italic" w:hAnsi="Times-Italic" w:cs="Times-Italic"/>
          <w:i/>
          <w:iCs/>
          <w:lang w:val="en-GB"/>
        </w:rPr>
        <w:instrText>R</w:instrText>
      </w:r>
      <w:r w:rsidRPr="00DF71EC">
        <w:rPr>
          <w:lang w:val="en-GB"/>
        </w:rPr>
        <w:instrText>, 7</w:instrText>
      </w:r>
      <w:r w:rsidRPr="00DF71EC">
        <w:rPr>
          <w:rFonts w:ascii="Times-Italic" w:hAnsi="Times-Italic" w:cs="Times-Italic"/>
          <w:i/>
          <w:iCs/>
          <w:lang w:val="en-GB"/>
        </w:rPr>
        <w:instrText>R</w:instrText>
      </w:r>
      <w:r w:rsidRPr="00DF71EC">
        <w:rPr>
          <w:lang w:val="en-GB"/>
        </w:rPr>
        <w:instrText>, 9</w:instrText>
      </w:r>
      <w:r w:rsidRPr="00DF71EC">
        <w:rPr>
          <w:rFonts w:ascii="Times-Italic" w:hAnsi="Times-Italic" w:cs="Times-Italic"/>
          <w:i/>
          <w:iCs/>
          <w:lang w:val="en-GB"/>
        </w:rPr>
        <w:instrText>S</w:instrText>
      </w:r>
      <w:r w:rsidRPr="00DF71EC">
        <w:rPr>
          <w:lang w:val="en-GB"/>
        </w:rPr>
        <w:instrText>, 10a</w:instrText>
      </w:r>
      <w:r w:rsidRPr="00DF71EC">
        <w:rPr>
          <w:rFonts w:ascii="Times-Italic" w:hAnsi="Times-Italic" w:cs="Times-Italic"/>
          <w:i/>
          <w:iCs/>
          <w:lang w:val="en-GB"/>
        </w:rPr>
        <w:instrText>S</w:instrText>
      </w:r>
      <w:r w:rsidRPr="00DF71EC">
        <w:rPr>
          <w:lang w:val="en-GB"/>
        </w:rPr>
        <w:instrText>, 10b</w:instrText>
      </w:r>
      <w:r w:rsidRPr="00DF71EC">
        <w:rPr>
          <w:rFonts w:ascii="Times-Italic" w:hAnsi="Times-Italic" w:cs="Times-Italic"/>
          <w:i/>
          <w:iCs/>
          <w:lang w:val="en-GB"/>
        </w:rPr>
        <w:instrText>R</w:instrText>
      </w:r>
      <w:r w:rsidRPr="00DF71EC">
        <w:rPr>
          <w:lang w:val="en-GB"/>
        </w:rPr>
        <w:instrText>)-9-ACETOXY-6a,10b-DIMETHYL-4,10-DIOXO-DODECAHYDRO-2-(3-FURYL)-2</w:instrText>
      </w:r>
      <w:r w:rsidRPr="00DF71EC">
        <w:rPr>
          <w:rFonts w:ascii="Times-Italic" w:hAnsi="Times-Italic" w:cs="Times-Italic"/>
          <w:i/>
          <w:iCs/>
          <w:lang w:val="en-GB"/>
        </w:rPr>
        <w:instrText>H</w:instrText>
      </w:r>
      <w:r w:rsidRPr="00DF71EC">
        <w:rPr>
          <w:lang w:val="en-GB"/>
        </w:rPr>
        <w:instrText>-NAPHTHO[2,1-c]PYRAN-7-CARBOXYLATE *(SALVINORIN A</w:instrText>
      </w:r>
      <w:r w:rsidRPr="00DF71EC">
        <w:instrText xml:space="preserve">)" </w:instrText>
      </w:r>
      <w:r w:rsidRPr="00DF71EC">
        <w:rPr>
          <w:lang w:val="en-GB"/>
        </w:rPr>
        <w:fldChar w:fldCharType="end"/>
      </w:r>
      <w:r w:rsidRPr="00DF71EC">
        <w:rPr>
          <w:lang w:val="en-GB"/>
        </w:rPr>
        <w:t xml:space="preserve">      *(SALVINORIN A</w:t>
      </w:r>
      <w:r w:rsidRPr="00DF71EC">
        <w:rPr>
          <w:lang w:val="en-GB"/>
        </w:rPr>
        <w:fldChar w:fldCharType="begin"/>
      </w:r>
      <w:r w:rsidRPr="00DF71EC">
        <w:instrText xml:space="preserve"> XE "</w:instrText>
      </w:r>
      <w:r w:rsidRPr="00DF71EC">
        <w:rPr>
          <w:lang w:val="en-GB"/>
        </w:rPr>
        <w:instrText>SALVINORIN A</w:instrText>
      </w:r>
      <w:r>
        <w:instrText xml:space="preserve"> </w:instrText>
      </w:r>
      <w:r w:rsidRPr="00DF71EC">
        <w:rPr>
          <w:i/>
        </w:rPr>
        <w:instrText>See</w:instrText>
      </w:r>
      <w:r w:rsidRPr="00DF71EC">
        <w:instrText xml:space="preserve"> METHYL (2S, 4aR, 6aR, 7R, 9S, 10aS, 10bR)-9-ACETOXY-6a,10b-DIMETHYL-4,10-DIOXO-DODECAHYDRO-2-(3-FURYL)-2H-NAPHTHO[2,1-c]PYRAN-7-CARBOXYLATE"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4-METHYLAMINOREX</w:t>
      </w:r>
      <w:r w:rsidRPr="00DF71EC">
        <w:rPr>
          <w:lang w:val="en-GB"/>
        </w:rPr>
        <w:fldChar w:fldCharType="begin"/>
      </w:r>
      <w:r w:rsidRPr="00DF71EC">
        <w:instrText xml:space="preserve"> XE "</w:instrText>
      </w:r>
      <w:r w:rsidRPr="00DF71EC">
        <w:rPr>
          <w:lang w:val="en-GB"/>
        </w:rPr>
        <w:instrText>4-METHYLAMINOREX</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METHYLDESORPHINE</w:t>
      </w:r>
      <w:r w:rsidRPr="00DF71EC">
        <w:rPr>
          <w:lang w:val="en-GB"/>
        </w:rPr>
        <w:fldChar w:fldCharType="begin"/>
      </w:r>
      <w:r w:rsidRPr="00DF71EC">
        <w:instrText xml:space="preserve"> XE "</w:instrText>
      </w:r>
      <w:r w:rsidRPr="00DF71EC">
        <w:rPr>
          <w:lang w:val="en-GB"/>
        </w:rPr>
        <w:instrText>METHYLDESORPHINE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w:t>
      </w:r>
      <w:proofErr w:type="gramStart"/>
      <w:r w:rsidRPr="00DF71EC">
        <w:rPr>
          <w:lang w:val="en-GB"/>
        </w:rPr>
        <w:t>,4</w:t>
      </w:r>
      <w:proofErr w:type="gramEnd"/>
      <w:r w:rsidRPr="00DF71EC">
        <w:rPr>
          <w:lang w:val="en-GB"/>
        </w:rPr>
        <w:t>-METHYLENEDIOXYAMPHETAMINE</w:t>
      </w:r>
      <w:r w:rsidRPr="00DF71EC">
        <w:rPr>
          <w:lang w:val="en-GB"/>
        </w:rPr>
        <w:fldChar w:fldCharType="begin"/>
      </w:r>
      <w:r w:rsidRPr="00DF71EC">
        <w:instrText xml:space="preserve"> XE "</w:instrText>
      </w:r>
      <w:r w:rsidRPr="00DF71EC">
        <w:rPr>
          <w:lang w:val="en-GB"/>
        </w:rPr>
        <w:instrText>3,4-METHYLENEDIOXYAMPHETAMINE *(MDA</w:instrText>
      </w:r>
      <w:r w:rsidRPr="00DF71EC">
        <w:instrText xml:space="preserve">)" </w:instrText>
      </w:r>
      <w:r w:rsidRPr="00DF71EC">
        <w:rPr>
          <w:lang w:val="en-GB"/>
        </w:rPr>
        <w:fldChar w:fldCharType="end"/>
      </w:r>
      <w:r w:rsidRPr="00DF71EC">
        <w:rPr>
          <w:lang w:val="en-GB"/>
        </w:rPr>
        <w:tab/>
        <w:t>*(MDA</w:t>
      </w:r>
      <w:r w:rsidRPr="00DF71EC">
        <w:rPr>
          <w:lang w:val="en-GB"/>
        </w:rPr>
        <w:fldChar w:fldCharType="begin"/>
      </w:r>
      <w:r w:rsidRPr="00DF71EC">
        <w:instrText xml:space="preserve"> XE "</w:instrText>
      </w:r>
      <w:r w:rsidRPr="00DF71EC">
        <w:rPr>
          <w:lang w:val="en-GB"/>
        </w:rPr>
        <w:instrText>MDA</w:instrText>
      </w:r>
      <w:r>
        <w:instrText xml:space="preserve"> </w:instrText>
      </w:r>
      <w:r w:rsidRPr="00DF71EC">
        <w:instrText xml:space="preserve">See 3,4-METHYLENEDIOXYAMPHETAMINE"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3,4-METHYLENEDIOXYPYROVALERONE</w:t>
      </w:r>
      <w:r w:rsidRPr="00DF71EC">
        <w:rPr>
          <w:lang w:val="en-GB"/>
        </w:rPr>
        <w:fldChar w:fldCharType="begin"/>
      </w:r>
      <w:r w:rsidRPr="00DF71EC">
        <w:instrText xml:space="preserve"> XE "</w:instrText>
      </w:r>
      <w:r w:rsidRPr="00DF71EC">
        <w:rPr>
          <w:lang w:val="en-GB"/>
        </w:rPr>
        <w:instrText>3,4-METHYLENEDIOXYPYROVALERONE *(MDPV</w:instrText>
      </w:r>
      <w:r w:rsidRPr="00DF71EC">
        <w:instrText xml:space="preserve">)" </w:instrText>
      </w:r>
      <w:r w:rsidRPr="00DF71EC">
        <w:rPr>
          <w:lang w:val="en-GB"/>
        </w:rPr>
        <w:fldChar w:fldCharType="end"/>
      </w:r>
      <w:r w:rsidRPr="00DF71EC">
        <w:rPr>
          <w:lang w:val="en-GB"/>
        </w:rPr>
        <w:t xml:space="preserve"> </w:t>
      </w:r>
      <w:r w:rsidRPr="00DF71EC">
        <w:rPr>
          <w:lang w:val="en-GB"/>
        </w:rPr>
        <w:tab/>
        <w:t>*(MDPV</w:t>
      </w:r>
      <w:r w:rsidRPr="00DF71EC">
        <w:rPr>
          <w:lang w:val="en-GB"/>
        </w:rPr>
        <w:fldChar w:fldCharType="begin"/>
      </w:r>
      <w:r w:rsidRPr="00DF71EC">
        <w:instrText xml:space="preserve"> XE "MDPV</w:instrText>
      </w:r>
      <w:r>
        <w:instrText xml:space="preserve"> </w:instrText>
      </w:r>
      <w:r w:rsidRPr="00DF71EC">
        <w:rPr>
          <w:i/>
        </w:rPr>
        <w:instrText xml:space="preserve">See </w:instrText>
      </w:r>
      <w:r w:rsidRPr="00DF71EC">
        <w:rPr>
          <w:lang w:val="en-GB"/>
        </w:rPr>
        <w:instrText>3,4-METHYLENEDIOXYPYROVALERONE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3-METHYLFENTANYL</w:t>
      </w:r>
      <w:r w:rsidRPr="00DF71EC">
        <w:rPr>
          <w:lang w:val="en-GB"/>
        </w:rPr>
        <w:fldChar w:fldCharType="begin"/>
      </w:r>
      <w:r w:rsidRPr="00DF71EC">
        <w:instrText xml:space="preserve"> XE "</w:instrText>
      </w:r>
      <w:r w:rsidRPr="00DF71EC">
        <w:rPr>
          <w:lang w:val="en-GB"/>
        </w:rPr>
        <w:instrText>3-METHYLFENTANYL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4-METHYLMETHCATHINONE</w:t>
      </w:r>
      <w:r w:rsidRPr="00DF71EC">
        <w:rPr>
          <w:lang w:val="en-GB"/>
        </w:rPr>
        <w:fldChar w:fldCharType="begin"/>
      </w:r>
      <w:r w:rsidRPr="00DF71EC">
        <w:instrText xml:space="preserve"> XE "</w:instrText>
      </w:r>
      <w:r w:rsidRPr="00DF71EC">
        <w:rPr>
          <w:lang w:val="en-GB"/>
        </w:rPr>
        <w:instrText>4-METHYLMETHCATHINONE *(MEPHEDRONE</w:instrText>
      </w:r>
      <w:r w:rsidRPr="00DF71EC">
        <w:instrText xml:space="preserve">)" </w:instrText>
      </w:r>
      <w:r w:rsidRPr="00DF71EC">
        <w:rPr>
          <w:lang w:val="en-GB"/>
        </w:rPr>
        <w:fldChar w:fldCharType="end"/>
      </w:r>
      <w:r w:rsidRPr="00DF71EC">
        <w:rPr>
          <w:lang w:val="en-GB"/>
        </w:rPr>
        <w:tab/>
        <w:t>*(MEPHEDRONE</w:t>
      </w:r>
      <w:r w:rsidRPr="00DF71EC">
        <w:rPr>
          <w:lang w:val="en-GB"/>
        </w:rPr>
        <w:fldChar w:fldCharType="begin"/>
      </w:r>
      <w:r w:rsidRPr="00DF71EC">
        <w:instrText xml:space="preserve"> XE "</w:instrText>
      </w:r>
      <w:r w:rsidRPr="00DF71EC">
        <w:rPr>
          <w:lang w:val="en-GB"/>
        </w:rPr>
        <w:instrText>MEPHEDRONE</w:instrText>
      </w:r>
      <w:r>
        <w:instrText xml:space="preserve"> </w:instrText>
      </w:r>
      <w:r w:rsidRPr="00DF71EC">
        <w:instrText xml:space="preserve">See 4-METHYLMETHCATHINONE" </w:instrText>
      </w:r>
      <w:r w:rsidRPr="00DF71EC">
        <w:rPr>
          <w:lang w:val="en-GB"/>
        </w:rPr>
        <w:fldChar w:fldCharType="end"/>
      </w:r>
      <w:r w:rsidRPr="00DF71EC">
        <w:rPr>
          <w:lang w:val="en-GB"/>
        </w:rPr>
        <w:t>).</w:t>
      </w:r>
    </w:p>
    <w:p w:rsidR="00107A27" w:rsidRPr="00DF71EC" w:rsidRDefault="00107A27" w:rsidP="00107A27">
      <w:pPr>
        <w:pStyle w:val="schedbody"/>
        <w:spacing w:line="240" w:lineRule="auto"/>
        <w:jc w:val="right"/>
        <w:rPr>
          <w:lang w:val="en-GB"/>
        </w:rPr>
      </w:pPr>
    </w:p>
    <w:p w:rsidR="00107A27" w:rsidRPr="00DF71EC" w:rsidRDefault="00107A27" w:rsidP="00107A27">
      <w:pPr>
        <w:pStyle w:val="schedbody"/>
        <w:spacing w:line="240" w:lineRule="auto"/>
        <w:rPr>
          <w:lang w:val="en-GB"/>
        </w:rPr>
      </w:pPr>
      <w:r w:rsidRPr="00DF71EC">
        <w:rPr>
          <w:lang w:val="en-GB"/>
        </w:rPr>
        <w:t>N</w:t>
      </w:r>
      <w:r w:rsidRPr="00DF71EC">
        <w:t>-</w:t>
      </w:r>
      <w:r w:rsidRPr="00DF71EC">
        <w:rPr>
          <w:rFonts w:ascii="Symbol" w:hAnsi="Symbol" w:cs="Symbol"/>
          <w:lang w:val="en-GB"/>
        </w:rPr>
        <w:t></w:t>
      </w:r>
      <w:r w:rsidRPr="00DF71EC">
        <w:rPr>
          <w:lang w:val="en-GB"/>
        </w:rPr>
        <w:t>-[METHYL-3,4-(METHYLENEDIOXY)PHENETHYL]HYDROXYLAMINE</w:t>
      </w:r>
      <w:r w:rsidRPr="00DF71EC">
        <w:rPr>
          <w:lang w:val="en-GB"/>
        </w:rPr>
        <w:fldChar w:fldCharType="begin"/>
      </w:r>
      <w:r w:rsidRPr="00DF71EC">
        <w:instrText xml:space="preserve"> XE "</w:instrText>
      </w:r>
      <w:r w:rsidRPr="00DF71EC">
        <w:rPr>
          <w:lang w:val="en-GB"/>
        </w:rPr>
        <w:instrText>N</w:instrText>
      </w:r>
      <w:r w:rsidRPr="00DF71EC">
        <w:instrText>-</w:instrText>
      </w:r>
      <w:r w:rsidRPr="00DF71EC">
        <w:rPr>
          <w:rFonts w:ascii="Symbol" w:hAnsi="Symbol" w:cs="Symbol"/>
          <w:lang w:val="en-GB"/>
        </w:rPr>
        <w:instrText></w:instrText>
      </w:r>
      <w:r w:rsidRPr="00DF71EC">
        <w:rPr>
          <w:lang w:val="en-GB"/>
        </w:rPr>
        <w:instrText>-[METHYL-3,4-(METHYLENEDIOXY)PHENETHYL]HYDROXYLAMINE *(N-HYDROXY MDA</w:instrText>
      </w:r>
      <w:r w:rsidRPr="00DF71EC">
        <w:instrText xml:space="preserve">)" </w:instrText>
      </w:r>
      <w:r w:rsidRPr="00DF71EC">
        <w:rPr>
          <w:lang w:val="en-GB"/>
        </w:rPr>
        <w:fldChar w:fldCharType="end"/>
      </w:r>
      <w:r>
        <w:rPr>
          <w:lang w:val="en-GB"/>
        </w:rPr>
        <w:tab/>
      </w:r>
      <w:r w:rsidRPr="00DF71EC">
        <w:rPr>
          <w:lang w:val="en-GB"/>
        </w:rPr>
        <w:t>*(N-HYDROXY MDA</w:t>
      </w:r>
      <w:r w:rsidRPr="00DF71EC">
        <w:rPr>
          <w:lang w:val="en-GB"/>
        </w:rPr>
        <w:fldChar w:fldCharType="begin"/>
      </w:r>
      <w:r w:rsidRPr="00DF71EC">
        <w:instrText xml:space="preserve"> XE "</w:instrText>
      </w:r>
      <w:r w:rsidRPr="00DF71EC">
        <w:rPr>
          <w:lang w:val="en-GB"/>
        </w:rPr>
        <w:instrText>N-HYDROXY MDA</w:instrText>
      </w:r>
      <w:r>
        <w:instrText xml:space="preserve"> </w:instrText>
      </w:r>
      <w:r w:rsidRPr="00DF71EC">
        <w:instrText>See N-</w:instrText>
      </w:r>
      <w:r w:rsidRPr="00DF71EC">
        <w:rPr>
          <w:rFonts w:ascii="Symbol" w:hAnsi="Symbol" w:cs="Symbol"/>
          <w:lang w:val="en-GB"/>
        </w:rPr>
        <w:instrText></w:instrText>
      </w:r>
      <w:r w:rsidRPr="00DF71EC">
        <w:instrText xml:space="preserve">-[METHYL-3,4-(METHYLENEDIOXY)PHENETHYL]HYDROXYLAMINE"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N-METHYL-1-(3,4-METHYLENEDIOXYPHENYL)-2-BUTANAMINE</w:t>
      </w:r>
      <w:r w:rsidRPr="00DF71EC">
        <w:rPr>
          <w:lang w:val="en-GB"/>
        </w:rPr>
        <w:fldChar w:fldCharType="begin"/>
      </w:r>
      <w:r w:rsidRPr="00DF71EC">
        <w:instrText xml:space="preserve"> XE "</w:instrText>
      </w:r>
      <w:r w:rsidRPr="00DF71EC">
        <w:rPr>
          <w:lang w:val="en-GB"/>
        </w:rPr>
        <w:instrText>N-METHYL-1-(3,4-METHYLENEDIOXYPHENYL)-2-BUTANAMINE *(MBDB</w:instrText>
      </w:r>
      <w:r w:rsidRPr="00DF71EC">
        <w:instrText xml:space="preserve">)" </w:instrText>
      </w:r>
      <w:r w:rsidRPr="00DF71EC">
        <w:rPr>
          <w:lang w:val="en-GB"/>
        </w:rPr>
        <w:fldChar w:fldCharType="end"/>
      </w:r>
      <w:r w:rsidRPr="00DF71EC">
        <w:rPr>
          <w:lang w:val="en-GB"/>
        </w:rPr>
        <w:tab/>
        <w:t>*(MBDB</w:t>
      </w:r>
      <w:r w:rsidRPr="00DF71EC">
        <w:rPr>
          <w:lang w:val="en-GB"/>
        </w:rPr>
        <w:fldChar w:fldCharType="begin"/>
      </w:r>
      <w:r w:rsidRPr="00DF71EC">
        <w:instrText xml:space="preserve"> XE "</w:instrText>
      </w:r>
      <w:r w:rsidRPr="00DF71EC">
        <w:rPr>
          <w:lang w:val="en-GB"/>
        </w:rPr>
        <w:instrText>MBDB</w:instrText>
      </w:r>
      <w:r>
        <w:instrText xml:space="preserve"> </w:instrText>
      </w:r>
      <w:r w:rsidRPr="00DF71EC">
        <w:instrText xml:space="preserve">See N-METHYL-1-(3,4-METHYLENEDIOXYPHENYL)-2-BUTANAMINE"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2-METHYL-3-MORPHOLINO-1, 1-DIPHENYLPROPANE CARBOXYLIC ACID</w:t>
      </w:r>
      <w:r w:rsidRPr="00DF71EC">
        <w:rPr>
          <w:lang w:val="en-GB"/>
        </w:rPr>
        <w:fldChar w:fldCharType="begin"/>
      </w:r>
      <w:r w:rsidRPr="00DF71EC">
        <w:instrText xml:space="preserve"> XE "</w:instrText>
      </w:r>
      <w:r w:rsidRPr="00DF71EC">
        <w:rPr>
          <w:lang w:val="en-GB"/>
        </w:rPr>
        <w:instrText>2-METHYL-3-MORPHOLINO-1, 1-DIPHENYLPROPANE CARBOXYLIC ACID (MORAMIDE INTERMEDIATE</w:instrText>
      </w:r>
      <w:r w:rsidRPr="00DF71EC">
        <w:instrText xml:space="preserve">)" </w:instrText>
      </w:r>
      <w:r w:rsidRPr="00DF71EC">
        <w:rPr>
          <w:lang w:val="en-GB"/>
        </w:rPr>
        <w:fldChar w:fldCharType="end"/>
      </w:r>
      <w:r w:rsidRPr="00DF71EC">
        <w:rPr>
          <w:lang w:val="en-GB"/>
        </w:rPr>
        <w:t xml:space="preserve"> (Moramide intermediate</w:t>
      </w:r>
      <w:r w:rsidRPr="00DF71EC">
        <w:rPr>
          <w:lang w:val="en-GB"/>
        </w:rPr>
        <w:fldChar w:fldCharType="begin"/>
      </w:r>
      <w:r w:rsidRPr="00DF71EC">
        <w:instrText xml:space="preserve"> XE "</w:instrText>
      </w:r>
      <w:r w:rsidRPr="00DF71EC">
        <w:rPr>
          <w:lang w:val="en-GB"/>
        </w:rPr>
        <w:instrText>MORAMIDE INTERMEDIATE</w:instrText>
      </w:r>
      <w:r>
        <w:instrText xml:space="preserve"> </w:instrText>
      </w:r>
      <w:r w:rsidRPr="00DF71EC">
        <w:rPr>
          <w:i/>
        </w:rPr>
        <w:instrText>See</w:instrText>
      </w:r>
      <w:r w:rsidRPr="00DF71EC">
        <w:instrText xml:space="preserve"> 2-METHYL-3-MORPHOLINO-1, 1-DIPHENYLPROPANE CARBOXYLIC ACID"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1-METHYL-4-PHENYL-4-PIPERIDINOL PROPIONATE</w:t>
      </w:r>
      <w:r w:rsidRPr="00DF71EC">
        <w:rPr>
          <w:lang w:val="en-GB"/>
        </w:rPr>
        <w:fldChar w:fldCharType="begin"/>
      </w:r>
      <w:r w:rsidRPr="00DF71EC">
        <w:instrText xml:space="preserve"> XE "</w:instrText>
      </w:r>
      <w:r w:rsidRPr="00DF71EC">
        <w:rPr>
          <w:lang w:val="en-GB"/>
        </w:rPr>
        <w:instrText>1-METHYL-4-PHENYL-4-PIPERIDINOL PROPIONATE *(MPPP</w:instrText>
      </w:r>
      <w:r w:rsidRPr="00DF71EC">
        <w:instrText xml:space="preserve">)" </w:instrText>
      </w:r>
      <w:r w:rsidRPr="00DF71EC">
        <w:rPr>
          <w:lang w:val="en-GB"/>
        </w:rPr>
        <w:fldChar w:fldCharType="end"/>
      </w:r>
      <w:r w:rsidRPr="00DF71EC">
        <w:rPr>
          <w:lang w:val="en-GB"/>
        </w:rPr>
        <w:tab/>
        <w:t>*(MPPP</w:t>
      </w:r>
      <w:r w:rsidRPr="00DF71EC">
        <w:rPr>
          <w:lang w:val="en-GB"/>
        </w:rPr>
        <w:fldChar w:fldCharType="begin"/>
      </w:r>
      <w:r w:rsidRPr="00DF71EC">
        <w:instrText xml:space="preserve"> XE "</w:instrText>
      </w:r>
      <w:r w:rsidRPr="00DF71EC">
        <w:rPr>
          <w:lang w:val="en-GB"/>
        </w:rPr>
        <w:instrText>MPPP</w:instrText>
      </w:r>
      <w:r>
        <w:instrText xml:space="preserve"> </w:instrText>
      </w:r>
      <w:r w:rsidRPr="00DF71EC">
        <w:instrText xml:space="preserve">See 1-METHYL-4-PHENYL-4-PIPERIDINOL PROPIONATE"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4-METHYLTHIOAMPHETAMINE</w:t>
      </w:r>
      <w:r w:rsidRPr="00DF71EC">
        <w:rPr>
          <w:lang w:val="en-GB"/>
        </w:rPr>
        <w:fldChar w:fldCharType="begin"/>
      </w:r>
      <w:r w:rsidRPr="00DF71EC">
        <w:instrText xml:space="preserve"> XE "</w:instrText>
      </w:r>
      <w:r w:rsidRPr="00DF71EC">
        <w:rPr>
          <w:lang w:val="en-GB"/>
        </w:rPr>
        <w:instrText>4-METHYLTHIOAMPHETAMINE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3-METHYLTHIOFENTANYL</w:t>
      </w:r>
      <w:r w:rsidRPr="00DF71EC">
        <w:rPr>
          <w:lang w:val="en-GB"/>
        </w:rPr>
        <w:fldChar w:fldCharType="begin"/>
      </w:r>
      <w:r w:rsidRPr="00DF71EC">
        <w:instrText xml:space="preserve"> XE "</w:instrText>
      </w:r>
      <w:r w:rsidRPr="00DF71EC">
        <w:rPr>
          <w:lang w:val="en-GB"/>
        </w:rPr>
        <w:instrText>3-METHYLTHIOFENTANYL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tabs>
          <w:tab w:val="clear" w:pos="3005"/>
          <w:tab w:val="clear" w:pos="3969"/>
          <w:tab w:val="center" w:pos="4153"/>
        </w:tabs>
        <w:spacing w:line="240" w:lineRule="auto"/>
        <w:rPr>
          <w:lang w:val="en-GB"/>
        </w:rPr>
      </w:pPr>
      <w:r w:rsidRPr="00DF71EC">
        <w:rPr>
          <w:lang w:val="en-GB"/>
        </w:rPr>
        <w:t>METOPON</w:t>
      </w:r>
      <w:r w:rsidRPr="00DF71EC">
        <w:rPr>
          <w:lang w:val="en-GB"/>
        </w:rPr>
        <w:fldChar w:fldCharType="begin"/>
      </w:r>
      <w:r w:rsidRPr="00DF71EC">
        <w:instrText xml:space="preserve"> XE "</w:instrText>
      </w:r>
      <w:r w:rsidRPr="00DF71EC">
        <w:rPr>
          <w:lang w:val="en-GB"/>
        </w:rPr>
        <w:instrText>METOPON</w:instrText>
      </w:r>
      <w:r w:rsidRPr="00DF71EC">
        <w:instrText xml:space="preserve">" </w:instrText>
      </w:r>
      <w:r w:rsidRPr="00DF71EC">
        <w:rPr>
          <w:lang w:val="en-GB"/>
        </w:rPr>
        <w:fldChar w:fldCharType="end"/>
      </w:r>
      <w:r w:rsidRPr="00DF71EC">
        <w:rPr>
          <w:lang w:val="en-GB"/>
        </w:rPr>
        <w:t>.</w:t>
      </w:r>
      <w:r w:rsidRPr="00DF71EC">
        <w:rPr>
          <w:lang w:val="en-GB"/>
        </w:rPr>
        <w:tab/>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MITRAGYNA SPECIOSA</w:t>
      </w:r>
      <w:r w:rsidRPr="00DF71EC">
        <w:rPr>
          <w:lang w:val="en-GB"/>
        </w:rPr>
        <w:fldChar w:fldCharType="begin"/>
      </w:r>
      <w:r w:rsidRPr="00DF71EC">
        <w:instrText xml:space="preserve"> XE "</w:instrText>
      </w:r>
      <w:r w:rsidRPr="00DF71EC">
        <w:rPr>
          <w:lang w:val="en-GB"/>
        </w:rPr>
        <w:instrText>MITRAGYNA SPECIOSA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MITRAGYNINE</w:t>
      </w:r>
      <w:r w:rsidRPr="00DF71EC">
        <w:rPr>
          <w:lang w:val="en-GB"/>
        </w:rPr>
        <w:fldChar w:fldCharType="begin"/>
      </w:r>
      <w:r w:rsidRPr="00DF71EC">
        <w:instrText xml:space="preserve"> XE "</w:instrText>
      </w:r>
      <w:r w:rsidRPr="00DF71EC">
        <w:rPr>
          <w:lang w:val="en-GB"/>
        </w:rPr>
        <w:instrText>MITRAGYNINE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MORPHERIDINE</w:t>
      </w:r>
      <w:r w:rsidRPr="00DF71EC">
        <w:rPr>
          <w:lang w:val="en-GB"/>
        </w:rPr>
        <w:fldChar w:fldCharType="begin"/>
      </w:r>
      <w:r w:rsidRPr="00DF71EC">
        <w:instrText xml:space="preserve"> XE "</w:instrText>
      </w:r>
      <w:r w:rsidRPr="00DF71EC">
        <w:rPr>
          <w:lang w:val="en-GB"/>
        </w:rPr>
        <w:instrText>MORPHERIDINE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ind w:left="624" w:hanging="624"/>
        <w:jc w:val="left"/>
        <w:rPr>
          <w:lang w:val="en-GB"/>
        </w:rPr>
      </w:pPr>
      <w:r w:rsidRPr="00DF71EC">
        <w:rPr>
          <w:lang w:val="en-GB"/>
        </w:rPr>
        <w:t>(1-(2-MORPHOLIN-4-YLETHYL)INDOL-3-YL)-NAPTHALEN-1-YLMETHANONE</w:t>
      </w:r>
      <w:r w:rsidRPr="00DF71EC">
        <w:rPr>
          <w:lang w:val="en-GB"/>
        </w:rPr>
        <w:tab/>
      </w:r>
      <w:r>
        <w:rPr>
          <w:lang w:val="en-GB"/>
        </w:rPr>
        <w:tab/>
      </w:r>
      <w:r w:rsidRPr="00DF71EC">
        <w:rPr>
          <w:lang w:val="en-GB"/>
        </w:rPr>
        <w:t>*(JWH-200).</w:t>
      </w:r>
      <w:r w:rsidRPr="00DF71EC">
        <w:rPr>
          <w:lang w:val="en-GB"/>
        </w:rPr>
        <w:fldChar w:fldCharType="begin"/>
      </w:r>
      <w:r w:rsidRPr="00DF71EC">
        <w:instrText xml:space="preserve"> XE "</w:instrText>
      </w:r>
      <w:r w:rsidRPr="00DF71EC">
        <w:rPr>
          <w:lang w:val="en-GB"/>
        </w:rPr>
        <w:instrText>(1-(2-MORPHOLIN-4-YLETHYL)INDOL-3-YL)-NAPTHALEN-1-YLMETHANONE *(JWH-200)</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JWH-200</w:instrText>
      </w:r>
      <w:r>
        <w:rPr>
          <w:lang w:val="en-GB"/>
        </w:rPr>
        <w:instrText xml:space="preserve"> </w:instrText>
      </w:r>
      <w:r w:rsidRPr="00DF71EC">
        <w:rPr>
          <w:i/>
          <w:lang w:val="en-GB"/>
        </w:rPr>
        <w:instrText>See</w:instrText>
      </w:r>
      <w:r w:rsidRPr="00DF71EC">
        <w:rPr>
          <w:lang w:val="en-GB"/>
        </w:rPr>
        <w:instrText xml:space="preserve"> 1-(2-MORPHOLIN-4-YLETHYL)INDOL-3-YL)-NAPTHALEN-1-YLMETHANONE</w:instrText>
      </w:r>
      <w:r w:rsidRPr="00DF71EC">
        <w:instrText xml:space="preserve">" </w:instrText>
      </w:r>
      <w:r w:rsidRPr="00DF71EC">
        <w:rPr>
          <w:lang w:val="en-GB"/>
        </w:rPr>
        <w:fldChar w:fldCharType="end"/>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MUSCIMOL</w:t>
      </w:r>
      <w:r w:rsidRPr="00DF71EC">
        <w:rPr>
          <w:lang w:val="en-GB"/>
        </w:rPr>
        <w:fldChar w:fldCharType="begin"/>
      </w:r>
      <w:r w:rsidRPr="00DF71EC">
        <w:instrText xml:space="preserve"> XE "</w:instrText>
      </w:r>
      <w:r w:rsidRPr="00DF71EC">
        <w:rPr>
          <w:lang w:val="en-GB"/>
        </w:rPr>
        <w:instrText>MUSCIMOL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MYROPHINE</w:t>
      </w:r>
      <w:r w:rsidRPr="00DF71EC">
        <w:rPr>
          <w:lang w:val="en-GB"/>
        </w:rPr>
        <w:fldChar w:fldCharType="begin"/>
      </w:r>
      <w:r w:rsidRPr="00DF71EC">
        <w:instrText xml:space="preserve"> XE "</w:instrText>
      </w:r>
      <w:r w:rsidRPr="00DF71EC">
        <w:rPr>
          <w:lang w:val="en-GB"/>
        </w:rPr>
        <w:instrText>MYROPHINE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NAPHTHOYLINDOLES</w:t>
      </w:r>
      <w:r w:rsidRPr="00DF71EC">
        <w:rPr>
          <w:lang w:val="en-GB"/>
        </w:rPr>
        <w:fldChar w:fldCharType="begin"/>
      </w:r>
      <w:r w:rsidRPr="00DF71EC">
        <w:instrText xml:space="preserve"> XE "</w:instrText>
      </w:r>
      <w:r w:rsidRPr="00DF71EC">
        <w:rPr>
          <w:lang w:val="en-GB"/>
        </w:rPr>
        <w:instrText>NAPHTHOYLINDOLES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NAPHTHYLMETHYLINDOLES</w:t>
      </w:r>
      <w:r w:rsidRPr="00DF71EC">
        <w:rPr>
          <w:lang w:val="en-GB"/>
        </w:rPr>
        <w:fldChar w:fldCharType="begin"/>
      </w:r>
      <w:r w:rsidRPr="00DF71EC">
        <w:instrText xml:space="preserve"> XE "</w:instrText>
      </w:r>
      <w:r w:rsidRPr="00DF71EC">
        <w:rPr>
          <w:lang w:val="en-GB"/>
        </w:rPr>
        <w:instrText>NAPHTHYLMETHYLINDOLES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NAPHTHOYLPYRROLES</w:t>
      </w:r>
      <w:r w:rsidRPr="00DF71EC">
        <w:rPr>
          <w:lang w:val="en-GB"/>
        </w:rPr>
        <w:fldChar w:fldCharType="begin"/>
      </w:r>
      <w:r w:rsidRPr="00DF71EC">
        <w:instrText xml:space="preserve"> XE "</w:instrText>
      </w:r>
      <w:r w:rsidRPr="00DF71EC">
        <w:rPr>
          <w:lang w:val="en-GB"/>
        </w:rPr>
        <w:instrText>NAPHTHOYLPYRROLES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NAPHTHYLMETHYLINDENES</w:t>
      </w:r>
      <w:r w:rsidRPr="00DF71EC">
        <w:rPr>
          <w:lang w:val="en-GB"/>
        </w:rPr>
        <w:fldChar w:fldCharType="begin"/>
      </w:r>
      <w:r w:rsidRPr="00DF71EC">
        <w:instrText xml:space="preserve"> XE "</w:instrText>
      </w:r>
      <w:r w:rsidRPr="00DF71EC">
        <w:rPr>
          <w:lang w:val="en-GB"/>
        </w:rPr>
        <w:instrText>NAPHTHYLMETHYLINDENES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NAPTHALEN-1-YL-(1-BUTYLINDOL-3-YL)METHANONE</w:t>
      </w:r>
      <w:r w:rsidRPr="00DF71EC">
        <w:rPr>
          <w:lang w:val="en-GB"/>
        </w:rPr>
        <w:tab/>
        <w:t>*(JWH-073).</w:t>
      </w:r>
      <w:r w:rsidRPr="00DF71EC">
        <w:rPr>
          <w:lang w:val="en-GB"/>
        </w:rPr>
        <w:fldChar w:fldCharType="begin"/>
      </w:r>
      <w:r w:rsidRPr="00DF71EC">
        <w:instrText xml:space="preserve"> XE "</w:instrText>
      </w:r>
      <w:r w:rsidRPr="00DF71EC">
        <w:rPr>
          <w:lang w:val="en-GB"/>
        </w:rPr>
        <w:instrText>NAPTHALEN-1-YL-(1-BUTYLINDOL-3-YL)METHANONE *(JWH-073)</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JWH-073</w:instrText>
      </w:r>
      <w:r>
        <w:rPr>
          <w:lang w:val="en-GB"/>
        </w:rPr>
        <w:instrText xml:space="preserve"> </w:instrText>
      </w:r>
      <w:r w:rsidRPr="00DF71EC">
        <w:rPr>
          <w:i/>
          <w:lang w:val="en-GB"/>
        </w:rPr>
        <w:instrText xml:space="preserve">See </w:instrText>
      </w:r>
      <w:r w:rsidRPr="00DF71EC">
        <w:rPr>
          <w:lang w:val="en-GB"/>
        </w:rPr>
        <w:instrText>NAPTHALEN-1-YL-(1-BUTYLINDOL-3-YL)METHANONE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NICOCODINE</w:t>
      </w:r>
      <w:r w:rsidRPr="00DF71EC">
        <w:rPr>
          <w:lang w:val="en-GB"/>
        </w:rPr>
        <w:fldChar w:fldCharType="begin"/>
      </w:r>
      <w:r w:rsidRPr="00DF71EC">
        <w:instrText xml:space="preserve"> XE "</w:instrText>
      </w:r>
      <w:r w:rsidRPr="00DF71EC">
        <w:rPr>
          <w:lang w:val="en-GB"/>
        </w:rPr>
        <w:instrText>NICOCODINE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NICODICODINE</w:t>
      </w:r>
      <w:r w:rsidRPr="00DF71EC">
        <w:rPr>
          <w:lang w:val="en-GB"/>
        </w:rPr>
        <w:fldChar w:fldCharType="begin"/>
      </w:r>
      <w:r w:rsidRPr="00DF71EC">
        <w:instrText xml:space="preserve"> XE "</w:instrText>
      </w:r>
      <w:r w:rsidRPr="00DF71EC">
        <w:rPr>
          <w:lang w:val="en-GB"/>
        </w:rPr>
        <w:instrText>NICODICODINE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NICOMORPHINE</w:t>
      </w:r>
      <w:r w:rsidRPr="00DF71EC">
        <w:rPr>
          <w:lang w:val="en-GB"/>
        </w:rPr>
        <w:fldChar w:fldCharType="begin"/>
      </w:r>
      <w:r w:rsidRPr="00DF71EC">
        <w:instrText xml:space="preserve"> XE "</w:instrText>
      </w:r>
      <w:r w:rsidRPr="00DF71EC">
        <w:rPr>
          <w:lang w:val="en-GB"/>
        </w:rPr>
        <w:instrText>NICOMORPHINE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NORACYMETHADOL</w:t>
      </w:r>
      <w:r w:rsidRPr="00DF71EC">
        <w:rPr>
          <w:lang w:val="en-GB"/>
        </w:rPr>
        <w:fldChar w:fldCharType="begin"/>
      </w:r>
      <w:r w:rsidRPr="00DF71EC">
        <w:instrText xml:space="preserve"> XE "</w:instrText>
      </w:r>
      <w:r w:rsidRPr="00DF71EC">
        <w:rPr>
          <w:lang w:val="en-GB"/>
        </w:rPr>
        <w:instrText>NORACYMETHADOL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NORLEVORPHANOL</w:t>
      </w:r>
      <w:r w:rsidRPr="00DF71EC">
        <w:rPr>
          <w:lang w:val="en-GB"/>
        </w:rPr>
        <w:fldChar w:fldCharType="begin"/>
      </w:r>
      <w:r w:rsidRPr="00DF71EC">
        <w:instrText xml:space="preserve"> XE "</w:instrText>
      </w:r>
      <w:r w:rsidRPr="00DF71EC">
        <w:rPr>
          <w:lang w:val="en-GB"/>
        </w:rPr>
        <w:instrText>NORLEVORPHANOL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NORMORPHINE</w:t>
      </w:r>
      <w:r w:rsidRPr="00DF71EC">
        <w:rPr>
          <w:lang w:val="en-GB"/>
        </w:rPr>
        <w:fldChar w:fldCharType="begin"/>
      </w:r>
      <w:r w:rsidRPr="00DF71EC">
        <w:instrText xml:space="preserve"> XE "</w:instrText>
      </w:r>
      <w:r w:rsidRPr="00DF71EC">
        <w:rPr>
          <w:lang w:val="en-GB"/>
        </w:rPr>
        <w:instrText>NORMORPHINE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NORPIPANONE</w:t>
      </w:r>
      <w:r w:rsidRPr="00DF71EC">
        <w:rPr>
          <w:lang w:val="en-GB"/>
        </w:rPr>
        <w:fldChar w:fldCharType="begin"/>
      </w:r>
      <w:r w:rsidRPr="00DF71EC">
        <w:instrText xml:space="preserve"> XE "</w:instrText>
      </w:r>
      <w:r w:rsidRPr="00DF71EC">
        <w:rPr>
          <w:lang w:val="en-GB"/>
        </w:rPr>
        <w:instrText>NORPIPANONE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PARA-FLUOROFENTANYL</w:t>
      </w:r>
      <w:r w:rsidRPr="00DF71EC">
        <w:rPr>
          <w:lang w:val="en-GB"/>
        </w:rPr>
        <w:fldChar w:fldCharType="begin"/>
      </w:r>
      <w:r w:rsidRPr="00DF71EC">
        <w:instrText xml:space="preserve"> XE "</w:instrText>
      </w:r>
      <w:r w:rsidRPr="00DF71EC">
        <w:rPr>
          <w:lang w:val="en-GB"/>
        </w:rPr>
        <w:instrText>PARA-FLUOROFENTANYL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ind w:left="0" w:firstLine="0"/>
        <w:rPr>
          <w:lang w:val="en-GB"/>
        </w:rPr>
      </w:pPr>
      <w:r w:rsidRPr="00DF71EC">
        <w:rPr>
          <w:lang w:val="en-GB"/>
        </w:rPr>
        <w:t>1-PENTYL-3-(4-METHYL-1-NAPTHOYL)INDOLE.</w:t>
      </w:r>
      <w:r w:rsidRPr="00DF71EC">
        <w:rPr>
          <w:lang w:val="en-GB"/>
        </w:rPr>
        <w:tab/>
        <w:t>*(JWH-122)</w:t>
      </w:r>
      <w:r w:rsidRPr="00DF71EC">
        <w:rPr>
          <w:lang w:val="en-GB"/>
        </w:rPr>
        <w:fldChar w:fldCharType="begin"/>
      </w:r>
      <w:r w:rsidRPr="00DF71EC">
        <w:instrText xml:space="preserve"> XE "</w:instrText>
      </w:r>
      <w:r w:rsidRPr="00DF71EC">
        <w:rPr>
          <w:lang w:val="en-GB"/>
        </w:rPr>
        <w:instrText>1-PENTYL-3-(4-METHYL-1-NAPTHOYL)INDOLE *(JWH-122)</w:instrText>
      </w:r>
      <w:r w:rsidRPr="00DF71EC">
        <w:instrText xml:space="preserve">"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lang w:val="en-GB"/>
        </w:rPr>
        <w:instrText>JWH-122</w:instrText>
      </w:r>
      <w:r>
        <w:rPr>
          <w:lang w:val="en-GB"/>
        </w:rPr>
        <w:instrText xml:space="preserve"> </w:instrText>
      </w:r>
      <w:r w:rsidRPr="00DF71EC">
        <w:rPr>
          <w:i/>
          <w:lang w:val="en-GB"/>
        </w:rPr>
        <w:instrText xml:space="preserve">See </w:instrText>
      </w:r>
      <w:r w:rsidRPr="00DF71EC">
        <w:rPr>
          <w:lang w:val="en-GB"/>
        </w:rPr>
        <w:instrText>1-PENTYL-3-(4-METHYL-1-NAPTHOYL)INDOLE.</w:instrText>
      </w:r>
      <w:r w:rsidRPr="00DF71EC">
        <w:instrText xml:space="preserve">" </w:instrText>
      </w:r>
      <w:r w:rsidRPr="00DF71EC">
        <w:rPr>
          <w:lang w:val="en-GB"/>
        </w:rPr>
        <w:fldChar w:fldCharType="end"/>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1-PENTYL-3-(1-NAPHTHOYL)INDOLE</w:t>
      </w:r>
      <w:r w:rsidRPr="00DF71EC">
        <w:rPr>
          <w:lang w:val="en-GB"/>
        </w:rPr>
        <w:tab/>
        <w:t>*(JWH-018</w:t>
      </w:r>
      <w:r w:rsidRPr="00DF71EC">
        <w:rPr>
          <w:lang w:val="en-GB"/>
        </w:rPr>
        <w:fldChar w:fldCharType="begin"/>
      </w:r>
      <w:r w:rsidRPr="00DF71EC">
        <w:instrText xml:space="preserve"> XE "</w:instrText>
      </w:r>
      <w:r w:rsidRPr="00DF71EC">
        <w:rPr>
          <w:lang w:val="en-GB"/>
        </w:rPr>
        <w:instrText>PHENADOXONE *(JWH-018)</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JWH-018</w:instrText>
      </w:r>
      <w:r>
        <w:rPr>
          <w:lang w:val="en-GB"/>
        </w:rPr>
        <w:instrText xml:space="preserve"> </w:instrText>
      </w:r>
      <w:r w:rsidRPr="00DF71EC">
        <w:rPr>
          <w:i/>
          <w:lang w:val="en-GB"/>
        </w:rPr>
        <w:instrText xml:space="preserve">See </w:instrText>
      </w:r>
      <w:r w:rsidRPr="00DF71EC">
        <w:rPr>
          <w:lang w:val="en-GB"/>
        </w:rPr>
        <w:instrText>PHENADOXONE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PHENADOXONE</w:t>
      </w:r>
      <w:r w:rsidRPr="00DF71EC">
        <w:rPr>
          <w:lang w:val="en-GB"/>
        </w:rPr>
        <w:fldChar w:fldCharType="begin"/>
      </w:r>
      <w:r w:rsidRPr="00DF71EC">
        <w:instrText xml:space="preserve"> XE "</w:instrText>
      </w:r>
      <w:r w:rsidRPr="00DF71EC">
        <w:rPr>
          <w:lang w:val="en-GB"/>
        </w:rPr>
        <w:instrText>PHENADOXONE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PHENAMPROMIDE</w:t>
      </w:r>
      <w:r w:rsidRPr="00DF71EC">
        <w:rPr>
          <w:lang w:val="en-GB"/>
        </w:rPr>
        <w:fldChar w:fldCharType="begin"/>
      </w:r>
      <w:r w:rsidRPr="00DF71EC">
        <w:instrText xml:space="preserve"> XE "</w:instrText>
      </w:r>
      <w:r w:rsidRPr="00DF71EC">
        <w:rPr>
          <w:lang w:val="en-GB"/>
        </w:rPr>
        <w:instrText>PHENAMPROMIDE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PHENAZOCINE</w:t>
      </w:r>
      <w:r w:rsidRPr="00DF71EC">
        <w:rPr>
          <w:lang w:val="en-GB"/>
        </w:rPr>
        <w:fldChar w:fldCharType="begin"/>
      </w:r>
      <w:r w:rsidRPr="00DF71EC">
        <w:instrText xml:space="preserve"> XE "</w:instrText>
      </w:r>
      <w:r w:rsidRPr="00DF71EC">
        <w:rPr>
          <w:lang w:val="en-GB"/>
        </w:rPr>
        <w:instrText>PHENAZOCINE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ChapterHeading"/>
        <w:spacing w:line="240" w:lineRule="auto"/>
        <w:rPr>
          <w:sz w:val="20"/>
          <w:szCs w:val="20"/>
          <w:lang w:val="en-GB"/>
        </w:rPr>
      </w:pPr>
    </w:p>
    <w:p w:rsidR="00107A27" w:rsidRPr="00DF71EC" w:rsidRDefault="00107A27" w:rsidP="00107A27">
      <w:pPr>
        <w:pStyle w:val="schedbody"/>
        <w:spacing w:line="240" w:lineRule="auto"/>
        <w:rPr>
          <w:lang w:val="en-GB"/>
        </w:rPr>
      </w:pPr>
      <w:r w:rsidRPr="00DF71EC">
        <w:rPr>
          <w:lang w:val="en-GB"/>
        </w:rPr>
        <w:t>PHENCYCLIDINE</w:t>
      </w:r>
      <w:r w:rsidRPr="00DF71EC">
        <w:rPr>
          <w:lang w:val="en-GB"/>
        </w:rPr>
        <w:fldChar w:fldCharType="begin"/>
      </w:r>
      <w:r w:rsidRPr="00DF71EC">
        <w:instrText xml:space="preserve"> XE "</w:instrText>
      </w:r>
      <w:r w:rsidRPr="00DF71EC">
        <w:rPr>
          <w:lang w:val="en-GB"/>
        </w:rPr>
        <w:instrText>PHENCYCLIDINE *(PCP</w:instrText>
      </w:r>
      <w:r w:rsidRPr="00DF71EC">
        <w:instrText xml:space="preserve">)" </w:instrText>
      </w:r>
      <w:r w:rsidRPr="00DF71EC">
        <w:rPr>
          <w:lang w:val="en-GB"/>
        </w:rPr>
        <w:fldChar w:fldCharType="end"/>
      </w:r>
      <w:r w:rsidRPr="00DF71EC">
        <w:rPr>
          <w:lang w:val="en-GB"/>
        </w:rPr>
        <w:tab/>
      </w:r>
      <w:r w:rsidRPr="00DF71EC">
        <w:rPr>
          <w:lang w:val="en-GB"/>
        </w:rPr>
        <w:tab/>
        <w:t>*(PCP</w:t>
      </w:r>
      <w:r w:rsidRPr="00DF71EC">
        <w:rPr>
          <w:lang w:val="en-GB"/>
        </w:rPr>
        <w:fldChar w:fldCharType="begin"/>
      </w:r>
      <w:r w:rsidRPr="00DF71EC">
        <w:instrText xml:space="preserve"> XE "</w:instrText>
      </w:r>
      <w:r w:rsidRPr="00DF71EC">
        <w:rPr>
          <w:lang w:val="en-GB"/>
        </w:rPr>
        <w:instrText>PCP</w:instrText>
      </w:r>
      <w:r>
        <w:instrText xml:space="preserve"> </w:instrText>
      </w:r>
      <w:r w:rsidRPr="00DF71EC">
        <w:instrText xml:space="preserve">See PHENCYCLIDINE"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N-PHENETHYL-4-PIPERIDONE</w:t>
      </w:r>
      <w:r w:rsidRPr="00DF71EC">
        <w:rPr>
          <w:lang w:val="en-GB"/>
        </w:rPr>
        <w:fldChar w:fldCharType="begin"/>
      </w:r>
      <w:r w:rsidRPr="00DF71EC">
        <w:instrText xml:space="preserve"> XE "</w:instrText>
      </w:r>
      <w:r w:rsidRPr="00DF71EC">
        <w:rPr>
          <w:lang w:val="en-GB"/>
        </w:rPr>
        <w:instrText>N-PHENETHYL-4-PIPERIDONE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PHENOMORPHAN</w:t>
      </w:r>
      <w:r w:rsidRPr="00DF71EC">
        <w:rPr>
          <w:lang w:val="en-GB"/>
        </w:rPr>
        <w:fldChar w:fldCharType="begin"/>
      </w:r>
      <w:r w:rsidRPr="00DF71EC">
        <w:instrText xml:space="preserve"> XE "</w:instrText>
      </w:r>
      <w:r w:rsidRPr="00DF71EC">
        <w:rPr>
          <w:lang w:val="en-GB"/>
        </w:rPr>
        <w:instrText>PHENOMORPHAN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PHENYLACETYLINDOLES</w:t>
      </w:r>
      <w:r w:rsidRPr="00DF71EC">
        <w:rPr>
          <w:lang w:val="en-GB"/>
        </w:rPr>
        <w:fldChar w:fldCharType="begin"/>
      </w:r>
      <w:r w:rsidRPr="00DF71EC">
        <w:instrText xml:space="preserve"> XE "</w:instrText>
      </w:r>
      <w:r w:rsidRPr="00DF71EC">
        <w:rPr>
          <w:lang w:val="en-GB"/>
        </w:rPr>
        <w:instrText>PHENYLACETYLINDOLES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r w:rsidRPr="00DF71EC">
        <w:rPr>
          <w:lang w:val="en-GB"/>
        </w:rPr>
        <w:t xml:space="preserve"> when separately specified in these Schedules.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1-PHENYLETHYL-4-PHENYL-4-PIPERIDINOL ACETATE</w:t>
      </w:r>
      <w:r w:rsidRPr="00DF71EC">
        <w:rPr>
          <w:lang w:val="en-GB"/>
        </w:rPr>
        <w:fldChar w:fldCharType="begin"/>
      </w:r>
      <w:r w:rsidRPr="00DF71EC">
        <w:instrText xml:space="preserve"> XE "</w:instrText>
      </w:r>
      <w:r w:rsidRPr="00DF71EC">
        <w:rPr>
          <w:lang w:val="en-GB"/>
        </w:rPr>
        <w:instrText>1-PHENYLETHYL-4-PHENYL-4-PIPERIDINOL ACETATE *(PEPAP</w:instrText>
      </w:r>
      <w:r w:rsidRPr="00DF71EC">
        <w:instrText xml:space="preserve">)" </w:instrText>
      </w:r>
      <w:r w:rsidRPr="00DF71EC">
        <w:rPr>
          <w:lang w:val="en-GB"/>
        </w:rPr>
        <w:fldChar w:fldCharType="end"/>
      </w:r>
      <w:r w:rsidRPr="00DF71EC">
        <w:rPr>
          <w:lang w:val="en-GB"/>
        </w:rPr>
        <w:tab/>
        <w:t>*(PEPAP</w:t>
      </w:r>
      <w:r w:rsidRPr="00DF71EC">
        <w:rPr>
          <w:lang w:val="en-GB"/>
        </w:rPr>
        <w:fldChar w:fldCharType="begin"/>
      </w:r>
      <w:r w:rsidRPr="00DF71EC">
        <w:instrText xml:space="preserve"> XE "</w:instrText>
      </w:r>
      <w:r w:rsidRPr="00DF71EC">
        <w:rPr>
          <w:lang w:val="en-GB"/>
        </w:rPr>
        <w:instrText>PEPAP</w:instrText>
      </w:r>
      <w:r>
        <w:instrText xml:space="preserve"> </w:instrText>
      </w:r>
      <w:r w:rsidRPr="00DF71EC">
        <w:instrText xml:space="preserve">See 1-PHENYLETHYL-4-PHENYL-4-PIPERIDINOL ACETATE"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PIMINODINE</w:t>
      </w:r>
      <w:r w:rsidRPr="00DF71EC">
        <w:rPr>
          <w:lang w:val="en-GB"/>
        </w:rPr>
        <w:fldChar w:fldCharType="begin"/>
      </w:r>
      <w:r w:rsidRPr="00DF71EC">
        <w:instrText xml:space="preserve"> XE "</w:instrText>
      </w:r>
      <w:r w:rsidRPr="00DF71EC">
        <w:rPr>
          <w:lang w:val="en-GB"/>
        </w:rPr>
        <w:instrText>PIMINODINE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PROHEPTAZINE</w:t>
      </w:r>
      <w:r w:rsidRPr="00DF71EC">
        <w:rPr>
          <w:lang w:val="en-GB"/>
        </w:rPr>
        <w:fldChar w:fldCharType="begin"/>
      </w:r>
      <w:r w:rsidRPr="00DF71EC">
        <w:instrText xml:space="preserve"> XE "</w:instrText>
      </w:r>
      <w:r w:rsidRPr="00DF71EC">
        <w:rPr>
          <w:lang w:val="en-GB"/>
        </w:rPr>
        <w:instrText>PROHEPTAZINE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PROPERIDINE</w:t>
      </w:r>
      <w:r w:rsidRPr="00DF71EC">
        <w:rPr>
          <w:lang w:val="en-GB"/>
        </w:rPr>
        <w:fldChar w:fldCharType="begin"/>
      </w:r>
      <w:r w:rsidRPr="00DF71EC">
        <w:instrText xml:space="preserve"> XE "</w:instrText>
      </w:r>
      <w:r w:rsidRPr="00DF71EC">
        <w:rPr>
          <w:lang w:val="en-GB"/>
        </w:rPr>
        <w:instrText>PROPERIDINE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PSILOCYBINE</w:t>
      </w:r>
      <w:r w:rsidRPr="00DF71EC">
        <w:rPr>
          <w:lang w:val="en-GB"/>
        </w:rPr>
        <w:fldChar w:fldCharType="begin"/>
      </w:r>
      <w:r w:rsidRPr="00DF71EC">
        <w:instrText xml:space="preserve"> XE "</w:instrText>
      </w:r>
      <w:r w:rsidRPr="00DF71EC">
        <w:rPr>
          <w:lang w:val="en-GB"/>
        </w:rPr>
        <w:instrText>PSILOCYBINE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RACEMETHORPHAN</w:t>
      </w:r>
      <w:r w:rsidRPr="00DF71EC">
        <w:rPr>
          <w:lang w:val="en-GB"/>
        </w:rPr>
        <w:fldChar w:fldCharType="begin"/>
      </w:r>
      <w:r w:rsidRPr="00DF71EC">
        <w:instrText xml:space="preserve"> XE "</w:instrText>
      </w:r>
      <w:r w:rsidRPr="00DF71EC">
        <w:rPr>
          <w:lang w:val="en-GB"/>
        </w:rPr>
        <w:instrText>RACEMETHORPHAN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RACEMORPHAN</w:t>
      </w:r>
      <w:r w:rsidRPr="00DF71EC">
        <w:rPr>
          <w:lang w:val="en-GB"/>
        </w:rPr>
        <w:fldChar w:fldCharType="begin"/>
      </w:r>
      <w:r w:rsidRPr="00DF71EC">
        <w:instrText xml:space="preserve"> XE "</w:instrText>
      </w:r>
      <w:r w:rsidRPr="00DF71EC">
        <w:rPr>
          <w:lang w:val="en-GB"/>
        </w:rPr>
        <w:instrText>RACEMORPHAN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ROLICYCLIDINE</w:t>
      </w:r>
      <w:r w:rsidRPr="00DF71EC">
        <w:rPr>
          <w:lang w:val="en-GB"/>
        </w:rPr>
        <w:fldChar w:fldCharType="begin"/>
      </w:r>
      <w:r w:rsidRPr="00DF71EC">
        <w:instrText xml:space="preserve"> XE "</w:instrText>
      </w:r>
      <w:r w:rsidRPr="00DF71EC">
        <w:rPr>
          <w:lang w:val="en-GB"/>
        </w:rPr>
        <w:instrText>ROLICYCLIDINE *(PHP or PCPY</w:instrText>
      </w:r>
      <w:r w:rsidRPr="00DF71EC">
        <w:instrText xml:space="preserve">)" </w:instrText>
      </w:r>
      <w:r w:rsidRPr="00DF71EC">
        <w:rPr>
          <w:lang w:val="en-GB"/>
        </w:rPr>
        <w:fldChar w:fldCharType="end"/>
      </w:r>
      <w:r w:rsidRPr="00DF71EC">
        <w:rPr>
          <w:lang w:val="en-GB"/>
        </w:rPr>
        <w:tab/>
      </w:r>
      <w:r w:rsidRPr="00DF71EC">
        <w:rPr>
          <w:lang w:val="en-GB"/>
        </w:rPr>
        <w:tab/>
        <w:t>*(PHP</w:t>
      </w:r>
      <w:r w:rsidRPr="00DF71EC">
        <w:rPr>
          <w:lang w:val="en-GB"/>
        </w:rPr>
        <w:fldChar w:fldCharType="begin"/>
      </w:r>
      <w:r w:rsidRPr="00DF71EC">
        <w:instrText xml:space="preserve"> XE "</w:instrText>
      </w:r>
      <w:r w:rsidRPr="00DF71EC">
        <w:rPr>
          <w:lang w:val="en-GB"/>
        </w:rPr>
        <w:instrText>PHP</w:instrText>
      </w:r>
      <w:r>
        <w:instrText xml:space="preserve"> </w:instrText>
      </w:r>
      <w:r w:rsidRPr="00DF71EC">
        <w:instrText xml:space="preserve">See ROLICYCLIDINE" </w:instrText>
      </w:r>
      <w:r w:rsidRPr="00DF71EC">
        <w:rPr>
          <w:lang w:val="en-GB"/>
        </w:rPr>
        <w:fldChar w:fldCharType="end"/>
      </w:r>
      <w:r w:rsidRPr="00DF71EC">
        <w:rPr>
          <w:lang w:val="en-GB"/>
        </w:rPr>
        <w:t xml:space="preserve"> or PCPY</w:t>
      </w:r>
      <w:r w:rsidRPr="00DF71EC">
        <w:rPr>
          <w:lang w:val="en-GB"/>
        </w:rPr>
        <w:fldChar w:fldCharType="begin"/>
      </w:r>
      <w:r w:rsidRPr="00DF71EC">
        <w:instrText xml:space="preserve"> XE "</w:instrText>
      </w:r>
      <w:r w:rsidRPr="00DF71EC">
        <w:rPr>
          <w:lang w:val="en-GB"/>
        </w:rPr>
        <w:instrText>PCPY</w:instrText>
      </w:r>
      <w:r>
        <w:instrText xml:space="preserve"> </w:instrText>
      </w:r>
      <w:r w:rsidRPr="00DF71EC">
        <w:instrText xml:space="preserve">See ROLICYCLIDINE"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SALVIA DIVINORUM</w:t>
      </w:r>
      <w:r w:rsidRPr="00DF71EC">
        <w:rPr>
          <w:lang w:val="en-GB"/>
        </w:rPr>
        <w:fldChar w:fldCharType="begin"/>
      </w:r>
      <w:r w:rsidRPr="00DF71EC">
        <w:instrText xml:space="preserve"> XE "</w:instrText>
      </w:r>
      <w:r w:rsidRPr="00DF71EC">
        <w:rPr>
          <w:lang w:val="en-GB"/>
        </w:rPr>
        <w:instrText>SALVIA DIVINORUM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TENOCYCLIDINE</w:t>
      </w:r>
      <w:r w:rsidRPr="00DF71EC">
        <w:rPr>
          <w:lang w:val="en-GB"/>
        </w:rPr>
        <w:fldChar w:fldCharType="begin"/>
      </w:r>
      <w:r w:rsidRPr="00DF71EC">
        <w:instrText xml:space="preserve"> XE "</w:instrText>
      </w:r>
      <w:r w:rsidRPr="00DF71EC">
        <w:rPr>
          <w:lang w:val="en-GB"/>
        </w:rPr>
        <w:instrText>TENOCYCLIDINE *(TCP</w:instrText>
      </w:r>
      <w:r w:rsidRPr="00DF71EC">
        <w:instrText xml:space="preserve">)" </w:instrText>
      </w:r>
      <w:r w:rsidRPr="00DF71EC">
        <w:rPr>
          <w:lang w:val="en-GB"/>
        </w:rPr>
        <w:fldChar w:fldCharType="end"/>
      </w:r>
      <w:r w:rsidRPr="00DF71EC">
        <w:rPr>
          <w:lang w:val="en-GB"/>
        </w:rPr>
        <w:tab/>
      </w:r>
      <w:r w:rsidRPr="00DF71EC">
        <w:rPr>
          <w:lang w:val="en-GB"/>
        </w:rPr>
        <w:tab/>
        <w:t>*(TCP</w:t>
      </w:r>
      <w:r w:rsidRPr="00DF71EC">
        <w:rPr>
          <w:lang w:val="en-GB"/>
        </w:rPr>
        <w:fldChar w:fldCharType="begin"/>
      </w:r>
      <w:r w:rsidRPr="00DF71EC">
        <w:instrText xml:space="preserve"> XE "</w:instrText>
      </w:r>
      <w:r w:rsidRPr="00DF71EC">
        <w:rPr>
          <w:lang w:val="en-GB"/>
        </w:rPr>
        <w:instrText>TCP</w:instrText>
      </w:r>
      <w:r>
        <w:instrText xml:space="preserve"> </w:instrText>
      </w:r>
      <w:r w:rsidRPr="00DF71EC">
        <w:instrText xml:space="preserve">See TENOCYCLIDINE"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pPr>
      <w:r w:rsidRPr="00DF71EC">
        <w:t>SYNTHETIC CANNABINOMIMETICS</w:t>
      </w:r>
      <w:r w:rsidRPr="00DF71EC">
        <w:rPr>
          <w:lang w:val="en-GB"/>
        </w:rPr>
        <w:fldChar w:fldCharType="begin"/>
      </w:r>
      <w:r w:rsidRPr="00DF71EC">
        <w:instrText xml:space="preserve"> XE "SYNTHETIC CANNABINOMIMETICS" </w:instrText>
      </w:r>
      <w:r w:rsidRPr="00DF71EC">
        <w:rPr>
          <w:lang w:val="en-GB"/>
        </w:rPr>
        <w:fldChar w:fldCharType="end"/>
      </w:r>
      <w:r w:rsidRPr="00DF71EC">
        <w:t xml:space="preserve"> </w:t>
      </w:r>
      <w:r w:rsidRPr="00DF71EC">
        <w:rPr>
          <w:b/>
        </w:rPr>
        <w:t>except</w:t>
      </w:r>
      <w:r w:rsidRPr="00DF71EC">
        <w:t xml:space="preserve"> when separately specified in these Schedules. </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TETRAHYDROCANNABINOLS</w:t>
      </w:r>
      <w:r w:rsidRPr="00DF71EC">
        <w:fldChar w:fldCharType="begin"/>
      </w:r>
      <w:r w:rsidRPr="00DF71EC">
        <w:instrText xml:space="preserve"> XE "TETRAHYDROCANNABINOLS" </w:instrText>
      </w:r>
      <w:r w:rsidRPr="00DF71EC">
        <w:fldChar w:fldCharType="end"/>
      </w:r>
      <w:r w:rsidRPr="00DF71EC">
        <w:t xml:space="preserve"> and their alkyl homologues</w:t>
      </w:r>
      <w:r w:rsidRPr="00DF71EC">
        <w:rPr>
          <w:rFonts w:ascii="Times-Bold" w:hAnsi="Times-Bold" w:cs="Times-Bold"/>
          <w:b/>
          <w:bCs/>
        </w:rPr>
        <w:t xml:space="preserve"> except</w:t>
      </w:r>
      <w:r w:rsidRPr="00DF71EC">
        <w:t>:</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r>
      <w:r w:rsidRPr="00DF71EC">
        <w:tab/>
        <w:t xml:space="preserve">when separately specified in this Schedule; </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when included in Schedule 8;</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(c)</w:t>
      </w:r>
      <w:r w:rsidRPr="00DF71EC">
        <w:tab/>
        <w:t>in hemp</w:t>
      </w:r>
      <w:r w:rsidRPr="00DF71EC">
        <w:fldChar w:fldCharType="begin"/>
      </w:r>
      <w:r w:rsidRPr="00DF71EC">
        <w:instrText xml:space="preserve"> XE "</w:instrText>
      </w:r>
      <w:r w:rsidRPr="00DF71EC">
        <w:rPr>
          <w:caps/>
          <w:lang w:val="en-GB"/>
        </w:rPr>
        <w:instrText>hemp</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instrText xml:space="preserve">TETRAHYDROCANNABINOLS" </w:instrText>
      </w:r>
      <w:r w:rsidRPr="00DF71EC">
        <w:fldChar w:fldCharType="end"/>
      </w:r>
      <w:r w:rsidRPr="00DF71EC">
        <w:t xml:space="preserve"> seed oil, containing 50 mg/kg or less of tetrahydrocannabinols when labelled with a warning statement: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for internal use;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r>
      <w:r w:rsidRPr="00DF71EC">
        <w:tab/>
        <w:t>Not to be taken;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(d)</w:t>
      </w:r>
      <w:r w:rsidRPr="00DF71EC">
        <w:tab/>
        <w:t>in products for purposes other than internal human use containing 50 mg/kg or less of tetrahydrocannabinols.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THIOFENTANYL</w:t>
      </w:r>
      <w:r w:rsidRPr="00DF71EC">
        <w:rPr>
          <w:lang w:val="en-GB"/>
        </w:rPr>
        <w:fldChar w:fldCharType="begin"/>
      </w:r>
      <w:r w:rsidRPr="00DF71EC">
        <w:instrText xml:space="preserve"> XE "</w:instrText>
      </w:r>
      <w:r w:rsidRPr="00DF71EC">
        <w:rPr>
          <w:lang w:val="en-GB"/>
        </w:rPr>
        <w:instrText>THIOFENTANYL</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1-(3-TRIFLUOROMETHYLPHENYL)PIPERAZINE</w:t>
      </w:r>
      <w:r w:rsidRPr="00DF71EC">
        <w:fldChar w:fldCharType="begin"/>
      </w:r>
      <w:r w:rsidRPr="00DF71EC">
        <w:instrText xml:space="preserve"> XE "1-(3-TRIFLUOROMETHYLPHENYL)PIPERAZINE *(TFMPP)" </w:instrText>
      </w:r>
      <w:r w:rsidRPr="00DF71EC">
        <w:fldChar w:fldCharType="end"/>
      </w:r>
      <w:r w:rsidRPr="00DF71EC">
        <w:t xml:space="preserve">     *(TFMPP</w:t>
      </w:r>
      <w:r w:rsidRPr="00DF71EC">
        <w:fldChar w:fldCharType="begin"/>
      </w:r>
      <w:r w:rsidRPr="00DF71EC">
        <w:instrText xml:space="preserve"> XE "TFMPP</w:instrText>
      </w:r>
      <w:r>
        <w:instrText xml:space="preserve"> </w:instrText>
      </w:r>
      <w:r w:rsidRPr="00DF71EC">
        <w:instrText xml:space="preserve">See 1-(3-TRIFLUOROMETHYLPHENYL)PIPERAZINE"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TRIMEPERIDINE</w:t>
      </w:r>
      <w:r w:rsidRPr="00DF71EC">
        <w:rPr>
          <w:lang w:val="en-GB"/>
        </w:rPr>
        <w:fldChar w:fldCharType="begin"/>
      </w:r>
      <w:r w:rsidRPr="00DF71EC">
        <w:instrText xml:space="preserve"> XE "</w:instrText>
      </w:r>
      <w:r w:rsidRPr="00DF71EC">
        <w:rPr>
          <w:lang w:val="en-GB"/>
        </w:rPr>
        <w:instrText>TRIMEPERIDINE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3,4,5-TRIMETHOXY</w:t>
      </w:r>
      <w:r w:rsidRPr="00DF71EC">
        <w:t>-</w:t>
      </w:r>
      <w:r w:rsidRPr="00DF71EC">
        <w:rPr>
          <w:rFonts w:ascii="Symbol" w:hAnsi="Symbol" w:cs="Symbol"/>
          <w:lang w:val="en-GB"/>
        </w:rPr>
        <w:t></w:t>
      </w:r>
      <w:r w:rsidRPr="00DF71EC">
        <w:rPr>
          <w:lang w:val="en-GB"/>
        </w:rPr>
        <w:t>-METHYLPHENYLETHYLAMINE</w:t>
      </w:r>
      <w:r w:rsidRPr="00DF71EC">
        <w:rPr>
          <w:lang w:val="en-GB"/>
        </w:rPr>
        <w:fldChar w:fldCharType="begin"/>
      </w:r>
      <w:r w:rsidRPr="00DF71EC">
        <w:instrText xml:space="preserve"> XE "</w:instrText>
      </w:r>
      <w:r w:rsidRPr="00DF71EC">
        <w:rPr>
          <w:lang w:val="en-GB"/>
        </w:rPr>
        <w:instrText>3,4,5-TRIMETHOXY</w:instrText>
      </w:r>
      <w:r w:rsidRPr="00DF71EC">
        <w:instrText>-</w:instrText>
      </w:r>
      <w:r w:rsidRPr="00DF71EC">
        <w:rPr>
          <w:rFonts w:ascii="Symbol" w:hAnsi="Symbol" w:cs="Symbol"/>
          <w:lang w:val="en-GB"/>
        </w:rPr>
        <w:instrText></w:instrText>
      </w:r>
      <w:r w:rsidRPr="00DF71EC">
        <w:rPr>
          <w:lang w:val="en-GB"/>
        </w:rPr>
        <w:instrText>-METHYLPHENYLETHYLAMINE *(TMA</w:instrText>
      </w:r>
      <w:r w:rsidRPr="00DF71EC">
        <w:instrText xml:space="preserve">)" </w:instrText>
      </w:r>
      <w:r w:rsidRPr="00DF71EC">
        <w:rPr>
          <w:lang w:val="en-GB"/>
        </w:rPr>
        <w:fldChar w:fldCharType="end"/>
      </w:r>
      <w:r w:rsidRPr="00DF71EC">
        <w:rPr>
          <w:lang w:val="en-GB"/>
        </w:rPr>
        <w:t xml:space="preserve">      *(TMA</w:t>
      </w:r>
      <w:r w:rsidRPr="00DF71EC">
        <w:rPr>
          <w:lang w:val="en-GB"/>
        </w:rPr>
        <w:fldChar w:fldCharType="begin"/>
      </w:r>
      <w:r w:rsidRPr="00DF71EC">
        <w:instrText xml:space="preserve"> XE "</w:instrText>
      </w:r>
      <w:r w:rsidRPr="00DF71EC">
        <w:rPr>
          <w:lang w:val="en-GB"/>
        </w:rPr>
        <w:instrText>TMA</w:instrText>
      </w:r>
      <w:r>
        <w:instrText xml:space="preserve"> </w:instrText>
      </w:r>
      <w:r w:rsidRPr="00F63D84">
        <w:rPr>
          <w:i/>
        </w:rPr>
        <w:instrText>See</w:instrText>
      </w:r>
      <w:r w:rsidRPr="00DF71EC">
        <w:instrText xml:space="preserve"> 3,4,5-TRIMETHOXY-</w:instrText>
      </w:r>
      <w:r w:rsidRPr="00DF71EC">
        <w:rPr>
          <w:rFonts w:ascii="Symbol" w:hAnsi="Symbol" w:cs="Symbol"/>
          <w:lang w:val="en-GB"/>
        </w:rPr>
        <w:instrText></w:instrText>
      </w:r>
      <w:r w:rsidRPr="00DF71EC">
        <w:instrText xml:space="preserve">-METHYLPHENYLETHYLAMINE"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3,4,5-TRIMETHOXYPHENETHYLAMINE</w:t>
      </w:r>
      <w:r w:rsidRPr="00DF71EC">
        <w:rPr>
          <w:lang w:val="en-GB"/>
        </w:rPr>
        <w:fldChar w:fldCharType="begin"/>
      </w:r>
      <w:r w:rsidRPr="00DF71EC">
        <w:instrText xml:space="preserve"> XE "</w:instrText>
      </w:r>
      <w:r w:rsidRPr="00DF71EC">
        <w:rPr>
          <w:lang w:val="en-GB"/>
        </w:rPr>
        <w:instrText>3,4,5-TRIMETHOXYPHENETHYLAMINE (MESCALINE</w:instrText>
      </w:r>
      <w:r w:rsidRPr="00DF71EC">
        <w:instrText xml:space="preserve">)" </w:instrText>
      </w:r>
      <w:r w:rsidRPr="00DF71EC">
        <w:rPr>
          <w:lang w:val="en-GB"/>
        </w:rPr>
        <w:fldChar w:fldCharType="end"/>
      </w:r>
      <w:r w:rsidRPr="00DF71EC">
        <w:rPr>
          <w:lang w:val="en-GB"/>
        </w:rPr>
        <w:t xml:space="preserve"> (mescaline</w:t>
      </w:r>
      <w:r w:rsidRPr="00DF71EC">
        <w:rPr>
          <w:lang w:val="en-GB"/>
        </w:rPr>
        <w:fldChar w:fldCharType="begin"/>
      </w:r>
      <w:r w:rsidRPr="00DF71EC">
        <w:instrText xml:space="preserve"> XE "</w:instrText>
      </w:r>
      <w:r w:rsidRPr="00DF71EC">
        <w:rPr>
          <w:lang w:val="en-GB"/>
        </w:rPr>
        <w:instrText>MESCALINE</w:instrText>
      </w:r>
      <w:r>
        <w:instrText xml:space="preserve"> </w:instrText>
      </w:r>
      <w:r w:rsidRPr="00DF71EC">
        <w:rPr>
          <w:i/>
        </w:rPr>
        <w:instrText>See</w:instrText>
      </w:r>
      <w:r w:rsidRPr="00DF71EC">
        <w:instrText xml:space="preserve"> </w:instrText>
      </w:r>
      <w:r w:rsidRPr="00DF71EC">
        <w:rPr>
          <w:lang w:val="en-GB"/>
        </w:rPr>
        <w:instrText xml:space="preserve">3,4,5-TRIMETHOXYPHENETHYLAMINE" </w:instrText>
      </w:r>
      <w:r w:rsidRPr="00DF71EC">
        <w:rPr>
          <w:lang w:val="en-GB"/>
        </w:rPr>
        <w:fldChar w:fldCharType="end"/>
      </w:r>
      <w:r w:rsidRPr="00DF71EC">
        <w:rPr>
          <w:lang w:val="en-GB"/>
        </w:rPr>
        <w:t>) and other substances structurally derived from methoxy-phenylethylamine</w:t>
      </w:r>
      <w:r w:rsidRPr="00DF71EC">
        <w:rPr>
          <w:lang w:val="en-GB"/>
        </w:rPr>
        <w:fldChar w:fldCharType="begin"/>
      </w:r>
      <w:r w:rsidRPr="00DF71EC">
        <w:instrText xml:space="preserve"> XE "</w:instrText>
      </w:r>
      <w:r w:rsidRPr="00DF71EC">
        <w:rPr>
          <w:caps/>
          <w:lang w:val="en-GB"/>
        </w:rPr>
        <w:instrText>methoxy-phenylethylamine</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3,4,5-TRIMETHOXYPHENETHYLAMINE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methoxyphenamine</w:t>
      </w:r>
      <w:r w:rsidRPr="00DF71EC">
        <w:rPr>
          <w:lang w:val="en-GB"/>
        </w:rPr>
        <w:fldChar w:fldCharType="begin"/>
      </w:r>
      <w:r w:rsidRPr="00DF71EC">
        <w:instrText xml:space="preserve"> XE "</w:instrText>
      </w:r>
      <w:r w:rsidRPr="00DF71EC">
        <w:rPr>
          <w:caps/>
          <w:lang w:val="en-GB"/>
        </w:rPr>
        <w:instrText>methoxyphenamine</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3,4,5-TRIMETHOXYPHENETHYLAMINE</w:instrText>
      </w:r>
      <w:r>
        <w:rPr>
          <w:lang w:val="en-GB"/>
        </w:rPr>
        <w:instrText xml:space="preserve"> </w:instrText>
      </w:r>
      <w:r w:rsidRPr="00DF71EC">
        <w:rPr>
          <w:lang w:val="en-GB"/>
        </w:rPr>
        <w:instrText>(MESCALINE</w:instrText>
      </w:r>
      <w:r w:rsidRPr="00DF71EC">
        <w:instrText xml:space="preserve">)" </w:instrText>
      </w:r>
      <w:r w:rsidRPr="00DF71EC">
        <w:rPr>
          <w:lang w:val="en-GB"/>
        </w:rPr>
        <w:fldChar w:fldCharType="end"/>
      </w:r>
      <w:r w:rsidRPr="00DF71EC">
        <w:rPr>
          <w:lang w:val="en-GB"/>
        </w:rPr>
        <w:t xml:space="preserve">; or </w:t>
      </w:r>
    </w:p>
    <w:p w:rsidR="00107A27" w:rsidRPr="00DF71EC" w:rsidRDefault="00107A27" w:rsidP="00107A27">
      <w:pPr>
        <w:pStyle w:val="schedindenta"/>
        <w:spacing w:line="240" w:lineRule="auto"/>
        <w:rPr>
          <w:lang w:val="en-GB"/>
        </w:rPr>
      </w:pPr>
      <w:r w:rsidRPr="00DF71EC">
        <w:rPr>
          <w:lang w:val="en-GB"/>
        </w:rPr>
        <w:t xml:space="preserve"> </w:t>
      </w: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 xml:space="preserve">when separately specified in this Schedule. </w:t>
      </w:r>
    </w:p>
    <w:p w:rsidR="00107A27" w:rsidRPr="00DF71EC" w:rsidRDefault="00107A27" w:rsidP="00107A27">
      <w:pPr>
        <w:pStyle w:val="schedindenta"/>
        <w:spacing w:line="240" w:lineRule="auto"/>
        <w:rPr>
          <w:lang w:val="en-GB"/>
        </w:rPr>
      </w:pPr>
    </w:p>
    <w:p w:rsidR="00107A27" w:rsidRDefault="00107A27" w:rsidP="00107A27">
      <w:pPr>
        <w:pStyle w:val="schedbody"/>
        <w:spacing w:line="240" w:lineRule="auto"/>
      </w:pPr>
      <w:r w:rsidRPr="00DF71EC">
        <w:t>1-(3,4,5-TRIMETHOXYPHENYL)-2-AMINOBUTANE</w:t>
      </w:r>
      <w:r w:rsidRPr="00DF71EC">
        <w:fldChar w:fldCharType="begin"/>
      </w:r>
      <w:r w:rsidRPr="00DF71EC">
        <w:instrText xml:space="preserve"> XE "1-(3,4,5-TRIMETHOXYPHENYL)-2-AMINOBUTANE" </w:instrText>
      </w:r>
      <w:r w:rsidRPr="00DF71EC">
        <w:fldChar w:fldCharType="end"/>
      </w:r>
      <w:r w:rsidRPr="00DF71EC">
        <w:t>.</w:t>
      </w:r>
    </w:p>
    <w:p w:rsidR="00107A27" w:rsidRDefault="00107A27" w:rsidP="00107A27">
      <w:pPr>
        <w:pStyle w:val="schedbody"/>
        <w:spacing w:line="240" w:lineRule="auto"/>
        <w:sectPr w:rsidR="00107A27" w:rsidSect="00B378F2">
          <w:headerReference w:type="default" r:id="rId49"/>
          <w:type w:val="continuous"/>
          <w:pgSz w:w="11907" w:h="16839" w:code="9"/>
          <w:pgMar w:top="1134" w:right="1418" w:bottom="1134" w:left="1418" w:header="567" w:footer="1134" w:gutter="0"/>
          <w:cols w:space="720"/>
          <w:docGrid w:linePitch="299"/>
        </w:sectPr>
      </w:pPr>
    </w:p>
    <w:p w:rsidR="00107A27" w:rsidRPr="00FC3593" w:rsidRDefault="00107A27" w:rsidP="00107A27">
      <w:pPr>
        <w:widowControl w:val="0"/>
        <w:jc w:val="center"/>
        <w:rPr>
          <w:rFonts w:ascii="Times-Roman" w:hAnsi="Times-Roman" w:cs="Times-Roman"/>
          <w:color w:val="000000"/>
          <w:lang w:val="en-US"/>
        </w:rPr>
      </w:pPr>
      <w:r w:rsidRPr="00AC23AF">
        <w:rPr>
          <w:rFonts w:ascii="Times-Roman" w:hAnsi="Times-Roman" w:cs="Times-Roman"/>
          <w:color w:val="000000"/>
          <w:sz w:val="20"/>
          <w:lang w:val="en-US"/>
        </w:rPr>
        <w:t>This page is intentionally left blank</w:t>
      </w:r>
      <w:r w:rsidRPr="00FC3593">
        <w:rPr>
          <w:rFonts w:ascii="Times-Roman" w:hAnsi="Times-Roman" w:cs="Times-Roman"/>
          <w:color w:val="000000"/>
          <w:lang w:val="en-US"/>
        </w:rPr>
        <w:t>.</w:t>
      </w:r>
    </w:p>
    <w:p w:rsidR="00107A27" w:rsidRDefault="00107A27" w:rsidP="00107A27">
      <w:pPr>
        <w:widowControl w:val="0"/>
        <w:jc w:val="center"/>
        <w:rPr>
          <w:rFonts w:ascii="Times-Roman" w:hAnsi="Times-Roman" w:cs="Times-Roman"/>
          <w:b/>
          <w:color w:val="000000"/>
          <w:lang w:val="en-US"/>
        </w:rPr>
        <w:sectPr w:rsidR="00107A27" w:rsidSect="00B378F2">
          <w:headerReference w:type="default" r:id="rId50"/>
          <w:type w:val="nextColumn"/>
          <w:pgSz w:w="11907" w:h="16839" w:code="9"/>
          <w:pgMar w:top="1134" w:right="1418" w:bottom="1134" w:left="1418" w:header="567" w:footer="1134" w:gutter="0"/>
          <w:cols w:space="720"/>
          <w:docGrid w:linePitch="299"/>
        </w:sectPr>
      </w:pPr>
    </w:p>
    <w:p w:rsidR="00107A27" w:rsidRDefault="00107A27" w:rsidP="00107A27">
      <w:pPr>
        <w:jc w:val="center"/>
        <w:rPr>
          <w:rFonts w:ascii="Times-Bold" w:hAnsi="Times-Bold" w:cs="Times-Bold"/>
          <w:b/>
          <w:bCs/>
          <w:color w:val="000000"/>
          <w:lang w:val="en-GB"/>
        </w:rPr>
      </w:pPr>
    </w:p>
    <w:p w:rsidR="00107A27" w:rsidRDefault="00107A27" w:rsidP="00107A27">
      <w:pPr>
        <w:widowControl w:val="0"/>
        <w:jc w:val="center"/>
        <w:rPr>
          <w:rFonts w:ascii="Times-Roman" w:hAnsi="Times-Roman" w:cs="Times-Roman"/>
          <w:b/>
          <w:color w:val="000000"/>
          <w:lang w:val="en-US"/>
        </w:rPr>
      </w:pPr>
      <w:r w:rsidRPr="00CD6238">
        <w:rPr>
          <w:rFonts w:ascii="Times-Roman" w:hAnsi="Times-Roman" w:cs="Times-Roman"/>
          <w:b/>
          <w:color w:val="000000"/>
          <w:lang w:val="en-US"/>
        </w:rPr>
        <w:t>PART 5 - APPENDICES</w:t>
      </w:r>
    </w:p>
    <w:p w:rsidR="00107A27" w:rsidRDefault="00107A27" w:rsidP="00107A27">
      <w:pPr>
        <w:widowControl w:val="0"/>
        <w:jc w:val="center"/>
        <w:rPr>
          <w:rFonts w:ascii="Times-Roman" w:hAnsi="Times-Roman" w:cs="Times-Roman"/>
          <w:b/>
          <w:color w:val="000000"/>
          <w:lang w:val="en-US"/>
        </w:rPr>
        <w:sectPr w:rsidR="00107A27" w:rsidSect="00B378F2">
          <w:headerReference w:type="default" r:id="rId51"/>
          <w:type w:val="nextColumn"/>
          <w:pgSz w:w="11907" w:h="16839" w:code="9"/>
          <w:pgMar w:top="1134" w:right="1418" w:bottom="1134" w:left="1418" w:header="567" w:footer="1134" w:gutter="0"/>
          <w:cols w:space="720"/>
          <w:docGrid w:linePitch="299"/>
        </w:sectPr>
      </w:pPr>
    </w:p>
    <w:p w:rsidR="00107A27" w:rsidRDefault="00107A27" w:rsidP="00107A27">
      <w:pPr>
        <w:jc w:val="center"/>
        <w:rPr>
          <w:rFonts w:ascii="Times-Bold" w:hAnsi="Times-Bold" w:cs="Times-Bold"/>
          <w:b/>
          <w:bCs/>
          <w:color w:val="000000"/>
          <w:lang w:val="en-GB"/>
        </w:rPr>
      </w:pPr>
    </w:p>
    <w:p w:rsidR="00107A27" w:rsidRPr="00285B33" w:rsidRDefault="00107A27" w:rsidP="00107A27">
      <w:pPr>
        <w:jc w:val="center"/>
        <w:rPr>
          <w:rFonts w:ascii="Times-Bold" w:hAnsi="Times-Bold" w:cs="Times-Bold"/>
          <w:b/>
          <w:bCs/>
          <w:color w:val="000000"/>
          <w:lang w:val="en-GB"/>
        </w:rPr>
      </w:pPr>
      <w:r w:rsidRPr="00285B33">
        <w:rPr>
          <w:rFonts w:ascii="Times-Bold" w:hAnsi="Times-Bold" w:cs="Times-Bold"/>
          <w:b/>
          <w:bCs/>
          <w:color w:val="000000"/>
          <w:lang w:val="en-GB"/>
        </w:rPr>
        <w:t xml:space="preserve">APPENDIX A </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GENERAL EXEMPTIONS</w:t>
      </w:r>
    </w:p>
    <w:p w:rsidR="00107A27" w:rsidRDefault="00107A27" w:rsidP="00107A27">
      <w:pPr>
        <w:pStyle w:val="ChapterHeading"/>
        <w:spacing w:line="240" w:lineRule="auto"/>
        <w:sectPr w:rsidR="00107A27" w:rsidSect="00B378F2">
          <w:headerReference w:type="default" r:id="rId52"/>
          <w:type w:val="nextColumn"/>
          <w:pgSz w:w="11907" w:h="16839" w:code="9"/>
          <w:pgMar w:top="1134" w:right="1418" w:bottom="1134" w:left="1418" w:header="567" w:footer="1134" w:gutter="0"/>
          <w:cols w:space="720"/>
          <w:docGrid w:linePitch="299"/>
        </w:sectPr>
      </w:pPr>
      <w:r>
        <w:t xml:space="preserve"> </w:t>
      </w: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This Standard does not apply to a poison in any of the following products: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ALGICIDES</w:t>
      </w:r>
      <w:r w:rsidRPr="00DF71EC">
        <w:fldChar w:fldCharType="begin"/>
      </w:r>
      <w:r w:rsidRPr="00DF71EC">
        <w:instrText xml:space="preserve"> XE "ALGICIDES" </w:instrText>
      </w:r>
      <w:r w:rsidRPr="00DF71EC">
        <w:fldChar w:fldCharType="end"/>
      </w:r>
      <w:r w:rsidRPr="00DF71EC">
        <w:t>, BACTERIOCIDES</w:t>
      </w:r>
      <w:r w:rsidRPr="00DF71EC">
        <w:fldChar w:fldCharType="begin"/>
      </w:r>
      <w:r w:rsidRPr="00DF71EC">
        <w:instrText xml:space="preserve"> XE "BACTERIOCIDES" </w:instrText>
      </w:r>
      <w:r w:rsidRPr="00DF71EC">
        <w:fldChar w:fldCharType="end"/>
      </w:r>
      <w:r w:rsidRPr="00DF71EC">
        <w:t xml:space="preserve"> OR SLIMICIDES</w:t>
      </w:r>
      <w:r w:rsidRPr="00DF71EC">
        <w:fldChar w:fldCharType="begin"/>
      </w:r>
      <w:r w:rsidRPr="00DF71EC">
        <w:instrText xml:space="preserve"> XE "SLIMICIDES" </w:instrText>
      </w:r>
      <w:r w:rsidRPr="00DF71EC">
        <w:fldChar w:fldCharType="end"/>
      </w:r>
      <w:r w:rsidRPr="00DF71EC">
        <w:t xml:space="preserve"> for industrial use that do not fit the definition of an agvet chemical product.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BACTERIAL CULTURE MEDIA</w:t>
      </w:r>
      <w:r w:rsidRPr="00DF71EC">
        <w:rPr>
          <w:lang w:val="en-GB"/>
        </w:rPr>
        <w:fldChar w:fldCharType="begin"/>
      </w:r>
      <w:r w:rsidRPr="00DF71EC">
        <w:instrText xml:space="preserve"> XE "</w:instrText>
      </w:r>
      <w:r w:rsidRPr="00DF71EC">
        <w:rPr>
          <w:lang w:val="en-GB"/>
        </w:rPr>
        <w:instrText>BACTERIAL CULTURE MEDIA</w:instrText>
      </w:r>
      <w:r w:rsidRPr="00DF71EC">
        <w:instrText xml:space="preserve">" </w:instrText>
      </w:r>
      <w:r w:rsidRPr="00DF71EC">
        <w:rPr>
          <w:lang w:val="en-GB"/>
        </w:rPr>
        <w:fldChar w:fldCharType="end"/>
      </w:r>
      <w:r w:rsidRPr="00DF71EC">
        <w:rPr>
          <w:lang w:val="en-GB"/>
        </w:rPr>
        <w:t xml:space="preserve"> containing antibiotics.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CERAMICS</w:t>
      </w:r>
      <w:r w:rsidRPr="00DF71EC">
        <w:rPr>
          <w:lang w:val="en-GB"/>
        </w:rPr>
        <w:fldChar w:fldCharType="begin"/>
      </w:r>
      <w:r w:rsidRPr="00DF71EC">
        <w:instrText xml:space="preserve"> XE "</w:instrText>
      </w:r>
      <w:r w:rsidRPr="00DF71EC">
        <w:rPr>
          <w:lang w:val="en-GB"/>
        </w:rPr>
        <w:instrText>CERAMICS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CHEMISTRY SETS</w:t>
      </w:r>
      <w:r w:rsidRPr="00DF71EC">
        <w:rPr>
          <w:lang w:val="en-GB"/>
        </w:rPr>
        <w:fldChar w:fldCharType="begin"/>
      </w:r>
      <w:r w:rsidRPr="00DF71EC">
        <w:instrText xml:space="preserve"> XE "</w:instrText>
      </w:r>
      <w:r w:rsidRPr="00DF71EC">
        <w:rPr>
          <w:lang w:val="en-GB"/>
        </w:rPr>
        <w:instrText>CHEMISTRY SETS</w:instrText>
      </w:r>
      <w:r w:rsidRPr="00DF71EC">
        <w:instrText xml:space="preserve">" </w:instrText>
      </w:r>
      <w:r w:rsidRPr="00DF71EC">
        <w:rPr>
          <w:lang w:val="en-GB"/>
        </w:rPr>
        <w:fldChar w:fldCharType="end"/>
      </w:r>
      <w:r w:rsidRPr="00DF71EC">
        <w:rPr>
          <w:lang w:val="en-GB"/>
        </w:rPr>
        <w:t xml:space="preserve"> for toy and educational use, when </w:t>
      </w:r>
      <w:r w:rsidRPr="00DF71EC">
        <w:t>complying with the requirements of Australian Standard A</w:t>
      </w:r>
      <w:r>
        <w:t>S </w:t>
      </w:r>
      <w:r w:rsidRPr="00DF71EC">
        <w:t xml:space="preserve">8124.4-2003 </w:t>
      </w:r>
      <w:r w:rsidRPr="00DF71EC">
        <w:rPr>
          <w:rFonts w:ascii="Times New Roman" w:hAnsi="Times New Roman" w:cs="Times New Roman"/>
          <w:i/>
          <w:iCs/>
        </w:rPr>
        <w:t xml:space="preserve">Safety of toys </w:t>
      </w:r>
      <w:r w:rsidRPr="00684847">
        <w:rPr>
          <w:rFonts w:ascii="Times New Roman" w:hAnsi="Times New Roman" w:cs="Times New Roman"/>
          <w:iCs/>
        </w:rPr>
        <w:t>entitled</w:t>
      </w:r>
      <w:r w:rsidRPr="00DF71EC">
        <w:rPr>
          <w:rFonts w:ascii="Times New Roman" w:hAnsi="Times New Roman" w:cs="Times New Roman"/>
          <w:i/>
          <w:iCs/>
        </w:rPr>
        <w:t xml:space="preserve"> Part 4: Experimental sets for chemistry and related activities</w:t>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COPPER COMPOUNDS</w:t>
      </w:r>
      <w:r w:rsidRPr="00DF71EC">
        <w:rPr>
          <w:lang w:val="en-GB"/>
        </w:rPr>
        <w:fldChar w:fldCharType="begin"/>
      </w:r>
      <w:r w:rsidRPr="00DF71EC">
        <w:instrText xml:space="preserve"> XE "</w:instrText>
      </w:r>
      <w:r w:rsidRPr="00DF71EC">
        <w:rPr>
          <w:lang w:val="en-GB"/>
        </w:rPr>
        <w:instrText>COPPER COMPOUNDS</w:instrText>
      </w:r>
      <w:r w:rsidRPr="00DF71EC">
        <w:instrText xml:space="preserve">" </w:instrText>
      </w:r>
      <w:r w:rsidRPr="00DF71EC">
        <w:rPr>
          <w:lang w:val="en-GB"/>
        </w:rPr>
        <w:fldChar w:fldCharType="end"/>
      </w:r>
      <w:r w:rsidRPr="00DF71EC">
        <w:rPr>
          <w:lang w:val="en-GB"/>
        </w:rPr>
        <w:t xml:space="preserve"> in paints.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DEXTRANS</w:t>
      </w:r>
      <w:r w:rsidRPr="00DF71EC">
        <w:fldChar w:fldCharType="begin"/>
      </w:r>
      <w:r w:rsidRPr="00DF71EC">
        <w:instrText xml:space="preserve"> XE "DEXTRANS" </w:instrText>
      </w:r>
      <w:r w:rsidRPr="00DF71EC">
        <w:fldChar w:fldCharType="end"/>
      </w:r>
      <w:r w:rsidRPr="00DF71EC">
        <w:t>, GELATIN</w:t>
      </w:r>
      <w:r w:rsidRPr="00DF71EC">
        <w:fldChar w:fldCharType="begin"/>
      </w:r>
      <w:r w:rsidRPr="00DF71EC">
        <w:instrText xml:space="preserve"> XE "GELATIN" </w:instrText>
      </w:r>
      <w:r w:rsidRPr="00DF71EC">
        <w:fldChar w:fldCharType="end"/>
      </w:r>
      <w:r w:rsidRPr="00DF71EC">
        <w:t xml:space="preserve"> </w:t>
      </w:r>
      <w:r>
        <w:sym w:font="Symbol" w:char="F02D"/>
      </w:r>
      <w:r w:rsidRPr="00DF71EC">
        <w:t xml:space="preserve"> SUCCINYLATED &amp; ETHERIFIED STARCHES</w:t>
      </w:r>
      <w:r w:rsidRPr="00DF71EC">
        <w:fldChar w:fldCharType="begin"/>
      </w:r>
      <w:r w:rsidRPr="00DF71EC">
        <w:instrText xml:space="preserve"> XE "SUCCINYLATED &amp; ETHERIFIED STARCHES" </w:instrText>
      </w:r>
      <w:r w:rsidRPr="00DF71EC">
        <w:fldChar w:fldCharType="end"/>
      </w:r>
      <w:r w:rsidRPr="00DF71EC">
        <w:t xml:space="preserve"> used as plasma substitutes</w:t>
      </w:r>
      <w:r w:rsidRPr="00DF71EC">
        <w:fldChar w:fldCharType="begin"/>
      </w:r>
      <w:r w:rsidRPr="00DF71EC">
        <w:instrText xml:space="preserve"> XE "</w:instrText>
      </w:r>
      <w:r>
        <w:instrText xml:space="preserve">PLASMA SUBSTITUTES </w:instrText>
      </w:r>
      <w:r>
        <w:rPr>
          <w:i/>
        </w:rPr>
        <w:instrText xml:space="preserve">See </w:instrText>
      </w:r>
      <w:r w:rsidRPr="00DF71EC">
        <w:instrText>DEXTRANS</w:instrText>
      </w:r>
      <w:r>
        <w:instrText xml:space="preserve">, GELATIN </w:instrText>
      </w:r>
      <w:r>
        <w:sym w:font="Symbol" w:char="F02D"/>
      </w:r>
      <w:r>
        <w:instrText xml:space="preserve"> SUCCINYLATED &amp; ETHERIFIED STARCHES</w:instrText>
      </w:r>
      <w:r w:rsidRPr="00DF71EC">
        <w:instrText xml:space="preserve">" </w:instrText>
      </w:r>
      <w:r w:rsidRPr="00DF71EC">
        <w:fldChar w:fldCharType="end"/>
      </w:r>
      <w:r w:rsidRPr="00DF71EC">
        <w:t>/blood</w:t>
      </w:r>
      <w:r w:rsidRPr="00DF71EC">
        <w:fldChar w:fldCharType="begin"/>
      </w:r>
      <w:r w:rsidRPr="00DF71EC">
        <w:instrText xml:space="preserve"> XE "BLOOD</w:instrText>
      </w:r>
      <w:r>
        <w:instrText xml:space="preserve"> VOLUME EXPANDERS </w:instrText>
      </w:r>
      <w:r>
        <w:rPr>
          <w:i/>
        </w:rPr>
        <w:instrText xml:space="preserve">See </w:instrText>
      </w:r>
      <w:r w:rsidRPr="00DF71EC">
        <w:instrText>DEXTRANS</w:instrText>
      </w:r>
      <w:r>
        <w:instrText xml:space="preserve">, GELATIN </w:instrText>
      </w:r>
      <w:r>
        <w:sym w:font="Symbol" w:char="F02D"/>
      </w:r>
      <w:r>
        <w:instrText xml:space="preserve"> SUCCINYLATED &amp; ETHERIFIED STARCHES</w:instrText>
      </w:r>
      <w:r w:rsidRPr="00DF71EC">
        <w:instrText xml:space="preserve">" </w:instrText>
      </w:r>
      <w:r w:rsidRPr="00DF71EC">
        <w:fldChar w:fldCharType="end"/>
      </w:r>
      <w:r w:rsidRPr="00DF71EC">
        <w:t xml:space="preserve"> volume expanders.</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ELECTRICAL ACCUMULATORS</w:t>
      </w:r>
      <w:r w:rsidRPr="00DF71EC">
        <w:rPr>
          <w:lang w:val="en-GB"/>
        </w:rPr>
        <w:fldChar w:fldCharType="begin"/>
      </w:r>
      <w:r w:rsidRPr="00DF71EC">
        <w:instrText xml:space="preserve"> XE "</w:instrText>
      </w:r>
      <w:r w:rsidRPr="00DF71EC">
        <w:rPr>
          <w:lang w:val="en-GB"/>
        </w:rPr>
        <w:instrText>ELECTRICAL ACCUMULATORS</w:instrText>
      </w:r>
      <w:r>
        <w:rPr>
          <w:lang w:val="en-GB"/>
        </w:rPr>
        <w:instrText>, BATTERIES, COMPONENTS OR LAMPS</w:instrText>
      </w:r>
      <w:r w:rsidRPr="00DF71EC">
        <w:instrText xml:space="preserve">" </w:instrText>
      </w:r>
      <w:r w:rsidRPr="00DF71EC">
        <w:rPr>
          <w:lang w:val="en-GB"/>
        </w:rPr>
        <w:fldChar w:fldCharType="end"/>
      </w:r>
      <w:r w:rsidRPr="00DF71EC">
        <w:rPr>
          <w:lang w:val="en-GB"/>
        </w:rPr>
        <w:t>, BATTERIES</w:t>
      </w:r>
      <w:r w:rsidRPr="00DF71EC">
        <w:rPr>
          <w:lang w:val="en-GB"/>
        </w:rPr>
        <w:fldChar w:fldCharType="begin"/>
      </w:r>
      <w:r w:rsidRPr="00DF71EC">
        <w:instrText xml:space="preserve"> XE "</w:instrText>
      </w:r>
      <w:r w:rsidRPr="00DF71EC">
        <w:rPr>
          <w:lang w:val="en-GB"/>
        </w:rPr>
        <w:instrText>BATTERIES</w:instrText>
      </w:r>
      <w:r>
        <w:rPr>
          <w:lang w:val="en-GB"/>
        </w:rPr>
        <w:instrText xml:space="preserve"> </w:instrText>
      </w:r>
      <w:r>
        <w:rPr>
          <w:i/>
          <w:lang w:val="en-GB"/>
        </w:rPr>
        <w:instrText>See</w:instrText>
      </w:r>
      <w:r>
        <w:rPr>
          <w:lang w:val="en-GB"/>
        </w:rPr>
        <w:instrText xml:space="preserve"> </w:instrText>
      </w:r>
      <w:r w:rsidRPr="00DF71EC">
        <w:rPr>
          <w:lang w:val="en-GB"/>
        </w:rPr>
        <w:instrText>ELECTRICAL ACCUMULATORS</w:instrText>
      </w:r>
      <w:r>
        <w:rPr>
          <w:lang w:val="en-GB"/>
        </w:rPr>
        <w:instrText>, BATTERIES, COMPONENTS OR LAMPS</w:instrText>
      </w:r>
      <w:r w:rsidRPr="00DF71EC">
        <w:instrText xml:space="preserve">" </w:instrText>
      </w:r>
      <w:r w:rsidRPr="00DF71EC">
        <w:rPr>
          <w:lang w:val="en-GB"/>
        </w:rPr>
        <w:fldChar w:fldCharType="end"/>
      </w:r>
      <w:r w:rsidRPr="00DF71EC">
        <w:rPr>
          <w:lang w:val="en-GB"/>
        </w:rPr>
        <w:t>, COMPONENTS or LAMPS</w:t>
      </w:r>
      <w:r w:rsidRPr="00DF71EC">
        <w:rPr>
          <w:lang w:val="en-GB"/>
        </w:rPr>
        <w:fldChar w:fldCharType="begin"/>
      </w:r>
      <w:r w:rsidRPr="00DF71EC">
        <w:instrText xml:space="preserve"> XE "</w:instrText>
      </w:r>
      <w:r w:rsidRPr="00DF71EC">
        <w:rPr>
          <w:lang w:val="en-GB"/>
        </w:rPr>
        <w:instrText>LAMPS</w:instrText>
      </w:r>
      <w:r>
        <w:rPr>
          <w:lang w:val="en-GB"/>
        </w:rPr>
        <w:instrText xml:space="preserve"> </w:instrText>
      </w:r>
      <w:r>
        <w:rPr>
          <w:i/>
          <w:lang w:val="en-GB"/>
        </w:rPr>
        <w:instrText>See</w:instrText>
      </w:r>
      <w:r>
        <w:rPr>
          <w:lang w:val="en-GB"/>
        </w:rPr>
        <w:instrText xml:space="preserve"> </w:instrText>
      </w:r>
      <w:r w:rsidRPr="00DF71EC">
        <w:rPr>
          <w:lang w:val="en-GB"/>
        </w:rPr>
        <w:instrText>ELECTRICAL ACCUMULATORS</w:instrText>
      </w:r>
      <w:r>
        <w:rPr>
          <w:lang w:val="en-GB"/>
        </w:rPr>
        <w:instrText>, BATTERIES, COMPONENTS OR LAMPS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ELECTRONIC COMPONENTS</w:t>
      </w:r>
      <w:r w:rsidRPr="00DF71EC">
        <w:rPr>
          <w:lang w:val="en-GB"/>
        </w:rPr>
        <w:fldChar w:fldCharType="begin"/>
      </w:r>
      <w:r w:rsidRPr="00DF71EC">
        <w:instrText xml:space="preserve"> XE "</w:instrText>
      </w:r>
      <w:r w:rsidRPr="00DF71EC">
        <w:rPr>
          <w:lang w:val="en-GB"/>
        </w:rPr>
        <w:instrText>ELECTRICAL COMPONENTS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ENHANCING AGENTS</w:t>
      </w:r>
      <w:r w:rsidRPr="00DF71EC">
        <w:rPr>
          <w:lang w:val="en-GB"/>
        </w:rPr>
        <w:fldChar w:fldCharType="begin"/>
      </w:r>
      <w:r w:rsidRPr="00DF71EC">
        <w:instrText xml:space="preserve"> XE "</w:instrText>
      </w:r>
      <w:r w:rsidRPr="00DF71EC">
        <w:rPr>
          <w:lang w:val="en-GB"/>
        </w:rPr>
        <w:instrText>ENHANCING AGENTS</w:instrText>
      </w:r>
      <w:r w:rsidRPr="00DF71EC">
        <w:instrText xml:space="preserve">" </w:instrText>
      </w:r>
      <w:r w:rsidRPr="00DF71EC">
        <w:rPr>
          <w:lang w:val="en-GB"/>
        </w:rPr>
        <w:fldChar w:fldCharType="end"/>
      </w:r>
      <w:r w:rsidRPr="00DF71EC">
        <w:rPr>
          <w:lang w:val="en-GB"/>
        </w:rPr>
        <w:t xml:space="preserve"> for use in ultrasonic and magnetic resonance imaging</w:t>
      </w:r>
      <w:r w:rsidRPr="00DF71EC">
        <w:rPr>
          <w:lang w:val="en-GB"/>
        </w:rPr>
        <w:fldChar w:fldCharType="begin"/>
      </w:r>
      <w:r w:rsidRPr="00DF71EC">
        <w:instrText xml:space="preserve"> XE "</w:instrText>
      </w:r>
      <w:r w:rsidRPr="00DF71EC">
        <w:rPr>
          <w:lang w:val="en-GB"/>
        </w:rPr>
        <w:instrText>ULTRASONIC AND MAGNETIC RESONANCE IMAGING ENHANCING AGENTS</w:instrText>
      </w:r>
      <w:r>
        <w:rPr>
          <w:lang w:val="en-GB"/>
        </w:rPr>
        <w:instrText xml:space="preserve"> </w:instrText>
      </w:r>
      <w:r>
        <w:rPr>
          <w:i/>
          <w:lang w:val="en-GB"/>
        </w:rPr>
        <w:instrText>See</w:instrText>
      </w:r>
      <w:r>
        <w:rPr>
          <w:lang w:val="en-GB"/>
        </w:rPr>
        <w:instrText xml:space="preserve"> ENHANCING AGENTS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EXPLOSIVES</w:t>
      </w:r>
      <w:r w:rsidRPr="00DF71EC">
        <w:rPr>
          <w:lang w:val="en-GB"/>
        </w:rPr>
        <w:fldChar w:fldCharType="begin"/>
      </w:r>
      <w:r w:rsidRPr="00DF71EC">
        <w:instrText xml:space="preserve"> XE "</w:instrText>
      </w:r>
      <w:r w:rsidRPr="00DF71EC">
        <w:rPr>
          <w:lang w:val="en-GB"/>
        </w:rPr>
        <w:instrText>EXPLOSIVES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FOOD</w:t>
      </w:r>
      <w:r w:rsidRPr="00DF71EC">
        <w:rPr>
          <w:lang w:val="en-GB"/>
        </w:rPr>
        <w:fldChar w:fldCharType="begin"/>
      </w:r>
      <w:r w:rsidRPr="00DF71EC">
        <w:instrText xml:space="preserve"> XE "</w:instrText>
      </w:r>
      <w:r w:rsidRPr="00DF71EC">
        <w:rPr>
          <w:lang w:val="en-GB"/>
        </w:rPr>
        <w:instrText>FOOD</w:instrText>
      </w:r>
      <w:r w:rsidRPr="00DF71EC">
        <w:instrText xml:space="preserve">" </w:instrText>
      </w:r>
      <w:r w:rsidRPr="00DF71EC">
        <w:rPr>
          <w:lang w:val="en-GB"/>
        </w:rPr>
        <w:fldChar w:fldCharType="end"/>
      </w:r>
      <w:r w:rsidRPr="00DF71EC">
        <w:rPr>
          <w:rFonts w:ascii="Times-Bold" w:hAnsi="Times-Bold" w:cs="Times-Bold"/>
          <w:b/>
          <w:bCs/>
          <w:lang w:val="en-GB"/>
        </w:rPr>
        <w:t xml:space="preserve"> 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 xml:space="preserve">(a) </w:t>
      </w:r>
      <w:r w:rsidRPr="00DF71EC">
        <w:rPr>
          <w:lang w:val="en-GB"/>
        </w:rPr>
        <w:tab/>
        <w:t>food additives</w:t>
      </w:r>
      <w:r w:rsidRPr="00DF71EC">
        <w:rPr>
          <w:lang w:val="en-GB"/>
        </w:rPr>
        <w:fldChar w:fldCharType="begin"/>
      </w:r>
      <w:r w:rsidRPr="00DF71EC">
        <w:instrText xml:space="preserve"> XE "</w:instrText>
      </w:r>
      <w:r w:rsidRPr="00DF71EC">
        <w:rPr>
          <w:caps/>
          <w:lang w:val="en-GB"/>
        </w:rPr>
        <w:instrText>food additives</w:instrText>
      </w:r>
      <w:r w:rsidRPr="00DF71EC">
        <w:instrText xml:space="preserve">" </w:instrText>
      </w:r>
      <w:r w:rsidRPr="00DF71EC">
        <w:rPr>
          <w:lang w:val="en-GB"/>
        </w:rPr>
        <w:fldChar w:fldCharType="end"/>
      </w:r>
      <w:r w:rsidRPr="00DF71EC">
        <w:rPr>
          <w:lang w:val="en-GB"/>
        </w:rPr>
        <w:t xml:space="preserve"> before incorporation into food;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used as a means of administering a poison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FRITTED GLAZING</w:t>
      </w:r>
      <w:r w:rsidRPr="00DF71EC">
        <w:rPr>
          <w:lang w:val="en-GB"/>
        </w:rPr>
        <w:fldChar w:fldCharType="begin"/>
      </w:r>
      <w:r w:rsidRPr="00DF71EC">
        <w:instrText xml:space="preserve"> XE "</w:instrText>
      </w:r>
      <w:r w:rsidRPr="00DF71EC">
        <w:rPr>
          <w:lang w:val="en-GB"/>
        </w:rPr>
        <w:instrText>FRITTED GLAZING</w:instrText>
      </w:r>
      <w:r>
        <w:rPr>
          <w:lang w:val="en-GB"/>
        </w:rPr>
        <w:instrText xml:space="preserve"> OR ENAMELLING PREPARATIONS</w:instrText>
      </w:r>
      <w:r w:rsidRPr="00DF71EC">
        <w:instrText xml:space="preserve">" </w:instrText>
      </w:r>
      <w:r w:rsidRPr="00DF71EC">
        <w:rPr>
          <w:lang w:val="en-GB"/>
        </w:rPr>
        <w:fldChar w:fldCharType="end"/>
      </w:r>
      <w:r w:rsidRPr="00DF71EC">
        <w:rPr>
          <w:lang w:val="en-GB"/>
        </w:rPr>
        <w:t xml:space="preserve"> OR ENAMELLING PREPARATIONS</w:t>
      </w:r>
      <w:r w:rsidRPr="00DF71EC">
        <w:rPr>
          <w:lang w:val="en-GB"/>
        </w:rPr>
        <w:fldChar w:fldCharType="begin"/>
      </w:r>
      <w:r w:rsidRPr="00DF71EC">
        <w:instrText xml:space="preserve"> XE "</w:instrText>
      </w:r>
      <w:r w:rsidRPr="00DF71EC">
        <w:rPr>
          <w:lang w:val="en-GB"/>
        </w:rPr>
        <w:instrText>ENAMELLING PREPARATIONS</w:instrText>
      </w:r>
      <w:r>
        <w:rPr>
          <w:lang w:val="en-GB"/>
        </w:rPr>
        <w:instrText xml:space="preserve"> </w:instrText>
      </w:r>
      <w:r>
        <w:rPr>
          <w:i/>
          <w:lang w:val="en-GB"/>
        </w:rPr>
        <w:instrText xml:space="preserve">See </w:instrText>
      </w:r>
      <w:r w:rsidRPr="00DF71EC">
        <w:rPr>
          <w:lang w:val="en-GB"/>
        </w:rPr>
        <w:instrText>FRITTED GLAZING</w:instrText>
      </w:r>
      <w:r>
        <w:rPr>
          <w:lang w:val="en-GB"/>
        </w:rPr>
        <w:instrText xml:space="preserve"> OR ENAMELLING PREPARATIONS</w:instrText>
      </w:r>
      <w:r w:rsidRPr="00DF71EC">
        <w:instrText xml:space="preserve">" </w:instrText>
      </w:r>
      <w:r w:rsidRPr="00DF71EC">
        <w:rPr>
          <w:lang w:val="en-GB"/>
        </w:rPr>
        <w:fldChar w:fldCharType="end"/>
      </w:r>
      <w:r w:rsidRPr="00DF71EC">
        <w:rPr>
          <w:lang w:val="en-GB"/>
        </w:rPr>
        <w:t xml:space="preserve"> in which the poison is confined as a non-migratory component of glassy solid flakes or granules.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GLASS</w:t>
      </w:r>
      <w:r w:rsidRPr="00DF71EC">
        <w:rPr>
          <w:lang w:val="en-GB"/>
        </w:rPr>
        <w:fldChar w:fldCharType="begin"/>
      </w:r>
      <w:r w:rsidRPr="00DF71EC">
        <w:instrText xml:space="preserve"> XE "</w:instrText>
      </w:r>
      <w:r w:rsidRPr="00DF71EC">
        <w:rPr>
          <w:lang w:val="en-GB"/>
        </w:rPr>
        <w:instrText>GLASS</w:instrText>
      </w:r>
      <w:r w:rsidRPr="00DF71EC">
        <w:instrText xml:space="preserve">" </w:instrText>
      </w:r>
      <w:r w:rsidRPr="00DF71EC">
        <w:rPr>
          <w:lang w:val="en-GB"/>
        </w:rPr>
        <w:fldChar w:fldCharType="end"/>
      </w:r>
      <w:r w:rsidRPr="00DF71EC">
        <w:rPr>
          <w:lang w:val="en-GB"/>
        </w:rPr>
        <w:t xml:space="preserve"> (including CRYSTAL WARE</w:t>
      </w:r>
      <w:r w:rsidRPr="00DF71EC">
        <w:rPr>
          <w:lang w:val="en-GB"/>
        </w:rPr>
        <w:fldChar w:fldCharType="begin"/>
      </w:r>
      <w:r w:rsidRPr="00DF71EC">
        <w:instrText xml:space="preserve"> XE "</w:instrText>
      </w:r>
      <w:r w:rsidRPr="00DF71EC">
        <w:rPr>
          <w:lang w:val="en-GB"/>
        </w:rPr>
        <w:instrText>CRYSTAL WARE</w:instrText>
      </w:r>
      <w:r>
        <w:rPr>
          <w:i/>
          <w:lang w:val="en-GB"/>
        </w:rPr>
        <w:instrText xml:space="preserve"> See </w:instrText>
      </w:r>
      <w:r>
        <w:rPr>
          <w:lang w:val="en-GB"/>
        </w:rPr>
        <w:instrText>GLASS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GLAZED POTTERY</w:t>
      </w:r>
      <w:r w:rsidRPr="00DF71EC">
        <w:rPr>
          <w:lang w:val="en-GB"/>
        </w:rPr>
        <w:fldChar w:fldCharType="begin"/>
      </w:r>
      <w:r w:rsidRPr="00DF71EC">
        <w:instrText xml:space="preserve"> XE "</w:instrText>
      </w:r>
      <w:r w:rsidRPr="00DF71EC">
        <w:rPr>
          <w:lang w:val="en-GB"/>
        </w:rPr>
        <w:instrText>GLAZED POTTERY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HUMAN BLOOD PRODUCTS</w:t>
      </w:r>
      <w:r w:rsidRPr="00DF71EC">
        <w:fldChar w:fldCharType="begin"/>
      </w:r>
      <w:r w:rsidRPr="00DF71EC">
        <w:instrText xml:space="preserve"> XE "HUMAN BLOOD PRODUCTS" </w:instrText>
      </w:r>
      <w:r w:rsidRPr="00DF71EC">
        <w:fldChar w:fldCharType="end"/>
      </w:r>
      <w:r w:rsidRPr="00DF71EC">
        <w:t xml:space="preserve"> including:</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whole blood</w:t>
      </w:r>
      <w:r w:rsidRPr="00DF71EC">
        <w:fldChar w:fldCharType="begin"/>
      </w:r>
      <w:r w:rsidRPr="00DF71EC">
        <w:instrText xml:space="preserve"> XE "</w:instrText>
      </w:r>
      <w:r w:rsidRPr="00DF71EC">
        <w:rPr>
          <w:caps/>
        </w:rPr>
        <w:instrText>blood</w:instrText>
      </w:r>
      <w:r>
        <w:rPr>
          <w:i/>
          <w:caps/>
        </w:rPr>
        <w:instrText xml:space="preserve"> S</w:instrText>
      </w:r>
      <w:r>
        <w:rPr>
          <w:i/>
        </w:rPr>
        <w:instrText xml:space="preserve">ee also </w:instrText>
      </w:r>
      <w:r>
        <w:rPr>
          <w:caps/>
        </w:rPr>
        <w:instrText>HUMAN BLOOD PRODUCTS</w:instrText>
      </w:r>
      <w:r w:rsidRPr="00DF71EC">
        <w:instrText xml:space="preserve">" </w:instrText>
      </w:r>
      <w:r w:rsidRPr="00DF71EC">
        <w:fldChar w:fldCharType="end"/>
      </w:r>
      <w:r w:rsidRPr="00DF71EC">
        <w:t>;</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 xml:space="preserve">(b) </w:t>
      </w:r>
      <w:r w:rsidRPr="00DF71EC">
        <w:tab/>
        <w:t>blood components</w:t>
      </w:r>
      <w:r w:rsidRPr="00DF71EC">
        <w:fldChar w:fldCharType="begin"/>
      </w:r>
      <w:r w:rsidRPr="00DF71EC">
        <w:instrText xml:space="preserve"> XE "</w:instrText>
      </w:r>
      <w:r w:rsidRPr="00DF71EC">
        <w:rPr>
          <w:caps/>
        </w:rPr>
        <w:instrText>blood components</w:instrText>
      </w:r>
      <w:r>
        <w:rPr>
          <w:caps/>
        </w:rPr>
        <w:instrText xml:space="preserve"> </w:instrText>
      </w:r>
      <w:r>
        <w:rPr>
          <w:i/>
          <w:caps/>
        </w:rPr>
        <w:instrText>S</w:instrText>
      </w:r>
      <w:r>
        <w:rPr>
          <w:i/>
        </w:rPr>
        <w:instrText xml:space="preserve">ee also </w:instrText>
      </w:r>
      <w:r>
        <w:rPr>
          <w:caps/>
        </w:rPr>
        <w:instrText>HUMAN BLOOD PRODUCTS</w:instrText>
      </w:r>
      <w:r w:rsidRPr="00DF71EC">
        <w:instrText xml:space="preserve">" </w:instrText>
      </w:r>
      <w:r w:rsidRPr="00DF71EC">
        <w:fldChar w:fldCharType="end"/>
      </w:r>
      <w:r w:rsidRPr="00DF71EC">
        <w:t xml:space="preserve"> including red cells, white cells, platelets and plasma (including cryoprecipitate);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ind w:left="1757"/>
        <w:rPr>
          <w:snapToGrid w:val="0"/>
        </w:rPr>
      </w:pPr>
      <w:r w:rsidRPr="00DF71EC">
        <w:t xml:space="preserve">(c) </w:t>
      </w:r>
      <w:r w:rsidRPr="00DF71EC">
        <w:tab/>
        <w:t>the following plasma-derived therapeutic proteins</w:t>
      </w:r>
      <w:r w:rsidRPr="00DF71EC">
        <w:fldChar w:fldCharType="begin"/>
      </w:r>
      <w:r w:rsidRPr="00DF71EC">
        <w:instrText xml:space="preserve"> XE "</w:instrText>
      </w:r>
      <w:r>
        <w:rPr>
          <w:caps/>
        </w:rPr>
        <w:instrText>PLASMA-DERIVED THERAPEUTIC PROTEINS</w:instrText>
      </w:r>
      <w:r>
        <w:rPr>
          <w:i/>
          <w:caps/>
        </w:rPr>
        <w:instrText xml:space="preserve"> S</w:instrText>
      </w:r>
      <w:r>
        <w:rPr>
          <w:i/>
        </w:rPr>
        <w:instrText xml:space="preserve">ee </w:instrText>
      </w:r>
      <w:r>
        <w:rPr>
          <w:caps/>
        </w:rPr>
        <w:instrText>HUMAN BLOOD PRODUCTS</w:instrText>
      </w:r>
      <w:r w:rsidRPr="00DF71EC">
        <w:instrText xml:space="preserve">" </w:instrText>
      </w:r>
      <w:r w:rsidRPr="00DF71EC">
        <w:fldChar w:fldCharType="end"/>
      </w:r>
      <w:r w:rsidRPr="00DF71EC">
        <w:t>; and their equivalent recombinant alternatives:</w:t>
      </w:r>
    </w:p>
    <w:p w:rsidR="00107A27" w:rsidRPr="00DF71EC" w:rsidRDefault="00107A27" w:rsidP="00107A27">
      <w:pPr>
        <w:pStyle w:val="schedindenta"/>
        <w:spacing w:line="240" w:lineRule="auto"/>
      </w:pPr>
    </w:p>
    <w:p w:rsidR="00107A27" w:rsidRPr="00DF71EC" w:rsidRDefault="00107A27" w:rsidP="00107A27">
      <w:pPr>
        <w:pStyle w:val="schedindenta"/>
        <w:tabs>
          <w:tab w:val="clear" w:pos="1871"/>
          <w:tab w:val="right" w:pos="1800"/>
        </w:tabs>
        <w:spacing w:line="240" w:lineRule="auto"/>
      </w:pPr>
      <w:r w:rsidRPr="00DF71EC">
        <w:tab/>
      </w:r>
      <w:r w:rsidRPr="00DF71EC">
        <w:tab/>
      </w:r>
      <w:r w:rsidRPr="00DF71EC">
        <w:tab/>
      </w:r>
      <w:r w:rsidRPr="00DF71EC">
        <w:tab/>
        <w:t>(i)</w:t>
      </w:r>
      <w:r w:rsidRPr="00DF71EC">
        <w:tab/>
        <w:t>albumin;</w:t>
      </w:r>
    </w:p>
    <w:p w:rsidR="00107A27" w:rsidRPr="00DF71EC" w:rsidRDefault="00107A27" w:rsidP="00107A27">
      <w:pPr>
        <w:pStyle w:val="schedindenta"/>
        <w:tabs>
          <w:tab w:val="clear" w:pos="1871"/>
          <w:tab w:val="right" w:pos="1800"/>
        </w:tabs>
        <w:spacing w:line="240" w:lineRule="auto"/>
      </w:pPr>
    </w:p>
    <w:p w:rsidR="00107A27" w:rsidRPr="00DF71EC" w:rsidRDefault="00107A27" w:rsidP="00107A27">
      <w:pPr>
        <w:pStyle w:val="schedindenti"/>
        <w:tabs>
          <w:tab w:val="clear" w:pos="1871"/>
          <w:tab w:val="left" w:pos="1540"/>
          <w:tab w:val="right" w:pos="1800"/>
        </w:tabs>
        <w:spacing w:line="240" w:lineRule="auto"/>
      </w:pPr>
      <w:r w:rsidRPr="00DF71EC">
        <w:tab/>
      </w:r>
      <w:r w:rsidRPr="00DF71EC">
        <w:tab/>
      </w:r>
      <w:r w:rsidRPr="00DF71EC">
        <w:tab/>
        <w:t>(ii)</w:t>
      </w:r>
      <w:r w:rsidRPr="00DF71EC">
        <w:tab/>
      </w:r>
      <w:r w:rsidRPr="00DF71EC">
        <w:tab/>
        <w:t>anticoagulation complex;</w:t>
      </w:r>
    </w:p>
    <w:p w:rsidR="00107A27" w:rsidRPr="00DF71EC" w:rsidRDefault="00107A27" w:rsidP="00107A27">
      <w:pPr>
        <w:pStyle w:val="schedbody"/>
        <w:spacing w:line="240" w:lineRule="auto"/>
      </w:pPr>
    </w:p>
    <w:p w:rsidR="00107A27" w:rsidRPr="00DF71EC" w:rsidRDefault="00107A27" w:rsidP="00107A27">
      <w:pPr>
        <w:pStyle w:val="schedbody"/>
        <w:tabs>
          <w:tab w:val="clear" w:pos="1871"/>
          <w:tab w:val="right" w:pos="1800"/>
        </w:tabs>
        <w:spacing w:line="240" w:lineRule="auto"/>
      </w:pPr>
      <w:r w:rsidRPr="00DF71EC">
        <w:tab/>
      </w:r>
      <w:r w:rsidRPr="00DF71EC">
        <w:tab/>
      </w:r>
      <w:r w:rsidRPr="00DF71EC">
        <w:tab/>
        <w:t>(iii)</w:t>
      </w:r>
      <w:r w:rsidRPr="00DF71EC">
        <w:tab/>
        <w:t>C1 esterase inhibitors;</w:t>
      </w:r>
    </w:p>
    <w:p w:rsidR="00107A27" w:rsidRPr="00DF71EC" w:rsidRDefault="00107A27" w:rsidP="00107A27">
      <w:pPr>
        <w:pStyle w:val="schedbody"/>
        <w:tabs>
          <w:tab w:val="clear" w:pos="1871"/>
          <w:tab w:val="right" w:pos="1800"/>
        </w:tabs>
        <w:spacing w:line="240" w:lineRule="auto"/>
      </w:pPr>
    </w:p>
    <w:p w:rsidR="00107A27" w:rsidRPr="00DF71EC" w:rsidRDefault="00107A27" w:rsidP="00107A27">
      <w:pPr>
        <w:pStyle w:val="schedindenti"/>
        <w:tabs>
          <w:tab w:val="clear" w:pos="1871"/>
          <w:tab w:val="left" w:pos="1540"/>
          <w:tab w:val="right" w:pos="1800"/>
        </w:tabs>
        <w:spacing w:line="240" w:lineRule="auto"/>
      </w:pPr>
      <w:r w:rsidRPr="00DF71EC">
        <w:tab/>
      </w:r>
      <w:r w:rsidRPr="00DF71EC">
        <w:tab/>
      </w:r>
      <w:r w:rsidRPr="00DF71EC">
        <w:tab/>
        <w:t>(iv)</w:t>
      </w:r>
      <w:r w:rsidRPr="00DF71EC">
        <w:tab/>
        <w:t>clotting factors;</w:t>
      </w:r>
    </w:p>
    <w:p w:rsidR="00107A27" w:rsidRPr="00DF71EC" w:rsidRDefault="00107A27" w:rsidP="00107A27">
      <w:pPr>
        <w:pStyle w:val="ChapterHeading"/>
        <w:tabs>
          <w:tab w:val="clear" w:pos="1871"/>
          <w:tab w:val="right" w:pos="1800"/>
        </w:tabs>
        <w:spacing w:line="240" w:lineRule="auto"/>
        <w:rPr>
          <w:sz w:val="20"/>
          <w:szCs w:val="20"/>
          <w:lang w:val="en-GB"/>
        </w:rPr>
      </w:pPr>
    </w:p>
    <w:p w:rsidR="00107A27" w:rsidRPr="00707A5F" w:rsidRDefault="00107A27" w:rsidP="00107A27">
      <w:pPr>
        <w:pStyle w:val="schedindenti"/>
        <w:tabs>
          <w:tab w:val="clear" w:pos="1871"/>
          <w:tab w:val="left" w:pos="1540"/>
          <w:tab w:val="right" w:pos="1800"/>
        </w:tabs>
        <w:spacing w:line="240" w:lineRule="auto"/>
        <w:rPr>
          <w:lang w:val="de-DE"/>
        </w:rPr>
      </w:pPr>
      <w:r w:rsidRPr="00DF71EC">
        <w:tab/>
      </w:r>
      <w:r w:rsidRPr="00DF71EC">
        <w:tab/>
      </w:r>
      <w:r w:rsidRPr="00DF71EC">
        <w:tab/>
      </w:r>
      <w:r w:rsidRPr="00707A5F">
        <w:rPr>
          <w:lang w:val="de-DE"/>
        </w:rPr>
        <w:t>(v)</w:t>
      </w:r>
      <w:r w:rsidRPr="00707A5F">
        <w:rPr>
          <w:lang w:val="de-DE"/>
        </w:rPr>
        <w:tab/>
      </w:r>
      <w:r w:rsidRPr="00707A5F">
        <w:rPr>
          <w:lang w:val="de-DE"/>
        </w:rPr>
        <w:tab/>
        <w:t>fibrinogen;</w:t>
      </w:r>
    </w:p>
    <w:p w:rsidR="00107A27" w:rsidRPr="00707A5F" w:rsidRDefault="00107A27" w:rsidP="00107A27">
      <w:pPr>
        <w:pStyle w:val="schedindenti"/>
        <w:tabs>
          <w:tab w:val="clear" w:pos="1871"/>
          <w:tab w:val="left" w:pos="1540"/>
          <w:tab w:val="right" w:pos="1800"/>
        </w:tabs>
        <w:spacing w:line="240" w:lineRule="auto"/>
        <w:rPr>
          <w:lang w:val="de-DE"/>
        </w:rPr>
      </w:pPr>
    </w:p>
    <w:p w:rsidR="00107A27" w:rsidRPr="00707A5F" w:rsidRDefault="00107A27" w:rsidP="00107A27">
      <w:pPr>
        <w:pStyle w:val="schedindenti"/>
        <w:tabs>
          <w:tab w:val="clear" w:pos="1871"/>
          <w:tab w:val="left" w:pos="1540"/>
          <w:tab w:val="right" w:pos="1800"/>
        </w:tabs>
        <w:spacing w:line="240" w:lineRule="auto"/>
        <w:rPr>
          <w:lang w:val="de-DE"/>
        </w:rPr>
      </w:pPr>
      <w:r w:rsidRPr="00707A5F">
        <w:rPr>
          <w:lang w:val="de-DE"/>
        </w:rPr>
        <w:tab/>
      </w:r>
      <w:r w:rsidRPr="00707A5F">
        <w:rPr>
          <w:lang w:val="de-DE"/>
        </w:rPr>
        <w:tab/>
      </w:r>
      <w:r w:rsidRPr="00707A5F">
        <w:rPr>
          <w:lang w:val="de-DE"/>
        </w:rPr>
        <w:tab/>
        <w:t>(vi)</w:t>
      </w:r>
      <w:r w:rsidRPr="00707A5F">
        <w:rPr>
          <w:lang w:val="de-DE"/>
        </w:rPr>
        <w:tab/>
        <w:t>protein C;</w:t>
      </w:r>
    </w:p>
    <w:p w:rsidR="00107A27" w:rsidRPr="00707A5F" w:rsidRDefault="00107A27" w:rsidP="00107A27">
      <w:pPr>
        <w:pStyle w:val="schedindenti"/>
        <w:tabs>
          <w:tab w:val="clear" w:pos="1871"/>
          <w:tab w:val="left" w:pos="1540"/>
          <w:tab w:val="right" w:pos="1800"/>
        </w:tabs>
        <w:spacing w:line="240" w:lineRule="auto"/>
        <w:rPr>
          <w:lang w:val="de-DE"/>
        </w:rPr>
      </w:pPr>
    </w:p>
    <w:p w:rsidR="00107A27" w:rsidRPr="00DF71EC" w:rsidRDefault="00107A27" w:rsidP="00107A27">
      <w:pPr>
        <w:pStyle w:val="schedindenti"/>
        <w:tabs>
          <w:tab w:val="clear" w:pos="1871"/>
          <w:tab w:val="left" w:pos="1540"/>
          <w:tab w:val="right" w:pos="1800"/>
        </w:tabs>
        <w:spacing w:line="240" w:lineRule="auto"/>
      </w:pPr>
      <w:r w:rsidRPr="00707A5F">
        <w:rPr>
          <w:lang w:val="de-DE"/>
        </w:rPr>
        <w:tab/>
      </w:r>
      <w:r w:rsidRPr="00707A5F">
        <w:rPr>
          <w:lang w:val="de-DE"/>
        </w:rPr>
        <w:tab/>
      </w:r>
      <w:r w:rsidRPr="00707A5F">
        <w:rPr>
          <w:lang w:val="de-DE"/>
        </w:rPr>
        <w:tab/>
      </w:r>
      <w:r w:rsidRPr="00DF71EC">
        <w:t>(vii)</w:t>
      </w:r>
      <w:r w:rsidRPr="00DF71EC">
        <w:tab/>
        <w:t>prothrombin complex concentrate (PCC); and</w:t>
      </w:r>
    </w:p>
    <w:p w:rsidR="00107A27" w:rsidRPr="00DF71EC" w:rsidRDefault="00107A27" w:rsidP="00107A27">
      <w:pPr>
        <w:pStyle w:val="schedindenti"/>
        <w:tabs>
          <w:tab w:val="clear" w:pos="1871"/>
          <w:tab w:val="left" w:pos="1540"/>
          <w:tab w:val="right" w:pos="1800"/>
        </w:tabs>
        <w:spacing w:line="240" w:lineRule="auto"/>
      </w:pPr>
    </w:p>
    <w:p w:rsidR="00107A27" w:rsidRPr="00DF71EC" w:rsidRDefault="00107A27" w:rsidP="00107A27">
      <w:pPr>
        <w:pStyle w:val="schedindenti"/>
        <w:tabs>
          <w:tab w:val="clear" w:pos="1871"/>
          <w:tab w:val="left" w:pos="1540"/>
          <w:tab w:val="right" w:pos="1800"/>
        </w:tabs>
        <w:spacing w:line="240" w:lineRule="auto"/>
      </w:pPr>
      <w:r w:rsidRPr="00DF71EC">
        <w:tab/>
      </w:r>
      <w:r w:rsidRPr="00DF71EC">
        <w:tab/>
      </w:r>
      <w:r w:rsidRPr="00DF71EC">
        <w:tab/>
        <w:t>(viii)</w:t>
      </w:r>
      <w:r w:rsidRPr="00DF71EC">
        <w:tab/>
        <w:t>thrombin.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 VITRO DIAGNOSTIC</w:t>
      </w:r>
      <w:r w:rsidRPr="00DF71EC">
        <w:rPr>
          <w:lang w:val="en-GB"/>
        </w:rPr>
        <w:fldChar w:fldCharType="begin"/>
      </w:r>
      <w:r w:rsidRPr="00DF71EC">
        <w:instrText xml:space="preserve"> XE "</w:instrText>
      </w:r>
      <w:r w:rsidRPr="00DF71EC">
        <w:rPr>
          <w:lang w:val="en-GB"/>
        </w:rPr>
        <w:instrText>IN VITRO DIAGNOSTIC AND ANALYTICAL PREPARATIONS</w:instrText>
      </w:r>
      <w:r w:rsidRPr="00DF71EC">
        <w:instrText xml:space="preserve">" </w:instrText>
      </w:r>
      <w:r w:rsidRPr="00DF71EC">
        <w:rPr>
          <w:lang w:val="en-GB"/>
        </w:rPr>
        <w:fldChar w:fldCharType="end"/>
      </w:r>
      <w:r w:rsidRPr="00DF71EC">
        <w:rPr>
          <w:lang w:val="en-GB"/>
        </w:rPr>
        <w:t xml:space="preserve"> AND ANALYTICAL PREPARATIONS</w:t>
      </w:r>
      <w:r w:rsidRPr="00DF71EC">
        <w:rPr>
          <w:lang w:val="en-GB"/>
        </w:rPr>
        <w:fldChar w:fldCharType="begin"/>
      </w:r>
      <w:r w:rsidRPr="00DF71EC">
        <w:instrText xml:space="preserve"> XE "</w:instrText>
      </w:r>
      <w:r w:rsidRPr="00DF71EC">
        <w:rPr>
          <w:lang w:val="en-GB"/>
        </w:rPr>
        <w:instrText>ANALYTICAL PREPARATIONS</w:instrText>
      </w:r>
      <w:r>
        <w:rPr>
          <w:lang w:val="en-GB"/>
        </w:rPr>
        <w:instrText xml:space="preserve"> </w:instrText>
      </w:r>
      <w:r>
        <w:rPr>
          <w:i/>
          <w:lang w:val="en-GB"/>
        </w:rPr>
        <w:instrText xml:space="preserve">See </w:instrText>
      </w:r>
      <w:r w:rsidRPr="00DF71EC">
        <w:rPr>
          <w:lang w:val="en-GB"/>
        </w:rPr>
        <w:instrText>IN VITRO DIAGNOSTIC AND ANALYTICAL PREPARATIONS</w:instrText>
      </w:r>
      <w:r w:rsidRPr="00DF71EC">
        <w:instrText xml:space="preserve">" </w:instrText>
      </w:r>
      <w:r w:rsidRPr="00DF71EC">
        <w:rPr>
          <w:lang w:val="en-GB"/>
        </w:rPr>
        <w:fldChar w:fldCharType="end"/>
      </w:r>
      <w:r w:rsidRPr="00DF71EC">
        <w:rPr>
          <w:lang w:val="en-GB"/>
        </w:rPr>
        <w:t xml:space="preserve"> containing 0.001 per cent or less of a poison included in Schedules 1 to 8.</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INTRAOCULAR VISCOELASTIC PRODUCTS</w:t>
      </w:r>
      <w:r w:rsidRPr="00DF71EC">
        <w:rPr>
          <w:lang w:val="en-GB"/>
        </w:rPr>
        <w:fldChar w:fldCharType="begin"/>
      </w:r>
      <w:r w:rsidRPr="00DF71EC">
        <w:instrText xml:space="preserve"> XE "</w:instrText>
      </w:r>
      <w:r w:rsidRPr="00DF71EC">
        <w:rPr>
          <w:lang w:val="en-GB"/>
        </w:rPr>
        <w:instrText>INTRAOCULAR VISCOELASTIC PRODUCTS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LUBRICANTS</w:t>
      </w:r>
      <w:r w:rsidRPr="00DF71EC">
        <w:rPr>
          <w:lang w:val="en-GB"/>
        </w:rPr>
        <w:fldChar w:fldCharType="begin"/>
      </w:r>
      <w:r w:rsidRPr="00DF71EC">
        <w:instrText xml:space="preserve"> XE "</w:instrText>
      </w:r>
      <w:r w:rsidRPr="00DF71EC">
        <w:rPr>
          <w:lang w:val="en-GB"/>
        </w:rPr>
        <w:instrText>LUBRICANTS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soluble oils and solvent-deposited lubricating agents.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MATCHES</w:t>
      </w:r>
      <w:r w:rsidRPr="00DF71EC">
        <w:rPr>
          <w:lang w:val="en-GB"/>
        </w:rPr>
        <w:fldChar w:fldCharType="begin"/>
      </w:r>
      <w:r w:rsidRPr="00DF71EC">
        <w:instrText xml:space="preserve"> XE "</w:instrText>
      </w:r>
      <w:r w:rsidRPr="00DF71EC">
        <w:rPr>
          <w:lang w:val="en-GB"/>
        </w:rPr>
        <w:instrText>MATCHES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MEDICAL AND VETERINARY ADHESIVES, GLUES AND CEMENTS</w:t>
      </w:r>
      <w:r w:rsidRPr="00DF71EC">
        <w:rPr>
          <w:lang w:val="en-GB"/>
        </w:rPr>
        <w:fldChar w:fldCharType="begin"/>
      </w:r>
      <w:r w:rsidRPr="00DF71EC">
        <w:instrText xml:space="preserve"> XE "</w:instrText>
      </w:r>
      <w:r w:rsidRPr="00DF71EC">
        <w:rPr>
          <w:lang w:val="en-GB"/>
        </w:rPr>
        <w:instrText>MEDICAL AND VETERINARY ADHESIVES, GLUES AND CEMENTS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VETERINARY AND MEDICAL ADHESIVES, GLUES AND CEMENTS</w:instrText>
      </w:r>
      <w:r w:rsidRPr="00DF71EC">
        <w:instrText xml:space="preserve">" </w:instrText>
      </w:r>
      <w:r w:rsidRPr="00DF71EC">
        <w:rPr>
          <w:lang w:val="en-GB"/>
        </w:rPr>
        <w:fldChar w:fldCharType="end"/>
      </w:r>
      <w:r>
        <w:rPr>
          <w:lang w:val="en-GB"/>
        </w:rPr>
        <w:t xml:space="preserve"> </w:t>
      </w:r>
      <w:r w:rsidRPr="00DF71EC">
        <w:rPr>
          <w:lang w:val="en-GB"/>
        </w:rPr>
        <w:fldChar w:fldCharType="begin"/>
      </w:r>
      <w:r w:rsidRPr="00DF71EC">
        <w:instrText xml:space="preserve"> XE "ADHESIVES, GLUES AND CEMENTS </w:instrText>
      </w:r>
      <w:r w:rsidRPr="00DF71EC">
        <w:sym w:font="Symbol" w:char="F02D"/>
      </w:r>
      <w:r w:rsidRPr="00DF71EC">
        <w:instrText xml:space="preserve"> </w:instrText>
      </w:r>
      <w:r w:rsidRPr="00DF71EC">
        <w:rPr>
          <w:lang w:val="en-GB"/>
        </w:rPr>
        <w:instrText>MEDICAL AND VETERINARY</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GLUES, CEMENTS AND ADHESIVES </w:instrText>
      </w:r>
      <w:r w:rsidRPr="00DF71EC">
        <w:rPr>
          <w:lang w:val="en-GB"/>
        </w:rPr>
        <w:sym w:font="Symbol" w:char="F02D"/>
      </w:r>
      <w:r w:rsidRPr="00DF71EC">
        <w:rPr>
          <w:lang w:val="en-GB"/>
        </w:rPr>
        <w:instrText xml:space="preserve"> MEDICAL AND VETERINARY</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 xml:space="preserve">CEMENTS, GLUES AND ADHESIVES </w:instrText>
      </w:r>
      <w:r w:rsidRPr="00DF71EC">
        <w:rPr>
          <w:lang w:val="en-GB"/>
        </w:rPr>
        <w:sym w:font="Symbol" w:char="F02D"/>
      </w:r>
      <w:r w:rsidRPr="00DF71EC">
        <w:rPr>
          <w:lang w:val="en-GB"/>
        </w:rPr>
        <w:instrText xml:space="preserve"> MEDICAL AND VETERINARY</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MEDICAL DEVICES</w:t>
      </w:r>
      <w:r w:rsidRPr="00DF71EC">
        <w:rPr>
          <w:lang w:val="en-GB"/>
        </w:rPr>
        <w:fldChar w:fldCharType="begin"/>
      </w:r>
      <w:r w:rsidRPr="00DF71EC">
        <w:instrText xml:space="preserve"> XE "</w:instrText>
      </w:r>
      <w:r w:rsidRPr="00DF71EC">
        <w:rPr>
          <w:lang w:val="en-GB"/>
        </w:rPr>
        <w:instrText>MEDICAL DEVICES</w:instrText>
      </w:r>
      <w:r w:rsidRPr="00DF71EC">
        <w:instrText xml:space="preserve">" </w:instrText>
      </w:r>
      <w:r w:rsidRPr="00DF71EC">
        <w:rPr>
          <w:lang w:val="en-GB"/>
        </w:rPr>
        <w:fldChar w:fldCharType="end"/>
      </w:r>
      <w:r w:rsidRPr="00DF71EC">
        <w:rPr>
          <w:lang w:val="en-GB"/>
        </w:rPr>
        <w:t xml:space="preserve"> classified as Class III by the classification rules set out in Schedule 2 to the</w:t>
      </w:r>
      <w:r w:rsidRPr="00DF71EC">
        <w:rPr>
          <w:rFonts w:ascii="Times-Italic" w:hAnsi="Times-Italic" w:cs="Times-Italic"/>
          <w:i/>
          <w:iCs/>
          <w:lang w:val="en-GB"/>
        </w:rPr>
        <w:t xml:space="preserve"> </w:t>
      </w:r>
      <w:r w:rsidRPr="00DF71EC">
        <w:rPr>
          <w:rFonts w:ascii="Times New Roman" w:hAnsi="Times New Roman" w:cs="Times New Roman"/>
          <w:i/>
          <w:iCs/>
          <w:lang w:val="en-GB"/>
        </w:rPr>
        <w:t>Therapeutic Goods (Medical Devices) Regulation 2002</w:t>
      </w:r>
      <w:r w:rsidRPr="00DF71EC">
        <w:rPr>
          <w:rFonts w:ascii="Times New Roman" w:hAnsi="Times New Roman" w:cs="Times New Roman"/>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injectable tissue reconstructive, augmentation and restoration materials</w:t>
      </w:r>
      <w:r>
        <w:rPr>
          <w:lang w:val="en-GB"/>
        </w:rPr>
        <w:fldChar w:fldCharType="begin"/>
      </w:r>
      <w:r>
        <w:instrText xml:space="preserve"> XE "</w:instrText>
      </w:r>
      <w:r w:rsidRPr="00DF71EC">
        <w:rPr>
          <w:lang w:val="en-GB"/>
        </w:rPr>
        <w:instrText>INJECTABLE TISSUE RECONSTRUCTIVE, AUGMENTATION AND RESTORATION MATERIALS</w:instrText>
      </w:r>
      <w:r>
        <w:rPr>
          <w:i/>
          <w:lang w:val="en-GB"/>
        </w:rPr>
        <w:instrText xml:space="preserve"> See </w:instrText>
      </w:r>
      <w:r w:rsidRPr="00DF71EC">
        <w:rPr>
          <w:lang w:val="en-GB"/>
        </w:rPr>
        <w:instrText>MEDICAL DEVICES</w:instrText>
      </w:r>
      <w:r>
        <w:instrText xml:space="preserve">" </w:instrText>
      </w:r>
      <w:r>
        <w:rPr>
          <w:lang w:val="en-GB"/>
        </w:rPr>
        <w:fldChar w:fldCharType="end"/>
      </w:r>
      <w:r>
        <w:rPr>
          <w:lang w:val="en-GB"/>
        </w:rPr>
        <w:fldChar w:fldCharType="begin"/>
      </w:r>
      <w:r>
        <w:instrText xml:space="preserve"> XE "</w:instrText>
      </w:r>
      <w:r w:rsidRPr="00DF71EC">
        <w:rPr>
          <w:lang w:val="en-GB"/>
        </w:rPr>
        <w:instrText>TISSUE RECONSTRUCTIVE, AUGMENTATION AND RESTORATION MATERIALS</w:instrText>
      </w:r>
      <w:r>
        <w:rPr>
          <w:lang w:val="en-GB"/>
        </w:rPr>
        <w:instrText xml:space="preserve"> </w:instrText>
      </w:r>
      <w:r>
        <w:rPr>
          <w:lang w:val="en-GB"/>
        </w:rPr>
        <w:sym w:font="Symbol" w:char="F02D"/>
      </w:r>
      <w:r>
        <w:rPr>
          <w:lang w:val="en-GB"/>
        </w:rPr>
        <w:instrText xml:space="preserve"> </w:instrText>
      </w:r>
      <w:r w:rsidRPr="00DF71EC">
        <w:rPr>
          <w:lang w:val="en-GB"/>
        </w:rPr>
        <w:instrText>INJECTABLE</w:instrText>
      </w:r>
      <w:r>
        <w:rPr>
          <w:i/>
          <w:lang w:val="en-GB"/>
        </w:rPr>
        <w:instrText xml:space="preserve"> See </w:instrText>
      </w:r>
      <w:r w:rsidRPr="00DF71EC">
        <w:rPr>
          <w:lang w:val="en-GB"/>
        </w:rPr>
        <w:instrText>MEDICAL DEVICES</w:instrText>
      </w:r>
      <w:r>
        <w:instrText xml:space="preserve">" </w:instrText>
      </w:r>
      <w:r>
        <w:rPr>
          <w:lang w:val="en-GB"/>
        </w:rPr>
        <w:fldChar w:fldCharType="end"/>
      </w:r>
      <w:r w:rsidRPr="00DF71EC">
        <w:rPr>
          <w:lang w:val="en-GB"/>
        </w:rPr>
        <w:t>, including collagen</w:t>
      </w:r>
      <w:r>
        <w:rPr>
          <w:lang w:val="en-GB"/>
        </w:rPr>
        <w:fldChar w:fldCharType="begin"/>
      </w:r>
      <w:r>
        <w:instrText xml:space="preserve"> XE "</w:instrText>
      </w:r>
      <w:r w:rsidRPr="00B9351D">
        <w:rPr>
          <w:lang w:val="en-GB"/>
        </w:rPr>
        <w:instrText>COLLAGEN</w:instrText>
      </w:r>
      <w:r>
        <w:rPr>
          <w:lang w:val="en-GB"/>
        </w:rPr>
        <w:instrText xml:space="preserve"> </w:instrText>
      </w:r>
      <w:r>
        <w:rPr>
          <w:i/>
          <w:lang w:val="en-GB"/>
        </w:rPr>
        <w:instrText>See also</w:instrText>
      </w:r>
      <w:r>
        <w:rPr>
          <w:lang w:val="en-GB"/>
        </w:rPr>
        <w:instrText xml:space="preserve"> </w:instrText>
      </w:r>
      <w:r w:rsidRPr="00DF71EC">
        <w:rPr>
          <w:lang w:val="en-GB"/>
        </w:rPr>
        <w:instrText>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medical devices which include anticoagulants</w:t>
      </w:r>
      <w:r>
        <w:rPr>
          <w:lang w:val="en-GB"/>
        </w:rPr>
        <w:fldChar w:fldCharType="begin"/>
      </w:r>
      <w:r>
        <w:instrText xml:space="preserve"> XE "</w:instrText>
      </w:r>
      <w:r w:rsidRPr="00191BF3">
        <w:rPr>
          <w:lang w:val="en-GB"/>
        </w:rPr>
        <w:instrText>ANTICOAGULANT</w:instrText>
      </w:r>
      <w:r>
        <w:rPr>
          <w:lang w:val="en-GB"/>
        </w:rPr>
        <w:instrText xml:space="preserve"> MEDICAL DEVICES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artificial tears</w:t>
      </w:r>
      <w:r>
        <w:rPr>
          <w:lang w:val="en-GB"/>
        </w:rPr>
        <w:fldChar w:fldCharType="begin"/>
      </w:r>
      <w:r>
        <w:instrText xml:space="preserve"> XE "</w:instrText>
      </w:r>
      <w:r w:rsidRPr="00BA31F0">
        <w:rPr>
          <w:lang w:val="en-GB"/>
        </w:rPr>
        <w:instrText>ARTIFICIAL TEARS</w:instrText>
      </w:r>
      <w:r>
        <w:rPr>
          <w:lang w:val="en-GB"/>
        </w:rPr>
        <w:instrText xml:space="preserve">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urinary catheters</w:t>
      </w:r>
      <w:r>
        <w:rPr>
          <w:lang w:val="en-GB"/>
        </w:rPr>
        <w:fldChar w:fldCharType="begin"/>
      </w:r>
      <w:r>
        <w:instrText xml:space="preserve"> XE "</w:instrText>
      </w:r>
      <w:r w:rsidRPr="008C5045">
        <w:rPr>
          <w:lang w:val="en-GB"/>
        </w:rPr>
        <w:instrText>URINARY CATHETERS</w:instrText>
      </w:r>
      <w:r>
        <w:rPr>
          <w:lang w:val="en-GB"/>
        </w:rPr>
        <w:instrText xml:space="preserve">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w:t>
      </w:r>
      <w:r w:rsidRPr="00DF71EC">
        <w:rPr>
          <w:lang w:val="en-GB"/>
        </w:rPr>
        <w:tab/>
        <w:t>intra-articular fluids</w:t>
      </w:r>
      <w:r>
        <w:rPr>
          <w:lang w:val="en-GB"/>
        </w:rPr>
        <w:fldChar w:fldCharType="begin"/>
      </w:r>
      <w:r>
        <w:instrText xml:space="preserve"> XE "</w:instrText>
      </w:r>
      <w:r w:rsidRPr="008C5045">
        <w:rPr>
          <w:lang w:val="en-GB"/>
        </w:rPr>
        <w:instrText>INTRA-ARTICULAR FLUIDS</w:instrText>
      </w:r>
      <w:r>
        <w:rPr>
          <w:lang w:val="en-GB"/>
        </w:rPr>
        <w:instrText xml:space="preserve"> </w:instrText>
      </w:r>
      <w:r>
        <w:rPr>
          <w:i/>
          <w:lang w:val="en-GB"/>
        </w:rPr>
        <w:instrText>See</w:instrText>
      </w:r>
      <w:r>
        <w:rPr>
          <w:lang w:val="en-GB"/>
        </w:rPr>
        <w:instrText xml:space="preserve"> MEDICAL DEVICES</w:instrText>
      </w:r>
      <w:r>
        <w:instrText xml:space="preserve">" </w:instrText>
      </w:r>
      <w:r>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MOTOR, HEATING or FURNACE FUELS</w:t>
      </w:r>
      <w:r w:rsidRPr="00DF71EC">
        <w:rPr>
          <w:lang w:val="en-GB"/>
        </w:rPr>
        <w:fldChar w:fldCharType="begin"/>
      </w:r>
      <w:r w:rsidRPr="00DF71EC">
        <w:instrText xml:space="preserve"> XE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fldChar w:fldCharType="begin"/>
      </w:r>
      <w:r w:rsidRPr="00DF71EC">
        <w:instrText xml:space="preserve"> XE "FUELS</w:instrText>
      </w:r>
      <w:r>
        <w:instrText xml:space="preserve"> </w:instrText>
      </w:r>
      <w:r>
        <w:sym w:font="Symbol" w:char="F02D"/>
      </w:r>
      <w:r>
        <w:instrText xml:space="preserve"> </w:instrText>
      </w:r>
      <w:r w:rsidRPr="00DF71EC">
        <w:rPr>
          <w:lang w:val="en-GB"/>
        </w:rPr>
        <w:instrText>MOTOR, HEATING or FURNACE</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 xml:space="preserve">when the contrary intention appears in any Schedule;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containing methanol</w:t>
      </w:r>
      <w:r w:rsidRPr="00DF71EC">
        <w:rPr>
          <w:lang w:val="en-GB"/>
        </w:rPr>
        <w:fldChar w:fldCharType="begin"/>
      </w:r>
      <w:r w:rsidRPr="00DF71EC">
        <w:instrText xml:space="preserve"> XE "</w:instrText>
      </w:r>
      <w:r w:rsidRPr="00DF71EC">
        <w:rPr>
          <w:caps/>
          <w:lang w:val="en-GB"/>
        </w:rPr>
        <w:instrText>methanol</w:instrText>
      </w:r>
      <w:r>
        <w:rPr>
          <w:caps/>
          <w:lang w:val="en-GB"/>
        </w:rPr>
        <w:instrText xml:space="preserve"> </w:instrText>
      </w:r>
      <w:r>
        <w:rPr>
          <w:i/>
          <w:caps/>
          <w:lang w:val="en-GB"/>
        </w:rPr>
        <w:instrText>S</w:instrText>
      </w:r>
      <w:r>
        <w:rPr>
          <w:i/>
          <w:lang w:val="en-GB"/>
        </w:rPr>
        <w:instrText>ee also</w:instrText>
      </w:r>
      <w:r>
        <w:rPr>
          <w:caps/>
          <w:lang w:val="en-GB"/>
        </w:rPr>
        <w:instrText xml:space="preserv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(c)</w:t>
      </w:r>
      <w:r w:rsidRPr="00DF71EC">
        <w:rPr>
          <w:lang w:val="en-GB"/>
        </w:rPr>
        <w:tab/>
        <w:t>toy</w:t>
      </w:r>
      <w:r w:rsidRPr="00DF71EC">
        <w:rPr>
          <w:lang w:val="en-GB"/>
        </w:rPr>
        <w:fldChar w:fldCharType="begin"/>
      </w:r>
      <w:r w:rsidRPr="00DF71EC">
        <w:instrText xml:space="preserve"> XE "</w:instrText>
      </w:r>
      <w:r w:rsidRPr="00DF71EC">
        <w:rPr>
          <w:lang w:val="en-GB"/>
        </w:rPr>
        <w:instrText>TOY FUELS</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FUELS, TOY</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or hobby fuels</w:t>
      </w:r>
      <w:r w:rsidRPr="00DF71EC">
        <w:rPr>
          <w:lang w:val="en-GB"/>
        </w:rPr>
        <w:fldChar w:fldCharType="begin"/>
      </w:r>
      <w:r w:rsidRPr="00DF71EC">
        <w:instrText xml:space="preserve"> XE "</w:instrText>
      </w:r>
      <w:r w:rsidRPr="00DF71EC">
        <w:rPr>
          <w:caps/>
          <w:lang w:val="en-GB"/>
        </w:rPr>
        <w:instrText>hobby fuels</w:instrText>
      </w:r>
      <w:r>
        <w:rPr>
          <w:caps/>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FUELS, HOBBY</w:instrText>
      </w:r>
      <w:r>
        <w:rPr>
          <w:lang w:val="en-GB"/>
        </w:rPr>
        <w:instrText xml:space="preserve"> </w:instrText>
      </w:r>
      <w:r>
        <w:rPr>
          <w:i/>
          <w:lang w:val="en-GB"/>
        </w:rPr>
        <w:instrText xml:space="preserve">See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(d)</w:t>
      </w:r>
      <w:r w:rsidRPr="00DF71EC">
        <w:rPr>
          <w:lang w:val="en-GB"/>
        </w:rPr>
        <w:tab/>
        <w:t>petrol</w:t>
      </w:r>
      <w:r w:rsidRPr="00DF71EC">
        <w:rPr>
          <w:lang w:val="en-GB"/>
        </w:rPr>
        <w:fldChar w:fldCharType="begin"/>
      </w:r>
      <w:r w:rsidRPr="00DF71EC">
        <w:instrText xml:space="preserve"> XE "</w:instrText>
      </w:r>
      <w:r w:rsidRPr="00DF71EC">
        <w:rPr>
          <w:caps/>
          <w:lang w:val="en-GB"/>
        </w:rPr>
        <w:instrText>petrol</w:instrText>
      </w:r>
      <w:r>
        <w:rPr>
          <w:caps/>
          <w:lang w:val="en-GB"/>
        </w:rPr>
        <w:instrText xml:space="preserve"> </w:instrText>
      </w:r>
      <w:r>
        <w:rPr>
          <w:i/>
          <w:caps/>
          <w:lang w:val="en-GB"/>
        </w:rPr>
        <w:instrText>S</w:instrText>
      </w:r>
      <w:r>
        <w:rPr>
          <w:i/>
          <w:lang w:val="en-GB"/>
        </w:rPr>
        <w:instrText xml:space="preserve">ee also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or kerosene</w:t>
      </w:r>
      <w:r w:rsidRPr="00DF71EC">
        <w:rPr>
          <w:lang w:val="en-GB"/>
        </w:rPr>
        <w:fldChar w:fldCharType="begin"/>
      </w:r>
      <w:r w:rsidRPr="00DF71EC">
        <w:instrText xml:space="preserve"> XE "</w:instrText>
      </w:r>
      <w:r w:rsidRPr="00DF71EC">
        <w:rPr>
          <w:caps/>
        </w:rPr>
        <w:instrText>kerosene</w:instrText>
      </w:r>
      <w:r>
        <w:rPr>
          <w:caps/>
        </w:rPr>
        <w:instrText xml:space="preserve"> </w:instrText>
      </w:r>
      <w:r>
        <w:rPr>
          <w:i/>
          <w:caps/>
          <w:lang w:val="en-GB"/>
        </w:rPr>
        <w:instrText>S</w:instrText>
      </w:r>
      <w:r>
        <w:rPr>
          <w:i/>
          <w:lang w:val="en-GB"/>
        </w:rPr>
        <w:instrText xml:space="preserve">ee also </w:instrText>
      </w:r>
      <w:r w:rsidRPr="00DF71EC">
        <w:rPr>
          <w:lang w:val="en-GB"/>
        </w:rPr>
        <w:instrText>MOTOR, HEATING or FURNACE FUELS</w:instrText>
      </w:r>
      <w:r w:rsidRPr="00DF71EC">
        <w:instrText xml:space="preserve">" </w:instrText>
      </w:r>
      <w:r w:rsidRPr="00DF71EC">
        <w:rPr>
          <w:lang w:val="en-GB"/>
        </w:rPr>
        <w:fldChar w:fldCharType="end"/>
      </w:r>
      <w:r w:rsidRPr="00DF71EC">
        <w:rPr>
          <w:lang w:val="en-GB"/>
        </w:rPr>
        <w:t xml:space="preserve"> when packed in containers having a capacity of 20 litres or less. </w:t>
      </w:r>
    </w:p>
    <w:p w:rsidR="00107A27" w:rsidRPr="00DF71EC" w:rsidRDefault="00107A27" w:rsidP="00107A27">
      <w:pPr>
        <w:pStyle w:val="schedindenta"/>
        <w:spacing w:line="240" w:lineRule="auto"/>
        <w:rPr>
          <w:lang w:val="en-GB"/>
        </w:rPr>
      </w:pPr>
    </w:p>
    <w:p w:rsidR="00107A27" w:rsidRPr="00DF71EC" w:rsidRDefault="00107A27" w:rsidP="00107A27">
      <w:pPr>
        <w:pStyle w:val="schedbody"/>
        <w:spacing w:line="240" w:lineRule="auto"/>
        <w:rPr>
          <w:lang w:val="en-GB"/>
        </w:rPr>
      </w:pPr>
      <w:r w:rsidRPr="00DF71EC">
        <w:rPr>
          <w:lang w:val="en-GB"/>
        </w:rPr>
        <w:t>NUTRITION REPLACEMENT PREPARATIONS FOR PARENTERAL ADMINISTRATION</w:t>
      </w:r>
      <w:r w:rsidRPr="00DF71EC">
        <w:rPr>
          <w:lang w:val="en-GB"/>
        </w:rPr>
        <w:fldChar w:fldCharType="begin"/>
      </w:r>
      <w:r w:rsidRPr="00DF71EC">
        <w:instrText xml:space="preserve"> XE "</w:instrText>
      </w:r>
      <w:r w:rsidRPr="00DF71EC">
        <w:rPr>
          <w:lang w:val="en-GB"/>
        </w:rPr>
        <w:instrText>NUTRITION REPLACEMENT PREPARATIONS FOR PARENTERAL ADMINISTRATION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PAPER</w:t>
      </w:r>
      <w:r w:rsidRPr="00DF71EC">
        <w:rPr>
          <w:lang w:val="en-GB"/>
        </w:rPr>
        <w:fldChar w:fldCharType="begin"/>
      </w:r>
      <w:r w:rsidRPr="00DF71EC">
        <w:instrText xml:space="preserve"> XE "</w:instrText>
      </w:r>
      <w:r w:rsidRPr="00DF71EC">
        <w:rPr>
          <w:lang w:val="en-GB"/>
        </w:rPr>
        <w:instrText>PAPER</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when prepared for pesticidal use; 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when containing a poison included in Schedule 8 or 9.</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PHOTOGRAPHIC PAPER or FILM</w:t>
      </w:r>
      <w:r w:rsidRPr="00DF71EC">
        <w:rPr>
          <w:lang w:val="en-GB"/>
        </w:rPr>
        <w:fldChar w:fldCharType="begin"/>
      </w:r>
      <w:r w:rsidRPr="00DF71EC">
        <w:instrText xml:space="preserve"> XE "</w:instrText>
      </w:r>
      <w:r w:rsidRPr="00DF71EC">
        <w:rPr>
          <w:lang w:val="en-GB"/>
        </w:rPr>
        <w:instrText>PHOTOGRAPHIC PAPER or FILM</w:instrText>
      </w:r>
      <w:r w:rsidRPr="00DF71EC">
        <w:instrText xml:space="preserve">" </w:instrText>
      </w:r>
      <w:r w:rsidRPr="00DF71EC">
        <w:rPr>
          <w:lang w:val="en-GB"/>
        </w:rPr>
        <w:fldChar w:fldCharType="end"/>
      </w:r>
      <w:r w:rsidRPr="00DF71EC">
        <w:rPr>
          <w:lang w:val="en-GB"/>
        </w:rPr>
        <w:fldChar w:fldCharType="begin"/>
      </w:r>
      <w:r w:rsidRPr="00DF71EC">
        <w:instrText xml:space="preserve"> XE "PAPER OR FILM, </w:instrText>
      </w:r>
      <w:r w:rsidRPr="00DF71EC">
        <w:rPr>
          <w:lang w:val="en-GB"/>
        </w:rPr>
        <w:instrText>PHOTOGRAPHIC</w:instrText>
      </w:r>
      <w:r>
        <w:rPr>
          <w:lang w:val="en-GB"/>
        </w:rPr>
        <w:instrText xml:space="preserve"> </w:instrText>
      </w:r>
      <w:r>
        <w:rPr>
          <w:i/>
          <w:lang w:val="en-GB"/>
        </w:rPr>
        <w:instrText xml:space="preserve">See </w:instrText>
      </w:r>
      <w:r w:rsidRPr="00DF71EC">
        <w:rPr>
          <w:lang w:val="en-GB"/>
        </w:rPr>
        <w:instrText>PHOTOGRAPHIC PAPER or FILM</w:instrText>
      </w:r>
      <w:r w:rsidRPr="00DF71EC">
        <w:instrText xml:space="preserve">" </w:instrText>
      </w:r>
      <w:r w:rsidRPr="00DF71EC">
        <w:rPr>
          <w:lang w:val="en-GB"/>
        </w:rPr>
        <w:fldChar w:fldCharType="end"/>
      </w:r>
      <w:r w:rsidRPr="00DF71EC">
        <w:rPr>
          <w:lang w:val="en-GB"/>
        </w:rPr>
        <w:fldChar w:fldCharType="begin"/>
      </w:r>
      <w:r w:rsidRPr="00DF71EC">
        <w:instrText xml:space="preserve"> XE "FILM OR PAPER, </w:instrText>
      </w:r>
      <w:r w:rsidRPr="00DF71EC">
        <w:rPr>
          <w:lang w:val="en-GB"/>
        </w:rPr>
        <w:instrText>PHOTOGRAPHIC</w:instrText>
      </w:r>
      <w:r>
        <w:rPr>
          <w:lang w:val="en-GB"/>
        </w:rPr>
        <w:instrText xml:space="preserve"> </w:instrText>
      </w:r>
      <w:r>
        <w:rPr>
          <w:i/>
          <w:lang w:val="en-GB"/>
        </w:rPr>
        <w:instrText xml:space="preserve">See </w:instrText>
      </w:r>
      <w:r w:rsidRPr="00DF71EC">
        <w:rPr>
          <w:lang w:val="en-GB"/>
        </w:rPr>
        <w:instrText>PHOTOGRAPHIC PAPER or FILM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PIGMENTS</w:t>
      </w:r>
      <w:r w:rsidRPr="00DF71EC">
        <w:rPr>
          <w:lang w:val="en-GB"/>
        </w:rPr>
        <w:fldChar w:fldCharType="begin"/>
      </w:r>
      <w:r w:rsidRPr="00DF71EC">
        <w:instrText xml:space="preserve"> XE "</w:instrText>
      </w:r>
      <w:r w:rsidRPr="00DF71EC">
        <w:rPr>
          <w:lang w:val="en-GB"/>
        </w:rPr>
        <w:instrText>PIGMENTS</w:instrText>
      </w:r>
      <w:r w:rsidRPr="00DF71EC">
        <w:instrText xml:space="preserve">" </w:instrText>
      </w:r>
      <w:r w:rsidRPr="00DF71EC">
        <w:rPr>
          <w:lang w:val="en-GB"/>
        </w:rPr>
        <w:fldChar w:fldCharType="end"/>
      </w:r>
      <w:r w:rsidRPr="00DF71EC">
        <w:rPr>
          <w:lang w:val="en-GB"/>
        </w:rPr>
        <w:t xml:space="preserve"> when immobilised in a polymer. </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PORCELAIN</w:t>
      </w:r>
      <w:r w:rsidRPr="00DF71EC">
        <w:rPr>
          <w:lang w:val="en-GB"/>
        </w:rPr>
        <w:fldChar w:fldCharType="begin"/>
      </w:r>
      <w:r w:rsidRPr="00DF71EC">
        <w:instrText xml:space="preserve"> XE "</w:instrText>
      </w:r>
      <w:r w:rsidRPr="00DF71EC">
        <w:rPr>
          <w:lang w:val="en-GB"/>
        </w:rPr>
        <w:instrText>PORCELAIN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PRINTING INKS or INK ADDITIVES</w:t>
      </w:r>
      <w:r w:rsidRPr="00DF71EC">
        <w:fldChar w:fldCharType="begin"/>
      </w:r>
      <w:r w:rsidRPr="00DF71EC">
        <w:instrText xml:space="preserve"> XE "INK ADDITIVES</w:instrText>
      </w:r>
      <w:r>
        <w:instrText xml:space="preserve"> </w:instrText>
      </w:r>
      <w:r>
        <w:rPr>
          <w:i/>
        </w:rPr>
        <w:instrText xml:space="preserve">See </w:instrText>
      </w:r>
      <w:r>
        <w:instrText>PRINTING INKS OR INK ADDITIVES</w:instrText>
      </w:r>
      <w:r w:rsidRPr="00DF71EC">
        <w:instrText xml:space="preserve">" </w:instrText>
      </w:r>
      <w:r w:rsidRPr="00DF71EC">
        <w:fldChar w:fldCharType="end"/>
      </w:r>
      <w:r w:rsidRPr="00DF71EC">
        <w:fldChar w:fldCharType="begin"/>
      </w:r>
      <w:r w:rsidRPr="00DF71EC">
        <w:instrText xml:space="preserve"> XE "PRINTING INKS </w:instrText>
      </w:r>
      <w:r>
        <w:instrText>OR INK ADDITIVES</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 xml:space="preserve">: </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when containing a pesticide;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tab/>
        <w:t>(b)</w:t>
      </w:r>
      <w:r w:rsidRPr="00DF71EC">
        <w:tab/>
        <w:t>preparations containing more than 0.1 per cent of lead</w:t>
      </w:r>
      <w:r w:rsidRPr="00DF71EC">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 xml:space="preserve">ee also </w:instrText>
      </w:r>
      <w:r w:rsidRPr="00DF71EC">
        <w:instrText xml:space="preserve">PRINTING INKS or INK ADDITIVES" </w:instrText>
      </w:r>
      <w:r w:rsidRPr="00DF71EC">
        <w:fldChar w:fldCharType="end"/>
      </w:r>
      <w:r w:rsidRPr="00DF71EC">
        <w:t xml:space="preserve"> calculated on the non-volatile content of the ink or ink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RADIOGRAPHIC CONTRAST MEDIA</w:t>
      </w:r>
      <w:r w:rsidRPr="00DF71EC">
        <w:rPr>
          <w:lang w:val="en-GB"/>
        </w:rPr>
        <w:fldChar w:fldCharType="begin"/>
      </w:r>
      <w:r w:rsidRPr="00DF71EC">
        <w:instrText xml:space="preserve"> XE "</w:instrText>
      </w:r>
      <w:r w:rsidRPr="00DF71EC">
        <w:rPr>
          <w:lang w:val="en-GB"/>
        </w:rPr>
        <w:instrText>RADIOGRAPHIC CONTRAST MEDIA (RADIOPAQUES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CONTRAST MEDIA</w:instrText>
      </w:r>
      <w:r>
        <w:rPr>
          <w:lang w:val="en-GB"/>
        </w:rPr>
        <w:instrText xml:space="preserve">, </w:instrText>
      </w:r>
      <w:r w:rsidRPr="00DF71EC">
        <w:rPr>
          <w:lang w:val="en-GB"/>
        </w:rPr>
        <w:instrText>RADIOGRAPHIC (RADIOPAQUES</w:instrText>
      </w:r>
      <w:r w:rsidRPr="00DF71EC">
        <w:instrText>)</w:instrText>
      </w:r>
      <w:r>
        <w:instrText xml:space="preserve"> </w:instrText>
      </w:r>
      <w:r>
        <w:rPr>
          <w:i/>
        </w:rPr>
        <w:instrText xml:space="preserve">See </w:instrText>
      </w:r>
      <w:r w:rsidRPr="00DF71EC">
        <w:rPr>
          <w:lang w:val="en-GB"/>
        </w:rPr>
        <w:instrText>RADIOGRAPHIC CONTRAST MEDIA</w:instrText>
      </w:r>
      <w:r w:rsidRPr="00DF71EC">
        <w:instrText xml:space="preserve">" </w:instrText>
      </w:r>
      <w:r w:rsidRPr="00DF71EC">
        <w:rPr>
          <w:lang w:val="en-GB"/>
        </w:rPr>
        <w:fldChar w:fldCharType="end"/>
      </w:r>
      <w:r w:rsidRPr="00DF71EC">
        <w:rPr>
          <w:lang w:val="en-GB"/>
        </w:rPr>
        <w:t xml:space="preserve"> (radiopaques</w:t>
      </w:r>
      <w:r w:rsidRPr="00DF71EC">
        <w:rPr>
          <w:lang w:val="en-GB"/>
        </w:rPr>
        <w:fldChar w:fldCharType="begin"/>
      </w:r>
      <w:r w:rsidRPr="00DF71EC">
        <w:instrText xml:space="preserve"> XE "</w:instrText>
      </w:r>
      <w:r w:rsidRPr="00DF71EC">
        <w:rPr>
          <w:caps/>
          <w:lang w:val="en-GB"/>
        </w:rPr>
        <w:instrText>radiopaques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lang w:val="en-GB"/>
        </w:rPr>
        <w:instrText>RADIOGRAPHIC CONTRAST MEDIA</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RADIOISOTOPES</w:t>
      </w:r>
      <w:r w:rsidRPr="00DF71EC">
        <w:rPr>
          <w:lang w:val="en-GB"/>
        </w:rPr>
        <w:fldChar w:fldCharType="begin"/>
      </w:r>
      <w:r w:rsidRPr="00DF71EC">
        <w:instrText xml:space="preserve"> XE "</w:instrText>
      </w:r>
      <w:r w:rsidRPr="00DF71EC">
        <w:rPr>
          <w:lang w:val="en-GB"/>
        </w:rPr>
        <w:instrText>RADIOISOTOPES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SEEDS</w:t>
      </w:r>
      <w:r w:rsidRPr="00DF71EC">
        <w:rPr>
          <w:lang w:val="en-GB"/>
        </w:rPr>
        <w:fldChar w:fldCharType="begin"/>
      </w:r>
      <w:r w:rsidRPr="00DF71EC">
        <w:instrText xml:space="preserve"> XE "</w:instrText>
      </w:r>
      <w:r w:rsidRPr="00DF71EC">
        <w:rPr>
          <w:lang w:val="en-GB"/>
        </w:rPr>
        <w:instrText>SEEDS</w:instrText>
      </w:r>
      <w:r w:rsidRPr="00DF71EC">
        <w:instrText xml:space="preserve">" </w:instrText>
      </w:r>
      <w:r w:rsidRPr="00DF71EC">
        <w:rPr>
          <w:lang w:val="en-GB"/>
        </w:rPr>
        <w:fldChar w:fldCharType="end"/>
      </w:r>
      <w:r w:rsidRPr="00DF71EC">
        <w:rPr>
          <w:lang w:val="en-GB"/>
        </w:rPr>
        <w:t xml:space="preserve"> treated with seed protectants.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SINGLE-USE TUBES</w:t>
      </w:r>
      <w:r w:rsidRPr="00DF71EC">
        <w:rPr>
          <w:lang w:val="en-GB"/>
        </w:rPr>
        <w:fldChar w:fldCharType="begin"/>
      </w:r>
      <w:r w:rsidRPr="00DF71EC">
        <w:instrText xml:space="preserve"> XE "</w:instrText>
      </w:r>
      <w:r w:rsidRPr="00DF71EC">
        <w:rPr>
          <w:lang w:val="en-GB"/>
        </w:rPr>
        <w:instrText>SINGLE-USE TUBES</w:instrText>
      </w:r>
      <w:r w:rsidRPr="00DF71EC">
        <w:instrText xml:space="preserve">" </w:instrText>
      </w:r>
      <w:r w:rsidRPr="00DF71EC">
        <w:rPr>
          <w:lang w:val="en-GB"/>
        </w:rPr>
        <w:fldChar w:fldCharType="end"/>
      </w:r>
      <w:r w:rsidRPr="00DF71EC">
        <w:rPr>
          <w:lang w:val="en-GB"/>
        </w:rPr>
        <w:t xml:space="preserve"> for the estimation of alcohol</w:t>
      </w:r>
      <w:r w:rsidRPr="00DF71EC">
        <w:rPr>
          <w:lang w:val="en-GB"/>
        </w:rPr>
        <w:fldChar w:fldCharType="begin"/>
      </w:r>
      <w:r w:rsidRPr="00DF71EC">
        <w:instrText xml:space="preserve"> XE "</w:instrText>
      </w:r>
      <w:r>
        <w:instrText xml:space="preserve">ALCOHOL </w:instrText>
      </w:r>
      <w:r>
        <w:rPr>
          <w:i/>
        </w:rPr>
        <w:instrText xml:space="preserve">See </w:instrText>
      </w:r>
      <w:r w:rsidRPr="00DF71EC">
        <w:rPr>
          <w:lang w:val="en-GB"/>
        </w:rPr>
        <w:instrText>SINGLE-USE TUBES</w:instrText>
      </w:r>
      <w:r w:rsidRPr="00DF71EC">
        <w:instrText xml:space="preserve">" </w:instrText>
      </w:r>
      <w:r w:rsidRPr="00DF71EC">
        <w:rPr>
          <w:lang w:val="en-GB"/>
        </w:rPr>
        <w:fldChar w:fldCharType="end"/>
      </w:r>
      <w:r w:rsidRPr="00DF71EC">
        <w:rPr>
          <w:lang w:val="en-GB"/>
        </w:rPr>
        <w:t xml:space="preserve"> content of breath.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TERMITE BARRIERS</w:t>
      </w:r>
      <w:r w:rsidRPr="00DF71EC">
        <w:fldChar w:fldCharType="begin"/>
      </w:r>
      <w:r w:rsidRPr="00DF71EC">
        <w:instrText xml:space="preserve"> XE "TERMITE BARRIERS" </w:instrText>
      </w:r>
      <w:r w:rsidRPr="00DF71EC">
        <w:fldChar w:fldCharType="end"/>
      </w:r>
      <w:r w:rsidRPr="00DF71EC">
        <w:t xml:space="preserve"> consisting of an active ingredient, other than arsenic</w:t>
      </w:r>
      <w:r w:rsidRPr="00DF71EC">
        <w:fldChar w:fldCharType="begin"/>
      </w:r>
      <w:r w:rsidRPr="00DF71EC">
        <w:instrText xml:space="preserve"> XE "</w:instrText>
      </w:r>
      <w:r w:rsidRPr="00DF71EC">
        <w:rPr>
          <w:caps/>
          <w:lang w:val="en-GB"/>
        </w:rPr>
        <w:instrText>arsenic</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TERMITE BARRIERS</w:instrText>
      </w:r>
      <w:r w:rsidRPr="00DF71EC">
        <w:instrText xml:space="preserve">" </w:instrText>
      </w:r>
      <w:r w:rsidRPr="00DF71EC">
        <w:fldChar w:fldCharType="end"/>
      </w:r>
      <w:r w:rsidRPr="00DF71EC">
        <w:t>, approved by the relevant registration authority, and laminated between impervious sheeting.</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TIMBER</w:t>
      </w:r>
      <w:r w:rsidRPr="00DF71EC">
        <w:rPr>
          <w:lang w:val="en-GB"/>
        </w:rPr>
        <w:fldChar w:fldCharType="begin"/>
      </w:r>
      <w:r w:rsidRPr="00DF71EC">
        <w:instrText xml:space="preserve"> XE "</w:instrText>
      </w:r>
      <w:r w:rsidRPr="00DF71EC">
        <w:rPr>
          <w:lang w:val="en-GB"/>
        </w:rPr>
        <w:instrText>TIMBER</w:instrText>
      </w:r>
      <w:r w:rsidRPr="00DF71EC">
        <w:instrText xml:space="preserve">" </w:instrText>
      </w:r>
      <w:r w:rsidRPr="00DF71EC">
        <w:rPr>
          <w:lang w:val="en-GB"/>
        </w:rPr>
        <w:fldChar w:fldCharType="end"/>
      </w:r>
      <w:r w:rsidRPr="00DF71EC">
        <w:rPr>
          <w:lang w:val="en-GB"/>
        </w:rPr>
        <w:t xml:space="preserve"> or WALLBOARD</w:t>
      </w:r>
      <w:r w:rsidRPr="00DF71EC">
        <w:rPr>
          <w:lang w:val="en-GB"/>
        </w:rPr>
        <w:fldChar w:fldCharType="begin"/>
      </w:r>
      <w:r w:rsidRPr="00DF71EC">
        <w:instrText xml:space="preserve"> XE "</w:instrText>
      </w:r>
      <w:r w:rsidRPr="00DF71EC">
        <w:rPr>
          <w:lang w:val="en-GB"/>
        </w:rPr>
        <w:instrText>WALLBOARD</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pPr>
      <w:r w:rsidRPr="00DF71EC">
        <w:rPr>
          <w:lang w:val="en-GB"/>
        </w:rPr>
        <w:t>VITREOUS ENAMELS</w:t>
      </w:r>
      <w:r w:rsidRPr="00DF71EC">
        <w:rPr>
          <w:lang w:val="en-GB"/>
        </w:rPr>
        <w:fldChar w:fldCharType="begin"/>
      </w:r>
      <w:r w:rsidRPr="00DF71EC">
        <w:instrText xml:space="preserve"> XE "</w:instrText>
      </w:r>
      <w:r w:rsidRPr="00DF71EC">
        <w:rPr>
          <w:lang w:val="en-GB"/>
        </w:rPr>
        <w:instrText>VITREOUS ENAMELS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pPr>
    </w:p>
    <w:p w:rsidR="00107A27" w:rsidRDefault="00107A27" w:rsidP="00107A27">
      <w:pPr>
        <w:pStyle w:val="schedbody"/>
        <w:spacing w:line="240" w:lineRule="auto"/>
        <w:rPr>
          <w:spacing w:val="2"/>
          <w:lang w:val="en-GB"/>
        </w:rPr>
        <w:sectPr w:rsidR="00107A27" w:rsidSect="00B378F2">
          <w:headerReference w:type="default" r:id="rId53"/>
          <w:type w:val="continuous"/>
          <w:pgSz w:w="11907" w:h="16839" w:code="9"/>
          <w:pgMar w:top="1134" w:right="1418" w:bottom="1134" w:left="1418" w:header="567" w:footer="1134" w:gutter="0"/>
          <w:cols w:space="720"/>
          <w:docGrid w:linePitch="299"/>
        </w:sectPr>
      </w:pPr>
      <w:r w:rsidRPr="00DF71EC">
        <w:rPr>
          <w:spacing w:val="2"/>
          <w:lang w:val="en-GB"/>
        </w:rPr>
        <w:t>WRITING CORRECTION PENS</w:t>
      </w:r>
      <w:r w:rsidRPr="00DF71EC">
        <w:rPr>
          <w:spacing w:val="2"/>
          <w:lang w:val="en-GB"/>
        </w:rPr>
        <w:fldChar w:fldCharType="begin"/>
      </w:r>
      <w:r w:rsidRPr="00DF71EC">
        <w:instrText xml:space="preserve"> XE "</w:instrText>
      </w:r>
      <w:r w:rsidRPr="00DF71EC">
        <w:rPr>
          <w:spacing w:val="2"/>
          <w:lang w:val="en-GB"/>
        </w:rPr>
        <w:instrText>WRITING CORRECTION PENS</w:instrText>
      </w:r>
      <w:r w:rsidRPr="00DF71EC">
        <w:instrText xml:space="preserve">" </w:instrText>
      </w:r>
      <w:r w:rsidRPr="00DF71EC">
        <w:rPr>
          <w:spacing w:val="2"/>
          <w:lang w:val="en-GB"/>
        </w:rPr>
        <w:fldChar w:fldCharType="end"/>
      </w:r>
      <w:r w:rsidRPr="00DF71EC">
        <w:rPr>
          <w:spacing w:val="2"/>
          <w:lang w:val="en-GB"/>
        </w:rPr>
        <w:t xml:space="preserve"> which do not allow ingestion of the contents and which contain no scheduled poison other than designated solvents included in Schedule 5.</w:t>
      </w:r>
    </w:p>
    <w:p w:rsidR="00107A27" w:rsidRPr="007E6FEF" w:rsidRDefault="00107A27" w:rsidP="00107A27">
      <w:pPr>
        <w:pStyle w:val="schedbody"/>
        <w:spacing w:line="240" w:lineRule="auto"/>
        <w:jc w:val="center"/>
        <w:rPr>
          <w:b/>
          <w:sz w:val="24"/>
          <w:szCs w:val="24"/>
        </w:rPr>
      </w:pPr>
      <w:r w:rsidRPr="007E6FEF">
        <w:rPr>
          <w:b/>
          <w:sz w:val="24"/>
          <w:szCs w:val="24"/>
        </w:rPr>
        <w:t>APPENDIX B</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SUBSTANCES CONSIDERED NOT TO REQUIRE CONTROL</w:t>
      </w:r>
      <w:r>
        <w:rPr>
          <w:lang w:val="en-GB"/>
        </w:rPr>
        <w:br/>
        <w:t>BY SCHEDULING</w:t>
      </w:r>
    </w:p>
    <w:p w:rsidR="00107A27" w:rsidRDefault="00107A27" w:rsidP="00107A27">
      <w:pPr>
        <w:pStyle w:val="ChapterHeading"/>
        <w:spacing w:line="240" w:lineRule="auto"/>
        <w:rPr>
          <w:sz w:val="23"/>
          <w:szCs w:val="23"/>
          <w:lang w:val="en-GB"/>
        </w:rPr>
      </w:pPr>
    </w:p>
    <w:p w:rsidR="00107A27" w:rsidRPr="00236CC3" w:rsidRDefault="00107A27" w:rsidP="00107A27">
      <w:pPr>
        <w:pStyle w:val="NoParagraphStyle0"/>
        <w:tabs>
          <w:tab w:val="left" w:pos="1440"/>
        </w:tabs>
        <w:suppressAutoHyphens/>
        <w:spacing w:line="240" w:lineRule="auto"/>
        <w:jc w:val="center"/>
        <w:rPr>
          <w:sz w:val="20"/>
          <w:szCs w:val="20"/>
        </w:rPr>
      </w:pPr>
      <w:r>
        <w:rPr>
          <w:sz w:val="20"/>
          <w:szCs w:val="20"/>
        </w:rPr>
        <w:t>(</w:t>
      </w:r>
      <w:r w:rsidRPr="000A1207">
        <w:rPr>
          <w:sz w:val="20"/>
          <w:szCs w:val="20"/>
        </w:rPr>
        <w:t xml:space="preserve">This </w:t>
      </w:r>
      <w:r>
        <w:rPr>
          <w:sz w:val="20"/>
          <w:szCs w:val="20"/>
        </w:rPr>
        <w:t>A</w:t>
      </w:r>
      <w:r w:rsidRPr="00236CC3">
        <w:rPr>
          <w:sz w:val="20"/>
          <w:szCs w:val="20"/>
        </w:rPr>
        <w:t>ppendix should be read in conjunction with Appendix A</w:t>
      </w:r>
      <w:r>
        <w:rPr>
          <w:sz w:val="20"/>
          <w:szCs w:val="20"/>
        </w:rPr>
        <w:t>.)</w:t>
      </w:r>
    </w:p>
    <w:p w:rsidR="00107A27" w:rsidRDefault="00107A27" w:rsidP="00107A27">
      <w:pPr>
        <w:pStyle w:val="ChapterHeading"/>
        <w:spacing w:line="240" w:lineRule="auto"/>
      </w:pPr>
    </w:p>
    <w:p w:rsidR="00107A27" w:rsidRPr="00DF71EC" w:rsidRDefault="00107A27" w:rsidP="00107A27">
      <w:pPr>
        <w:pStyle w:val="BodyText1"/>
        <w:spacing w:line="240" w:lineRule="auto"/>
        <w:rPr>
          <w:lang w:val="en-GB"/>
        </w:rPr>
      </w:pPr>
      <w:r w:rsidRPr="00DF71EC">
        <w:rPr>
          <w:rFonts w:ascii="Times-Bold" w:hAnsi="Times-Bold" w:cs="Times-Bold"/>
          <w:b/>
          <w:bCs/>
          <w:lang w:val="en-GB"/>
        </w:rPr>
        <w:t>INTRODUCTION</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Substances for which the available information suggests that inclusion in the Poisons Schedules is not necessary, or not the most appropriate means of controlling the risk to public health, have been considered at various times.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Listing in Appendix B indicates that a decision has been taken not to list substances anywhere in the Schedules, either for a specific purpose, or generally.  It is an inclusive, but not an exhaustive, list i.e. there may be substances not included in the Schedules, and not included in Appendix B, which may be hazardous or non-hazardous, but have not been considered in relation to the need for scheduling.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Substances may be included in Appendix B because they have intrinsically low toxicity, or where other factors suggest that the potential public health risk would be minimal.  Factors which are considered when determining an Appendix B entry include:</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w:t>
      </w:r>
      <w:r w:rsidRPr="00DF71EC">
        <w:rPr>
          <w:lang w:val="en-GB"/>
        </w:rPr>
        <w:tab/>
        <w:t>the toxicology profile was adequately characterised and not consistent with inclusion in any of the Schedules;</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w:t>
      </w:r>
      <w:r w:rsidRPr="00DF71EC">
        <w:rPr>
          <w:lang w:val="en-GB"/>
        </w:rPr>
        <w:tab/>
        <w:t>the use, purpose or product presentation minimised any hazard to the public such as to not require scheduling; or</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w:t>
      </w:r>
      <w:r w:rsidRPr="00DF71EC">
        <w:rPr>
          <w:lang w:val="en-GB"/>
        </w:rPr>
        <w:tab/>
        <w:t xml:space="preserve">the public access was limited such that scheduling was inappropriate or unnecessary.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The list was developed from scheduling files and historical records.  For transparency, where the reason for entry and/or purpose or use for the substance was apparent in the consideration, this has been included in the columns “Reason for Entry” and “Area of Use”.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Inclusion in Appendix B will not prevent reconsideration of the scheduling of a substance where adverse information becomes available about the Appendix B entry for that substance.</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Applications are considered for scheduling.  Applications for inclusion in Appendix</w:t>
      </w:r>
      <w:r w:rsidRPr="00DF71EC">
        <w:rPr>
          <w:rFonts w:ascii="Microsoft Sans Serif" w:hAnsi="Microsoft Sans Serif" w:cs="Microsoft Sans Serif"/>
          <w:lang w:val="en-GB"/>
        </w:rPr>
        <w:t xml:space="preserve"> </w:t>
      </w:r>
      <w:r w:rsidRPr="00DF71EC">
        <w:rPr>
          <w:lang w:val="en-GB"/>
        </w:rPr>
        <w:t>B will not be accepted.</w:t>
      </w:r>
    </w:p>
    <w:p w:rsidR="00107A27" w:rsidRDefault="00107A27" w:rsidP="00107A27">
      <w:pPr>
        <w:pStyle w:val="schedbody"/>
        <w:spacing w:line="240" w:lineRule="auto"/>
        <w:rPr>
          <w:spacing w:val="2"/>
          <w:lang w:val="en-GB"/>
        </w:rPr>
      </w:pPr>
    </w:p>
    <w:p w:rsidR="00107A27" w:rsidRDefault="00107A27" w:rsidP="00107A27">
      <w:pPr>
        <w:widowControl w:val="0"/>
        <w:jc w:val="center"/>
        <w:rPr>
          <w:rFonts w:ascii="Times-Bold" w:hAnsi="Times-Bold" w:cs="Times-Bold"/>
          <w:b/>
          <w:bCs/>
          <w:color w:val="000000"/>
          <w:lang w:val="en-GB"/>
        </w:rPr>
        <w:sectPr w:rsidR="00107A27" w:rsidSect="00B378F2">
          <w:headerReference w:type="default" r:id="rId54"/>
          <w:type w:val="nextColumn"/>
          <w:pgSz w:w="11907" w:h="16839" w:code="9"/>
          <w:pgMar w:top="1134" w:right="1418" w:bottom="1134" w:left="1418" w:header="567" w:footer="1134" w:gutter="0"/>
          <w:cols w:space="720"/>
          <w:docGrid w:linePitch="299"/>
        </w:sectPr>
      </w:pPr>
    </w:p>
    <w:p w:rsidR="00107A27" w:rsidRPr="00873A19" w:rsidRDefault="00107A27" w:rsidP="00107A27">
      <w:pPr>
        <w:widowControl w:val="0"/>
        <w:jc w:val="center"/>
        <w:rPr>
          <w:rFonts w:ascii="Times-Bold" w:hAnsi="Times-Bold" w:cs="Times-Bold"/>
          <w:b/>
          <w:bCs/>
          <w:color w:val="000000"/>
          <w:lang w:val="en-GB"/>
        </w:rPr>
      </w:pPr>
      <w:r w:rsidRPr="00873A19">
        <w:rPr>
          <w:rFonts w:ascii="Times-Bold" w:hAnsi="Times-Bold" w:cs="Times-Bold"/>
          <w:b/>
          <w:bCs/>
          <w:color w:val="000000"/>
          <w:lang w:val="en-GB"/>
        </w:rPr>
        <w:t>APPENDIX B</w:t>
      </w:r>
    </w:p>
    <w:p w:rsidR="00107A27"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lang w:val="en-GB"/>
        </w:rPr>
        <w:sectPr w:rsidR="00107A27" w:rsidSect="00B378F2">
          <w:headerReference w:type="default" r:id="rId55"/>
          <w:type w:val="nextColumn"/>
          <w:pgSz w:w="11907" w:h="16839" w:code="9"/>
          <w:pgMar w:top="1134" w:right="1418" w:bottom="1134" w:left="1418" w:header="567" w:footer="1134" w:gutter="0"/>
          <w:cols w:space="720"/>
          <w:docGrid w:linePitch="299"/>
        </w:sectPr>
      </w:pPr>
    </w:p>
    <w:p w:rsidR="00107A27"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jc w:val="center"/>
        <w:textAlignment w:val="center"/>
        <w:rPr>
          <w:rFonts w:ascii="Times-Bold" w:hAnsi="Times-Bold" w:cs="Times-Bold"/>
          <w:b/>
          <w:bCs/>
          <w:color w:val="000000"/>
          <w:lang w:val="en-GB"/>
        </w:rPr>
      </w:pPr>
    </w:p>
    <w:p w:rsidR="00107A27" w:rsidRDefault="00107A27" w:rsidP="00107A27">
      <w:pPr>
        <w:pStyle w:val="BodyText1"/>
        <w:spacing w:line="240" w:lineRule="auto"/>
        <w:jc w:val="center"/>
        <w:rPr>
          <w:rFonts w:ascii="Times-Bold" w:hAnsi="Times-Bold" w:cs="Times-Bold"/>
          <w:b/>
          <w:bCs/>
          <w:sz w:val="24"/>
          <w:szCs w:val="24"/>
          <w:lang w:val="en-GB"/>
        </w:rPr>
      </w:pPr>
      <w:r>
        <w:rPr>
          <w:rFonts w:ascii="Times-Bold" w:hAnsi="Times-Bold" w:cs="Times-Bold"/>
          <w:b/>
          <w:bCs/>
          <w:sz w:val="24"/>
          <w:szCs w:val="24"/>
          <w:lang w:val="en-GB"/>
        </w:rPr>
        <w:t>PART 1</w:t>
      </w:r>
    </w:p>
    <w:p w:rsidR="00107A27" w:rsidRDefault="00107A27" w:rsidP="00107A27">
      <w:pPr>
        <w:pStyle w:val="BodyText1"/>
        <w:spacing w:line="240" w:lineRule="auto"/>
        <w:jc w:val="center"/>
        <w:rPr>
          <w:rFonts w:ascii="Times-Bold" w:hAnsi="Times-Bold" w:cs="Times-Bold"/>
          <w:b/>
          <w:bCs/>
          <w:sz w:val="24"/>
          <w:szCs w:val="24"/>
          <w:lang w:val="en-GB"/>
        </w:rPr>
      </w:pPr>
    </w:p>
    <w:p w:rsidR="00107A27" w:rsidRDefault="00107A27" w:rsidP="00107A27">
      <w:pPr>
        <w:pStyle w:val="BodyText1"/>
        <w:spacing w:line="240" w:lineRule="auto"/>
        <w:jc w:val="center"/>
        <w:rPr>
          <w:lang w:val="en-GB"/>
        </w:rPr>
      </w:pPr>
      <w:r>
        <w:rPr>
          <w:rFonts w:ascii="Times-Bold" w:hAnsi="Times-Bold" w:cs="Times-Bold"/>
          <w:b/>
          <w:bCs/>
          <w:sz w:val="24"/>
          <w:szCs w:val="24"/>
          <w:lang w:val="en-GB"/>
        </w:rPr>
        <w:t>REASONS FOR ENTRY</w:t>
      </w:r>
    </w:p>
    <w:p w:rsidR="00107A27" w:rsidRDefault="00107A27" w:rsidP="00107A27">
      <w:pPr>
        <w:pStyle w:val="BodyText1"/>
        <w:spacing w:line="240" w:lineRule="auto"/>
        <w:rPr>
          <w:lang w:val="en-GB"/>
        </w:rPr>
      </w:pPr>
    </w:p>
    <w:p w:rsidR="00107A27" w:rsidRDefault="00107A27" w:rsidP="00107A27">
      <w:pPr>
        <w:pStyle w:val="BodyText1"/>
        <w:spacing w:line="240" w:lineRule="auto"/>
        <w:rPr>
          <w:lang w:val="en-GB"/>
        </w:rPr>
      </w:pPr>
      <w:r>
        <w:rPr>
          <w:lang w:val="en-GB"/>
        </w:rPr>
        <w:t>a</w:t>
      </w:r>
      <w:r>
        <w:rPr>
          <w:lang w:val="en-GB"/>
        </w:rPr>
        <w:tab/>
        <w:t>Low Toxicity.</w:t>
      </w:r>
    </w:p>
    <w:p w:rsidR="00107A27" w:rsidRDefault="00107A27" w:rsidP="00107A27">
      <w:pPr>
        <w:pStyle w:val="BodyText1"/>
        <w:spacing w:before="57" w:line="240" w:lineRule="auto"/>
        <w:rPr>
          <w:lang w:val="en-GB"/>
        </w:rPr>
      </w:pPr>
      <w:r>
        <w:rPr>
          <w:lang w:val="en-GB"/>
        </w:rPr>
        <w:t>b</w:t>
      </w:r>
      <w:r>
        <w:rPr>
          <w:lang w:val="en-GB"/>
        </w:rPr>
        <w:tab/>
        <w:t>Use pattern restricts hazard.</w:t>
      </w:r>
    </w:p>
    <w:p w:rsidR="00107A27" w:rsidRDefault="00107A27" w:rsidP="00107A27">
      <w:pPr>
        <w:pStyle w:val="BodyText1"/>
        <w:spacing w:before="57" w:line="240" w:lineRule="auto"/>
        <w:rPr>
          <w:lang w:val="en-GB"/>
        </w:rPr>
      </w:pPr>
      <w:r>
        <w:rPr>
          <w:lang w:val="en-GB"/>
        </w:rPr>
        <w:t>c</w:t>
      </w:r>
      <w:r>
        <w:rPr>
          <w:lang w:val="en-GB"/>
        </w:rPr>
        <w:tab/>
        <w:t>Presentation/packaging restricts hazard.</w:t>
      </w:r>
    </w:p>
    <w:p w:rsidR="00107A27" w:rsidRDefault="00107A27" w:rsidP="00107A27">
      <w:pPr>
        <w:pStyle w:val="BodyText1"/>
        <w:spacing w:before="57" w:line="240" w:lineRule="auto"/>
        <w:rPr>
          <w:lang w:val="en-GB"/>
        </w:rPr>
      </w:pPr>
      <w:r>
        <w:rPr>
          <w:lang w:val="en-GB"/>
        </w:rPr>
        <w:t>d</w:t>
      </w:r>
      <w:r>
        <w:rPr>
          <w:lang w:val="en-GB"/>
        </w:rPr>
        <w:tab/>
        <w:t>Industrial use only.</w:t>
      </w:r>
    </w:p>
    <w:p w:rsidR="00107A27" w:rsidRDefault="00107A27" w:rsidP="00107A27">
      <w:pPr>
        <w:pStyle w:val="BodyText1"/>
        <w:spacing w:line="240" w:lineRule="auto"/>
        <w:rPr>
          <w:lang w:val="en-GB"/>
        </w:rPr>
      </w:pPr>
    </w:p>
    <w:p w:rsidR="00107A27" w:rsidRDefault="00107A27" w:rsidP="00107A27">
      <w:pPr>
        <w:pStyle w:val="BodyText1"/>
        <w:spacing w:line="240" w:lineRule="auto"/>
        <w:jc w:val="center"/>
        <w:rPr>
          <w:rFonts w:ascii="Times-Bold" w:hAnsi="Times-Bold" w:cs="Times-Bold"/>
          <w:b/>
          <w:bCs/>
          <w:sz w:val="24"/>
          <w:szCs w:val="24"/>
          <w:lang w:val="en-GB"/>
        </w:rPr>
      </w:pPr>
      <w:r>
        <w:rPr>
          <w:rFonts w:ascii="Times-Bold" w:hAnsi="Times-Bold" w:cs="Times-Bold"/>
          <w:b/>
          <w:bCs/>
          <w:sz w:val="24"/>
          <w:szCs w:val="24"/>
          <w:lang w:val="en-GB"/>
        </w:rPr>
        <w:t>PART 2</w:t>
      </w:r>
    </w:p>
    <w:p w:rsidR="00107A27" w:rsidRDefault="00107A27" w:rsidP="00107A27">
      <w:pPr>
        <w:pStyle w:val="BodyText1"/>
        <w:spacing w:line="240" w:lineRule="auto"/>
        <w:jc w:val="center"/>
        <w:rPr>
          <w:rFonts w:ascii="Times-Bold" w:hAnsi="Times-Bold" w:cs="Times-Bold"/>
          <w:b/>
          <w:bCs/>
          <w:sz w:val="24"/>
          <w:szCs w:val="24"/>
          <w:lang w:val="en-GB"/>
        </w:rPr>
      </w:pPr>
    </w:p>
    <w:p w:rsidR="00107A27" w:rsidRDefault="00107A27" w:rsidP="00107A27">
      <w:pPr>
        <w:pStyle w:val="BodyText1"/>
        <w:spacing w:line="240" w:lineRule="auto"/>
        <w:jc w:val="center"/>
        <w:rPr>
          <w:lang w:val="en-GB"/>
        </w:rPr>
      </w:pPr>
      <w:r>
        <w:rPr>
          <w:rFonts w:ascii="Times-Bold" w:hAnsi="Times-Bold" w:cs="Times-Bold"/>
          <w:b/>
          <w:bCs/>
          <w:sz w:val="24"/>
          <w:szCs w:val="24"/>
          <w:lang w:val="en-GB"/>
        </w:rPr>
        <w:t>AREAS OF USE</w:t>
      </w:r>
    </w:p>
    <w:p w:rsidR="00107A27" w:rsidRDefault="00107A27" w:rsidP="00107A27">
      <w:pPr>
        <w:pStyle w:val="BodyText1"/>
        <w:spacing w:line="240" w:lineRule="auto"/>
        <w:rPr>
          <w:lang w:val="en-GB"/>
        </w:rPr>
      </w:pPr>
    </w:p>
    <w:p w:rsidR="00107A27" w:rsidRDefault="00107A27" w:rsidP="00107A27">
      <w:pPr>
        <w:pStyle w:val="BodyText1"/>
        <w:tabs>
          <w:tab w:val="left" w:pos="1701"/>
        </w:tabs>
        <w:spacing w:line="240" w:lineRule="auto"/>
        <w:rPr>
          <w:lang w:val="en-GB"/>
        </w:rPr>
      </w:pPr>
      <w:r>
        <w:rPr>
          <w:lang w:val="en-GB"/>
        </w:rPr>
        <w:t>1.</w:t>
      </w:r>
      <w:r>
        <w:rPr>
          <w:lang w:val="en-GB"/>
        </w:rPr>
        <w:tab/>
        <w:t>Agricultural</w:t>
      </w:r>
    </w:p>
    <w:p w:rsidR="00107A27" w:rsidRDefault="00107A27" w:rsidP="00107A27">
      <w:pPr>
        <w:pStyle w:val="BodyText1"/>
        <w:tabs>
          <w:tab w:val="left" w:pos="1701"/>
        </w:tabs>
        <w:spacing w:before="57" w:line="240" w:lineRule="auto"/>
        <w:rPr>
          <w:lang w:val="en-GB"/>
        </w:rPr>
      </w:pPr>
      <w:r>
        <w:rPr>
          <w:lang w:val="en-GB"/>
        </w:rPr>
        <w:tab/>
        <w:t>1.1</w:t>
      </w:r>
      <w:r>
        <w:rPr>
          <w:lang w:val="en-GB"/>
        </w:rPr>
        <w:tab/>
        <w:t>Herbicide</w:t>
      </w:r>
    </w:p>
    <w:p w:rsidR="00107A27" w:rsidRDefault="00107A27" w:rsidP="00107A27">
      <w:pPr>
        <w:pStyle w:val="BodyText1"/>
        <w:tabs>
          <w:tab w:val="left" w:pos="1701"/>
        </w:tabs>
        <w:spacing w:before="57" w:line="240" w:lineRule="auto"/>
        <w:rPr>
          <w:lang w:val="en-GB"/>
        </w:rPr>
      </w:pPr>
      <w:r>
        <w:rPr>
          <w:lang w:val="en-GB"/>
        </w:rPr>
        <w:tab/>
        <w:t>1.2</w:t>
      </w:r>
      <w:r>
        <w:rPr>
          <w:lang w:val="en-GB"/>
        </w:rPr>
        <w:tab/>
        <w:t>Insecticide</w:t>
      </w:r>
    </w:p>
    <w:p w:rsidR="00107A27" w:rsidRDefault="00107A27" w:rsidP="00107A27">
      <w:pPr>
        <w:pStyle w:val="BodyText1"/>
        <w:tabs>
          <w:tab w:val="left" w:pos="1701"/>
        </w:tabs>
        <w:spacing w:before="57" w:line="240" w:lineRule="auto"/>
        <w:rPr>
          <w:lang w:val="en-GB"/>
        </w:rPr>
      </w:pPr>
      <w:r>
        <w:rPr>
          <w:lang w:val="en-GB"/>
        </w:rPr>
        <w:tab/>
      </w:r>
      <w:r>
        <w:rPr>
          <w:lang w:val="en-GB"/>
        </w:rPr>
        <w:tab/>
        <w:t>1.2.1</w:t>
      </w:r>
      <w:r>
        <w:rPr>
          <w:lang w:val="en-GB"/>
        </w:rPr>
        <w:tab/>
        <w:t>Insecticide for codling moth</w:t>
      </w:r>
    </w:p>
    <w:p w:rsidR="00107A27" w:rsidRDefault="00107A27" w:rsidP="00107A27">
      <w:pPr>
        <w:pStyle w:val="BodyText1"/>
        <w:tabs>
          <w:tab w:val="left" w:pos="1701"/>
        </w:tabs>
        <w:spacing w:before="57" w:line="240" w:lineRule="auto"/>
        <w:rPr>
          <w:lang w:val="en-GB"/>
        </w:rPr>
      </w:pPr>
      <w:r>
        <w:rPr>
          <w:lang w:val="en-GB"/>
        </w:rPr>
        <w:tab/>
      </w:r>
      <w:r>
        <w:rPr>
          <w:lang w:val="en-GB"/>
        </w:rPr>
        <w:tab/>
      </w:r>
      <w:r>
        <w:t>1.2.2</w:t>
      </w:r>
      <w:r>
        <w:tab/>
        <w:t>Termiticide</w:t>
      </w:r>
    </w:p>
    <w:p w:rsidR="00107A27" w:rsidRDefault="00107A27" w:rsidP="00107A27">
      <w:pPr>
        <w:pStyle w:val="BodyText1"/>
        <w:tabs>
          <w:tab w:val="left" w:pos="1701"/>
        </w:tabs>
        <w:spacing w:before="57" w:line="240" w:lineRule="auto"/>
        <w:rPr>
          <w:lang w:val="en-GB"/>
        </w:rPr>
      </w:pPr>
      <w:r>
        <w:rPr>
          <w:lang w:val="en-GB"/>
        </w:rPr>
        <w:tab/>
        <w:t>1.3</w:t>
      </w:r>
      <w:r>
        <w:rPr>
          <w:lang w:val="en-GB"/>
        </w:rPr>
        <w:tab/>
        <w:t>Fungicide</w:t>
      </w:r>
    </w:p>
    <w:p w:rsidR="00107A27" w:rsidRDefault="00107A27" w:rsidP="00107A27">
      <w:pPr>
        <w:pStyle w:val="BodyText1"/>
        <w:tabs>
          <w:tab w:val="left" w:pos="1701"/>
        </w:tabs>
        <w:spacing w:before="57" w:line="240" w:lineRule="auto"/>
        <w:rPr>
          <w:lang w:val="en-GB"/>
        </w:rPr>
      </w:pPr>
      <w:r>
        <w:rPr>
          <w:lang w:val="en-GB"/>
        </w:rPr>
        <w:tab/>
      </w:r>
      <w:r>
        <w:rPr>
          <w:lang w:val="en-GB"/>
        </w:rPr>
        <w:tab/>
        <w:t>1.3.1</w:t>
      </w:r>
      <w:r>
        <w:rPr>
          <w:lang w:val="en-GB"/>
        </w:rPr>
        <w:tab/>
        <w:t>On seed fungicide</w:t>
      </w:r>
    </w:p>
    <w:p w:rsidR="00107A27" w:rsidRDefault="00107A27" w:rsidP="00107A27">
      <w:pPr>
        <w:pStyle w:val="BodyText1"/>
        <w:spacing w:before="57" w:line="240" w:lineRule="auto"/>
        <w:rPr>
          <w:lang w:val="en-GB"/>
        </w:rPr>
      </w:pPr>
      <w:r>
        <w:rPr>
          <w:lang w:val="en-GB"/>
        </w:rPr>
        <w:tab/>
        <w:t>1.4</w:t>
      </w:r>
      <w:r>
        <w:rPr>
          <w:lang w:val="en-GB"/>
        </w:rPr>
        <w:tab/>
        <w:t>Bird Repellent</w:t>
      </w:r>
    </w:p>
    <w:p w:rsidR="00107A27" w:rsidRDefault="00107A27" w:rsidP="00107A27">
      <w:pPr>
        <w:pStyle w:val="BodyText1"/>
        <w:spacing w:before="57" w:line="240" w:lineRule="auto"/>
        <w:rPr>
          <w:lang w:val="en-GB"/>
        </w:rPr>
      </w:pPr>
      <w:r>
        <w:rPr>
          <w:lang w:val="en-GB"/>
        </w:rPr>
        <w:tab/>
        <w:t>1.5</w:t>
      </w:r>
      <w:r>
        <w:rPr>
          <w:lang w:val="en-GB"/>
        </w:rPr>
        <w:tab/>
        <w:t>Fertiliser</w:t>
      </w:r>
    </w:p>
    <w:p w:rsidR="00107A27" w:rsidRDefault="00107A27" w:rsidP="00107A27">
      <w:pPr>
        <w:pStyle w:val="BodyText1"/>
        <w:spacing w:before="57" w:line="240" w:lineRule="auto"/>
        <w:rPr>
          <w:lang w:val="en-GB"/>
        </w:rPr>
      </w:pPr>
      <w:r>
        <w:rPr>
          <w:lang w:val="en-GB"/>
        </w:rPr>
        <w:tab/>
        <w:t>1.6</w:t>
      </w:r>
      <w:r>
        <w:rPr>
          <w:lang w:val="en-GB"/>
        </w:rPr>
        <w:tab/>
        <w:t>Plant Growth Regulator</w:t>
      </w:r>
    </w:p>
    <w:p w:rsidR="00107A27" w:rsidRDefault="00107A27" w:rsidP="00107A27">
      <w:pPr>
        <w:pStyle w:val="BodyText1"/>
        <w:spacing w:before="57" w:line="240" w:lineRule="auto"/>
        <w:rPr>
          <w:lang w:val="en-GB"/>
        </w:rPr>
      </w:pPr>
      <w:r>
        <w:rPr>
          <w:lang w:val="en-GB"/>
        </w:rPr>
        <w:tab/>
        <w:t>1.7</w:t>
      </w:r>
      <w:r>
        <w:rPr>
          <w:lang w:val="en-GB"/>
        </w:rPr>
        <w:tab/>
        <w:t>Insect Pheromone</w:t>
      </w:r>
    </w:p>
    <w:p w:rsidR="00107A27" w:rsidRDefault="00107A27" w:rsidP="00107A27">
      <w:pPr>
        <w:pStyle w:val="BodyText1"/>
        <w:spacing w:before="57" w:line="240" w:lineRule="auto"/>
        <w:rPr>
          <w:lang w:val="en-GB"/>
        </w:rPr>
      </w:pPr>
      <w:r>
        <w:rPr>
          <w:lang w:val="en-GB"/>
        </w:rPr>
        <w:tab/>
        <w:t>1.8</w:t>
      </w:r>
      <w:r>
        <w:rPr>
          <w:lang w:val="en-GB"/>
        </w:rPr>
        <w:tab/>
        <w:t>Mushroom Bactericide</w:t>
      </w:r>
    </w:p>
    <w:p w:rsidR="00107A27" w:rsidRDefault="00107A27" w:rsidP="00107A27">
      <w:pPr>
        <w:pStyle w:val="BodyText1"/>
        <w:spacing w:before="57" w:line="240" w:lineRule="auto"/>
        <w:rPr>
          <w:lang w:val="en-GB"/>
        </w:rPr>
      </w:pPr>
      <w:r>
        <w:rPr>
          <w:lang w:val="en-GB"/>
        </w:rPr>
        <w:tab/>
        <w:t>1.9</w:t>
      </w:r>
      <w:r>
        <w:rPr>
          <w:lang w:val="en-GB"/>
        </w:rPr>
        <w:tab/>
        <w:t>Acaricide</w:t>
      </w:r>
    </w:p>
    <w:p w:rsidR="00107A27" w:rsidRDefault="00107A27" w:rsidP="00107A27">
      <w:pPr>
        <w:pStyle w:val="BodyText1"/>
        <w:spacing w:before="57" w:line="240" w:lineRule="auto"/>
        <w:rPr>
          <w:lang w:val="en-GB"/>
        </w:rPr>
      </w:pPr>
      <w:r>
        <w:rPr>
          <w:lang w:val="en-GB"/>
        </w:rPr>
        <w:tab/>
        <w:t>1.10</w:t>
      </w:r>
      <w:r>
        <w:rPr>
          <w:lang w:val="en-GB"/>
        </w:rPr>
        <w:tab/>
        <w:t>Biological control agent</w:t>
      </w:r>
    </w:p>
    <w:p w:rsidR="00107A27" w:rsidRDefault="00107A27" w:rsidP="00107A27">
      <w:pPr>
        <w:pStyle w:val="BodyText1"/>
        <w:spacing w:before="57" w:line="240" w:lineRule="auto"/>
        <w:rPr>
          <w:lang w:val="en-GB"/>
        </w:rPr>
      </w:pPr>
      <w:r>
        <w:rPr>
          <w:lang w:val="en-GB"/>
        </w:rPr>
        <w:t>2.</w:t>
      </w:r>
      <w:r>
        <w:rPr>
          <w:lang w:val="en-GB"/>
        </w:rPr>
        <w:tab/>
        <w:t>Veterinary</w:t>
      </w:r>
    </w:p>
    <w:p w:rsidR="00107A27" w:rsidRDefault="00107A27" w:rsidP="00107A27">
      <w:pPr>
        <w:pStyle w:val="BodyText1"/>
        <w:spacing w:before="57" w:line="240" w:lineRule="auto"/>
        <w:rPr>
          <w:lang w:val="en-GB"/>
        </w:rPr>
      </w:pPr>
      <w:r>
        <w:rPr>
          <w:lang w:val="en-GB"/>
        </w:rPr>
        <w:tab/>
        <w:t>2.1</w:t>
      </w:r>
      <w:r>
        <w:rPr>
          <w:lang w:val="en-GB"/>
        </w:rPr>
        <w:tab/>
        <w:t>For animal use</w:t>
      </w:r>
    </w:p>
    <w:p w:rsidR="00107A27" w:rsidRDefault="00107A27" w:rsidP="00107A27">
      <w:pPr>
        <w:pStyle w:val="BodyText1"/>
        <w:spacing w:before="57" w:line="240" w:lineRule="auto"/>
        <w:rPr>
          <w:lang w:val="en-GB"/>
        </w:rPr>
      </w:pPr>
      <w:r>
        <w:rPr>
          <w:lang w:val="en-GB"/>
        </w:rPr>
        <w:tab/>
        <w:t>2.2</w:t>
      </w:r>
      <w:r>
        <w:rPr>
          <w:lang w:val="en-GB"/>
        </w:rPr>
        <w:tab/>
        <w:t>Treatment of mastitis in cows</w:t>
      </w:r>
    </w:p>
    <w:p w:rsidR="00107A27" w:rsidRDefault="00107A27" w:rsidP="00107A27">
      <w:pPr>
        <w:pStyle w:val="BodyText1"/>
        <w:spacing w:before="57" w:line="240" w:lineRule="auto"/>
        <w:rPr>
          <w:lang w:val="en-GB"/>
        </w:rPr>
      </w:pPr>
      <w:r>
        <w:rPr>
          <w:lang w:val="en-GB"/>
        </w:rPr>
        <w:tab/>
        <w:t>2.3</w:t>
      </w:r>
      <w:r>
        <w:rPr>
          <w:lang w:val="en-GB"/>
        </w:rPr>
        <w:tab/>
        <w:t>Coccidiostat</w:t>
      </w:r>
    </w:p>
    <w:p w:rsidR="00107A27" w:rsidRDefault="00107A27" w:rsidP="00107A27">
      <w:pPr>
        <w:pStyle w:val="BodyText1"/>
        <w:spacing w:before="57" w:line="240" w:lineRule="auto"/>
        <w:rPr>
          <w:lang w:val="en-GB"/>
        </w:rPr>
      </w:pPr>
      <w:r>
        <w:rPr>
          <w:lang w:val="en-GB"/>
        </w:rPr>
        <w:tab/>
        <w:t>2.4</w:t>
      </w:r>
      <w:r>
        <w:rPr>
          <w:lang w:val="en-GB"/>
        </w:rPr>
        <w:tab/>
        <w:t>Feed additive</w:t>
      </w:r>
    </w:p>
    <w:p w:rsidR="00107A27" w:rsidRDefault="00107A27" w:rsidP="00107A27">
      <w:pPr>
        <w:pStyle w:val="BodyText1"/>
        <w:spacing w:before="57" w:line="240" w:lineRule="auto"/>
        <w:rPr>
          <w:lang w:val="en-GB"/>
        </w:rPr>
      </w:pPr>
      <w:r>
        <w:rPr>
          <w:lang w:val="en-GB"/>
        </w:rPr>
        <w:tab/>
        <w:t>2.5</w:t>
      </w:r>
      <w:r>
        <w:rPr>
          <w:lang w:val="en-GB"/>
        </w:rPr>
        <w:tab/>
        <w:t>Antiseptic</w:t>
      </w:r>
    </w:p>
    <w:p w:rsidR="00107A27" w:rsidRDefault="00107A27" w:rsidP="00107A27">
      <w:pPr>
        <w:pStyle w:val="BodyText1"/>
        <w:spacing w:before="57" w:line="240" w:lineRule="auto"/>
        <w:rPr>
          <w:lang w:val="en-GB"/>
        </w:rPr>
      </w:pPr>
      <w:r>
        <w:rPr>
          <w:lang w:val="en-GB"/>
        </w:rPr>
        <w:tab/>
        <w:t>2.6</w:t>
      </w:r>
      <w:r>
        <w:rPr>
          <w:lang w:val="en-GB"/>
        </w:rPr>
        <w:tab/>
        <w:t>Scabicide</w:t>
      </w:r>
    </w:p>
    <w:p w:rsidR="00107A27" w:rsidRDefault="00107A27" w:rsidP="00107A27">
      <w:pPr>
        <w:pStyle w:val="BodyText1"/>
        <w:spacing w:before="57" w:line="240" w:lineRule="auto"/>
        <w:rPr>
          <w:lang w:val="en-GB"/>
        </w:rPr>
      </w:pPr>
      <w:r>
        <w:rPr>
          <w:lang w:val="en-GB"/>
        </w:rPr>
        <w:tab/>
        <w:t>2.7</w:t>
      </w:r>
      <w:r>
        <w:rPr>
          <w:lang w:val="en-GB"/>
        </w:rPr>
        <w:tab/>
        <w:t>Anthelmintic</w:t>
      </w:r>
    </w:p>
    <w:p w:rsidR="00107A27" w:rsidRDefault="00107A27" w:rsidP="00107A27">
      <w:pPr>
        <w:pStyle w:val="BodyText1"/>
        <w:spacing w:before="57" w:line="240" w:lineRule="auto"/>
        <w:rPr>
          <w:lang w:val="en-GB"/>
        </w:rPr>
      </w:pPr>
      <w:r>
        <w:rPr>
          <w:lang w:val="en-GB"/>
        </w:rPr>
        <w:tab/>
        <w:t>2.8</w:t>
      </w:r>
      <w:r>
        <w:rPr>
          <w:lang w:val="en-GB"/>
        </w:rPr>
        <w:tab/>
        <w:t>Vitamin/Mineral</w:t>
      </w:r>
    </w:p>
    <w:p w:rsidR="00107A27" w:rsidRDefault="00107A27" w:rsidP="00107A27">
      <w:pPr>
        <w:pStyle w:val="BodyText1"/>
        <w:spacing w:before="57" w:line="240" w:lineRule="auto"/>
        <w:rPr>
          <w:lang w:val="en-GB"/>
        </w:rPr>
      </w:pPr>
      <w:r>
        <w:rPr>
          <w:lang w:val="en-GB"/>
        </w:rPr>
        <w:tab/>
        <w:t>2.9</w:t>
      </w:r>
      <w:r>
        <w:rPr>
          <w:lang w:val="en-GB"/>
        </w:rPr>
        <w:tab/>
        <w:t>Growth Promotant</w:t>
      </w:r>
    </w:p>
    <w:p w:rsidR="00107A27" w:rsidRDefault="00107A27" w:rsidP="00107A27">
      <w:pPr>
        <w:pStyle w:val="BodyText1"/>
        <w:rPr>
          <w:sz w:val="28"/>
          <w:szCs w:val="28"/>
        </w:rPr>
      </w:pPr>
      <w:r>
        <w:rPr>
          <w:lang w:val="en-GB"/>
        </w:rPr>
        <w:tab/>
        <w:t>2.10</w:t>
      </w:r>
      <w:r>
        <w:rPr>
          <w:lang w:val="en-GB"/>
        </w:rPr>
        <w:tab/>
        <w:t>Ectoparasiticide</w:t>
      </w:r>
    </w:p>
    <w:p w:rsidR="00107A27" w:rsidRDefault="00107A27" w:rsidP="00107A27">
      <w:pPr>
        <w:pStyle w:val="BodyText1"/>
        <w:spacing w:before="57" w:line="240" w:lineRule="auto"/>
        <w:rPr>
          <w:lang w:val="en-GB"/>
        </w:rPr>
      </w:pPr>
      <w:r>
        <w:rPr>
          <w:lang w:val="en-GB"/>
        </w:rPr>
        <w:t>3.</w:t>
      </w:r>
      <w:r>
        <w:rPr>
          <w:lang w:val="en-GB"/>
        </w:rPr>
        <w:tab/>
        <w:t>Domestic</w:t>
      </w:r>
    </w:p>
    <w:p w:rsidR="00107A27" w:rsidRDefault="00107A27" w:rsidP="00107A27">
      <w:pPr>
        <w:pStyle w:val="BodyText1"/>
        <w:spacing w:before="57" w:line="240" w:lineRule="auto"/>
        <w:rPr>
          <w:lang w:val="en-GB"/>
        </w:rPr>
      </w:pPr>
      <w:r>
        <w:rPr>
          <w:lang w:val="en-GB"/>
        </w:rPr>
        <w:tab/>
        <w:t>3.1</w:t>
      </w:r>
      <w:r>
        <w:rPr>
          <w:lang w:val="en-GB"/>
        </w:rPr>
        <w:tab/>
        <w:t>Aromatherapy</w:t>
      </w:r>
    </w:p>
    <w:p w:rsidR="00107A27" w:rsidRDefault="00107A27" w:rsidP="00107A27">
      <w:pPr>
        <w:pStyle w:val="BodyText1"/>
        <w:spacing w:before="57" w:line="240" w:lineRule="auto"/>
        <w:rPr>
          <w:lang w:val="en-GB"/>
        </w:rPr>
      </w:pPr>
      <w:r>
        <w:rPr>
          <w:lang w:val="en-GB"/>
        </w:rPr>
        <w:tab/>
        <w:t>3.2</w:t>
      </w:r>
      <w:r>
        <w:rPr>
          <w:lang w:val="en-GB"/>
        </w:rPr>
        <w:tab/>
        <w:t>Food additive</w:t>
      </w:r>
    </w:p>
    <w:p w:rsidR="00107A27" w:rsidRDefault="00107A27" w:rsidP="00107A27">
      <w:pPr>
        <w:pStyle w:val="BodyText1"/>
        <w:spacing w:before="57" w:line="240" w:lineRule="auto"/>
        <w:rPr>
          <w:lang w:val="en-GB"/>
        </w:rPr>
      </w:pPr>
      <w:r>
        <w:rPr>
          <w:lang w:val="en-GB"/>
        </w:rPr>
        <w:tab/>
        <w:t>3.3</w:t>
      </w:r>
      <w:r>
        <w:rPr>
          <w:lang w:val="en-GB"/>
        </w:rPr>
        <w:tab/>
        <w:t>Cosmetic</w:t>
      </w:r>
    </w:p>
    <w:p w:rsidR="00107A27" w:rsidRDefault="00107A27" w:rsidP="00107A27">
      <w:pPr>
        <w:pStyle w:val="BodyText1"/>
        <w:spacing w:before="57" w:line="240" w:lineRule="auto"/>
        <w:rPr>
          <w:lang w:val="en-GB"/>
        </w:rPr>
      </w:pPr>
      <w:r>
        <w:rPr>
          <w:lang w:val="en-GB"/>
        </w:rPr>
        <w:tab/>
        <w:t>3.4</w:t>
      </w:r>
      <w:r>
        <w:rPr>
          <w:lang w:val="en-GB"/>
        </w:rPr>
        <w:tab/>
        <w:t>Human use</w:t>
      </w:r>
    </w:p>
    <w:p w:rsidR="00107A27" w:rsidRDefault="00107A27" w:rsidP="00107A27">
      <w:pPr>
        <w:pStyle w:val="BodyText1"/>
        <w:spacing w:before="57" w:line="240" w:lineRule="auto"/>
        <w:rPr>
          <w:lang w:val="en-GB"/>
        </w:rPr>
      </w:pPr>
      <w:r>
        <w:rPr>
          <w:lang w:val="en-GB"/>
        </w:rPr>
        <w:tab/>
        <w:t>3.5</w:t>
      </w:r>
      <w:r>
        <w:rPr>
          <w:lang w:val="en-GB"/>
        </w:rPr>
        <w:tab/>
        <w:t>Miticide</w:t>
      </w:r>
    </w:p>
    <w:p w:rsidR="00107A27" w:rsidRDefault="00107A27" w:rsidP="00107A27">
      <w:pPr>
        <w:pStyle w:val="BodyText1"/>
        <w:spacing w:before="57" w:line="240" w:lineRule="auto"/>
        <w:rPr>
          <w:lang w:val="en-GB"/>
        </w:rPr>
      </w:pPr>
      <w:r>
        <w:rPr>
          <w:lang w:val="en-GB"/>
        </w:rPr>
        <w:t>4.</w:t>
      </w:r>
      <w:r>
        <w:rPr>
          <w:lang w:val="en-GB"/>
        </w:rPr>
        <w:tab/>
        <w:t>Industrial</w:t>
      </w:r>
    </w:p>
    <w:p w:rsidR="00107A27" w:rsidRDefault="00107A27" w:rsidP="00107A27">
      <w:pPr>
        <w:pStyle w:val="BodyText1"/>
        <w:spacing w:before="57" w:line="240" w:lineRule="auto"/>
        <w:rPr>
          <w:lang w:val="en-GB"/>
        </w:rPr>
      </w:pPr>
      <w:r>
        <w:rPr>
          <w:lang w:val="en-GB"/>
        </w:rPr>
        <w:tab/>
        <w:t>4.1</w:t>
      </w:r>
      <w:r>
        <w:rPr>
          <w:lang w:val="en-GB"/>
        </w:rPr>
        <w:tab/>
        <w:t>Water treatment</w:t>
      </w:r>
    </w:p>
    <w:p w:rsidR="00107A27" w:rsidRDefault="00107A27" w:rsidP="00107A27">
      <w:pPr>
        <w:pStyle w:val="BodyText1"/>
        <w:spacing w:before="57" w:line="240" w:lineRule="auto"/>
        <w:rPr>
          <w:lang w:val="en-GB"/>
        </w:rPr>
      </w:pPr>
      <w:r>
        <w:rPr>
          <w:lang w:val="en-GB"/>
        </w:rPr>
        <w:tab/>
        <w:t>4.2</w:t>
      </w:r>
      <w:r>
        <w:rPr>
          <w:lang w:val="en-GB"/>
        </w:rPr>
        <w:tab/>
        <w:t>Biological control agent</w:t>
      </w:r>
    </w:p>
    <w:p w:rsidR="00107A27" w:rsidRDefault="00107A27" w:rsidP="00107A27">
      <w:pPr>
        <w:pStyle w:val="BodyText1"/>
        <w:spacing w:before="57" w:line="240" w:lineRule="auto"/>
        <w:rPr>
          <w:lang w:val="en-GB"/>
        </w:rPr>
      </w:pPr>
      <w:r>
        <w:rPr>
          <w:lang w:val="en-GB"/>
        </w:rPr>
        <w:t>5.</w:t>
      </w:r>
      <w:r>
        <w:rPr>
          <w:lang w:val="en-GB"/>
        </w:rPr>
        <w:tab/>
        <w:t>Environmental</w:t>
      </w:r>
    </w:p>
    <w:p w:rsidR="00107A27" w:rsidRDefault="00107A27" w:rsidP="00107A27">
      <w:pPr>
        <w:pStyle w:val="BodyText1"/>
        <w:spacing w:before="57" w:line="240" w:lineRule="auto"/>
        <w:rPr>
          <w:lang w:val="en-GB"/>
        </w:rPr>
      </w:pPr>
      <w:r>
        <w:rPr>
          <w:lang w:val="en-GB"/>
        </w:rPr>
        <w:tab/>
        <w:t>5.1</w:t>
      </w:r>
      <w:r>
        <w:rPr>
          <w:lang w:val="en-GB"/>
        </w:rPr>
        <w:tab/>
        <w:t>Mosquito control</w:t>
      </w:r>
    </w:p>
    <w:p w:rsidR="00107A27" w:rsidRDefault="00107A27" w:rsidP="00107A27">
      <w:pPr>
        <w:pStyle w:val="BodyText1"/>
        <w:spacing w:before="57" w:line="240" w:lineRule="auto"/>
        <w:rPr>
          <w:lang w:val="en-GB"/>
        </w:rPr>
      </w:pPr>
      <w:r>
        <w:rPr>
          <w:lang w:val="en-GB"/>
        </w:rPr>
        <w:t>6.</w:t>
      </w:r>
      <w:r>
        <w:rPr>
          <w:lang w:val="en-GB"/>
        </w:rPr>
        <w:tab/>
        <w:t>Human therapeutic use</w:t>
      </w:r>
    </w:p>
    <w:p w:rsidR="00107A27" w:rsidRDefault="00107A27" w:rsidP="00107A27">
      <w:pPr>
        <w:pStyle w:val="BodyText1"/>
        <w:spacing w:before="57" w:line="240" w:lineRule="auto"/>
        <w:rPr>
          <w:lang w:val="en-GB"/>
        </w:rPr>
      </w:pPr>
      <w:r>
        <w:rPr>
          <w:lang w:val="en-GB"/>
        </w:rPr>
        <w:tab/>
        <w:t>6.1</w:t>
      </w:r>
      <w:r>
        <w:rPr>
          <w:lang w:val="en-GB"/>
        </w:rPr>
        <w:tab/>
        <w:t>Diagnostic agent</w:t>
      </w:r>
    </w:p>
    <w:p w:rsidR="00107A27" w:rsidRDefault="00107A27" w:rsidP="00107A27">
      <w:pPr>
        <w:pStyle w:val="BodyText1"/>
        <w:spacing w:before="57" w:line="240" w:lineRule="auto"/>
        <w:rPr>
          <w:lang w:val="en-GB"/>
        </w:rPr>
      </w:pPr>
      <w:r>
        <w:rPr>
          <w:lang w:val="en-GB"/>
        </w:rPr>
        <w:tab/>
        <w:t>6.2</w:t>
      </w:r>
      <w:r>
        <w:rPr>
          <w:lang w:val="en-GB"/>
        </w:rPr>
        <w:tab/>
        <w:t>Medical device</w:t>
      </w:r>
    </w:p>
    <w:p w:rsidR="00107A27" w:rsidRDefault="00107A27" w:rsidP="00107A27">
      <w:pPr>
        <w:pStyle w:val="BodyText1"/>
        <w:spacing w:before="57" w:line="240" w:lineRule="auto"/>
        <w:rPr>
          <w:lang w:val="en-GB"/>
        </w:rPr>
      </w:pPr>
      <w:r>
        <w:rPr>
          <w:lang w:val="en-GB"/>
        </w:rPr>
        <w:tab/>
        <w:t>6.3</w:t>
      </w:r>
      <w:r>
        <w:rPr>
          <w:lang w:val="en-GB"/>
        </w:rPr>
        <w:tab/>
        <w:t>Antiseptic</w:t>
      </w:r>
    </w:p>
    <w:p w:rsidR="00107A27" w:rsidRDefault="00107A27" w:rsidP="00107A27">
      <w:pPr>
        <w:pStyle w:val="BodyText1"/>
        <w:spacing w:before="57" w:line="240" w:lineRule="auto"/>
        <w:rPr>
          <w:lang w:val="en-GB"/>
        </w:rPr>
      </w:pPr>
      <w:r>
        <w:rPr>
          <w:lang w:val="en-GB"/>
        </w:rPr>
        <w:tab/>
        <w:t>6.4</w:t>
      </w:r>
      <w:r>
        <w:rPr>
          <w:lang w:val="en-GB"/>
        </w:rPr>
        <w:tab/>
        <w:t>Sunscreen</w:t>
      </w:r>
    </w:p>
    <w:p w:rsidR="00107A27" w:rsidRDefault="00107A27" w:rsidP="00107A27">
      <w:pPr>
        <w:pStyle w:val="BodyText1"/>
        <w:spacing w:before="57" w:line="240" w:lineRule="auto"/>
        <w:rPr>
          <w:lang w:val="en-GB"/>
        </w:rPr>
      </w:pPr>
      <w:r>
        <w:rPr>
          <w:lang w:val="en-GB"/>
        </w:rPr>
        <w:tab/>
        <w:t>6.5</w:t>
      </w:r>
      <w:r>
        <w:rPr>
          <w:lang w:val="en-GB"/>
        </w:rPr>
        <w:tab/>
        <w:t>External use</w:t>
      </w:r>
    </w:p>
    <w:p w:rsidR="00107A27" w:rsidRDefault="00107A27" w:rsidP="00107A27">
      <w:pPr>
        <w:pStyle w:val="BodyText1"/>
        <w:spacing w:before="57" w:line="240" w:lineRule="auto"/>
        <w:rPr>
          <w:lang w:val="en-GB"/>
        </w:rPr>
      </w:pPr>
      <w:r>
        <w:rPr>
          <w:lang w:val="en-GB"/>
        </w:rPr>
        <w:tab/>
        <w:t>6.6</w:t>
      </w:r>
      <w:r>
        <w:rPr>
          <w:lang w:val="en-GB"/>
        </w:rPr>
        <w:tab/>
        <w:t>Laxative</w:t>
      </w:r>
    </w:p>
    <w:p w:rsidR="00107A27" w:rsidRDefault="00107A27" w:rsidP="00107A27">
      <w:pPr>
        <w:pStyle w:val="BodyText1"/>
        <w:spacing w:before="57" w:line="240" w:lineRule="auto"/>
        <w:rPr>
          <w:lang w:val="en-GB"/>
        </w:rPr>
      </w:pPr>
      <w:r>
        <w:rPr>
          <w:lang w:val="en-GB"/>
        </w:rPr>
        <w:tab/>
        <w:t>6.7</w:t>
      </w:r>
      <w:r>
        <w:rPr>
          <w:lang w:val="en-GB"/>
        </w:rPr>
        <w:tab/>
        <w:t>Antiseborrheic</w:t>
      </w:r>
    </w:p>
    <w:p w:rsidR="00107A27" w:rsidRDefault="00107A27" w:rsidP="00107A27">
      <w:pPr>
        <w:pStyle w:val="BodyText1"/>
        <w:spacing w:before="57" w:line="240" w:lineRule="auto"/>
        <w:rPr>
          <w:lang w:val="en-GB"/>
        </w:rPr>
      </w:pPr>
      <w:r>
        <w:rPr>
          <w:lang w:val="en-GB"/>
        </w:rPr>
        <w:tab/>
        <w:t>6.8</w:t>
      </w:r>
      <w:r>
        <w:rPr>
          <w:lang w:val="en-GB"/>
        </w:rPr>
        <w:tab/>
        <w:t>Cytoprotective</w:t>
      </w:r>
    </w:p>
    <w:p w:rsidR="00107A27" w:rsidRDefault="00107A27" w:rsidP="00107A27">
      <w:pPr>
        <w:pStyle w:val="BodyText1"/>
        <w:spacing w:before="57" w:line="240" w:lineRule="auto"/>
        <w:rPr>
          <w:lang w:val="en-GB"/>
        </w:rPr>
      </w:pPr>
      <w:r>
        <w:rPr>
          <w:lang w:val="en-GB"/>
        </w:rPr>
        <w:tab/>
        <w:t>6.9</w:t>
      </w:r>
      <w:r>
        <w:rPr>
          <w:lang w:val="en-GB"/>
        </w:rPr>
        <w:tab/>
        <w:t>Vitamin/Mineral</w:t>
      </w:r>
    </w:p>
    <w:p w:rsidR="00107A27" w:rsidRDefault="00107A27" w:rsidP="00107A27">
      <w:pPr>
        <w:pStyle w:val="BodyText1"/>
        <w:spacing w:before="57" w:line="240" w:lineRule="auto"/>
        <w:rPr>
          <w:lang w:val="en-GB"/>
        </w:rPr>
      </w:pPr>
      <w:r>
        <w:rPr>
          <w:lang w:val="en-GB"/>
        </w:rPr>
        <w:tab/>
        <w:t>6.10</w:t>
      </w:r>
      <w:r>
        <w:rPr>
          <w:lang w:val="en-GB"/>
        </w:rPr>
        <w:tab/>
        <w:t>Eye Drops</w:t>
      </w:r>
    </w:p>
    <w:p w:rsidR="00107A27" w:rsidRDefault="00107A27" w:rsidP="00107A27">
      <w:pPr>
        <w:pStyle w:val="BodyText1"/>
        <w:spacing w:before="57" w:line="240" w:lineRule="auto"/>
        <w:rPr>
          <w:lang w:val="en-GB"/>
        </w:rPr>
      </w:pPr>
      <w:r>
        <w:rPr>
          <w:lang w:val="en-GB"/>
        </w:rPr>
        <w:t>7.</w:t>
      </w:r>
      <w:r>
        <w:rPr>
          <w:lang w:val="en-GB"/>
        </w:rPr>
        <w:tab/>
        <w:t>General</w:t>
      </w:r>
    </w:p>
    <w:p w:rsidR="00107A27" w:rsidRDefault="00107A27" w:rsidP="00107A27">
      <w:pPr>
        <w:pStyle w:val="BodyText1"/>
        <w:spacing w:before="57" w:line="240" w:lineRule="auto"/>
        <w:rPr>
          <w:lang w:val="en-GB"/>
        </w:rPr>
      </w:pPr>
      <w:r>
        <w:rPr>
          <w:lang w:val="en-GB"/>
        </w:rPr>
        <w:tab/>
        <w:t>7.1</w:t>
      </w:r>
      <w:r>
        <w:rPr>
          <w:lang w:val="en-GB"/>
        </w:rPr>
        <w:tab/>
        <w:t>Any use</w:t>
      </w:r>
    </w:p>
    <w:p w:rsidR="00107A27" w:rsidRDefault="00107A27" w:rsidP="00107A27">
      <w:pPr>
        <w:pStyle w:val="BodyText1"/>
        <w:spacing w:before="57" w:line="240" w:lineRule="auto"/>
        <w:rPr>
          <w:lang w:val="en-GB"/>
        </w:rPr>
      </w:pPr>
      <w:r>
        <w:rPr>
          <w:lang w:val="en-GB"/>
        </w:rPr>
        <w:tab/>
        <w:t>7.2</w:t>
      </w:r>
      <w:r>
        <w:rPr>
          <w:lang w:val="en-GB"/>
        </w:rPr>
        <w:tab/>
        <w:t>Excipient</w:t>
      </w:r>
    </w:p>
    <w:p w:rsidR="00107A27" w:rsidRDefault="00107A27" w:rsidP="00107A27">
      <w:pPr>
        <w:pStyle w:val="BodyText1"/>
        <w:spacing w:before="57" w:line="240" w:lineRule="auto"/>
        <w:rPr>
          <w:lang w:val="en-GB"/>
        </w:rPr>
      </w:pPr>
      <w:r>
        <w:rPr>
          <w:lang w:val="en-GB"/>
        </w:rPr>
        <w:tab/>
        <w:t>7.3</w:t>
      </w:r>
      <w:r>
        <w:rPr>
          <w:lang w:val="en-GB"/>
        </w:rPr>
        <w:tab/>
        <w:t>Synergist</w:t>
      </w:r>
    </w:p>
    <w:p w:rsidR="00107A27" w:rsidRDefault="00107A27" w:rsidP="00107A27">
      <w:pPr>
        <w:pStyle w:val="BodyText1"/>
        <w:spacing w:before="57" w:line="240" w:lineRule="auto"/>
        <w:rPr>
          <w:lang w:val="en-GB"/>
        </w:rPr>
      </w:pPr>
      <w:r>
        <w:rPr>
          <w:lang w:val="en-GB"/>
        </w:rPr>
        <w:tab/>
        <w:t>7.4</w:t>
      </w:r>
      <w:r>
        <w:rPr>
          <w:lang w:val="en-GB"/>
        </w:rPr>
        <w:tab/>
        <w:t>Flux</w:t>
      </w:r>
    </w:p>
    <w:p w:rsidR="00107A27" w:rsidRDefault="00107A27" w:rsidP="00107A27">
      <w:pPr>
        <w:pStyle w:val="BodyText1"/>
        <w:spacing w:before="57" w:line="240" w:lineRule="auto"/>
        <w:rPr>
          <w:lang w:val="en-GB"/>
        </w:rPr>
      </w:pPr>
      <w:r>
        <w:rPr>
          <w:lang w:val="en-GB"/>
        </w:rPr>
        <w:tab/>
        <w:t>7.5</w:t>
      </w:r>
      <w:r>
        <w:rPr>
          <w:lang w:val="en-GB"/>
        </w:rPr>
        <w:tab/>
        <w:t>Pesticide</w:t>
      </w:r>
    </w:p>
    <w:p w:rsidR="00107A27" w:rsidRDefault="00107A27" w:rsidP="00107A27">
      <w:pPr>
        <w:pStyle w:val="BodyText1"/>
        <w:spacing w:before="57" w:line="240" w:lineRule="auto"/>
        <w:rPr>
          <w:lang w:val="en-GB"/>
        </w:rPr>
      </w:pPr>
      <w:r>
        <w:rPr>
          <w:lang w:val="en-GB"/>
        </w:rPr>
        <w:tab/>
        <w:t>7.6</w:t>
      </w:r>
      <w:r>
        <w:rPr>
          <w:lang w:val="en-GB"/>
        </w:rPr>
        <w:tab/>
        <w:t>Insect repellent</w:t>
      </w:r>
    </w:p>
    <w:p w:rsidR="00107A27" w:rsidRDefault="00107A27" w:rsidP="00107A27">
      <w:pPr>
        <w:pStyle w:val="BodyText1"/>
        <w:spacing w:before="57" w:line="240" w:lineRule="auto"/>
        <w:rPr>
          <w:lang w:val="en-GB"/>
        </w:rPr>
      </w:pPr>
      <w:r>
        <w:rPr>
          <w:lang w:val="en-GB"/>
        </w:rPr>
        <w:tab/>
        <w:t>7.7</w:t>
      </w:r>
      <w:r>
        <w:rPr>
          <w:lang w:val="en-GB"/>
        </w:rPr>
        <w:tab/>
        <w:t>Solvent</w:t>
      </w:r>
    </w:p>
    <w:p w:rsidR="00107A27" w:rsidRDefault="00107A27" w:rsidP="00107A27">
      <w:pPr>
        <w:pStyle w:val="BodyText1"/>
        <w:spacing w:before="57" w:line="240" w:lineRule="auto"/>
        <w:rPr>
          <w:lang w:val="en-GB"/>
        </w:rPr>
      </w:pPr>
      <w:r>
        <w:rPr>
          <w:lang w:val="en-GB"/>
        </w:rPr>
        <w:tab/>
        <w:t>7.8</w:t>
      </w:r>
      <w:r>
        <w:rPr>
          <w:lang w:val="en-GB"/>
        </w:rPr>
        <w:tab/>
        <w:t>Disinfectant</w:t>
      </w:r>
    </w:p>
    <w:p w:rsidR="00107A27" w:rsidRDefault="00107A27" w:rsidP="00107A27">
      <w:pPr>
        <w:pStyle w:val="BodyText1"/>
        <w:spacing w:before="57" w:line="240" w:lineRule="auto"/>
        <w:rPr>
          <w:lang w:val="en-GB"/>
        </w:rPr>
      </w:pPr>
      <w:r>
        <w:rPr>
          <w:lang w:val="en-GB"/>
        </w:rPr>
        <w:tab/>
        <w:t>7.9</w:t>
      </w:r>
      <w:r>
        <w:rPr>
          <w:lang w:val="en-GB"/>
        </w:rPr>
        <w:tab/>
        <w:t>Preservative</w:t>
      </w:r>
    </w:p>
    <w:p w:rsidR="00107A27" w:rsidRDefault="00107A27" w:rsidP="00107A27">
      <w:pPr>
        <w:pStyle w:val="BodyText1"/>
        <w:spacing w:before="57" w:line="240" w:lineRule="auto"/>
        <w:rPr>
          <w:lang w:val="en-GB"/>
        </w:rPr>
      </w:pPr>
      <w:r>
        <w:rPr>
          <w:lang w:val="en-GB"/>
        </w:rPr>
        <w:tab/>
        <w:t>7.10</w:t>
      </w:r>
      <w:r>
        <w:rPr>
          <w:lang w:val="en-GB"/>
        </w:rPr>
        <w:tab/>
        <w:t>Antioxidant</w:t>
      </w:r>
    </w:p>
    <w:p w:rsidR="00107A27" w:rsidRDefault="00107A27" w:rsidP="00107A27">
      <w:pPr>
        <w:pStyle w:val="BodyText1"/>
        <w:spacing w:before="57" w:line="240" w:lineRule="auto"/>
        <w:rPr>
          <w:lang w:val="en-GB"/>
        </w:rPr>
      </w:pPr>
      <w:r>
        <w:rPr>
          <w:lang w:val="en-GB"/>
        </w:rPr>
        <w:tab/>
        <w:t>7.11</w:t>
      </w:r>
      <w:r>
        <w:rPr>
          <w:lang w:val="en-GB"/>
        </w:rPr>
        <w:tab/>
        <w:t>Resin activator/accelerant</w:t>
      </w:r>
    </w:p>
    <w:p w:rsidR="00107A27" w:rsidRDefault="00107A27" w:rsidP="00107A27">
      <w:pPr>
        <w:pStyle w:val="BodyText1"/>
        <w:spacing w:before="57" w:line="240" w:lineRule="auto"/>
        <w:rPr>
          <w:lang w:val="en-GB"/>
        </w:rPr>
      </w:pPr>
      <w:r>
        <w:rPr>
          <w:lang w:val="en-GB"/>
        </w:rPr>
        <w:tab/>
        <w:t>7.12</w:t>
      </w:r>
      <w:r>
        <w:rPr>
          <w:lang w:val="en-GB"/>
        </w:rPr>
        <w:tab/>
        <w:t>Sweetener artificial</w:t>
      </w:r>
    </w:p>
    <w:p w:rsidR="00107A27" w:rsidRDefault="00107A27" w:rsidP="00107A27">
      <w:pPr>
        <w:pStyle w:val="BodyText1"/>
        <w:spacing w:before="57" w:line="240" w:lineRule="auto"/>
        <w:rPr>
          <w:lang w:val="en-GB"/>
        </w:rPr>
      </w:pPr>
      <w:r>
        <w:rPr>
          <w:lang w:val="en-GB"/>
        </w:rPr>
        <w:tab/>
        <w:t>7.13</w:t>
      </w:r>
      <w:r>
        <w:rPr>
          <w:lang w:val="en-GB"/>
        </w:rPr>
        <w:tab/>
        <w:t>Food additive</w:t>
      </w:r>
    </w:p>
    <w:p w:rsidR="00107A27" w:rsidRDefault="00107A27" w:rsidP="00107A27">
      <w:pPr>
        <w:pStyle w:val="BodyText1"/>
        <w:spacing w:before="57" w:line="240" w:lineRule="auto"/>
        <w:rPr>
          <w:rFonts w:ascii="Times-Bold" w:hAnsi="Times-Bold" w:cs="Times-Bold"/>
          <w:b/>
          <w:bCs/>
          <w:sz w:val="24"/>
          <w:szCs w:val="24"/>
          <w:lang w:val="en-GB"/>
        </w:rPr>
        <w:sectPr w:rsidR="00107A27" w:rsidSect="00B378F2">
          <w:headerReference w:type="default" r:id="rId56"/>
          <w:type w:val="continuous"/>
          <w:pgSz w:w="11907" w:h="16839" w:code="9"/>
          <w:pgMar w:top="1134" w:right="1418" w:bottom="1134" w:left="1418" w:header="567" w:footer="1134" w:gutter="0"/>
          <w:cols w:space="720"/>
          <w:docGrid w:linePitch="299"/>
        </w:sectPr>
      </w:pPr>
    </w:p>
    <w:p w:rsidR="00107A27" w:rsidRDefault="00107A27" w:rsidP="00107A27">
      <w:pPr>
        <w:pStyle w:val="BodyText1"/>
        <w:spacing w:before="57" w:line="240" w:lineRule="auto"/>
        <w:jc w:val="center"/>
        <w:rPr>
          <w:rFonts w:ascii="Times-Bold" w:hAnsi="Times-Bold" w:cs="Times-Bold"/>
          <w:b/>
          <w:bCs/>
          <w:sz w:val="24"/>
          <w:szCs w:val="24"/>
          <w:lang w:val="en-GB"/>
        </w:rPr>
      </w:pPr>
      <w:r>
        <w:rPr>
          <w:rFonts w:ascii="Times-Bold" w:hAnsi="Times-Bold" w:cs="Times-Bold"/>
          <w:b/>
          <w:bCs/>
          <w:sz w:val="24"/>
          <w:szCs w:val="24"/>
          <w:lang w:val="en-GB"/>
        </w:rPr>
        <w:t>APPENDIX B</w:t>
      </w:r>
    </w:p>
    <w:p w:rsidR="00107A27" w:rsidRDefault="00107A27" w:rsidP="00107A27">
      <w:pPr>
        <w:pStyle w:val="BodyText1"/>
        <w:spacing w:line="240" w:lineRule="auto"/>
        <w:rPr>
          <w:rFonts w:ascii="Times-Bold" w:hAnsi="Times-Bold" w:cs="Times-Bold"/>
          <w:b/>
          <w:bCs/>
          <w:sz w:val="24"/>
          <w:szCs w:val="24"/>
          <w:lang w:val="en-GB"/>
        </w:rPr>
        <w:sectPr w:rsidR="00107A27" w:rsidSect="00B378F2">
          <w:headerReference w:type="default" r:id="rId57"/>
          <w:type w:val="nextColumn"/>
          <w:pgSz w:w="11907" w:h="16839" w:code="9"/>
          <w:pgMar w:top="1134" w:right="1418" w:bottom="1134" w:left="1418" w:header="567" w:footer="1134" w:gutter="0"/>
          <w:cols w:space="720"/>
          <w:docGrid w:linePitch="299"/>
        </w:sectPr>
      </w:pPr>
    </w:p>
    <w:p w:rsidR="00107A27" w:rsidRDefault="00107A27" w:rsidP="00107A27">
      <w:pPr>
        <w:pStyle w:val="BodyText1"/>
        <w:spacing w:line="240" w:lineRule="auto"/>
        <w:rPr>
          <w:rFonts w:ascii="Times-Bold" w:hAnsi="Times-Bold" w:cs="Times-Bold"/>
          <w:b/>
          <w:bCs/>
          <w:sz w:val="24"/>
          <w:szCs w:val="24"/>
          <w:lang w:val="en-GB"/>
        </w:rPr>
      </w:pPr>
    </w:p>
    <w:p w:rsidR="00107A27" w:rsidRDefault="00107A27" w:rsidP="00107A27">
      <w:pPr>
        <w:pStyle w:val="BodyText1"/>
        <w:spacing w:line="240" w:lineRule="auto"/>
        <w:jc w:val="center"/>
        <w:rPr>
          <w:rFonts w:ascii="Times-Bold" w:hAnsi="Times-Bold" w:cs="Times-Bold"/>
          <w:b/>
          <w:bCs/>
          <w:sz w:val="24"/>
          <w:szCs w:val="24"/>
          <w:lang w:val="en-GB"/>
        </w:rPr>
      </w:pPr>
      <w:r>
        <w:rPr>
          <w:rFonts w:ascii="Times-Bold" w:hAnsi="Times-Bold" w:cs="Times-Bold"/>
          <w:b/>
          <w:bCs/>
          <w:sz w:val="24"/>
          <w:szCs w:val="24"/>
          <w:lang w:val="en-GB"/>
        </w:rPr>
        <w:t>PART 3</w:t>
      </w:r>
    </w:p>
    <w:p w:rsidR="00107A27" w:rsidRDefault="00107A27" w:rsidP="00107A27">
      <w:pPr>
        <w:pStyle w:val="BodyText1"/>
        <w:spacing w:line="240" w:lineRule="auto"/>
        <w:jc w:val="center"/>
        <w:rPr>
          <w:rFonts w:ascii="Times-Bold" w:hAnsi="Times-Bold" w:cs="Times-Bold"/>
          <w:b/>
          <w:bCs/>
          <w:sz w:val="24"/>
          <w:szCs w:val="24"/>
          <w:lang w:val="en-GB"/>
        </w:rPr>
      </w:pPr>
    </w:p>
    <w:p w:rsidR="00107A27" w:rsidRDefault="00107A27" w:rsidP="00107A27">
      <w:pPr>
        <w:pStyle w:val="BodyText1"/>
        <w:spacing w:line="240" w:lineRule="auto"/>
        <w:jc w:val="center"/>
        <w:rPr>
          <w:lang w:val="en-GB"/>
        </w:rPr>
      </w:pPr>
      <w:r>
        <w:rPr>
          <w:rFonts w:ascii="Times-Bold" w:hAnsi="Times-Bold" w:cs="Times-Bold"/>
          <w:b/>
          <w:bCs/>
          <w:sz w:val="24"/>
          <w:szCs w:val="24"/>
          <w:lang w:val="en-GB"/>
        </w:rPr>
        <w:t xml:space="preserve">SUBSTANCES CONSIDERED NOT TO REQUIRE CONTROL </w:t>
      </w:r>
      <w:r>
        <w:rPr>
          <w:rFonts w:ascii="Times-Bold" w:hAnsi="Times-Bold" w:cs="Times-Bold"/>
          <w:b/>
          <w:bCs/>
          <w:sz w:val="24"/>
          <w:szCs w:val="24"/>
          <w:lang w:val="en-GB"/>
        </w:rPr>
        <w:br/>
        <w:t>BY SCHEDULING</w:t>
      </w:r>
    </w:p>
    <w:p w:rsidR="00107A27" w:rsidRDefault="00107A27" w:rsidP="00107A27">
      <w:pPr>
        <w:pStyle w:val="BodyText1"/>
        <w:spacing w:line="240" w:lineRule="auto"/>
        <w:jc w:val="center"/>
        <w:rPr>
          <w:lang w:val="en-GB"/>
        </w:rPr>
      </w:pPr>
    </w:p>
    <w:p w:rsidR="00107A27" w:rsidRDefault="00107A27" w:rsidP="00107A27">
      <w:pPr>
        <w:pStyle w:val="BodyText1"/>
        <w:spacing w:line="240" w:lineRule="auto"/>
        <w:rPr>
          <w:rFonts w:ascii="Times-Bold" w:hAnsi="Times-Bold" w:cs="Times-Bold"/>
          <w:b/>
          <w:bCs/>
          <w:lang w:val="en-GB"/>
        </w:rPr>
      </w:pPr>
      <w:r>
        <w:rPr>
          <w:lang w:val="en-GB"/>
        </w:rPr>
        <w:t>______________________________________________________________________________________________</w:t>
      </w:r>
    </w:p>
    <w:p w:rsidR="00107A27" w:rsidRDefault="00107A27" w:rsidP="00107A27">
      <w:pPr>
        <w:pStyle w:val="appb"/>
        <w:tabs>
          <w:tab w:val="clear" w:pos="4535"/>
          <w:tab w:val="clear" w:pos="5669"/>
          <w:tab w:val="clear" w:pos="6520"/>
          <w:tab w:val="center" w:pos="5040"/>
          <w:tab w:val="left" w:pos="5130"/>
          <w:tab w:val="center" w:pos="6300"/>
          <w:tab w:val="center" w:pos="7560"/>
        </w:tabs>
        <w:spacing w:line="240" w:lineRule="auto"/>
        <w:rPr>
          <w:rFonts w:ascii="Times-Bold" w:hAnsi="Times-Bold" w:cs="Times-Bold"/>
          <w:b/>
          <w:bCs/>
        </w:rPr>
      </w:pPr>
      <w:r w:rsidRPr="00DF71EC">
        <w:rPr>
          <w:rFonts w:ascii="Times-Bold" w:hAnsi="Times-Bold" w:cs="Times-Bold"/>
          <w:b/>
          <w:bCs/>
        </w:rPr>
        <w:tab/>
      </w:r>
      <w:r>
        <w:rPr>
          <w:rFonts w:ascii="Times-Bold" w:hAnsi="Times-Bold" w:cs="Times-Bold"/>
          <w:b/>
          <w:bCs/>
        </w:rPr>
        <w:tab/>
      </w:r>
      <w:r w:rsidRPr="00DF71EC">
        <w:rPr>
          <w:rFonts w:ascii="Times-Bold" w:hAnsi="Times-Bold" w:cs="Times-Bold"/>
          <w:b/>
          <w:bCs/>
        </w:rPr>
        <w:tab/>
        <w:t>REASON</w:t>
      </w:r>
      <w:r w:rsidRPr="00DF71EC">
        <w:rPr>
          <w:rFonts w:ascii="Times-Bold" w:hAnsi="Times-Bold" w:cs="Times-Bold"/>
          <w:b/>
          <w:bCs/>
        </w:rPr>
        <w:tab/>
        <w:t>AREA</w:t>
      </w:r>
      <w:r w:rsidRPr="00DF71EC">
        <w:rPr>
          <w:rFonts w:ascii="Times-Bold" w:hAnsi="Times-Bold" w:cs="Times-Bold"/>
          <w:b/>
          <w:bCs/>
        </w:rPr>
        <w:br/>
      </w:r>
      <w:r w:rsidRPr="00DF71EC">
        <w:rPr>
          <w:rFonts w:ascii="Times-Bold" w:hAnsi="Times-Bold" w:cs="Times-Bold"/>
          <w:b/>
          <w:bCs/>
        </w:rPr>
        <w:tab/>
        <w:t>DATE OF</w:t>
      </w:r>
      <w:r w:rsidRPr="00DF71EC">
        <w:rPr>
          <w:rFonts w:ascii="Times-Bold" w:hAnsi="Times-Bold" w:cs="Times-Bold"/>
          <w:b/>
          <w:bCs/>
        </w:rPr>
        <w:tab/>
        <w:t>FOR</w:t>
      </w:r>
      <w:r w:rsidRPr="00DF71EC">
        <w:rPr>
          <w:rFonts w:ascii="Times-Bold" w:hAnsi="Times-Bold" w:cs="Times-Bold"/>
          <w:b/>
          <w:bCs/>
        </w:rPr>
        <w:tab/>
        <w:t>OF</w:t>
      </w:r>
      <w:r w:rsidRPr="00DF71EC">
        <w:rPr>
          <w:rFonts w:ascii="Times-Bold" w:hAnsi="Times-Bold" w:cs="Times-Bold"/>
          <w:b/>
          <w:bCs/>
        </w:rPr>
        <w:br/>
        <w:t>SUBSTANCE</w:t>
      </w:r>
      <w:r w:rsidRPr="00DF71EC">
        <w:rPr>
          <w:rFonts w:ascii="Times-Bold" w:hAnsi="Times-Bold" w:cs="Times-Bold"/>
          <w:b/>
          <w:bCs/>
        </w:rPr>
        <w:tab/>
        <w:t>ENTRY</w:t>
      </w:r>
      <w:r>
        <w:rPr>
          <w:rFonts w:ascii="Times-Bold" w:hAnsi="Times-Bold" w:cs="Times-Bold"/>
          <w:b/>
          <w:bCs/>
        </w:rPr>
        <w:tab/>
      </w:r>
      <w:r w:rsidRPr="00DF71EC">
        <w:rPr>
          <w:rFonts w:ascii="Times-Bold" w:hAnsi="Times-Bold" w:cs="Times-Bold"/>
          <w:b/>
          <w:bCs/>
        </w:rPr>
        <w:t>LISTING</w:t>
      </w:r>
      <w:r w:rsidRPr="00DF71EC">
        <w:rPr>
          <w:rFonts w:ascii="Times-Bold" w:hAnsi="Times-Bold" w:cs="Times-Bold"/>
          <w:b/>
          <w:bCs/>
        </w:rPr>
        <w:tab/>
        <w:t>USE</w:t>
      </w:r>
    </w:p>
    <w:p w:rsidR="00107A27" w:rsidRPr="006954B6" w:rsidRDefault="00107A27" w:rsidP="00107A27">
      <w:pPr>
        <w:pStyle w:val="BodyText1"/>
      </w:pPr>
      <w:r>
        <w:t>______________________________________________________________________________________________</w:t>
      </w:r>
    </w:p>
    <w:p w:rsidR="00107A27" w:rsidRPr="00DF71EC" w:rsidRDefault="00107A27" w:rsidP="00107A27">
      <w:pPr>
        <w:pStyle w:val="BodyText1"/>
        <w:tabs>
          <w:tab w:val="center" w:pos="5040"/>
          <w:tab w:val="center" w:pos="6300"/>
          <w:tab w:val="center" w:pos="7560"/>
        </w:tabs>
        <w:spacing w:line="240" w:lineRule="auto"/>
      </w:pP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4-[4-(ACETYLOXY)PHENYL]-2-</w:t>
      </w:r>
      <w:r w:rsidRPr="00DF71EC">
        <w:fldChar w:fldCharType="begin"/>
      </w:r>
      <w:r w:rsidRPr="00DF71EC">
        <w:instrText xml:space="preserve"> XE "4-[4-(ACETYLOXY)PHENYL]-2-BUTANONE" </w:instrText>
      </w:r>
      <w:r w:rsidRPr="00DF71EC">
        <w:fldChar w:fldCharType="end"/>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  BUTANONE</w:t>
      </w:r>
      <w:r w:rsidRPr="00DF71EC">
        <w:tab/>
        <w:t>Feb 2005</w:t>
      </w:r>
      <w:r w:rsidRPr="00DF71EC">
        <w:tab/>
        <w:t>b</w:t>
      </w:r>
      <w:r w:rsidRPr="00DF71EC">
        <w:tab/>
        <w:t>1.7</w:t>
      </w:r>
    </w:p>
    <w:p w:rsidR="00107A27" w:rsidRPr="00DF71EC" w:rsidRDefault="00107A27" w:rsidP="00107A27">
      <w:pPr>
        <w:pStyle w:val="BodyText1"/>
        <w:tabs>
          <w:tab w:val="clear" w:pos="624"/>
          <w:tab w:val="clear" w:pos="1134"/>
          <w:tab w:val="clear" w:pos="1871"/>
          <w:tab w:val="clear" w:pos="2154"/>
          <w:tab w:val="clear" w:pos="2494"/>
          <w:tab w:val="clear" w:pos="3005"/>
          <w:tab w:val="clear" w:pos="3969"/>
          <w:tab w:val="center" w:pos="5040"/>
          <w:tab w:val="center" w:pos="6300"/>
          <w:tab w:val="center" w:pos="7560"/>
        </w:tabs>
        <w:spacing w:line="240" w:lineRule="auto"/>
      </w:pPr>
      <w:r w:rsidRPr="00DF71EC">
        <w:rPr>
          <w:i/>
        </w:rPr>
        <w:t>AGROBACTERIUM RADIOBACTER</w:t>
      </w:r>
      <w:r w:rsidRPr="00DF71EC">
        <w:rPr>
          <w:i/>
        </w:rPr>
        <w:fldChar w:fldCharType="begin"/>
      </w:r>
      <w:r w:rsidRPr="00DF71EC">
        <w:instrText xml:space="preserve"> XE "</w:instrText>
      </w:r>
      <w:r w:rsidRPr="00211208">
        <w:instrText>AGROBACTERIUM RADIOBACTER</w:instrText>
      </w:r>
      <w:r w:rsidRPr="00DF71EC">
        <w:instrText xml:space="preserve">" </w:instrText>
      </w:r>
      <w:r w:rsidRPr="00DF71EC">
        <w:rPr>
          <w:i/>
        </w:rPr>
        <w:fldChar w:fldCharType="end"/>
      </w:r>
      <w:r w:rsidRPr="00DF71EC">
        <w:tab/>
        <w:t>Nov 1989</w:t>
      </w:r>
      <w:r w:rsidRPr="00DF71EC">
        <w:tab/>
        <w:t>a</w:t>
      </w:r>
      <w:r w:rsidRPr="00DF71EC">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ALCOHOL, DEHYDRATED</w:t>
      </w:r>
      <w:r w:rsidRPr="00DF71EC">
        <w:rPr>
          <w:lang w:val="en-GB"/>
        </w:rPr>
        <w:fldChar w:fldCharType="begin"/>
      </w:r>
      <w:r w:rsidRPr="00DF71EC">
        <w:instrText xml:space="preserve"> XE "</w:instrText>
      </w:r>
      <w:r w:rsidRPr="00DF71EC">
        <w:rPr>
          <w:lang w:val="en-GB"/>
        </w:rPr>
        <w:instrText>ALCOHOL, DEHYDRATED</w:instrText>
      </w:r>
      <w:r w:rsidRPr="00DF71EC">
        <w:instrText xml:space="preserve">" </w:instrText>
      </w:r>
      <w:r w:rsidRPr="00DF71EC">
        <w:rPr>
          <w:lang w:val="en-GB"/>
        </w:rPr>
        <w:fldChar w:fldCharType="end"/>
      </w:r>
      <w:r w:rsidRPr="00DF71EC">
        <w:rPr>
          <w:lang w:val="en-GB"/>
        </w:rPr>
        <w:tab/>
        <w:t>Aug 2000</w:t>
      </w:r>
      <w:r w:rsidRPr="00DF71EC">
        <w:rPr>
          <w:lang w:val="en-GB"/>
        </w:rPr>
        <w:tab/>
        <w:t>b</w:t>
      </w:r>
      <w:r w:rsidRPr="00DF71EC">
        <w:rPr>
          <w:lang w:val="en-GB"/>
        </w:rPr>
        <w:tab/>
        <w:t>6</w:t>
      </w:r>
    </w:p>
    <w:p w:rsidR="00107A27" w:rsidRPr="00DF71EC" w:rsidRDefault="00107A27" w:rsidP="00107A27">
      <w:pPr>
        <w:pStyle w:val="BodyText1"/>
        <w:tabs>
          <w:tab w:val="clear" w:pos="624"/>
          <w:tab w:val="clear" w:pos="1134"/>
          <w:tab w:val="clear" w:pos="1871"/>
          <w:tab w:val="clear" w:pos="2154"/>
          <w:tab w:val="clear" w:pos="2494"/>
          <w:tab w:val="clear" w:pos="3005"/>
          <w:tab w:val="clear" w:pos="3969"/>
          <w:tab w:val="center" w:pos="5040"/>
          <w:tab w:val="center" w:pos="6300"/>
          <w:tab w:val="center" w:pos="7560"/>
        </w:tabs>
        <w:spacing w:line="240" w:lineRule="auto"/>
      </w:pPr>
      <w:r w:rsidRPr="00DF71EC">
        <w:t>ALUM</w:t>
      </w:r>
      <w:r w:rsidRPr="00DF71EC">
        <w:fldChar w:fldCharType="begin"/>
      </w:r>
      <w:r w:rsidRPr="00DF71EC">
        <w:instrText xml:space="preserve"> XE "ALUM" </w:instrText>
      </w:r>
      <w:r w:rsidRPr="00DF71EC">
        <w:fldChar w:fldCharType="end"/>
      </w:r>
      <w:r w:rsidRPr="00DF71EC">
        <w:tab/>
        <w:t>May 1997</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AMMONIUM SULFATE</w:t>
      </w:r>
      <w:r w:rsidRPr="00DF71EC">
        <w:rPr>
          <w:lang w:val="en-GB"/>
        </w:rPr>
        <w:fldChar w:fldCharType="begin"/>
      </w:r>
      <w:r w:rsidRPr="00DF71EC">
        <w:instrText xml:space="preserve"> XE "</w:instrText>
      </w:r>
      <w:r w:rsidRPr="00DF71EC">
        <w:rPr>
          <w:lang w:val="en-GB"/>
        </w:rPr>
        <w:instrText>ALUMINIUM AMMONIUM SULFATE</w:instrText>
      </w:r>
      <w:r w:rsidRPr="00DF71EC">
        <w:instrText xml:space="preserve">" </w:instrText>
      </w:r>
      <w:r w:rsidRPr="00DF71EC">
        <w:rPr>
          <w:lang w:val="en-GB"/>
        </w:rPr>
        <w:fldChar w:fldCharType="end"/>
      </w:r>
      <w:r w:rsidRPr="00DF71EC">
        <w:rPr>
          <w:lang w:val="en-GB"/>
        </w:rPr>
        <w:tab/>
        <w:t>May 1997</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POTASSIUM SULFATE</w:t>
      </w:r>
      <w:r w:rsidRPr="00DF71EC">
        <w:rPr>
          <w:lang w:val="en-GB"/>
        </w:rPr>
        <w:fldChar w:fldCharType="begin"/>
      </w:r>
      <w:r w:rsidRPr="00DF71EC">
        <w:instrText xml:space="preserve"> XE "</w:instrText>
      </w:r>
      <w:r w:rsidRPr="00DF71EC">
        <w:rPr>
          <w:lang w:val="en-GB"/>
        </w:rPr>
        <w:instrText>ALUMINIUM POTASSIUM SULFATE</w:instrText>
      </w:r>
      <w:r w:rsidRPr="00DF71EC">
        <w:instrText xml:space="preserve">" </w:instrText>
      </w:r>
      <w:r w:rsidRPr="00DF71EC">
        <w:rPr>
          <w:lang w:val="en-GB"/>
        </w:rPr>
        <w:fldChar w:fldCharType="end"/>
      </w:r>
      <w:r w:rsidRPr="00DF71EC">
        <w:rPr>
          <w:lang w:val="en-GB"/>
        </w:rPr>
        <w:tab/>
        <w:t>May 1997</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SILICATE</w:t>
      </w:r>
      <w:r w:rsidRPr="00DF71EC">
        <w:rPr>
          <w:lang w:val="en-GB"/>
        </w:rPr>
        <w:fldChar w:fldCharType="begin"/>
      </w:r>
      <w:r w:rsidRPr="00DF71EC">
        <w:instrText xml:space="preserve"> XE "</w:instrText>
      </w:r>
      <w:r w:rsidRPr="00DF71EC">
        <w:rPr>
          <w:lang w:val="en-GB"/>
        </w:rPr>
        <w:instrText>ALUMINIUM SILICATE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ALUMINIUM tris (ETHYLPHOSPHONATE)</w:t>
      </w:r>
      <w:r w:rsidRPr="00DF71EC">
        <w:rPr>
          <w:lang w:val="en-GB"/>
        </w:rPr>
        <w:fldChar w:fldCharType="begin"/>
      </w:r>
      <w:r w:rsidRPr="00DF71EC">
        <w:instrText xml:space="preserve"> XE "</w:instrText>
      </w:r>
      <w:r w:rsidRPr="00DF71EC">
        <w:rPr>
          <w:lang w:val="en-GB"/>
        </w:rPr>
        <w:instrText>ALUMINIUM tris (ETHYLPHOSPHONATE)</w:instrText>
      </w:r>
      <w:r w:rsidRPr="00DF71EC">
        <w:instrText xml:space="preserve">" </w:instrText>
      </w:r>
      <w:r w:rsidRPr="00DF71EC">
        <w:rPr>
          <w:lang w:val="en-GB"/>
        </w:rPr>
        <w:fldChar w:fldCharType="end"/>
      </w:r>
      <w:r w:rsidRPr="00DF71EC">
        <w:rPr>
          <w:lang w:val="en-GB"/>
        </w:rPr>
        <w:tab/>
        <w:t>Aug 1986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AMETOCTRADIN</w:t>
      </w:r>
      <w:r w:rsidRPr="00DF71EC">
        <w:rPr>
          <w:lang w:val="en-GB"/>
        </w:rPr>
        <w:fldChar w:fldCharType="begin"/>
      </w:r>
      <w:r w:rsidRPr="00DF71EC">
        <w:instrText xml:space="preserve"> XE "</w:instrText>
      </w:r>
      <w:r w:rsidRPr="00DF71EC">
        <w:rPr>
          <w:lang w:val="en-GB"/>
        </w:rPr>
        <w:instrText>AMETOCTRADIN</w:instrText>
      </w:r>
      <w:r w:rsidRPr="00DF71EC">
        <w:instrText xml:space="preserve">" </w:instrText>
      </w:r>
      <w:r w:rsidRPr="00DF71EC">
        <w:rPr>
          <w:lang w:val="en-GB"/>
        </w:rPr>
        <w:fldChar w:fldCharType="end"/>
      </w:r>
      <w:r w:rsidRPr="00DF71EC">
        <w:rPr>
          <w:lang w:val="en-GB"/>
        </w:rPr>
        <w:tab/>
        <w:t>May 2012</w:t>
      </w:r>
      <w:r w:rsidRPr="00DF71EC">
        <w:rPr>
          <w:lang w:val="en-GB"/>
        </w:rPr>
        <w:tab/>
        <w:t>a</w:t>
      </w:r>
      <w:r w:rsidRPr="00DF71EC">
        <w:rPr>
          <w:lang w:val="en-GB"/>
        </w:rPr>
        <w:tab/>
        <w:t xml:space="preserve">1.3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AMMONIUM PHOSPHATE</w:t>
      </w:r>
      <w:r w:rsidRPr="00DF71EC">
        <w:rPr>
          <w:lang w:val="en-GB"/>
        </w:rPr>
        <w:fldChar w:fldCharType="begin"/>
      </w:r>
      <w:r w:rsidRPr="00DF71EC">
        <w:instrText xml:space="preserve"> XE "</w:instrText>
      </w:r>
      <w:r w:rsidRPr="00DF71EC">
        <w:rPr>
          <w:lang w:val="en-GB"/>
        </w:rPr>
        <w:instrText>AMMONIUM PHOSPHATE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AMMONIUM THIOSULPHATE</w:t>
      </w:r>
      <w:r w:rsidRPr="00DF71EC">
        <w:rPr>
          <w:lang w:val="en-GB"/>
        </w:rPr>
        <w:fldChar w:fldCharType="begin"/>
      </w:r>
      <w:r w:rsidRPr="00DF71EC">
        <w:instrText xml:space="preserve"> XE "</w:instrText>
      </w:r>
      <w:r w:rsidRPr="00DF71EC">
        <w:rPr>
          <w:lang w:val="en-GB"/>
        </w:rPr>
        <w:instrText>AMMONIUM THIOSULPHATE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AMPROLIUM</w:t>
      </w:r>
      <w:r w:rsidRPr="00DF71EC">
        <w:rPr>
          <w:lang w:val="en-GB"/>
        </w:rPr>
        <w:fldChar w:fldCharType="begin"/>
      </w:r>
      <w:r w:rsidRPr="00DF71EC">
        <w:instrText xml:space="preserve"> XE "</w:instrText>
      </w:r>
      <w:r w:rsidRPr="00DF71EC">
        <w:rPr>
          <w:lang w:val="en-GB"/>
        </w:rPr>
        <w:instrText>AMPROLIUM</w:instrText>
      </w:r>
      <w:r w:rsidRPr="00DF71EC">
        <w:instrText xml:space="preserve">" </w:instrText>
      </w:r>
      <w:r w:rsidRPr="00DF71EC">
        <w:rPr>
          <w:lang w:val="en-GB"/>
        </w:rPr>
        <w:fldChar w:fldCharType="end"/>
      </w:r>
      <w:r w:rsidRPr="00DF71EC">
        <w:rPr>
          <w:lang w:val="en-GB"/>
        </w:rPr>
        <w:tab/>
        <w:t>Jun 1969</w:t>
      </w:r>
      <w:r w:rsidRPr="00DF71EC">
        <w:rPr>
          <w:lang w:val="en-GB"/>
        </w:rPr>
        <w:tab/>
        <w:t>a</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AMYL ACETATE</w:t>
      </w:r>
      <w:r w:rsidRPr="00DF71EC">
        <w:rPr>
          <w:lang w:val="en-GB"/>
        </w:rPr>
        <w:fldChar w:fldCharType="begin"/>
      </w:r>
      <w:r w:rsidRPr="00DF71EC">
        <w:instrText xml:space="preserve"> XE "</w:instrText>
      </w:r>
      <w:r w:rsidRPr="00DF71EC">
        <w:rPr>
          <w:lang w:val="en-GB"/>
        </w:rPr>
        <w:instrText>AMYL ACETATE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rFonts w:ascii="Symbol" w:hAnsi="Symbol" w:cs="Symbol"/>
          <w:lang w:val="en-GB"/>
        </w:rPr>
        <w:t></w:t>
      </w:r>
      <w:r w:rsidRPr="00DF71EC">
        <w:rPr>
          <w:lang w:val="en-GB"/>
        </w:rPr>
        <w:t>-</w:t>
      </w:r>
      <w:r w:rsidRPr="00DF71EC">
        <w:t>AMYLASE</w:t>
      </w:r>
      <w:r w:rsidRPr="00DF71EC">
        <w:fldChar w:fldCharType="begin"/>
      </w:r>
      <w:r w:rsidRPr="00DF71EC">
        <w:instrText xml:space="preserve"> XE "</w:instrText>
      </w:r>
      <w:r w:rsidRPr="00DF71EC">
        <w:rPr>
          <w:rFonts w:ascii="Symbol" w:hAnsi="Symbol" w:cs="Symbol"/>
          <w:lang w:val="en-GB"/>
        </w:rPr>
        <w:instrText></w:instrText>
      </w:r>
      <w:r>
        <w:rPr>
          <w:rFonts w:ascii="Symbol" w:hAnsi="Symbol" w:cs="Symbol"/>
          <w:lang w:val="en-GB"/>
        </w:rPr>
        <w:instrText></w:instrText>
      </w:r>
      <w:r w:rsidRPr="00DF71EC">
        <w:instrText xml:space="preserve">AMYLASE DERIVED FROM ASPERGILLUS </w:instrText>
      </w:r>
      <w:smartTag w:uri="urn:schemas-microsoft-com:office:smarttags" w:element="country-region">
        <w:r w:rsidRPr="00DF71EC">
          <w:instrText>NIGER</w:instrText>
        </w:r>
      </w:smartTag>
      <w:r w:rsidRPr="00DF71EC">
        <w:instrText xml:space="preserve">" </w:instrText>
      </w:r>
      <w:r w:rsidRPr="00DF71EC">
        <w:fldChar w:fldCharType="end"/>
      </w:r>
      <w:r w:rsidRPr="00DF71EC">
        <w:t xml:space="preserve"> derived from </w:t>
      </w:r>
      <w:r w:rsidRPr="00DF71EC">
        <w:rPr>
          <w:i/>
        </w:rPr>
        <w:t xml:space="preserve">Aspergillus </w:t>
      </w:r>
      <w:smartTag w:uri="urn:schemas-microsoft-com:office:smarttags" w:element="country-region">
        <w:r w:rsidRPr="00DF71EC">
          <w:rPr>
            <w:i/>
          </w:rPr>
          <w:t>niger</w:t>
        </w:r>
      </w:smartTag>
      <w:r w:rsidRPr="00DF71EC">
        <w:fldChar w:fldCharType="begin"/>
      </w:r>
      <w:r w:rsidRPr="00DF71EC">
        <w:instrText xml:space="preserve"> XE "ASPERGILLUS </w:instrText>
      </w:r>
      <w:smartTag w:uri="urn:schemas-microsoft-com:office:smarttags" w:element="country-region">
        <w:smartTag w:uri="urn:schemas-microsoft-com:office:smarttags" w:element="place">
          <w:r w:rsidRPr="00DF71EC">
            <w:instrText>NIGER</w:instrText>
          </w:r>
        </w:smartTag>
      </w:smartTag>
      <w:r>
        <w:instrText xml:space="preserve"> </w:instrText>
      </w:r>
      <w:r>
        <w:rPr>
          <w:i/>
        </w:rPr>
        <w:instrText>See</w:instrText>
      </w:r>
      <w:r>
        <w:instrText xml:space="preserve"> </w:instrText>
      </w:r>
      <w:r w:rsidRPr="00DF71EC">
        <w:rPr>
          <w:rFonts w:ascii="Symbol" w:hAnsi="Symbol" w:cs="Symbol"/>
          <w:lang w:val="en-GB"/>
        </w:rPr>
        <w:instrText></w:instrText>
      </w:r>
      <w:r w:rsidRPr="00DF71EC">
        <w:rPr>
          <w:lang w:val="en-GB"/>
        </w:rPr>
        <w:instrText>-</w:instrText>
      </w:r>
      <w:r w:rsidRPr="00DF71EC">
        <w:instrText xml:space="preserve">AMYLASE" </w:instrText>
      </w:r>
      <w:r w:rsidRPr="00DF71EC">
        <w:fldChar w:fldCharType="end"/>
      </w:r>
      <w:r w:rsidRPr="00DF71EC">
        <w:t xml:space="preserve">  </w:t>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ANDROSTENEDIONE ALBUMEN</w:t>
      </w:r>
      <w:r w:rsidRPr="00DF71EC">
        <w:rPr>
          <w:lang w:val="en-GB"/>
        </w:rPr>
        <w:fldChar w:fldCharType="begin"/>
      </w:r>
      <w:r w:rsidRPr="00DF71EC">
        <w:instrText xml:space="preserve"> XE "</w:instrText>
      </w:r>
      <w:r w:rsidRPr="00DF71EC">
        <w:rPr>
          <w:lang w:val="en-GB"/>
        </w:rPr>
        <w:instrText>ANDROSTENEDIONE ALBUMEN CONJUGATE WITH DEXTRAN ANDJUNCT</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w:t>
      </w:r>
      <w:r w:rsidRPr="00DF71EC">
        <w:rPr>
          <w:lang w:val="en-GB"/>
        </w:rPr>
        <w:t>CONJUGATE WITH DEA DEXTRAN</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w:t>
      </w:r>
      <w:r w:rsidRPr="00DF71EC">
        <w:rPr>
          <w:lang w:val="en-GB"/>
        </w:rPr>
        <w:t>ADJUNCT</w:t>
      </w:r>
      <w:r w:rsidRPr="00DF71EC">
        <w:rPr>
          <w:lang w:val="en-GB"/>
        </w:rPr>
        <w:tab/>
        <w:t>Jun 2004</w:t>
      </w:r>
      <w:r w:rsidRPr="00DF71EC">
        <w:rPr>
          <w:lang w:val="en-GB"/>
        </w:rPr>
        <w:tab/>
        <w:t>a</w:t>
      </w:r>
      <w:r w:rsidRPr="00DF71EC">
        <w:rPr>
          <w:lang w:val="en-GB"/>
        </w:rPr>
        <w:tab/>
        <w:t>2.1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ASPARTIC ACID</w:t>
      </w:r>
      <w:r w:rsidRPr="00DF71EC">
        <w:rPr>
          <w:lang w:val="en-GB"/>
        </w:rPr>
        <w:fldChar w:fldCharType="begin"/>
      </w:r>
      <w:r w:rsidRPr="00DF71EC">
        <w:instrText xml:space="preserve"> XE "</w:instrText>
      </w:r>
      <w:r w:rsidRPr="00DF71EC">
        <w:rPr>
          <w:lang w:val="en-GB"/>
        </w:rPr>
        <w:instrText>ASPARTIC ACID</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ASULAM</w:t>
      </w:r>
      <w:r w:rsidRPr="00DF71EC">
        <w:rPr>
          <w:lang w:val="en-GB"/>
        </w:rPr>
        <w:fldChar w:fldCharType="begin"/>
      </w:r>
      <w:r w:rsidRPr="00DF71EC">
        <w:instrText xml:space="preserve"> XE "</w:instrText>
      </w:r>
      <w:r w:rsidRPr="00DF71EC">
        <w:rPr>
          <w:lang w:val="en-GB"/>
        </w:rPr>
        <w:instrText>ASULAM</w:instrText>
      </w:r>
      <w:r w:rsidRPr="00DF71EC">
        <w:instrText xml:space="preserve">" </w:instrText>
      </w:r>
      <w:r w:rsidRPr="00DF71EC">
        <w:rPr>
          <w:lang w:val="en-GB"/>
        </w:rPr>
        <w:fldChar w:fldCharType="end"/>
      </w:r>
      <w:r w:rsidRPr="00DF71EC">
        <w:rPr>
          <w:lang w:val="en-GB"/>
        </w:rPr>
        <w:tab/>
        <w:t>May 1986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AZIMSULFURON</w:t>
      </w:r>
      <w:r w:rsidRPr="00DF71EC">
        <w:rPr>
          <w:lang w:val="en-GB"/>
        </w:rPr>
        <w:fldChar w:fldCharType="begin"/>
      </w:r>
      <w:r w:rsidRPr="00DF71EC">
        <w:instrText xml:space="preserve"> XE "</w:instrText>
      </w:r>
      <w:r w:rsidRPr="00DF71EC">
        <w:rPr>
          <w:lang w:val="en-GB"/>
        </w:rPr>
        <w:instrText>AZIMSULFURON</w:instrText>
      </w:r>
      <w:r w:rsidRPr="00DF71EC">
        <w:instrText xml:space="preserve">" </w:instrText>
      </w:r>
      <w:r w:rsidRPr="00DF71EC">
        <w:rPr>
          <w:lang w:val="en-GB"/>
        </w:rPr>
        <w:fldChar w:fldCharType="end"/>
      </w:r>
      <w:r w:rsidRPr="00DF71EC">
        <w:rPr>
          <w:lang w:val="en-GB"/>
        </w:rPr>
        <w:tab/>
        <w:t>Jun 2003</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BACILLUS SPHAERICUS</w:t>
      </w:r>
      <w:r w:rsidRPr="00DF71EC">
        <w:rPr>
          <w:lang w:val="en-GB"/>
        </w:rPr>
        <w:t xml:space="preserve"> STRAIN 2362</w:t>
      </w:r>
      <w:r w:rsidRPr="00DF71EC">
        <w:rPr>
          <w:lang w:val="en-GB"/>
        </w:rPr>
        <w:fldChar w:fldCharType="begin"/>
      </w:r>
      <w:r w:rsidRPr="00DF71EC">
        <w:instrText xml:space="preserve"> XE "</w:instrText>
      </w:r>
      <w:r w:rsidRPr="00DF71EC">
        <w:rPr>
          <w:lang w:val="en-GB"/>
        </w:rPr>
        <w:instrText>BACILLUS SPHAERICUS STRAIN 2362</w:instrText>
      </w:r>
      <w:r w:rsidRPr="00DF71EC">
        <w:instrText xml:space="preserve">" </w:instrText>
      </w:r>
      <w:r w:rsidRPr="00DF71EC">
        <w:rPr>
          <w:lang w:val="en-GB"/>
        </w:rPr>
        <w:fldChar w:fldCharType="end"/>
      </w:r>
      <w:r w:rsidRPr="00DF71EC">
        <w:rPr>
          <w:lang w:val="en-GB"/>
        </w:rPr>
        <w:tab/>
        <w:t>Feb 2003</w:t>
      </w:r>
      <w:r w:rsidRPr="00DF71EC">
        <w:rPr>
          <w:lang w:val="en-GB"/>
        </w:rPr>
        <w:tab/>
        <w:t>a</w:t>
      </w:r>
      <w:r w:rsidRPr="00DF71EC">
        <w:rPr>
          <w:lang w:val="en-GB"/>
        </w:rPr>
        <w:tab/>
        <w:t>5.1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BACILLUS THURINGIENSIS</w:t>
      </w:r>
      <w:r w:rsidRPr="00DF71EC">
        <w:rPr>
          <w:i/>
          <w:lang w:val="en-GB"/>
        </w:rPr>
        <w:fldChar w:fldCharType="begin"/>
      </w:r>
      <w:r w:rsidRPr="00DF71EC">
        <w:instrText xml:space="preserve"> XE "</w:instrText>
      </w:r>
      <w:r w:rsidRPr="00DF71EC">
        <w:rPr>
          <w:lang w:val="en-GB"/>
        </w:rPr>
        <w:instrText>BACILLUS THURINGIENSIS</w:instrText>
      </w:r>
      <w:r w:rsidRPr="00DF71EC">
        <w:instrText xml:space="preserve">" </w:instrText>
      </w:r>
      <w:r w:rsidRPr="00DF71EC">
        <w:rPr>
          <w:i/>
          <w:lang w:val="en-GB"/>
        </w:rPr>
        <w:fldChar w:fldCharType="end"/>
      </w:r>
      <w:r w:rsidRPr="00DF71EC">
        <w:rPr>
          <w:lang w:val="en-GB"/>
        </w:rPr>
        <w:t xml:space="preserve"> </w:t>
      </w:r>
      <w:r w:rsidRPr="00DF71EC">
        <w:rPr>
          <w:lang w:val="en-GB"/>
        </w:rPr>
        <w:tab/>
        <w:t>May 1992</w:t>
      </w:r>
      <w:r w:rsidRPr="00DF71EC">
        <w:rPr>
          <w:lang w:val="en-GB"/>
        </w:rPr>
        <w:tab/>
        <w:t>a</w:t>
      </w:r>
      <w:r w:rsidRPr="00DF71EC">
        <w:rPr>
          <w:lang w:val="en-GB"/>
        </w:rPr>
        <w:tab/>
        <w:t>5.1</w:t>
      </w:r>
      <w:r w:rsidRPr="00DF71EC">
        <w:rPr>
          <w:lang w:val="en-GB"/>
        </w:rPr>
        <w:br/>
      </w:r>
      <w:r w:rsidRPr="00DF71EC">
        <w:rPr>
          <w:lang w:val="en-GB"/>
        </w:rPr>
        <w:t> </w:t>
      </w:r>
      <w:r w:rsidRPr="00DF71EC">
        <w:rPr>
          <w:lang w:val="en-GB"/>
        </w:rPr>
        <w:t>(excluding endotoxin</w:t>
      </w:r>
      <w:r w:rsidRPr="00DF71EC">
        <w:rPr>
          <w:lang w:val="en-GB"/>
        </w:rPr>
        <w:fldChar w:fldCharType="begin"/>
      </w:r>
      <w:r w:rsidRPr="00DF71EC">
        <w:instrText xml:space="preserve"> XE "</w:instrText>
      </w:r>
      <w:r w:rsidRPr="00DF71EC">
        <w:rPr>
          <w:caps/>
          <w:lang w:val="en-GB"/>
        </w:rPr>
        <w:instrText>endotoxin</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7E6FEF">
        <w:rPr>
          <w:lang w:val="en-GB"/>
        </w:rPr>
        <w:instrText>BACILLUS THURINGIENSIS</w:instrText>
      </w:r>
      <w:r w:rsidRPr="00DF71EC">
        <w:instrText xml:space="preserve">" </w:instrText>
      </w:r>
      <w:r w:rsidRPr="00DF71EC">
        <w:rPr>
          <w:lang w:val="en-GB"/>
        </w:rPr>
        <w:fldChar w:fldCharType="end"/>
      </w:r>
      <w:r w:rsidRPr="00DF71EC">
        <w:rPr>
          <w:lang w:val="en-GB"/>
        </w:rPr>
        <w:t>)</w:t>
      </w:r>
      <w:r w:rsidRPr="00DF71EC">
        <w:rPr>
          <w:lang w:val="en-GB"/>
        </w:rPr>
        <w:tab/>
        <w:t>Jun 2003</w:t>
      </w:r>
      <w:r w:rsidRPr="00DF71EC">
        <w:rPr>
          <w:lang w:val="en-GB"/>
        </w:rPr>
        <w:tab/>
        <w:t>a</w:t>
      </w:r>
      <w:r w:rsidRPr="00DF71EC">
        <w:rPr>
          <w:lang w:val="en-GB"/>
        </w:rPr>
        <w:tab/>
        <w:t>2.10</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BACILLUS TOYOI</w:t>
      </w:r>
      <w:r w:rsidRPr="00DF71EC">
        <w:rPr>
          <w:i/>
          <w:lang w:val="en-GB"/>
        </w:rPr>
        <w:fldChar w:fldCharType="begin"/>
      </w:r>
      <w:r w:rsidRPr="00DF71EC">
        <w:instrText xml:space="preserve"> XE "</w:instrText>
      </w:r>
      <w:r w:rsidRPr="00DF71EC">
        <w:rPr>
          <w:lang w:val="en-GB"/>
        </w:rPr>
        <w:instrText>BACILLUS TOYOI</w:instrText>
      </w:r>
      <w:r w:rsidRPr="00DF71EC">
        <w:instrText xml:space="preserve">" </w:instrText>
      </w:r>
      <w:r w:rsidRPr="00DF71EC">
        <w:rPr>
          <w:i/>
          <w:lang w:val="en-GB"/>
        </w:rPr>
        <w:fldChar w:fldCharType="end"/>
      </w:r>
      <w:r w:rsidRPr="00DF71EC">
        <w:rPr>
          <w:lang w:val="en-GB"/>
        </w:rPr>
        <w:tab/>
        <w:t>Aug 1980</w:t>
      </w:r>
      <w:r w:rsidRPr="00DF71EC">
        <w:rPr>
          <w:lang w:val="en-GB"/>
        </w:rPr>
        <w:tab/>
        <w:t>a</w:t>
      </w:r>
      <w:r w:rsidRPr="00DF71EC">
        <w:rPr>
          <w:lang w:val="en-GB"/>
        </w:rPr>
        <w:tab/>
        <w:t>2.9</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BACULOVIRUS</w:t>
      </w:r>
      <w:r w:rsidRPr="00DF71EC">
        <w:rPr>
          <w:i/>
          <w:lang w:val="en-GB"/>
        </w:rPr>
        <w:t xml:space="preserve"> CYDIA POMONELLA</w:t>
      </w:r>
      <w:r w:rsidRPr="00DF71EC">
        <w:rPr>
          <w:i/>
          <w:lang w:val="en-GB"/>
        </w:rPr>
        <w:fldChar w:fldCharType="begin"/>
      </w:r>
      <w:r w:rsidRPr="00DF71EC">
        <w:instrText xml:space="preserve"> XE "</w:instrText>
      </w:r>
      <w:r w:rsidRPr="00DF71EC">
        <w:rPr>
          <w:lang w:val="en-GB"/>
        </w:rPr>
        <w:instrText>BACULOVIRUS</w:instrText>
      </w:r>
      <w:r w:rsidRPr="00DF71EC">
        <w:rPr>
          <w:i/>
          <w:lang w:val="en-GB"/>
        </w:rPr>
        <w:instrText xml:space="preserve"> </w:instrText>
      </w:r>
      <w:r w:rsidRPr="00DF71EC">
        <w:rPr>
          <w:lang w:val="en-GB"/>
        </w:rPr>
        <w:instrText>CYDIA POMONELLA</w:instrText>
      </w:r>
      <w:r w:rsidRPr="00DF71EC">
        <w:instrText xml:space="preserve">" </w:instrText>
      </w:r>
      <w:r w:rsidRPr="00DF71EC">
        <w:rPr>
          <w:i/>
          <w:lang w:val="en-GB"/>
        </w:rPr>
        <w:fldChar w:fldCharType="end"/>
      </w:r>
      <w:r w:rsidRPr="00DF71EC">
        <w:rPr>
          <w:lang w:val="en-GB"/>
        </w:rPr>
        <w:tab/>
        <w:t>Jun 2006</w:t>
      </w:r>
      <w:r w:rsidRPr="00DF71EC">
        <w:rPr>
          <w:lang w:val="en-GB"/>
        </w:rPr>
        <w:tab/>
        <w:t>a</w:t>
      </w:r>
      <w:r w:rsidRPr="00DF71EC">
        <w:rPr>
          <w:lang w:val="en-GB"/>
        </w:rPr>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BENFLURALIN</w:t>
      </w:r>
      <w:r w:rsidRPr="00DF71EC">
        <w:rPr>
          <w:lang w:val="en-GB"/>
        </w:rPr>
        <w:fldChar w:fldCharType="begin"/>
      </w:r>
      <w:r w:rsidRPr="00DF71EC">
        <w:instrText xml:space="preserve"> XE "</w:instrText>
      </w:r>
      <w:r w:rsidRPr="00DF71EC">
        <w:rPr>
          <w:lang w:val="en-GB"/>
        </w:rPr>
        <w:instrText>BENFLURALIN</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BENSULFURON-METHYL</w:t>
      </w:r>
      <w:r w:rsidRPr="00DF71EC">
        <w:rPr>
          <w:lang w:val="en-GB"/>
        </w:rPr>
        <w:fldChar w:fldCharType="begin"/>
      </w:r>
      <w:r w:rsidRPr="00DF71EC">
        <w:instrText xml:space="preserve"> XE "</w:instrText>
      </w:r>
      <w:r w:rsidRPr="00DF71EC">
        <w:rPr>
          <w:lang w:val="en-GB"/>
        </w:rPr>
        <w:instrText>BENSULFURON-METHYL</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BENTONITE</w:t>
      </w:r>
      <w:r w:rsidRPr="00DF71EC">
        <w:rPr>
          <w:lang w:val="en-GB"/>
        </w:rPr>
        <w:fldChar w:fldCharType="begin"/>
      </w:r>
      <w:r w:rsidRPr="00DF71EC">
        <w:instrText xml:space="preserve"> XE "</w:instrText>
      </w:r>
      <w:r w:rsidRPr="00DF71EC">
        <w:rPr>
          <w:lang w:val="en-GB"/>
        </w:rPr>
        <w:instrText>BENTONITE</w:instrText>
      </w:r>
      <w:r w:rsidRPr="00DF71EC">
        <w:instrText xml:space="preserve">" </w:instrText>
      </w:r>
      <w:r w:rsidRPr="00DF71EC">
        <w:rPr>
          <w:lang w:val="en-GB"/>
        </w:rPr>
        <w:fldChar w:fldCharType="end"/>
      </w:r>
      <w:r w:rsidRPr="00DF71EC">
        <w:rPr>
          <w:lang w:val="en-GB"/>
        </w:rPr>
        <w:tab/>
        <w:t>Jun 2002</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BENZYL BENZOATE</w:t>
      </w:r>
      <w:r w:rsidRPr="00DF71EC">
        <w:rPr>
          <w:lang w:val="en-GB"/>
        </w:rPr>
        <w:fldChar w:fldCharType="begin"/>
      </w:r>
      <w:r w:rsidRPr="00DF71EC">
        <w:instrText xml:space="preserve"> XE "</w:instrText>
      </w:r>
      <w:r w:rsidRPr="00DF71EC">
        <w:rPr>
          <w:lang w:val="en-GB"/>
        </w:rPr>
        <w:instrText>BENZYL BENZOATE</w:instrText>
      </w:r>
      <w:r w:rsidRPr="00DF71EC">
        <w:instrText xml:space="preserve">" </w:instrText>
      </w:r>
      <w:r w:rsidRPr="00DF71EC">
        <w:rPr>
          <w:lang w:val="en-GB"/>
        </w:rPr>
        <w:fldChar w:fldCharType="end"/>
      </w:r>
      <w:r w:rsidRPr="00DF71EC">
        <w:rPr>
          <w:lang w:val="en-GB"/>
        </w:rPr>
        <w:tab/>
        <w:t>Aug 1989</w:t>
      </w:r>
      <w:r w:rsidRPr="00DF71EC">
        <w:rPr>
          <w:lang w:val="en-GB"/>
        </w:rPr>
        <w:tab/>
        <w:t>a</w:t>
      </w:r>
      <w:r w:rsidRPr="00DF71EC">
        <w:rPr>
          <w:lang w:val="en-GB"/>
        </w:rPr>
        <w:tab/>
        <w:t>1.3.4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BETAINE HYDROCHLORIDE</w:t>
      </w:r>
      <w:r w:rsidRPr="00DF71EC">
        <w:rPr>
          <w:lang w:val="en-GB"/>
        </w:rPr>
        <w:fldChar w:fldCharType="begin"/>
      </w:r>
      <w:r w:rsidRPr="00DF71EC">
        <w:instrText xml:space="preserve"> XE "</w:instrText>
      </w:r>
      <w:r w:rsidRPr="00DF71EC">
        <w:rPr>
          <w:lang w:val="en-GB"/>
        </w:rPr>
        <w:instrText>BETAINE HYDROCHLORIDE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BIFENAZATE</w:t>
      </w:r>
      <w:r w:rsidRPr="00DF71EC">
        <w:rPr>
          <w:lang w:val="en-GB"/>
        </w:rPr>
        <w:fldChar w:fldCharType="begin"/>
      </w:r>
      <w:r w:rsidRPr="00DF71EC">
        <w:instrText xml:space="preserve"> XE "</w:instrText>
      </w:r>
      <w:r w:rsidRPr="00DF71EC">
        <w:rPr>
          <w:lang w:val="en-GB"/>
        </w:rPr>
        <w:instrText>BIFENAZATE</w:instrText>
      </w:r>
      <w:r w:rsidRPr="00DF71EC">
        <w:instrText xml:space="preserve">" </w:instrText>
      </w:r>
      <w:r w:rsidRPr="00DF71EC">
        <w:rPr>
          <w:lang w:val="en-GB"/>
        </w:rPr>
        <w:fldChar w:fldCharType="end"/>
      </w:r>
      <w:r w:rsidRPr="00DF71EC">
        <w:rPr>
          <w:lang w:val="en-GB"/>
        </w:rPr>
        <w:tab/>
        <w:t>Oct 2002</w:t>
      </w:r>
      <w:r w:rsidRPr="00DF71EC">
        <w:rPr>
          <w:lang w:val="en-GB"/>
        </w:rPr>
        <w:tab/>
        <w:t>a</w:t>
      </w:r>
      <w:r w:rsidRPr="00DF71EC">
        <w:rPr>
          <w:lang w:val="en-GB"/>
        </w:rPr>
        <w:tab/>
        <w:t>1.9</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BISMUTH SUBNITRATE</w:t>
      </w:r>
      <w:r w:rsidRPr="00DF71EC">
        <w:rPr>
          <w:lang w:val="en-GB"/>
        </w:rPr>
        <w:fldChar w:fldCharType="begin"/>
      </w:r>
      <w:r w:rsidRPr="00DF71EC">
        <w:instrText xml:space="preserve"> XE "</w:instrText>
      </w:r>
      <w:r w:rsidRPr="00DF71EC">
        <w:rPr>
          <w:lang w:val="en-GB"/>
        </w:rPr>
        <w:instrText>BISMUTH SUBNITRATE</w:instrText>
      </w:r>
      <w:r w:rsidRPr="00DF71EC">
        <w:instrText xml:space="preserve">" </w:instrText>
      </w:r>
      <w:r w:rsidRPr="00DF71EC">
        <w:rPr>
          <w:lang w:val="en-GB"/>
        </w:rPr>
        <w:fldChar w:fldCharType="end"/>
      </w:r>
      <w:r w:rsidRPr="00DF71EC">
        <w:rPr>
          <w:lang w:val="en-GB"/>
        </w:rPr>
        <w:tab/>
        <w:t>Nov 1999</w:t>
      </w:r>
      <w:r w:rsidRPr="00DF71EC">
        <w:rPr>
          <w:lang w:val="en-GB"/>
        </w:rPr>
        <w:tab/>
        <w:t>b, c</w:t>
      </w:r>
      <w:r w:rsidRPr="00DF71EC">
        <w:rPr>
          <w:lang w:val="en-GB"/>
        </w:rPr>
        <w:tab/>
        <w:t>2.1</w:t>
      </w:r>
    </w:p>
    <w:p w:rsidR="00144A57" w:rsidRDefault="00144A57" w:rsidP="00107A27">
      <w:pPr>
        <w:pStyle w:val="appb"/>
        <w:tabs>
          <w:tab w:val="clear" w:pos="4535"/>
          <w:tab w:val="clear" w:pos="5669"/>
          <w:tab w:val="clear" w:pos="6520"/>
          <w:tab w:val="center" w:pos="5040"/>
          <w:tab w:val="center" w:pos="6300"/>
          <w:tab w:val="center" w:pos="7560"/>
        </w:tabs>
        <w:spacing w:line="240" w:lineRule="auto"/>
        <w:rPr>
          <w:lang w:val="en-GB"/>
        </w:rPr>
      </w:pPr>
      <w:r>
        <w:rPr>
          <w:lang w:val="en-GB"/>
        </w:rPr>
        <w:t>BISTRIFLURON</w:t>
      </w:r>
      <w:r>
        <w:rPr>
          <w:lang w:val="en-GB"/>
        </w:rPr>
        <w:tab/>
        <w:t>Sept 2012</w:t>
      </w:r>
      <w:r>
        <w:rPr>
          <w:lang w:val="en-GB"/>
        </w:rPr>
        <w:tab/>
        <w:t>a</w:t>
      </w:r>
      <w:r>
        <w:rPr>
          <w:lang w:val="en-GB"/>
        </w:rPr>
        <w:tab/>
        <w:t>1.1.2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BIURET</w:t>
      </w:r>
      <w:r w:rsidRPr="00DF71EC">
        <w:rPr>
          <w:lang w:val="en-GB"/>
        </w:rPr>
        <w:fldChar w:fldCharType="begin"/>
      </w:r>
      <w:r w:rsidRPr="00DF71EC">
        <w:instrText xml:space="preserve"> XE "</w:instrText>
      </w:r>
      <w:r w:rsidRPr="00DF71EC">
        <w:rPr>
          <w:lang w:val="en-GB"/>
        </w:rPr>
        <w:instrText>BIURET</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BOSCALID</w:t>
      </w:r>
      <w:r w:rsidRPr="00DF71EC">
        <w:rPr>
          <w:lang w:val="en-GB"/>
        </w:rPr>
        <w:fldChar w:fldCharType="begin"/>
      </w:r>
      <w:r w:rsidRPr="00DF71EC">
        <w:instrText xml:space="preserve"> XE "</w:instrText>
      </w:r>
      <w:r w:rsidRPr="00DF71EC">
        <w:rPr>
          <w:lang w:val="en-GB"/>
        </w:rPr>
        <w:instrText>BOSCALID</w:instrText>
      </w:r>
      <w:r w:rsidRPr="00DF71EC">
        <w:instrText xml:space="preserve">" </w:instrText>
      </w:r>
      <w:r w:rsidRPr="00DF71EC">
        <w:rPr>
          <w:lang w:val="en-GB"/>
        </w:rPr>
        <w:fldChar w:fldCharType="end"/>
      </w:r>
      <w:r w:rsidRPr="00DF71EC">
        <w:rPr>
          <w:lang w:val="en-GB"/>
        </w:rPr>
        <w:tab/>
        <w:t>June 2003</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BOVINE SOMATOTROPHIN</w:t>
      </w:r>
      <w:r w:rsidRPr="00DF71EC">
        <w:rPr>
          <w:lang w:val="en-GB"/>
        </w:rPr>
        <w:fldChar w:fldCharType="begin"/>
      </w:r>
      <w:r w:rsidRPr="00DF71EC">
        <w:instrText xml:space="preserve"> XE "</w:instrText>
      </w:r>
      <w:r w:rsidRPr="00DF71EC">
        <w:rPr>
          <w:lang w:val="en-GB"/>
        </w:rPr>
        <w:instrText>BOVINE SOMATOTROPHIN</w:instrText>
      </w:r>
      <w:r w:rsidRPr="00DF71EC">
        <w:instrText xml:space="preserve">" </w:instrText>
      </w:r>
      <w:r w:rsidRPr="00DF71EC">
        <w:rPr>
          <w:lang w:val="en-GB"/>
        </w:rPr>
        <w:fldChar w:fldCharType="end"/>
      </w:r>
      <w:r w:rsidRPr="00DF71EC">
        <w:rPr>
          <w:lang w:val="en-GB"/>
        </w:rPr>
        <w:tab/>
        <w:t>May 1992</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BROMACIL</w:t>
      </w:r>
      <w:r w:rsidRPr="00DF71EC">
        <w:rPr>
          <w:lang w:val="en-GB"/>
        </w:rPr>
        <w:fldChar w:fldCharType="begin"/>
      </w:r>
      <w:r w:rsidRPr="00DF71EC">
        <w:instrText xml:space="preserve"> XE "</w:instrText>
      </w:r>
      <w:r w:rsidRPr="00DF71EC">
        <w:rPr>
          <w:lang w:val="en-GB"/>
        </w:rPr>
        <w:instrText>BROMACIL</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BROMOPROPYLATE</w:t>
      </w:r>
      <w:r w:rsidRPr="00DF71EC">
        <w:rPr>
          <w:lang w:val="en-GB"/>
        </w:rPr>
        <w:fldChar w:fldCharType="begin"/>
      </w:r>
      <w:r w:rsidRPr="00DF71EC">
        <w:instrText xml:space="preserve"> XE "</w:instrText>
      </w:r>
      <w:r w:rsidRPr="00DF71EC">
        <w:rPr>
          <w:lang w:val="en-GB"/>
        </w:rPr>
        <w:instrText>BROMOPROPYLATE</w:instrText>
      </w:r>
      <w:r w:rsidRPr="00DF71EC">
        <w:instrText xml:space="preserve">" </w:instrText>
      </w:r>
      <w:r w:rsidRPr="00DF71EC">
        <w:rPr>
          <w:lang w:val="en-GB"/>
        </w:rPr>
        <w:fldChar w:fldCharType="end"/>
      </w:r>
      <w:r w:rsidRPr="00DF71EC">
        <w:rPr>
          <w:lang w:val="en-GB"/>
        </w:rPr>
        <w:tab/>
        <w:t>Nov 1994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BUPIRIMATE</w:t>
      </w:r>
      <w:r w:rsidRPr="00DF71EC">
        <w:rPr>
          <w:lang w:val="en-GB"/>
        </w:rPr>
        <w:fldChar w:fldCharType="begin"/>
      </w:r>
      <w:r w:rsidRPr="00DF71EC">
        <w:instrText xml:space="preserve"> XE "</w:instrText>
      </w:r>
      <w:r w:rsidRPr="00DF71EC">
        <w:rPr>
          <w:lang w:val="en-GB"/>
        </w:rPr>
        <w:instrText>BUPIRIMATE</w:instrText>
      </w:r>
      <w:r w:rsidRPr="00DF71EC">
        <w:instrText xml:space="preserve">" </w:instrText>
      </w:r>
      <w:r w:rsidRPr="00DF71EC">
        <w:rPr>
          <w:lang w:val="en-GB"/>
        </w:rPr>
        <w:fldChar w:fldCharType="end"/>
      </w:r>
      <w:r w:rsidRPr="00DF71EC">
        <w:rPr>
          <w:lang w:val="en-GB"/>
        </w:rPr>
        <w:tab/>
        <w:t>Nov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BUTAFENACIL</w:t>
      </w:r>
      <w:r w:rsidRPr="00DF71EC">
        <w:rPr>
          <w:lang w:val="en-GB"/>
        </w:rPr>
        <w:fldChar w:fldCharType="begin"/>
      </w:r>
      <w:r w:rsidRPr="00DF71EC">
        <w:instrText xml:space="preserve"> XE "</w:instrText>
      </w:r>
      <w:r w:rsidRPr="00DF71EC">
        <w:rPr>
          <w:lang w:val="en-GB"/>
        </w:rPr>
        <w:instrText>BUTAFENACIL</w:instrText>
      </w:r>
      <w:r w:rsidRPr="00DF71EC">
        <w:instrText xml:space="preserve">" </w:instrText>
      </w:r>
      <w:r w:rsidRPr="00DF71EC">
        <w:rPr>
          <w:lang w:val="en-GB"/>
        </w:rPr>
        <w:fldChar w:fldCharType="end"/>
      </w:r>
      <w:r w:rsidRPr="00DF71EC">
        <w:rPr>
          <w:lang w:val="en-GB"/>
        </w:rPr>
        <w:tab/>
        <w:t>May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BUTOXYPOLYPROPYLENE GYLCOL</w:t>
      </w:r>
      <w:r w:rsidRPr="00DF71EC">
        <w:rPr>
          <w:lang w:val="en-GB"/>
        </w:rPr>
        <w:fldChar w:fldCharType="begin"/>
      </w:r>
      <w:r w:rsidRPr="00DF71EC">
        <w:instrText xml:space="preserve"> XE "</w:instrText>
      </w:r>
      <w:r w:rsidRPr="00DF71EC">
        <w:rPr>
          <w:lang w:val="en-GB"/>
        </w:rPr>
        <w:instrText>BUTOXYPOLYPROPYLENE GYLCOL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n-BUTYL BUTYRATE</w:t>
      </w:r>
      <w:r w:rsidRPr="00DF71EC">
        <w:rPr>
          <w:lang w:val="en-GB"/>
        </w:rPr>
        <w:fldChar w:fldCharType="begin"/>
      </w:r>
      <w:r w:rsidRPr="00DF71EC">
        <w:instrText xml:space="preserve"> XE "</w:instrText>
      </w:r>
      <w:r w:rsidRPr="00DF71EC">
        <w:rPr>
          <w:lang w:val="en-GB"/>
        </w:rPr>
        <w:instrText>n-BUTYL BUTYRATE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n-BUTYL LACTATE</w:t>
      </w:r>
      <w:r w:rsidRPr="00DF71EC">
        <w:rPr>
          <w:lang w:val="en-GB"/>
        </w:rPr>
        <w:fldChar w:fldCharType="begin"/>
      </w:r>
      <w:r w:rsidRPr="00DF71EC">
        <w:instrText xml:space="preserve"> XE "</w:instrText>
      </w:r>
      <w:r w:rsidRPr="00DF71EC">
        <w:rPr>
          <w:lang w:val="en-GB"/>
        </w:rPr>
        <w:instrText>n-BUTYL LACTATE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CARBETAMIDE</w:t>
      </w:r>
      <w:r w:rsidRPr="00DF71EC">
        <w:rPr>
          <w:lang w:val="en-GB"/>
        </w:rPr>
        <w:fldChar w:fldCharType="begin"/>
      </w:r>
      <w:r w:rsidRPr="00DF71EC">
        <w:instrText xml:space="preserve"> XE "</w:instrText>
      </w:r>
      <w:r w:rsidRPr="00DF71EC">
        <w:rPr>
          <w:lang w:val="en-GB"/>
        </w:rPr>
        <w:instrText>CARBETAMIDE</w:instrText>
      </w:r>
      <w:r w:rsidRPr="00DF71EC">
        <w:instrText xml:space="preserve">" </w:instrText>
      </w:r>
      <w:r w:rsidRPr="00DF71EC">
        <w:rPr>
          <w:lang w:val="en-GB"/>
        </w:rPr>
        <w:fldChar w:fldCharType="end"/>
      </w:r>
      <w:r w:rsidRPr="00DF71EC">
        <w:rPr>
          <w:lang w:val="en-GB"/>
        </w:rPr>
        <w:tab/>
        <w:t>Aug 1991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CARBOXIN</w:t>
      </w:r>
      <w:r w:rsidRPr="00DF71EC">
        <w:rPr>
          <w:lang w:val="en-GB"/>
        </w:rPr>
        <w:fldChar w:fldCharType="begin"/>
      </w:r>
      <w:r w:rsidRPr="00DF71EC">
        <w:instrText xml:space="preserve"> XE "</w:instrText>
      </w:r>
      <w:r w:rsidRPr="00DF71EC">
        <w:rPr>
          <w:lang w:val="en-GB"/>
        </w:rPr>
        <w:instrText>CARBOXIN</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CARFENTRAZONE-ETHYL</w:t>
      </w:r>
      <w:r w:rsidRPr="00DF71EC">
        <w:rPr>
          <w:lang w:val="en-GB"/>
        </w:rPr>
        <w:fldChar w:fldCharType="begin"/>
      </w:r>
      <w:r w:rsidRPr="00DF71EC">
        <w:instrText xml:space="preserve"> XE "</w:instrText>
      </w:r>
      <w:r w:rsidRPr="00DF71EC">
        <w:rPr>
          <w:lang w:val="en-GB"/>
        </w:rPr>
        <w:instrText>CARFENTRAZONE-ETHYL</w:instrText>
      </w:r>
      <w:r w:rsidRPr="00DF71EC">
        <w:instrText xml:space="preserve">" </w:instrText>
      </w:r>
      <w:r w:rsidRPr="00DF71EC">
        <w:rPr>
          <w:lang w:val="en-GB"/>
        </w:rPr>
        <w:fldChar w:fldCharType="end"/>
      </w:r>
      <w:r w:rsidRPr="00DF71EC">
        <w:rPr>
          <w:lang w:val="en-GB"/>
        </w:rPr>
        <w:tab/>
        <w:t>Aug 1998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CELLULASE derived from</w:t>
      </w:r>
      <w:r w:rsidRPr="00DF71EC">
        <w:br/>
        <w:t xml:space="preserve">  </w:t>
      </w:r>
      <w:r w:rsidRPr="00DF71EC">
        <w:rPr>
          <w:i/>
        </w:rPr>
        <w:t xml:space="preserve">Aspergillus </w:t>
      </w:r>
      <w:smartTag w:uri="urn:schemas-microsoft-com:office:smarttags" w:element="country-region">
        <w:r w:rsidRPr="00DF71EC">
          <w:rPr>
            <w:i/>
          </w:rPr>
          <w:t>niger</w:t>
        </w:r>
      </w:smartTag>
      <w:r w:rsidRPr="00DF71EC">
        <w:rPr>
          <w:i/>
        </w:rPr>
        <w:fldChar w:fldCharType="begin"/>
      </w:r>
      <w:r w:rsidRPr="00DF71EC">
        <w:instrText xml:space="preserve"> XE "CELLULASE DERIVED FROM</w:instrText>
      </w:r>
      <w:r w:rsidRPr="00DF71EC">
        <w:br/>
        <w:instrText xml:space="preserve"> ASPERGILLUS NIGER" </w:instrText>
      </w:r>
      <w:r w:rsidRPr="00DF71EC">
        <w:rPr>
          <w:i/>
        </w:rPr>
        <w:fldChar w:fldCharType="end"/>
      </w:r>
      <w:r w:rsidRPr="00DF71EC">
        <w:fldChar w:fldCharType="begin"/>
      </w:r>
      <w:r w:rsidRPr="00DF71EC">
        <w:instrText xml:space="preserve"> XE "ASPERGILLUS </w:instrText>
      </w:r>
      <w:smartTag w:uri="urn:schemas-microsoft-com:office:smarttags" w:element="country-region">
        <w:smartTag w:uri="urn:schemas-microsoft-com:office:smarttags" w:element="place">
          <w:r w:rsidRPr="00DF71EC">
            <w:instrText>NIGER</w:instrText>
          </w:r>
        </w:smartTag>
      </w:smartTag>
      <w:r>
        <w:instrText xml:space="preserve"> </w:instrText>
      </w:r>
      <w:r>
        <w:rPr>
          <w:i/>
        </w:rPr>
        <w:instrText xml:space="preserve">See </w:instrText>
      </w:r>
      <w:r>
        <w:instrText>CELLULASE</w:instrText>
      </w:r>
      <w:r w:rsidRPr="00DF71EC">
        <w:instrText xml:space="preserve">" </w:instrText>
      </w:r>
      <w:r w:rsidRPr="00DF71EC">
        <w:fldChar w:fldCharType="end"/>
      </w:r>
      <w:r w:rsidRPr="00DF71EC">
        <w:t xml:space="preserve">   </w:t>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CETYL ALCOHOL</w:t>
      </w:r>
      <w:r w:rsidRPr="00DF71EC">
        <w:rPr>
          <w:lang w:val="en-GB"/>
        </w:rPr>
        <w:fldChar w:fldCharType="begin"/>
      </w:r>
      <w:r w:rsidRPr="00DF71EC">
        <w:instrText xml:space="preserve"> XE "</w:instrText>
      </w:r>
      <w:r w:rsidRPr="00DF71EC">
        <w:rPr>
          <w:lang w:val="en-GB"/>
        </w:rPr>
        <w:instrText>CETYL ALCOHOL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CHAMOMILE OIL</w:t>
      </w:r>
      <w:r w:rsidRPr="00DF71EC">
        <w:rPr>
          <w:lang w:val="en-GB"/>
        </w:rPr>
        <w:fldChar w:fldCharType="begin"/>
      </w:r>
      <w:r w:rsidRPr="00DF71EC">
        <w:instrText xml:space="preserve"> XE "</w:instrText>
      </w:r>
      <w:r w:rsidRPr="00DF71EC">
        <w:rPr>
          <w:lang w:val="en-GB"/>
        </w:rPr>
        <w:instrText>CHAMOMILE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3.1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CHINA CLAY</w:t>
      </w:r>
      <w:r w:rsidRPr="00DF71EC">
        <w:rPr>
          <w:lang w:val="en-GB"/>
        </w:rPr>
        <w:fldChar w:fldCharType="begin"/>
      </w:r>
      <w:r w:rsidRPr="00DF71EC">
        <w:instrText xml:space="preserve"> XE "</w:instrText>
      </w:r>
      <w:r w:rsidRPr="00DF71EC">
        <w:rPr>
          <w:lang w:val="en-GB"/>
        </w:rPr>
        <w:instrText>CHINA CLAY</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CHLORANTRANILIPROLE</w:t>
      </w:r>
      <w:r w:rsidRPr="00DF71EC">
        <w:fldChar w:fldCharType="begin"/>
      </w:r>
      <w:r w:rsidRPr="00DF71EC">
        <w:instrText xml:space="preserve"> XE "CHLORANTRANILIPROLE" </w:instrText>
      </w:r>
      <w:r w:rsidRPr="00DF71EC">
        <w:fldChar w:fldCharType="end"/>
      </w:r>
      <w:r w:rsidRPr="00DF71EC">
        <w:tab/>
        <w:t>Sep 2008</w:t>
      </w:r>
      <w:r w:rsidRPr="00DF71EC">
        <w:tab/>
        <w:t>a</w:t>
      </w:r>
      <w:r w:rsidRPr="00DF71EC">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CHLORFLUAZURON</w:t>
      </w:r>
      <w:r w:rsidRPr="00DF71EC">
        <w:fldChar w:fldCharType="begin"/>
      </w:r>
      <w:r w:rsidRPr="00DF71EC">
        <w:instrText xml:space="preserve"> XE "CHLORFLUAZURON" </w:instrText>
      </w:r>
      <w:r w:rsidRPr="00DF71EC">
        <w:fldChar w:fldCharType="end"/>
      </w:r>
      <w:r w:rsidRPr="00DF71EC">
        <w:tab/>
        <w:t>Oct 2005</w:t>
      </w:r>
      <w:r w:rsidRPr="00DF71EC">
        <w:tab/>
        <w:t>a</w:t>
      </w:r>
      <w:r w:rsidRPr="00DF71EC">
        <w:tab/>
        <w:t>1.2.2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CHLORFLURENOL</w:t>
      </w:r>
      <w:r w:rsidRPr="00DF71EC">
        <w:rPr>
          <w:lang w:val="en-GB"/>
        </w:rPr>
        <w:fldChar w:fldCharType="begin"/>
      </w:r>
      <w:r w:rsidRPr="00DF71EC">
        <w:instrText xml:space="preserve"> XE "</w:instrText>
      </w:r>
      <w:r w:rsidRPr="00DF71EC">
        <w:rPr>
          <w:lang w:val="en-GB"/>
        </w:rPr>
        <w:instrText>CHLORFLURENOL</w:instrText>
      </w:r>
      <w:r w:rsidRPr="00DF71EC">
        <w:instrText xml:space="preserve">" </w:instrText>
      </w:r>
      <w:r w:rsidRPr="00DF71EC">
        <w:rPr>
          <w:lang w:val="en-GB"/>
        </w:rPr>
        <w:fldChar w:fldCharType="end"/>
      </w:r>
      <w:r w:rsidRPr="00DF71EC">
        <w:rPr>
          <w:lang w:val="en-GB"/>
        </w:rPr>
        <w:tab/>
        <w:t>Feb 1974</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CHLORIDAZON</w:t>
      </w:r>
      <w:r w:rsidRPr="00DF71EC">
        <w:rPr>
          <w:lang w:val="en-GB"/>
        </w:rPr>
        <w:fldChar w:fldCharType="begin"/>
      </w:r>
      <w:r w:rsidRPr="00DF71EC">
        <w:instrText xml:space="preserve"> XE "</w:instrText>
      </w:r>
      <w:r w:rsidRPr="00DF71EC">
        <w:rPr>
          <w:lang w:val="en-GB"/>
        </w:rPr>
        <w:instrText>CHLORIDAZON</w:instrText>
      </w:r>
      <w:r w:rsidRPr="00DF71EC">
        <w:instrText xml:space="preserve">" </w:instrText>
      </w:r>
      <w:r w:rsidRPr="00DF71EC">
        <w:rPr>
          <w:lang w:val="en-GB"/>
        </w:rPr>
        <w:fldChar w:fldCharType="end"/>
      </w:r>
      <w:r w:rsidRPr="00DF71EC">
        <w:rPr>
          <w:lang w:val="en-GB"/>
        </w:rPr>
        <w:tab/>
        <w:t>May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CHLOROXYLENOLS</w:t>
      </w:r>
      <w:r w:rsidRPr="00DF71EC">
        <w:rPr>
          <w:lang w:val="en-GB"/>
        </w:rPr>
        <w:fldChar w:fldCharType="begin"/>
      </w:r>
      <w:r w:rsidRPr="00DF71EC">
        <w:instrText xml:space="preserve"> XE "</w:instrText>
      </w:r>
      <w:r w:rsidRPr="00DF71EC">
        <w:rPr>
          <w:lang w:val="en-GB"/>
        </w:rPr>
        <w:instrText>CHLOROXYLENOLS</w:instrText>
      </w:r>
      <w:r w:rsidRPr="00DF71EC">
        <w:instrText xml:space="preserve">" </w:instrText>
      </w:r>
      <w:r w:rsidRPr="00DF71EC">
        <w:rPr>
          <w:lang w:val="en-GB"/>
        </w:rPr>
        <w:fldChar w:fldCharType="end"/>
      </w:r>
      <w:r w:rsidRPr="00DF71EC">
        <w:rPr>
          <w:lang w:val="en-GB"/>
        </w:rPr>
        <w:tab/>
        <w:t>Feb 1975</w:t>
      </w:r>
      <w:r w:rsidRPr="00DF71EC">
        <w:rPr>
          <w:lang w:val="en-GB"/>
        </w:rPr>
        <w:tab/>
        <w:t>a</w:t>
      </w:r>
      <w:r w:rsidRPr="00DF71EC">
        <w:rPr>
          <w:lang w:val="en-GB"/>
        </w:rPr>
        <w:tab/>
        <w:t>7.8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CITRONELLA OIL</w:t>
      </w:r>
      <w:r w:rsidRPr="00DF71EC">
        <w:rPr>
          <w:lang w:val="en-GB"/>
        </w:rPr>
        <w:fldChar w:fldCharType="begin"/>
      </w:r>
      <w:r w:rsidRPr="00DF71EC">
        <w:instrText xml:space="preserve"> XE "</w:instrText>
      </w:r>
      <w:r w:rsidRPr="00DF71EC">
        <w:rPr>
          <w:lang w:val="en-GB"/>
        </w:rPr>
        <w:instrText>CITRONELLA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CLARY SAGE OIL</w:t>
      </w:r>
      <w:r w:rsidRPr="00DF71EC">
        <w:rPr>
          <w:lang w:val="en-GB"/>
        </w:rPr>
        <w:fldChar w:fldCharType="begin"/>
      </w:r>
      <w:r w:rsidRPr="00DF71EC">
        <w:instrText xml:space="preserve"> XE "</w:instrText>
      </w:r>
      <w:r w:rsidRPr="00DF71EC">
        <w:rPr>
          <w:lang w:val="en-GB"/>
        </w:rPr>
        <w:instrText>CLARY SAGE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CLOPIDOL</w:t>
      </w:r>
      <w:r w:rsidRPr="00DF71EC">
        <w:rPr>
          <w:lang w:val="en-GB"/>
        </w:rPr>
        <w:fldChar w:fldCharType="begin"/>
      </w:r>
      <w:r w:rsidRPr="00DF71EC">
        <w:instrText xml:space="preserve"> XE "</w:instrText>
      </w:r>
      <w:r w:rsidRPr="00DF71EC">
        <w:rPr>
          <w:lang w:val="en-GB"/>
        </w:rPr>
        <w:instrText>CLOPIDOL</w:instrText>
      </w:r>
      <w:r w:rsidRPr="00DF71EC">
        <w:instrText xml:space="preserve">" </w:instrText>
      </w:r>
      <w:r w:rsidRPr="00DF71EC">
        <w:rPr>
          <w:lang w:val="en-GB"/>
        </w:rPr>
        <w:fldChar w:fldCharType="end"/>
      </w:r>
      <w:r w:rsidRPr="00DF71EC">
        <w:rPr>
          <w:lang w:val="en-GB"/>
        </w:rPr>
        <w:tab/>
        <w:t>Nov 1974</w:t>
      </w:r>
      <w:r w:rsidRPr="00DF71EC">
        <w:rPr>
          <w:lang w:val="en-GB"/>
        </w:rPr>
        <w:tab/>
        <w:t>d</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COBALT NAPHTHENATE</w:t>
      </w:r>
      <w:r w:rsidRPr="00DF71EC">
        <w:rPr>
          <w:lang w:val="en-GB"/>
        </w:rPr>
        <w:fldChar w:fldCharType="begin"/>
      </w:r>
      <w:r w:rsidRPr="00DF71EC">
        <w:instrText xml:space="preserve"> XE "</w:instrText>
      </w:r>
      <w:r w:rsidRPr="00DF71EC">
        <w:rPr>
          <w:lang w:val="en-GB"/>
        </w:rPr>
        <w:instrText>COBALT NAPHTHENATE</w:instrText>
      </w:r>
      <w:r w:rsidRPr="00DF71EC">
        <w:instrText xml:space="preserve">" </w:instrText>
      </w:r>
      <w:r w:rsidRPr="00DF71EC">
        <w:rPr>
          <w:lang w:val="en-GB"/>
        </w:rPr>
        <w:fldChar w:fldCharType="end"/>
      </w:r>
      <w:r w:rsidRPr="00DF71EC">
        <w:rPr>
          <w:lang w:val="en-GB"/>
        </w:rPr>
        <w:tab/>
        <w:t>-</w:t>
      </w:r>
      <w:r w:rsidRPr="00DF71EC">
        <w:rPr>
          <w:lang w:val="en-GB"/>
        </w:rPr>
        <w:tab/>
        <w:t>d</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COLOPHONY</w:t>
      </w:r>
      <w:r w:rsidRPr="00DF71EC">
        <w:rPr>
          <w:lang w:val="en-GB"/>
        </w:rPr>
        <w:fldChar w:fldCharType="begin"/>
      </w:r>
      <w:r w:rsidRPr="00DF71EC">
        <w:instrText xml:space="preserve"> XE "</w:instrText>
      </w:r>
      <w:r w:rsidRPr="00DF71EC">
        <w:rPr>
          <w:lang w:val="en-GB"/>
        </w:rPr>
        <w:instrText>COLOPHONY</w:instrText>
      </w:r>
      <w:r w:rsidRPr="00DF71EC">
        <w:instrText xml:space="preserve">" </w:instrText>
      </w:r>
      <w:r w:rsidRPr="00DF71EC">
        <w:rPr>
          <w:lang w:val="en-GB"/>
        </w:rPr>
        <w:fldChar w:fldCharType="end"/>
      </w:r>
      <w:r w:rsidRPr="00DF71EC">
        <w:rPr>
          <w:lang w:val="en-GB"/>
        </w:rPr>
        <w:tab/>
        <w:t>Feb 1997</w:t>
      </w:r>
      <w:r w:rsidRPr="00DF71EC">
        <w:rPr>
          <w:lang w:val="en-GB"/>
        </w:rPr>
        <w:tab/>
        <w:t>b</w:t>
      </w:r>
      <w:r w:rsidRPr="00DF71EC">
        <w:rPr>
          <w:lang w:val="en-GB"/>
        </w:rPr>
        <w:tab/>
        <w:t>7.4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CROSPOVIDONE</w:t>
      </w:r>
      <w:r w:rsidRPr="00DF71EC">
        <w:rPr>
          <w:lang w:val="en-GB"/>
        </w:rPr>
        <w:fldChar w:fldCharType="begin"/>
      </w:r>
      <w:r w:rsidRPr="00DF71EC">
        <w:instrText xml:space="preserve"> XE "</w:instrText>
      </w:r>
      <w:r w:rsidRPr="00DF71EC">
        <w:rPr>
          <w:lang w:val="en-GB"/>
        </w:rPr>
        <w:instrText>CROSPOVIDONE</w:instrText>
      </w:r>
      <w:r w:rsidRPr="00DF71EC">
        <w:instrText xml:space="preserve">" </w:instrText>
      </w:r>
      <w:r w:rsidRPr="00DF71EC">
        <w:rPr>
          <w:lang w:val="en-GB"/>
        </w:rPr>
        <w:fldChar w:fldCharType="end"/>
      </w:r>
      <w:r w:rsidRPr="00DF71EC">
        <w:rPr>
          <w:lang w:val="en-GB"/>
        </w:rPr>
        <w:tab/>
        <w:t>Aug 1996</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CULICINOMYCES CLAVOSPORUS</w:t>
      </w:r>
      <w:r w:rsidRPr="00DF71EC">
        <w:rPr>
          <w:lang w:val="en-GB"/>
        </w:rPr>
        <w:fldChar w:fldCharType="begin"/>
      </w:r>
      <w:r w:rsidRPr="00DF71EC">
        <w:instrText xml:space="preserve"> XE "</w:instrText>
      </w:r>
      <w:r w:rsidRPr="00DF71EC">
        <w:rPr>
          <w:lang w:val="en-GB"/>
        </w:rPr>
        <w:instrText>CULICINOMYCES CLAVOSPORUS</w:instrText>
      </w:r>
      <w:r w:rsidRPr="00DF71EC">
        <w:instrText xml:space="preserve">" </w:instrText>
      </w:r>
      <w:r w:rsidRPr="00DF71EC">
        <w:rPr>
          <w:lang w:val="en-GB"/>
        </w:rPr>
        <w:fldChar w:fldCharType="end"/>
      </w:r>
      <w:r w:rsidRPr="00DF71EC">
        <w:rPr>
          <w:lang w:val="en-GB"/>
        </w:rPr>
        <w:tab/>
        <w:t>Nov 1982</w:t>
      </w:r>
      <w:r w:rsidRPr="00DF71EC">
        <w:rPr>
          <w:lang w:val="en-GB"/>
        </w:rPr>
        <w:tab/>
        <w:t>a</w:t>
      </w:r>
      <w:r w:rsidRPr="00DF71EC">
        <w:rPr>
          <w:lang w:val="en-GB"/>
        </w:rPr>
        <w:tab/>
        <w:t>5.1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CYCLAMIC ACID</w:t>
      </w:r>
      <w:r w:rsidRPr="00DF71EC">
        <w:rPr>
          <w:lang w:val="en-GB"/>
        </w:rPr>
        <w:fldChar w:fldCharType="begin"/>
      </w:r>
      <w:r w:rsidRPr="00DF71EC">
        <w:instrText xml:space="preserve"> XE "</w:instrText>
      </w:r>
      <w:r w:rsidRPr="00DF71EC">
        <w:rPr>
          <w:lang w:val="en-GB"/>
        </w:rPr>
        <w:instrText>CYCLAMIC ACID</w:instrText>
      </w:r>
      <w:r w:rsidRPr="00DF71EC">
        <w:instrText xml:space="preserve">" </w:instrText>
      </w:r>
      <w:r w:rsidRPr="00DF71EC">
        <w:rPr>
          <w:lang w:val="en-GB"/>
        </w:rPr>
        <w:fldChar w:fldCharType="end"/>
      </w:r>
      <w:r w:rsidRPr="00DF71EC">
        <w:rPr>
          <w:lang w:val="en-GB"/>
        </w:rPr>
        <w:tab/>
        <w:t>Nov 1971</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CYCLOHEXANE</w:t>
      </w:r>
      <w:r w:rsidRPr="00DF71EC">
        <w:rPr>
          <w:lang w:val="en-GB"/>
        </w:rPr>
        <w:fldChar w:fldCharType="begin"/>
      </w:r>
      <w:r w:rsidRPr="00DF71EC">
        <w:instrText xml:space="preserve"> XE "</w:instrText>
      </w:r>
      <w:r w:rsidRPr="00DF71EC">
        <w:rPr>
          <w:lang w:val="en-GB"/>
        </w:rPr>
        <w:instrText>CYCLOHEXANE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CYCLOHEXANOL ACETATE</w:t>
      </w:r>
      <w:r w:rsidRPr="00DF71EC">
        <w:rPr>
          <w:lang w:val="en-GB"/>
        </w:rPr>
        <w:fldChar w:fldCharType="begin"/>
      </w:r>
      <w:r w:rsidRPr="00DF71EC">
        <w:instrText xml:space="preserve"> XE "</w:instrText>
      </w:r>
      <w:r w:rsidRPr="00DF71EC">
        <w:rPr>
          <w:lang w:val="en-GB"/>
        </w:rPr>
        <w:instrText>CYCLOHEXANOL ACETATE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CYROMAZINE</w:t>
      </w:r>
      <w:r w:rsidRPr="00DF71EC">
        <w:rPr>
          <w:lang w:val="en-GB"/>
        </w:rPr>
        <w:fldChar w:fldCharType="begin"/>
      </w:r>
      <w:r w:rsidRPr="00DF71EC">
        <w:instrText xml:space="preserve"> XE "</w:instrText>
      </w:r>
      <w:r w:rsidRPr="00DF71EC">
        <w:rPr>
          <w:lang w:val="en-GB"/>
        </w:rPr>
        <w:instrText>CYROMAZINE</w:instrText>
      </w:r>
      <w:r w:rsidRPr="00DF71EC">
        <w:instrText xml:space="preserve">" </w:instrText>
      </w:r>
      <w:r w:rsidRPr="00DF71EC">
        <w:rPr>
          <w:lang w:val="en-GB"/>
        </w:rPr>
        <w:fldChar w:fldCharType="end"/>
      </w:r>
      <w:r w:rsidRPr="00DF71EC">
        <w:rPr>
          <w:lang w:val="en-GB"/>
        </w:rPr>
        <w:tab/>
        <w:t>Nov 1980</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DICLAZURIL</w:t>
      </w:r>
      <w:r w:rsidRPr="00DF71EC">
        <w:rPr>
          <w:lang w:val="en-GB"/>
        </w:rPr>
        <w:fldChar w:fldCharType="begin"/>
      </w:r>
      <w:r w:rsidRPr="00DF71EC">
        <w:instrText xml:space="preserve"> XE "</w:instrText>
      </w:r>
      <w:r w:rsidRPr="00DF71EC">
        <w:rPr>
          <w:lang w:val="en-GB"/>
        </w:rPr>
        <w:instrText>DICLAZURIL</w:instrText>
      </w:r>
      <w:r w:rsidRPr="00DF71EC">
        <w:instrText xml:space="preserve">" </w:instrText>
      </w:r>
      <w:r w:rsidRPr="00DF71EC">
        <w:rPr>
          <w:lang w:val="en-GB"/>
        </w:rPr>
        <w:fldChar w:fldCharType="end"/>
      </w:r>
      <w:r w:rsidRPr="00DF71EC">
        <w:rPr>
          <w:lang w:val="en-GB"/>
        </w:rPr>
        <w:tab/>
        <w:t>Nov 2001</w:t>
      </w:r>
      <w:r w:rsidRPr="00DF71EC">
        <w:rPr>
          <w:lang w:val="en-GB"/>
        </w:rPr>
        <w:tab/>
        <w:t>a</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DIETHYL CARBONATE</w:t>
      </w:r>
      <w:r w:rsidRPr="00DF71EC">
        <w:rPr>
          <w:lang w:val="en-GB"/>
        </w:rPr>
        <w:fldChar w:fldCharType="begin"/>
      </w:r>
      <w:r w:rsidRPr="00DF71EC">
        <w:instrText xml:space="preserve"> XE "</w:instrText>
      </w:r>
      <w:r w:rsidRPr="00DF71EC">
        <w:rPr>
          <w:lang w:val="en-GB"/>
        </w:rPr>
        <w:instrText>DIETHYL CARBONATE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DIFLUFENICAN</w:t>
      </w:r>
      <w:r w:rsidRPr="00DF71EC">
        <w:rPr>
          <w:lang w:val="en-GB"/>
        </w:rPr>
        <w:fldChar w:fldCharType="begin"/>
      </w:r>
      <w:r w:rsidRPr="00DF71EC">
        <w:instrText xml:space="preserve"> XE "</w:instrText>
      </w:r>
      <w:r w:rsidRPr="00DF71EC">
        <w:rPr>
          <w:lang w:val="en-GB"/>
        </w:rPr>
        <w:instrText>DIFLUFENICAN</w:instrText>
      </w:r>
      <w:r w:rsidRPr="00DF71EC">
        <w:instrText xml:space="preserve">" </w:instrText>
      </w:r>
      <w:r w:rsidRPr="00DF71EC">
        <w:rPr>
          <w:lang w:val="en-GB"/>
        </w:rPr>
        <w:fldChar w:fldCharType="end"/>
      </w:r>
      <w:r w:rsidRPr="00DF71EC">
        <w:rPr>
          <w:lang w:val="en-GB"/>
        </w:rPr>
        <w:tab/>
        <w:t>Feb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DIKEGULAC-SODIUM</w:t>
      </w:r>
      <w:r w:rsidRPr="00DF71EC">
        <w:rPr>
          <w:lang w:val="en-GB"/>
        </w:rPr>
        <w:fldChar w:fldCharType="begin"/>
      </w:r>
      <w:r w:rsidRPr="00DF71EC">
        <w:instrText xml:space="preserve"> XE "</w:instrText>
      </w:r>
      <w:r w:rsidRPr="00DF71EC">
        <w:rPr>
          <w:lang w:val="en-GB"/>
        </w:rPr>
        <w:instrText>DIKEGULAC-SODIUM</w:instrText>
      </w:r>
      <w:r w:rsidRPr="00DF71EC">
        <w:instrText xml:space="preserve">" </w:instrText>
      </w:r>
      <w:r w:rsidRPr="00DF71EC">
        <w:rPr>
          <w:lang w:val="en-GB"/>
        </w:rPr>
        <w:fldChar w:fldCharType="end"/>
      </w:r>
      <w:r w:rsidRPr="00DF71EC">
        <w:rPr>
          <w:lang w:val="en-GB"/>
        </w:rPr>
        <w:tab/>
        <w:t>Mar 1980</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DIMETHICONE</w:t>
      </w:r>
      <w:r w:rsidRPr="00DF71EC">
        <w:rPr>
          <w:lang w:val="en-GB"/>
        </w:rPr>
        <w:fldChar w:fldCharType="begin"/>
      </w:r>
      <w:r w:rsidRPr="00DF71EC">
        <w:instrText xml:space="preserve"> XE "</w:instrText>
      </w:r>
      <w:r w:rsidRPr="00DF71EC">
        <w:rPr>
          <w:lang w:val="en-GB"/>
        </w:rPr>
        <w:instrText>DIMETHICONE</w:instrText>
      </w:r>
      <w:r w:rsidRPr="00DF71EC">
        <w:instrText xml:space="preserve">" </w:instrText>
      </w:r>
      <w:r w:rsidRPr="00DF71EC">
        <w:rPr>
          <w:lang w:val="en-GB"/>
        </w:rPr>
        <w:fldChar w:fldCharType="end"/>
      </w:r>
      <w:r w:rsidRPr="00DF71EC">
        <w:rPr>
          <w:lang w:val="en-GB"/>
        </w:rPr>
        <w:tab/>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DIMETHYL ETHER</w:t>
      </w:r>
      <w:r w:rsidRPr="00DF71EC">
        <w:rPr>
          <w:lang w:val="en-GB"/>
        </w:rPr>
        <w:fldChar w:fldCharType="begin"/>
      </w:r>
      <w:r w:rsidRPr="00DF71EC">
        <w:instrText xml:space="preserve"> XE "</w:instrText>
      </w:r>
      <w:r w:rsidRPr="00DF71EC">
        <w:rPr>
          <w:lang w:val="en-GB"/>
        </w:rPr>
        <w:instrText>DIMETHYL ETHER</w:instrText>
      </w:r>
      <w:r w:rsidRPr="00DF71EC">
        <w:instrText xml:space="preserve">" </w:instrText>
      </w:r>
      <w:r w:rsidRPr="00DF71EC">
        <w:rPr>
          <w:lang w:val="en-GB"/>
        </w:rPr>
        <w:fldChar w:fldCharType="end"/>
      </w:r>
      <w:r w:rsidRPr="00DF71EC">
        <w:rPr>
          <w:lang w:val="en-GB"/>
        </w:rPr>
        <w:tab/>
        <w:t>Nov 1988</w:t>
      </w:r>
      <w:r w:rsidRPr="00DF71EC">
        <w:rPr>
          <w:lang w:val="en-GB"/>
        </w:rPr>
        <w:tab/>
        <w:t>d</w:t>
      </w:r>
      <w:r w:rsidRPr="00DF71EC">
        <w:rPr>
          <w:lang w:val="en-GB"/>
        </w:rPr>
        <w:tab/>
        <w:t>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DIPHENYLAMINE</w:t>
      </w:r>
      <w:r w:rsidRPr="00DF71EC">
        <w:rPr>
          <w:lang w:val="en-GB"/>
        </w:rPr>
        <w:fldChar w:fldCharType="begin"/>
      </w:r>
      <w:r w:rsidRPr="00DF71EC">
        <w:instrText xml:space="preserve"> XE "</w:instrText>
      </w:r>
      <w:r w:rsidRPr="00DF71EC">
        <w:rPr>
          <w:lang w:val="en-GB"/>
        </w:rPr>
        <w:instrText>DIPHENYLAMINE</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xml:space="preserve">DIPROPYLENE GLYCOL </w:t>
      </w:r>
      <w:r w:rsidRPr="00DF71EC">
        <w:rPr>
          <w:lang w:val="en-GB"/>
        </w:rPr>
        <w:br/>
      </w:r>
      <w:r w:rsidRPr="00DF71EC">
        <w:rPr>
          <w:lang w:val="en-GB"/>
        </w:rPr>
        <w:t> </w:t>
      </w:r>
      <w:r w:rsidRPr="00DF71EC">
        <w:rPr>
          <w:lang w:val="en-GB"/>
        </w:rPr>
        <w:t>MONOMETHYL ETHER</w:t>
      </w:r>
      <w:r w:rsidRPr="00DF71EC">
        <w:rPr>
          <w:lang w:val="en-GB"/>
        </w:rPr>
        <w:fldChar w:fldCharType="begin"/>
      </w:r>
      <w:r w:rsidRPr="00DF71EC">
        <w:instrText xml:space="preserve"> XE "</w:instrText>
      </w:r>
      <w:r w:rsidRPr="00DF71EC">
        <w:rPr>
          <w:lang w:val="en-GB"/>
        </w:rPr>
        <w:instrText>DIPROPYLENE GLYCOL MONOMETHYL ETHER</w:instrText>
      </w:r>
      <w:r w:rsidRPr="00DF71EC">
        <w:instrText xml:space="preserve">" </w:instrText>
      </w:r>
      <w:r w:rsidRPr="00DF71EC">
        <w:rPr>
          <w:lang w:val="en-GB"/>
        </w:rPr>
        <w:fldChar w:fldCharType="end"/>
      </w:r>
      <w:r w:rsidRPr="00DF71EC">
        <w:rPr>
          <w:lang w:val="en-GB"/>
        </w:rPr>
        <w:tab/>
        <w:t>Nov 1987</w:t>
      </w:r>
      <w:r w:rsidRPr="00DF71EC">
        <w:rPr>
          <w:lang w:val="en-GB"/>
        </w:rPr>
        <w:tab/>
        <w:t>a</w:t>
      </w:r>
      <w:r w:rsidRPr="00DF71EC">
        <w:rPr>
          <w:lang w:val="en-GB"/>
        </w:rPr>
        <w:tab/>
        <w:t>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DIURON</w:t>
      </w:r>
      <w:r w:rsidRPr="00DF71EC">
        <w:rPr>
          <w:lang w:val="en-GB"/>
        </w:rPr>
        <w:fldChar w:fldCharType="begin"/>
      </w:r>
      <w:r w:rsidRPr="00DF71EC">
        <w:instrText xml:space="preserve"> XE "</w:instrText>
      </w:r>
      <w:r w:rsidRPr="00DF71EC">
        <w:rPr>
          <w:lang w:val="en-GB"/>
        </w:rPr>
        <w:instrText>DIURON</w:instrText>
      </w:r>
      <w:r w:rsidRPr="00DF71EC">
        <w:instrText xml:space="preserve">" </w:instrText>
      </w:r>
      <w:r w:rsidRPr="00DF71EC">
        <w:rPr>
          <w:lang w:val="en-GB"/>
        </w:rPr>
        <w:fldChar w:fldCharType="end"/>
      </w:r>
      <w:r w:rsidRPr="00DF71EC">
        <w:rPr>
          <w:lang w:val="en-GB"/>
        </w:rPr>
        <w:tab/>
        <w:t>Nov 1987</w:t>
      </w:r>
      <w:r w:rsidRPr="00DF71EC">
        <w:rPr>
          <w:lang w:val="en-GB"/>
        </w:rPr>
        <w:tab/>
        <w:t>a</w:t>
      </w:r>
      <w:r w:rsidRPr="00DF71EC">
        <w:rPr>
          <w:lang w:val="en-GB"/>
        </w:rPr>
        <w:tab/>
        <w:t>1</w:t>
      </w:r>
    </w:p>
    <w:p w:rsidR="00107A27"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DOCUSATE SODIUM</w:t>
      </w:r>
      <w:r w:rsidRPr="00DF71EC">
        <w:rPr>
          <w:lang w:val="en-GB"/>
        </w:rPr>
        <w:fldChar w:fldCharType="begin"/>
      </w:r>
      <w:r w:rsidRPr="00DF71EC">
        <w:instrText xml:space="preserve"> XE "</w:instrText>
      </w:r>
      <w:r w:rsidRPr="00DF71EC">
        <w:rPr>
          <w:lang w:val="en-GB"/>
        </w:rPr>
        <w:instrText>DOCUSATE SODIUM (DIOCTYL SODIUM SULFOSUCCINATE)</w:instrText>
      </w:r>
      <w:r w:rsidRPr="00DF71EC">
        <w:instrText xml:space="preserve">" </w:instrText>
      </w:r>
      <w:r w:rsidRPr="00DF71EC">
        <w:rPr>
          <w:lang w:val="en-GB"/>
        </w:rPr>
        <w:fldChar w:fldCharType="end"/>
      </w:r>
      <w:r w:rsidRPr="00DF71EC">
        <w:rPr>
          <w:lang w:val="en-GB"/>
        </w:rPr>
        <w:t xml:space="preserve"> </w:t>
      </w:r>
      <w:r w:rsidRPr="00DF71EC">
        <w:rPr>
          <w:lang w:val="en-GB"/>
        </w:rPr>
        <w:br/>
      </w:r>
      <w:r w:rsidRPr="00DF71EC">
        <w:rPr>
          <w:lang w:val="en-GB"/>
        </w:rPr>
        <w:t> </w:t>
      </w:r>
      <w:r w:rsidRPr="00DF71EC">
        <w:rPr>
          <w:lang w:val="en-GB"/>
        </w:rPr>
        <w:t xml:space="preserve">(DIOCTYL SODIUM SULFOSUCCINATE) </w:t>
      </w:r>
      <w:r w:rsidRPr="00DF71EC">
        <w:rPr>
          <w:lang w:val="en-GB"/>
        </w:rPr>
        <w:fldChar w:fldCharType="begin"/>
      </w:r>
      <w:r w:rsidRPr="00DF71EC">
        <w:instrText xml:space="preserve"> XE "</w:instrText>
      </w:r>
      <w:r w:rsidRPr="00DF71EC">
        <w:rPr>
          <w:lang w:val="en-GB"/>
        </w:rPr>
        <w:instrText>DIOCTYL SODIUM SULFOSUCCINATE</w:instrText>
      </w:r>
      <w:r>
        <w:rPr>
          <w:lang w:val="en-GB"/>
        </w:rPr>
        <w:instrText xml:space="preserve"> </w:instrText>
      </w:r>
      <w:r>
        <w:rPr>
          <w:i/>
          <w:lang w:val="en-GB"/>
        </w:rPr>
        <w:instrText xml:space="preserve">See </w:instrText>
      </w:r>
      <w:r w:rsidRPr="00DF71EC">
        <w:rPr>
          <w:lang w:val="en-GB"/>
        </w:rPr>
        <w:instrText>DOCUSATE SODIUM</w:instrText>
      </w:r>
      <w:r w:rsidRPr="00DF71EC">
        <w:instrText xml:space="preserve">" </w:instrText>
      </w:r>
      <w:r w:rsidRPr="00DF71EC">
        <w:rPr>
          <w:lang w:val="en-GB"/>
        </w:rPr>
        <w:fldChar w:fldCharType="end"/>
      </w:r>
      <w:r w:rsidRPr="00DF71EC">
        <w:rPr>
          <w:lang w:val="en-GB"/>
        </w:rPr>
        <w:tab/>
        <w:t>Feb 1970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2,2-DPA</w:t>
      </w:r>
      <w:r w:rsidRPr="00DF71EC">
        <w:rPr>
          <w:lang w:val="en-GB"/>
        </w:rPr>
        <w:fldChar w:fldCharType="begin"/>
      </w:r>
      <w:r w:rsidRPr="00DF71EC">
        <w:instrText xml:space="preserve"> XE "</w:instrText>
      </w:r>
      <w:r w:rsidRPr="00DF71EC">
        <w:rPr>
          <w:lang w:val="en-GB"/>
        </w:rPr>
        <w:instrText>2,2-DPA</w:instrText>
      </w:r>
      <w:r w:rsidRPr="00DF71EC">
        <w:instrText xml:space="preserve">" </w:instrText>
      </w:r>
      <w:r w:rsidRPr="00DF71EC">
        <w:rPr>
          <w:lang w:val="en-GB"/>
        </w:rPr>
        <w:fldChar w:fldCharType="end"/>
      </w:r>
      <w:r w:rsidRPr="00DF71EC">
        <w:rPr>
          <w:lang w:val="en-GB"/>
        </w:rPr>
        <w:tab/>
        <w:t>Nov 1989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drometrizole trisiloxane</w:t>
      </w:r>
      <w:r w:rsidRPr="00DF71EC">
        <w:rPr>
          <w:caps/>
          <w:lang w:val="en-GB"/>
        </w:rPr>
        <w:fldChar w:fldCharType="begin"/>
      </w:r>
      <w:r w:rsidRPr="00DF71EC">
        <w:instrText xml:space="preserve"> XE "</w:instrText>
      </w:r>
      <w:r w:rsidRPr="00DF71EC">
        <w:rPr>
          <w:caps/>
          <w:lang w:val="en-GB"/>
        </w:rPr>
        <w:instrText>drometrizole trisiloxane</w:instrText>
      </w:r>
      <w:r w:rsidRPr="00DF71EC">
        <w:instrText xml:space="preserve">" </w:instrText>
      </w:r>
      <w:r w:rsidRPr="00DF71EC">
        <w:rPr>
          <w:caps/>
          <w:lang w:val="en-GB"/>
        </w:rPr>
        <w:fldChar w:fldCharType="end"/>
      </w:r>
      <w:r w:rsidRPr="00DF71EC">
        <w:rPr>
          <w:lang w:val="en-GB"/>
        </w:rPr>
        <w:tab/>
        <w:t>Oct 2003</w:t>
      </w:r>
      <w:r w:rsidRPr="00DF71EC">
        <w:rPr>
          <w:lang w:val="en-GB"/>
        </w:rPr>
        <w:tab/>
        <w:t>a</w:t>
      </w:r>
      <w:r w:rsidRPr="00DF71EC">
        <w:rPr>
          <w:lang w:val="en-GB"/>
        </w:rPr>
        <w:tab/>
        <w:t>6.4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EPSIPRANTEL</w:t>
      </w:r>
      <w:r w:rsidRPr="00DF71EC">
        <w:rPr>
          <w:lang w:val="en-GB"/>
        </w:rPr>
        <w:fldChar w:fldCharType="begin"/>
      </w:r>
      <w:r w:rsidRPr="00DF71EC">
        <w:instrText xml:space="preserve"> XE "</w:instrText>
      </w:r>
      <w:r w:rsidRPr="00DF71EC">
        <w:rPr>
          <w:lang w:val="en-GB"/>
        </w:rPr>
        <w:instrText>EPSIPRANTEL</w:instrText>
      </w:r>
      <w:r w:rsidRPr="00DF71EC">
        <w:instrText xml:space="preserve">" </w:instrText>
      </w:r>
      <w:r w:rsidRPr="00DF71EC">
        <w:rPr>
          <w:lang w:val="en-GB"/>
        </w:rPr>
        <w:fldChar w:fldCharType="end"/>
      </w:r>
      <w:r w:rsidRPr="00DF71EC">
        <w:rPr>
          <w:lang w:val="en-GB"/>
        </w:rPr>
        <w:tab/>
        <w:t>Nov 1991</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ETHAMETSULFURON-METHYL</w:t>
      </w:r>
      <w:r w:rsidRPr="00DF71EC">
        <w:rPr>
          <w:lang w:val="en-GB"/>
        </w:rPr>
        <w:fldChar w:fldCharType="begin"/>
      </w:r>
      <w:r w:rsidRPr="00DF71EC">
        <w:instrText xml:space="preserve"> XE "</w:instrText>
      </w:r>
      <w:r w:rsidRPr="00DF71EC">
        <w:rPr>
          <w:lang w:val="en-GB"/>
        </w:rPr>
        <w:instrText>ETHAMETSULFURON-METHYL</w:instrText>
      </w:r>
      <w:r w:rsidRPr="00DF71EC">
        <w:instrText xml:space="preserve">" </w:instrText>
      </w:r>
      <w:r w:rsidRPr="00DF71EC">
        <w:rPr>
          <w:lang w:val="en-GB"/>
        </w:rPr>
        <w:fldChar w:fldCharType="end"/>
      </w:r>
      <w:r w:rsidRPr="00DF71EC">
        <w:rPr>
          <w:lang w:val="en-GB"/>
        </w:rPr>
        <w:tab/>
        <w:t>Nov 2000</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ETHOPABATE</w:t>
      </w:r>
      <w:r w:rsidRPr="00DF71EC">
        <w:rPr>
          <w:lang w:val="en-GB"/>
        </w:rPr>
        <w:fldChar w:fldCharType="begin"/>
      </w:r>
      <w:r w:rsidRPr="00DF71EC">
        <w:instrText xml:space="preserve"> XE "</w:instrText>
      </w:r>
      <w:r w:rsidRPr="00DF71EC">
        <w:rPr>
          <w:lang w:val="en-GB"/>
        </w:rPr>
        <w:instrText>ETHOPABATE</w:instrText>
      </w:r>
      <w:r w:rsidRPr="00DF71EC">
        <w:instrText xml:space="preserve">" </w:instrText>
      </w:r>
      <w:r w:rsidRPr="00DF71EC">
        <w:rPr>
          <w:lang w:val="en-GB"/>
        </w:rPr>
        <w:fldChar w:fldCharType="end"/>
      </w:r>
      <w:r w:rsidRPr="00DF71EC">
        <w:rPr>
          <w:lang w:val="en-GB"/>
        </w:rPr>
        <w:tab/>
        <w:t>Jun 1969</w:t>
      </w:r>
      <w:r w:rsidRPr="00DF71EC">
        <w:rPr>
          <w:lang w:val="en-GB"/>
        </w:rPr>
        <w:tab/>
        <w:t>d</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ACETATE</w:t>
      </w:r>
      <w:r w:rsidRPr="00DF71EC">
        <w:rPr>
          <w:lang w:val="en-GB"/>
        </w:rPr>
        <w:fldChar w:fldCharType="begin"/>
      </w:r>
      <w:r w:rsidRPr="00DF71EC">
        <w:instrText xml:space="preserve"> XE "</w:instrText>
      </w:r>
      <w:r w:rsidRPr="00DF71EC">
        <w:rPr>
          <w:lang w:val="en-GB"/>
        </w:rPr>
        <w:instrText>ETHYL ACETATE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ALCOHOL</w:t>
      </w:r>
      <w:r w:rsidRPr="00DF71EC">
        <w:rPr>
          <w:lang w:val="en-GB"/>
        </w:rPr>
        <w:fldChar w:fldCharType="begin"/>
      </w:r>
      <w:r w:rsidRPr="00DF71EC">
        <w:instrText xml:space="preserve"> XE "</w:instrText>
      </w:r>
      <w:r w:rsidRPr="00DF71EC">
        <w:rPr>
          <w:lang w:val="en-GB"/>
        </w:rPr>
        <w:instrText>ETHYL ALCOHOL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ETHYLBUTYLACETYL-</w:t>
      </w:r>
      <w:r w:rsidRPr="00DF71EC">
        <w:rPr>
          <w:lang w:val="en-GB"/>
        </w:rPr>
        <w:br/>
      </w:r>
      <w:r w:rsidRPr="00DF71EC">
        <w:rPr>
          <w:lang w:val="en-GB"/>
        </w:rPr>
        <w:t> </w:t>
      </w:r>
      <w:r w:rsidRPr="00DF71EC">
        <w:rPr>
          <w:lang w:val="en-GB"/>
        </w:rPr>
        <w:t>AMINOPROPRIONATE</w:t>
      </w:r>
      <w:r w:rsidRPr="00DF71EC">
        <w:rPr>
          <w:lang w:val="en-GB"/>
        </w:rPr>
        <w:fldChar w:fldCharType="begin"/>
      </w:r>
      <w:r w:rsidRPr="00DF71EC">
        <w:instrText xml:space="preserve"> XE "</w:instrText>
      </w:r>
      <w:r w:rsidRPr="00DF71EC">
        <w:rPr>
          <w:lang w:val="en-GB"/>
        </w:rPr>
        <w:instrText>ETHYLBUTYLACETYL-AMINOPROPIONATE</w:instrText>
      </w:r>
      <w:r w:rsidRPr="00DF71EC">
        <w:instrText xml:space="preserve">" </w:instrText>
      </w:r>
      <w:r w:rsidRPr="00DF71EC">
        <w:rPr>
          <w:lang w:val="en-GB"/>
        </w:rPr>
        <w:fldChar w:fldCharType="end"/>
      </w:r>
      <w:r w:rsidRPr="00DF71EC">
        <w:rPr>
          <w:lang w:val="en-GB"/>
        </w:rPr>
        <w:tab/>
        <w:t>Aug 2000</w:t>
      </w:r>
      <w:r w:rsidRPr="00DF71EC">
        <w:rPr>
          <w:lang w:val="en-GB"/>
        </w:rPr>
        <w:tab/>
        <w:t>a</w:t>
      </w:r>
      <w:r w:rsidRPr="00DF71EC">
        <w:rPr>
          <w:lang w:val="en-GB"/>
        </w:rPr>
        <w:tab/>
        <w:t>3.4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BUTYRATE</w:t>
      </w:r>
      <w:r w:rsidRPr="00DF71EC">
        <w:rPr>
          <w:lang w:val="en-GB"/>
        </w:rPr>
        <w:fldChar w:fldCharType="begin"/>
      </w:r>
      <w:r w:rsidRPr="00DF71EC">
        <w:instrText xml:space="preserve"> XE "</w:instrText>
      </w:r>
      <w:r w:rsidRPr="00DF71EC">
        <w:rPr>
          <w:lang w:val="en-GB"/>
        </w:rPr>
        <w:instrText>ETHYL BUTYRATE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ETHYL LACTATE</w:t>
      </w:r>
      <w:r w:rsidRPr="00DF71EC">
        <w:rPr>
          <w:lang w:val="en-GB"/>
        </w:rPr>
        <w:fldChar w:fldCharType="begin"/>
      </w:r>
      <w:r w:rsidRPr="00DF71EC">
        <w:instrText xml:space="preserve"> XE "</w:instrText>
      </w:r>
      <w:r w:rsidRPr="00DF71EC">
        <w:rPr>
          <w:lang w:val="en-GB"/>
        </w:rPr>
        <w:instrText>ETHYL LACTATE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ETOXAZOLE</w:t>
      </w:r>
      <w:r w:rsidRPr="00DF71EC">
        <w:rPr>
          <w:lang w:val="en-GB"/>
        </w:rPr>
        <w:fldChar w:fldCharType="begin"/>
      </w:r>
      <w:r w:rsidRPr="00DF71EC">
        <w:instrText xml:space="preserve"> XE "</w:instrText>
      </w:r>
      <w:r w:rsidRPr="00DF71EC">
        <w:rPr>
          <w:lang w:val="en-GB"/>
        </w:rPr>
        <w:instrText>ETOXAZOLE</w:instrText>
      </w:r>
      <w:r w:rsidRPr="00DF71EC">
        <w:instrText xml:space="preserve">" </w:instrText>
      </w:r>
      <w:r w:rsidRPr="00DF71EC">
        <w:rPr>
          <w:lang w:val="en-GB"/>
        </w:rPr>
        <w:fldChar w:fldCharType="end"/>
      </w:r>
      <w:r w:rsidRPr="00DF71EC">
        <w:rPr>
          <w:lang w:val="en-GB"/>
        </w:rPr>
        <w:tab/>
        <w:t>Oct 2003</w:t>
      </w:r>
      <w:r w:rsidRPr="00DF71EC">
        <w:rPr>
          <w:lang w:val="en-GB"/>
        </w:rPr>
        <w:tab/>
        <w:t>a</w:t>
      </w:r>
      <w:r w:rsidRPr="00DF71EC">
        <w:rPr>
          <w:lang w:val="en-GB"/>
        </w:rPr>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FENFURAM</w:t>
      </w:r>
      <w:r w:rsidRPr="00DF71EC">
        <w:rPr>
          <w:lang w:val="en-GB"/>
        </w:rPr>
        <w:fldChar w:fldCharType="begin"/>
      </w:r>
      <w:r w:rsidRPr="00DF71EC">
        <w:instrText xml:space="preserve"> XE "</w:instrText>
      </w:r>
      <w:r w:rsidRPr="00DF71EC">
        <w:rPr>
          <w:lang w:val="en-GB"/>
        </w:rPr>
        <w:instrText>FENFURAM</w:instrText>
      </w:r>
      <w:r w:rsidRPr="00DF71EC">
        <w:instrText xml:space="preserve">" </w:instrText>
      </w:r>
      <w:r w:rsidRPr="00DF71EC">
        <w:rPr>
          <w:lang w:val="en-GB"/>
        </w:rPr>
        <w:fldChar w:fldCharType="end"/>
      </w:r>
      <w:r w:rsidRPr="00DF71EC">
        <w:rPr>
          <w:lang w:val="en-GB"/>
        </w:rPr>
        <w:tab/>
        <w:t>May 1977</w:t>
      </w:r>
      <w:r w:rsidRPr="00DF71EC">
        <w:rPr>
          <w:lang w:val="en-GB"/>
        </w:rPr>
        <w:tab/>
        <w:t>a</w:t>
      </w:r>
      <w:r w:rsidRPr="00DF71EC">
        <w:rPr>
          <w:lang w:val="en-GB"/>
        </w:rPr>
        <w:tab/>
        <w:t>1.3.1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FENHEXAMID</w:t>
      </w:r>
      <w:r w:rsidRPr="00DF71EC">
        <w:rPr>
          <w:lang w:val="en-GB"/>
        </w:rPr>
        <w:fldChar w:fldCharType="begin"/>
      </w:r>
      <w:r w:rsidRPr="00DF71EC">
        <w:instrText xml:space="preserve"> XE "</w:instrText>
      </w:r>
      <w:r w:rsidRPr="00DF71EC">
        <w:rPr>
          <w:lang w:val="en-GB"/>
        </w:rPr>
        <w:instrText>FENHEXAMID</w:instrText>
      </w:r>
      <w:r w:rsidRPr="00DF71EC">
        <w:instrText xml:space="preserve">" </w:instrText>
      </w:r>
      <w:r w:rsidRPr="00DF71EC">
        <w:rPr>
          <w:lang w:val="en-GB"/>
        </w:rPr>
        <w:fldChar w:fldCharType="end"/>
      </w:r>
      <w:r w:rsidRPr="00DF71EC">
        <w:rPr>
          <w:lang w:val="en-GB"/>
        </w:rPr>
        <w:tab/>
        <w:t>Feb 1999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FENOXYCARB</w:t>
      </w:r>
      <w:r w:rsidRPr="00DF71EC">
        <w:rPr>
          <w:lang w:val="en-GB"/>
        </w:rPr>
        <w:fldChar w:fldCharType="begin"/>
      </w:r>
      <w:r w:rsidRPr="00DF71EC">
        <w:instrText xml:space="preserve"> XE "</w:instrText>
      </w:r>
      <w:r w:rsidRPr="00DF71EC">
        <w:rPr>
          <w:lang w:val="en-GB"/>
        </w:rPr>
        <w:instrText>FENOXYCARB</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FLUFENOXURON</w:t>
      </w:r>
      <w:r w:rsidRPr="00DF71EC">
        <w:rPr>
          <w:lang w:val="en-GB"/>
        </w:rPr>
        <w:fldChar w:fldCharType="begin"/>
      </w:r>
      <w:r w:rsidRPr="00DF71EC">
        <w:instrText xml:space="preserve"> XE "</w:instrText>
      </w:r>
      <w:r w:rsidRPr="00DF71EC">
        <w:rPr>
          <w:lang w:val="en-GB"/>
        </w:rPr>
        <w:instrText>FLUFENOXURON</w:instrText>
      </w:r>
      <w:r w:rsidRPr="00DF71EC">
        <w:instrText xml:space="preserve">" </w:instrText>
      </w:r>
      <w:r w:rsidRPr="00DF71EC">
        <w:rPr>
          <w:lang w:val="en-GB"/>
        </w:rPr>
        <w:fldChar w:fldCharType="end"/>
      </w:r>
      <w:r w:rsidRPr="00DF71EC">
        <w:rPr>
          <w:lang w:val="en-GB"/>
        </w:rPr>
        <w:tab/>
        <w:t>Feb 1997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FLUMETSULAM</w:t>
      </w:r>
      <w:r w:rsidRPr="00DF71EC">
        <w:rPr>
          <w:lang w:val="en-GB"/>
        </w:rPr>
        <w:fldChar w:fldCharType="begin"/>
      </w:r>
      <w:r w:rsidRPr="00DF71EC">
        <w:instrText xml:space="preserve"> XE "</w:instrText>
      </w:r>
      <w:r w:rsidRPr="00DF71EC">
        <w:rPr>
          <w:lang w:val="en-GB"/>
        </w:rPr>
        <w:instrText>FLUMETSULAM</w:instrText>
      </w:r>
      <w:r w:rsidRPr="00DF71EC">
        <w:instrText xml:space="preserve">" </w:instrText>
      </w:r>
      <w:r w:rsidRPr="00DF71EC">
        <w:rPr>
          <w:lang w:val="en-GB"/>
        </w:rPr>
        <w:fldChar w:fldCharType="end"/>
      </w:r>
      <w:r w:rsidRPr="00DF71EC">
        <w:rPr>
          <w:lang w:val="en-GB"/>
        </w:rPr>
        <w:tab/>
        <w:t>Feb 1992</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FLUOMETURON</w:t>
      </w:r>
      <w:r w:rsidRPr="00DF71EC">
        <w:rPr>
          <w:lang w:val="en-GB"/>
        </w:rPr>
        <w:fldChar w:fldCharType="begin"/>
      </w:r>
      <w:r w:rsidRPr="00DF71EC">
        <w:instrText xml:space="preserve"> XE "</w:instrText>
      </w:r>
      <w:r w:rsidRPr="00DF71EC">
        <w:rPr>
          <w:lang w:val="en-GB"/>
        </w:rPr>
        <w:instrText>FLUOMETURON</w:instrText>
      </w:r>
      <w:r w:rsidRPr="00DF71EC">
        <w:instrText xml:space="preserve">" </w:instrText>
      </w:r>
      <w:r w:rsidRPr="00DF71EC">
        <w:rPr>
          <w:lang w:val="en-GB"/>
        </w:rPr>
        <w:fldChar w:fldCharType="end"/>
      </w:r>
      <w:r w:rsidRPr="00DF71EC">
        <w:rPr>
          <w:lang w:val="en-GB"/>
        </w:rPr>
        <w:tab/>
        <w:t>Aug 1989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FLUTOLANIL</w:t>
      </w:r>
      <w:r w:rsidRPr="00DF71EC">
        <w:rPr>
          <w:lang w:val="en-GB"/>
        </w:rPr>
        <w:fldChar w:fldCharType="begin"/>
      </w:r>
      <w:r w:rsidRPr="00DF71EC">
        <w:instrText xml:space="preserve"> XE "</w:instrText>
      </w:r>
      <w:r w:rsidRPr="00DF71EC">
        <w:rPr>
          <w:lang w:val="en-GB"/>
        </w:rPr>
        <w:instrText>FLUTOLANIL</w:instrText>
      </w:r>
      <w:r w:rsidRPr="00DF71EC">
        <w:instrText xml:space="preserve">" </w:instrText>
      </w:r>
      <w:r w:rsidRPr="00DF71EC">
        <w:rPr>
          <w:lang w:val="en-GB"/>
        </w:rPr>
        <w:fldChar w:fldCharType="end"/>
      </w:r>
      <w:r w:rsidRPr="00DF71EC">
        <w:rPr>
          <w:lang w:val="en-GB"/>
        </w:rPr>
        <w:tab/>
        <w:t>Nov 2001</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FLUROXYPYR</w:t>
      </w:r>
      <w:r w:rsidRPr="00DF71EC">
        <w:rPr>
          <w:lang w:val="en-GB"/>
        </w:rPr>
        <w:fldChar w:fldCharType="begin"/>
      </w:r>
      <w:r w:rsidRPr="00DF71EC">
        <w:instrText xml:space="preserve"> XE "</w:instrText>
      </w:r>
      <w:r w:rsidRPr="00DF71EC">
        <w:rPr>
          <w:lang w:val="en-GB"/>
        </w:rPr>
        <w:instrText>FLUROXYPYR</w:instrText>
      </w:r>
      <w:r w:rsidRPr="00DF71EC">
        <w:instrText xml:space="preserve">" </w:instrText>
      </w:r>
      <w:r w:rsidRPr="00DF71EC">
        <w:rPr>
          <w:lang w:val="en-GB"/>
        </w:rPr>
        <w:fldChar w:fldCharType="end"/>
      </w:r>
      <w:r w:rsidRPr="00DF71EC">
        <w:rPr>
          <w:lang w:val="en-GB"/>
        </w:rPr>
        <w:tab/>
        <w:t>May 1986</w:t>
      </w:r>
      <w:r w:rsidRPr="00DF71EC">
        <w:rPr>
          <w:lang w:val="en-GB"/>
        </w:rPr>
        <w:tab/>
        <w:t>a, c</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FORCHLORFENURON</w:t>
      </w:r>
      <w:r w:rsidRPr="00DF71EC">
        <w:fldChar w:fldCharType="begin"/>
      </w:r>
      <w:r w:rsidRPr="00DF71EC">
        <w:instrText xml:space="preserve"> XE "FORCHLORFENURON" </w:instrText>
      </w:r>
      <w:r w:rsidRPr="00DF71EC">
        <w:fldChar w:fldCharType="end"/>
      </w:r>
      <w:r w:rsidRPr="00DF71EC">
        <w:tab/>
        <w:t>Feb 2005</w:t>
      </w:r>
      <w:r w:rsidRPr="00DF71EC">
        <w:tab/>
        <w:t>a</w:t>
      </w:r>
      <w:r w:rsidRPr="00DF71EC">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FULLERS EARTH</w:t>
      </w:r>
      <w:r w:rsidRPr="00DF71EC">
        <w:rPr>
          <w:lang w:val="en-GB"/>
        </w:rPr>
        <w:fldChar w:fldCharType="begin"/>
      </w:r>
      <w:r w:rsidRPr="00DF71EC">
        <w:instrText xml:space="preserve"> XE "</w:instrText>
      </w:r>
      <w:r w:rsidRPr="00DF71EC">
        <w:rPr>
          <w:lang w:val="en-GB"/>
        </w:rPr>
        <w:instrText>FULLERS EARTH</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FUNGAL PROTEASE derived from</w:t>
      </w:r>
      <w:r w:rsidRPr="00DF71EC">
        <w:fldChar w:fldCharType="begin"/>
      </w:r>
      <w:r w:rsidRPr="00DF71EC">
        <w:instrText xml:space="preserve"> XE "FUNGAL PROTEASE DERIVED FROM ASPERGILLUS </w:instrText>
      </w:r>
      <w:smartTag w:uri="urn:schemas-microsoft-com:office:smarttags" w:element="country-region">
        <w:smartTag w:uri="urn:schemas-microsoft-com:office:smarttags" w:element="place">
          <w:r w:rsidRPr="00DF71EC">
            <w:instrText>NIGER</w:instrText>
          </w:r>
        </w:smartTag>
      </w:smartTag>
      <w:r w:rsidRPr="00DF71EC">
        <w:instrText xml:space="preserve">" </w:instrText>
      </w:r>
      <w:r w:rsidRPr="00DF71EC">
        <w:fldChar w:fldCharType="end"/>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  </w:t>
      </w:r>
      <w:r w:rsidRPr="00DF71EC">
        <w:rPr>
          <w:i/>
        </w:rPr>
        <w:t xml:space="preserve">Aspergillus </w:t>
      </w:r>
      <w:smartTag w:uri="urn:schemas-microsoft-com:office:smarttags" w:element="place">
        <w:smartTag w:uri="urn:schemas-microsoft-com:office:smarttags" w:element="country-region">
          <w:r w:rsidRPr="00DF71EC">
            <w:rPr>
              <w:i/>
            </w:rPr>
            <w:t>niger</w:t>
          </w:r>
        </w:smartTag>
      </w:smartTag>
      <w:r w:rsidRPr="00DF71EC">
        <w:fldChar w:fldCharType="begin"/>
      </w:r>
      <w:r w:rsidRPr="00DF71EC">
        <w:instrText xml:space="preserve"> XE "ASPERGILLUS </w:instrText>
      </w:r>
      <w:smartTag w:uri="urn:schemas-microsoft-com:office:smarttags" w:element="country-region">
        <w:r w:rsidRPr="00DF71EC">
          <w:instrText>NIGER</w:instrText>
        </w:r>
      </w:smartTag>
      <w:r>
        <w:instrText xml:space="preserve"> </w:instrText>
      </w:r>
      <w:r>
        <w:rPr>
          <w:i/>
        </w:rPr>
        <w:instrText xml:space="preserve">See </w:instrText>
      </w:r>
      <w:r w:rsidRPr="00DF71EC">
        <w:instrText>FUNGAL P</w:instrText>
      </w:r>
      <w:r>
        <w:instrText>ROTEASE</w:instrText>
      </w:r>
      <w:r w:rsidRPr="00DF71EC">
        <w:instrText xml:space="preserve">" </w:instrText>
      </w:r>
      <w:r w:rsidRPr="00DF71EC">
        <w:fldChar w:fldCharType="end"/>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GERANIUM OIL</w:t>
      </w:r>
      <w:r w:rsidRPr="00DF71EC">
        <w:rPr>
          <w:lang w:val="en-GB"/>
        </w:rPr>
        <w:fldChar w:fldCharType="begin"/>
      </w:r>
      <w:r w:rsidRPr="00DF71EC">
        <w:instrText xml:space="preserve"> XE "</w:instrText>
      </w:r>
      <w:r w:rsidRPr="00DF71EC">
        <w:rPr>
          <w:lang w:val="en-GB"/>
        </w:rPr>
        <w:instrText>GERANIUM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GIBBERELLIC ACID</w:t>
      </w:r>
      <w:r w:rsidRPr="00DF71EC">
        <w:rPr>
          <w:lang w:val="en-GB"/>
        </w:rPr>
        <w:fldChar w:fldCharType="begin"/>
      </w:r>
      <w:r w:rsidRPr="00DF71EC">
        <w:instrText xml:space="preserve"> XE "</w:instrText>
      </w:r>
      <w:r w:rsidRPr="00DF71EC">
        <w:rPr>
          <w:lang w:val="en-GB"/>
        </w:rPr>
        <w:instrText>GIBBERELLIC ACID</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rFonts w:ascii="Symbol" w:hAnsi="Symbol" w:cs="Symbol"/>
        </w:rPr>
        <w:t></w:t>
      </w:r>
      <w:r w:rsidRPr="00DF71EC">
        <w:t>-GLUCANASE</w:t>
      </w:r>
      <w:r w:rsidRPr="00DF71EC">
        <w:fldChar w:fldCharType="begin"/>
      </w:r>
      <w:r w:rsidRPr="00DF71EC">
        <w:instrText xml:space="preserve"> XE "GLUCANASE DERIVED FROM ASPERGILLUS </w:instrText>
      </w:r>
      <w:smartTag w:uri="urn:schemas-microsoft-com:office:smarttags" w:element="country-region">
        <w:r w:rsidRPr="00DF71EC">
          <w:instrText>NIGER</w:instrText>
        </w:r>
      </w:smartTag>
      <w:r w:rsidRPr="00DF71EC">
        <w:instrText xml:space="preserve">" </w:instrText>
      </w:r>
      <w:r w:rsidRPr="00DF71EC">
        <w:fldChar w:fldCharType="end"/>
      </w:r>
      <w:r w:rsidRPr="00DF71EC">
        <w:t xml:space="preserve"> derived from </w:t>
      </w:r>
      <w:r w:rsidRPr="00DF71EC">
        <w:rPr>
          <w:i/>
        </w:rPr>
        <w:t xml:space="preserve">Aspergillus </w:t>
      </w:r>
      <w:smartTag w:uri="urn:schemas-microsoft-com:office:smarttags" w:element="place">
        <w:smartTag w:uri="urn:schemas-microsoft-com:office:smarttags" w:element="country-region">
          <w:r w:rsidRPr="00DF71EC">
            <w:rPr>
              <w:i/>
            </w:rPr>
            <w:t>niger</w:t>
          </w:r>
        </w:smartTag>
      </w:smartTag>
      <w:r w:rsidRPr="00DF71EC">
        <w:fldChar w:fldCharType="begin"/>
      </w:r>
      <w:r w:rsidRPr="00DF71EC">
        <w:instrText xml:space="preserve"> XE "ASPERGILLUS </w:instrText>
      </w:r>
      <w:smartTag w:uri="urn:schemas-microsoft-com:office:smarttags" w:element="country-region">
        <w:r w:rsidRPr="00DF71EC">
          <w:instrText>NIGER</w:instrText>
        </w:r>
      </w:smartTag>
      <w:r>
        <w:instrText xml:space="preserve"> </w:instrText>
      </w:r>
      <w:r>
        <w:rPr>
          <w:i/>
        </w:rPr>
        <w:instrText xml:space="preserve">See </w:instrText>
      </w:r>
      <w:r w:rsidRPr="00DF71EC">
        <w:rPr>
          <w:rFonts w:ascii="Symbol" w:hAnsi="Symbol" w:cs="Symbol"/>
        </w:rPr>
        <w:instrText></w:instrText>
      </w:r>
      <w:r w:rsidRPr="00DF71EC">
        <w:instrText xml:space="preserve">-GLUCANASE" </w:instrText>
      </w:r>
      <w:r w:rsidRPr="00DF71EC">
        <w:fldChar w:fldCharType="end"/>
      </w:r>
      <w:r w:rsidRPr="00DF71EC">
        <w:tab/>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HEXAFLURON</w:t>
      </w:r>
      <w:r w:rsidRPr="00DF71EC">
        <w:rPr>
          <w:lang w:val="en-GB"/>
        </w:rPr>
        <w:fldChar w:fldCharType="begin"/>
      </w:r>
      <w:r w:rsidRPr="00DF71EC">
        <w:instrText xml:space="preserve"> XE "</w:instrText>
      </w:r>
      <w:r w:rsidRPr="00DF71EC">
        <w:rPr>
          <w:lang w:val="en-GB"/>
        </w:rPr>
        <w:instrText>HEXAFLURON</w:instrText>
      </w:r>
      <w:r w:rsidRPr="00DF71EC">
        <w:instrText xml:space="preserve">" </w:instrText>
      </w:r>
      <w:r w:rsidRPr="00DF71EC">
        <w:rPr>
          <w:lang w:val="en-GB"/>
        </w:rPr>
        <w:fldChar w:fldCharType="end"/>
      </w:r>
      <w:r w:rsidRPr="00DF71EC">
        <w:rPr>
          <w:lang w:val="en-GB"/>
        </w:rPr>
        <w:tab/>
        <w:t>Nov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HEXYL ACETATE</w:t>
      </w:r>
      <w:r w:rsidRPr="00DF71EC">
        <w:rPr>
          <w:lang w:val="en-GB"/>
        </w:rPr>
        <w:fldChar w:fldCharType="begin"/>
      </w:r>
      <w:r w:rsidRPr="00DF71EC">
        <w:instrText xml:space="preserve"> XE "</w:instrText>
      </w:r>
      <w:r w:rsidRPr="00DF71EC">
        <w:rPr>
          <w:lang w:val="en-GB"/>
        </w:rPr>
        <w:instrText>HEXYL ACETATE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HEXYTHIAZOX</w:t>
      </w:r>
      <w:r w:rsidRPr="00DF71EC">
        <w:rPr>
          <w:lang w:val="en-GB"/>
        </w:rPr>
        <w:fldChar w:fldCharType="begin"/>
      </w:r>
      <w:r w:rsidRPr="00DF71EC">
        <w:instrText xml:space="preserve"> XE "</w:instrText>
      </w:r>
      <w:r w:rsidRPr="00DF71EC">
        <w:rPr>
          <w:lang w:val="en-GB"/>
        </w:rPr>
        <w:instrText>HEXYTHIAZOX</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HUMAN OSTEOGENIC PROTEIN-1 (OP-1)</w:t>
      </w:r>
      <w:r w:rsidRPr="00DF71EC">
        <w:rPr>
          <w:lang w:val="en-GB"/>
        </w:rPr>
        <w:fldChar w:fldCharType="begin"/>
      </w:r>
      <w:r w:rsidRPr="00DF71EC">
        <w:instrText xml:space="preserve"> XE "</w:instrText>
      </w:r>
      <w:r w:rsidRPr="00DF71EC">
        <w:rPr>
          <w:lang w:val="en-GB"/>
        </w:rPr>
        <w:instrText>HUMAN OSTEOGENIC PROTEIN-1 (OP-1)</w:instrText>
      </w:r>
      <w:r w:rsidRPr="00DF71EC">
        <w:instrText xml:space="preserve">" </w:instrText>
      </w:r>
      <w:r w:rsidRPr="00DF71EC">
        <w:rPr>
          <w:lang w:val="en-GB"/>
        </w:rPr>
        <w:fldChar w:fldCharType="end"/>
      </w:r>
      <w:r w:rsidRPr="00DF71EC">
        <w:rPr>
          <w:lang w:val="en-GB"/>
        </w:rPr>
        <w:tab/>
        <w:t>Aug 2001</w:t>
      </w:r>
      <w:r w:rsidRPr="00DF71EC">
        <w:rPr>
          <w:lang w:val="en-GB"/>
        </w:rPr>
        <w:tab/>
        <w:t>b</w:t>
      </w:r>
      <w:r w:rsidRPr="00DF71EC">
        <w:rPr>
          <w:lang w:val="en-GB"/>
        </w:rPr>
        <w:tab/>
        <w:t>6.2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HYDROPRENE</w:t>
      </w:r>
      <w:r w:rsidRPr="00DF71EC">
        <w:rPr>
          <w:lang w:val="en-GB"/>
        </w:rPr>
        <w:fldChar w:fldCharType="begin"/>
      </w:r>
      <w:r w:rsidRPr="00DF71EC">
        <w:instrText xml:space="preserve"> XE "</w:instrText>
      </w:r>
      <w:r w:rsidRPr="00DF71EC">
        <w:rPr>
          <w:lang w:val="en-GB"/>
        </w:rPr>
        <w:instrText>HYDROPRENE</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HYDROXYPROPYL CELLULOSE</w:t>
      </w:r>
      <w:r w:rsidRPr="00DF71EC">
        <w:rPr>
          <w:lang w:val="en-GB"/>
        </w:rPr>
        <w:fldChar w:fldCharType="begin"/>
      </w:r>
      <w:r w:rsidRPr="00DF71EC">
        <w:instrText xml:space="preserve"> XE "</w:instrText>
      </w:r>
      <w:r w:rsidRPr="00DF71EC">
        <w:rPr>
          <w:lang w:val="en-GB"/>
        </w:rPr>
        <w:instrText>HYDROXYPROPYL CELLULOSE</w:instrText>
      </w:r>
      <w:r w:rsidRPr="00DF71EC">
        <w:instrText xml:space="preserve">" </w:instrText>
      </w:r>
      <w:r w:rsidRPr="00DF71EC">
        <w:rPr>
          <w:lang w:val="en-GB"/>
        </w:rPr>
        <w:fldChar w:fldCharType="end"/>
      </w:r>
      <w:r w:rsidRPr="00DF71EC">
        <w:rPr>
          <w:lang w:val="en-GB"/>
        </w:rPr>
        <w:tab/>
        <w:t>Nov 1982</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ICODEXTRIN</w:t>
      </w:r>
      <w:r w:rsidRPr="00DF71EC">
        <w:rPr>
          <w:lang w:val="en-GB"/>
        </w:rPr>
        <w:fldChar w:fldCharType="begin"/>
      </w:r>
      <w:r w:rsidRPr="00DF71EC">
        <w:instrText xml:space="preserve"> XE "</w:instrText>
      </w:r>
      <w:r w:rsidRPr="00DF71EC">
        <w:rPr>
          <w:lang w:val="en-GB"/>
        </w:rPr>
        <w:instrText>ICODEXTRIN</w:instrText>
      </w:r>
      <w:r w:rsidRPr="00DF71EC">
        <w:instrText xml:space="preserve">" </w:instrText>
      </w:r>
      <w:r w:rsidRPr="00DF71EC">
        <w:rPr>
          <w:lang w:val="en-GB"/>
        </w:rPr>
        <w:fldChar w:fldCharType="end"/>
      </w:r>
      <w:r w:rsidRPr="00DF71EC">
        <w:rPr>
          <w:lang w:val="en-GB"/>
        </w:rPr>
        <w:tab/>
        <w:t>Nov 2000</w:t>
      </w:r>
      <w:r w:rsidRPr="00DF71EC">
        <w:rPr>
          <w:lang w:val="en-GB"/>
        </w:rPr>
        <w:tab/>
        <w:t>b</w:t>
      </w:r>
      <w:r w:rsidRPr="00DF71EC">
        <w:rPr>
          <w:lang w:val="en-GB"/>
        </w:rPr>
        <w:tab/>
        <w:t>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INDOLE-3-ACETIC ACID</w:t>
      </w:r>
      <w:r w:rsidRPr="00DF71EC">
        <w:rPr>
          <w:lang w:val="en-GB"/>
        </w:rPr>
        <w:fldChar w:fldCharType="begin"/>
      </w:r>
      <w:r w:rsidRPr="00DF71EC">
        <w:instrText xml:space="preserve"> XE "</w:instrText>
      </w:r>
      <w:r w:rsidRPr="00DF71EC">
        <w:rPr>
          <w:lang w:val="en-GB"/>
        </w:rPr>
        <w:instrText>INDOLE-3-ACETIC ACID</w:instrText>
      </w:r>
      <w:r w:rsidRPr="00DF71EC">
        <w:instrText xml:space="preserve">" </w:instrText>
      </w:r>
      <w:r w:rsidRPr="00DF71EC">
        <w:rPr>
          <w:lang w:val="en-GB"/>
        </w:rPr>
        <w:fldChar w:fldCharType="end"/>
      </w:r>
      <w:r w:rsidRPr="00DF71EC">
        <w:rPr>
          <w:lang w:val="en-GB"/>
        </w:rPr>
        <w:tab/>
        <w:t>Feb 1985</w:t>
      </w:r>
      <w:r w:rsidRPr="00DF71EC">
        <w:rPr>
          <w:lang w:val="en-GB"/>
        </w:rPr>
        <w:tab/>
        <w:t>b</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ISOPRENE ALCOHOL</w:t>
      </w:r>
      <w:r w:rsidRPr="00DF71EC">
        <w:rPr>
          <w:lang w:val="en-GB"/>
        </w:rPr>
        <w:fldChar w:fldCharType="begin"/>
      </w:r>
      <w:r w:rsidRPr="00DF71EC">
        <w:instrText xml:space="preserve"> XE "</w:instrText>
      </w:r>
      <w:r w:rsidRPr="00DF71EC">
        <w:rPr>
          <w:lang w:val="en-GB"/>
        </w:rPr>
        <w:instrText>ISOPRENE ALCOHOL</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IPRODIONE</w:t>
      </w:r>
      <w:r w:rsidRPr="00DF71EC">
        <w:rPr>
          <w:lang w:val="en-GB"/>
        </w:rPr>
        <w:fldChar w:fldCharType="begin"/>
      </w:r>
      <w:r w:rsidRPr="00DF71EC">
        <w:instrText xml:space="preserve"> XE "</w:instrText>
      </w:r>
      <w:r w:rsidRPr="00DF71EC">
        <w:rPr>
          <w:lang w:val="en-GB"/>
        </w:rPr>
        <w:instrText>IPRODIONE</w:instrText>
      </w:r>
      <w:r w:rsidRPr="00DF71EC">
        <w:instrText xml:space="preserve">" </w:instrText>
      </w:r>
      <w:r w:rsidRPr="00DF71EC">
        <w:rPr>
          <w:lang w:val="en-GB"/>
        </w:rPr>
        <w:fldChar w:fldCharType="end"/>
      </w:r>
      <w:r w:rsidRPr="00DF71EC">
        <w:rPr>
          <w:lang w:val="en-GB"/>
        </w:rPr>
        <w:tab/>
        <w:t>Feb 1997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ISOSTEARYL ALCOHOL ETHOXYLATE</w:t>
      </w:r>
      <w:r w:rsidRPr="00DF71EC">
        <w:rPr>
          <w:lang w:val="en-GB"/>
        </w:rPr>
        <w:fldChar w:fldCharType="begin"/>
      </w:r>
      <w:r w:rsidRPr="00DF71EC">
        <w:instrText xml:space="preserve"> XE "</w:instrText>
      </w:r>
      <w:r w:rsidRPr="00DF71EC">
        <w:rPr>
          <w:lang w:val="en-GB"/>
        </w:rPr>
        <w:instrText>ISOSTEARYL ALCOHOL ETHOXYLATE</w:instrText>
      </w:r>
      <w:r w:rsidRPr="00DF71EC">
        <w:instrText xml:space="preserve">" </w:instrText>
      </w:r>
      <w:r w:rsidRPr="00DF71EC">
        <w:rPr>
          <w:lang w:val="en-GB"/>
        </w:rPr>
        <w:fldChar w:fldCharType="end"/>
      </w:r>
      <w:r w:rsidRPr="00DF71EC">
        <w:rPr>
          <w:lang w:val="en-GB"/>
        </w:rPr>
        <w:tab/>
        <w:t>Nov 1999</w:t>
      </w:r>
      <w:r w:rsidRPr="00DF71EC">
        <w:rPr>
          <w:lang w:val="en-GB"/>
        </w:rPr>
        <w:tab/>
        <w:t>a</w:t>
      </w:r>
      <w:r w:rsidRPr="00DF71EC">
        <w:rPr>
          <w:lang w:val="en-GB"/>
        </w:rPr>
        <w:tab/>
        <w:t>5.1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KAOLIN</w:t>
      </w:r>
      <w:r w:rsidRPr="00DF71EC">
        <w:rPr>
          <w:lang w:val="en-GB"/>
        </w:rPr>
        <w:fldChar w:fldCharType="begin"/>
      </w:r>
      <w:r w:rsidRPr="00DF71EC">
        <w:instrText xml:space="preserve"> XE "</w:instrText>
      </w:r>
      <w:r w:rsidRPr="00DF71EC">
        <w:rPr>
          <w:lang w:val="en-GB"/>
        </w:rPr>
        <w:instrText>KAOLIN</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KRESOXIM-METHYL</w:t>
      </w:r>
      <w:r w:rsidRPr="00DF71EC">
        <w:rPr>
          <w:lang w:val="en-GB"/>
        </w:rPr>
        <w:fldChar w:fldCharType="begin"/>
      </w:r>
      <w:r w:rsidRPr="00DF71EC">
        <w:instrText xml:space="preserve"> XE "</w:instrText>
      </w:r>
      <w:r w:rsidRPr="00DF71EC">
        <w:rPr>
          <w:lang w:val="en-GB"/>
        </w:rPr>
        <w:instrText>KRESOXIM-METHYL</w:instrText>
      </w:r>
      <w:r w:rsidRPr="00DF71EC">
        <w:instrText xml:space="preserve">" </w:instrText>
      </w:r>
      <w:r w:rsidRPr="00DF71EC">
        <w:rPr>
          <w:lang w:val="en-GB"/>
        </w:rPr>
        <w:fldChar w:fldCharType="end"/>
      </w:r>
      <w:r w:rsidRPr="00DF71EC">
        <w:rPr>
          <w:lang w:val="en-GB"/>
        </w:rPr>
        <w:tab/>
        <w:t>Aug 1999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KUNZEA OIL</w:t>
      </w:r>
      <w:r w:rsidRPr="00DF71EC">
        <w:rPr>
          <w:lang w:val="en-GB"/>
        </w:rPr>
        <w:fldChar w:fldCharType="begin"/>
      </w:r>
      <w:r w:rsidRPr="00DF71EC">
        <w:instrText xml:space="preserve"> XE "</w:instrText>
      </w:r>
      <w:r w:rsidRPr="00DF71EC">
        <w:rPr>
          <w:lang w:val="en-GB"/>
        </w:rPr>
        <w:instrText>KUNZEA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LAURIC ACID</w:t>
      </w:r>
      <w:r w:rsidRPr="00DF71EC">
        <w:fldChar w:fldCharType="begin"/>
      </w:r>
      <w:r w:rsidRPr="00DF71EC">
        <w:instrText xml:space="preserve"> XE "LAURIC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LAURYL ALCOHOL (1-DODECANOL</w:t>
      </w:r>
      <w:r w:rsidRPr="00DF71EC">
        <w:rPr>
          <w:lang w:val="en-GB"/>
        </w:rPr>
        <w:fldChar w:fldCharType="begin"/>
      </w:r>
      <w:r w:rsidRPr="00DF71EC">
        <w:instrText xml:space="preserve"> XE "</w:instrText>
      </w:r>
      <w:r w:rsidRPr="00DF71EC">
        <w:rPr>
          <w:lang w:val="en-GB"/>
        </w:rPr>
        <w:instrText>LAURYL ALCOHOL (1-DODECANOL)</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1-DODECANOL</w:instrText>
      </w:r>
      <w:r>
        <w:instrText xml:space="preserve"> </w:instrText>
      </w:r>
      <w:r w:rsidRPr="00483A7D">
        <w:rPr>
          <w:i/>
        </w:rPr>
        <w:instrText>See</w:instrText>
      </w:r>
      <w:r w:rsidRPr="00DF71EC">
        <w:instrText xml:space="preserve"> LAURYL ALCOHOL" </w:instrText>
      </w:r>
      <w:r w:rsidRPr="00DF71EC">
        <w:rPr>
          <w:lang w:val="en-GB"/>
        </w:rPr>
        <w:fldChar w:fldCharType="end"/>
      </w:r>
      <w:r w:rsidRPr="00DF71EC">
        <w:rPr>
          <w:lang w:val="en-GB"/>
        </w:rPr>
        <w:t>)</w:t>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LAVANDIN OIL</w:t>
      </w:r>
      <w:r w:rsidRPr="00DF71EC">
        <w:rPr>
          <w:lang w:val="en-GB"/>
        </w:rPr>
        <w:fldChar w:fldCharType="begin"/>
      </w:r>
      <w:r w:rsidRPr="00DF71EC">
        <w:instrText xml:space="preserve"> XE "</w:instrText>
      </w:r>
      <w:r w:rsidRPr="00DF71EC">
        <w:rPr>
          <w:lang w:val="en-GB"/>
        </w:rPr>
        <w:instrText>LAVANDIN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LAVENDER OIL</w:t>
      </w:r>
      <w:r w:rsidRPr="00DF71EC">
        <w:rPr>
          <w:lang w:val="en-GB"/>
        </w:rPr>
        <w:fldChar w:fldCharType="begin"/>
      </w:r>
      <w:r w:rsidRPr="00DF71EC">
        <w:instrText xml:space="preserve"> XE "</w:instrText>
      </w:r>
      <w:r w:rsidRPr="00DF71EC">
        <w:rPr>
          <w:lang w:val="en-GB"/>
        </w:rPr>
        <w:instrText>LAVENDER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LEAD METALL</w:t>
      </w:r>
      <w:r w:rsidRPr="00DF71EC">
        <w:rPr>
          <w:lang w:val="en-GB"/>
        </w:rPr>
        <w:fldChar w:fldCharType="begin"/>
      </w:r>
      <w:r w:rsidRPr="00DF71EC">
        <w:instrText xml:space="preserve"> XE "</w:instrText>
      </w:r>
      <w:r w:rsidRPr="00DF71EC">
        <w:rPr>
          <w:lang w:val="en-GB"/>
        </w:rPr>
        <w:instrText>LEAD METALLIC</w:instrText>
      </w:r>
      <w:r w:rsidRPr="00DF71EC">
        <w:instrText xml:space="preserve">" </w:instrText>
      </w:r>
      <w:r w:rsidRPr="00DF71EC">
        <w:rPr>
          <w:lang w:val="en-GB"/>
        </w:rPr>
        <w:fldChar w:fldCharType="end"/>
      </w:r>
      <w:r w:rsidRPr="00DF71EC">
        <w:rPr>
          <w:lang w:val="en-GB"/>
        </w:rPr>
        <w:t>IC</w:t>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LEMONGRASS OIL</w:t>
      </w:r>
      <w:r w:rsidRPr="00DF71EC">
        <w:rPr>
          <w:lang w:val="en-GB"/>
        </w:rPr>
        <w:fldChar w:fldCharType="begin"/>
      </w:r>
      <w:r w:rsidRPr="00DF71EC">
        <w:instrText xml:space="preserve"> XE "</w:instrText>
      </w:r>
      <w:r w:rsidRPr="00DF71EC">
        <w:rPr>
          <w:lang w:val="en-GB"/>
        </w:rPr>
        <w:instrText>LEMONGRASS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LEPIDOPTEROUS SEX PHEROMONES</w:t>
      </w:r>
      <w:r w:rsidRPr="00DF71EC">
        <w:rPr>
          <w:lang w:val="en-GB"/>
        </w:rPr>
        <w:fldChar w:fldCharType="begin"/>
      </w:r>
      <w:r w:rsidRPr="00DF71EC">
        <w:instrText xml:space="preserve"> XE "</w:instrText>
      </w:r>
      <w:r w:rsidRPr="00DF71EC">
        <w:rPr>
          <w:lang w:val="en-GB"/>
        </w:rPr>
        <w:instrText>LEPIDOPTEROUS SEX PHEROMONES</w:instrText>
      </w:r>
      <w:r w:rsidRPr="00DF71EC">
        <w:instrText xml:space="preserve">" </w:instrText>
      </w:r>
      <w:r w:rsidRPr="00DF71EC">
        <w:rPr>
          <w:lang w:val="en-GB"/>
        </w:rPr>
        <w:fldChar w:fldCharType="end"/>
      </w:r>
      <w:r w:rsidRPr="00DF71EC">
        <w:rPr>
          <w:lang w:val="en-GB"/>
        </w:rPr>
        <w:tab/>
        <w:t>Nov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LIMONENE</w:t>
      </w:r>
      <w:r w:rsidRPr="00DF71EC">
        <w:rPr>
          <w:lang w:val="en-GB"/>
        </w:rPr>
        <w:fldChar w:fldCharType="begin"/>
      </w:r>
      <w:r w:rsidRPr="00DF71EC">
        <w:instrText xml:space="preserve"> XE "</w:instrText>
      </w:r>
      <w:r w:rsidRPr="00DF71EC">
        <w:rPr>
          <w:lang w:val="en-GB"/>
        </w:rPr>
        <w:instrText>LIMONENE (dipentene</w:instrText>
      </w:r>
      <w:r w:rsidRPr="00DF71EC">
        <w:instrText xml:space="preserve">)" </w:instrText>
      </w:r>
      <w:r w:rsidRPr="00DF71EC">
        <w:rPr>
          <w:lang w:val="en-GB"/>
        </w:rPr>
        <w:fldChar w:fldCharType="end"/>
      </w:r>
      <w:r w:rsidRPr="00DF71EC">
        <w:rPr>
          <w:lang w:val="en-GB"/>
        </w:rPr>
        <w:t xml:space="preserve"> (DIPENTENE</w:t>
      </w:r>
      <w:r w:rsidRPr="00DF71EC">
        <w:rPr>
          <w:lang w:val="en-GB"/>
        </w:rPr>
        <w:fldChar w:fldCharType="begin"/>
      </w:r>
      <w:r w:rsidRPr="00DF71EC">
        <w:instrText xml:space="preserve"> XE "</w:instrText>
      </w:r>
      <w:r w:rsidRPr="00DF71EC">
        <w:rPr>
          <w:lang w:val="en-GB"/>
        </w:rPr>
        <w:instrText>DIPENTENE</w:instrText>
      </w:r>
      <w:r>
        <w:instrText xml:space="preserve"> </w:instrText>
      </w:r>
      <w:r w:rsidRPr="00DF71EC">
        <w:instrText xml:space="preserve">See LIMONENE" </w:instrText>
      </w:r>
      <w:r w:rsidRPr="00DF71EC">
        <w:rPr>
          <w:lang w:val="en-GB"/>
        </w:rPr>
        <w:fldChar w:fldCharType="end"/>
      </w:r>
      <w:r w:rsidRPr="00DF71EC">
        <w:rPr>
          <w:lang w:val="en-GB"/>
        </w:rPr>
        <w:t>)</w:t>
      </w:r>
      <w:r w:rsidRPr="00DF71EC">
        <w:rPr>
          <w:lang w:val="en-GB"/>
        </w:rPr>
        <w:tab/>
        <w:t>Jun 2002</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LINOLEIC ACID</w:t>
      </w:r>
      <w:r w:rsidRPr="00DF71EC">
        <w:fldChar w:fldCharType="begin"/>
      </w:r>
      <w:r w:rsidRPr="00DF71EC">
        <w:instrText xml:space="preserve"> XE "LINOLEIC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LINSEED FATTY ACIDS</w:t>
      </w:r>
      <w:r w:rsidRPr="00DF71EC">
        <w:rPr>
          <w:lang w:val="en-GB"/>
        </w:rPr>
        <w:fldChar w:fldCharType="begin"/>
      </w:r>
      <w:r w:rsidRPr="00DF71EC">
        <w:instrText xml:space="preserve"> XE "</w:instrText>
      </w:r>
      <w:r w:rsidRPr="00DF71EC">
        <w:rPr>
          <w:lang w:val="en-GB"/>
        </w:rPr>
        <w:instrText>LINSEED FATTY ACIDS</w:instrText>
      </w:r>
      <w:r w:rsidRPr="00DF71EC">
        <w:instrText xml:space="preserve">" </w:instrText>
      </w:r>
      <w:r w:rsidRPr="00DF71EC">
        <w:rPr>
          <w:lang w:val="en-GB"/>
        </w:rPr>
        <w:fldChar w:fldCharType="end"/>
      </w:r>
      <w:r w:rsidRPr="00DF71EC">
        <w:rPr>
          <w:lang w:val="en-GB"/>
        </w:rPr>
        <w:tab/>
        <w:t>Aug 1990</w:t>
      </w:r>
      <w:r w:rsidRPr="00DF71EC">
        <w:rPr>
          <w:lang w:val="en-GB"/>
        </w:rPr>
        <w:tab/>
        <w:t>a</w:t>
      </w:r>
      <w:r w:rsidRPr="00DF71EC">
        <w:rPr>
          <w:lang w:val="en-GB"/>
        </w:rPr>
        <w:tab/>
        <w:t>2.1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LINURON</w:t>
      </w:r>
      <w:r w:rsidRPr="00DF71EC">
        <w:rPr>
          <w:lang w:val="en-GB"/>
        </w:rPr>
        <w:fldChar w:fldCharType="begin"/>
      </w:r>
      <w:r w:rsidRPr="00DF71EC">
        <w:instrText xml:space="preserve"> XE "</w:instrText>
      </w:r>
      <w:r w:rsidRPr="00DF71EC">
        <w:rPr>
          <w:lang w:val="en-GB"/>
        </w:rPr>
        <w:instrText>LINURON</w:instrText>
      </w:r>
      <w:r w:rsidRPr="00DF71EC">
        <w:instrText xml:space="preserve">" </w:instrText>
      </w:r>
      <w:r w:rsidRPr="00DF71EC">
        <w:rPr>
          <w:lang w:val="en-GB"/>
        </w:rPr>
        <w:fldChar w:fldCharType="end"/>
      </w:r>
      <w:r w:rsidRPr="00DF71EC">
        <w:rPr>
          <w:lang w:val="en-GB"/>
        </w:rPr>
        <w:tab/>
        <w:t>Feb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LIQUORICE, DEGLYCYRRHISINISED</w:t>
      </w:r>
      <w:r w:rsidRPr="00DF71EC">
        <w:rPr>
          <w:lang w:val="en-GB"/>
        </w:rPr>
        <w:fldChar w:fldCharType="begin"/>
      </w:r>
      <w:r w:rsidRPr="00DF71EC">
        <w:instrText xml:space="preserve"> XE "</w:instrText>
      </w:r>
      <w:r w:rsidRPr="00DF71EC">
        <w:rPr>
          <w:lang w:val="en-GB"/>
        </w:rPr>
        <w:instrText>LIQUORICE, DEGLYCYRRHISINISED</w:instrText>
      </w:r>
      <w:r w:rsidRPr="00DF71EC">
        <w:instrText xml:space="preserve">" </w:instrText>
      </w:r>
      <w:r w:rsidRPr="00DF71EC">
        <w:rPr>
          <w:lang w:val="en-GB"/>
        </w:rPr>
        <w:fldChar w:fldCharType="end"/>
      </w:r>
      <w:r w:rsidRPr="00DF71EC">
        <w:rPr>
          <w:lang w:val="en-GB"/>
        </w:rPr>
        <w:tab/>
        <w:t>May 1999</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MALEIC HYDRAZIDE</w:t>
      </w:r>
      <w:r w:rsidRPr="00DF71EC">
        <w:rPr>
          <w:lang w:val="en-GB"/>
        </w:rPr>
        <w:fldChar w:fldCharType="begin"/>
      </w:r>
      <w:r w:rsidRPr="00DF71EC">
        <w:instrText xml:space="preserve"> XE "</w:instrText>
      </w:r>
      <w:r w:rsidRPr="00DF71EC">
        <w:rPr>
          <w:lang w:val="en-GB"/>
        </w:rPr>
        <w:instrText>MALEIC HYDRAZIDE</w:instrText>
      </w:r>
      <w:r w:rsidRPr="00DF71EC">
        <w:instrText xml:space="preserve">" </w:instrText>
      </w:r>
      <w:r w:rsidRPr="00DF71EC">
        <w:rPr>
          <w:lang w:val="en-GB"/>
        </w:rPr>
        <w:fldChar w:fldCharType="end"/>
      </w:r>
      <w:r w:rsidRPr="00DF71EC">
        <w:rPr>
          <w:lang w:val="en-GB"/>
        </w:rPr>
        <w:tab/>
        <w:t>Nov 1992</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MANGANESE DIOXIDE</w:t>
      </w:r>
      <w:r w:rsidRPr="00DF71EC">
        <w:rPr>
          <w:lang w:val="en-GB"/>
        </w:rPr>
        <w:fldChar w:fldCharType="begin"/>
      </w:r>
      <w:r w:rsidRPr="00DF71EC">
        <w:instrText xml:space="preserve"> XE "</w:instrText>
      </w:r>
      <w:r w:rsidRPr="00DF71EC">
        <w:rPr>
          <w:lang w:val="en-GB"/>
        </w:rPr>
        <w:instrText>MANGANESE DIOXIDE</w:instrText>
      </w:r>
      <w:r w:rsidRPr="00DF71EC">
        <w:instrText xml:space="preserve">" </w:instrText>
      </w:r>
      <w:r w:rsidRPr="00DF71EC">
        <w:rPr>
          <w:lang w:val="en-GB"/>
        </w:rPr>
        <w:fldChar w:fldCharType="end"/>
      </w:r>
      <w:r w:rsidRPr="00DF71EC">
        <w:rPr>
          <w:lang w:val="en-GB"/>
        </w:rPr>
        <w:tab/>
        <w:t>May 1999</w:t>
      </w:r>
      <w:r w:rsidRPr="00DF71EC">
        <w:rPr>
          <w:lang w:val="en-GB"/>
        </w:rPr>
        <w:tab/>
        <w:t>b</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MESOLSULFURON-METHYL</w:t>
      </w:r>
      <w:r w:rsidRPr="00DF71EC">
        <w:rPr>
          <w:lang w:val="en-GB"/>
        </w:rPr>
        <w:fldChar w:fldCharType="begin"/>
      </w:r>
      <w:r w:rsidRPr="00DF71EC">
        <w:instrText xml:space="preserve"> XE "</w:instrText>
      </w:r>
      <w:r w:rsidRPr="00DF71EC">
        <w:rPr>
          <w:lang w:val="en-GB"/>
        </w:rPr>
        <w:instrText>MESOLSULFURON-METHYL</w:instrText>
      </w:r>
      <w:r w:rsidRPr="00DF71EC">
        <w:instrText xml:space="preserve">" </w:instrText>
      </w:r>
      <w:r w:rsidRPr="00DF71EC">
        <w:rPr>
          <w:lang w:val="en-GB"/>
        </w:rPr>
        <w:fldChar w:fldCharType="end"/>
      </w:r>
      <w:r w:rsidRPr="00DF71EC">
        <w:rPr>
          <w:lang w:val="en-GB"/>
        </w:rPr>
        <w:tab/>
        <w:t>Feb 2002</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METARHIZIUM ANISOPLIAE</w:t>
      </w:r>
      <w:r w:rsidRPr="00DF71EC">
        <w:rPr>
          <w:i/>
          <w:lang w:val="en-GB"/>
        </w:rPr>
        <w:fldChar w:fldCharType="begin"/>
      </w:r>
      <w:r w:rsidRPr="00DF71EC">
        <w:instrText xml:space="preserve"> XE "</w:instrText>
      </w:r>
      <w:r w:rsidRPr="00483A7D">
        <w:rPr>
          <w:lang w:val="en-GB"/>
        </w:rPr>
        <w:instrText>METARHIZIUM ANISOPLIAE</w:instrText>
      </w:r>
      <w:r w:rsidRPr="00DF71EC">
        <w:instrText xml:space="preserve">" </w:instrText>
      </w:r>
      <w:r w:rsidRPr="00DF71EC">
        <w:rPr>
          <w:i/>
          <w:lang w:val="en-GB"/>
        </w:rPr>
        <w:fldChar w:fldCharType="end"/>
      </w:r>
      <w:r w:rsidRPr="00DF71EC">
        <w:rPr>
          <w:lang w:val="en-GB"/>
        </w:rPr>
        <w:tab/>
        <w:t>Feb 2000</w:t>
      </w:r>
      <w:r w:rsidRPr="00DF71EC">
        <w:rPr>
          <w:lang w:val="en-GB"/>
        </w:rPr>
        <w:tab/>
        <w:t>b</w:t>
      </w:r>
      <w:r w:rsidRPr="00DF71EC">
        <w:rPr>
          <w:lang w:val="en-GB"/>
        </w:rPr>
        <w:tab/>
        <w:t>4.2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METARHIZIUM ANISOPLIAE</w:t>
      </w:r>
      <w:r w:rsidRPr="00DF71EC">
        <w:rPr>
          <w:i/>
          <w:lang w:val="en-GB"/>
        </w:rPr>
        <w:fldChar w:fldCharType="begin"/>
      </w:r>
      <w:r w:rsidRPr="00DF71EC">
        <w:instrText xml:space="preserve"> XE "</w:instrText>
      </w:r>
      <w:r w:rsidRPr="00483A7D">
        <w:rPr>
          <w:lang w:val="en-GB"/>
        </w:rPr>
        <w:instrText>METARHIZIUM ANISOPLIAE</w:instrText>
      </w:r>
      <w:r w:rsidRPr="00DF71EC">
        <w:instrText xml:space="preserve">" </w:instrText>
      </w:r>
      <w:r w:rsidRPr="00DF71EC">
        <w:rPr>
          <w:i/>
          <w:lang w:val="en-GB"/>
        </w:rPr>
        <w:fldChar w:fldCharType="end"/>
      </w:r>
      <w:r w:rsidRPr="00DF71EC">
        <w:rPr>
          <w:lang w:val="en-GB"/>
        </w:rPr>
        <w:tab/>
        <w:t>Jun 2003</w:t>
      </w:r>
      <w:r w:rsidRPr="00DF71EC">
        <w:rPr>
          <w:lang w:val="en-GB"/>
        </w:rPr>
        <w:tab/>
        <w:t>a</w:t>
      </w:r>
      <w:r w:rsidRPr="00DF71EC">
        <w:rPr>
          <w:lang w:val="en-GB"/>
        </w:rPr>
        <w:tab/>
        <w:t>1.10</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METHOPRENE</w:t>
      </w:r>
      <w:r w:rsidRPr="00DF71EC">
        <w:rPr>
          <w:lang w:val="en-GB"/>
        </w:rPr>
        <w:fldChar w:fldCharType="begin"/>
      </w:r>
      <w:r w:rsidRPr="00DF71EC">
        <w:instrText xml:space="preserve"> XE "</w:instrText>
      </w:r>
      <w:r w:rsidRPr="00DF71EC">
        <w:rPr>
          <w:lang w:val="en-GB"/>
        </w:rPr>
        <w:instrText>METHOPRENE</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METHOXYFENOZIDE</w:t>
      </w:r>
      <w:r w:rsidRPr="00DF71EC">
        <w:rPr>
          <w:lang w:val="en-GB"/>
        </w:rPr>
        <w:fldChar w:fldCharType="begin"/>
      </w:r>
      <w:r w:rsidRPr="00DF71EC">
        <w:instrText xml:space="preserve"> XE "</w:instrText>
      </w:r>
      <w:r w:rsidRPr="00DF71EC">
        <w:rPr>
          <w:lang w:val="en-GB"/>
        </w:rPr>
        <w:instrText>METHOXYFENOZIDE</w:instrText>
      </w:r>
      <w:r w:rsidRPr="00DF71EC">
        <w:instrText xml:space="preserve">" </w:instrText>
      </w:r>
      <w:r w:rsidRPr="00DF71EC">
        <w:rPr>
          <w:lang w:val="en-GB"/>
        </w:rPr>
        <w:fldChar w:fldCharType="end"/>
      </w:r>
      <w:r w:rsidRPr="00DF71EC">
        <w:rPr>
          <w:lang w:val="en-GB"/>
        </w:rPr>
        <w:tab/>
        <w:t>Nov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METHYL ACETATE</w:t>
      </w:r>
      <w:r w:rsidRPr="00DF71EC">
        <w:rPr>
          <w:lang w:val="en-GB"/>
        </w:rPr>
        <w:fldChar w:fldCharType="begin"/>
      </w:r>
      <w:r w:rsidRPr="00DF71EC">
        <w:instrText xml:space="preserve"> XE "</w:instrText>
      </w:r>
      <w:r w:rsidRPr="00DF71EC">
        <w:rPr>
          <w:lang w:val="en-GB"/>
        </w:rPr>
        <w:instrText>METHYL ACETATE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7.7</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METHYL BENZOQUATE</w:t>
      </w:r>
      <w:r w:rsidRPr="00DF71EC">
        <w:rPr>
          <w:lang w:val="en-GB"/>
        </w:rPr>
        <w:fldChar w:fldCharType="begin"/>
      </w:r>
      <w:r w:rsidRPr="00DF71EC">
        <w:instrText xml:space="preserve"> XE "</w:instrText>
      </w:r>
      <w:r w:rsidRPr="00DF71EC">
        <w:rPr>
          <w:lang w:val="en-GB"/>
        </w:rPr>
        <w:instrText>METHYL BENZOQUATE</w:instrText>
      </w:r>
      <w:r w:rsidRPr="00DF71EC">
        <w:instrText xml:space="preserve">" </w:instrText>
      </w:r>
      <w:r w:rsidRPr="00DF71EC">
        <w:rPr>
          <w:lang w:val="en-GB"/>
        </w:rPr>
        <w:fldChar w:fldCharType="end"/>
      </w:r>
      <w:r w:rsidRPr="00DF71EC">
        <w:rPr>
          <w:lang w:val="en-GB"/>
        </w:rPr>
        <w:tab/>
        <w:t>Nov 1974</w:t>
      </w:r>
      <w:r w:rsidRPr="00DF71EC">
        <w:rPr>
          <w:lang w:val="en-GB"/>
        </w:rPr>
        <w:tab/>
        <w:t>d</w:t>
      </w:r>
      <w:r w:rsidRPr="00DF71EC">
        <w:rPr>
          <w:lang w:val="en-GB"/>
        </w:rPr>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1-METHYLCYCLOPROPENE</w:t>
      </w:r>
      <w:r w:rsidRPr="00DF71EC">
        <w:rPr>
          <w:lang w:val="en-GB"/>
        </w:rPr>
        <w:fldChar w:fldCharType="begin"/>
      </w:r>
      <w:r w:rsidRPr="00DF71EC">
        <w:instrText xml:space="preserve"> XE "</w:instrText>
      </w:r>
      <w:r w:rsidRPr="00DF71EC">
        <w:rPr>
          <w:lang w:val="en-GB"/>
        </w:rPr>
        <w:instrText>1-METHYLCYCLOPROPENE</w:instrText>
      </w:r>
      <w:r w:rsidRPr="00DF71EC">
        <w:instrText xml:space="preserve">" </w:instrText>
      </w:r>
      <w:r w:rsidRPr="00DF71EC">
        <w:rPr>
          <w:lang w:val="en-GB"/>
        </w:rPr>
        <w:fldChar w:fldCharType="end"/>
      </w:r>
      <w:r w:rsidRPr="00DF71EC">
        <w:rPr>
          <w:lang w:val="en-GB"/>
        </w:rPr>
        <w:tab/>
        <w:t>Jun 2003</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METHYL p-HYDROXYBENZOATE</w:t>
      </w:r>
      <w:r w:rsidRPr="00DF71EC">
        <w:rPr>
          <w:lang w:val="en-GB"/>
        </w:rPr>
        <w:fldChar w:fldCharType="begin"/>
      </w:r>
      <w:r w:rsidRPr="00DF71EC">
        <w:instrText xml:space="preserve"> XE "</w:instrText>
      </w:r>
      <w:r w:rsidRPr="00DF71EC">
        <w:rPr>
          <w:lang w:val="en-GB"/>
        </w:rPr>
        <w:instrText>METHYL p-HYDROXYBENZOATE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7.9</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METSULFURONMETHYL</w:t>
      </w:r>
      <w:r w:rsidRPr="00DF71EC">
        <w:rPr>
          <w:lang w:val="en-GB"/>
        </w:rPr>
        <w:fldChar w:fldCharType="begin"/>
      </w:r>
      <w:r w:rsidRPr="00DF71EC">
        <w:instrText xml:space="preserve"> XE "</w:instrText>
      </w:r>
      <w:r w:rsidRPr="00DF71EC">
        <w:rPr>
          <w:lang w:val="en-GB"/>
        </w:rPr>
        <w:instrText>METSULFURONMETHYL</w:instrText>
      </w:r>
      <w:r w:rsidRPr="00DF71EC">
        <w:instrText xml:space="preserve">" </w:instrText>
      </w:r>
      <w:r w:rsidRPr="00DF71EC">
        <w:rPr>
          <w:lang w:val="en-GB"/>
        </w:rPr>
        <w:fldChar w:fldCharType="end"/>
      </w:r>
      <w:r w:rsidRPr="00DF71EC">
        <w:rPr>
          <w:lang w:val="en-GB"/>
        </w:rPr>
        <w:tab/>
        <w:t>Nov 1985</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MYRISTIC ACID</w:t>
      </w:r>
      <w:r w:rsidRPr="00DF71EC">
        <w:fldChar w:fldCharType="begin"/>
      </w:r>
      <w:r w:rsidRPr="00DF71EC">
        <w:instrText xml:space="preserve"> XE "MYRISTIC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NAPROPAMIDE</w:t>
      </w:r>
      <w:r w:rsidRPr="00DF71EC">
        <w:rPr>
          <w:lang w:val="en-GB"/>
        </w:rPr>
        <w:fldChar w:fldCharType="begin"/>
      </w:r>
      <w:r w:rsidRPr="00DF71EC">
        <w:instrText xml:space="preserve"> XE "</w:instrText>
      </w:r>
      <w:r w:rsidRPr="00DF71EC">
        <w:rPr>
          <w:lang w:val="en-GB"/>
        </w:rPr>
        <w:instrText>NAPROPAMIDE</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NAPTHYL ACETAMIDE</w:t>
      </w:r>
      <w:r w:rsidRPr="00DF71EC">
        <w:rPr>
          <w:lang w:val="en-GB"/>
        </w:rPr>
        <w:fldChar w:fldCharType="begin"/>
      </w:r>
      <w:r w:rsidRPr="00DF71EC">
        <w:instrText xml:space="preserve"> XE "</w:instrText>
      </w:r>
      <w:r w:rsidRPr="00DF71EC">
        <w:rPr>
          <w:lang w:val="en-GB"/>
        </w:rPr>
        <w:instrText>NAPTHYL ACETAMIDE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1.6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NEROLI OIL</w:t>
      </w:r>
      <w:r w:rsidRPr="00DF71EC">
        <w:rPr>
          <w:lang w:val="en-GB"/>
        </w:rPr>
        <w:fldChar w:fldCharType="begin"/>
      </w:r>
      <w:r w:rsidRPr="00DF71EC">
        <w:instrText xml:space="preserve"> XE "</w:instrText>
      </w:r>
      <w:r w:rsidRPr="00DF71EC">
        <w:rPr>
          <w:lang w:val="en-GB"/>
        </w:rPr>
        <w:instrText>NEROLI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t>NICARBAZIN</w:t>
      </w:r>
      <w:r w:rsidRPr="00DF71EC">
        <w:fldChar w:fldCharType="begin"/>
      </w:r>
      <w:r w:rsidRPr="00DF71EC">
        <w:instrText xml:space="preserve"> XE "NICARBAZIN" </w:instrText>
      </w:r>
      <w:r w:rsidRPr="00DF71EC">
        <w:fldChar w:fldCharType="end"/>
      </w:r>
      <w:r w:rsidRPr="00DF71EC">
        <w:tab/>
        <w:t>Jun 1969</w:t>
      </w:r>
      <w:r w:rsidRPr="00DF71EC">
        <w:tab/>
        <w:t>d</w:t>
      </w:r>
      <w:r w:rsidRPr="00DF71EC">
        <w:tab/>
        <w:t>2.3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NISIN</w:t>
      </w:r>
      <w:r w:rsidRPr="00DF71EC">
        <w:rPr>
          <w:lang w:val="en-GB"/>
        </w:rPr>
        <w:fldChar w:fldCharType="begin"/>
      </w:r>
      <w:r w:rsidRPr="00DF71EC">
        <w:instrText xml:space="preserve"> XE "</w:instrText>
      </w:r>
      <w:r w:rsidRPr="00DF71EC">
        <w:rPr>
          <w:lang w:val="en-GB"/>
        </w:rPr>
        <w:instrText>NISIN</w:instrText>
      </w:r>
      <w:r w:rsidRPr="00DF71EC">
        <w:instrText xml:space="preserve">" </w:instrText>
      </w:r>
      <w:r w:rsidRPr="00DF71EC">
        <w:rPr>
          <w:lang w:val="en-GB"/>
        </w:rPr>
        <w:fldChar w:fldCharType="end"/>
      </w:r>
      <w:r w:rsidRPr="00DF71EC">
        <w:rPr>
          <w:lang w:val="en-GB"/>
        </w:rPr>
        <w:tab/>
        <w:t>Jun 2003</w:t>
      </w:r>
      <w:r w:rsidRPr="00DF71EC">
        <w:rPr>
          <w:lang w:val="en-GB"/>
        </w:rPr>
        <w:tab/>
        <w:t>a</w:t>
      </w:r>
      <w:r w:rsidRPr="00DF71EC">
        <w:rPr>
          <w:lang w:val="en-GB"/>
        </w:rPr>
        <w:tab/>
        <w:t>3.2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NORFLURAZON</w:t>
      </w:r>
      <w:r w:rsidRPr="00DF71EC">
        <w:rPr>
          <w:lang w:val="en-GB"/>
        </w:rPr>
        <w:fldChar w:fldCharType="begin"/>
      </w:r>
      <w:r w:rsidRPr="00DF71EC">
        <w:instrText xml:space="preserve"> XE "</w:instrText>
      </w:r>
      <w:r w:rsidRPr="00DF71EC">
        <w:rPr>
          <w:lang w:val="en-GB"/>
        </w:rPr>
        <w:instrText>NORFLURAZON</w:instrText>
      </w:r>
      <w:r w:rsidRPr="00DF71EC">
        <w:instrText xml:space="preserve">" </w:instrText>
      </w:r>
      <w:r w:rsidRPr="00DF71EC">
        <w:rPr>
          <w:lang w:val="en-GB"/>
        </w:rPr>
        <w:fldChar w:fldCharType="end"/>
      </w:r>
      <w:r w:rsidRPr="00DF71EC">
        <w:rPr>
          <w:lang w:val="en-GB"/>
        </w:rPr>
        <w:tab/>
        <w:t>Nov 1983</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NOVALURON</w:t>
      </w:r>
      <w:r w:rsidRPr="00DF71EC">
        <w:rPr>
          <w:lang w:val="en-GB"/>
        </w:rPr>
        <w:fldChar w:fldCharType="begin"/>
      </w:r>
      <w:r w:rsidRPr="00DF71EC">
        <w:instrText xml:space="preserve"> XE "</w:instrText>
      </w:r>
      <w:r w:rsidRPr="00DF71EC">
        <w:rPr>
          <w:lang w:val="en-GB"/>
        </w:rPr>
        <w:instrText>NOVALURON</w:instrText>
      </w:r>
      <w:r w:rsidRPr="00DF71EC">
        <w:instrText xml:space="preserve">" </w:instrText>
      </w:r>
      <w:r w:rsidRPr="00DF71EC">
        <w:rPr>
          <w:lang w:val="en-GB"/>
        </w:rPr>
        <w:fldChar w:fldCharType="end"/>
      </w:r>
      <w:r w:rsidRPr="00DF71EC">
        <w:rPr>
          <w:lang w:val="en-GB"/>
        </w:rPr>
        <w:tab/>
        <w:t>Nov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Nuclear Polyhedrosis Virus</w:t>
      </w:r>
      <w:r w:rsidRPr="00DF71EC">
        <w:rPr>
          <w:caps/>
          <w:lang w:val="en-GB"/>
        </w:rPr>
        <w:fldChar w:fldCharType="begin"/>
      </w:r>
      <w:r w:rsidRPr="00DF71EC">
        <w:instrText xml:space="preserve"> XE "</w:instrText>
      </w:r>
      <w:r w:rsidRPr="00DF71EC">
        <w:rPr>
          <w:caps/>
          <w:lang w:val="en-GB"/>
        </w:rPr>
        <w:instrText>Nuclear Polyhedrosis Virus</w:instrText>
      </w:r>
      <w:r w:rsidRPr="00DF71EC">
        <w:instrText xml:space="preserve">" </w:instrText>
      </w:r>
      <w:r w:rsidRPr="00DF71EC">
        <w:rPr>
          <w:caps/>
          <w:lang w:val="en-GB"/>
        </w:rPr>
        <w:fldChar w:fldCharType="end"/>
      </w:r>
      <w:r w:rsidRPr="00DF71EC">
        <w:rPr>
          <w:caps/>
          <w:lang w:val="en-GB"/>
        </w:rPr>
        <w:t xml:space="preserve"> </w:t>
      </w:r>
      <w:r w:rsidRPr="00DF71EC">
        <w:rPr>
          <w:caps/>
          <w:lang w:val="en-GB"/>
        </w:rPr>
        <w:tab/>
      </w:r>
      <w:r w:rsidRPr="00DF71EC">
        <w:rPr>
          <w:caps/>
          <w:lang w:val="en-GB"/>
        </w:rPr>
        <w:br/>
      </w:r>
      <w:r w:rsidRPr="00DF71EC">
        <w:rPr>
          <w:caps/>
          <w:lang w:val="en-GB"/>
        </w:rPr>
        <w:t> </w:t>
      </w:r>
      <w:r w:rsidRPr="00DF71EC">
        <w:rPr>
          <w:lang w:val="en-GB"/>
        </w:rPr>
        <w:t xml:space="preserve">of </w:t>
      </w:r>
      <w:r w:rsidRPr="00DF71EC">
        <w:rPr>
          <w:rFonts w:ascii="Times New Roman" w:hAnsi="Times New Roman" w:cs="Times New Roman"/>
          <w:i/>
          <w:iCs/>
          <w:lang w:val="en-GB"/>
        </w:rPr>
        <w:t xml:space="preserve">Helicoverpa </w:t>
      </w:r>
      <w:r w:rsidRPr="00DF71EC">
        <w:rPr>
          <w:rFonts w:ascii="Times New Roman" w:hAnsi="Times New Roman" w:cs="Times New Roman"/>
          <w:i/>
          <w:lang w:val="en-GB"/>
        </w:rPr>
        <w:t>armigera</w:t>
      </w:r>
      <w:r>
        <w:rPr>
          <w:rFonts w:ascii="Times New Roman" w:hAnsi="Times New Roman" w:cs="Times New Roman"/>
          <w:i/>
          <w:lang w:val="en-GB"/>
        </w:rPr>
        <w:fldChar w:fldCharType="begin"/>
      </w:r>
      <w:r>
        <w:instrText xml:space="preserve"> XE "</w:instrText>
      </w:r>
      <w:r w:rsidRPr="00483A7D">
        <w:rPr>
          <w:rFonts w:ascii="Times New Roman" w:hAnsi="Times New Roman" w:cs="Times New Roman"/>
          <w:iCs/>
          <w:lang w:val="en-GB"/>
        </w:rPr>
        <w:instrText xml:space="preserve">HELICOVERPA </w:instrText>
      </w:r>
      <w:r w:rsidRPr="00483A7D">
        <w:rPr>
          <w:rFonts w:ascii="Times New Roman" w:hAnsi="Times New Roman" w:cs="Times New Roman"/>
          <w:lang w:val="en-GB"/>
        </w:rPr>
        <w:instrText>ARMIGERA</w:instrText>
      </w:r>
      <w:r>
        <w:rPr>
          <w:rFonts w:ascii="Times New Roman" w:hAnsi="Times New Roman" w:cs="Times New Roman"/>
          <w:lang w:val="en-GB"/>
        </w:rPr>
        <w:instrText xml:space="preserve"> </w:instrText>
      </w:r>
      <w:r>
        <w:rPr>
          <w:rFonts w:ascii="Times New Roman" w:hAnsi="Times New Roman" w:cs="Times New Roman"/>
          <w:i/>
          <w:lang w:val="en-GB"/>
        </w:rPr>
        <w:instrText xml:space="preserve">See </w:instrText>
      </w:r>
      <w:r w:rsidRPr="00DF71EC">
        <w:rPr>
          <w:caps/>
          <w:lang w:val="en-GB"/>
        </w:rPr>
        <w:instrText>Nuclear Polyhedrosis Virus</w:instrText>
      </w:r>
      <w:r>
        <w:instrText xml:space="preserve">" </w:instrText>
      </w:r>
      <w:r>
        <w:rPr>
          <w:rFonts w:ascii="Times New Roman" w:hAnsi="Times New Roman" w:cs="Times New Roman"/>
          <w:i/>
          <w:lang w:val="en-GB"/>
        </w:rPr>
        <w:fldChar w:fldCharType="end"/>
      </w:r>
      <w:r w:rsidRPr="00DF71EC">
        <w:rPr>
          <w:lang w:val="en-GB"/>
        </w:rPr>
        <w:t xml:space="preserve"> </w:t>
      </w:r>
      <w:r w:rsidRPr="00DF71EC">
        <w:rPr>
          <w:lang w:val="en-GB"/>
        </w:rPr>
        <w:tab/>
      </w:r>
      <w:r w:rsidRPr="00DF71EC">
        <w:rPr>
          <w:lang w:val="en-GB"/>
        </w:rPr>
        <w:br/>
      </w:r>
      <w:r w:rsidRPr="00DF71EC">
        <w:rPr>
          <w:lang w:val="en-GB"/>
        </w:rPr>
        <w:t> </w:t>
      </w:r>
      <w:r w:rsidRPr="00DF71EC">
        <w:rPr>
          <w:lang w:val="en-GB"/>
        </w:rPr>
        <w:t>occlusion bodies</w:t>
      </w:r>
      <w:r w:rsidRPr="00DF71EC">
        <w:rPr>
          <w:caps/>
          <w:lang w:val="en-GB"/>
        </w:rPr>
        <w:tab/>
      </w:r>
      <w:r w:rsidRPr="00DF71EC">
        <w:rPr>
          <w:lang w:val="en-GB"/>
        </w:rPr>
        <w:t>Feb 2004</w:t>
      </w:r>
      <w:r w:rsidRPr="00DF71EC">
        <w:rPr>
          <w:lang w:val="en-GB"/>
        </w:rPr>
        <w:tab/>
        <w:t>a</w:t>
      </w:r>
      <w:r w:rsidRPr="00DF71EC">
        <w:rPr>
          <w:lang w:val="en-GB"/>
        </w:rPr>
        <w:tab/>
        <w:t>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OCTYL ALCOHOLS</w:t>
      </w:r>
      <w:r w:rsidRPr="00DF71EC">
        <w:rPr>
          <w:lang w:val="en-GB"/>
        </w:rPr>
        <w:fldChar w:fldCharType="begin"/>
      </w:r>
      <w:r w:rsidRPr="00DF71EC">
        <w:instrText xml:space="preserve"> XE "</w:instrText>
      </w:r>
      <w:r w:rsidRPr="00DF71EC">
        <w:rPr>
          <w:lang w:val="en-GB"/>
        </w:rPr>
        <w:instrText>OCTYL ALCOHOLS</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OLEIC ACID</w:t>
      </w:r>
      <w:r w:rsidRPr="00DF71EC">
        <w:fldChar w:fldCharType="begin"/>
      </w:r>
      <w:r w:rsidRPr="00DF71EC">
        <w:instrText xml:space="preserve"> XE "OLEIC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ORANGE OIL, SWEET</w:t>
      </w:r>
      <w:r w:rsidRPr="00DF71EC">
        <w:rPr>
          <w:lang w:val="en-GB"/>
        </w:rPr>
        <w:fldChar w:fldCharType="begin"/>
      </w:r>
      <w:r w:rsidRPr="00DF71EC">
        <w:instrText xml:space="preserve"> XE "</w:instrText>
      </w:r>
      <w:smartTag w:uri="urn:schemas-microsoft-com:office:smarttags" w:element="place">
        <w:r w:rsidRPr="00DF71EC">
          <w:rPr>
            <w:lang w:val="en-GB"/>
          </w:rPr>
          <w:instrText>ORANGE</w:instrText>
        </w:r>
      </w:smartTag>
      <w:r w:rsidRPr="00DF71EC">
        <w:rPr>
          <w:lang w:val="en-GB"/>
        </w:rPr>
        <w:instrText xml:space="preserve"> OIL, SWEET</w:instrText>
      </w:r>
      <w:r w:rsidRPr="00DF71EC">
        <w:instrText xml:space="preserve">" </w:instrText>
      </w:r>
      <w:r w:rsidRPr="00DF71EC">
        <w:rPr>
          <w:lang w:val="en-GB"/>
        </w:rPr>
        <w:fldChar w:fldCharType="end"/>
      </w:r>
      <w:r w:rsidRPr="00DF71EC">
        <w:rPr>
          <w:lang w:val="en-GB"/>
        </w:rPr>
        <w:tab/>
        <w:t>Aug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OXABETRINIL</w:t>
      </w:r>
      <w:r w:rsidRPr="00DF71EC">
        <w:rPr>
          <w:lang w:val="en-GB"/>
        </w:rPr>
        <w:fldChar w:fldCharType="begin"/>
      </w:r>
      <w:r w:rsidRPr="00DF71EC">
        <w:instrText xml:space="preserve"> XE "</w:instrText>
      </w:r>
      <w:r w:rsidRPr="00DF71EC">
        <w:rPr>
          <w:lang w:val="en-GB"/>
        </w:rPr>
        <w:instrText>OXABETRINIL</w:instrText>
      </w:r>
      <w:r w:rsidRPr="00DF71EC">
        <w:instrText xml:space="preserve">" </w:instrText>
      </w:r>
      <w:r w:rsidRPr="00DF71EC">
        <w:rPr>
          <w:lang w:val="en-GB"/>
        </w:rPr>
        <w:fldChar w:fldCharType="end"/>
      </w:r>
      <w:r w:rsidRPr="00DF71EC">
        <w:rPr>
          <w:lang w:val="en-GB"/>
        </w:rPr>
        <w:tab/>
        <w:t>Feb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OXYFLUORFEN</w:t>
      </w:r>
      <w:r w:rsidRPr="00DF71EC">
        <w:rPr>
          <w:lang w:val="en-GB"/>
        </w:rPr>
        <w:fldChar w:fldCharType="begin"/>
      </w:r>
      <w:r w:rsidRPr="00DF71EC">
        <w:instrText xml:space="preserve"> XE "</w:instrText>
      </w:r>
      <w:r w:rsidRPr="00DF71EC">
        <w:rPr>
          <w:lang w:val="en-GB"/>
        </w:rPr>
        <w:instrText>OXYFLUORFEN</w:instrText>
      </w:r>
      <w:r w:rsidRPr="00DF71EC">
        <w:instrText xml:space="preserve">" </w:instrText>
      </w:r>
      <w:r w:rsidRPr="00DF71EC">
        <w:rPr>
          <w:lang w:val="en-GB"/>
        </w:rPr>
        <w:fldChar w:fldCharType="end"/>
      </w:r>
      <w:r w:rsidRPr="00DF71EC">
        <w:rPr>
          <w:lang w:val="en-GB"/>
        </w:rPr>
        <w:tab/>
        <w:t>May 2001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PALMAROSA OIL</w:t>
      </w:r>
      <w:r w:rsidRPr="00DF71EC">
        <w:rPr>
          <w:lang w:val="en-GB"/>
        </w:rPr>
        <w:fldChar w:fldCharType="begin"/>
      </w:r>
      <w:r w:rsidRPr="00DF71EC">
        <w:instrText xml:space="preserve"> XE "</w:instrText>
      </w:r>
      <w:r w:rsidRPr="00DF71EC">
        <w:rPr>
          <w:lang w:val="en-GB"/>
        </w:rPr>
        <w:instrText>PALMAROSA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PALMITIC ACID</w:t>
      </w:r>
      <w:r w:rsidRPr="00DF71EC">
        <w:fldChar w:fldCharType="begin"/>
      </w:r>
      <w:r w:rsidRPr="00DF71EC">
        <w:instrText xml:space="preserve"> XE "PALMITIC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PATCHOULI OIL</w:t>
      </w:r>
      <w:r w:rsidRPr="00DF71EC">
        <w:rPr>
          <w:lang w:val="en-GB"/>
        </w:rPr>
        <w:fldChar w:fldCharType="begin"/>
      </w:r>
      <w:r w:rsidRPr="00DF71EC">
        <w:instrText xml:space="preserve"> XE "</w:instrText>
      </w:r>
      <w:r w:rsidRPr="00DF71EC">
        <w:rPr>
          <w:lang w:val="en-GB"/>
        </w:rPr>
        <w:instrText>PATCHOULI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PECTINASE derived from </w:t>
      </w:r>
      <w:r w:rsidRPr="00DF71EC">
        <w:rPr>
          <w:i/>
        </w:rPr>
        <w:t xml:space="preserve">Aspergillus </w:t>
      </w:r>
      <w:smartTag w:uri="urn:schemas-microsoft-com:office:smarttags" w:element="place">
        <w:smartTag w:uri="urn:schemas-microsoft-com:office:smarttags" w:element="country-region">
          <w:r w:rsidRPr="00DF71EC">
            <w:rPr>
              <w:i/>
            </w:rPr>
            <w:t>niger</w:t>
          </w:r>
        </w:smartTag>
      </w:smartTag>
      <w:r w:rsidRPr="00DF71EC">
        <w:rPr>
          <w:i/>
        </w:rPr>
        <w:fldChar w:fldCharType="begin"/>
      </w:r>
      <w:r w:rsidRPr="00DF71EC">
        <w:instrText xml:space="preserve"> XE "PECTINASE" </w:instrText>
      </w:r>
      <w:r w:rsidRPr="00DF71EC">
        <w:rPr>
          <w:i/>
        </w:rPr>
        <w:fldChar w:fldCharType="end"/>
      </w:r>
      <w:r w:rsidRPr="00DF71EC">
        <w:rPr>
          <w:i/>
        </w:rPr>
        <w:fldChar w:fldCharType="begin"/>
      </w:r>
      <w:r w:rsidRPr="00DF71EC">
        <w:instrText xml:space="preserve"> XE "ASPERGILLUS </w:instrText>
      </w:r>
      <w:smartTag w:uri="urn:schemas-microsoft-com:office:smarttags" w:element="country-region">
        <w:r w:rsidRPr="00DF71EC">
          <w:instrText>NIGER</w:instrText>
        </w:r>
      </w:smartTag>
      <w:r>
        <w:instrText xml:space="preserve"> </w:instrText>
      </w:r>
      <w:r>
        <w:rPr>
          <w:i/>
        </w:rPr>
        <w:instrText xml:space="preserve">See </w:instrText>
      </w:r>
      <w:r>
        <w:instrText>PECTINASE</w:instrText>
      </w:r>
      <w:r w:rsidRPr="00DF71EC">
        <w:instrText xml:space="preserve">" </w:instrText>
      </w:r>
      <w:r w:rsidRPr="00DF71EC">
        <w:rPr>
          <w:i/>
        </w:rPr>
        <w:fldChar w:fldCharType="end"/>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PENCYCURON</w:t>
      </w:r>
      <w:r w:rsidRPr="00DF71EC">
        <w:rPr>
          <w:lang w:val="en-GB"/>
        </w:rPr>
        <w:fldChar w:fldCharType="begin"/>
      </w:r>
      <w:r w:rsidRPr="00DF71EC">
        <w:instrText xml:space="preserve"> XE "</w:instrText>
      </w:r>
      <w:r w:rsidRPr="00DF71EC">
        <w:rPr>
          <w:lang w:val="en-GB"/>
        </w:rPr>
        <w:instrText>PENCYCURON</w:instrText>
      </w:r>
      <w:r w:rsidRPr="00DF71EC">
        <w:instrText xml:space="preserve">" </w:instrText>
      </w:r>
      <w:r w:rsidRPr="00DF71EC">
        <w:rPr>
          <w:lang w:val="en-GB"/>
        </w:rPr>
        <w:fldChar w:fldCharType="end"/>
      </w:r>
      <w:r w:rsidRPr="00DF71EC">
        <w:rPr>
          <w:lang w:val="en-GB"/>
        </w:rPr>
        <w:tab/>
        <w:t>Aug 1994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PENTADECANOIC ACID</w:t>
      </w:r>
      <w:r w:rsidRPr="00DF71EC">
        <w:fldChar w:fldCharType="begin"/>
      </w:r>
      <w:r w:rsidRPr="00DF71EC">
        <w:instrText xml:space="preserve"> XE "PENTADECANOIC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PEPPERMINT OIL</w:t>
      </w:r>
      <w:r w:rsidRPr="00DF71EC">
        <w:rPr>
          <w:lang w:val="en-GB"/>
        </w:rPr>
        <w:fldChar w:fldCharType="begin"/>
      </w:r>
      <w:r w:rsidRPr="00DF71EC">
        <w:instrText xml:space="preserve"> XE "</w:instrText>
      </w:r>
      <w:r w:rsidRPr="00DF71EC">
        <w:rPr>
          <w:lang w:val="en-GB"/>
        </w:rPr>
        <w:instrText>PEPPERMINT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PHENMEDIPHAM</w:t>
      </w:r>
      <w:r w:rsidRPr="00DF71EC">
        <w:rPr>
          <w:lang w:val="en-GB"/>
        </w:rPr>
        <w:fldChar w:fldCharType="begin"/>
      </w:r>
      <w:r w:rsidRPr="00DF71EC">
        <w:instrText xml:space="preserve"> XE "</w:instrText>
      </w:r>
      <w:r w:rsidRPr="00DF71EC">
        <w:rPr>
          <w:lang w:val="en-GB"/>
        </w:rPr>
        <w:instrText>PHENMEDIPHAM</w:instrText>
      </w:r>
      <w:r w:rsidRPr="00DF71EC">
        <w:instrText xml:space="preserve">" </w:instrText>
      </w:r>
      <w:r w:rsidRPr="00DF71EC">
        <w:rPr>
          <w:lang w:val="en-GB"/>
        </w:rPr>
        <w:fldChar w:fldCharType="end"/>
      </w:r>
      <w:r w:rsidRPr="00DF71EC">
        <w:rPr>
          <w:lang w:val="en-GB"/>
        </w:rPr>
        <w:tab/>
        <w:t>May 1989</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d-PHENOTHRIN</w:t>
      </w:r>
      <w:r w:rsidRPr="00DF71EC">
        <w:rPr>
          <w:lang w:val="en-GB"/>
        </w:rPr>
        <w:fldChar w:fldCharType="begin"/>
      </w:r>
      <w:r w:rsidRPr="00DF71EC">
        <w:instrText xml:space="preserve"> XE "</w:instrText>
      </w:r>
      <w:r w:rsidRPr="00DF71EC">
        <w:rPr>
          <w:lang w:val="en-GB"/>
        </w:rPr>
        <w:instrText>d-PHENOTHRIN</w:instrText>
      </w:r>
      <w:r w:rsidRPr="00DF71EC">
        <w:instrText xml:space="preserve">" </w:instrText>
      </w:r>
      <w:r w:rsidRPr="00DF71EC">
        <w:rPr>
          <w:lang w:val="en-GB"/>
        </w:rPr>
        <w:fldChar w:fldCharType="end"/>
      </w:r>
      <w:r w:rsidRPr="00DF71EC">
        <w:rPr>
          <w:lang w:val="en-GB"/>
        </w:rPr>
        <w:tab/>
        <w:t>Feb 1982</w:t>
      </w:r>
      <w:r w:rsidRPr="00DF71EC">
        <w:rPr>
          <w:lang w:val="en-GB"/>
        </w:rPr>
        <w:tab/>
        <w:t>a</w:t>
      </w:r>
      <w:r w:rsidRPr="00DF71EC">
        <w:rPr>
          <w:lang w:val="en-GB"/>
        </w:rPr>
        <w:tab/>
        <w:t>7.5, 1.2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PHYTASE</w:t>
      </w:r>
      <w:r w:rsidRPr="00DF71EC">
        <w:rPr>
          <w:lang w:val="en-GB"/>
        </w:rPr>
        <w:fldChar w:fldCharType="begin"/>
      </w:r>
      <w:r w:rsidRPr="00DF71EC">
        <w:instrText xml:space="preserve"> XE "</w:instrText>
      </w:r>
      <w:r w:rsidRPr="00DF71EC">
        <w:rPr>
          <w:lang w:val="en-GB"/>
        </w:rPr>
        <w:instrText>PHYTASE</w:instrText>
      </w:r>
      <w:r w:rsidRPr="00DF71EC">
        <w:instrText xml:space="preserve">" </w:instrText>
      </w:r>
      <w:r w:rsidRPr="00DF71EC">
        <w:rPr>
          <w:lang w:val="en-GB"/>
        </w:rPr>
        <w:fldChar w:fldCharType="end"/>
      </w:r>
      <w:r w:rsidRPr="00DF71EC">
        <w:rPr>
          <w:lang w:val="en-GB"/>
        </w:rPr>
        <w:tab/>
        <w:t>Feb 1996</w:t>
      </w:r>
      <w:r w:rsidRPr="00DF71EC">
        <w:rPr>
          <w:lang w:val="en-GB"/>
        </w:rPr>
        <w:tab/>
        <w:t>a</w:t>
      </w:r>
      <w:r w:rsidRPr="00DF71EC">
        <w:rPr>
          <w:lang w:val="en-GB"/>
        </w:rPr>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PICLORAM</w:t>
      </w:r>
      <w:r w:rsidRPr="00DF71EC">
        <w:rPr>
          <w:lang w:val="en-GB"/>
        </w:rPr>
        <w:fldChar w:fldCharType="begin"/>
      </w:r>
      <w:r w:rsidRPr="00DF71EC">
        <w:instrText xml:space="preserve"> XE "</w:instrText>
      </w:r>
      <w:r w:rsidRPr="00DF71EC">
        <w:rPr>
          <w:lang w:val="en-GB"/>
        </w:rPr>
        <w:instrText>PICLORAM</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PICOLINAFEN</w:t>
      </w:r>
      <w:r w:rsidRPr="00DF71EC">
        <w:rPr>
          <w:lang w:val="en-GB"/>
        </w:rPr>
        <w:fldChar w:fldCharType="begin"/>
      </w:r>
      <w:r w:rsidRPr="00DF71EC">
        <w:instrText xml:space="preserve"> XE "</w:instrText>
      </w:r>
      <w:r w:rsidRPr="00DF71EC">
        <w:rPr>
          <w:lang w:val="en-GB"/>
        </w:rPr>
        <w:instrText>PICOLINAFEN</w:instrText>
      </w:r>
      <w:r w:rsidRPr="00DF71EC">
        <w:instrText xml:space="preserve">" </w:instrText>
      </w:r>
      <w:r w:rsidRPr="00DF71EC">
        <w:rPr>
          <w:lang w:val="en-GB"/>
        </w:rPr>
        <w:fldChar w:fldCharType="end"/>
      </w:r>
      <w:r w:rsidRPr="00DF71EC">
        <w:rPr>
          <w:lang w:val="en-GB"/>
        </w:rPr>
        <w:tab/>
        <w:t>May 2000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PIMELIC ACID</w:t>
      </w:r>
      <w:r w:rsidRPr="00DF71EC">
        <w:fldChar w:fldCharType="begin"/>
      </w:r>
      <w:r w:rsidRPr="00DF71EC">
        <w:instrText xml:space="preserve"> XE "PIMELIC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PIPERONYL BUTOXIDE</w:t>
      </w:r>
      <w:r w:rsidRPr="00DF71EC">
        <w:rPr>
          <w:lang w:val="en-GB"/>
        </w:rPr>
        <w:fldChar w:fldCharType="begin"/>
      </w:r>
      <w:r w:rsidRPr="00DF71EC">
        <w:instrText xml:space="preserve"> XE "</w:instrText>
      </w:r>
      <w:r w:rsidRPr="00DF71EC">
        <w:rPr>
          <w:lang w:val="en-GB"/>
        </w:rPr>
        <w:instrText>PIPERONYL BUTOXIDE</w:instrText>
      </w:r>
      <w:r w:rsidRPr="00DF71EC">
        <w:instrText xml:space="preserve">" </w:instrText>
      </w:r>
      <w:r w:rsidRPr="00DF71EC">
        <w:rPr>
          <w:lang w:val="en-GB"/>
        </w:rPr>
        <w:fldChar w:fldCharType="end"/>
      </w:r>
      <w:r w:rsidRPr="00DF71EC">
        <w:rPr>
          <w:lang w:val="en-GB"/>
        </w:rPr>
        <w:tab/>
        <w:t>Aug 1991</w:t>
      </w:r>
      <w:r w:rsidRPr="00DF71EC">
        <w:rPr>
          <w:lang w:val="en-GB"/>
        </w:rPr>
        <w:tab/>
        <w:t>a</w:t>
      </w:r>
      <w:r w:rsidRPr="00DF71EC">
        <w:rPr>
          <w:lang w:val="en-GB"/>
        </w:rPr>
        <w:tab/>
        <w:t xml:space="preserve">7.5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POLOXALENE</w:t>
      </w:r>
      <w:r w:rsidRPr="00DF71EC">
        <w:rPr>
          <w:lang w:val="en-GB"/>
        </w:rPr>
        <w:fldChar w:fldCharType="begin"/>
      </w:r>
      <w:r w:rsidRPr="00DF71EC">
        <w:instrText xml:space="preserve"> XE "</w:instrText>
      </w:r>
      <w:r w:rsidRPr="00DF71EC">
        <w:rPr>
          <w:lang w:val="en-GB"/>
        </w:rPr>
        <w:instrText>POLOXALENE</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POLY DIALLYL DIMETHYL AMMONIUM</w:t>
      </w:r>
      <w:r w:rsidRPr="00DF71EC">
        <w:rPr>
          <w:lang w:val="en-GB"/>
        </w:rPr>
        <w:fldChar w:fldCharType="begin"/>
      </w:r>
      <w:r w:rsidRPr="00DF71EC">
        <w:instrText xml:space="preserve"> XE "</w:instrText>
      </w:r>
      <w:r w:rsidRPr="00DF71EC">
        <w:rPr>
          <w:lang w:val="en-GB"/>
        </w:rPr>
        <w:instrText>POLY DIALLYL DIMETHYL AMMONIUM CHLORIDE</w:instrText>
      </w:r>
      <w:r w:rsidRPr="00DF71EC">
        <w:instrText xml:space="preserve">" </w:instrText>
      </w:r>
      <w:r w:rsidRPr="00DF71EC">
        <w:rPr>
          <w:lang w:val="en-GB"/>
        </w:rPr>
        <w:fldChar w:fldCharType="end"/>
      </w:r>
      <w:r w:rsidRPr="00DF71EC">
        <w:rPr>
          <w:lang w:val="en-GB"/>
        </w:rPr>
        <w:t xml:space="preserve"> </w:t>
      </w:r>
      <w:r w:rsidRPr="00DF71EC">
        <w:rPr>
          <w:lang w:val="en-GB"/>
        </w:rPr>
        <w:br/>
      </w:r>
      <w:r w:rsidRPr="00DF71EC">
        <w:rPr>
          <w:lang w:val="en-GB"/>
        </w:rPr>
        <w:t> </w:t>
      </w:r>
      <w:r w:rsidRPr="00DF71EC">
        <w:rPr>
          <w:lang w:val="en-GB"/>
        </w:rPr>
        <w:t>CHLORIDE (PolyDADMAC</w:t>
      </w:r>
      <w:r w:rsidRPr="00DF71EC">
        <w:rPr>
          <w:lang w:val="en-GB"/>
        </w:rPr>
        <w:fldChar w:fldCharType="begin"/>
      </w:r>
      <w:r w:rsidRPr="00DF71EC">
        <w:instrText xml:space="preserve"> XE "</w:instrText>
      </w:r>
      <w:r w:rsidRPr="00DF71EC">
        <w:rPr>
          <w:lang w:val="en-GB"/>
        </w:rPr>
        <w:instrText xml:space="preserve">PolyDADMAC </w:instrText>
      </w:r>
      <w:r w:rsidRPr="00DF71EC">
        <w:rPr>
          <w:i/>
        </w:rPr>
        <w:instrText>See</w:instrText>
      </w:r>
      <w:r w:rsidRPr="00DF71EC">
        <w:instrText xml:space="preserve"> </w:instrText>
      </w:r>
      <w:r w:rsidRPr="00DF71EC">
        <w:rPr>
          <w:lang w:val="en-GB"/>
        </w:rPr>
        <w:instrText>POLY DIALLYL DIMETHYL AMMONIUM CHLORIDE</w:instrText>
      </w:r>
      <w:r>
        <w:rPr>
          <w:lang w:val="en-GB"/>
        </w:rPr>
        <w:instrText>"</w:instrText>
      </w:r>
      <w:r w:rsidRPr="00DF71EC">
        <w:instrText xml:space="preserve"> </w:instrText>
      </w:r>
      <w:r w:rsidRPr="00DF71EC">
        <w:rPr>
          <w:lang w:val="en-GB"/>
        </w:rPr>
        <w:fldChar w:fldCharType="end"/>
      </w:r>
      <w:r w:rsidRPr="00DF71EC">
        <w:rPr>
          <w:lang w:val="en-GB"/>
        </w:rPr>
        <w:t>)</w:t>
      </w:r>
      <w:r w:rsidRPr="00DF71EC">
        <w:rPr>
          <w:lang w:val="en-GB"/>
        </w:rPr>
        <w:tab/>
        <w:t>Nov 1997</w:t>
      </w:r>
      <w:r w:rsidRPr="00DF71EC">
        <w:rPr>
          <w:lang w:val="en-GB"/>
        </w:rPr>
        <w:tab/>
        <w:t>a</w:t>
      </w:r>
      <w:r w:rsidRPr="00DF71EC">
        <w:rPr>
          <w:lang w:val="en-GB"/>
        </w:rPr>
        <w:tab/>
        <w:t>4.1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smallCaps/>
          <w:lang w:val="en-GB"/>
        </w:rPr>
        <w:t xml:space="preserve">POLYHEDROSIS VIRUS </w:t>
      </w:r>
      <w:r w:rsidRPr="00483A7D">
        <w:t>of</w:t>
      </w:r>
      <w:r w:rsidRPr="00483A7D">
        <w:rPr>
          <w:smallCaps/>
          <w:sz w:val="22"/>
          <w:lang w:val="en-GB"/>
        </w:rPr>
        <w:t xml:space="preserve"> </w:t>
      </w:r>
      <w:r w:rsidRPr="00483A7D">
        <w:rPr>
          <w:i/>
        </w:rPr>
        <w:t>Helico</w:t>
      </w:r>
      <w:r w:rsidRPr="00483A7D">
        <w:rPr>
          <w:i/>
          <w:smallCaps/>
          <w:lang w:val="en-GB"/>
        </w:rPr>
        <w:t xml:space="preserve"> </w:t>
      </w:r>
      <w:r>
        <w:rPr>
          <w:i/>
        </w:rPr>
        <w:t>z</w:t>
      </w:r>
      <w:r w:rsidRPr="00483A7D">
        <w:rPr>
          <w:i/>
        </w:rPr>
        <w:t>ea</w:t>
      </w:r>
      <w:r w:rsidRPr="00DF71EC">
        <w:rPr>
          <w:smallCaps/>
          <w:lang w:val="en-GB"/>
        </w:rPr>
        <w:t xml:space="preserve"> </w:t>
      </w:r>
      <w:r w:rsidRPr="00DF71EC">
        <w:rPr>
          <w:smallCaps/>
          <w:lang w:val="en-GB"/>
        </w:rPr>
        <w:br/>
      </w:r>
      <w:r w:rsidRPr="00DF71EC">
        <w:rPr>
          <w:smallCaps/>
          <w:lang w:val="en-GB"/>
        </w:rPr>
        <w:t> </w:t>
      </w:r>
      <w:r w:rsidRPr="00483A7D">
        <w:t>occlusion bodies</w:t>
      </w:r>
      <w:r w:rsidRPr="00DF71EC">
        <w:rPr>
          <w:smallCaps/>
          <w:lang w:val="en-GB"/>
        </w:rPr>
        <w:fldChar w:fldCharType="begin"/>
      </w:r>
      <w:r w:rsidRPr="00DF71EC">
        <w:instrText xml:space="preserve"> XE "</w:instrText>
      </w:r>
      <w:r w:rsidRPr="00DF71EC">
        <w:rPr>
          <w:smallCaps/>
          <w:lang w:val="en-GB"/>
        </w:rPr>
        <w:instrText xml:space="preserve">POLYHEDROSIS VIRUS OF </w:instrText>
      </w:r>
      <w:r w:rsidRPr="00DF71EC">
        <w:rPr>
          <w:i/>
          <w:smallCaps/>
          <w:lang w:val="en-GB"/>
        </w:rPr>
        <w:instrText xml:space="preserve">HELICO ZEA </w:instrText>
      </w:r>
      <w:r w:rsidRPr="00DF71EC">
        <w:rPr>
          <w:smallCaps/>
          <w:lang w:val="en-GB"/>
        </w:rPr>
        <w:instrText>OCCLUSION BODIES</w:instrText>
      </w:r>
      <w:r w:rsidRPr="00DF71EC">
        <w:instrText xml:space="preserve">" </w:instrText>
      </w:r>
      <w:r w:rsidRPr="00DF71EC">
        <w:rPr>
          <w:smallCaps/>
          <w:lang w:val="en-GB"/>
        </w:rPr>
        <w:fldChar w:fldCharType="end"/>
      </w:r>
      <w:r w:rsidRPr="00DF71EC">
        <w:rPr>
          <w:smallCaps/>
          <w:lang w:val="en-GB"/>
        </w:rPr>
        <w:fldChar w:fldCharType="begin"/>
      </w:r>
      <w:r w:rsidRPr="00DF71EC">
        <w:instrText xml:space="preserve"> XE "</w:instrText>
      </w:r>
      <w:r w:rsidRPr="00483A7D">
        <w:rPr>
          <w:smallCaps/>
          <w:lang w:val="en-GB"/>
        </w:rPr>
        <w:instrText>HELICO</w:instrText>
      </w:r>
      <w:r w:rsidRPr="00DF71EC">
        <w:rPr>
          <w:i/>
          <w:smallCaps/>
          <w:lang w:val="en-GB"/>
        </w:rPr>
        <w:instrText xml:space="preserve"> </w:instrText>
      </w:r>
      <w:r w:rsidRPr="00483A7D">
        <w:rPr>
          <w:smallCaps/>
          <w:lang w:val="en-GB"/>
        </w:rPr>
        <w:instrText>ZEA</w:instrText>
      </w:r>
      <w:r w:rsidRPr="00DF71EC">
        <w:rPr>
          <w:i/>
          <w:smallCaps/>
          <w:lang w:val="en-GB"/>
        </w:rPr>
        <w:instrText xml:space="preserve"> </w:instrText>
      </w:r>
      <w:r w:rsidRPr="00DF71EC">
        <w:rPr>
          <w:smallCaps/>
          <w:lang w:val="en-GB"/>
        </w:rPr>
        <w:instrText xml:space="preserve">OCCLUSION BODIES </w:instrText>
      </w:r>
      <w:r w:rsidRPr="00483A7D">
        <w:rPr>
          <w:i/>
        </w:rPr>
        <w:instrText>See</w:instrText>
      </w:r>
      <w:r>
        <w:rPr>
          <w:i/>
          <w:smallCaps/>
          <w:lang w:val="en-GB"/>
        </w:rPr>
        <w:instrText xml:space="preserve"> </w:instrText>
      </w:r>
      <w:r w:rsidRPr="00DF71EC">
        <w:rPr>
          <w:smallCaps/>
          <w:lang w:val="en-GB"/>
        </w:rPr>
        <w:instrText>POLYHEDROSIS VIRUS</w:instrText>
      </w:r>
      <w:r w:rsidRPr="00DF71EC">
        <w:instrText xml:space="preserve">" </w:instrText>
      </w:r>
      <w:r w:rsidRPr="00DF71EC">
        <w:rPr>
          <w:smallCaps/>
          <w:lang w:val="en-GB"/>
        </w:rPr>
        <w:fldChar w:fldCharType="end"/>
      </w:r>
      <w:r w:rsidRPr="00DF71EC">
        <w:rPr>
          <w:lang w:val="en-GB"/>
        </w:rPr>
        <w:tab/>
      </w:r>
      <w:r w:rsidRPr="00DF71EC">
        <w:rPr>
          <w:smallCaps/>
          <w:lang w:val="en-GB"/>
        </w:rPr>
        <w:t>N</w:t>
      </w:r>
      <w:r w:rsidRPr="00DF71EC">
        <w:rPr>
          <w:lang w:val="en-GB"/>
        </w:rPr>
        <w:t>ov 19</w:t>
      </w:r>
      <w:r w:rsidRPr="00DF71EC">
        <w:rPr>
          <w:smallCaps/>
          <w:lang w:val="en-GB"/>
        </w:rPr>
        <w:t>96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POLY (GNRF) OVALBUMIN</w:t>
      </w:r>
      <w:r w:rsidRPr="00DF71EC">
        <w:rPr>
          <w:lang w:val="en-GB"/>
        </w:rPr>
        <w:fldChar w:fldCharType="begin"/>
      </w:r>
      <w:r w:rsidRPr="00DF71EC">
        <w:instrText xml:space="preserve"> XE "</w:instrText>
      </w:r>
      <w:r w:rsidRPr="00DF71EC">
        <w:rPr>
          <w:lang w:val="en-GB"/>
        </w:rPr>
        <w:instrText>POLY (GNRF) OVALBUMIN</w:instrText>
      </w:r>
      <w:r w:rsidRPr="00DF71EC">
        <w:instrText xml:space="preserve">" </w:instrText>
      </w:r>
      <w:r w:rsidRPr="00DF71EC">
        <w:rPr>
          <w:lang w:val="en-GB"/>
        </w:rPr>
        <w:fldChar w:fldCharType="end"/>
      </w:r>
      <w:r w:rsidRPr="00DF71EC">
        <w:rPr>
          <w:lang w:val="en-GB"/>
        </w:rPr>
        <w:tab/>
        <w:t>Feb 1990</w:t>
      </w:r>
      <w:r w:rsidRPr="00DF71EC">
        <w:rPr>
          <w:lang w:val="en-GB"/>
        </w:rPr>
        <w:tab/>
        <w:t>a</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POLYSORBATE 20</w:t>
      </w:r>
      <w:r w:rsidRPr="00DF71EC">
        <w:rPr>
          <w:lang w:val="en-GB"/>
        </w:rPr>
        <w:fldChar w:fldCharType="begin"/>
      </w:r>
      <w:r w:rsidRPr="00DF71EC">
        <w:instrText xml:space="preserve"> XE "</w:instrText>
      </w:r>
      <w:r w:rsidRPr="00DF71EC">
        <w:rPr>
          <w:lang w:val="en-GB"/>
        </w:rPr>
        <w:instrText>POLYSORBATE 20</w:instrText>
      </w:r>
      <w:r w:rsidRPr="00DF71EC">
        <w:instrText xml:space="preserve">" </w:instrText>
      </w:r>
      <w:r w:rsidRPr="00DF71EC">
        <w:rPr>
          <w:lang w:val="en-GB"/>
        </w:rPr>
        <w:fldChar w:fldCharType="end"/>
      </w:r>
      <w:r w:rsidRPr="00DF71EC">
        <w:rPr>
          <w:lang w:val="en-GB"/>
        </w:rPr>
        <w:tab/>
        <w:t>May 2001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PORCINE SOMATOTROPHIN</w:t>
      </w:r>
      <w:r w:rsidRPr="00DF71EC">
        <w:rPr>
          <w:lang w:val="en-GB"/>
        </w:rPr>
        <w:fldChar w:fldCharType="begin"/>
      </w:r>
      <w:r w:rsidRPr="00DF71EC">
        <w:instrText xml:space="preserve"> XE "</w:instrText>
      </w:r>
      <w:r w:rsidRPr="00DF71EC">
        <w:rPr>
          <w:lang w:val="en-GB"/>
        </w:rPr>
        <w:instrText>PORCINE SOMATOTROPHIN</w:instrText>
      </w:r>
      <w:r w:rsidRPr="00DF71EC">
        <w:instrText xml:space="preserve">" </w:instrText>
      </w:r>
      <w:r w:rsidRPr="00DF71EC">
        <w:rPr>
          <w:lang w:val="en-GB"/>
        </w:rPr>
        <w:fldChar w:fldCharType="end"/>
      </w:r>
      <w:r w:rsidRPr="00DF71EC">
        <w:rPr>
          <w:lang w:val="en-GB"/>
        </w:rPr>
        <w:tab/>
        <w:t>Nov 1991</w:t>
      </w:r>
      <w:r w:rsidRPr="00DF71EC">
        <w:rPr>
          <w:lang w:val="en-GB"/>
        </w:rPr>
        <w:tab/>
        <w:t>c</w:t>
      </w:r>
      <w:r w:rsidRPr="00DF71EC">
        <w:rPr>
          <w:lang w:val="en-GB"/>
        </w:rPr>
        <w:tab/>
        <w:t>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potassium sorbate</w:t>
      </w:r>
      <w:r w:rsidRPr="00DF71EC">
        <w:rPr>
          <w:caps/>
          <w:lang w:val="en-GB"/>
        </w:rPr>
        <w:fldChar w:fldCharType="begin"/>
      </w:r>
      <w:r w:rsidRPr="00DF71EC">
        <w:instrText xml:space="preserve"> XE "</w:instrText>
      </w:r>
      <w:r w:rsidRPr="00DF71EC">
        <w:rPr>
          <w:caps/>
          <w:lang w:val="en-GB"/>
        </w:rPr>
        <w:instrText>potassium sorbate</w:instrText>
      </w:r>
      <w:r w:rsidRPr="00DF71EC">
        <w:instrText xml:space="preserve">" </w:instrText>
      </w:r>
      <w:r w:rsidRPr="00DF71EC">
        <w:rPr>
          <w:caps/>
          <w:lang w:val="en-GB"/>
        </w:rPr>
        <w:fldChar w:fldCharType="end"/>
      </w:r>
      <w:r w:rsidRPr="00DF71EC">
        <w:rPr>
          <w:caps/>
          <w:lang w:val="en-GB"/>
        </w:rPr>
        <w:tab/>
      </w:r>
      <w:r w:rsidRPr="00DF71EC">
        <w:rPr>
          <w:lang w:val="en-GB"/>
        </w:rPr>
        <w:t>Oct 2004</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POTASSIUM BICARBONATE</w:t>
      </w:r>
      <w:r w:rsidRPr="00DF71EC">
        <w:rPr>
          <w:lang w:val="en-GB"/>
        </w:rPr>
        <w:fldChar w:fldCharType="begin"/>
      </w:r>
      <w:r w:rsidRPr="00DF71EC">
        <w:instrText xml:space="preserve"> XE "</w:instrText>
      </w:r>
      <w:r w:rsidRPr="00DF71EC">
        <w:rPr>
          <w:lang w:val="en-GB"/>
        </w:rPr>
        <w:instrText>POTASSIUM BICARBONATE</w:instrText>
      </w:r>
      <w:r w:rsidRPr="00DF71EC">
        <w:instrText xml:space="preserve">" </w:instrText>
      </w:r>
      <w:r w:rsidRPr="00DF71EC">
        <w:rPr>
          <w:lang w:val="en-GB"/>
        </w:rPr>
        <w:fldChar w:fldCharType="end"/>
      </w:r>
      <w:r w:rsidRPr="00DF71EC">
        <w:rPr>
          <w:lang w:val="en-GB"/>
        </w:rPr>
        <w:tab/>
        <w:t>Jun 2004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lang w:val="en-GB"/>
        </w:rPr>
        <w:t>PROPYL ACETATES</w:t>
      </w:r>
      <w:r w:rsidRPr="00DF71EC">
        <w:rPr>
          <w:lang w:val="en-GB"/>
        </w:rPr>
        <w:fldChar w:fldCharType="begin"/>
      </w:r>
      <w:r w:rsidRPr="00DF71EC">
        <w:instrText xml:space="preserve"> XE "</w:instrText>
      </w:r>
      <w:r w:rsidRPr="00DF71EC">
        <w:rPr>
          <w:lang w:val="en-GB"/>
        </w:rPr>
        <w:instrText>PROPYL ACETATES</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PROPYLENE GLYCOL</w:t>
      </w:r>
      <w:r w:rsidRPr="00DF71EC">
        <w:rPr>
          <w:lang w:val="en-GB"/>
        </w:rPr>
        <w:fldChar w:fldCharType="begin"/>
      </w:r>
      <w:r w:rsidRPr="00DF71EC">
        <w:instrText xml:space="preserve"> XE "</w:instrText>
      </w:r>
      <w:r w:rsidRPr="00DF71EC">
        <w:rPr>
          <w:lang w:val="en-GB"/>
        </w:rPr>
        <w:instrText>PROPYLENE GLYCOL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2-PROPYLENE GLYCOL 1-MONOMETHYL</w:t>
      </w:r>
      <w:r w:rsidRPr="00DF71EC">
        <w:rPr>
          <w:lang w:val="en-GB"/>
        </w:rPr>
        <w:fldChar w:fldCharType="begin"/>
      </w:r>
      <w:r w:rsidRPr="00DF71EC">
        <w:instrText xml:space="preserve"> XE "</w:instrText>
      </w:r>
      <w:r w:rsidRPr="00DF71EC">
        <w:rPr>
          <w:lang w:val="en-GB"/>
        </w:rPr>
        <w:instrText>2-PROPYLENE GLYCOL 1-MONOMETHYL ETHER</w:instrText>
      </w:r>
      <w:r w:rsidRPr="00DF71EC">
        <w:instrText xml:space="preserve">" </w:instrText>
      </w:r>
      <w:r w:rsidRPr="00DF71EC">
        <w:rPr>
          <w:lang w:val="en-GB"/>
        </w:rPr>
        <w:fldChar w:fldCharType="end"/>
      </w:r>
      <w:r w:rsidRPr="00DF71EC">
        <w:rPr>
          <w:lang w:val="en-GB"/>
        </w:rPr>
        <w:t xml:space="preserve"> </w:t>
      </w:r>
      <w:r w:rsidRPr="00DF71EC">
        <w:rPr>
          <w:lang w:val="en-GB"/>
        </w:rPr>
        <w:br/>
      </w:r>
      <w:r w:rsidRPr="00DF71EC">
        <w:rPr>
          <w:lang w:val="en-GB"/>
        </w:rPr>
        <w:t> </w:t>
      </w:r>
      <w:r w:rsidRPr="00DF71EC">
        <w:rPr>
          <w:lang w:val="en-GB"/>
        </w:rPr>
        <w:t>ETHER</w:t>
      </w:r>
      <w:r w:rsidRPr="00DF71EC">
        <w:rPr>
          <w:lang w:val="en-GB"/>
        </w:rPr>
        <w:tab/>
        <w:t>Nov 1987</w:t>
      </w:r>
      <w:r w:rsidRPr="00DF71EC">
        <w:rPr>
          <w:lang w:val="en-GB"/>
        </w:rPr>
        <w:tab/>
        <w:t xml:space="preserve">a </w:t>
      </w:r>
      <w:r w:rsidRPr="00DF71EC">
        <w:rPr>
          <w:lang w:val="en-GB"/>
        </w:rPr>
        <w:tab/>
        <w:t>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t>PROTHIOCONAZOLE</w:t>
      </w:r>
      <w:r w:rsidRPr="00DF71EC">
        <w:fldChar w:fldCharType="begin"/>
      </w:r>
      <w:r w:rsidRPr="00DF71EC">
        <w:instrText xml:space="preserve"> XE "PROTHIOCONAZOLE" </w:instrText>
      </w:r>
      <w:r w:rsidRPr="00DF71EC">
        <w:fldChar w:fldCharType="end"/>
      </w:r>
      <w:r w:rsidRPr="00DF71EC">
        <w:tab/>
        <w:t>June 2005</w:t>
      </w:r>
      <w:r w:rsidRPr="00DF71EC">
        <w:tab/>
        <w:t>a</w:t>
      </w:r>
      <w:r w:rsidRPr="00DF71EC">
        <w:tab/>
        <w:t>1.3.1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i/>
          <w:lang w:val="en-GB"/>
        </w:rPr>
        <w:t>PSEUDOMONAS FLUORESCENS</w:t>
      </w:r>
      <w:r w:rsidRPr="00DF71EC">
        <w:rPr>
          <w:lang w:val="en-GB"/>
        </w:rPr>
        <w:fldChar w:fldCharType="begin"/>
      </w:r>
      <w:r w:rsidRPr="00DF71EC">
        <w:instrText xml:space="preserve"> XE "</w:instrText>
      </w:r>
      <w:r w:rsidRPr="00DF71EC">
        <w:rPr>
          <w:lang w:val="en-GB"/>
        </w:rPr>
        <w:instrText>PSEUDOMONAS FLUORESCENS</w:instrText>
      </w:r>
      <w:r w:rsidRPr="00DF71EC">
        <w:instrText xml:space="preserve">" </w:instrText>
      </w:r>
      <w:r w:rsidRPr="00DF71EC">
        <w:rPr>
          <w:lang w:val="en-GB"/>
        </w:rPr>
        <w:fldChar w:fldCharType="end"/>
      </w:r>
      <w:r w:rsidRPr="00DF71EC">
        <w:rPr>
          <w:lang w:val="en-GB"/>
        </w:rPr>
        <w:tab/>
        <w:t>May 1985</w:t>
      </w:r>
      <w:r w:rsidRPr="00DF71EC">
        <w:rPr>
          <w:lang w:val="en-GB"/>
        </w:rPr>
        <w:tab/>
        <w:t>a</w:t>
      </w:r>
      <w:r w:rsidRPr="00DF71EC">
        <w:rPr>
          <w:lang w:val="en-GB"/>
        </w:rPr>
        <w:tab/>
        <w:t>1.8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PYRIMETHANIL</w:t>
      </w:r>
      <w:r w:rsidRPr="00DF71EC">
        <w:rPr>
          <w:lang w:val="en-GB"/>
        </w:rPr>
        <w:fldChar w:fldCharType="begin"/>
      </w:r>
      <w:r w:rsidRPr="00DF71EC">
        <w:instrText xml:space="preserve"> XE "</w:instrText>
      </w:r>
      <w:r w:rsidRPr="00DF71EC">
        <w:rPr>
          <w:lang w:val="en-GB"/>
        </w:rPr>
        <w:instrText>PYRIMETHANIL</w:instrText>
      </w:r>
      <w:r w:rsidRPr="00DF71EC">
        <w:instrText xml:space="preserve">" </w:instrText>
      </w:r>
      <w:r w:rsidRPr="00DF71EC">
        <w:rPr>
          <w:lang w:val="en-GB"/>
        </w:rPr>
        <w:fldChar w:fldCharType="end"/>
      </w:r>
      <w:r w:rsidRPr="00DF71EC">
        <w:rPr>
          <w:lang w:val="en-GB"/>
        </w:rPr>
        <w:tab/>
        <w:t>Feb 1996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PYRIPROXYFEN</w:t>
      </w:r>
      <w:r w:rsidRPr="00DF71EC">
        <w:rPr>
          <w:lang w:val="en-GB"/>
        </w:rPr>
        <w:fldChar w:fldCharType="begin"/>
      </w:r>
      <w:r w:rsidRPr="00DF71EC">
        <w:instrText xml:space="preserve"> XE "</w:instrText>
      </w:r>
      <w:r w:rsidRPr="00DF71EC">
        <w:rPr>
          <w:lang w:val="en-GB"/>
        </w:rPr>
        <w:instrText>PYRIPROXYFEN</w:instrText>
      </w:r>
      <w:r w:rsidRPr="00DF71EC">
        <w:instrText xml:space="preserve">" </w:instrText>
      </w:r>
      <w:r w:rsidRPr="00DF71EC">
        <w:rPr>
          <w:lang w:val="en-GB"/>
        </w:rPr>
        <w:fldChar w:fldCharType="end"/>
      </w:r>
      <w:r w:rsidRPr="00DF71EC">
        <w:rPr>
          <w:lang w:val="en-GB"/>
        </w:rPr>
        <w:tab/>
        <w:t>Aug 1994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QUASSIA</w:t>
      </w:r>
      <w:r w:rsidRPr="00DF71EC">
        <w:rPr>
          <w:lang w:val="en-GB"/>
        </w:rPr>
        <w:fldChar w:fldCharType="begin"/>
      </w:r>
      <w:r w:rsidRPr="00DF71EC">
        <w:instrText xml:space="preserve"> XE "</w:instrText>
      </w:r>
      <w:r w:rsidRPr="00DF71EC">
        <w:rPr>
          <w:lang w:val="en-GB"/>
        </w:rPr>
        <w:instrText>QUASSIA</w:instrText>
      </w:r>
      <w:r w:rsidRPr="00DF71EC">
        <w:instrText xml:space="preserve">" </w:instrText>
      </w:r>
      <w:r w:rsidRPr="00DF71EC">
        <w:rPr>
          <w:lang w:val="en-GB"/>
        </w:rPr>
        <w:fldChar w:fldCharType="end"/>
      </w:r>
      <w:r w:rsidRPr="00DF71EC">
        <w:rPr>
          <w:lang w:val="en-GB"/>
        </w:rPr>
        <w:tab/>
        <w:t>Nov 1974</w:t>
      </w:r>
      <w:r w:rsidRPr="00DF71EC">
        <w:rPr>
          <w:lang w:val="en-GB"/>
        </w:rPr>
        <w:tab/>
        <w:t>d</w:t>
      </w:r>
      <w:r w:rsidRPr="00DF71EC">
        <w:rPr>
          <w:lang w:val="en-GB"/>
        </w:rPr>
        <w:tab/>
        <w:t>6, 2.1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QUINOXYFEN</w:t>
      </w:r>
      <w:r w:rsidRPr="00DF71EC">
        <w:rPr>
          <w:lang w:val="en-GB"/>
        </w:rPr>
        <w:fldChar w:fldCharType="begin"/>
      </w:r>
      <w:r w:rsidRPr="00DF71EC">
        <w:instrText xml:space="preserve"> XE "</w:instrText>
      </w:r>
      <w:r w:rsidRPr="00DF71EC">
        <w:rPr>
          <w:lang w:val="en-GB"/>
        </w:rPr>
        <w:instrText>QUINOXYFEN</w:instrText>
      </w:r>
      <w:r w:rsidRPr="00DF71EC">
        <w:instrText xml:space="preserve">" </w:instrText>
      </w:r>
      <w:r w:rsidRPr="00DF71EC">
        <w:rPr>
          <w:lang w:val="en-GB"/>
        </w:rPr>
        <w:fldChar w:fldCharType="end"/>
      </w:r>
      <w:r w:rsidRPr="00DF71EC">
        <w:rPr>
          <w:lang w:val="en-GB"/>
        </w:rPr>
        <w:tab/>
        <w:t>Nov 2001</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ROSEMARY OIL</w:t>
      </w:r>
      <w:r w:rsidRPr="00DF71EC">
        <w:rPr>
          <w:lang w:val="en-GB"/>
        </w:rPr>
        <w:fldChar w:fldCharType="begin"/>
      </w:r>
      <w:r w:rsidRPr="00DF71EC">
        <w:instrText xml:space="preserve"> XE "</w:instrText>
      </w:r>
      <w:r w:rsidRPr="00DF71EC">
        <w:rPr>
          <w:lang w:val="en-GB"/>
        </w:rPr>
        <w:instrText>ROSEMARY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SAGE OIL (Spanish)</w:t>
      </w:r>
      <w:r w:rsidRPr="00DF71EC">
        <w:rPr>
          <w:lang w:val="en-GB"/>
        </w:rPr>
        <w:fldChar w:fldCharType="begin"/>
      </w:r>
      <w:r w:rsidRPr="00DF71EC">
        <w:instrText xml:space="preserve"> XE "</w:instrText>
      </w:r>
      <w:r w:rsidRPr="00DF71EC">
        <w:rPr>
          <w:lang w:val="en-GB"/>
        </w:rPr>
        <w:instrText>SAGE OIL (</w:instrText>
      </w:r>
      <w:r w:rsidRPr="00DF71EC">
        <w:instrText>Spanish</w:instrText>
      </w:r>
      <w:r w:rsidRPr="00DF71EC">
        <w:rPr>
          <w:lang w:val="en-GB"/>
        </w:rPr>
        <w:instrText>)</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SANDALWOOD OIL</w:t>
      </w:r>
      <w:r w:rsidRPr="00DF71EC">
        <w:rPr>
          <w:lang w:val="en-GB"/>
        </w:rPr>
        <w:fldChar w:fldCharType="begin"/>
      </w:r>
      <w:r w:rsidRPr="00DF71EC">
        <w:instrText xml:space="preserve"> XE "</w:instrText>
      </w:r>
      <w:r w:rsidRPr="00DF71EC">
        <w:rPr>
          <w:lang w:val="en-GB"/>
        </w:rPr>
        <w:instrText>SANDALWOOD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xml:space="preserve">SEAWEED &amp; UNFRACTIONED SEAWEED </w:t>
      </w:r>
      <w:r w:rsidRPr="00DF71EC">
        <w:rPr>
          <w:lang w:val="en-GB"/>
        </w:rPr>
        <w:br/>
      </w:r>
      <w:r w:rsidRPr="00DF71EC">
        <w:rPr>
          <w:lang w:val="en-GB"/>
        </w:rPr>
        <w:fldChar w:fldCharType="begin"/>
      </w:r>
      <w:r w:rsidRPr="00DF71EC">
        <w:instrText xml:space="preserve"> XE "</w:instrText>
      </w:r>
      <w:r w:rsidRPr="00DF71EC">
        <w:rPr>
          <w:lang w:val="en-GB"/>
        </w:rPr>
        <w:instrText>SEAWEED &amp; UNFRACTIONED SEAWEED EXTRACTS</w:instrText>
      </w:r>
      <w:r w:rsidRPr="00DF71EC">
        <w:instrText xml:space="preserve">" </w:instrText>
      </w:r>
      <w:r w:rsidRPr="00DF71EC">
        <w:rPr>
          <w:lang w:val="en-GB"/>
        </w:rPr>
        <w:fldChar w:fldCharType="end"/>
      </w:r>
      <w:r w:rsidRPr="00DF71EC">
        <w:rPr>
          <w:lang w:val="en-GB"/>
        </w:rPr>
        <w:t> </w:t>
      </w:r>
      <w:r w:rsidRPr="00DF71EC">
        <w:rPr>
          <w:lang w:val="en-GB"/>
        </w:rPr>
        <w:t>EXTRACTS</w:t>
      </w:r>
      <w:r w:rsidRPr="00DF71EC">
        <w:rPr>
          <w:lang w:val="en-GB"/>
        </w:rPr>
        <w:tab/>
        <w:t>Feb 1985</w:t>
      </w:r>
      <w:r w:rsidRPr="00DF71EC">
        <w:rPr>
          <w:lang w:val="en-GB"/>
        </w:rPr>
        <w:tab/>
        <w:t>d</w:t>
      </w:r>
      <w:r w:rsidRPr="00DF71EC">
        <w:rPr>
          <w:lang w:val="en-GB"/>
        </w:rPr>
        <w:tab/>
        <w:t>1.5</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SIMAZINE</w:t>
      </w:r>
      <w:r w:rsidRPr="00DF71EC">
        <w:rPr>
          <w:lang w:val="en-GB"/>
        </w:rPr>
        <w:fldChar w:fldCharType="begin"/>
      </w:r>
      <w:r w:rsidRPr="00DF71EC">
        <w:instrText xml:space="preserve"> XE "</w:instrText>
      </w:r>
      <w:r w:rsidRPr="00DF71EC">
        <w:rPr>
          <w:lang w:val="en-GB"/>
        </w:rPr>
        <w:instrText>SIMAZINE</w:instrText>
      </w:r>
      <w:r w:rsidRPr="00DF71EC">
        <w:instrText xml:space="preserve">" </w:instrText>
      </w:r>
      <w:r w:rsidRPr="00DF71EC">
        <w:rPr>
          <w:lang w:val="en-GB"/>
        </w:rPr>
        <w:fldChar w:fldCharType="end"/>
      </w:r>
      <w:r w:rsidRPr="00DF71EC">
        <w:rPr>
          <w:lang w:val="en-GB"/>
        </w:rPr>
        <w:tab/>
        <w:t>Nov 1987</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SODIUM BICARBONATE</w:t>
      </w:r>
      <w:r w:rsidRPr="00DF71EC">
        <w:rPr>
          <w:lang w:val="en-GB"/>
        </w:rPr>
        <w:fldChar w:fldCharType="begin"/>
      </w:r>
      <w:r w:rsidRPr="00DF71EC">
        <w:instrText xml:space="preserve"> XE "</w:instrText>
      </w:r>
      <w:r w:rsidRPr="00DF71EC">
        <w:rPr>
          <w:lang w:val="en-GB"/>
        </w:rPr>
        <w:instrText>SODIUM BICARBONATE</w:instrText>
      </w:r>
      <w:r w:rsidRPr="00DF71EC">
        <w:instrText xml:space="preserve">" </w:instrText>
      </w:r>
      <w:r w:rsidRPr="00DF71EC">
        <w:rPr>
          <w:lang w:val="en-GB"/>
        </w:rPr>
        <w:fldChar w:fldCharType="end"/>
      </w:r>
      <w:r w:rsidRPr="00DF71EC">
        <w:rPr>
          <w:lang w:val="en-GB"/>
        </w:rPr>
        <w:tab/>
        <w:t>Jun 2004</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rPr>
          <w:caps/>
          <w:lang w:val="en-GB"/>
        </w:rPr>
        <w:t>sodium propionate</w:t>
      </w:r>
      <w:r w:rsidRPr="00DF71EC">
        <w:rPr>
          <w:caps/>
          <w:lang w:val="en-GB"/>
        </w:rPr>
        <w:fldChar w:fldCharType="begin"/>
      </w:r>
      <w:r w:rsidRPr="00DF71EC">
        <w:instrText xml:space="preserve"> XE "SODIUM</w:instrText>
      </w:r>
      <w:r w:rsidRPr="00DF71EC">
        <w:rPr>
          <w:lang w:val="en-GB"/>
        </w:rPr>
        <w:instrText xml:space="preserve"> </w:instrText>
      </w:r>
      <w:r w:rsidRPr="00DF71EC">
        <w:rPr>
          <w:caps/>
          <w:lang w:val="en-GB"/>
        </w:rPr>
        <w:instrText>propionate</w:instrText>
      </w:r>
      <w:r w:rsidRPr="00DF71EC">
        <w:instrText xml:space="preserve">" </w:instrText>
      </w:r>
      <w:r w:rsidRPr="00DF71EC">
        <w:rPr>
          <w:caps/>
          <w:lang w:val="en-GB"/>
        </w:rPr>
        <w:fldChar w:fldCharType="end"/>
      </w:r>
      <w:r w:rsidRPr="00DF71EC">
        <w:rPr>
          <w:caps/>
          <w:lang w:val="en-GB"/>
        </w:rPr>
        <w:tab/>
      </w:r>
      <w:r w:rsidRPr="00DF71EC">
        <w:rPr>
          <w:lang w:val="en-GB"/>
        </w:rPr>
        <w:t>Oct 2004</w:t>
      </w:r>
      <w:r w:rsidRPr="00DF71EC">
        <w:rPr>
          <w:lang w:val="en-GB"/>
        </w:rPr>
        <w:tab/>
        <w:t>a</w:t>
      </w:r>
      <w:r w:rsidRPr="00DF71EC">
        <w:rPr>
          <w:lang w:val="en-GB"/>
        </w:rPr>
        <w:tab/>
        <w:t>1.3</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STERIC ACID</w:t>
      </w:r>
      <w:r w:rsidRPr="00DF71EC">
        <w:fldChar w:fldCharType="begin"/>
      </w:r>
      <w:r w:rsidRPr="00DF71EC">
        <w:instrText xml:space="preserve"> XE "STERIC ACID" </w:instrText>
      </w:r>
      <w:r w:rsidRPr="00DF71EC">
        <w:fldChar w:fldCharType="end"/>
      </w:r>
      <w:r w:rsidRPr="00DF71EC">
        <w:tab/>
        <w:t>Oct 2005</w:t>
      </w:r>
      <w:r w:rsidRPr="00DF71EC">
        <w:tab/>
        <w:t>a</w:t>
      </w:r>
      <w:r w:rsidRPr="00DF71EC">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SUCRALFATE</w:t>
      </w:r>
      <w:r w:rsidRPr="00DF71EC">
        <w:rPr>
          <w:lang w:val="en-GB"/>
        </w:rPr>
        <w:fldChar w:fldCharType="begin"/>
      </w:r>
      <w:r w:rsidRPr="00DF71EC">
        <w:instrText xml:space="preserve"> XE "</w:instrText>
      </w:r>
      <w:r w:rsidRPr="00DF71EC">
        <w:rPr>
          <w:lang w:val="en-GB"/>
        </w:rPr>
        <w:instrText>SUCRALFATE</w:instrText>
      </w:r>
      <w:r w:rsidRPr="00DF71EC">
        <w:instrText xml:space="preserve">" </w:instrText>
      </w:r>
      <w:r w:rsidRPr="00DF71EC">
        <w:rPr>
          <w:lang w:val="en-GB"/>
        </w:rPr>
        <w:fldChar w:fldCharType="end"/>
      </w:r>
      <w:r w:rsidRPr="00DF71EC">
        <w:rPr>
          <w:lang w:val="en-GB"/>
        </w:rPr>
        <w:tab/>
        <w:t>Aug 1982</w:t>
      </w:r>
      <w:r w:rsidRPr="00DF71EC">
        <w:rPr>
          <w:lang w:val="en-GB"/>
        </w:rPr>
        <w:tab/>
        <w:t>a</w:t>
      </w:r>
      <w:r w:rsidRPr="00DF71EC">
        <w:rPr>
          <w:lang w:val="en-GB"/>
        </w:rPr>
        <w:tab/>
        <w:t>6.8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SULESOMAB</w:t>
      </w:r>
      <w:r w:rsidRPr="00DF71EC">
        <w:rPr>
          <w:lang w:val="en-GB"/>
        </w:rPr>
        <w:fldChar w:fldCharType="begin"/>
      </w:r>
      <w:r w:rsidRPr="00DF71EC">
        <w:instrText xml:space="preserve"> XE "</w:instrText>
      </w:r>
      <w:r w:rsidRPr="00DF71EC">
        <w:rPr>
          <w:lang w:val="en-GB"/>
        </w:rPr>
        <w:instrText>SULESOMAB</w:instrText>
      </w:r>
      <w:r w:rsidRPr="00DF71EC">
        <w:instrText xml:space="preserve">" </w:instrText>
      </w:r>
      <w:r w:rsidRPr="00DF71EC">
        <w:rPr>
          <w:lang w:val="en-GB"/>
        </w:rPr>
        <w:fldChar w:fldCharType="end"/>
      </w:r>
      <w:r w:rsidRPr="00DF71EC">
        <w:rPr>
          <w:lang w:val="en-GB"/>
        </w:rPr>
        <w:tab/>
        <w:t>Jun 2002</w:t>
      </w:r>
      <w:r w:rsidRPr="00DF71EC">
        <w:rPr>
          <w:lang w:val="en-GB"/>
        </w:rPr>
        <w:tab/>
        <w:t>b</w:t>
      </w:r>
      <w:r w:rsidRPr="00DF71EC">
        <w:rPr>
          <w:lang w:val="en-GB"/>
        </w:rPr>
        <w:tab/>
        <w:t>6.1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SULFOSULFURON</w:t>
      </w:r>
      <w:r w:rsidRPr="00DF71EC">
        <w:rPr>
          <w:lang w:val="en-GB"/>
        </w:rPr>
        <w:fldChar w:fldCharType="begin"/>
      </w:r>
      <w:r w:rsidRPr="00DF71EC">
        <w:instrText xml:space="preserve"> XE "</w:instrText>
      </w:r>
      <w:r w:rsidRPr="00DF71EC">
        <w:rPr>
          <w:lang w:val="en-GB"/>
        </w:rPr>
        <w:instrText>SULFOSULFURON</w:instrText>
      </w:r>
      <w:r w:rsidRPr="00DF71EC">
        <w:instrText xml:space="preserve">" </w:instrText>
      </w:r>
      <w:r w:rsidRPr="00DF71EC">
        <w:rPr>
          <w:lang w:val="en-GB"/>
        </w:rPr>
        <w:fldChar w:fldCharType="end"/>
      </w:r>
      <w:r w:rsidRPr="00DF71EC">
        <w:rPr>
          <w:lang w:val="en-GB"/>
        </w:rPr>
        <w:tab/>
        <w:t>Feb 1998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SULPHATED POLYSACCHARIDES</w:t>
      </w:r>
      <w:r w:rsidRPr="00DF71EC">
        <w:rPr>
          <w:lang w:val="en-GB"/>
        </w:rPr>
        <w:fldChar w:fldCharType="begin"/>
      </w:r>
      <w:r w:rsidRPr="00DF71EC">
        <w:instrText xml:space="preserve"> XE "</w:instrText>
      </w:r>
      <w:r w:rsidRPr="00DF71EC">
        <w:rPr>
          <w:lang w:val="en-GB"/>
        </w:rPr>
        <w:instrText>SULPHATED POLYSACCHARIDES</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TANNIC ACID</w:t>
      </w:r>
      <w:r w:rsidRPr="00DF71EC">
        <w:rPr>
          <w:lang w:val="en-GB"/>
        </w:rPr>
        <w:fldChar w:fldCharType="begin"/>
      </w:r>
      <w:r w:rsidRPr="00DF71EC">
        <w:instrText xml:space="preserve"> XE "</w:instrText>
      </w:r>
      <w:r w:rsidRPr="00DF71EC">
        <w:rPr>
          <w:lang w:val="en-GB"/>
        </w:rPr>
        <w:instrText>TANNIC ACID</w:instrText>
      </w:r>
      <w:r w:rsidRPr="00DF71EC">
        <w:instrText xml:space="preserve">" </w:instrText>
      </w:r>
      <w:r w:rsidRPr="00DF71EC">
        <w:rPr>
          <w:lang w:val="en-GB"/>
        </w:rPr>
        <w:fldChar w:fldCharType="end"/>
      </w:r>
      <w:r w:rsidRPr="00DF71EC">
        <w:rPr>
          <w:lang w:val="en-GB"/>
        </w:rPr>
        <w:tab/>
        <w:t>Dec 1965</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 xml:space="preserve">TANNIC ACID/BENZYL ALCOHOL </w:t>
      </w:r>
      <w:r w:rsidRPr="00DF71EC">
        <w:rPr>
          <w:lang w:val="en-GB"/>
        </w:rPr>
        <w:br/>
      </w:r>
      <w:r w:rsidRPr="00DF71EC">
        <w:rPr>
          <w:lang w:val="en-GB"/>
        </w:rPr>
        <w:fldChar w:fldCharType="begin"/>
      </w:r>
      <w:r w:rsidRPr="00DF71EC">
        <w:instrText xml:space="preserve"> XE "</w:instrText>
      </w:r>
      <w:r w:rsidRPr="00DF71EC">
        <w:rPr>
          <w:lang w:val="en-GB"/>
        </w:rPr>
        <w:instrText>TANNIC ACID/BENZYL ALCOHOL</w:instrText>
      </w:r>
      <w:r w:rsidRPr="00DF71EC">
        <w:instrText xml:space="preserve">" </w:instrText>
      </w:r>
      <w:r w:rsidRPr="00DF71EC">
        <w:rPr>
          <w:lang w:val="en-GB"/>
        </w:rPr>
        <w:fldChar w:fldCharType="end"/>
      </w:r>
      <w:r w:rsidRPr="00DF71EC">
        <w:rPr>
          <w:lang w:val="en-GB"/>
        </w:rPr>
        <w:t> </w:t>
      </w:r>
      <w:r w:rsidRPr="00DF71EC">
        <w:rPr>
          <w:lang w:val="en-GB"/>
        </w:rPr>
        <w:t>PRODUCT</w:t>
      </w:r>
      <w:r w:rsidRPr="00DF71EC">
        <w:rPr>
          <w:lang w:val="en-GB"/>
        </w:rPr>
        <w:tab/>
        <w:t>Nov 1993</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TERBACIL</w:t>
      </w:r>
      <w:r w:rsidRPr="00DF71EC">
        <w:rPr>
          <w:lang w:val="en-GB"/>
        </w:rPr>
        <w:fldChar w:fldCharType="begin"/>
      </w:r>
      <w:r w:rsidRPr="00DF71EC">
        <w:instrText xml:space="preserve"> XE "</w:instrText>
      </w:r>
      <w:r w:rsidRPr="00DF71EC">
        <w:rPr>
          <w:lang w:val="en-GB"/>
        </w:rPr>
        <w:instrText>TERBACIL</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THAUMATIN</w:t>
      </w:r>
      <w:r w:rsidRPr="00DF71EC">
        <w:rPr>
          <w:lang w:val="en-GB"/>
        </w:rPr>
        <w:fldChar w:fldCharType="begin"/>
      </w:r>
      <w:r w:rsidRPr="00DF71EC">
        <w:instrText xml:space="preserve"> XE "</w:instrText>
      </w:r>
      <w:r w:rsidRPr="00DF71EC">
        <w:rPr>
          <w:lang w:val="en-GB"/>
        </w:rPr>
        <w:instrText>THAUMATIN</w:instrText>
      </w:r>
      <w:r w:rsidRPr="00DF71EC">
        <w:instrText xml:space="preserve">" </w:instrText>
      </w:r>
      <w:r w:rsidRPr="00DF71EC">
        <w:rPr>
          <w:lang w:val="en-GB"/>
        </w:rPr>
        <w:fldChar w:fldCharType="end"/>
      </w:r>
      <w:r w:rsidRPr="00DF71EC">
        <w:rPr>
          <w:lang w:val="en-GB"/>
        </w:rPr>
        <w:tab/>
        <w:t>Nov 1990</w:t>
      </w:r>
      <w:r w:rsidRPr="00DF71EC">
        <w:rPr>
          <w:lang w:val="en-GB"/>
        </w:rPr>
        <w:tab/>
        <w:t>a</w:t>
      </w:r>
      <w:r w:rsidRPr="00DF71EC">
        <w:rPr>
          <w:lang w:val="en-GB"/>
        </w:rPr>
        <w:tab/>
        <w:t>3.2</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THIDIAZURON</w:t>
      </w:r>
      <w:r w:rsidRPr="00DF71EC">
        <w:rPr>
          <w:lang w:val="en-GB"/>
        </w:rPr>
        <w:fldChar w:fldCharType="begin"/>
      </w:r>
      <w:r w:rsidRPr="00DF71EC">
        <w:instrText xml:space="preserve"> XE "</w:instrText>
      </w:r>
      <w:r w:rsidRPr="00DF71EC">
        <w:rPr>
          <w:lang w:val="en-GB"/>
        </w:rPr>
        <w:instrText>THIDIAZURON</w:instrText>
      </w:r>
      <w:r w:rsidRPr="00DF71EC">
        <w:instrText xml:space="preserve">" </w:instrText>
      </w:r>
      <w:r w:rsidRPr="00DF71EC">
        <w:rPr>
          <w:lang w:val="en-GB"/>
        </w:rPr>
        <w:fldChar w:fldCharType="end"/>
      </w:r>
      <w:r w:rsidRPr="00DF71EC">
        <w:rPr>
          <w:lang w:val="en-GB"/>
        </w:rPr>
        <w:tab/>
        <w:t>Nov 1989</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TRIASULFURON</w:t>
      </w:r>
      <w:r w:rsidRPr="00DF71EC">
        <w:rPr>
          <w:lang w:val="en-GB"/>
        </w:rPr>
        <w:fldChar w:fldCharType="begin"/>
      </w:r>
      <w:r w:rsidRPr="00DF71EC">
        <w:instrText xml:space="preserve"> XE "</w:instrText>
      </w:r>
      <w:r w:rsidRPr="00DF71EC">
        <w:rPr>
          <w:lang w:val="en-GB"/>
        </w:rPr>
        <w:instrText>TRIASULFURON</w:instrText>
      </w:r>
      <w:r w:rsidRPr="00DF71EC">
        <w:instrText xml:space="preserve">" </w:instrText>
      </w:r>
      <w:r w:rsidRPr="00DF71EC">
        <w:rPr>
          <w:lang w:val="en-GB"/>
        </w:rPr>
        <w:fldChar w:fldCharType="end"/>
      </w:r>
      <w:r w:rsidRPr="00DF71EC">
        <w:rPr>
          <w:lang w:val="en-GB"/>
        </w:rPr>
        <w:tab/>
        <w:t>Feb 1988</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TRICHODERMA HARZIANUM</w:t>
      </w:r>
      <w:r w:rsidRPr="00DF71EC">
        <w:rPr>
          <w:lang w:val="en-GB"/>
        </w:rPr>
        <w:fldChar w:fldCharType="begin"/>
      </w:r>
      <w:r w:rsidRPr="00DF71EC">
        <w:instrText xml:space="preserve"> XE "</w:instrText>
      </w:r>
      <w:r w:rsidRPr="00DF71EC">
        <w:rPr>
          <w:lang w:val="en-GB"/>
        </w:rPr>
        <w:instrText>TRICHODERMA HARZIANUM</w:instrText>
      </w:r>
      <w:r w:rsidRPr="00DF71EC">
        <w:instrText xml:space="preserve">" </w:instrText>
      </w:r>
      <w:r w:rsidRPr="00DF71EC">
        <w:rPr>
          <w:lang w:val="en-GB"/>
        </w:rPr>
        <w:fldChar w:fldCharType="end"/>
      </w:r>
      <w:r w:rsidRPr="00DF71EC">
        <w:rPr>
          <w:lang w:val="en-GB"/>
        </w:rPr>
        <w:tab/>
        <w:t>May 1996</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(Z)-9-TRICOSENE</w:t>
      </w:r>
      <w:r w:rsidRPr="00DF71EC">
        <w:rPr>
          <w:lang w:val="en-GB"/>
        </w:rPr>
        <w:fldChar w:fldCharType="begin"/>
      </w:r>
      <w:r w:rsidRPr="00DF71EC">
        <w:instrText xml:space="preserve"> XE "</w:instrText>
      </w:r>
      <w:r w:rsidRPr="00DF71EC">
        <w:rPr>
          <w:lang w:val="en-GB"/>
        </w:rPr>
        <w:instrText>TRICOSENE</w:instrText>
      </w:r>
      <w:r>
        <w:rPr>
          <w:lang w:val="en-GB"/>
        </w:rPr>
        <w:instrText xml:space="preserve"> </w:instrText>
      </w:r>
      <w:r>
        <w:rPr>
          <w:i/>
          <w:lang w:val="en-GB"/>
        </w:rPr>
        <w:instrText xml:space="preserve">See </w:instrText>
      </w:r>
      <w:r w:rsidRPr="00DF71EC">
        <w:rPr>
          <w:lang w:val="en-GB"/>
        </w:rPr>
        <w:instrText>(Z)-9-TRICOSENE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(Z)-9-TRICOSENE</w:instrText>
      </w:r>
      <w:r w:rsidRPr="00DF71EC">
        <w:instrText xml:space="preserve">" </w:instrText>
      </w:r>
      <w:r w:rsidRPr="00DF71EC">
        <w:rPr>
          <w:lang w:val="en-GB"/>
        </w:rPr>
        <w:fldChar w:fldCharType="end"/>
      </w:r>
      <w:r w:rsidRPr="00DF71EC">
        <w:rPr>
          <w:lang w:val="en-GB"/>
        </w:rPr>
        <w:tab/>
        <w:t>Aug 1991</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TRIETHYLENE GLYCOL</w:t>
      </w:r>
      <w:r w:rsidRPr="00DF71EC">
        <w:rPr>
          <w:lang w:val="en-GB"/>
        </w:rPr>
        <w:fldChar w:fldCharType="begin"/>
      </w:r>
      <w:r w:rsidRPr="00DF71EC">
        <w:instrText xml:space="preserve"> XE "</w:instrText>
      </w:r>
      <w:r w:rsidRPr="00DF71EC">
        <w:rPr>
          <w:lang w:val="en-GB"/>
        </w:rPr>
        <w:instrText>TRIETHYLENE GLYCOL</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TRIFLOXYSULFURON</w:t>
      </w:r>
      <w:r w:rsidRPr="00DF71EC">
        <w:rPr>
          <w:lang w:val="en-GB"/>
        </w:rPr>
        <w:fldChar w:fldCharType="begin"/>
      </w:r>
      <w:r w:rsidRPr="00DF71EC">
        <w:instrText xml:space="preserve"> XE "</w:instrText>
      </w:r>
      <w:r w:rsidRPr="00DF71EC">
        <w:rPr>
          <w:lang w:val="en-GB"/>
        </w:rPr>
        <w:instrText>TRIFLOXYSULFURON</w:instrText>
      </w:r>
      <w:r w:rsidRPr="00DF71EC">
        <w:instrText xml:space="preserve">" </w:instrText>
      </w:r>
      <w:r w:rsidRPr="00DF71EC">
        <w:rPr>
          <w:lang w:val="en-GB"/>
        </w:rPr>
        <w:fldChar w:fldCharType="end"/>
      </w:r>
      <w:r w:rsidRPr="00DF71EC">
        <w:rPr>
          <w:lang w:val="en-GB"/>
        </w:rPr>
        <w:tab/>
        <w:t>Feb 2002</w:t>
      </w:r>
      <w:r w:rsidRPr="00DF71EC">
        <w:rPr>
          <w:lang w:val="en-GB"/>
        </w:rPr>
        <w:tab/>
        <w:t>a</w:t>
      </w:r>
      <w:r w:rsidRPr="00DF71EC">
        <w:rPr>
          <w:lang w:val="en-GB"/>
        </w:rPr>
        <w:tab/>
        <w:t>1.1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TRIFLURALIN</w:t>
      </w:r>
      <w:r w:rsidRPr="00DF71EC">
        <w:rPr>
          <w:lang w:val="en-GB"/>
        </w:rPr>
        <w:fldChar w:fldCharType="begin"/>
      </w:r>
      <w:r w:rsidRPr="00DF71EC">
        <w:instrText xml:space="preserve"> XE "</w:instrText>
      </w:r>
      <w:r w:rsidRPr="00DF71EC">
        <w:rPr>
          <w:lang w:val="en-GB"/>
        </w:rPr>
        <w:instrText>TRIFLURALIN</w:instrText>
      </w:r>
      <w:r w:rsidRPr="00DF71EC">
        <w:instrText xml:space="preserve">" </w:instrText>
      </w:r>
      <w:r w:rsidRPr="00DF71EC">
        <w:rPr>
          <w:lang w:val="en-GB"/>
        </w:rPr>
        <w:fldChar w:fldCharType="end"/>
      </w:r>
      <w:r w:rsidRPr="00DF71EC">
        <w:rPr>
          <w:lang w:val="en-GB"/>
        </w:rPr>
        <w:tab/>
        <w:t>Aug 1990</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TRIFORINE</w:t>
      </w:r>
      <w:r w:rsidRPr="00DF71EC">
        <w:rPr>
          <w:lang w:val="en-GB"/>
        </w:rPr>
        <w:fldChar w:fldCharType="begin"/>
      </w:r>
      <w:r w:rsidRPr="00DF71EC">
        <w:instrText xml:space="preserve"> XE "</w:instrText>
      </w:r>
      <w:r w:rsidRPr="00DF71EC">
        <w:rPr>
          <w:lang w:val="en-GB"/>
        </w:rPr>
        <w:instrText>TRIFORINE</w:instrText>
      </w:r>
      <w:r w:rsidRPr="00DF71EC">
        <w:instrText xml:space="preserve">" </w:instrText>
      </w:r>
      <w:r w:rsidRPr="00DF71EC">
        <w:rPr>
          <w:lang w:val="en-GB"/>
        </w:rPr>
        <w:fldChar w:fldCharType="end"/>
      </w:r>
      <w:r w:rsidRPr="00DF71EC">
        <w:rPr>
          <w:lang w:val="en-GB"/>
        </w:rPr>
        <w:tab/>
        <w:t>Aug 1987</w:t>
      </w:r>
      <w:r w:rsidRPr="00DF71EC">
        <w:rPr>
          <w:lang w:val="en-GB"/>
        </w:rPr>
        <w:tab/>
        <w:t>a</w:t>
      </w:r>
      <w:r w:rsidRPr="00DF71EC">
        <w:rPr>
          <w:lang w:val="en-GB"/>
        </w:rPr>
        <w:tab/>
        <w:t>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caps/>
          <w:lang w:val="en-GB"/>
        </w:rPr>
        <w:t>Ulocladium oudemansii</w:t>
      </w:r>
      <w:r w:rsidRPr="00DF71EC">
        <w:rPr>
          <w:caps/>
          <w:lang w:val="en-GB"/>
        </w:rPr>
        <w:fldChar w:fldCharType="begin"/>
      </w:r>
      <w:r w:rsidRPr="00DF71EC">
        <w:instrText xml:space="preserve"> XE "</w:instrText>
      </w:r>
      <w:r w:rsidRPr="00DF71EC">
        <w:rPr>
          <w:caps/>
          <w:lang w:val="en-GB"/>
        </w:rPr>
        <w:instrText>Ulocladium oudemansii</w:instrText>
      </w:r>
      <w:r w:rsidRPr="00DF71EC">
        <w:instrText xml:space="preserve">" </w:instrText>
      </w:r>
      <w:r w:rsidRPr="00DF71EC">
        <w:rPr>
          <w:caps/>
          <w:lang w:val="en-GB"/>
        </w:rPr>
        <w:fldChar w:fldCharType="end"/>
      </w:r>
      <w:r w:rsidRPr="00DF71EC">
        <w:rPr>
          <w:lang w:val="en-GB"/>
        </w:rPr>
        <w:tab/>
        <w:t>Oct 2003</w:t>
      </w:r>
      <w:r w:rsidRPr="00DF71EC">
        <w:rPr>
          <w:lang w:val="en-GB"/>
        </w:rPr>
        <w:tab/>
        <w:t>a</w:t>
      </w:r>
      <w:r w:rsidRPr="00DF71EC">
        <w:rPr>
          <w:lang w:val="en-GB"/>
        </w:rPr>
        <w:tab/>
        <w:t>1.10</w:t>
      </w:r>
    </w:p>
    <w:p w:rsidR="00107A27"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UREA</w:t>
      </w:r>
      <w:r w:rsidRPr="00DF71EC">
        <w:rPr>
          <w:lang w:val="en-GB"/>
        </w:rPr>
        <w:fldChar w:fldCharType="begin"/>
      </w:r>
      <w:r w:rsidRPr="00DF71EC">
        <w:instrText xml:space="preserve"> XE "</w:instrText>
      </w:r>
      <w:r w:rsidRPr="00DF71EC">
        <w:rPr>
          <w:lang w:val="en-GB"/>
        </w:rPr>
        <w:instrText>UREA</w:instrText>
      </w:r>
      <w:r w:rsidRPr="00DF71EC">
        <w:instrText xml:space="preserve">" </w:instrText>
      </w:r>
      <w:r w:rsidRPr="00DF71EC">
        <w:rPr>
          <w:lang w:val="en-GB"/>
        </w:rPr>
        <w:fldChar w:fldCharType="end"/>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vertAlign w:val="superscript"/>
          <w:lang w:val="en-GB"/>
        </w:rPr>
        <w:t>13</w:t>
      </w:r>
      <w:r w:rsidRPr="00DF71EC">
        <w:rPr>
          <w:lang w:val="en-GB"/>
        </w:rPr>
        <w:t>C-UREA</w:t>
      </w:r>
      <w:r w:rsidRPr="00DF71EC">
        <w:rPr>
          <w:lang w:val="en-GB"/>
        </w:rPr>
        <w:fldChar w:fldCharType="begin"/>
      </w:r>
      <w:r w:rsidRPr="00DF71EC">
        <w:instrText xml:space="preserve"> XE "</w:instrText>
      </w:r>
      <w:r w:rsidRPr="00DF71EC">
        <w:rPr>
          <w:vertAlign w:val="superscript"/>
          <w:lang w:val="en-GB"/>
        </w:rPr>
        <w:instrText>13</w:instrText>
      </w:r>
      <w:r w:rsidRPr="00DF71EC">
        <w:rPr>
          <w:lang w:val="en-GB"/>
        </w:rPr>
        <w:instrText>C-UREA</w:instrText>
      </w:r>
      <w:r w:rsidRPr="00DF71EC">
        <w:instrText xml:space="preserve">" </w:instrText>
      </w:r>
      <w:r w:rsidRPr="00DF71EC">
        <w:rPr>
          <w:lang w:val="en-GB"/>
        </w:rPr>
        <w:fldChar w:fldCharType="end"/>
      </w:r>
      <w:r w:rsidRPr="00DF71EC">
        <w:rPr>
          <w:lang w:val="en-GB"/>
        </w:rPr>
        <w:tab/>
        <w:t>May 2001</w:t>
      </w:r>
      <w:r w:rsidRPr="00DF71EC">
        <w:rPr>
          <w:lang w:val="en-GB"/>
        </w:rPr>
        <w:tab/>
        <w:t>a</w:t>
      </w:r>
      <w:r w:rsidRPr="00DF71EC">
        <w:rPr>
          <w:lang w:val="en-GB"/>
        </w:rPr>
        <w:tab/>
        <w:t>6.1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VETIVER OIL</w:t>
      </w:r>
      <w:r w:rsidRPr="00DF71EC">
        <w:rPr>
          <w:lang w:val="en-GB"/>
        </w:rPr>
        <w:fldChar w:fldCharType="begin"/>
      </w:r>
      <w:r w:rsidRPr="00DF71EC">
        <w:instrText xml:space="preserve"> XE "</w:instrText>
      </w:r>
      <w:r w:rsidRPr="00DF71EC">
        <w:rPr>
          <w:lang w:val="en-GB"/>
        </w:rPr>
        <w:instrText>VETIVER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VINYL ETHER</w:t>
      </w:r>
      <w:r w:rsidRPr="00DF71EC">
        <w:rPr>
          <w:lang w:val="en-GB"/>
        </w:rPr>
        <w:fldChar w:fldCharType="begin"/>
      </w:r>
      <w:r w:rsidRPr="00DF71EC">
        <w:instrText xml:space="preserve"> XE "</w:instrText>
      </w:r>
      <w:r w:rsidRPr="00DF71EC">
        <w:rPr>
          <w:lang w:val="en-GB"/>
        </w:rPr>
        <w:instrText>VINYL ETHER</w:instrText>
      </w:r>
      <w:r w:rsidRPr="00DF71EC">
        <w:instrText xml:space="preserve">" </w:instrText>
      </w:r>
      <w:r w:rsidRPr="00DF71EC">
        <w:rPr>
          <w:lang w:val="en-GB"/>
        </w:rPr>
        <w:fldChar w:fldCharType="end"/>
      </w:r>
      <w:r w:rsidRPr="00DF71EC">
        <w:rPr>
          <w:lang w:val="en-GB"/>
        </w:rPr>
        <w:tab/>
        <w:t>Nov 1987</w:t>
      </w:r>
      <w:r w:rsidRPr="00DF71EC">
        <w:rPr>
          <w:lang w:val="en-GB"/>
        </w:rPr>
        <w:tab/>
        <w:t>b</w:t>
      </w:r>
      <w:r w:rsidRPr="00DF71EC">
        <w:rPr>
          <w:lang w:val="en-GB"/>
        </w:rPr>
        <w:tab/>
        <w:t>6</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VITAMIN K</w:t>
      </w:r>
      <w:r w:rsidRPr="00DF71EC">
        <w:rPr>
          <w:lang w:val="en-GB"/>
        </w:rPr>
        <w:fldChar w:fldCharType="begin"/>
      </w:r>
      <w:r w:rsidRPr="00DF71EC">
        <w:instrText xml:space="preserve"> XE "</w:instrText>
      </w:r>
      <w:r w:rsidRPr="00DF71EC">
        <w:rPr>
          <w:lang w:val="en-GB"/>
        </w:rPr>
        <w:instrText>VITAMIN K</w:instrText>
      </w:r>
      <w:r w:rsidRPr="00DF71EC">
        <w:instrText xml:space="preserve">" </w:instrText>
      </w:r>
      <w:r w:rsidRPr="00DF71EC">
        <w:rPr>
          <w:lang w:val="en-GB"/>
        </w:rPr>
        <w:fldChar w:fldCharType="end"/>
      </w:r>
      <w:r w:rsidRPr="00DF71EC">
        <w:rPr>
          <w:lang w:val="en-GB"/>
        </w:rPr>
        <w:tab/>
        <w:t>Jul 1963</w:t>
      </w:r>
      <w:r w:rsidRPr="00DF71EC">
        <w:rPr>
          <w:lang w:val="en-GB"/>
        </w:rPr>
        <w:tab/>
        <w:t>a</w:t>
      </w:r>
      <w:r w:rsidRPr="00DF71EC">
        <w:rPr>
          <w:lang w:val="en-GB"/>
        </w:rPr>
        <w:tab/>
        <w:t>6.9, 2.8</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XANTHOPHYLL</w:t>
      </w:r>
      <w:r w:rsidRPr="00DF71EC">
        <w:rPr>
          <w:lang w:val="en-GB"/>
        </w:rPr>
        <w:fldChar w:fldCharType="begin"/>
      </w:r>
      <w:r w:rsidRPr="00DF71EC">
        <w:instrText xml:space="preserve"> XE "</w:instrText>
      </w:r>
      <w:r w:rsidRPr="00DF71EC">
        <w:rPr>
          <w:lang w:val="en-GB"/>
        </w:rPr>
        <w:instrText>XANTHOPHYLL (</w:instrText>
      </w:r>
      <w:r w:rsidRPr="00DF71EC">
        <w:instrText>lutein</w:instrText>
      </w:r>
      <w:r w:rsidRPr="00DF71EC">
        <w:rPr>
          <w:lang w:val="en-GB"/>
        </w:rPr>
        <w:instrText>)</w:instrText>
      </w:r>
      <w:r w:rsidRPr="00DF71EC">
        <w:instrText xml:space="preserve">" </w:instrText>
      </w:r>
      <w:r w:rsidRPr="00DF71EC">
        <w:rPr>
          <w:lang w:val="en-GB"/>
        </w:rPr>
        <w:fldChar w:fldCharType="end"/>
      </w:r>
      <w:r w:rsidRPr="00DF71EC">
        <w:t xml:space="preserve"> (lutein</w:t>
      </w:r>
      <w:r w:rsidRPr="00DF71EC">
        <w:fldChar w:fldCharType="begin"/>
      </w:r>
      <w:r w:rsidRPr="00DF71EC">
        <w:instrText xml:space="preserve"> XE "LUTEIN</w:instrText>
      </w:r>
      <w:r>
        <w:instrText xml:space="preserve"> </w:instrText>
      </w:r>
      <w:r w:rsidRPr="00DF71EC">
        <w:instrText xml:space="preserve">See XANTHOPHYLL" </w:instrText>
      </w:r>
      <w:r w:rsidRPr="00DF71EC">
        <w:fldChar w:fldCharType="end"/>
      </w:r>
      <w:r w:rsidRPr="00DF71EC">
        <w:t>)</w:t>
      </w:r>
      <w:r w:rsidRPr="00DF71EC">
        <w:rPr>
          <w:lang w:val="en-GB"/>
        </w:rPr>
        <w:tab/>
        <w:t>Nov 1974</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XYLANASE derived from </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pPr>
      <w:r w:rsidRPr="00DF71EC">
        <w:t xml:space="preserve">  </w:t>
      </w:r>
      <w:r w:rsidRPr="00DF71EC">
        <w:rPr>
          <w:i/>
        </w:rPr>
        <w:t xml:space="preserve">Aspergillus </w:t>
      </w:r>
      <w:smartTag w:uri="urn:schemas-microsoft-com:office:smarttags" w:element="country-region">
        <w:r w:rsidRPr="00DF71EC">
          <w:rPr>
            <w:i/>
          </w:rPr>
          <w:t>niger</w:t>
        </w:r>
      </w:smartTag>
      <w:r w:rsidRPr="00DF71EC">
        <w:fldChar w:fldCharType="begin"/>
      </w:r>
      <w:r>
        <w:instrText xml:space="preserve"> XE "XYLANASE</w:instrText>
      </w:r>
      <w:r w:rsidRPr="00DF71EC">
        <w:instrText xml:space="preserve">" </w:instrText>
      </w:r>
      <w:r w:rsidRPr="00DF71EC">
        <w:fldChar w:fldCharType="end"/>
      </w:r>
      <w:r w:rsidRPr="00DF71EC">
        <w:fldChar w:fldCharType="begin"/>
      </w:r>
      <w:r w:rsidRPr="00DF71EC">
        <w:instrText xml:space="preserve"> XE "ASPERGILLUS </w:instrText>
      </w:r>
      <w:smartTag w:uri="urn:schemas-microsoft-com:office:smarttags" w:element="place">
        <w:smartTag w:uri="urn:schemas-microsoft-com:office:smarttags" w:element="country-region">
          <w:r w:rsidRPr="00DF71EC">
            <w:instrText>NIGER</w:instrText>
          </w:r>
        </w:smartTag>
      </w:smartTag>
      <w:r>
        <w:instrText xml:space="preserve"> </w:instrText>
      </w:r>
      <w:r>
        <w:rPr>
          <w:i/>
        </w:rPr>
        <w:instrText xml:space="preserve">See </w:instrText>
      </w:r>
      <w:r>
        <w:instrText>XYLANASE</w:instrText>
      </w:r>
      <w:r w:rsidRPr="00DF71EC">
        <w:instrText xml:space="preserve">" </w:instrText>
      </w:r>
      <w:r w:rsidRPr="00DF71EC">
        <w:fldChar w:fldCharType="end"/>
      </w:r>
      <w:r w:rsidRPr="00DF71EC">
        <w:tab/>
        <w:t>Feb 2005</w:t>
      </w:r>
      <w:r w:rsidRPr="00DF71EC">
        <w:tab/>
        <w:t>a</w:t>
      </w:r>
      <w:r w:rsidRPr="00DF71EC">
        <w:tab/>
        <w:t>2.4</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YLANG YLANG OIL</w:t>
      </w:r>
      <w:r w:rsidRPr="00DF71EC">
        <w:rPr>
          <w:lang w:val="en-GB"/>
        </w:rPr>
        <w:fldChar w:fldCharType="begin"/>
      </w:r>
      <w:r w:rsidRPr="00DF71EC">
        <w:instrText xml:space="preserve"> XE "</w:instrText>
      </w:r>
      <w:r w:rsidRPr="00DF71EC">
        <w:rPr>
          <w:lang w:val="en-GB"/>
        </w:rPr>
        <w:instrText>YLANG YLANG OIL</w:instrText>
      </w:r>
      <w:r w:rsidRPr="00DF71EC">
        <w:instrText xml:space="preserve">" </w:instrText>
      </w:r>
      <w:r w:rsidRPr="00DF71EC">
        <w:rPr>
          <w:lang w:val="en-GB"/>
        </w:rPr>
        <w:fldChar w:fldCharType="end"/>
      </w:r>
      <w:r w:rsidRPr="00DF71EC">
        <w:rPr>
          <w:lang w:val="en-GB"/>
        </w:rPr>
        <w:tab/>
        <w:t>Feb 2000</w:t>
      </w:r>
      <w:r w:rsidRPr="00DF71EC">
        <w:rPr>
          <w:lang w:val="en-GB"/>
        </w:rPr>
        <w:tab/>
        <w:t>a</w:t>
      </w:r>
      <w:r w:rsidRPr="00DF71EC">
        <w:rPr>
          <w:lang w:val="en-GB"/>
        </w:rPr>
        <w:tab/>
        <w:t>7.1</w:t>
      </w:r>
    </w:p>
    <w:p w:rsidR="00107A27" w:rsidRPr="00DF71EC" w:rsidRDefault="00107A27" w:rsidP="00107A27">
      <w:pPr>
        <w:pStyle w:val="appb"/>
        <w:tabs>
          <w:tab w:val="clear" w:pos="4535"/>
          <w:tab w:val="clear" w:pos="5669"/>
          <w:tab w:val="clear" w:pos="6520"/>
          <w:tab w:val="center" w:pos="5040"/>
          <w:tab w:val="center" w:pos="6300"/>
          <w:tab w:val="center" w:pos="7560"/>
        </w:tabs>
        <w:spacing w:line="240" w:lineRule="auto"/>
        <w:rPr>
          <w:lang w:val="en-GB"/>
        </w:rPr>
      </w:pPr>
      <w:r w:rsidRPr="00DF71EC">
        <w:rPr>
          <w:lang w:val="en-GB"/>
        </w:rPr>
        <w:t>ZINC NAPHTHENATE</w:t>
      </w:r>
      <w:r w:rsidRPr="00DF71EC">
        <w:rPr>
          <w:lang w:val="en-GB"/>
        </w:rPr>
        <w:fldChar w:fldCharType="begin"/>
      </w:r>
      <w:r w:rsidRPr="00DF71EC">
        <w:instrText xml:space="preserve"> XE "</w:instrText>
      </w:r>
      <w:r w:rsidRPr="00DF71EC">
        <w:rPr>
          <w:lang w:val="en-GB"/>
        </w:rPr>
        <w:instrText>ZINC NAPHTHENATE</w:instrText>
      </w:r>
      <w:r w:rsidRPr="00DF71EC">
        <w:instrText xml:space="preserve">" </w:instrText>
      </w:r>
      <w:r w:rsidRPr="00DF71EC">
        <w:rPr>
          <w:lang w:val="en-GB"/>
        </w:rPr>
        <w:fldChar w:fldCharType="end"/>
      </w:r>
      <w:r w:rsidRPr="00DF71EC">
        <w:rPr>
          <w:lang w:val="en-GB"/>
        </w:rPr>
        <w:tab/>
        <w:t>-</w:t>
      </w:r>
      <w:r w:rsidRPr="00DF71EC">
        <w:rPr>
          <w:lang w:val="en-GB"/>
        </w:rPr>
        <w:tab/>
        <w:t>a</w:t>
      </w:r>
      <w:r w:rsidRPr="00DF71EC">
        <w:rPr>
          <w:lang w:val="en-GB"/>
        </w:rPr>
        <w:tab/>
        <w:t>1.3</w:t>
      </w:r>
    </w:p>
    <w:p w:rsidR="00107A27" w:rsidRDefault="00107A27" w:rsidP="00107A27">
      <w:pPr>
        <w:pStyle w:val="BodyText1"/>
        <w:spacing w:line="240" w:lineRule="auto"/>
      </w:pPr>
    </w:p>
    <w:p w:rsidR="00107A27" w:rsidRDefault="00107A27" w:rsidP="00107A27">
      <w:pPr>
        <w:pStyle w:val="BodyText1"/>
        <w:spacing w:line="240" w:lineRule="auto"/>
        <w:sectPr w:rsidR="00107A27" w:rsidSect="00B378F2">
          <w:headerReference w:type="default" r:id="rId58"/>
          <w:type w:val="continuous"/>
          <w:pgSz w:w="11907" w:h="16839" w:code="9"/>
          <w:pgMar w:top="1134" w:right="1418" w:bottom="1134" w:left="1418" w:header="567" w:footer="1134" w:gutter="0"/>
          <w:cols w:space="720"/>
          <w:docGrid w:linePitch="299"/>
        </w:sectPr>
      </w:pPr>
    </w:p>
    <w:p w:rsidR="00107A27" w:rsidRPr="00076814" w:rsidRDefault="00107A27" w:rsidP="00107A27">
      <w:pPr>
        <w:pStyle w:val="BodyText1"/>
        <w:spacing w:line="240" w:lineRule="auto"/>
        <w:jc w:val="center"/>
        <w:rPr>
          <w:b/>
          <w:sz w:val="24"/>
          <w:szCs w:val="24"/>
        </w:rPr>
      </w:pPr>
      <w:r w:rsidRPr="00076814">
        <w:rPr>
          <w:b/>
          <w:sz w:val="24"/>
          <w:szCs w:val="24"/>
        </w:rPr>
        <w:t>APPENDIX C</w:t>
      </w:r>
    </w:p>
    <w:p w:rsidR="00107A27" w:rsidRDefault="00107A27" w:rsidP="00107A27">
      <w:pPr>
        <w:pStyle w:val="ChapterHeading"/>
        <w:spacing w:line="240" w:lineRule="auto"/>
        <w:rPr>
          <w:lang w:val="en-GB"/>
        </w:rPr>
        <w:sectPr w:rsidR="00107A27" w:rsidSect="00B378F2">
          <w:headerReference w:type="default" r:id="rId59"/>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SUBSTANCES, OTHER THAN THOSE INCLUDED IN SCHEDULE 9,</w:t>
      </w:r>
    </w:p>
    <w:p w:rsidR="00107A27" w:rsidRDefault="00107A27" w:rsidP="00107A27">
      <w:pPr>
        <w:pStyle w:val="ChapterHeading"/>
        <w:spacing w:line="240" w:lineRule="auto"/>
        <w:rPr>
          <w:lang w:val="en-GB"/>
        </w:rPr>
      </w:pPr>
      <w:r>
        <w:rPr>
          <w:lang w:val="en-GB"/>
        </w:rPr>
        <w:t>OF SUCH DANGER TO HEALTH AS TO WARRANT</w:t>
      </w:r>
    </w:p>
    <w:p w:rsidR="00107A27" w:rsidRDefault="00107A27" w:rsidP="00107A27">
      <w:pPr>
        <w:pStyle w:val="ChapterHeading"/>
        <w:spacing w:line="240" w:lineRule="auto"/>
        <w:rPr>
          <w:lang w:val="en-GB"/>
        </w:rPr>
      </w:pPr>
      <w:r>
        <w:rPr>
          <w:lang w:val="en-GB"/>
        </w:rPr>
        <w:t xml:space="preserve">PROHIBITION OF </w:t>
      </w:r>
      <w:smartTag w:uri="urn:schemas-microsoft-com:office:smarttags" w:element="place">
        <w:smartTag w:uri="urn:schemas-microsoft-com:office:smarttags" w:element="City">
          <w:r>
            <w:rPr>
              <w:lang w:val="en-GB"/>
            </w:rPr>
            <w:t>SALE</w:t>
          </w:r>
        </w:smartTag>
      </w:smartTag>
      <w:r>
        <w:rPr>
          <w:lang w:val="en-GB"/>
        </w:rPr>
        <w:t>, SUPPLY AND USE</w:t>
      </w:r>
    </w:p>
    <w:p w:rsidR="00107A27" w:rsidRPr="00DF71EC" w:rsidRDefault="00107A27" w:rsidP="00107A27">
      <w:pPr>
        <w:pStyle w:val="schedbody"/>
        <w:spacing w:line="240" w:lineRule="auto"/>
        <w:rPr>
          <w:lang w:val="en-GB"/>
        </w:rPr>
      </w:pP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ABRUS PRECATORIUS</w:t>
      </w:r>
      <w:r w:rsidRPr="00DF71EC">
        <w:rPr>
          <w:lang w:val="en-GB"/>
        </w:rPr>
        <w:fldChar w:fldCharType="begin"/>
      </w:r>
      <w:r w:rsidRPr="00DF71EC">
        <w:instrText xml:space="preserve"> XE "</w:instrText>
      </w:r>
      <w:r w:rsidRPr="00DF71EC">
        <w:rPr>
          <w:lang w:val="en-GB"/>
        </w:rPr>
        <w:instrText>ABRUS PRECATORIUS (Jequirity</w:instrText>
      </w:r>
      <w:r w:rsidRPr="00DF71EC">
        <w:instrText xml:space="preserve">)" </w:instrText>
      </w:r>
      <w:r w:rsidRPr="00DF71EC">
        <w:rPr>
          <w:lang w:val="en-GB"/>
        </w:rPr>
        <w:fldChar w:fldCharType="end"/>
      </w:r>
      <w:r w:rsidRPr="00DF71EC">
        <w:rPr>
          <w:lang w:val="en-GB"/>
        </w:rPr>
        <w:t xml:space="preserve"> (Jequirity</w:t>
      </w:r>
      <w:r w:rsidRPr="00DF71EC">
        <w:rPr>
          <w:lang w:val="en-GB"/>
        </w:rPr>
        <w:fldChar w:fldCharType="begin"/>
      </w:r>
      <w:r w:rsidRPr="00DF71EC">
        <w:instrText xml:space="preserve"> XE "</w:instrText>
      </w:r>
      <w:r w:rsidRPr="00DF71EC">
        <w:rPr>
          <w:caps/>
          <w:lang w:val="en-GB"/>
        </w:rPr>
        <w:instrText>Jequirity</w:instrText>
      </w:r>
      <w:r>
        <w:instrText xml:space="preserve"> </w:instrText>
      </w:r>
      <w:r w:rsidRPr="00DF71EC">
        <w:instrText xml:space="preserve">See ABRUS PRECATORIUS" </w:instrText>
      </w:r>
      <w:r w:rsidRPr="00DF71EC">
        <w:rPr>
          <w:lang w:val="en-GB"/>
        </w:rPr>
        <w:fldChar w:fldCharType="end"/>
      </w:r>
      <w:r w:rsidRPr="00DF71EC">
        <w:rPr>
          <w:lang w:val="en-GB"/>
        </w:rPr>
        <w:t>) seed or root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ACORUS CALAMUS</w:t>
      </w:r>
      <w:r w:rsidRPr="00DF71EC">
        <w:rPr>
          <w:lang w:val="en-GB"/>
        </w:rPr>
        <w:fldChar w:fldCharType="begin"/>
      </w:r>
      <w:r w:rsidRPr="00DF71EC">
        <w:instrText xml:space="preserve"> XE "</w:instrText>
      </w:r>
      <w:r w:rsidRPr="00DF71EC">
        <w:rPr>
          <w:lang w:val="en-GB"/>
        </w:rPr>
        <w:instrText>ACORUS CALAMUS (</w:instrText>
      </w:r>
      <w:r w:rsidRPr="00211208">
        <w:rPr>
          <w:lang w:val="en-GB"/>
        </w:rPr>
        <w:instrText>Calamus</w:instrText>
      </w:r>
      <w:r w:rsidRPr="00DF71EC">
        <w:instrText xml:space="preserve">)" </w:instrText>
      </w:r>
      <w:r w:rsidRPr="00DF71EC">
        <w:rPr>
          <w:lang w:val="en-GB"/>
        </w:rPr>
        <w:fldChar w:fldCharType="end"/>
      </w:r>
      <w:r w:rsidRPr="00DF71EC">
        <w:rPr>
          <w:lang w:val="en-GB"/>
        </w:rPr>
        <w:t xml:space="preserve"> (calamus</w:t>
      </w:r>
      <w:r w:rsidRPr="00DF71EC">
        <w:rPr>
          <w:lang w:val="en-GB"/>
        </w:rPr>
        <w:fldChar w:fldCharType="begin"/>
      </w:r>
      <w:r w:rsidRPr="00DF71EC">
        <w:instrText xml:space="preserve"> XE "</w:instrText>
      </w:r>
      <w:r w:rsidRPr="00DF71EC">
        <w:rPr>
          <w:caps/>
          <w:lang w:val="en-GB"/>
        </w:rPr>
        <w:instrText>calamus</w:instrText>
      </w:r>
      <w:r>
        <w:instrText xml:space="preserve"> </w:instrText>
      </w:r>
      <w:r w:rsidRPr="00DF71EC">
        <w:instrText xml:space="preserve">See ACORUS CALAMUS" </w:instrText>
      </w:r>
      <w:r w:rsidRPr="00DF71EC">
        <w:rPr>
          <w:lang w:val="en-GB"/>
        </w:rPr>
        <w:fldChar w:fldCharType="end"/>
      </w:r>
      <w:r w:rsidRPr="00DF71EC">
        <w:rPr>
          <w:lang w:val="en-GB"/>
        </w:rPr>
        <w:t>)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ALKALINE SALTS</w:t>
      </w:r>
      <w:r w:rsidRPr="00DF71EC">
        <w:fldChar w:fldCharType="begin"/>
      </w:r>
      <w:r w:rsidRPr="00DF71EC">
        <w:instrText xml:space="preserve"> XE "ALKALINE SALTS" </w:instrText>
      </w:r>
      <w:r w:rsidRPr="00DF71EC">
        <w:fldChar w:fldCharType="end"/>
      </w:r>
      <w:r w:rsidRPr="00DF71EC">
        <w:t>, being the carbonate, silicate or phosphate salts of sodium</w:t>
      </w:r>
      <w:r w:rsidRPr="00DF71EC">
        <w:fldChar w:fldCharType="begin"/>
      </w:r>
      <w:r w:rsidRPr="00DF71EC">
        <w:instrText xml:space="preserve"> XE "</w:instrText>
      </w:r>
      <w:r w:rsidRPr="00DF71EC">
        <w:rPr>
          <w:caps/>
        </w:rPr>
        <w:instrText>sodium SALTS</w:instrText>
      </w:r>
      <w:r>
        <w:instrText xml:space="preserve"> </w:instrText>
      </w:r>
      <w:r>
        <w:rPr>
          <w:i/>
        </w:rPr>
        <w:instrText xml:space="preserve">See </w:instrText>
      </w:r>
      <w:r w:rsidRPr="00DF71EC">
        <w:instrText>ALKALINE SALTS</w:instrText>
      </w:r>
      <w:r>
        <w:rPr>
          <w:lang w:val="en-GB"/>
        </w:rPr>
        <w:instrText>"</w:instrText>
      </w:r>
      <w:r w:rsidRPr="00DF71EC">
        <w:rPr>
          <w:lang w:val="en-GB"/>
        </w:rPr>
        <w:instrText xml:space="preserve"> </w:instrText>
      </w:r>
      <w:r w:rsidRPr="00DF71EC">
        <w:fldChar w:fldCharType="end"/>
      </w:r>
      <w:r w:rsidRPr="00DF71EC">
        <w:t xml:space="preserve"> or potassium</w:t>
      </w:r>
      <w:r w:rsidRPr="00DF71EC">
        <w:fldChar w:fldCharType="begin"/>
      </w:r>
      <w:r w:rsidRPr="00DF71EC">
        <w:instrText xml:space="preserve"> XE "</w:instrText>
      </w:r>
      <w:r w:rsidRPr="00DF71EC">
        <w:rPr>
          <w:caps/>
        </w:rPr>
        <w:instrText>potassium SALTS</w:instrText>
      </w:r>
      <w:r>
        <w:instrText xml:space="preserve"> </w:instrText>
      </w:r>
      <w:r>
        <w:rPr>
          <w:i/>
        </w:rPr>
        <w:instrText xml:space="preserve">See </w:instrText>
      </w:r>
      <w:r w:rsidRPr="00DF71EC">
        <w:instrText>ALKALINE SALTS</w:instrText>
      </w:r>
      <w:r>
        <w:rPr>
          <w:lang w:val="en-GB"/>
        </w:rPr>
        <w:instrText xml:space="preserve">" </w:instrText>
      </w:r>
      <w:r w:rsidRPr="00DF71EC">
        <w:fldChar w:fldCharType="end"/>
      </w:r>
      <w:r w:rsidRPr="00DF71EC">
        <w:t xml:space="preserve"> alone or in any combination for domestic use:</w:t>
      </w:r>
    </w:p>
    <w:p w:rsidR="00107A27" w:rsidRPr="00DF71EC" w:rsidRDefault="00107A27" w:rsidP="00107A27">
      <w:pPr>
        <w:pStyle w:val="schedbody"/>
        <w:spacing w:line="240" w:lineRule="auto"/>
      </w:pPr>
    </w:p>
    <w:p w:rsidR="00107A27" w:rsidRPr="00DF71EC" w:rsidRDefault="00107A27" w:rsidP="00107A27">
      <w:pPr>
        <w:pStyle w:val="schedindenta"/>
        <w:spacing w:line="240" w:lineRule="auto"/>
      </w:pPr>
      <w:r w:rsidRPr="00DF71EC">
        <w:tab/>
        <w:t>(a)</w:t>
      </w:r>
      <w:r w:rsidRPr="00DF71EC">
        <w:tab/>
        <w:t>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the pH of which is more than 11.5;</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solid automatic dishwashing preparations, the pH of which in a 500 g/L aqueous solution or mixture is more than 12.5; or</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in liquid or semi-solid automatic dishwashing preparations, the pH of which is more than 12.5.</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ALLYLISOPROPYLACETYLUREA</w:t>
      </w:r>
      <w:r w:rsidRPr="00DF71EC">
        <w:rPr>
          <w:lang w:val="en-GB"/>
        </w:rPr>
        <w:fldChar w:fldCharType="begin"/>
      </w:r>
      <w:r w:rsidRPr="00DF71EC">
        <w:instrText xml:space="preserve"> XE "</w:instrText>
      </w:r>
      <w:r w:rsidRPr="00DF71EC">
        <w:rPr>
          <w:lang w:val="en-GB"/>
        </w:rPr>
        <w:instrText>ALLYLISOPROPYLACETYLUREA</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AMINOPHENAZONE</w:t>
      </w:r>
      <w:r w:rsidRPr="00DF71EC">
        <w:rPr>
          <w:lang w:val="en-GB"/>
        </w:rPr>
        <w:fldChar w:fldCharType="begin"/>
      </w:r>
      <w:r w:rsidRPr="00DF71EC">
        <w:instrText xml:space="preserve"> XE "</w:instrText>
      </w:r>
      <w:r w:rsidRPr="00DF71EC">
        <w:rPr>
          <w:lang w:val="en-GB"/>
        </w:rPr>
        <w:instrText>AMINOPHENAZONE (amidopyrine</w:instrText>
      </w:r>
      <w:r w:rsidRPr="00DF71EC">
        <w:instrText xml:space="preserve">)" </w:instrText>
      </w:r>
      <w:r w:rsidRPr="00DF71EC">
        <w:rPr>
          <w:lang w:val="en-GB"/>
        </w:rPr>
        <w:fldChar w:fldCharType="end"/>
      </w:r>
      <w:r w:rsidRPr="00DF71EC">
        <w:rPr>
          <w:lang w:val="en-GB"/>
        </w:rPr>
        <w:t xml:space="preserve"> (amidopyrine</w:t>
      </w:r>
      <w:r w:rsidRPr="00DF71EC">
        <w:rPr>
          <w:lang w:val="en-GB"/>
        </w:rPr>
        <w:fldChar w:fldCharType="begin"/>
      </w:r>
      <w:r w:rsidRPr="00DF71EC">
        <w:instrText xml:space="preserve"> XE "</w:instrText>
      </w:r>
      <w:r w:rsidRPr="00DF71EC">
        <w:rPr>
          <w:lang w:val="en-GB"/>
        </w:rPr>
        <w:instrText>AMIDOPYRINE</w:instrText>
      </w:r>
      <w:r>
        <w:rPr>
          <w:lang w:val="en-GB"/>
        </w:rPr>
        <w:instrText xml:space="preserve"> </w:instrText>
      </w:r>
      <w:r w:rsidRPr="00DF71EC">
        <w:rPr>
          <w:i/>
          <w:lang w:val="en-GB"/>
        </w:rPr>
        <w:instrText>See</w:instrText>
      </w:r>
      <w:r w:rsidRPr="00DF71EC">
        <w:rPr>
          <w:lang w:val="en-GB"/>
        </w:rPr>
        <w:instrText xml:space="preserve"> AMINOPHENAZONE</w:instrText>
      </w:r>
      <w:r w:rsidRPr="00DF71EC">
        <w:instrText xml:space="preserve">" </w:instrText>
      </w:r>
      <w:r w:rsidRPr="00DF71EC">
        <w:rPr>
          <w:lang w:val="en-GB"/>
        </w:rPr>
        <w:fldChar w:fldCharType="end"/>
      </w:r>
      <w:r w:rsidRPr="00DF71EC">
        <w:rPr>
          <w:lang w:val="en-GB"/>
        </w:rPr>
        <w:t>) and its derivatives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AMYGDALIN</w:t>
      </w:r>
      <w:r w:rsidRPr="00DF71EC">
        <w:rPr>
          <w:lang w:val="en-GB"/>
        </w:rPr>
        <w:fldChar w:fldCharType="begin"/>
      </w:r>
      <w:r w:rsidRPr="00DF71EC">
        <w:instrText xml:space="preserve"> XE "</w:instrText>
      </w:r>
      <w:r w:rsidRPr="00DF71EC">
        <w:rPr>
          <w:lang w:val="en-GB"/>
        </w:rPr>
        <w:instrText>AMYGDALIN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ANCHUSA OFFICINALIS</w:t>
      </w:r>
      <w:r w:rsidRPr="00DF71EC">
        <w:rPr>
          <w:lang w:val="en-GB"/>
        </w:rPr>
        <w:fldChar w:fldCharType="begin"/>
      </w:r>
      <w:r w:rsidRPr="00DF71EC">
        <w:instrText xml:space="preserve"> XE "</w:instrText>
      </w:r>
      <w:r w:rsidRPr="00DF71EC">
        <w:rPr>
          <w:lang w:val="en-GB"/>
        </w:rPr>
        <w:instrText>ANCHUSA OFFICINALIS</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ARISTOLOCHIA spp</w:t>
      </w:r>
      <w:r w:rsidRPr="00DF71EC">
        <w:rPr>
          <w:lang w:val="en-GB"/>
        </w:rPr>
        <w:fldChar w:fldCharType="begin"/>
      </w:r>
      <w:r w:rsidRPr="00DF71EC">
        <w:instrText xml:space="preserve"> XE "</w:instrText>
      </w:r>
      <w:r w:rsidRPr="00DF71EC">
        <w:rPr>
          <w:lang w:val="en-GB"/>
        </w:rPr>
        <w:instrText>ARISTOLOCHIA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ARISTOLOCHIC ACID</w:t>
      </w:r>
      <w:r w:rsidRPr="00DF71EC">
        <w:rPr>
          <w:lang w:val="en-GB"/>
        </w:rPr>
        <w:fldChar w:fldCharType="begin"/>
      </w:r>
      <w:r w:rsidRPr="00DF71EC">
        <w:instrText xml:space="preserve"> XE "</w:instrText>
      </w:r>
      <w:r w:rsidRPr="00DF71EC">
        <w:rPr>
          <w:lang w:val="en-GB"/>
        </w:rPr>
        <w:instrText>ARISTOLOCHIC ACID</w:instrText>
      </w:r>
      <w:r w:rsidRPr="00DF71EC">
        <w:instrText xml:space="preserve">" </w:instrText>
      </w:r>
      <w:r w:rsidRPr="00DF71EC">
        <w:rPr>
          <w:lang w:val="en-GB"/>
        </w:rPr>
        <w:fldChar w:fldCharType="end"/>
      </w:r>
      <w:r w:rsidRPr="00DF71EC">
        <w:rPr>
          <w:lang w:val="en-GB"/>
        </w:rPr>
        <w:t>(S)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ASARUM spp.</w:t>
      </w:r>
      <w:r w:rsidRPr="00DF71EC">
        <w:rPr>
          <w:lang w:val="en-GB"/>
        </w:rPr>
        <w:fldChar w:fldCharType="begin"/>
      </w:r>
      <w:r w:rsidRPr="00DF71EC">
        <w:instrText xml:space="preserve"> XE "</w:instrText>
      </w:r>
      <w:r w:rsidRPr="00DF71EC">
        <w:rPr>
          <w:lang w:val="en-GB"/>
        </w:rPr>
        <w:instrText>ASARUM spp.</w:instrText>
      </w:r>
      <w:r w:rsidRPr="00DF71EC">
        <w:instrText xml:space="preserve">" </w:instrText>
      </w:r>
      <w:r w:rsidRPr="00DF71EC">
        <w:rPr>
          <w:lang w:val="en-GB"/>
        </w:rPr>
        <w:fldChar w:fldCharType="end"/>
      </w:r>
      <w:r w:rsidRPr="00DF71EC">
        <w:rPr>
          <w:lang w:val="en-GB"/>
        </w:rPr>
        <w:t xml:space="preserve"> containing aristolochic acid(s)</w:t>
      </w:r>
      <w:r w:rsidRPr="00DF71EC">
        <w:rPr>
          <w:lang w:val="en-GB"/>
        </w:rPr>
        <w:fldChar w:fldCharType="begin"/>
      </w:r>
      <w:r w:rsidRPr="00DF71EC">
        <w:instrText xml:space="preserve"> XE "</w:instrText>
      </w:r>
      <w:r w:rsidRPr="00DF71EC">
        <w:rPr>
          <w:caps/>
          <w:lang w:val="en-GB"/>
        </w:rPr>
        <w:instrText>aristolochic acid(s</w:instrText>
      </w:r>
      <w:r w:rsidRPr="00DF71EC">
        <w:rPr>
          <w:lang w:val="en-GB"/>
        </w:rPr>
        <w:instrText>)</w:instrText>
      </w:r>
      <w:r>
        <w:rPr>
          <w:lang w:val="en-GB"/>
        </w:rPr>
        <w:instrText xml:space="preserve"> </w:instrText>
      </w:r>
      <w:r>
        <w:rPr>
          <w:i/>
          <w:lang w:val="en-GB"/>
        </w:rPr>
        <w:instrText xml:space="preserve">See </w:instrText>
      </w:r>
      <w:r w:rsidRPr="00DF71EC">
        <w:rPr>
          <w:lang w:val="en-GB"/>
        </w:rPr>
        <w:instrText>ASARUM spp</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rFonts w:ascii="Times-Italic" w:hAnsi="Times-Italic" w:cs="Times-Italic"/>
          <w:i/>
          <w:iCs/>
          <w:lang w:val="en-GB"/>
        </w:rPr>
      </w:pPr>
      <w:r w:rsidRPr="00DF71EC">
        <w:rPr>
          <w:lang w:val="en-GB"/>
        </w:rPr>
        <w:t>AZADIRACHTA INDICA</w:t>
      </w:r>
      <w:r w:rsidRPr="00DF71EC">
        <w:rPr>
          <w:lang w:val="en-GB"/>
        </w:rPr>
        <w:fldChar w:fldCharType="begin"/>
      </w:r>
      <w:r w:rsidRPr="00DF71EC">
        <w:instrText xml:space="preserve"> XE "AZADIRACHTA INDICA (NEEM)" </w:instrText>
      </w:r>
      <w:r w:rsidRPr="00DF71EC">
        <w:rPr>
          <w:lang w:val="en-GB"/>
        </w:rPr>
        <w:fldChar w:fldCharType="end"/>
      </w:r>
      <w:r w:rsidRPr="00DF71EC">
        <w:rPr>
          <w:lang w:val="en-GB"/>
        </w:rPr>
        <w:t xml:space="preserve"> (neem</w:t>
      </w:r>
      <w:r w:rsidRPr="00DF71EC">
        <w:rPr>
          <w:lang w:val="en-GB"/>
        </w:rPr>
        <w:fldChar w:fldCharType="begin"/>
      </w:r>
      <w:r w:rsidRPr="00DF71EC">
        <w:instrText xml:space="preserve"> XE "</w:instrText>
      </w:r>
      <w:r w:rsidRPr="00DF71EC">
        <w:rPr>
          <w:caps/>
        </w:rPr>
        <w:instrText>neem</w:instrText>
      </w:r>
      <w:r>
        <w:instrText xml:space="preserve"> </w:instrText>
      </w:r>
      <w:r w:rsidRPr="00DF71EC">
        <w:rPr>
          <w:i/>
        </w:rPr>
        <w:instrText xml:space="preserve">See </w:instrText>
      </w:r>
      <w:r w:rsidRPr="00DF71EC">
        <w:instrText xml:space="preserve">AZADIRACHTA INDICA" </w:instrText>
      </w:r>
      <w:r w:rsidRPr="00DF71EC">
        <w:rPr>
          <w:lang w:val="en-GB"/>
        </w:rPr>
        <w:fldChar w:fldCharType="end"/>
      </w:r>
      <w:r w:rsidRPr="00DF71EC">
        <w:rPr>
          <w:lang w:val="en-GB"/>
        </w:rPr>
        <w:t xml:space="preserve">) including its extracts and derivatives, in preparations for human internal use </w:t>
      </w:r>
      <w:r w:rsidRPr="00DF71EC">
        <w:rPr>
          <w:rFonts w:ascii="Times-Bold" w:hAnsi="Times-Bold" w:cs="Times-Bold"/>
          <w:b/>
          <w:bCs/>
          <w:lang w:val="en-GB"/>
        </w:rPr>
        <w:t>except</w:t>
      </w:r>
      <w:r w:rsidRPr="00DF71EC">
        <w:rPr>
          <w:lang w:val="en-GB"/>
        </w:rPr>
        <w:t xml:space="preserve"> ‘debitterised neem seed oil’</w:t>
      </w:r>
      <w:r w:rsidRPr="00DF71EC">
        <w:rPr>
          <w:rFonts w:ascii="Times-Italic" w:hAnsi="Times-Italic" w:cs="Times-Italic"/>
          <w:i/>
          <w:iC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BASIC ORANGE 31</w:t>
      </w:r>
      <w:r w:rsidRPr="00DF71EC">
        <w:fldChar w:fldCharType="begin"/>
      </w:r>
      <w:r w:rsidRPr="00DF71EC">
        <w:instrText xml:space="preserve"> XE "BASIC ORANGE 31" </w:instrText>
      </w:r>
      <w:r w:rsidRPr="00DF71EC">
        <w:fldChar w:fldCharType="end"/>
      </w:r>
      <w:r w:rsidRPr="00DF71EC">
        <w:t xml:space="preserve"> (2-[(4-aminophenyl)azo]-1,3-dimethyl-1H-imidazolium chloride</w:t>
      </w:r>
      <w:r w:rsidRPr="00DF71EC">
        <w:fldChar w:fldCharType="begin"/>
      </w:r>
      <w:r w:rsidRPr="00DF71EC">
        <w:instrText xml:space="preserve"> XE "</w:instrText>
      </w:r>
      <w:r w:rsidRPr="00DF71EC">
        <w:rPr>
          <w:caps/>
        </w:rPr>
        <w:instrText>2-[(4-aminophenyl)azo]-1,3-dimethyl-1H-imidazolium chloride</w:instrText>
      </w:r>
      <w:r>
        <w:instrText xml:space="preserve"> </w:instrText>
      </w:r>
      <w:r w:rsidRPr="00DF71EC">
        <w:rPr>
          <w:i/>
        </w:rPr>
        <w:instrText>See</w:instrText>
      </w:r>
      <w:r w:rsidRPr="00DF71EC">
        <w:instrText xml:space="preserve"> BASIC </w:instrText>
      </w:r>
      <w:smartTag w:uri="urn:schemas-microsoft-com:office:smarttags" w:element="place">
        <w:r w:rsidRPr="00DF71EC">
          <w:instrText>ORANGE</w:instrText>
        </w:r>
      </w:smartTag>
      <w:r w:rsidRPr="00DF71EC">
        <w:instrText xml:space="preserve"> 31" </w:instrText>
      </w:r>
      <w:r w:rsidRPr="00DF71EC">
        <w:fldChar w:fldCharType="end"/>
      </w:r>
      <w:r w:rsidRPr="00DF71EC">
        <w:t>) in preparations for skin colouration and dyeing of eyelashes or eyebrows.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BITHIONOL</w:t>
      </w:r>
      <w:r w:rsidRPr="00DF71EC">
        <w:rPr>
          <w:lang w:val="en-GB"/>
        </w:rPr>
        <w:fldChar w:fldCharType="begin"/>
      </w:r>
      <w:r w:rsidRPr="00DF71EC">
        <w:instrText xml:space="preserve"> XE "</w:instrText>
      </w:r>
      <w:r w:rsidRPr="00DF71EC">
        <w:rPr>
          <w:lang w:val="en-GB"/>
        </w:rPr>
        <w:instrText>BITHIONOL</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BORAGO OFFICINALIS</w:t>
      </w:r>
      <w:r w:rsidRPr="00DF71EC">
        <w:rPr>
          <w:lang w:val="en-GB"/>
        </w:rPr>
        <w:fldChar w:fldCharType="begin"/>
      </w:r>
      <w:r w:rsidRPr="00DF71EC">
        <w:instrText xml:space="preserve"> XE "</w:instrText>
      </w:r>
      <w:r w:rsidRPr="00DF71EC">
        <w:rPr>
          <w:lang w:val="en-GB"/>
        </w:rPr>
        <w:instrText>BORAGO OFFICINALIS (Borage)</w:instrText>
      </w:r>
      <w:r w:rsidRPr="00DF71EC">
        <w:instrText xml:space="preserve">" </w:instrText>
      </w:r>
      <w:r w:rsidRPr="00DF71EC">
        <w:rPr>
          <w:lang w:val="en-GB"/>
        </w:rPr>
        <w:fldChar w:fldCharType="end"/>
      </w:r>
      <w:r w:rsidRPr="00DF71EC">
        <w:rPr>
          <w:lang w:val="en-GB"/>
        </w:rPr>
        <w:t xml:space="preserve"> (Borage</w:t>
      </w:r>
      <w:r w:rsidRPr="00DF71EC">
        <w:rPr>
          <w:lang w:val="en-GB"/>
        </w:rPr>
        <w:fldChar w:fldCharType="begin"/>
      </w:r>
      <w:r w:rsidRPr="00DF71EC">
        <w:instrText xml:space="preserve"> XE "</w:instrText>
      </w:r>
      <w:r w:rsidRPr="00DF71EC">
        <w:rPr>
          <w:caps/>
          <w:lang w:val="en-GB"/>
        </w:rPr>
        <w:instrText>Borage</w:instrText>
      </w:r>
      <w:r>
        <w:instrText xml:space="preserve"> </w:instrText>
      </w:r>
      <w:r w:rsidRPr="00C933AA">
        <w:rPr>
          <w:i/>
        </w:rPr>
        <w:instrText>See</w:instrText>
      </w:r>
      <w:r w:rsidRPr="00DF71EC">
        <w:instrText xml:space="preserve"> BORAGO OFFICINALIS" </w:instrText>
      </w:r>
      <w:r w:rsidRPr="00DF71EC">
        <w:rPr>
          <w:lang w:val="en-GB"/>
        </w:rPr>
        <w:fldChar w:fldCharType="end"/>
      </w:r>
      <w:r w:rsidRPr="00DF71EC">
        <w:rPr>
          <w:lang w:val="en-GB"/>
        </w:rPr>
        <w:t xml:space="preserve">) for therapeutic use </w:t>
      </w:r>
      <w:r w:rsidRPr="00DF71EC">
        <w:rPr>
          <w:rFonts w:ascii="Times-Bold" w:hAnsi="Times-Bold" w:cs="Times-Bold"/>
          <w:b/>
          <w:bCs/>
          <w:lang w:val="en-GB"/>
        </w:rPr>
        <w:t>except</w:t>
      </w:r>
      <w:r w:rsidRPr="00DF71EC">
        <w:rPr>
          <w:lang w:val="en-GB"/>
        </w:rPr>
        <w:t xml:space="preserve"> the fixed oil derived from </w:t>
      </w:r>
      <w:r w:rsidRPr="00DF71EC">
        <w:rPr>
          <w:lang w:val="en-GB"/>
        </w:rPr>
        <w:tab/>
        <w:t>the seeds of Borago officinalis.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BRAGANTIA spp</w:t>
      </w:r>
      <w:r w:rsidRPr="00DF71EC">
        <w:rPr>
          <w:lang w:val="en-GB"/>
        </w:rPr>
        <w:fldChar w:fldCharType="begin"/>
      </w:r>
      <w:r w:rsidRPr="00DF71EC">
        <w:instrText xml:space="preserve"> XE "</w:instrText>
      </w:r>
      <w:r w:rsidRPr="00DF71EC">
        <w:rPr>
          <w:lang w:val="en-GB"/>
        </w:rPr>
        <w:instrText>BRAGANTIA spp</w:instrText>
      </w:r>
      <w:r w:rsidRPr="00DF71EC">
        <w:instrText xml:space="preserve">" </w:instrText>
      </w:r>
      <w:r w:rsidRPr="00DF71EC">
        <w:rPr>
          <w:lang w:val="en-GB"/>
        </w:rPr>
        <w:fldChar w:fldCharType="end"/>
      </w:r>
      <w:r w:rsidRPr="00DF71EC">
        <w:rPr>
          <w:lang w:val="en-GB"/>
        </w:rPr>
        <w:t>. containing aristolochic acid(s)</w:t>
      </w:r>
      <w:r w:rsidRPr="00DF71EC">
        <w:rPr>
          <w:lang w:val="en-GB"/>
        </w:rPr>
        <w:fldChar w:fldCharType="begin"/>
      </w:r>
      <w:r w:rsidRPr="00DF71EC">
        <w:instrText xml:space="preserve"> XE "</w:instrText>
      </w:r>
      <w:r w:rsidRPr="00DF71EC">
        <w:rPr>
          <w:caps/>
          <w:lang w:val="en-GB"/>
        </w:rPr>
        <w:instrText>aristolochic acid(s)</w:instrText>
      </w:r>
      <w:r>
        <w:rPr>
          <w:caps/>
          <w:lang w:val="en-GB"/>
        </w:rPr>
        <w:instrText xml:space="preserve"> </w:instrText>
      </w:r>
      <w:r>
        <w:rPr>
          <w:i/>
          <w:caps/>
          <w:lang w:val="en-GB"/>
        </w:rPr>
        <w:instrText>S</w:instrText>
      </w:r>
      <w:r w:rsidRPr="00C933AA">
        <w:rPr>
          <w:i/>
          <w:lang w:val="en-GB"/>
        </w:rPr>
        <w:instrText xml:space="preserve">ee also </w:instrText>
      </w:r>
      <w:r>
        <w:rPr>
          <w:caps/>
          <w:lang w:val="en-GB"/>
        </w:rPr>
        <w:instrText>bragantia</w:instrText>
      </w:r>
      <w:r w:rsidRPr="00DF71EC">
        <w:instrText xml:space="preserve">" </w:instrText>
      </w:r>
      <w:r w:rsidRPr="00DF71EC">
        <w:rPr>
          <w:lang w:val="en-GB"/>
        </w:rPr>
        <w:fldChar w:fldCharType="end"/>
      </w:r>
      <w:r w:rsidRPr="00DF71EC">
        <w:rPr>
          <w:lang w:val="en-GB"/>
        </w:rPr>
        <w:t xml:space="preserve"> for human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BUCLOSAMIDE</w:t>
      </w:r>
      <w:r w:rsidRPr="00DF71EC">
        <w:rPr>
          <w:lang w:val="en-GB"/>
        </w:rPr>
        <w:fldChar w:fldCharType="begin"/>
      </w:r>
      <w:r w:rsidRPr="00DF71EC">
        <w:instrText xml:space="preserve"> XE "</w:instrText>
      </w:r>
      <w:r w:rsidRPr="00DF71EC">
        <w:rPr>
          <w:lang w:val="en-GB"/>
        </w:rPr>
        <w:instrText>BUCLOSAMIDE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BUNIODYL SODIUM</w:t>
      </w:r>
      <w:r w:rsidRPr="00DF71EC">
        <w:rPr>
          <w:lang w:val="en-GB"/>
        </w:rPr>
        <w:fldChar w:fldCharType="begin"/>
      </w:r>
      <w:r w:rsidRPr="00DF71EC">
        <w:instrText xml:space="preserve"> XE "</w:instrText>
      </w:r>
      <w:r w:rsidRPr="00DF71EC">
        <w:rPr>
          <w:lang w:val="en-GB"/>
        </w:rPr>
        <w:instrText>BUNIODYL SODIUM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1,4-BUTANEDIOL</w:t>
      </w:r>
      <w:r w:rsidRPr="00DF71EC">
        <w:fldChar w:fldCharType="begin"/>
      </w:r>
      <w:r w:rsidRPr="00DF71EC">
        <w:instrText xml:space="preserve"> XE "1,4-BUTANEDIOL" </w:instrText>
      </w:r>
      <w:r w:rsidRPr="00DF71EC">
        <w:fldChar w:fldCharType="end"/>
      </w:r>
      <w:r w:rsidRPr="00DF71EC">
        <w:t xml:space="preserve"> (excluding its derivatives) in non-polymerised form in preparations for domestic use.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CACALIA spp</w:t>
      </w:r>
      <w:r w:rsidRPr="00DF71EC">
        <w:rPr>
          <w:lang w:val="en-GB"/>
        </w:rPr>
        <w:fldChar w:fldCharType="begin"/>
      </w:r>
      <w:r w:rsidRPr="00DF71EC">
        <w:instrText xml:space="preserve"> XE "</w:instrText>
      </w:r>
      <w:r w:rsidRPr="00DF71EC">
        <w:rPr>
          <w:lang w:val="en-GB"/>
        </w:rPr>
        <w:instrText>CACALIA spp</w:instrText>
      </w:r>
      <w:r w:rsidRPr="00DF71EC">
        <w:instrText xml:space="preserve">" </w:instrText>
      </w:r>
      <w:r w:rsidRPr="00DF71EC">
        <w:rPr>
          <w:lang w:val="en-GB"/>
        </w:rPr>
        <w:fldChar w:fldCharType="end"/>
      </w:r>
      <w:r w:rsidRPr="00DF71EC">
        <w:rPr>
          <w:lang w:val="en-GB"/>
        </w:rPr>
        <w:t>. for therapeutic use.</w:t>
      </w:r>
    </w:p>
    <w:p w:rsidR="00937487" w:rsidRDefault="00937487" w:rsidP="00107A27">
      <w:pPr>
        <w:pStyle w:val="schedbody"/>
        <w:spacing w:line="240" w:lineRule="auto"/>
        <w:rPr>
          <w:lang w:val="en-GB"/>
        </w:rPr>
      </w:pPr>
    </w:p>
    <w:p w:rsidR="00937487" w:rsidRPr="00DF71EC" w:rsidRDefault="00937487" w:rsidP="00937487">
      <w:pPr>
        <w:pStyle w:val="schedbody"/>
        <w:spacing w:line="240" w:lineRule="auto"/>
        <w:rPr>
          <w:lang w:val="en-GB"/>
        </w:rPr>
      </w:pPr>
      <w:r w:rsidRPr="00937487">
        <w:rPr>
          <w:lang w:val="en-AU"/>
        </w:rPr>
        <w:t xml:space="preserve">CARBAMIDE PEROXIDE (excluding its salts and derivatives) in teeth whitening preparations containing more than 18 per cent of carbamide peroxide </w:t>
      </w:r>
      <w:r w:rsidRPr="00937487">
        <w:rPr>
          <w:b/>
          <w:bCs/>
          <w:lang w:val="en-AU"/>
        </w:rPr>
        <w:t>except</w:t>
      </w:r>
      <w:r w:rsidRPr="00937487">
        <w:rPr>
          <w:lang w:val="en-AU"/>
        </w:rPr>
        <w:t xml:space="preserve"> in preparations manufactured for, and supplied solely by, registered dental practitioners as part of their dental practice</w:t>
      </w:r>
      <w:r>
        <w:rPr>
          <w:lang w:val="en-AU"/>
        </w:rPr>
        <w:t>.</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CINCHOPHEN</w:t>
      </w:r>
      <w:r w:rsidRPr="00DF71EC">
        <w:rPr>
          <w:lang w:val="en-GB"/>
        </w:rPr>
        <w:fldChar w:fldCharType="begin"/>
      </w:r>
      <w:r w:rsidRPr="00DF71EC">
        <w:instrText xml:space="preserve"> XE "</w:instrText>
      </w:r>
      <w:r w:rsidRPr="00DF71EC">
        <w:rPr>
          <w:lang w:val="en-GB"/>
        </w:rPr>
        <w:instrText>CINCHOPHEN</w:instrText>
      </w:r>
      <w:r w:rsidRPr="00DF71EC">
        <w:instrText xml:space="preserve">" </w:instrText>
      </w:r>
      <w:r w:rsidRPr="00DF71EC">
        <w:rPr>
          <w:lang w:val="en-GB"/>
        </w:rPr>
        <w:fldChar w:fldCharType="end"/>
      </w:r>
      <w:r w:rsidRPr="00DF71EC">
        <w:rPr>
          <w:lang w:val="en-GB"/>
        </w:rPr>
        <w:t xml:space="preserve"> and its derivatives for therapeutic use.</w:t>
      </w:r>
    </w:p>
    <w:p w:rsidR="00107A27" w:rsidRPr="00076814" w:rsidRDefault="00107A27" w:rsidP="00107A27">
      <w:pPr>
        <w:pStyle w:val="ChapterHeading"/>
        <w:spacing w:line="240" w:lineRule="auto"/>
        <w:jc w:val="left"/>
        <w:rPr>
          <w:sz w:val="20"/>
          <w:szCs w:val="20"/>
          <w:lang w:val="en-AU"/>
        </w:rPr>
      </w:pPr>
    </w:p>
    <w:p w:rsidR="00107A27" w:rsidRPr="00DF71EC" w:rsidRDefault="00107A27" w:rsidP="00107A27">
      <w:pPr>
        <w:pStyle w:val="schedbody"/>
        <w:spacing w:line="240" w:lineRule="auto"/>
      </w:pPr>
      <w:r w:rsidRPr="00DF71EC">
        <w:rPr>
          <w:lang w:val="en-GB"/>
        </w:rPr>
        <w:t xml:space="preserve">CLIOQUINOL and other halogenated </w:t>
      </w:r>
      <w:r w:rsidRPr="00DF71EC">
        <w:rPr>
          <w:lang w:val="en-GB"/>
        </w:rPr>
        <w:fldChar w:fldCharType="begin"/>
      </w:r>
      <w:r w:rsidRPr="00DF71EC">
        <w:instrText xml:space="preserve"> XE "</w:instrText>
      </w:r>
      <w:r>
        <w:rPr>
          <w:lang w:val="en-GB"/>
        </w:rPr>
        <w:instrText>CLIOQUINOL</w:instrText>
      </w:r>
      <w:r w:rsidRPr="00DF71EC">
        <w:instrText xml:space="preserve">" </w:instrText>
      </w:r>
      <w:r w:rsidRPr="00DF71EC">
        <w:rPr>
          <w:lang w:val="en-GB"/>
        </w:rPr>
        <w:fldChar w:fldCharType="end"/>
      </w:r>
      <w:r w:rsidRPr="00DF71EC">
        <w:rPr>
          <w:lang w:val="en-GB"/>
        </w:rPr>
        <w:t>derivatives of 8-hydroxyquinoline</w:t>
      </w:r>
      <w:r>
        <w:rPr>
          <w:lang w:val="en-GB"/>
        </w:rPr>
        <w:fldChar w:fldCharType="begin"/>
      </w:r>
      <w:r>
        <w:instrText xml:space="preserve"> XE "</w:instrText>
      </w:r>
      <w:r w:rsidRPr="00834CF7">
        <w:rPr>
          <w:lang w:val="en-GB"/>
        </w:rPr>
        <w:instrText>8-HYDROXYQUINOLINE</w:instrText>
      </w:r>
      <w:r>
        <w:rPr>
          <w:lang w:val="en-GB"/>
        </w:rPr>
        <w:instrText xml:space="preserve"> </w:instrText>
      </w:r>
      <w:r>
        <w:rPr>
          <w:i/>
          <w:lang w:val="en-GB"/>
        </w:rPr>
        <w:instrText xml:space="preserve">See also </w:instrText>
      </w:r>
      <w:r>
        <w:rPr>
          <w:lang w:val="en-GB"/>
        </w:rPr>
        <w:instrText>CLIOQUINOL</w:instrText>
      </w:r>
      <w:r>
        <w:instrText xml:space="preserve">" </w:instrText>
      </w:r>
      <w:r>
        <w:rPr>
          <w:lang w:val="en-GB"/>
        </w:rPr>
        <w:fldChar w:fldCharType="end"/>
      </w:r>
      <w:r w:rsidRPr="00DF71EC">
        <w:rPr>
          <w:lang w:val="en-GB"/>
        </w:rPr>
        <w:t xml:space="preserve"> for human internal use </w:t>
      </w:r>
      <w:r w:rsidRPr="00DF71EC">
        <w:rPr>
          <w:b/>
          <w:lang w:val="en-GB"/>
        </w:rPr>
        <w:t xml:space="preserve">except </w:t>
      </w:r>
      <w:r w:rsidRPr="00DF71EC">
        <w:rPr>
          <w:lang w:val="en-GB"/>
        </w:rPr>
        <w:t xml:space="preserve">when </w:t>
      </w:r>
      <w:r w:rsidRPr="00DF71EC">
        <w:t xml:space="preserve">being used solely for experimental purposes in humans and </w:t>
      </w:r>
      <w:r>
        <w:t xml:space="preserve">where </w:t>
      </w:r>
      <w:r w:rsidRPr="00DF71EC">
        <w:t xml:space="preserve">such use: </w:t>
      </w:r>
    </w:p>
    <w:p w:rsidR="00107A27" w:rsidRPr="00DF71EC" w:rsidRDefault="00107A27" w:rsidP="00107A27">
      <w:pPr>
        <w:pStyle w:val="schedbody"/>
        <w:spacing w:line="240" w:lineRule="auto"/>
      </w:pPr>
    </w:p>
    <w:p w:rsidR="00107A27" w:rsidRDefault="00107A27" w:rsidP="00107A27">
      <w:pPr>
        <w:pStyle w:val="schedindenta"/>
        <w:spacing w:line="240" w:lineRule="auto"/>
      </w:pPr>
      <w:r w:rsidRPr="00DF71EC">
        <w:tab/>
        <w:t>(a)</w:t>
      </w:r>
      <w:r w:rsidRPr="00DF71EC">
        <w:tab/>
        <w:t>is in accordance with</w:t>
      </w:r>
      <w:r>
        <w:t>:</w:t>
      </w:r>
    </w:p>
    <w:p w:rsidR="00107A27" w:rsidRDefault="00107A27" w:rsidP="00107A27">
      <w:pPr>
        <w:pStyle w:val="schedindenta"/>
        <w:spacing w:line="240" w:lineRule="auto"/>
      </w:pPr>
    </w:p>
    <w:p w:rsidR="00107A27" w:rsidRDefault="00107A27" w:rsidP="00107A27">
      <w:pPr>
        <w:pStyle w:val="schedindenta"/>
        <w:tabs>
          <w:tab w:val="clear" w:pos="2154"/>
          <w:tab w:val="left" w:pos="1560"/>
        </w:tabs>
        <w:spacing w:line="240" w:lineRule="auto"/>
        <w:ind w:left="1560" w:hanging="1560"/>
      </w:pPr>
      <w:r>
        <w:tab/>
      </w:r>
      <w:r>
        <w:tab/>
        <w:t>(i)</w:t>
      </w:r>
      <w:r>
        <w:tab/>
      </w:r>
      <w:r>
        <w:tab/>
      </w:r>
      <w:r w:rsidRPr="00DF71EC">
        <w:t>an approval granted under paragraph 19(1)(b)</w:t>
      </w:r>
      <w:r>
        <w:t xml:space="preserve"> of the </w:t>
      </w:r>
      <w:r w:rsidRPr="00550BB2">
        <w:rPr>
          <w:i/>
        </w:rPr>
        <w:t>Therapeutic Goods Act 1989</w:t>
      </w:r>
      <w:r>
        <w:t>, including any conditions specified in the notice of approval;</w:t>
      </w:r>
      <w:r w:rsidRPr="00DF71EC">
        <w:t xml:space="preserve"> </w:t>
      </w:r>
      <w:r>
        <w:t>and</w:t>
      </w:r>
    </w:p>
    <w:p w:rsidR="00107A27" w:rsidRDefault="00107A27" w:rsidP="00107A27">
      <w:pPr>
        <w:pStyle w:val="schedindenta"/>
        <w:tabs>
          <w:tab w:val="clear" w:pos="2494"/>
          <w:tab w:val="left" w:pos="1560"/>
        </w:tabs>
        <w:spacing w:line="240" w:lineRule="auto"/>
        <w:ind w:left="1560" w:hanging="1560"/>
      </w:pPr>
      <w:r>
        <w:tab/>
      </w:r>
      <w:r>
        <w:tab/>
        <w:t>(ii)</w:t>
      </w:r>
      <w:r>
        <w:tab/>
      </w:r>
      <w:r>
        <w:tab/>
        <w:t xml:space="preserve">any conditions specified in the </w:t>
      </w:r>
      <w:r w:rsidRPr="003B7525">
        <w:rPr>
          <w:i/>
        </w:rPr>
        <w:t>Therapeutic Goods Regulations 1990</w:t>
      </w:r>
      <w:r>
        <w:t xml:space="preserve"> for the purposes of subsection 19(1A) of the </w:t>
      </w:r>
      <w:r w:rsidRPr="003B7525">
        <w:rPr>
          <w:i/>
        </w:rPr>
        <w:t>Therapeutic Goods Act 1989</w:t>
      </w:r>
      <w:r>
        <w:t>; and</w:t>
      </w:r>
    </w:p>
    <w:p w:rsidR="00107A27" w:rsidRDefault="00107A27" w:rsidP="00107A27">
      <w:pPr>
        <w:pStyle w:val="schedindenta"/>
        <w:tabs>
          <w:tab w:val="clear" w:pos="2154"/>
          <w:tab w:val="left" w:pos="1560"/>
        </w:tabs>
        <w:spacing w:line="240" w:lineRule="auto"/>
        <w:ind w:left="1560" w:hanging="1560"/>
      </w:pPr>
      <w:r>
        <w:tab/>
      </w:r>
      <w:r>
        <w:tab/>
        <w:t>(iii)</w:t>
      </w:r>
      <w:r>
        <w:tab/>
      </w:r>
      <w:r>
        <w:tab/>
        <w:t>any</w:t>
      </w:r>
      <w:r w:rsidRPr="00DF71EC">
        <w:t xml:space="preserve"> </w:t>
      </w:r>
      <w:r>
        <w:t xml:space="preserve">conditions specified in the </w:t>
      </w:r>
      <w:r w:rsidRPr="003B7525">
        <w:rPr>
          <w:i/>
        </w:rPr>
        <w:t>Therapeutic Goods Regulations 1990</w:t>
      </w:r>
      <w:r w:rsidRPr="00DF71EC">
        <w:t xml:space="preserve"> </w:t>
      </w:r>
      <w:r>
        <w:t xml:space="preserve">for the purposes </w:t>
      </w:r>
      <w:r w:rsidRPr="00DF71EC">
        <w:t xml:space="preserve">of subsection 19(4A) of the </w:t>
      </w:r>
      <w:r w:rsidRPr="00DF71EC">
        <w:rPr>
          <w:rFonts w:ascii="Times New Roman" w:hAnsi="Times New Roman" w:cs="Times New Roman"/>
          <w:i/>
          <w:iCs/>
        </w:rPr>
        <w:t>Therapeutic Goods Act 1989</w:t>
      </w:r>
      <w:r>
        <w:rPr>
          <w:rFonts w:ascii="Times New Roman" w:hAnsi="Times New Roman" w:cs="Times New Roman"/>
          <w:iCs/>
        </w:rPr>
        <w:t>; or</w:t>
      </w:r>
    </w:p>
    <w:p w:rsidR="00107A27" w:rsidRDefault="00107A27" w:rsidP="00107A27">
      <w:pPr>
        <w:pStyle w:val="schedindenta"/>
        <w:tabs>
          <w:tab w:val="clear" w:pos="2154"/>
          <w:tab w:val="left" w:pos="1560"/>
        </w:tabs>
        <w:spacing w:line="240" w:lineRule="auto"/>
        <w:ind w:left="1560" w:hanging="1560"/>
      </w:pPr>
    </w:p>
    <w:p w:rsidR="00107A27" w:rsidRPr="00DF71EC" w:rsidRDefault="00107A27" w:rsidP="00107A27">
      <w:pPr>
        <w:pStyle w:val="schedindenta"/>
        <w:spacing w:line="240" w:lineRule="auto"/>
      </w:pPr>
      <w:r w:rsidRPr="00DF71EC">
        <w:tab/>
        <w:t>(b)</w:t>
      </w:r>
      <w:r w:rsidRPr="00DF71EC">
        <w:tab/>
        <w:t xml:space="preserve">is in accordance with the requirements of </w:t>
      </w:r>
      <w:r>
        <w:t xml:space="preserve">item 3 of Schedule 5A to the </w:t>
      </w:r>
      <w:r w:rsidRPr="00550BB2">
        <w:rPr>
          <w:i/>
        </w:rPr>
        <w:t>Therapeutic Goods Regulations 1990</w:t>
      </w:r>
      <w:r>
        <w:t>.</w:t>
      </w:r>
    </w:p>
    <w:p w:rsidR="00107A27"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COAL TAR</w:t>
      </w:r>
      <w:r w:rsidRPr="00DF71EC">
        <w:rPr>
          <w:lang w:val="en-GB"/>
        </w:rPr>
        <w:fldChar w:fldCharType="begin"/>
      </w:r>
      <w:r w:rsidRPr="00DF71EC">
        <w:instrText xml:space="preserve"> XE "</w:instrText>
      </w:r>
      <w:r w:rsidRPr="00DF71EC">
        <w:rPr>
          <w:lang w:val="en-GB"/>
        </w:rPr>
        <w:instrText>COAL TAR</w:instrText>
      </w:r>
      <w:r w:rsidRPr="00DF71EC">
        <w:instrText xml:space="preserve">" </w:instrText>
      </w:r>
      <w:r w:rsidRPr="00DF71EC">
        <w:rPr>
          <w:lang w:val="en-GB"/>
        </w:rPr>
        <w:fldChar w:fldCharType="end"/>
      </w:r>
      <w:r w:rsidRPr="00DF71EC">
        <w:rPr>
          <w:lang w:val="en-GB"/>
        </w:rPr>
        <w:t xml:space="preserve"> for cosmetic use other than in therapeutic goods.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CONIUM MACULATUM</w:t>
      </w:r>
      <w:r w:rsidRPr="00DF71EC">
        <w:rPr>
          <w:lang w:val="en-GB"/>
        </w:rPr>
        <w:fldChar w:fldCharType="begin"/>
      </w:r>
      <w:r w:rsidRPr="00DF71EC">
        <w:instrText xml:space="preserve"> XE "</w:instrText>
      </w:r>
      <w:r w:rsidRPr="00DF71EC">
        <w:rPr>
          <w:lang w:val="en-GB"/>
        </w:rPr>
        <w:instrText>CONIUM MACULATUM (coniine)</w:instrText>
      </w:r>
      <w:r w:rsidRPr="00DF71EC">
        <w:instrText xml:space="preserve">" </w:instrText>
      </w:r>
      <w:r w:rsidRPr="00DF71EC">
        <w:rPr>
          <w:lang w:val="en-GB"/>
        </w:rPr>
        <w:fldChar w:fldCharType="end"/>
      </w:r>
      <w:r w:rsidRPr="00DF71EC">
        <w:rPr>
          <w:lang w:val="en-GB"/>
        </w:rPr>
        <w:t xml:space="preserve"> (coniine</w:t>
      </w:r>
      <w:r w:rsidRPr="00DF71EC">
        <w:rPr>
          <w:lang w:val="en-GB"/>
        </w:rPr>
        <w:fldChar w:fldCharType="begin"/>
      </w:r>
      <w:r w:rsidRPr="00DF71EC">
        <w:instrText xml:space="preserve"> XE "</w:instrText>
      </w:r>
      <w:r w:rsidRPr="00DF71EC">
        <w:rPr>
          <w:caps/>
          <w:lang w:val="en-GB"/>
        </w:rPr>
        <w:instrText>coniine</w:instrText>
      </w:r>
      <w:r>
        <w:instrText xml:space="preserve"> </w:instrText>
      </w:r>
      <w:r w:rsidRPr="00C933AA">
        <w:rPr>
          <w:i/>
        </w:rPr>
        <w:instrText>See</w:instrText>
      </w:r>
      <w:r w:rsidRPr="00DF71EC">
        <w:instrText xml:space="preserve"> CONIUM MACULATUM"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COTARNINE</w:t>
      </w:r>
      <w:r w:rsidRPr="00DF71EC">
        <w:rPr>
          <w:lang w:val="en-GB"/>
        </w:rPr>
        <w:fldChar w:fldCharType="begin"/>
      </w:r>
      <w:r w:rsidRPr="00DF71EC">
        <w:instrText xml:space="preserve"> XE "</w:instrText>
      </w:r>
      <w:r w:rsidRPr="00DF71EC">
        <w:rPr>
          <w:lang w:val="en-GB"/>
        </w:rPr>
        <w:instrText>COTARNINE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CROTALARIA spp</w:t>
      </w:r>
      <w:r w:rsidRPr="00DF71EC">
        <w:rPr>
          <w:lang w:val="en-GB"/>
        </w:rPr>
        <w:fldChar w:fldCharType="begin"/>
      </w:r>
      <w:r w:rsidRPr="00DF71EC">
        <w:instrText xml:space="preserve"> XE "</w:instrText>
      </w:r>
      <w:r w:rsidRPr="00DF71EC">
        <w:rPr>
          <w:lang w:val="en-GB"/>
        </w:rPr>
        <w:instrText>CROTALARIA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CROTON TIGLIUM</w:t>
      </w:r>
      <w:r w:rsidRPr="00DF71EC">
        <w:rPr>
          <w:lang w:val="en-GB"/>
        </w:rPr>
        <w:fldChar w:fldCharType="begin"/>
      </w:r>
      <w:r w:rsidRPr="00DF71EC">
        <w:instrText xml:space="preserve"> XE "</w:instrText>
      </w:r>
      <w:r w:rsidRPr="00DF71EC">
        <w:rPr>
          <w:lang w:val="en-GB"/>
        </w:rPr>
        <w:instrText>CROTON TIGLIUM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CYNOGLOSSUM spp</w:t>
      </w:r>
      <w:r w:rsidRPr="00DF71EC">
        <w:rPr>
          <w:lang w:val="en-GB"/>
        </w:rPr>
        <w:fldChar w:fldCharType="begin"/>
      </w:r>
      <w:r w:rsidRPr="00DF71EC">
        <w:instrText xml:space="preserve"> XE "</w:instrText>
      </w:r>
      <w:r w:rsidRPr="00DF71EC">
        <w:rPr>
          <w:lang w:val="en-GB"/>
        </w:rPr>
        <w:instrText>CYNOGLOSSUM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DICOPHANE (DDT</w:t>
      </w:r>
      <w:r w:rsidRPr="00DF71EC">
        <w:rPr>
          <w:lang w:val="en-GB"/>
        </w:rPr>
        <w:fldChar w:fldCharType="begin"/>
      </w:r>
      <w:r w:rsidRPr="00DF71EC">
        <w:instrText xml:space="preserve"> XE "</w:instrText>
      </w:r>
      <w:r w:rsidRPr="00DF71EC">
        <w:rPr>
          <w:lang w:val="en-GB"/>
        </w:rPr>
        <w:instrText>DDT</w:instrText>
      </w:r>
      <w:r>
        <w:instrText xml:space="preserve"> </w:instrText>
      </w:r>
      <w:r w:rsidRPr="00DF71EC">
        <w:instrText xml:space="preserve">See DICOPHANE"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lang w:val="en-GB"/>
        </w:rPr>
        <w:instrText>DICOPHANE (DDT)</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t>DIETHYLENE GLYCOL</w:t>
      </w:r>
      <w:r w:rsidRPr="00DF71EC">
        <w:fldChar w:fldCharType="begin"/>
      </w:r>
      <w:r w:rsidRPr="00DF71EC">
        <w:instrText xml:space="preserve"> XE "DIETHYLENE GLYCOL" </w:instrText>
      </w:r>
      <w:r w:rsidRPr="00DF71EC">
        <w:fldChar w:fldCharType="end"/>
      </w:r>
      <w:r w:rsidRPr="00DF71EC">
        <w:t xml:space="preserve"> for use in toothpastes or mouthwashes </w:t>
      </w:r>
      <w:r w:rsidRPr="00DF71EC">
        <w:rPr>
          <w:rFonts w:ascii="Times-Bold" w:hAnsi="Times-Bold" w:cs="Times-Bold"/>
          <w:b/>
          <w:bCs/>
        </w:rPr>
        <w:t>except</w:t>
      </w:r>
      <w:r w:rsidRPr="00DF71EC">
        <w:t xml:space="preserve"> in preparations containing 0.25 per cent or less of diethylene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DIETHYLHEXYL PHTHALATE</w:t>
      </w:r>
      <w:r w:rsidRPr="00DF71EC">
        <w:rPr>
          <w:lang w:val="en-GB"/>
        </w:rPr>
        <w:fldChar w:fldCharType="begin"/>
      </w:r>
      <w:r w:rsidRPr="00DF71EC">
        <w:instrText xml:space="preserve"> XE "</w:instrText>
      </w:r>
      <w:r w:rsidRPr="00DF71EC">
        <w:rPr>
          <w:lang w:val="en-GB"/>
        </w:rPr>
        <w:instrText>DIETHYLHEXYL PHTHALATE</w:instrText>
      </w:r>
      <w:r w:rsidRPr="00DF71EC">
        <w:instrText xml:space="preserve">" </w:instrText>
      </w:r>
      <w:r w:rsidRPr="00DF71EC">
        <w:rPr>
          <w:lang w:val="en-GB"/>
        </w:rPr>
        <w:fldChar w:fldCharType="end"/>
      </w:r>
      <w:r w:rsidRPr="00DF71EC">
        <w:rPr>
          <w:lang w:val="en-GB"/>
        </w:rPr>
        <w:t xml:space="preserve"> for cosmetic use.</w:t>
      </w:r>
    </w:p>
    <w:p w:rsidR="00107A27" w:rsidRPr="00DF71EC" w:rsidRDefault="00107A27" w:rsidP="00107A27">
      <w:pPr>
        <w:pStyle w:val="schedbody"/>
        <w:spacing w:line="240" w:lineRule="auto"/>
        <w:rPr>
          <w:lang w:val="en-GB"/>
        </w:rPr>
      </w:pPr>
    </w:p>
    <w:p w:rsidR="00107A27" w:rsidRPr="00DF71EC" w:rsidRDefault="00144A57" w:rsidP="00107A27">
      <w:pPr>
        <w:pStyle w:val="schedbody"/>
        <w:spacing w:line="240" w:lineRule="auto"/>
        <w:rPr>
          <w:lang w:val="en-GB"/>
        </w:rPr>
      </w:pPr>
      <w:r w:rsidRPr="00DF71EC">
        <w:rPr>
          <w:lang w:val="en-GB"/>
        </w:rPr>
        <w:t>DIETHYLPHTHALATE</w:t>
      </w:r>
      <w:r w:rsidRPr="00DF71EC">
        <w:rPr>
          <w:lang w:val="en-GB"/>
        </w:rPr>
        <w:fldChar w:fldCharType="begin"/>
      </w:r>
      <w:r w:rsidRPr="00DF71EC">
        <w:instrText xml:space="preserve"> XE "</w:instrText>
      </w:r>
      <w:r w:rsidRPr="00DF71EC">
        <w:rPr>
          <w:lang w:val="en-GB"/>
        </w:rPr>
        <w:instrText>DIETHYLPHTHALATE</w:instrText>
      </w:r>
      <w:r w:rsidRPr="00DF71EC">
        <w:instrText xml:space="preserve">" </w:instrText>
      </w:r>
      <w:r w:rsidRPr="00DF71EC">
        <w:rPr>
          <w:lang w:val="en-GB"/>
        </w:rPr>
        <w:fldChar w:fldCharType="end"/>
      </w:r>
      <w:r>
        <w:rPr>
          <w:lang w:val="en-GB"/>
        </w:rPr>
        <w:t xml:space="preserve"> in sunscreens, </w:t>
      </w:r>
      <w:r w:rsidRPr="00DF71EC">
        <w:rPr>
          <w:lang w:val="en-GB"/>
        </w:rPr>
        <w:t xml:space="preserve">personal insect repellents </w:t>
      </w:r>
      <w:r>
        <w:rPr>
          <w:lang w:val="en-GB"/>
        </w:rPr>
        <w:t xml:space="preserve">or body lotion preparations </w:t>
      </w:r>
      <w:r w:rsidRPr="00DF71EC">
        <w:rPr>
          <w:lang w:val="en-GB"/>
        </w:rPr>
        <w:t xml:space="preserve">for human use </w:t>
      </w:r>
      <w:r w:rsidRPr="00DF71EC">
        <w:rPr>
          <w:rFonts w:ascii="Times-Bold" w:hAnsi="Times-Bold" w:cs="Times-Bold"/>
          <w:b/>
          <w:bCs/>
          <w:lang w:val="en-GB"/>
        </w:rPr>
        <w:t>except</w:t>
      </w:r>
      <w:r w:rsidRPr="00DF71EC">
        <w:rPr>
          <w:lang w:val="en-GB"/>
        </w:rPr>
        <w:t xml:space="preserve"> in preparations containing 0.5 per cent or less of diethylphthalate</w:t>
      </w:r>
      <w:r w:rsidR="00107A27"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5,6-DIHYDROXYINDOLINE</w:t>
      </w:r>
      <w:r w:rsidRPr="00DF71EC">
        <w:fldChar w:fldCharType="begin"/>
      </w:r>
      <w:r w:rsidRPr="00DF71EC">
        <w:instrText xml:space="preserve"> XE "5,6-DIHYDROXYINDOLINE" </w:instrText>
      </w:r>
      <w:r w:rsidRPr="00DF71EC">
        <w:fldChar w:fldCharType="end"/>
      </w:r>
      <w:r w:rsidRPr="00DF71EC">
        <w:t xml:space="preserve"> for cosmetic use in preparations containing more than 2</w:t>
      </w:r>
      <w:r w:rsidRPr="00DF71EC">
        <w:rPr>
          <w:rFonts w:ascii="Microsoft Sans Serif" w:hAnsi="Microsoft Sans Serif" w:cs="Microsoft Sans Serif"/>
        </w:rPr>
        <w:t xml:space="preserve"> </w:t>
      </w:r>
      <w:r w:rsidRPr="00DF71EC">
        <w:t>per</w:t>
      </w:r>
      <w:r w:rsidRPr="00DF71EC">
        <w:rPr>
          <w:rFonts w:ascii="Microsoft Sans Serif" w:hAnsi="Microsoft Sans Serif" w:cs="Microsoft Sans Serif"/>
        </w:rPr>
        <w:t xml:space="preserve"> </w:t>
      </w:r>
      <w:r w:rsidRPr="00DF71EC">
        <w:t>cent of 5,6-dihydroxyindoline.</w:t>
      </w:r>
    </w:p>
    <w:p w:rsidR="00107A27" w:rsidRDefault="00107A27" w:rsidP="00107A27">
      <w:pPr>
        <w:pStyle w:val="schedbody"/>
        <w:spacing w:line="240" w:lineRule="auto"/>
        <w:rPr>
          <w:lang w:val="en-GB"/>
        </w:rPr>
      </w:pPr>
    </w:p>
    <w:p w:rsidR="00F77DB3" w:rsidRPr="00F77DB3" w:rsidRDefault="00F77DB3" w:rsidP="00F77DB3">
      <w:pPr>
        <w:pStyle w:val="schedbody"/>
        <w:rPr>
          <w:lang w:val="en-GB"/>
        </w:rPr>
      </w:pPr>
      <w:r w:rsidRPr="00F77DB3">
        <w:rPr>
          <w:lang w:val="en-GB"/>
        </w:rPr>
        <w:t xml:space="preserve">1,3-DIMETHYLAMYLAMINE (DMAA). </w:t>
      </w:r>
    </w:p>
    <w:p w:rsidR="00F77DB3" w:rsidRPr="00DF71EC" w:rsidRDefault="00F77DB3" w:rsidP="00107A27">
      <w:pPr>
        <w:pStyle w:val="schedbody"/>
        <w:spacing w:line="240" w:lineRule="auto"/>
        <w:rPr>
          <w:lang w:val="en-GB"/>
        </w:rPr>
      </w:pPr>
    </w:p>
    <w:p w:rsidR="00107A27" w:rsidRPr="00DF71EC" w:rsidRDefault="00144A57" w:rsidP="00107A27">
      <w:pPr>
        <w:pStyle w:val="schedbody"/>
        <w:spacing w:line="240" w:lineRule="auto"/>
        <w:rPr>
          <w:lang w:val="en-GB"/>
        </w:rPr>
      </w:pPr>
      <w:r w:rsidRPr="00DF71EC">
        <w:rPr>
          <w:lang w:val="en-GB"/>
        </w:rPr>
        <w:t>DIMETHYLPHTHALATE</w:t>
      </w:r>
      <w:r w:rsidRPr="00DF71EC">
        <w:rPr>
          <w:lang w:val="en-GB"/>
        </w:rPr>
        <w:fldChar w:fldCharType="begin"/>
      </w:r>
      <w:r w:rsidRPr="00DF71EC">
        <w:instrText xml:space="preserve"> XE "</w:instrText>
      </w:r>
      <w:r w:rsidRPr="00DF71EC">
        <w:rPr>
          <w:lang w:val="en-GB"/>
        </w:rPr>
        <w:instrText>DIMETHYLPHTHALATE</w:instrText>
      </w:r>
      <w:r w:rsidRPr="00DF71EC">
        <w:instrText xml:space="preserve">" </w:instrText>
      </w:r>
      <w:r w:rsidRPr="00DF71EC">
        <w:rPr>
          <w:lang w:val="en-GB"/>
        </w:rPr>
        <w:fldChar w:fldCharType="end"/>
      </w:r>
      <w:r>
        <w:rPr>
          <w:lang w:val="en-GB"/>
        </w:rPr>
        <w:t xml:space="preserve"> in sunscreens, </w:t>
      </w:r>
      <w:r w:rsidRPr="00DF71EC">
        <w:rPr>
          <w:lang w:val="en-GB"/>
        </w:rPr>
        <w:t xml:space="preserve">personal insect repellents </w:t>
      </w:r>
      <w:r>
        <w:rPr>
          <w:lang w:val="en-GB"/>
        </w:rPr>
        <w:t xml:space="preserve">or body lotion preparations </w:t>
      </w:r>
      <w:r w:rsidRPr="00DF71EC">
        <w:rPr>
          <w:lang w:val="en-GB"/>
        </w:rPr>
        <w:t xml:space="preserve">for human use </w:t>
      </w:r>
      <w:r w:rsidRPr="00DF71EC">
        <w:rPr>
          <w:rFonts w:ascii="Times-Bold" w:hAnsi="Times-Bold" w:cs="Times-Bold"/>
          <w:b/>
          <w:bCs/>
          <w:lang w:val="en-GB"/>
        </w:rPr>
        <w:t>except</w:t>
      </w:r>
      <w:r w:rsidRPr="00DF71EC">
        <w:rPr>
          <w:lang w:val="en-GB"/>
        </w:rPr>
        <w:t xml:space="preserve"> in preparations contain</w:t>
      </w:r>
      <w:r>
        <w:rPr>
          <w:lang w:val="en-GB"/>
        </w:rPr>
        <w:t xml:space="preserve">ing </w:t>
      </w:r>
      <w:r w:rsidRPr="00DF71EC">
        <w:rPr>
          <w:lang w:val="en-GB"/>
        </w:rPr>
        <w:t>0.5 per cent or less of dimethylphthalate</w:t>
      </w:r>
      <w:r>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DULCIN</w:t>
      </w:r>
      <w:r w:rsidRPr="00DF71EC">
        <w:rPr>
          <w:lang w:val="en-GB"/>
        </w:rPr>
        <w:fldChar w:fldCharType="begin"/>
      </w:r>
      <w:r w:rsidRPr="00DF71EC">
        <w:instrText xml:space="preserve"> XE "</w:instrText>
      </w:r>
      <w:r w:rsidRPr="00DF71EC">
        <w:rPr>
          <w:lang w:val="en-GB"/>
        </w:rPr>
        <w:instrText>DULCIN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ETHYLENE GLYCOL</w:t>
      </w:r>
      <w:r w:rsidRPr="00DF71EC">
        <w:rPr>
          <w:lang w:val="en-GB"/>
        </w:rPr>
        <w:fldChar w:fldCharType="begin"/>
      </w:r>
      <w:r w:rsidRPr="00DF71EC">
        <w:instrText xml:space="preserve"> XE "</w:instrText>
      </w:r>
      <w:r w:rsidRPr="00DF71EC">
        <w:rPr>
          <w:lang w:val="en-GB"/>
        </w:rPr>
        <w:instrText>ETHYLENE GLYCOL</w:instrText>
      </w:r>
      <w:r w:rsidRPr="00DF71EC">
        <w:instrText xml:space="preserve">" </w:instrText>
      </w:r>
      <w:r w:rsidRPr="00DF71EC">
        <w:rPr>
          <w:lang w:val="en-GB"/>
        </w:rPr>
        <w:fldChar w:fldCharType="end"/>
      </w:r>
      <w:r w:rsidRPr="00DF71EC">
        <w:rPr>
          <w:lang w:val="en-GB"/>
        </w:rPr>
        <w:t xml:space="preserve"> for use in toothpastes or mouthwashes </w:t>
      </w:r>
      <w:r w:rsidRPr="00DF71EC">
        <w:rPr>
          <w:b/>
          <w:lang w:val="en-GB"/>
        </w:rPr>
        <w:t>except</w:t>
      </w:r>
      <w:r w:rsidRPr="00DF71EC">
        <w:rPr>
          <w:lang w:val="en-GB"/>
        </w:rPr>
        <w:t xml:space="preserve"> in preparations containing 0.25 per cent or less of  ethylene glycol.</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ETHYLHEXANEDIOL</w:t>
      </w:r>
      <w:r w:rsidRPr="00DF71EC">
        <w:rPr>
          <w:lang w:val="en-GB"/>
        </w:rPr>
        <w:fldChar w:fldCharType="begin"/>
      </w:r>
      <w:r w:rsidRPr="00DF71EC">
        <w:instrText xml:space="preserve"> XE "ETHYLHEXANEDIOL"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EUPATORIUM CANNABINUM</w:t>
      </w:r>
      <w:r w:rsidRPr="00DF71EC">
        <w:rPr>
          <w:lang w:val="en-GB"/>
        </w:rPr>
        <w:fldChar w:fldCharType="begin"/>
      </w:r>
      <w:r w:rsidRPr="00DF71EC">
        <w:instrText xml:space="preserve"> XE "</w:instrText>
      </w:r>
      <w:r w:rsidRPr="00DF71EC">
        <w:rPr>
          <w:lang w:val="en-GB"/>
        </w:rPr>
        <w:instrText>EUPATORIUM CANNABINUM (Hemp Agrimony</w:instrText>
      </w:r>
      <w:r w:rsidRPr="00DF71EC">
        <w:instrText xml:space="preserve">)" </w:instrText>
      </w:r>
      <w:r w:rsidRPr="00DF71EC">
        <w:rPr>
          <w:lang w:val="en-GB"/>
        </w:rPr>
        <w:fldChar w:fldCharType="end"/>
      </w:r>
      <w:r w:rsidRPr="00DF71EC">
        <w:rPr>
          <w:lang w:val="en-GB"/>
        </w:rPr>
        <w:t xml:space="preserve"> (Hemp Agrimony</w:t>
      </w:r>
      <w:r w:rsidRPr="00DF71EC">
        <w:rPr>
          <w:lang w:val="en-GB"/>
        </w:rPr>
        <w:fldChar w:fldCharType="begin"/>
      </w:r>
      <w:r w:rsidRPr="00DF71EC">
        <w:instrText xml:space="preserve"> XE "</w:instrText>
      </w:r>
      <w:r w:rsidRPr="00DF71EC">
        <w:rPr>
          <w:caps/>
          <w:lang w:val="en-GB"/>
        </w:rPr>
        <w:instrText>Hemp</w:instrText>
      </w:r>
      <w:r w:rsidRPr="00DF71EC">
        <w:rPr>
          <w:lang w:val="en-GB"/>
        </w:rPr>
        <w:instrText xml:space="preserve"> </w:instrText>
      </w:r>
      <w:r w:rsidRPr="00DF71EC">
        <w:rPr>
          <w:caps/>
          <w:lang w:val="en-GB"/>
        </w:rPr>
        <w:instrText>Agrimony</w:instrText>
      </w:r>
      <w:r>
        <w:instrText xml:space="preserve"> </w:instrText>
      </w:r>
      <w:r w:rsidRPr="00DF71EC">
        <w:rPr>
          <w:i/>
        </w:rPr>
        <w:instrText>See</w:instrText>
      </w:r>
      <w:r w:rsidRPr="00DF71EC">
        <w:instrText xml:space="preserve"> EUPATORIUM CANNABINUM" </w:instrText>
      </w:r>
      <w:r w:rsidRPr="00DF71EC">
        <w:rPr>
          <w:lang w:val="en-GB"/>
        </w:rPr>
        <w:fldChar w:fldCharType="end"/>
      </w:r>
      <w:r w:rsidRPr="00DF71EC">
        <w:rPr>
          <w:lang w:val="en-GB"/>
        </w:rPr>
        <w:t>) for therapeutic use.</w:t>
      </w:r>
    </w:p>
    <w:p w:rsidR="00107A27" w:rsidRPr="00DF71EC" w:rsidRDefault="00107A27" w:rsidP="00107A27">
      <w:pPr>
        <w:pStyle w:val="schedbody"/>
        <w:tabs>
          <w:tab w:val="clear" w:pos="624"/>
          <w:tab w:val="clear" w:pos="1134"/>
          <w:tab w:val="clear" w:pos="1871"/>
          <w:tab w:val="clear" w:pos="2154"/>
          <w:tab w:val="clear" w:pos="2494"/>
          <w:tab w:val="clear" w:pos="3005"/>
          <w:tab w:val="clear" w:pos="3969"/>
          <w:tab w:val="left" w:pos="7785"/>
        </w:tabs>
        <w:spacing w:line="240" w:lineRule="auto"/>
        <w:rPr>
          <w:lang w:val="en-GB"/>
        </w:rPr>
      </w:pPr>
      <w:r>
        <w:rPr>
          <w:lang w:val="en-GB"/>
        </w:rPr>
        <w:tab/>
      </w:r>
      <w:r>
        <w:rPr>
          <w:lang w:val="en-GB"/>
        </w:rPr>
        <w:tab/>
      </w:r>
    </w:p>
    <w:p w:rsidR="00107A27" w:rsidRPr="00DF71EC" w:rsidRDefault="00107A27" w:rsidP="00107A27">
      <w:pPr>
        <w:pStyle w:val="schedbody"/>
        <w:spacing w:line="240" w:lineRule="auto"/>
        <w:rPr>
          <w:lang w:val="en-GB"/>
        </w:rPr>
      </w:pPr>
      <w:r w:rsidRPr="00DF71EC">
        <w:rPr>
          <w:lang w:val="en-GB"/>
        </w:rPr>
        <w:t>FARFUGIUM JAPONICUM</w:t>
      </w:r>
      <w:r w:rsidRPr="00DF71EC">
        <w:rPr>
          <w:lang w:val="en-GB"/>
        </w:rPr>
        <w:fldChar w:fldCharType="begin"/>
      </w:r>
      <w:r w:rsidRPr="00DF71EC">
        <w:instrText xml:space="preserve"> XE "</w:instrText>
      </w:r>
      <w:r w:rsidRPr="00DF71EC">
        <w:rPr>
          <w:lang w:val="en-GB"/>
        </w:rPr>
        <w:instrText>FARFUGIUM JAPONICUM</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after="120" w:line="240" w:lineRule="auto"/>
      </w:pPr>
      <w:r w:rsidRPr="00DF71EC">
        <w:t>FORMALDEHYDE</w:t>
      </w:r>
      <w:r w:rsidRPr="00DF71EC">
        <w:fldChar w:fldCharType="begin"/>
      </w:r>
      <w:r w:rsidRPr="00DF71EC">
        <w:instrText xml:space="preserve"> XE "FORMALDEHYDE" </w:instrText>
      </w:r>
      <w:r w:rsidRPr="00DF71EC">
        <w:fldChar w:fldCharType="end"/>
      </w:r>
      <w:r w:rsidRPr="00DF71EC">
        <w:t xml:space="preserve"> (excluding its derivatives):</w:t>
      </w:r>
    </w:p>
    <w:p w:rsidR="00107A27" w:rsidRPr="00DF71EC" w:rsidRDefault="00107A27" w:rsidP="00107A27">
      <w:pPr>
        <w:pStyle w:val="schedindenta"/>
        <w:spacing w:after="120" w:line="240" w:lineRule="auto"/>
      </w:pPr>
      <w:r w:rsidRPr="00DF71EC">
        <w:tab/>
        <w:t>(a)</w:t>
      </w:r>
      <w:r w:rsidRPr="00DF71EC">
        <w:tab/>
        <w:t>in oral hygiene preparations containing more than 0.1 per cent of free formaldehyde;</w:t>
      </w:r>
    </w:p>
    <w:p w:rsidR="00107A27" w:rsidRPr="00DF71EC" w:rsidRDefault="00107A27" w:rsidP="00107A27">
      <w:pPr>
        <w:pStyle w:val="schedindenta"/>
        <w:spacing w:after="120" w:line="240" w:lineRule="auto"/>
      </w:pPr>
      <w:r w:rsidRPr="00DF71EC">
        <w:tab/>
        <w:t>(b)</w:t>
      </w:r>
      <w:r w:rsidRPr="00DF71EC">
        <w:tab/>
        <w:t>in aerosol sprays for cosmetic use containing 0.005 per cent or more of free formaldehyde;</w:t>
      </w:r>
    </w:p>
    <w:p w:rsidR="00107A27" w:rsidRPr="00DF71EC" w:rsidRDefault="00107A27" w:rsidP="00107A27">
      <w:pPr>
        <w:pStyle w:val="schedindenta"/>
        <w:spacing w:after="120" w:line="240" w:lineRule="auto"/>
      </w:pPr>
      <w:r w:rsidRPr="00DF71EC">
        <w:tab/>
        <w:t>(c)</w:t>
      </w:r>
      <w:r w:rsidRPr="00DF71EC">
        <w:tab/>
        <w:t>in nail hardener cosmetic preparations containing 5 per cent or more of free formaldehyde; or</w:t>
      </w:r>
    </w:p>
    <w:p w:rsidR="00107A27" w:rsidRPr="00DF71EC" w:rsidRDefault="00107A27" w:rsidP="00107A27">
      <w:pPr>
        <w:pStyle w:val="schedindenta"/>
        <w:spacing w:after="120" w:line="240" w:lineRule="auto"/>
      </w:pPr>
      <w:r w:rsidRPr="00DF71EC">
        <w:tab/>
        <w:t>(d)</w:t>
      </w:r>
      <w:r w:rsidRPr="00DF71EC">
        <w:tab/>
        <w:t xml:space="preserve">in all other cosmetic preparations containing 0.05 per cent or more of free formaldehyde </w:t>
      </w:r>
      <w:r w:rsidRPr="00DF71EC">
        <w:rPr>
          <w:rFonts w:ascii="Times-Bold" w:hAnsi="Times-Bold" w:cs="Times-Bold"/>
          <w:b/>
          <w:bCs/>
        </w:rPr>
        <w:t>except</w:t>
      </w:r>
      <w:r w:rsidRPr="00DF71EC">
        <w:t xml:space="preserve"> in preparations containing 0.2 per cent or less of free formaldehyde when labelled with the warning statement:</w:t>
      </w:r>
    </w:p>
    <w:p w:rsidR="00107A27" w:rsidRPr="00DF71EC" w:rsidRDefault="00107A27" w:rsidP="00107A27">
      <w:pPr>
        <w:pStyle w:val="schedindenta"/>
        <w:spacing w:line="240" w:lineRule="auto"/>
      </w:pPr>
      <w:r w:rsidRPr="00DF71EC">
        <w:tab/>
      </w:r>
      <w:r w:rsidRPr="00DF71EC">
        <w:tab/>
        <w:t>CONTAINS FORMALDEHYDE.</w:t>
      </w:r>
    </w:p>
    <w:p w:rsidR="00107A27" w:rsidRPr="00DF71EC" w:rsidRDefault="00107A27" w:rsidP="00107A27">
      <w:pPr>
        <w:pStyle w:val="schedbody"/>
        <w:spacing w:line="240" w:lineRule="auto"/>
        <w:rPr>
          <w:lang w:val="en-GB"/>
        </w:rPr>
      </w:pPr>
    </w:p>
    <w:p w:rsidR="00107A27" w:rsidRDefault="00107A27" w:rsidP="00107A27">
      <w:pPr>
        <w:pStyle w:val="schedbody"/>
        <w:spacing w:line="240" w:lineRule="auto"/>
        <w:rPr>
          <w:lang w:val="en-GB"/>
        </w:rPr>
      </w:pPr>
      <w:r w:rsidRPr="00DF71EC">
        <w:rPr>
          <w:lang w:val="en-GB"/>
        </w:rPr>
        <w:t>HELIOTROPIUM sp</w:t>
      </w:r>
      <w:r w:rsidRPr="00DF71EC">
        <w:rPr>
          <w:lang w:val="en-GB"/>
        </w:rPr>
        <w:fldChar w:fldCharType="begin"/>
      </w:r>
      <w:r w:rsidRPr="00DF71EC">
        <w:instrText xml:space="preserve"> XE "</w:instrText>
      </w:r>
      <w:r w:rsidRPr="00DF71EC">
        <w:rPr>
          <w:lang w:val="en-GB"/>
        </w:rPr>
        <w:instrText>HELIOTROPIUM spp</w:instrText>
      </w:r>
      <w:r w:rsidRPr="00DF71EC">
        <w:instrText xml:space="preserve">" </w:instrText>
      </w:r>
      <w:r w:rsidRPr="00DF71EC">
        <w:rPr>
          <w:lang w:val="en-GB"/>
        </w:rPr>
        <w:fldChar w:fldCharType="end"/>
      </w:r>
      <w:r w:rsidRPr="00DF71EC">
        <w:rPr>
          <w:lang w:val="en-GB"/>
        </w:rPr>
        <w:t>p. for therapeutic use.</w:t>
      </w:r>
    </w:p>
    <w:p w:rsidR="00937487" w:rsidRDefault="00937487" w:rsidP="00107A27">
      <w:pPr>
        <w:pStyle w:val="schedbody"/>
        <w:spacing w:line="240" w:lineRule="auto"/>
        <w:rPr>
          <w:lang w:val="en-GB"/>
        </w:rPr>
      </w:pPr>
    </w:p>
    <w:p w:rsidR="00937487" w:rsidRPr="00DF71EC" w:rsidRDefault="00937487" w:rsidP="00107A27">
      <w:pPr>
        <w:pStyle w:val="schedbody"/>
        <w:spacing w:line="240" w:lineRule="auto"/>
        <w:rPr>
          <w:lang w:val="en-GB"/>
        </w:rPr>
      </w:pPr>
      <w:r w:rsidRPr="00937487">
        <w:rPr>
          <w:lang w:val="en-AU"/>
        </w:rPr>
        <w:t xml:space="preserve">HYDROGEN PEROXIDE (excluding its salts and derivatives) in teeth whitening preparations containing more than 6 per cent (20 volume) of hydrogen peroxide </w:t>
      </w:r>
      <w:r w:rsidRPr="00937487">
        <w:rPr>
          <w:b/>
          <w:bCs/>
          <w:lang w:val="en-AU"/>
        </w:rPr>
        <w:t>except</w:t>
      </w:r>
      <w:r w:rsidRPr="00937487">
        <w:rPr>
          <w:lang w:val="en-AU"/>
        </w:rPr>
        <w:t xml:space="preserve"> in preparations manufactured for and supplied solely by registered dental practitioners as part of their dental practice</w:t>
      </w:r>
      <w:r>
        <w:rPr>
          <w:lang w:val="en-AU"/>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JUNIPERUS SABINE [savin(e)]</w:t>
      </w:r>
      <w:r w:rsidRPr="00DF71EC">
        <w:rPr>
          <w:lang w:val="en-GB"/>
        </w:rPr>
        <w:fldChar w:fldCharType="begin"/>
      </w:r>
      <w:r w:rsidRPr="00DF71EC">
        <w:instrText xml:space="preserve"> XE "</w:instrText>
      </w:r>
      <w:r w:rsidRPr="00DF71EC">
        <w:rPr>
          <w:lang w:val="en-GB"/>
        </w:rPr>
        <w:instrText>JUNIPERUS SABINE [</w:instrText>
      </w:r>
      <w:r w:rsidRPr="00DF71EC">
        <w:rPr>
          <w:caps/>
          <w:lang w:val="en-GB"/>
        </w:rPr>
        <w:instrText>savin(e</w:instrText>
      </w:r>
      <w:r w:rsidRPr="00DF71EC">
        <w:rPr>
          <w:lang w:val="en-GB"/>
        </w:rPr>
        <w:instrText>)]</w:instrText>
      </w:r>
      <w:r w:rsidRPr="00DF71EC">
        <w:instrText xml:space="preserve">" </w:instrText>
      </w:r>
      <w:r w:rsidRPr="00DF71EC">
        <w:rPr>
          <w:lang w:val="en-GB"/>
        </w:rPr>
        <w:fldChar w:fldCharType="end"/>
      </w:r>
      <w:r w:rsidRPr="00DF71EC">
        <w:rPr>
          <w:lang w:val="en-GB"/>
        </w:rPr>
        <w:fldChar w:fldCharType="begin"/>
      </w:r>
      <w:r w:rsidRPr="00DF71EC">
        <w:instrText xml:space="preserve"> XE "SAVIN</w:instrText>
      </w:r>
      <w:r>
        <w:instrText xml:space="preserve">(E) </w:instrText>
      </w:r>
      <w:r w:rsidRPr="00DF71EC">
        <w:rPr>
          <w:i/>
        </w:rPr>
        <w:instrText xml:space="preserve">See </w:instrText>
      </w:r>
      <w:r w:rsidRPr="00DF71EC">
        <w:rPr>
          <w:lang w:val="en-GB"/>
        </w:rPr>
        <w:instrText>JUNIPERUS SABINE</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LEAD COMPOUNDS</w:t>
      </w:r>
      <w:r w:rsidRPr="00DF71EC">
        <w:fldChar w:fldCharType="begin"/>
      </w:r>
      <w:r w:rsidRPr="00DF71EC">
        <w:instrText xml:space="preserve"> XE "LEAD COMPOUNDS" </w:instrText>
      </w:r>
      <w:r w:rsidRPr="00DF71EC">
        <w:fldChar w:fldCharType="end"/>
      </w:r>
      <w:r w:rsidRPr="00DF71EC">
        <w:t xml:space="preserve"> in paints</w:t>
      </w:r>
      <w:r w:rsidRPr="00DF71EC">
        <w:fldChar w:fldCharType="begin"/>
      </w:r>
      <w:r w:rsidRPr="00DF71EC">
        <w:instrText xml:space="preserve"> XE "</w:instrText>
      </w:r>
      <w:r>
        <w:rPr>
          <w:caps/>
        </w:rPr>
        <w:instrText xml:space="preserve">PAINT </w:instrText>
      </w:r>
      <w:r>
        <w:rPr>
          <w:i/>
          <w:caps/>
        </w:rPr>
        <w:instrText>S</w:instrText>
      </w:r>
      <w:r>
        <w:rPr>
          <w:i/>
        </w:rPr>
        <w:instrText>ee also</w:instrText>
      </w:r>
      <w:r>
        <w:rPr>
          <w:caps/>
        </w:rPr>
        <w:instrText xml:space="preserve"> LEAD COMPOUNDS</w:instrText>
      </w:r>
      <w:r w:rsidRPr="00DF71EC">
        <w:instrText xml:space="preserve">" </w:instrText>
      </w:r>
      <w:r w:rsidRPr="00DF71EC">
        <w:fldChar w:fldCharType="end"/>
      </w:r>
      <w:r w:rsidRPr="00DF71EC">
        <w:t>, tinters</w:t>
      </w:r>
      <w:r w:rsidRPr="00DF71EC">
        <w:fldChar w:fldCharType="begin"/>
      </w:r>
      <w:r w:rsidRPr="00DF71EC">
        <w:instrText xml:space="preserve"> XE "</w:instrText>
      </w:r>
      <w:r>
        <w:rPr>
          <w:caps/>
        </w:rPr>
        <w:instrText xml:space="preserve">TINTERS </w:instrText>
      </w:r>
      <w:r>
        <w:rPr>
          <w:i/>
          <w:caps/>
        </w:rPr>
        <w:instrText>S</w:instrText>
      </w:r>
      <w:r>
        <w:rPr>
          <w:i/>
        </w:rPr>
        <w:instrText>ee</w:instrText>
      </w:r>
      <w:r>
        <w:rPr>
          <w:caps/>
        </w:rPr>
        <w:instrText xml:space="preserve"> LEAD COMPOUNDS</w:instrText>
      </w:r>
      <w:r w:rsidRPr="00DF71EC">
        <w:instrText xml:space="preserve">" </w:instrText>
      </w:r>
      <w:r w:rsidRPr="00DF71EC">
        <w:fldChar w:fldCharType="end"/>
      </w:r>
      <w:r w:rsidRPr="00DF71EC">
        <w:t>, inks or ink additives</w:t>
      </w:r>
      <w:r w:rsidRPr="00DF71EC">
        <w:fldChar w:fldCharType="begin"/>
      </w:r>
      <w:r w:rsidRPr="00DF71EC">
        <w:instrText xml:space="preserve"> XE "</w:instrText>
      </w:r>
      <w:r w:rsidRPr="00DF71EC">
        <w:rPr>
          <w:caps/>
        </w:rPr>
        <w:instrText>ink</w:instrText>
      </w:r>
      <w:r>
        <w:rPr>
          <w:caps/>
        </w:rPr>
        <w:instrText xml:space="preserve"> AND INK</w:instrText>
      </w:r>
      <w:r w:rsidRPr="00DF71EC">
        <w:rPr>
          <w:caps/>
        </w:rPr>
        <w:instrText xml:space="preserve"> additives</w:instrText>
      </w:r>
      <w:r>
        <w:rPr>
          <w:caps/>
        </w:rPr>
        <w:instrText xml:space="preserve"> </w:instrText>
      </w:r>
      <w:r>
        <w:rPr>
          <w:i/>
          <w:caps/>
        </w:rPr>
        <w:instrText>S</w:instrText>
      </w:r>
      <w:r>
        <w:rPr>
          <w:i/>
        </w:rPr>
        <w:instrText>ee</w:instrText>
      </w:r>
      <w:r>
        <w:rPr>
          <w:caps/>
        </w:rPr>
        <w:instrText xml:space="preserve"> LEAD COMPOUNDS</w:instrText>
      </w:r>
      <w:r w:rsidRPr="00DF71EC">
        <w:instrText xml:space="preserve">" </w:instrText>
      </w:r>
      <w:r w:rsidRPr="00DF71EC">
        <w:fldChar w:fldCharType="end"/>
      </w:r>
      <w:r w:rsidRPr="00DF71EC">
        <w:t xml:space="preserve"> </w:t>
      </w:r>
      <w:r w:rsidRPr="00DF71EC">
        <w:rPr>
          <w:rFonts w:ascii="Times-Bold" w:hAnsi="Times-Bold" w:cs="Times-Bold"/>
          <w:b/>
          <w:bCs/>
        </w:rPr>
        <w:t>except</w:t>
      </w:r>
      <w:r w:rsidRPr="00DF71EC">
        <w:t xml:space="preserve"> in preparations containing 0.1 per cent or less of lead</w:t>
      </w:r>
      <w:r w:rsidRPr="00DF71EC">
        <w:fldChar w:fldCharType="begin"/>
      </w:r>
      <w:r w:rsidRPr="00DF71EC">
        <w:instrText xml:space="preserve"> XE "</w:instrText>
      </w:r>
      <w:r w:rsidRPr="00DF71EC">
        <w:rPr>
          <w:caps/>
        </w:rPr>
        <w:instrText>lead</w:instrText>
      </w:r>
      <w:r>
        <w:rPr>
          <w:caps/>
        </w:rPr>
        <w:instrText xml:space="preserve"> </w:instrText>
      </w:r>
      <w:r>
        <w:rPr>
          <w:i/>
          <w:caps/>
        </w:rPr>
        <w:instrText>S</w:instrText>
      </w:r>
      <w:r>
        <w:rPr>
          <w:i/>
        </w:rPr>
        <w:instrText xml:space="preserve">ee also </w:instrText>
      </w:r>
      <w:r w:rsidRPr="00C933AA">
        <w:rPr>
          <w:caps/>
        </w:rPr>
        <w:instrText>LEAD COMPOUNDS</w:instrText>
      </w:r>
      <w:r w:rsidRPr="00DF71EC">
        <w:instrText xml:space="preserve">" </w:instrText>
      </w:r>
      <w:r w:rsidRPr="00DF71EC">
        <w:fldChar w:fldCharType="end"/>
      </w:r>
      <w:r w:rsidRPr="00DF71EC">
        <w:t xml:space="preserve"> calculated on the non-volatile content of the paint, tinter, ink or ink additive.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LIGULARIA DENTATA</w:t>
      </w:r>
      <w:r w:rsidRPr="00DF71EC">
        <w:rPr>
          <w:lang w:val="en-GB"/>
        </w:rPr>
        <w:fldChar w:fldCharType="begin"/>
      </w:r>
      <w:r w:rsidRPr="00DF71EC">
        <w:instrText xml:space="preserve"> XE "</w:instrText>
      </w:r>
      <w:r w:rsidRPr="00DF71EC">
        <w:rPr>
          <w:lang w:val="en-GB"/>
        </w:rPr>
        <w:instrText>LIGULARIA DENTATA</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MELIA AZEDARACH</w:t>
      </w:r>
      <w:r w:rsidRPr="00DF71EC">
        <w:fldChar w:fldCharType="begin"/>
      </w:r>
      <w:r w:rsidRPr="00DF71EC">
        <w:instrText xml:space="preserve"> XE "MELIA AZEDARACH" </w:instrText>
      </w:r>
      <w:r w:rsidRPr="00DF71EC">
        <w:fldChar w:fldCharType="end"/>
      </w:r>
      <w:r w:rsidRPr="00DF71EC">
        <w:t xml:space="preserve"> including its extracts and derivatives.</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METHYLDIBROMO GLUTARONITRILE</w:t>
      </w:r>
      <w:r w:rsidRPr="00DF71EC">
        <w:fldChar w:fldCharType="begin"/>
      </w:r>
      <w:r w:rsidRPr="00DF71EC">
        <w:instrText xml:space="preserve"> XE "</w:instrText>
      </w:r>
      <w:r w:rsidRPr="00DF71EC">
        <w:rPr>
          <w:lang w:val="en-GB"/>
        </w:rPr>
        <w:instrText>METHYLDIBROMO GLUTARONITRILE</w:instrText>
      </w:r>
      <w:r w:rsidRPr="00DF71EC">
        <w:instrText xml:space="preserve">" </w:instrText>
      </w:r>
      <w:r w:rsidRPr="00DF71EC">
        <w:fldChar w:fldCharType="end"/>
      </w:r>
      <w:r w:rsidRPr="00DF71EC">
        <w:t xml:space="preserve"> in preparations intended to be in contact with the skin, including cosmetic use.</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METHYL METHACRYLATE</w:t>
      </w:r>
      <w:r w:rsidRPr="00DF71EC">
        <w:fldChar w:fldCharType="begin"/>
      </w:r>
      <w:r w:rsidRPr="00DF71EC">
        <w:instrText xml:space="preserve"> XE "METHYL METHACRYLATE" </w:instrText>
      </w:r>
      <w:r w:rsidRPr="00DF71EC">
        <w:fldChar w:fldCharType="end"/>
      </w:r>
      <w:r w:rsidRPr="00DF71EC">
        <w:t xml:space="preserve"> for cosmetic use </w:t>
      </w:r>
      <w:r w:rsidRPr="00DF71EC">
        <w:rPr>
          <w:rFonts w:ascii="Times-Bold" w:hAnsi="Times-Bold" w:cs="Times-Bold"/>
          <w:b/>
          <w:bCs/>
        </w:rPr>
        <w:t>except</w:t>
      </w:r>
      <w:r w:rsidRPr="00DF71EC">
        <w:t xml:space="preserve"> in preparations containing 1 per cent or less of methyl methacrylate as residual monomer in a polymer.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OXYPHENISATIN</w:t>
      </w:r>
      <w:r w:rsidRPr="00DF71EC">
        <w:rPr>
          <w:lang w:val="en-GB"/>
        </w:rPr>
        <w:fldChar w:fldCharType="begin"/>
      </w:r>
      <w:r w:rsidRPr="00DF71EC">
        <w:instrText xml:space="preserve"> XE "</w:instrText>
      </w:r>
      <w:r w:rsidRPr="00DF71EC">
        <w:rPr>
          <w:lang w:val="en-GB"/>
        </w:rPr>
        <w:instrText>OXYPHENISATIN</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after="120" w:line="240" w:lineRule="auto"/>
      </w:pPr>
      <w:r w:rsidRPr="00DF71EC">
        <w:t>PARAFORMALDEHYDE</w:t>
      </w:r>
      <w:r w:rsidRPr="00DF71EC">
        <w:fldChar w:fldCharType="begin"/>
      </w:r>
      <w:r w:rsidRPr="00DF71EC">
        <w:instrText xml:space="preserve"> XE "</w:instrText>
      </w:r>
      <w:r w:rsidRPr="00DF71EC">
        <w:rPr>
          <w:spacing w:val="-2"/>
        </w:rPr>
        <w:instrText>PARAFORMALDEHYDE</w:instrText>
      </w:r>
      <w:r w:rsidRPr="00DF71EC">
        <w:instrText xml:space="preserve">" </w:instrText>
      </w:r>
      <w:r w:rsidRPr="00DF71EC">
        <w:fldChar w:fldCharType="end"/>
      </w:r>
      <w:r w:rsidRPr="00DF71EC">
        <w:t xml:space="preserve"> (excluding its derivatives):</w:t>
      </w:r>
    </w:p>
    <w:p w:rsidR="00107A27" w:rsidRPr="00DF71EC" w:rsidRDefault="00107A27" w:rsidP="00107A27">
      <w:pPr>
        <w:pStyle w:val="schedindenta"/>
        <w:spacing w:after="120" w:line="240" w:lineRule="auto"/>
      </w:pPr>
      <w:r w:rsidRPr="00DF71EC">
        <w:tab/>
        <w:t>(a)</w:t>
      </w:r>
      <w:r w:rsidRPr="00DF71EC">
        <w:tab/>
        <w:t>in oral hygiene preparations containing more than 0.1 per cent of free formaldehyde;</w:t>
      </w:r>
    </w:p>
    <w:p w:rsidR="00107A27" w:rsidRPr="00DF71EC" w:rsidRDefault="00107A27" w:rsidP="00107A27">
      <w:pPr>
        <w:pStyle w:val="schedindenta"/>
        <w:spacing w:after="120" w:line="240" w:lineRule="auto"/>
      </w:pPr>
      <w:r w:rsidRPr="00DF71EC">
        <w:tab/>
        <w:t>(b)</w:t>
      </w:r>
      <w:r w:rsidRPr="00DF71EC">
        <w:tab/>
        <w:t>in aerosol sprays for cosmetic use containing 0.005 per cent or more of free formaldehyde;</w:t>
      </w:r>
    </w:p>
    <w:p w:rsidR="00107A27" w:rsidRPr="00DF71EC" w:rsidRDefault="00107A27" w:rsidP="00107A27">
      <w:pPr>
        <w:pStyle w:val="schedindenta"/>
        <w:spacing w:after="120" w:line="240" w:lineRule="auto"/>
      </w:pPr>
      <w:r w:rsidRPr="00DF71EC">
        <w:tab/>
        <w:t>(c)</w:t>
      </w:r>
      <w:r w:rsidRPr="00DF71EC">
        <w:tab/>
        <w:t>in nail hardener cosmetic preparations containing 5 per cent or more of free formaldehyde; or</w:t>
      </w:r>
    </w:p>
    <w:p w:rsidR="00107A27" w:rsidRPr="00DF71EC" w:rsidRDefault="00107A27" w:rsidP="00107A27">
      <w:pPr>
        <w:pStyle w:val="schedindenta"/>
        <w:spacing w:after="120" w:line="240" w:lineRule="auto"/>
      </w:pPr>
      <w:r w:rsidRPr="00DF71EC">
        <w:tab/>
        <w:t>(d)</w:t>
      </w:r>
      <w:r w:rsidRPr="00DF71EC">
        <w:tab/>
        <w:t xml:space="preserve">in all other cosmetic preparations containing 0.05 per cent or more of free formaldehyde </w:t>
      </w:r>
      <w:r w:rsidRPr="00DF71EC">
        <w:rPr>
          <w:rFonts w:ascii="Times-Bold" w:hAnsi="Times-Bold" w:cs="Times-Bold"/>
          <w:b/>
          <w:bCs/>
        </w:rPr>
        <w:t>except</w:t>
      </w:r>
      <w:r w:rsidRPr="00DF71EC">
        <w:t xml:space="preserve"> in preparations containing 0.2 per cent or less of free formaldehyde when labelled with the warning statement:</w:t>
      </w:r>
    </w:p>
    <w:p w:rsidR="00107A27" w:rsidRPr="00DF71EC" w:rsidRDefault="00107A27" w:rsidP="00107A27">
      <w:pPr>
        <w:pStyle w:val="schedindenta"/>
        <w:spacing w:line="240" w:lineRule="auto"/>
      </w:pPr>
      <w:r w:rsidRPr="00DF71EC">
        <w:tab/>
      </w:r>
      <w:r w:rsidRPr="00DF71EC">
        <w:tab/>
        <w:t xml:space="preserve">CONTAINS FORMALDEHYDE. </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PETASITES</w:t>
      </w:r>
      <w:r w:rsidRPr="00DF71EC">
        <w:rPr>
          <w:lang w:val="en-GB"/>
        </w:rPr>
        <w:fldChar w:fldCharType="begin"/>
      </w:r>
      <w:r w:rsidRPr="00DF71EC">
        <w:instrText xml:space="preserve"> XE "</w:instrText>
      </w:r>
      <w:r w:rsidRPr="00DF71EC">
        <w:rPr>
          <w:lang w:val="en-GB"/>
        </w:rPr>
        <w:instrText>PETASITES</w:instrText>
      </w:r>
      <w:r w:rsidRPr="00DF71EC">
        <w:instrText xml:space="preserve">" </w:instrText>
      </w:r>
      <w:r w:rsidRPr="00DF71EC">
        <w:rPr>
          <w:lang w:val="en-GB"/>
        </w:rPr>
        <w:fldChar w:fldCharType="end"/>
      </w:r>
      <w:r w:rsidRPr="00DF71EC">
        <w:rPr>
          <w:lang w:val="en-GB"/>
        </w:rPr>
        <w:t xml:space="preserve"> spp.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PHENYLENEDIAMINES</w:t>
      </w:r>
      <w:r w:rsidRPr="00DF71EC">
        <w:fldChar w:fldCharType="begin"/>
      </w:r>
      <w:r w:rsidRPr="00DF71EC">
        <w:instrText xml:space="preserve"> XE "PHENYLENEDIAMINES" </w:instrText>
      </w:r>
      <w:r w:rsidRPr="00DF71EC">
        <w:fldChar w:fldCharType="end"/>
      </w:r>
      <w:r w:rsidRPr="00DF71EC">
        <w:t xml:space="preserve"> in preparations for skin colouration and dyeing of eyelashes or eyebrows </w:t>
      </w:r>
      <w:r w:rsidRPr="00DF71EC">
        <w:rPr>
          <w:rFonts w:ascii="Times-Bold" w:hAnsi="Times-Bold" w:cs="Times-Bold"/>
          <w:b/>
          <w:bCs/>
        </w:rPr>
        <w:t>except</w:t>
      </w:r>
      <w:r w:rsidRPr="00DF71EC">
        <w:t xml:space="preserve"> 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POTASSIUM HYDROXIDE</w:t>
      </w:r>
      <w:r w:rsidRPr="00DF71EC">
        <w:fldChar w:fldCharType="begin"/>
      </w:r>
      <w:r w:rsidRPr="00DF71EC">
        <w:instrText xml:space="preserve"> XE "</w:instrText>
      </w:r>
      <w:r w:rsidRPr="00DF71EC">
        <w:rPr>
          <w:lang w:val="en-GB"/>
        </w:rPr>
        <w:instrText>POTASSIUM HYDROXIDE</w:instrText>
      </w:r>
      <w:r w:rsidRPr="00DF71EC">
        <w:instrText xml:space="preserve">" </w:instrText>
      </w:r>
      <w:r w:rsidRPr="00DF71EC">
        <w:fldChar w:fldCharType="end"/>
      </w:r>
      <w:r w:rsidRPr="00DF71EC">
        <w:t xml:space="preserve"> (excluding its salts and derivatives), 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for domestic use, the pH of which is more than 11.5.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PTERIDIUM spp</w:t>
      </w:r>
      <w:r w:rsidRPr="00DF71EC">
        <w:rPr>
          <w:lang w:val="en-GB"/>
        </w:rPr>
        <w:fldChar w:fldCharType="begin"/>
      </w:r>
      <w:r w:rsidRPr="00DF71EC">
        <w:instrText xml:space="preserve"> XE "</w:instrText>
      </w:r>
      <w:r w:rsidRPr="00DF71EC">
        <w:rPr>
          <w:lang w:val="en-GB"/>
        </w:rPr>
        <w:instrText>PTERIDIUM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PULMONARIA spp</w:t>
      </w:r>
      <w:r w:rsidRPr="00DF71EC">
        <w:rPr>
          <w:lang w:val="en-GB"/>
        </w:rPr>
        <w:fldChar w:fldCharType="begin"/>
      </w:r>
      <w:r w:rsidRPr="00DF71EC">
        <w:instrText xml:space="preserve"> XE "</w:instrText>
      </w:r>
      <w:r w:rsidRPr="00DF71EC">
        <w:rPr>
          <w:lang w:val="en-GB"/>
        </w:rPr>
        <w:instrText>PULMONARIA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SAFROLE</w:t>
      </w:r>
      <w:r w:rsidRPr="00DF71EC">
        <w:rPr>
          <w:lang w:val="en-GB"/>
        </w:rPr>
        <w:fldChar w:fldCharType="begin"/>
      </w:r>
      <w:r w:rsidRPr="00DF71EC">
        <w:instrText xml:space="preserve"> XE "</w:instrText>
      </w:r>
      <w:r w:rsidRPr="00DF71EC">
        <w:rPr>
          <w:lang w:val="en-GB"/>
        </w:rPr>
        <w:instrText>SAFROLE</w:instrText>
      </w:r>
      <w:r w:rsidRPr="00DF71EC">
        <w:instrText xml:space="preserve">" </w:instrText>
      </w:r>
      <w:r w:rsidRPr="00DF71EC">
        <w:rPr>
          <w:lang w:val="en-GB"/>
        </w:rPr>
        <w:fldChar w:fldCharType="end"/>
      </w:r>
      <w:r w:rsidRPr="00DF71EC">
        <w:rPr>
          <w:lang w:val="en-GB"/>
        </w:rPr>
        <w:t xml:space="preserve"> for internal therapeutic use </w:t>
      </w:r>
      <w:r w:rsidRPr="00DF71EC">
        <w:rPr>
          <w:rFonts w:ascii="Times-Bold" w:hAnsi="Times-Bold" w:cs="Times-Bold"/>
          <w:b/>
          <w:bCs/>
          <w:lang w:val="en-GB"/>
        </w:rPr>
        <w:t>except</w:t>
      </w:r>
      <w:r w:rsidRPr="00DF71EC">
        <w:rPr>
          <w:lang w:val="en-GB"/>
        </w:rPr>
        <w:t xml:space="preserve"> in preparations containing 0.1 per cent or less of safrole.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SENECIO spp</w:t>
      </w:r>
      <w:r w:rsidRPr="00DF71EC">
        <w:rPr>
          <w:lang w:val="en-GB"/>
        </w:rPr>
        <w:fldChar w:fldCharType="begin"/>
      </w:r>
      <w:r w:rsidRPr="00DF71EC">
        <w:instrText xml:space="preserve"> XE "</w:instrText>
      </w:r>
      <w:r w:rsidRPr="00DF71EC">
        <w:rPr>
          <w:lang w:val="en-GB"/>
        </w:rPr>
        <w:instrText>SENECIO spp</w:instrText>
      </w:r>
      <w:r w:rsidRPr="00DF71EC">
        <w:instrText xml:space="preserve">" </w:instrText>
      </w:r>
      <w:r w:rsidRPr="00DF71EC">
        <w:rPr>
          <w:lang w:val="en-GB"/>
        </w:rPr>
        <w:fldChar w:fldCharType="end"/>
      </w:r>
      <w:r w:rsidRPr="00DF71EC">
        <w:rPr>
          <w:lang w:val="en-GB"/>
        </w:rPr>
        <w:t>.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SILICONES</w:t>
      </w:r>
      <w:r w:rsidRPr="00DF71EC">
        <w:rPr>
          <w:lang w:val="en-GB"/>
        </w:rPr>
        <w:fldChar w:fldCharType="begin"/>
      </w:r>
      <w:r w:rsidRPr="00DF71EC">
        <w:instrText xml:space="preserve"> XE "</w:instrText>
      </w:r>
      <w:r w:rsidRPr="00DF71EC">
        <w:rPr>
          <w:lang w:val="en-GB"/>
        </w:rPr>
        <w:instrText>SILICONES</w:instrText>
      </w:r>
      <w:r w:rsidRPr="00DF71EC">
        <w:instrText xml:space="preserve">" </w:instrText>
      </w:r>
      <w:r w:rsidRPr="00DF71EC">
        <w:rPr>
          <w:lang w:val="en-GB"/>
        </w:rPr>
        <w:fldChar w:fldCharType="end"/>
      </w:r>
      <w:r w:rsidRPr="00DF71EC">
        <w:rPr>
          <w:lang w:val="en-GB"/>
        </w:rPr>
        <w:t xml:space="preserve"> for injection or implantation </w:t>
      </w:r>
      <w:r w:rsidRPr="00DF71EC">
        <w:rPr>
          <w:rFonts w:ascii="Times-Bold" w:hAnsi="Times-Bold" w:cs="Times-Bold"/>
          <w:b/>
          <w:bCs/>
          <w:lang w:val="en-GB"/>
        </w:rPr>
        <w:t>except</w:t>
      </w:r>
      <w:r w:rsidRPr="00DF71EC">
        <w:rPr>
          <w:lang w:val="en-GB"/>
        </w:rPr>
        <w:t xml:space="preserve"> when included in Schedule 4.</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 xml:space="preserve">SODIUM </w:t>
      </w:r>
      <w:r w:rsidRPr="00DF71EC">
        <w:t>HYDROXIDE</w:t>
      </w:r>
      <w:r w:rsidRPr="00DF71EC">
        <w:fldChar w:fldCharType="begin"/>
      </w:r>
      <w:r w:rsidRPr="00DF71EC">
        <w:instrText xml:space="preserve"> XE "</w:instrText>
      </w:r>
      <w:r w:rsidRPr="00DF71EC">
        <w:rPr>
          <w:lang w:val="en-GB"/>
        </w:rPr>
        <w:instrText>SODIUM HYDROXIDE</w:instrText>
      </w:r>
      <w:r w:rsidRPr="00DF71EC">
        <w:instrText xml:space="preserve">" </w:instrText>
      </w:r>
      <w:r w:rsidRPr="00DF71EC">
        <w:fldChar w:fldCharType="end"/>
      </w:r>
      <w:r w:rsidRPr="00DF71EC">
        <w:t xml:space="preserve"> (excluding its salts and derivatives), in liquid or semi-solid food</w:t>
      </w:r>
      <w:r w:rsidRPr="00DF71EC">
        <w:fldChar w:fldCharType="begin"/>
      </w:r>
      <w:r w:rsidRPr="00DF71EC">
        <w:instrText xml:space="preserve"> XE "</w:instrText>
      </w:r>
      <w:r w:rsidRPr="00DF71EC">
        <w:rPr>
          <w:caps/>
          <w:lang w:val="en-GB"/>
        </w:rPr>
        <w:instrText>food</w:instrText>
      </w:r>
      <w:r w:rsidRPr="00DF71EC">
        <w:instrText xml:space="preserve">" </w:instrText>
      </w:r>
      <w:r w:rsidRPr="00DF71EC">
        <w:fldChar w:fldCharType="end"/>
      </w:r>
      <w:r w:rsidRPr="00DF71EC">
        <w:t xml:space="preserve"> additive preparations, for domestic use, the pH of which is more than 11.5.</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lang w:val="en-GB"/>
        </w:rPr>
      </w:pPr>
      <w:r w:rsidRPr="00DF71EC">
        <w:rPr>
          <w:lang w:val="en-GB"/>
        </w:rPr>
        <w:t>SYMPHYTUM</w:t>
      </w:r>
      <w:r w:rsidRPr="00DF71EC">
        <w:rPr>
          <w:lang w:val="en-GB"/>
        </w:rPr>
        <w:fldChar w:fldCharType="begin"/>
      </w:r>
      <w:r w:rsidRPr="00DF71EC">
        <w:instrText xml:space="preserve"> XE "</w:instrText>
      </w:r>
      <w:r w:rsidRPr="00DF71EC">
        <w:rPr>
          <w:lang w:val="en-GB"/>
        </w:rPr>
        <w:instrText>SYMPHYTUM</w:instrText>
      </w:r>
      <w:r>
        <w:rPr>
          <w:lang w:val="en-GB"/>
        </w:rPr>
        <w:instrText xml:space="preserve"> spp.</w:instrText>
      </w:r>
      <w:r w:rsidRPr="00DF71EC">
        <w:instrText xml:space="preserve">" </w:instrText>
      </w:r>
      <w:r w:rsidRPr="00DF71EC">
        <w:rPr>
          <w:lang w:val="en-GB"/>
        </w:rPr>
        <w:fldChar w:fldCharType="end"/>
      </w:r>
      <w:r w:rsidRPr="00DF71EC">
        <w:rPr>
          <w:lang w:val="en-GB"/>
        </w:rPr>
        <w:t xml:space="preserve"> spp. (Comfrey</w:t>
      </w:r>
      <w:r w:rsidRPr="00DF71EC">
        <w:rPr>
          <w:lang w:val="en-GB"/>
        </w:rPr>
        <w:fldChar w:fldCharType="begin"/>
      </w:r>
      <w:r w:rsidRPr="00DF71EC">
        <w:instrText xml:space="preserve"> XE "</w:instrText>
      </w:r>
      <w:r w:rsidRPr="00DF71EC">
        <w:rPr>
          <w:caps/>
          <w:lang w:val="en-GB"/>
        </w:rPr>
        <w:instrText>Comfrey</w:instrText>
      </w:r>
      <w:r>
        <w:rPr>
          <w:caps/>
          <w:lang w:val="en-GB"/>
        </w:rPr>
        <w:instrText xml:space="preserve"> </w:instrText>
      </w:r>
      <w:r>
        <w:rPr>
          <w:i/>
          <w:caps/>
          <w:lang w:val="en-GB"/>
        </w:rPr>
        <w:instrText>S</w:instrText>
      </w:r>
      <w:r>
        <w:rPr>
          <w:i/>
          <w:lang w:val="en-GB"/>
        </w:rPr>
        <w:instrText>ee</w:instrText>
      </w:r>
      <w:r>
        <w:rPr>
          <w:caps/>
          <w:lang w:val="en-GB"/>
        </w:rPr>
        <w:instrText xml:space="preserve"> SYMPHYTUM </w:instrText>
      </w:r>
      <w:r>
        <w:rPr>
          <w:lang w:val="en-GB"/>
        </w:rPr>
        <w:instrText>spp.</w:instrText>
      </w:r>
      <w:r w:rsidRPr="00DF71EC">
        <w:instrText xml:space="preserve">" </w:instrText>
      </w:r>
      <w:r w:rsidRPr="00DF71EC">
        <w:rPr>
          <w:lang w:val="en-GB"/>
        </w:rPr>
        <w:fldChar w:fldCharType="end"/>
      </w:r>
      <w:r w:rsidRPr="00DF71EC">
        <w:rPr>
          <w:lang w:val="en-GB"/>
        </w:rPr>
        <w:t xml:space="preserve">) for therapeutic or cosmetic use </w:t>
      </w:r>
      <w:r w:rsidRPr="00DF71EC">
        <w:rPr>
          <w:rFonts w:ascii="Times-Bold" w:hAnsi="Times-Bold" w:cs="Times-Bold"/>
          <w:b/>
          <w:bCs/>
          <w:lang w:val="en-GB"/>
        </w:rPr>
        <w:t>except</w:t>
      </w:r>
      <w:r w:rsidRPr="00DF71EC">
        <w:rPr>
          <w:lang w:val="en-GB"/>
        </w:rPr>
        <w:t xml:space="preserve"> when included in Schedule</w:t>
      </w:r>
      <w:r w:rsidRPr="00DF71EC">
        <w:rPr>
          <w:rFonts w:ascii="Microsoft Sans Serif" w:hAnsi="Microsoft Sans Serif" w:cs="Microsoft Sans Serif"/>
          <w:lang w:val="en-GB"/>
        </w:rPr>
        <w:t xml:space="preserve"> </w:t>
      </w:r>
      <w:r w:rsidRPr="00DF71EC">
        <w:rPr>
          <w:lang w:val="en-GB"/>
        </w:rPr>
        <w:t>5.</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TOLUENEDIAMINE</w:t>
      </w:r>
      <w:r w:rsidRPr="00DF71EC">
        <w:fldChar w:fldCharType="begin"/>
      </w:r>
      <w:r w:rsidRPr="00DF71EC">
        <w:instrText xml:space="preserve"> XE "</w:instrText>
      </w:r>
      <w:r w:rsidRPr="00DF71EC">
        <w:rPr>
          <w:lang w:val="en-GB"/>
        </w:rPr>
        <w:instrText>TOLUENEDIAMINE</w:instrText>
      </w:r>
      <w:r w:rsidRPr="00DF71EC">
        <w:instrText xml:space="preserve">" </w:instrText>
      </w:r>
      <w:r w:rsidRPr="00DF71EC">
        <w:fldChar w:fldCharType="end"/>
      </w:r>
      <w:r w:rsidRPr="00DF71EC">
        <w:t xml:space="preserve"> in preparations for skin colouration and dyeing of eyelashes or eyebrows </w:t>
      </w:r>
      <w:r w:rsidRPr="00DF71EC">
        <w:rPr>
          <w:rFonts w:ascii="Times-Bold" w:hAnsi="Times-Bold" w:cs="Times-Bold"/>
          <w:b/>
          <w:bCs/>
        </w:rPr>
        <w:t>except</w:t>
      </w:r>
      <w:r w:rsidRPr="00DF71EC">
        <w:t xml:space="preserve"> when included in Schedule 6.</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rPr>
          <w:lang w:val="en-GB"/>
        </w:rPr>
      </w:pPr>
      <w:r w:rsidRPr="00DF71EC">
        <w:rPr>
          <w:lang w:val="en-GB"/>
        </w:rPr>
        <w:t>1,1,1-TRICHLOROETHANE</w:t>
      </w:r>
      <w:r w:rsidRPr="00DF71EC">
        <w:rPr>
          <w:lang w:val="en-GB"/>
        </w:rPr>
        <w:fldChar w:fldCharType="begin"/>
      </w:r>
      <w:r w:rsidRPr="00DF71EC">
        <w:instrText xml:space="preserve"> XE "</w:instrText>
      </w:r>
      <w:r w:rsidRPr="00DF71EC">
        <w:rPr>
          <w:lang w:val="en-GB"/>
        </w:rPr>
        <w:instrText>1,1,1-TRICHLOROETHANE</w:instrText>
      </w:r>
      <w:r w:rsidRPr="00DF71EC">
        <w:instrText xml:space="preserve">" </w:instrText>
      </w:r>
      <w:r w:rsidRPr="00DF71EC">
        <w:rPr>
          <w:lang w:val="en-GB"/>
        </w:rPr>
        <w:fldChar w:fldCharType="end"/>
      </w:r>
      <w:r w:rsidRPr="00DF71EC">
        <w:rPr>
          <w:lang w:val="en-GB"/>
        </w:rPr>
        <w:t xml:space="preserve"> in pressurised spray packs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TRICHODESMA AFRICANA</w:t>
      </w:r>
      <w:r w:rsidRPr="00DF71EC">
        <w:rPr>
          <w:lang w:val="en-GB"/>
        </w:rPr>
        <w:fldChar w:fldCharType="begin"/>
      </w:r>
      <w:r w:rsidRPr="00DF71EC">
        <w:instrText xml:space="preserve"> XE "</w:instrText>
      </w:r>
      <w:r w:rsidRPr="00DF71EC">
        <w:rPr>
          <w:lang w:val="en-GB"/>
        </w:rPr>
        <w:instrText>TRICHODESMA AFRICANA</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TRIPARANOL</w:t>
      </w:r>
      <w:r w:rsidRPr="00DF71EC">
        <w:rPr>
          <w:lang w:val="en-GB"/>
        </w:rPr>
        <w:fldChar w:fldCharType="begin"/>
      </w:r>
      <w:r w:rsidRPr="00DF71EC">
        <w:instrText xml:space="preserve"> XE "</w:instrText>
      </w:r>
      <w:r w:rsidRPr="00DF71EC">
        <w:rPr>
          <w:lang w:val="en-GB"/>
        </w:rPr>
        <w:instrText>TRIPARANOL</w:instrText>
      </w:r>
      <w:r w:rsidRPr="00DF71EC">
        <w:instrText xml:space="preserve">" </w:instrText>
      </w:r>
      <w:r w:rsidRPr="00DF71EC">
        <w:rPr>
          <w:lang w:val="en-GB"/>
        </w:rPr>
        <w:fldChar w:fldCharType="end"/>
      </w:r>
      <w:r w:rsidRPr="00DF71EC">
        <w:rPr>
          <w:lang w:val="en-GB"/>
        </w:rPr>
        <w:t xml:space="preserve"> for therapeutic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pPr>
      <w:r w:rsidRPr="00DF71EC">
        <w:t>TUSSILAGO FARFARA</w:t>
      </w:r>
      <w:r w:rsidRPr="00DF71EC">
        <w:fldChar w:fldCharType="begin"/>
      </w:r>
      <w:r w:rsidRPr="00DF71EC">
        <w:instrText xml:space="preserve"> XE "TUSSILAGO FARFARA" </w:instrText>
      </w:r>
      <w:r w:rsidRPr="00DF71EC">
        <w:fldChar w:fldCharType="end"/>
      </w:r>
      <w:r w:rsidRPr="00DF71EC">
        <w:t xml:space="preserve"> for therapeutic use.</w:t>
      </w:r>
    </w:p>
    <w:p w:rsidR="00107A27" w:rsidRDefault="00107A27" w:rsidP="00107A27">
      <w:pPr>
        <w:jc w:val="center"/>
        <w:rPr>
          <w:sz w:val="28"/>
          <w:szCs w:val="28"/>
        </w:rPr>
        <w:sectPr w:rsidR="00107A27" w:rsidSect="00B378F2">
          <w:headerReference w:type="default" r:id="rId60"/>
          <w:type w:val="continuous"/>
          <w:pgSz w:w="11907" w:h="16839" w:code="9"/>
          <w:pgMar w:top="1134" w:right="1418" w:bottom="1134" w:left="1418" w:header="567" w:footer="1134" w:gutter="0"/>
          <w:cols w:space="720"/>
          <w:docGrid w:linePitch="299"/>
        </w:sectPr>
      </w:pPr>
    </w:p>
    <w:p w:rsidR="00107A27" w:rsidRPr="00076814" w:rsidRDefault="00107A27" w:rsidP="00107A27">
      <w:pPr>
        <w:jc w:val="center"/>
        <w:rPr>
          <w:b/>
          <w:lang w:val="en-GB"/>
        </w:rPr>
      </w:pPr>
      <w:r w:rsidRPr="00076814">
        <w:rPr>
          <w:b/>
          <w:lang w:val="en-GB"/>
        </w:rPr>
        <w:t>APPENDIX D</w:t>
      </w:r>
    </w:p>
    <w:p w:rsidR="00107A27" w:rsidRDefault="00107A27" w:rsidP="00107A27">
      <w:pPr>
        <w:pStyle w:val="ChapterHeading"/>
        <w:spacing w:line="240" w:lineRule="auto"/>
        <w:sectPr w:rsidR="00107A27" w:rsidSect="00B378F2">
          <w:headerReference w:type="default" r:id="rId61"/>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lang w:val="en-GB"/>
        </w:rPr>
        <w:t xml:space="preserve">ADDITIONAL CONTROLS ON POSSESSION OR SUPPLY </w:t>
      </w:r>
      <w:r>
        <w:rPr>
          <w:lang w:val="en-GB"/>
        </w:rPr>
        <w:br/>
        <w:t>OF POISONS INCLUDED IN SCHEDULE 4 OR 8</w:t>
      </w:r>
    </w:p>
    <w:p w:rsidR="00107A27" w:rsidRDefault="00107A27" w:rsidP="00107A27">
      <w:pPr>
        <w:pStyle w:val="ChapterHeading"/>
        <w:spacing w:line="240" w:lineRule="auto"/>
      </w:pPr>
    </w:p>
    <w:p w:rsidR="00107A27" w:rsidRPr="00DF71EC" w:rsidRDefault="00107A27" w:rsidP="00107A27">
      <w:pPr>
        <w:pStyle w:val="schedbody"/>
        <w:spacing w:line="240" w:lineRule="auto"/>
        <w:rPr>
          <w:lang w:val="en-GB"/>
        </w:rPr>
      </w:pPr>
      <w:r w:rsidRPr="00DF71EC">
        <w:rPr>
          <w:lang w:val="en-GB"/>
        </w:rPr>
        <w:t>(Note: The following controls apply for the substances shown only when included in Schedule 4 or Schedule 8.)</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1.</w:t>
      </w:r>
      <w:r w:rsidRPr="00DF71EC">
        <w:rPr>
          <w:rFonts w:ascii="Times-Bold" w:hAnsi="Times-Bold" w:cs="Times-Bold"/>
          <w:b/>
          <w:bCs/>
          <w:lang w:val="en-GB"/>
        </w:rPr>
        <w:tab/>
        <w:t>Poisons available only from or on the prescription or order of an authorised medical practitioner.</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CLOMIPHENE</w:t>
      </w:r>
      <w:r w:rsidRPr="00DF71EC">
        <w:rPr>
          <w:lang w:val="en-GB"/>
        </w:rPr>
        <w:fldChar w:fldCharType="begin"/>
      </w:r>
      <w:r w:rsidRPr="00DF71EC">
        <w:instrText xml:space="preserve"> XE "</w:instrText>
      </w:r>
      <w:r w:rsidRPr="00DF71EC">
        <w:rPr>
          <w:lang w:val="en-GB"/>
        </w:rPr>
        <w:instrText>CLOMIPHENE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CLOZAPINE</w:t>
      </w:r>
      <w:r w:rsidRPr="00DF71EC">
        <w:rPr>
          <w:lang w:val="en-GB"/>
        </w:rPr>
        <w:fldChar w:fldCharType="begin"/>
      </w:r>
      <w:r w:rsidRPr="00DF71EC">
        <w:instrText xml:space="preserve"> XE "</w:instrText>
      </w:r>
      <w:r w:rsidRPr="00DF71EC">
        <w:rPr>
          <w:lang w:val="en-GB"/>
        </w:rPr>
        <w:instrText>CLOZAPINE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CORIFOLLITROPIN ALFA</w:t>
      </w:r>
      <w:r w:rsidRPr="00DF71EC">
        <w:rPr>
          <w:lang w:val="en-GB"/>
        </w:rPr>
        <w:fldChar w:fldCharType="begin"/>
      </w:r>
      <w:r w:rsidRPr="00DF71EC">
        <w:instrText xml:space="preserve"> XE "</w:instrText>
      </w:r>
      <w:r w:rsidRPr="00DF71EC">
        <w:rPr>
          <w:lang w:val="en-GB"/>
        </w:rPr>
        <w:instrText>CORIFOLLITROPIN ALFA</w:instrText>
      </w:r>
      <w:r w:rsidRPr="00DF71EC">
        <w:instrText xml:space="preserve">" </w:instrText>
      </w:r>
      <w:r w:rsidRPr="00DF71EC">
        <w:rPr>
          <w:lang w:val="en-GB"/>
        </w:rPr>
        <w:fldChar w:fldCharType="end"/>
      </w:r>
      <w:r w:rsidRPr="00DF71EC">
        <w:rPr>
          <w:lang w:val="en-GB"/>
        </w:rPr>
        <w:t xml:space="preserve"> (recombinant follicle stimulant</w:t>
      </w:r>
      <w:r>
        <w:rPr>
          <w:lang w:val="en-GB"/>
        </w:rPr>
        <w:fldChar w:fldCharType="begin"/>
      </w:r>
      <w:r>
        <w:instrText xml:space="preserve"> XE "</w:instrText>
      </w:r>
      <w:r w:rsidRPr="00995B33">
        <w:rPr>
          <w:lang w:val="en-GB"/>
        </w:rPr>
        <w:instrText>RECOMBINANT FOLLICLE STIMULANT</w:instrText>
      </w:r>
      <w:r>
        <w:rPr>
          <w:lang w:val="en-GB"/>
        </w:rPr>
        <w:instrText xml:space="preserve"> </w:instrText>
      </w:r>
      <w:r>
        <w:rPr>
          <w:i/>
          <w:lang w:val="en-GB"/>
        </w:rPr>
        <w:instrText xml:space="preserve">See </w:instrText>
      </w:r>
      <w:r w:rsidRPr="00DF71EC">
        <w:rPr>
          <w:lang w:val="en-GB"/>
        </w:rPr>
        <w:instrText>CORIFOLLITROPIN ALFA</w:instrText>
      </w:r>
      <w:r>
        <w:instrText xml:space="preserve">" </w:instrText>
      </w:r>
      <w:r>
        <w:rPr>
          <w:lang w:val="en-GB"/>
        </w:rPr>
        <w:fldChar w:fldCharType="end"/>
      </w:r>
      <w:r>
        <w:rPr>
          <w:lang w:val="en-GB"/>
        </w:rPr>
        <w:fldChar w:fldCharType="begin"/>
      </w:r>
      <w:r>
        <w:instrText xml:space="preserve"> XE "</w:instrText>
      </w:r>
      <w:r w:rsidRPr="00995B33">
        <w:rPr>
          <w:lang w:val="en-GB"/>
        </w:rPr>
        <w:instrText>FOLLICLE STIMULANT</w:instrText>
      </w:r>
      <w:r>
        <w:rPr>
          <w:lang w:val="en-GB"/>
        </w:rPr>
        <w:instrText xml:space="preserve">, </w:instrText>
      </w:r>
      <w:r w:rsidRPr="00995B33">
        <w:rPr>
          <w:lang w:val="en-GB"/>
        </w:rPr>
        <w:instrText>RECOMBINANT</w:instrText>
      </w:r>
      <w:r>
        <w:rPr>
          <w:lang w:val="en-GB"/>
        </w:rPr>
        <w:instrText xml:space="preserve"> </w:instrText>
      </w:r>
      <w:r>
        <w:rPr>
          <w:i/>
          <w:lang w:val="en-GB"/>
        </w:rPr>
        <w:instrText xml:space="preserve">See </w:instrText>
      </w:r>
      <w:r w:rsidRPr="00DF71EC">
        <w:rPr>
          <w:lang w:val="en-GB"/>
        </w:rPr>
        <w:instrText>CORIFOLLITROPIN ALFA</w:instrText>
      </w:r>
      <w:r>
        <w:instrText xml:space="preserve">" </w:instrText>
      </w:r>
      <w:r>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r w:rsidRPr="00DF71EC">
        <w:rPr>
          <w:lang w:val="en-GB"/>
        </w:rPr>
        <w:tab/>
        <w:t>CYCLOFENIL</w:t>
      </w:r>
      <w:r w:rsidRPr="00DF71EC">
        <w:rPr>
          <w:lang w:val="en-GB"/>
        </w:rPr>
        <w:fldChar w:fldCharType="begin"/>
      </w:r>
      <w:r w:rsidRPr="00DF71EC">
        <w:instrText xml:space="preserve"> XE "</w:instrText>
      </w:r>
      <w:r w:rsidRPr="00DF71EC">
        <w:rPr>
          <w:lang w:val="en-GB"/>
        </w:rPr>
        <w:instrText>CYCLOFENIL</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DINOPROST</w:t>
      </w:r>
      <w:r w:rsidRPr="00DF71EC">
        <w:rPr>
          <w:lang w:val="en-GB"/>
        </w:rPr>
        <w:fldChar w:fldCharType="begin"/>
      </w:r>
      <w:r w:rsidRPr="00DF71EC">
        <w:instrText xml:space="preserve"> XE "</w:instrText>
      </w:r>
      <w:r w:rsidRPr="00DF71EC">
        <w:rPr>
          <w:lang w:val="en-GB"/>
        </w:rPr>
        <w:instrText>DINOPROST</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DINOPROSTONE</w:t>
      </w:r>
      <w:r w:rsidRPr="00DF71EC">
        <w:rPr>
          <w:lang w:val="en-GB"/>
        </w:rPr>
        <w:fldChar w:fldCharType="begin"/>
      </w:r>
      <w:r w:rsidRPr="00DF71EC">
        <w:instrText xml:space="preserve"> XE "</w:instrText>
      </w:r>
      <w:r w:rsidRPr="00DF71EC">
        <w:rPr>
          <w:lang w:val="en-GB"/>
        </w:rPr>
        <w:instrText>DINOPROSTONE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FOLLITROPIN ALPHA</w:t>
      </w:r>
      <w:r w:rsidRPr="00DF71EC">
        <w:rPr>
          <w:lang w:val="en-GB"/>
        </w:rPr>
        <w:fldChar w:fldCharType="begin"/>
      </w:r>
      <w:r w:rsidRPr="00DF71EC">
        <w:instrText xml:space="preserve"> XE "</w:instrText>
      </w:r>
      <w:r w:rsidRPr="00DF71EC">
        <w:rPr>
          <w:lang w:val="en-GB"/>
        </w:rPr>
        <w:instrText>FOLLITROPIN ALPHA</w:instrText>
      </w:r>
      <w:r w:rsidRPr="00DF71EC">
        <w:instrText xml:space="preserve">" </w:instrText>
      </w:r>
      <w:r w:rsidRPr="00DF71EC">
        <w:rPr>
          <w:lang w:val="en-GB"/>
        </w:rPr>
        <w:fldChar w:fldCharType="end"/>
      </w:r>
      <w:r w:rsidRPr="00DF71EC">
        <w:rPr>
          <w:lang w:val="en-GB"/>
        </w:rPr>
        <w:t xml:space="preserve"> (recombinant human follicle-stimulating hormone</w:t>
      </w:r>
      <w:r>
        <w:rPr>
          <w:lang w:val="en-GB"/>
        </w:rPr>
        <w:fldChar w:fldCharType="begin"/>
      </w:r>
      <w:r>
        <w:instrText xml:space="preserve"> XE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HORMONE </w:instrText>
      </w:r>
      <w:r>
        <w:rPr>
          <w:i/>
          <w:lang w:val="en-GB"/>
        </w:rPr>
        <w:instrText xml:space="preserve">See </w:instrText>
      </w:r>
      <w:r w:rsidRPr="00DF71EC">
        <w:rPr>
          <w:lang w:val="en-GB"/>
        </w:rPr>
        <w:instrText>FOLLITROPIN ALPHA</w:instrText>
      </w:r>
      <w:r>
        <w:instrText xml:space="preserve">" </w:instrText>
      </w:r>
      <w:r>
        <w:rPr>
          <w:lang w:val="en-GB"/>
        </w:rPr>
        <w:fldChar w:fldCharType="end"/>
      </w:r>
      <w:r>
        <w:rPr>
          <w:lang w:val="en-GB"/>
        </w:rPr>
        <w:fldChar w:fldCharType="begin"/>
      </w:r>
      <w:r>
        <w:instrText xml:space="preserve"> XE "</w:instrText>
      </w:r>
      <w:r>
        <w:rPr>
          <w:lang w:val="en-GB"/>
        </w:rPr>
        <w:instrText>FOLLICLE-</w:instrText>
      </w:r>
      <w:r w:rsidRPr="00995B33">
        <w:rPr>
          <w:lang w:val="en-GB"/>
        </w:rPr>
        <w:instrText>STIMULA</w:instrText>
      </w:r>
      <w:r>
        <w:rPr>
          <w:lang w:val="en-GB"/>
        </w:rPr>
        <w:instrText xml:space="preserve">TING HORMONE, </w:instrText>
      </w:r>
      <w:r w:rsidRPr="00995B33">
        <w:rPr>
          <w:lang w:val="en-GB"/>
        </w:rPr>
        <w:instrText xml:space="preserve">RECOMBINANT </w:instrText>
      </w:r>
      <w:r>
        <w:rPr>
          <w:lang w:val="en-GB"/>
        </w:rPr>
        <w:instrText xml:space="preserve">HUMAN </w:instrText>
      </w:r>
      <w:r>
        <w:rPr>
          <w:i/>
          <w:lang w:val="en-GB"/>
        </w:rPr>
        <w:instrText xml:space="preserve">See </w:instrText>
      </w:r>
      <w:r w:rsidRPr="00DF71EC">
        <w:rPr>
          <w:lang w:val="en-GB"/>
        </w:rPr>
        <w:instrText>FOLLITROPIN ALPHA</w:instrText>
      </w:r>
      <w:r>
        <w:instrText xml:space="preserve">" </w:instrText>
      </w:r>
      <w:r>
        <w:rPr>
          <w:lang w:val="en-GB"/>
        </w:rPr>
        <w:fldChar w:fldCharType="end"/>
      </w:r>
      <w:r>
        <w:rPr>
          <w:lang w:val="en-GB"/>
        </w:rPr>
        <w:fldChar w:fldCharType="begin"/>
      </w:r>
      <w:r>
        <w:instrText xml:space="preserve"> XE "</w:instrText>
      </w:r>
      <w:r>
        <w:rPr>
          <w:lang w:val="en-GB"/>
        </w:rPr>
        <w:instrText xml:space="preserve">HORMONE,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w:instrText>
      </w:r>
      <w:r>
        <w:rPr>
          <w:i/>
          <w:lang w:val="en-GB"/>
        </w:rPr>
        <w:instrText xml:space="preserve">See </w:instrText>
      </w:r>
      <w:r w:rsidRPr="00DF71EC">
        <w:rPr>
          <w:lang w:val="en-GB"/>
        </w:rPr>
        <w:instrText>FOLLITROPIN ALPHA</w:instrText>
      </w:r>
      <w:r>
        <w:instrText xml:space="preserve">" </w:instrText>
      </w:r>
      <w:r>
        <w:rPr>
          <w:lang w:val="en-GB"/>
        </w:rPr>
        <w:fldChar w:fldCharType="end"/>
      </w:r>
      <w:r w:rsidRPr="00DF71EC">
        <w:rPr>
          <w:lang w:val="en-GB"/>
        </w:rPr>
        <w:t>) for human use.</w:t>
      </w:r>
    </w:p>
    <w:p w:rsidR="00107A27" w:rsidRDefault="00107A27" w:rsidP="00107A27">
      <w:pPr>
        <w:pStyle w:val="schedbody"/>
        <w:spacing w:line="240" w:lineRule="auto"/>
        <w:rPr>
          <w:lang w:val="en-GB"/>
        </w:rPr>
      </w:pPr>
      <w:r w:rsidRPr="00DF71EC">
        <w:rPr>
          <w:lang w:val="en-GB"/>
        </w:rPr>
        <w:tab/>
        <w:t>FOLLITROPIN BETA</w:t>
      </w:r>
      <w:r w:rsidRPr="00DF71EC">
        <w:rPr>
          <w:lang w:val="en-GB"/>
        </w:rPr>
        <w:fldChar w:fldCharType="begin"/>
      </w:r>
      <w:r w:rsidRPr="00DF71EC">
        <w:instrText xml:space="preserve"> XE "</w:instrText>
      </w:r>
      <w:r w:rsidRPr="00DF71EC">
        <w:rPr>
          <w:lang w:val="en-GB"/>
        </w:rPr>
        <w:instrText>FOLLITROPIN BETA</w:instrText>
      </w:r>
      <w:r w:rsidRPr="00DF71EC">
        <w:instrText xml:space="preserve">" </w:instrText>
      </w:r>
      <w:r w:rsidRPr="00DF71EC">
        <w:rPr>
          <w:lang w:val="en-GB"/>
        </w:rPr>
        <w:fldChar w:fldCharType="end"/>
      </w:r>
      <w:r w:rsidRPr="00DF71EC">
        <w:rPr>
          <w:lang w:val="en-GB"/>
        </w:rPr>
        <w:t xml:space="preserve">  (recombinant human follicle-stimulating hormone</w:t>
      </w:r>
      <w:r>
        <w:rPr>
          <w:lang w:val="en-GB"/>
        </w:rPr>
        <w:fldChar w:fldCharType="begin"/>
      </w:r>
      <w:r>
        <w:instrText xml:space="preserve"> XE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HORMONE </w:instrText>
      </w:r>
      <w:r>
        <w:rPr>
          <w:i/>
          <w:lang w:val="en-GB"/>
        </w:rPr>
        <w:instrText xml:space="preserve">See </w:instrText>
      </w:r>
      <w:r w:rsidRPr="00DF71EC">
        <w:rPr>
          <w:lang w:val="en-GB"/>
        </w:rPr>
        <w:instrText>FOLLITROPIN BETA</w:instrText>
      </w:r>
      <w:r>
        <w:instrText xml:space="preserve">" </w:instrText>
      </w:r>
      <w:r>
        <w:rPr>
          <w:lang w:val="en-GB"/>
        </w:rPr>
        <w:fldChar w:fldCharType="end"/>
      </w:r>
      <w:r>
        <w:rPr>
          <w:lang w:val="en-GB"/>
        </w:rPr>
        <w:fldChar w:fldCharType="begin"/>
      </w:r>
      <w:r>
        <w:instrText xml:space="preserve"> XE "</w:instrText>
      </w:r>
      <w:r>
        <w:rPr>
          <w:lang w:val="en-GB"/>
        </w:rPr>
        <w:instrText>FOLLICLE-</w:instrText>
      </w:r>
      <w:r w:rsidRPr="00995B33">
        <w:rPr>
          <w:lang w:val="en-GB"/>
        </w:rPr>
        <w:instrText>STIMULA</w:instrText>
      </w:r>
      <w:r>
        <w:rPr>
          <w:lang w:val="en-GB"/>
        </w:rPr>
        <w:instrText xml:space="preserve">TING HORMONE, </w:instrText>
      </w:r>
      <w:r w:rsidRPr="00995B33">
        <w:rPr>
          <w:lang w:val="en-GB"/>
        </w:rPr>
        <w:instrText xml:space="preserve">RECOMBINANT </w:instrText>
      </w:r>
      <w:r>
        <w:rPr>
          <w:lang w:val="en-GB"/>
        </w:rPr>
        <w:instrText xml:space="preserve">HUMAN </w:instrText>
      </w:r>
      <w:r>
        <w:rPr>
          <w:i/>
          <w:lang w:val="en-GB"/>
        </w:rPr>
        <w:instrText xml:space="preserve">See </w:instrText>
      </w:r>
      <w:r w:rsidRPr="00DF71EC">
        <w:rPr>
          <w:lang w:val="en-GB"/>
        </w:rPr>
        <w:instrText>FOLLITROPIN BETA</w:instrText>
      </w:r>
      <w:r>
        <w:instrText xml:space="preserve">" </w:instrText>
      </w:r>
      <w:r>
        <w:rPr>
          <w:lang w:val="en-GB"/>
        </w:rPr>
        <w:fldChar w:fldCharType="end"/>
      </w:r>
      <w:r>
        <w:rPr>
          <w:lang w:val="en-GB"/>
        </w:rPr>
        <w:fldChar w:fldCharType="begin"/>
      </w:r>
      <w:r>
        <w:instrText xml:space="preserve"> XE "</w:instrText>
      </w:r>
      <w:r>
        <w:rPr>
          <w:lang w:val="en-GB"/>
        </w:rPr>
        <w:instrText xml:space="preserve">HORMONE, </w:instrText>
      </w:r>
      <w:r w:rsidRPr="00995B33">
        <w:rPr>
          <w:lang w:val="en-GB"/>
        </w:rPr>
        <w:instrText xml:space="preserve">RECOMBINANT </w:instrText>
      </w:r>
      <w:r>
        <w:rPr>
          <w:lang w:val="en-GB"/>
        </w:rPr>
        <w:instrText>HUMAN FOLLICLE-</w:instrText>
      </w:r>
      <w:r w:rsidRPr="00995B33">
        <w:rPr>
          <w:lang w:val="en-GB"/>
        </w:rPr>
        <w:instrText>STIMULA</w:instrText>
      </w:r>
      <w:r>
        <w:rPr>
          <w:lang w:val="en-GB"/>
        </w:rPr>
        <w:instrText xml:space="preserve">TING </w:instrText>
      </w:r>
      <w:r>
        <w:rPr>
          <w:i/>
          <w:lang w:val="en-GB"/>
        </w:rPr>
        <w:instrText xml:space="preserve">See </w:instrText>
      </w:r>
      <w:r w:rsidRPr="00DF71EC">
        <w:rPr>
          <w:lang w:val="en-GB"/>
        </w:rPr>
        <w:instrText xml:space="preserve">FOLLITROPIN </w:instrText>
      </w:r>
      <w:r>
        <w:rPr>
          <w:lang w:val="en-GB"/>
        </w:rPr>
        <w:instrText>BETA</w:instrText>
      </w:r>
      <w:r>
        <w:instrText xml:space="preserve">" </w:instrText>
      </w:r>
      <w:r>
        <w:rPr>
          <w:lang w:val="en-GB"/>
        </w:rPr>
        <w:fldChar w:fldCharType="end"/>
      </w:r>
      <w:r w:rsidRPr="00DF71EC">
        <w:rPr>
          <w:lang w:val="en-GB"/>
        </w:rPr>
        <w:t>) for human use.</w:t>
      </w:r>
    </w:p>
    <w:p w:rsidR="00107A27" w:rsidRPr="00DF71EC" w:rsidRDefault="00107A27" w:rsidP="00107A27">
      <w:pPr>
        <w:pStyle w:val="schedbody"/>
        <w:spacing w:line="240" w:lineRule="auto"/>
        <w:rPr>
          <w:lang w:val="en-GB"/>
        </w:rPr>
      </w:pPr>
      <w:r w:rsidRPr="00DF71EC">
        <w:rPr>
          <w:lang w:val="en-GB"/>
        </w:rPr>
        <w:tab/>
        <w:t>LUTEINISING HORMONE</w:t>
      </w:r>
      <w:r w:rsidRPr="00DF71EC">
        <w:rPr>
          <w:lang w:val="en-GB"/>
        </w:rPr>
        <w:fldChar w:fldCharType="begin"/>
      </w:r>
      <w:r w:rsidRPr="00DF71EC">
        <w:instrText xml:space="preserve"> XE "</w:instrText>
      </w:r>
      <w:r w:rsidRPr="00DF71EC">
        <w:rPr>
          <w:lang w:val="en-GB"/>
        </w:rPr>
        <w:instrText>LUTEINISING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HORMONE</w:instrText>
      </w:r>
      <w:r>
        <w:rPr>
          <w:lang w:val="en-GB"/>
        </w:rPr>
        <w:instrText xml:space="preserve">, </w:instrText>
      </w:r>
      <w:r w:rsidRPr="00DF71EC">
        <w:rPr>
          <w:lang w:val="en-GB"/>
        </w:rPr>
        <w:instrText>LUTEINISING</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TERIPARATIDE</w:t>
      </w:r>
      <w:r w:rsidRPr="00DF71EC">
        <w:rPr>
          <w:lang w:val="en-GB"/>
        </w:rPr>
        <w:fldChar w:fldCharType="begin"/>
      </w:r>
      <w:r w:rsidRPr="00DF71EC">
        <w:instrText xml:space="preserve"> XE "</w:instrText>
      </w:r>
      <w:r w:rsidRPr="00DF71EC">
        <w:rPr>
          <w:lang w:val="en-GB"/>
        </w:rPr>
        <w:instrText>TERIPARATIDE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pPr>
      <w:r w:rsidRPr="00DF71EC">
        <w:tab/>
        <w:t>UROFOLLITROPIN</w:t>
      </w:r>
      <w:r w:rsidRPr="00DF71EC">
        <w:fldChar w:fldCharType="begin"/>
      </w:r>
      <w:r w:rsidRPr="00DF71EC">
        <w:instrText xml:space="preserve"> XE "</w:instrText>
      </w:r>
      <w:r w:rsidRPr="00DF71EC">
        <w:rPr>
          <w:lang w:val="en-GB"/>
        </w:rPr>
        <w:instrText>UROFOLLITROPIN</w:instrText>
      </w:r>
      <w:r w:rsidRPr="00DF71EC">
        <w:instrText xml:space="preserve">" </w:instrText>
      </w:r>
      <w:r w:rsidRPr="00DF71EC">
        <w:fldChar w:fldCharType="end"/>
      </w:r>
      <w:r w:rsidRPr="00DF71EC">
        <w:t xml:space="preserve"> (human follicle-stimulating hormone</w:t>
      </w:r>
      <w:r>
        <w:rPr>
          <w:lang w:val="en-GB"/>
        </w:rPr>
        <w:fldChar w:fldCharType="begin"/>
      </w:r>
      <w:r>
        <w:instrText xml:space="preserve"> XE "</w:instrText>
      </w:r>
      <w:r>
        <w:rPr>
          <w:lang w:val="en-GB"/>
        </w:rPr>
        <w:instrText>HUMAN FOLLICLE-</w:instrText>
      </w:r>
      <w:r w:rsidRPr="00995B33">
        <w:rPr>
          <w:lang w:val="en-GB"/>
        </w:rPr>
        <w:instrText>STIMULA</w:instrText>
      </w:r>
      <w:r>
        <w:rPr>
          <w:lang w:val="en-GB"/>
        </w:rPr>
        <w:instrText xml:space="preserve">TING HORMONE </w:instrText>
      </w:r>
      <w:r>
        <w:rPr>
          <w:i/>
          <w:lang w:val="en-GB"/>
        </w:rPr>
        <w:instrText xml:space="preserve">See </w:instrText>
      </w:r>
      <w:r w:rsidRPr="00DF71EC">
        <w:instrText>UROFOLLITROPIN</w:instrText>
      </w:r>
      <w:r>
        <w:instrText xml:space="preserve">" </w:instrText>
      </w:r>
      <w:r>
        <w:rPr>
          <w:lang w:val="en-GB"/>
        </w:rPr>
        <w:fldChar w:fldCharType="end"/>
      </w:r>
      <w:r>
        <w:rPr>
          <w:lang w:val="en-GB"/>
        </w:rPr>
        <w:fldChar w:fldCharType="begin"/>
      </w:r>
      <w:r>
        <w:instrText xml:space="preserve"> XE "</w:instrText>
      </w:r>
      <w:r>
        <w:rPr>
          <w:lang w:val="en-GB"/>
        </w:rPr>
        <w:instrText>FOLLICLE-</w:instrText>
      </w:r>
      <w:r w:rsidRPr="00995B33">
        <w:rPr>
          <w:lang w:val="en-GB"/>
        </w:rPr>
        <w:instrText>STIMULA</w:instrText>
      </w:r>
      <w:r>
        <w:rPr>
          <w:lang w:val="en-GB"/>
        </w:rPr>
        <w:instrText xml:space="preserve">TING HORMONE, HUMAN </w:instrText>
      </w:r>
      <w:r>
        <w:rPr>
          <w:i/>
          <w:lang w:val="en-GB"/>
        </w:rPr>
        <w:instrText xml:space="preserve">See </w:instrText>
      </w:r>
      <w:r w:rsidRPr="00DF71EC">
        <w:instrText>UROFOLLITROPIN</w:instrText>
      </w:r>
      <w:r>
        <w:instrText xml:space="preserve">" </w:instrText>
      </w:r>
      <w:r>
        <w:rPr>
          <w:lang w:val="en-GB"/>
        </w:rPr>
        <w:fldChar w:fldCharType="end"/>
      </w:r>
      <w:r>
        <w:rPr>
          <w:lang w:val="en-GB"/>
        </w:rPr>
        <w:fldChar w:fldCharType="begin"/>
      </w:r>
      <w:r>
        <w:instrText xml:space="preserve"> XE "</w:instrText>
      </w:r>
      <w:r>
        <w:rPr>
          <w:lang w:val="en-GB"/>
        </w:rPr>
        <w:instrText>HORMONE, HUMAN FOLLICLE-</w:instrText>
      </w:r>
      <w:r w:rsidRPr="00995B33">
        <w:rPr>
          <w:lang w:val="en-GB"/>
        </w:rPr>
        <w:instrText>STIMULA</w:instrText>
      </w:r>
      <w:r>
        <w:rPr>
          <w:lang w:val="en-GB"/>
        </w:rPr>
        <w:instrText xml:space="preserve">TING </w:instrText>
      </w:r>
      <w:r>
        <w:rPr>
          <w:i/>
          <w:lang w:val="en-GB"/>
        </w:rPr>
        <w:instrText xml:space="preserve">See </w:instrText>
      </w:r>
      <w:r w:rsidRPr="00DF71EC">
        <w:instrText>UROFOLLITROPIN</w:instrText>
      </w:r>
      <w:r>
        <w:instrText xml:space="preserve">" </w:instrText>
      </w:r>
      <w:r>
        <w:rPr>
          <w:lang w:val="en-GB"/>
        </w:rPr>
        <w:fldChar w:fldCharType="end"/>
      </w:r>
      <w:r w:rsidRPr="00DF71EC">
        <w:t>) for human use.</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2.</w:t>
      </w:r>
      <w:r w:rsidRPr="00DF71EC">
        <w:rPr>
          <w:rFonts w:ascii="Times-Bold" w:hAnsi="Times-Bold" w:cs="Times-Bold"/>
          <w:b/>
          <w:bCs/>
          <w:lang w:val="en-GB"/>
        </w:rPr>
        <w:tab/>
        <w:t>Poisons available only from or on the prescription or order of a specialist physician or a dermatologist and for which the prescriber must, where the patient is a woman of child-bearing age: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rFonts w:ascii="Times-Bold" w:hAnsi="Times-Bold" w:cs="Times-Bold"/>
          <w:bCs/>
          <w:lang w:val="en-GB"/>
        </w:rPr>
      </w:pPr>
      <w:r w:rsidRPr="00DF71EC">
        <w:rPr>
          <w:lang w:val="en-GB"/>
        </w:rPr>
        <w:tab/>
      </w:r>
      <w:r w:rsidRPr="00DF71EC">
        <w:rPr>
          <w:rFonts w:ascii="Times-Bold" w:hAnsi="Times-Bold" w:cs="Times-Bold"/>
          <w:bCs/>
          <w:lang w:val="en-GB"/>
        </w:rPr>
        <w:t>(1)</w:t>
      </w:r>
      <w:r w:rsidRPr="00DF71EC">
        <w:rPr>
          <w:rFonts w:ascii="Times-Bold" w:hAnsi="Times-Bold" w:cs="Times-Bold"/>
          <w:bCs/>
          <w:lang w:val="en-GB"/>
        </w:rPr>
        <w:tab/>
        <w:t xml:space="preserve">ensure that the possibility of pregnancy has been excluded prior to commencement of treatment; and </w:t>
      </w:r>
    </w:p>
    <w:p w:rsidR="00107A27" w:rsidRPr="00DF71EC" w:rsidRDefault="00107A27" w:rsidP="00107A27">
      <w:pPr>
        <w:pStyle w:val="schedindenta"/>
        <w:spacing w:line="240" w:lineRule="auto"/>
        <w:rPr>
          <w:rFonts w:ascii="Times-Bold" w:hAnsi="Times-Bold" w:cs="Times-Bold"/>
          <w:bCs/>
          <w:lang w:val="en-GB"/>
        </w:rPr>
      </w:pPr>
    </w:p>
    <w:p w:rsidR="00107A27" w:rsidRPr="00DF71EC" w:rsidRDefault="00107A27" w:rsidP="00107A27">
      <w:pPr>
        <w:pStyle w:val="schedindenta"/>
        <w:spacing w:line="240" w:lineRule="auto"/>
        <w:rPr>
          <w:rFonts w:ascii="Times-Bold" w:hAnsi="Times-Bold" w:cs="Times-Bold"/>
          <w:bCs/>
          <w:lang w:val="en-GB"/>
        </w:rPr>
      </w:pPr>
      <w:r w:rsidRPr="00DF71EC">
        <w:rPr>
          <w:rFonts w:ascii="Times-Bold" w:hAnsi="Times-Bold" w:cs="Times-Bold"/>
          <w:bCs/>
          <w:lang w:val="en-GB"/>
        </w:rPr>
        <w:tab/>
        <w:t>(2)</w:t>
      </w:r>
      <w:r w:rsidRPr="00DF71EC">
        <w:rPr>
          <w:rFonts w:ascii="Times-Bold" w:hAnsi="Times-Bold" w:cs="Times-Bold"/>
          <w:bCs/>
          <w:lang w:val="en-GB"/>
        </w:rPr>
        <w:tab/>
      </w:r>
      <w:r w:rsidRPr="00DF71EC">
        <w:rPr>
          <w:rFonts w:ascii="Times-Bold" w:hAnsi="Times-Bold" w:cs="Times-Bold"/>
          <w:bCs/>
          <w:lang w:val="en-GB"/>
        </w:rPr>
        <w:tab/>
        <w:t xml:space="preserve">if the drug is - </w:t>
      </w:r>
    </w:p>
    <w:p w:rsidR="00107A27" w:rsidRPr="00DF71EC" w:rsidRDefault="00107A27" w:rsidP="00107A27">
      <w:pPr>
        <w:pStyle w:val="schedbody"/>
        <w:spacing w:line="240" w:lineRule="auto"/>
        <w:rPr>
          <w:rFonts w:ascii="Times-Bold" w:hAnsi="Times-Bold" w:cs="Times-Bold"/>
          <w:bCs/>
          <w:lang w:val="en-GB"/>
        </w:rPr>
      </w:pPr>
    </w:p>
    <w:p w:rsidR="00107A27" w:rsidRPr="00DF71EC" w:rsidRDefault="00107A27" w:rsidP="00107A27">
      <w:pPr>
        <w:pStyle w:val="schedindenti"/>
        <w:tabs>
          <w:tab w:val="clear" w:pos="2154"/>
          <w:tab w:val="left" w:pos="1680"/>
        </w:tabs>
        <w:spacing w:line="240" w:lineRule="auto"/>
        <w:ind w:left="1680"/>
        <w:rPr>
          <w:rFonts w:ascii="Times-Bold" w:hAnsi="Times-Bold" w:cs="Times-Bold"/>
          <w:bCs/>
          <w:lang w:val="en-GB"/>
        </w:rPr>
      </w:pPr>
      <w:r w:rsidRPr="00DF71EC">
        <w:rPr>
          <w:rFonts w:ascii="Times-Bold" w:hAnsi="Times-Bold" w:cs="Times-Bold"/>
          <w:bCs/>
          <w:lang w:val="en-GB"/>
        </w:rPr>
        <w:tab/>
      </w:r>
      <w:r w:rsidRPr="00DF71EC">
        <w:rPr>
          <w:rFonts w:ascii="Times-Bold" w:hAnsi="Times-Bold" w:cs="Times-Bold"/>
          <w:bCs/>
          <w:lang w:val="en-GB"/>
        </w:rPr>
        <w:tab/>
        <w:t>(a)</w:t>
      </w:r>
      <w:r w:rsidRPr="00DF71EC">
        <w:rPr>
          <w:rFonts w:ascii="Times-Bold" w:hAnsi="Times-Bold" w:cs="Times-Bold"/>
          <w:bCs/>
          <w:lang w:val="en-GB"/>
        </w:rPr>
        <w:tab/>
      </w:r>
      <w:r w:rsidRPr="00DF71EC">
        <w:rPr>
          <w:rFonts w:ascii="Times-Bold" w:hAnsi="Times-Bold" w:cs="Times-Bold"/>
          <w:bCs/>
          <w:lang w:val="en-GB"/>
        </w:rPr>
        <w:tab/>
        <w:t>acitretin or etretinate, advise the patient to avoid becoming pregnant during or for a period of 24 months after completion of treatment; or</w:t>
      </w:r>
    </w:p>
    <w:p w:rsidR="00107A27" w:rsidRPr="00DF71EC" w:rsidRDefault="00107A27" w:rsidP="00107A27">
      <w:pPr>
        <w:pStyle w:val="schedindenti"/>
        <w:spacing w:line="240" w:lineRule="auto"/>
        <w:rPr>
          <w:rFonts w:ascii="Times-Bold" w:hAnsi="Times-Bold" w:cs="Times-Bold"/>
          <w:bCs/>
          <w:lang w:val="en-GB"/>
        </w:rPr>
      </w:pPr>
    </w:p>
    <w:p w:rsidR="00107A27" w:rsidRPr="00DF71EC" w:rsidRDefault="00107A27" w:rsidP="00107A27">
      <w:pPr>
        <w:pStyle w:val="schedindenti"/>
        <w:tabs>
          <w:tab w:val="clear" w:pos="2154"/>
          <w:tab w:val="left" w:pos="1680"/>
        </w:tabs>
        <w:spacing w:line="240" w:lineRule="auto"/>
        <w:ind w:left="1680"/>
        <w:rPr>
          <w:lang w:val="en-GB"/>
        </w:rPr>
      </w:pPr>
      <w:r w:rsidRPr="00DF71EC">
        <w:rPr>
          <w:rFonts w:ascii="Times-Bold" w:hAnsi="Times-Bold" w:cs="Times-Bold"/>
          <w:bCs/>
          <w:lang w:val="en-GB"/>
        </w:rPr>
        <w:tab/>
      </w:r>
      <w:r w:rsidRPr="00DF71EC">
        <w:rPr>
          <w:rFonts w:ascii="Times-Bold" w:hAnsi="Times-Bold" w:cs="Times-Bold"/>
          <w:bCs/>
          <w:lang w:val="en-GB"/>
        </w:rPr>
        <w:tab/>
        <w:t>(b)</w:t>
      </w:r>
      <w:r w:rsidRPr="00DF71EC">
        <w:rPr>
          <w:rFonts w:ascii="Times-Bold" w:hAnsi="Times-Bold" w:cs="Times-Bold"/>
          <w:bCs/>
          <w:lang w:val="en-GB"/>
        </w:rPr>
        <w:tab/>
      </w:r>
      <w:r w:rsidRPr="00DF71EC">
        <w:rPr>
          <w:rFonts w:ascii="Times-Bold" w:hAnsi="Times-Bold" w:cs="Times-Bold"/>
          <w:bCs/>
          <w:lang w:val="en-GB"/>
        </w:rPr>
        <w:tab/>
        <w:t>bexarotene, isotretinoin or thalidomide, advise the patient to avoid becoming pregnant during or for a period of 1 month after completion of treatment.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ACITRETIN</w:t>
      </w:r>
      <w:r w:rsidRPr="00DF71EC">
        <w:rPr>
          <w:lang w:val="en-GB"/>
        </w:rPr>
        <w:fldChar w:fldCharType="begin"/>
      </w:r>
      <w:r w:rsidRPr="00DF71EC">
        <w:instrText xml:space="preserve"> XE "</w:instrText>
      </w:r>
      <w:r w:rsidRPr="00DF71EC">
        <w:rPr>
          <w:lang w:val="en-GB"/>
        </w:rPr>
        <w:instrText>ACITRETIN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BEXAROTENE</w:t>
      </w:r>
      <w:r w:rsidRPr="00DF71EC">
        <w:rPr>
          <w:lang w:val="en-GB"/>
        </w:rPr>
        <w:fldChar w:fldCharType="begin"/>
      </w:r>
      <w:r w:rsidRPr="00DF71EC">
        <w:instrText xml:space="preserve"> XE "</w:instrText>
      </w:r>
      <w:r w:rsidRPr="00DF71EC">
        <w:rPr>
          <w:lang w:val="en-GB"/>
        </w:rPr>
        <w:instrText>BEXAROTENE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ETRETINATE</w:t>
      </w:r>
      <w:r w:rsidRPr="00DF71EC">
        <w:rPr>
          <w:lang w:val="en-GB"/>
        </w:rPr>
        <w:fldChar w:fldCharType="begin"/>
      </w:r>
      <w:r w:rsidRPr="00DF71EC">
        <w:instrText xml:space="preserve"> XE "</w:instrText>
      </w:r>
      <w:r w:rsidRPr="00DF71EC">
        <w:rPr>
          <w:lang w:val="en-GB"/>
        </w:rPr>
        <w:instrText>ETRETINATE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ISOTRETINOIN</w:t>
      </w:r>
      <w:r w:rsidRPr="00DF71EC">
        <w:rPr>
          <w:lang w:val="en-GB"/>
        </w:rPr>
        <w:fldChar w:fldCharType="begin"/>
      </w:r>
      <w:r w:rsidRPr="00DF71EC">
        <w:instrText xml:space="preserve"> XE "</w:instrText>
      </w:r>
      <w:r w:rsidRPr="00DF71EC">
        <w:rPr>
          <w:lang w:val="en-GB"/>
        </w:rPr>
        <w:instrText>ISOTRETINOIN</w:instrText>
      </w:r>
      <w:r w:rsidRPr="00DF71EC">
        <w:instrText xml:space="preserve">" </w:instrText>
      </w:r>
      <w:r w:rsidRPr="00DF71EC">
        <w:rPr>
          <w:lang w:val="en-GB"/>
        </w:rPr>
        <w:fldChar w:fldCharType="end"/>
      </w:r>
      <w:r w:rsidRPr="00DF71EC">
        <w:rPr>
          <w:lang w:val="en-GB"/>
        </w:rPr>
        <w:t xml:space="preserve"> for human oral use.</w:t>
      </w:r>
    </w:p>
    <w:p w:rsidR="00107A27" w:rsidRPr="00DF71EC" w:rsidRDefault="00107A27" w:rsidP="00107A27">
      <w:pPr>
        <w:pStyle w:val="schedbody"/>
        <w:spacing w:line="240" w:lineRule="auto"/>
        <w:rPr>
          <w:lang w:val="en-GB"/>
        </w:rPr>
      </w:pPr>
      <w:r w:rsidRPr="00DF71EC">
        <w:rPr>
          <w:lang w:val="en-GB"/>
        </w:rPr>
        <w:tab/>
        <w:t>THALIDOMIDE</w:t>
      </w:r>
      <w:r w:rsidRPr="00DF71EC">
        <w:rPr>
          <w:lang w:val="en-GB"/>
        </w:rPr>
        <w:fldChar w:fldCharType="begin"/>
      </w:r>
      <w:r w:rsidRPr="00DF71EC">
        <w:instrText xml:space="preserve"> XE "</w:instrText>
      </w:r>
      <w:r w:rsidRPr="00DF71EC">
        <w:rPr>
          <w:lang w:val="en-GB"/>
        </w:rPr>
        <w:instrText>THALIDOMIDE</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rFonts w:ascii="Times-Bold" w:hAnsi="Times-Bold" w:cs="Times-Bold"/>
          <w:b/>
          <w:bCs/>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3.</w:t>
      </w:r>
      <w:r w:rsidRPr="00DF71EC">
        <w:rPr>
          <w:rFonts w:ascii="Times-Bold" w:hAnsi="Times-Bold" w:cs="Times-Bold"/>
          <w:b/>
          <w:bCs/>
          <w:lang w:val="en-GB"/>
        </w:rPr>
        <w:tab/>
        <w:t xml:space="preserve">Poisons available only from or on the prescription or order of a medical practitioner authorised or approved by the Secretary of the Commonwealth Department of Health and Ageing under section 19 of the </w:t>
      </w:r>
      <w:r w:rsidRPr="00DF71EC">
        <w:rPr>
          <w:rFonts w:ascii="Times-BoldItalic" w:hAnsi="Times-BoldItalic" w:cs="Times-BoldItalic"/>
          <w:b/>
          <w:bCs/>
          <w:i/>
          <w:iCs/>
          <w:lang w:val="en-GB"/>
        </w:rPr>
        <w:t>Therapeutic Goods Act 1989</w:t>
      </w:r>
      <w:r w:rsidRPr="00DF71EC">
        <w:rPr>
          <w:rFonts w:ascii="Times-Bold" w:hAnsi="Times-Bold" w:cs="Times-Bold"/>
          <w:b/>
          <w:bCs/>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DRONABINOL</w:t>
      </w:r>
      <w:r w:rsidRPr="00DF71EC">
        <w:rPr>
          <w:lang w:val="en-GB"/>
        </w:rPr>
        <w:fldChar w:fldCharType="begin"/>
      </w:r>
      <w:r w:rsidRPr="00DF71EC">
        <w:instrText xml:space="preserve"> XE "</w:instrText>
      </w:r>
      <w:r w:rsidRPr="00DF71EC">
        <w:rPr>
          <w:lang w:val="en-GB"/>
        </w:rPr>
        <w:instrText>DRONABINOL (delta-9-TETRAHYDROCANNABINOL</w:instrText>
      </w:r>
      <w:r w:rsidRPr="00DF71EC">
        <w:instrText xml:space="preserve">)" </w:instrText>
      </w:r>
      <w:r w:rsidRPr="00DF71EC">
        <w:rPr>
          <w:lang w:val="en-GB"/>
        </w:rPr>
        <w:fldChar w:fldCharType="end"/>
      </w:r>
      <w:r w:rsidRPr="00DF71EC">
        <w:rPr>
          <w:lang w:val="en-GB"/>
        </w:rPr>
        <w:t xml:space="preserve"> (delta-9-tetrahydrocannabinol</w:t>
      </w:r>
      <w:r w:rsidRPr="00DF71EC">
        <w:rPr>
          <w:lang w:val="en-GB"/>
        </w:rPr>
        <w:fldChar w:fldCharType="begin"/>
      </w:r>
      <w:r w:rsidRPr="00DF71EC">
        <w:instrText xml:space="preserve"> XE "</w:instrText>
      </w:r>
      <w:r w:rsidRPr="00D13C68">
        <w:rPr>
          <w:rFonts w:ascii="Times New Roman" w:hAnsi="Times New Roman" w:cs="Times New Roman"/>
          <w:iCs/>
          <w:lang w:val="en-GB"/>
        </w:rPr>
        <w:instrText>DELTA</w:instrText>
      </w:r>
      <w:r w:rsidRPr="00DF71EC">
        <w:rPr>
          <w:lang w:val="en-GB"/>
        </w:rPr>
        <w:instrText>-9-</w:instrText>
      </w:r>
      <w:r w:rsidRPr="00DF71EC">
        <w:rPr>
          <w:caps/>
          <w:lang w:val="en-GB"/>
        </w:rPr>
        <w:instrText>tetrahydrocannabinol</w:instrText>
      </w:r>
      <w:r>
        <w:instrText xml:space="preserve"> </w:instrText>
      </w:r>
      <w:r w:rsidRPr="00DF71EC">
        <w:rPr>
          <w:i/>
        </w:rPr>
        <w:instrText>See</w:instrText>
      </w:r>
      <w:r w:rsidRPr="00DF71EC">
        <w:instrText xml:space="preserve"> DRONABINOL"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NABIXIMOLS</w:t>
      </w:r>
      <w:r w:rsidRPr="00DF71EC">
        <w:rPr>
          <w:lang w:val="en-GB"/>
        </w:rPr>
        <w:fldChar w:fldCharType="begin"/>
      </w:r>
      <w:r w:rsidRPr="00DF71EC">
        <w:instrText xml:space="preserve"> XE "</w:instrText>
      </w:r>
      <w:r w:rsidRPr="00DF71EC">
        <w:rPr>
          <w:lang w:val="en-GB"/>
        </w:rPr>
        <w:instrText>NABIXIMOLS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rPr>
          <w:sz w:val="20"/>
        </w:rPr>
      </w:pPr>
    </w:p>
    <w:p w:rsidR="00107A27" w:rsidRPr="00DF71EC" w:rsidRDefault="00107A27" w:rsidP="00107A27">
      <w:pPr>
        <w:pStyle w:val="schedbody"/>
        <w:spacing w:line="240" w:lineRule="auto"/>
      </w:pPr>
      <w:r w:rsidRPr="00DF71EC">
        <w:rPr>
          <w:rFonts w:ascii="Times-Bold" w:hAnsi="Times-Bold" w:cs="Times-Bold"/>
          <w:b/>
          <w:bCs/>
        </w:rPr>
        <w:t>4.</w:t>
      </w:r>
      <w:r w:rsidRPr="00DF71EC">
        <w:rPr>
          <w:rFonts w:ascii="Times-Bold" w:hAnsi="Times-Bold" w:cs="Times-Bold"/>
          <w:b/>
          <w:bCs/>
        </w:rPr>
        <w:tab/>
      </w:r>
      <w:r w:rsidRPr="00DF71EC">
        <w:rPr>
          <w:rFonts w:ascii="Times-Bold" w:hAnsi="Times-Bold" w:cs="Times-Bold"/>
          <w:b/>
          <w:bCs/>
          <w:spacing w:val="2"/>
        </w:rPr>
        <w:t>Poisons available only from or on the order of a specialist physician and for which the prescriber must, where the patient is a woman of child bearing age:</w:t>
      </w:r>
    </w:p>
    <w:p w:rsidR="00107A27" w:rsidRPr="00DF71EC" w:rsidRDefault="00107A27" w:rsidP="00107A27">
      <w:pPr>
        <w:rPr>
          <w:sz w:val="20"/>
        </w:rPr>
      </w:pPr>
      <w:r w:rsidRPr="00DF71EC">
        <w:rPr>
          <w:sz w:val="20"/>
        </w:rPr>
        <w:tab/>
      </w:r>
    </w:p>
    <w:p w:rsidR="00107A27" w:rsidRPr="00DF71EC" w:rsidRDefault="00107A27" w:rsidP="00107A27">
      <w:pPr>
        <w:pStyle w:val="schedindenta"/>
        <w:spacing w:line="240" w:lineRule="auto"/>
      </w:pPr>
      <w:r w:rsidRPr="00DF71EC">
        <w:tab/>
        <w:t>(a)</w:t>
      </w:r>
      <w:r w:rsidRPr="00DF71EC">
        <w:tab/>
        <w:t>ensure that the possibility of pregnancy has been excluded prior to commencement of treatment; and</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pPr>
      <w:r w:rsidRPr="00DF71EC">
        <w:tab/>
        <w:t>(b)</w:t>
      </w:r>
      <w:r w:rsidRPr="00DF71EC">
        <w:tab/>
        <w:t>advise the patient to avoid becoming pregnant during or for a period of 1 month after completion of treatment.</w:t>
      </w:r>
    </w:p>
    <w:p w:rsidR="00107A27" w:rsidRPr="00DF71EC" w:rsidRDefault="00107A27" w:rsidP="00107A27">
      <w:pPr>
        <w:pStyle w:val="schedbody"/>
        <w:spacing w:line="240" w:lineRule="auto"/>
      </w:pPr>
    </w:p>
    <w:p w:rsidR="00107A27" w:rsidRPr="00DF71EC" w:rsidRDefault="00107A27" w:rsidP="00107A27">
      <w:pPr>
        <w:pStyle w:val="schedbody"/>
        <w:spacing w:line="240" w:lineRule="auto"/>
      </w:pPr>
      <w:r w:rsidRPr="00DF71EC">
        <w:tab/>
        <w:t>TRETINOIN</w:t>
      </w:r>
      <w:r w:rsidRPr="00DF71EC">
        <w:fldChar w:fldCharType="begin"/>
      </w:r>
      <w:r w:rsidRPr="00DF71EC">
        <w:instrText xml:space="preserve"> XE "</w:instrText>
      </w:r>
      <w:r w:rsidRPr="00DF71EC">
        <w:rPr>
          <w:lang w:val="en-GB"/>
        </w:rPr>
        <w:instrText>TRETINOIN</w:instrText>
      </w:r>
      <w:r w:rsidRPr="00DF71EC">
        <w:instrText xml:space="preserve">" </w:instrText>
      </w:r>
      <w:r w:rsidRPr="00DF71EC">
        <w:fldChar w:fldCharType="end"/>
      </w:r>
      <w:r w:rsidRPr="00DF71EC">
        <w:t xml:space="preserve"> for human oral use.</w:t>
      </w:r>
    </w:p>
    <w:p w:rsidR="00107A27" w:rsidRDefault="00107A27" w:rsidP="00107A27">
      <w:pPr>
        <w:pStyle w:val="schedbody"/>
        <w:spacing w:line="240" w:lineRule="auto"/>
      </w:pPr>
      <w:r w:rsidRPr="00DF71EC">
        <w:tab/>
        <w:t>LENALIDOMIDE</w:t>
      </w:r>
      <w:r w:rsidRPr="00DF71EC">
        <w:fldChar w:fldCharType="begin"/>
      </w:r>
      <w:r w:rsidRPr="00DF71EC">
        <w:instrText xml:space="preserve"> XE "LENALIDOMIDE" </w:instrText>
      </w:r>
      <w:r w:rsidRPr="00DF71EC">
        <w:fldChar w:fldCharType="end"/>
      </w:r>
      <w:r w:rsidRPr="00DF71EC">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5.</w:t>
      </w:r>
      <w:r w:rsidRPr="00DF71EC">
        <w:rPr>
          <w:rFonts w:ascii="Times-Bold" w:hAnsi="Times-Bold" w:cs="Times-Bold"/>
          <w:b/>
          <w:bCs/>
          <w:lang w:val="en-GB"/>
        </w:rPr>
        <w:tab/>
        <w:t>Poisons for which possession without authority is illegal (e.g. possession other than in accordance with a legal prescription).</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ANABOLIC STEROIDAL AGENTS</w:t>
      </w:r>
      <w:r w:rsidRPr="00DF71EC">
        <w:rPr>
          <w:lang w:val="en-GB"/>
        </w:rPr>
        <w:fldChar w:fldCharType="begin"/>
      </w:r>
      <w:r w:rsidRPr="00DF71EC">
        <w:instrText xml:space="preserve"> XE "</w:instrText>
      </w:r>
      <w:r w:rsidRPr="00DF71EC">
        <w:rPr>
          <w:lang w:val="en-GB"/>
        </w:rPr>
        <w:instrText>ANABOLIC STEROIDAL AGENTS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STEROIDAL AGENTS</w:instrText>
      </w:r>
      <w:r>
        <w:rPr>
          <w:lang w:val="en-GB"/>
        </w:rPr>
        <w:instrText>, ANABOLIC</w:instrText>
      </w:r>
      <w:r w:rsidRPr="00DF71EC">
        <w:instrText xml:space="preserve">" </w:instrText>
      </w:r>
      <w:r w:rsidRPr="00DF71EC">
        <w:rPr>
          <w:lang w:val="en-GB"/>
        </w:rPr>
        <w:fldChar w:fldCharType="end"/>
      </w:r>
      <w:r w:rsidRPr="00DF71EC">
        <w:rPr>
          <w:lang w:val="en-GB"/>
        </w:rPr>
        <w:t>, including those separately specified in Schedule</w:t>
      </w:r>
      <w:r w:rsidRPr="00DF71EC">
        <w:rPr>
          <w:rFonts w:ascii="Microsoft Sans Serif" w:hAnsi="Microsoft Sans Serif" w:cs="Microsoft Sans Serif"/>
          <w:lang w:val="en-GB"/>
        </w:rPr>
        <w:t xml:space="preserve"> </w:t>
      </w:r>
      <w:r w:rsidRPr="00DF71EC">
        <w:rPr>
          <w:lang w:val="en-GB"/>
        </w:rPr>
        <w:t>4.</w:t>
      </w:r>
    </w:p>
    <w:p w:rsidR="00107A27" w:rsidRPr="00DF71EC" w:rsidRDefault="00107A27" w:rsidP="00107A27">
      <w:pPr>
        <w:pStyle w:val="schedbody"/>
        <w:spacing w:line="240" w:lineRule="auto"/>
        <w:rPr>
          <w:lang w:val="en-GB"/>
        </w:rPr>
      </w:pPr>
      <w:r w:rsidRPr="00DF71EC">
        <w:rPr>
          <w:lang w:val="en-GB"/>
        </w:rPr>
        <w:tab/>
        <w:t>ANDROGENIC STEROIDAL AGENTS</w:t>
      </w:r>
      <w:r w:rsidRPr="00DF71EC">
        <w:rPr>
          <w:lang w:val="en-GB"/>
        </w:rPr>
        <w:fldChar w:fldCharType="begin"/>
      </w:r>
      <w:r w:rsidRPr="00DF71EC">
        <w:instrText xml:space="preserve"> XE "</w:instrText>
      </w:r>
      <w:r w:rsidRPr="00DF71EC">
        <w:rPr>
          <w:lang w:val="en-GB"/>
        </w:rPr>
        <w:instrText>ANDROGENIC STEROIDAL AGENTS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lang w:val="en-GB"/>
        </w:rPr>
        <w:instrText>STEROIDAL AGENTS</w:instrText>
      </w:r>
      <w:r>
        <w:rPr>
          <w:lang w:val="en-GB"/>
        </w:rPr>
        <w:instrText>, ANDROGENIC</w:instrText>
      </w:r>
      <w:r w:rsidRPr="00DF71EC">
        <w:instrText xml:space="preserve">" </w:instrText>
      </w:r>
      <w:r w:rsidRPr="00DF71EC">
        <w:rPr>
          <w:lang w:val="en-GB"/>
        </w:rPr>
        <w:fldChar w:fldCharType="end"/>
      </w:r>
      <w:r w:rsidRPr="00DF71EC">
        <w:rPr>
          <w:lang w:val="en-GB"/>
        </w:rPr>
        <w:t>, including those separately specified in Schedule 4.</w:t>
      </w:r>
    </w:p>
    <w:p w:rsidR="00107A27" w:rsidRPr="00DF71EC" w:rsidRDefault="00107A27" w:rsidP="00107A27">
      <w:pPr>
        <w:pStyle w:val="schedbody"/>
        <w:spacing w:line="240" w:lineRule="auto"/>
        <w:rPr>
          <w:lang w:val="en-GB"/>
        </w:rPr>
      </w:pPr>
      <w:r w:rsidRPr="00DF71EC">
        <w:rPr>
          <w:lang w:val="en-GB"/>
        </w:rPr>
        <w:tab/>
        <w:t>DARBEPOETIN</w:t>
      </w:r>
      <w:r w:rsidRPr="00DF71EC">
        <w:rPr>
          <w:lang w:val="en-GB"/>
        </w:rPr>
        <w:fldChar w:fldCharType="begin"/>
      </w:r>
      <w:r w:rsidRPr="00DF71EC">
        <w:instrText xml:space="preserve"> XE "</w:instrText>
      </w:r>
      <w:r w:rsidRPr="00DF71EC">
        <w:rPr>
          <w:lang w:val="en-GB"/>
        </w:rPr>
        <w:instrText>DARBEPOETIN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DEXTROPROPOXYPHENE</w:t>
      </w:r>
      <w:r w:rsidRPr="00DF71EC">
        <w:rPr>
          <w:lang w:val="en-GB"/>
        </w:rPr>
        <w:fldChar w:fldCharType="begin"/>
      </w:r>
      <w:r w:rsidRPr="00DF71EC">
        <w:instrText xml:space="preserve"> XE "</w:instrText>
      </w:r>
      <w:r w:rsidRPr="00DF71EC">
        <w:rPr>
          <w:lang w:val="en-GB"/>
        </w:rPr>
        <w:instrText>DEXTROPROPOXYPHENE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EPHEDRINE</w:t>
      </w:r>
      <w:r w:rsidRPr="00DF71EC">
        <w:rPr>
          <w:lang w:val="en-GB"/>
        </w:rPr>
        <w:fldChar w:fldCharType="begin"/>
      </w:r>
      <w:r w:rsidRPr="00DF71EC">
        <w:instrText xml:space="preserve"> XE "</w:instrText>
      </w:r>
      <w:r w:rsidRPr="00DF71EC">
        <w:rPr>
          <w:lang w:val="en-GB"/>
        </w:rPr>
        <w:instrText>EPHEDRINE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EPOETINS</w:t>
      </w:r>
      <w:r w:rsidRPr="00DF71EC">
        <w:rPr>
          <w:lang w:val="en-GB"/>
        </w:rPr>
        <w:fldChar w:fldCharType="begin"/>
      </w:r>
      <w:r w:rsidRPr="00DF71EC">
        <w:instrText xml:space="preserve"> XE "</w:instrText>
      </w:r>
      <w:r w:rsidRPr="00DF71EC">
        <w:rPr>
          <w:lang w:val="en-GB"/>
        </w:rPr>
        <w:instrText>EPOETINS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ERYTHROPOIETIN</w:t>
      </w:r>
      <w:r w:rsidRPr="00DF71EC">
        <w:rPr>
          <w:lang w:val="en-GB"/>
        </w:rPr>
        <w:fldChar w:fldCharType="begin"/>
      </w:r>
      <w:r w:rsidRPr="00DF71EC">
        <w:instrText xml:space="preserve"> XE "</w:instrText>
      </w:r>
      <w:r w:rsidRPr="00DF71EC">
        <w:rPr>
          <w:lang w:val="en-GB"/>
        </w:rPr>
        <w:instrText>ERYTHROPOIETIN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ERYTHROPOIETINS</w:t>
      </w:r>
      <w:r w:rsidRPr="00DF71EC">
        <w:rPr>
          <w:lang w:val="en-GB"/>
        </w:rPr>
        <w:fldChar w:fldCharType="begin"/>
      </w:r>
      <w:r w:rsidRPr="00DF71EC">
        <w:instrText xml:space="preserve"> XE "</w:instrText>
      </w:r>
      <w:r w:rsidRPr="00DF71EC">
        <w:rPr>
          <w:lang w:val="en-GB"/>
        </w:rPr>
        <w:instrText>ERYTHROPOIETINS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 in this Appendix.</w:t>
      </w:r>
    </w:p>
    <w:p w:rsidR="00107A27" w:rsidRPr="00DF71EC" w:rsidRDefault="00107A27" w:rsidP="00107A27">
      <w:pPr>
        <w:pStyle w:val="schedbody"/>
        <w:spacing w:line="240" w:lineRule="auto"/>
        <w:rPr>
          <w:lang w:val="en-GB"/>
        </w:rPr>
      </w:pPr>
      <w:r w:rsidRPr="00DF71EC">
        <w:rPr>
          <w:lang w:val="en-GB"/>
        </w:rPr>
        <w:tab/>
        <w:t>FOLLISTATIN</w:t>
      </w:r>
      <w:r w:rsidRPr="00DF71EC">
        <w:rPr>
          <w:lang w:val="en-GB"/>
        </w:rPr>
        <w:fldChar w:fldCharType="begin"/>
      </w:r>
      <w:r w:rsidRPr="00DF71EC">
        <w:instrText xml:space="preserve"> XE "</w:instrText>
      </w:r>
      <w:r w:rsidRPr="00DF71EC">
        <w:rPr>
          <w:lang w:val="en-GB"/>
        </w:rPr>
        <w:instrText>FOLLISTATIN</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ab/>
        <w:t>GLUTETHIMIDE</w:t>
      </w:r>
      <w:r w:rsidRPr="00DF71EC">
        <w:rPr>
          <w:lang w:val="en-GB"/>
        </w:rPr>
        <w:fldChar w:fldCharType="begin"/>
      </w:r>
      <w:r w:rsidRPr="00DF71EC">
        <w:instrText xml:space="preserve"> XE "</w:instrText>
      </w:r>
      <w:r w:rsidRPr="00DF71EC">
        <w:rPr>
          <w:lang w:val="en-GB"/>
        </w:rPr>
        <w:instrText>GLUTETHIMIDE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ab/>
        <w:t>INSULIN-LIKE GROWTH FACTORS</w:t>
      </w:r>
      <w:r w:rsidRPr="00DF71EC">
        <w:rPr>
          <w:lang w:val="en-GB"/>
        </w:rPr>
        <w:fldChar w:fldCharType="begin"/>
      </w:r>
      <w:r w:rsidRPr="00DF71EC">
        <w:instrText xml:space="preserve"> XE "</w:instrText>
      </w:r>
      <w:r w:rsidRPr="00DF71EC">
        <w:rPr>
          <w:lang w:val="en-GB"/>
        </w:rPr>
        <w:instrText>INSULIN-LIKE GROWTH FACTORS</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r w:rsidRPr="00DF71EC">
        <w:rPr>
          <w:lang w:val="en-GB"/>
        </w:rPr>
        <w:tab/>
        <w:t>PHENTERMINE</w:t>
      </w:r>
      <w:r w:rsidRPr="00DF71EC">
        <w:rPr>
          <w:lang w:val="en-GB"/>
        </w:rPr>
        <w:fldChar w:fldCharType="begin"/>
      </w:r>
      <w:r w:rsidRPr="00DF71EC">
        <w:instrText xml:space="preserve"> XE "</w:instrText>
      </w:r>
      <w:r w:rsidRPr="00DF71EC">
        <w:rPr>
          <w:lang w:val="en-GB"/>
        </w:rPr>
        <w:instrText>PHENTERMINE</w:instrText>
      </w:r>
      <w:r w:rsidRPr="00DF71EC">
        <w:instrText xml:space="preserve">" </w:instrText>
      </w:r>
      <w:r w:rsidRPr="00DF71EC">
        <w:rPr>
          <w:lang w:val="en-GB"/>
        </w:rPr>
        <w:fldChar w:fldCharType="end"/>
      </w:r>
      <w:r w:rsidRPr="00DF71EC">
        <w:rPr>
          <w:lang w:val="en-GB"/>
        </w:rPr>
        <w:t>.</w:t>
      </w:r>
    </w:p>
    <w:p w:rsidR="00937487" w:rsidRPr="00DF71EC" w:rsidRDefault="00937487" w:rsidP="00937487">
      <w:pPr>
        <w:pStyle w:val="schedbody"/>
        <w:spacing w:line="240" w:lineRule="auto"/>
        <w:ind w:left="1134"/>
        <w:rPr>
          <w:lang w:val="en-GB"/>
        </w:rPr>
      </w:pPr>
      <w:r>
        <w:rPr>
          <w:lang w:val="en-GB"/>
        </w:rPr>
        <w:tab/>
        <w:t>SELECTIVE ANDROGEN RECEPTOR MODULATORS (SARM), including those separately specified In Schedule 4.</w:t>
      </w:r>
    </w:p>
    <w:p w:rsidR="00107A27" w:rsidRPr="00DF71EC" w:rsidRDefault="00107A27" w:rsidP="00107A27">
      <w:pPr>
        <w:pStyle w:val="schedbody"/>
        <w:spacing w:line="240" w:lineRule="auto"/>
        <w:rPr>
          <w:lang w:val="en-GB"/>
        </w:rPr>
      </w:pPr>
      <w:r w:rsidRPr="00DF71EC">
        <w:rPr>
          <w:lang w:val="en-GB"/>
        </w:rPr>
        <w:tab/>
        <w:t>SOMATROPIN</w:t>
      </w:r>
      <w:r w:rsidRPr="00DF71EC">
        <w:rPr>
          <w:lang w:val="en-GB"/>
        </w:rPr>
        <w:fldChar w:fldCharType="begin"/>
      </w:r>
      <w:r w:rsidRPr="00DF71EC">
        <w:instrText xml:space="preserve"> XE "</w:instrText>
      </w:r>
      <w:r w:rsidRPr="00DF71EC">
        <w:rPr>
          <w:lang w:val="en-GB"/>
        </w:rPr>
        <w:instrText>SOMATROPIN (human growth hormone</w:instrText>
      </w:r>
      <w:r w:rsidRPr="00DF71EC">
        <w:instrText xml:space="preserve">)" </w:instrText>
      </w:r>
      <w:r w:rsidRPr="00DF71EC">
        <w:rPr>
          <w:lang w:val="en-GB"/>
        </w:rPr>
        <w:fldChar w:fldCharType="end"/>
      </w:r>
      <w:r w:rsidRPr="00DF71EC">
        <w:rPr>
          <w:lang w:val="en-GB"/>
        </w:rPr>
        <w:t xml:space="preserve"> (human growth hormone</w:t>
      </w:r>
      <w:r w:rsidRPr="00DF71EC">
        <w:rPr>
          <w:lang w:val="en-GB"/>
        </w:rPr>
        <w:fldChar w:fldCharType="begin"/>
      </w:r>
      <w:r w:rsidRPr="00DF71EC">
        <w:instrText xml:space="preserve"> XE "</w:instrText>
      </w:r>
      <w:r w:rsidRPr="00DF71EC">
        <w:rPr>
          <w:caps/>
          <w:lang w:val="en-GB"/>
        </w:rPr>
        <w:instrText xml:space="preserve">human growth hormone </w:instrText>
      </w:r>
      <w:r w:rsidRPr="00DF71EC">
        <w:rPr>
          <w:i/>
          <w:caps/>
          <w:lang w:val="en-GB"/>
        </w:rPr>
        <w:instrText>S</w:instrText>
      </w:r>
      <w:r w:rsidRPr="00DF71EC">
        <w:rPr>
          <w:i/>
          <w:lang w:val="en-GB"/>
        </w:rPr>
        <w:instrText>ee</w:instrText>
      </w:r>
      <w:r w:rsidRPr="00DF71EC">
        <w:rPr>
          <w:i/>
          <w:caps/>
          <w:lang w:val="en-GB"/>
        </w:rPr>
        <w:instrText xml:space="preserve"> </w:instrText>
      </w:r>
      <w:r w:rsidRPr="00DF71EC">
        <w:rPr>
          <w:caps/>
          <w:lang w:val="en-GB"/>
        </w:rPr>
        <w:instrText>SOMATROPIN</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hormone</w:instrText>
      </w:r>
      <w:r>
        <w:rPr>
          <w:caps/>
          <w:lang w:val="en-GB"/>
        </w:rPr>
        <w:instrText xml:space="preserve">, </w:instrText>
      </w:r>
      <w:r w:rsidRPr="00DF71EC">
        <w:rPr>
          <w:caps/>
          <w:lang w:val="en-GB"/>
        </w:rPr>
        <w:instrText xml:space="preserve">human growth </w:instrText>
      </w:r>
      <w:r w:rsidRPr="00DF71EC">
        <w:rPr>
          <w:i/>
          <w:caps/>
          <w:lang w:val="en-GB"/>
        </w:rPr>
        <w:instrText>S</w:instrText>
      </w:r>
      <w:r w:rsidRPr="00DF71EC">
        <w:rPr>
          <w:i/>
          <w:lang w:val="en-GB"/>
        </w:rPr>
        <w:instrText>ee</w:instrText>
      </w:r>
      <w:r w:rsidRPr="00DF71EC">
        <w:rPr>
          <w:i/>
          <w:caps/>
          <w:lang w:val="en-GB"/>
        </w:rPr>
        <w:instrText xml:space="preserve"> </w:instrText>
      </w:r>
      <w:r w:rsidRPr="00DF71EC">
        <w:rPr>
          <w:caps/>
          <w:lang w:val="en-GB"/>
        </w:rPr>
        <w:instrText>SOMATROPIN</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rFonts w:ascii="Times-Bold" w:hAnsi="Times-Bold" w:cs="Times-Bold"/>
          <w:b/>
          <w:bCs/>
          <w:lang w:val="en-GB"/>
        </w:rPr>
        <w:t>6.</w:t>
      </w:r>
      <w:r w:rsidRPr="00DF71EC">
        <w:rPr>
          <w:rFonts w:ascii="Times-Bold" w:hAnsi="Times-Bold" w:cs="Times-Bold"/>
          <w:b/>
          <w:bCs/>
          <w:lang w:val="en-GB"/>
        </w:rPr>
        <w:tab/>
        <w:t>Poisons available only from or on the prescription or order of a specialist physician and for which the prescriber must, where the patient is a woman of child-bearing age:</w:t>
      </w:r>
    </w:p>
    <w:p w:rsidR="00107A27" w:rsidRPr="00DF71EC" w:rsidRDefault="00107A27" w:rsidP="00107A27">
      <w:pPr>
        <w:pStyle w:val="schedbody"/>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(a)</w:t>
      </w:r>
      <w:r w:rsidRPr="00DF71EC">
        <w:rPr>
          <w:lang w:val="en-GB"/>
        </w:rPr>
        <w:tab/>
        <w:t>ensure that the possibility of pregnancy has been excluded prior to commencement of treatment; and</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(b)</w:t>
      </w:r>
      <w:r w:rsidRPr="00DF71EC">
        <w:rPr>
          <w:lang w:val="en-GB"/>
        </w:rPr>
        <w:tab/>
        <w:t>advise the patient to avoid becoming pregnant during and for a period of 3 months after completion of treatment.</w:t>
      </w:r>
    </w:p>
    <w:p w:rsidR="00107A27" w:rsidRPr="00DF71EC" w:rsidRDefault="00107A27" w:rsidP="00107A27">
      <w:pPr>
        <w:pStyle w:val="schedbody"/>
        <w:spacing w:line="240" w:lineRule="auto"/>
        <w:rPr>
          <w:lang w:val="en-GB"/>
        </w:rPr>
      </w:pPr>
    </w:p>
    <w:p w:rsidR="00107A27" w:rsidRPr="00DF71EC" w:rsidRDefault="00107A27" w:rsidP="00107A27">
      <w:pPr>
        <w:pStyle w:val="schedbody"/>
        <w:spacing w:line="240" w:lineRule="auto"/>
        <w:rPr>
          <w:lang w:val="en-GB"/>
        </w:rPr>
      </w:pPr>
      <w:r w:rsidRPr="00DF71EC">
        <w:rPr>
          <w:lang w:val="en-GB"/>
        </w:rPr>
        <w:tab/>
        <w:t>AMBRISENTAN</w:t>
      </w:r>
      <w:r w:rsidRPr="00DF71EC">
        <w:rPr>
          <w:lang w:val="en-GB"/>
        </w:rPr>
        <w:fldChar w:fldCharType="begin"/>
      </w:r>
      <w:r w:rsidRPr="00DF71EC">
        <w:instrText xml:space="preserve"> XE "</w:instrText>
      </w:r>
      <w:r w:rsidRPr="00DF71EC">
        <w:rPr>
          <w:lang w:val="en-GB"/>
        </w:rPr>
        <w:instrText>AMBRISENTAN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rPr>
          <w:lang w:val="en-GB"/>
        </w:rPr>
      </w:pPr>
      <w:r w:rsidRPr="00DF71EC">
        <w:rPr>
          <w:lang w:val="en-GB"/>
        </w:rPr>
        <w:tab/>
        <w:t>BOSENTAN</w:t>
      </w:r>
      <w:r w:rsidRPr="00DF71EC">
        <w:rPr>
          <w:lang w:val="en-GB"/>
        </w:rPr>
        <w:fldChar w:fldCharType="begin"/>
      </w:r>
      <w:r w:rsidRPr="00DF71EC">
        <w:instrText xml:space="preserve"> XE "</w:instrText>
      </w:r>
      <w:r w:rsidRPr="00DF71EC">
        <w:rPr>
          <w:lang w:val="en-GB"/>
        </w:rPr>
        <w:instrText>BOSENTAN</w:instrText>
      </w:r>
      <w:r w:rsidRPr="00DF71EC">
        <w:instrText xml:space="preserve">" </w:instrText>
      </w:r>
      <w:r w:rsidRPr="00DF71EC">
        <w:rPr>
          <w:lang w:val="en-GB"/>
        </w:rPr>
        <w:fldChar w:fldCharType="end"/>
      </w:r>
      <w:r w:rsidRPr="00DF71EC">
        <w:rPr>
          <w:lang w:val="en-GB"/>
        </w:rPr>
        <w:t xml:space="preserve"> for human use.</w:t>
      </w:r>
    </w:p>
    <w:p w:rsidR="00107A27" w:rsidRPr="00DF71EC" w:rsidRDefault="00107A27" w:rsidP="00107A27">
      <w:pPr>
        <w:pStyle w:val="schedbody"/>
        <w:spacing w:line="240" w:lineRule="auto"/>
      </w:pPr>
      <w:r w:rsidRPr="00DF71EC">
        <w:tab/>
        <w:t>SITAXENTAN</w:t>
      </w:r>
      <w:r w:rsidRPr="00DF71EC">
        <w:fldChar w:fldCharType="begin"/>
      </w:r>
      <w:r w:rsidRPr="00DF71EC">
        <w:instrText xml:space="preserve"> XE "SITAXENTAN" </w:instrText>
      </w:r>
      <w:r w:rsidRPr="00DF71EC">
        <w:fldChar w:fldCharType="end"/>
      </w:r>
      <w:r w:rsidRPr="00DF71EC">
        <w:t xml:space="preserve"> for human use.</w:t>
      </w:r>
    </w:p>
    <w:p w:rsidR="00107A27" w:rsidRPr="00DF71EC" w:rsidRDefault="00107A27" w:rsidP="00107A27">
      <w:pPr>
        <w:pStyle w:val="BodyText1"/>
        <w:spacing w:line="240" w:lineRule="auto"/>
        <w:rPr>
          <w:lang w:val="en-GB"/>
        </w:rPr>
      </w:pPr>
    </w:p>
    <w:p w:rsidR="00107A27" w:rsidRPr="00DF71EC" w:rsidRDefault="00107A27" w:rsidP="00107A27">
      <w:pPr>
        <w:pStyle w:val="schedbody"/>
        <w:spacing w:line="240" w:lineRule="auto"/>
        <w:rPr>
          <w:rFonts w:ascii="Times-Bold" w:hAnsi="Times-Bold" w:cs="Times-Bold"/>
          <w:b/>
          <w:bCs/>
          <w:lang w:val="en-GB"/>
        </w:rPr>
      </w:pPr>
      <w:r w:rsidRPr="00DF71EC">
        <w:rPr>
          <w:rFonts w:ascii="Times-Bold" w:hAnsi="Times-Bold" w:cs="Times-Bold"/>
          <w:b/>
          <w:bCs/>
          <w:lang w:val="en-GB"/>
        </w:rPr>
        <w:t>7.</w:t>
      </w:r>
      <w:r w:rsidRPr="00DF71EC">
        <w:rPr>
          <w:rFonts w:ascii="Times-Bold" w:hAnsi="Times-Bold" w:cs="Times-Bold"/>
          <w:b/>
          <w:bCs/>
          <w:lang w:val="en-GB"/>
        </w:rPr>
        <w:tab/>
        <w:t>Poisons available only from or on the prescription or order of a dermatologist.</w:t>
      </w:r>
    </w:p>
    <w:p w:rsidR="00107A27" w:rsidRPr="00DF71EC" w:rsidRDefault="00107A27" w:rsidP="00107A27">
      <w:pPr>
        <w:pStyle w:val="schedbody"/>
        <w:spacing w:line="240" w:lineRule="auto"/>
        <w:rPr>
          <w:lang w:val="en-GB"/>
        </w:rPr>
      </w:pPr>
    </w:p>
    <w:p w:rsidR="00107A27" w:rsidRDefault="00107A27" w:rsidP="00107A27">
      <w:pPr>
        <w:pStyle w:val="BodyText1"/>
        <w:spacing w:line="240" w:lineRule="auto"/>
        <w:rPr>
          <w:lang w:val="en-GB"/>
        </w:rPr>
      </w:pPr>
      <w:r w:rsidRPr="00DF71EC">
        <w:rPr>
          <w:rFonts w:ascii="Times-Bold" w:hAnsi="Times-Bold" w:cs="Times-Bold"/>
          <w:b/>
          <w:bCs/>
          <w:lang w:val="en-GB"/>
        </w:rPr>
        <w:tab/>
      </w:r>
      <w:r w:rsidRPr="00DF71EC">
        <w:rPr>
          <w:lang w:val="en-GB"/>
        </w:rPr>
        <w:t>ALEFACEPT</w:t>
      </w:r>
      <w:r w:rsidRPr="00DF71EC">
        <w:rPr>
          <w:lang w:val="en-GB"/>
        </w:rPr>
        <w:fldChar w:fldCharType="begin"/>
      </w:r>
      <w:r w:rsidRPr="00DF71EC">
        <w:instrText xml:space="preserve"> XE "</w:instrText>
      </w:r>
      <w:r w:rsidRPr="00DF71EC">
        <w:rPr>
          <w:lang w:val="en-GB"/>
        </w:rPr>
        <w:instrText>ALEFACEPT</w:instrText>
      </w:r>
      <w:r w:rsidRPr="00DF71EC">
        <w:instrText xml:space="preserve">" </w:instrText>
      </w:r>
      <w:r w:rsidRPr="00DF71EC">
        <w:rPr>
          <w:lang w:val="en-GB"/>
        </w:rPr>
        <w:fldChar w:fldCharType="end"/>
      </w:r>
      <w:r w:rsidRPr="00DF71EC">
        <w:rPr>
          <w:lang w:val="en-GB"/>
        </w:rPr>
        <w:t xml:space="preserve"> for human use. </w:t>
      </w:r>
    </w:p>
    <w:p w:rsidR="00107A27" w:rsidRDefault="00107A27" w:rsidP="00107A27">
      <w:pPr>
        <w:pStyle w:val="BodyText1"/>
        <w:spacing w:line="240" w:lineRule="auto"/>
        <w:rPr>
          <w:lang w:val="en-GB"/>
        </w:rPr>
        <w:sectPr w:rsidR="00107A27" w:rsidSect="00B378F2">
          <w:headerReference w:type="default" r:id="rId62"/>
          <w:type w:val="continuous"/>
          <w:pgSz w:w="11907" w:h="16839" w:code="9"/>
          <w:pgMar w:top="1134" w:right="1418" w:bottom="1134" w:left="1418" w:header="567" w:footer="1134" w:gutter="0"/>
          <w:cols w:space="720"/>
          <w:docGrid w:linePitch="299"/>
        </w:sectPr>
      </w:pPr>
    </w:p>
    <w:p w:rsidR="00107A27" w:rsidRPr="00823397" w:rsidRDefault="00107A27" w:rsidP="00107A27">
      <w:pPr>
        <w:jc w:val="center"/>
        <w:rPr>
          <w:b/>
          <w:lang w:val="en-GB"/>
        </w:rPr>
      </w:pPr>
      <w:r w:rsidRPr="00823397">
        <w:rPr>
          <w:b/>
          <w:lang w:val="en-GB"/>
        </w:rPr>
        <w:t>APPENDIX E</w:t>
      </w:r>
    </w:p>
    <w:p w:rsidR="00107A27" w:rsidRDefault="00107A27" w:rsidP="00107A27">
      <w:pPr>
        <w:pStyle w:val="ChapterHeading"/>
        <w:spacing w:line="240" w:lineRule="auto"/>
      </w:pPr>
    </w:p>
    <w:p w:rsidR="00107A27" w:rsidRDefault="00107A27" w:rsidP="00107A27">
      <w:pPr>
        <w:pStyle w:val="ChapterHeading"/>
        <w:spacing w:after="120" w:line="240" w:lineRule="auto"/>
        <w:rPr>
          <w:lang w:val="en-GB"/>
        </w:rPr>
      </w:pPr>
      <w:r>
        <w:rPr>
          <w:lang w:val="en-GB"/>
        </w:rPr>
        <w:t xml:space="preserve">FIRST AID INSTRUCTIONS FOR POISONS </w:t>
      </w:r>
    </w:p>
    <w:p w:rsidR="00107A27" w:rsidRDefault="00107A27" w:rsidP="00107A27">
      <w:pPr>
        <w:pStyle w:val="BodyText1"/>
        <w:spacing w:line="240" w:lineRule="auto"/>
        <w:jc w:val="center"/>
        <w:rPr>
          <w:lang w:val="en-GB"/>
        </w:rPr>
      </w:pPr>
      <w:r>
        <w:rPr>
          <w:lang w:val="en-GB"/>
        </w:rPr>
        <w:t xml:space="preserve">[other than agricultural and veterinary chemicals (including pesticides) registered by the </w:t>
      </w:r>
    </w:p>
    <w:p w:rsidR="00107A27" w:rsidRDefault="00107A27" w:rsidP="00107A27">
      <w:pPr>
        <w:pStyle w:val="BodyText1"/>
        <w:spacing w:line="240" w:lineRule="auto"/>
        <w:jc w:val="center"/>
      </w:pPr>
      <w:r>
        <w:rPr>
          <w:lang w:val="en-GB"/>
        </w:rPr>
        <w:t xml:space="preserve">Australian Pesticides and Veterinary Medicines Authority </w:t>
      </w:r>
      <w:r>
        <w:t xml:space="preserve">andmedicines for human use </w:t>
      </w:r>
    </w:p>
    <w:p w:rsidR="00107A27" w:rsidRDefault="00107A27" w:rsidP="00107A27">
      <w:pPr>
        <w:pStyle w:val="BodyText1"/>
        <w:spacing w:line="240" w:lineRule="auto"/>
        <w:jc w:val="center"/>
        <w:rPr>
          <w:lang w:val="en-GB"/>
        </w:rPr>
      </w:pPr>
      <w:r>
        <w:t xml:space="preserve">when compliant with the requirements of the </w:t>
      </w:r>
      <w:r w:rsidRPr="00B61884">
        <w:rPr>
          <w:rFonts w:ascii="Times New Roman" w:hAnsi="Times New Roman" w:cs="Times New Roman"/>
          <w:i/>
          <w:iCs/>
        </w:rPr>
        <w:t>Required Advisory Statements for Medicine Labels</w:t>
      </w:r>
      <w:r>
        <w:rPr>
          <w:lang w:val="en-GB"/>
        </w:rPr>
        <w:t>]</w:t>
      </w:r>
    </w:p>
    <w:p w:rsidR="00107A27" w:rsidRDefault="00107A27" w:rsidP="00107A27">
      <w:pPr>
        <w:pStyle w:val="ChapterHeading"/>
        <w:spacing w:line="240" w:lineRule="auto"/>
      </w:pPr>
    </w:p>
    <w:p w:rsidR="00107A27" w:rsidRPr="00DF71EC" w:rsidRDefault="00107A27" w:rsidP="00107A27">
      <w:pPr>
        <w:pStyle w:val="BodyText1"/>
        <w:spacing w:line="240" w:lineRule="auto"/>
        <w:rPr>
          <w:lang w:val="en-GB"/>
        </w:rPr>
      </w:pPr>
      <w:r w:rsidRPr="00DF71EC">
        <w:rPr>
          <w:rFonts w:ascii="Times-Bold" w:hAnsi="Times-Bold" w:cs="Times-Bold"/>
          <w:b/>
          <w:bCs/>
          <w:lang w:val="en-GB"/>
        </w:rPr>
        <w:t xml:space="preserve">INTRODUCTION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 xml:space="preserve">Directions for First Aid Attention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The following code has been prepared as a guide for health authorities and manufacturers in drafting suitable first aid directions for this purpose.  Standard statements specified in this Appendix may be varied provided that the intent is not changed.</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The directions listed for any particular substance may require modification to take into account combination of that substance with other substances, both toxic and non toxic, in a formulation, as well as the physical form and presentation of the product.  Any such modification should be concise and readily understood.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These First Aid Instructions include action to be taken in case of eye contamination from substances recognised as causing direct poisoning via the eye, causing severe eye damage or 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self-evident as not to justify label space in many instances, a statement such as “If in eyes rinse well with water” may be appropriate.</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 xml:space="preserve">Modified First Aid Instruction on Primary Pack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after="120" w:line="240" w:lineRule="auto"/>
        <w:rPr>
          <w:lang w:val="en-GB"/>
        </w:rPr>
      </w:pPr>
      <w:r w:rsidRPr="00DF71EC">
        <w:rPr>
          <w:lang w:val="en-GB"/>
        </w:rPr>
        <w:t xml:space="preserve">Where a primary pack contains two or more immediate containers of poisons each requiring different first aid instructions: </w:t>
      </w:r>
    </w:p>
    <w:p w:rsidR="00107A27" w:rsidRPr="00DF71EC" w:rsidRDefault="00107A27" w:rsidP="00107A27">
      <w:pPr>
        <w:pStyle w:val="1indent"/>
        <w:spacing w:after="120" w:line="240" w:lineRule="auto"/>
        <w:rPr>
          <w:lang w:val="en-GB"/>
        </w:rPr>
      </w:pPr>
      <w:r w:rsidRPr="00DF71EC">
        <w:rPr>
          <w:lang w:val="en-GB"/>
        </w:rPr>
        <w:tab/>
        <w:t xml:space="preserve">(a) </w:t>
      </w:r>
      <w:r w:rsidRPr="00DF71EC">
        <w:rPr>
          <w:lang w:val="en-GB"/>
        </w:rPr>
        <w:tab/>
        <w:t xml:space="preserve">each immediate container must be labelled with first aid instructions appropriate for its contents; and </w:t>
      </w:r>
    </w:p>
    <w:p w:rsidR="00107A27" w:rsidRPr="00DF71EC" w:rsidRDefault="00107A27" w:rsidP="00107A27">
      <w:pPr>
        <w:pStyle w:val="1indent"/>
        <w:spacing w:after="120" w:line="240" w:lineRule="auto"/>
        <w:rPr>
          <w:lang w:val="en-GB"/>
        </w:rPr>
      </w:pPr>
      <w:r w:rsidRPr="00DF71EC">
        <w:rPr>
          <w:lang w:val="en-GB"/>
        </w:rPr>
        <w:tab/>
        <w:t>(b)</w:t>
      </w:r>
      <w:r w:rsidRPr="00DF71EC">
        <w:rPr>
          <w:lang w:val="en-GB"/>
        </w:rPr>
        <w:tab/>
        <w:t xml:space="preserve">the primary pack must be labelled with the statement: </w:t>
      </w:r>
    </w:p>
    <w:p w:rsidR="00107A27" w:rsidRPr="00DF71EC" w:rsidRDefault="00107A27" w:rsidP="00107A27">
      <w:pPr>
        <w:pStyle w:val="1indent"/>
        <w:spacing w:line="240" w:lineRule="auto"/>
        <w:rPr>
          <w:lang w:val="en-GB"/>
        </w:rPr>
      </w:pPr>
      <w:r w:rsidRPr="00DF71EC">
        <w:rPr>
          <w:lang w:val="en-GB"/>
        </w:rPr>
        <w:tab/>
      </w:r>
      <w:r w:rsidRPr="00DF71EC">
        <w:rPr>
          <w:lang w:val="en-GB"/>
        </w:rPr>
        <w:tab/>
      </w:r>
      <w:r w:rsidRPr="00DF71EC">
        <w:rPr>
          <w:lang w:val="en-GB"/>
        </w:rPr>
        <w:tab/>
        <w:t>FIRST AID: See inner packs.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Exempt Preparations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This Appendix applies only to scheduled poisons. The directions are for substances and their preparations at the concentrations at which the Schedules apply. If it is thought desirable to show first aid instructions for a substance exempted from the schedules, it is the responsibility of the manufacturer to ensure they are appropriate.</w:t>
      </w:r>
    </w:p>
    <w:p w:rsidR="00107A27" w:rsidRPr="00DF71EC" w:rsidRDefault="00107A27" w:rsidP="00107A27">
      <w:pPr>
        <w:pStyle w:val="BodyText1"/>
        <w:spacing w:line="240" w:lineRule="auto"/>
        <w:rPr>
          <w:rFonts w:ascii="Times-Bold" w:hAnsi="Times-Bold" w:cs="Times-Bold"/>
          <w:b/>
          <w:bCs/>
          <w:lang w:val="en-GB"/>
        </w:rPr>
      </w:pPr>
    </w:p>
    <w:p w:rsidR="00107A27" w:rsidRPr="00DF71EC" w:rsidRDefault="00107A27" w:rsidP="00107A27">
      <w:pPr>
        <w:pStyle w:val="BodyText1"/>
        <w:spacing w:line="240" w:lineRule="auto"/>
        <w:rPr>
          <w:rFonts w:ascii="Times-Bold" w:hAnsi="Times-Bold" w:cs="Times-Bold"/>
          <w:b/>
          <w:bCs/>
          <w:lang w:val="en-GB"/>
        </w:rPr>
      </w:pPr>
      <w:r w:rsidRPr="00DF71EC">
        <w:rPr>
          <w:rFonts w:ascii="Times-Bold" w:hAnsi="Times-Bold" w:cs="Times-Bold"/>
          <w:b/>
          <w:bCs/>
          <w:lang w:val="en-GB"/>
        </w:rPr>
        <w:t>Poisons Information Centre Telephone Numbers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pPr>
      <w:r w:rsidRPr="00DF71EC">
        <w:t>Companies should use the Poisons Information Centre telephone number(s) (</w:t>
      </w:r>
      <w:smartTag w:uri="urn:schemas-microsoft-com:office:smarttags" w:element="country-region">
        <w:r w:rsidRPr="00DF71EC">
          <w:t>Australia</w:t>
        </w:r>
      </w:smartTag>
      <w:r w:rsidRPr="00DF71EC">
        <w:t xml:space="preserve"> 13 11 26; </w:t>
      </w:r>
      <w:smartTag w:uri="urn:schemas-microsoft-com:office:smarttags" w:element="place">
        <w:smartTag w:uri="urn:schemas-microsoft-com:office:smarttags" w:element="country-region">
          <w:r w:rsidRPr="00DF71EC">
            <w:t>New Zealand</w:t>
          </w:r>
        </w:smartTag>
      </w:smartTag>
      <w:r w:rsidRPr="00DF71EC">
        <w:t xml:space="preserve"> 0800 764 766) appropriate to the country(ies) of sale for the product. </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 xml:space="preserve">Companies wishing to use a poisons information centre telephone number other than the national telephone numbers for </w:t>
      </w:r>
      <w:smartTag w:uri="urn:schemas-microsoft-com:office:smarttags" w:element="country-region">
        <w:r w:rsidRPr="00DF71EC">
          <w:rPr>
            <w:lang w:val="en-GB"/>
          </w:rPr>
          <w:t>Australia</w:t>
        </w:r>
      </w:smartTag>
      <w:r w:rsidRPr="00DF71EC">
        <w:rPr>
          <w:lang w:val="en-GB"/>
        </w:rPr>
        <w:t xml:space="preserve"> and </w:t>
      </w:r>
      <w:smartTag w:uri="urn:schemas-microsoft-com:office:smarttags" w:element="place">
        <w:smartTag w:uri="urn:schemas-microsoft-com:office:smarttags" w:element="country-region">
          <w:r w:rsidRPr="00DF71EC">
            <w:rPr>
              <w:lang w:val="en-GB"/>
            </w:rPr>
            <w:t>New Zealand</w:t>
          </w:r>
        </w:smartTag>
      </w:smartTag>
      <w:r w:rsidRPr="00DF71EC">
        <w:rPr>
          <w:lang w:val="en-GB"/>
        </w:rPr>
        <w:t xml:space="preserve"> must meet the following criteria:</w:t>
      </w:r>
    </w:p>
    <w:p w:rsidR="00107A27" w:rsidRPr="00DF71EC" w:rsidRDefault="00107A27" w:rsidP="00107A27">
      <w:pPr>
        <w:rPr>
          <w:sz w:val="20"/>
        </w:rPr>
      </w:pPr>
    </w:p>
    <w:p w:rsidR="00107A27" w:rsidRPr="00DF71EC" w:rsidRDefault="00107A27" w:rsidP="00107A27">
      <w:pPr>
        <w:pStyle w:val="1indent"/>
        <w:tabs>
          <w:tab w:val="clear" w:pos="794"/>
          <w:tab w:val="left" w:pos="1080"/>
        </w:tabs>
        <w:spacing w:line="240" w:lineRule="auto"/>
        <w:ind w:left="360" w:hanging="360"/>
        <w:rPr>
          <w:lang w:val="en-GB"/>
        </w:rPr>
      </w:pPr>
      <w:r w:rsidRPr="00DF71EC">
        <w:rPr>
          <w:lang w:val="en-GB"/>
        </w:rPr>
        <w:t>1.</w:t>
      </w:r>
      <w:r w:rsidRPr="00DF71EC">
        <w:rPr>
          <w:lang w:val="en-GB"/>
        </w:rPr>
        <w:tab/>
        <w:t>the poisons information service whose number is used must be attended by adequately trained staff for 24 hour emergency poisons information; and</w:t>
      </w:r>
    </w:p>
    <w:p w:rsidR="00107A27" w:rsidRPr="00DF71EC" w:rsidRDefault="00107A27" w:rsidP="00107A27">
      <w:pPr>
        <w:pStyle w:val="1indent"/>
        <w:spacing w:line="240" w:lineRule="auto"/>
        <w:rPr>
          <w:lang w:val="en-GB"/>
        </w:rPr>
      </w:pPr>
    </w:p>
    <w:p w:rsidR="00107A27" w:rsidRDefault="00107A27" w:rsidP="00107A27">
      <w:pPr>
        <w:pStyle w:val="1indent"/>
        <w:spacing w:line="240" w:lineRule="auto"/>
        <w:rPr>
          <w:lang w:val="en-GB"/>
        </w:rPr>
      </w:pPr>
      <w:r w:rsidRPr="00DF71EC">
        <w:rPr>
          <w:lang w:val="en-GB"/>
        </w:rPr>
        <w:t>2.</w:t>
      </w:r>
      <w:r w:rsidRPr="00DF71EC">
        <w:rPr>
          <w:lang w:val="en-GB"/>
        </w:rPr>
        <w:tab/>
        <w:t>calls must be logged and submitted for incorporation into the official collection of poisoning data.</w:t>
      </w:r>
    </w:p>
    <w:p w:rsidR="00107A27" w:rsidRDefault="00107A27" w:rsidP="00107A27">
      <w:pPr>
        <w:pStyle w:val="1indent"/>
        <w:spacing w:line="240" w:lineRule="auto"/>
        <w:rPr>
          <w:lang w:val="en-GB"/>
        </w:rPr>
        <w:sectPr w:rsidR="00107A27" w:rsidSect="00B378F2">
          <w:headerReference w:type="default" r:id="rId63"/>
          <w:type w:val="nextColumn"/>
          <w:pgSz w:w="11907" w:h="16839" w:code="9"/>
          <w:pgMar w:top="1134" w:right="1418" w:bottom="1134" w:left="1418" w:header="567" w:footer="1134" w:gutter="0"/>
          <w:cols w:space="720"/>
          <w:docGrid w:linePitch="299"/>
        </w:sectPr>
      </w:pPr>
    </w:p>
    <w:p w:rsidR="00107A27" w:rsidRPr="00823397" w:rsidRDefault="00107A27" w:rsidP="00107A27">
      <w:pPr>
        <w:pStyle w:val="ChapterHeading"/>
        <w:spacing w:line="240" w:lineRule="auto"/>
        <w:rPr>
          <w:lang w:val="en-GB"/>
        </w:rPr>
      </w:pPr>
      <w:r>
        <w:rPr>
          <w:lang w:val="en-GB"/>
        </w:rPr>
        <w:t>APPENDIX E</w:t>
      </w:r>
    </w:p>
    <w:p w:rsidR="00107A27" w:rsidRDefault="00107A27" w:rsidP="00107A27">
      <w:pPr>
        <w:pStyle w:val="BodyText1"/>
        <w:spacing w:line="240" w:lineRule="auto"/>
        <w:rPr>
          <w:lang w:val="en-GB"/>
        </w:rPr>
      </w:pPr>
    </w:p>
    <w:p w:rsidR="00107A27" w:rsidRDefault="00107A27" w:rsidP="00107A27">
      <w:pPr>
        <w:pStyle w:val="ChapterHeading"/>
        <w:spacing w:line="240" w:lineRule="auto"/>
        <w:rPr>
          <w:lang w:val="en-GB"/>
        </w:rPr>
      </w:pPr>
      <w:r>
        <w:rPr>
          <w:lang w:val="en-GB"/>
        </w:rPr>
        <w:t>PART 1</w:t>
      </w:r>
    </w:p>
    <w:p w:rsidR="00107A27" w:rsidRDefault="00107A27" w:rsidP="00107A27">
      <w:pPr>
        <w:pStyle w:val="BodyText1"/>
        <w:spacing w:line="240" w:lineRule="auto"/>
        <w:rPr>
          <w:lang w:val="en-GB"/>
        </w:rPr>
        <w:sectPr w:rsidR="00107A27" w:rsidSect="00B378F2">
          <w:headerReference w:type="default" r:id="rId64"/>
          <w:type w:val="nextColumn"/>
          <w:pgSz w:w="11907" w:h="16839" w:code="9"/>
          <w:pgMar w:top="1134" w:right="1418" w:bottom="1134" w:left="1418" w:header="567" w:footer="1134" w:gutter="0"/>
          <w:cols w:space="720"/>
          <w:docGrid w:linePitch="299"/>
        </w:sectPr>
      </w:pPr>
    </w:p>
    <w:p w:rsidR="00107A27" w:rsidRDefault="00107A27" w:rsidP="00107A27">
      <w:pPr>
        <w:pStyle w:val="BodyText1"/>
        <w:spacing w:line="240" w:lineRule="auto"/>
        <w:rPr>
          <w:lang w:val="en-GB"/>
        </w:rPr>
      </w:pPr>
    </w:p>
    <w:p w:rsidR="00107A27" w:rsidRPr="00285B33" w:rsidRDefault="00107A27" w:rsidP="00107A27">
      <w:pPr>
        <w:pStyle w:val="BodyText1"/>
        <w:spacing w:line="240" w:lineRule="auto"/>
        <w:jc w:val="center"/>
        <w:rPr>
          <w:rFonts w:ascii="Times-Bold" w:hAnsi="Times-Bold" w:cs="Times-Bold"/>
          <w:b/>
          <w:bCs/>
          <w:sz w:val="24"/>
          <w:szCs w:val="24"/>
          <w:lang w:val="en-GB"/>
        </w:rPr>
      </w:pPr>
      <w:r w:rsidRPr="00285B33">
        <w:rPr>
          <w:rFonts w:ascii="Times-Bold" w:hAnsi="Times-Bold" w:cs="Times-Bold"/>
          <w:b/>
          <w:bCs/>
          <w:sz w:val="24"/>
          <w:szCs w:val="24"/>
          <w:lang w:val="en-GB"/>
        </w:rPr>
        <w:t>STANDARD  STATEMENTS</w:t>
      </w:r>
    </w:p>
    <w:p w:rsidR="00107A27" w:rsidRDefault="00107A27" w:rsidP="00107A27">
      <w:pPr>
        <w:pStyle w:val="BodyText1"/>
        <w:spacing w:line="240" w:lineRule="auto"/>
        <w:rPr>
          <w:lang w:val="en-GB"/>
        </w:rPr>
      </w:pPr>
    </w:p>
    <w:p w:rsidR="00107A27" w:rsidRPr="00DF71EC" w:rsidRDefault="00107A27" w:rsidP="00107A27">
      <w:pPr>
        <w:pStyle w:val="BodyText1"/>
        <w:spacing w:line="240" w:lineRule="auto"/>
        <w:jc w:val="left"/>
        <w:rPr>
          <w:lang w:val="en-GB"/>
        </w:rPr>
      </w:pPr>
      <w:r w:rsidRPr="00DF71EC">
        <w:rPr>
          <w:lang w:val="en-GB"/>
        </w:rPr>
        <w:t>To be grouped together and prefaced with the words “FIRST AID” (see subparagraph 7(p) of this Standard).</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Basic</w:t>
      </w:r>
    </w:p>
    <w:p w:rsidR="00107A27" w:rsidRPr="00DF71EC" w:rsidRDefault="00107A27" w:rsidP="00107A27">
      <w:pPr>
        <w:pStyle w:val="schedindenta"/>
        <w:spacing w:line="240" w:lineRule="auto"/>
        <w:ind w:left="0" w:firstLine="0"/>
        <w:rPr>
          <w:lang w:val="en-GB"/>
        </w:rPr>
      </w:pPr>
    </w:p>
    <w:p w:rsidR="00107A27" w:rsidRPr="00DF71EC" w:rsidRDefault="00107A27" w:rsidP="00107A27">
      <w:pPr>
        <w:pStyle w:val="schedindenta"/>
        <w:spacing w:line="240" w:lineRule="auto"/>
        <w:rPr>
          <w:lang w:val="en-GB"/>
        </w:rPr>
      </w:pPr>
      <w:r w:rsidRPr="00DF71EC">
        <w:rPr>
          <w:lang w:val="en-GB"/>
        </w:rPr>
        <w:tab/>
      </w:r>
      <w:r w:rsidRPr="00DF71EC">
        <w:t>A</w:t>
      </w:r>
      <w:r w:rsidRPr="00DF71EC">
        <w:tab/>
        <w:t xml:space="preserve">For advice, contact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 or a doctor (at once).</w:t>
      </w:r>
    </w:p>
    <w:p w:rsidR="00107A27" w:rsidRPr="00DF71EC" w:rsidRDefault="00107A27" w:rsidP="00107A27">
      <w:pPr>
        <w:pStyle w:val="schedindenta"/>
        <w:spacing w:line="240" w:lineRule="auto"/>
      </w:pPr>
    </w:p>
    <w:p w:rsidR="00107A27" w:rsidRPr="00DF71EC" w:rsidRDefault="00107A27" w:rsidP="00107A27">
      <w:pPr>
        <w:pStyle w:val="schedindenta"/>
        <w:spacing w:line="240" w:lineRule="auto"/>
        <w:rPr>
          <w:lang w:val="en-GB"/>
        </w:rPr>
      </w:pPr>
      <w:r w:rsidRPr="00DF71EC">
        <w:rPr>
          <w:lang w:val="en-GB"/>
        </w:rPr>
        <w:tab/>
        <w:t>Z</w:t>
      </w:r>
      <w:r w:rsidRPr="00DF71EC">
        <w:rPr>
          <w:lang w:val="en-GB"/>
        </w:rPr>
        <w:tab/>
        <w:t xml:space="preserve">First aid is not generally required.  If in doubt, contact 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 or a doctor.</w:t>
      </w:r>
    </w:p>
    <w:p w:rsidR="00107A27" w:rsidRPr="00DF71EC" w:rsidRDefault="00107A27" w:rsidP="00107A27">
      <w:pPr>
        <w:pStyle w:val="schedindenta"/>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General</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G1</w:t>
      </w:r>
      <w:r w:rsidRPr="00DF71EC">
        <w:rPr>
          <w:lang w:val="en-GB"/>
        </w:rPr>
        <w:tab/>
        <w:t xml:space="preserve">Urgent hospital treatment is likely to be needed.  </w:t>
      </w:r>
      <w:r w:rsidRPr="00DF71EC">
        <w:rPr>
          <w:lang w:val="en-GB"/>
        </w:rPr>
        <w:br/>
        <w:t xml:space="preserve">(Note </w:t>
      </w:r>
      <w:r w:rsidRPr="00DF71EC">
        <w:rPr>
          <w:lang w:val="en-GB"/>
        </w:rPr>
        <w:sym w:font="Symbol" w:char="F02D"/>
      </w:r>
      <w:r w:rsidRPr="00DF71EC">
        <w:rPr>
          <w:lang w:val="en-GB"/>
        </w:rPr>
        <w:t xml:space="preserve"> the words ‘at once’ to be added to instruction A). </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G2</w:t>
      </w:r>
      <w:r w:rsidRPr="00DF71EC">
        <w:rPr>
          <w:lang w:val="en-GB"/>
        </w:rPr>
        <w:tab/>
        <w:t xml:space="preserve">If swallowed, give activated charcoal if instructed. </w:t>
      </w:r>
      <w:r w:rsidRPr="00DF71EC">
        <w:rPr>
          <w:lang w:val="en-GB"/>
        </w:rPr>
        <w:br/>
        <w:t xml:space="preserve">(Note </w:t>
      </w:r>
      <w:r w:rsidRPr="00DF71EC">
        <w:rPr>
          <w:lang w:val="en-GB"/>
        </w:rPr>
        <w:sym w:font="Symbol" w:char="F02D"/>
      </w:r>
      <w:r w:rsidRPr="00DF71EC">
        <w:rPr>
          <w:lang w:val="en-GB"/>
        </w:rPr>
        <w:t xml:space="preserve"> the words ‘at once’ to be added to instruction A).</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G3</w:t>
      </w:r>
      <w:r w:rsidRPr="00DF71EC">
        <w:rPr>
          <w:lang w:val="en-GB"/>
        </w:rPr>
        <w:tab/>
        <w:t>If swallowed, do NOT induce vomiting.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G4</w:t>
      </w:r>
      <w:r w:rsidRPr="00DF71EC">
        <w:rPr>
          <w:lang w:val="en-GB"/>
        </w:rPr>
        <w:tab/>
        <w:t>Immediately give a glass of water.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G5</w:t>
      </w:r>
      <w:r w:rsidRPr="00DF71EC">
        <w:rPr>
          <w:lang w:val="en-GB"/>
        </w:rPr>
        <w:tab/>
        <w:t>Avoid giving milk or oils.</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G6</w:t>
      </w:r>
      <w:r w:rsidRPr="00DF71EC">
        <w:rPr>
          <w:lang w:val="en-GB"/>
        </w:rPr>
        <w:tab/>
        <w:t>If sprayed in mouth, rinse mouth with water.</w:t>
      </w:r>
    </w:p>
    <w:p w:rsidR="00107A27" w:rsidRPr="00DF71EC" w:rsidRDefault="00107A27" w:rsidP="00107A27">
      <w:pPr>
        <w:pStyle w:val="schedindenta"/>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Eyes</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E1</w:t>
      </w:r>
      <w:r w:rsidRPr="00DF71EC">
        <w:rPr>
          <w:lang w:val="en-GB"/>
        </w:rPr>
        <w:tab/>
        <w:t>If in eyes wash out immediately with water.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E2</w:t>
      </w:r>
      <w:r w:rsidRPr="00DF71EC">
        <w:rPr>
          <w:lang w:val="en-GB"/>
        </w:rPr>
        <w:tab/>
        <w:t xml:space="preserve">If in eyes, hold eyelids apart and flush the eye continuously with running water.  Continue flushing until advised to stop by 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 or a doctor, or for at least 15 minutes.</w:t>
      </w:r>
    </w:p>
    <w:p w:rsidR="00107A27" w:rsidRPr="00DF71EC" w:rsidRDefault="00107A27" w:rsidP="00107A27">
      <w:pPr>
        <w:pStyle w:val="BodyText1"/>
        <w:spacing w:line="240" w:lineRule="auto"/>
        <w:rPr>
          <w:rFonts w:ascii="Times New Roman" w:hAnsi="Times New Roman" w:cs="Times New Roman"/>
          <w:i/>
          <w:iCs/>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Respiratory system</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R1</w:t>
      </w:r>
      <w:r w:rsidRPr="00DF71EC">
        <w:rPr>
          <w:lang w:val="en-GB"/>
        </w:rPr>
        <w:tab/>
        <w:t>If inhaled, remove from contaminated area.  Apply artificial respiration if not breathing.</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R2</w:t>
      </w:r>
      <w:r w:rsidRPr="00DF71EC">
        <w:rPr>
          <w:lang w:val="en-GB"/>
        </w:rPr>
        <w:tab/>
        <w:t>If swallowed or inhaled, remove from contaminated area.  Apply artificial respiration if not breathing.  Do not give direct mouth-to-mouth resuscitation.  To protect rescuer, use air-viva, oxy-viva or one-way mask.  Resuscitate in a well-ventilated area.</w:t>
      </w: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Skin</w:t>
      </w:r>
    </w:p>
    <w:p w:rsidR="00107A27" w:rsidRPr="00DF71EC" w:rsidRDefault="00107A27" w:rsidP="00107A27">
      <w:pPr>
        <w:pStyle w:val="BodyText1"/>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S1</w:t>
      </w:r>
      <w:r w:rsidRPr="00DF71EC">
        <w:rPr>
          <w:lang w:val="en-GB"/>
        </w:rPr>
        <w:tab/>
        <w:t>If skin or hair contact occurs, remove contaminated clothing and flush skin and hair with running water.</w:t>
      </w:r>
    </w:p>
    <w:p w:rsidR="00107A27" w:rsidRPr="00DF71EC" w:rsidRDefault="00107A27" w:rsidP="00107A27">
      <w:pPr>
        <w:pStyle w:val="schedindenta"/>
        <w:spacing w:line="240" w:lineRule="auto"/>
        <w:rPr>
          <w:lang w:val="en-GB"/>
        </w:rPr>
      </w:pPr>
    </w:p>
    <w:p w:rsidR="00107A27" w:rsidRDefault="00107A27" w:rsidP="00107A27">
      <w:pPr>
        <w:pStyle w:val="schedindenta"/>
        <w:spacing w:line="240" w:lineRule="auto"/>
        <w:rPr>
          <w:lang w:val="en-GB"/>
        </w:rPr>
      </w:pPr>
      <w:r w:rsidRPr="00DF71EC">
        <w:rPr>
          <w:lang w:val="en-GB"/>
        </w:rPr>
        <w:tab/>
        <w:t>S2</w:t>
      </w:r>
      <w:r w:rsidRPr="00DF71EC">
        <w:rPr>
          <w:lang w:val="en-GB"/>
        </w:rPr>
        <w:tab/>
      </w:r>
      <w:r w:rsidRPr="00DF71EC">
        <w:t xml:space="preserve">If skin or hair contact occurs, remove contaminated clothing and flush skin and hair with running </w:t>
      </w:r>
      <w:r w:rsidRPr="00DF71EC">
        <w:tab/>
        <w:t xml:space="preserve">water.  Continue flushing with water until advised to stop by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xml:space="preserve"> 0800 764 766) </w:t>
      </w:r>
      <w:r w:rsidRPr="00DF71EC">
        <w:t>or a doctor.</w:t>
      </w:r>
      <w:r w:rsidRPr="00DF71EC">
        <w:rPr>
          <w:lang w:val="en-GB"/>
        </w:rPr>
        <w:t xml:space="preserve"> </w:t>
      </w:r>
    </w:p>
    <w:p w:rsidR="00107A27" w:rsidRPr="00DF71EC" w:rsidRDefault="00107A27" w:rsidP="00107A27">
      <w:pPr>
        <w:pStyle w:val="schedindenta"/>
        <w:spacing w:line="240" w:lineRule="auto"/>
        <w:rPr>
          <w:lang w:val="en-GB"/>
        </w:rPr>
      </w:pPr>
    </w:p>
    <w:p w:rsidR="00107A27" w:rsidRDefault="00107A27" w:rsidP="00107A27">
      <w:pPr>
        <w:rPr>
          <w:sz w:val="20"/>
        </w:rPr>
      </w:pPr>
    </w:p>
    <w:p w:rsidR="00107A27" w:rsidRPr="00DF71EC" w:rsidRDefault="00107A27" w:rsidP="00107A27">
      <w:pPr>
        <w:pStyle w:val="schedindenta"/>
        <w:spacing w:line="240" w:lineRule="auto"/>
        <w:rPr>
          <w:lang w:val="en-GB"/>
        </w:rPr>
      </w:pPr>
      <w:r w:rsidRPr="00DF71EC">
        <w:rPr>
          <w:lang w:val="en-GB"/>
        </w:rPr>
        <w:tab/>
        <w:t>S3</w:t>
      </w:r>
      <w:r w:rsidRPr="00DF71EC">
        <w:rPr>
          <w:lang w:val="en-GB"/>
        </w:rPr>
        <w:tab/>
      </w:r>
      <w:r w:rsidRPr="00DF71EC">
        <w:t xml:space="preserve">If on skin, remove any contaminated clothing, wash skin thoroughly with soap and water, then </w:t>
      </w:r>
      <w:r w:rsidRPr="00DF71EC">
        <w:rPr>
          <w:lang w:val="en-GB"/>
        </w:rPr>
        <w:tab/>
      </w:r>
      <w:r w:rsidRPr="00DF71EC">
        <w:t xml:space="preserve">methylated spirit if available.  Contact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xml:space="preserve"> 0800 764 766) </w:t>
      </w:r>
      <w:r w:rsidRPr="00DF71EC">
        <w:t>or a doctor.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S4</w:t>
      </w:r>
      <w:r w:rsidRPr="00DF71EC">
        <w:rPr>
          <w:lang w:val="en-GB"/>
        </w:rPr>
        <w:tab/>
      </w:r>
      <w:r w:rsidRPr="00DF71EC">
        <w:t xml:space="preserve">If on skin, immediately remove any contaminated clothing, wash skin with methylated spirit or PEG (polyethylene glycol) 300 or 400 if available, then flush under running water until advised to stop by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r w:rsidRPr="00DF71EC">
        <w:rPr>
          <w:lang w:val="en-GB"/>
        </w:rPr>
        <w:t xml:space="preserve">Australia 13 11 26; New Zealand 0800 764 766) </w:t>
      </w:r>
      <w:r w:rsidRPr="00DF71EC">
        <w:t>or a doctor.</w:t>
      </w:r>
    </w:p>
    <w:p w:rsidR="00107A27" w:rsidRPr="00DF71EC" w:rsidRDefault="00107A27" w:rsidP="00107A27">
      <w:pPr>
        <w:pStyle w:val="schedindenta"/>
        <w:spacing w:line="240" w:lineRule="auto"/>
        <w:rPr>
          <w:lang w:val="en-GB"/>
        </w:rPr>
      </w:pPr>
    </w:p>
    <w:p w:rsidR="00107A27" w:rsidRPr="00DF71EC" w:rsidRDefault="00107A27" w:rsidP="00107A27">
      <w:pPr>
        <w:pStyle w:val="schedindenta"/>
        <w:spacing w:line="240" w:lineRule="auto"/>
        <w:rPr>
          <w:lang w:val="en-GB"/>
        </w:rPr>
      </w:pPr>
      <w:r w:rsidRPr="00DF71EC">
        <w:rPr>
          <w:lang w:val="en-GB"/>
        </w:rPr>
        <w:tab/>
        <w:t>S5</w:t>
      </w:r>
      <w:r w:rsidRPr="00DF71EC">
        <w:rPr>
          <w:lang w:val="en-GB"/>
        </w:rPr>
        <w:tab/>
      </w:r>
      <w:r w:rsidRPr="00DF71EC">
        <w:t xml:space="preserve">If skin contact occurs, immediately remove contaminated clothing.  Flush skin under running water for 15 minutes.  Then apply calcium gluconate gel.  Contact </w:t>
      </w:r>
      <w:r w:rsidRPr="00DF71EC">
        <w:rPr>
          <w:lang w:val="en-GB"/>
        </w:rPr>
        <w:t xml:space="preserve">a </w:t>
      </w:r>
      <w:r w:rsidRPr="00DF71EC">
        <w:t xml:space="preserve">Poisons Information Centre </w:t>
      </w:r>
      <w:r w:rsidRPr="00DF71EC">
        <w:rPr>
          <w:lang w:val="en-GB"/>
        </w:rPr>
        <w:t>(e.g. phone</w:t>
      </w:r>
      <w:r w:rsidRPr="00DF71EC">
        <w:rPr>
          <w:color w:val="0070C0"/>
          <w:lang w:val="en-GB"/>
        </w:rPr>
        <w:t xml:space="preserve"> </w:t>
      </w:r>
      <w:smartTag w:uri="urn:schemas-microsoft-com:office:smarttags" w:element="country-region">
        <w:r w:rsidRPr="00DF71EC">
          <w:rPr>
            <w:lang w:val="en-GB"/>
          </w:rPr>
          <w:t>Australia</w:t>
        </w:r>
      </w:smartTag>
      <w:r w:rsidRPr="00DF71EC">
        <w:rPr>
          <w:lang w:val="en-GB"/>
        </w:rPr>
        <w:t xml:space="preserve"> 13 11 26; </w:t>
      </w:r>
      <w:smartTag w:uri="urn:schemas-microsoft-com:office:smarttags" w:element="country-region">
        <w:smartTag w:uri="urn:schemas-microsoft-com:office:smarttags" w:element="place">
          <w:r w:rsidRPr="00DF71EC">
            <w:rPr>
              <w:lang w:val="en-GB"/>
            </w:rPr>
            <w:t>New Zealand</w:t>
          </w:r>
        </w:smartTag>
      </w:smartTag>
      <w:r w:rsidRPr="00DF71EC">
        <w:rPr>
          <w:lang w:val="en-GB"/>
        </w:rPr>
        <w:t> 0800 764 766).</w:t>
      </w:r>
    </w:p>
    <w:p w:rsidR="00107A27" w:rsidRPr="00DF71EC" w:rsidRDefault="00107A27" w:rsidP="00107A27">
      <w:pPr>
        <w:pStyle w:val="schedindenta"/>
        <w:spacing w:line="240" w:lineRule="auto"/>
        <w:rPr>
          <w:lang w:val="en-GB"/>
        </w:rPr>
      </w:pPr>
    </w:p>
    <w:p w:rsidR="00107A27" w:rsidRPr="00DF71EC" w:rsidRDefault="00107A27" w:rsidP="00107A27">
      <w:pPr>
        <w:pStyle w:val="BodyText1"/>
        <w:spacing w:line="240" w:lineRule="auto"/>
        <w:rPr>
          <w:rFonts w:ascii="Times New Roman" w:hAnsi="Times New Roman" w:cs="Times New Roman"/>
          <w:lang w:val="en-GB"/>
        </w:rPr>
      </w:pPr>
      <w:r w:rsidRPr="00DF71EC">
        <w:rPr>
          <w:rFonts w:ascii="Times New Roman" w:hAnsi="Times New Roman" w:cs="Times New Roman"/>
          <w:i/>
          <w:iCs/>
          <w:lang w:val="en-GB"/>
        </w:rPr>
        <w:t>Special Purpose</w:t>
      </w:r>
    </w:p>
    <w:p w:rsidR="00107A27" w:rsidRPr="00DF71EC" w:rsidRDefault="00107A27" w:rsidP="00107A27">
      <w:pPr>
        <w:pStyle w:val="BodyText1"/>
        <w:spacing w:line="240" w:lineRule="auto"/>
        <w:rPr>
          <w:lang w:val="en-GB"/>
        </w:rPr>
      </w:pPr>
    </w:p>
    <w:p w:rsidR="00107A27" w:rsidRDefault="00107A27" w:rsidP="00107A27">
      <w:pPr>
        <w:tabs>
          <w:tab w:val="left" w:pos="630"/>
        </w:tabs>
        <w:ind w:left="1170" w:hanging="1170"/>
        <w:rPr>
          <w:snapToGrid w:val="0"/>
          <w:sz w:val="20"/>
        </w:rPr>
        <w:sectPr w:rsidR="00107A27" w:rsidSect="00B378F2">
          <w:headerReference w:type="default" r:id="rId65"/>
          <w:type w:val="continuous"/>
          <w:pgSz w:w="11907" w:h="16839" w:code="9"/>
          <w:pgMar w:top="1134" w:right="1418" w:bottom="1134" w:left="1418" w:header="567" w:footer="1134" w:gutter="0"/>
          <w:cols w:space="720"/>
          <w:docGrid w:linePitch="299"/>
        </w:sectPr>
      </w:pPr>
      <w:r w:rsidRPr="00DF71EC">
        <w:rPr>
          <w:sz w:val="20"/>
          <w:lang w:val="en-GB"/>
        </w:rPr>
        <w:tab/>
      </w:r>
      <w:r w:rsidRPr="00DF71EC">
        <w:rPr>
          <w:rFonts w:ascii="Times-Roman" w:hAnsi="Times-Roman" w:cs="Times-Roman"/>
          <w:color w:val="000000"/>
          <w:sz w:val="20"/>
          <w:lang w:val="en-US"/>
        </w:rPr>
        <w:t>SP1</w:t>
      </w:r>
      <w:r w:rsidRPr="00DF71EC">
        <w:rPr>
          <w:rFonts w:ascii="Times-Roman" w:hAnsi="Times-Roman" w:cs="Times-Roman"/>
          <w:color w:val="000000"/>
          <w:sz w:val="20"/>
          <w:lang w:val="en-US"/>
        </w:rPr>
        <w:tab/>
        <w:t xml:space="preserve">If swallowed, splashed on skin or in eyes, or inhaled, contact a Poisons Information Centre (e.g. phone </w:t>
      </w:r>
      <w:smartTag w:uri="urn:schemas-microsoft-com:office:smarttags" w:element="country-region">
        <w:r w:rsidRPr="00DF71EC">
          <w:rPr>
            <w:rFonts w:ascii="Times-Roman" w:hAnsi="Times-Roman" w:cs="Times-Roman"/>
            <w:color w:val="000000"/>
            <w:sz w:val="20"/>
            <w:lang w:val="en-US"/>
          </w:rPr>
          <w:t>Australia</w:t>
        </w:r>
      </w:smartTag>
      <w:r w:rsidRPr="00DF71EC">
        <w:rPr>
          <w:rFonts w:ascii="Times-Roman" w:hAnsi="Times-Roman" w:cs="Times-Roman"/>
          <w:color w:val="000000"/>
          <w:sz w:val="20"/>
          <w:lang w:val="en-US"/>
        </w:rPr>
        <w:t xml:space="preserve"> 13 11 26; </w:t>
      </w:r>
      <w:smartTag w:uri="urn:schemas-microsoft-com:office:smarttags" w:element="country-region">
        <w:smartTag w:uri="urn:schemas-microsoft-com:office:smarttags" w:element="place">
          <w:r w:rsidRPr="00DF71EC">
            <w:rPr>
              <w:rFonts w:ascii="Times-Roman" w:hAnsi="Times-Roman" w:cs="Times-Roman"/>
              <w:color w:val="000000"/>
              <w:sz w:val="20"/>
              <w:lang w:val="en-US"/>
            </w:rPr>
            <w:t>New Zealand</w:t>
          </w:r>
        </w:smartTag>
      </w:smartTag>
      <w:r w:rsidRPr="00DF71EC">
        <w:rPr>
          <w:rFonts w:ascii="Times-Roman" w:hAnsi="Times-Roman" w:cs="Times-Roman"/>
          <w:color w:val="000000"/>
          <w:sz w:val="20"/>
          <w:lang w:val="en-US"/>
        </w:rPr>
        <w:t> 0800 764 766) or a doctor at once.  Remove any contaminated clothing and wash skin thoroughly.  If swallowed, activated charcoal may be advised.  Give atropine</w:t>
      </w:r>
      <w:r w:rsidRPr="00DF71EC">
        <w:rPr>
          <w:rFonts w:ascii="Times-Roman" w:hAnsi="Times-Roman" w:cs="Times-Roman"/>
          <w:color w:val="000000"/>
          <w:sz w:val="20"/>
          <w:lang w:val="en-US"/>
        </w:rPr>
        <w:fldChar w:fldCharType="begin"/>
      </w:r>
      <w:r w:rsidRPr="00DF71EC">
        <w:rPr>
          <w:rFonts w:ascii="Times-Roman" w:hAnsi="Times-Roman" w:cs="Times-Roman"/>
          <w:color w:val="000000"/>
          <w:sz w:val="20"/>
          <w:lang w:val="en-US"/>
        </w:rPr>
        <w:instrText xml:space="preserve"> XE "ATROPINE" </w:instrText>
      </w:r>
      <w:r w:rsidRPr="00DF71EC">
        <w:rPr>
          <w:rFonts w:ascii="Times-Roman" w:hAnsi="Times-Roman" w:cs="Times-Roman"/>
          <w:color w:val="000000"/>
          <w:sz w:val="20"/>
          <w:lang w:val="en-US"/>
        </w:rPr>
        <w:fldChar w:fldCharType="end"/>
      </w:r>
      <w:r w:rsidRPr="00DF71EC">
        <w:rPr>
          <w:rFonts w:ascii="Times-Roman" w:hAnsi="Times-Roman" w:cs="Times-Roman"/>
          <w:color w:val="000000"/>
          <w:sz w:val="20"/>
          <w:lang w:val="en-US"/>
        </w:rPr>
        <w:t xml:space="preserve"> if instructed.</w:t>
      </w:r>
      <w:r w:rsidRPr="00DF71EC">
        <w:rPr>
          <w:snapToGrid w:val="0"/>
          <w:sz w:val="20"/>
        </w:rPr>
        <w:t xml:space="preserve"> </w:t>
      </w:r>
    </w:p>
    <w:p w:rsidR="00107A27" w:rsidRPr="00823397" w:rsidRDefault="00107A27" w:rsidP="00107A27">
      <w:pPr>
        <w:tabs>
          <w:tab w:val="left" w:pos="630"/>
        </w:tabs>
        <w:ind w:left="1170" w:hanging="1170"/>
        <w:jc w:val="center"/>
        <w:rPr>
          <w:b/>
          <w:lang w:val="en-GB"/>
        </w:rPr>
      </w:pPr>
      <w:r w:rsidRPr="00823397">
        <w:rPr>
          <w:b/>
          <w:lang w:val="en-GB"/>
        </w:rPr>
        <w:t>APPENDIX E</w:t>
      </w:r>
    </w:p>
    <w:p w:rsidR="00107A27" w:rsidRDefault="00107A27" w:rsidP="00107A27">
      <w:pPr>
        <w:pStyle w:val="ChapterHeading"/>
        <w:spacing w:line="240" w:lineRule="auto"/>
        <w:rPr>
          <w:lang w:val="en-GB"/>
        </w:rPr>
        <w:sectPr w:rsidR="00107A27" w:rsidSect="00B378F2">
          <w:headerReference w:type="default" r:id="rId66"/>
          <w:footerReference w:type="default" r:id="rId67"/>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PART 2</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FIRST AID INSTRUCTIONS</w:t>
      </w:r>
    </w:p>
    <w:p w:rsidR="00107A27" w:rsidRDefault="00107A27" w:rsidP="00107A27">
      <w:pPr>
        <w:pStyle w:val="schedbody"/>
        <w:spacing w:line="240" w:lineRule="auto"/>
      </w:pPr>
    </w:p>
    <w:p w:rsidR="00107A27" w:rsidRPr="00DF71EC" w:rsidRDefault="00107A27" w:rsidP="00107A27">
      <w:pPr>
        <w:pStyle w:val="BodyText1"/>
        <w:spacing w:line="240" w:lineRule="auto"/>
        <w:rPr>
          <w:lang w:val="en-GB"/>
        </w:rPr>
      </w:pPr>
      <w:r w:rsidRPr="00DF71EC">
        <w:rPr>
          <w:lang w:val="en-GB"/>
        </w:rPr>
        <w:t>Standard statements in this Appendix apply to poisons other than agricultural and veterinary chemicals (including pesticides) registered by the Australian Pesticides and Veterinary Medicines Authority. Labelling is not required at concentrations below scheduled levels (see the Introduction to this Appendix).</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p>
    <w:p w:rsidR="00107A27" w:rsidRPr="00DF71EC" w:rsidRDefault="00107A27" w:rsidP="00107A27">
      <w:pPr>
        <w:pStyle w:val="BodyText1"/>
        <w:pBdr>
          <w:top w:val="single" w:sz="4" w:space="13" w:color="000000"/>
          <w:bottom w:val="single" w:sz="4" w:space="8" w:color="000000"/>
        </w:pBdr>
        <w:tabs>
          <w:tab w:val="clear" w:pos="624"/>
          <w:tab w:val="clear" w:pos="1134"/>
          <w:tab w:val="clear" w:pos="1871"/>
          <w:tab w:val="clear" w:pos="2154"/>
          <w:tab w:val="clear" w:pos="2494"/>
          <w:tab w:val="clear" w:pos="3005"/>
          <w:tab w:val="clear" w:pos="3969"/>
          <w:tab w:val="left" w:pos="227"/>
          <w:tab w:val="left" w:pos="5760"/>
        </w:tabs>
        <w:spacing w:line="240" w:lineRule="auto"/>
        <w:jc w:val="left"/>
        <w:rPr>
          <w:lang w:val="en-GB"/>
        </w:rPr>
      </w:pPr>
      <w:r w:rsidRPr="00DF71EC">
        <w:rPr>
          <w:rFonts w:ascii="Times-Bold" w:hAnsi="Times-Bold" w:cs="Times-Bold"/>
          <w:b/>
          <w:bCs/>
          <w:lang w:val="en-GB"/>
        </w:rPr>
        <w:t>POISON</w:t>
      </w:r>
      <w:r w:rsidRPr="00DF71EC">
        <w:rPr>
          <w:lang w:val="en-GB"/>
        </w:rPr>
        <w:tab/>
      </w:r>
      <w:r w:rsidRPr="00DF71EC">
        <w:rPr>
          <w:rFonts w:ascii="Times-Bold" w:hAnsi="Times-Bold" w:cs="Times-Bold"/>
          <w:b/>
          <w:bCs/>
          <w:lang w:val="en-GB"/>
        </w:rPr>
        <w:t>STANDARD</w:t>
      </w:r>
      <w:r w:rsidRPr="00DF71EC">
        <w:rPr>
          <w:lang w:val="en-GB"/>
        </w:rPr>
        <w:t xml:space="preserve"> </w:t>
      </w:r>
      <w:r w:rsidRPr="00DF71EC">
        <w:rPr>
          <w:rFonts w:ascii="Times-Bold" w:hAnsi="Times-Bold" w:cs="Times-Bold"/>
          <w:b/>
          <w:bCs/>
          <w:lang w:val="en-GB"/>
        </w:rPr>
        <w:t>STATEMENT</w:t>
      </w:r>
      <w:r w:rsidRPr="00DF71EC">
        <w:rPr>
          <w:lang w:val="en-GB"/>
        </w:rPr>
        <w:t>S</w:t>
      </w:r>
    </w:p>
    <w:p w:rsidR="00107A27" w:rsidRPr="00DF71EC" w:rsidRDefault="00107A27" w:rsidP="00107A27">
      <w:pPr>
        <w:pStyle w:val="BodyText1"/>
        <w:tabs>
          <w:tab w:val="clear" w:pos="624"/>
          <w:tab w:val="clear" w:pos="1134"/>
          <w:tab w:val="clear" w:pos="1871"/>
          <w:tab w:val="clear" w:pos="2154"/>
          <w:tab w:val="clear" w:pos="2494"/>
          <w:tab w:val="clear" w:pos="3005"/>
          <w:tab w:val="clear" w:pos="3969"/>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Acetic acid</w:t>
      </w:r>
      <w:r w:rsidRPr="00DF71EC">
        <w:rPr>
          <w:caps/>
          <w:lang w:val="en-GB"/>
        </w:rPr>
        <w:fldChar w:fldCharType="begin"/>
      </w:r>
      <w:r w:rsidRPr="00DF71EC">
        <w:rPr>
          <w:caps/>
        </w:rPr>
        <w:instrText xml:space="preserve"> XE "</w:instrText>
      </w:r>
      <w:r w:rsidRPr="00DF71EC">
        <w:rPr>
          <w:caps/>
          <w:lang w:val="en-GB"/>
        </w:rPr>
        <w:instrText>Acetic acid</w:instrText>
      </w:r>
      <w:r w:rsidRPr="00DF71EC">
        <w:rPr>
          <w:caps/>
        </w:rPr>
        <w:instrText xml:space="preserve">" </w:instrText>
      </w:r>
      <w:r w:rsidRPr="00DF71EC">
        <w:rPr>
          <w:caps/>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Acetic anhydride</w:t>
      </w:r>
      <w:r w:rsidRPr="00DF71EC">
        <w:rPr>
          <w:lang w:val="en-GB"/>
        </w:rPr>
        <w:fldChar w:fldCharType="begin"/>
      </w:r>
      <w:r w:rsidRPr="00DF71EC">
        <w:instrText xml:space="preserve"> XE "</w:instrText>
      </w:r>
      <w:r w:rsidRPr="00DF71EC">
        <w:rPr>
          <w:caps/>
          <w:lang w:val="en-GB"/>
        </w:rPr>
        <w:instrText>Acetic anhydride</w:instrText>
      </w:r>
      <w:r w:rsidRPr="00DF71EC">
        <w:instrText xml:space="preserve">" </w:instrText>
      </w:r>
      <w:r w:rsidRPr="00DF71EC">
        <w:rPr>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Acetone</w:t>
      </w:r>
      <w:r w:rsidRPr="00DF71EC">
        <w:rPr>
          <w:lang w:val="en-GB"/>
        </w:rPr>
        <w:fldChar w:fldCharType="begin"/>
      </w:r>
      <w:r w:rsidRPr="00DF71EC">
        <w:instrText xml:space="preserve"> XE "</w:instrText>
      </w:r>
      <w:r w:rsidRPr="00DF71EC">
        <w:rPr>
          <w:caps/>
          <w:lang w:val="en-GB"/>
        </w:rPr>
        <w:instrText>Acetone</w:instrText>
      </w:r>
      <w:r w:rsidRPr="00DF71EC">
        <w:instrText xml:space="preserve">" </w:instrText>
      </w:r>
      <w:r w:rsidRPr="00DF71EC">
        <w:rPr>
          <w:lang w:val="en-GB"/>
        </w:rPr>
        <w:fldChar w:fldCharType="end"/>
      </w:r>
      <w:r w:rsidRPr="00DF71EC">
        <w:rPr>
          <w:lang w:val="en-GB"/>
        </w:rPr>
        <w:t xml:space="preserve"> </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Acrolein</w:t>
      </w:r>
      <w:r w:rsidRPr="00DF71EC">
        <w:rPr>
          <w:lang w:val="en-GB"/>
        </w:rPr>
        <w:fldChar w:fldCharType="begin"/>
      </w:r>
      <w:r w:rsidRPr="00DF71EC">
        <w:instrText xml:space="preserve"> XE "</w:instrText>
      </w:r>
      <w:r w:rsidRPr="00DF71EC">
        <w:rPr>
          <w:caps/>
          <w:lang w:val="en-GB"/>
        </w:rPr>
        <w:instrText>Acrolein</w:instrText>
      </w:r>
      <w:r w:rsidRPr="00DF71EC">
        <w:instrText xml:space="preserve">" </w:instrText>
      </w:r>
      <w:r w:rsidRPr="00DF71EC">
        <w:rPr>
          <w:lang w:val="en-GB"/>
        </w:rPr>
        <w:fldChar w:fldCharType="end"/>
      </w:r>
      <w:r w:rsidRPr="00DF71EC">
        <w:rPr>
          <w:lang w:val="en-GB"/>
        </w:rPr>
        <w:tab/>
        <w:t>A,G1,G2,G3,E2,R2,S2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Alkaline salts</w:t>
      </w:r>
      <w:r w:rsidRPr="00DF71EC">
        <w:rPr>
          <w:lang w:val="en-GB"/>
        </w:rPr>
        <w:fldChar w:fldCharType="begin"/>
      </w:r>
      <w:r w:rsidRPr="00DF71EC">
        <w:instrText xml:space="preserve"> XE "</w:instrText>
      </w:r>
      <w:r w:rsidRPr="00DF71EC">
        <w:rPr>
          <w:caps/>
          <w:lang w:val="en-GB"/>
        </w:rPr>
        <w:instrText>Alkaline salts</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Amines for use as curing agents</w:t>
      </w:r>
      <w:r w:rsidRPr="00DF71EC">
        <w:rPr>
          <w:lang w:val="en-GB"/>
        </w:rPr>
        <w:fldChar w:fldCharType="begin"/>
      </w:r>
      <w:r w:rsidRPr="00DF71EC">
        <w:instrText xml:space="preserve"> XE "</w:instrText>
      </w:r>
      <w:r w:rsidRPr="00DF71EC">
        <w:rPr>
          <w:lang w:val="en-GB"/>
        </w:rPr>
        <w:instrText>AMINES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lang w:val="en-GB"/>
        </w:rPr>
        <w:instrText>AMINES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ab/>
        <w:t>A,G3,E1,S1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w:instrText>
      </w:r>
      <w:r w:rsidRPr="00DF71EC">
        <w:rPr>
          <w:caps/>
          <w:lang w:val="en-GB"/>
        </w:rPr>
        <w:instrText>Aminopyridine</w:instrText>
      </w:r>
      <w:r w:rsidRPr="00DF71EC">
        <w:instrText xml:space="preserve">" </w:instrText>
      </w:r>
      <w:r w:rsidRPr="00DF71EC">
        <w:rPr>
          <w:lang w:val="en-GB"/>
        </w:rPr>
        <w:fldChar w:fldCharType="end"/>
      </w:r>
      <w:r w:rsidRPr="00DF71EC">
        <w:rPr>
          <w:lang w:val="en-GB"/>
        </w:rPr>
        <w:tab/>
        <w:t>A,G1,G2,E1,S1</w:t>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Ammonia</w:t>
      </w:r>
      <w:r w:rsidRPr="00DF71EC">
        <w:rPr>
          <w:lang w:val="en-GB"/>
        </w:rPr>
        <w:fldChar w:fldCharType="begin"/>
      </w:r>
      <w:r w:rsidRPr="00DF71EC">
        <w:instrText xml:space="preserve"> XE "</w:instrText>
      </w:r>
      <w:r w:rsidRPr="00DF71EC">
        <w:rPr>
          <w:caps/>
          <w:lang w:val="en-GB"/>
        </w:rPr>
        <w:instrText>Ammonia</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5 per cent or less</w:t>
      </w:r>
      <w:r w:rsidRPr="00DF71EC">
        <w:rPr>
          <w:lang w:val="en-GB"/>
        </w:rPr>
        <w:tab/>
        <w:t>A</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5 per cent</w:t>
      </w:r>
      <w:r w:rsidRPr="00DF71EC">
        <w:rPr>
          <w:lang w:val="en-GB"/>
        </w:rPr>
        <w:tab/>
        <w:t>A,G3,E1,R1,S1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Ammonium persulfate</w:t>
      </w:r>
      <w:r w:rsidRPr="00DF71EC">
        <w:rPr>
          <w:lang w:val="en-GB"/>
        </w:rPr>
        <w:fldChar w:fldCharType="begin"/>
      </w:r>
      <w:r w:rsidRPr="00DF71EC">
        <w:instrText xml:space="preserve"> XE "</w:instrText>
      </w:r>
      <w:r w:rsidRPr="00DF71EC">
        <w:rPr>
          <w:caps/>
          <w:lang w:val="en-GB"/>
        </w:rPr>
        <w:instrText>Ammonium persulfate</w:instrText>
      </w:r>
      <w:r w:rsidRPr="00DF71EC">
        <w:instrText xml:space="preserve">" </w:instrText>
      </w:r>
      <w:r w:rsidRPr="00DF71EC">
        <w:rPr>
          <w:lang w:val="en-GB"/>
        </w:rPr>
        <w:fldChar w:fldCharType="end"/>
      </w:r>
      <w:r w:rsidRPr="00DF71EC">
        <w:rPr>
          <w:lang w:val="en-GB"/>
        </w:rPr>
        <w:tab/>
        <w:t>A,G3,E2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Ammonium thiocyanate</w:t>
      </w:r>
      <w:r w:rsidRPr="00DF71EC">
        <w:rPr>
          <w:lang w:val="en-GB"/>
        </w:rPr>
        <w:fldChar w:fldCharType="begin"/>
      </w:r>
      <w:r w:rsidRPr="00DF71EC">
        <w:instrText xml:space="preserve"> XE "</w:instrText>
      </w:r>
      <w:r w:rsidRPr="00DF71EC">
        <w:rPr>
          <w:caps/>
          <w:lang w:val="en-GB"/>
        </w:rPr>
        <w:instrText>Ammonium thiocyanate</w:instrText>
      </w:r>
      <w:r w:rsidRPr="00DF71EC">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 xml:space="preserve">Anhydrides, organic acid, for use as </w:t>
      </w:r>
      <w:r w:rsidRPr="00DF71EC">
        <w:rPr>
          <w:lang w:val="en-GB"/>
        </w:rPr>
        <w:br/>
        <w:t>curing agents</w:t>
      </w:r>
      <w:r w:rsidRPr="00DF71EC">
        <w:rPr>
          <w:lang w:val="en-GB"/>
        </w:rPr>
        <w:fldChar w:fldCharType="begin"/>
      </w:r>
      <w:r w:rsidRPr="00DF71EC">
        <w:instrText xml:space="preserve"> XE "</w:instrText>
      </w:r>
      <w:r w:rsidRPr="00DF71EC">
        <w:rPr>
          <w:caps/>
          <w:lang w:val="en-GB"/>
        </w:rPr>
        <w:instrText>Anhydrides, organic acid</w:instrText>
      </w:r>
      <w:r w:rsidRPr="00DF71EC">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caps/>
          <w:lang w:val="en-GB"/>
        </w:rPr>
        <w:instrText>Anhydrides, organic acid</w:instrText>
      </w:r>
      <w:r w:rsidRPr="00DF71EC">
        <w:rPr>
          <w:lang w:val="en-GB"/>
        </w:rPr>
        <w:instrText xml:space="preserve">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 xml:space="preserve"> for epoxy resins</w:t>
      </w:r>
      <w:r w:rsidRPr="00DF71EC">
        <w:rPr>
          <w:lang w:val="en-GB"/>
        </w:rPr>
        <w:tab/>
        <w:t>A,G3,E1,S1</w:t>
      </w:r>
    </w:p>
    <w:p w:rsidR="00107A27" w:rsidRPr="00D13C68"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Aniline</w:t>
      </w:r>
      <w:r w:rsidRPr="00DF71EC">
        <w:rPr>
          <w:lang w:val="en-GB"/>
        </w:rPr>
        <w:fldChar w:fldCharType="begin"/>
      </w:r>
      <w:r w:rsidRPr="00DF71EC">
        <w:instrText xml:space="preserve"> XE "</w:instrText>
      </w:r>
      <w:r w:rsidRPr="00DF71EC">
        <w:rPr>
          <w:caps/>
          <w:lang w:val="en-GB"/>
        </w:rPr>
        <w:instrText>Aniline</w:instrText>
      </w:r>
      <w:r w:rsidRPr="00DF71EC">
        <w:instrText xml:space="preserve">" </w:instrText>
      </w:r>
      <w:r w:rsidRPr="00DF71EC">
        <w:rPr>
          <w:lang w:val="en-GB"/>
        </w:rPr>
        <w:fldChar w:fldCharType="end"/>
      </w:r>
      <w:r w:rsidRPr="00DF71EC">
        <w:rPr>
          <w:lang w:val="en-GB"/>
        </w:rPr>
        <w:tab/>
        <w:t>A,E2,R1,S1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Anise oil</w:t>
      </w:r>
      <w:r w:rsidRPr="00DF71EC">
        <w:rPr>
          <w:lang w:val="en-GB"/>
        </w:rPr>
        <w:fldChar w:fldCharType="begin"/>
      </w:r>
      <w:r w:rsidRPr="00DF71EC">
        <w:instrText xml:space="preserve"> XE "</w:instrText>
      </w:r>
      <w:r w:rsidRPr="00DF71EC">
        <w:rPr>
          <w:caps/>
          <w:lang w:val="en-GB"/>
        </w:rPr>
        <w:instrText>Anise oil</w:instrText>
      </w:r>
      <w:r w:rsidRPr="00DF71EC">
        <w:instrText xml:space="preserve">" </w:instrText>
      </w:r>
      <w:r w:rsidRPr="00DF71EC">
        <w:rPr>
          <w:lang w:val="en-GB"/>
        </w:rPr>
        <w:fldChar w:fldCharType="end"/>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Antimony chloride</w:t>
      </w:r>
      <w:r w:rsidRPr="00DF71EC">
        <w:rPr>
          <w:lang w:val="en-GB"/>
        </w:rPr>
        <w:fldChar w:fldCharType="begin"/>
      </w:r>
      <w:r w:rsidRPr="00DF71EC">
        <w:instrText xml:space="preserve"> XE "</w:instrText>
      </w:r>
      <w:r w:rsidRPr="00DF71EC">
        <w:rPr>
          <w:caps/>
          <w:lang w:val="en-GB"/>
        </w:rPr>
        <w:instrText>Antimony chloride</w:instrText>
      </w:r>
      <w:r w:rsidRPr="00DF71EC">
        <w:instrText xml:space="preserve">" </w:instrText>
      </w:r>
      <w:r w:rsidRPr="00DF71EC">
        <w:rPr>
          <w:lang w:val="en-GB"/>
        </w:rPr>
        <w:fldChar w:fldCharType="end"/>
      </w:r>
      <w:r w:rsidRPr="00DF71EC">
        <w:rPr>
          <w:lang w:val="en-GB"/>
        </w:rPr>
        <w:tab/>
        <w:t>A,E2,S2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Antimony compounds</w:t>
      </w:r>
      <w:r w:rsidRPr="00DF71EC">
        <w:rPr>
          <w:lang w:val="en-GB"/>
        </w:rPr>
        <w:fldChar w:fldCharType="begin"/>
      </w:r>
      <w:r w:rsidRPr="00DF71EC">
        <w:instrText xml:space="preserve"> XE "</w:instrText>
      </w:r>
      <w:r w:rsidRPr="00DF71EC">
        <w:rPr>
          <w:caps/>
          <w:lang w:val="en-GB"/>
        </w:rPr>
        <w:instrText>Antimony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antimony chloride</w:t>
      </w:r>
      <w:r w:rsidRPr="00DF71EC">
        <w:rPr>
          <w:caps/>
          <w:lang w:val="en-GB"/>
        </w:rPr>
        <w:fldChar w:fldCharType="begin"/>
      </w:r>
      <w:r w:rsidRPr="00DF71EC">
        <w:rPr>
          <w:caps/>
        </w:rPr>
        <w:instrText xml:space="preserve"> XE "</w:instrText>
      </w:r>
      <w:r w:rsidRPr="00DF71EC">
        <w:rPr>
          <w:caps/>
          <w:lang w:val="en-GB"/>
        </w:rPr>
        <w:instrText>antimony chloride</w:instrText>
      </w:r>
      <w:r>
        <w:rPr>
          <w:caps/>
        </w:rPr>
        <w:instrText xml:space="preserve"> </w:instrText>
      </w:r>
      <w:r>
        <w:rPr>
          <w:i/>
          <w:caps/>
        </w:rPr>
        <w:instrText>S</w:instrText>
      </w:r>
      <w:r>
        <w:rPr>
          <w:i/>
        </w:rPr>
        <w:instrText xml:space="preserve">ee also </w:instrText>
      </w:r>
      <w:r w:rsidRPr="0065525E">
        <w:rPr>
          <w:caps/>
        </w:rPr>
        <w:instrText>ANTIMONY COMPOUNDS</w:instrText>
      </w:r>
      <w:r>
        <w:rPr>
          <w:i/>
          <w:caps/>
        </w:rPr>
        <w:instrText xml:space="preserve">" </w:instrText>
      </w:r>
      <w:r w:rsidRPr="00DF71EC">
        <w:rPr>
          <w:caps/>
          <w:lang w:val="en-GB"/>
        </w:rPr>
        <w:fldChar w:fldCharType="end"/>
      </w:r>
      <w:r w:rsidRPr="00DF71EC">
        <w:rPr>
          <w:lang w:val="en-GB"/>
        </w:rPr>
        <w:tab/>
        <w:t>A</w:t>
      </w:r>
      <w:r w:rsidRPr="00DF71EC">
        <w:rPr>
          <w:lang w:val="en-GB"/>
        </w:rPr>
        <w:tab/>
      </w:r>
    </w:p>
    <w:p w:rsidR="00107A27" w:rsidRPr="00DF71EC" w:rsidRDefault="00107A27" w:rsidP="00107A27">
      <w:pPr>
        <w:tabs>
          <w:tab w:val="left" w:pos="5760"/>
        </w:tabs>
        <w:rPr>
          <w:sz w:val="20"/>
        </w:rPr>
      </w:pPr>
    </w:p>
    <w:p w:rsidR="00107A27" w:rsidRDefault="00107A27" w:rsidP="00107A27">
      <w:pPr>
        <w:pStyle w:val="newappetabs"/>
        <w:tabs>
          <w:tab w:val="clear" w:pos="3005"/>
          <w:tab w:val="clear" w:pos="5102"/>
          <w:tab w:val="clear" w:pos="6576"/>
          <w:tab w:val="left" w:pos="227"/>
          <w:tab w:val="left" w:pos="4590"/>
          <w:tab w:val="left" w:pos="5760"/>
        </w:tabs>
        <w:spacing w:line="240" w:lineRule="auto"/>
        <w:rPr>
          <w:lang w:val="en-GB"/>
        </w:rPr>
      </w:pPr>
      <w:r w:rsidRPr="00DF71EC">
        <w:rPr>
          <w:lang w:val="en-GB"/>
        </w:rPr>
        <w:t>Azadirachta indica</w:t>
      </w:r>
      <w:r w:rsidRPr="00DF71EC">
        <w:rPr>
          <w:lang w:val="en-GB"/>
        </w:rPr>
        <w:fldChar w:fldCharType="begin"/>
      </w:r>
      <w:r w:rsidRPr="00DF71EC">
        <w:instrText xml:space="preserve"> XE "</w:instrText>
      </w:r>
      <w:r w:rsidRPr="00DF71EC">
        <w:rPr>
          <w:caps/>
          <w:lang w:val="en-GB"/>
        </w:rPr>
        <w:instrText>Azadirachta indica (</w:instrText>
      </w:r>
      <w:r w:rsidRPr="00DF71EC">
        <w:rPr>
          <w:lang w:val="en-GB"/>
        </w:rPr>
        <w:instrText>neem)</w:instrText>
      </w:r>
      <w:r w:rsidRPr="00DF71EC">
        <w:instrText xml:space="preserve">" </w:instrText>
      </w:r>
      <w:r w:rsidRPr="00DF71EC">
        <w:rPr>
          <w:lang w:val="en-GB"/>
        </w:rPr>
        <w:fldChar w:fldCharType="end"/>
      </w:r>
      <w:r w:rsidRPr="00DF71EC">
        <w:rPr>
          <w:lang w:val="en-GB"/>
        </w:rPr>
        <w:t xml:space="preserve"> (neem</w:t>
      </w:r>
      <w:r w:rsidRPr="00DF71EC">
        <w:rPr>
          <w:caps/>
          <w:lang w:val="en-GB"/>
        </w:rPr>
        <w:fldChar w:fldCharType="begin"/>
      </w:r>
      <w:r w:rsidRPr="00DF71EC">
        <w:rPr>
          <w:caps/>
        </w:rPr>
        <w:instrText xml:space="preserve"> XE "neem</w:instrText>
      </w:r>
      <w:r>
        <w:rPr>
          <w:caps/>
        </w:rPr>
        <w:instrText xml:space="preserve"> </w:instrText>
      </w:r>
      <w:r w:rsidRPr="00DF71EC">
        <w:rPr>
          <w:i/>
          <w:caps/>
        </w:rPr>
        <w:instrText>S</w:instrText>
      </w:r>
      <w:r w:rsidRPr="00DF71EC">
        <w:rPr>
          <w:i/>
        </w:rPr>
        <w:instrText xml:space="preserve">ee </w:instrText>
      </w:r>
      <w:r w:rsidRPr="00DF71EC">
        <w:rPr>
          <w:caps/>
          <w:lang w:val="en-GB"/>
        </w:rPr>
        <w:instrText>Azadirachta indica"</w:instrText>
      </w:r>
      <w:r w:rsidRPr="00DF71EC">
        <w:rPr>
          <w:caps/>
        </w:rPr>
        <w:instrText xml:space="preserve"> </w:instrText>
      </w:r>
      <w:r w:rsidRPr="00DF71EC">
        <w:rPr>
          <w:caps/>
          <w:lang w:val="en-GB"/>
        </w:rPr>
        <w:fldChar w:fldCharType="end"/>
      </w:r>
      <w:r w:rsidRPr="00DF71EC">
        <w:rPr>
          <w:lang w:val="en-GB"/>
        </w:rPr>
        <w:t xml:space="preserve">) including its extracts </w:t>
      </w:r>
      <w:r w:rsidRPr="00DF71EC">
        <w:rPr>
          <w:lang w:val="en-GB"/>
        </w:rPr>
        <w:br/>
        <w:t>and derivatives when included in Schedule 6.</w:t>
      </w:r>
      <w:r>
        <w:rPr>
          <w:lang w:val="en-GB"/>
        </w:rPr>
        <w:tab/>
      </w:r>
      <w:r w:rsidRPr="00DF71EC">
        <w:rPr>
          <w:lang w:val="en-GB"/>
        </w:rPr>
        <w:tab/>
        <w:t>A,E1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Barium salts</w:t>
      </w:r>
      <w:r w:rsidRPr="00DF71EC">
        <w:rPr>
          <w:lang w:val="en-GB"/>
        </w:rPr>
        <w:fldChar w:fldCharType="begin"/>
      </w:r>
      <w:r w:rsidRPr="00DF71EC">
        <w:instrText xml:space="preserve"> XE "</w:instrText>
      </w:r>
      <w:r w:rsidRPr="00DF71EC">
        <w:rPr>
          <w:caps/>
          <w:lang w:val="en-GB"/>
        </w:rPr>
        <w:instrText>Barium salts</w:instrText>
      </w:r>
      <w:r w:rsidRPr="00DF71EC">
        <w:rPr>
          <w:caps/>
        </w:rPr>
        <w:instrText>"</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barium sulfate</w:t>
      </w:r>
      <w:r w:rsidRPr="00DF71EC">
        <w:rPr>
          <w:lang w:val="en-GB"/>
        </w:rPr>
        <w:fldChar w:fldCharType="begin"/>
      </w:r>
      <w:r w:rsidRPr="00DF71EC">
        <w:instrText xml:space="preserve"> XE "</w:instrText>
      </w:r>
      <w:r w:rsidRPr="00DF71EC">
        <w:rPr>
          <w:caps/>
          <w:lang w:val="en-GB"/>
        </w:rPr>
        <w:instrText>barium sulfate</w:instrText>
      </w:r>
      <w:r>
        <w:instrText xml:space="preserve"> </w:instrText>
      </w:r>
      <w:r>
        <w:rPr>
          <w:i/>
        </w:rPr>
        <w:instrText xml:space="preserve">See </w:instrText>
      </w:r>
      <w:r w:rsidRPr="0065525E">
        <w:instrText>BARIUM SALTS</w:instrText>
      </w:r>
      <w:r>
        <w:rPr>
          <w:i/>
        </w:rPr>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Basil oil</w:t>
      </w:r>
      <w:r w:rsidRPr="00DF71EC">
        <w:rPr>
          <w:lang w:val="en-GB"/>
        </w:rPr>
        <w:fldChar w:fldCharType="begin"/>
      </w:r>
      <w:r w:rsidRPr="00DF71EC">
        <w:instrText xml:space="preserve"> XE "</w:instrText>
      </w:r>
      <w:r w:rsidRPr="00DF71EC">
        <w:rPr>
          <w:caps/>
          <w:lang w:val="en-GB"/>
        </w:rPr>
        <w:instrText>Basil oil</w:instrText>
      </w:r>
      <w:r w:rsidRPr="00DF71EC">
        <w:instrText xml:space="preserve">" </w:instrText>
      </w:r>
      <w:r w:rsidRPr="00DF71EC">
        <w:rPr>
          <w:lang w:val="en-GB"/>
        </w:rPr>
        <w:fldChar w:fldCharType="end"/>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Bay oil</w:t>
      </w:r>
      <w:r w:rsidRPr="00DF71EC">
        <w:rPr>
          <w:lang w:val="en-GB"/>
        </w:rPr>
        <w:fldChar w:fldCharType="begin"/>
      </w:r>
      <w:r w:rsidRPr="00DF71EC">
        <w:instrText xml:space="preserve"> XE "</w:instrText>
      </w:r>
      <w:r w:rsidRPr="00DF71EC">
        <w:rPr>
          <w:caps/>
          <w:lang w:val="en-GB"/>
        </w:rPr>
        <w:instrText>Bay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Benzalkonium chloride</w:t>
      </w:r>
      <w:r w:rsidRPr="00DF71EC">
        <w:rPr>
          <w:lang w:val="en-GB"/>
        </w:rPr>
        <w:fldChar w:fldCharType="begin"/>
      </w:r>
      <w:r w:rsidRPr="00DF71EC">
        <w:instrText xml:space="preserve"> XE "</w:instrText>
      </w:r>
      <w:r w:rsidRPr="00DF71EC">
        <w:rPr>
          <w:caps/>
          <w:lang w:val="en-GB"/>
        </w:rPr>
        <w:instrText>Benzalkonium chloride</w:instrText>
      </w:r>
      <w:r w:rsidRPr="00DF71EC">
        <w:instrText xml:space="preserve">" </w:instrText>
      </w:r>
      <w:r w:rsidRPr="00DF71EC">
        <w:rPr>
          <w:lang w:val="en-GB"/>
        </w:rPr>
        <w:fldChar w:fldCharType="end"/>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A,G3,E2</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Benzene</w:t>
      </w:r>
      <w:r w:rsidRPr="00DF71EC">
        <w:rPr>
          <w:lang w:val="en-GB"/>
        </w:rPr>
        <w:fldChar w:fldCharType="begin"/>
      </w:r>
      <w:r w:rsidRPr="006D7775">
        <w:instrText xml:space="preserve"> XE "</w:instrText>
      </w:r>
      <w:r w:rsidRPr="006D7775">
        <w:rPr>
          <w:caps/>
        </w:rPr>
        <w:instrText>Benzene</w:instrText>
      </w:r>
      <w:r w:rsidRPr="006D7775">
        <w:instrText xml:space="preserve">" </w:instrText>
      </w:r>
      <w:r w:rsidRPr="00DF71EC">
        <w:rPr>
          <w:lang w:val="en-GB"/>
        </w:rPr>
        <w:fldChar w:fldCharType="end"/>
      </w:r>
      <w:r w:rsidRPr="006D7775">
        <w:tab/>
        <w:t>A,G3,E1,R1,S1</w:t>
      </w:r>
    </w:p>
    <w:p w:rsidR="00107A27" w:rsidRPr="006D7775" w:rsidRDefault="00107A27" w:rsidP="00107A27">
      <w:pPr>
        <w:pStyle w:val="appendetabs"/>
        <w:tabs>
          <w:tab w:val="left" w:pos="5760"/>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Benzoyl peroxide</w:t>
      </w:r>
      <w:r w:rsidRPr="00DF71EC">
        <w:rPr>
          <w:lang w:val="en-GB"/>
        </w:rPr>
        <w:fldChar w:fldCharType="begin"/>
      </w:r>
      <w:r w:rsidRPr="00DF71EC">
        <w:instrText xml:space="preserve"> XE "</w:instrText>
      </w:r>
      <w:r w:rsidRPr="00DF71EC">
        <w:rPr>
          <w:caps/>
          <w:lang w:val="en-GB"/>
        </w:rPr>
        <w:instrText>Benzoyl peroxide</w:instrText>
      </w:r>
      <w:r w:rsidRPr="00DF71EC">
        <w:rPr>
          <w:caps/>
        </w:rPr>
        <w:instrText>"</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20 per cent</w:t>
      </w:r>
      <w:r w:rsidRPr="00DF71EC">
        <w:rPr>
          <w:lang w:val="en-GB"/>
        </w:rPr>
        <w:tab/>
        <w:t>A,E2,S1</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10 per cent up to 20 per cent</w:t>
      </w:r>
      <w:r w:rsidRPr="00DF71EC">
        <w:rPr>
          <w:lang w:val="en-GB"/>
        </w:rPr>
        <w:tab/>
        <w:t>A,E1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10 per cent or less</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Bergamot oil</w:t>
      </w:r>
      <w:r w:rsidRPr="00DF71EC">
        <w:rPr>
          <w:lang w:val="en-GB"/>
        </w:rPr>
        <w:fldChar w:fldCharType="begin"/>
      </w:r>
      <w:r w:rsidRPr="00DF71EC">
        <w:instrText xml:space="preserve"> XE "</w:instrText>
      </w:r>
      <w:r w:rsidRPr="00DF71EC">
        <w:rPr>
          <w:caps/>
          <w:lang w:val="en-GB"/>
        </w:rPr>
        <w:instrText>Bergamot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Bifluorides</w:t>
      </w:r>
      <w:r w:rsidRPr="00DF71EC">
        <w:rPr>
          <w:lang w:val="en-GB"/>
        </w:rPr>
        <w:fldChar w:fldCharType="begin"/>
      </w:r>
      <w:r w:rsidRPr="00DF71EC">
        <w:instrText xml:space="preserve"> XE "</w:instrText>
      </w:r>
      <w:r w:rsidRPr="00DF71EC">
        <w:rPr>
          <w:caps/>
          <w:lang w:val="en-GB"/>
        </w:rPr>
        <w:instrText>Bifluorides</w:instrText>
      </w:r>
      <w:r w:rsidRPr="00DF71EC">
        <w:instrText xml:space="preserve">" </w:instrText>
      </w:r>
      <w:r w:rsidRPr="00DF71EC">
        <w:rPr>
          <w:lang w:val="en-GB"/>
        </w:rPr>
        <w:fldChar w:fldCharType="end"/>
      </w:r>
      <w:r w:rsidRPr="00DF71EC">
        <w:rPr>
          <w:lang w:val="en-GB"/>
        </w:rPr>
        <w:t xml:space="preserve"> </w:t>
      </w:r>
      <w:r w:rsidRPr="00DF71EC">
        <w:rPr>
          <w:lang w:val="en-GB"/>
        </w:rPr>
        <w:br/>
        <w:t>(including ammonium</w:t>
      </w:r>
      <w:r w:rsidRPr="00DF71EC">
        <w:rPr>
          <w:lang w:val="en-GB"/>
        </w:rPr>
        <w:fldChar w:fldCharType="begin"/>
      </w:r>
      <w:r w:rsidRPr="00DF71EC">
        <w:instrText xml:space="preserve"> XE "</w:instrText>
      </w:r>
      <w:r w:rsidRPr="00DF71EC">
        <w:rPr>
          <w:caps/>
          <w:lang w:val="en-GB"/>
        </w:rPr>
        <w:instrText>ammonium</w:instrText>
      </w:r>
      <w:r w:rsidRPr="00DF71EC">
        <w:rPr>
          <w:lang w:val="en-GB"/>
        </w:rPr>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salts)</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 or 7</w:t>
      </w:r>
      <w:r w:rsidRPr="00DF71EC">
        <w:rPr>
          <w:lang w:val="en-GB"/>
        </w:rPr>
        <w:tab/>
        <w:t>A,G3,E2,S5</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Borax</w:t>
      </w:r>
      <w:r w:rsidRPr="00DF71EC">
        <w:rPr>
          <w:lang w:val="en-GB"/>
        </w:rPr>
        <w:fldChar w:fldCharType="begin"/>
      </w:r>
      <w:r w:rsidRPr="00DF71EC">
        <w:instrText xml:space="preserve"> XE "</w:instrText>
      </w:r>
      <w:r w:rsidRPr="00DF71EC">
        <w:rPr>
          <w:caps/>
          <w:lang w:val="en-GB"/>
        </w:rPr>
        <w:instrText>Borax</w:instrText>
      </w:r>
      <w:r w:rsidRPr="00DF71EC">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Boric acid</w:t>
      </w:r>
      <w:r w:rsidRPr="00DF71EC">
        <w:rPr>
          <w:lang w:val="en-GB"/>
        </w:rPr>
        <w:fldChar w:fldCharType="begin"/>
      </w:r>
      <w:r w:rsidRPr="00DF71EC">
        <w:instrText xml:space="preserve"> XE "</w:instrText>
      </w:r>
      <w:r w:rsidRPr="00DF71EC">
        <w:rPr>
          <w:caps/>
          <w:lang w:val="en-GB"/>
        </w:rPr>
        <w:instrText>Boric acid</w:instrText>
      </w:r>
      <w:r w:rsidRPr="00DF71EC">
        <w:instrText xml:space="preserve">" </w:instrText>
      </w:r>
      <w:r w:rsidRPr="00DF71EC">
        <w:rPr>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Boron trifluoride</w:t>
      </w:r>
      <w:r w:rsidRPr="00DF71EC">
        <w:rPr>
          <w:lang w:val="en-GB"/>
        </w:rPr>
        <w:fldChar w:fldCharType="begin"/>
      </w:r>
      <w:r w:rsidRPr="00DF71EC">
        <w:instrText xml:space="preserve"> X</w:instrText>
      </w:r>
      <w:r w:rsidRPr="00DF71EC">
        <w:rPr>
          <w:caps/>
        </w:rPr>
        <w:instrText>E "</w:instrText>
      </w:r>
      <w:r w:rsidRPr="00DF71EC">
        <w:rPr>
          <w:caps/>
          <w:lang w:val="en-GB"/>
        </w:rPr>
        <w:instrText>Boron trifluoride</w:instrText>
      </w:r>
      <w:r w:rsidRPr="00DF71EC">
        <w:rPr>
          <w:caps/>
        </w:rPr>
        <w:instrText xml:space="preserve">" </w:instrText>
      </w:r>
      <w:r w:rsidRPr="00DF71EC">
        <w:rPr>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w:t>
      </w:r>
    </w:p>
    <w:p w:rsidR="00107A27" w:rsidRPr="00DF71EC" w:rsidRDefault="00107A27" w:rsidP="00107A27">
      <w:pPr>
        <w:pStyle w:val="newappetablevel2"/>
        <w:tabs>
          <w:tab w:val="clear" w:pos="283"/>
          <w:tab w:val="clear" w:pos="3005"/>
          <w:tab w:val="clear" w:pos="5102"/>
          <w:tab w:val="clear" w:pos="6576"/>
          <w:tab w:val="left" w:pos="227"/>
          <w:tab w:val="left" w:pos="5760"/>
        </w:tabs>
        <w:spacing w:before="140" w:line="240" w:lineRule="auto"/>
        <w:rPr>
          <w:lang w:val="en-GB"/>
        </w:rPr>
      </w:pPr>
      <w:r w:rsidRPr="00DF71EC">
        <w:rPr>
          <w:lang w:val="en-GB"/>
        </w:rPr>
        <w:t>•</w:t>
      </w:r>
      <w:r w:rsidRPr="00DF71EC">
        <w:rPr>
          <w:lang w:val="en-GB"/>
        </w:rPr>
        <w:tab/>
        <w:t>when included in Schedule 6 or 7</w:t>
      </w:r>
      <w:r w:rsidRPr="00DF71EC">
        <w:rPr>
          <w:lang w:val="en-GB"/>
        </w:rPr>
        <w:tab/>
        <w:t>A,G3,E2,S5</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Bromoform</w:t>
      </w:r>
      <w:r w:rsidRPr="00DF71EC">
        <w:rPr>
          <w:lang w:val="en-GB"/>
        </w:rPr>
        <w:fldChar w:fldCharType="begin"/>
      </w:r>
      <w:r w:rsidRPr="00DF71EC">
        <w:instrText xml:space="preserve"> XE "</w:instrText>
      </w:r>
      <w:r w:rsidRPr="00DF71EC">
        <w:rPr>
          <w:caps/>
          <w:lang w:val="en-GB"/>
        </w:rPr>
        <w:instrText>Bromoform</w:instrText>
      </w:r>
      <w:r w:rsidRPr="00DF71EC">
        <w:instrText xml:space="preserve">" </w:instrText>
      </w:r>
      <w:r w:rsidRPr="00DF71EC">
        <w:rPr>
          <w:lang w:val="en-GB"/>
        </w:rPr>
        <w:fldChar w:fldCharType="end"/>
      </w:r>
      <w:r w:rsidRPr="00DF71EC">
        <w:rPr>
          <w:lang w:val="en-GB"/>
        </w:rPr>
        <w:tab/>
        <w:t>A,G3,E2,R1,S2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Brucine</w:t>
      </w:r>
      <w:r w:rsidRPr="00DF71EC">
        <w:rPr>
          <w:lang w:val="en-GB"/>
        </w:rPr>
        <w:fldChar w:fldCharType="begin"/>
      </w:r>
      <w:r w:rsidRPr="00DF71EC">
        <w:instrText xml:space="preserve"> XE "</w:instrText>
      </w:r>
      <w:r w:rsidRPr="00DF71EC">
        <w:rPr>
          <w:caps/>
          <w:lang w:val="en-GB"/>
        </w:rPr>
        <w:instrText>Brucine</w:instrText>
      </w:r>
      <w:r w:rsidRPr="00DF71EC">
        <w:instrText xml:space="preserve">" </w:instrText>
      </w:r>
      <w:r w:rsidRPr="00DF71EC">
        <w:rPr>
          <w:lang w:val="en-GB"/>
        </w:rPr>
        <w:fldChar w:fldCharType="end"/>
      </w:r>
      <w:r w:rsidRPr="00DF71EC">
        <w:rPr>
          <w:lang w:val="en-GB"/>
        </w:rPr>
        <w:tab/>
        <w:t>A,G1,G2,G3,R2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2-Butoxyethanol and its acetates</w:t>
      </w:r>
      <w:r w:rsidRPr="00DF71EC">
        <w:rPr>
          <w:lang w:val="en-GB"/>
        </w:rPr>
        <w:fldChar w:fldCharType="begin"/>
      </w:r>
      <w:r w:rsidRPr="00DF71EC">
        <w:instrText xml:space="preserve"> XE "</w:instrText>
      </w:r>
      <w:r w:rsidRPr="00DF71EC">
        <w:rPr>
          <w:caps/>
          <w:lang w:val="en-GB"/>
        </w:rPr>
        <w:instrText>2-Butoxyethanol and its acetates</w:instrText>
      </w:r>
      <w:r w:rsidRPr="00DF71EC">
        <w:rPr>
          <w:caps/>
        </w:rPr>
        <w:instrText>"</w:instrText>
      </w:r>
      <w:r w:rsidRPr="00DF71EC">
        <w:instrText xml:space="preserve"> </w:instrText>
      </w:r>
      <w:r w:rsidRPr="00DF71EC">
        <w:rPr>
          <w:lang w:val="en-GB"/>
        </w:rPr>
        <w:fldChar w:fldCharType="end"/>
      </w:r>
      <w:r w:rsidRPr="00DF71EC">
        <w:rPr>
          <w:lang w:val="en-GB"/>
        </w:rPr>
        <w:tab/>
        <w:t>A,E2,S1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Cadmium compounds</w:t>
      </w:r>
      <w:r w:rsidRPr="00DF71EC">
        <w:rPr>
          <w:lang w:val="en-GB"/>
        </w:rPr>
        <w:fldChar w:fldCharType="begin"/>
      </w:r>
      <w:r w:rsidRPr="00DF71EC">
        <w:instrText xml:space="preserve"> XE "</w:instrText>
      </w:r>
      <w:r w:rsidRPr="00DF71EC">
        <w:rPr>
          <w:caps/>
          <w:lang w:val="en-GB"/>
        </w:rPr>
        <w:instrText>Cadmium compounds</w:instrText>
      </w:r>
      <w:r w:rsidRPr="00DF71EC">
        <w:instrText xml:space="preserve">" </w:instrText>
      </w:r>
      <w:r w:rsidRPr="00DF71EC">
        <w:rPr>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Cajuput oil</w:t>
      </w:r>
      <w:r w:rsidRPr="00DF71EC">
        <w:rPr>
          <w:lang w:val="en-GB"/>
        </w:rPr>
        <w:fldChar w:fldCharType="begin"/>
      </w:r>
      <w:r w:rsidRPr="00DF71EC">
        <w:instrText xml:space="preserve"> XE </w:instrText>
      </w:r>
      <w:r w:rsidRPr="00DF71EC">
        <w:rPr>
          <w:caps/>
        </w:rPr>
        <w:instrText>"</w:instrText>
      </w:r>
      <w:r w:rsidRPr="00DF71EC">
        <w:rPr>
          <w:caps/>
          <w:lang w:val="en-GB"/>
        </w:rPr>
        <w:instrText>Cajuput oil</w:instrText>
      </w:r>
      <w:r w:rsidRPr="00DF71EC">
        <w:rPr>
          <w:caps/>
        </w:rPr>
        <w:instrText>"</w:instrText>
      </w:r>
      <w:r w:rsidRPr="00DF71EC">
        <w:instrText xml:space="preserve"> </w:instrText>
      </w:r>
      <w:r w:rsidRPr="00DF71EC">
        <w:rPr>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left" w:pos="227"/>
          <w:tab w:val="left" w:pos="283"/>
          <w:tab w:val="left" w:pos="5760"/>
          <w:tab w:val="right" w:pos="6803"/>
        </w:tabs>
        <w:spacing w:line="240" w:lineRule="auto"/>
        <w:rPr>
          <w:lang w:val="en-GB"/>
        </w:rPr>
      </w:pPr>
      <w:r w:rsidRPr="00DF71EC">
        <w:rPr>
          <w:lang w:val="en-GB"/>
        </w:rPr>
        <w:t>Camphor</w:t>
      </w:r>
      <w:r w:rsidRPr="00DF71EC">
        <w:rPr>
          <w:lang w:val="en-GB"/>
        </w:rPr>
        <w:fldChar w:fldCharType="begin"/>
      </w:r>
      <w:r w:rsidRPr="00DF71EC">
        <w:instrText xml:space="preserve"> XE "</w:instrText>
      </w:r>
      <w:r w:rsidRPr="00DF71EC">
        <w:rPr>
          <w:caps/>
          <w:lang w:val="en-GB"/>
        </w:rPr>
        <w:instrText>Camphor</w:instrText>
      </w:r>
      <w:r w:rsidRPr="00DF71EC">
        <w:instrText xml:space="preserve">" </w:instrText>
      </w:r>
      <w:r w:rsidRPr="00DF71EC">
        <w:rPr>
          <w:lang w:val="en-GB"/>
        </w:rPr>
        <w:fldChar w:fldCharType="end"/>
      </w:r>
      <w:r w:rsidRPr="00DF71EC">
        <w:rPr>
          <w:lang w:val="en-GB"/>
        </w:rPr>
        <w:tab/>
      </w:r>
      <w:r>
        <w:rPr>
          <w:lang w:val="en-GB"/>
        </w:rPr>
        <w:tab/>
      </w:r>
      <w:r w:rsidRPr="00DF71EC">
        <w:rPr>
          <w:lang w:val="en-GB"/>
        </w:rPr>
        <w:t>A,G1,G3,G5</w:t>
      </w:r>
    </w:p>
    <w:p w:rsidR="00107A27" w:rsidRDefault="00107A27" w:rsidP="00107A27">
      <w:pPr>
        <w:pStyle w:val="newappetabs"/>
        <w:tabs>
          <w:tab w:val="left" w:pos="227"/>
          <w:tab w:val="left" w:pos="283"/>
          <w:tab w:val="right" w:pos="1701"/>
          <w:tab w:val="right" w:leader="dot" w:pos="3969"/>
          <w:tab w:val="left" w:pos="4252"/>
          <w:tab w:val="left" w:pos="5760"/>
          <w:tab w:val="right" w:pos="6803"/>
        </w:tabs>
        <w:spacing w:line="240" w:lineRule="auto"/>
      </w:pPr>
    </w:p>
    <w:p w:rsidR="00107A27" w:rsidRPr="00DF71EC" w:rsidRDefault="00107A27" w:rsidP="00107A27">
      <w:pPr>
        <w:pStyle w:val="newappetabs"/>
        <w:tabs>
          <w:tab w:val="left" w:pos="227"/>
          <w:tab w:val="left" w:pos="283"/>
          <w:tab w:val="right" w:pos="1701"/>
          <w:tab w:val="right" w:leader="dot" w:pos="3969"/>
          <w:tab w:val="left" w:pos="4252"/>
          <w:tab w:val="left" w:pos="5760"/>
          <w:tab w:val="right" w:pos="6803"/>
        </w:tabs>
        <w:spacing w:line="240" w:lineRule="auto"/>
      </w:pPr>
      <w:r w:rsidRPr="00DF71EC">
        <w:t>Carbamide peroxide</w:t>
      </w:r>
      <w:r w:rsidRPr="00DF71EC">
        <w:rPr>
          <w:caps/>
        </w:rPr>
        <w:fldChar w:fldCharType="begin"/>
      </w:r>
      <w:r w:rsidRPr="00DF71EC">
        <w:rPr>
          <w:caps/>
        </w:rPr>
        <w:instrText xml:space="preserve"> XE "Carbamide peroxide" </w:instrText>
      </w:r>
      <w:r w:rsidRPr="00DF71EC">
        <w:rPr>
          <w:caps/>
        </w:rPr>
        <w:fldChar w:fldCharType="end"/>
      </w:r>
    </w:p>
    <w:p w:rsidR="00107A27" w:rsidRPr="00DF71EC" w:rsidRDefault="00107A27" w:rsidP="00107A27">
      <w:pPr>
        <w:pStyle w:val="newappetabs"/>
        <w:tabs>
          <w:tab w:val="left" w:pos="227"/>
          <w:tab w:val="left" w:pos="283"/>
          <w:tab w:val="right" w:pos="1701"/>
          <w:tab w:val="right" w:leader="dot" w:pos="3969"/>
          <w:tab w:val="left" w:pos="4252"/>
          <w:tab w:val="left" w:pos="5760"/>
          <w:tab w:val="right" w:pos="6803"/>
        </w:tabs>
        <w:spacing w:line="240" w:lineRule="auto"/>
      </w:pPr>
    </w:p>
    <w:p w:rsidR="00107A27" w:rsidRPr="00DF71EC" w:rsidRDefault="00107A27" w:rsidP="00107A27">
      <w:pPr>
        <w:pStyle w:val="newappetablevel2"/>
        <w:tabs>
          <w:tab w:val="clear" w:pos="3005"/>
          <w:tab w:val="clear" w:pos="5102"/>
          <w:tab w:val="left" w:pos="227"/>
          <w:tab w:val="left" w:pos="5760"/>
          <w:tab w:val="right" w:pos="6803"/>
        </w:tabs>
        <w:spacing w:line="240" w:lineRule="auto"/>
      </w:pPr>
      <w:r w:rsidRPr="00DF71EC">
        <w:t>•</w:t>
      </w:r>
      <w:r w:rsidRPr="00DF71EC">
        <w:tab/>
        <w:t>more than 9 per cent up to 60 per cent</w:t>
      </w:r>
      <w:r w:rsidRPr="00DF71EC">
        <w:tab/>
        <w:t>A,G3,E2,S1</w:t>
      </w:r>
    </w:p>
    <w:p w:rsidR="00107A27" w:rsidRPr="00DF71EC" w:rsidRDefault="00107A27" w:rsidP="00107A27">
      <w:pPr>
        <w:pStyle w:val="newappetablevel2"/>
        <w:tabs>
          <w:tab w:val="clear" w:pos="3005"/>
          <w:tab w:val="clear" w:pos="5102"/>
          <w:tab w:val="left" w:pos="227"/>
          <w:tab w:val="left" w:pos="5760"/>
          <w:tab w:val="right" w:pos="6803"/>
        </w:tabs>
        <w:spacing w:line="240" w:lineRule="auto"/>
      </w:pPr>
    </w:p>
    <w:p w:rsidR="00107A27" w:rsidRPr="00DF71EC" w:rsidRDefault="00107A27" w:rsidP="00107A27">
      <w:pPr>
        <w:pStyle w:val="newappetablevel2"/>
        <w:tabs>
          <w:tab w:val="clear" w:pos="3005"/>
          <w:tab w:val="clear" w:pos="5102"/>
          <w:tab w:val="left" w:pos="227"/>
          <w:tab w:val="left" w:pos="5760"/>
          <w:tab w:val="right" w:pos="6803"/>
        </w:tabs>
        <w:spacing w:line="240" w:lineRule="auto"/>
        <w:rPr>
          <w:lang w:val="en-GB"/>
        </w:rPr>
      </w:pPr>
      <w:r w:rsidRPr="00DF71EC">
        <w:t>•</w:t>
      </w:r>
      <w:r w:rsidRPr="00DF71EC">
        <w:tab/>
        <w:t>more than 60 per cent</w:t>
      </w:r>
      <w:r w:rsidRPr="00DF71EC">
        <w:tab/>
        <w:t>A,G1,G3,G4,E2,S1</w:t>
      </w:r>
    </w:p>
    <w:p w:rsidR="00107A27" w:rsidRPr="00DF71EC" w:rsidRDefault="00107A27" w:rsidP="00107A27">
      <w:pPr>
        <w:pStyle w:val="appendetabs"/>
        <w:tabs>
          <w:tab w:val="left" w:pos="227"/>
          <w:tab w:val="left" w:pos="3005"/>
          <w:tab w:val="left" w:pos="5102"/>
          <w:tab w:val="left" w:pos="5760"/>
          <w:tab w:val="left" w:pos="6576"/>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Carbon disulfide</w:t>
      </w:r>
      <w:r w:rsidRPr="00DF71EC">
        <w:rPr>
          <w:lang w:val="en-GB"/>
        </w:rPr>
        <w:fldChar w:fldCharType="begin"/>
      </w:r>
      <w:r w:rsidRPr="00DF71EC">
        <w:instrText xml:space="preserve"> XE "</w:instrText>
      </w:r>
      <w:r w:rsidRPr="00DF71EC">
        <w:rPr>
          <w:caps/>
          <w:lang w:val="en-GB"/>
        </w:rPr>
        <w:instrText>Carbon disulfide</w:instrText>
      </w:r>
      <w:r w:rsidRPr="00DF71EC">
        <w:instrText xml:space="preserve">" </w:instrText>
      </w:r>
      <w:r w:rsidRPr="00DF71EC">
        <w:rPr>
          <w:lang w:val="en-GB"/>
        </w:rPr>
        <w:fldChar w:fldCharType="end"/>
      </w:r>
      <w:r w:rsidRPr="00DF71EC">
        <w:rPr>
          <w:lang w:val="en-GB"/>
        </w:rPr>
        <w:tab/>
        <w:t>A,G3,E2,R1,S2</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Carbon tetrachloride</w:t>
      </w:r>
      <w:r w:rsidRPr="00DF71EC">
        <w:rPr>
          <w:lang w:val="en-GB"/>
        </w:rPr>
        <w:fldChar w:fldCharType="begin"/>
      </w:r>
      <w:r w:rsidRPr="00DF71EC">
        <w:instrText xml:space="preserve"> XE "</w:instrText>
      </w:r>
      <w:r w:rsidRPr="00DF71EC">
        <w:rPr>
          <w:caps/>
          <w:lang w:val="en-GB"/>
        </w:rPr>
        <w:instrText>Carbon tetrachloride</w:instrText>
      </w:r>
      <w:r w:rsidRPr="00DF71EC">
        <w:instrText xml:space="preserve">" </w:instrText>
      </w:r>
      <w:r w:rsidRPr="00DF71EC">
        <w:rPr>
          <w:lang w:val="en-GB"/>
        </w:rPr>
        <w:fldChar w:fldCharType="end"/>
      </w:r>
      <w:r w:rsidRPr="00DF71EC">
        <w:rPr>
          <w:lang w:val="en-GB"/>
        </w:rPr>
        <w:tab/>
        <w:t>A,G3,E1,R1,S1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Cassia oil</w:t>
      </w:r>
      <w:r w:rsidRPr="00DF71EC">
        <w:rPr>
          <w:lang w:val="en-GB"/>
        </w:rPr>
        <w:fldChar w:fldCharType="begin"/>
      </w:r>
      <w:r w:rsidRPr="00DF71EC">
        <w:instrText xml:space="preserve"> XE "</w:instrText>
      </w:r>
      <w:r w:rsidRPr="00DF71EC">
        <w:rPr>
          <w:caps/>
          <w:lang w:val="en-GB"/>
        </w:rPr>
        <w:instrText>Cassia oil</w:instrText>
      </w:r>
      <w:r w:rsidRPr="00DF71EC">
        <w:rPr>
          <w:caps/>
        </w:rPr>
        <w:instrText>"</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Chlorinating compounds</w:t>
      </w:r>
      <w:r w:rsidRPr="00DF71EC">
        <w:rPr>
          <w:lang w:val="en-GB"/>
        </w:rPr>
        <w:fldChar w:fldCharType="begin"/>
      </w:r>
      <w:r w:rsidRPr="00DF71EC">
        <w:instrText xml:space="preserve"> XE "</w:instrText>
      </w:r>
      <w:r w:rsidRPr="00DF71EC">
        <w:rPr>
          <w:caps/>
          <w:lang w:val="en-GB"/>
        </w:rPr>
        <w:instrText>Chlorinating compounds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w:t>
      </w:r>
      <w:r w:rsidRPr="00DF71EC">
        <w:rPr>
          <w:lang w:val="en-GB"/>
        </w:rPr>
        <w:br/>
        <w:t>separately specified, containing</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above 4 per cent and below 10 per cent </w:t>
      </w:r>
      <w:r w:rsidRPr="00DF71EC">
        <w:rPr>
          <w:lang w:val="en-GB"/>
        </w:rPr>
        <w:br/>
      </w:r>
      <w:r w:rsidRPr="00DF71EC">
        <w:rPr>
          <w:lang w:val="en-GB"/>
        </w:rPr>
        <w:tab/>
        <w:t>of available chlorine</w:t>
      </w:r>
      <w:r w:rsidRPr="00DF71EC">
        <w:rPr>
          <w:lang w:val="en-GB"/>
        </w:rPr>
        <w:fldChar w:fldCharType="begin"/>
      </w:r>
      <w:r w:rsidRPr="00DF71EC">
        <w:instrText xml:space="preserve"> XE "</w:instrText>
      </w:r>
      <w:r w:rsidRPr="00DF71EC">
        <w:rPr>
          <w:caps/>
          <w:lang w:val="en-GB"/>
        </w:rPr>
        <w:instrText>chlorine</w:instrText>
      </w:r>
      <w:r w:rsidRPr="00DF71EC">
        <w:instrText xml:space="preserve">" </w:instrText>
      </w:r>
      <w:r w:rsidRPr="00DF71EC">
        <w:rPr>
          <w:lang w:val="en-GB"/>
        </w:rPr>
        <w:fldChar w:fldCharType="end"/>
      </w:r>
      <w:r w:rsidRPr="00DF71EC">
        <w:rPr>
          <w:lang w:val="en-GB"/>
        </w:rPr>
        <w:tab/>
        <w:t>A,G3,E1,S1</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10 per cent or more of available chlorine</w:t>
      </w:r>
      <w:r w:rsidRPr="00DF71EC">
        <w:rPr>
          <w:lang w:val="en-GB"/>
        </w:rPr>
        <w:fldChar w:fldCharType="begin"/>
      </w:r>
      <w:r w:rsidRPr="00DF71EC">
        <w:instrText xml:space="preserve"> XE "</w:instrText>
      </w:r>
      <w:r w:rsidRPr="00DF71EC">
        <w:rPr>
          <w:caps/>
          <w:lang w:val="en-GB"/>
        </w:rPr>
        <w:instrText>chlorine</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Chlorine (gas)</w:t>
      </w:r>
      <w:r w:rsidRPr="00DF71EC">
        <w:rPr>
          <w:lang w:val="en-GB"/>
        </w:rPr>
        <w:fldChar w:fldCharType="begin"/>
      </w:r>
      <w:r w:rsidRPr="00DF71EC">
        <w:instrText xml:space="preserve"> XE "</w:instrText>
      </w:r>
      <w:r w:rsidRPr="00DF71EC">
        <w:rPr>
          <w:caps/>
          <w:lang w:val="en-GB"/>
        </w:rPr>
        <w:instrText>Chlorine (gas)</w:instrText>
      </w:r>
      <w:r w:rsidRPr="00DF71EC">
        <w:rPr>
          <w:caps/>
        </w:rPr>
        <w:instrText xml:space="preserve">" </w:instrText>
      </w:r>
      <w:r w:rsidRPr="00DF71EC">
        <w:rPr>
          <w:lang w:val="en-GB"/>
        </w:rPr>
        <w:fldChar w:fldCharType="end"/>
      </w:r>
      <w:r w:rsidRPr="00DF71EC">
        <w:rPr>
          <w:lang w:val="en-GB"/>
        </w:rPr>
        <w:tab/>
        <w:t>A,E1,R1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Chlorocresol</w:t>
      </w:r>
      <w:r w:rsidRPr="00DF71EC">
        <w:rPr>
          <w:lang w:val="en-GB"/>
        </w:rPr>
        <w:fldChar w:fldCharType="begin"/>
      </w:r>
      <w:r w:rsidRPr="00DF71EC">
        <w:instrText xml:space="preserve"> XE "</w:instrText>
      </w:r>
      <w:r w:rsidRPr="00DF71EC">
        <w:rPr>
          <w:caps/>
          <w:lang w:val="en-GB"/>
        </w:rPr>
        <w:instrText>Chlorocresol</w:instrText>
      </w:r>
      <w:r w:rsidRPr="00DF71EC">
        <w:instrText xml:space="preserve">" </w:instrText>
      </w:r>
      <w:r w:rsidRPr="00DF71EC">
        <w:rPr>
          <w:lang w:val="en-GB"/>
        </w:rPr>
        <w:fldChar w:fldCharType="end"/>
      </w:r>
      <w:r w:rsidRPr="00DF71EC">
        <w:rPr>
          <w:lang w:val="en-GB"/>
        </w:rPr>
        <w:tab/>
        <w:t>A,G3,E2,S2</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Chloroform</w:t>
      </w:r>
      <w:r w:rsidRPr="00DF71EC">
        <w:rPr>
          <w:lang w:val="en-GB"/>
        </w:rPr>
        <w:fldChar w:fldCharType="begin"/>
      </w:r>
      <w:r w:rsidRPr="00DF71EC">
        <w:instrText xml:space="preserve"> XE "</w:instrText>
      </w:r>
      <w:r w:rsidRPr="00DF71EC">
        <w:rPr>
          <w:caps/>
          <w:lang w:val="en-GB"/>
        </w:rPr>
        <w:instrText>Chloroform</w:instrText>
      </w:r>
      <w:r w:rsidRPr="00DF71EC">
        <w:instrText xml:space="preserve">" </w:instrText>
      </w:r>
      <w:r w:rsidRPr="00DF71EC">
        <w:rPr>
          <w:lang w:val="en-GB"/>
        </w:rPr>
        <w:fldChar w:fldCharType="end"/>
      </w:r>
      <w:r w:rsidRPr="00DF71EC">
        <w:rPr>
          <w:lang w:val="en-GB"/>
        </w:rPr>
        <w:tab/>
        <w:t>A,G3,E1,R1,S1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Chromates</w:t>
      </w:r>
      <w:r w:rsidRPr="00DF71EC">
        <w:rPr>
          <w:lang w:val="en-GB"/>
        </w:rPr>
        <w:fldChar w:fldCharType="begin"/>
      </w:r>
      <w:r w:rsidRPr="00DF71EC">
        <w:instrText xml:space="preserve"> XE "</w:instrText>
      </w:r>
      <w:r w:rsidRPr="00DF71EC">
        <w:rPr>
          <w:caps/>
          <w:lang w:val="en-GB"/>
        </w:rPr>
        <w:instrText>Chromates</w:instrText>
      </w:r>
      <w:r w:rsidRPr="00DF71EC">
        <w:instrText xml:space="preserve">" </w:instrText>
      </w:r>
      <w:r w:rsidRPr="00DF71EC">
        <w:rPr>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Chromium trioxide</w:t>
      </w:r>
      <w:r w:rsidRPr="00DF71EC">
        <w:rPr>
          <w:caps/>
          <w:lang w:val="en-GB"/>
        </w:rPr>
        <w:fldChar w:fldCharType="begin"/>
      </w:r>
      <w:r w:rsidRPr="00DF71EC">
        <w:rPr>
          <w:caps/>
        </w:rPr>
        <w:instrText xml:space="preserve"> XE "</w:instrText>
      </w:r>
      <w:r w:rsidRPr="00DF71EC">
        <w:rPr>
          <w:caps/>
          <w:lang w:val="en-GB"/>
        </w:rPr>
        <w:instrText>Chromium trioxide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Cineole</w:t>
      </w:r>
      <w:r w:rsidRPr="00DF71EC">
        <w:rPr>
          <w:lang w:val="en-GB"/>
        </w:rPr>
        <w:fldChar w:fldCharType="begin"/>
      </w:r>
      <w:r w:rsidRPr="00DF71EC">
        <w:instrText xml:space="preserve"> XE "</w:instrText>
      </w:r>
      <w:r w:rsidRPr="00DF71EC">
        <w:rPr>
          <w:caps/>
          <w:lang w:val="en-GB"/>
        </w:rPr>
        <w:instrText>Cineole</w:instrText>
      </w:r>
      <w:r w:rsidRPr="00DF71EC">
        <w:instrText xml:space="preserve">" </w:instrText>
      </w:r>
      <w:r w:rsidRPr="00DF71EC">
        <w:rPr>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Cinnamon bark oil</w:t>
      </w:r>
      <w:r w:rsidRPr="00DF71EC">
        <w:rPr>
          <w:caps/>
          <w:lang w:val="en-GB"/>
        </w:rPr>
        <w:fldChar w:fldCharType="begin"/>
      </w:r>
      <w:r w:rsidRPr="00DF71EC">
        <w:rPr>
          <w:caps/>
        </w:rPr>
        <w:instrText xml:space="preserve"> XE "</w:instrText>
      </w:r>
      <w:r w:rsidRPr="00DF71EC">
        <w:rPr>
          <w:caps/>
          <w:lang w:val="en-GB"/>
        </w:rPr>
        <w:instrText>Cinnamon bark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Cinnamon leaf oil</w:t>
      </w:r>
      <w:r w:rsidRPr="00DF71EC">
        <w:rPr>
          <w:caps/>
          <w:lang w:val="en-GB"/>
        </w:rPr>
        <w:fldChar w:fldCharType="begin"/>
      </w:r>
      <w:r w:rsidRPr="00DF71EC">
        <w:rPr>
          <w:caps/>
        </w:rPr>
        <w:instrText xml:space="preserve"> XE "</w:instrText>
      </w:r>
      <w:r w:rsidRPr="00DF71EC">
        <w:rPr>
          <w:caps/>
          <w:lang w:val="en-GB"/>
        </w:rPr>
        <w:instrText>Cinnamon leaf oil</w:instrText>
      </w:r>
      <w:r w:rsidRPr="00DF71EC">
        <w:rPr>
          <w:caps/>
        </w:rPr>
        <w:instrText xml:space="preserve">" </w:instrText>
      </w:r>
      <w:r w:rsidRPr="00DF71EC">
        <w:rPr>
          <w:caps/>
          <w:lang w:val="en-GB"/>
        </w:rPr>
        <w:fldChar w:fldCharType="end"/>
      </w:r>
      <w:r w:rsidRPr="00DF71EC">
        <w:rPr>
          <w:lang w:val="en-GB"/>
        </w:rPr>
        <w:tab/>
        <w:t>A,G3</w:t>
      </w:r>
      <w:r w:rsidRPr="00DF71EC">
        <w:rPr>
          <w:rFonts w:ascii="Times-Bold" w:hAnsi="Times-Bold" w:cs="Times-Bold"/>
          <w:b/>
          <w:bCs/>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Climbazole</w:t>
      </w:r>
      <w:r w:rsidRPr="00DF71EC">
        <w:rPr>
          <w:caps/>
          <w:lang w:val="en-GB"/>
        </w:rPr>
        <w:fldChar w:fldCharType="begin"/>
      </w:r>
      <w:r w:rsidRPr="00DF71EC">
        <w:rPr>
          <w:caps/>
        </w:rPr>
        <w:instrText xml:space="preserve"> XE "</w:instrText>
      </w:r>
      <w:r w:rsidRPr="00DF71EC">
        <w:rPr>
          <w:caps/>
          <w:lang w:val="en-GB"/>
        </w:rPr>
        <w:instrText>Climbazole</w:instrText>
      </w:r>
      <w:r w:rsidRPr="00DF71EC">
        <w:rPr>
          <w:caps/>
        </w:rPr>
        <w:instrText xml:space="preserve">" </w:instrText>
      </w:r>
      <w:r w:rsidRPr="00DF71EC">
        <w:rPr>
          <w:caps/>
          <w:lang w:val="en-GB"/>
        </w:rPr>
        <w:fldChar w:fldCharType="end"/>
      </w:r>
      <w:r w:rsidRPr="00DF71EC">
        <w:rPr>
          <w:lang w:val="en-GB"/>
        </w:rPr>
        <w:tab/>
        <w:t>A</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Clove oil</w:t>
      </w:r>
      <w:r w:rsidRPr="00DF71EC">
        <w:rPr>
          <w:caps/>
          <w:lang w:val="en-GB"/>
        </w:rPr>
        <w:fldChar w:fldCharType="begin"/>
      </w:r>
      <w:r w:rsidRPr="00DF71EC">
        <w:rPr>
          <w:caps/>
        </w:rPr>
        <w:instrText xml:space="preserve"> XE "</w:instrText>
      </w:r>
      <w:r w:rsidRPr="00DF71EC">
        <w:rPr>
          <w:caps/>
          <w:lang w:val="en-GB"/>
        </w:rPr>
        <w:instrText>Clove oil</w:instrText>
      </w:r>
      <w:r w:rsidRPr="00DF71EC">
        <w:rPr>
          <w:caps/>
        </w:rPr>
        <w:instrText xml:space="preserve">" </w:instrText>
      </w:r>
      <w:r w:rsidRPr="00DF71EC">
        <w:rPr>
          <w:caps/>
          <w:lang w:val="en-GB"/>
        </w:rPr>
        <w:fldChar w:fldCharType="end"/>
      </w:r>
      <w:r w:rsidRPr="00DF71EC">
        <w:rPr>
          <w:lang w:val="en-GB"/>
        </w:rPr>
        <w:tab/>
        <w:t>A,G1,G3,E2</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Copper sulfate</w:t>
      </w:r>
      <w:r w:rsidRPr="00DF71EC">
        <w:rPr>
          <w:lang w:val="en-GB"/>
        </w:rPr>
        <w:fldChar w:fldCharType="begin"/>
      </w:r>
      <w:r w:rsidRPr="00DF71EC">
        <w:rPr>
          <w:caps/>
        </w:rPr>
        <w:instrText xml:space="preserve"> XE "</w:instrText>
      </w:r>
      <w:r w:rsidRPr="00DF71EC">
        <w:rPr>
          <w:caps/>
          <w:lang w:val="en-GB"/>
        </w:rPr>
        <w:instrText>Copper sulfate</w:instrText>
      </w:r>
      <w:r w:rsidRPr="00DF71EC">
        <w:rPr>
          <w:caps/>
        </w:rPr>
        <w:instrText xml:space="preserve">" </w:instrText>
      </w:r>
      <w:r w:rsidRPr="00DF71EC">
        <w:rPr>
          <w:lang w:val="en-GB"/>
        </w:rPr>
        <w:fldChar w:fldCharType="end"/>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Creosote</w:t>
      </w:r>
      <w:r w:rsidRPr="00DF71EC">
        <w:rPr>
          <w:lang w:val="en-GB"/>
        </w:rPr>
        <w:fldChar w:fldCharType="begin"/>
      </w:r>
      <w:r w:rsidRPr="00DF71EC">
        <w:instrText xml:space="preserve"> XE "</w:instrText>
      </w:r>
      <w:r w:rsidRPr="00DF71EC">
        <w:rPr>
          <w:caps/>
          <w:lang w:val="en-GB"/>
        </w:rPr>
        <w:instrText>Creosote</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Cresols</w:t>
      </w:r>
      <w:r w:rsidRPr="00DF71EC">
        <w:rPr>
          <w:lang w:val="en-GB"/>
        </w:rPr>
        <w:fldChar w:fldCharType="begin"/>
      </w:r>
      <w:r w:rsidRPr="00DF71EC">
        <w:instrText xml:space="preserve"> XE "</w:instrText>
      </w:r>
      <w:r w:rsidRPr="00DF71EC">
        <w:rPr>
          <w:caps/>
          <w:lang w:val="en-GB"/>
        </w:rPr>
        <w:instrText>Cresols</w:instrText>
      </w:r>
      <w:r w:rsidRPr="00DF71EC">
        <w:instrText xml:space="preserve">" </w:instrText>
      </w:r>
      <w:r w:rsidRPr="00DF71EC">
        <w:rPr>
          <w:lang w:val="en-GB"/>
        </w:rPr>
        <w:fldChar w:fldCharType="end"/>
      </w:r>
      <w:r w:rsidRPr="00DF71EC">
        <w:rPr>
          <w:lang w:val="en-GB"/>
        </w:rPr>
        <w:tab/>
        <w:t>A,G3,E2,S3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Cresols</w:t>
      </w:r>
      <w:r w:rsidRPr="00DF71EC">
        <w:rPr>
          <w:lang w:val="en-GB"/>
        </w:rPr>
        <w:fldChar w:fldCharType="begin"/>
      </w:r>
      <w:r w:rsidRPr="00DF71EC">
        <w:instrText xml:space="preserve"> XE "</w:instrText>
      </w:r>
      <w:r w:rsidRPr="00DF71EC">
        <w:rPr>
          <w:caps/>
          <w:lang w:val="en-GB"/>
        </w:rPr>
        <w:instrText>Cresols</w:instrText>
      </w:r>
      <w:r w:rsidRPr="00DF71EC">
        <w:instrText xml:space="preserve">" </w:instrText>
      </w:r>
      <w:r w:rsidRPr="00DF71EC">
        <w:rPr>
          <w:lang w:val="en-GB"/>
        </w:rPr>
        <w:fldChar w:fldCharType="end"/>
      </w:r>
      <w:r w:rsidRPr="00DF71EC">
        <w:rPr>
          <w:lang w:val="en-GB"/>
        </w:rPr>
        <w:t xml:space="preserve"> in pressurised spray packs</w:t>
      </w:r>
      <w:r w:rsidRPr="00DF71EC">
        <w:rPr>
          <w:lang w:val="en-GB"/>
        </w:rPr>
        <w:tab/>
        <w:t>A,G6,E1,S1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Cyanides</w:t>
      </w:r>
      <w:r w:rsidRPr="00DF71EC">
        <w:rPr>
          <w:lang w:val="en-GB"/>
        </w:rPr>
        <w:fldChar w:fldCharType="begin"/>
      </w:r>
      <w:r w:rsidRPr="00DF71EC">
        <w:instrText xml:space="preserve"> XE "</w:instrText>
      </w:r>
      <w:r w:rsidRPr="00DF71EC">
        <w:rPr>
          <w:caps/>
          <w:lang w:val="en-GB"/>
        </w:rPr>
        <w:instrText>Cyanides</w:instrText>
      </w:r>
      <w:r w:rsidRPr="00DF71EC">
        <w:instrText xml:space="preserve">" </w:instrText>
      </w:r>
      <w:r w:rsidRPr="00DF71EC">
        <w:rPr>
          <w:lang w:val="en-GB"/>
        </w:rPr>
        <w:fldChar w:fldCharType="end"/>
      </w:r>
      <w:r w:rsidRPr="00DF71EC">
        <w:rPr>
          <w:lang w:val="en-GB"/>
        </w:rPr>
        <w:tab/>
        <w:t>A,G1,E1,R2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Cyanoacrylic acid esters</w:t>
      </w:r>
      <w:r w:rsidRPr="00DF71EC">
        <w:rPr>
          <w:caps/>
          <w:lang w:val="en-GB"/>
        </w:rPr>
        <w:fldChar w:fldCharType="begin"/>
      </w:r>
      <w:r w:rsidRPr="00DF71EC">
        <w:rPr>
          <w:caps/>
        </w:rPr>
        <w:instrText xml:space="preserve"> XE "</w:instrText>
      </w:r>
      <w:r w:rsidRPr="00DF71EC">
        <w:rPr>
          <w:caps/>
          <w:lang w:val="en-GB"/>
        </w:rPr>
        <w:instrText>Cyanoacrylic acid esters</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Cyanuric acid</w:t>
      </w:r>
      <w:r w:rsidRPr="00DF71EC">
        <w:rPr>
          <w:caps/>
          <w:lang w:val="en-GB"/>
        </w:rPr>
        <w:fldChar w:fldCharType="begin"/>
      </w:r>
      <w:r w:rsidRPr="00DF71EC">
        <w:rPr>
          <w:caps/>
        </w:rPr>
        <w:instrText xml:space="preserve"> XE "</w:instrText>
      </w:r>
      <w:r w:rsidRPr="00DF71EC">
        <w:rPr>
          <w:caps/>
          <w:lang w:val="en-GB"/>
        </w:rPr>
        <w:instrText>Cyanuric acid</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076814" w:rsidRDefault="00107A27" w:rsidP="00107A27">
      <w:pPr>
        <w:pStyle w:val="appende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Cyclohexanone peroxide</w:t>
      </w:r>
      <w:r w:rsidRPr="00DF71EC">
        <w:rPr>
          <w:lang w:val="en-GB"/>
        </w:rPr>
        <w:fldChar w:fldCharType="begin"/>
      </w:r>
      <w:r w:rsidRPr="00DF71EC">
        <w:instrText xml:space="preserve"> XE </w:instrText>
      </w:r>
      <w:r w:rsidRPr="00DF71EC">
        <w:rPr>
          <w:caps/>
        </w:rPr>
        <w:instrText>"</w:instrText>
      </w:r>
      <w:r w:rsidRPr="00DF71EC">
        <w:rPr>
          <w:caps/>
          <w:lang w:val="en-GB"/>
        </w:rPr>
        <w:instrText>Cyclohexanone peroxide</w:instrText>
      </w:r>
      <w:r w:rsidRPr="00DF71EC">
        <w:rPr>
          <w:caps/>
        </w:rPr>
        <w:instrText>"</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appendetabs"/>
        <w:tabs>
          <w:tab w:val="left" w:pos="5760"/>
        </w:tabs>
        <w:spacing w:line="240" w:lineRule="auto"/>
      </w:pPr>
    </w:p>
    <w:p w:rsidR="00107A27" w:rsidRPr="00707A5F" w:rsidRDefault="00107A27" w:rsidP="00107A27">
      <w:pPr>
        <w:pStyle w:val="newappetabs"/>
        <w:tabs>
          <w:tab w:val="clear" w:pos="3005"/>
          <w:tab w:val="left" w:pos="5760"/>
        </w:tabs>
        <w:spacing w:line="240" w:lineRule="auto"/>
        <w:rPr>
          <w:lang w:val="de-DE"/>
        </w:rPr>
      </w:pPr>
      <w:r w:rsidRPr="00707A5F">
        <w:rPr>
          <w:lang w:val="de-DE"/>
        </w:rPr>
        <w:t>Cysteamine</w:t>
      </w:r>
      <w:r w:rsidRPr="00DF71EC">
        <w:fldChar w:fldCharType="begin"/>
      </w:r>
      <w:r w:rsidRPr="00707A5F">
        <w:rPr>
          <w:lang w:val="de-DE"/>
        </w:rPr>
        <w:instrText xml:space="preserve"> XE "</w:instrText>
      </w:r>
      <w:r w:rsidRPr="00707A5F">
        <w:rPr>
          <w:caps/>
          <w:lang w:val="de-DE"/>
        </w:rPr>
        <w:instrText>Cysteamine</w:instrText>
      </w:r>
      <w:r w:rsidRPr="00707A5F">
        <w:rPr>
          <w:lang w:val="de-DE"/>
        </w:rPr>
        <w:instrText xml:space="preserve">" </w:instrText>
      </w:r>
      <w:r w:rsidRPr="00DF71EC">
        <w:fldChar w:fldCharType="end"/>
      </w:r>
      <w:r w:rsidRPr="00707A5F">
        <w:rPr>
          <w:lang w:val="de-DE"/>
        </w:rPr>
        <w:tab/>
      </w:r>
      <w:r w:rsidRPr="00707A5F">
        <w:rPr>
          <w:lang w:val="de-DE"/>
        </w:rPr>
        <w:tab/>
        <w:t>E1</w:t>
      </w:r>
    </w:p>
    <w:p w:rsidR="00107A27" w:rsidRPr="00707A5F" w:rsidRDefault="00107A27" w:rsidP="00107A27">
      <w:pPr>
        <w:pStyle w:val="appendetabs"/>
        <w:tabs>
          <w:tab w:val="left" w:pos="5760"/>
        </w:tabs>
        <w:spacing w:line="240" w:lineRule="auto"/>
        <w:rPr>
          <w:lang w:val="de-DE"/>
        </w:rPr>
      </w:pPr>
    </w:p>
    <w:p w:rsidR="00107A27" w:rsidRPr="00707A5F" w:rsidRDefault="00107A27" w:rsidP="00107A27">
      <w:pPr>
        <w:pStyle w:val="ChapterHeading"/>
        <w:tabs>
          <w:tab w:val="left" w:pos="5760"/>
        </w:tabs>
        <w:spacing w:line="240" w:lineRule="auto"/>
        <w:jc w:val="left"/>
        <w:rPr>
          <w:b w:val="0"/>
          <w:sz w:val="20"/>
          <w:szCs w:val="20"/>
          <w:lang w:val="de-DE"/>
        </w:rPr>
      </w:pPr>
      <w:r w:rsidRPr="00707A5F">
        <w:rPr>
          <w:b w:val="0"/>
          <w:bCs w:val="0"/>
          <w:sz w:val="20"/>
          <w:szCs w:val="20"/>
          <w:lang w:val="de-DE"/>
        </w:rPr>
        <w:t>ortho-Dichlorobenzene</w:t>
      </w:r>
      <w:r w:rsidRPr="00DF71EC">
        <w:rPr>
          <w:b w:val="0"/>
          <w:bCs w:val="0"/>
          <w:sz w:val="20"/>
          <w:szCs w:val="20"/>
        </w:rPr>
        <w:fldChar w:fldCharType="begin"/>
      </w:r>
      <w:r w:rsidRPr="00707A5F">
        <w:rPr>
          <w:b w:val="0"/>
          <w:bCs w:val="0"/>
          <w:sz w:val="20"/>
          <w:szCs w:val="20"/>
          <w:lang w:val="de-DE"/>
        </w:rPr>
        <w:instrText xml:space="preserve"> XE "ORTHO-DICHLOROBENZENE" </w:instrText>
      </w:r>
      <w:r w:rsidRPr="00DF71EC">
        <w:rPr>
          <w:b w:val="0"/>
          <w:bCs w:val="0"/>
          <w:sz w:val="20"/>
          <w:szCs w:val="20"/>
        </w:rPr>
        <w:fldChar w:fldCharType="end"/>
      </w:r>
      <w:r w:rsidRPr="00707A5F">
        <w:rPr>
          <w:b w:val="0"/>
          <w:sz w:val="20"/>
          <w:szCs w:val="20"/>
          <w:lang w:val="de-DE"/>
        </w:rPr>
        <w:tab/>
        <w:t>A,G3,E1,S1</w:t>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para-Dichlorobenzene</w:t>
      </w:r>
      <w:r w:rsidRPr="00DF71EC">
        <w:rPr>
          <w:lang w:val="en-GB"/>
        </w:rPr>
        <w:fldChar w:fldCharType="begin"/>
      </w:r>
      <w:r w:rsidRPr="006D7775">
        <w:instrText xml:space="preserve"> XE "PARA-</w:instrText>
      </w:r>
      <w:r w:rsidRPr="006D7775">
        <w:rPr>
          <w:caps/>
        </w:rPr>
        <w:instrText>Dichlorobenzene (pdb)</w:instrText>
      </w:r>
      <w:r w:rsidRPr="006D7775">
        <w:instrText xml:space="preserve">" </w:instrText>
      </w:r>
      <w:r w:rsidRPr="00DF71EC">
        <w:rPr>
          <w:lang w:val="en-GB"/>
        </w:rPr>
        <w:fldChar w:fldCharType="end"/>
      </w:r>
      <w:r w:rsidRPr="006D7775">
        <w:t xml:space="preserve"> (PDB</w:t>
      </w:r>
      <w:r w:rsidRPr="00DF71EC">
        <w:rPr>
          <w:lang w:val="en-GB"/>
        </w:rPr>
        <w:fldChar w:fldCharType="begin"/>
      </w:r>
      <w:r w:rsidRPr="006D7775">
        <w:instrText xml:space="preserve"> XE "PDB </w:instrText>
      </w:r>
      <w:r w:rsidRPr="006D7775">
        <w:rPr>
          <w:i/>
        </w:rPr>
        <w:instrText>See</w:instrText>
      </w:r>
      <w:r w:rsidRPr="006D7775">
        <w:instrText xml:space="preserve"> PARA-</w:instrText>
      </w:r>
      <w:r w:rsidRPr="006D7775">
        <w:rPr>
          <w:caps/>
        </w:rPr>
        <w:instrText>Dichlorobenzene</w:instrText>
      </w:r>
      <w:r w:rsidRPr="006D7775">
        <w:instrText xml:space="preserve">" </w:instrText>
      </w:r>
      <w:r w:rsidRPr="00DF71EC">
        <w:rPr>
          <w:lang w:val="en-GB"/>
        </w:rPr>
        <w:fldChar w:fldCharType="end"/>
      </w:r>
      <w:r w:rsidRPr="006D7775">
        <w:t>)</w:t>
      </w:r>
      <w:r w:rsidRPr="006D7775">
        <w:tab/>
        <w:t>A</w:t>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Dichloroethyl ether</w:t>
      </w:r>
      <w:r w:rsidRPr="00DF71EC">
        <w:rPr>
          <w:caps/>
          <w:lang w:val="en-GB"/>
        </w:rPr>
        <w:fldChar w:fldCharType="begin"/>
      </w:r>
      <w:r w:rsidRPr="006D7775">
        <w:rPr>
          <w:caps/>
        </w:rPr>
        <w:instrText xml:space="preserve"> XE "Dichloroethyl ether" </w:instrText>
      </w:r>
      <w:r w:rsidRPr="00DF71EC">
        <w:rPr>
          <w:caps/>
          <w:lang w:val="en-GB"/>
        </w:rPr>
        <w:fldChar w:fldCharType="end"/>
      </w:r>
      <w:r w:rsidRPr="006D7775">
        <w:tab/>
        <w:t>A,G3,E1,R1,S1</w:t>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Dichloroisocyanurates</w:t>
      </w:r>
      <w:r w:rsidRPr="00DF71EC">
        <w:rPr>
          <w:lang w:val="en-GB"/>
        </w:rPr>
        <w:fldChar w:fldCharType="begin"/>
      </w:r>
      <w:r w:rsidRPr="00DF7F57">
        <w:instrText xml:space="preserve"> XE "</w:instrText>
      </w:r>
      <w:r w:rsidRPr="00DF7F57">
        <w:rPr>
          <w:caps/>
        </w:rPr>
        <w:instrText>Dichloroisocyanurates</w:instrText>
      </w:r>
      <w:r w:rsidRPr="00DF7F57">
        <w:instrText xml:space="preserve">" </w:instrText>
      </w:r>
      <w:r w:rsidRPr="00DF71EC">
        <w:rPr>
          <w:lang w:val="en-GB"/>
        </w:rPr>
        <w:fldChar w:fldCharType="end"/>
      </w:r>
      <w:r w:rsidRPr="00DF7F57">
        <w:tab/>
        <w:t>A,G3,E1,S1</w:t>
      </w: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ab/>
      </w:r>
      <w:r w:rsidRPr="00DF7F57">
        <w:tab/>
      </w: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Dichloromethane</w:t>
      </w:r>
      <w:r w:rsidRPr="00DF71EC">
        <w:rPr>
          <w:lang w:val="en-GB"/>
        </w:rPr>
        <w:fldChar w:fldCharType="begin"/>
      </w:r>
      <w:r w:rsidRPr="00DF7F57">
        <w:instrText xml:space="preserve"> XE "</w:instrText>
      </w:r>
      <w:r w:rsidRPr="00DF7F57">
        <w:rPr>
          <w:caps/>
        </w:rPr>
        <w:instrText xml:space="preserve">Dichloromethane </w:instrText>
      </w:r>
      <w:r w:rsidRPr="00DF7F57">
        <w:instrText xml:space="preserve">(methylene chloride)" </w:instrText>
      </w:r>
      <w:r w:rsidRPr="00DF71EC">
        <w:rPr>
          <w:lang w:val="en-GB"/>
        </w:rPr>
        <w:fldChar w:fldCharType="end"/>
      </w:r>
      <w:r w:rsidRPr="00DF7F57">
        <w:t xml:space="preserve"> (methylene chloride</w:t>
      </w:r>
      <w:r w:rsidRPr="00DF71EC">
        <w:rPr>
          <w:lang w:val="en-GB"/>
        </w:rPr>
        <w:fldChar w:fldCharType="begin"/>
      </w:r>
      <w:r w:rsidRPr="00DF7F57">
        <w:instrText xml:space="preserve"> XE "</w:instrText>
      </w:r>
      <w:r w:rsidRPr="00DF7F57">
        <w:rPr>
          <w:caps/>
        </w:rPr>
        <w:instrText>methylene chloride</w:instrText>
      </w:r>
      <w:r w:rsidRPr="00DF7F57">
        <w:instrText xml:space="preserve"> See </w:instrText>
      </w:r>
      <w:r w:rsidRPr="00DF7F57">
        <w:rPr>
          <w:caps/>
        </w:rPr>
        <w:instrText>Dichloromethane</w:instrText>
      </w:r>
      <w:r w:rsidRPr="00DF7F57">
        <w:instrText xml:space="preserve">" </w:instrText>
      </w:r>
      <w:r w:rsidRPr="00DF71EC">
        <w:rPr>
          <w:lang w:val="en-GB"/>
        </w:rPr>
        <w:fldChar w:fldCharType="end"/>
      </w:r>
      <w:r w:rsidRPr="00DF7F57">
        <w:t>)</w:t>
      </w:r>
      <w:r w:rsidRPr="00DF7F57">
        <w:tab/>
        <w:t>A,G3,G5,E1,R1,S1</w:t>
      </w:r>
    </w:p>
    <w:p w:rsidR="00107A27" w:rsidRPr="00DF7F57" w:rsidRDefault="00107A27" w:rsidP="00107A27">
      <w:pPr>
        <w:pStyle w:val="newappetabs"/>
        <w:tabs>
          <w:tab w:val="clear" w:pos="3005"/>
          <w:tab w:val="clear" w:pos="5102"/>
          <w:tab w:val="clear" w:pos="6576"/>
          <w:tab w:val="left" w:pos="227"/>
          <w:tab w:val="left" w:pos="5760"/>
        </w:tabs>
        <w:spacing w:line="240" w:lineRule="auto"/>
      </w:pPr>
      <w:r w:rsidRPr="00DF7F57">
        <w:tab/>
      </w:r>
      <w:r w:rsidRPr="00DF7F57">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pressurised spray packs</w:t>
      </w:r>
      <w:r w:rsidRPr="00DF71EC">
        <w:rPr>
          <w:lang w:val="en-GB"/>
        </w:rPr>
        <w:tab/>
        <w:t>A,G6,S1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Dichromates</w:t>
      </w:r>
      <w:r w:rsidRPr="00DF71EC">
        <w:rPr>
          <w:lang w:val="en-GB"/>
        </w:rPr>
        <w:fldChar w:fldCharType="begin"/>
      </w:r>
      <w:r w:rsidRPr="00DF71EC">
        <w:instrText xml:space="preserve"> XE "</w:instrText>
      </w:r>
      <w:r w:rsidRPr="00DF71EC">
        <w:rPr>
          <w:caps/>
          <w:lang w:val="en-GB"/>
        </w:rPr>
        <w:instrText>Dichromates</w:instrText>
      </w:r>
      <w:r w:rsidRPr="00DF71EC">
        <w:instrText xml:space="preserve">" </w:instrText>
      </w:r>
      <w:r w:rsidRPr="00DF71EC">
        <w:rPr>
          <w:lang w:val="en-GB"/>
        </w:rPr>
        <w:fldChar w:fldCharType="end"/>
      </w:r>
      <w:r w:rsidRPr="00DF71EC">
        <w:rPr>
          <w:lang w:val="en-GB"/>
        </w:rPr>
        <w:tab/>
        <w:t>A,G1,G3,E2,S1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left" w:pos="5760"/>
        </w:tabs>
        <w:spacing w:line="240" w:lineRule="auto"/>
        <w:rPr>
          <w:lang w:val="en-GB"/>
        </w:rPr>
      </w:pPr>
      <w:r w:rsidRPr="00DF71EC">
        <w:t>Didecyldimethylammonium salts</w:t>
      </w:r>
      <w:r w:rsidRPr="00DF71EC">
        <w:fldChar w:fldCharType="begin"/>
      </w:r>
      <w:r w:rsidRPr="00DF71EC">
        <w:instrText xml:space="preserve"> XE "</w:instrText>
      </w:r>
      <w:r w:rsidRPr="00DF71EC">
        <w:rPr>
          <w:caps/>
        </w:rPr>
        <w:instrText>Didecyldimethylammonium salts</w:instrText>
      </w:r>
      <w:r w:rsidRPr="00DF71EC">
        <w:instrText xml:space="preserve">" </w:instrText>
      </w:r>
      <w:r w:rsidRPr="00DF71EC">
        <w:fldChar w:fldCharType="end"/>
      </w:r>
      <w:r w:rsidRPr="00DF71EC">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Diesel</w:t>
      </w:r>
      <w:r w:rsidRPr="00DF71EC">
        <w:rPr>
          <w:lang w:val="en-GB"/>
        </w:rPr>
        <w:fldChar w:fldCharType="begin"/>
      </w:r>
      <w:r w:rsidRPr="006D7775">
        <w:instrText xml:space="preserve"> XE "</w:instrText>
      </w:r>
      <w:r w:rsidRPr="006D7775">
        <w:rPr>
          <w:caps/>
        </w:rPr>
        <w:instrText>Diesel</w:instrText>
      </w:r>
      <w:r w:rsidRPr="006D7775">
        <w:instrText xml:space="preserve">" </w:instrText>
      </w:r>
      <w:r w:rsidRPr="00DF71EC">
        <w:rPr>
          <w:lang w:val="en-GB"/>
        </w:rPr>
        <w:fldChar w:fldCharType="end"/>
      </w:r>
      <w:r w:rsidRPr="006D7775">
        <w:t xml:space="preserve"> (distillate)</w:t>
      </w:r>
      <w:r w:rsidRPr="006D7775">
        <w:tab/>
        <w:t>A,G3</w:t>
      </w:r>
      <w:r w:rsidRPr="006D7775">
        <w:tab/>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Diethanolamine</w:t>
      </w:r>
      <w:r w:rsidRPr="00DF71EC">
        <w:rPr>
          <w:lang w:val="en-GB"/>
        </w:rPr>
        <w:fldChar w:fldCharType="begin"/>
      </w:r>
      <w:r w:rsidRPr="006D7775">
        <w:instrText xml:space="preserve"> XE "</w:instrText>
      </w:r>
      <w:r w:rsidRPr="006D7775">
        <w:rPr>
          <w:caps/>
        </w:rPr>
        <w:instrText>Diethanolamine</w:instrText>
      </w:r>
      <w:r w:rsidRPr="006D7775">
        <w:instrText xml:space="preserve">" </w:instrText>
      </w:r>
      <w:r w:rsidRPr="00DF71EC">
        <w:rPr>
          <w:lang w:val="en-GB"/>
        </w:rPr>
        <w:fldChar w:fldCharType="end"/>
      </w:r>
      <w:r w:rsidRPr="006D7775">
        <w:tab/>
      </w:r>
      <w:r w:rsidRPr="006D7775">
        <w:tab/>
      </w:r>
      <w:r w:rsidRPr="006D7775">
        <w:tab/>
      </w:r>
    </w:p>
    <w:p w:rsidR="00107A27" w:rsidRPr="006D7775" w:rsidRDefault="00107A27" w:rsidP="00107A27">
      <w:pPr>
        <w:pStyle w:val="newappetablevel2"/>
        <w:tabs>
          <w:tab w:val="clear" w:pos="283"/>
          <w:tab w:val="clear" w:pos="3005"/>
          <w:tab w:val="clear" w:pos="5102"/>
          <w:tab w:val="clear" w:pos="6576"/>
          <w:tab w:val="left" w:pos="227"/>
          <w:tab w:val="left" w:pos="5760"/>
        </w:tabs>
        <w:spacing w:line="240" w:lineRule="auto"/>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5102"/>
          <w:tab w:val="left" w:pos="5760"/>
        </w:tabs>
        <w:spacing w:line="240" w:lineRule="auto"/>
      </w:pPr>
      <w:r w:rsidRPr="00DF71EC">
        <w:t>5,6-Dihydroxyindoline</w:t>
      </w:r>
      <w:r w:rsidRPr="00DF71EC">
        <w:fldChar w:fldCharType="begin"/>
      </w:r>
      <w:r w:rsidRPr="00DF71EC">
        <w:instrText xml:space="preserve"> XE "5,6-</w:instrText>
      </w:r>
      <w:r w:rsidRPr="00DF71EC">
        <w:rPr>
          <w:caps/>
        </w:rPr>
        <w:instrText>Dihydroxyindoline</w:instrText>
      </w:r>
      <w:r w:rsidRPr="00DF71EC">
        <w:instrText xml:space="preserve">" </w:instrText>
      </w:r>
      <w:r w:rsidRPr="00DF71EC">
        <w:fldChar w:fldCharType="end"/>
      </w:r>
      <w:r w:rsidRPr="00DF71EC">
        <w:tab/>
      </w:r>
      <w:r w:rsidRPr="00DF71EC">
        <w:tab/>
        <w:t>E1</w:t>
      </w:r>
    </w:p>
    <w:p w:rsidR="00107A27" w:rsidRPr="00DF71EC" w:rsidRDefault="00107A27" w:rsidP="00107A27">
      <w:pPr>
        <w:pStyle w:val="BodyText1"/>
        <w:tabs>
          <w:tab w:val="left" w:pos="5760"/>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Dimethylformamide</w:t>
      </w:r>
      <w:r w:rsidRPr="00DF71EC">
        <w:rPr>
          <w:lang w:val="en-GB"/>
        </w:rPr>
        <w:fldChar w:fldCharType="begin"/>
      </w:r>
      <w:r w:rsidRPr="00DF71EC">
        <w:instrText xml:space="preserve"> XE "</w:instrText>
      </w:r>
      <w:r w:rsidRPr="00DF71EC">
        <w:rPr>
          <w:caps/>
          <w:lang w:val="en-GB"/>
        </w:rPr>
        <w:instrText>Dimethylformamide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less than 75 per cent</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75 per cent or more</w:t>
      </w:r>
      <w:r w:rsidRPr="00DF71EC">
        <w:rPr>
          <w:lang w:val="en-GB"/>
        </w:rPr>
        <w:tab/>
        <w:t>A,E1,R1,S1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Dimethyl sulfoxide</w:t>
      </w:r>
      <w:r w:rsidRPr="00DF71EC">
        <w:rPr>
          <w:lang w:val="en-GB"/>
        </w:rPr>
        <w:fldChar w:fldCharType="begin"/>
      </w:r>
      <w:r w:rsidRPr="00DF71EC">
        <w:instrText xml:space="preserve"> XE "</w:instrText>
      </w:r>
      <w:r w:rsidRPr="00DF71EC">
        <w:rPr>
          <w:caps/>
          <w:lang w:val="en-GB"/>
        </w:rPr>
        <w:instrText>Dimethyl sulfoxide</w:instrText>
      </w:r>
      <w:r w:rsidRPr="00DF71EC">
        <w:rPr>
          <w:caps/>
        </w:rPr>
        <w:instrText xml:space="preserve">" </w:instrText>
      </w:r>
      <w:r w:rsidRPr="00DF71EC">
        <w:rPr>
          <w:lang w:val="en-GB"/>
        </w:rPr>
        <w:fldChar w:fldCharType="end"/>
      </w:r>
      <w:r w:rsidRPr="00DF71EC">
        <w:rPr>
          <w:lang w:val="en-GB"/>
        </w:rPr>
        <w:tab/>
        <w:t>A,G3,E1,S1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Dinitrocresols</w:t>
      </w:r>
      <w:r w:rsidRPr="00DF71EC">
        <w:rPr>
          <w:lang w:val="en-GB"/>
        </w:rPr>
        <w:fldChar w:fldCharType="begin"/>
      </w:r>
      <w:r w:rsidRPr="00DF71EC">
        <w:instrText xml:space="preserve"> XE "</w:instrText>
      </w:r>
      <w:r w:rsidRPr="00DF71EC">
        <w:rPr>
          <w:caps/>
          <w:lang w:val="en-GB"/>
        </w:rPr>
        <w:instrText>Dinitrocresols</w:instrText>
      </w:r>
      <w:r w:rsidRPr="00DF71EC">
        <w:instrText xml:space="preserve">" </w:instrText>
      </w:r>
      <w:r w:rsidRPr="00DF71EC">
        <w:rPr>
          <w:lang w:val="en-GB"/>
        </w:rPr>
        <w:fldChar w:fldCharType="end"/>
      </w:r>
      <w:r w:rsidRPr="00DF71EC">
        <w:rPr>
          <w:lang w:val="en-GB"/>
        </w:rPr>
        <w:tab/>
        <w:t>A,G1,E1,S1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Dinitrophenols</w:t>
      </w:r>
      <w:r w:rsidRPr="00DF71EC">
        <w:rPr>
          <w:lang w:val="en-GB"/>
        </w:rPr>
        <w:fldChar w:fldCharType="begin"/>
      </w:r>
      <w:r w:rsidRPr="00DF71EC">
        <w:instrText xml:space="preserve"> XE "</w:instrText>
      </w:r>
      <w:r w:rsidRPr="00DF71EC">
        <w:rPr>
          <w:caps/>
          <w:lang w:val="en-GB"/>
        </w:rPr>
        <w:instrText>Dinitrophenols</w:instrText>
      </w:r>
      <w:r w:rsidRPr="00DF71EC">
        <w:instrText xml:space="preserve">" </w:instrText>
      </w:r>
      <w:r w:rsidRPr="00DF71EC">
        <w:rPr>
          <w:lang w:val="en-GB"/>
        </w:rPr>
        <w:fldChar w:fldCharType="end"/>
      </w:r>
      <w:r w:rsidRPr="00DF71EC">
        <w:rPr>
          <w:lang w:val="en-GB"/>
        </w:rPr>
        <w:tab/>
        <w:t>A,G1,E1,S1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Dioxane</w:t>
      </w:r>
      <w:r w:rsidRPr="00DF71EC">
        <w:rPr>
          <w:lang w:val="en-GB"/>
        </w:rPr>
        <w:fldChar w:fldCharType="begin"/>
      </w:r>
      <w:r w:rsidRPr="00DF71EC">
        <w:instrText xml:space="preserve"> XE "</w:instrText>
      </w:r>
      <w:r w:rsidRPr="00DF71EC">
        <w:rPr>
          <w:caps/>
          <w:lang w:val="en-GB"/>
        </w:rPr>
        <w:instrText>Dioxane</w:instrText>
      </w:r>
      <w:r w:rsidRPr="00DF71EC">
        <w:instrText xml:space="preserve">" </w:instrText>
      </w:r>
      <w:r w:rsidRPr="00DF71EC">
        <w:rPr>
          <w:lang w:val="en-GB"/>
        </w:rPr>
        <w:fldChar w:fldCharType="end"/>
      </w:r>
      <w:r w:rsidRPr="00DF71EC">
        <w:rPr>
          <w:lang w:val="en-GB"/>
        </w:rPr>
        <w:tab/>
        <w:t>A,G3,E1,R1,S1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Distillate</w:t>
      </w:r>
      <w:r w:rsidRPr="00DF71EC">
        <w:rPr>
          <w:lang w:val="en-GB"/>
        </w:rPr>
        <w:fldChar w:fldCharType="begin"/>
      </w:r>
      <w:r w:rsidRPr="00DF71EC">
        <w:instrText xml:space="preserve"> XE "</w:instrText>
      </w:r>
      <w:r w:rsidRPr="00DF71EC">
        <w:rPr>
          <w:caps/>
          <w:lang w:val="en-GB"/>
        </w:rPr>
        <w:instrText>Distillate</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N-(N-Dodecyl)-2-pyrrolidone</w:t>
      </w:r>
      <w:r w:rsidRPr="00DF71EC">
        <w:rPr>
          <w:lang w:val="en-GB"/>
        </w:rPr>
        <w:fldChar w:fldCharType="begin"/>
      </w:r>
      <w:r w:rsidRPr="00DF71EC">
        <w:instrText xml:space="preserve"> XE</w:instrText>
      </w:r>
      <w:r w:rsidRPr="00DF71EC">
        <w:rPr>
          <w:caps/>
        </w:rPr>
        <w:instrText xml:space="preserve"> "</w:instrText>
      </w:r>
      <w:r w:rsidRPr="00DF71EC">
        <w:rPr>
          <w:caps/>
          <w:lang w:val="en-GB"/>
        </w:rPr>
        <w:instrText>N-(N-Dodecyl)-2-pyrrolidone</w:instrText>
      </w:r>
      <w:r w:rsidRPr="00DF71EC">
        <w:instrText xml:space="preserve">" </w:instrText>
      </w:r>
      <w:r w:rsidRPr="00DF71EC">
        <w:rPr>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Epoxy resins liquid</w:t>
      </w:r>
      <w:r w:rsidRPr="00DF71EC">
        <w:rPr>
          <w:lang w:val="en-GB"/>
        </w:rPr>
        <w:fldChar w:fldCharType="begin"/>
      </w:r>
      <w:r w:rsidRPr="00DF71EC">
        <w:instrText xml:space="preserve"> XE "</w:instrText>
      </w:r>
      <w:r w:rsidRPr="00DF71EC">
        <w:rPr>
          <w:caps/>
          <w:lang w:val="en-GB"/>
        </w:rPr>
        <w:instrText>Epoxy resins liquid</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Essential oils</w:t>
      </w:r>
      <w:r w:rsidRPr="00DF71EC">
        <w:rPr>
          <w:lang w:val="en-GB"/>
        </w:rPr>
        <w:fldChar w:fldCharType="begin"/>
      </w:r>
      <w:r w:rsidRPr="00DF71EC">
        <w:instrText xml:space="preserve"> XE "</w:instrText>
      </w:r>
      <w:r w:rsidRPr="00DF71EC">
        <w:rPr>
          <w:caps/>
          <w:lang w:val="en-GB"/>
        </w:rPr>
        <w:instrText>Essential oils</w:instrText>
      </w:r>
      <w:r w:rsidRPr="00DF71EC">
        <w:instrText xml:space="preserve">" </w:instrText>
      </w:r>
      <w:r w:rsidRPr="00DF71EC">
        <w:rPr>
          <w:lang w:val="en-GB"/>
        </w:rPr>
        <w:fldChar w:fldCharType="end"/>
      </w:r>
      <w:r w:rsidRPr="00DF71EC">
        <w:rPr>
          <w:lang w:val="en-GB"/>
        </w:rPr>
        <w:t xml:space="preserve"> containing camphor</w:t>
      </w:r>
      <w:r w:rsidRPr="00DF71EC">
        <w:rPr>
          <w:lang w:val="en-GB"/>
        </w:rPr>
        <w:fldChar w:fldCharType="begin"/>
      </w:r>
      <w:r w:rsidRPr="00DF71EC">
        <w:instrText xml:space="preserve"> XE "</w:instrText>
      </w:r>
      <w:r w:rsidRPr="00DF71EC">
        <w:rPr>
          <w:caps/>
        </w:rPr>
        <w:instrText>camphor</w:instrText>
      </w:r>
      <w:r w:rsidRPr="00DF71EC">
        <w:instrText xml:space="preserve">" </w:instrText>
      </w:r>
      <w:r w:rsidRPr="00DF71EC">
        <w:rPr>
          <w:lang w:val="en-GB"/>
        </w:rPr>
        <w:fldChar w:fldCharType="end"/>
      </w:r>
      <w:r w:rsidRPr="00DF71EC">
        <w:rPr>
          <w:lang w:val="en-GB"/>
        </w:rPr>
        <w:t xml:space="preserve"> as natural </w:t>
      </w:r>
      <w:r w:rsidRPr="00DF71EC">
        <w:rPr>
          <w:lang w:val="en-GB"/>
        </w:rPr>
        <w:br/>
        <w:t>component unless otherwise specified.</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Ethanolamine</w:t>
      </w:r>
      <w:r w:rsidRPr="00DF71EC">
        <w:rPr>
          <w:lang w:val="en-GB"/>
        </w:rPr>
        <w:fldChar w:fldCharType="begin"/>
      </w:r>
      <w:r w:rsidRPr="00DF71EC">
        <w:instrText xml:space="preserve"> XE "</w:instrText>
      </w:r>
      <w:r w:rsidRPr="00DF71EC">
        <w:rPr>
          <w:caps/>
          <w:lang w:val="en-GB"/>
        </w:rPr>
        <w:instrText>Ethanolamine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Ether</w:t>
      </w:r>
      <w:r w:rsidRPr="00DF71EC">
        <w:rPr>
          <w:lang w:val="en-GB"/>
        </w:rPr>
        <w:fldChar w:fldCharType="begin"/>
      </w:r>
      <w:r w:rsidRPr="00DF71EC">
        <w:instrText xml:space="preserve"> XE "</w:instrText>
      </w:r>
      <w:r w:rsidRPr="00DF71EC">
        <w:rPr>
          <w:caps/>
          <w:lang w:val="en-GB"/>
        </w:rPr>
        <w:instrText>Ether</w:instrText>
      </w:r>
      <w:r w:rsidRPr="00DF71EC">
        <w:instrText xml:space="preserve">" </w:instrText>
      </w:r>
      <w:r w:rsidRPr="00DF71EC">
        <w:rPr>
          <w:lang w:val="en-GB"/>
        </w:rPr>
        <w:fldChar w:fldCharType="end"/>
      </w:r>
      <w:r w:rsidRPr="00DF71EC">
        <w:rPr>
          <w:lang w:val="en-GB"/>
        </w:rPr>
        <w:tab/>
        <w:t>A,G3,E1,R1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 bromide</w:t>
      </w:r>
      <w:r w:rsidRPr="00DF71EC">
        <w:rPr>
          <w:lang w:val="en-GB"/>
        </w:rPr>
        <w:fldChar w:fldCharType="begin"/>
      </w:r>
      <w:r w:rsidRPr="00DF71EC">
        <w:instrText xml:space="preserve"> XE </w:instrText>
      </w:r>
      <w:r w:rsidRPr="00DF71EC">
        <w:rPr>
          <w:caps/>
        </w:rPr>
        <w:instrText>"</w:instrText>
      </w:r>
      <w:r w:rsidRPr="00DF71EC">
        <w:rPr>
          <w:caps/>
          <w:lang w:val="en-GB"/>
        </w:rPr>
        <w:instrText>Ethyl bromide</w:instrText>
      </w:r>
      <w:r w:rsidRPr="00DF71EC">
        <w:instrText xml:space="preserve">" </w:instrText>
      </w:r>
      <w:r w:rsidRPr="00DF71EC">
        <w:rPr>
          <w:lang w:val="en-GB"/>
        </w:rPr>
        <w:fldChar w:fldCharType="end"/>
      </w:r>
      <w:r w:rsidRPr="00DF71EC">
        <w:rPr>
          <w:lang w:val="en-GB"/>
        </w:rPr>
        <w:tab/>
        <w:t>A,E2,S1,R1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Ethylene glycol</w:t>
      </w:r>
      <w:r w:rsidRPr="00DF71EC">
        <w:rPr>
          <w:lang w:val="en-GB"/>
        </w:rPr>
        <w:fldChar w:fldCharType="begin"/>
      </w:r>
      <w:r w:rsidRPr="00DF71EC">
        <w:instrText xml:space="preserve"> XE "</w:instrText>
      </w:r>
      <w:r w:rsidRPr="00DF71EC">
        <w:rPr>
          <w:caps/>
          <w:lang w:val="en-GB"/>
        </w:rPr>
        <w:instrText>Ethylene glycol</w:instrText>
      </w:r>
      <w:r w:rsidRPr="00DF71EC">
        <w:rPr>
          <w:caps/>
        </w:rPr>
        <w:instrText>"</w:instrText>
      </w:r>
      <w:r w:rsidRPr="00DF71EC">
        <w:instrText xml:space="preserve"> </w:instrText>
      </w:r>
      <w:r w:rsidRPr="00DF71EC">
        <w:rPr>
          <w:lang w:val="en-GB"/>
        </w:rPr>
        <w:fldChar w:fldCharType="end"/>
      </w:r>
      <w:r w:rsidRPr="00DF71EC">
        <w:rPr>
          <w:lang w:val="en-GB"/>
        </w:rPr>
        <w:tab/>
        <w:t>A</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Ethylene glycol monoalkyl ethers</w:t>
      </w:r>
      <w:r w:rsidRPr="00DF71EC">
        <w:rPr>
          <w:caps/>
          <w:lang w:val="en-GB"/>
        </w:rPr>
        <w:fldChar w:fldCharType="begin"/>
      </w:r>
      <w:r w:rsidRPr="00DF71EC">
        <w:rPr>
          <w:caps/>
        </w:rPr>
        <w:instrText xml:space="preserve"> XE "</w:instrText>
      </w:r>
      <w:r w:rsidRPr="00DF71EC">
        <w:rPr>
          <w:caps/>
          <w:lang w:val="en-GB"/>
        </w:rPr>
        <w:instrText>Ethylene glycol monoalkyl ethers</w:instrText>
      </w:r>
      <w:r>
        <w:rPr>
          <w:caps/>
          <w:lang w:val="en-GB"/>
        </w:rPr>
        <w:instrText xml:space="preserve"> </w:instrText>
      </w:r>
      <w:r>
        <w:rPr>
          <w:lang w:val="en-GB"/>
        </w:rPr>
        <w:instrText xml:space="preserve">and their </w:instrText>
      </w:r>
      <w:r>
        <w:rPr>
          <w:caps/>
          <w:lang w:val="en-GB"/>
        </w:rPr>
        <w:instrText>ACETATES</w:instrText>
      </w:r>
      <w:r w:rsidRPr="00DF71EC">
        <w:rPr>
          <w:caps/>
        </w:rPr>
        <w:instrText xml:space="preserve">" </w:instrText>
      </w:r>
      <w:r w:rsidRPr="00DF71EC">
        <w:rPr>
          <w:caps/>
          <w:lang w:val="en-GB"/>
        </w:rPr>
        <w:fldChar w:fldCharType="end"/>
      </w:r>
      <w:r w:rsidRPr="00DF71EC">
        <w:rPr>
          <w:lang w:val="en-GB"/>
        </w:rPr>
        <w:t xml:space="preserve"> and their </w:t>
      </w:r>
      <w:r w:rsidRPr="00DF71EC">
        <w:rPr>
          <w:lang w:val="en-GB"/>
        </w:rPr>
        <w:br/>
        <w:t xml:space="preserve">acetates, </w:t>
      </w:r>
      <w:r w:rsidRPr="00DF71EC">
        <w:rPr>
          <w:rFonts w:ascii="Times-Bold" w:hAnsi="Times-Bold" w:cs="Times-Bold"/>
          <w:b/>
          <w:bCs/>
          <w:lang w:val="en-GB"/>
        </w:rPr>
        <w:t>except</w:t>
      </w:r>
      <w:r w:rsidRPr="00DF71EC">
        <w:rPr>
          <w:lang w:val="en-GB"/>
        </w:rPr>
        <w:t xml:space="preserve"> when separately specified</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Ethylene oxide</w:t>
      </w:r>
      <w:r w:rsidRPr="00DF71EC">
        <w:rPr>
          <w:lang w:val="en-GB"/>
        </w:rPr>
        <w:fldChar w:fldCharType="begin"/>
      </w:r>
      <w:r w:rsidRPr="00DF71EC">
        <w:instrText xml:space="preserve"> XE "</w:instrText>
      </w:r>
      <w:r w:rsidRPr="00DF71EC">
        <w:rPr>
          <w:caps/>
          <w:lang w:val="en-GB"/>
        </w:rPr>
        <w:instrText>Ethylene oxide</w:instrText>
      </w:r>
      <w:r w:rsidRPr="00DF71EC">
        <w:instrText xml:space="preserve">" </w:instrText>
      </w:r>
      <w:r w:rsidRPr="00DF71EC">
        <w:rPr>
          <w:lang w:val="en-GB"/>
        </w:rPr>
        <w:fldChar w:fldCharType="end"/>
      </w:r>
      <w:r w:rsidRPr="00DF71EC">
        <w:rPr>
          <w:lang w:val="en-GB"/>
        </w:rPr>
        <w:tab/>
        <w:t>A,E2,R1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Eucalyptus oil</w:t>
      </w:r>
      <w:r w:rsidRPr="00DF71EC">
        <w:rPr>
          <w:lang w:val="en-GB"/>
        </w:rPr>
        <w:fldChar w:fldCharType="begin"/>
      </w:r>
      <w:r w:rsidRPr="00DF71EC">
        <w:instrText xml:space="preserve"> XE "</w:instrText>
      </w:r>
      <w:r w:rsidRPr="00DF71EC">
        <w:rPr>
          <w:caps/>
          <w:lang w:val="en-GB"/>
        </w:rPr>
        <w:instrText>Eucalyptus oil</w:instrText>
      </w:r>
      <w:r w:rsidRPr="00DF71EC">
        <w:rPr>
          <w:caps/>
        </w:rPr>
        <w:instrText xml:space="preserve">" </w:instrText>
      </w:r>
      <w:r w:rsidRPr="00DF71EC">
        <w:rPr>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Eugenol</w:t>
      </w:r>
      <w:r w:rsidRPr="00DF71EC">
        <w:rPr>
          <w:lang w:val="en-GB"/>
        </w:rPr>
        <w:fldChar w:fldCharType="begin"/>
      </w:r>
      <w:r w:rsidRPr="00707A5F">
        <w:rPr>
          <w:lang w:val="de-DE"/>
        </w:rPr>
        <w:instrText xml:space="preserve"> XE "</w:instrText>
      </w:r>
      <w:r w:rsidRPr="00707A5F">
        <w:rPr>
          <w:caps/>
          <w:lang w:val="de-DE"/>
        </w:rPr>
        <w:instrText>Eugenol</w:instrText>
      </w:r>
      <w:r w:rsidRPr="00707A5F">
        <w:rPr>
          <w:lang w:val="de-DE"/>
        </w:rPr>
        <w:instrText xml:space="preserve">" </w:instrText>
      </w:r>
      <w:r w:rsidRPr="00DF71EC">
        <w:rPr>
          <w:lang w:val="en-GB"/>
        </w:rPr>
        <w:fldChar w:fldCharType="end"/>
      </w:r>
      <w:r w:rsidRPr="00707A5F">
        <w:rPr>
          <w:lang w:val="de-DE"/>
        </w:rPr>
        <w:tab/>
        <w:t>A,G1,G3,E2</w:t>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Fluorides</w:t>
      </w:r>
      <w:r w:rsidRPr="00DF71EC">
        <w:rPr>
          <w:lang w:val="en-GB"/>
        </w:rPr>
        <w:fldChar w:fldCharType="begin"/>
      </w:r>
      <w:r w:rsidRPr="00DF71EC">
        <w:instrText xml:space="preserve"> XE "</w:instrText>
      </w:r>
      <w:r w:rsidRPr="00DF71EC">
        <w:rPr>
          <w:caps/>
          <w:lang w:val="en-GB"/>
        </w:rPr>
        <w:instrText>Fluorides</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separately specified</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A,G1,G3,E2,S1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Formaldehyde</w:t>
      </w:r>
      <w:r w:rsidRPr="00DF71EC">
        <w:rPr>
          <w:lang w:val="en-GB"/>
        </w:rPr>
        <w:fldChar w:fldCharType="begin"/>
      </w:r>
      <w:r w:rsidRPr="00DF71EC">
        <w:instrText xml:space="preserve"> XE "</w:instrText>
      </w:r>
      <w:r w:rsidRPr="00DF71EC">
        <w:rPr>
          <w:caps/>
          <w:lang w:val="en-GB"/>
        </w:rPr>
        <w:instrText>Formaldehyde</w:instrText>
      </w:r>
      <w:r w:rsidRPr="00DF71EC">
        <w:instrText xml:space="preserve">" </w:instrText>
      </w:r>
      <w:r w:rsidRPr="00DF71EC">
        <w:rPr>
          <w:lang w:val="en-GB"/>
        </w:rPr>
        <w:fldChar w:fldCharType="end"/>
      </w:r>
      <w:r w:rsidRPr="00DF71EC">
        <w:rPr>
          <w:lang w:val="en-GB"/>
        </w:rPr>
        <w:t xml:space="preserve"> (see also paraformaldehyde</w:t>
      </w:r>
      <w:r w:rsidRPr="00DF71EC">
        <w:rPr>
          <w:caps/>
          <w:lang w:val="en-GB"/>
        </w:rPr>
        <w:fldChar w:fldCharType="begin"/>
      </w:r>
      <w:r w:rsidRPr="00DF71EC">
        <w:rPr>
          <w:caps/>
        </w:rPr>
        <w:instrText xml:space="preserve"> XE "</w:instrText>
      </w:r>
      <w:r w:rsidRPr="00DF71EC">
        <w:rPr>
          <w:caps/>
          <w:lang w:val="en-GB"/>
        </w:rPr>
        <w:instrText>paraformaldehyde</w:instrText>
      </w:r>
      <w:r w:rsidRPr="00DF71EC">
        <w:rPr>
          <w:caps/>
        </w:rPr>
        <w:instrText xml:space="preserve">" </w:instrText>
      </w:r>
      <w:r w:rsidRPr="00DF71EC">
        <w:rPr>
          <w:caps/>
          <w:lang w:val="en-GB"/>
        </w:rPr>
        <w:fldChar w:fldCharType="end"/>
      </w:r>
      <w:r w:rsidRPr="00DF71EC">
        <w:rPr>
          <w:lang w:val="en-GB"/>
        </w:rPr>
        <w:t>)</w:t>
      </w:r>
      <w:r w:rsidRPr="00DF71EC">
        <w:rPr>
          <w:lang w:val="en-GB"/>
        </w:rPr>
        <w:tab/>
        <w:t>A,G3,E2,R1,S1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Formic acid</w:t>
      </w:r>
      <w:r w:rsidRPr="00DF71EC">
        <w:rPr>
          <w:lang w:val="en-GB"/>
        </w:rPr>
        <w:fldChar w:fldCharType="begin"/>
      </w:r>
      <w:r w:rsidRPr="00DF71EC">
        <w:instrText xml:space="preserve"> XE "</w:instrText>
      </w:r>
      <w:r w:rsidRPr="00DF71EC">
        <w:rPr>
          <w:caps/>
          <w:lang w:val="en-GB"/>
        </w:rPr>
        <w:instrText>Formic acid</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Glutaraldehyde</w:t>
      </w:r>
      <w:r w:rsidRPr="00DF71EC">
        <w:rPr>
          <w:lang w:val="en-GB"/>
        </w:rPr>
        <w:fldChar w:fldCharType="begin"/>
      </w:r>
      <w:r w:rsidRPr="00DF71EC">
        <w:instrText xml:space="preserve"> XE "</w:instrText>
      </w:r>
      <w:r w:rsidRPr="00DF71EC">
        <w:rPr>
          <w:caps/>
          <w:lang w:val="en-GB"/>
        </w:rPr>
        <w:instrText>Glutaraldehyde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below 5 per cent</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5 per cent or more</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Glycolic acid</w:t>
      </w:r>
      <w:r w:rsidRPr="00DF71EC">
        <w:rPr>
          <w:lang w:val="en-GB"/>
        </w:rPr>
        <w:fldChar w:fldCharType="begin"/>
      </w:r>
      <w:r w:rsidRPr="00DF71EC">
        <w:instrText xml:space="preserve"> XE "</w:instrText>
      </w:r>
      <w:r w:rsidRPr="00DF71EC">
        <w:rPr>
          <w:caps/>
          <w:lang w:val="en-GB"/>
        </w:rPr>
        <w:instrText>Glycolic acid</w:instrText>
      </w:r>
      <w:r w:rsidRPr="00DF71EC">
        <w:instrText xml:space="preserve">" </w:instrText>
      </w:r>
      <w:r w:rsidRPr="00DF71EC">
        <w:rPr>
          <w:lang w:val="en-GB"/>
        </w:rPr>
        <w:fldChar w:fldCharType="end"/>
      </w:r>
      <w:r w:rsidRPr="00DF71EC">
        <w:rPr>
          <w:lang w:val="en-GB"/>
        </w:rPr>
        <w:tab/>
        <w:t>A,G3,E2</w:t>
      </w:r>
      <w:r w:rsidRPr="00DF71EC">
        <w:rPr>
          <w:lang w:val="en-GB"/>
        </w:rPr>
        <w:tab/>
      </w:r>
      <w:r w:rsidRPr="00DF71EC">
        <w:rPr>
          <w:lang w:val="en-GB"/>
        </w:rPr>
        <w:tab/>
      </w:r>
    </w:p>
    <w:p w:rsidR="00107A27"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Guanidine</w:t>
      </w:r>
      <w:r w:rsidRPr="00DF71EC">
        <w:rPr>
          <w:lang w:val="en-GB"/>
        </w:rPr>
        <w:fldChar w:fldCharType="begin"/>
      </w:r>
      <w:r w:rsidRPr="00DF71EC">
        <w:instrText xml:space="preserve"> XE "</w:instrText>
      </w:r>
      <w:r w:rsidRPr="00DF71EC">
        <w:rPr>
          <w:caps/>
          <w:lang w:val="en-GB"/>
        </w:rPr>
        <w:instrText>Guanidine</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Hexachlorophane</w:t>
      </w:r>
      <w:r w:rsidRPr="00DF71EC">
        <w:rPr>
          <w:lang w:val="en-GB"/>
        </w:rPr>
        <w:fldChar w:fldCharType="begin"/>
      </w:r>
      <w:r w:rsidRPr="00DF71EC">
        <w:instrText xml:space="preserve"> XE "</w:instrText>
      </w:r>
      <w:r w:rsidRPr="00DF71EC">
        <w:rPr>
          <w:caps/>
          <w:lang w:val="en-GB"/>
        </w:rPr>
        <w:instrText>Hexachlorophane</w:instrText>
      </w:r>
      <w:r w:rsidRPr="00DF71EC">
        <w:instrText xml:space="preserve">" </w:instrText>
      </w:r>
      <w:r w:rsidRPr="00DF71EC">
        <w:rPr>
          <w:lang w:val="en-GB"/>
        </w:rPr>
        <w:fldChar w:fldCharType="end"/>
      </w:r>
      <w:r w:rsidRPr="00DF71EC">
        <w:rPr>
          <w:lang w:val="en-GB"/>
        </w:rPr>
        <w:t xml:space="preserve"> when included in Schedule 6 </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Hydrazine</w:t>
      </w:r>
      <w:r w:rsidRPr="00DF71EC">
        <w:rPr>
          <w:lang w:val="en-GB"/>
        </w:rPr>
        <w:fldChar w:fldCharType="begin"/>
      </w:r>
      <w:r w:rsidRPr="00DF71EC">
        <w:instrText xml:space="preserve"> XE "</w:instrText>
      </w:r>
      <w:r w:rsidRPr="00DF71EC">
        <w:rPr>
          <w:caps/>
          <w:lang w:val="en-GB"/>
        </w:rPr>
        <w:instrText>Hydrazine</w:instrText>
      </w:r>
      <w:r w:rsidRPr="00DF71EC">
        <w:instrText xml:space="preserve">" </w:instrText>
      </w:r>
      <w:r w:rsidRPr="00DF71EC">
        <w:rPr>
          <w:lang w:val="en-GB"/>
        </w:rPr>
        <w:fldChar w:fldCharType="end"/>
      </w:r>
      <w:r w:rsidRPr="00DF71EC">
        <w:rPr>
          <w:lang w:val="en-GB"/>
        </w:rPr>
        <w:tab/>
        <w:t>A,G1,G3,E2,R1,S1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Hydrocarbons, liquid</w:t>
      </w:r>
      <w:r w:rsidRPr="00DF71EC">
        <w:rPr>
          <w:caps/>
          <w:lang w:val="en-GB"/>
        </w:rPr>
        <w:fldChar w:fldCharType="begin"/>
      </w:r>
      <w:r w:rsidRPr="00DF71EC">
        <w:rPr>
          <w:caps/>
        </w:rPr>
        <w:instrText xml:space="preserve"> XE "</w:instrText>
      </w:r>
      <w:r w:rsidRPr="00DF71EC">
        <w:rPr>
          <w:caps/>
          <w:lang w:val="en-GB"/>
        </w:rPr>
        <w:instrText>Hydrocarbons, liquid</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Hydrochloric acid</w:t>
      </w:r>
      <w:r w:rsidRPr="00DF71EC">
        <w:rPr>
          <w:caps/>
          <w:lang w:val="en-GB"/>
        </w:rPr>
        <w:fldChar w:fldCharType="begin"/>
      </w:r>
      <w:r w:rsidRPr="00DF71EC">
        <w:rPr>
          <w:caps/>
        </w:rPr>
        <w:instrText xml:space="preserve"> XE "</w:instrText>
      </w:r>
      <w:r w:rsidRPr="00DF71EC">
        <w:rPr>
          <w:caps/>
          <w:lang w:val="en-GB"/>
        </w:rPr>
        <w:instrText>Hydrochloric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 xml:space="preserve"> and admixtures that </w:t>
      </w:r>
      <w:r w:rsidRPr="00DF71EC">
        <w:rPr>
          <w:lang w:val="en-GB"/>
        </w:rPr>
        <w:br/>
        <w:t>generate 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 or 7</w:t>
      </w:r>
      <w:r w:rsidRPr="00DF71EC">
        <w:rPr>
          <w:lang w:val="en-GB"/>
        </w:rPr>
        <w:tab/>
        <w:t>A,G3,E2,S5</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Pr>
          <w:lang w:val="en-GB"/>
        </w:rPr>
        <w:br w:type="page"/>
      </w:r>
      <w:r w:rsidRPr="00DF71EC">
        <w:rPr>
          <w:lang w:val="en-GB"/>
        </w:rPr>
        <w:t>Hydrogen peroxide</w:t>
      </w:r>
      <w:r w:rsidRPr="00DF71EC">
        <w:rPr>
          <w:lang w:val="en-GB"/>
        </w:rPr>
        <w:fldChar w:fldCharType="begin"/>
      </w:r>
      <w:r w:rsidRPr="00DF71EC">
        <w:instrText xml:space="preserve"> XE "</w:instrText>
      </w:r>
      <w:r w:rsidRPr="00DF71EC">
        <w:rPr>
          <w:caps/>
          <w:lang w:val="en-GB"/>
        </w:rPr>
        <w:instrText>Hydrogen peroxide</w:instrText>
      </w:r>
      <w:r w:rsidRPr="00DF71EC">
        <w:rPr>
          <w:caps/>
        </w:rPr>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more than 3 per cent up to 20 per cent</w:t>
      </w:r>
      <w:r w:rsidRPr="00DF71EC">
        <w:rPr>
          <w:lang w:val="en-GB"/>
        </w:rPr>
        <w:tab/>
        <w:t>A,G3,E2,S1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more than 20 per cent </w:t>
      </w:r>
      <w:r w:rsidRPr="00DF71EC">
        <w:rPr>
          <w:lang w:val="en-GB"/>
        </w:rPr>
        <w:tab/>
        <w:t>A,G1,G3,G4,E2,S1</w:t>
      </w:r>
      <w:r w:rsidRPr="00DF71EC">
        <w:rPr>
          <w:lang w:val="en-GB"/>
        </w:rPr>
        <w:tab/>
      </w:r>
      <w:r w:rsidRPr="00DF71EC">
        <w:rPr>
          <w:lang w:val="en-GB"/>
        </w:rPr>
        <w:tab/>
      </w:r>
    </w:p>
    <w:p w:rsidR="00107A27" w:rsidRPr="00DF71EC" w:rsidRDefault="00107A27" w:rsidP="00107A27">
      <w:pPr>
        <w:pStyle w:val="newappetabs"/>
        <w:tabs>
          <w:tab w:val="left" w:pos="5760"/>
        </w:tabs>
        <w:spacing w:line="240" w:lineRule="auto"/>
      </w:pPr>
    </w:p>
    <w:p w:rsidR="00107A27" w:rsidRPr="00DF71EC" w:rsidRDefault="00107A27" w:rsidP="00107A27">
      <w:pPr>
        <w:pStyle w:val="newappetabs"/>
        <w:tabs>
          <w:tab w:val="left" w:pos="5760"/>
        </w:tabs>
        <w:spacing w:line="240" w:lineRule="auto"/>
      </w:pPr>
      <w:r w:rsidRPr="00DF71EC">
        <w:t>Hydroquinone</w:t>
      </w:r>
      <w:r w:rsidRPr="00DF71EC">
        <w:fldChar w:fldCharType="begin"/>
      </w:r>
      <w:r w:rsidRPr="00DF71EC">
        <w:instrText xml:space="preserve"> XE "</w:instrText>
      </w:r>
      <w:r w:rsidRPr="00DF71EC">
        <w:rPr>
          <w:caps/>
        </w:rPr>
        <w:instrText>Hydroquinone</w:instrText>
      </w:r>
      <w:r w:rsidRPr="00DF71EC">
        <w:instrText xml:space="preserve">" </w:instrText>
      </w:r>
      <w:r w:rsidRPr="00DF71EC">
        <w:fldChar w:fldCharType="end"/>
      </w:r>
    </w:p>
    <w:p w:rsidR="00107A27" w:rsidRPr="00DF71EC" w:rsidRDefault="00107A27" w:rsidP="00107A27">
      <w:pPr>
        <w:pStyle w:val="newappetabs"/>
        <w:tabs>
          <w:tab w:val="left" w:pos="5760"/>
        </w:tabs>
        <w:spacing w:line="240" w:lineRule="auto"/>
      </w:pPr>
    </w:p>
    <w:p w:rsidR="00107A27" w:rsidRPr="00DF71EC" w:rsidRDefault="00107A27" w:rsidP="00107A27">
      <w:pPr>
        <w:pStyle w:val="newappetabs"/>
        <w:tabs>
          <w:tab w:val="clear" w:pos="5102"/>
          <w:tab w:val="left" w:pos="220"/>
          <w:tab w:val="left" w:pos="5760"/>
        </w:tabs>
        <w:spacing w:line="240" w:lineRule="auto"/>
      </w:pPr>
      <w:r w:rsidRPr="00DF71EC">
        <w:t>•</w:t>
      </w:r>
      <w:r w:rsidRPr="00DF71EC">
        <w:tab/>
        <w:t>when included in Schedule 2</w:t>
      </w:r>
      <w:r w:rsidRPr="00DF71EC">
        <w:tab/>
      </w:r>
      <w:r w:rsidRPr="00DF71EC">
        <w:tab/>
        <w:t>A</w:t>
      </w:r>
    </w:p>
    <w:p w:rsidR="00107A27" w:rsidRPr="00DF71EC" w:rsidRDefault="00107A27" w:rsidP="00107A27">
      <w:pPr>
        <w:pStyle w:val="newappetabs"/>
        <w:tabs>
          <w:tab w:val="clear" w:pos="5102"/>
          <w:tab w:val="left" w:pos="220"/>
          <w:tab w:val="left" w:pos="5760"/>
        </w:tabs>
        <w:spacing w:line="240" w:lineRule="auto"/>
      </w:pPr>
    </w:p>
    <w:p w:rsidR="00107A27" w:rsidRPr="00DF71EC" w:rsidRDefault="00107A27" w:rsidP="00107A27">
      <w:pPr>
        <w:pStyle w:val="newappetabs"/>
        <w:tabs>
          <w:tab w:val="clear" w:pos="5102"/>
          <w:tab w:val="left" w:pos="220"/>
          <w:tab w:val="left" w:pos="5760"/>
        </w:tabs>
        <w:spacing w:line="240" w:lineRule="auto"/>
      </w:pPr>
      <w:r w:rsidRPr="00DF71EC">
        <w:t>•</w:t>
      </w:r>
      <w:r w:rsidRPr="00DF71EC">
        <w:tab/>
        <w:t>when included in Schedule 4 or 6</w:t>
      </w:r>
      <w:r w:rsidRPr="00DF71EC">
        <w:tab/>
      </w:r>
      <w:r w:rsidRPr="00DF71EC">
        <w:tab/>
        <w:t>A,G2,G3,E2,R2,S1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Hydrosilicofluoric acid</w:t>
      </w:r>
      <w:r w:rsidRPr="00DF71EC">
        <w:rPr>
          <w:caps/>
          <w:lang w:val="en-GB"/>
        </w:rPr>
        <w:fldChar w:fldCharType="begin"/>
      </w:r>
      <w:r w:rsidRPr="00DF71EC">
        <w:rPr>
          <w:caps/>
        </w:rPr>
        <w:instrText xml:space="preserve"> XE "</w:instrText>
      </w:r>
      <w:r w:rsidRPr="00DF71EC">
        <w:rPr>
          <w:caps/>
          <w:lang w:val="en-GB"/>
        </w:rPr>
        <w:instrText>Hydrosilicofluoric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 or 7</w:t>
      </w:r>
      <w:r w:rsidRPr="00DF71EC">
        <w:rPr>
          <w:lang w:val="en-GB"/>
        </w:rPr>
        <w:tab/>
        <w:t>A,G3,E2,S5</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Iodine</w:t>
      </w:r>
      <w:r w:rsidRPr="00DF71EC">
        <w:rPr>
          <w:lang w:val="en-GB"/>
        </w:rPr>
        <w:fldChar w:fldCharType="begin"/>
      </w:r>
      <w:r w:rsidRPr="00DF71EC">
        <w:instrText xml:space="preserve"> XE "</w:instrText>
      </w:r>
      <w:r w:rsidRPr="00DF71EC">
        <w:rPr>
          <w:caps/>
          <w:lang w:val="en-GB"/>
        </w:rPr>
        <w:instrText>Iodine</w:instrText>
      </w:r>
      <w:r w:rsidRPr="00DF71EC">
        <w:instrText xml:space="preserve">" </w:instrText>
      </w:r>
      <w:r w:rsidRPr="00DF71EC">
        <w:rPr>
          <w:lang w:val="en-GB"/>
        </w:rPr>
        <w:fldChar w:fldCharType="end"/>
      </w:r>
      <w:r w:rsidRPr="00DF71EC">
        <w:rPr>
          <w:lang w:val="en-GB"/>
        </w:rPr>
        <w:t xml:space="preserve"> (excluding salts, derivatives and iodophors)</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2.5 per cent or more for human external use</w:t>
      </w:r>
      <w:r w:rsidRPr="00DF71EC">
        <w:rPr>
          <w:lang w:val="en-GB"/>
        </w:rPr>
        <w:tab/>
        <w:t>A,E2</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2.5 per cent or more for other uses</w:t>
      </w:r>
      <w:r w:rsidRPr="00DF71EC">
        <w:rPr>
          <w:lang w:val="en-GB"/>
        </w:rPr>
        <w:tab/>
        <w:t>A,E2,S1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below 2.5 per cent</w:t>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Iodophors</w:t>
      </w:r>
      <w:r w:rsidRPr="00DF71EC">
        <w:rPr>
          <w:lang w:val="en-GB"/>
        </w:rPr>
        <w:fldChar w:fldCharType="begin"/>
      </w:r>
      <w:r w:rsidRPr="00DF71EC">
        <w:instrText xml:space="preserve"> XE "</w:instrText>
      </w:r>
      <w:r w:rsidRPr="00DF71EC">
        <w:rPr>
          <w:caps/>
          <w:lang w:val="en-GB"/>
        </w:rPr>
        <w:instrText>Iodophors</w:instrText>
      </w:r>
      <w:r w:rsidRPr="00DF71EC">
        <w:instrText xml:space="preserve">" </w:instrText>
      </w:r>
      <w:r w:rsidRPr="00DF71EC">
        <w:rPr>
          <w:lang w:val="en-GB"/>
        </w:rPr>
        <w:fldChar w:fldCharType="end"/>
      </w:r>
      <w:r w:rsidRPr="00DF71EC">
        <w:rPr>
          <w:lang w:val="en-GB"/>
        </w:rPr>
        <w:t xml:space="preserve"> </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Isocyanates, free organic</w:t>
      </w:r>
      <w:r w:rsidRPr="00DF71EC">
        <w:rPr>
          <w:caps/>
          <w:lang w:val="en-GB"/>
        </w:rPr>
        <w:fldChar w:fldCharType="begin"/>
      </w:r>
      <w:r w:rsidRPr="00DF71EC">
        <w:rPr>
          <w:caps/>
        </w:rPr>
        <w:instrText xml:space="preserve"> XE "</w:instrText>
      </w:r>
      <w:r w:rsidRPr="00DF71EC">
        <w:rPr>
          <w:caps/>
          <w:lang w:val="en-GB"/>
        </w:rPr>
        <w:instrText>Isocyanates</w:instrText>
      </w:r>
      <w:r>
        <w:rPr>
          <w:caps/>
          <w:lang w:val="en-GB"/>
        </w:rPr>
        <w:instrText xml:space="preserve"> (</w:instrText>
      </w:r>
      <w:r w:rsidRPr="00DF71EC">
        <w:rPr>
          <w:lang w:val="en-GB"/>
        </w:rPr>
        <w:instrText>free organic</w:instrText>
      </w:r>
      <w:r>
        <w:rPr>
          <w:caps/>
          <w:lang w:val="en-GB"/>
        </w:rPr>
        <w:instrText>)</w:instrText>
      </w:r>
      <w:r w:rsidRPr="00DF71EC">
        <w:rPr>
          <w:caps/>
        </w:rPr>
        <w:instrText xml:space="preserve">" </w:instrText>
      </w:r>
      <w:r w:rsidRPr="00DF71EC">
        <w:rPr>
          <w:caps/>
          <w:lang w:val="en-GB"/>
        </w:rPr>
        <w:fldChar w:fldCharType="end"/>
      </w:r>
      <w:r w:rsidRPr="00DF71EC">
        <w:rPr>
          <w:lang w:val="en-GB"/>
        </w:rPr>
        <w:tab/>
        <w:t>A,E2,S1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Isophorone</w:t>
      </w:r>
      <w:r w:rsidRPr="00DF71EC">
        <w:rPr>
          <w:lang w:val="en-GB"/>
        </w:rPr>
        <w:fldChar w:fldCharType="begin"/>
      </w:r>
      <w:r w:rsidRPr="00DF71EC">
        <w:instrText xml:space="preserve"> XE "</w:instrText>
      </w:r>
      <w:r w:rsidRPr="00DF71EC">
        <w:rPr>
          <w:caps/>
          <w:lang w:val="en-GB"/>
        </w:rPr>
        <w:instrText>Isophorone</w:instrText>
      </w:r>
      <w:r w:rsidRPr="00DF71EC">
        <w:instrText xml:space="preserve">" </w:instrText>
      </w:r>
      <w:r w:rsidRPr="00DF71EC">
        <w:rPr>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Kerosene</w:t>
      </w:r>
      <w:r w:rsidRPr="00DF71EC">
        <w:rPr>
          <w:lang w:val="en-GB"/>
        </w:rPr>
        <w:fldChar w:fldCharType="begin"/>
      </w:r>
      <w:r w:rsidRPr="00DF71EC">
        <w:instrText xml:space="preserve"> XE "</w:instrText>
      </w:r>
      <w:r w:rsidRPr="00DF71EC">
        <w:rPr>
          <w:caps/>
          <w:lang w:val="en-GB"/>
        </w:rPr>
        <w:instrText>Kerosene</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left" w:pos="227"/>
          <w:tab w:val="left" w:pos="5760"/>
        </w:tabs>
        <w:spacing w:line="240" w:lineRule="auto"/>
        <w:rPr>
          <w:lang w:val="en-GB"/>
        </w:rPr>
      </w:pPr>
      <w:r w:rsidRPr="00DF71EC">
        <w:rPr>
          <w:lang w:val="en-GB"/>
        </w:rPr>
        <w:t>Laureth carboxylic acids</w:t>
      </w:r>
      <w:r w:rsidRPr="00DF71EC">
        <w:rPr>
          <w:lang w:val="en-GB"/>
        </w:rPr>
        <w:fldChar w:fldCharType="begin"/>
      </w:r>
      <w:r w:rsidRPr="00DF71EC">
        <w:instrText xml:space="preserve"> XE "</w:instrText>
      </w:r>
      <w:r w:rsidRPr="00DF71EC">
        <w:rPr>
          <w:lang w:val="en-GB"/>
        </w:rPr>
        <w:instrText>LAURETH CARBOXYLIC ACIDS</w:instrText>
      </w:r>
      <w:r w:rsidRPr="00DF71EC">
        <w:instrText xml:space="preserve">" </w:instrText>
      </w:r>
      <w:r w:rsidRPr="00DF71EC">
        <w:rPr>
          <w:lang w:val="en-GB"/>
        </w:rPr>
        <w:fldChar w:fldCharType="end"/>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left" w:pos="227"/>
          <w:tab w:val="left" w:pos="5760"/>
        </w:tabs>
        <w:spacing w:line="240" w:lineRule="auto"/>
        <w:rPr>
          <w:lang w:val="en-GB"/>
        </w:rPr>
      </w:pPr>
      <w:r w:rsidRPr="00DF71EC">
        <w:rPr>
          <w:lang w:val="en-GB"/>
        </w:rPr>
        <w:t>•</w:t>
      </w:r>
      <w:r w:rsidRPr="00DF71EC">
        <w:rPr>
          <w:lang w:val="en-GB"/>
        </w:rPr>
        <w:tab/>
        <w:t>leave-on or wash-off preparations above 5 per cent</w:t>
      </w:r>
      <w:r w:rsidRPr="00DF71EC">
        <w:rPr>
          <w:lang w:val="en-GB"/>
        </w:rPr>
        <w:tab/>
      </w:r>
      <w:r>
        <w:rPr>
          <w:lang w:val="en-GB"/>
        </w:rPr>
        <w:tab/>
      </w:r>
      <w:r w:rsidRPr="00DF71EC">
        <w:rPr>
          <w:lang w:val="en-GB"/>
        </w:rPr>
        <w:t>E1</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other preparations above 5 per cent</w:t>
      </w:r>
      <w:r w:rsidRPr="00DF71EC">
        <w:rPr>
          <w:lang w:val="en-GB"/>
        </w:rPr>
        <w:tab/>
        <w:t>E1,S1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Lauryl isoquinolinium bromide</w:t>
      </w:r>
      <w:r w:rsidRPr="00DF71EC">
        <w:rPr>
          <w:lang w:val="en-GB"/>
        </w:rPr>
        <w:fldChar w:fldCharType="begin"/>
      </w:r>
      <w:r w:rsidRPr="00DF71EC">
        <w:instrText xml:space="preserve"> XE "</w:instrText>
      </w:r>
      <w:r w:rsidRPr="00DF71EC">
        <w:rPr>
          <w:caps/>
          <w:lang w:val="en-GB"/>
        </w:rPr>
        <w:instrText>Lauryl isoquinolinium bromide</w:instrText>
      </w:r>
      <w:r w:rsidRPr="00DF71EC">
        <w:instrText xml:space="preserve">" </w:instrText>
      </w:r>
      <w:r w:rsidRPr="00DF71EC">
        <w:rPr>
          <w:lang w:val="en-GB"/>
        </w:rPr>
        <w:fldChar w:fldCharType="end"/>
      </w:r>
      <w:r w:rsidRPr="00DF71EC">
        <w:rPr>
          <w:lang w:val="en-GB"/>
        </w:rPr>
        <w:tab/>
        <w:t>A,E1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Lead compounds</w:t>
      </w:r>
      <w:r w:rsidRPr="00DF71EC">
        <w:rPr>
          <w:lang w:val="en-GB"/>
        </w:rPr>
        <w:fldChar w:fldCharType="begin"/>
      </w:r>
      <w:r w:rsidRPr="00DF71EC">
        <w:instrText xml:space="preserve"> XE "</w:instrText>
      </w:r>
      <w:r w:rsidRPr="00DF71EC">
        <w:rPr>
          <w:caps/>
          <w:lang w:val="en-GB"/>
        </w:rPr>
        <w:instrText>Lead compounds</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hair cosmetics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other preparations</w:t>
      </w:r>
      <w:r w:rsidRPr="00DF71EC">
        <w:rPr>
          <w:lang w:val="en-GB"/>
        </w:rPr>
        <w:tab/>
        <w:t>A,S1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Lemon oil</w:t>
      </w:r>
      <w:r w:rsidRPr="00DF71EC">
        <w:rPr>
          <w:lang w:val="en-GB"/>
        </w:rPr>
        <w:fldChar w:fldCharType="begin"/>
      </w:r>
      <w:r w:rsidRPr="00DF71EC">
        <w:instrText xml:space="preserve"> XE "</w:instrText>
      </w:r>
      <w:r w:rsidRPr="00DF71EC">
        <w:rPr>
          <w:caps/>
          <w:lang w:val="en-GB"/>
        </w:rPr>
        <w:instrText>Lemon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5102"/>
          <w:tab w:val="left" w:pos="5760"/>
        </w:tabs>
        <w:spacing w:line="240" w:lineRule="auto"/>
      </w:pPr>
      <w:r w:rsidRPr="00DF71EC">
        <w:rPr>
          <w:i/>
        </w:rPr>
        <w:t>Leptospermum scoparium</w:t>
      </w:r>
      <w:r w:rsidRPr="00DF71EC">
        <w:t xml:space="preserve"> oil</w:t>
      </w:r>
      <w:r w:rsidRPr="00DF71EC">
        <w:fldChar w:fldCharType="begin"/>
      </w:r>
      <w:r w:rsidRPr="00DF71EC">
        <w:instrText xml:space="preserve"> XE "</w:instrText>
      </w:r>
      <w:r w:rsidRPr="00DF71EC">
        <w:rPr>
          <w:caps/>
        </w:rPr>
        <w:instrText>Leptospermum scoparium oil (</w:instrText>
      </w:r>
      <w:r w:rsidRPr="00DF71EC">
        <w:instrText>manuka oil</w:instrText>
      </w:r>
      <w:r w:rsidRPr="00DF71EC">
        <w:rPr>
          <w:caps/>
        </w:rPr>
        <w:instrText>)</w:instrText>
      </w:r>
      <w:r w:rsidRPr="00DF71EC">
        <w:instrText xml:space="preserve">" </w:instrText>
      </w:r>
      <w:r w:rsidRPr="00DF71EC">
        <w:fldChar w:fldCharType="end"/>
      </w:r>
      <w:r w:rsidRPr="00DF71EC">
        <w:t xml:space="preserve"> (manuka oil</w:t>
      </w:r>
      <w:r w:rsidRPr="00DF71EC">
        <w:fldChar w:fldCharType="begin"/>
      </w:r>
      <w:r w:rsidRPr="00DF71EC">
        <w:instrText xml:space="preserve"> XE "</w:instrText>
      </w:r>
      <w:r w:rsidRPr="00DF71EC">
        <w:rPr>
          <w:caps/>
        </w:rPr>
        <w:instrText>manuka oil</w:instrText>
      </w:r>
      <w:r>
        <w:instrText xml:space="preserve"> </w:instrText>
      </w:r>
      <w:r w:rsidRPr="00DF71EC">
        <w:instrText xml:space="preserve">See </w:instrText>
      </w:r>
      <w:r w:rsidRPr="00DF71EC">
        <w:rPr>
          <w:caps/>
        </w:rPr>
        <w:instrText>Leptospermum scoparium oil</w:instrText>
      </w:r>
      <w:r w:rsidRPr="00DF71EC">
        <w:instrText xml:space="preserve">" </w:instrText>
      </w:r>
      <w:r w:rsidRPr="00DF71EC">
        <w:fldChar w:fldCharType="end"/>
      </w:r>
      <w:r w:rsidRPr="00DF71EC">
        <w:t>)</w:t>
      </w:r>
      <w:r w:rsidRPr="00DF71EC">
        <w:tab/>
        <w:t>A,G1,G3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Lime oil</w:t>
      </w:r>
      <w:r w:rsidRPr="00DF71EC">
        <w:rPr>
          <w:lang w:val="en-GB"/>
        </w:rPr>
        <w:fldChar w:fldCharType="begin"/>
      </w:r>
      <w:r w:rsidRPr="00DF71EC">
        <w:instrText xml:space="preserve"> XE "</w:instrText>
      </w:r>
      <w:r w:rsidRPr="00DF71EC">
        <w:rPr>
          <w:caps/>
          <w:lang w:val="en-GB"/>
        </w:rPr>
        <w:instrText>Lime oil</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Magnesium chlorate</w:t>
      </w:r>
      <w:r w:rsidRPr="00DF71EC">
        <w:rPr>
          <w:lang w:val="en-GB"/>
        </w:rPr>
        <w:fldChar w:fldCharType="begin"/>
      </w:r>
      <w:r w:rsidRPr="00DF71EC">
        <w:instrText xml:space="preserve"> XE "</w:instrText>
      </w:r>
      <w:r w:rsidRPr="00DF71EC">
        <w:rPr>
          <w:caps/>
          <w:lang w:val="en-GB"/>
        </w:rPr>
        <w:instrText>Magnesium chlorate</w:instrText>
      </w:r>
      <w:r w:rsidRPr="00DF71EC">
        <w:instrText xml:space="preserve">" </w:instrText>
      </w:r>
      <w:r w:rsidRPr="00DF71EC">
        <w:rPr>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Malathion</w:t>
      </w:r>
      <w:r w:rsidRPr="00DF71EC">
        <w:rPr>
          <w:lang w:val="en-GB"/>
        </w:rPr>
        <w:fldChar w:fldCharType="begin"/>
      </w:r>
      <w:r w:rsidRPr="00DF71EC">
        <w:instrText xml:space="preserve"> XE "</w:instrText>
      </w:r>
      <w:r w:rsidRPr="00DF71EC">
        <w:rPr>
          <w:caps/>
          <w:lang w:val="en-GB"/>
        </w:rPr>
        <w:instrText>Malathion</w:instrText>
      </w:r>
      <w:r w:rsidRPr="00DF71EC">
        <w:instrText xml:space="preserve">" </w:instrText>
      </w:r>
      <w:r w:rsidRPr="00DF71EC">
        <w:rPr>
          <w:lang w:val="en-GB"/>
        </w:rPr>
        <w:fldChar w:fldCharType="end"/>
      </w:r>
      <w:r w:rsidRPr="00DF71EC">
        <w:rPr>
          <w:lang w:val="en-GB"/>
        </w:rPr>
        <w:t xml:space="preserve"> at 20 per cent or less</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Marjoram oil</w:t>
      </w:r>
      <w:r w:rsidRPr="00DF71EC">
        <w:rPr>
          <w:caps/>
          <w:lang w:val="en-GB"/>
        </w:rPr>
        <w:fldChar w:fldCharType="begin"/>
      </w:r>
      <w:r w:rsidRPr="00DF71EC">
        <w:rPr>
          <w:caps/>
        </w:rPr>
        <w:instrText xml:space="preserve"> XE "</w:instrText>
      </w:r>
      <w:r w:rsidRPr="00DF71EC">
        <w:rPr>
          <w:caps/>
          <w:lang w:val="en-GB"/>
        </w:rPr>
        <w:instrText>Marjoram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Melaleuca oil</w:t>
      </w:r>
      <w:r w:rsidRPr="00DF71EC">
        <w:rPr>
          <w:caps/>
          <w:lang w:val="en-GB"/>
        </w:rPr>
        <w:fldChar w:fldCharType="begin"/>
      </w:r>
      <w:r w:rsidRPr="00DF71EC">
        <w:rPr>
          <w:caps/>
        </w:rPr>
        <w:instrText xml:space="preserve"> XE "</w:instrText>
      </w:r>
      <w:r w:rsidRPr="00DF71EC">
        <w:rPr>
          <w:caps/>
          <w:lang w:val="en-GB"/>
        </w:rPr>
        <w:instrText>Melaleuca oil</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chloride</w:t>
      </w:r>
      <w:r w:rsidRPr="00DF71EC">
        <w:rPr>
          <w:caps/>
          <w:lang w:val="en-GB"/>
        </w:rPr>
        <w:fldChar w:fldCharType="begin"/>
      </w:r>
      <w:r w:rsidRPr="00DF71EC">
        <w:rPr>
          <w:caps/>
        </w:rPr>
        <w:instrText xml:space="preserve"> XE "</w:instrText>
      </w:r>
      <w:r w:rsidRPr="00DF71EC">
        <w:rPr>
          <w:caps/>
          <w:lang w:val="en-GB"/>
        </w:rPr>
        <w:instrText>Mercuric chloride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 xml:space="preserve">for external therapeutic use </w:t>
      </w:r>
      <w:r w:rsidRPr="00DF71EC">
        <w:rPr>
          <w:lang w:val="en-GB"/>
        </w:rPr>
        <w:tab/>
        <w:t>A</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for other uses</w:t>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iodide</w:t>
      </w:r>
      <w:r w:rsidRPr="00DF71EC">
        <w:rPr>
          <w:caps/>
          <w:lang w:val="en-GB"/>
        </w:rPr>
        <w:fldChar w:fldCharType="begin"/>
      </w:r>
      <w:r w:rsidRPr="00DF71EC">
        <w:rPr>
          <w:caps/>
        </w:rPr>
        <w:instrText xml:space="preserve"> XE "</w:instrText>
      </w:r>
      <w:r w:rsidRPr="00DF71EC">
        <w:rPr>
          <w:caps/>
          <w:lang w:val="en-GB"/>
        </w:rPr>
        <w:instrText>Mercuric iodide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nitrate</w:t>
      </w:r>
      <w:r w:rsidRPr="00DF71EC">
        <w:rPr>
          <w:caps/>
          <w:lang w:val="en-GB"/>
        </w:rPr>
        <w:fldChar w:fldCharType="begin"/>
      </w:r>
      <w:r w:rsidRPr="00DF71EC">
        <w:rPr>
          <w:caps/>
        </w:rPr>
        <w:instrText xml:space="preserve"> XE "</w:instrText>
      </w:r>
      <w:r w:rsidRPr="00DF71EC">
        <w:rPr>
          <w:caps/>
          <w:lang w:val="en-GB"/>
        </w:rPr>
        <w:instrText>Mercuric nitrate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oxide</w:t>
      </w:r>
      <w:r w:rsidRPr="00DF71EC">
        <w:rPr>
          <w:caps/>
          <w:lang w:val="en-GB"/>
        </w:rPr>
        <w:fldChar w:fldCharType="begin"/>
      </w:r>
      <w:r w:rsidRPr="00DF71EC">
        <w:rPr>
          <w:caps/>
        </w:rPr>
        <w:instrText xml:space="preserve"> XE "</w:instrText>
      </w:r>
      <w:r w:rsidRPr="00DF71EC">
        <w:rPr>
          <w:caps/>
          <w:lang w:val="en-GB"/>
        </w:rPr>
        <w:instrText>Mercuric oxide</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potassium iodide</w:t>
      </w:r>
      <w:r w:rsidRPr="00DF71EC">
        <w:rPr>
          <w:caps/>
          <w:lang w:val="en-GB"/>
        </w:rPr>
        <w:fldChar w:fldCharType="begin"/>
      </w:r>
      <w:r w:rsidRPr="00DF71EC">
        <w:rPr>
          <w:caps/>
        </w:rPr>
        <w:instrText xml:space="preserve"> XE "</w:instrText>
      </w:r>
      <w:r w:rsidRPr="00DF71EC">
        <w:rPr>
          <w:caps/>
          <w:lang w:val="en-GB"/>
        </w:rPr>
        <w:instrText>Mercuric potassium iodide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Mercuric thiocyanate</w:t>
      </w:r>
      <w:r w:rsidRPr="00DF71EC">
        <w:rPr>
          <w:caps/>
          <w:lang w:val="en-GB"/>
        </w:rPr>
        <w:fldChar w:fldCharType="begin"/>
      </w:r>
      <w:r w:rsidRPr="00DF71EC">
        <w:rPr>
          <w:caps/>
        </w:rPr>
        <w:instrText xml:space="preserve"> XE "</w:instrText>
      </w:r>
      <w:r w:rsidRPr="00DF71EC">
        <w:rPr>
          <w:caps/>
          <w:lang w:val="en-GB"/>
        </w:rPr>
        <w:instrText>Mercuric thiocyanate</w:instrText>
      </w:r>
      <w:r w:rsidRPr="00DF71EC">
        <w:rPr>
          <w:caps/>
        </w:rPr>
        <w:instrText xml:space="preserve">" </w:instrText>
      </w:r>
      <w:r w:rsidRPr="00DF71EC">
        <w:rPr>
          <w:caps/>
          <w:lang w:val="en-GB"/>
        </w:rPr>
        <w:fldChar w:fldCharType="end"/>
      </w:r>
      <w:r w:rsidRPr="00DF71EC">
        <w:rPr>
          <w:lang w:val="en-GB"/>
        </w:rPr>
        <w:tab/>
        <w:t>A,G1,G3,E2,R2,S1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Mercurochrome</w:t>
      </w:r>
      <w:r w:rsidRPr="00DF71EC">
        <w:rPr>
          <w:caps/>
          <w:lang w:val="en-GB"/>
        </w:rPr>
        <w:fldChar w:fldCharType="begin"/>
      </w:r>
      <w:r w:rsidRPr="00DF71EC">
        <w:rPr>
          <w:caps/>
        </w:rPr>
        <w:instrText xml:space="preserve"> XE "</w:instrText>
      </w:r>
      <w:r w:rsidRPr="00DF71EC">
        <w:rPr>
          <w:caps/>
          <w:lang w:val="en-GB"/>
        </w:rPr>
        <w:instrText>Mercurochrome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Mercurous chloride</w:t>
      </w:r>
      <w:r w:rsidRPr="00DF71EC">
        <w:rPr>
          <w:caps/>
          <w:lang w:val="en-GB"/>
        </w:rPr>
        <w:fldChar w:fldCharType="begin"/>
      </w:r>
      <w:r w:rsidRPr="00DF71EC">
        <w:rPr>
          <w:caps/>
        </w:rPr>
        <w:instrText xml:space="preserve"> XE "</w:instrText>
      </w:r>
      <w:r w:rsidRPr="00DF71EC">
        <w:rPr>
          <w:caps/>
          <w:lang w:val="en-GB"/>
        </w:rPr>
        <w:instrText>Mercurous chloride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Mercury metallic</w:t>
      </w:r>
      <w:r w:rsidRPr="00DF71EC">
        <w:rPr>
          <w:caps/>
          <w:lang w:val="en-GB"/>
        </w:rPr>
        <w:fldChar w:fldCharType="begin"/>
      </w:r>
      <w:r w:rsidRPr="00DF71EC">
        <w:rPr>
          <w:caps/>
        </w:rPr>
        <w:instrText xml:space="preserve"> XE "</w:instrText>
      </w:r>
      <w:r w:rsidRPr="00DF71EC">
        <w:rPr>
          <w:caps/>
          <w:lang w:val="en-GB"/>
        </w:rPr>
        <w:instrText>Mercury metallic</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Mercury, organic compounds</w:t>
      </w:r>
      <w:r w:rsidRPr="00DF71EC">
        <w:rPr>
          <w:caps/>
          <w:lang w:val="en-GB"/>
        </w:rPr>
        <w:fldChar w:fldCharType="begin"/>
      </w:r>
      <w:r w:rsidRPr="00DF71EC">
        <w:rPr>
          <w:caps/>
        </w:rPr>
        <w:instrText xml:space="preserve"> XE "</w:instrText>
      </w:r>
      <w:r w:rsidRPr="00DF71EC">
        <w:rPr>
          <w:caps/>
          <w:lang w:val="en-GB"/>
        </w:rPr>
        <w:instrText>Mercury, organic compounds</w:instrText>
      </w:r>
      <w:r w:rsidRPr="00DF71EC">
        <w:rPr>
          <w:caps/>
        </w:rPr>
        <w:instrText xml:space="preserve">" </w:instrText>
      </w:r>
      <w:r w:rsidRPr="00DF71EC">
        <w:rPr>
          <w:caps/>
          <w:lang w:val="en-GB"/>
        </w:rPr>
        <w:fldChar w:fldCharType="end"/>
      </w:r>
      <w:r w:rsidRPr="00DF71EC">
        <w:rPr>
          <w:lang w:val="en-GB"/>
        </w:rPr>
        <w:tab/>
        <w:t>A,S1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preparations for human external use</w:t>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Metaldehyde</w:t>
      </w:r>
      <w:r w:rsidRPr="00DF71EC">
        <w:rPr>
          <w:caps/>
          <w:lang w:val="en-GB"/>
        </w:rPr>
        <w:fldChar w:fldCharType="begin"/>
      </w:r>
      <w:r w:rsidRPr="00DF71EC">
        <w:rPr>
          <w:caps/>
        </w:rPr>
        <w:instrText xml:space="preserve"> XE "</w:instrText>
      </w:r>
      <w:r w:rsidRPr="00DF71EC">
        <w:rPr>
          <w:caps/>
          <w:lang w:val="en-GB"/>
        </w:rPr>
        <w:instrText>Metaldehyde</w:instrText>
      </w:r>
      <w:r w:rsidRPr="00DF71EC">
        <w:rPr>
          <w:caps/>
        </w:rPr>
        <w:instrText xml:space="preserve">" </w:instrText>
      </w:r>
      <w:r w:rsidRPr="00DF71EC">
        <w:rPr>
          <w:caps/>
          <w:lang w:val="en-GB"/>
        </w:rPr>
        <w:fldChar w:fldCharType="end"/>
      </w:r>
      <w:r w:rsidRPr="00DF71EC">
        <w:rPr>
          <w:lang w:val="en-GB"/>
        </w:rPr>
        <w:tab/>
        <w:t>A,E1,S1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Methanol</w:t>
      </w:r>
      <w:r w:rsidRPr="00DF71EC">
        <w:rPr>
          <w:caps/>
          <w:lang w:val="en-GB"/>
        </w:rPr>
        <w:fldChar w:fldCharType="begin"/>
      </w:r>
      <w:r w:rsidRPr="00DF71EC">
        <w:rPr>
          <w:caps/>
        </w:rPr>
        <w:instrText xml:space="preserve"> XE "</w:instrText>
      </w:r>
      <w:r w:rsidRPr="00DF71EC">
        <w:rPr>
          <w:caps/>
          <w:lang w:val="en-GB"/>
        </w:rPr>
        <w:instrText>Methanol</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above 10 per cent</w:t>
      </w:r>
      <w:r w:rsidRPr="00DF71EC">
        <w:rPr>
          <w:lang w:val="en-GB"/>
        </w:rPr>
        <w:tab/>
        <w:t>A,G3</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10 per cent or less</w:t>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Methylated spirit</w:t>
      </w:r>
      <w:r w:rsidRPr="00DF71EC">
        <w:rPr>
          <w:caps/>
          <w:lang w:val="en-GB"/>
        </w:rPr>
        <w:fldChar w:fldCharType="begin"/>
      </w:r>
      <w:r w:rsidRPr="00DF71EC">
        <w:rPr>
          <w:caps/>
        </w:rPr>
        <w:instrText xml:space="preserve"> XE "</w:instrText>
      </w:r>
      <w:r w:rsidRPr="00DF71EC">
        <w:rPr>
          <w:caps/>
          <w:lang w:val="en-GB"/>
        </w:rPr>
        <w:instrText>Methylated spirit</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ethyl ketone</w:t>
      </w:r>
      <w:r w:rsidRPr="00DF71EC">
        <w:rPr>
          <w:caps/>
          <w:lang w:val="en-GB"/>
        </w:rPr>
        <w:fldChar w:fldCharType="begin"/>
      </w:r>
      <w:r w:rsidRPr="00DF71EC">
        <w:rPr>
          <w:caps/>
        </w:rPr>
        <w:instrText xml:space="preserve"> XE "</w:instrText>
      </w:r>
      <w:r w:rsidRPr="00DF71EC">
        <w:rPr>
          <w:caps/>
          <w:lang w:val="en-GB"/>
        </w:rPr>
        <w:instrText>Methyl ethyl ketone</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ethyl ketone peroxide</w:t>
      </w:r>
      <w:r w:rsidRPr="00DF71EC">
        <w:rPr>
          <w:caps/>
          <w:lang w:val="en-GB"/>
        </w:rPr>
        <w:fldChar w:fldCharType="begin"/>
      </w:r>
      <w:r w:rsidRPr="00DF71EC">
        <w:rPr>
          <w:caps/>
        </w:rPr>
        <w:instrText xml:space="preserve"> XE "</w:instrText>
      </w:r>
      <w:r w:rsidRPr="00DF71EC">
        <w:rPr>
          <w:caps/>
          <w:lang w:val="en-GB"/>
        </w:rPr>
        <w:instrText>Methyl ethyl ketone peroxide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left" w:pos="5760"/>
        </w:tabs>
        <w:spacing w:line="240" w:lineRule="auto"/>
      </w:pPr>
      <w:r w:rsidRPr="00DF71EC">
        <w:t>Methyleugenol</w:t>
      </w:r>
      <w:r w:rsidRPr="00DF71EC">
        <w:rPr>
          <w:caps/>
        </w:rPr>
        <w:fldChar w:fldCharType="begin"/>
      </w:r>
      <w:r w:rsidRPr="00DF71EC">
        <w:rPr>
          <w:caps/>
        </w:rPr>
        <w:instrText xml:space="preserve"> XE "Methyleugenol" </w:instrText>
      </w:r>
      <w:r w:rsidRPr="00DF71EC">
        <w:rPr>
          <w:caps/>
        </w:rPr>
        <w:fldChar w:fldCharType="end"/>
      </w:r>
      <w:r w:rsidRPr="00DF71EC">
        <w:tab/>
      </w:r>
      <w:r>
        <w:tab/>
      </w:r>
      <w:r w:rsidRPr="00DF71EC">
        <w:t>A</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isoamyl ketone</w:t>
      </w:r>
      <w:r w:rsidRPr="00DF71EC">
        <w:rPr>
          <w:caps/>
          <w:lang w:val="en-GB"/>
        </w:rPr>
        <w:fldChar w:fldCharType="begin"/>
      </w:r>
      <w:r w:rsidRPr="00DF71EC">
        <w:rPr>
          <w:caps/>
        </w:rPr>
        <w:instrText xml:space="preserve"> XE "</w:instrText>
      </w:r>
      <w:r w:rsidRPr="00DF71EC">
        <w:rPr>
          <w:caps/>
          <w:lang w:val="en-GB"/>
        </w:rPr>
        <w:instrText>Methyl isoamyl ketone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isobutyl ketone</w:t>
      </w:r>
      <w:r w:rsidRPr="00DF71EC">
        <w:rPr>
          <w:caps/>
          <w:lang w:val="en-GB"/>
        </w:rPr>
        <w:fldChar w:fldCharType="begin"/>
      </w:r>
      <w:r w:rsidRPr="00DF71EC">
        <w:rPr>
          <w:caps/>
        </w:rPr>
        <w:instrText xml:space="preserve"> XE "</w:instrText>
      </w:r>
      <w:r w:rsidRPr="00DF71EC">
        <w:rPr>
          <w:caps/>
          <w:lang w:val="en-GB"/>
        </w:rPr>
        <w:instrText>Methyl isobutyl ketone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Pr>
          <w:lang w:val="en-GB"/>
        </w:rPr>
        <w:br w:type="page"/>
      </w:r>
      <w:r w:rsidRPr="00DF71EC">
        <w:rPr>
          <w:lang w:val="en-GB"/>
        </w:rPr>
        <w:t>N-Methyl-2-pyrrolidone</w:t>
      </w:r>
      <w:r w:rsidRPr="00DF71EC">
        <w:rPr>
          <w:caps/>
          <w:lang w:val="en-GB"/>
        </w:rPr>
        <w:fldChar w:fldCharType="begin"/>
      </w:r>
      <w:r w:rsidRPr="00DF71EC">
        <w:rPr>
          <w:caps/>
        </w:rPr>
        <w:instrText xml:space="preserve"> XE "</w:instrText>
      </w:r>
      <w:r w:rsidRPr="00DF71EC">
        <w:rPr>
          <w:caps/>
          <w:lang w:val="en-GB"/>
        </w:rPr>
        <w:instrText>N-Methyl-2-pyrrolidone</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w:t>
      </w:r>
      <w:r w:rsidRPr="00DF71EC">
        <w:rPr>
          <w:lang w:val="en-GB"/>
        </w:rPr>
        <w:tab/>
        <w:t>A,G3,E2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Methyl salicylate liquid</w:t>
      </w:r>
      <w:r w:rsidRPr="00DF71EC">
        <w:rPr>
          <w:caps/>
          <w:lang w:val="en-GB"/>
        </w:rPr>
        <w:fldChar w:fldCharType="begin"/>
      </w:r>
      <w:r w:rsidRPr="00DF71EC">
        <w:rPr>
          <w:caps/>
        </w:rPr>
        <w:instrText xml:space="preserve"> XE "</w:instrText>
      </w:r>
      <w:r w:rsidRPr="00DF71EC">
        <w:rPr>
          <w:caps/>
          <w:lang w:val="en-GB"/>
        </w:rPr>
        <w:instrText>Methyl salicylate liquid</w:instrText>
      </w:r>
      <w:r w:rsidRPr="00DF71EC">
        <w:rPr>
          <w:caps/>
        </w:rPr>
        <w:instrText xml:space="preserve">" </w:instrText>
      </w:r>
      <w:r w:rsidRPr="00DF71EC">
        <w:rPr>
          <w:caps/>
          <w:lang w:val="en-GB"/>
        </w:rPr>
        <w:fldChar w:fldCharType="end"/>
      </w:r>
      <w:r w:rsidRPr="00DF71EC">
        <w:rPr>
          <w:lang w:val="en-GB"/>
        </w:rPr>
        <w:t xml:space="preserve"> when included </w:t>
      </w:r>
      <w:r w:rsidRPr="00DF71EC">
        <w:rPr>
          <w:lang w:val="en-GB"/>
        </w:rPr>
        <w:br/>
        <w:t xml:space="preserve">in Schedule 5 or 6 </w:t>
      </w:r>
      <w:r w:rsidRPr="00DF71EC">
        <w:rPr>
          <w:lang w:val="en-GB"/>
        </w:rPr>
        <w:tab/>
        <w:t>A,G3,E1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Naphthalene</w:t>
      </w:r>
      <w:r w:rsidRPr="00DF71EC">
        <w:rPr>
          <w:caps/>
          <w:lang w:val="en-GB"/>
        </w:rPr>
        <w:fldChar w:fldCharType="begin"/>
      </w:r>
      <w:r w:rsidRPr="00DF71EC">
        <w:rPr>
          <w:caps/>
        </w:rPr>
        <w:instrText xml:space="preserve"> XE "</w:instrText>
      </w:r>
      <w:r w:rsidRPr="00DF71EC">
        <w:rPr>
          <w:caps/>
          <w:lang w:val="en-GB"/>
        </w:rPr>
        <w:instrText>Naphthalene</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Nitric acid</w:t>
      </w:r>
      <w:r w:rsidRPr="00DF71EC">
        <w:rPr>
          <w:caps/>
          <w:lang w:val="en-GB"/>
        </w:rPr>
        <w:fldChar w:fldCharType="begin"/>
      </w:r>
      <w:r w:rsidRPr="00DF71EC">
        <w:rPr>
          <w:caps/>
        </w:rPr>
        <w:instrText xml:space="preserve"> XE "</w:instrText>
      </w:r>
      <w:r w:rsidRPr="00DF71EC">
        <w:rPr>
          <w:caps/>
          <w:lang w:val="en-GB"/>
        </w:rPr>
        <w:instrText>Nitric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Nitrobenzene</w:t>
      </w:r>
      <w:r w:rsidRPr="00DF71EC">
        <w:rPr>
          <w:caps/>
          <w:lang w:val="en-GB"/>
        </w:rPr>
        <w:fldChar w:fldCharType="begin"/>
      </w:r>
      <w:r w:rsidRPr="00707A5F">
        <w:rPr>
          <w:caps/>
          <w:lang w:val="de-DE"/>
        </w:rPr>
        <w:instrText xml:space="preserve"> XE "Nitrobenzene" </w:instrText>
      </w:r>
      <w:r w:rsidRPr="00DF71EC">
        <w:rPr>
          <w:caps/>
          <w:lang w:val="en-GB"/>
        </w:rPr>
        <w:fldChar w:fldCharType="end"/>
      </w:r>
      <w:r w:rsidRPr="00707A5F">
        <w:rPr>
          <w:lang w:val="de-DE"/>
        </w:rPr>
        <w:tab/>
        <w:t>A,G3,E1,S1</w:t>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Nitrophenol</w:t>
      </w:r>
      <w:r w:rsidRPr="00DF71EC">
        <w:rPr>
          <w:caps/>
          <w:lang w:val="en-GB"/>
        </w:rPr>
        <w:fldChar w:fldCharType="begin"/>
      </w:r>
      <w:r w:rsidRPr="00DF71EC">
        <w:rPr>
          <w:caps/>
        </w:rPr>
        <w:instrText xml:space="preserve"> XE "</w:instrText>
      </w:r>
      <w:r w:rsidRPr="00DF71EC">
        <w:rPr>
          <w:caps/>
          <w:lang w:val="en-GB"/>
        </w:rPr>
        <w:instrText>Nitrophenol</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caps/>
          <w:lang w:val="en-GB"/>
        </w:rPr>
      </w:pPr>
      <w:r w:rsidRPr="00DF71EC">
        <w:rPr>
          <w:lang w:val="en-GB"/>
        </w:rPr>
        <w:t>Nitroprussides</w:t>
      </w:r>
      <w:r w:rsidRPr="00DF71EC">
        <w:rPr>
          <w:caps/>
          <w:lang w:val="en-GB"/>
        </w:rPr>
        <w:fldChar w:fldCharType="begin"/>
      </w:r>
      <w:r w:rsidRPr="00DF71EC">
        <w:rPr>
          <w:caps/>
        </w:rPr>
        <w:instrText xml:space="preserve"> XE "</w:instrText>
      </w:r>
      <w:r w:rsidRPr="00DF71EC">
        <w:rPr>
          <w:caps/>
          <w:lang w:val="en-GB"/>
        </w:rPr>
        <w:instrText>Nitroprussides</w:instrText>
      </w:r>
      <w:r w:rsidRPr="00DF71EC">
        <w:rPr>
          <w:caps/>
        </w:rPr>
        <w:instrText xml:space="preserve">" </w:instrText>
      </w:r>
      <w:r w:rsidRPr="00DF71EC">
        <w:rPr>
          <w:caps/>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caps/>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aerosols</w:t>
      </w:r>
      <w:r w:rsidRPr="00DF71EC">
        <w:rPr>
          <w:lang w:val="en-GB"/>
        </w:rPr>
        <w:tab/>
        <w:t>A,G6,R1</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other preparations</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Nonoxinol 9</w:t>
      </w:r>
      <w:r w:rsidRPr="00DF71EC">
        <w:rPr>
          <w:caps/>
          <w:lang w:val="en-GB"/>
        </w:rPr>
        <w:fldChar w:fldCharType="begin"/>
      </w:r>
      <w:r w:rsidRPr="00DF71EC">
        <w:rPr>
          <w:caps/>
        </w:rPr>
        <w:instrText xml:space="preserve"> XE "</w:instrText>
      </w:r>
      <w:r w:rsidRPr="00DF71EC">
        <w:rPr>
          <w:caps/>
          <w:lang w:val="en-GB"/>
        </w:rPr>
        <w:instrText>Nonoxinol 9</w:instrText>
      </w:r>
      <w:r w:rsidRPr="00DF71EC">
        <w:rPr>
          <w:caps/>
        </w:rPr>
        <w:instrText xml:space="preserve">" </w:instrText>
      </w:r>
      <w:r w:rsidRPr="00DF71EC">
        <w:rPr>
          <w:caps/>
          <w:lang w:val="en-GB"/>
        </w:rPr>
        <w:fldChar w:fldCharType="end"/>
      </w:r>
      <w:r w:rsidRPr="00DF71EC">
        <w:rPr>
          <w:lang w:val="en-GB"/>
        </w:rPr>
        <w:tab/>
        <w:t>A,E2</w:t>
      </w:r>
      <w:r w:rsidRPr="00DF71EC">
        <w:rPr>
          <w:lang w:val="en-GB"/>
        </w:rPr>
        <w:tab/>
      </w:r>
    </w:p>
    <w:p w:rsidR="00107A27" w:rsidRPr="00076814" w:rsidRDefault="00107A27" w:rsidP="00107A27">
      <w:pPr>
        <w:pStyle w:val="BodyText1"/>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Nutmeg oil</w:t>
      </w:r>
      <w:r w:rsidRPr="00DF71EC">
        <w:rPr>
          <w:caps/>
          <w:lang w:val="en-GB"/>
        </w:rPr>
        <w:fldChar w:fldCharType="begin"/>
      </w:r>
      <w:r w:rsidRPr="00DF71EC">
        <w:rPr>
          <w:caps/>
        </w:rPr>
        <w:instrText xml:space="preserve"> XE "</w:instrText>
      </w:r>
      <w:r w:rsidRPr="00DF71EC">
        <w:rPr>
          <w:caps/>
          <w:lang w:val="en-GB"/>
        </w:rPr>
        <w:instrText>Nutmeg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left" w:pos="5760"/>
        </w:tabs>
        <w:spacing w:line="240" w:lineRule="auto"/>
        <w:rPr>
          <w:lang w:val="en-GB"/>
        </w:rPr>
      </w:pPr>
      <w:r w:rsidRPr="00DF71EC">
        <w:t>2-Octyl-4-isothiazolin-3-one</w:t>
      </w:r>
      <w:r w:rsidRPr="00DF71EC">
        <w:rPr>
          <w:caps/>
        </w:rPr>
        <w:fldChar w:fldCharType="begin"/>
      </w:r>
      <w:r w:rsidRPr="00DF71EC">
        <w:rPr>
          <w:caps/>
        </w:rPr>
        <w:instrText xml:space="preserve"> XE "2-Octyl-4-isothiazolin-3-one </w:instrText>
      </w:r>
      <w:r w:rsidRPr="00DF71EC">
        <w:instrText>(OCITHILINONE</w:instrText>
      </w:r>
      <w:r w:rsidRPr="00DF71EC">
        <w:rPr>
          <w:caps/>
        </w:rPr>
        <w:instrText xml:space="preserve">)" </w:instrText>
      </w:r>
      <w:r w:rsidRPr="00DF71EC">
        <w:rPr>
          <w:caps/>
        </w:rPr>
        <w:fldChar w:fldCharType="end"/>
      </w:r>
      <w:r w:rsidRPr="00DF71EC">
        <w:t xml:space="preserve"> (Ocithilinone</w:t>
      </w:r>
      <w:r w:rsidRPr="00DF71EC">
        <w:fldChar w:fldCharType="begin"/>
      </w:r>
      <w:r w:rsidRPr="00DF71EC">
        <w:instrText xml:space="preserve"> XE "</w:instrText>
      </w:r>
      <w:r w:rsidRPr="00DF71EC">
        <w:rPr>
          <w:caps/>
        </w:rPr>
        <w:instrText>Ocithilinone</w:instrText>
      </w:r>
      <w:r>
        <w:instrText xml:space="preserve"> </w:instrText>
      </w:r>
      <w:r w:rsidRPr="00DF71EC">
        <w:instrText xml:space="preserve">See </w:instrText>
      </w:r>
      <w:r w:rsidRPr="00DF71EC">
        <w:rPr>
          <w:caps/>
        </w:rPr>
        <w:instrText>2-Octyl-4-isothiazolin-3-one</w:instrText>
      </w:r>
      <w:r w:rsidRPr="00DF71EC">
        <w:instrText xml:space="preserve">" </w:instrText>
      </w:r>
      <w:r w:rsidRPr="00DF71EC">
        <w:fldChar w:fldCharType="end"/>
      </w:r>
      <w:r w:rsidRPr="00DF71EC">
        <w:t>)</w:t>
      </w:r>
      <w:r w:rsidRPr="00DF71EC">
        <w:rPr>
          <w:color w:val="FF0000"/>
        </w:rPr>
        <w:tab/>
      </w:r>
      <w:r>
        <w:rPr>
          <w:color w:val="FF0000"/>
        </w:rPr>
        <w:tab/>
      </w:r>
      <w:r w:rsidRPr="00DF71EC">
        <w:t>A,G3,E2,S1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N-(N-Octyl)-2-pyrrolidone</w:t>
      </w:r>
      <w:r w:rsidRPr="00DF71EC">
        <w:rPr>
          <w:caps/>
          <w:lang w:val="en-GB"/>
        </w:rPr>
        <w:fldChar w:fldCharType="begin"/>
      </w:r>
      <w:r w:rsidRPr="00DF71EC">
        <w:rPr>
          <w:caps/>
        </w:rPr>
        <w:instrText xml:space="preserve"> XE "</w:instrText>
      </w:r>
      <w:r w:rsidRPr="00DF71EC">
        <w:rPr>
          <w:caps/>
          <w:lang w:val="en-GB"/>
        </w:rPr>
        <w:instrText>N-(N-Octyl)-2-pyrrolidone</w:instrText>
      </w:r>
      <w:r w:rsidRPr="00DF71EC">
        <w:rPr>
          <w:caps/>
        </w:rPr>
        <w:instrText xml:space="preserve">" </w:instrText>
      </w:r>
      <w:r w:rsidRPr="00DF71EC">
        <w:rPr>
          <w:caps/>
          <w:lang w:val="en-GB"/>
        </w:rPr>
        <w:fldChar w:fldCharType="end"/>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w:t>
      </w:r>
      <w:r w:rsidRPr="00DF71EC">
        <w:rPr>
          <w:lang w:val="en-GB"/>
        </w:rPr>
        <w:tab/>
        <w:t>A,G3,E1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6</w:t>
      </w:r>
      <w:r w:rsidRPr="00DF71EC">
        <w:rPr>
          <w:lang w:val="en-GB"/>
        </w:rPr>
        <w:tab/>
        <w:t>A,G3,E2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Orange oil (bitter)</w:t>
      </w:r>
      <w:r w:rsidRPr="00DF71EC">
        <w:rPr>
          <w:caps/>
          <w:lang w:val="en-GB"/>
        </w:rPr>
        <w:fldChar w:fldCharType="begin"/>
      </w:r>
      <w:r w:rsidRPr="00DF71EC">
        <w:rPr>
          <w:caps/>
        </w:rPr>
        <w:instrText xml:space="preserve"> XE "</w:instrText>
      </w:r>
      <w:r w:rsidRPr="00DF71EC">
        <w:rPr>
          <w:caps/>
          <w:lang w:val="en-GB"/>
        </w:rPr>
        <w:instrText>Orange oil (bitter)</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Oxalic acid</w:t>
      </w:r>
      <w:r w:rsidRPr="00DF71EC">
        <w:rPr>
          <w:caps/>
          <w:lang w:val="en-GB"/>
        </w:rPr>
        <w:fldChar w:fldCharType="begin"/>
      </w:r>
      <w:r w:rsidRPr="00DF71EC">
        <w:rPr>
          <w:caps/>
        </w:rPr>
        <w:instrText xml:space="preserve"> XE "</w:instrText>
      </w:r>
      <w:r w:rsidRPr="00DF71EC">
        <w:rPr>
          <w:caps/>
          <w:lang w:val="en-GB"/>
        </w:rPr>
        <w:instrText>Oxalic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Paraformaldehyde</w:t>
      </w:r>
      <w:r w:rsidRPr="00DF71EC">
        <w:rPr>
          <w:caps/>
          <w:lang w:val="en-GB"/>
        </w:rPr>
        <w:fldChar w:fldCharType="begin"/>
      </w:r>
      <w:r w:rsidRPr="00DF71EC">
        <w:rPr>
          <w:caps/>
        </w:rPr>
        <w:instrText xml:space="preserve"> XE "</w:instrText>
      </w:r>
      <w:r w:rsidRPr="00DF71EC">
        <w:rPr>
          <w:caps/>
          <w:lang w:val="en-GB"/>
        </w:rPr>
        <w:instrText>Paraformaldehyde</w:instrText>
      </w:r>
      <w:r w:rsidRPr="00DF71EC">
        <w:rPr>
          <w:caps/>
        </w:rPr>
        <w:instrText xml:space="preserve">" </w:instrText>
      </w:r>
      <w:r w:rsidRPr="00DF71EC">
        <w:rPr>
          <w:caps/>
          <w:lang w:val="en-GB"/>
        </w:rPr>
        <w:fldChar w:fldCharType="end"/>
      </w:r>
      <w:r w:rsidRPr="00DF71EC">
        <w:rPr>
          <w:lang w:val="en-GB"/>
        </w:rPr>
        <w:tab/>
        <w:t>A,G3,E2,R1,S1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Pennyroyal oil</w:t>
      </w:r>
      <w:r w:rsidRPr="00DF71EC">
        <w:rPr>
          <w:caps/>
          <w:lang w:val="en-GB"/>
        </w:rPr>
        <w:fldChar w:fldCharType="begin"/>
      </w:r>
      <w:r w:rsidRPr="00DF71EC">
        <w:rPr>
          <w:caps/>
        </w:rPr>
        <w:instrText xml:space="preserve"> XE "</w:instrText>
      </w:r>
      <w:r w:rsidRPr="00DF71EC">
        <w:rPr>
          <w:caps/>
          <w:lang w:val="en-GB"/>
        </w:rPr>
        <w:instrText>Pennyroyal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Peracetic acid</w:t>
      </w:r>
      <w:r w:rsidRPr="00DF71EC">
        <w:rPr>
          <w:caps/>
          <w:lang w:val="en-GB"/>
        </w:rPr>
        <w:fldChar w:fldCharType="begin"/>
      </w:r>
      <w:r w:rsidRPr="00DF71EC">
        <w:rPr>
          <w:caps/>
        </w:rPr>
        <w:instrText xml:space="preserve"> XE "</w:instrText>
      </w:r>
      <w:r w:rsidRPr="00DF71EC">
        <w:rPr>
          <w:caps/>
          <w:lang w:val="en-GB"/>
        </w:rPr>
        <w:instrText>Peracetic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Petrol</w:t>
      </w:r>
      <w:r w:rsidRPr="00DF71EC">
        <w:rPr>
          <w:caps/>
          <w:lang w:val="en-GB"/>
        </w:rPr>
        <w:fldChar w:fldCharType="begin"/>
      </w:r>
      <w:r w:rsidRPr="00DF71EC">
        <w:rPr>
          <w:caps/>
        </w:rPr>
        <w:instrText xml:space="preserve"> XE "</w:instrText>
      </w:r>
      <w:r w:rsidRPr="00DF71EC">
        <w:rPr>
          <w:caps/>
          <w:lang w:val="en-GB"/>
        </w:rPr>
        <w:instrText>Petrol</w:instrText>
      </w:r>
      <w:r w:rsidRPr="00DF71EC">
        <w:rPr>
          <w:caps/>
        </w:rPr>
        <w:instrText xml:space="preserve">" </w:instrText>
      </w:r>
      <w:r w:rsidRPr="00DF71EC">
        <w:rPr>
          <w:caps/>
          <w:lang w:val="en-GB"/>
        </w:rPr>
        <w:fldChar w:fldCharType="end"/>
      </w:r>
      <w:r w:rsidRPr="00DF71EC">
        <w:rPr>
          <w:lang w:val="en-GB"/>
        </w:rPr>
        <w:tab/>
        <w:t>A,G3,R1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Pr>
          <w:lang w:val="en-GB"/>
        </w:rPr>
        <w:br w:type="page"/>
      </w:r>
      <w:r w:rsidRPr="00DF71EC">
        <w:rPr>
          <w:lang w:val="en-GB"/>
        </w:rPr>
        <w:t>Phenols</w:t>
      </w:r>
      <w:r w:rsidRPr="00DF71EC">
        <w:rPr>
          <w:caps/>
          <w:lang w:val="en-GB"/>
        </w:rPr>
        <w:fldChar w:fldCharType="begin"/>
      </w:r>
      <w:r w:rsidRPr="00DF71EC">
        <w:rPr>
          <w:caps/>
        </w:rPr>
        <w:instrText xml:space="preserve"> XE "</w:instrText>
      </w:r>
      <w:r w:rsidRPr="00DF71EC">
        <w:rPr>
          <w:caps/>
          <w:lang w:val="en-GB"/>
        </w:rPr>
        <w:instrText>Phenols</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25 per cent and less</w:t>
      </w:r>
      <w:r w:rsidRPr="00DF71EC">
        <w:rPr>
          <w:lang w:val="en-GB"/>
        </w:rPr>
        <w:tab/>
        <w:t>A,G3,E2,S3</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25 per cent</w:t>
      </w:r>
      <w:r w:rsidRPr="00DF71EC">
        <w:rPr>
          <w:lang w:val="en-GB"/>
        </w:rPr>
        <w:tab/>
        <w:t>A,G3,E2,S4</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Phenols</w:t>
      </w:r>
      <w:r w:rsidRPr="00DF71EC">
        <w:rPr>
          <w:caps/>
          <w:lang w:val="en-GB"/>
        </w:rPr>
        <w:fldChar w:fldCharType="begin"/>
      </w:r>
      <w:r w:rsidRPr="00DF71EC">
        <w:rPr>
          <w:caps/>
        </w:rPr>
        <w:instrText xml:space="preserve"> XE "</w:instrText>
      </w:r>
      <w:r w:rsidRPr="00DF71EC">
        <w:rPr>
          <w:caps/>
          <w:lang w:val="en-GB"/>
        </w:rPr>
        <w:instrText>Phenols</w:instrText>
      </w:r>
      <w:r w:rsidRPr="00DF71EC">
        <w:rPr>
          <w:caps/>
        </w:rPr>
        <w:instrText xml:space="preserve">" </w:instrText>
      </w:r>
      <w:r w:rsidRPr="00DF71EC">
        <w:rPr>
          <w:caps/>
          <w:lang w:val="en-GB"/>
        </w:rPr>
        <w:fldChar w:fldCharType="end"/>
      </w:r>
      <w:r w:rsidRPr="00DF71EC">
        <w:rPr>
          <w:lang w:val="en-GB"/>
        </w:rPr>
        <w:t xml:space="preserve"> in pressurised spray packs</w:t>
      </w:r>
      <w:r w:rsidRPr="00DF71EC">
        <w:rPr>
          <w:lang w:val="en-GB"/>
        </w:rPr>
        <w:tab/>
        <w:t>A,E1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Phenylenediamines</w:t>
      </w:r>
      <w:r w:rsidRPr="00DF71EC">
        <w:rPr>
          <w:caps/>
          <w:lang w:val="en-GB"/>
        </w:rPr>
        <w:fldChar w:fldCharType="begin"/>
      </w:r>
      <w:r w:rsidRPr="00DF71EC">
        <w:rPr>
          <w:caps/>
        </w:rPr>
        <w:instrText xml:space="preserve"> XE "</w:instrText>
      </w:r>
      <w:r w:rsidRPr="00DF71EC">
        <w:rPr>
          <w:caps/>
          <w:lang w:val="en-GB"/>
        </w:rPr>
        <w:instrText>Phenylenediamines</w:instrText>
      </w:r>
      <w:r w:rsidRPr="00DF71EC">
        <w:rPr>
          <w:caps/>
        </w:rPr>
        <w:instrText xml:space="preserve">" </w:instrText>
      </w:r>
      <w:r w:rsidRPr="00DF71EC">
        <w:rPr>
          <w:caps/>
          <w:lang w:val="en-GB"/>
        </w:rPr>
        <w:fldChar w:fldCharType="end"/>
      </w:r>
      <w:r w:rsidRPr="00DF71EC">
        <w:rPr>
          <w:lang w:val="en-GB"/>
        </w:rPr>
        <w:t xml:space="preserve"> and </w:t>
      </w:r>
      <w:r w:rsidRPr="00DF71EC">
        <w:rPr>
          <w:lang w:val="en-GB"/>
        </w:rPr>
        <w:br/>
        <w:t>alkylated phenylenediamines</w:t>
      </w:r>
      <w:r w:rsidRPr="00DF71EC">
        <w:rPr>
          <w:caps/>
          <w:lang w:val="en-GB"/>
        </w:rPr>
        <w:fldChar w:fldCharType="begin"/>
      </w:r>
      <w:r w:rsidRPr="00DF71EC">
        <w:rPr>
          <w:caps/>
        </w:rPr>
        <w:instrText xml:space="preserve"> XE "alkylated phenylenediamines</w:instrText>
      </w:r>
      <w:r>
        <w:rPr>
          <w:caps/>
        </w:rPr>
        <w:instrText xml:space="preserve"> </w:instrText>
      </w:r>
      <w:r>
        <w:rPr>
          <w:i/>
          <w:caps/>
        </w:rPr>
        <w:instrText>S</w:instrText>
      </w:r>
      <w:r>
        <w:rPr>
          <w:i/>
        </w:rPr>
        <w:instrText>ee</w:instrText>
      </w:r>
      <w:r>
        <w:rPr>
          <w:i/>
          <w:caps/>
        </w:rPr>
        <w:instrText xml:space="preserve"> </w:instrText>
      </w:r>
      <w:r w:rsidRPr="00DF71EC">
        <w:rPr>
          <w:caps/>
          <w:lang w:val="en-GB"/>
        </w:rPr>
        <w:instrText>Phenylenediamines</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hair dyes  </w:t>
      </w:r>
      <w:r w:rsidRPr="00DF71EC">
        <w:rPr>
          <w:lang w:val="en-GB"/>
        </w:rPr>
        <w:tab/>
        <w:t xml:space="preserve">A,E1 </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other preparations </w:t>
      </w:r>
      <w:r w:rsidRPr="00DF71EC">
        <w:rPr>
          <w:lang w:val="en-GB"/>
        </w:rPr>
        <w:tab/>
        <w:t>A,G1,G3,E1,S1</w:t>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Phenyl methyl ketone</w:t>
      </w:r>
      <w:r w:rsidRPr="00DF71EC">
        <w:rPr>
          <w:caps/>
          <w:lang w:val="en-GB"/>
        </w:rPr>
        <w:fldChar w:fldCharType="begin"/>
      </w:r>
      <w:r w:rsidRPr="00DF71EC">
        <w:rPr>
          <w:caps/>
        </w:rPr>
        <w:instrText xml:space="preserve"> XE "</w:instrText>
      </w:r>
      <w:r w:rsidRPr="00DF71EC">
        <w:rPr>
          <w:caps/>
          <w:lang w:val="en-GB"/>
        </w:rPr>
        <w:instrText>Phenyl methyl ketone</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as such, or in preparations of similar viscosity</w:t>
      </w:r>
      <w:r w:rsidRPr="00DF71EC">
        <w:rPr>
          <w:lang w:val="en-GB"/>
        </w:rPr>
        <w:tab/>
        <w:t>A,G3,E1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N,N-bis(phenylmethylene)-bicyclo</w:t>
      </w:r>
      <w:r w:rsidRPr="00DF71EC">
        <w:rPr>
          <w:lang w:val="en-GB"/>
        </w:rPr>
        <w:br/>
        <w:t>-(2.2.1)heptane-2,5-dimethanamine</w:t>
      </w:r>
      <w:r w:rsidRPr="00DF71EC">
        <w:rPr>
          <w:lang w:val="en-GB"/>
        </w:rPr>
        <w:fldChar w:fldCharType="begin"/>
      </w:r>
      <w:r w:rsidRPr="00DF71EC">
        <w:instrText xml:space="preserve"> XE </w:instrText>
      </w:r>
      <w:r w:rsidRPr="00DF71EC">
        <w:rPr>
          <w:caps/>
        </w:rPr>
        <w:instrText>"</w:instrText>
      </w:r>
      <w:r w:rsidRPr="00DF71EC">
        <w:rPr>
          <w:caps/>
          <w:lang w:val="en-GB"/>
        </w:rPr>
        <w:instrText>N,N-bis(phenylmethylene)-bicyclo-(2.2.1)heptane-2,5-dimethanamine</w:instrText>
      </w:r>
      <w:r w:rsidRPr="00DF71EC">
        <w:instrText xml:space="preserve">" </w:instrText>
      </w:r>
      <w:r w:rsidRPr="00DF71EC">
        <w:rPr>
          <w:lang w:val="en-GB"/>
        </w:rPr>
        <w:fldChar w:fldCharType="end"/>
      </w:r>
      <w:r w:rsidRPr="00DF71EC">
        <w:rPr>
          <w:lang w:val="en-GB"/>
        </w:rPr>
        <w:tab/>
        <w:t>A,E2,S1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N,N-bis(phenylmethylene)-bicyclo-</w:t>
      </w:r>
      <w:r w:rsidRPr="00DF71EC">
        <w:rPr>
          <w:lang w:val="en-GB"/>
        </w:rPr>
        <w:br/>
        <w:t>(2.2.1)heptane-2,6-dimethanamine</w:t>
      </w:r>
      <w:r w:rsidRPr="00DF71EC">
        <w:rPr>
          <w:caps/>
          <w:lang w:val="en-GB"/>
        </w:rPr>
        <w:fldChar w:fldCharType="begin"/>
      </w:r>
      <w:r w:rsidRPr="00DF71EC">
        <w:rPr>
          <w:caps/>
        </w:rPr>
        <w:instrText xml:space="preserve"> XE "</w:instrText>
      </w:r>
      <w:r w:rsidRPr="00DF71EC">
        <w:rPr>
          <w:caps/>
          <w:lang w:val="en-GB"/>
        </w:rPr>
        <w:instrText>N,N-bis(phenylmethylene)-bicyclo-(2.2.1)heptane-2,6-dimethanamine</w:instrText>
      </w:r>
      <w:r w:rsidRPr="00DF71EC">
        <w:rPr>
          <w:caps/>
        </w:rPr>
        <w:instrText xml:space="preserve">" </w:instrText>
      </w:r>
      <w:r w:rsidRPr="00DF71EC">
        <w:rPr>
          <w:caps/>
          <w:lang w:val="en-GB"/>
        </w:rPr>
        <w:fldChar w:fldCharType="end"/>
      </w:r>
      <w:r w:rsidRPr="00DF71EC">
        <w:rPr>
          <w:lang w:val="en-GB"/>
        </w:rPr>
        <w:tab/>
        <w:t>A,E2,S1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ortho-Phenylphenol</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Phenylphenol</w:instrText>
      </w:r>
      <w:r w:rsidRPr="00DF71EC">
        <w:instrText xml:space="preserve">" </w:instrText>
      </w:r>
      <w:r w:rsidRPr="00DF71EC">
        <w:rPr>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pressurised spray packs </w:t>
      </w:r>
      <w:r w:rsidRPr="00DF71EC">
        <w:rPr>
          <w:lang w:val="en-GB"/>
        </w:rPr>
        <w:tab/>
        <w:t>A,G6,E2,S1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Phosphonic acid</w:t>
      </w:r>
      <w:r w:rsidRPr="00DF71EC">
        <w:rPr>
          <w:caps/>
          <w:lang w:val="en-GB"/>
        </w:rPr>
        <w:fldChar w:fldCharType="begin"/>
      </w:r>
      <w:r w:rsidRPr="00DF71EC">
        <w:rPr>
          <w:caps/>
        </w:rPr>
        <w:instrText xml:space="preserve"> XE "</w:instrText>
      </w:r>
      <w:r w:rsidRPr="00DF71EC">
        <w:rPr>
          <w:caps/>
          <w:lang w:val="en-GB"/>
        </w:rPr>
        <w:instrText>Phosphonic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neutralised to pH 6 (approx)</w:t>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spray packs </w:t>
      </w:r>
      <w:r w:rsidRPr="00DF71EC">
        <w:rPr>
          <w:lang w:val="en-GB"/>
        </w:rPr>
        <w:tab/>
        <w:t>A,E2,S1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Phosphoric acid</w:t>
      </w:r>
      <w:r w:rsidRPr="00DF71EC">
        <w:rPr>
          <w:caps/>
          <w:lang w:val="en-GB"/>
        </w:rPr>
        <w:fldChar w:fldCharType="begin"/>
      </w:r>
      <w:r w:rsidRPr="00DF71EC">
        <w:rPr>
          <w:caps/>
        </w:rPr>
        <w:instrText xml:space="preserve"> XE "</w:instrText>
      </w:r>
      <w:r w:rsidRPr="00DF71EC">
        <w:rPr>
          <w:caps/>
          <w:lang w:val="en-GB"/>
        </w:rPr>
        <w:instrText>Phosphoric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Phosphorus, yellow</w:t>
      </w:r>
      <w:r w:rsidRPr="00DF71EC">
        <w:rPr>
          <w:lang w:val="en-GB"/>
        </w:rPr>
        <w:fldChar w:fldCharType="begin"/>
      </w:r>
      <w:r w:rsidRPr="00DF71EC">
        <w:instrText xml:space="preserve"> XE "</w:instrText>
      </w:r>
      <w:r w:rsidRPr="00DF71EC">
        <w:rPr>
          <w:lang w:val="en-GB"/>
        </w:rPr>
        <w:instrText>PHOSPHORUS, YELLOW</w:instrText>
      </w:r>
      <w:r w:rsidRPr="00DF71EC">
        <w:instrText xml:space="preserve">" </w:instrText>
      </w:r>
      <w:r w:rsidRPr="00DF71EC">
        <w:rPr>
          <w:lang w:val="en-GB"/>
        </w:rPr>
        <w:fldChar w:fldCharType="end"/>
      </w:r>
      <w:r w:rsidRPr="00DF71EC">
        <w:rPr>
          <w:lang w:val="en-GB"/>
        </w:rPr>
        <w:tab/>
        <w:t>A,G1,G3,E2,R2,S2</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ortho-Phthalaldehyde</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Phthalaldehyde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Picric acid</w:t>
      </w:r>
      <w:r w:rsidRPr="00DF71EC">
        <w:rPr>
          <w:lang w:val="en-GB"/>
        </w:rPr>
        <w:fldChar w:fldCharType="begin"/>
      </w:r>
      <w:r w:rsidRPr="00DF71EC">
        <w:instrText xml:space="preserve"> XE "</w:instrText>
      </w:r>
      <w:r w:rsidRPr="00DF71EC">
        <w:rPr>
          <w:lang w:val="en-GB"/>
        </w:rPr>
        <w:instrText>PICRIC ACID</w:instrText>
      </w:r>
      <w:r w:rsidRPr="00DF71EC">
        <w:instrText xml:space="preserve">" </w:instrText>
      </w:r>
      <w:r w:rsidRPr="00DF71EC">
        <w:rPr>
          <w:lang w:val="en-GB"/>
        </w:rPr>
        <w:fldChar w:fldCharType="end"/>
      </w:r>
      <w:r w:rsidRPr="00DF71EC">
        <w:rPr>
          <w:lang w:val="en-GB"/>
        </w:rPr>
        <w:tab/>
        <w:t>A,G1,G3,E2,R1,S1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Polyethanoxy (15) tallow amine</w:t>
      </w:r>
      <w:r w:rsidRPr="00DF71EC">
        <w:rPr>
          <w:lang w:val="en-GB"/>
        </w:rPr>
        <w:fldChar w:fldCharType="begin"/>
      </w:r>
      <w:r w:rsidRPr="00DF71EC">
        <w:rPr>
          <w:caps/>
        </w:rPr>
        <w:instrText xml:space="preserve"> XE "</w:instrText>
      </w:r>
      <w:r w:rsidRPr="00DF71EC">
        <w:rPr>
          <w:caps/>
          <w:lang w:val="en-GB"/>
        </w:rPr>
        <w:instrText>Polyethanoxy (15) tallow amine</w:instrText>
      </w:r>
      <w:r w:rsidRPr="00DF71EC">
        <w:rPr>
          <w:caps/>
        </w:rPr>
        <w:instrText xml:space="preserve">" </w:instrText>
      </w:r>
      <w:r w:rsidRPr="00DF71EC">
        <w:rPr>
          <w:lang w:val="en-GB"/>
        </w:rPr>
        <w:fldChar w:fldCharType="end"/>
      </w:r>
      <w:r w:rsidRPr="00DF71EC">
        <w:rPr>
          <w:lang w:val="en-GB"/>
        </w:rPr>
        <w:tab/>
        <w:t>A,E2,S1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 xml:space="preserve">Poly(oxy-1,2-ethanediyl), </w:t>
      </w:r>
      <w:r w:rsidRPr="00DF71EC">
        <w:rPr>
          <w:rFonts w:ascii="Symbol" w:hAnsi="Symbol" w:cs="Symbol"/>
          <w:lang w:val="en-GB"/>
        </w:rPr>
        <w:t></w:t>
      </w:r>
      <w:r w:rsidRPr="00DF71EC">
        <w:rPr>
          <w:lang w:val="en-GB"/>
        </w:rPr>
        <w:t>-</w:t>
      </w:r>
      <w:r w:rsidRPr="00DF71EC">
        <w:rPr>
          <w:lang w:val="en-GB"/>
        </w:rPr>
        <w:br/>
        <w:t>[2-[(2-hydroxyethyl)amino]-2-</w:t>
      </w:r>
      <w:r w:rsidRPr="00DF71EC">
        <w:rPr>
          <w:lang w:val="en-GB"/>
        </w:rPr>
        <w:br/>
        <w:t>oxoethyl]-</w:t>
      </w:r>
      <w:r w:rsidRPr="00DF71EC">
        <w:rPr>
          <w:rFonts w:ascii="Symbol" w:hAnsi="Symbol" w:cs="Symbol"/>
          <w:lang w:val="en-GB"/>
        </w:rPr>
        <w:t></w:t>
      </w:r>
      <w:r w:rsidRPr="00DF71EC">
        <w:rPr>
          <w:lang w:val="en-GB"/>
        </w:rPr>
        <w:t>-hydroxy-,mono-C</w:t>
      </w:r>
      <w:r w:rsidRPr="00DF71EC">
        <w:rPr>
          <w:vertAlign w:val="subscript"/>
          <w:lang w:val="en-GB"/>
        </w:rPr>
        <w:t>13-15</w:t>
      </w:r>
      <w:r w:rsidRPr="00DF71EC">
        <w:rPr>
          <w:vertAlign w:val="subscript"/>
          <w:lang w:val="en-GB"/>
        </w:rPr>
        <w:br/>
      </w:r>
      <w:r w:rsidRPr="00DF71EC">
        <w:rPr>
          <w:lang w:val="en-GB"/>
        </w:rPr>
        <w:t>-alkyl ethers</w:t>
      </w:r>
      <w:r w:rsidRPr="00DF71EC">
        <w:rPr>
          <w:caps/>
          <w:lang w:val="en-GB"/>
        </w:rPr>
        <w:fldChar w:fldCharType="begin"/>
      </w:r>
      <w:r w:rsidRPr="00DF71EC">
        <w:rPr>
          <w:caps/>
        </w:rPr>
        <w:instrText xml:space="preserve"> XE "</w:instrText>
      </w:r>
      <w:r w:rsidRPr="00DF71EC">
        <w:rPr>
          <w:caps/>
          <w:lang w:val="en-GB"/>
        </w:rPr>
        <w:instrText xml:space="preserve">Poly(oxy-1,2-ethanediyl), </w:instrText>
      </w:r>
      <w:r w:rsidRPr="00DF71EC">
        <w:rPr>
          <w:rFonts w:ascii="Symbol" w:hAnsi="Symbol" w:cs="Symbol"/>
          <w:caps/>
          <w:lang w:val="en-GB"/>
        </w:rPr>
        <w:instrText></w:instrText>
      </w:r>
      <w:r w:rsidRPr="00DF71EC">
        <w:rPr>
          <w:caps/>
          <w:lang w:val="en-GB"/>
        </w:rPr>
        <w:instrText>-[2-[(2-hydroxyethyl)amino]-2- oxoethyl]-</w:instrText>
      </w:r>
      <w:r w:rsidRPr="00DF71EC">
        <w:rPr>
          <w:rFonts w:ascii="Symbol" w:hAnsi="Symbol" w:cs="Symbol"/>
          <w:caps/>
          <w:lang w:val="en-GB"/>
        </w:rPr>
        <w:instrText></w:instrText>
      </w:r>
      <w:r w:rsidRPr="00DF71EC">
        <w:rPr>
          <w:caps/>
          <w:lang w:val="en-GB"/>
        </w:rPr>
        <w:instrText>-hydroxy-,mono-C</w:instrText>
      </w:r>
      <w:r w:rsidRPr="00DF71EC">
        <w:rPr>
          <w:caps/>
          <w:vertAlign w:val="subscript"/>
          <w:lang w:val="en-GB"/>
        </w:rPr>
        <w:instrText>13-15</w:instrText>
      </w:r>
      <w:r w:rsidRPr="00DF71EC">
        <w:rPr>
          <w:caps/>
          <w:lang w:val="en-GB"/>
        </w:rPr>
        <w:instrText>-alkyl ethers</w:instrText>
      </w:r>
      <w:r w:rsidRPr="00DF71EC">
        <w:rPr>
          <w:caps/>
        </w:rPr>
        <w:instrText xml:space="preserve">" </w:instrText>
      </w:r>
      <w:r w:rsidRPr="00DF71EC">
        <w:rPr>
          <w:caps/>
          <w:lang w:val="en-GB"/>
        </w:rPr>
        <w:fldChar w:fldCharType="end"/>
      </w:r>
      <w:r w:rsidRPr="00DF71EC">
        <w:rPr>
          <w:lang w:val="en-GB"/>
        </w:rPr>
        <w:tab/>
        <w:t>A,E1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bromate</w:t>
      </w:r>
      <w:r w:rsidRPr="00DF71EC">
        <w:rPr>
          <w:caps/>
          <w:lang w:val="en-GB"/>
        </w:rPr>
        <w:fldChar w:fldCharType="begin"/>
      </w:r>
      <w:r w:rsidRPr="00DF71EC">
        <w:rPr>
          <w:caps/>
        </w:rPr>
        <w:instrText xml:space="preserve"> XE "</w:instrText>
      </w:r>
      <w:r w:rsidRPr="00DF71EC">
        <w:rPr>
          <w:caps/>
          <w:lang w:val="en-GB"/>
        </w:rPr>
        <w:instrText>Potassium bromate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chlorate</w:t>
      </w:r>
      <w:r w:rsidRPr="00DF71EC">
        <w:rPr>
          <w:caps/>
          <w:lang w:val="en-GB"/>
        </w:rPr>
        <w:fldChar w:fldCharType="begin"/>
      </w:r>
      <w:r w:rsidRPr="00DF71EC">
        <w:rPr>
          <w:caps/>
        </w:rPr>
        <w:instrText xml:space="preserve"> XE "</w:instrText>
      </w:r>
      <w:r w:rsidRPr="00DF71EC">
        <w:rPr>
          <w:caps/>
          <w:lang w:val="en-GB"/>
        </w:rPr>
        <w:instrText>Potassium chlorate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cyanate</w:t>
      </w:r>
      <w:r w:rsidRPr="00DF71EC">
        <w:rPr>
          <w:caps/>
          <w:lang w:val="en-GB"/>
        </w:rPr>
        <w:fldChar w:fldCharType="begin"/>
      </w:r>
      <w:r w:rsidRPr="00DF71EC">
        <w:rPr>
          <w:caps/>
        </w:rPr>
        <w:instrText xml:space="preserve"> XE "</w:instrText>
      </w:r>
      <w:r w:rsidRPr="00DF71EC">
        <w:rPr>
          <w:caps/>
          <w:lang w:val="en-GB"/>
        </w:rPr>
        <w:instrText>Potassium cyanate</w:instrText>
      </w:r>
      <w:r w:rsidRPr="00DF71EC">
        <w:rPr>
          <w:caps/>
        </w:rPr>
        <w:instrText xml:space="preserve">" </w:instrText>
      </w:r>
      <w:r w:rsidRPr="00DF71EC">
        <w:rPr>
          <w:caps/>
          <w:lang w:val="en-GB"/>
        </w:rPr>
        <w:fldChar w:fldCharType="end"/>
      </w:r>
      <w:r w:rsidRPr="00DF71EC">
        <w:rPr>
          <w:lang w:val="en-GB"/>
        </w:rPr>
        <w:tab/>
        <w:t>A,E1,S1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hydroxide</w:t>
      </w:r>
      <w:r w:rsidRPr="00DF71EC">
        <w:rPr>
          <w:caps/>
          <w:lang w:val="en-GB"/>
        </w:rPr>
        <w:fldChar w:fldCharType="begin"/>
      </w:r>
      <w:r w:rsidRPr="00DF71EC">
        <w:rPr>
          <w:caps/>
        </w:rPr>
        <w:instrText xml:space="preserve"> XE "</w:instrText>
      </w:r>
      <w:r w:rsidRPr="00DF71EC">
        <w:rPr>
          <w:caps/>
          <w:lang w:val="en-GB"/>
        </w:rPr>
        <w:instrText>Potassium hydroxide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metabisulphite</w:t>
      </w:r>
      <w:r w:rsidRPr="00DF71EC">
        <w:rPr>
          <w:caps/>
          <w:lang w:val="en-GB"/>
        </w:rPr>
        <w:fldChar w:fldCharType="begin"/>
      </w:r>
      <w:r w:rsidRPr="00DF71EC">
        <w:rPr>
          <w:caps/>
        </w:rPr>
        <w:instrText xml:space="preserve"> XE "</w:instrText>
      </w:r>
      <w:r w:rsidRPr="00DF71EC">
        <w:rPr>
          <w:caps/>
          <w:lang w:val="en-GB"/>
        </w:rPr>
        <w:instrText>Potassium metabisulphite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076814" w:rsidRDefault="00107A27" w:rsidP="00107A27">
      <w:pPr>
        <w:pStyle w:val="appendetabs"/>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nitrite</w:t>
      </w:r>
      <w:r w:rsidRPr="00DF71EC">
        <w:rPr>
          <w:caps/>
          <w:lang w:val="en-GB"/>
        </w:rPr>
        <w:fldChar w:fldCharType="begin"/>
      </w:r>
      <w:r w:rsidRPr="00DF71EC">
        <w:rPr>
          <w:caps/>
        </w:rPr>
        <w:instrText xml:space="preserve"> XE "</w:instrText>
      </w:r>
      <w:r w:rsidRPr="00DF71EC">
        <w:rPr>
          <w:caps/>
          <w:lang w:val="en-GB"/>
        </w:rPr>
        <w:instrText>Potassium nitrite</w:instrText>
      </w:r>
      <w:r w:rsidRPr="00DF71EC">
        <w:rPr>
          <w:caps/>
        </w:rPr>
        <w:instrText xml:space="preserve">" </w:instrText>
      </w:r>
      <w:r w:rsidRPr="00DF71EC">
        <w:rPr>
          <w:caps/>
          <w:lang w:val="en-GB"/>
        </w:rPr>
        <w:fldChar w:fldCharType="end"/>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7</w:t>
      </w:r>
      <w:r w:rsidRPr="00DF71EC">
        <w:rPr>
          <w:lang w:val="en-GB"/>
        </w:rPr>
        <w:tab/>
        <w:t>A,G1,G3</w:t>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when included in Schedule 5 or 6</w:t>
      </w:r>
      <w:r w:rsidRPr="00DF71EC">
        <w:rPr>
          <w:lang w:val="en-GB"/>
        </w:rPr>
        <w:tab/>
        <w:t>A,G3</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peroxomonosulfate triple salt</w:t>
      </w:r>
      <w:r w:rsidRPr="00DF71EC">
        <w:rPr>
          <w:caps/>
          <w:lang w:val="en-GB"/>
        </w:rPr>
        <w:fldChar w:fldCharType="begin"/>
      </w:r>
      <w:r w:rsidRPr="00DF71EC">
        <w:rPr>
          <w:caps/>
        </w:rPr>
        <w:instrText xml:space="preserve"> XE "</w:instrText>
      </w:r>
      <w:r w:rsidRPr="00DF71EC">
        <w:rPr>
          <w:caps/>
          <w:lang w:val="en-GB"/>
        </w:rPr>
        <w:instrText>Potassium peroxomonosulfate triple salt</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persulfate</w:t>
      </w:r>
      <w:r w:rsidRPr="00DF71EC">
        <w:rPr>
          <w:caps/>
          <w:lang w:val="en-GB"/>
        </w:rPr>
        <w:fldChar w:fldCharType="begin"/>
      </w:r>
      <w:r w:rsidRPr="00DF71EC">
        <w:rPr>
          <w:caps/>
        </w:rPr>
        <w:instrText xml:space="preserve"> XE "</w:instrText>
      </w:r>
      <w:r w:rsidRPr="00DF71EC">
        <w:rPr>
          <w:caps/>
          <w:lang w:val="en-GB"/>
        </w:rPr>
        <w:instrText>Potassium persulfate</w:instrText>
      </w:r>
      <w:r w:rsidRPr="00DF71EC">
        <w:rPr>
          <w:caps/>
        </w:rPr>
        <w:instrText xml:space="preserve">" </w:instrText>
      </w:r>
      <w:r w:rsidRPr="00DF71EC">
        <w:rPr>
          <w:caps/>
          <w:lang w:val="en-GB"/>
        </w:rPr>
        <w:fldChar w:fldCharType="end"/>
      </w:r>
      <w:r w:rsidRPr="00DF71EC">
        <w:rPr>
          <w:lang w:val="en-GB"/>
        </w:rPr>
        <w:tab/>
        <w:t>A,G3,E2</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Potassium sulfide</w:t>
      </w:r>
      <w:r w:rsidRPr="00DF71EC">
        <w:rPr>
          <w:caps/>
          <w:lang w:val="en-GB"/>
        </w:rPr>
        <w:fldChar w:fldCharType="begin"/>
      </w:r>
      <w:r w:rsidRPr="00DF71EC">
        <w:rPr>
          <w:caps/>
        </w:rPr>
        <w:instrText xml:space="preserve"> XE "</w:instrText>
      </w:r>
      <w:r w:rsidRPr="00DF71EC">
        <w:rPr>
          <w:caps/>
          <w:lang w:val="en-GB"/>
        </w:rPr>
        <w:instrText>Potassium sulfide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Propionic acid</w:t>
      </w:r>
      <w:r w:rsidRPr="00DF71EC">
        <w:rPr>
          <w:caps/>
          <w:lang w:val="en-GB"/>
        </w:rPr>
        <w:fldChar w:fldCharType="begin"/>
      </w:r>
      <w:r w:rsidRPr="00DF71EC">
        <w:rPr>
          <w:caps/>
        </w:rPr>
        <w:instrText xml:space="preserve"> XE "</w:instrText>
      </w:r>
      <w:r w:rsidRPr="00DF71EC">
        <w:rPr>
          <w:caps/>
          <w:lang w:val="en-GB"/>
        </w:rPr>
        <w:instrText>Propionic acid</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d-Pulegone</w:t>
      </w:r>
      <w:r w:rsidRPr="00DF71EC">
        <w:rPr>
          <w:lang w:val="en-GB"/>
        </w:rPr>
        <w:fldChar w:fldCharType="begin"/>
      </w:r>
      <w:r w:rsidRPr="00DF71EC">
        <w:instrText xml:space="preserve"> XE "</w:instrText>
      </w:r>
      <w:r w:rsidRPr="00DF71EC">
        <w:rPr>
          <w:lang w:val="en-GB"/>
        </w:rPr>
        <w:instrText>d-</w:instrText>
      </w:r>
      <w:r w:rsidRPr="00DF71EC">
        <w:rPr>
          <w:caps/>
          <w:lang w:val="en-GB"/>
        </w:rPr>
        <w:instrText>Pulegone</w:instrText>
      </w:r>
      <w:r w:rsidRPr="00DF71EC">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Pyrithione zinc</w:t>
      </w:r>
      <w:r w:rsidRPr="00DF71EC">
        <w:rPr>
          <w:caps/>
          <w:lang w:val="en-GB"/>
        </w:rPr>
        <w:fldChar w:fldCharType="begin"/>
      </w:r>
      <w:r w:rsidRPr="00DF71EC">
        <w:rPr>
          <w:caps/>
        </w:rPr>
        <w:instrText xml:space="preserve"> XE "</w:instrText>
      </w:r>
      <w:r w:rsidRPr="00DF71EC">
        <w:rPr>
          <w:caps/>
          <w:lang w:val="en-GB"/>
        </w:rPr>
        <w:instrText>Pyrithione zinc</w:instrText>
      </w:r>
      <w:r w:rsidRPr="00DF71EC">
        <w:rPr>
          <w:caps/>
        </w:rPr>
        <w:instrText xml:space="preserve">" </w:instrText>
      </w:r>
      <w:r w:rsidRPr="00DF71EC">
        <w:rPr>
          <w:caps/>
          <w:lang w:val="en-GB"/>
        </w:rPr>
        <w:fldChar w:fldCharType="end"/>
      </w:r>
      <w:r w:rsidRPr="00DF71EC">
        <w:rPr>
          <w:lang w:val="en-GB"/>
        </w:rPr>
        <w:tab/>
        <w:t>A,E1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b/>
          <w:lang w:val="en-GB"/>
        </w:rPr>
      </w:pPr>
      <w:r w:rsidRPr="00DF71EC">
        <w:rPr>
          <w:lang w:val="en-GB"/>
        </w:rPr>
        <w:t>Quaternary ammonium compounds</w:t>
      </w:r>
      <w:r w:rsidRPr="00DF71EC">
        <w:rPr>
          <w:lang w:val="en-GB"/>
        </w:rPr>
        <w:fldChar w:fldCharType="begin"/>
      </w:r>
      <w:r w:rsidRPr="00DF71EC">
        <w:instrText xml:space="preserve"> XE "</w:instrText>
      </w:r>
      <w:r w:rsidRPr="00DF71EC">
        <w:rPr>
          <w:caps/>
          <w:lang w:val="en-GB"/>
        </w:rPr>
        <w:instrText>Quaternary ammonium compounds</w:instrText>
      </w:r>
      <w:r w:rsidRPr="00DF71EC">
        <w:instrText xml:space="preserve">" </w:instrText>
      </w:r>
      <w:r w:rsidRPr="00DF71EC">
        <w:rPr>
          <w:lang w:val="en-GB"/>
        </w:rPr>
        <w:fldChar w:fldCharType="end"/>
      </w:r>
      <w:r w:rsidRPr="00DF71EC">
        <w:rPr>
          <w:lang w:val="en-GB"/>
        </w:rPr>
        <w:t xml:space="preserve">  </w:t>
      </w:r>
      <w:r w:rsidRPr="00DF71EC">
        <w:rPr>
          <w:b/>
          <w:lang w:val="en-GB"/>
        </w:rPr>
        <w:t>except</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 xml:space="preserve"> when separately specified</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20 per cent</w:t>
      </w:r>
      <w:r w:rsidRPr="00DF71EC">
        <w:rPr>
          <w:lang w:val="en-GB"/>
        </w:rPr>
        <w:tab/>
        <w:t>A,G3,E2</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20 per cent and below</w:t>
      </w:r>
      <w:r w:rsidRPr="00DF71EC">
        <w:rPr>
          <w:lang w:val="en-GB"/>
        </w:rPr>
        <w:tab/>
        <w:t>A,E2</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pressurised spray packs</w:t>
      </w:r>
      <w:r w:rsidRPr="00DF71EC">
        <w:rPr>
          <w:lang w:val="en-GB"/>
        </w:rPr>
        <w:tab/>
        <w:t>A,E2,G6</w:t>
      </w:r>
      <w:r w:rsidRPr="00DF71EC">
        <w:rPr>
          <w:lang w:val="en-GB"/>
        </w:rPr>
        <w:tab/>
        <w:t xml:space="preserve"> </w:t>
      </w:r>
      <w:r w:rsidRPr="00DF71EC">
        <w:rPr>
          <w:lang w:val="en-GB"/>
        </w:rPr>
        <w:tab/>
      </w:r>
    </w:p>
    <w:p w:rsidR="00107A27" w:rsidRPr="00DF71EC" w:rsidRDefault="00107A27" w:rsidP="00107A27">
      <w:pPr>
        <w:pStyle w:val="newapp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Safrole</w:t>
      </w:r>
      <w:r w:rsidRPr="00DF71EC">
        <w:rPr>
          <w:lang w:val="en-GB"/>
        </w:rPr>
        <w:fldChar w:fldCharType="begin"/>
      </w:r>
      <w:r w:rsidRPr="00DF71EC">
        <w:instrText xml:space="preserve"> XE "</w:instrText>
      </w:r>
      <w:r w:rsidRPr="00DF71EC">
        <w:rPr>
          <w:caps/>
          <w:lang w:val="en-GB"/>
        </w:rPr>
        <w:instrText>Safrole</w:instrText>
      </w:r>
      <w:r w:rsidRPr="00DF71EC">
        <w:instrText xml:space="preserve">" </w:instrText>
      </w:r>
      <w:r w:rsidRPr="00DF71EC">
        <w:rPr>
          <w:lang w:val="en-GB"/>
        </w:rPr>
        <w:fldChar w:fldCharType="end"/>
      </w:r>
      <w:r w:rsidRPr="00DF71EC">
        <w:rPr>
          <w:lang w:val="en-GB"/>
        </w:rPr>
        <w:tab/>
        <w:t>A,G1,G3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Sage oil (Dalmatian</w:t>
      </w:r>
      <w:r w:rsidRPr="00DF71EC">
        <w:rPr>
          <w:lang w:val="en-GB"/>
        </w:rPr>
        <w:fldChar w:fldCharType="begin"/>
      </w:r>
      <w:r w:rsidRPr="00DF71EC">
        <w:instrText xml:space="preserve"> XE "</w:instrText>
      </w:r>
      <w:r w:rsidRPr="00DF71EC">
        <w:rPr>
          <w:caps/>
          <w:lang w:val="en-GB"/>
        </w:rPr>
        <w:instrText>Dalmatian</w:instrText>
      </w:r>
      <w:r>
        <w:instrText xml:space="preserve"> </w:instrText>
      </w:r>
      <w:r w:rsidRPr="00DF71EC">
        <w:rPr>
          <w:i/>
        </w:rPr>
        <w:instrText>See</w:instrText>
      </w:r>
      <w:r w:rsidRPr="00DF71EC">
        <w:instrText xml:space="preserve"> SAGE OIL" </w:instrText>
      </w:r>
      <w:r w:rsidRPr="00DF71EC">
        <w:rPr>
          <w:lang w:val="en-GB"/>
        </w:rPr>
        <w:fldChar w:fldCharType="end"/>
      </w:r>
      <w:r w:rsidRPr="00DF71EC">
        <w:rPr>
          <w:lang w:val="en-GB"/>
        </w:rPr>
        <w:t>)</w:t>
      </w:r>
      <w:r w:rsidRPr="00DF71EC">
        <w:rPr>
          <w:lang w:val="en-GB"/>
        </w:rPr>
        <w:fldChar w:fldCharType="begin"/>
      </w:r>
      <w:r w:rsidRPr="00DF71EC">
        <w:instrText xml:space="preserve"> XE "</w:instrText>
      </w:r>
      <w:r w:rsidRPr="00DF71EC">
        <w:rPr>
          <w:caps/>
          <w:lang w:val="en-GB"/>
        </w:rPr>
        <w:instrText>Sage oil (</w:instrText>
      </w:r>
      <w:r w:rsidRPr="00DF71EC">
        <w:rPr>
          <w:lang w:val="en-GB"/>
        </w:rPr>
        <w:instrText>Dalmatian</w:instrText>
      </w:r>
      <w:r w:rsidRPr="00DF71EC">
        <w:rPr>
          <w:caps/>
          <w:lang w:val="en-GB"/>
        </w:rPr>
        <w:instrText>)</w:instrText>
      </w:r>
      <w:r w:rsidRPr="00DF71EC">
        <w:rPr>
          <w:caps/>
        </w:rPr>
        <w:instrText xml:space="preserve">" </w:instrText>
      </w:r>
      <w:r w:rsidRPr="00DF71EC">
        <w:rPr>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Sassafras oil</w:t>
      </w:r>
      <w:r w:rsidRPr="00DF71EC">
        <w:rPr>
          <w:caps/>
          <w:lang w:val="en-GB"/>
        </w:rPr>
        <w:fldChar w:fldCharType="begin"/>
      </w:r>
      <w:r w:rsidRPr="00DF71EC">
        <w:rPr>
          <w:caps/>
        </w:rPr>
        <w:instrText xml:space="preserve"> XE "</w:instrText>
      </w:r>
      <w:r w:rsidRPr="00DF71EC">
        <w:rPr>
          <w:caps/>
          <w:lang w:val="en-GB"/>
        </w:rPr>
        <w:instrText>Sassafras oil</w:instrText>
      </w:r>
      <w:r w:rsidRPr="00DF71EC">
        <w:rPr>
          <w:caps/>
        </w:rPr>
        <w:instrText xml:space="preserve">" </w:instrText>
      </w:r>
      <w:r w:rsidRPr="00DF71EC">
        <w:rPr>
          <w:caps/>
          <w:lang w:val="en-GB"/>
        </w:rPr>
        <w:fldChar w:fldCharType="end"/>
      </w:r>
      <w:r w:rsidRPr="00DF71EC">
        <w:rPr>
          <w:lang w:val="en-GB"/>
        </w:rPr>
        <w:tab/>
        <w:t>A,G1,G3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Selenium compounds</w:t>
      </w:r>
      <w:r w:rsidRPr="00DF71EC">
        <w:rPr>
          <w:caps/>
          <w:lang w:val="en-GB"/>
        </w:rPr>
        <w:fldChar w:fldCharType="begin"/>
      </w:r>
      <w:r w:rsidRPr="00DF71EC">
        <w:rPr>
          <w:caps/>
        </w:rPr>
        <w:instrText xml:space="preserve"> XE "</w:instrText>
      </w:r>
      <w:r w:rsidRPr="00DF71EC">
        <w:rPr>
          <w:caps/>
          <w:lang w:val="en-GB"/>
        </w:rPr>
        <w:instrText>Selenium compounds</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A,G1,E1,S1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Silicofluorides</w:t>
      </w:r>
      <w:r w:rsidRPr="00DF71EC">
        <w:rPr>
          <w:caps/>
          <w:lang w:val="en-GB"/>
        </w:rPr>
        <w:fldChar w:fldCharType="begin"/>
      </w:r>
      <w:r w:rsidRPr="00DF71EC">
        <w:rPr>
          <w:caps/>
        </w:rPr>
        <w:instrText xml:space="preserve"> XE "</w:instrText>
      </w:r>
      <w:r w:rsidRPr="00DF71EC">
        <w:rPr>
          <w:caps/>
          <w:lang w:val="en-GB"/>
        </w:rPr>
        <w:instrText>Silicofluorides</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A,G1,G3,E2,S1</w:t>
      </w:r>
      <w:r w:rsidRPr="00DF71EC">
        <w:rPr>
          <w:lang w:val="en-GB"/>
        </w:rPr>
        <w:tab/>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Silver salts</w:t>
      </w:r>
      <w:r w:rsidRPr="00DF71EC">
        <w:rPr>
          <w:caps/>
          <w:lang w:val="en-GB"/>
        </w:rPr>
        <w:fldChar w:fldCharType="begin"/>
      </w:r>
      <w:r w:rsidRPr="00DF71EC">
        <w:rPr>
          <w:caps/>
        </w:rPr>
        <w:instrText xml:space="preserve"> XE "</w:instrText>
      </w:r>
      <w:r w:rsidRPr="00DF71EC">
        <w:rPr>
          <w:caps/>
          <w:lang w:val="en-GB"/>
        </w:rPr>
        <w:instrText>Silver salts</w:instrText>
      </w:r>
      <w:r w:rsidRPr="00DF71EC">
        <w:rPr>
          <w:caps/>
        </w:rPr>
        <w:instrText xml:space="preserve">" </w:instrText>
      </w:r>
      <w:r w:rsidRPr="00DF71EC">
        <w:rPr>
          <w:caps/>
          <w:lang w:val="en-GB"/>
        </w:rPr>
        <w:fldChar w:fldCharType="end"/>
      </w:r>
      <w:r w:rsidRPr="00DF71EC">
        <w:rPr>
          <w:lang w:val="en-GB"/>
        </w:rPr>
        <w:tab/>
        <w:t>A,E2</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aluminate</w:t>
      </w:r>
      <w:r w:rsidRPr="00DF71EC">
        <w:rPr>
          <w:caps/>
          <w:lang w:val="en-GB"/>
        </w:rPr>
        <w:fldChar w:fldCharType="begin"/>
      </w:r>
      <w:r w:rsidRPr="00DF71EC">
        <w:rPr>
          <w:caps/>
        </w:rPr>
        <w:instrText xml:space="preserve"> XE "</w:instrText>
      </w:r>
      <w:r w:rsidRPr="00DF71EC">
        <w:rPr>
          <w:caps/>
          <w:lang w:val="en-GB"/>
        </w:rPr>
        <w:instrText>Sodium aluminate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bromate</w:t>
      </w:r>
      <w:r w:rsidRPr="00DF71EC">
        <w:rPr>
          <w:caps/>
          <w:lang w:val="en-GB"/>
        </w:rPr>
        <w:fldChar w:fldCharType="begin"/>
      </w:r>
      <w:r w:rsidRPr="00DF71EC">
        <w:rPr>
          <w:caps/>
        </w:rPr>
        <w:instrText xml:space="preserve"> XE "</w:instrText>
      </w:r>
      <w:r w:rsidRPr="00DF71EC">
        <w:rPr>
          <w:caps/>
          <w:lang w:val="en-GB"/>
        </w:rPr>
        <w:instrText>Sodium bromate</w:instrText>
      </w:r>
      <w:r w:rsidRPr="00DF71EC">
        <w:rPr>
          <w:caps/>
        </w:rPr>
        <w:instrText xml:space="preserve">" </w:instrText>
      </w:r>
      <w:r w:rsidRPr="00DF71EC">
        <w:rPr>
          <w:caps/>
          <w:lang w:val="en-GB"/>
        </w:rPr>
        <w:fldChar w:fldCharType="end"/>
      </w:r>
      <w:r w:rsidRPr="00DF71EC">
        <w:rPr>
          <w:lang w:val="en-GB"/>
        </w:rPr>
        <w:tab/>
        <w:t>A,G1</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chlorate</w:t>
      </w:r>
      <w:r w:rsidRPr="00DF71EC">
        <w:rPr>
          <w:caps/>
          <w:lang w:val="en-GB"/>
        </w:rPr>
        <w:fldChar w:fldCharType="begin"/>
      </w:r>
      <w:r w:rsidRPr="00DF71EC">
        <w:rPr>
          <w:caps/>
        </w:rPr>
        <w:instrText xml:space="preserve"> XE "</w:instrText>
      </w:r>
      <w:r w:rsidRPr="00DF71EC">
        <w:rPr>
          <w:caps/>
          <w:lang w:val="en-GB"/>
        </w:rPr>
        <w:instrText>Sodium chlorate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diacetate</w:t>
      </w:r>
      <w:r w:rsidRPr="00DF71EC">
        <w:rPr>
          <w:caps/>
          <w:lang w:val="en-GB"/>
        </w:rPr>
        <w:fldChar w:fldCharType="begin"/>
      </w:r>
      <w:r w:rsidRPr="00DF71EC">
        <w:rPr>
          <w:caps/>
        </w:rPr>
        <w:instrText xml:space="preserve"> XE "</w:instrText>
      </w:r>
      <w:r w:rsidRPr="00DF71EC">
        <w:rPr>
          <w:caps/>
          <w:lang w:val="en-GB"/>
        </w:rPr>
        <w:instrText>Sodium diacetate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dichloroisocyanurate</w:t>
      </w:r>
      <w:r w:rsidRPr="00DF71EC">
        <w:rPr>
          <w:caps/>
          <w:lang w:val="en-GB"/>
        </w:rPr>
        <w:fldChar w:fldCharType="begin"/>
      </w:r>
      <w:r w:rsidRPr="00DF71EC">
        <w:rPr>
          <w:caps/>
        </w:rPr>
        <w:instrText xml:space="preserve"> XE "</w:instrText>
      </w:r>
      <w:r w:rsidRPr="00DF71EC">
        <w:rPr>
          <w:caps/>
          <w:lang w:val="en-GB"/>
        </w:rPr>
        <w:instrText>Sodium dichloroisocyanurate</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p>
    <w:p w:rsidR="00107A27" w:rsidRPr="00EF21D3" w:rsidRDefault="00107A27" w:rsidP="00107A27">
      <w:pPr>
        <w:pStyle w:val="BodyText1"/>
        <w:rPr>
          <w:lang w:val="en-GB"/>
        </w:rPr>
      </w:pPr>
    </w:p>
    <w:p w:rsidR="00107A27" w:rsidRPr="00EF21D3" w:rsidRDefault="00107A27" w:rsidP="00107A27">
      <w:pPr>
        <w:pStyle w:val="newappetabs"/>
        <w:tabs>
          <w:tab w:val="clear" w:pos="3005"/>
          <w:tab w:val="clear" w:pos="5102"/>
          <w:tab w:val="clear" w:pos="6576"/>
          <w:tab w:val="left" w:pos="227"/>
          <w:tab w:val="left" w:pos="5760"/>
        </w:tabs>
        <w:spacing w:line="240" w:lineRule="auto"/>
        <w:rPr>
          <w:lang w:val="en-GB"/>
        </w:rPr>
      </w:pPr>
      <w:r w:rsidRPr="00EF21D3">
        <w:rPr>
          <w:lang w:val="en-GB"/>
        </w:rPr>
        <w:t>Sodium dodecylbenzene sulfonate</w:t>
      </w:r>
      <w:r w:rsidRPr="00DF71EC">
        <w:rPr>
          <w:caps/>
          <w:lang w:val="en-GB"/>
        </w:rPr>
        <w:fldChar w:fldCharType="begin"/>
      </w:r>
      <w:r w:rsidRPr="00EF21D3">
        <w:rPr>
          <w:caps/>
          <w:lang w:val="en-GB"/>
        </w:rPr>
        <w:instrText xml:space="preserve"> XE "Sodium dodecylbenzene sulfonate" </w:instrText>
      </w:r>
      <w:r w:rsidRPr="00DF71EC">
        <w:rPr>
          <w:caps/>
          <w:lang w:val="en-GB"/>
        </w:rPr>
        <w:fldChar w:fldCharType="end"/>
      </w:r>
      <w:r w:rsidRPr="00EF21D3">
        <w:rPr>
          <w:lang w:val="en-GB"/>
        </w:rPr>
        <w:tab/>
        <w:t>A,G3,E2,S1</w:t>
      </w:r>
      <w:r w:rsidRPr="00EF21D3">
        <w:rPr>
          <w:lang w:val="en-GB"/>
        </w:rPr>
        <w:tab/>
      </w:r>
    </w:p>
    <w:p w:rsidR="00107A27" w:rsidRPr="00EF21D3"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rPr>
          <w:lang w:val="en-GB"/>
        </w:rPr>
      </w:pPr>
      <w:r w:rsidRPr="006D7775">
        <w:rPr>
          <w:lang w:val="en-GB"/>
        </w:rPr>
        <w:t>Sodium hydrogen sulfate</w:t>
      </w:r>
      <w:r w:rsidRPr="00DF71EC">
        <w:rPr>
          <w:caps/>
          <w:lang w:val="en-GB"/>
        </w:rPr>
        <w:fldChar w:fldCharType="begin"/>
      </w:r>
      <w:r w:rsidRPr="006D7775">
        <w:rPr>
          <w:caps/>
          <w:lang w:val="en-GB"/>
        </w:rPr>
        <w:instrText xml:space="preserve"> XE "Sodium hydrogen sulfate" </w:instrText>
      </w:r>
      <w:r w:rsidRPr="00DF71EC">
        <w:rPr>
          <w:caps/>
          <w:lang w:val="en-GB"/>
        </w:rPr>
        <w:fldChar w:fldCharType="end"/>
      </w:r>
      <w:r w:rsidRPr="006D7775">
        <w:rPr>
          <w:lang w:val="en-GB"/>
        </w:rPr>
        <w:tab/>
        <w:t>A,G3,E1,S1</w:t>
      </w:r>
      <w:r w:rsidRPr="006D7775">
        <w:rPr>
          <w:lang w:val="en-GB"/>
        </w:rPr>
        <w:tab/>
      </w:r>
      <w:r w:rsidRPr="006D7775">
        <w:rPr>
          <w:lang w:val="en-GB"/>
        </w:rPr>
        <w:tab/>
      </w:r>
      <w:r w:rsidRPr="006D7775">
        <w:rPr>
          <w:lang w:val="en-GB"/>
        </w:rPr>
        <w:tab/>
      </w:r>
    </w:p>
    <w:p w:rsidR="00107A27" w:rsidRPr="006D7775"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Sodium hydrosulfite</w:t>
      </w:r>
      <w:r w:rsidRPr="00DF71EC">
        <w:rPr>
          <w:caps/>
          <w:lang w:val="en-GB"/>
        </w:rPr>
        <w:fldChar w:fldCharType="begin"/>
      </w:r>
      <w:r w:rsidRPr="006D7775">
        <w:rPr>
          <w:caps/>
        </w:rPr>
        <w:instrText xml:space="preserve"> XE "Sodium hydrosulfite" </w:instrText>
      </w:r>
      <w:r w:rsidRPr="00DF71EC">
        <w:rPr>
          <w:caps/>
          <w:lang w:val="en-GB"/>
        </w:rPr>
        <w:fldChar w:fldCharType="end"/>
      </w:r>
      <w:r w:rsidRPr="006D7775">
        <w:tab/>
        <w:t>A,G3,E2,S1</w:t>
      </w:r>
      <w:r w:rsidRPr="006D7775">
        <w:tab/>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Sodium hydroxide</w:t>
      </w:r>
      <w:r w:rsidRPr="00DF71EC">
        <w:rPr>
          <w:caps/>
          <w:lang w:val="en-GB"/>
        </w:rPr>
        <w:fldChar w:fldCharType="begin"/>
      </w:r>
      <w:r w:rsidRPr="006D7775">
        <w:rPr>
          <w:caps/>
        </w:rPr>
        <w:instrText xml:space="preserve"> XE "Sodium hydroxide" </w:instrText>
      </w:r>
      <w:r w:rsidRPr="00DF71EC">
        <w:rPr>
          <w:caps/>
          <w:lang w:val="en-GB"/>
        </w:rPr>
        <w:fldChar w:fldCharType="end"/>
      </w:r>
      <w:r w:rsidRPr="006D7775">
        <w:tab/>
        <w:t>A,G3,E2,S1</w:t>
      </w:r>
      <w:r w:rsidRPr="006D7775">
        <w:tab/>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Sodium laureth-6 carboxylate</w:t>
      </w:r>
      <w:r w:rsidRPr="00DF71EC">
        <w:rPr>
          <w:caps/>
          <w:lang w:val="en-GB"/>
        </w:rPr>
        <w:fldChar w:fldCharType="begin"/>
      </w:r>
      <w:r w:rsidRPr="006D7775">
        <w:rPr>
          <w:caps/>
        </w:rPr>
        <w:instrText xml:space="preserve"> XE "Sodium laureth-6 carboxylate" </w:instrText>
      </w:r>
      <w:r w:rsidRPr="00DF71EC">
        <w:rPr>
          <w:caps/>
          <w:lang w:val="en-GB"/>
        </w:rPr>
        <w:fldChar w:fldCharType="end"/>
      </w:r>
      <w:r w:rsidRPr="006D7775">
        <w:tab/>
        <w:t>A</w:t>
      </w:r>
      <w:r w:rsidRPr="006D7775">
        <w:tab/>
      </w:r>
      <w:r w:rsidRPr="006D7775">
        <w:tab/>
      </w:r>
      <w:r w:rsidRPr="006D7775">
        <w:tab/>
      </w:r>
    </w:p>
    <w:p w:rsidR="00107A27" w:rsidRPr="006D7775" w:rsidRDefault="00107A27" w:rsidP="00107A27">
      <w:pPr>
        <w:pStyle w:val="newappetabs"/>
        <w:tabs>
          <w:tab w:val="left" w:pos="227"/>
          <w:tab w:val="left" w:pos="5760"/>
        </w:tabs>
        <w:spacing w:line="240" w:lineRule="auto"/>
      </w:pPr>
    </w:p>
    <w:p w:rsidR="00107A27" w:rsidRPr="006D7775" w:rsidRDefault="00107A27" w:rsidP="00107A27">
      <w:pPr>
        <w:pStyle w:val="newappetabs"/>
        <w:tabs>
          <w:tab w:val="left" w:pos="227"/>
          <w:tab w:val="left" w:pos="5760"/>
        </w:tabs>
        <w:spacing w:line="240" w:lineRule="auto"/>
      </w:pPr>
      <w:r w:rsidRPr="006D7775">
        <w:t>Sodium lauryl sulfate</w:t>
      </w:r>
      <w:r w:rsidRPr="00DF71EC">
        <w:rPr>
          <w:caps/>
          <w:lang w:val="en-GB"/>
        </w:rPr>
        <w:fldChar w:fldCharType="begin"/>
      </w:r>
      <w:r w:rsidRPr="006D7775">
        <w:rPr>
          <w:caps/>
        </w:rPr>
        <w:instrText xml:space="preserve"> XE "</w:instrText>
      </w:r>
      <w:r w:rsidRPr="006D7775">
        <w:instrText xml:space="preserve">SODIUM LAURYL SULFATE" </w:instrText>
      </w:r>
      <w:r w:rsidRPr="00DF71EC">
        <w:rPr>
          <w:caps/>
          <w:lang w:val="en-GB"/>
        </w:rPr>
        <w:fldChar w:fldCharType="end"/>
      </w:r>
    </w:p>
    <w:p w:rsidR="00107A27" w:rsidRPr="006D7775" w:rsidRDefault="00107A27" w:rsidP="00107A27">
      <w:pPr>
        <w:pStyle w:val="appendetabs"/>
        <w:tabs>
          <w:tab w:val="left" w:pos="5760"/>
        </w:tabs>
        <w:spacing w:line="240" w:lineRule="auto"/>
      </w:pPr>
    </w:p>
    <w:p w:rsidR="00107A27" w:rsidRPr="00DF71EC" w:rsidRDefault="00107A27" w:rsidP="00107A27">
      <w:pPr>
        <w:pStyle w:val="newappetabs"/>
        <w:tabs>
          <w:tab w:val="left" w:pos="227"/>
          <w:tab w:val="left" w:pos="5760"/>
        </w:tabs>
        <w:spacing w:line="240" w:lineRule="auto"/>
        <w:rPr>
          <w:lang w:val="en-GB"/>
        </w:rPr>
      </w:pPr>
      <w:r w:rsidRPr="00DF71EC">
        <w:rPr>
          <w:lang w:val="en-GB"/>
        </w:rPr>
        <w:t>•</w:t>
      </w:r>
      <w:r w:rsidRPr="00DF71EC">
        <w:rPr>
          <w:lang w:val="en-GB"/>
        </w:rPr>
        <w:tab/>
        <w:t>leave-on or wash-off preparations above 5 per cent</w:t>
      </w:r>
      <w:r w:rsidRPr="00DF71EC">
        <w:rPr>
          <w:lang w:val="en-GB"/>
        </w:rPr>
        <w:tab/>
      </w:r>
      <w:r>
        <w:rPr>
          <w:lang w:val="en-GB"/>
        </w:rPr>
        <w:tab/>
      </w:r>
      <w:r w:rsidRPr="00DF71EC">
        <w:rPr>
          <w:lang w:val="en-GB"/>
        </w:rPr>
        <w:t>E1</w:t>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left" w:pos="227"/>
          <w:tab w:val="left" w:pos="5760"/>
        </w:tabs>
        <w:spacing w:line="240" w:lineRule="auto"/>
        <w:rPr>
          <w:lang w:val="en-GB"/>
        </w:rPr>
      </w:pPr>
      <w:r w:rsidRPr="00DF71EC">
        <w:rPr>
          <w:lang w:val="en-GB"/>
        </w:rPr>
        <w:t>•</w:t>
      </w:r>
      <w:r w:rsidRPr="00DF71EC">
        <w:rPr>
          <w:lang w:val="en-GB"/>
        </w:rPr>
        <w:tab/>
        <w:t>other preparations above 5 per cent</w:t>
      </w:r>
      <w:r w:rsidRPr="00DF71EC">
        <w:rPr>
          <w:lang w:val="en-GB"/>
        </w:rPr>
        <w:tab/>
      </w:r>
      <w:r>
        <w:rPr>
          <w:lang w:val="en-GB"/>
        </w:rPr>
        <w:tab/>
      </w:r>
      <w:r w:rsidRPr="00DF71EC">
        <w:rPr>
          <w:lang w:val="en-GB"/>
        </w:rPr>
        <w:t>E1,S1</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metabisulphite</w:t>
      </w:r>
      <w:r w:rsidRPr="00DF71EC">
        <w:rPr>
          <w:caps/>
          <w:lang w:val="en-GB"/>
        </w:rPr>
        <w:fldChar w:fldCharType="begin"/>
      </w:r>
      <w:r w:rsidRPr="00707A5F">
        <w:rPr>
          <w:caps/>
          <w:lang w:val="de-DE"/>
        </w:rPr>
        <w:instrText xml:space="preserve"> XE "Sodium metabisulphite" </w:instrText>
      </w:r>
      <w:r w:rsidRPr="00DF71EC">
        <w:rPr>
          <w:caps/>
          <w:lang w:val="en-GB"/>
        </w:rPr>
        <w:fldChar w:fldCharType="end"/>
      </w:r>
      <w:r w:rsidRPr="00707A5F">
        <w:rPr>
          <w:lang w:val="de-DE"/>
        </w:rPr>
        <w:tab/>
        <w:t>A, G3</w:t>
      </w:r>
      <w:r w:rsidRPr="00707A5F">
        <w:rPr>
          <w:lang w:val="de-DE"/>
        </w:rPr>
        <w:tab/>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nitrite</w:t>
      </w:r>
      <w:r w:rsidRPr="00DF71EC">
        <w:rPr>
          <w:caps/>
          <w:lang w:val="en-GB"/>
        </w:rPr>
        <w:fldChar w:fldCharType="begin"/>
      </w:r>
      <w:r w:rsidRPr="00707A5F">
        <w:rPr>
          <w:caps/>
          <w:lang w:val="de-DE"/>
        </w:rPr>
        <w:instrText xml:space="preserve"> XE "Sodium nitrite" </w:instrText>
      </w:r>
      <w:r w:rsidRPr="00DF71EC">
        <w:rPr>
          <w:caps/>
          <w:lang w:val="en-GB"/>
        </w:rPr>
        <w:fldChar w:fldCharType="end"/>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7 </w:t>
      </w:r>
      <w:r w:rsidRPr="00DF71EC">
        <w:rPr>
          <w:lang w:val="en-GB"/>
        </w:rPr>
        <w:tab/>
        <w:t>A,G1,G3</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or 6 </w:t>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percarbonate</w:t>
      </w:r>
      <w:r w:rsidRPr="00DF71EC">
        <w:rPr>
          <w:caps/>
          <w:lang w:val="en-GB"/>
        </w:rPr>
        <w:fldChar w:fldCharType="begin"/>
      </w:r>
      <w:r w:rsidRPr="00DF71EC">
        <w:rPr>
          <w:caps/>
        </w:rPr>
        <w:instrText xml:space="preserve"> XE "</w:instrText>
      </w:r>
      <w:r w:rsidRPr="00DF71EC">
        <w:rPr>
          <w:caps/>
          <w:lang w:val="en-GB"/>
        </w:rPr>
        <w:instrText>Sodium percarbonate</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5 </w:t>
      </w:r>
      <w:r w:rsidRPr="00DF71EC">
        <w:rPr>
          <w:lang w:val="en-GB"/>
        </w:rPr>
        <w:tab/>
        <w:t>A,G3,S1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when included in Schedule 6 </w:t>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persulfate</w:t>
      </w:r>
      <w:r w:rsidRPr="00DF71EC">
        <w:rPr>
          <w:caps/>
          <w:lang w:val="en-GB"/>
        </w:rPr>
        <w:fldChar w:fldCharType="begin"/>
      </w:r>
      <w:r w:rsidRPr="00707A5F">
        <w:rPr>
          <w:caps/>
          <w:lang w:val="de-DE"/>
        </w:rPr>
        <w:instrText xml:space="preserve"> XE "Sodium persulfate" </w:instrText>
      </w:r>
      <w:r w:rsidRPr="00DF71EC">
        <w:rPr>
          <w:caps/>
          <w:lang w:val="en-GB"/>
        </w:rPr>
        <w:fldChar w:fldCharType="end"/>
      </w:r>
      <w:r w:rsidRPr="00707A5F">
        <w:rPr>
          <w:lang w:val="de-DE"/>
        </w:rPr>
        <w:tab/>
        <w:t>A,G3,E2</w:t>
      </w:r>
      <w:r w:rsidRPr="00707A5F">
        <w:rPr>
          <w:lang w:val="de-DE"/>
        </w:rPr>
        <w:tab/>
      </w:r>
      <w:r w:rsidRPr="00707A5F">
        <w:rPr>
          <w:lang w:val="de-DE"/>
        </w:rPr>
        <w:tab/>
      </w:r>
      <w:r w:rsidRPr="00707A5F">
        <w:rPr>
          <w:lang w:val="de-DE"/>
        </w:rPr>
        <w:tab/>
      </w: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p>
    <w:p w:rsidR="00107A27" w:rsidRPr="00707A5F" w:rsidRDefault="00107A27" w:rsidP="00107A27">
      <w:pPr>
        <w:pStyle w:val="newappetabs"/>
        <w:tabs>
          <w:tab w:val="clear" w:pos="3005"/>
          <w:tab w:val="clear" w:pos="5102"/>
          <w:tab w:val="clear" w:pos="6576"/>
          <w:tab w:val="left" w:pos="227"/>
          <w:tab w:val="left" w:pos="5760"/>
        </w:tabs>
        <w:spacing w:line="240" w:lineRule="auto"/>
        <w:rPr>
          <w:lang w:val="de-DE"/>
        </w:rPr>
      </w:pPr>
      <w:r w:rsidRPr="00707A5F">
        <w:rPr>
          <w:lang w:val="de-DE"/>
        </w:rPr>
        <w:t>Sodium stannate</w:t>
      </w:r>
      <w:r w:rsidRPr="00DF71EC">
        <w:rPr>
          <w:caps/>
          <w:lang w:val="en-GB"/>
        </w:rPr>
        <w:fldChar w:fldCharType="begin"/>
      </w:r>
      <w:r w:rsidRPr="00707A5F">
        <w:rPr>
          <w:caps/>
          <w:lang w:val="de-DE"/>
        </w:rPr>
        <w:instrText xml:space="preserve"> XE "Sodium stannate" </w:instrText>
      </w:r>
      <w:r w:rsidRPr="00DF71EC">
        <w:rPr>
          <w:caps/>
          <w:lang w:val="en-GB"/>
        </w:rPr>
        <w:fldChar w:fldCharType="end"/>
      </w:r>
      <w:r w:rsidRPr="00707A5F">
        <w:rPr>
          <w:lang w:val="de-DE"/>
        </w:rPr>
        <w:tab/>
        <w:t>A,E1</w:t>
      </w:r>
      <w:r w:rsidRPr="00707A5F">
        <w:rPr>
          <w:lang w:val="de-DE"/>
        </w:rPr>
        <w:tab/>
      </w:r>
      <w:r w:rsidRPr="00707A5F">
        <w:rPr>
          <w:lang w:val="de-DE"/>
        </w:rPr>
        <w:tab/>
      </w:r>
    </w:p>
    <w:p w:rsidR="00107A27" w:rsidRPr="00707A5F"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de-DE"/>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sulfide</w:t>
      </w:r>
      <w:r w:rsidRPr="00DF71EC">
        <w:rPr>
          <w:caps/>
          <w:lang w:val="en-GB"/>
        </w:rPr>
        <w:fldChar w:fldCharType="begin"/>
      </w:r>
      <w:r w:rsidRPr="00DF71EC">
        <w:rPr>
          <w:caps/>
        </w:rPr>
        <w:instrText xml:space="preserve"> XE "</w:instrText>
      </w:r>
      <w:r w:rsidRPr="00DF71EC">
        <w:rPr>
          <w:caps/>
          <w:lang w:val="en-GB"/>
        </w:rPr>
        <w:instrText>Sodium sulfide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Sodium trichloroacetate</w:t>
      </w:r>
      <w:r w:rsidRPr="00DF71EC">
        <w:rPr>
          <w:caps/>
          <w:lang w:val="en-GB"/>
        </w:rPr>
        <w:fldChar w:fldCharType="begin"/>
      </w:r>
      <w:r w:rsidRPr="00DF71EC">
        <w:rPr>
          <w:caps/>
        </w:rPr>
        <w:instrText xml:space="preserve"> XE "</w:instrText>
      </w:r>
      <w:r w:rsidRPr="00DF71EC">
        <w:rPr>
          <w:caps/>
          <w:lang w:val="en-GB"/>
        </w:rPr>
        <w:instrText>Sodium trichloroacetate</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Strychnine</w:t>
      </w:r>
      <w:r w:rsidRPr="00DF71EC">
        <w:rPr>
          <w:caps/>
          <w:lang w:val="en-GB"/>
        </w:rPr>
        <w:fldChar w:fldCharType="begin"/>
      </w:r>
      <w:r w:rsidRPr="00DF71EC">
        <w:rPr>
          <w:caps/>
        </w:rPr>
        <w:instrText xml:space="preserve"> XE "</w:instrText>
      </w:r>
      <w:r w:rsidRPr="00DF71EC">
        <w:rPr>
          <w:caps/>
          <w:lang w:val="en-GB"/>
        </w:rPr>
        <w:instrText>Strychnine</w:instrText>
      </w:r>
      <w:r w:rsidRPr="00DF71EC">
        <w:rPr>
          <w:caps/>
        </w:rPr>
        <w:instrText xml:space="preserve">" </w:instrText>
      </w:r>
      <w:r w:rsidRPr="00DF71EC">
        <w:rPr>
          <w:caps/>
          <w:lang w:val="en-GB"/>
        </w:rPr>
        <w:fldChar w:fldCharType="end"/>
      </w:r>
      <w:r w:rsidRPr="00DF71EC">
        <w:rPr>
          <w:lang w:val="en-GB"/>
        </w:rPr>
        <w:tab/>
        <w:t>A,G1,G2,G3,R2</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Styrene</w:t>
      </w:r>
      <w:r w:rsidRPr="00DF71EC">
        <w:rPr>
          <w:caps/>
          <w:lang w:val="en-GB"/>
        </w:rPr>
        <w:fldChar w:fldCharType="begin"/>
      </w:r>
      <w:r w:rsidRPr="00DF71EC">
        <w:rPr>
          <w:caps/>
        </w:rPr>
        <w:instrText xml:space="preserve"> XE "</w:instrText>
      </w:r>
      <w:r w:rsidRPr="00DF71EC">
        <w:rPr>
          <w:caps/>
          <w:lang w:val="en-GB"/>
        </w:rPr>
        <w:instrText>Styrene</w:instrText>
      </w:r>
      <w:r w:rsidRPr="00DF71EC">
        <w:rPr>
          <w:caps/>
        </w:rPr>
        <w:instrText xml:space="preserve">" </w:instrText>
      </w:r>
      <w:r w:rsidRPr="00DF71EC">
        <w:rPr>
          <w:caps/>
          <w:lang w:val="en-GB"/>
        </w:rPr>
        <w:fldChar w:fldCharType="end"/>
      </w:r>
      <w:r w:rsidRPr="00DF71EC">
        <w:rPr>
          <w:lang w:val="en-GB"/>
        </w:rPr>
        <w:tab/>
        <w:t>A,G3,S1,E1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Sulcofuron</w:t>
      </w:r>
      <w:r w:rsidRPr="00DF71EC">
        <w:rPr>
          <w:caps/>
          <w:lang w:val="en-GB"/>
        </w:rPr>
        <w:fldChar w:fldCharType="begin"/>
      </w:r>
      <w:r w:rsidRPr="00DF71EC">
        <w:rPr>
          <w:caps/>
        </w:rPr>
        <w:instrText xml:space="preserve"> XE "</w:instrText>
      </w:r>
      <w:r w:rsidRPr="00DF71EC">
        <w:rPr>
          <w:caps/>
          <w:lang w:val="en-GB"/>
        </w:rPr>
        <w:instrText>Sulcofuron</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r w:rsidRPr="00DF71EC">
        <w:rPr>
          <w:lang w:val="en-GB"/>
        </w:rPr>
        <w:tab/>
      </w:r>
    </w:p>
    <w:p w:rsidR="00107A27" w:rsidRPr="00DF71EC" w:rsidRDefault="00107A27" w:rsidP="00107A27">
      <w:pPr>
        <w:pStyle w:val="appendetabs"/>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Sulfamic acid</w:t>
      </w:r>
      <w:r w:rsidRPr="00DF71EC">
        <w:rPr>
          <w:caps/>
          <w:lang w:val="en-GB"/>
        </w:rPr>
        <w:fldChar w:fldCharType="begin"/>
      </w:r>
      <w:r w:rsidRPr="00DF71EC">
        <w:rPr>
          <w:caps/>
        </w:rPr>
        <w:instrText xml:space="preserve"> XE "</w:instrText>
      </w:r>
      <w:r w:rsidRPr="00DF71EC">
        <w:rPr>
          <w:caps/>
          <w:lang w:val="en-GB"/>
        </w:rPr>
        <w:instrText>Sulfamic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076814" w:rsidRDefault="00107A27" w:rsidP="00107A27">
      <w:pPr>
        <w:pStyle w:val="BodyText1"/>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Sulfuric acid</w:t>
      </w:r>
      <w:r w:rsidRPr="00DF71EC">
        <w:rPr>
          <w:caps/>
          <w:lang w:val="en-GB"/>
        </w:rPr>
        <w:fldChar w:fldCharType="begin"/>
      </w:r>
      <w:r w:rsidRPr="00DF71EC">
        <w:rPr>
          <w:caps/>
        </w:rPr>
        <w:instrText xml:space="preserve"> XE "</w:instrText>
      </w:r>
      <w:r w:rsidRPr="00DF71EC">
        <w:rPr>
          <w:caps/>
          <w:lang w:val="en-GB"/>
        </w:rPr>
        <w:instrText>Sulfuric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ChapterHeading"/>
        <w:tabs>
          <w:tab w:val="left" w:pos="5760"/>
        </w:tabs>
        <w:spacing w:line="240" w:lineRule="auto"/>
        <w:rPr>
          <w:sz w:val="20"/>
          <w:szCs w:val="20"/>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Terpenes, chlorinated</w:t>
      </w:r>
      <w:r w:rsidRPr="00DF71EC">
        <w:rPr>
          <w:caps/>
          <w:lang w:val="en-GB"/>
        </w:rPr>
        <w:fldChar w:fldCharType="begin"/>
      </w:r>
      <w:r w:rsidRPr="00DF71EC">
        <w:rPr>
          <w:caps/>
        </w:rPr>
        <w:instrText xml:space="preserve"> XE "</w:instrText>
      </w:r>
      <w:r w:rsidRPr="00DF71EC">
        <w:rPr>
          <w:caps/>
          <w:lang w:val="en-GB"/>
        </w:rPr>
        <w:instrText>Terpenes, chlorinated</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Tetrachloroethane</w:t>
      </w:r>
      <w:r w:rsidRPr="00DF71EC">
        <w:rPr>
          <w:caps/>
          <w:lang w:val="en-GB"/>
        </w:rPr>
        <w:fldChar w:fldCharType="begin"/>
      </w:r>
      <w:r w:rsidRPr="00DF71EC">
        <w:rPr>
          <w:caps/>
        </w:rPr>
        <w:instrText xml:space="preserve"> XE "</w:instrText>
      </w:r>
      <w:r w:rsidRPr="00DF71EC">
        <w:rPr>
          <w:caps/>
          <w:lang w:val="en-GB"/>
        </w:rPr>
        <w:instrText>Tetrachloroethane</w:instrText>
      </w:r>
      <w:r w:rsidRPr="00DF71EC">
        <w:rPr>
          <w:caps/>
        </w:rPr>
        <w:instrText xml:space="preserve">" </w:instrText>
      </w:r>
      <w:r w:rsidRPr="00DF71EC">
        <w:rPr>
          <w:caps/>
          <w:lang w:val="en-GB"/>
        </w:rPr>
        <w:fldChar w:fldCharType="end"/>
      </w:r>
      <w:r w:rsidRPr="00DF71EC">
        <w:rPr>
          <w:lang w:val="en-GB"/>
        </w:rPr>
        <w:tab/>
        <w:t>A,G3,E1,R1,S1</w:t>
      </w:r>
      <w:r w:rsidRPr="00DF71EC">
        <w:rPr>
          <w:lang w:val="en-GB"/>
        </w:rPr>
        <w:tab/>
      </w:r>
    </w:p>
    <w:p w:rsidR="00107A27" w:rsidRPr="00DF71EC" w:rsidRDefault="00107A27" w:rsidP="00107A27">
      <w:pPr>
        <w:pStyle w:val="appendetabs"/>
        <w:tabs>
          <w:tab w:val="left" w:pos="5760"/>
        </w:tabs>
        <w:spacing w:line="240" w:lineRule="auto"/>
      </w:pPr>
    </w:p>
    <w:p w:rsidR="00107A27" w:rsidRPr="006D7775" w:rsidRDefault="00107A27" w:rsidP="00107A27">
      <w:pPr>
        <w:pStyle w:val="newappetabs"/>
        <w:tabs>
          <w:tab w:val="clear" w:pos="3005"/>
          <w:tab w:val="clear" w:pos="5102"/>
          <w:tab w:val="clear" w:pos="6576"/>
          <w:tab w:val="left" w:pos="227"/>
          <w:tab w:val="left" w:pos="5760"/>
        </w:tabs>
        <w:spacing w:line="240" w:lineRule="auto"/>
      </w:pPr>
      <w:r w:rsidRPr="006D7775">
        <w:t>Tetrachloroethylene</w:t>
      </w:r>
      <w:r w:rsidRPr="00DF71EC">
        <w:rPr>
          <w:caps/>
          <w:lang w:val="en-GB"/>
        </w:rPr>
        <w:fldChar w:fldCharType="begin"/>
      </w:r>
      <w:r w:rsidRPr="006D7775">
        <w:rPr>
          <w:caps/>
        </w:rPr>
        <w:instrText xml:space="preserve"> XE "Tetrachloroethylene" </w:instrText>
      </w:r>
      <w:r w:rsidRPr="00DF71EC">
        <w:rPr>
          <w:caps/>
          <w:lang w:val="en-GB"/>
        </w:rPr>
        <w:fldChar w:fldCharType="end"/>
      </w:r>
      <w:r w:rsidRPr="006D7775">
        <w:tab/>
        <w:t>A,G3,E2,R1,S1</w:t>
      </w:r>
      <w:r w:rsidRPr="006D7775">
        <w:tab/>
      </w:r>
    </w:p>
    <w:p w:rsidR="00107A27" w:rsidRPr="006D7775" w:rsidRDefault="00107A27" w:rsidP="00107A27">
      <w:pPr>
        <w:pStyle w:val="newappetabs"/>
        <w:tabs>
          <w:tab w:val="clear" w:pos="3005"/>
          <w:tab w:val="clear" w:pos="5102"/>
          <w:tab w:val="clear" w:pos="6576"/>
          <w:tab w:val="left" w:pos="227"/>
          <w:tab w:val="left" w:pos="5760"/>
        </w:tabs>
        <w:spacing w:line="240" w:lineRule="auto"/>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Thiourea</w:t>
      </w:r>
      <w:r w:rsidRPr="00DF71EC">
        <w:rPr>
          <w:caps/>
          <w:lang w:val="en-GB"/>
        </w:rPr>
        <w:fldChar w:fldCharType="begin"/>
      </w:r>
      <w:r w:rsidRPr="00DF71EC">
        <w:rPr>
          <w:caps/>
        </w:rPr>
        <w:instrText xml:space="preserve"> XE "</w:instrText>
      </w:r>
      <w:r w:rsidRPr="00DF71EC">
        <w:rPr>
          <w:caps/>
          <w:lang w:val="en-GB"/>
        </w:rPr>
        <w:instrText>Thiourea</w:instrText>
      </w:r>
      <w:r w:rsidRPr="00DF71EC">
        <w:rPr>
          <w:caps/>
        </w:rPr>
        <w:instrText xml:space="preserve">" </w:instrText>
      </w:r>
      <w:r w:rsidRPr="00DF71EC">
        <w:rPr>
          <w:caps/>
          <w:lang w:val="en-GB"/>
        </w:rPr>
        <w:fldChar w:fldCharType="end"/>
      </w:r>
      <w:r w:rsidRPr="00DF71EC">
        <w:rPr>
          <w:lang w:val="en-GB"/>
        </w:rPr>
        <w:tab/>
        <w:t>A</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Thujone</w:t>
      </w:r>
      <w:r w:rsidRPr="00DF71EC">
        <w:rPr>
          <w:caps/>
          <w:lang w:val="en-GB"/>
        </w:rPr>
        <w:fldChar w:fldCharType="begin"/>
      </w:r>
      <w:r w:rsidRPr="00DF71EC">
        <w:rPr>
          <w:caps/>
        </w:rPr>
        <w:instrText xml:space="preserve"> XE "</w:instrText>
      </w:r>
      <w:r w:rsidRPr="00DF71EC">
        <w:rPr>
          <w:caps/>
          <w:lang w:val="en-GB"/>
        </w:rPr>
        <w:instrText>Thujone</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Thyme oil</w:t>
      </w:r>
      <w:r w:rsidRPr="00DF71EC">
        <w:rPr>
          <w:caps/>
          <w:lang w:val="en-GB"/>
        </w:rPr>
        <w:fldChar w:fldCharType="begin"/>
      </w:r>
      <w:r w:rsidRPr="00DF71EC">
        <w:rPr>
          <w:caps/>
        </w:rPr>
        <w:instrText xml:space="preserve"> XE "</w:instrText>
      </w:r>
      <w:r w:rsidRPr="00DF71EC">
        <w:rPr>
          <w:caps/>
          <w:lang w:val="en-GB"/>
        </w:rPr>
        <w:instrText>Thyme oil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ortho-Tolidine</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Tolidine</w:instrText>
      </w:r>
      <w:r w:rsidRPr="00DF71EC">
        <w:instrText xml:space="preserve">" </w:instrText>
      </w:r>
      <w:r w:rsidRPr="00DF71EC">
        <w:rPr>
          <w:lang w:val="en-GB"/>
        </w:rPr>
        <w:fldChar w:fldCharType="end"/>
      </w:r>
      <w:r w:rsidRPr="00DF71EC">
        <w:rPr>
          <w:lang w:val="en-GB"/>
        </w:rPr>
        <w:tab/>
        <w:t>A</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Toluene</w:t>
      </w:r>
      <w:r w:rsidRPr="00DF71EC">
        <w:rPr>
          <w:lang w:val="en-GB"/>
        </w:rPr>
        <w:fldChar w:fldCharType="begin"/>
      </w:r>
      <w:r w:rsidRPr="00DF71EC">
        <w:instrText xml:space="preserve"> XE "</w:instrText>
      </w:r>
      <w:r w:rsidRPr="00DF71EC">
        <w:rPr>
          <w:caps/>
          <w:lang w:val="en-GB"/>
        </w:rPr>
        <w:instrText>Toluene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above 75 per cent</w:t>
      </w:r>
      <w:r w:rsidRPr="00DF71EC">
        <w:rPr>
          <w:lang w:val="en-GB"/>
        </w:rPr>
        <w:tab/>
        <w:t>A,G3,E1,R1,S1</w:t>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75 per cent and below</w:t>
      </w:r>
      <w:r w:rsidRPr="00DF71EC">
        <w:rPr>
          <w:lang w:val="en-GB"/>
        </w:rPr>
        <w:tab/>
        <w:t>A,G3</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pressurised spray packs </w:t>
      </w:r>
      <w:r w:rsidRPr="00DF71EC">
        <w:rPr>
          <w:lang w:val="en-GB"/>
        </w:rPr>
        <w:tab/>
        <w:t>A</w:t>
      </w:r>
      <w:r w:rsidRPr="00DF71EC">
        <w:rPr>
          <w:lang w:val="en-GB"/>
        </w:rPr>
        <w:tab/>
        <w:t xml:space="preserve"> </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Toluenediamine</w:t>
      </w:r>
      <w:r w:rsidRPr="00DF71EC">
        <w:rPr>
          <w:lang w:val="en-GB"/>
        </w:rPr>
        <w:fldChar w:fldCharType="begin"/>
      </w:r>
      <w:r w:rsidRPr="00DF71EC">
        <w:instrText xml:space="preserve"> XE "</w:instrText>
      </w:r>
      <w:r w:rsidRPr="00DF71EC">
        <w:rPr>
          <w:caps/>
          <w:lang w:val="en-GB"/>
        </w:rPr>
        <w:instrText>Toluenediamine</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after="120" w:line="240" w:lineRule="auto"/>
        <w:rPr>
          <w:lang w:val="en-GB"/>
        </w:rPr>
      </w:pPr>
      <w:r w:rsidRPr="00DF71EC">
        <w:rPr>
          <w:lang w:val="en-GB"/>
        </w:rPr>
        <w:t>•</w:t>
      </w:r>
      <w:r w:rsidRPr="00DF71EC">
        <w:rPr>
          <w:lang w:val="en-GB"/>
        </w:rPr>
        <w:tab/>
        <w:t xml:space="preserve">in hair dyes </w:t>
      </w:r>
      <w:r w:rsidRPr="00DF71EC">
        <w:rPr>
          <w:lang w:val="en-GB"/>
        </w:rPr>
        <w:tab/>
        <w:t>A,E1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other preparations </w:t>
      </w:r>
      <w:r w:rsidRPr="00DF71EC">
        <w:rPr>
          <w:lang w:val="en-GB"/>
        </w:rPr>
        <w:tab/>
        <w:t>A,G1,G3,E1,S1</w:t>
      </w:r>
      <w:r w:rsidRPr="00DF71EC">
        <w:rPr>
          <w:lang w:val="en-GB"/>
        </w:rPr>
        <w:tab/>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Trichloroacetic acid</w:t>
      </w:r>
      <w:r w:rsidRPr="00DF71EC">
        <w:rPr>
          <w:caps/>
          <w:lang w:val="en-GB"/>
        </w:rPr>
        <w:fldChar w:fldCharType="begin"/>
      </w:r>
      <w:r w:rsidRPr="00DF71EC">
        <w:rPr>
          <w:caps/>
        </w:rPr>
        <w:instrText xml:space="preserve"> XE "</w:instrText>
      </w:r>
      <w:r w:rsidRPr="00DF71EC">
        <w:rPr>
          <w:caps/>
          <w:lang w:val="en-GB"/>
        </w:rPr>
        <w:instrText>Trichloroacetic acid</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Trichloroacetic acid alkali salts</w:t>
      </w:r>
      <w:r w:rsidRPr="00DF71EC">
        <w:rPr>
          <w:caps/>
          <w:lang w:val="en-GB"/>
        </w:rPr>
        <w:fldChar w:fldCharType="begin"/>
      </w:r>
      <w:r w:rsidRPr="00DF71EC">
        <w:rPr>
          <w:caps/>
        </w:rPr>
        <w:instrText xml:space="preserve"> XE "</w:instrText>
      </w:r>
      <w:r w:rsidRPr="00DF71EC">
        <w:rPr>
          <w:caps/>
          <w:lang w:val="en-GB"/>
        </w:rPr>
        <w:instrText>Trichloroacetic acid alkali salts</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A</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1,1,1-Trichloroethane</w:t>
      </w:r>
      <w:r w:rsidRPr="00DF71EC">
        <w:rPr>
          <w:lang w:val="en-GB"/>
        </w:rPr>
        <w:fldChar w:fldCharType="begin"/>
      </w:r>
      <w:r w:rsidRPr="00DF71EC">
        <w:instrText xml:space="preserve"> XE "</w:instrText>
      </w:r>
      <w:r w:rsidRPr="00DF71EC">
        <w:rPr>
          <w:lang w:val="en-GB"/>
        </w:rPr>
        <w:instrText>1,1,1-</w:instrText>
      </w:r>
      <w:r w:rsidRPr="00DF71EC">
        <w:rPr>
          <w:caps/>
          <w:lang w:val="en-GB"/>
        </w:rPr>
        <w:instrText>Trichloroethane</w:instrText>
      </w:r>
      <w:r w:rsidRPr="00DF71EC">
        <w:instrText xml:space="preserve">" </w:instrText>
      </w:r>
      <w:r w:rsidRPr="00DF71EC">
        <w:rPr>
          <w:lang w:val="en-GB"/>
        </w:rPr>
        <w:fldChar w:fldCharType="end"/>
      </w:r>
      <w:r w:rsidRPr="00DF71EC">
        <w:rPr>
          <w:lang w:val="en-GB"/>
        </w:rPr>
        <w:tab/>
        <w:t>A,G3,E1,R1,S1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Trichloroethylene</w:t>
      </w:r>
      <w:r w:rsidRPr="00DF71EC">
        <w:rPr>
          <w:lang w:val="en-GB"/>
        </w:rPr>
        <w:fldChar w:fldCharType="begin"/>
      </w:r>
      <w:r w:rsidRPr="00DF71EC">
        <w:instrText xml:space="preserve"> XE "</w:instrText>
      </w:r>
      <w:r w:rsidRPr="00DF71EC">
        <w:rPr>
          <w:caps/>
          <w:lang w:val="en-GB"/>
        </w:rPr>
        <w:instrText>Trichloroethylene</w:instrText>
      </w:r>
      <w:r w:rsidRPr="00DF71EC">
        <w:instrText xml:space="preserve">" </w:instrText>
      </w:r>
      <w:r w:rsidRPr="00DF71EC">
        <w:rPr>
          <w:lang w:val="en-GB"/>
        </w:rPr>
        <w:fldChar w:fldCharType="end"/>
      </w:r>
      <w:r w:rsidRPr="00DF71EC">
        <w:rPr>
          <w:lang w:val="en-GB"/>
        </w:rPr>
        <w:tab/>
        <w:t>A,G3,E1,R1,S1</w:t>
      </w:r>
      <w:r w:rsidRPr="00DF71EC">
        <w:rPr>
          <w:lang w:val="en-GB"/>
        </w:rPr>
        <w:tab/>
      </w:r>
    </w:p>
    <w:p w:rsidR="00107A27" w:rsidRPr="00DF71EC" w:rsidRDefault="00107A27" w:rsidP="00107A27">
      <w:pPr>
        <w:pStyle w:val="appendetabs"/>
        <w:tabs>
          <w:tab w:val="clear" w:pos="283"/>
          <w:tab w:val="clear" w:pos="1701"/>
          <w:tab w:val="clear" w:pos="3969"/>
          <w:tab w:val="clear" w:pos="4252"/>
          <w:tab w:val="clear" w:pos="6803"/>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Trichloroisocyanuric acid</w:t>
      </w:r>
      <w:r w:rsidRPr="00DF71EC">
        <w:rPr>
          <w:caps/>
          <w:lang w:val="en-GB"/>
        </w:rPr>
        <w:fldChar w:fldCharType="begin"/>
      </w:r>
      <w:r w:rsidRPr="00DF71EC">
        <w:rPr>
          <w:caps/>
        </w:rPr>
        <w:instrText xml:space="preserve"> XE "</w:instrText>
      </w:r>
      <w:r w:rsidRPr="00DF71EC">
        <w:rPr>
          <w:caps/>
          <w:lang w:val="en-GB"/>
        </w:rPr>
        <w:instrText>Trichloroisocyanuric acid</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Triethanolamine</w:t>
      </w:r>
      <w:r w:rsidRPr="00DF71EC">
        <w:rPr>
          <w:caps/>
          <w:lang w:val="en-GB"/>
        </w:rPr>
        <w:fldChar w:fldCharType="begin"/>
      </w:r>
      <w:r w:rsidRPr="00DF71EC">
        <w:rPr>
          <w:caps/>
        </w:rPr>
        <w:instrText xml:space="preserve"> XE "</w:instrText>
      </w:r>
      <w:r w:rsidRPr="00DF71EC">
        <w:rPr>
          <w:caps/>
          <w:lang w:val="en-GB"/>
        </w:rPr>
        <w:instrText>Triethanolamine</w:instrText>
      </w:r>
      <w:r w:rsidRPr="00DF71EC">
        <w:rPr>
          <w:caps/>
        </w:rPr>
        <w:instrText xml:space="preserve">" </w:instrText>
      </w:r>
      <w:r w:rsidRPr="00DF71EC">
        <w:rPr>
          <w:caps/>
          <w:lang w:val="en-GB"/>
        </w:rPr>
        <w:fldChar w:fldCharType="end"/>
      </w:r>
      <w:r w:rsidRPr="00DF71EC">
        <w:rPr>
          <w:lang w:val="en-GB"/>
        </w:rPr>
        <w:tab/>
        <w:t>A,G3,E1,S1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Triethyl phosphate</w:t>
      </w:r>
      <w:r w:rsidRPr="00DF71EC">
        <w:rPr>
          <w:caps/>
          <w:lang w:val="en-GB"/>
        </w:rPr>
        <w:fldChar w:fldCharType="begin"/>
      </w:r>
      <w:r w:rsidRPr="00DF71EC">
        <w:rPr>
          <w:caps/>
        </w:rPr>
        <w:instrText xml:space="preserve"> XE "</w:instrText>
      </w:r>
      <w:r w:rsidRPr="00DF71EC">
        <w:rPr>
          <w:caps/>
          <w:lang w:val="en-GB"/>
        </w:rPr>
        <w:instrText>Triethyl phosphate</w:instrText>
      </w:r>
      <w:r w:rsidRPr="00DF71EC">
        <w:rPr>
          <w:caps/>
        </w:rPr>
        <w:instrText xml:space="preserve">" </w:instrText>
      </w:r>
      <w:r w:rsidRPr="00DF71EC">
        <w:rPr>
          <w:caps/>
          <w:lang w:val="en-GB"/>
        </w:rPr>
        <w:fldChar w:fldCharType="end"/>
      </w:r>
      <w:r w:rsidRPr="00DF71EC">
        <w:rPr>
          <w:lang w:val="en-GB"/>
        </w:rPr>
        <w:tab/>
        <w:t>A,E1</w:t>
      </w:r>
      <w:r w:rsidRPr="00DF71EC">
        <w:rPr>
          <w:lang w:val="en-GB"/>
        </w:rPr>
        <w:tab/>
      </w:r>
      <w:r w:rsidRPr="00DF71EC">
        <w:rPr>
          <w:lang w:val="en-GB"/>
        </w:rPr>
        <w:tab/>
      </w:r>
    </w:p>
    <w:p w:rsidR="00107A27" w:rsidRPr="00076814" w:rsidRDefault="00107A27" w:rsidP="00107A27">
      <w:pPr>
        <w:pStyle w:val="BodyText1"/>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pPr>
      <w:r w:rsidRPr="00DF71EC">
        <w:t>Trifluoromethanesulfonic acid</w:t>
      </w:r>
      <w:r w:rsidRPr="00DF71EC">
        <w:rPr>
          <w:caps/>
          <w:lang w:val="en-GB"/>
        </w:rPr>
        <w:fldChar w:fldCharType="begin"/>
      </w:r>
      <w:r w:rsidRPr="00DF71EC">
        <w:rPr>
          <w:caps/>
        </w:rPr>
        <w:instrText xml:space="preserve"> XE "</w:instrText>
      </w:r>
      <w:r w:rsidRPr="00DF71EC">
        <w:instrText>TRIFLUOROMETHANESULFONIC ACID</w:instrText>
      </w:r>
      <w:r w:rsidRPr="00DF71EC">
        <w:rPr>
          <w:caps/>
        </w:rPr>
        <w:instrText xml:space="preserve">" </w:instrText>
      </w:r>
      <w:r w:rsidRPr="00DF71EC">
        <w:rPr>
          <w:caps/>
          <w:lang w:val="en-GB"/>
        </w:rPr>
        <w:fldChar w:fldCharType="end"/>
      </w:r>
      <w:r w:rsidRPr="00DF71EC">
        <w:tab/>
        <w:t>A,G3,E2</w:t>
      </w:r>
      <w:r w:rsidRPr="00DF71EC">
        <w:tab/>
      </w:r>
      <w:r w:rsidRPr="00DF71EC">
        <w:tab/>
      </w:r>
      <w:r w:rsidRPr="00DF71EC">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Triisopropanolamine lauryl ethersulfat</w:t>
      </w:r>
      <w:r>
        <w:rPr>
          <w:lang w:val="en-GB"/>
        </w:rPr>
        <w:t>e</w:t>
      </w:r>
      <w:r w:rsidRPr="00DF71EC">
        <w:rPr>
          <w:caps/>
          <w:lang w:val="en-GB"/>
        </w:rPr>
        <w:fldChar w:fldCharType="begin"/>
      </w:r>
      <w:r w:rsidRPr="00DF71EC">
        <w:rPr>
          <w:caps/>
        </w:rPr>
        <w:instrText xml:space="preserve"> XE "</w:instrText>
      </w:r>
      <w:r w:rsidRPr="00DF71EC">
        <w:rPr>
          <w:caps/>
          <w:lang w:val="en-GB"/>
        </w:rPr>
        <w:instrText>Triisopropanolamine lauryl ethersulfate</w:instrText>
      </w:r>
      <w:r w:rsidRPr="00DF71EC">
        <w:rPr>
          <w:caps/>
        </w:rPr>
        <w:instrText xml:space="preserve">" </w:instrText>
      </w:r>
      <w:r w:rsidRPr="00DF71EC">
        <w:rPr>
          <w:caps/>
          <w:lang w:val="en-GB"/>
        </w:rPr>
        <w:fldChar w:fldCharType="end"/>
      </w:r>
      <w:r w:rsidRPr="00DF71EC">
        <w:rPr>
          <w:lang w:val="en-GB"/>
        </w:rPr>
        <w:tab/>
        <w:t>A,E1,S1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Turpentine (mineral</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Turpentine (mineral)</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Turpentine oil (vegetable</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Turpentine oil (vegetable)</w:instrText>
      </w:r>
      <w:r w:rsidRPr="00DF71EC">
        <w:rPr>
          <w:caps/>
        </w:rPr>
        <w:instrText xml:space="preserve">" </w:instrText>
      </w:r>
      <w:r w:rsidRPr="00DF71EC">
        <w:rPr>
          <w:caps/>
          <w:lang w:val="en-GB"/>
        </w:rPr>
        <w:fldChar w:fldCharType="end"/>
      </w:r>
      <w:r w:rsidRPr="00DF71EC">
        <w:rPr>
          <w:lang w:val="en-GB"/>
        </w:rPr>
        <w:tab/>
        <w:t>A,G3,E2</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White spirit</w:t>
      </w:r>
      <w:r w:rsidRPr="00DF71EC">
        <w:rPr>
          <w:caps/>
          <w:lang w:val="en-GB"/>
        </w:rPr>
        <w:fldChar w:fldCharType="begin"/>
      </w:r>
      <w:r w:rsidRPr="00DF71EC">
        <w:rPr>
          <w:caps/>
        </w:rPr>
        <w:instrText xml:space="preserve"> XE "</w:instrText>
      </w:r>
      <w:r w:rsidRPr="00DF71EC">
        <w:rPr>
          <w:caps/>
          <w:lang w:val="en-GB"/>
        </w:rPr>
        <w:instrText>White spirit</w:instrText>
      </w:r>
      <w:r w:rsidRPr="00DF71EC">
        <w:rPr>
          <w:caps/>
        </w:rPr>
        <w:instrText xml:space="preserve">" </w:instrText>
      </w:r>
      <w:r w:rsidRPr="00DF71EC">
        <w:rPr>
          <w:caps/>
          <w:lang w:val="en-GB"/>
        </w:rPr>
        <w:fldChar w:fldCharType="end"/>
      </w:r>
      <w:r w:rsidRPr="00DF71EC">
        <w:rPr>
          <w:lang w:val="en-GB"/>
        </w:rPr>
        <w:tab/>
        <w:t>A,G3</w:t>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appendetabs"/>
        <w:tabs>
          <w:tab w:val="left" w:pos="5760"/>
        </w:tabs>
        <w:spacing w:line="240" w:lineRule="auto"/>
        <w:rPr>
          <w:lang w:val="en-GB"/>
        </w:rPr>
      </w:pPr>
      <w:r>
        <w:rPr>
          <w:lang w:val="en-GB"/>
        </w:rPr>
        <w:br w:type="page"/>
      </w:r>
      <w:r w:rsidRPr="00DF71EC">
        <w:rPr>
          <w:lang w:val="en-GB"/>
        </w:rPr>
        <w:t>Xylene</w:t>
      </w:r>
      <w:r w:rsidRPr="00DF71EC">
        <w:rPr>
          <w:caps/>
          <w:lang w:val="en-GB"/>
        </w:rPr>
        <w:fldChar w:fldCharType="begin"/>
      </w:r>
      <w:r w:rsidRPr="00DF71EC">
        <w:rPr>
          <w:caps/>
        </w:rPr>
        <w:instrText xml:space="preserve"> XE "</w:instrText>
      </w:r>
      <w:r w:rsidRPr="00DF71EC">
        <w:rPr>
          <w:caps/>
          <w:lang w:val="en-GB"/>
        </w:rPr>
        <w:instrText>Xylene</w:instrText>
      </w:r>
      <w:r w:rsidRPr="00DF71EC">
        <w:rPr>
          <w:caps/>
        </w:rPr>
        <w:instrText xml:space="preserve">" </w:instrText>
      </w:r>
      <w:r w:rsidRPr="00DF71EC">
        <w:rPr>
          <w:caps/>
          <w:lang w:val="en-GB"/>
        </w:rPr>
        <w:fldChar w:fldCharType="end"/>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above 75 per cent</w:t>
      </w:r>
      <w:r w:rsidRPr="00DF71EC">
        <w:rPr>
          <w:lang w:val="en-GB"/>
        </w:rPr>
        <w:tab/>
        <w:t>A,G3,E1,R1,S1</w:t>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75 per cent and below</w:t>
      </w:r>
      <w:r w:rsidRPr="00DF71EC">
        <w:rPr>
          <w:lang w:val="en-GB"/>
        </w:rPr>
        <w:tab/>
        <w:t>A,G3</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in pressurised spray packs</w:t>
      </w:r>
      <w:r w:rsidRPr="00DF71EC">
        <w:rPr>
          <w:lang w:val="en-GB"/>
        </w:rPr>
        <w:tab/>
        <w:t>A,G6,E1,S1</w:t>
      </w:r>
      <w:r w:rsidRPr="00DF71EC">
        <w:rPr>
          <w:lang w:val="en-GB"/>
        </w:rPr>
        <w:tab/>
      </w:r>
      <w:r w:rsidRPr="00DF71EC">
        <w:rPr>
          <w:lang w:val="en-GB"/>
        </w:rPr>
        <w:tab/>
      </w:r>
    </w:p>
    <w:p w:rsidR="00107A27" w:rsidRPr="00DF71EC" w:rsidRDefault="00107A27" w:rsidP="00107A27">
      <w:pPr>
        <w:pStyle w:val="BodyText1"/>
        <w:tabs>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Xylenols</w:t>
      </w:r>
      <w:r w:rsidRPr="00DF71EC">
        <w:rPr>
          <w:caps/>
          <w:lang w:val="en-GB"/>
        </w:rPr>
        <w:fldChar w:fldCharType="begin"/>
      </w:r>
      <w:r w:rsidRPr="00DF71EC">
        <w:rPr>
          <w:caps/>
        </w:rPr>
        <w:instrText xml:space="preserve"> XE "</w:instrText>
      </w:r>
      <w:r w:rsidRPr="00DF71EC">
        <w:rPr>
          <w:caps/>
          <w:lang w:val="en-GB"/>
        </w:rPr>
        <w:instrText>Xylenols</w:instrText>
      </w:r>
      <w:r w:rsidRPr="00DF71EC">
        <w:rPr>
          <w:caps/>
        </w:rPr>
        <w:instrText xml:space="preserve">" </w:instrText>
      </w:r>
      <w:r w:rsidRPr="00DF71EC">
        <w:rPr>
          <w:caps/>
          <w:lang w:val="en-GB"/>
        </w:rPr>
        <w:fldChar w:fldCharType="end"/>
      </w:r>
      <w:r w:rsidRPr="00DF71EC">
        <w:rPr>
          <w:lang w:val="en-GB"/>
        </w:rPr>
        <w:tab/>
        <w:t>A,G3,E2,S3</w:t>
      </w:r>
      <w:r w:rsidRPr="00DF71EC">
        <w:rPr>
          <w:lang w:val="en-GB"/>
        </w:rPr>
        <w:tab/>
      </w:r>
      <w:r w:rsidRPr="00DF71EC">
        <w:rPr>
          <w:lang w:val="en-GB"/>
        </w:rPr>
        <w:tab/>
      </w:r>
      <w:r w:rsidRPr="00DF71EC">
        <w:rPr>
          <w:lang w:val="en-GB"/>
        </w:rPr>
        <w:tab/>
      </w: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level2"/>
        <w:tabs>
          <w:tab w:val="clear" w:pos="283"/>
          <w:tab w:val="clear" w:pos="3005"/>
          <w:tab w:val="clear" w:pos="5102"/>
          <w:tab w:val="clear" w:pos="6576"/>
          <w:tab w:val="left" w:pos="227"/>
          <w:tab w:val="left" w:pos="5760"/>
        </w:tabs>
        <w:spacing w:line="240" w:lineRule="auto"/>
        <w:rPr>
          <w:lang w:val="en-GB"/>
        </w:rPr>
      </w:pPr>
      <w:r w:rsidRPr="00DF71EC">
        <w:rPr>
          <w:lang w:val="en-GB"/>
        </w:rPr>
        <w:t>•</w:t>
      </w:r>
      <w:r w:rsidRPr="00DF71EC">
        <w:rPr>
          <w:lang w:val="en-GB"/>
        </w:rPr>
        <w:tab/>
        <w:t xml:space="preserve">in pressurised spray packs </w:t>
      </w:r>
      <w:r w:rsidRPr="00DF71EC">
        <w:rPr>
          <w:lang w:val="en-GB"/>
        </w:rPr>
        <w:tab/>
        <w:t>A,E1</w:t>
      </w:r>
      <w:r w:rsidRPr="00DF71EC">
        <w:rPr>
          <w:lang w:val="en-GB"/>
        </w:rPr>
        <w:tab/>
      </w:r>
      <w:r w:rsidRPr="00DF71EC">
        <w:rPr>
          <w:lang w:val="en-GB"/>
        </w:rPr>
        <w:tab/>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r w:rsidRPr="00DF71EC">
        <w:rPr>
          <w:lang w:val="en-GB"/>
        </w:rPr>
        <w:t>Zinc chloride</w:t>
      </w:r>
      <w:r w:rsidRPr="00DF71EC">
        <w:rPr>
          <w:caps/>
          <w:lang w:val="en-GB"/>
        </w:rPr>
        <w:fldChar w:fldCharType="begin"/>
      </w:r>
      <w:r w:rsidRPr="00DF71EC">
        <w:rPr>
          <w:caps/>
        </w:rPr>
        <w:instrText xml:space="preserve"> XE "</w:instrText>
      </w:r>
      <w:r w:rsidRPr="00DF71EC">
        <w:rPr>
          <w:caps/>
          <w:lang w:val="en-GB"/>
        </w:rPr>
        <w:instrText>Zinc chloride</w:instrText>
      </w:r>
      <w:r w:rsidRPr="00DF71EC">
        <w:rPr>
          <w:caps/>
        </w:rPr>
        <w:instrText xml:space="preserve">" </w:instrText>
      </w:r>
      <w:r w:rsidRPr="00DF71EC">
        <w:rPr>
          <w:caps/>
          <w:lang w:val="en-GB"/>
        </w:rPr>
        <w:fldChar w:fldCharType="end"/>
      </w:r>
      <w:r w:rsidRPr="00DF71EC">
        <w:rPr>
          <w:lang w:val="en-GB"/>
        </w:rPr>
        <w:tab/>
        <w:t>A,G3,E2,S1</w:t>
      </w:r>
      <w:r w:rsidRPr="00DF71EC">
        <w:rPr>
          <w:lang w:val="en-GB"/>
        </w:rPr>
        <w:tab/>
      </w:r>
      <w:r w:rsidRPr="00DF71EC">
        <w:rPr>
          <w:lang w:val="en-GB"/>
        </w:rPr>
        <w:tab/>
        <w:t xml:space="preserve"> </w:t>
      </w:r>
    </w:p>
    <w:p w:rsidR="00107A27" w:rsidRPr="00DF71EC" w:rsidRDefault="00107A27" w:rsidP="00107A27">
      <w:pPr>
        <w:pStyle w:val="newappetabs"/>
        <w:tabs>
          <w:tab w:val="clear" w:pos="3005"/>
          <w:tab w:val="clear" w:pos="5102"/>
          <w:tab w:val="clear" w:pos="6576"/>
          <w:tab w:val="left" w:pos="227"/>
          <w:tab w:val="left" w:pos="5760"/>
        </w:tabs>
        <w:spacing w:line="240" w:lineRule="auto"/>
        <w:rPr>
          <w:lang w:val="en-GB"/>
        </w:rPr>
      </w:pPr>
    </w:p>
    <w:p w:rsidR="00107A27" w:rsidRDefault="00107A27" w:rsidP="00107A27">
      <w:pPr>
        <w:pStyle w:val="newappetabs"/>
        <w:tabs>
          <w:tab w:val="clear" w:pos="3005"/>
          <w:tab w:val="clear" w:pos="5102"/>
          <w:tab w:val="clear" w:pos="6576"/>
          <w:tab w:val="left" w:pos="227"/>
          <w:tab w:val="left" w:pos="5760"/>
        </w:tabs>
        <w:spacing w:line="240" w:lineRule="auto"/>
        <w:rPr>
          <w:sz w:val="28"/>
          <w:szCs w:val="28"/>
        </w:rPr>
      </w:pPr>
      <w:r w:rsidRPr="00DF71EC">
        <w:rPr>
          <w:lang w:val="en-GB"/>
        </w:rPr>
        <w:t>Zinc sulfate</w:t>
      </w:r>
      <w:r w:rsidRPr="00DF71EC">
        <w:rPr>
          <w:caps/>
          <w:lang w:val="en-GB"/>
        </w:rPr>
        <w:fldChar w:fldCharType="begin"/>
      </w:r>
      <w:r w:rsidRPr="00DF71EC">
        <w:rPr>
          <w:caps/>
        </w:rPr>
        <w:instrText xml:space="preserve"> XE "</w:instrText>
      </w:r>
      <w:r w:rsidRPr="00DF71EC">
        <w:rPr>
          <w:caps/>
          <w:lang w:val="en-GB"/>
        </w:rPr>
        <w:instrText>Zinc sulfate</w:instrText>
      </w:r>
      <w:r w:rsidRPr="00DF71EC">
        <w:rPr>
          <w:caps/>
        </w:rPr>
        <w:instrText xml:space="preserve">" </w:instrText>
      </w:r>
      <w:r w:rsidRPr="00DF71EC">
        <w:rPr>
          <w:caps/>
          <w:lang w:val="en-GB"/>
        </w:rPr>
        <w:fldChar w:fldCharType="end"/>
      </w:r>
      <w:r w:rsidRPr="00DF71EC">
        <w:rPr>
          <w:lang w:val="en-GB"/>
        </w:rPr>
        <w:tab/>
        <w:t>A,G3,E2,S1</w:t>
      </w:r>
    </w:p>
    <w:p w:rsidR="00107A27" w:rsidRDefault="00107A27" w:rsidP="00107A27">
      <w:pPr>
        <w:jc w:val="center"/>
        <w:rPr>
          <w:b/>
          <w:lang w:val="en-GB"/>
        </w:rPr>
        <w:sectPr w:rsidR="00107A27" w:rsidSect="00B378F2">
          <w:headerReference w:type="default" r:id="rId68"/>
          <w:type w:val="continuous"/>
          <w:pgSz w:w="11907" w:h="16839" w:code="9"/>
          <w:pgMar w:top="1134" w:right="1418" w:bottom="1134" w:left="1418" w:header="567" w:footer="1134" w:gutter="0"/>
          <w:cols w:space="720"/>
          <w:docGrid w:linePitch="299"/>
        </w:sectPr>
      </w:pPr>
    </w:p>
    <w:p w:rsidR="00107A27" w:rsidRPr="00076814" w:rsidRDefault="00107A27" w:rsidP="00107A27">
      <w:pPr>
        <w:jc w:val="center"/>
        <w:rPr>
          <w:b/>
          <w:lang w:val="en-GB"/>
        </w:rPr>
      </w:pPr>
      <w:r w:rsidRPr="00076814">
        <w:rPr>
          <w:b/>
          <w:lang w:val="en-GB"/>
        </w:rPr>
        <w:t>APPENDIX F</w:t>
      </w: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lang w:val="en-GB"/>
        </w:rPr>
        <w:t>WARNING STATEMENTS AND GENERAL SAFETY DIRECTIONS FOR POISONS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jc w:val="center"/>
      </w:pPr>
      <w:r w:rsidRPr="00DF71EC">
        <w:t xml:space="preserve">[other than agricultural and veterinary chemicals (including pesticides) registered by the </w:t>
      </w:r>
    </w:p>
    <w:p w:rsidR="00107A27" w:rsidRPr="00DF71EC" w:rsidRDefault="00107A27" w:rsidP="00107A27">
      <w:pPr>
        <w:pStyle w:val="BodyText1"/>
        <w:spacing w:line="240" w:lineRule="auto"/>
        <w:jc w:val="center"/>
      </w:pPr>
      <w:r w:rsidRPr="00DF71EC">
        <w:t>Australian Pesticides and Veterinary Medicines Authority andmedicines for human use</w:t>
      </w:r>
    </w:p>
    <w:p w:rsidR="00107A27" w:rsidRPr="00DF71EC" w:rsidRDefault="00107A27" w:rsidP="00107A27">
      <w:pPr>
        <w:pStyle w:val="BodyText1"/>
        <w:spacing w:line="240" w:lineRule="auto"/>
        <w:jc w:val="center"/>
      </w:pPr>
      <w:r w:rsidRPr="00DF71EC">
        <w:t xml:space="preserve"> when compliant with the requirements of the </w:t>
      </w:r>
      <w:r w:rsidRPr="00DF71EC">
        <w:rPr>
          <w:rFonts w:ascii="Times New Roman" w:hAnsi="Times New Roman" w:cs="Times New Roman"/>
          <w:i/>
          <w:iCs/>
        </w:rPr>
        <w:t>Required Advisory Statements for Medicine Labels</w:t>
      </w:r>
      <w:r w:rsidRPr="00DF71EC">
        <w:t>]</w:t>
      </w:r>
    </w:p>
    <w:p w:rsidR="00107A27" w:rsidRPr="00DF71EC" w:rsidRDefault="00107A27" w:rsidP="00107A27">
      <w:pPr>
        <w:pStyle w:val="BodyText1"/>
        <w:spacing w:line="240" w:lineRule="auto"/>
      </w:pPr>
    </w:p>
    <w:p w:rsidR="00107A27" w:rsidRPr="00DF71EC" w:rsidRDefault="00107A27" w:rsidP="00107A27">
      <w:pPr>
        <w:pStyle w:val="BodyText1"/>
        <w:spacing w:line="240" w:lineRule="auto"/>
      </w:pPr>
    </w:p>
    <w:p w:rsidR="00107A27" w:rsidRPr="00DF71EC" w:rsidRDefault="00107A27" w:rsidP="00107A27">
      <w:pPr>
        <w:pStyle w:val="ChapterHeading"/>
        <w:spacing w:line="240" w:lineRule="auto"/>
        <w:rPr>
          <w:sz w:val="20"/>
          <w:szCs w:val="20"/>
          <w:lang w:val="en-GB"/>
        </w:rPr>
      </w:pPr>
      <w:r w:rsidRPr="00DF71EC">
        <w:rPr>
          <w:sz w:val="20"/>
          <w:szCs w:val="20"/>
          <w:lang w:val="en-GB"/>
        </w:rPr>
        <w:t>INTRODUCTION</w:t>
      </w:r>
    </w:p>
    <w:p w:rsidR="00107A27" w:rsidRPr="00DF71EC" w:rsidRDefault="00107A27" w:rsidP="00107A27">
      <w:pPr>
        <w:pStyle w:val="NoParagraphStyle0"/>
        <w:tabs>
          <w:tab w:val="left" w:pos="624"/>
          <w:tab w:val="left" w:pos="1134"/>
          <w:tab w:val="right" w:pos="1871"/>
          <w:tab w:val="left" w:pos="2154"/>
          <w:tab w:val="left" w:pos="2494"/>
          <w:tab w:val="left" w:pos="3005"/>
          <w:tab w:val="left" w:pos="3969"/>
        </w:tabs>
        <w:suppressAutoHyphens/>
        <w:spacing w:line="240" w:lineRule="auto"/>
        <w:jc w:val="both"/>
        <w:rPr>
          <w:rFonts w:ascii="Times-BoldItalic" w:hAnsi="Times-BoldItalic" w:cs="Times-BoldItalic"/>
          <w:b/>
          <w:bCs/>
          <w:i/>
          <w:iCs/>
          <w:sz w:val="20"/>
          <w:szCs w:val="20"/>
        </w:rPr>
      </w:pPr>
    </w:p>
    <w:p w:rsidR="00107A27" w:rsidRPr="00DF71EC" w:rsidRDefault="00107A27" w:rsidP="00107A27">
      <w:pPr>
        <w:pStyle w:val="BodyText1"/>
        <w:spacing w:line="240" w:lineRule="auto"/>
        <w:rPr>
          <w:lang w:val="en-GB"/>
        </w:rPr>
      </w:pPr>
      <w:r w:rsidRPr="00DF71EC">
        <w:rPr>
          <w:rFonts w:ascii="Times-Bold" w:hAnsi="Times-Bold" w:cs="Times-Bold"/>
          <w:b/>
          <w:bCs/>
          <w:lang w:val="en-GB"/>
        </w:rPr>
        <w:t>Warning Statements and Safety Directions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It is the responsibility of the manufacturer, packer and supplier of a drug or poison to ensure that the purchaser or user of a product is given sufficient information to be able to use it correctly and safely.</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The following code has been prepared as a guide for this purpose.</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The wording of warning statements and safety directions specified in this Appendix may be varied provided that the intent is not changed.  Additional statements also may be added to ensure that the user of a product is sufficiently advised of its harmful nature and how to avoid any deleterious effects.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rFonts w:ascii="Times-Bold" w:hAnsi="Times-Bold" w:cs="Times-Bold"/>
          <w:b/>
          <w:bCs/>
          <w:lang w:val="en-GB"/>
        </w:rPr>
      </w:pPr>
      <w:r w:rsidRPr="00DF71EC">
        <w:rPr>
          <w:rFonts w:ascii="Times-Bold" w:hAnsi="Times-Bold" w:cs="Times-Bold"/>
          <w:b/>
          <w:bCs/>
          <w:lang w:val="en-GB"/>
        </w:rPr>
        <w:t>Poisons Information Centre Telephone Numbers</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t>Companies should use the Poisons Information Centre telephone number(s) (Australia 13 11 26; New Zealand 0800 764 766) appropriate to the country(ies) of sale for  the product.</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rPr>
          <w:lang w:val="en-GB"/>
        </w:rPr>
      </w:pPr>
      <w:r w:rsidRPr="00DF71EC">
        <w:rPr>
          <w:lang w:val="en-GB"/>
        </w:rPr>
        <w:t>Companies wishing to use a poisons information centre telephone number other than the national telephone numbers for Australia and New Zealand in warning statement No.</w:t>
      </w:r>
      <w:r w:rsidRPr="00DF71EC">
        <w:rPr>
          <w:rFonts w:ascii="Microsoft Sans Serif" w:hAnsi="Microsoft Sans Serif" w:cs="Microsoft Sans Serif"/>
          <w:lang w:val="en-GB"/>
        </w:rPr>
        <w:t xml:space="preserve"> </w:t>
      </w:r>
      <w:r w:rsidRPr="00DF71EC">
        <w:rPr>
          <w:lang w:val="en-GB"/>
        </w:rPr>
        <w:t>99 in Part</w:t>
      </w:r>
      <w:r w:rsidRPr="00DF71EC">
        <w:rPr>
          <w:rFonts w:ascii="Microsoft Sans Serif" w:hAnsi="Microsoft Sans Serif" w:cs="Microsoft Sans Serif"/>
          <w:lang w:val="en-GB"/>
        </w:rPr>
        <w:t xml:space="preserve"> </w:t>
      </w:r>
      <w:r w:rsidRPr="00DF71EC">
        <w:rPr>
          <w:lang w:val="en-GB"/>
        </w:rPr>
        <w:t>1 of this Appendix must meet the following criteria:</w:t>
      </w:r>
    </w:p>
    <w:p w:rsidR="00107A27" w:rsidRPr="00DF71EC" w:rsidRDefault="00107A27" w:rsidP="00107A27">
      <w:pPr>
        <w:pStyle w:val="BodyText1"/>
        <w:spacing w:line="240" w:lineRule="auto"/>
        <w:rPr>
          <w:lang w:val="en-GB"/>
        </w:rPr>
      </w:pPr>
    </w:p>
    <w:p w:rsidR="00107A27" w:rsidRPr="00DF71EC" w:rsidRDefault="00107A27" w:rsidP="00107A27">
      <w:pPr>
        <w:pStyle w:val="BodyText1"/>
        <w:spacing w:line="240" w:lineRule="auto"/>
        <w:ind w:left="623" w:hanging="623"/>
        <w:rPr>
          <w:lang w:val="en-GB"/>
        </w:rPr>
      </w:pPr>
      <w:r w:rsidRPr="00DF71EC">
        <w:rPr>
          <w:lang w:val="en-GB"/>
        </w:rPr>
        <w:t>1.</w:t>
      </w:r>
      <w:r w:rsidRPr="00DF71EC">
        <w:rPr>
          <w:lang w:val="en-GB"/>
        </w:rPr>
        <w:tab/>
        <w:t>the poisons information service whose number is used must be attended by adequately trained staff for 24</w:t>
      </w:r>
      <w:r w:rsidRPr="00DF71EC">
        <w:rPr>
          <w:rFonts w:ascii="Microsoft Sans Serif" w:hAnsi="Microsoft Sans Serif" w:cs="Microsoft Sans Serif"/>
          <w:lang w:val="en-GB"/>
        </w:rPr>
        <w:t xml:space="preserve"> </w:t>
      </w:r>
      <w:r w:rsidRPr="00DF71EC">
        <w:rPr>
          <w:lang w:val="en-GB"/>
        </w:rPr>
        <w:t>hour emergency poisons information; and</w:t>
      </w:r>
    </w:p>
    <w:p w:rsidR="00107A27" w:rsidRPr="00DF71EC" w:rsidRDefault="00107A27" w:rsidP="00107A27">
      <w:pPr>
        <w:pStyle w:val="BodyText1"/>
        <w:spacing w:line="240" w:lineRule="auto"/>
        <w:ind w:left="623" w:hanging="623"/>
        <w:rPr>
          <w:lang w:val="en-GB"/>
        </w:rPr>
      </w:pPr>
    </w:p>
    <w:p w:rsidR="00107A27" w:rsidRPr="00DF71EC" w:rsidRDefault="00107A27" w:rsidP="00107A27">
      <w:pPr>
        <w:pStyle w:val="BodyText1"/>
        <w:spacing w:line="240" w:lineRule="auto"/>
        <w:ind w:left="623" w:hanging="623"/>
        <w:rPr>
          <w:lang w:val="en-GB"/>
        </w:rPr>
      </w:pPr>
      <w:r w:rsidRPr="00DF71EC">
        <w:rPr>
          <w:lang w:val="en-GB"/>
        </w:rPr>
        <w:t>2.</w:t>
      </w:r>
      <w:r w:rsidRPr="00DF71EC">
        <w:rPr>
          <w:lang w:val="en-GB"/>
        </w:rPr>
        <w:tab/>
        <w:t>calls must be logged and submitted for incorporation into the official collection of poisoning data.</w:t>
      </w:r>
    </w:p>
    <w:p w:rsidR="00107A27" w:rsidRPr="00DF71EC" w:rsidRDefault="00107A27" w:rsidP="00107A27">
      <w:pPr>
        <w:pStyle w:val="newappetabs"/>
        <w:tabs>
          <w:tab w:val="clear" w:pos="3005"/>
          <w:tab w:val="clear" w:pos="5102"/>
          <w:tab w:val="clear" w:pos="6576"/>
          <w:tab w:val="left" w:pos="227"/>
          <w:tab w:val="left" w:pos="4535"/>
        </w:tabs>
        <w:spacing w:line="240" w:lineRule="auto"/>
        <w:rPr>
          <w:lang w:val="en-GB"/>
        </w:rPr>
      </w:pPr>
    </w:p>
    <w:p w:rsidR="00107A27" w:rsidRDefault="00107A27" w:rsidP="00107A27">
      <w:pPr>
        <w:jc w:val="center"/>
        <w:rPr>
          <w:rFonts w:ascii="Times-Bold" w:hAnsi="Times-Bold" w:cs="Times-Bold"/>
          <w:b/>
          <w:bCs/>
          <w:color w:val="000000"/>
          <w:lang w:val="en-GB"/>
        </w:rPr>
        <w:sectPr w:rsidR="00107A27" w:rsidSect="00B378F2">
          <w:headerReference w:type="default" r:id="rId69"/>
          <w:type w:val="nextColumn"/>
          <w:pgSz w:w="11907" w:h="16839" w:code="9"/>
          <w:pgMar w:top="1134" w:right="1418" w:bottom="1134" w:left="1418" w:header="567" w:footer="1134" w:gutter="0"/>
          <w:cols w:space="720"/>
          <w:docGrid w:linePitch="299"/>
        </w:sectPr>
      </w:pPr>
    </w:p>
    <w:p w:rsidR="00107A27" w:rsidRPr="00823397" w:rsidRDefault="00107A27" w:rsidP="00107A27">
      <w:pPr>
        <w:jc w:val="center"/>
        <w:rPr>
          <w:b/>
          <w:bCs/>
          <w:lang w:val="en-GB"/>
        </w:rPr>
      </w:pPr>
      <w:r w:rsidRPr="00823397">
        <w:rPr>
          <w:rFonts w:ascii="Times-Bold" w:hAnsi="Times-Bold" w:cs="Times-Bold"/>
          <w:b/>
          <w:bCs/>
          <w:color w:val="000000"/>
          <w:lang w:val="en-GB"/>
        </w:rPr>
        <w:t>APPENDIX F</w:t>
      </w:r>
    </w:p>
    <w:p w:rsidR="00107A27" w:rsidRDefault="00107A27" w:rsidP="00107A27">
      <w:pPr>
        <w:pStyle w:val="ChapterHeading"/>
        <w:spacing w:line="240" w:lineRule="auto"/>
        <w:rPr>
          <w:lang w:val="en-GB"/>
        </w:rPr>
        <w:sectPr w:rsidR="00107A27" w:rsidSect="00B378F2">
          <w:headerReference w:type="default" r:id="rId70"/>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PART 1</w:t>
      </w:r>
    </w:p>
    <w:p w:rsidR="00107A27" w:rsidRDefault="00107A27" w:rsidP="00107A27">
      <w:pPr>
        <w:pStyle w:val="ChapterHeading"/>
        <w:spacing w:line="240" w:lineRule="auto"/>
      </w:pPr>
    </w:p>
    <w:p w:rsidR="00107A27" w:rsidRPr="00DF71EC" w:rsidRDefault="00107A27" w:rsidP="00107A27">
      <w:pPr>
        <w:pStyle w:val="1indent0"/>
        <w:spacing w:line="240" w:lineRule="auto"/>
        <w:rPr>
          <w:lang w:val="en-GB"/>
        </w:rPr>
      </w:pPr>
      <w:r w:rsidRPr="00DF71EC">
        <w:rPr>
          <w:rFonts w:ascii="Times-Bold" w:hAnsi="Times-Bold" w:cs="Times-Bold"/>
          <w:b/>
          <w:bCs/>
          <w:lang w:val="en-GB"/>
        </w:rPr>
        <w:t>WARNING STATEMENTS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w:t>
      </w:r>
      <w:r w:rsidRPr="00DF71EC">
        <w:rPr>
          <w:lang w:val="en-GB"/>
        </w:rPr>
        <w:tab/>
        <w:t>Highly corrosive.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w:t>
      </w:r>
      <w:r w:rsidRPr="00DF71EC">
        <w:rPr>
          <w:lang w:val="en-GB"/>
        </w:rPr>
        <w:tab/>
        <w:t>Corrosive.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w:t>
      </w:r>
      <w:r w:rsidRPr="00DF71EC">
        <w:rPr>
          <w:lang w:val="en-GB"/>
        </w:rPr>
        <w:tab/>
        <w:t>Corrosive liquid.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w:t>
      </w:r>
      <w:r w:rsidRPr="00DF71EC">
        <w:rPr>
          <w:lang w:val="en-GB"/>
        </w:rPr>
        <w:tab/>
        <w:t>Strongly alkaline.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w:t>
      </w:r>
      <w:r w:rsidRPr="00DF71EC">
        <w:rPr>
          <w:lang w:val="en-GB"/>
        </w:rPr>
        <w:tab/>
        <w:t>Irritant.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w:t>
      </w:r>
      <w:r w:rsidRPr="00DF71EC">
        <w:rPr>
          <w:lang w:val="en-GB"/>
        </w:rPr>
        <w:tab/>
        <w:t>May cause cancer.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Causes birth defects.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May be fatal to children.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w:t>
      </w:r>
      <w:r w:rsidRPr="00DF71EC">
        <w:rPr>
          <w:lang w:val="en-GB"/>
        </w:rPr>
        <w:tab/>
        <w:t>Can be fatal to children if sucked or swallowed.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10.</w:t>
      </w:r>
      <w:r w:rsidRPr="00DF71EC">
        <w:rPr>
          <w:lang w:val="en-GB"/>
        </w:rPr>
        <w:tab/>
        <w:t>May produce severe burns.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11.</w:t>
      </w:r>
      <w:r w:rsidRPr="00DF71EC">
        <w:rPr>
          <w:lang w:val="en-GB"/>
        </w:rPr>
        <w:tab/>
        <w:t xml:space="preserve">WARNING </w:t>
      </w:r>
      <w:r w:rsidRPr="00DF71EC">
        <w:rPr>
          <w:lang w:val="en-GB"/>
        </w:rPr>
        <w:sym w:font="Symbol" w:char="F02D"/>
      </w:r>
      <w:r w:rsidRPr="00DF71EC">
        <w:rPr>
          <w:lang w:val="en-GB"/>
        </w:rPr>
        <w:t xml:space="preserve"> Vapour may be harmful.</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12.</w:t>
      </w:r>
      <w:r w:rsidRPr="00DF71EC">
        <w:rPr>
          <w:lang w:val="en-GB"/>
        </w:rPr>
        <w:tab/>
        <w:t>Vapour is harmful to health on prolonged exposure.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13.</w:t>
      </w:r>
      <w:r w:rsidRPr="00DF71EC">
        <w:rPr>
          <w:lang w:val="en-GB"/>
        </w:rPr>
        <w:tab/>
        <w:t>May be fatal if inhaled, swallowed or absorbed through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14.</w:t>
      </w:r>
      <w:r w:rsidRPr="00DF71EC">
        <w:rPr>
          <w:lang w:val="en-GB"/>
        </w:rPr>
        <w:tab/>
        <w:t>Dust will irritate and burn eyes, nose and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15.</w:t>
      </w:r>
      <w:r w:rsidRPr="00DF71EC">
        <w:rPr>
          <w:lang w:val="en-GB"/>
        </w:rPr>
        <w:tab/>
        <w:t>Liquid will cause burns.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16.</w:t>
      </w:r>
      <w:r w:rsidRPr="00DF71EC">
        <w:rPr>
          <w:lang w:val="en-GB"/>
        </w:rPr>
        <w:tab/>
        <w:t>Forms dangerous gas near radiators or naked flames.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17.</w:t>
      </w:r>
      <w:r w:rsidRPr="00DF71EC">
        <w:rPr>
          <w:lang w:val="en-GB"/>
        </w:rPr>
        <w:tab/>
        <w:t>Contact with eyes even for short periods can cause blindness.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18.</w:t>
      </w:r>
      <w:r w:rsidRPr="00DF71EC">
        <w:rPr>
          <w:lang w:val="en-GB"/>
        </w:rPr>
        <w:tab/>
        <w:t>Product will irritate the eyes, nose, throat and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19.</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Skin contact may be dangerous. Take every precaution to avoid contact - wash off after spillage and after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20.</w:t>
      </w:r>
      <w:r w:rsidRPr="00DF71EC">
        <w:rPr>
          <w:lang w:val="en-GB"/>
        </w:rPr>
        <w:tab/>
        <w:t>May give off dangerous gas if mixed with other products.</w:t>
      </w:r>
    </w:p>
    <w:p w:rsidR="00107A27" w:rsidRPr="00DF71EC" w:rsidRDefault="00107A27" w:rsidP="00107A27">
      <w:pPr>
        <w:pStyle w:val="appfindent"/>
        <w:spacing w:line="240" w:lineRule="auto"/>
        <w:rPr>
          <w:lang w:val="en-GB"/>
        </w:rPr>
      </w:pPr>
    </w:p>
    <w:p w:rsidR="00107A27" w:rsidRPr="00DF71EC" w:rsidRDefault="00107A27" w:rsidP="00107A27">
      <w:pPr>
        <w:pStyle w:val="appfindent"/>
        <w:spacing w:line="240" w:lineRule="auto"/>
        <w:rPr>
          <w:lang w:val="en-GB"/>
        </w:rPr>
      </w:pPr>
      <w:r w:rsidRPr="00DF71EC">
        <w:rPr>
          <w:lang w:val="en-GB"/>
        </w:rPr>
        <w:t>21.</w:t>
      </w:r>
      <w:r w:rsidRPr="00DF71EC">
        <w:rPr>
          <w:lang w:val="en-GB"/>
        </w:rPr>
        <w:tab/>
        <w:t xml:space="preserve">WARNING </w:t>
      </w:r>
      <w:r w:rsidRPr="00DF71EC">
        <w:rPr>
          <w:lang w:val="en-GB"/>
        </w:rPr>
        <w:sym w:font="Symbol" w:char="F02D"/>
      </w:r>
      <w:r w:rsidRPr="00DF71EC">
        <w:rPr>
          <w:lang w:val="en-GB"/>
        </w:rPr>
        <w:tab/>
        <w:t>This product contains ingredients which may cause skin irritation to certain individuals. A preliminary test according to accompanying directions should be made before use. This product must not be used for dyeing eyelashes or eyebrows; to do so may be injurious to the eye.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22.</w:t>
      </w:r>
      <w:r w:rsidRPr="00DF71EC">
        <w:rPr>
          <w:lang w:val="en-GB"/>
        </w:rPr>
        <w:tab/>
        <w:t>Highly reactive oxidising chlorine compound.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23.</w:t>
      </w:r>
      <w:r w:rsidRPr="00DF71EC">
        <w:rPr>
          <w:lang w:val="en-GB"/>
        </w:rPr>
        <w:tab/>
        <w:t>May cause fire or explosion.</w:t>
      </w:r>
    </w:p>
    <w:p w:rsidR="00107A27" w:rsidRDefault="00107A27" w:rsidP="00107A27">
      <w:pPr>
        <w:pStyle w:val="1indent0"/>
        <w:spacing w:line="240" w:lineRule="auto"/>
        <w:rPr>
          <w:lang w:val="en-GB"/>
        </w:rPr>
      </w:pPr>
    </w:p>
    <w:p w:rsidR="00107A27" w:rsidRPr="00076814" w:rsidRDefault="00107A27" w:rsidP="00107A27">
      <w:pPr>
        <w:tabs>
          <w:tab w:val="left" w:pos="360"/>
        </w:tabs>
        <w:rPr>
          <w:rFonts w:ascii="Times-Roman" w:hAnsi="Times-Roman" w:cs="Times-Roman"/>
          <w:color w:val="000000"/>
          <w:sz w:val="20"/>
          <w:lang w:val="en-GB"/>
        </w:rPr>
      </w:pPr>
      <w:r w:rsidRPr="00076814">
        <w:rPr>
          <w:rFonts w:ascii="Times-Roman" w:hAnsi="Times-Roman" w:cs="Times-Roman"/>
          <w:color w:val="000000"/>
          <w:sz w:val="20"/>
          <w:lang w:val="en-GB"/>
        </w:rPr>
        <w:t>24.</w:t>
      </w:r>
      <w:r w:rsidRPr="00076814">
        <w:rPr>
          <w:rFonts w:ascii="Times-Roman" w:hAnsi="Times-Roman" w:cs="Times-Roman"/>
          <w:color w:val="000000"/>
          <w:sz w:val="20"/>
          <w:lang w:val="en-GB"/>
        </w:rPr>
        <w:tab/>
        <w:t xml:space="preserve">For external washing only.  Rinse skin thoroughly after use. </w:t>
      </w:r>
    </w:p>
    <w:p w:rsidR="00107A27" w:rsidRPr="00DF71EC" w:rsidRDefault="00107A27" w:rsidP="00107A27">
      <w:pPr>
        <w:tabs>
          <w:tab w:val="left" w:pos="360"/>
        </w:tabs>
        <w:rPr>
          <w:lang w:val="en-GB"/>
        </w:rPr>
      </w:pPr>
    </w:p>
    <w:p w:rsidR="00107A27" w:rsidRPr="00DF71EC" w:rsidRDefault="00107A27" w:rsidP="00107A27">
      <w:pPr>
        <w:tabs>
          <w:tab w:val="left" w:pos="360"/>
        </w:tabs>
        <w:rPr>
          <w:rFonts w:ascii="Times-Roman" w:hAnsi="Times-Roman" w:cs="Times-Roman"/>
          <w:color w:val="000000"/>
          <w:sz w:val="20"/>
          <w:lang w:val="en-GB"/>
        </w:rPr>
      </w:pPr>
      <w:r w:rsidRPr="00DF71EC">
        <w:rPr>
          <w:rFonts w:ascii="Times-Roman" w:hAnsi="Times-Roman" w:cs="Times-Roman"/>
          <w:color w:val="000000"/>
          <w:sz w:val="20"/>
          <w:lang w:val="en-GB"/>
        </w:rPr>
        <w:t>25.</w:t>
      </w:r>
      <w:r w:rsidRPr="00DF71EC">
        <w:rPr>
          <w:rFonts w:ascii="Times-Roman" w:hAnsi="Times-Roman" w:cs="Times-Roman"/>
          <w:color w:val="000000"/>
          <w:sz w:val="20"/>
          <w:lang w:val="en-GB"/>
        </w:rPr>
        <w:tab/>
        <w:t>Do not use on broken skin. Wash hands thoroughly after use.</w:t>
      </w:r>
    </w:p>
    <w:p w:rsidR="00107A27" w:rsidRPr="00DF71EC" w:rsidRDefault="00107A27" w:rsidP="00107A27">
      <w:pPr>
        <w:rPr>
          <w:rFonts w:ascii="Times-Roman" w:hAnsi="Times-Roman" w:cs="Times-Roman"/>
          <w:color w:val="000000"/>
          <w:sz w:val="20"/>
          <w:lang w:val="en-GB"/>
        </w:rPr>
      </w:pPr>
      <w:r w:rsidRPr="00DF71EC">
        <w:rPr>
          <w:rFonts w:ascii="Times-Roman" w:hAnsi="Times-Roman" w:cs="Times-Roman"/>
          <w:color w:val="000000"/>
          <w:sz w:val="20"/>
          <w:lang w:val="en-GB"/>
        </w:rPr>
        <w:t xml:space="preserve"> </w:t>
      </w:r>
    </w:p>
    <w:p w:rsidR="00107A27" w:rsidRPr="00DF71EC" w:rsidRDefault="00107A27" w:rsidP="00107A27">
      <w:pPr>
        <w:pStyle w:val="1indent0"/>
        <w:spacing w:line="240" w:lineRule="auto"/>
        <w:rPr>
          <w:lang w:val="en-GB"/>
        </w:rPr>
      </w:pPr>
      <w:r w:rsidRPr="00DF71EC">
        <w:rPr>
          <w:lang w:val="en-GB"/>
        </w:rPr>
        <w:t>26.</w:t>
      </w:r>
      <w:r w:rsidRPr="00DF71EC">
        <w:rPr>
          <w:lang w:val="en-GB"/>
        </w:rPr>
        <w:tab/>
        <w:t>(Powder) (and) (concentrated solutions) are dangerous if swallowed.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27.</w:t>
      </w:r>
      <w:r w:rsidRPr="00DF71EC">
        <w:rPr>
          <w:lang w:val="en-GB"/>
        </w:rPr>
        <w:tab/>
        <w:t>Not for therapeutic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28.</w:t>
      </w:r>
      <w:r w:rsidRPr="00DF71EC">
        <w:rPr>
          <w:lang w:val="en-GB"/>
        </w:rPr>
        <w:tab/>
        <w:t>(Over) (Repeated) exposure may cause sensitisation.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29.</w:t>
      </w:r>
      <w:r w:rsidRPr="00DF71EC">
        <w:rPr>
          <w:lang w:val="en-GB"/>
        </w:rPr>
        <w:tab/>
        <w:t>If congestion persists, consult your doctor or pharmacist.</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30.</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Do not use on face or on anal or genital areas.</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31.</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r>
      <w:r w:rsidRPr="00DF71EC">
        <w:rPr>
          <w:spacing w:val="-4"/>
          <w:lang w:val="en-GB"/>
        </w:rPr>
        <w:t>Do not use on face or on anal or genital areas except on doctor’s advice.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32.</w:t>
      </w:r>
      <w:r w:rsidRPr="00DF71EC">
        <w:rPr>
          <w:lang w:val="en-GB"/>
        </w:rPr>
        <w:tab/>
        <w:t xml:space="preserve">This preparation should be part of an overall treatment plan regularly assessed with your doctor.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33.</w:t>
      </w:r>
      <w:r w:rsidRPr="00DF71EC">
        <w:rPr>
          <w:lang w:val="en-GB"/>
        </w:rPr>
        <w:tab/>
        <w:t>Do not take for periods longer than four weeks except on medical advice.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34.</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This medication may be dangerous when used in large amounts or for a long time (period).</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35.</w:t>
      </w:r>
      <w:r w:rsidRPr="00DF71EC">
        <w:rPr>
          <w:lang w:val="en-GB"/>
        </w:rPr>
        <w:tab/>
        <w:t xml:space="preserve">CAUTION </w:t>
      </w:r>
      <w:r w:rsidRPr="00DF71EC">
        <w:rPr>
          <w:lang w:val="en-GB"/>
        </w:rPr>
        <w:sym w:font="Symbol" w:char="F02D"/>
      </w:r>
      <w:r w:rsidRPr="00DF71EC">
        <w:rPr>
          <w:lang w:val="en-GB"/>
        </w:rPr>
        <w:t xml:space="preserve"> </w:t>
      </w:r>
      <w:r w:rsidRPr="00DF71EC">
        <w:rPr>
          <w:lang w:val="en-GB"/>
        </w:rPr>
        <w:tab/>
        <w:t>This preparation is for the relief of minor and temporary ailments and should be used strictly as directed.  Prolonged use without medical supervision could be harmful.</w:t>
      </w:r>
    </w:p>
    <w:p w:rsidR="00107A27" w:rsidRPr="00DF71EC" w:rsidRDefault="00107A27" w:rsidP="00107A27">
      <w:pPr>
        <w:pStyle w:val="BodyText1"/>
        <w:spacing w:line="240" w:lineRule="auto"/>
        <w:rPr>
          <w:lang w:val="en-GB"/>
        </w:rPr>
      </w:pPr>
    </w:p>
    <w:p w:rsidR="00107A27" w:rsidRPr="00DF71EC" w:rsidRDefault="00107A27" w:rsidP="00107A27">
      <w:pPr>
        <w:pStyle w:val="appfindent"/>
        <w:spacing w:line="240" w:lineRule="auto"/>
        <w:rPr>
          <w:lang w:val="en-GB"/>
        </w:rPr>
      </w:pPr>
      <w:r w:rsidRPr="00DF71EC">
        <w:rPr>
          <w:lang w:val="en-GB"/>
        </w:rPr>
        <w:tab/>
      </w:r>
      <w:r w:rsidRPr="00DF71EC">
        <w:rPr>
          <w:lang w:val="en-GB"/>
        </w:rPr>
        <w:tab/>
      </w:r>
      <w:r w:rsidRPr="00DF71EC">
        <w:rPr>
          <w:lang w:val="en-GB"/>
        </w:rPr>
        <w:tab/>
      </w:r>
      <w:r w:rsidRPr="00DF71EC">
        <w:rPr>
          <w:lang w:val="en-GB"/>
        </w:rPr>
        <w:tab/>
        <w:t>or</w:t>
      </w:r>
    </w:p>
    <w:p w:rsidR="00107A27" w:rsidRPr="00DF71EC" w:rsidRDefault="00107A27" w:rsidP="00107A27">
      <w:pPr>
        <w:pStyle w:val="appfindent"/>
        <w:spacing w:line="240" w:lineRule="auto"/>
        <w:rPr>
          <w:lang w:val="en-GB"/>
        </w:rPr>
      </w:pPr>
    </w:p>
    <w:p w:rsidR="00107A27" w:rsidRPr="00DF71EC" w:rsidRDefault="00107A27" w:rsidP="00107A27">
      <w:pPr>
        <w:pStyle w:val="appfindent"/>
        <w:spacing w:line="240" w:lineRule="auto"/>
        <w:rPr>
          <w:rFonts w:ascii="Times-Bold" w:hAnsi="Times-Bold" w:cs="Times-Bold"/>
          <w:b/>
          <w:bCs/>
          <w:lang w:val="en-GB"/>
        </w:rPr>
      </w:pPr>
      <w:r w:rsidRPr="00DF71EC">
        <w:rPr>
          <w:lang w:val="en-GB"/>
        </w:rPr>
        <w:tab/>
        <w:t xml:space="preserve">CAUTION </w:t>
      </w:r>
      <w:r w:rsidRPr="00DF71EC">
        <w:rPr>
          <w:lang w:val="en-GB"/>
        </w:rPr>
        <w:sym w:font="Symbol" w:char="F02D"/>
      </w:r>
      <w:r w:rsidRPr="00DF71EC">
        <w:rPr>
          <w:lang w:val="en-GB"/>
        </w:rPr>
        <w:t xml:space="preserve"> </w:t>
      </w:r>
      <w:r w:rsidRPr="00DF71EC">
        <w:rPr>
          <w:lang w:val="en-GB"/>
        </w:rPr>
        <w:tab/>
        <w:t>This preparation is for the relief of minor and temporary ailments and should be used strictly as directed.  Prolonged or excessive use without medical supervision could be harmful.</w:t>
      </w:r>
    </w:p>
    <w:p w:rsidR="00107A27" w:rsidRPr="00DF71EC" w:rsidRDefault="00107A27" w:rsidP="00107A27">
      <w:pPr>
        <w:pStyle w:val="iindent"/>
        <w:spacing w:line="240" w:lineRule="auto"/>
        <w:rPr>
          <w:lang w:val="en-GB"/>
        </w:rPr>
      </w:pPr>
    </w:p>
    <w:p w:rsidR="00107A27" w:rsidRPr="00DF71EC" w:rsidRDefault="00107A27" w:rsidP="00107A27">
      <w:pPr>
        <w:pStyle w:val="1indent0"/>
        <w:spacing w:line="240" w:lineRule="auto"/>
        <w:rPr>
          <w:lang w:val="en-GB"/>
        </w:rPr>
      </w:pPr>
      <w:r w:rsidRPr="00DF71EC">
        <w:rPr>
          <w:lang w:val="en-GB"/>
        </w:rPr>
        <w:t>36.</w:t>
      </w:r>
      <w:r w:rsidRPr="00DF71EC">
        <w:rPr>
          <w:lang w:val="en-GB"/>
        </w:rPr>
        <w:tab/>
        <w:t>For use under medical supervision only.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37.</w:t>
      </w:r>
      <w:r w:rsidRPr="00DF71EC">
        <w:rPr>
          <w:lang w:val="en-GB"/>
        </w:rPr>
        <w:tab/>
        <w:t>Consult a doctor before giving this medication to children or teenagers with chicken pox, influenza or fever.</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pPr>
      <w:r w:rsidRPr="00DF71EC">
        <w:t>38.</w:t>
      </w:r>
      <w:r w:rsidRPr="00DF71EC">
        <w:tab/>
        <w:t xml:space="preserve">CAUTION </w:t>
      </w:r>
      <w:r w:rsidRPr="00DF71EC">
        <w:rPr>
          <w:lang w:val="en-GB"/>
        </w:rPr>
        <w:sym w:font="Symbol" w:char="F02D"/>
      </w:r>
      <w:r w:rsidRPr="00DF71EC">
        <w:tab/>
      </w:r>
      <w:r w:rsidRPr="00DF71EC">
        <w:rPr>
          <w:spacing w:val="2"/>
        </w:rPr>
        <w:t>Do not use for children under 2 years old unless a doctor has told you</w:t>
      </w:r>
      <w:r w:rsidRPr="00DF71EC">
        <w:t xml:space="preserve"> to.</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39.</w:t>
      </w:r>
      <w:r w:rsidRPr="00DF71EC">
        <w:rPr>
          <w:lang w:val="en-GB"/>
        </w:rPr>
        <w:tab/>
        <w:t>This medication may cause drowsiness. If affected do not drive a vehicle or operate machinery. Avoid alcohol.</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40.</w:t>
      </w:r>
      <w:r w:rsidRPr="00DF71EC">
        <w:rPr>
          <w:lang w:val="en-GB"/>
        </w:rPr>
        <w:tab/>
        <w:t>This medication may cause drowsiness and may increase the effects of alcohol.  If affected do not drive a motor vehicle or operate machinery.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41.</w:t>
      </w:r>
      <w:r w:rsidRPr="00DF71EC">
        <w:rPr>
          <w:lang w:val="en-GB"/>
        </w:rPr>
        <w:tab/>
        <w:t>Do not give to children under 12 years of age.  Do not use beyond 48 hours or in pregnancy or lactation except on doctor’s advice.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42.</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Overuse may stain the skin or mouth.</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43.</w:t>
      </w:r>
      <w:r w:rsidRPr="00DF71EC">
        <w:rPr>
          <w:lang w:val="en-GB"/>
        </w:rPr>
        <w:tab/>
        <w:t>Use of this product is not necessary in areas supplied with fluoridated water.</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44.</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May be dangerous, particularly to children, if you use large amounts on the skin, clothes or bedding or on large areas of the body, especially if you keep using it for a long time.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pPr>
      <w:r w:rsidRPr="00DF71EC">
        <w:rPr>
          <w:lang w:val="en-GB"/>
        </w:rPr>
        <w:t>45.</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p w:rsidR="00107A27" w:rsidRPr="00DF71EC" w:rsidRDefault="00107A27" w:rsidP="00107A27">
      <w:pPr>
        <w:pStyle w:val="1indent0"/>
        <w:spacing w:line="240" w:lineRule="auto"/>
        <w:ind w:left="0" w:firstLine="0"/>
        <w:rPr>
          <w:lang w:val="en-GB"/>
        </w:rPr>
      </w:pPr>
    </w:p>
    <w:p w:rsidR="00107A27" w:rsidRPr="00DF71EC" w:rsidRDefault="00107A27" w:rsidP="00107A27">
      <w:pPr>
        <w:pStyle w:val="appfindent"/>
        <w:spacing w:line="240" w:lineRule="auto"/>
        <w:rPr>
          <w:lang w:val="en-GB"/>
        </w:rPr>
      </w:pPr>
      <w:r w:rsidRPr="00DF71EC">
        <w:rPr>
          <w:lang w:val="en-GB"/>
        </w:rPr>
        <w:t>46.</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Contains (name of substance) which causes birth defects in laboratory animals. Women of child bearing age should avoid contact with (name of substance).</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47.</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This product contains (name of substance) which causes birth defects in certain laboratory animals.  Women of child bearing age are advised not to mix, load or spray this product.  They should keep out of crops being sprayed.</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48.</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This product forms cyhexatin which causes birth defects in certain laboratory animals.  Women of child bearing age are advised not to mix, load or spray this product. They should keep out of crops being sprayed.</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49.</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Do not mix with other medication except on veterinarian’s advice.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50.</w:t>
      </w:r>
      <w:r w:rsidRPr="00DF71EC">
        <w:rPr>
          <w:lang w:val="en-GB"/>
        </w:rPr>
        <w:tab/>
        <w:t>Unless adequately fired, utensils glazed with this preparation must not be used as containers for food or beverages; to do so may cause lead poisoning.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51. </w:t>
      </w:r>
      <w:r w:rsidRPr="00DF71EC">
        <w:rPr>
          <w:lang w:val="en-GB"/>
        </w:rPr>
        <w:tab/>
        <w:t>Irritant to skin, eyes, mucous membranes and upper respiratory tract.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52.</w:t>
      </w:r>
      <w:r w:rsidRPr="00DF71EC">
        <w:rPr>
          <w:lang w:val="en-GB"/>
        </w:rPr>
        <w:tab/>
        <w:t>Breathing vapour or spray mist is harmful and may cause an asthma-like reaction.</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53.</w:t>
      </w:r>
      <w:r w:rsidRPr="00DF71EC">
        <w:rPr>
          <w:lang w:val="en-GB"/>
        </w:rPr>
        <w:tab/>
        <w:t xml:space="preserve">CAUTION </w:t>
      </w:r>
      <w:r w:rsidRPr="00DF71EC">
        <w:rPr>
          <w:lang w:val="en-GB"/>
        </w:rPr>
        <w:sym w:font="Symbol" w:char="F02D"/>
      </w:r>
      <w:r w:rsidRPr="00DF71EC">
        <w:rPr>
          <w:lang w:val="en-GB"/>
        </w:rPr>
        <w:t xml:space="preserve"> </w:t>
      </w:r>
      <w:r w:rsidRPr="00DF71EC">
        <w:rPr>
          <w:lang w:val="en-GB"/>
        </w:rPr>
        <w:tab/>
        <w:t>(Name of substance) should not be used by pregnant women.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54. </w:t>
      </w:r>
      <w:r w:rsidRPr="00DF71EC">
        <w:rPr>
          <w:lang w:val="en-GB"/>
        </w:rPr>
        <w:tab/>
        <w:t>Seek medical advice before first course of treatment.</w:t>
      </w:r>
    </w:p>
    <w:p w:rsidR="00107A27" w:rsidRPr="00DF71EC" w:rsidRDefault="00107A27" w:rsidP="00107A27">
      <w:pPr>
        <w:pStyle w:val="1indent0"/>
        <w:spacing w:line="240" w:lineRule="auto"/>
        <w:rPr>
          <w:lang w:val="en-GB"/>
        </w:rPr>
      </w:pPr>
      <w:r w:rsidRPr="00DF71EC">
        <w:rPr>
          <w:lang w:val="en-GB"/>
        </w:rPr>
        <w:tab/>
      </w:r>
    </w:p>
    <w:p w:rsidR="00107A27" w:rsidRPr="00DF71EC" w:rsidRDefault="00107A27" w:rsidP="00107A27">
      <w:pPr>
        <w:pStyle w:val="1indent0"/>
        <w:spacing w:line="240" w:lineRule="auto"/>
        <w:rPr>
          <w:spacing w:val="-2"/>
          <w:lang w:val="en-GB"/>
        </w:rPr>
      </w:pPr>
      <w:r w:rsidRPr="00DF71EC">
        <w:rPr>
          <w:lang w:val="en-GB"/>
        </w:rPr>
        <w:t>55</w:t>
      </w:r>
      <w:r w:rsidRPr="00DF71EC">
        <w:rPr>
          <w:lang w:val="en-GB"/>
        </w:rPr>
        <w:tab/>
      </w:r>
      <w:r w:rsidRPr="00DF71EC">
        <w:rPr>
          <w:spacing w:val="-2"/>
          <w:lang w:val="en-GB"/>
        </w:rPr>
        <w:t>Keep from eyes, lips, mouth and sensitive areas of the neck. If excessive swelling, irritation, redness or peeling occurs, discontinue use. If these persist, consult a physician. Avoid excessive exposure to sunlight and other sources of ultra violet light.</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56.</w:t>
      </w:r>
      <w:r w:rsidRPr="00DF71EC">
        <w:rPr>
          <w:lang w:val="en-GB"/>
        </w:rPr>
        <w:tab/>
        <w:t xml:space="preserve">WARNING </w:t>
      </w:r>
      <w:r w:rsidRPr="00DF71EC">
        <w:rPr>
          <w:lang w:val="en-GB"/>
        </w:rPr>
        <w:sym w:font="Symbol" w:char="F02D"/>
      </w:r>
      <w:r w:rsidRPr="00DF71EC">
        <w:rPr>
          <w:lang w:val="en-GB"/>
        </w:rPr>
        <w:t xml:space="preserve"> </w:t>
      </w:r>
      <w:r w:rsidRPr="00DF71EC">
        <w:rPr>
          <w:lang w:val="en-GB"/>
        </w:rPr>
        <w:tab/>
        <w:t>Can cause elevated blood pressure and interact adversely with other medication.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57.</w:t>
      </w:r>
      <w:r w:rsidRPr="00DF71EC">
        <w:rPr>
          <w:lang w:val="en-GB"/>
        </w:rPr>
        <w:tab/>
        <w:t xml:space="preserve">Not to be applied to infants under 12 months of age unless on doctor’s advice.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58.</w:t>
      </w:r>
      <w:r w:rsidRPr="00DF71EC">
        <w:rPr>
          <w:lang w:val="en-GB"/>
        </w:rPr>
        <w:tab/>
        <w:t>Highly reactive oxidising bromine and chlorine compound.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59.</w:t>
      </w:r>
      <w:r w:rsidRPr="00DF71EC">
        <w:rPr>
          <w:lang w:val="en-GB"/>
        </w:rPr>
        <w:tab/>
        <w:t>May cause allergy.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60.</w:t>
      </w:r>
      <w:r w:rsidRPr="00DF71EC">
        <w:rPr>
          <w:lang w:val="en-GB"/>
        </w:rPr>
        <w:tab/>
        <w:t>Do not mix with detergents or other chemicals.</w:t>
      </w:r>
    </w:p>
    <w:p w:rsidR="00107A27" w:rsidRPr="00DF71EC" w:rsidRDefault="00107A27" w:rsidP="00107A27">
      <w:pPr>
        <w:pStyle w:val="1indent0"/>
        <w:spacing w:line="240" w:lineRule="auto"/>
        <w:rPr>
          <w:lang w:val="en-GB"/>
        </w:rPr>
      </w:pPr>
    </w:p>
    <w:p w:rsidR="00107A27" w:rsidRPr="00DF71EC" w:rsidRDefault="00107A27" w:rsidP="00107A27">
      <w:pPr>
        <w:pStyle w:val="appfindent"/>
        <w:spacing w:line="240" w:lineRule="auto"/>
        <w:rPr>
          <w:lang w:val="en-GB"/>
        </w:rPr>
      </w:pPr>
      <w:r w:rsidRPr="00DF71EC">
        <w:rPr>
          <w:lang w:val="en-GB"/>
        </w:rPr>
        <w:t>61.</w:t>
      </w:r>
      <w:r w:rsidRPr="00DF71EC">
        <w:rPr>
          <w:lang w:val="en-GB"/>
        </w:rPr>
        <w:tab/>
        <w:t xml:space="preserve">WARNING </w:t>
      </w:r>
      <w:r w:rsidRPr="00DF71EC">
        <w:rPr>
          <w:lang w:val="en-GB"/>
        </w:rPr>
        <w:sym w:font="Symbol" w:char="F02D"/>
      </w:r>
      <w:r w:rsidRPr="00DF71EC">
        <w:rPr>
          <w:lang w:val="en-GB"/>
        </w:rPr>
        <w:tab/>
      </w:r>
      <w:r w:rsidRPr="00DF71EC">
        <w:rPr>
          <w:spacing w:val="2"/>
          <w:lang w:val="en-GB"/>
        </w:rPr>
        <w:t>Can react with other medicines. Ask your doctor or pharmacist before taking.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62.</w:t>
      </w:r>
      <w:r w:rsidRPr="00DF71EC">
        <w:rPr>
          <w:lang w:val="en-GB"/>
        </w:rPr>
        <w:tab/>
        <w:t>Do not use if pregnant.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63.</w:t>
      </w:r>
      <w:r w:rsidRPr="00DF71EC">
        <w:rPr>
          <w:lang w:val="en-GB"/>
        </w:rPr>
        <w:tab/>
        <w:t>See a doctor if you are pregnant or diabetic.</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64.</w:t>
      </w:r>
      <w:r w:rsidRPr="00DF71EC">
        <w:rPr>
          <w:lang w:val="en-GB"/>
        </w:rPr>
        <w:tab/>
        <w:t xml:space="preserve">See a doctor (or) </w:t>
      </w:r>
      <w:r w:rsidRPr="00DF71EC">
        <w:rPr>
          <w:rFonts w:ascii="Times-Italic" w:hAnsi="Times-Italic" w:cs="Times-Italic"/>
          <w:i/>
          <w:iCs/>
          <w:lang w:val="en-GB"/>
        </w:rPr>
        <w:t>(</w:t>
      </w:r>
      <w:r w:rsidRPr="00DF71EC">
        <w:rPr>
          <w:rFonts w:ascii="Times New Roman" w:hAnsi="Times New Roman" w:cs="Times New Roman"/>
          <w:i/>
          <w:iCs/>
          <w:lang w:val="en-GB"/>
        </w:rPr>
        <w:t>dentist</w:t>
      </w:r>
      <w:r w:rsidRPr="00DF71EC">
        <w:rPr>
          <w:rFonts w:ascii="Times-Italic" w:hAnsi="Times-Italic" w:cs="Times-Italic"/>
          <w:i/>
          <w:iCs/>
          <w:lang w:val="en-GB"/>
        </w:rPr>
        <w:t>)</w:t>
      </w:r>
      <w:r w:rsidRPr="00DF71EC">
        <w:rPr>
          <w:lang w:val="en-GB"/>
        </w:rPr>
        <w:t xml:space="preserve"> if no better after (Insert number of days as per approved Product Information) days.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65.</w:t>
      </w:r>
      <w:r w:rsidRPr="00DF71EC">
        <w:rPr>
          <w:lang w:val="en-GB"/>
        </w:rPr>
        <w:tab/>
        <w:t>If getting better, keep using for (Insert number of days as per approved Product Information ) days.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66.</w:t>
      </w:r>
      <w:r w:rsidRPr="00DF71EC">
        <w:rPr>
          <w:lang w:val="en-GB"/>
        </w:rPr>
        <w:tab/>
        <w:t>See a doctor if problem returns.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67.</w:t>
      </w:r>
      <w:r w:rsidRPr="00DF71EC">
        <w:rPr>
          <w:lang w:val="en-GB"/>
        </w:rPr>
        <w:tab/>
        <w:t>Do not use if pregnant or likely to become pregnant.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68.</w:t>
      </w:r>
      <w:r w:rsidRPr="00DF71EC">
        <w:rPr>
          <w:lang w:val="en-GB"/>
        </w:rPr>
        <w:tab/>
        <w:t xml:space="preserve">If symptoms persist beyond 5 days consult a doctor (or) </w:t>
      </w:r>
      <w:r w:rsidRPr="00DF71EC">
        <w:rPr>
          <w:rFonts w:ascii="Times-Italic" w:hAnsi="Times-Italic" w:cs="Times-Italic"/>
          <w:i/>
          <w:iCs/>
          <w:lang w:val="en-GB"/>
        </w:rPr>
        <w:t>(</w:t>
      </w:r>
      <w:r w:rsidRPr="00DF71EC">
        <w:rPr>
          <w:rFonts w:ascii="Times New Roman" w:hAnsi="Times New Roman" w:cs="Times New Roman"/>
          <w:i/>
          <w:iCs/>
          <w:lang w:val="en-GB"/>
        </w:rPr>
        <w:t>dentist</w:t>
      </w:r>
      <w:r w:rsidRPr="00DF71EC">
        <w:rPr>
          <w:rFonts w:ascii="Times-Italic" w:hAnsi="Times-Italic" w:cs="Times-Italic"/>
          <w:i/>
          <w:iCs/>
          <w:lang w:val="en-GB"/>
        </w:rPr>
        <w:t>)</w:t>
      </w:r>
      <w:r w:rsidRPr="00DF71EC">
        <w:rPr>
          <w:lang w:val="en-GB"/>
        </w:rPr>
        <w:t>.</w:t>
      </w:r>
    </w:p>
    <w:p w:rsidR="00107A27"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69.</w:t>
      </w:r>
      <w:r w:rsidRPr="00DF71EC">
        <w:rPr>
          <w:lang w:val="en-GB"/>
        </w:rPr>
        <w:tab/>
        <w:t>If symptoms recur within two weeks of completing the course, consult a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70.</w:t>
      </w:r>
      <w:r w:rsidRPr="00DF71EC">
        <w:rPr>
          <w:lang w:val="en-GB"/>
        </w:rPr>
        <w:tab/>
        <w:t>Use only under medical supervision if you are taking other medicines.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pPr>
      <w:r w:rsidRPr="00DF71EC">
        <w:t>71.</w:t>
      </w:r>
      <w:r w:rsidRPr="00DF71EC">
        <w:tab/>
        <w:t xml:space="preserve">Do not use during the last three months of pregnancy.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72.</w:t>
      </w:r>
      <w:r w:rsidRPr="00DF71EC">
        <w:rPr>
          <w:lang w:val="en-GB"/>
        </w:rPr>
        <w:tab/>
        <w:t>Do not use in the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73.</w:t>
      </w:r>
      <w:r w:rsidRPr="00DF71EC">
        <w:rPr>
          <w:lang w:val="en-GB"/>
        </w:rPr>
        <w:tab/>
        <w:t>Do not use for acne.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74.</w:t>
      </w:r>
      <w:r w:rsidRPr="00DF71EC">
        <w:rPr>
          <w:lang w:val="en-GB"/>
        </w:rPr>
        <w:tab/>
        <w:t>Do not use under waterproof bandages unless a doctor has told you to.</w:t>
      </w:r>
    </w:p>
    <w:p w:rsidR="00107A27" w:rsidRPr="00DF71EC" w:rsidRDefault="00107A27" w:rsidP="00107A27">
      <w:pPr>
        <w:pStyle w:val="NoParagraphStyle0"/>
        <w:tabs>
          <w:tab w:val="right" w:pos="-1440"/>
          <w:tab w:val="left" w:pos="-720"/>
          <w:tab w:val="left" w:pos="9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90"/>
        <w:rPr>
          <w:rFonts w:ascii="ArialMT" w:hAnsi="ArialMT" w:cs="ArialMT"/>
          <w:sz w:val="20"/>
          <w:szCs w:val="20"/>
        </w:rPr>
      </w:pPr>
    </w:p>
    <w:p w:rsidR="00107A27" w:rsidRPr="00DF71EC" w:rsidRDefault="00107A27" w:rsidP="00107A27">
      <w:pPr>
        <w:pStyle w:val="1indent0"/>
        <w:spacing w:line="240" w:lineRule="auto"/>
        <w:rPr>
          <w:lang w:val="en-GB"/>
        </w:rPr>
      </w:pPr>
      <w:r w:rsidRPr="00DF71EC">
        <w:rPr>
          <w:lang w:val="en-GB"/>
        </w:rPr>
        <w:t>75.</w:t>
      </w:r>
      <w:r w:rsidRPr="00DF71EC">
        <w:rPr>
          <w:lang w:val="en-GB"/>
        </w:rPr>
        <w:tab/>
        <w:t>Do not use for more than 7 days unless a doctor has told you to.</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76.</w:t>
      </w:r>
      <w:r w:rsidRPr="00DF71EC">
        <w:rPr>
          <w:lang w:val="en-GB"/>
        </w:rPr>
        <w:tab/>
        <w:t>Do not become pregnant during use or within (</w:t>
      </w:r>
      <w:r w:rsidRPr="00DF71EC">
        <w:rPr>
          <w:rFonts w:ascii="Times New Roman" w:hAnsi="Times New Roman" w:cs="Times New Roman"/>
          <w:i/>
          <w:iCs/>
          <w:lang w:val="en-GB"/>
        </w:rPr>
        <w:t>Insert number of months as per approved Product Information</w:t>
      </w:r>
      <w:r w:rsidRPr="00DF71EC">
        <w:rPr>
          <w:lang w:val="en-GB"/>
        </w:rPr>
        <w:t>) month(s) of stopping treatment.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77.</w:t>
      </w:r>
      <w:r w:rsidRPr="00DF71EC">
        <w:rPr>
          <w:lang w:val="en-GB"/>
        </w:rPr>
        <w:tab/>
        <w:t xml:space="preserve">WARNING </w:t>
      </w:r>
      <w:r w:rsidRPr="00DF71EC">
        <w:rPr>
          <w:lang w:val="en-GB"/>
        </w:rPr>
        <w:sym w:font="Symbol" w:char="F02D"/>
      </w:r>
      <w:r w:rsidRPr="00DF71EC">
        <w:rPr>
          <w:lang w:val="en-GB"/>
        </w:rPr>
        <w:t xml:space="preserve"> May cause birth defects.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78.</w:t>
      </w:r>
      <w:r w:rsidRPr="00DF71EC">
        <w:rPr>
          <w:lang w:val="en-GB"/>
        </w:rPr>
        <w:tab/>
        <w:t>Attacks skin and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79.</w:t>
      </w:r>
      <w:r w:rsidRPr="00DF71EC">
        <w:rPr>
          <w:lang w:val="en-GB"/>
        </w:rPr>
        <w:tab/>
        <w:t>Will irritate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80.</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81.</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82.</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83.</w:t>
      </w:r>
      <w:r w:rsidRPr="00DF71EC">
        <w:rPr>
          <w:lang w:val="en-GB"/>
        </w:rPr>
        <w:tab/>
        <w:t>This paint is dangerous to health, even when dry.</w:t>
      </w:r>
    </w:p>
    <w:p w:rsidR="00107A27" w:rsidRPr="00DF71EC" w:rsidRDefault="00107A27" w:rsidP="00107A27">
      <w:pPr>
        <w:pStyle w:val="1indent0"/>
        <w:spacing w:line="240" w:lineRule="auto"/>
        <w:rPr>
          <w:lang w:val="en-GB"/>
        </w:rPr>
      </w:pPr>
      <w:r w:rsidRPr="00DF71EC">
        <w:rPr>
          <w:lang w:val="en-GB"/>
        </w:rPr>
        <w:tab/>
        <w:t>For industrial use only.</w:t>
      </w:r>
    </w:p>
    <w:p w:rsidR="00107A27" w:rsidRPr="00DF71EC" w:rsidRDefault="00107A27" w:rsidP="00107A27">
      <w:pPr>
        <w:pStyle w:val="1indent0"/>
        <w:spacing w:line="240" w:lineRule="auto"/>
        <w:rPr>
          <w:lang w:val="en-GB"/>
        </w:rPr>
      </w:pPr>
      <w:r w:rsidRPr="00DF71EC">
        <w:rPr>
          <w:lang w:val="en-GB"/>
        </w:rPr>
        <w:tab/>
        <w:t>Do not use on toys or furniture.</w:t>
      </w:r>
    </w:p>
    <w:p w:rsidR="00107A27" w:rsidRPr="00DF71EC" w:rsidRDefault="00107A27" w:rsidP="00107A27">
      <w:pPr>
        <w:pStyle w:val="1indent0"/>
        <w:spacing w:line="240" w:lineRule="auto"/>
        <w:rPr>
          <w:lang w:val="en-GB"/>
        </w:rPr>
      </w:pPr>
      <w:r w:rsidRPr="00DF71EC">
        <w:rPr>
          <w:lang w:val="en-GB"/>
        </w:rPr>
        <w:tab/>
        <w:t>Do not use on, in or around the home.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84.</w:t>
      </w:r>
      <w:r w:rsidRPr="00DF71EC">
        <w:rPr>
          <w:lang w:val="en-GB"/>
        </w:rPr>
        <w:tab/>
        <w:t>Breathing the vapour is dangerous.</w:t>
      </w:r>
    </w:p>
    <w:p w:rsidR="00107A27" w:rsidRPr="00DF71EC" w:rsidRDefault="00107A27" w:rsidP="00107A27">
      <w:pPr>
        <w:pStyle w:val="1indent0"/>
        <w:spacing w:line="240" w:lineRule="auto"/>
        <w:rPr>
          <w:lang w:val="en-GB"/>
        </w:rPr>
      </w:pPr>
      <w:r w:rsidRPr="00DF71EC">
        <w:rPr>
          <w:lang w:val="en-GB"/>
        </w:rPr>
        <w:tab/>
        <w:t>Provide adequate ventilation during application.</w:t>
      </w:r>
    </w:p>
    <w:p w:rsidR="00107A27" w:rsidRPr="00DF71EC" w:rsidRDefault="00107A27" w:rsidP="00107A27">
      <w:pPr>
        <w:pStyle w:val="1indent0"/>
        <w:spacing w:line="240" w:lineRule="auto"/>
        <w:rPr>
          <w:lang w:val="en-GB"/>
        </w:rPr>
      </w:pPr>
      <w:r w:rsidRPr="00DF71EC">
        <w:rPr>
          <w:lang w:val="en-GB"/>
        </w:rPr>
        <w:tab/>
        <w:t>Do not use in the presence of a naked flame.</w:t>
      </w:r>
    </w:p>
    <w:p w:rsidR="00107A27" w:rsidRPr="00DF71EC" w:rsidRDefault="00107A27" w:rsidP="00107A27">
      <w:pPr>
        <w:pStyle w:val="1indent0"/>
        <w:spacing w:line="240" w:lineRule="auto"/>
        <w:rPr>
          <w:lang w:val="en-GB"/>
        </w:rPr>
      </w:pPr>
      <w:r w:rsidRPr="00DF71EC">
        <w:rPr>
          <w:lang w:val="en-GB"/>
        </w:rPr>
        <w:tab/>
        <w:t>Do not smoke.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85.</w:t>
      </w:r>
      <w:r w:rsidRPr="00DF71EC">
        <w:rPr>
          <w:lang w:val="en-GB"/>
        </w:rPr>
        <w:tab/>
        <w:t>This paint contains lead and is dangerous to health, even when dry.</w:t>
      </w:r>
    </w:p>
    <w:p w:rsidR="00107A27" w:rsidRPr="00DF71EC" w:rsidRDefault="00107A27" w:rsidP="00107A27">
      <w:pPr>
        <w:pStyle w:val="1indent0"/>
        <w:spacing w:line="240" w:lineRule="auto"/>
        <w:rPr>
          <w:lang w:val="en-GB"/>
        </w:rPr>
      </w:pPr>
      <w:r w:rsidRPr="00DF71EC">
        <w:rPr>
          <w:lang w:val="en-GB"/>
        </w:rPr>
        <w:tab/>
        <w:t>For industrial use only.</w:t>
      </w:r>
    </w:p>
    <w:p w:rsidR="00107A27" w:rsidRPr="00DF71EC" w:rsidRDefault="00107A27" w:rsidP="00107A27">
      <w:pPr>
        <w:pStyle w:val="1indent0"/>
        <w:spacing w:line="240" w:lineRule="auto"/>
        <w:rPr>
          <w:lang w:val="en-GB"/>
        </w:rPr>
      </w:pPr>
      <w:r w:rsidRPr="00DF71EC">
        <w:rPr>
          <w:lang w:val="en-GB"/>
        </w:rPr>
        <w:tab/>
        <w:t>Do not use on toys or furniture.</w:t>
      </w:r>
    </w:p>
    <w:p w:rsidR="00107A27" w:rsidRPr="00DF71EC" w:rsidRDefault="00107A27" w:rsidP="00107A27">
      <w:pPr>
        <w:pStyle w:val="1indent0"/>
        <w:spacing w:line="240" w:lineRule="auto"/>
        <w:rPr>
          <w:lang w:val="en-GB"/>
        </w:rPr>
      </w:pPr>
      <w:r w:rsidRPr="00DF71EC">
        <w:rPr>
          <w:lang w:val="en-GB"/>
        </w:rPr>
        <w:tab/>
        <w:t>Do not use for painting any building or fixed structure.</w:t>
      </w:r>
    </w:p>
    <w:p w:rsidR="00107A27" w:rsidRPr="00DF71EC" w:rsidRDefault="00107A27" w:rsidP="00107A27">
      <w:pPr>
        <w:pStyle w:val="1indent0"/>
        <w:spacing w:line="240" w:lineRule="auto"/>
        <w:rPr>
          <w:lang w:val="en-GB"/>
        </w:rPr>
      </w:pPr>
      <w:r w:rsidRPr="00DF71EC">
        <w:rPr>
          <w:lang w:val="en-GB"/>
        </w:rPr>
        <w:tab/>
        <w:t>Do not use where contact with food or drinking water is possible.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86.</w:t>
      </w:r>
      <w:r w:rsidRPr="00DF71EC">
        <w:rPr>
          <w:lang w:val="en-GB"/>
        </w:rPr>
        <w:tab/>
        <w:t>This tinter contains lead.</w:t>
      </w:r>
    </w:p>
    <w:p w:rsidR="00107A27" w:rsidRPr="00DF71EC" w:rsidRDefault="00107A27" w:rsidP="00107A27">
      <w:pPr>
        <w:pStyle w:val="1indent0"/>
        <w:spacing w:line="240" w:lineRule="auto"/>
        <w:rPr>
          <w:lang w:val="en-GB"/>
        </w:rPr>
      </w:pPr>
      <w:r w:rsidRPr="00DF71EC">
        <w:rPr>
          <w:lang w:val="en-GB"/>
        </w:rPr>
        <w:tab/>
        <w:t>Do not add to any paint which is for application to any toy, furniture, building (interior or exterior), fixed structure or to anything which may contact food or drinking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87.  </w:t>
      </w:r>
      <w:r w:rsidRPr="00DF71EC">
        <w:rPr>
          <w:lang w:val="en-GB"/>
        </w:rPr>
        <w:tab/>
        <w:t>(</w:t>
      </w:r>
      <w:r w:rsidRPr="00DF71EC">
        <w:rPr>
          <w:rFonts w:ascii="Times New Roman" w:hAnsi="Times New Roman" w:cs="Times New Roman"/>
          <w:i/>
          <w:iCs/>
          <w:lang w:val="en-GB"/>
        </w:rPr>
        <w:t>Insert brand name</w:t>
      </w:r>
      <w:r w:rsidRPr="00DF71EC">
        <w:rPr>
          <w:lang w:val="en-GB"/>
        </w:rPr>
        <w:t>) remains in the body for many months after treatment has stopped.  Do not become pregnant or father a child before consulting your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88.</w:t>
      </w:r>
      <w:r w:rsidRPr="00DF71EC">
        <w:rPr>
          <w:lang w:val="en-GB"/>
        </w:rPr>
        <w:tab/>
        <w:t>This product is not recommended for dyeing eyelashes or eyebrows.  To do so may be injurious to the eye.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89.</w:t>
      </w:r>
      <w:r w:rsidRPr="00DF71EC">
        <w:rPr>
          <w:lang w:val="en-GB"/>
        </w:rPr>
        <w:tab/>
        <w:t>Application to skin may increase sensitivity to sunlight.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90.</w:t>
      </w:r>
      <w:r w:rsidRPr="00DF71EC">
        <w:rPr>
          <w:lang w:val="en-GB"/>
        </w:rPr>
        <w:tab/>
        <w:t>This preparation is to aid sleep. Drowsiness may continue the following day. If affected do not drive or operate machinery.  Avoid alcohol.</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91.</w:t>
      </w:r>
      <w:r w:rsidRPr="00DF71EC">
        <w:rPr>
          <w:lang w:val="en-GB"/>
        </w:rPr>
        <w:tab/>
        <w:t xml:space="preserve">CAUTION </w:t>
      </w:r>
      <w:r w:rsidRPr="00DF71EC">
        <w:rPr>
          <w:lang w:val="en-GB"/>
        </w:rPr>
        <w:sym w:font="Symbol" w:char="F02D"/>
      </w:r>
      <w:r w:rsidRPr="00DF71EC">
        <w:rPr>
          <w:lang w:val="en-GB"/>
        </w:rPr>
        <w:tab/>
        <w:t>Total iodine intake may exceed recommended level when taking this preparation.</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spacing w:val="-6"/>
          <w:lang w:val="en-GB"/>
        </w:rPr>
        <w:t>92.</w:t>
      </w:r>
      <w:r w:rsidRPr="00DF71EC">
        <w:rPr>
          <w:spacing w:val="-6"/>
          <w:lang w:val="en-GB"/>
        </w:rPr>
        <w:tab/>
        <w:t xml:space="preserve">WARNING </w:t>
      </w:r>
      <w:r w:rsidRPr="00DF71EC">
        <w:rPr>
          <w:lang w:val="en-GB"/>
        </w:rPr>
        <w:sym w:font="Symbol" w:char="F02D"/>
      </w:r>
      <w:r w:rsidRPr="00DF71EC">
        <w:rPr>
          <w:spacing w:val="-6"/>
          <w:lang w:val="en-GB"/>
        </w:rPr>
        <w:tab/>
        <w:t>Contains iodine - do not take when pregnant</w:t>
      </w:r>
      <w:r w:rsidRPr="00DF71EC">
        <w:rPr>
          <w:rFonts w:ascii="Times-Bold" w:hAnsi="Times-Bold" w:cs="Times-Bold"/>
          <w:b/>
          <w:bCs/>
          <w:spacing w:val="-6"/>
          <w:lang w:val="en-GB"/>
        </w:rPr>
        <w:t xml:space="preserve"> except</w:t>
      </w:r>
      <w:r w:rsidRPr="00DF71EC">
        <w:rPr>
          <w:spacing w:val="-6"/>
          <w:lang w:val="en-GB"/>
        </w:rPr>
        <w:t xml:space="preserve"> on physician’s advice.</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93.</w:t>
      </w:r>
      <w:r w:rsidRPr="00DF71EC">
        <w:rPr>
          <w:lang w:val="en-GB"/>
        </w:rPr>
        <w:tab/>
        <w:t>Causes severe burns, which are not likely to be immediately painful or visible.</w:t>
      </w:r>
    </w:p>
    <w:p w:rsidR="00107A27" w:rsidRPr="00DF71EC" w:rsidRDefault="00107A27" w:rsidP="00107A27">
      <w:pPr>
        <w:pStyle w:val="1indent0"/>
        <w:tabs>
          <w:tab w:val="clear" w:pos="397"/>
          <w:tab w:val="left" w:pos="380"/>
          <w:tab w:val="left" w:pos="1540"/>
        </w:tabs>
        <w:spacing w:line="240" w:lineRule="auto"/>
        <w:ind w:left="1540" w:hanging="1540"/>
        <w:rPr>
          <w:spacing w:val="-2"/>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spacing w:val="-2"/>
          <w:lang w:val="en-GB"/>
        </w:rPr>
        <w:t>94.</w:t>
      </w:r>
      <w:r w:rsidRPr="00DF71EC">
        <w:rPr>
          <w:spacing w:val="-2"/>
          <w:lang w:val="en-GB"/>
        </w:rPr>
        <w:tab/>
        <w:t xml:space="preserve">WARNING </w:t>
      </w:r>
      <w:r w:rsidRPr="00DF71EC">
        <w:rPr>
          <w:lang w:val="en-GB"/>
        </w:rPr>
        <w:sym w:font="Symbol" w:char="F02D"/>
      </w:r>
      <w:r w:rsidRPr="00DF71EC">
        <w:rPr>
          <w:spacing w:val="-2"/>
          <w:lang w:val="en-GB"/>
        </w:rPr>
        <w:tab/>
        <w:t>Contains nitrite. Substitution for table or cooking salt may be dangerous,</w:t>
      </w:r>
      <w:r w:rsidRPr="00DF71EC">
        <w:rPr>
          <w:lang w:val="en-GB"/>
        </w:rPr>
        <w:t xml:space="preserve"> particularly for young children.</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95.</w:t>
      </w:r>
      <w:r w:rsidRPr="00DF71EC">
        <w:rPr>
          <w:rFonts w:ascii="Times-Bold" w:hAnsi="Times-Bold" w:cs="Times-Bold"/>
          <w:b/>
          <w:bCs/>
          <w:lang w:val="en-GB"/>
        </w:rPr>
        <w:tab/>
      </w:r>
      <w:r w:rsidRPr="00DF71EC">
        <w:rPr>
          <w:lang w:val="en-GB"/>
        </w:rPr>
        <w:t xml:space="preserve">CAUTION </w:t>
      </w:r>
      <w:r w:rsidRPr="00DF71EC">
        <w:rPr>
          <w:lang w:val="en-GB"/>
        </w:rPr>
        <w:sym w:font="Symbol" w:char="F02D"/>
      </w:r>
      <w:r w:rsidRPr="00DF71EC">
        <w:rPr>
          <w:lang w:val="en-GB"/>
        </w:rPr>
        <w:tab/>
        <w:t>Do not use for children under 12 years old unless a doctor has told you to.</w:t>
      </w:r>
    </w:p>
    <w:p w:rsidR="00107A27" w:rsidRPr="00DF71EC" w:rsidRDefault="00107A27" w:rsidP="00107A27">
      <w:pPr>
        <w:pStyle w:val="1indent0"/>
        <w:tabs>
          <w:tab w:val="clear" w:pos="397"/>
          <w:tab w:val="left" w:pos="380"/>
          <w:tab w:val="left" w:pos="1540"/>
        </w:tabs>
        <w:spacing w:line="240" w:lineRule="auto"/>
        <w:ind w:left="1540" w:hanging="1540"/>
        <w:rPr>
          <w:lang w:val="en-GB"/>
        </w:rPr>
      </w:pPr>
    </w:p>
    <w:p w:rsidR="00107A27" w:rsidRPr="00DF71EC" w:rsidRDefault="00107A27" w:rsidP="00107A27">
      <w:pPr>
        <w:pStyle w:val="1indent0"/>
        <w:tabs>
          <w:tab w:val="clear" w:pos="397"/>
          <w:tab w:val="left" w:pos="380"/>
          <w:tab w:val="left" w:pos="1540"/>
        </w:tabs>
        <w:spacing w:line="240" w:lineRule="auto"/>
        <w:ind w:left="1540" w:hanging="1540"/>
        <w:rPr>
          <w:lang w:val="en-GB"/>
        </w:rPr>
      </w:pPr>
      <w:r w:rsidRPr="00DF71EC">
        <w:rPr>
          <w:lang w:val="en-GB"/>
        </w:rPr>
        <w:t>96.</w:t>
      </w:r>
      <w:r w:rsidRPr="00DF71EC">
        <w:rPr>
          <w:lang w:val="en-GB"/>
        </w:rPr>
        <w:tab/>
        <w:t xml:space="preserve">CAUTION </w:t>
      </w:r>
      <w:r w:rsidRPr="00DF71EC">
        <w:rPr>
          <w:lang w:val="en-GB"/>
        </w:rPr>
        <w:sym w:font="Symbol" w:char="F02D"/>
      </w:r>
      <w:r w:rsidRPr="00DF71EC">
        <w:rPr>
          <w:lang w:val="en-GB"/>
        </w:rPr>
        <w:tab/>
        <w:t>This preparation is for the relief of minor and temporary ailments and should be used strictly as directed. If symptoms persist or recur within two weeks, consult a doctor.</w:t>
      </w:r>
    </w:p>
    <w:p w:rsidR="00107A27" w:rsidRPr="00DF71EC" w:rsidRDefault="00107A27" w:rsidP="00107A27">
      <w:pPr>
        <w:pStyle w:val="1indent0"/>
        <w:tabs>
          <w:tab w:val="clear" w:pos="1644"/>
          <w:tab w:val="left" w:pos="1502"/>
        </w:tabs>
        <w:spacing w:line="240" w:lineRule="auto"/>
        <w:rPr>
          <w:lang w:val="en-GB"/>
        </w:rPr>
      </w:pPr>
    </w:p>
    <w:p w:rsidR="00107A27" w:rsidRPr="00DF71EC" w:rsidRDefault="00107A27" w:rsidP="00107A27">
      <w:pPr>
        <w:pStyle w:val="1indent0"/>
        <w:spacing w:line="240" w:lineRule="auto"/>
        <w:rPr>
          <w:lang w:val="en-GB"/>
        </w:rPr>
      </w:pPr>
      <w:r w:rsidRPr="00DF71EC">
        <w:rPr>
          <w:lang w:val="en-GB"/>
        </w:rPr>
        <w:t>97</w:t>
      </w:r>
      <w:r w:rsidRPr="00DF71EC">
        <w:rPr>
          <w:rFonts w:ascii="Times-Italic" w:hAnsi="Times-Italic" w:cs="Times-Italic"/>
          <w:i/>
          <w:iCs/>
          <w:lang w:val="en-GB"/>
        </w:rPr>
        <w:t>.</w:t>
      </w:r>
      <w:r w:rsidRPr="00DF71EC">
        <w:rPr>
          <w:rFonts w:ascii="Times-Italic" w:hAnsi="Times-Italic" w:cs="Times-Italic"/>
          <w:i/>
          <w:iCs/>
          <w:lang w:val="en-GB"/>
        </w:rPr>
        <w:tab/>
      </w:r>
      <w:r w:rsidRPr="00DF71EC">
        <w:rPr>
          <w:rFonts w:ascii="Times New Roman" w:hAnsi="Times New Roman" w:cs="Times New Roman"/>
          <w:i/>
          <w:iCs/>
          <w:lang w:val="en-GB"/>
        </w:rPr>
        <w:t>Adults</w:t>
      </w:r>
      <w:r w:rsidRPr="00DF71EC">
        <w:rPr>
          <w:rFonts w:ascii="Times-Italic" w:hAnsi="Times-Italic" w:cs="Times-Italic"/>
          <w:i/>
          <w:iCs/>
          <w:lang w:val="en-GB"/>
        </w:rPr>
        <w:t>:</w:t>
      </w:r>
      <w:r w:rsidRPr="00DF71EC">
        <w:rPr>
          <w:lang w:val="en-GB"/>
        </w:rPr>
        <w:t xml:space="preserve">  Keep to the recommended dose. Don’t take this medicine for longer than a few days at a time unless advised to by a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98.</w:t>
      </w:r>
      <w:r w:rsidRPr="00DF71EC">
        <w:rPr>
          <w:rFonts w:ascii="Times-Italic" w:hAnsi="Times-Italic" w:cs="Times-Italic"/>
          <w:i/>
          <w:iCs/>
          <w:lang w:val="en-GB"/>
        </w:rPr>
        <w:tab/>
      </w:r>
      <w:r w:rsidRPr="00DF71EC">
        <w:rPr>
          <w:rFonts w:ascii="Times New Roman" w:hAnsi="Times New Roman" w:cs="Times New Roman"/>
          <w:i/>
          <w:iCs/>
          <w:lang w:val="en-GB"/>
        </w:rPr>
        <w:t>Children and adolescents</w:t>
      </w:r>
      <w:r w:rsidRPr="00DF71EC">
        <w:rPr>
          <w:rFonts w:ascii="Times-Italic" w:hAnsi="Times-Italic" w:cs="Times-Italic"/>
          <w:i/>
          <w:iCs/>
          <w:lang w:val="en-GB"/>
        </w:rPr>
        <w:t>:</w:t>
      </w:r>
      <w:r w:rsidRPr="00DF71EC">
        <w:rPr>
          <w:lang w:val="en-GB"/>
        </w:rPr>
        <w:t xml:space="preserve">  Keep to the recommended dose. Do not give this medicine for longer than 48 hours at a time unless advised to by a doctor.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99.</w:t>
      </w:r>
      <w:r w:rsidRPr="00DF71EC">
        <w:rPr>
          <w:lang w:val="en-GB"/>
        </w:rPr>
        <w:tab/>
        <w:t>If an overdose is taken or suspected, ring the Poisons Information Centre (Australia 13 11 26; New </w:t>
      </w:r>
      <w:r w:rsidRPr="00DF71EC" w:rsidDel="006B4518">
        <w:rPr>
          <w:lang w:val="en-GB"/>
        </w:rPr>
        <w:t xml:space="preserve"> </w:t>
      </w:r>
      <w:r w:rsidRPr="00DF71EC">
        <w:rPr>
          <w:lang w:val="en-GB"/>
        </w:rPr>
        <w:t>Zealand 0800 764 766) or go to a hospital straight away even if you feel well because of the risk of delayed, serious liver damage.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100.</w:t>
      </w:r>
      <w:r w:rsidRPr="00DF71EC">
        <w:rPr>
          <w:lang w:val="en-GB"/>
        </w:rPr>
        <w:tab/>
        <w:t>Do not take with other products containing paracetamol, unless advised to do so by a doctor or pharmacist.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jc w:val="left"/>
        <w:rPr>
          <w:lang w:val="en-GB"/>
        </w:rPr>
      </w:pPr>
      <w:r w:rsidRPr="00DF71EC">
        <w:rPr>
          <w:lang w:val="en-GB"/>
        </w:rPr>
        <w:t>101.</w:t>
      </w:r>
      <w:r w:rsidRPr="00DF71EC">
        <w:rPr>
          <w:lang w:val="en-GB"/>
        </w:rPr>
        <w:tab/>
        <w:t>Don’t use [this product/name of the product]:</w:t>
      </w:r>
      <w:r w:rsidRPr="00DF71EC">
        <w:rPr>
          <w:lang w:val="en-GB"/>
        </w:rPr>
        <w:br/>
        <w:t>If you have a stomach ulcer</w:t>
      </w:r>
    </w:p>
    <w:p w:rsidR="00107A27" w:rsidRPr="00DF71EC" w:rsidRDefault="00107A27" w:rsidP="00107A27">
      <w:pPr>
        <w:pStyle w:val="1indent0"/>
        <w:spacing w:line="240" w:lineRule="auto"/>
        <w:jc w:val="left"/>
        <w:rPr>
          <w:lang w:val="en-GB"/>
        </w:rPr>
      </w:pPr>
      <w:r w:rsidRPr="00DF71EC">
        <w:rPr>
          <w:lang w:val="en-GB"/>
        </w:rPr>
        <w:tab/>
        <w:t xml:space="preserve">In the last 3 months of pregnancy </w:t>
      </w:r>
      <w:r w:rsidRPr="00DF71EC">
        <w:rPr>
          <w:rFonts w:ascii="Times New Roman" w:hAnsi="Times New Roman" w:cs="Times New Roman"/>
          <w:i/>
          <w:iCs/>
          <w:lang w:val="en-GB"/>
        </w:rPr>
        <w:t>[This statement may be omitted in preparations used exclusively for the treatment of dysmenorrhoea.]</w:t>
      </w:r>
    </w:p>
    <w:p w:rsidR="00107A27" w:rsidRPr="00DF71EC" w:rsidRDefault="00107A27" w:rsidP="00107A27">
      <w:pPr>
        <w:pStyle w:val="1indent0"/>
        <w:spacing w:line="240" w:lineRule="auto"/>
        <w:jc w:val="left"/>
        <w:rPr>
          <w:lang w:val="en-GB"/>
        </w:rPr>
      </w:pPr>
      <w:r w:rsidRPr="00DF71EC">
        <w:rPr>
          <w:lang w:val="en-GB"/>
        </w:rPr>
        <w:tab/>
        <w:t>If you are allergic to (name of substance) or anti-inflammatory medicines.</w:t>
      </w:r>
    </w:p>
    <w:p w:rsidR="00107A27" w:rsidRPr="00DF71EC" w:rsidRDefault="00107A27" w:rsidP="00107A27">
      <w:pPr>
        <w:pStyle w:val="1indent0"/>
        <w:spacing w:line="240" w:lineRule="auto"/>
        <w:jc w:val="left"/>
        <w:rPr>
          <w:lang w:val="en-GB"/>
        </w:rPr>
      </w:pPr>
    </w:p>
    <w:p w:rsidR="00107A27" w:rsidRPr="00DF71EC" w:rsidRDefault="00107A27" w:rsidP="00107A27">
      <w:pPr>
        <w:pStyle w:val="1indent0"/>
        <w:spacing w:line="240" w:lineRule="auto"/>
      </w:pPr>
      <w:r w:rsidRPr="00DF71EC">
        <w:t>102.</w:t>
      </w:r>
      <w:r w:rsidRPr="00DF71EC">
        <w:tab/>
        <w:t xml:space="preserve">Unless a doctor has told you to, don’t use </w:t>
      </w:r>
      <w:r w:rsidRPr="00DF71EC">
        <w:rPr>
          <w:rFonts w:ascii="Times New Roman" w:hAnsi="Times New Roman" w:cs="Times New Roman"/>
        </w:rPr>
        <w:t>[</w:t>
      </w:r>
      <w:r w:rsidRPr="00DF71EC">
        <w:rPr>
          <w:rFonts w:ascii="Times New Roman" w:hAnsi="Times New Roman" w:cs="Times New Roman"/>
          <w:i/>
          <w:iCs/>
        </w:rPr>
        <w:t>this prouct/name of the product</w:t>
      </w:r>
      <w:r w:rsidRPr="00DF71EC">
        <w:rPr>
          <w:rFonts w:ascii="Times New Roman" w:hAnsi="Times New Roman" w:cs="Times New Roman"/>
        </w:rPr>
        <w:t>]</w:t>
      </w:r>
      <w:r w:rsidRPr="00DF71EC">
        <w:t xml:space="preserve">: </w:t>
      </w:r>
    </w:p>
    <w:p w:rsidR="00107A27" w:rsidRPr="00DF71EC" w:rsidRDefault="00107A27" w:rsidP="00107A27">
      <w:pPr>
        <w:pStyle w:val="1indent0"/>
        <w:spacing w:line="240" w:lineRule="auto"/>
      </w:pPr>
      <w:r w:rsidRPr="00DF71EC">
        <w:tab/>
        <w:t>For more than a few days at a time</w:t>
      </w:r>
    </w:p>
    <w:p w:rsidR="00107A27" w:rsidRPr="00DF71EC" w:rsidRDefault="00107A27" w:rsidP="00107A27">
      <w:pPr>
        <w:pStyle w:val="1indent0"/>
        <w:spacing w:line="240" w:lineRule="auto"/>
      </w:pPr>
      <w:r w:rsidRPr="00DF71EC">
        <w:tab/>
        <w:t>With other medicines containing aspirin or other anti-inflammatory medicines</w:t>
      </w:r>
    </w:p>
    <w:p w:rsidR="00107A27" w:rsidRPr="00DF71EC" w:rsidRDefault="00107A27" w:rsidP="00107A27">
      <w:pPr>
        <w:pStyle w:val="1indent0"/>
        <w:spacing w:line="240" w:lineRule="auto"/>
      </w:pPr>
      <w:r w:rsidRPr="00DF71EC">
        <w:tab/>
        <w:t>If you have asthma</w:t>
      </w:r>
    </w:p>
    <w:p w:rsidR="00107A27" w:rsidRPr="00DF71EC" w:rsidRDefault="00107A27" w:rsidP="00107A27">
      <w:pPr>
        <w:pStyle w:val="1indent0"/>
        <w:spacing w:line="240" w:lineRule="auto"/>
      </w:pPr>
      <w:r w:rsidRPr="00DF71EC">
        <w:tab/>
        <w:t>In children under 12 years of age</w:t>
      </w:r>
    </w:p>
    <w:p w:rsidR="00107A27" w:rsidRPr="00DF71EC" w:rsidRDefault="00107A27" w:rsidP="00107A27">
      <w:pPr>
        <w:pStyle w:val="1indent0"/>
        <w:spacing w:line="240" w:lineRule="auto"/>
      </w:pPr>
      <w:r w:rsidRPr="00DF71EC">
        <w:tab/>
        <w:t>In children 12-16 years of age with or recovering from chicken pox, influenza or fever</w:t>
      </w:r>
    </w:p>
    <w:p w:rsidR="00107A27" w:rsidRPr="00DF71EC" w:rsidRDefault="00107A27" w:rsidP="00107A27">
      <w:pPr>
        <w:pStyle w:val="1indent0"/>
        <w:spacing w:line="240" w:lineRule="auto"/>
      </w:pPr>
      <w:r w:rsidRPr="00DF71EC">
        <w:tab/>
        <w:t>If you are pregnant.</w:t>
      </w:r>
    </w:p>
    <w:p w:rsidR="00107A27" w:rsidRPr="00DF71EC" w:rsidRDefault="00107A27" w:rsidP="00107A27">
      <w:pPr>
        <w:pStyle w:val="1indent0"/>
        <w:spacing w:line="240" w:lineRule="auto"/>
        <w:ind w:left="440" w:hanging="440"/>
        <w:rPr>
          <w:lang w:val="en-GB"/>
        </w:rPr>
      </w:pPr>
    </w:p>
    <w:p w:rsidR="00107A27" w:rsidRPr="00DF71EC" w:rsidRDefault="00107A27" w:rsidP="00107A27">
      <w:pPr>
        <w:pStyle w:val="1indent0"/>
        <w:spacing w:line="240" w:lineRule="auto"/>
        <w:ind w:left="440" w:hanging="440"/>
        <w:rPr>
          <w:lang w:val="en-GB"/>
        </w:rPr>
      </w:pPr>
      <w:r w:rsidRPr="00DF71EC">
        <w:rPr>
          <w:lang w:val="en-GB"/>
        </w:rPr>
        <w:t>103.</w:t>
      </w:r>
      <w:r w:rsidRPr="00DF71EC">
        <w:rPr>
          <w:lang w:val="en-GB"/>
        </w:rPr>
        <w:tab/>
        <w:t xml:space="preserve">See a doctor before taking [this product/name of the product] for thinning the blood or for your heart. </w:t>
      </w:r>
      <w:r w:rsidRPr="00DF71EC">
        <w:rPr>
          <w:rFonts w:ascii="Times New Roman" w:hAnsi="Times New Roman" w:cs="Times New Roman"/>
          <w:lang w:val="en-GB"/>
        </w:rPr>
        <w:t>[</w:t>
      </w:r>
      <w:r w:rsidRPr="00DF71EC">
        <w:rPr>
          <w:rFonts w:ascii="Times New Roman" w:hAnsi="Times New Roman" w:cs="Times New Roman"/>
          <w:i/>
          <w:iCs/>
          <w:lang w:val="en-GB"/>
        </w:rPr>
        <w:t>This statement may be omitted in products for inhibition of platelet aggregation or with additional active ingredients</w:t>
      </w:r>
      <w:r w:rsidRPr="00DF71EC">
        <w:rPr>
          <w:rFonts w:ascii="Times New Roman" w:hAnsi="Times New Roman" w:cs="Times New Roman"/>
          <w:lang w:val="en-GB"/>
        </w:rPr>
        <w:t>.]</w:t>
      </w:r>
    </w:p>
    <w:p w:rsidR="00107A27" w:rsidRPr="00DF71EC" w:rsidRDefault="00107A27" w:rsidP="00107A27">
      <w:pPr>
        <w:pStyle w:val="1indent0"/>
        <w:spacing w:line="240" w:lineRule="auto"/>
        <w:ind w:left="440" w:hanging="440"/>
        <w:rPr>
          <w:lang w:val="en-GB"/>
        </w:rPr>
      </w:pPr>
    </w:p>
    <w:p w:rsidR="00107A27" w:rsidRPr="00DF71EC" w:rsidRDefault="00107A27" w:rsidP="00107A27">
      <w:pPr>
        <w:pStyle w:val="1indent0"/>
        <w:spacing w:line="240" w:lineRule="auto"/>
        <w:ind w:left="440" w:hanging="440"/>
      </w:pPr>
      <w:r w:rsidRPr="00DF71EC">
        <w:t>104.</w:t>
      </w:r>
      <w:r w:rsidRPr="00DF71EC">
        <w:tab/>
        <w:t xml:space="preserve">Unless a doctor has told you to, don’t use [this product/name of the product]: </w:t>
      </w:r>
    </w:p>
    <w:p w:rsidR="00107A27" w:rsidRPr="00DF71EC" w:rsidRDefault="00107A27" w:rsidP="00107A27">
      <w:pPr>
        <w:pStyle w:val="1indent0"/>
        <w:spacing w:line="240" w:lineRule="auto"/>
        <w:ind w:left="440" w:hanging="440"/>
      </w:pPr>
      <w:r w:rsidRPr="00DF71EC">
        <w:tab/>
        <w:t>For more than a few days at a time</w:t>
      </w:r>
    </w:p>
    <w:p w:rsidR="00107A27" w:rsidRPr="00DF71EC" w:rsidRDefault="00107A27" w:rsidP="00107A27">
      <w:pPr>
        <w:pStyle w:val="1indent0"/>
        <w:spacing w:line="240" w:lineRule="auto"/>
        <w:ind w:left="440" w:hanging="440"/>
      </w:pPr>
      <w:r w:rsidRPr="00DF71EC">
        <w:tab/>
        <w:t>With other medicines containing (name of substance) or other anti-inflammatory medicines</w:t>
      </w:r>
    </w:p>
    <w:p w:rsidR="00107A27" w:rsidRPr="00DF71EC" w:rsidRDefault="00107A27" w:rsidP="00107A27">
      <w:pPr>
        <w:pStyle w:val="1indent0"/>
        <w:spacing w:line="240" w:lineRule="auto"/>
        <w:ind w:left="440" w:hanging="440"/>
      </w:pPr>
      <w:r w:rsidRPr="00DF71EC">
        <w:tab/>
        <w:t xml:space="preserve">If you have asthma </w:t>
      </w:r>
    </w:p>
    <w:p w:rsidR="00107A27" w:rsidRPr="00DF71EC" w:rsidRDefault="00107A27" w:rsidP="00107A27">
      <w:pPr>
        <w:pStyle w:val="1indent0"/>
        <w:spacing w:line="240" w:lineRule="auto"/>
        <w:ind w:left="440" w:hanging="440"/>
      </w:pPr>
      <w:r w:rsidRPr="00DF71EC">
        <w:tab/>
        <w:t xml:space="preserve">If you are pregnant </w:t>
      </w:r>
      <w:r w:rsidRPr="00DF71EC">
        <w:rPr>
          <w:rFonts w:ascii="Times New Roman" w:hAnsi="Times New Roman" w:cs="Times New Roman"/>
          <w:i/>
          <w:iCs/>
        </w:rPr>
        <w:t>[This statement may be omitted in preparations used exclusively for the treatment of dysmenorrhoea]</w:t>
      </w:r>
      <w:r w:rsidRPr="00DF71EC">
        <w:rPr>
          <w:rFonts w:ascii="Times New Roman" w:hAnsi="Times New Roman" w:cs="Times New Roman"/>
        </w:rPr>
        <w:t>.</w:t>
      </w:r>
    </w:p>
    <w:p w:rsidR="00107A27" w:rsidRPr="00DF71EC" w:rsidRDefault="00107A27" w:rsidP="00107A27">
      <w:pPr>
        <w:pStyle w:val="1indent0"/>
        <w:spacing w:line="240" w:lineRule="auto"/>
        <w:ind w:left="440" w:hanging="440"/>
        <w:rPr>
          <w:lang w:val="en-GB"/>
        </w:rPr>
      </w:pPr>
    </w:p>
    <w:p w:rsidR="00107A27" w:rsidRPr="00DF71EC" w:rsidRDefault="00107A27" w:rsidP="00107A27">
      <w:pPr>
        <w:pStyle w:val="1indent0"/>
        <w:spacing w:line="240" w:lineRule="auto"/>
        <w:ind w:left="440" w:hanging="440"/>
      </w:pPr>
      <w:r w:rsidRPr="00DF71EC">
        <w:t>105.</w:t>
      </w:r>
      <w:r w:rsidRPr="00DF71EC">
        <w:tab/>
        <w:t>Do not use on the bedding or clothing of infants or in the bedrooms of children 3 years of age or less.</w:t>
      </w:r>
    </w:p>
    <w:p w:rsidR="00107A27" w:rsidRPr="00DF71EC" w:rsidRDefault="00107A27" w:rsidP="00107A27">
      <w:pPr>
        <w:pStyle w:val="1indent0"/>
        <w:spacing w:line="240" w:lineRule="auto"/>
        <w:ind w:left="440" w:hanging="440"/>
        <w:rPr>
          <w:lang w:val="en-GB"/>
        </w:rPr>
      </w:pPr>
    </w:p>
    <w:p w:rsidR="00107A27" w:rsidRPr="00DF71EC" w:rsidRDefault="00107A27" w:rsidP="00107A27">
      <w:pPr>
        <w:tabs>
          <w:tab w:val="left" w:pos="450"/>
        </w:tabs>
        <w:rPr>
          <w:rFonts w:ascii="Times-Roman" w:hAnsi="Times-Roman" w:cs="Times-Roman"/>
          <w:color w:val="000000"/>
          <w:sz w:val="20"/>
          <w:lang w:val="en-US"/>
        </w:rPr>
      </w:pPr>
      <w:r w:rsidRPr="00DF71EC">
        <w:rPr>
          <w:rFonts w:ascii="Times-Roman" w:hAnsi="Times-Roman" w:cs="Times-Roman"/>
          <w:color w:val="000000"/>
          <w:sz w:val="20"/>
          <w:lang w:val="en-US"/>
        </w:rPr>
        <w:t>106.</w:t>
      </w:r>
      <w:r w:rsidRPr="00DF71EC">
        <w:rPr>
          <w:rFonts w:ascii="Times-Roman" w:hAnsi="Times-Roman" w:cs="Times-Roman"/>
          <w:color w:val="000000"/>
          <w:sz w:val="20"/>
          <w:lang w:val="en-US"/>
        </w:rPr>
        <w:tab/>
        <w:t xml:space="preserve">Contains formaldehyde. </w:t>
      </w:r>
    </w:p>
    <w:p w:rsidR="00107A27" w:rsidRDefault="00107A27" w:rsidP="00107A27">
      <w:pPr>
        <w:rPr>
          <w:sz w:val="28"/>
          <w:szCs w:val="28"/>
        </w:rPr>
        <w:sectPr w:rsidR="00107A27" w:rsidSect="00B378F2">
          <w:headerReference w:type="default" r:id="rId71"/>
          <w:type w:val="continuous"/>
          <w:pgSz w:w="11907" w:h="16839" w:code="9"/>
          <w:pgMar w:top="1134" w:right="1418" w:bottom="1134" w:left="1418" w:header="567" w:footer="1134" w:gutter="0"/>
          <w:cols w:space="720"/>
          <w:docGrid w:linePitch="299"/>
        </w:sectPr>
      </w:pPr>
    </w:p>
    <w:p w:rsidR="00107A27" w:rsidRPr="00823397" w:rsidRDefault="00107A27" w:rsidP="00107A27">
      <w:pPr>
        <w:pStyle w:val="1indent0"/>
        <w:spacing w:line="240" w:lineRule="auto"/>
        <w:jc w:val="center"/>
        <w:rPr>
          <w:b/>
          <w:sz w:val="24"/>
          <w:szCs w:val="24"/>
          <w:lang w:val="en-GB"/>
        </w:rPr>
      </w:pPr>
      <w:r>
        <w:rPr>
          <w:b/>
          <w:sz w:val="24"/>
          <w:szCs w:val="24"/>
          <w:lang w:val="en-GB"/>
        </w:rPr>
        <w:t>APPENDIX F</w:t>
      </w:r>
    </w:p>
    <w:p w:rsidR="00107A27" w:rsidRDefault="00107A27" w:rsidP="00107A27">
      <w:pPr>
        <w:pStyle w:val="1indent0"/>
        <w:spacing w:line="240" w:lineRule="auto"/>
        <w:ind w:left="440" w:hanging="440"/>
        <w:rPr>
          <w:lang w:val="en-GB"/>
        </w:rPr>
        <w:sectPr w:rsidR="00107A27" w:rsidSect="00B378F2">
          <w:headerReference w:type="default" r:id="rId72"/>
          <w:type w:val="nextColumn"/>
          <w:pgSz w:w="11907" w:h="16839" w:code="9"/>
          <w:pgMar w:top="1134" w:right="1418" w:bottom="1134" w:left="1418" w:header="567" w:footer="1134" w:gutter="0"/>
          <w:cols w:space="720"/>
          <w:docGrid w:linePitch="299"/>
        </w:sectPr>
      </w:pPr>
    </w:p>
    <w:p w:rsidR="00107A27" w:rsidRDefault="00107A27" w:rsidP="00107A27">
      <w:pPr>
        <w:pStyle w:val="1indent0"/>
        <w:spacing w:line="240" w:lineRule="auto"/>
        <w:ind w:left="440" w:hanging="440"/>
        <w:rPr>
          <w:lang w:val="en-GB"/>
        </w:rPr>
      </w:pPr>
    </w:p>
    <w:p w:rsidR="00107A27" w:rsidRDefault="00107A27" w:rsidP="00107A27">
      <w:pPr>
        <w:pStyle w:val="ChapterHeading"/>
        <w:spacing w:line="240" w:lineRule="auto"/>
        <w:rPr>
          <w:lang w:val="en-GB"/>
        </w:rPr>
      </w:pPr>
      <w:r>
        <w:rPr>
          <w:lang w:val="en-GB"/>
        </w:rPr>
        <w:t>PART 2</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SAFETY DIRECTIONS - GENERAL</w:t>
      </w:r>
    </w:p>
    <w:p w:rsidR="00107A27" w:rsidRDefault="00107A27" w:rsidP="00107A27">
      <w:pPr>
        <w:pStyle w:val="ChapterHeading"/>
        <w:spacing w:line="240" w:lineRule="auto"/>
      </w:pPr>
    </w:p>
    <w:p w:rsidR="00107A27" w:rsidRPr="00DF71EC" w:rsidRDefault="00107A27" w:rsidP="00107A27">
      <w:pPr>
        <w:pStyle w:val="BodyText1"/>
        <w:spacing w:line="240" w:lineRule="auto"/>
        <w:rPr>
          <w:lang w:val="en-GB"/>
        </w:rPr>
      </w:pPr>
      <w:r w:rsidRPr="00DF71EC">
        <w:rPr>
          <w:lang w:val="en-GB"/>
        </w:rPr>
        <w:t xml:space="preserve">To be grouped together and prefaced with the words “SAFETY DIRECTIONS” (see subparagraph 7(n) to this Standard).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w:t>
      </w:r>
      <w:r w:rsidRPr="00DF71EC">
        <w:rPr>
          <w:lang w:val="en-GB"/>
        </w:rPr>
        <w:tab/>
        <w:t>Avoid contact with eyes.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w:t>
      </w:r>
      <w:r w:rsidRPr="00DF71EC">
        <w:rPr>
          <w:lang w:val="en-GB"/>
        </w:rPr>
        <w:tab/>
        <w:t xml:space="preserve">Attacks eyes </w:t>
      </w:r>
      <w:r w:rsidRPr="00DF71EC">
        <w:rPr>
          <w:lang w:val="en-GB"/>
        </w:rPr>
        <w:sym w:font="Symbol" w:char="F02D"/>
      </w:r>
      <w:r w:rsidRPr="00DF71EC">
        <w:rPr>
          <w:lang w:val="en-GB"/>
        </w:rPr>
        <w:t xml:space="preserve"> protect eyes when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w:t>
      </w:r>
      <w:r w:rsidRPr="00DF71EC">
        <w:rPr>
          <w:lang w:val="en-GB"/>
        </w:rPr>
        <w:tab/>
        <w:t>Wear eye protection when mixing or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4.</w:t>
      </w:r>
      <w:r w:rsidRPr="00DF71EC">
        <w:rPr>
          <w:lang w:val="en-GB"/>
        </w:rPr>
        <w:tab/>
        <w:t>Avoid contact with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5.</w:t>
      </w:r>
      <w:r w:rsidRPr="00DF71EC">
        <w:rPr>
          <w:lang w:val="en-GB"/>
        </w:rPr>
        <w:tab/>
        <w:t>Wear protective gloves when mixing or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6.</w:t>
      </w:r>
      <w:r w:rsidRPr="00DF71EC">
        <w:rPr>
          <w:lang w:val="en-GB"/>
        </w:rPr>
        <w:tab/>
        <w:t>Wash hands after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7.</w:t>
      </w:r>
      <w:r w:rsidRPr="00DF71EC">
        <w:rPr>
          <w:lang w:val="en-GB"/>
        </w:rPr>
        <w:tab/>
        <w:t>Wash hands thoroughly after use.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8.</w:t>
      </w:r>
      <w:r w:rsidRPr="00DF71EC">
        <w:rPr>
          <w:lang w:val="en-GB"/>
        </w:rPr>
        <w:tab/>
        <w:t>Avoid breathing dust (or) vapour (or) spray mist.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9.</w:t>
      </w:r>
      <w:r w:rsidRPr="00DF71EC">
        <w:rPr>
          <w:lang w:val="en-GB"/>
        </w:rPr>
        <w:tab/>
        <w:t>Use only in well ventilated area.</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10.</w:t>
      </w:r>
      <w:r w:rsidRPr="00DF71EC">
        <w:rPr>
          <w:lang w:val="en-GB"/>
        </w:rPr>
        <w:tab/>
        <w:t>Ensure adequate ventilation when using.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 xml:space="preserve">11. </w:t>
      </w:r>
      <w:r w:rsidRPr="00DF71EC">
        <w:rPr>
          <w:lang w:val="en-GB"/>
        </w:rPr>
        <w:tab/>
        <w:t>No smoking.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12.</w:t>
      </w:r>
      <w:r w:rsidRPr="00DF71EC">
        <w:rPr>
          <w:lang w:val="en-GB"/>
        </w:rPr>
        <w:tab/>
        <w:t>Do not allow product to come into contact with other chemicals, especially acids.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13.</w:t>
      </w:r>
      <w:r w:rsidRPr="00DF71EC">
        <w:rPr>
          <w:lang w:val="en-GB"/>
        </w:rPr>
        <w:tab/>
        <w:t>Do not allow product to come into contact with combustible materials such as paper, fabric, sawdust or kerosene.</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14.</w:t>
      </w:r>
      <w:r w:rsidRPr="00DF71EC">
        <w:rPr>
          <w:lang w:val="en-GB"/>
        </w:rPr>
        <w:tab/>
        <w:t>Do not allow to get damp.</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15.</w:t>
      </w:r>
      <w:r w:rsidRPr="00DF71EC">
        <w:rPr>
          <w:lang w:val="en-GB"/>
        </w:rPr>
        <w:tab/>
        <w:t>Store under cover in a dry, clean, cool, well ventilated place away from sunlight.</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16.</w:t>
      </w:r>
      <w:r w:rsidRPr="00DF71EC">
        <w:rPr>
          <w:lang w:val="en-GB"/>
        </w:rPr>
        <w:tab/>
        <w:t>Store and transport in an upright container.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17.</w:t>
      </w:r>
      <w:r w:rsidRPr="00DF71EC">
        <w:rPr>
          <w:lang w:val="en-GB"/>
        </w:rPr>
        <w:tab/>
        <w:t>Do not mix with other chemicals.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18.</w:t>
      </w:r>
      <w:r w:rsidRPr="00DF71EC">
        <w:rPr>
          <w:lang w:val="en-GB"/>
        </w:rPr>
        <w:tab/>
        <w:t>Do not mix with different types of chlorinating chemicals.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19.</w:t>
      </w:r>
      <w:r w:rsidRPr="00DF71EC">
        <w:rPr>
          <w:lang w:val="en-GB"/>
        </w:rPr>
        <w:tab/>
        <w:t>Use clean containers for dispensing.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20.</w:t>
      </w:r>
      <w:r w:rsidRPr="00DF71EC">
        <w:rPr>
          <w:lang w:val="en-GB"/>
        </w:rPr>
        <w:tab/>
        <w:t>Mix with water only.</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21.</w:t>
      </w:r>
      <w:r w:rsidRPr="00DF71EC">
        <w:rPr>
          <w:lang w:val="en-GB"/>
        </w:rPr>
        <w:tab/>
        <w:t xml:space="preserve">Do not add water to product </w:t>
      </w:r>
      <w:r w:rsidRPr="00DF71EC">
        <w:rPr>
          <w:lang w:val="en-GB"/>
        </w:rPr>
        <w:sym w:font="Symbol" w:char="F02D"/>
      </w:r>
      <w:r w:rsidRPr="00DF71EC">
        <w:rPr>
          <w:lang w:val="en-GB"/>
        </w:rPr>
        <w:t xml:space="preserve"> add product to water, but in case of fire drench with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22.</w:t>
      </w:r>
      <w:r w:rsidRPr="00DF71EC">
        <w:rPr>
          <w:lang w:val="en-GB"/>
        </w:rPr>
        <w:tab/>
        <w:t>In case of spillage flush with large quantities of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23.</w:t>
      </w:r>
      <w:r w:rsidRPr="00DF71EC">
        <w:rPr>
          <w:lang w:val="en-GB"/>
        </w:rPr>
        <w:tab/>
        <w:t>Keep away from heat, sparks and naked flames.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24.</w:t>
      </w:r>
      <w:r w:rsidRPr="00DF71EC">
        <w:rPr>
          <w:lang w:val="en-GB"/>
        </w:rPr>
        <w:tab/>
        <w:t>Avoid contact of the crystals or strong solutions with the eyes, mouth, nose and other mucous membranes.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25.</w:t>
      </w:r>
      <w:r w:rsidRPr="00DF71EC">
        <w:rPr>
          <w:lang w:val="en-GB"/>
        </w:rPr>
        <w:tab/>
        <w:t>Avoid contact with food.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26.</w:t>
      </w:r>
      <w:r w:rsidRPr="00DF71EC">
        <w:rPr>
          <w:lang w:val="en-GB"/>
        </w:rPr>
        <w:tab/>
        <w:t>Avoid contact with clothing.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27.</w:t>
      </w:r>
      <w:r w:rsidRPr="00DF71EC">
        <w:rPr>
          <w:lang w:val="en-GB"/>
        </w:rPr>
        <w:tab/>
        <w:t xml:space="preserve">Wear a positive-pressure air-supplied full-face respirator whilst spraying and until spray mist has been effectively dispersed.  </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28.</w:t>
      </w:r>
      <w:r w:rsidRPr="00DF71EC">
        <w:rPr>
          <w:lang w:val="en-GB"/>
        </w:rPr>
        <w:tab/>
        <w:t>Do not mix with hot water.</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29.</w:t>
      </w:r>
      <w:r w:rsidRPr="00DF71EC">
        <w:rPr>
          <w:lang w:val="en-GB"/>
        </w:rPr>
        <w:tab/>
        <w:t>Obtain a supply of calcium gluconate gel.</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30.</w:t>
      </w:r>
      <w:r w:rsidRPr="00DF71EC">
        <w:rPr>
          <w:lang w:val="en-GB"/>
        </w:rPr>
        <w:tab/>
        <w:t>(Intentionally blank.)</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31.</w:t>
      </w:r>
      <w:r w:rsidRPr="00DF71EC">
        <w:rPr>
          <w:lang w:val="en-GB"/>
        </w:rPr>
        <w:tab/>
        <w:t>Do not use on broken skin.</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32.</w:t>
      </w:r>
      <w:r w:rsidRPr="00DF71EC">
        <w:rPr>
          <w:lang w:val="en-GB"/>
        </w:rPr>
        <w:tab/>
        <w:t>Do not use under occlusive dressing.</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33.</w:t>
      </w:r>
      <w:r w:rsidRPr="00DF71EC">
        <w:rPr>
          <w:lang w:val="en-GB"/>
        </w:rPr>
        <w:tab/>
        <w:t>Mix strictly according to instructions.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34.</w:t>
      </w:r>
      <w:r w:rsidRPr="00DF71EC">
        <w:rPr>
          <w:lang w:val="en-GB"/>
        </w:rPr>
        <w:tab/>
        <w:t>May cause fire if it comes into contact with other chemicals, paper or other flammable materials.</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rPr>
          <w:lang w:val="en-GB"/>
        </w:rPr>
      </w:pPr>
      <w:r w:rsidRPr="00DF71EC">
        <w:rPr>
          <w:lang w:val="en-GB"/>
        </w:rPr>
        <w:t>35.</w:t>
      </w:r>
      <w:r w:rsidRPr="00DF71EC">
        <w:rPr>
          <w:lang w:val="en-GB"/>
        </w:rPr>
        <w:tab/>
      </w:r>
      <w:smartTag w:uri="urn:schemas-microsoft-com:office:smarttags" w:element="State">
        <w:smartTag w:uri="urn:schemas-microsoft-com:office:smarttags" w:element="place">
          <w:r w:rsidRPr="00DF71EC">
            <w:rPr>
              <w:lang w:val="en-GB"/>
            </w:rPr>
            <w:t>Wash</w:t>
          </w:r>
        </w:smartTag>
      </w:smartTag>
      <w:r w:rsidRPr="00DF71EC">
        <w:rPr>
          <w:lang w:val="en-GB"/>
        </w:rPr>
        <w:t xml:space="preserve"> gloves thoroughly, immediately after use.</w:t>
      </w:r>
    </w:p>
    <w:p w:rsidR="00107A27" w:rsidRPr="00DF71EC" w:rsidRDefault="00107A27" w:rsidP="00107A27">
      <w:pPr>
        <w:pStyle w:val="1indent0"/>
        <w:spacing w:line="240" w:lineRule="auto"/>
        <w:rPr>
          <w:lang w:val="en-GB"/>
        </w:rPr>
      </w:pPr>
    </w:p>
    <w:p w:rsidR="00107A27" w:rsidRPr="00DF71EC" w:rsidRDefault="00107A27" w:rsidP="00107A27">
      <w:pPr>
        <w:tabs>
          <w:tab w:val="left" w:pos="360"/>
        </w:tabs>
        <w:rPr>
          <w:rFonts w:ascii="Times-Roman" w:hAnsi="Times-Roman" w:cs="Times-Roman"/>
          <w:color w:val="000000"/>
          <w:sz w:val="20"/>
          <w:lang w:val="en-GB"/>
        </w:rPr>
      </w:pPr>
      <w:r w:rsidRPr="00DF71EC">
        <w:rPr>
          <w:rFonts w:ascii="Times-Roman" w:hAnsi="Times-Roman" w:cs="Times-Roman"/>
          <w:color w:val="000000"/>
          <w:sz w:val="20"/>
          <w:lang w:val="en-GB"/>
        </w:rPr>
        <w:t>36.</w:t>
      </w:r>
      <w:r w:rsidRPr="00DF71EC">
        <w:rPr>
          <w:rFonts w:ascii="Times-Roman" w:hAnsi="Times-Roman" w:cs="Times-Roman"/>
          <w:color w:val="000000"/>
          <w:sz w:val="20"/>
          <w:lang w:val="en-GB"/>
        </w:rPr>
        <w:tab/>
        <w:t>Protect cuticles with grease or oil.</w:t>
      </w:r>
    </w:p>
    <w:p w:rsidR="00107A27" w:rsidRDefault="00107A27" w:rsidP="00107A27">
      <w:pPr>
        <w:jc w:val="center"/>
        <w:rPr>
          <w:b/>
          <w:lang w:val="en-GB"/>
        </w:rPr>
        <w:sectPr w:rsidR="00107A27" w:rsidSect="00B378F2">
          <w:headerReference w:type="default" r:id="rId73"/>
          <w:type w:val="continuous"/>
          <w:pgSz w:w="11907" w:h="16839" w:code="9"/>
          <w:pgMar w:top="1134" w:right="1418" w:bottom="1134" w:left="1418" w:header="567" w:footer="1134" w:gutter="0"/>
          <w:cols w:space="720"/>
          <w:docGrid w:linePitch="299"/>
        </w:sectPr>
      </w:pPr>
    </w:p>
    <w:p w:rsidR="00107A27" w:rsidRPr="00076814" w:rsidRDefault="00107A27" w:rsidP="00107A27">
      <w:pPr>
        <w:jc w:val="center"/>
        <w:rPr>
          <w:b/>
          <w:lang w:val="en-GB"/>
        </w:rPr>
      </w:pPr>
      <w:r w:rsidRPr="00076814">
        <w:rPr>
          <w:b/>
          <w:lang w:val="en-GB"/>
        </w:rPr>
        <w:t>APPENDIX F</w:t>
      </w:r>
    </w:p>
    <w:p w:rsidR="00107A27" w:rsidRDefault="00107A27" w:rsidP="00107A27">
      <w:pPr>
        <w:pStyle w:val="1indent0"/>
        <w:spacing w:line="240" w:lineRule="auto"/>
        <w:jc w:val="center"/>
        <w:rPr>
          <w:b/>
          <w:sz w:val="24"/>
          <w:szCs w:val="24"/>
          <w:lang w:val="en-GB"/>
        </w:rPr>
        <w:sectPr w:rsidR="00107A27" w:rsidSect="00B378F2">
          <w:headerReference w:type="default" r:id="rId74"/>
          <w:type w:val="nextColumn"/>
          <w:pgSz w:w="11907" w:h="16839" w:code="9"/>
          <w:pgMar w:top="1134" w:right="1418" w:bottom="1134" w:left="1418" w:header="567" w:footer="1134" w:gutter="0"/>
          <w:cols w:space="720"/>
          <w:docGrid w:linePitch="299"/>
        </w:sectPr>
      </w:pPr>
    </w:p>
    <w:p w:rsidR="00107A27" w:rsidRPr="00823397" w:rsidRDefault="00107A27" w:rsidP="00107A27">
      <w:pPr>
        <w:pStyle w:val="1indent0"/>
        <w:spacing w:line="240" w:lineRule="auto"/>
        <w:jc w:val="center"/>
        <w:rPr>
          <w:b/>
          <w:sz w:val="24"/>
          <w:szCs w:val="24"/>
          <w:lang w:val="en-GB"/>
        </w:rPr>
      </w:pPr>
    </w:p>
    <w:p w:rsidR="00107A27" w:rsidRDefault="00107A27" w:rsidP="00107A27">
      <w:pPr>
        <w:pStyle w:val="ChapterHeading"/>
        <w:spacing w:line="240" w:lineRule="auto"/>
        <w:rPr>
          <w:lang w:val="en-GB"/>
        </w:rPr>
      </w:pPr>
      <w:r>
        <w:rPr>
          <w:lang w:val="en-GB"/>
        </w:rPr>
        <w:t>PART 3</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 xml:space="preserve">POISONS (other than agricultural and veterinary chemicals) </w:t>
      </w:r>
      <w:r>
        <w:rPr>
          <w:lang w:val="en-GB"/>
        </w:rPr>
        <w:br/>
        <w:t xml:space="preserve">TO BE LABELLED WITH WARNING STATEMENTS </w:t>
      </w:r>
    </w:p>
    <w:p w:rsidR="00107A27" w:rsidRDefault="00107A27" w:rsidP="00107A27">
      <w:pPr>
        <w:pStyle w:val="ChapterHeading"/>
        <w:spacing w:line="240" w:lineRule="auto"/>
        <w:rPr>
          <w:lang w:val="en-GB"/>
        </w:rPr>
      </w:pPr>
      <w:r>
        <w:rPr>
          <w:lang w:val="en-GB"/>
        </w:rPr>
        <w:t>OR SAFETY DIRECTIONS</w:t>
      </w:r>
    </w:p>
    <w:p w:rsidR="00107A27" w:rsidRDefault="00107A27" w:rsidP="00107A27">
      <w:pPr>
        <w:pStyle w:val="ChapterHeading"/>
        <w:spacing w:line="240" w:lineRule="auto"/>
      </w:pPr>
    </w:p>
    <w:p w:rsidR="00107A27" w:rsidRPr="00DF71EC" w:rsidRDefault="00107A27" w:rsidP="00107A27">
      <w:pPr>
        <w:pStyle w:val="BodyText1"/>
        <w:spacing w:line="240" w:lineRule="auto"/>
        <w:jc w:val="left"/>
        <w:rPr>
          <w:lang w:val="en-GB"/>
        </w:rPr>
      </w:pPr>
      <w:r w:rsidRPr="00DF71EC">
        <w:rPr>
          <w:lang w:val="en-GB"/>
        </w:rPr>
        <w:t>(Where more than one statement or direction is required, they may be combined to form simple sentences where appropriate.)</w:t>
      </w:r>
    </w:p>
    <w:p w:rsidR="00107A27" w:rsidRPr="00DF71EC" w:rsidRDefault="00107A27" w:rsidP="00107A27">
      <w:pPr>
        <w:pStyle w:val="appfpart3"/>
        <w:spacing w:line="240" w:lineRule="auto"/>
        <w:jc w:val="left"/>
        <w:rPr>
          <w:lang w:val="en-GB"/>
        </w:rPr>
      </w:pPr>
    </w:p>
    <w:p w:rsidR="00107A27" w:rsidRDefault="00107A27"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lang w:val="en-GB"/>
        </w:rPr>
      </w:pPr>
      <w:r>
        <w:rPr>
          <w:b/>
          <w:sz w:val="20"/>
          <w:lang w:val="en-GB"/>
        </w:rPr>
        <w:t>______________________________________________________________________________________________</w:t>
      </w:r>
    </w:p>
    <w:p w:rsidR="00107A27" w:rsidRPr="00BD4A63" w:rsidRDefault="00107A27" w:rsidP="00107A27">
      <w:pPr>
        <w:pStyle w:val="appfpart3"/>
        <w:tabs>
          <w:tab w:val="clear" w:pos="4819"/>
          <w:tab w:val="clear" w:pos="5783"/>
          <w:tab w:val="right" w:pos="6480"/>
          <w:tab w:val="left" w:pos="7200"/>
        </w:tabs>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r>
      <w:r w:rsidRPr="00BD4A63">
        <w:rPr>
          <w:rFonts w:ascii="Times-Bold" w:hAnsi="Times-Bold" w:cs="Times-Bold"/>
          <w:b/>
          <w:bCs/>
          <w:lang w:val="en-GB"/>
        </w:rPr>
        <w:tab/>
      </w:r>
      <w:r w:rsidRPr="00BD4A63">
        <w:rPr>
          <w:rFonts w:ascii="Times-Bold" w:hAnsi="Times-Bold" w:cs="Times-Bold"/>
          <w:b/>
          <w:bCs/>
          <w:lang w:val="en-GB"/>
        </w:rPr>
        <w:tab/>
        <w:t>WARNING</w:t>
      </w:r>
      <w:r w:rsidRPr="00BD4A63">
        <w:rPr>
          <w:rFonts w:ascii="Times-Bold" w:hAnsi="Times-Bold" w:cs="Times-Bold"/>
          <w:b/>
          <w:bCs/>
          <w:lang w:val="en-GB"/>
        </w:rPr>
        <w:tab/>
        <w:t>SAFETY</w:t>
      </w:r>
    </w:p>
    <w:p w:rsidR="00107A27" w:rsidRDefault="00107A27" w:rsidP="00107A27">
      <w:pPr>
        <w:pStyle w:val="appfpart3"/>
        <w:tabs>
          <w:tab w:val="clear" w:pos="4819"/>
          <w:tab w:val="clear" w:pos="5783"/>
          <w:tab w:val="right" w:pos="6480"/>
          <w:tab w:val="left" w:pos="7200"/>
        </w:tabs>
        <w:spacing w:line="240" w:lineRule="auto"/>
        <w:rPr>
          <w:b/>
        </w:rPr>
      </w:pPr>
      <w:r w:rsidRPr="00BD4A63">
        <w:rPr>
          <w:rFonts w:ascii="Times-Bold" w:hAnsi="Times-Bold" w:cs="Times-Bold"/>
          <w:b/>
          <w:bCs/>
          <w:lang w:val="en-GB"/>
        </w:rPr>
        <w:t>POISON</w:t>
      </w:r>
      <w:r w:rsidRPr="00BD4A63">
        <w:tab/>
      </w:r>
      <w:r w:rsidRPr="00BD4A63">
        <w:tab/>
      </w:r>
      <w:r w:rsidRPr="00BD4A63">
        <w:rPr>
          <w:b/>
        </w:rPr>
        <w:t>STATEMENTS</w:t>
      </w:r>
      <w:r w:rsidRPr="00BD4A63">
        <w:rPr>
          <w:b/>
        </w:rPr>
        <w:tab/>
        <w:t>DIRECTION</w:t>
      </w:r>
    </w:p>
    <w:p w:rsidR="00107A27" w:rsidRPr="00BD4A63" w:rsidRDefault="00107A27" w:rsidP="00107A27">
      <w:pPr>
        <w:pStyle w:val="1indent0"/>
      </w:pPr>
      <w:r>
        <w:t>______________________________________________________________________________________________</w:t>
      </w:r>
    </w:p>
    <w:p w:rsidR="00107A27" w:rsidRPr="00BD4A63"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Acetic acid</w:t>
      </w:r>
      <w:r w:rsidRPr="00DF71EC">
        <w:rPr>
          <w:caps/>
          <w:lang w:val="en-GB"/>
        </w:rPr>
        <w:fldChar w:fldCharType="begin"/>
      </w:r>
      <w:r w:rsidRPr="00DF71EC">
        <w:rPr>
          <w:caps/>
        </w:rPr>
        <w:instrText xml:space="preserve"> XE "</w:instrText>
      </w:r>
      <w:r w:rsidRPr="00DF71EC">
        <w:rPr>
          <w:caps/>
          <w:lang w:val="en-GB"/>
        </w:rPr>
        <w:instrText>Acetic acid</w:instrText>
      </w:r>
      <w:r w:rsidRPr="00DF71EC">
        <w:rPr>
          <w:caps/>
        </w:rPr>
        <w:instrText xml:space="preserve">" </w:instrText>
      </w:r>
      <w:r w:rsidRPr="00DF71EC">
        <w:rPr>
          <w:caps/>
          <w:lang w:val="en-GB"/>
        </w:rPr>
        <w:fldChar w:fldCharType="end"/>
      </w:r>
      <w:r w:rsidRPr="00DF71EC">
        <w:rPr>
          <w:lang w:val="en-GB"/>
        </w:rPr>
        <w:t xml:space="preserve"> in concentrations of 80 per cent </w:t>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or more </w:t>
      </w:r>
      <w:r w:rsidRPr="00DF71EC">
        <w:rPr>
          <w:b/>
          <w:lang w:val="en-GB"/>
        </w:rPr>
        <w:t>except</w:t>
      </w:r>
      <w:r w:rsidRPr="00DF71EC">
        <w:rPr>
          <w:lang w:val="en-GB"/>
        </w:rPr>
        <w:t xml:space="preserve"> when in Schedule 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Acetic anhydride</w:t>
      </w:r>
      <w:r w:rsidRPr="00DF71EC">
        <w:rPr>
          <w:caps/>
          <w:lang w:val="en-GB"/>
        </w:rPr>
        <w:fldChar w:fldCharType="begin"/>
      </w:r>
      <w:r w:rsidRPr="00DF71EC">
        <w:rPr>
          <w:caps/>
        </w:rPr>
        <w:instrText xml:space="preserve"> XE "</w:instrText>
      </w:r>
      <w:r w:rsidRPr="00DF71EC">
        <w:rPr>
          <w:caps/>
          <w:lang w:val="en-GB"/>
        </w:rPr>
        <w:instrText>Acetic anhydride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Acetone</w:t>
      </w:r>
      <w:r w:rsidRPr="00DF71EC">
        <w:rPr>
          <w:caps/>
          <w:lang w:val="en-GB"/>
        </w:rPr>
        <w:fldChar w:fldCharType="begin"/>
      </w:r>
      <w:r w:rsidRPr="00DF71EC">
        <w:rPr>
          <w:caps/>
        </w:rPr>
        <w:instrText xml:space="preserve"> XE "</w:instrText>
      </w:r>
      <w:r w:rsidRPr="00DF71EC">
        <w:rPr>
          <w:caps/>
          <w:lang w:val="en-GB"/>
        </w:rPr>
        <w:instrText>Acetone</w:instrText>
      </w:r>
      <w:r w:rsidRPr="00DF71EC">
        <w:rPr>
          <w:caps/>
        </w:rPr>
        <w:instrText xml:space="preserve">" </w:instrText>
      </w:r>
      <w:r w:rsidRPr="00DF71EC">
        <w:rPr>
          <w:caps/>
          <w:lang w:val="en-GB"/>
        </w:rPr>
        <w:fldChar w:fldCharType="end"/>
      </w:r>
      <w:r w:rsidRPr="00DF71EC">
        <w:rPr>
          <w:lang w:val="en-GB"/>
        </w:rPr>
        <w:t xml:space="preserve"> in concentrations greater</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than 75 per cent.</w:t>
      </w:r>
      <w:r w:rsidRPr="00DF71EC">
        <w:rPr>
          <w:lang w:val="en-GB"/>
        </w:rPr>
        <w:tab/>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Acitretin</w:t>
      </w:r>
      <w:r w:rsidRPr="00DF71EC">
        <w:rPr>
          <w:caps/>
          <w:lang w:val="en-GB"/>
        </w:rPr>
        <w:fldChar w:fldCharType="begin"/>
      </w:r>
      <w:r w:rsidRPr="00DF71EC">
        <w:rPr>
          <w:caps/>
        </w:rPr>
        <w:instrText xml:space="preserve"> XE "</w:instrText>
      </w:r>
      <w:r w:rsidRPr="00DF71EC">
        <w:rPr>
          <w:caps/>
          <w:lang w:val="en-GB"/>
        </w:rPr>
        <w:instrText>Acitretin</w:instrText>
      </w:r>
      <w:r w:rsidRPr="00DF71EC">
        <w:rPr>
          <w:caps/>
        </w:rPr>
        <w:instrText xml:space="preserve">" </w:instrText>
      </w:r>
      <w:r w:rsidRPr="00DF71EC">
        <w:rPr>
          <w:caps/>
          <w:lang w:val="en-GB"/>
        </w:rPr>
        <w:fldChar w:fldCharType="end"/>
      </w:r>
      <w:r w:rsidRPr="00DF71EC">
        <w:rPr>
          <w:lang w:val="en-GB"/>
        </w:rPr>
        <w:tab/>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Adapalene</w:t>
      </w:r>
      <w:r w:rsidRPr="00DF71EC">
        <w:rPr>
          <w:caps/>
          <w:lang w:val="en-GB"/>
        </w:rPr>
        <w:fldChar w:fldCharType="begin"/>
      </w:r>
      <w:r w:rsidRPr="00DF71EC">
        <w:rPr>
          <w:caps/>
        </w:rPr>
        <w:instrText xml:space="preserve"> XE "</w:instrText>
      </w:r>
      <w:r w:rsidRPr="00DF71EC">
        <w:rPr>
          <w:caps/>
          <w:lang w:val="en-GB"/>
        </w:rPr>
        <w:instrText>Adapalene</w:instrText>
      </w:r>
      <w:r w:rsidRPr="00DF71EC">
        <w:rPr>
          <w:caps/>
        </w:rPr>
        <w:instrText xml:space="preserve">" </w:instrText>
      </w:r>
      <w:r w:rsidRPr="00DF71EC">
        <w:rPr>
          <w:caps/>
          <w:lang w:val="en-GB"/>
        </w:rPr>
        <w:fldChar w:fldCharType="end"/>
      </w:r>
      <w:r w:rsidRPr="00DF71EC">
        <w:rPr>
          <w:lang w:val="en-GB"/>
        </w:rPr>
        <w:t xml:space="preserve"> for topical use.</w:t>
      </w:r>
      <w:r w:rsidRPr="00DF71EC">
        <w:rPr>
          <w:lang w:val="en-GB"/>
        </w:rPr>
        <w:tab/>
        <w:t>77,62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Alclometasone</w:t>
      </w:r>
      <w:r w:rsidRPr="00DF71EC">
        <w:rPr>
          <w:caps/>
          <w:lang w:val="en-GB"/>
        </w:rPr>
        <w:fldChar w:fldCharType="begin"/>
      </w:r>
      <w:r w:rsidRPr="00DF71EC">
        <w:rPr>
          <w:caps/>
        </w:rPr>
        <w:instrText xml:space="preserve"> XE "</w:instrText>
      </w:r>
      <w:r w:rsidRPr="00DF71EC">
        <w:rPr>
          <w:caps/>
          <w:lang w:val="en-GB"/>
        </w:rPr>
        <w:instrText>Alclometasone</w:instrText>
      </w:r>
      <w:r w:rsidRPr="00DF71EC">
        <w:rPr>
          <w:caps/>
        </w:rPr>
        <w:instrText xml:space="preserve">" </w:instrText>
      </w:r>
      <w:r w:rsidRPr="00DF71EC">
        <w:rPr>
          <w:caps/>
          <w:lang w:val="en-GB"/>
        </w:rPr>
        <w:fldChar w:fldCharType="end"/>
      </w:r>
      <w:r w:rsidRPr="00DF71EC">
        <w:rPr>
          <w:lang w:val="en-GB"/>
        </w:rPr>
        <w:t xml:space="preserve"> when included in Schedule 3.</w:t>
      </w:r>
      <w:r w:rsidRPr="00DF71EC">
        <w:rPr>
          <w:lang w:val="en-GB"/>
        </w:rPr>
        <w:tab/>
        <w:t>38,72,73,</w:t>
      </w:r>
      <w:r w:rsidRPr="00DF71EC">
        <w:rPr>
          <w:lang w:val="en-GB"/>
        </w:rPr>
        <w:br/>
      </w:r>
      <w:r w:rsidRPr="00DF71EC">
        <w:rPr>
          <w:lang w:val="en-GB"/>
        </w:rPr>
        <w:tab/>
      </w:r>
      <w:r w:rsidRPr="00DF71EC">
        <w:rPr>
          <w:lang w:val="en-GB"/>
        </w:rPr>
        <w:tab/>
      </w:r>
      <w:r w:rsidRPr="00DF71EC">
        <w:rPr>
          <w:lang w:val="en-GB"/>
        </w:rPr>
        <w:tab/>
        <w:t>74,75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Alkaline salts</w:t>
      </w:r>
      <w:r w:rsidRPr="00DF71EC">
        <w:rPr>
          <w:caps/>
          <w:lang w:val="en-GB"/>
        </w:rPr>
        <w:fldChar w:fldCharType="begin"/>
      </w:r>
      <w:r w:rsidRPr="00DF71EC">
        <w:rPr>
          <w:caps/>
        </w:rPr>
        <w:instrText xml:space="preserve"> XE "</w:instrText>
      </w:r>
      <w:r w:rsidRPr="00DF71EC">
        <w:rPr>
          <w:caps/>
          <w:lang w:val="en-GB"/>
        </w:rPr>
        <w:instrText>Alkaline salts</w:instrText>
      </w:r>
      <w:r w:rsidRPr="00DF71EC">
        <w:rPr>
          <w:caps/>
        </w:rPr>
        <w:instrText xml:space="preserve">" </w:instrText>
      </w:r>
      <w:r w:rsidRPr="00DF71EC">
        <w:rPr>
          <w:caps/>
          <w:lang w:val="en-GB"/>
        </w:rPr>
        <w:fldChar w:fldCharType="end"/>
      </w:r>
      <w:r w:rsidRPr="00DF71EC">
        <w:rPr>
          <w:lang w:val="en-GB"/>
        </w:rPr>
        <w:tab/>
        <w:t>4</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Ambrisentan</w:t>
      </w:r>
      <w:r w:rsidRPr="00DF71EC">
        <w:rPr>
          <w:caps/>
          <w:lang w:val="en-GB"/>
        </w:rPr>
        <w:fldChar w:fldCharType="begin"/>
      </w:r>
      <w:r w:rsidRPr="00DF71EC">
        <w:rPr>
          <w:caps/>
        </w:rPr>
        <w:instrText xml:space="preserve"> XE "</w:instrText>
      </w:r>
      <w:r w:rsidRPr="00DF71EC">
        <w:rPr>
          <w:caps/>
          <w:lang w:val="en-GB"/>
        </w:rPr>
        <w:instrText>Ambrisentan</w:instrText>
      </w:r>
      <w:r w:rsidRPr="00DF71EC">
        <w:rPr>
          <w:caps/>
        </w:rPr>
        <w:instrText xml:space="preserve">" </w:instrText>
      </w:r>
      <w:r w:rsidRPr="00DF71EC">
        <w:rPr>
          <w:caps/>
          <w:lang w:val="en-GB"/>
        </w:rPr>
        <w:fldChar w:fldCharType="end"/>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Amines used as curing agentsfor epoxy resins.</w:t>
      </w:r>
      <w:r w:rsidRPr="00D13C68">
        <w:rPr>
          <w:lang w:val="en-GB"/>
        </w:rPr>
        <w:t xml:space="preserve"> </w:t>
      </w:r>
      <w:r w:rsidRPr="00DF71EC">
        <w:rPr>
          <w:lang w:val="en-GB"/>
        </w:rPr>
        <w:fldChar w:fldCharType="begin"/>
      </w:r>
      <w:r w:rsidRPr="00DF71EC">
        <w:instrText xml:space="preserve"> XE "</w:instrText>
      </w:r>
      <w:r>
        <w:rPr>
          <w:caps/>
          <w:lang w:val="en-GB"/>
        </w:rPr>
        <w:instrText>AMINES</w:instrText>
      </w:r>
      <w:r w:rsidRPr="00DF71EC">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Pr>
          <w:caps/>
          <w:lang w:val="en-GB"/>
        </w:rPr>
        <w:instrText>AMINES</w:instrText>
      </w:r>
      <w:r w:rsidRPr="00DF71EC">
        <w:rPr>
          <w:lang w:val="en-GB"/>
        </w:rPr>
        <w:instrText xml:space="preserve">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ab/>
      </w:r>
      <w:r w:rsidRPr="00DF71EC">
        <w:rPr>
          <w:lang w:val="en-GB"/>
        </w:rPr>
        <w:tab/>
        <w:t>1,3,4,5,8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Ammonia</w:t>
      </w:r>
      <w:r w:rsidRPr="00DF71EC">
        <w:rPr>
          <w:lang w:val="en-GB"/>
        </w:rPr>
        <w:fldChar w:fldCharType="begin"/>
      </w:r>
      <w:r w:rsidRPr="00DF71EC">
        <w:instrText xml:space="preserve"> XE "</w:instrText>
      </w:r>
      <w:r w:rsidRPr="00DF71EC">
        <w:rPr>
          <w:caps/>
          <w:lang w:val="en-GB"/>
        </w:rPr>
        <w:instrText>Ammonia</w:instrText>
      </w:r>
      <w:r w:rsidRPr="00DF71EC">
        <w:instrText xml:space="preserve">" </w:instrText>
      </w:r>
      <w:r w:rsidRPr="00DF71EC">
        <w:rPr>
          <w:lang w:val="en-GB"/>
        </w:rPr>
        <w:fldChar w:fldCharType="end"/>
      </w:r>
      <w:r w:rsidRPr="00DF71EC">
        <w:rPr>
          <w:lang w:val="en-GB"/>
        </w:rPr>
        <w:t>/ammonium hydroxide</w:t>
      </w:r>
      <w:r w:rsidRPr="00DF71EC">
        <w:rPr>
          <w:lang w:val="en-GB"/>
        </w:rPr>
        <w:fldChar w:fldCharType="begin"/>
      </w:r>
      <w:r w:rsidRPr="00DF71EC">
        <w:instrText xml:space="preserve"> XE "</w:instrText>
      </w:r>
      <w:r w:rsidRPr="00DF71EC">
        <w:rPr>
          <w:caps/>
          <w:lang w:val="en-GB"/>
        </w:rPr>
        <w:instrText>ammonium hydroxide</w:instrText>
      </w:r>
      <w:r w:rsidRPr="00DF71EC">
        <w:instrText xml:space="preserve">" </w:instrText>
      </w:r>
      <w:r w:rsidRPr="00DF71EC">
        <w:rPr>
          <w:lang w:val="en-GB"/>
        </w:rPr>
        <w:fldChar w:fldCharType="end"/>
      </w:r>
      <w:r w:rsidRPr="00DF71EC">
        <w:rPr>
          <w:lang w:val="en-GB"/>
        </w:rPr>
        <w:t xml:space="preserve"> in concentrations </w:t>
      </w:r>
      <w:r w:rsidRPr="00DF71EC">
        <w:rPr>
          <w:lang w:val="en-GB"/>
        </w:rPr>
        <w:tab/>
        <w:t>4</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greater than 20 per cent ammonia </w:t>
      </w:r>
      <w:r w:rsidRPr="00DF71EC">
        <w:rPr>
          <w:b/>
          <w:lang w:val="en-GB"/>
        </w:rPr>
        <w:t>except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smelling salts</w:t>
      </w:r>
      <w:r w:rsidRPr="00DF71EC">
        <w:rPr>
          <w:lang w:val="en-GB"/>
        </w:rPr>
        <w:fldChar w:fldCharType="begin"/>
      </w:r>
      <w:r w:rsidRPr="00DF71EC">
        <w:instrText xml:space="preserve"> XE </w:instrText>
      </w:r>
      <w:r w:rsidRPr="00DF71EC">
        <w:rPr>
          <w:caps/>
        </w:rPr>
        <w:instrText>"</w:instrText>
      </w:r>
      <w:r w:rsidRPr="00DF71EC">
        <w:rPr>
          <w:caps/>
          <w:lang w:val="en-GB"/>
        </w:rPr>
        <w:instrText>smelling salts</w:instrText>
      </w:r>
      <w:r>
        <w:rPr>
          <w:caps/>
          <w:lang w:val="en-GB"/>
        </w:rPr>
        <w:instrText xml:space="preserve"> </w:instrText>
      </w:r>
      <w:r>
        <w:rPr>
          <w:i/>
          <w:caps/>
          <w:lang w:val="en-GB"/>
        </w:rPr>
        <w:instrText>S</w:instrText>
      </w:r>
      <w:r>
        <w:rPr>
          <w:i/>
          <w:lang w:val="en-GB"/>
        </w:rPr>
        <w:instrText>ee</w:instrText>
      </w:r>
      <w:r>
        <w:rPr>
          <w:caps/>
          <w:lang w:val="en-GB"/>
        </w:rPr>
        <w:instrText xml:space="preserve"> AMMONIA</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Ammonium persulfate</w:t>
      </w:r>
      <w:r w:rsidRPr="00DF71EC">
        <w:rPr>
          <w:caps/>
          <w:lang w:val="en-GB"/>
        </w:rPr>
        <w:fldChar w:fldCharType="begin"/>
      </w:r>
      <w:r w:rsidRPr="00DF71EC">
        <w:rPr>
          <w:caps/>
        </w:rPr>
        <w:instrText xml:space="preserve"> XE "</w:instrText>
      </w:r>
      <w:r w:rsidRPr="00DF71EC">
        <w:rPr>
          <w:caps/>
          <w:lang w:val="en-GB"/>
        </w:rPr>
        <w:instrText>Ammonium persulfate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5,21,25</w:t>
      </w:r>
      <w:r w:rsidRPr="00DF71EC">
        <w:rPr>
          <w:lang w:val="en-GB"/>
        </w:rPr>
        <w:tab/>
        <w:t>1,5,23,33,34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Anhydrides, organic acid, for use as curing agents</w:t>
      </w:r>
      <w:r w:rsidRPr="00DF71EC">
        <w:rPr>
          <w:lang w:val="en-GB"/>
        </w:rPr>
        <w:fldChar w:fldCharType="begin"/>
      </w:r>
      <w:r w:rsidRPr="00DF71EC">
        <w:instrText xml:space="preserve"> XE "</w:instrText>
      </w:r>
      <w:r w:rsidRPr="00DF71EC">
        <w:rPr>
          <w:caps/>
          <w:lang w:val="en-GB"/>
        </w:rPr>
        <w:instrText>Anhydrides, organic acid</w:instrText>
      </w:r>
      <w:r w:rsidRPr="00DF71EC">
        <w:rPr>
          <w:lang w:val="en-GB"/>
        </w:rPr>
        <w:instrText xml:space="preserve"> FOR USE AS CURING AGENTS FOR EPOXY RESINS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rsidRPr="00DF71EC">
        <w:rPr>
          <w:caps/>
          <w:lang w:val="en-GB"/>
        </w:rPr>
        <w:instrText>curing agents</w:instrText>
      </w:r>
      <w:r w:rsidRPr="00DF71EC">
        <w:instrText xml:space="preserve"> FOR EPOXY RESINS</w:instrText>
      </w:r>
      <w:r>
        <w:instrText xml:space="preserve"> </w:instrText>
      </w:r>
      <w:r w:rsidRPr="00DF71EC">
        <w:rPr>
          <w:i/>
        </w:rPr>
        <w:instrText xml:space="preserve">See </w:instrText>
      </w:r>
      <w:r w:rsidRPr="00DF71EC">
        <w:rPr>
          <w:caps/>
          <w:lang w:val="en-GB"/>
        </w:rPr>
        <w:instrText>Anhydrides, organic acid</w:instrText>
      </w:r>
      <w:r w:rsidRPr="00DF71EC">
        <w:rPr>
          <w:lang w:val="en-GB"/>
        </w:rPr>
        <w:instrText xml:space="preserve"> FOR USE AS CURING AGENTS FOR EPOXY RESIN</w:instrText>
      </w:r>
      <w:r>
        <w:rPr>
          <w:lang w:val="en-GB"/>
        </w:rPr>
        <w:instrText>S</w:instrText>
      </w:r>
      <w:r w:rsidRPr="00DF71EC">
        <w:instrText>"</w:instrText>
      </w:r>
      <w:r>
        <w:instrText xml:space="preserve"> </w:instrText>
      </w:r>
      <w:r w:rsidRPr="00DF71EC">
        <w:instrText>\t "</w:instrText>
      </w:r>
      <w:r w:rsidRPr="00DF71EC">
        <w:rPr>
          <w:i/>
        </w:rPr>
        <w:instrText>See also</w:instrText>
      </w:r>
      <w:r w:rsidRPr="00DF71EC">
        <w:instrText xml:space="preserve"> EPOXY RESINS</w:instrText>
      </w:r>
      <w:r>
        <w:instrText>"</w:instrText>
      </w:r>
      <w:r w:rsidRPr="00DF71EC">
        <w:instrText xml:space="preserve"> </w:instrText>
      </w:r>
      <w:r w:rsidRPr="00DF71EC">
        <w:rPr>
          <w:lang w:val="en-GB"/>
        </w:rPr>
        <w:fldChar w:fldCharType="end"/>
      </w:r>
      <w:r w:rsidRPr="00DF71EC">
        <w:rPr>
          <w:lang w:val="en-GB"/>
        </w:rPr>
        <w:tab/>
      </w:r>
      <w:r w:rsidRPr="00DF71EC">
        <w:rPr>
          <w:lang w:val="en-GB"/>
        </w:rPr>
        <w:tab/>
        <w:t>1,3,4,5,8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for epoxy resins.</w:t>
      </w: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Aniline</w:t>
      </w:r>
      <w:r w:rsidRPr="00DF71EC">
        <w:rPr>
          <w:lang w:val="en-GB"/>
        </w:rPr>
        <w:fldChar w:fldCharType="begin"/>
      </w:r>
      <w:r w:rsidRPr="00DF71EC">
        <w:instrText xml:space="preserve"> XE "</w:instrText>
      </w:r>
      <w:r w:rsidRPr="00DF71EC">
        <w:rPr>
          <w:caps/>
          <w:lang w:val="en-GB"/>
        </w:rPr>
        <w:instrText>Aniline</w:instrText>
      </w:r>
      <w:r w:rsidRPr="00DF71EC">
        <w:instrText xml:space="preserve">" </w:instrText>
      </w:r>
      <w:r w:rsidRPr="00DF71EC">
        <w:rPr>
          <w:lang w:val="en-GB"/>
        </w:rPr>
        <w:fldChar w:fldCharType="end"/>
      </w:r>
      <w:r w:rsidRPr="00DF71EC">
        <w:rPr>
          <w:lang w:val="en-GB"/>
        </w:rPr>
        <w:tab/>
      </w:r>
      <w:r w:rsidRPr="00DF71EC">
        <w:rPr>
          <w:lang w:val="en-GB"/>
        </w:rPr>
        <w:tab/>
        <w:t>13</w:t>
      </w:r>
      <w:r w:rsidRPr="00DF71EC">
        <w:rPr>
          <w:lang w:val="en-GB"/>
        </w:rPr>
        <w:tab/>
        <w:t>1,4,8</w:t>
      </w:r>
    </w:p>
    <w:p w:rsidR="00107A27" w:rsidRDefault="00107A27" w:rsidP="00107A27">
      <w:pPr>
        <w:pStyle w:val="Heade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Antihistamines</w:t>
      </w:r>
      <w:r w:rsidRPr="00DF71EC">
        <w:rPr>
          <w:caps/>
          <w:lang w:val="en-GB"/>
        </w:rPr>
        <w:fldChar w:fldCharType="begin"/>
      </w:r>
      <w:r w:rsidRPr="00DF71EC">
        <w:rPr>
          <w:caps/>
        </w:rPr>
        <w:instrText xml:space="preserve"> XE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rPr>
          <w:lang w:val="en-GB"/>
        </w:rPr>
        <w:t xml:space="preserve"> not separately specified </w:t>
      </w:r>
      <w:r w:rsidRPr="00DF71EC">
        <w:rPr>
          <w:lang w:val="en-GB"/>
        </w:rPr>
        <w:tab/>
        <w:t>39 or 40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in this Appendix </w:t>
      </w:r>
      <w:r w:rsidRPr="00DF71EC">
        <w:rPr>
          <w:rFonts w:ascii="Times-Bold" w:hAnsi="Times-Bold" w:cs="Times-Bold"/>
          <w:b/>
          <w:bCs/>
          <w:lang w:val="en-GB"/>
        </w:rPr>
        <w:t>except</w:t>
      </w:r>
      <w:r w:rsidRPr="00DF71EC">
        <w:rPr>
          <w:lang w:val="en-GB"/>
        </w:rPr>
        <w:t>:</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ind w:left="964" w:hanging="964"/>
        <w:jc w:val="left"/>
        <w:rPr>
          <w:lang w:val="en-GB"/>
        </w:rPr>
      </w:pPr>
      <w:r w:rsidRPr="00DF71EC">
        <w:rPr>
          <w:lang w:val="en-GB"/>
        </w:rPr>
        <w:tab/>
        <w:t>(a)</w:t>
      </w:r>
      <w:r w:rsidRPr="00DF71EC">
        <w:rPr>
          <w:lang w:val="en-GB"/>
        </w:rPr>
        <w:tab/>
        <w:t xml:space="preserve">dermal, ocular, parenteral and </w:t>
      </w:r>
      <w:r w:rsidRPr="00DF71EC">
        <w:rPr>
          <w:lang w:val="en-GB"/>
        </w:rPr>
        <w:br/>
        <w:t>paediatric preparations;</w:t>
      </w:r>
    </w:p>
    <w:p w:rsidR="00107A27" w:rsidRPr="00DF71EC" w:rsidRDefault="00107A27" w:rsidP="00107A27">
      <w:pPr>
        <w:pStyle w:val="appfpart3"/>
        <w:spacing w:line="240" w:lineRule="auto"/>
        <w:jc w:val="left"/>
        <w:rPr>
          <w:lang w:val="en-GB"/>
        </w:rPr>
      </w:pPr>
    </w:p>
    <w:p w:rsidR="00107A27" w:rsidRPr="00DF71EC" w:rsidRDefault="00107A27" w:rsidP="00107A27">
      <w:pPr>
        <w:pStyle w:val="1indent0"/>
        <w:tabs>
          <w:tab w:val="clear" w:pos="397"/>
          <w:tab w:val="clear" w:pos="794"/>
          <w:tab w:val="left" w:pos="540"/>
          <w:tab w:val="left" w:pos="990"/>
        </w:tabs>
        <w:spacing w:line="240" w:lineRule="auto"/>
        <w:ind w:left="990" w:hanging="990"/>
        <w:jc w:val="left"/>
        <w:rPr>
          <w:lang w:val="en-GB"/>
        </w:rPr>
      </w:pPr>
      <w:r w:rsidRPr="00DF71EC">
        <w:tab/>
        <w:t>(b)</w:t>
      </w:r>
      <w:r w:rsidRPr="00DF71EC">
        <w:tab/>
        <w:t>oral preparations of astemizole</w:t>
      </w:r>
      <w:r w:rsidRPr="00DF71EC">
        <w:rPr>
          <w:caps/>
          <w:lang w:val="en-GB"/>
        </w:rPr>
        <w:fldChar w:fldCharType="begin"/>
      </w:r>
      <w:r w:rsidRPr="00DF71EC">
        <w:rPr>
          <w:caps/>
        </w:rPr>
        <w:instrText xml:space="preserve"> XE "</w:instrText>
      </w:r>
      <w:r w:rsidRPr="00DF71EC">
        <w:instrText>ASTEMIZOLE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 xml:space="preserve">, </w:t>
      </w:r>
      <w:r w:rsidRPr="00DF71EC">
        <w:br/>
        <w:t>desloratadine</w:t>
      </w:r>
      <w:r w:rsidRPr="00DF71EC">
        <w:rPr>
          <w:caps/>
          <w:lang w:val="en-GB"/>
        </w:rPr>
        <w:fldChar w:fldCharType="begin"/>
      </w:r>
      <w:r w:rsidRPr="00DF71EC">
        <w:rPr>
          <w:caps/>
        </w:rPr>
        <w:instrText xml:space="preserve"> XE "</w:instrText>
      </w:r>
      <w:r w:rsidRPr="00DF71EC">
        <w:instrText>DESLORATADINE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 fexofenadine</w:t>
      </w:r>
      <w:r w:rsidRPr="00DF71EC">
        <w:rPr>
          <w:caps/>
          <w:lang w:val="en-GB"/>
        </w:rPr>
        <w:fldChar w:fldCharType="begin"/>
      </w:r>
      <w:r w:rsidRPr="00DF71EC">
        <w:rPr>
          <w:caps/>
        </w:rPr>
        <w:instrText xml:space="preserve"> XE "</w:instrText>
      </w:r>
      <w:r w:rsidRPr="00DF71EC">
        <w:instrText>FEXOFENADINE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 xml:space="preserve">, </w:t>
      </w:r>
      <w:r w:rsidRPr="00DF71EC">
        <w:br/>
        <w:t>loratadine</w:t>
      </w:r>
      <w:r w:rsidRPr="00DF71EC">
        <w:rPr>
          <w:caps/>
          <w:lang w:val="en-GB"/>
        </w:rPr>
        <w:fldChar w:fldCharType="begin"/>
      </w:r>
      <w:r w:rsidRPr="00DF71EC">
        <w:rPr>
          <w:caps/>
        </w:rPr>
        <w:instrText xml:space="preserve"> XE "</w:instrText>
      </w:r>
      <w:r w:rsidRPr="00DF71EC">
        <w:instrText>LORATADINE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rPr>
          <w:lang w:val="en-GB"/>
        </w:rPr>
        <w:t xml:space="preserve"> </w:t>
      </w:r>
      <w:r w:rsidRPr="00DF71EC">
        <w:t xml:space="preserve"> or terfenadine</w:t>
      </w:r>
      <w:r w:rsidRPr="00DF71EC">
        <w:rPr>
          <w:caps/>
          <w:lang w:val="en-GB"/>
        </w:rPr>
        <w:fldChar w:fldCharType="begin"/>
      </w:r>
      <w:r w:rsidRPr="00DF71EC">
        <w:rPr>
          <w:caps/>
        </w:rPr>
        <w:instrText xml:space="preserve"> XE "</w:instrText>
      </w:r>
      <w:r w:rsidRPr="00DF71EC">
        <w:instrText>TERFENADINE</w:instrText>
      </w:r>
      <w:r>
        <w:rPr>
          <w:i/>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t>;</w:t>
      </w:r>
      <w:r w:rsidRPr="00DF71EC">
        <w:rPr>
          <w:lang w:val="en-GB"/>
        </w:rPr>
        <w:t xml:space="preserve"> </w:t>
      </w:r>
    </w:p>
    <w:p w:rsidR="00107A27" w:rsidRPr="00DF71EC" w:rsidRDefault="00107A27" w:rsidP="00107A27">
      <w:pPr>
        <w:pStyle w:val="1indent0"/>
        <w:tabs>
          <w:tab w:val="clear" w:pos="397"/>
          <w:tab w:val="clear" w:pos="794"/>
          <w:tab w:val="left" w:pos="540"/>
          <w:tab w:val="left" w:pos="990"/>
        </w:tabs>
        <w:spacing w:line="240" w:lineRule="auto"/>
        <w:ind w:left="990" w:hanging="990"/>
        <w:jc w:val="left"/>
        <w:rPr>
          <w:lang w:val="en-GB"/>
        </w:rPr>
      </w:pPr>
    </w:p>
    <w:p w:rsidR="00107A27" w:rsidRPr="00DF71EC" w:rsidRDefault="00107A27" w:rsidP="00107A27">
      <w:pPr>
        <w:pStyle w:val="1indent0"/>
        <w:tabs>
          <w:tab w:val="clear" w:pos="397"/>
          <w:tab w:val="clear" w:pos="794"/>
          <w:tab w:val="clear" w:pos="1191"/>
          <w:tab w:val="clear" w:pos="1644"/>
          <w:tab w:val="clear" w:pos="2098"/>
          <w:tab w:val="left" w:pos="540"/>
          <w:tab w:val="left" w:pos="990"/>
        </w:tabs>
        <w:spacing w:line="240" w:lineRule="auto"/>
        <w:ind w:left="0" w:firstLine="0"/>
        <w:jc w:val="left"/>
        <w:rPr>
          <w:lang w:val="en-GB"/>
        </w:rPr>
      </w:pPr>
      <w:r w:rsidRPr="00DF71EC">
        <w:tab/>
      </w:r>
      <w:r w:rsidRPr="00DF71EC">
        <w:rPr>
          <w:lang w:val="en-GB"/>
        </w:rPr>
        <w:t>(c)</w:t>
      </w:r>
      <w:r w:rsidRPr="00DF71EC">
        <w:rPr>
          <w:lang w:val="en-GB"/>
        </w:rPr>
        <w:tab/>
        <w:t>nasal preparations of azelastine</w:t>
      </w:r>
      <w:r w:rsidRPr="00DF71EC">
        <w:rPr>
          <w:caps/>
          <w:lang w:val="en-GB"/>
        </w:rPr>
        <w:fldChar w:fldCharType="begin"/>
      </w:r>
      <w:r w:rsidRPr="00DF71EC">
        <w:rPr>
          <w:caps/>
        </w:rPr>
        <w:instrText xml:space="preserve"> XE "azelastine</w:instrText>
      </w:r>
      <w:r>
        <w:rPr>
          <w:caps/>
        </w:rPr>
        <w:instrText xml:space="preserve"> </w:instrText>
      </w:r>
      <w:r>
        <w:rPr>
          <w:i/>
          <w:caps/>
        </w:rPr>
        <w:instrText>S</w:instrText>
      </w:r>
      <w:r>
        <w:rPr>
          <w:i/>
        </w:rPr>
        <w:instrText xml:space="preserve">ee also </w:instrText>
      </w:r>
      <w:r w:rsidRPr="00DF71EC">
        <w:rPr>
          <w:caps/>
          <w:lang w:val="en-GB"/>
        </w:rPr>
        <w:instrText>Antihistamines</w:instrText>
      </w:r>
      <w:r w:rsidRPr="00DF71EC">
        <w:rPr>
          <w:caps/>
        </w:rPr>
        <w:instrText xml:space="preserve">" </w:instrText>
      </w:r>
      <w:r w:rsidRPr="00DF71EC">
        <w:rPr>
          <w:caps/>
          <w:lang w:val="en-GB"/>
        </w:rPr>
        <w:fldChar w:fldCharType="end"/>
      </w:r>
      <w:r w:rsidRPr="00DF71EC">
        <w:rPr>
          <w:lang w:val="en-GB"/>
        </w:rPr>
        <w:t>; or</w:t>
      </w:r>
    </w:p>
    <w:p w:rsidR="00107A27" w:rsidRPr="00DF71EC" w:rsidRDefault="00107A27" w:rsidP="00107A27">
      <w:pPr>
        <w:pStyle w:val="appfpart3i"/>
        <w:tabs>
          <w:tab w:val="left" w:pos="540"/>
        </w:tabs>
        <w:spacing w:line="240" w:lineRule="auto"/>
        <w:ind w:left="990" w:hanging="990"/>
        <w:jc w:val="left"/>
        <w:rPr>
          <w:lang w:val="en-GB"/>
        </w:rPr>
      </w:pPr>
    </w:p>
    <w:p w:rsidR="00107A27" w:rsidRPr="00DF71EC" w:rsidRDefault="00107A27" w:rsidP="00107A27">
      <w:pPr>
        <w:pStyle w:val="appfpart3i"/>
        <w:tabs>
          <w:tab w:val="left" w:pos="540"/>
        </w:tabs>
        <w:spacing w:line="240" w:lineRule="auto"/>
        <w:ind w:left="990" w:hanging="990"/>
        <w:jc w:val="left"/>
        <w:rPr>
          <w:lang w:val="en-GB"/>
        </w:rPr>
      </w:pPr>
      <w:r w:rsidRPr="00DF71EC">
        <w:rPr>
          <w:lang w:val="en-GB"/>
        </w:rPr>
        <w:tab/>
        <w:t>(d)</w:t>
      </w:r>
      <w:r w:rsidRPr="00DF71EC">
        <w:rPr>
          <w:lang w:val="en-GB"/>
        </w:rPr>
        <w:tab/>
        <w:t xml:space="preserve">preparations for the treatment </w:t>
      </w:r>
      <w:r w:rsidRPr="00DF71EC">
        <w:rPr>
          <w:lang w:val="en-GB"/>
        </w:rPr>
        <w:br/>
        <w:t>of animals.</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Aromatic extract oils</w:t>
      </w:r>
      <w:r w:rsidRPr="00DF71EC">
        <w:rPr>
          <w:caps/>
          <w:lang w:val="en-GB"/>
        </w:rPr>
        <w:fldChar w:fldCharType="begin"/>
      </w:r>
      <w:r w:rsidRPr="00DF71EC">
        <w:rPr>
          <w:caps/>
        </w:rPr>
        <w:instrText xml:space="preserve"> XE "</w:instrText>
      </w:r>
      <w:r w:rsidRPr="00DF71EC">
        <w:rPr>
          <w:caps/>
          <w:lang w:val="en-GB"/>
        </w:rPr>
        <w:instrText>Aromatic extract oils</w:instrText>
      </w:r>
      <w:r w:rsidRPr="00DF71EC">
        <w:rPr>
          <w:caps/>
        </w:rPr>
        <w:instrText xml:space="preserve">" </w:instrText>
      </w:r>
      <w:r w:rsidRPr="00DF71EC">
        <w:rPr>
          <w:caps/>
          <w:lang w:val="en-GB"/>
        </w:rPr>
        <w:fldChar w:fldCharType="end"/>
      </w:r>
      <w:r w:rsidRPr="00DF71EC">
        <w:rPr>
          <w:lang w:val="en-GB"/>
        </w:rPr>
        <w:tab/>
      </w:r>
      <w:r w:rsidRPr="00DF71EC">
        <w:rPr>
          <w:lang w:val="en-GB"/>
        </w:rPr>
        <w:tab/>
        <w:t>1,3,4,5,6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Aspirin</w:t>
      </w:r>
      <w:r w:rsidRPr="00DF71EC">
        <w:rPr>
          <w:caps/>
          <w:lang w:val="en-GB"/>
        </w:rPr>
        <w:fldChar w:fldCharType="begin"/>
      </w:r>
      <w:r w:rsidRPr="00DF71EC">
        <w:rPr>
          <w:caps/>
        </w:rPr>
        <w:instrText xml:space="preserve"> XE "</w:instrText>
      </w:r>
      <w:r w:rsidRPr="00DF71EC">
        <w:rPr>
          <w:caps/>
          <w:lang w:val="en-GB"/>
        </w:rPr>
        <w:instrText>Aspirin</w:instrText>
      </w:r>
      <w:r w:rsidRPr="00DF71EC">
        <w:rPr>
          <w:caps/>
        </w:rPr>
        <w:instrText xml:space="preserve">" </w:instrText>
      </w:r>
      <w:r w:rsidRPr="00DF71EC">
        <w:rPr>
          <w:caps/>
          <w:lang w:val="en-GB"/>
        </w:rPr>
        <w:fldChar w:fldCharType="end"/>
      </w:r>
      <w:r w:rsidRPr="00DF71EC">
        <w:rPr>
          <w:lang w:val="en-GB"/>
        </w:rPr>
        <w:t xml:space="preserve"> </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ind w:left="980" w:hanging="980"/>
        <w:jc w:val="left"/>
      </w:pPr>
      <w:r w:rsidRPr="00DF71EC">
        <w:tab/>
        <w:t>(a)</w:t>
      </w:r>
      <w:r w:rsidRPr="00DF71EC">
        <w:tab/>
        <w:t>for inhibition of</w:t>
      </w:r>
      <w:r w:rsidRPr="00DF71EC">
        <w:tab/>
        <w:t>36</w:t>
      </w:r>
      <w:r w:rsidRPr="00DF71EC">
        <w:br/>
        <w:t>platelet aggregation.</w:t>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p>
    <w:p w:rsidR="00107A27" w:rsidRPr="00DF71EC" w:rsidRDefault="00107A27" w:rsidP="00107A27">
      <w:pPr>
        <w:pStyle w:val="appfpart3i"/>
        <w:tabs>
          <w:tab w:val="clear" w:pos="4819"/>
          <w:tab w:val="clear" w:pos="5783"/>
          <w:tab w:val="right" w:pos="6480"/>
          <w:tab w:val="left" w:pos="7200"/>
        </w:tabs>
        <w:spacing w:line="240" w:lineRule="auto"/>
        <w:ind w:left="960" w:hanging="960"/>
        <w:jc w:val="left"/>
      </w:pPr>
      <w:r w:rsidRPr="00DF71EC">
        <w:tab/>
        <w:t>(b)</w:t>
      </w:r>
      <w:r w:rsidRPr="00DF71EC">
        <w:tab/>
        <w:t xml:space="preserve">in sustained release </w:t>
      </w:r>
      <w:r w:rsidRPr="00DF71EC">
        <w:tab/>
        <w:t>36</w:t>
      </w:r>
      <w:r w:rsidRPr="00DF71EC">
        <w:br/>
        <w:t>preparations containing</w:t>
      </w:r>
      <w:r w:rsidRPr="00DF71EC">
        <w:br/>
        <w:t>650 mg or more of aspirin.</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(c)</w:t>
      </w:r>
      <w:r w:rsidRPr="00DF71EC">
        <w:tab/>
        <w:t>in other preparations.</w:t>
      </w:r>
      <w:r w:rsidRPr="00DF71EC">
        <w:tab/>
        <w:t>101,102,103</w:t>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Astemizole</w:t>
      </w:r>
      <w:r w:rsidRPr="00DF71EC">
        <w:rPr>
          <w:lang w:val="en-GB"/>
        </w:rPr>
        <w:fldChar w:fldCharType="begin"/>
      </w:r>
      <w:r w:rsidRPr="00DF71EC">
        <w:instrText xml:space="preserve"> XE "</w:instrText>
      </w:r>
      <w:r w:rsidRPr="00DF71EC">
        <w:rPr>
          <w:caps/>
          <w:lang w:val="en-GB"/>
        </w:rPr>
        <w:instrText>Astemizole</w:instrText>
      </w:r>
      <w:r w:rsidRPr="00DF71EC">
        <w:instrText xml:space="preserve">" </w:instrText>
      </w:r>
      <w:r w:rsidRPr="00DF71EC">
        <w:rPr>
          <w:lang w:val="en-GB"/>
        </w:rPr>
        <w:fldChar w:fldCharType="end"/>
      </w:r>
      <w:r w:rsidRPr="00DF71EC">
        <w:rPr>
          <w:lang w:val="en-GB"/>
        </w:rPr>
        <w:tab/>
      </w:r>
      <w:r w:rsidRPr="00DF71EC">
        <w:rPr>
          <w:lang w:val="en-GB"/>
        </w:rPr>
        <w:tab/>
        <w:t>61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Azadirachta indica</w:t>
      </w:r>
      <w:r w:rsidRPr="00DF71EC">
        <w:rPr>
          <w:caps/>
          <w:lang w:val="en-GB"/>
        </w:rPr>
        <w:fldChar w:fldCharType="begin"/>
      </w:r>
      <w:r w:rsidRPr="00DF71EC">
        <w:rPr>
          <w:caps/>
        </w:rPr>
        <w:instrText xml:space="preserve"> XE "</w:instrText>
      </w:r>
      <w:r w:rsidRPr="00DF71EC">
        <w:rPr>
          <w:caps/>
          <w:lang w:val="en-GB"/>
        </w:rPr>
        <w:instrText>Azadirachta indica (</w:instrText>
      </w:r>
      <w:r w:rsidRPr="00DF71EC">
        <w:rPr>
          <w:lang w:val="en-GB"/>
        </w:rPr>
        <w:instrText>neem</w:instrText>
      </w:r>
      <w:r w:rsidRPr="00DF71EC">
        <w:rPr>
          <w:caps/>
          <w:lang w:val="en-GB"/>
        </w:rPr>
        <w:instrText>)</w:instrText>
      </w:r>
      <w:r w:rsidRPr="00DF71EC">
        <w:rPr>
          <w:caps/>
        </w:rPr>
        <w:instrText xml:space="preserve">" </w:instrText>
      </w:r>
      <w:r w:rsidRPr="00DF71EC">
        <w:rPr>
          <w:caps/>
          <w:lang w:val="en-GB"/>
        </w:rPr>
        <w:fldChar w:fldCharType="end"/>
      </w:r>
      <w:r w:rsidRPr="00DF71EC">
        <w:rPr>
          <w:lang w:val="en-GB"/>
        </w:rPr>
        <w:t xml:space="preserve"> (neem</w:t>
      </w:r>
      <w:r w:rsidRPr="00DF71EC">
        <w:rPr>
          <w:lang w:val="en-GB"/>
        </w:rPr>
        <w:fldChar w:fldCharType="begin"/>
      </w:r>
      <w:r w:rsidRPr="00DF71EC">
        <w:instrText xml:space="preserve"> XE "</w:instrText>
      </w:r>
      <w:r w:rsidRPr="00DF71EC">
        <w:rPr>
          <w:caps/>
        </w:rPr>
        <w:instrText>neem</w:instrText>
      </w:r>
      <w:r>
        <w:instrText xml:space="preserve"> </w:instrText>
      </w:r>
      <w:r w:rsidRPr="00DF71EC">
        <w:rPr>
          <w:i/>
        </w:rPr>
        <w:instrText xml:space="preserve">See </w:instrText>
      </w:r>
      <w:r w:rsidRPr="00DF71EC">
        <w:rPr>
          <w:caps/>
          <w:lang w:val="en-GB"/>
        </w:rPr>
        <w:instrText>Azadirachta indica"</w:instrText>
      </w:r>
      <w:r w:rsidRPr="00DF71EC">
        <w:instrText xml:space="preserve"> </w:instrText>
      </w:r>
      <w:r w:rsidRPr="00DF71EC">
        <w:rPr>
          <w:lang w:val="en-GB"/>
        </w:rPr>
        <w:fldChar w:fldCharType="end"/>
      </w:r>
      <w:r w:rsidRPr="00DF71EC">
        <w:rPr>
          <w:lang w:val="en-GB"/>
        </w:rPr>
        <w:t xml:space="preserve">) including its  </w:t>
      </w:r>
      <w:r w:rsidRPr="00DF71EC">
        <w:rPr>
          <w:lang w:val="en-GB"/>
        </w:rPr>
        <w:br/>
        <w:t xml:space="preserve">extracts and derivatives when </w:t>
      </w:r>
      <w:r w:rsidRPr="00DF71EC">
        <w:rPr>
          <w:lang w:val="en-GB"/>
        </w:rPr>
        <w:br/>
        <w:t>included in Schedule 6.</w:t>
      </w:r>
      <w:r w:rsidRPr="00DF71EC">
        <w:rPr>
          <w:lang w:val="en-GB"/>
        </w:rPr>
        <w:tab/>
        <w:t>67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Azocyclotin</w:t>
      </w:r>
      <w:r w:rsidRPr="00DF71EC">
        <w:rPr>
          <w:lang w:val="en-GB"/>
        </w:rPr>
        <w:fldChar w:fldCharType="begin"/>
      </w:r>
      <w:r w:rsidRPr="00DF71EC">
        <w:instrText xml:space="preserve"> XE "</w:instrText>
      </w:r>
      <w:r w:rsidRPr="00DF71EC">
        <w:rPr>
          <w:caps/>
          <w:lang w:val="en-GB"/>
        </w:rPr>
        <w:instrText>Azocyclotin</w:instrText>
      </w:r>
      <w:r w:rsidRPr="00DF71EC">
        <w:instrText xml:space="preserve">" </w:instrText>
      </w:r>
      <w:r w:rsidRPr="00DF71EC">
        <w:rPr>
          <w:lang w:val="en-GB"/>
        </w:rPr>
        <w:fldChar w:fldCharType="end"/>
      </w:r>
      <w:r w:rsidRPr="00DF71EC">
        <w:rPr>
          <w:lang w:val="en-GB"/>
        </w:rPr>
        <w:tab/>
        <w:t>48</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964"/>
          <w:tab w:val="clear" w:pos="4819"/>
          <w:tab w:val="clear" w:pos="5783"/>
          <w:tab w:val="right" w:pos="6480"/>
          <w:tab w:val="left" w:pos="7200"/>
        </w:tabs>
        <w:spacing w:line="240" w:lineRule="auto"/>
        <w:jc w:val="left"/>
      </w:pPr>
      <w:r w:rsidRPr="00DF71EC">
        <w:t>Benomyl</w:t>
      </w:r>
      <w:r w:rsidRPr="00DF71EC">
        <w:fldChar w:fldCharType="begin"/>
      </w:r>
      <w:r w:rsidRPr="00DF71EC">
        <w:instrText xml:space="preserve"> XE "</w:instrText>
      </w:r>
      <w:r w:rsidRPr="00DF71EC">
        <w:rPr>
          <w:caps/>
        </w:rPr>
        <w:instrText>Benomyl</w:instrText>
      </w:r>
      <w:r w:rsidRPr="00DF71EC">
        <w:instrText xml:space="preserve">" </w:instrText>
      </w:r>
      <w:r w:rsidRPr="00DF71EC">
        <w:fldChar w:fldCharType="end"/>
      </w:r>
      <w:r w:rsidRPr="00DF71EC">
        <w:tab/>
        <w:t>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Benzene</w:t>
      </w:r>
      <w:r w:rsidRPr="00DF71EC">
        <w:rPr>
          <w:lang w:val="en-GB"/>
        </w:rPr>
        <w:fldChar w:fldCharType="begin"/>
      </w:r>
      <w:r w:rsidRPr="00DF71EC">
        <w:instrText xml:space="preserve"> XE "</w:instrText>
      </w:r>
      <w:r w:rsidRPr="00DF71EC">
        <w:rPr>
          <w:caps/>
          <w:lang w:val="en-GB"/>
        </w:rPr>
        <w:instrText>Benzene</w:instrText>
      </w:r>
      <w:r w:rsidRPr="00DF71EC">
        <w:instrText xml:space="preserve">" </w:instrText>
      </w:r>
      <w:r w:rsidRPr="00DF71EC">
        <w:rPr>
          <w:lang w:val="en-GB"/>
        </w:rPr>
        <w:fldChar w:fldCharType="end"/>
      </w:r>
      <w:r w:rsidRPr="00DF71EC">
        <w:rPr>
          <w:lang w:val="en-GB"/>
        </w:rPr>
        <w:tab/>
      </w:r>
      <w:r w:rsidRPr="00DF71EC">
        <w:rPr>
          <w:lang w:val="en-GB"/>
        </w:rPr>
        <w:tab/>
        <w:t>12</w:t>
      </w:r>
      <w:r w:rsidRPr="00DF71EC">
        <w:rPr>
          <w:lang w:val="en-GB"/>
        </w:rPr>
        <w:tab/>
        <w:t>1,4,9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Benzoyl peroxide</w:t>
      </w:r>
      <w:r w:rsidRPr="00DF71EC">
        <w:rPr>
          <w:caps/>
          <w:lang w:val="en-GB"/>
        </w:rPr>
        <w:fldChar w:fldCharType="begin"/>
      </w:r>
      <w:r w:rsidRPr="00DF71EC">
        <w:rPr>
          <w:caps/>
        </w:rPr>
        <w:instrText xml:space="preserve"> XE "</w:instrText>
      </w:r>
      <w:r w:rsidRPr="00DF71EC">
        <w:rPr>
          <w:caps/>
          <w:lang w:val="en-GB"/>
        </w:rPr>
        <w:instrText>Benzoyl peroxide</w:instrText>
      </w:r>
      <w:r w:rsidRPr="00DF71EC">
        <w:rPr>
          <w:caps/>
        </w:rPr>
        <w:instrText xml:space="preserve">" </w:instrText>
      </w:r>
      <w:r w:rsidRPr="00DF71EC">
        <w:rPr>
          <w:caps/>
          <w:lang w:val="en-GB"/>
        </w:rPr>
        <w:fldChar w:fldCharType="end"/>
      </w:r>
      <w:r w:rsidRPr="00DF71EC">
        <w:rPr>
          <w:lang w:val="en-GB"/>
        </w:rPr>
        <w:t xml:space="preserve"> when included in Schedule 2.</w:t>
      </w:r>
      <w:r w:rsidRPr="00DF71EC">
        <w:rPr>
          <w:lang w:val="en-GB"/>
        </w:rPr>
        <w:tab/>
        <w:t>55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Benzoyl peroxide</w:t>
      </w:r>
      <w:r w:rsidRPr="00DF71EC">
        <w:rPr>
          <w:caps/>
          <w:lang w:val="en-GB"/>
        </w:rPr>
        <w:fldChar w:fldCharType="begin"/>
      </w:r>
      <w:r w:rsidRPr="00DF71EC">
        <w:rPr>
          <w:caps/>
        </w:rPr>
        <w:instrText xml:space="preserve"> XE "</w:instrText>
      </w:r>
      <w:r w:rsidRPr="00DF71EC">
        <w:rPr>
          <w:caps/>
          <w:lang w:val="en-GB"/>
        </w:rPr>
        <w:instrText>Benzoyl peroxide</w:instrText>
      </w:r>
      <w:r w:rsidRPr="00DF71EC">
        <w:rPr>
          <w:caps/>
        </w:rPr>
        <w:instrText xml:space="preserve">" </w:instrText>
      </w:r>
      <w:r w:rsidRPr="00DF71EC">
        <w:rPr>
          <w:caps/>
          <w:lang w:val="en-GB"/>
        </w:rPr>
        <w:fldChar w:fldCharType="end"/>
      </w:r>
      <w:r w:rsidRPr="00DF71EC">
        <w:rPr>
          <w:lang w:val="en-GB"/>
        </w:rPr>
        <w:t xml:space="preserve"> when included in Schedule 5.</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Bergamot oil</w:t>
      </w:r>
      <w:r w:rsidRPr="00DF71EC">
        <w:rPr>
          <w:caps/>
          <w:lang w:val="en-GB"/>
        </w:rPr>
        <w:fldChar w:fldCharType="begin"/>
      </w:r>
      <w:r w:rsidRPr="00DF71EC">
        <w:rPr>
          <w:caps/>
        </w:rPr>
        <w:instrText xml:space="preserve"> XE "</w:instrText>
      </w:r>
      <w:r w:rsidRPr="00DF71EC">
        <w:rPr>
          <w:caps/>
          <w:lang w:val="en-GB"/>
        </w:rPr>
        <w:instrText>Bergamot oil</w:instrText>
      </w:r>
      <w:r w:rsidRPr="00DF71EC">
        <w:rPr>
          <w:caps/>
        </w:rPr>
        <w:instrText xml:space="preserve">" </w:instrText>
      </w:r>
      <w:r w:rsidRPr="00DF71EC">
        <w:rPr>
          <w:caps/>
          <w:lang w:val="en-GB"/>
        </w:rPr>
        <w:fldChar w:fldCharType="end"/>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Beryllium</w:t>
      </w:r>
      <w:r w:rsidRPr="00DF71EC">
        <w:rPr>
          <w:caps/>
          <w:lang w:val="en-GB"/>
        </w:rPr>
        <w:fldChar w:fldCharType="begin"/>
      </w:r>
      <w:r w:rsidRPr="00DF71EC">
        <w:rPr>
          <w:caps/>
        </w:rPr>
        <w:instrText xml:space="preserve"> XE "</w:instrText>
      </w:r>
      <w:r w:rsidRPr="00DF71EC">
        <w:rPr>
          <w:caps/>
          <w:lang w:val="en-GB"/>
        </w:rPr>
        <w:instrText>Beryllium</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Bexarotene</w:t>
      </w:r>
      <w:r w:rsidRPr="00DF71EC">
        <w:rPr>
          <w:caps/>
          <w:lang w:val="en-GB"/>
        </w:rPr>
        <w:fldChar w:fldCharType="begin"/>
      </w:r>
      <w:r w:rsidRPr="00DF71EC">
        <w:rPr>
          <w:caps/>
        </w:rPr>
        <w:instrText xml:space="preserve"> XE "</w:instrText>
      </w:r>
      <w:r w:rsidRPr="00DF71EC">
        <w:rPr>
          <w:caps/>
          <w:lang w:val="en-GB"/>
        </w:rPr>
        <w:instrText>Bexarotene</w:instrText>
      </w:r>
      <w:r w:rsidRPr="00DF71EC">
        <w:rPr>
          <w:caps/>
        </w:rPr>
        <w:instrText xml:space="preserve">" </w:instrText>
      </w:r>
      <w:r w:rsidRPr="00DF71EC">
        <w:rPr>
          <w:caps/>
          <w:lang w:val="en-GB"/>
        </w:rPr>
        <w:fldChar w:fldCharType="end"/>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for human use.</w:t>
      </w:r>
      <w:r w:rsidRPr="00DF71EC">
        <w:rPr>
          <w:lang w:val="en-GB"/>
        </w:rPr>
        <w:tab/>
        <w:t>7,62,76</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for topical use.</w:t>
      </w:r>
      <w:r w:rsidRPr="00DF71EC">
        <w:rPr>
          <w:lang w:val="en-GB"/>
        </w:rPr>
        <w:tab/>
        <w:t>62,77</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Bifluorides</w:t>
      </w:r>
      <w:r w:rsidRPr="00DF71EC">
        <w:rPr>
          <w:caps/>
          <w:lang w:val="en-GB"/>
        </w:rPr>
        <w:fldChar w:fldCharType="begin"/>
      </w:r>
      <w:r w:rsidRPr="00DF71EC">
        <w:rPr>
          <w:caps/>
        </w:rPr>
        <w:instrText xml:space="preserve"> XE "</w:instrText>
      </w:r>
      <w:r w:rsidRPr="00DF71EC">
        <w:rPr>
          <w:caps/>
          <w:lang w:val="en-GB"/>
        </w:rPr>
        <w:instrText>Bifluorides</w:instrText>
      </w:r>
      <w:r w:rsidRPr="00DF71EC">
        <w:rPr>
          <w:caps/>
        </w:rPr>
        <w:instrText xml:space="preserve">" </w:instrText>
      </w:r>
      <w:r w:rsidRPr="00DF71EC">
        <w:rPr>
          <w:caps/>
          <w:lang w:val="en-GB"/>
        </w:rPr>
        <w:fldChar w:fldCharType="end"/>
      </w:r>
      <w:r w:rsidRPr="00DF71EC">
        <w:rPr>
          <w:lang w:val="en-GB"/>
        </w:rPr>
        <w:t xml:space="preserve"> (including ammonium</w:t>
      </w:r>
      <w:r w:rsidRPr="00DF71EC">
        <w:rPr>
          <w:caps/>
          <w:lang w:val="en-GB"/>
        </w:rPr>
        <w:fldChar w:fldCharType="begin"/>
      </w:r>
      <w:r w:rsidRPr="00DF71EC">
        <w:rPr>
          <w:caps/>
        </w:rPr>
        <w:instrText xml:space="preserve"> XE "</w:instrText>
      </w:r>
      <w:r w:rsidRPr="00DF71EC">
        <w:rPr>
          <w:caps/>
          <w:lang w:val="en-GB"/>
        </w:rPr>
        <w:instrText>ammonium SALTS</w:instrText>
      </w:r>
      <w:r>
        <w:rPr>
          <w:caps/>
        </w:rPr>
        <w:instrText xml:space="preserve"> </w:instrText>
      </w:r>
      <w:r>
        <w:rPr>
          <w:i/>
        </w:rPr>
        <w:instrText xml:space="preserve">See </w:instrText>
      </w:r>
      <w:r>
        <w:instrText>BIFLUORIDES</w:instrText>
      </w:r>
      <w:r>
        <w:rPr>
          <w:lang w:val="en-GB"/>
        </w:rPr>
        <w:instrText xml:space="preserve">" </w:instrText>
      </w:r>
      <w:r w:rsidRPr="00DF71EC">
        <w:rPr>
          <w:caps/>
          <w:lang w:val="en-GB"/>
        </w:rPr>
        <w:fldChar w:fldCharType="end"/>
      </w:r>
      <w:r w:rsidRPr="00DF71EC">
        <w:rPr>
          <w:lang w:val="en-GB"/>
        </w:rPr>
        <w:t xml:space="preserve">, </w:t>
      </w:r>
      <w:r w:rsidRPr="00DF71EC">
        <w:rPr>
          <w:lang w:val="en-GB"/>
        </w:rPr>
        <w:br/>
        <w:t>potassium</w:t>
      </w:r>
      <w:r w:rsidRPr="00DF71EC">
        <w:rPr>
          <w:caps/>
          <w:lang w:val="en-GB"/>
        </w:rPr>
        <w:fldChar w:fldCharType="begin"/>
      </w:r>
      <w:r w:rsidRPr="00DF71EC">
        <w:rPr>
          <w:caps/>
        </w:rPr>
        <w:instrText xml:space="preserve"> XE "potassium SALTS</w:instrText>
      </w:r>
      <w:r>
        <w:rPr>
          <w:caps/>
        </w:rPr>
        <w:instrText xml:space="preserve"> </w:instrText>
      </w:r>
      <w:r>
        <w:rPr>
          <w:i/>
        </w:rPr>
        <w:instrText xml:space="preserve">See </w:instrText>
      </w:r>
      <w:r>
        <w:instrText>BIFLUORIDES</w:instrText>
      </w:r>
      <w:r>
        <w:rPr>
          <w:lang w:val="en-GB"/>
        </w:rPr>
        <w:instrText xml:space="preserve">" </w:instrText>
      </w:r>
      <w:r w:rsidRPr="00DF71EC">
        <w:rPr>
          <w:caps/>
          <w:lang w:val="en-GB"/>
        </w:rPr>
        <w:fldChar w:fldCharType="end"/>
      </w:r>
      <w:r w:rsidRPr="00DF71EC">
        <w:rPr>
          <w:lang w:val="en-GB"/>
        </w:rPr>
        <w:t xml:space="preserve"> and sodium</w:t>
      </w:r>
      <w:r w:rsidRPr="00DF71EC">
        <w:rPr>
          <w:caps/>
          <w:lang w:val="en-GB"/>
        </w:rPr>
        <w:fldChar w:fldCharType="begin"/>
      </w:r>
      <w:r w:rsidRPr="00DF71EC">
        <w:rPr>
          <w:caps/>
        </w:rPr>
        <w:instrText xml:space="preserve"> XE "sodium SALTS</w:instrText>
      </w:r>
      <w:r>
        <w:rPr>
          <w:caps/>
        </w:rPr>
        <w:instrText xml:space="preserve"> </w:instrText>
      </w:r>
      <w:r>
        <w:rPr>
          <w:i/>
        </w:rPr>
        <w:instrText xml:space="preserve">See </w:instrText>
      </w:r>
      <w:r>
        <w:instrText>BIFLUORIDES</w:instrText>
      </w:r>
      <w:r>
        <w:rPr>
          <w:lang w:val="en-GB"/>
        </w:rPr>
        <w:instrText xml:space="preserve">" </w:instrText>
      </w:r>
      <w:r w:rsidRPr="00DF71EC">
        <w:rPr>
          <w:caps/>
          <w:lang w:val="en-GB"/>
        </w:rPr>
        <w:fldChar w:fldCharType="end"/>
      </w:r>
      <w:r w:rsidRPr="00DF71EC">
        <w:rPr>
          <w:lang w:val="en-GB"/>
        </w:rPr>
        <w:t xml:space="preserve"> salts)</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2</w:t>
      </w:r>
      <w:r w:rsidRPr="00DF71EC">
        <w:rPr>
          <w:lang w:val="en-GB"/>
        </w:rPr>
        <w:tab/>
        <w:t>1,4</w:t>
      </w:r>
    </w:p>
    <w:p w:rsidR="00107A27" w:rsidRPr="00DF71EC" w:rsidRDefault="00107A27" w:rsidP="00107A27">
      <w:pPr>
        <w:pStyle w:val="appfpart3i"/>
        <w:spacing w:line="240" w:lineRule="auto"/>
        <w:rPr>
          <w:lang w:val="en-GB"/>
        </w:rPr>
      </w:pPr>
    </w:p>
    <w:p w:rsidR="00107A27" w:rsidRPr="00DF71EC" w:rsidRDefault="00107A27" w:rsidP="00107A27">
      <w:pPr>
        <w:pStyle w:val="appfpart3i"/>
        <w:tabs>
          <w:tab w:val="clear" w:pos="4819"/>
          <w:tab w:val="clear" w:pos="5783"/>
          <w:tab w:val="right" w:pos="6480"/>
          <w:tab w:val="left" w:pos="7200"/>
        </w:tabs>
        <w:spacing w:line="240" w:lineRule="auto"/>
        <w:ind w:left="963" w:hanging="963"/>
        <w:jc w:val="left"/>
        <w:rPr>
          <w:lang w:val="en-GB"/>
        </w:rPr>
      </w:pPr>
      <w:r w:rsidRPr="00DF71EC">
        <w:rPr>
          <w:lang w:val="en-GB"/>
        </w:rPr>
        <w:tab/>
        <w:t>(b)</w:t>
      </w:r>
      <w:r w:rsidRPr="00DF71EC">
        <w:rPr>
          <w:lang w:val="en-GB"/>
        </w:rPr>
        <w:tab/>
        <w:t>when included in Schedule 6 or 7.</w:t>
      </w:r>
      <w:r w:rsidRPr="00DF71EC">
        <w:rPr>
          <w:lang w:val="en-GB"/>
        </w:rPr>
        <w:tab/>
        <w:t xml:space="preserve">1,17,93 </w:t>
      </w:r>
      <w:r w:rsidRPr="00DF71EC">
        <w:rPr>
          <w:lang w:val="en-GB"/>
        </w:rPr>
        <w:tab/>
        <w:t>1,3,4,5,8,29,35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Bithionol</w:t>
      </w:r>
      <w:r w:rsidRPr="00DF71EC">
        <w:rPr>
          <w:lang w:val="en-GB"/>
        </w:rPr>
        <w:fldChar w:fldCharType="begin"/>
      </w:r>
      <w:r w:rsidRPr="00DF71EC">
        <w:instrText xml:space="preserve"> XE "</w:instrText>
      </w:r>
      <w:r w:rsidRPr="00DF71EC">
        <w:rPr>
          <w:caps/>
          <w:lang w:val="en-GB"/>
        </w:rPr>
        <w:instrText>Bithionol</w:instrText>
      </w:r>
      <w:r w:rsidRPr="00DF71EC">
        <w:instrText xml:space="preserve">" </w:instrText>
      </w:r>
      <w:r w:rsidRPr="00DF71EC">
        <w:rPr>
          <w:lang w:val="en-GB"/>
        </w:rPr>
        <w:fldChar w:fldCharType="end"/>
      </w:r>
      <w:r w:rsidRPr="00DF71EC">
        <w:rPr>
          <w:lang w:val="en-GB"/>
        </w:rPr>
        <w:t xml:space="preserve"> for the treatment of animals.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ind w:left="0" w:firstLine="0"/>
        <w:jc w:val="left"/>
        <w:rPr>
          <w:lang w:val="en-GB"/>
        </w:rPr>
      </w:pPr>
      <w:r w:rsidRPr="00DF71EC">
        <w:rPr>
          <w:lang w:val="en-GB"/>
        </w:rPr>
        <w:t>Boron trifluoride</w:t>
      </w:r>
      <w:r w:rsidRPr="00DF71EC">
        <w:rPr>
          <w:caps/>
          <w:lang w:val="en-GB"/>
        </w:rPr>
        <w:fldChar w:fldCharType="begin"/>
      </w:r>
      <w:r w:rsidRPr="00DF71EC">
        <w:rPr>
          <w:caps/>
        </w:rPr>
        <w:instrText xml:space="preserve"> XE "</w:instrText>
      </w:r>
      <w:r w:rsidRPr="00DF71EC">
        <w:rPr>
          <w:caps/>
          <w:lang w:val="en-GB"/>
        </w:rPr>
        <w:instrText>Boron trifluoride</w:instrText>
      </w:r>
      <w:r w:rsidRPr="00DF71EC">
        <w:rPr>
          <w:caps/>
        </w:rPr>
        <w:instrText xml:space="preserve">" </w:instrText>
      </w:r>
      <w:r w:rsidRPr="00DF71EC">
        <w:rPr>
          <w:caps/>
          <w:lang w:val="en-GB"/>
        </w:rPr>
        <w:fldChar w:fldCharType="end"/>
      </w:r>
      <w:r w:rsidRPr="00DF71EC">
        <w:rPr>
          <w:lang w:val="en-GB"/>
        </w:rPr>
        <w:t xml:space="preserve"> (including mixtures that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sidRPr="00DF71EC">
        <w:rPr>
          <w:lang w:val="en-GB"/>
        </w:rPr>
        <w:t>generate boron trifluoride)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left" w:pos="3600"/>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r>
      <w:r>
        <w:rPr>
          <w:lang w:val="en-GB"/>
        </w:rPr>
        <w:tab/>
      </w:r>
      <w:r w:rsidRPr="00DF71EC">
        <w:rPr>
          <w:lang w:val="en-GB"/>
        </w:rPr>
        <w:t>2</w:t>
      </w:r>
      <w:r w:rsidRPr="00DF71EC">
        <w:rPr>
          <w:lang w:val="en-GB"/>
        </w:rPr>
        <w:tab/>
        <w:t>1,4</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included in Schedule 6 or 7.</w:t>
      </w:r>
      <w:r w:rsidRPr="00DF71EC">
        <w:rPr>
          <w:lang w:val="en-GB"/>
        </w:rPr>
        <w:tab/>
        <w:t>1,17,93</w:t>
      </w:r>
      <w:r w:rsidRPr="00DF71EC">
        <w:rPr>
          <w:lang w:val="en-GB"/>
        </w:rPr>
        <w:tab/>
        <w:t>1,3,4,5,8,29,35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Bosentan</w:t>
      </w:r>
      <w:r w:rsidRPr="00DF71EC">
        <w:rPr>
          <w:lang w:val="en-GB"/>
        </w:rPr>
        <w:fldChar w:fldCharType="begin"/>
      </w:r>
      <w:r w:rsidRPr="00DF71EC">
        <w:instrText xml:space="preserve"> XE "</w:instrText>
      </w:r>
      <w:r w:rsidRPr="00DF71EC">
        <w:rPr>
          <w:caps/>
          <w:lang w:val="en-GB"/>
        </w:rPr>
        <w:instrText>Bosentan</w:instrText>
      </w:r>
      <w:r w:rsidRPr="00DF71EC">
        <w:instrText xml:space="preserve">" </w:instrText>
      </w:r>
      <w:r w:rsidRPr="00DF71EC">
        <w:rPr>
          <w:lang w:val="en-GB"/>
        </w:rPr>
        <w:fldChar w:fldCharType="end"/>
      </w:r>
      <w:r w:rsidRPr="00DF71EC">
        <w:rPr>
          <w:lang w:val="en-GB"/>
        </w:rPr>
        <w:tab/>
      </w:r>
      <w:r w:rsidRPr="00DF71EC">
        <w:rPr>
          <w:lang w:val="en-GB"/>
        </w:rPr>
        <w:tab/>
        <w:t>7,62,76</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Bromoform</w:t>
      </w:r>
      <w:r w:rsidRPr="00DF71EC">
        <w:rPr>
          <w:lang w:val="en-GB"/>
        </w:rPr>
        <w:fldChar w:fldCharType="begin"/>
      </w:r>
      <w:r w:rsidRPr="00DF71EC">
        <w:instrText xml:space="preserve"> XE "</w:instrText>
      </w:r>
      <w:r w:rsidRPr="00DF71EC">
        <w:rPr>
          <w:caps/>
          <w:lang w:val="en-GB"/>
        </w:rPr>
        <w:instrText>Bromoform</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2-Butoxy-2’-thiocyanodiethyl ether</w:t>
      </w:r>
      <w:r w:rsidRPr="00DF71EC">
        <w:rPr>
          <w:caps/>
          <w:lang w:val="en-GB"/>
        </w:rPr>
        <w:fldChar w:fldCharType="begin"/>
      </w:r>
      <w:r w:rsidRPr="00DF71EC">
        <w:rPr>
          <w:caps/>
        </w:rPr>
        <w:instrText xml:space="preserve"> XE "</w:instrText>
      </w:r>
      <w:r w:rsidRPr="00DF71EC">
        <w:rPr>
          <w:caps/>
          <w:lang w:val="en-GB"/>
        </w:rPr>
        <w:instrText>2-Butoxy-2’-thiocyanodiethyl ether</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2-Butoxyethanol and its acetates</w:t>
      </w:r>
      <w:r w:rsidRPr="00DF71EC">
        <w:rPr>
          <w:caps/>
          <w:lang w:val="en-GB"/>
        </w:rPr>
        <w:fldChar w:fldCharType="begin"/>
      </w:r>
      <w:r w:rsidRPr="00DF71EC">
        <w:rPr>
          <w:caps/>
        </w:rPr>
        <w:instrText xml:space="preserve"> XE "</w:instrText>
      </w:r>
      <w:r w:rsidRPr="00DF71EC">
        <w:rPr>
          <w:caps/>
          <w:lang w:val="en-GB"/>
        </w:rPr>
        <w:instrText>2-Butoxyethanol and its acetates</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Camphor</w:t>
      </w:r>
      <w:r w:rsidRPr="00DF71EC">
        <w:rPr>
          <w:lang w:val="en-GB"/>
        </w:rPr>
        <w:fldChar w:fldCharType="begin"/>
      </w:r>
      <w:r w:rsidRPr="00DF71EC">
        <w:instrText xml:space="preserve"> XE "</w:instrText>
      </w:r>
      <w:r w:rsidRPr="00DF71EC">
        <w:rPr>
          <w:caps/>
          <w:lang w:val="en-GB"/>
        </w:rPr>
        <w:instrText>Camphor</w:instrText>
      </w:r>
      <w:r w:rsidRPr="00DF71EC">
        <w:instrText xml:space="preserve">" </w:instrText>
      </w:r>
      <w:r w:rsidRPr="00DF71EC">
        <w:rPr>
          <w:lang w:val="en-GB"/>
        </w:rPr>
        <w:fldChar w:fldCharType="end"/>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block, ball, disc, pellet or flake form,</w:t>
      </w:r>
      <w:r w:rsidRPr="00DF71EC">
        <w:rPr>
          <w:lang w:val="en-GB"/>
        </w:rPr>
        <w:tab/>
        <w:t>9</w:t>
      </w:r>
      <w:r w:rsidRPr="00DF71EC">
        <w:rPr>
          <w:lang w:val="en-GB"/>
        </w:rPr>
        <w:tab/>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enclosed in a device which, in</w:t>
      </w:r>
      <w:r>
        <w:rPr>
          <w:lang w:val="en-GB"/>
        </w:rPr>
        <w:t xml:space="preserve"> normal use,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t>prevents r</w:t>
      </w:r>
      <w:r w:rsidRPr="00DF71EC">
        <w:rPr>
          <w:lang w:val="en-GB"/>
        </w:rPr>
        <w:t>emoval or</w:t>
      </w:r>
      <w:r>
        <w:rPr>
          <w:lang w:val="en-GB"/>
        </w:rPr>
        <w:t xml:space="preserve"> </w:t>
      </w:r>
      <w:r w:rsidRPr="00DF71EC">
        <w:rPr>
          <w:lang w:val="en-GB"/>
        </w:rPr>
        <w:t>ingestion of its contents.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other forms.</w:t>
      </w:r>
      <w:r w:rsidRPr="00DF71EC">
        <w:rPr>
          <w:lang w:val="en-GB"/>
        </w:rPr>
        <w:tab/>
        <w:t>9</w:t>
      </w:r>
      <w:r w:rsidRPr="00DF71EC">
        <w:rPr>
          <w:lang w:val="en-GB"/>
        </w:rPr>
        <w:tab/>
        <w:t>1</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Carbamide peroxide</w:t>
      </w:r>
      <w:r w:rsidRPr="00DF71EC">
        <w:rPr>
          <w:caps/>
        </w:rPr>
        <w:fldChar w:fldCharType="begin"/>
      </w:r>
      <w:r w:rsidRPr="00DF71EC">
        <w:rPr>
          <w:caps/>
        </w:rPr>
        <w:instrText xml:space="preserve"> XE "Carbamide peroxide" </w:instrText>
      </w:r>
      <w:r w:rsidRPr="00DF71EC">
        <w:rPr>
          <w:caps/>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(a)</w:t>
      </w:r>
      <w:r w:rsidRPr="00DF71EC">
        <w:tab/>
        <w:t>more than 9 per cent up to 30 per cent.</w:t>
      </w:r>
      <w:r w:rsidRPr="00DF71EC">
        <w:tab/>
        <w:t>5</w:t>
      </w:r>
      <w:r w:rsidRPr="00DF71EC">
        <w:tab/>
        <w:t>1</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(b)</w:t>
      </w:r>
      <w:r w:rsidRPr="00DF71EC">
        <w:tab/>
        <w:t>more than 30 per cent up to 60 per cent.</w:t>
      </w:r>
      <w:r w:rsidRPr="00DF71EC">
        <w:tab/>
        <w:t>5</w:t>
      </w:r>
      <w:r w:rsidRPr="00DF71EC">
        <w:tab/>
        <w:t>2</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t>(c)</w:t>
      </w:r>
      <w:r w:rsidRPr="00DF71EC">
        <w:tab/>
        <w:t>more than 60 per cent.</w:t>
      </w:r>
      <w:r w:rsidRPr="00DF71EC">
        <w:tab/>
        <w:t>2</w:t>
      </w:r>
      <w:r w:rsidRPr="00DF71EC">
        <w:tab/>
        <w:t>2,4</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Carbon disulphide</w:t>
      </w:r>
      <w:r w:rsidRPr="00DF71EC">
        <w:rPr>
          <w:caps/>
          <w:lang w:val="en-GB"/>
        </w:rPr>
        <w:fldChar w:fldCharType="begin"/>
      </w:r>
      <w:r w:rsidRPr="00DF71EC">
        <w:rPr>
          <w:caps/>
        </w:rPr>
        <w:instrText xml:space="preserve"> XE "</w:instrText>
      </w:r>
      <w:r w:rsidRPr="00DF71EC">
        <w:rPr>
          <w:caps/>
          <w:lang w:val="en-GB"/>
        </w:rPr>
        <w:instrText>Carbon disulphide</w:instrText>
      </w:r>
      <w:r w:rsidRPr="00DF71EC">
        <w:rPr>
          <w:caps/>
        </w:rPr>
        <w:instrText xml:space="preserve">" </w:instrText>
      </w:r>
      <w:r w:rsidRPr="00DF71EC">
        <w:rPr>
          <w:caps/>
          <w:lang w:val="en-GB"/>
        </w:rPr>
        <w:fldChar w:fldCharType="end"/>
      </w:r>
      <w:r w:rsidRPr="00DF71EC">
        <w:rPr>
          <w:lang w:val="en-GB"/>
        </w:rPr>
        <w:tab/>
        <w:t>12</w:t>
      </w:r>
      <w:r w:rsidRPr="00DF71EC">
        <w:rPr>
          <w:lang w:val="en-GB"/>
        </w:rPr>
        <w:tab/>
        <w:t>1,4,8,9,23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Carbon tetrachloride</w:t>
      </w:r>
      <w:r w:rsidRPr="00DF71EC">
        <w:rPr>
          <w:caps/>
          <w:lang w:val="en-GB"/>
        </w:rPr>
        <w:fldChar w:fldCharType="begin"/>
      </w:r>
      <w:r w:rsidRPr="00DF71EC">
        <w:rPr>
          <w:caps/>
        </w:rPr>
        <w:instrText xml:space="preserve"> XE "</w:instrText>
      </w:r>
      <w:r w:rsidRPr="00DF71EC">
        <w:rPr>
          <w:caps/>
          <w:lang w:val="en-GB"/>
        </w:rPr>
        <w:instrText>Carbon tetrachloride</w:instrText>
      </w:r>
      <w:r w:rsidRPr="00DF71EC">
        <w:rPr>
          <w:caps/>
        </w:rPr>
        <w:instrText xml:space="preserve">" </w:instrText>
      </w:r>
      <w:r w:rsidRPr="00DF71EC">
        <w:rPr>
          <w:caps/>
          <w:lang w:val="en-GB"/>
        </w:rPr>
        <w:fldChar w:fldCharType="end"/>
      </w:r>
      <w:r w:rsidRPr="00DF71EC">
        <w:rPr>
          <w:lang w:val="en-GB"/>
        </w:rPr>
        <w:tab/>
        <w:t>12</w:t>
      </w:r>
      <w:r w:rsidRPr="00DF71EC">
        <w:rPr>
          <w:lang w:val="en-GB"/>
        </w:rPr>
        <w:tab/>
        <w:t>1,4,8,9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Cassia oil</w:t>
      </w:r>
      <w:r w:rsidRPr="00DF71EC">
        <w:rPr>
          <w:caps/>
          <w:lang w:val="en-GB"/>
        </w:rPr>
        <w:fldChar w:fldCharType="begin"/>
      </w:r>
      <w:r w:rsidRPr="00DF71EC">
        <w:rPr>
          <w:caps/>
        </w:rPr>
        <w:instrText xml:space="preserve"> XE "</w:instrText>
      </w:r>
      <w:r w:rsidRPr="00DF71EC">
        <w:rPr>
          <w:caps/>
          <w:lang w:val="en-GB"/>
        </w:rPr>
        <w:instrText>Cassia oil</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4</w:t>
      </w:r>
    </w:p>
    <w:p w:rsidR="00107A27"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Chlorinating compounds</w:t>
      </w:r>
      <w:r w:rsidRPr="00DF71EC">
        <w:rPr>
          <w:caps/>
          <w:lang w:val="en-GB"/>
        </w:rPr>
        <w:fldChar w:fldCharType="begin"/>
      </w:r>
      <w:r w:rsidRPr="00DF71EC">
        <w:rPr>
          <w:caps/>
        </w:rPr>
        <w:instrText xml:space="preserve"> XE "</w:instrText>
      </w:r>
      <w:r w:rsidRPr="00DF71EC">
        <w:rPr>
          <w:caps/>
          <w:lang w:val="en-GB"/>
        </w:rPr>
        <w:instrText>Chlorinating compounds</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household cleaning or</w:t>
      </w:r>
      <w:r>
        <w:rPr>
          <w:lang w:val="en-GB"/>
        </w:rPr>
        <w:t xml:space="preserve"> </w:t>
      </w:r>
      <w:r w:rsidRPr="00DF71EC">
        <w:rPr>
          <w:lang w:val="en-GB"/>
        </w:rPr>
        <w:t>bleaching preparations</w:t>
      </w:r>
      <w:r w:rsidRPr="00DF71EC">
        <w:rPr>
          <w:lang w:val="en-GB"/>
        </w:rPr>
        <w:tab/>
        <w:t>20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fldChar w:fldCharType="begin"/>
      </w:r>
      <w:r w:rsidRPr="00DF71EC">
        <w:instrText xml:space="preserve"> XE "</w:instrText>
      </w:r>
      <w:r>
        <w:rPr>
          <w:caps/>
          <w:lang w:val="en-GB"/>
        </w:rPr>
        <w:instrText xml:space="preserve">bleaching preparations </w:instrText>
      </w:r>
      <w:r>
        <w:rPr>
          <w:i/>
          <w:caps/>
          <w:lang w:val="en-GB"/>
        </w:rPr>
        <w:instrText>S</w:instrText>
      </w:r>
      <w:r>
        <w:rPr>
          <w:i/>
          <w:lang w:val="en-GB"/>
        </w:rPr>
        <w:instrText xml:space="preserve">ee </w:instrText>
      </w:r>
      <w:r w:rsidRPr="00DF71EC">
        <w:rPr>
          <w:caps/>
          <w:lang w:val="en-GB"/>
        </w:rPr>
        <w:instrText>Chlorinating compounds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containing less than 10 per cent of</w:t>
      </w:r>
      <w:r w:rsidRPr="00DF71EC">
        <w:rPr>
          <w:lang w:val="en-GB"/>
        </w:rPr>
        <w:tab/>
        <w:t>11</w:t>
      </w:r>
      <w:r w:rsidRPr="00DF71EC">
        <w:rPr>
          <w:lang w:val="en-GB"/>
        </w:rPr>
        <w:tab/>
        <w:t>1,4,10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available chlorine</w:t>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rPr>
        <w:instrText>S</w:instrText>
      </w:r>
      <w:r>
        <w:rPr>
          <w:i/>
        </w:rPr>
        <w:instrText>ee</w:instrText>
      </w:r>
      <w:r>
        <w:rPr>
          <w:i/>
          <w:caps/>
        </w:rPr>
        <w:instrText xml:space="preserve"> </w:instrText>
      </w:r>
      <w:r w:rsidRPr="00DF71EC">
        <w:rPr>
          <w:lang w:val="en-GB"/>
        </w:rPr>
        <w:instrText>CHLORINATING COMPOUNDS</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1indent0"/>
        <w:tabs>
          <w:tab w:val="clear" w:pos="397"/>
          <w:tab w:val="clear" w:pos="794"/>
          <w:tab w:val="clear" w:pos="3969"/>
          <w:tab w:val="left" w:pos="560"/>
          <w:tab w:val="left" w:pos="960"/>
          <w:tab w:val="right" w:pos="6480"/>
          <w:tab w:val="left" w:pos="7200"/>
        </w:tabs>
        <w:spacing w:line="240" w:lineRule="auto"/>
        <w:ind w:left="580" w:hanging="580"/>
        <w:jc w:val="left"/>
      </w:pPr>
      <w:r w:rsidRPr="00DF71EC">
        <w:tab/>
        <w:t>(c)</w:t>
      </w:r>
      <w:r w:rsidRPr="00DF71EC">
        <w:tab/>
        <w:t>in liquid preparations containing</w:t>
      </w:r>
      <w:r>
        <w:t xml:space="preserve"> </w:t>
      </w:r>
      <w:r w:rsidRPr="00DF71EC">
        <w:rPr>
          <w:lang w:val="en-GB"/>
        </w:rPr>
        <w:t>10 per cent or more</w:t>
      </w:r>
      <w:r w:rsidRPr="00DF71EC">
        <w:tab/>
        <w:t>3,18</w:t>
      </w:r>
      <w:r w:rsidRPr="00DF71EC">
        <w:tab/>
        <w:t>1,4,6,8,10,</w:t>
      </w:r>
      <w:r w:rsidRPr="00C67BBC">
        <w:rPr>
          <w:lang w:val="en-GB"/>
        </w:rPr>
        <w:t xml:space="preserve"> </w:t>
      </w:r>
      <w:r w:rsidRPr="00DF71EC">
        <w:rPr>
          <w:lang w:val="en-GB"/>
        </w:rPr>
        <w:t>15,16,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of available chlorine.</w:t>
      </w:r>
      <w:r w:rsidRPr="00DF71EC">
        <w:rPr>
          <w:lang w:val="en-GB"/>
        </w:rPr>
        <w:tab/>
      </w:r>
      <w:r w:rsidRPr="00DF71EC">
        <w:rPr>
          <w:lang w:val="en-GB"/>
        </w:rPr>
        <w:tab/>
        <w:t>17,18,</w:t>
      </w:r>
      <w:r w:rsidRPr="00C67BBC">
        <w:rPr>
          <w:lang w:val="en-GB"/>
        </w:rPr>
        <w:t xml:space="preserve"> </w:t>
      </w:r>
      <w:r w:rsidRPr="00DF71EC">
        <w:rPr>
          <w:lang w:val="en-GB"/>
        </w:rPr>
        <w:t>19,20,22,26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(d)</w:t>
      </w:r>
      <w:r w:rsidRPr="00DF71EC">
        <w:rPr>
          <w:lang w:val="en-GB"/>
        </w:rPr>
        <w:tab/>
        <w:t>in dry preparations containing 10 per cent or</w:t>
      </w:r>
      <w:r w:rsidRPr="00DF71EC">
        <w:rPr>
          <w:lang w:val="en-GB"/>
        </w:rPr>
        <w:tab/>
        <w:t xml:space="preserve"> 10,18,22,23</w:t>
      </w:r>
      <w:r w:rsidRPr="00DF71EC">
        <w:rPr>
          <w:lang w:val="en-GB"/>
        </w:rPr>
        <w:tab/>
        <w:t>1,4,8,12,13,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more of</w:t>
      </w:r>
      <w:r>
        <w:rPr>
          <w:lang w:val="en-GB"/>
        </w:rPr>
        <w:t xml:space="preserve"> </w:t>
      </w:r>
      <w:r w:rsidRPr="00DF71EC">
        <w:rPr>
          <w:lang w:val="en-GB"/>
        </w:rPr>
        <w:t>available chlorine.</w:t>
      </w:r>
      <w:r w:rsidRPr="00DF71EC">
        <w:rPr>
          <w:lang w:val="en-GB"/>
        </w:rPr>
        <w:tab/>
      </w:r>
      <w:r w:rsidRPr="00DF71EC">
        <w:rPr>
          <w:lang w:val="en-GB"/>
        </w:rPr>
        <w:tab/>
        <w:t>14,15,16,17,</w:t>
      </w:r>
      <w:r w:rsidRPr="00C67BBC">
        <w:rPr>
          <w:lang w:val="en-GB"/>
        </w:rPr>
        <w:t xml:space="preserve"> </w:t>
      </w:r>
      <w:r w:rsidRPr="00DF71EC">
        <w:rPr>
          <w:lang w:val="en-GB"/>
        </w:rPr>
        <w:t>18,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t>19,20,21,</w:t>
      </w:r>
      <w:r w:rsidRPr="00C67BBC">
        <w:rPr>
          <w:lang w:val="en-GB"/>
        </w:rPr>
        <w:t xml:space="preserve"> </w:t>
      </w:r>
      <w:r w:rsidRPr="00DF71EC">
        <w:rPr>
          <w:lang w:val="en-GB"/>
        </w:rPr>
        <w:t>22,26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rPr>
          <w:lang w:val="en-GB"/>
        </w:rPr>
        <w:tab/>
        <w:t>(e)</w:t>
      </w:r>
      <w:r w:rsidRPr="00DF71EC">
        <w:rPr>
          <w:lang w:val="en-GB"/>
        </w:rPr>
        <w:tab/>
        <w:t>in dry preparations containing 10 per cent or</w:t>
      </w:r>
      <w:r w:rsidRPr="00DF71EC">
        <w:rPr>
          <w:lang w:val="en-GB"/>
        </w:rPr>
        <w:tab/>
        <w:t>10,18,22</w:t>
      </w:r>
      <w:r w:rsidRPr="00DF71EC">
        <w:rPr>
          <w:lang w:val="en-GB"/>
        </w:rPr>
        <w:tab/>
        <w:t>1,4,8,12,13,</w:t>
      </w:r>
      <w:r w:rsidRPr="00DF71EC">
        <w:rPr>
          <w:lang w:val="en-GB"/>
        </w:rPr>
        <w:br/>
      </w:r>
      <w:r w:rsidRPr="00DF71EC">
        <w:rPr>
          <w:lang w:val="en-GB"/>
        </w:rPr>
        <w:tab/>
      </w:r>
      <w:r w:rsidRPr="00DF71EC">
        <w:rPr>
          <w:lang w:val="en-GB"/>
        </w:rPr>
        <w:tab/>
        <w:t>more of available chlorine certified</w:t>
      </w:r>
      <w:r>
        <w:rPr>
          <w:lang w:val="en-GB"/>
        </w:rPr>
        <w:t xml:space="preserve"> </w:t>
      </w:r>
      <w:r w:rsidRPr="00DF71EC">
        <w:rPr>
          <w:lang w:val="en-GB"/>
        </w:rPr>
        <w:t>by a</w:t>
      </w:r>
      <w:r w:rsidRPr="00DF71EC">
        <w:rPr>
          <w:lang w:val="en-GB"/>
        </w:rPr>
        <w:tab/>
      </w:r>
      <w:r w:rsidRPr="00DF71EC">
        <w:rPr>
          <w:lang w:val="en-GB"/>
        </w:rPr>
        <w:tab/>
        <w:t>14,15,16,17,</w:t>
      </w:r>
      <w:r w:rsidRPr="00DF71EC">
        <w:rPr>
          <w:lang w:val="en-GB"/>
        </w:rPr>
        <w:br/>
      </w:r>
      <w:r w:rsidRPr="00DF71EC">
        <w:rPr>
          <w:lang w:val="en-GB"/>
        </w:rPr>
        <w:tab/>
      </w:r>
      <w:r w:rsidRPr="00DF71EC">
        <w:rPr>
          <w:lang w:val="en-GB"/>
        </w:rPr>
        <w:tab/>
        <w:t>relevant State or  Territory authority</w:t>
      </w:r>
      <w:r>
        <w:rPr>
          <w:lang w:val="en-GB"/>
        </w:rPr>
        <w:t xml:space="preserve"> </w:t>
      </w:r>
      <w:r w:rsidRPr="00DF71EC">
        <w:rPr>
          <w:lang w:val="en-GB"/>
        </w:rPr>
        <w:t>as not</w:t>
      </w:r>
      <w:r w:rsidRPr="00DF71EC">
        <w:rPr>
          <w:lang w:val="en-GB"/>
        </w:rPr>
        <w:tab/>
      </w:r>
      <w:r w:rsidRPr="00DF71EC">
        <w:rPr>
          <w:lang w:val="en-GB"/>
        </w:rPr>
        <w:tab/>
        <w:t>18,19,20,21,</w:t>
      </w:r>
      <w:r w:rsidRPr="00DF71EC">
        <w:rPr>
          <w:lang w:val="en-GB"/>
        </w:rPr>
        <w:br/>
      </w:r>
      <w:r w:rsidRPr="00DF71EC">
        <w:rPr>
          <w:lang w:val="en-GB"/>
        </w:rPr>
        <w:tab/>
      </w:r>
      <w:r w:rsidRPr="00DF71EC">
        <w:rPr>
          <w:lang w:val="en-GB"/>
        </w:rPr>
        <w:tab/>
      </w:r>
      <w:r>
        <w:rPr>
          <w:lang w:val="en-GB"/>
        </w:rPr>
        <w:t xml:space="preserve">being a Dangerous Good of </w:t>
      </w:r>
      <w:r w:rsidRPr="00DF71EC">
        <w:rPr>
          <w:lang w:val="en-GB"/>
        </w:rPr>
        <w:t>Class 5</w:t>
      </w:r>
      <w:r w:rsidRPr="00DF71EC">
        <w:rPr>
          <w:rFonts w:ascii="Times New Roman" w:hAnsi="Times New Roman" w:cs="Times New Roman"/>
          <w:lang w:val="en-GB"/>
        </w:rPr>
        <w:t>, Division 5.1:</w:t>
      </w:r>
      <w:r w:rsidRPr="00DF71EC">
        <w:rPr>
          <w:lang w:val="en-GB"/>
        </w:rPr>
        <w:tab/>
      </w:r>
      <w:r w:rsidRPr="00DF71EC">
        <w:rPr>
          <w:lang w:val="en-GB"/>
        </w:rPr>
        <w:tab/>
        <w:t>22,26</w:t>
      </w:r>
      <w:r w:rsidRPr="00DF71EC">
        <w:rPr>
          <w:lang w:val="en-GB"/>
        </w:rPr>
        <w:br/>
      </w:r>
      <w:r w:rsidRPr="00DF71EC">
        <w:rPr>
          <w:lang w:val="en-GB"/>
        </w:rPr>
        <w:tab/>
      </w:r>
      <w:r w:rsidRPr="00DF71EC">
        <w:rPr>
          <w:lang w:val="en-GB"/>
        </w:rPr>
        <w:tab/>
      </w:r>
      <w:r w:rsidRPr="00DF71EC">
        <w:rPr>
          <w:rFonts w:ascii="Times New Roman" w:hAnsi="Times New Roman" w:cs="Times New Roman"/>
          <w:lang w:val="en-GB"/>
        </w:rPr>
        <w:t>O</w:t>
      </w:r>
      <w:r w:rsidRPr="00DF71EC">
        <w:rPr>
          <w:lang w:val="en-GB"/>
        </w:rPr>
        <w:t>xidising substances,</w:t>
      </w:r>
      <w:r w:rsidRPr="00DF71EC">
        <w:t xml:space="preserve"> as specified in</w:t>
      </w:r>
      <w:r w:rsidRPr="00DF71EC">
        <w:rPr>
          <w:rFonts w:ascii="Times-Bold" w:hAnsi="Times-Bold" w:cs="Times-Bold"/>
          <w:b/>
          <w:bCs/>
        </w:rPr>
        <w:t xml:space="preserve"> </w:t>
      </w:r>
      <w:r w:rsidRPr="00DF71EC">
        <w:rPr>
          <w:rFonts w:ascii="Times New Roman" w:hAnsi="Times New Roman" w:cs="Times New Roman"/>
          <w:iCs/>
        </w:rPr>
        <w:t>the</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lang w:val="en-GB"/>
        </w:rPr>
      </w:pPr>
      <w:r w:rsidRPr="00DF71EC">
        <w:rPr>
          <w:rFonts w:ascii="Times New Roman" w:hAnsi="Times New Roman" w:cs="Times New Roman"/>
          <w:i/>
          <w:iCs/>
          <w:lang w:val="en-GB"/>
        </w:rPr>
        <w:tab/>
      </w:r>
      <w:r w:rsidRPr="00DF71EC">
        <w:rPr>
          <w:rFonts w:ascii="Times New Roman" w:hAnsi="Times New Roman" w:cs="Times New Roman"/>
          <w:i/>
          <w:iCs/>
          <w:lang w:val="en-GB"/>
        </w:rPr>
        <w:tab/>
      </w:r>
      <w:r w:rsidRPr="00DF71EC">
        <w:rPr>
          <w:rFonts w:ascii="Times New Roman" w:hAnsi="Times New Roman" w:cs="Times New Roman"/>
          <w:i/>
          <w:iCs/>
          <w:lang w:val="en-GB"/>
        </w:rPr>
        <w:tab/>
        <w:t>Australian Code for the Transport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rFonts w:ascii="Times New Roman" w:hAnsi="Times New Roman" w:cs="Times New Roman"/>
          <w:i/>
          <w:iCs/>
          <w:lang w:val="en-GB"/>
        </w:rPr>
        <w:tab/>
      </w:r>
      <w:r w:rsidRPr="00DF71EC">
        <w:rPr>
          <w:rFonts w:ascii="Times New Roman" w:hAnsi="Times New Roman" w:cs="Times New Roman"/>
          <w:i/>
          <w:iCs/>
          <w:lang w:val="en-GB"/>
        </w:rPr>
        <w:tab/>
      </w:r>
      <w:r w:rsidRPr="00DF71EC">
        <w:rPr>
          <w:rFonts w:ascii="Times New Roman" w:hAnsi="Times New Roman" w:cs="Times New Roman"/>
          <w:i/>
          <w:iCs/>
          <w:lang w:val="en-GB"/>
        </w:rPr>
        <w:tab/>
        <w:t>of Dangerous Goods by Road and</w:t>
      </w:r>
      <w:r>
        <w:rPr>
          <w:rFonts w:ascii="Times New Roman" w:hAnsi="Times New Roman" w:cs="Times New Roman"/>
          <w:i/>
          <w:iCs/>
          <w:lang w:val="en-GB"/>
        </w:rPr>
        <w:t xml:space="preserve"> </w:t>
      </w:r>
      <w:r w:rsidRPr="00DF71EC">
        <w:rPr>
          <w:rFonts w:ascii="Times New Roman" w:hAnsi="Times New Roman" w:cs="Times New Roman"/>
          <w:i/>
          <w:iCs/>
        </w:rPr>
        <w:t>Rail</w:t>
      </w:r>
      <w:r>
        <w:rPr>
          <w:rFonts w:ascii="Times New Roman" w:hAnsi="Times New Roman" w:cs="Times New Roman"/>
          <w:i/>
          <w:iCs/>
        </w:rPr>
        <w:t>.</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w:t>
      </w:r>
      <w:r w:rsidRPr="00DF71EC">
        <w:rPr>
          <w:lang w:val="en-GB"/>
        </w:rPr>
        <w:tab/>
        <w:t>in compressed block or tablets</w:t>
      </w:r>
      <w:r>
        <w:rPr>
          <w:lang w:val="en-GB"/>
        </w:rPr>
        <w:t xml:space="preserve"> </w:t>
      </w:r>
      <w:r w:rsidRPr="00DF71EC">
        <w:rPr>
          <w:lang w:val="en-GB"/>
        </w:rPr>
        <w:t>containing</w:t>
      </w:r>
      <w:r w:rsidRPr="00DF71EC">
        <w:rPr>
          <w:lang w:val="en-GB"/>
        </w:rPr>
        <w:tab/>
        <w:t>10,22,23</w:t>
      </w:r>
      <w:r w:rsidRPr="00DF71EC">
        <w:rPr>
          <w:lang w:val="en-GB"/>
        </w:rPr>
        <w:tab/>
        <w:t>12,13,14,15,</w:t>
      </w:r>
      <w:r w:rsidRPr="00DF71EC">
        <w:rPr>
          <w:lang w:val="en-GB"/>
        </w:rPr>
        <w:br/>
      </w:r>
      <w:r w:rsidRPr="00DF71EC">
        <w:rPr>
          <w:lang w:val="en-GB"/>
        </w:rPr>
        <w:tab/>
      </w:r>
      <w:r w:rsidRPr="00DF71EC">
        <w:rPr>
          <w:lang w:val="en-GB"/>
        </w:rPr>
        <w:tab/>
        <w:t xml:space="preserve">10 per cent or more of </w:t>
      </w:r>
      <w:r>
        <w:rPr>
          <w:lang w:val="en-GB"/>
        </w:rPr>
        <w:t xml:space="preserve"> </w:t>
      </w:r>
      <w:r w:rsidRPr="00DF71EC">
        <w:rPr>
          <w:lang w:val="en-GB"/>
        </w:rPr>
        <w:t>available chlorine</w:t>
      </w:r>
      <w:r w:rsidRPr="00DF71EC">
        <w:rPr>
          <w:lang w:val="en-GB"/>
        </w:rPr>
        <w:tab/>
      </w:r>
      <w:r w:rsidRPr="00DF71EC">
        <w:rPr>
          <w:lang w:val="en-GB"/>
        </w:rPr>
        <w:tab/>
        <w:t>17,18,19,21</w:t>
      </w:r>
      <w:r w:rsidRPr="00DF71EC">
        <w:rPr>
          <w:lang w:val="en-GB"/>
        </w:rPr>
        <w:br/>
      </w:r>
      <w:r w:rsidRPr="00DF71EC">
        <w:rPr>
          <w:lang w:val="en-GB"/>
        </w:rPr>
        <w:tab/>
      </w:r>
      <w:r w:rsidRPr="00DF71EC">
        <w:rPr>
          <w:lang w:val="en-GB"/>
        </w:rPr>
        <w:tab/>
      </w:r>
      <w:r w:rsidRPr="00DF71EC">
        <w:rPr>
          <w:rFonts w:ascii="Times-Bold" w:hAnsi="Times-Bold" w:cs="Times-Bold"/>
          <w:b/>
          <w:bCs/>
          <w:lang w:val="en-GB"/>
        </w:rPr>
        <w:t>except</w:t>
      </w:r>
      <w:r w:rsidRPr="00DF71EC">
        <w:rPr>
          <w:lang w:val="en-GB"/>
        </w:rPr>
        <w:t xml:space="preserve"> in preparations for use in toilet cisterns </w:t>
      </w:r>
      <w:r w:rsidRPr="00DF71EC">
        <w:rPr>
          <w:lang w:val="en-GB"/>
        </w:rPr>
        <w:br/>
      </w:r>
      <w:r w:rsidRPr="00DF71EC">
        <w:rPr>
          <w:lang w:val="en-GB"/>
        </w:rPr>
        <w:tab/>
      </w:r>
      <w:r w:rsidRPr="00DF71EC">
        <w:rPr>
          <w:lang w:val="en-GB"/>
        </w:rPr>
        <w:tab/>
        <w:t xml:space="preserve">only, containing 15 g or less of </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r>
      <w:r w:rsidRPr="00DF71EC">
        <w:rPr>
          <w:lang w:val="en-GB"/>
        </w:rPr>
        <w:t>trichloroisocyanuric acid</w:t>
      </w:r>
      <w:r w:rsidRPr="00DF71EC">
        <w:rPr>
          <w:caps/>
          <w:lang w:val="en-GB"/>
        </w:rPr>
        <w:fldChar w:fldCharType="begin"/>
      </w:r>
      <w:r w:rsidRPr="00DF71EC">
        <w:rPr>
          <w:caps/>
        </w:rPr>
        <w:instrText xml:space="preserve"> XE "</w:instrText>
      </w:r>
      <w:r w:rsidRPr="00DF71EC">
        <w:rPr>
          <w:caps/>
          <w:lang w:val="en-GB"/>
        </w:rPr>
        <w:instrText>trichloroisocyanuric acid</w:instrText>
      </w:r>
      <w:r>
        <w:rPr>
          <w:caps/>
          <w:lang w:val="en-GB"/>
        </w:rPr>
        <w:instrText xml:space="preserve"> </w:instrText>
      </w:r>
      <w:r>
        <w:rPr>
          <w:i/>
          <w:caps/>
          <w:lang w:val="en-GB"/>
        </w:rPr>
        <w:instrText>S</w:instrText>
      </w:r>
      <w:r>
        <w:rPr>
          <w:i/>
          <w:lang w:val="en-GB"/>
        </w:rPr>
        <w:instrText xml:space="preserve">ee also </w:instrText>
      </w:r>
      <w:r w:rsidRPr="00DF71EC">
        <w:rPr>
          <w:caps/>
          <w:lang w:val="en-GB"/>
        </w:rPr>
        <w:instrText>Chlorinating compounds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(g)</w:t>
      </w:r>
      <w:r w:rsidRPr="00DF71EC">
        <w:rPr>
          <w:lang w:val="en-GB"/>
        </w:rPr>
        <w:tab/>
      </w:r>
      <w:r w:rsidRPr="00DF71EC">
        <w:t>in other compressed blocks or</w:t>
      </w:r>
      <w:r>
        <w:t xml:space="preserve"> </w:t>
      </w:r>
      <w:r w:rsidRPr="00DF71EC">
        <w:t>tablets containing</w:t>
      </w:r>
      <w:r w:rsidRPr="00DF71EC">
        <w:tab/>
        <w:t>10,22</w:t>
      </w:r>
      <w:r w:rsidRPr="00DF71EC">
        <w:tab/>
        <w:t>12,13,14,15,</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10 per cent or</w:t>
      </w:r>
      <w:r>
        <w:t xml:space="preserve"> </w:t>
      </w:r>
      <w:r w:rsidRPr="00DF71EC">
        <w:t>more of available</w:t>
      </w:r>
      <w:r>
        <w:t xml:space="preserve"> </w:t>
      </w:r>
      <w:r w:rsidRPr="00DF71EC">
        <w:t>chlorine</w:t>
      </w:r>
      <w:r w:rsidRPr="00DF71EC">
        <w:tab/>
      </w:r>
      <w:r w:rsidRPr="00DF71EC">
        <w:tab/>
        <w:t>17,18,19,21</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certified</w:t>
      </w:r>
      <w:r>
        <w:t xml:space="preserve"> </w:t>
      </w:r>
      <w:r w:rsidRPr="00DF71EC">
        <w:t>by a relevant State or Territory</w:t>
      </w:r>
    </w:p>
    <w:p w:rsidR="00107A27"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authority as not being a Dangerous</w:t>
      </w:r>
      <w:r>
        <w:t xml:space="preserve"> </w:t>
      </w:r>
      <w:r w:rsidRPr="00DF71EC">
        <w:t xml:space="preserve">Good of </w:t>
      </w:r>
    </w:p>
    <w:p w:rsidR="00107A27" w:rsidRDefault="00107A27" w:rsidP="00107A27">
      <w:pPr>
        <w:pStyle w:val="appfpart3"/>
        <w:tabs>
          <w:tab w:val="clear" w:pos="4819"/>
          <w:tab w:val="clear" w:pos="5783"/>
          <w:tab w:val="right" w:pos="6480"/>
          <w:tab w:val="left" w:pos="7200"/>
        </w:tabs>
        <w:spacing w:line="240" w:lineRule="auto"/>
        <w:jc w:val="left"/>
      </w:pPr>
      <w:r>
        <w:tab/>
      </w:r>
      <w:r>
        <w:tab/>
      </w:r>
      <w:r>
        <w:tab/>
      </w:r>
      <w:r w:rsidRPr="00DF71EC">
        <w:t>Class 5</w:t>
      </w:r>
      <w:r w:rsidRPr="00DF71EC">
        <w:rPr>
          <w:rFonts w:ascii="Times New Roman" w:hAnsi="Times New Roman" w:cs="Times New Roman"/>
          <w:lang w:val="en-GB"/>
        </w:rPr>
        <w:t>, Division 5.1: O</w:t>
      </w:r>
      <w:r w:rsidRPr="00DF71EC">
        <w:t>xidising substances,</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lang w:val="en-GB"/>
        </w:rPr>
      </w:pPr>
      <w:r>
        <w:tab/>
      </w:r>
      <w:r>
        <w:tab/>
      </w:r>
      <w:r>
        <w:tab/>
      </w:r>
      <w:r w:rsidRPr="00DF71EC">
        <w:t>as specified in</w:t>
      </w:r>
      <w:r w:rsidRPr="00DF71EC">
        <w:rPr>
          <w:rFonts w:ascii="Times-Bold" w:hAnsi="Times-Bold" w:cs="Times-Bold"/>
          <w:b/>
          <w:bCs/>
        </w:rPr>
        <w:t xml:space="preserve"> </w:t>
      </w:r>
      <w:r w:rsidRPr="00DF71EC">
        <w:rPr>
          <w:rFonts w:ascii="Times New Roman" w:hAnsi="Times New Roman" w:cs="Times New Roman"/>
          <w:iCs/>
        </w:rPr>
        <w:t xml:space="preserve">the </w:t>
      </w:r>
      <w:r w:rsidRPr="00DF71EC">
        <w:rPr>
          <w:rFonts w:ascii="Times New Roman" w:hAnsi="Times New Roman" w:cs="Times New Roman"/>
          <w:i/>
          <w:iCs/>
          <w:lang w:val="en-GB"/>
        </w:rPr>
        <w:t xml:space="preserve">Australian Code for the </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lang w:val="en-GB"/>
        </w:rPr>
      </w:pPr>
      <w:r w:rsidRPr="00DF71EC">
        <w:rPr>
          <w:rFonts w:ascii="Times New Roman" w:hAnsi="Times New Roman" w:cs="Times New Roman"/>
          <w:i/>
          <w:iCs/>
          <w:lang w:val="en-GB"/>
        </w:rPr>
        <w:tab/>
      </w:r>
      <w:r w:rsidRPr="00DF71EC">
        <w:rPr>
          <w:rFonts w:ascii="Times New Roman" w:hAnsi="Times New Roman" w:cs="Times New Roman"/>
          <w:i/>
          <w:iCs/>
          <w:lang w:val="en-GB"/>
        </w:rPr>
        <w:tab/>
      </w:r>
      <w:r w:rsidRPr="00DF71EC">
        <w:rPr>
          <w:rFonts w:ascii="Times New Roman" w:hAnsi="Times New Roman" w:cs="Times New Roman"/>
          <w:i/>
          <w:iCs/>
          <w:lang w:val="en-GB"/>
        </w:rPr>
        <w:tab/>
        <w:t xml:space="preserve">Transport of Dangerous Goods by Road and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rFonts w:ascii="Times New Roman" w:hAnsi="Times New Roman" w:cs="Times New Roman"/>
          <w:i/>
          <w:iCs/>
          <w:lang w:val="en-GB"/>
        </w:rPr>
        <w:tab/>
      </w:r>
      <w:r>
        <w:rPr>
          <w:rFonts w:ascii="Times New Roman" w:hAnsi="Times New Roman" w:cs="Times New Roman"/>
          <w:i/>
          <w:iCs/>
          <w:lang w:val="en-GB"/>
        </w:rPr>
        <w:tab/>
      </w:r>
      <w:r>
        <w:rPr>
          <w:rFonts w:ascii="Times New Roman" w:hAnsi="Times New Roman" w:cs="Times New Roman"/>
          <w:i/>
          <w:iCs/>
          <w:lang w:val="en-GB"/>
        </w:rPr>
        <w:tab/>
      </w:r>
      <w:r w:rsidRPr="00DF71EC">
        <w:rPr>
          <w:rFonts w:ascii="Times New Roman" w:hAnsi="Times New Roman" w:cs="Times New Roman"/>
          <w:i/>
          <w:iCs/>
        </w:rPr>
        <w:t>Rail</w:t>
      </w:r>
      <w:r w:rsidRPr="00DF71EC">
        <w:rPr>
          <w:rFonts w:ascii="Times New Roman" w:hAnsi="Times New Roman" w:cs="Times New Roman"/>
        </w:rPr>
        <w:t xml:space="preserve"> </w:t>
      </w:r>
      <w:r w:rsidRPr="00DF71EC">
        <w:rPr>
          <w:rFonts w:ascii="Times-Bold" w:hAnsi="Times-Bold" w:cs="Times-Bold"/>
          <w:b/>
          <w:bCs/>
          <w:lang w:val="en-GB"/>
        </w:rPr>
        <w:t xml:space="preserve">except </w:t>
      </w:r>
      <w:r w:rsidRPr="00DF71EC">
        <w:rPr>
          <w:lang w:val="en-GB"/>
        </w:rPr>
        <w:t xml:space="preserve">in preparations for use in toilet </w:t>
      </w:r>
    </w:p>
    <w:p w:rsidR="00107A27" w:rsidRDefault="00107A27" w:rsidP="00107A27">
      <w:pPr>
        <w:pStyle w:val="appfpart3"/>
        <w:tabs>
          <w:tab w:val="clear" w:pos="4819"/>
          <w:tab w:val="clear" w:pos="5783"/>
          <w:tab w:val="right" w:pos="6480"/>
          <w:tab w:val="left" w:pos="7200"/>
        </w:tabs>
        <w:spacing w:line="240" w:lineRule="auto"/>
        <w:jc w:val="left"/>
      </w:pPr>
      <w:r w:rsidRPr="00DF71EC">
        <w:rPr>
          <w:lang w:val="en-GB"/>
        </w:rPr>
        <w:tab/>
      </w:r>
      <w:r w:rsidRPr="00DF71EC">
        <w:rPr>
          <w:lang w:val="en-GB"/>
        </w:rPr>
        <w:tab/>
      </w:r>
      <w:r w:rsidRPr="00DF71EC">
        <w:rPr>
          <w:lang w:val="en-GB"/>
        </w:rPr>
        <w:tab/>
        <w:t xml:space="preserve">cisterns only, containing </w:t>
      </w:r>
      <w:r w:rsidRPr="00DF71EC">
        <w:t>15 g or less</w:t>
      </w:r>
      <w:r>
        <w:t xml:space="preserve"> </w:t>
      </w:r>
      <w:r w:rsidRPr="00DF71EC">
        <w:t xml:space="preserve">of </w:t>
      </w:r>
    </w:p>
    <w:p w:rsidR="00107A27" w:rsidRPr="00DF71EC" w:rsidRDefault="00107A27" w:rsidP="00107A27">
      <w:pPr>
        <w:pStyle w:val="appfpart3"/>
        <w:tabs>
          <w:tab w:val="clear" w:pos="4819"/>
          <w:tab w:val="clear" w:pos="5783"/>
          <w:tab w:val="right" w:pos="6480"/>
          <w:tab w:val="left" w:pos="7200"/>
        </w:tabs>
        <w:spacing w:line="240" w:lineRule="auto"/>
        <w:jc w:val="left"/>
      </w:pPr>
      <w:r>
        <w:tab/>
      </w:r>
      <w:r>
        <w:tab/>
      </w:r>
      <w:r>
        <w:tab/>
      </w:r>
      <w:r w:rsidRPr="00DF71EC">
        <w:t>trichloroisocyanuric acid.</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Chloroform</w:t>
      </w:r>
      <w:r w:rsidRPr="00DF71EC">
        <w:rPr>
          <w:lang w:val="en-GB"/>
        </w:rPr>
        <w:fldChar w:fldCharType="begin"/>
      </w:r>
      <w:r w:rsidRPr="00DF71EC">
        <w:instrText xml:space="preserve"> XE "</w:instrText>
      </w:r>
      <w:r w:rsidRPr="00DF71EC">
        <w:rPr>
          <w:caps/>
          <w:lang w:val="en-GB"/>
        </w:rPr>
        <w:instrText>Chloroform</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alpha-Chlorohydrin</w:t>
      </w:r>
      <w:r w:rsidRPr="00DF71EC">
        <w:rPr>
          <w:lang w:val="en-GB"/>
        </w:rPr>
        <w:fldChar w:fldCharType="begin"/>
      </w:r>
      <w:r w:rsidRPr="00DF71EC">
        <w:instrText xml:space="preserve"> XE "</w:instrText>
      </w:r>
      <w:r w:rsidRPr="00DF71EC">
        <w:rPr>
          <w:lang w:val="en-GB"/>
        </w:rPr>
        <w:instrText>alpha-</w:instrText>
      </w:r>
      <w:r w:rsidRPr="00DF71EC">
        <w:rPr>
          <w:caps/>
          <w:lang w:val="en-GB"/>
        </w:rPr>
        <w:instrText>Chlorohydrin</w:instrText>
      </w:r>
      <w:r w:rsidRPr="00DF71EC">
        <w:instrText xml:space="preserve">" </w:instrText>
      </w:r>
      <w:r w:rsidRPr="00DF71EC">
        <w:rPr>
          <w:lang w:val="en-GB"/>
        </w:rPr>
        <w:fldChar w:fldCharType="end"/>
      </w:r>
      <w:r w:rsidRPr="00DF71EC">
        <w:rPr>
          <w:lang w:val="en-GB"/>
        </w:rPr>
        <w:tab/>
        <w:t>13,51</w:t>
      </w:r>
      <w:r w:rsidRPr="00DF71EC">
        <w:rPr>
          <w:lang w:val="en-GB"/>
        </w:rPr>
        <w:tab/>
        <w:t>1,4,8,9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Chromates</w:t>
      </w:r>
      <w:r w:rsidRPr="00DF71EC">
        <w:rPr>
          <w:lang w:val="en-GB"/>
        </w:rPr>
        <w:fldChar w:fldCharType="begin"/>
      </w:r>
      <w:r w:rsidRPr="00DF71EC">
        <w:instrText xml:space="preserve"> XE "</w:instrText>
      </w:r>
      <w:r w:rsidRPr="00DF71EC">
        <w:rPr>
          <w:caps/>
          <w:lang w:val="en-GB"/>
        </w:rPr>
        <w:instrText>Chromates</w:instrText>
      </w:r>
      <w:r w:rsidRPr="00DF71EC">
        <w:instrText xml:space="preserve">" </w:instrText>
      </w:r>
      <w:r w:rsidRPr="00DF71EC">
        <w:rPr>
          <w:lang w:val="en-GB"/>
        </w:rPr>
        <w:fldChar w:fldCharType="end"/>
      </w:r>
      <w:r w:rsidRPr="00DF71EC">
        <w:rPr>
          <w:lang w:val="en-GB"/>
        </w:rPr>
        <w:t xml:space="preserve"> (including dichromates</w:t>
      </w:r>
      <w:r w:rsidRPr="00DF71EC">
        <w:rPr>
          <w:lang w:val="en-GB"/>
        </w:rPr>
        <w:fldChar w:fldCharType="begin"/>
      </w:r>
      <w:r w:rsidRPr="00DF71EC">
        <w:instrText xml:space="preserve"> XE "</w:instrText>
      </w:r>
      <w:r w:rsidRPr="00DF71EC">
        <w:rPr>
          <w:caps/>
          <w:lang w:val="en-GB"/>
        </w:rPr>
        <w:instrText>dichromates</w:instrText>
      </w:r>
      <w:r>
        <w:rPr>
          <w:caps/>
          <w:lang w:val="en-GB"/>
        </w:rPr>
        <w:instrText xml:space="preserve"> </w:instrText>
      </w:r>
      <w:r>
        <w:rPr>
          <w:i/>
          <w:caps/>
          <w:lang w:val="en-GB"/>
        </w:rPr>
        <w:instrText>S</w:instrText>
      </w:r>
      <w:r>
        <w:rPr>
          <w:i/>
          <w:lang w:val="en-GB"/>
        </w:rPr>
        <w:instrText xml:space="preserve">ee also </w:instrText>
      </w:r>
      <w:r>
        <w:rPr>
          <w:caps/>
          <w:lang w:val="en-GB"/>
        </w:rPr>
        <w:instrText>CHROMATES</w:instrText>
      </w:r>
      <w:r w:rsidRPr="00DF71EC">
        <w:instrText xml:space="preserve">" </w:instrText>
      </w:r>
      <w:r w:rsidRPr="00DF71EC">
        <w:rPr>
          <w:lang w:val="en-GB"/>
        </w:rPr>
        <w:fldChar w:fldCharType="end"/>
      </w:r>
      <w:r w:rsidRPr="00DF71EC">
        <w:rPr>
          <w:lang w:val="en-GB"/>
        </w:rPr>
        <w:t>) of</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alkali metals or ammonia</w:t>
      </w:r>
      <w:r w:rsidRPr="00DF71EC">
        <w:rPr>
          <w:lang w:val="en-GB"/>
        </w:rPr>
        <w:fldChar w:fldCharType="begin"/>
      </w:r>
      <w:r w:rsidRPr="00DF71EC">
        <w:instrText xml:space="preserve"> XE "</w:instrText>
      </w:r>
      <w:r>
        <w:rPr>
          <w:caps/>
          <w:lang w:val="en-GB"/>
        </w:rPr>
        <w:instrText xml:space="preserve">AMMONIA </w:instrText>
      </w:r>
      <w:r>
        <w:rPr>
          <w:i/>
          <w:caps/>
          <w:lang w:val="en-GB"/>
        </w:rPr>
        <w:instrText>S</w:instrText>
      </w:r>
      <w:r>
        <w:rPr>
          <w:i/>
          <w:lang w:val="en-GB"/>
        </w:rPr>
        <w:instrText xml:space="preserve">ee also </w:instrText>
      </w:r>
      <w:r>
        <w:rPr>
          <w:caps/>
          <w:lang w:val="en-GB"/>
        </w:rPr>
        <w:instrText>CHROMATES</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Chromium trioxide</w:t>
      </w:r>
      <w:r w:rsidRPr="00DF71EC">
        <w:rPr>
          <w:lang w:val="en-GB"/>
        </w:rPr>
        <w:fldChar w:fldCharType="begin"/>
      </w:r>
      <w:r w:rsidRPr="00DF71EC">
        <w:instrText xml:space="preserve"> XE "</w:instrText>
      </w:r>
      <w:r w:rsidRPr="00DF71EC">
        <w:rPr>
          <w:caps/>
          <w:lang w:val="en-GB"/>
        </w:rPr>
        <w:instrText>Chromium trioxide</w:instrText>
      </w:r>
      <w:r w:rsidRPr="00DF71EC">
        <w:instrText xml:space="preserve">" </w:instrText>
      </w:r>
      <w:r w:rsidRPr="00DF71EC">
        <w:rPr>
          <w:lang w:val="en-GB"/>
        </w:rPr>
        <w:fldChar w:fldCharType="end"/>
      </w:r>
      <w:r w:rsidRPr="00DF71EC">
        <w:rPr>
          <w:lang w:val="en-GB"/>
        </w:rPr>
        <w:tab/>
        <w:t>2,14,15,23</w:t>
      </w:r>
      <w:r w:rsidRPr="00DF71EC">
        <w:rPr>
          <w:lang w:val="en-GB"/>
        </w:rPr>
        <w:tab/>
        <w:t>1,4,8,13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Cimetidine</w:t>
      </w:r>
      <w:r w:rsidRPr="00DF71EC">
        <w:rPr>
          <w:lang w:val="en-GB"/>
        </w:rPr>
        <w:fldChar w:fldCharType="begin"/>
      </w:r>
      <w:r w:rsidRPr="00DF71EC">
        <w:instrText xml:space="preserve"> XE "</w:instrText>
      </w:r>
      <w:r w:rsidRPr="00DF71EC">
        <w:rPr>
          <w:lang w:val="en-GB"/>
        </w:rPr>
        <w:instrText>CIMETIDINE</w:instrText>
      </w:r>
      <w:r w:rsidRPr="00DF71EC">
        <w:instrText xml:space="preserve">" </w:instrText>
      </w:r>
      <w:r w:rsidRPr="00DF71EC">
        <w:rPr>
          <w:lang w:val="en-GB"/>
        </w:rPr>
        <w:fldChar w:fldCharType="end"/>
      </w:r>
      <w:r w:rsidRPr="00DF71EC">
        <w:rPr>
          <w:lang w:val="en-GB"/>
        </w:rPr>
        <w:t xml:space="preserve"> when included in Schedule 3</w:t>
      </w:r>
      <w:r w:rsidRPr="00DF71EC">
        <w:rPr>
          <w:lang w:val="en-GB"/>
        </w:rPr>
        <w:tab/>
        <w:t>70,96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Cinnamon bark oil</w:t>
      </w:r>
      <w:r w:rsidRPr="00DF71EC">
        <w:rPr>
          <w:caps/>
          <w:lang w:val="en-GB"/>
        </w:rPr>
        <w:fldChar w:fldCharType="begin"/>
      </w:r>
      <w:r w:rsidRPr="00DF71EC">
        <w:rPr>
          <w:caps/>
        </w:rPr>
        <w:instrText xml:space="preserve"> XE "</w:instrText>
      </w:r>
      <w:r w:rsidRPr="00DF71EC">
        <w:rPr>
          <w:caps/>
          <w:lang w:val="en-GB"/>
        </w:rPr>
        <w:instrText>Cinnamon bark oil</w:instrText>
      </w:r>
      <w:r w:rsidRPr="00DF71EC">
        <w:rPr>
          <w:caps/>
        </w:rPr>
        <w:instrText xml:space="preserve">" </w:instrText>
      </w:r>
      <w:r w:rsidRPr="00DF71EC">
        <w:rPr>
          <w:caps/>
          <w:lang w:val="en-GB"/>
        </w:rPr>
        <w:fldChar w:fldCharType="end"/>
      </w:r>
      <w:r w:rsidRPr="00DF71EC">
        <w:rPr>
          <w:lang w:val="en-GB"/>
        </w:rPr>
        <w:tab/>
      </w:r>
      <w:r w:rsidRPr="00DF71EC">
        <w:rPr>
          <w:lang w:val="en-GB"/>
        </w:rPr>
        <w:tab/>
        <w:t>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Clobetasone</w:t>
      </w:r>
      <w:r w:rsidRPr="00DF71EC">
        <w:rPr>
          <w:caps/>
          <w:lang w:val="en-GB"/>
        </w:rPr>
        <w:fldChar w:fldCharType="begin"/>
      </w:r>
      <w:r w:rsidRPr="00DF71EC">
        <w:rPr>
          <w:caps/>
        </w:rPr>
        <w:instrText xml:space="preserve"> XE "</w:instrText>
      </w:r>
      <w:r w:rsidRPr="00DF71EC">
        <w:rPr>
          <w:caps/>
          <w:lang w:val="en-GB"/>
        </w:rPr>
        <w:instrText>Clobetasone</w:instrText>
      </w:r>
      <w:r w:rsidRPr="00DF71EC">
        <w:rPr>
          <w:caps/>
        </w:rPr>
        <w:instrText xml:space="preserve">" </w:instrText>
      </w:r>
      <w:r w:rsidRPr="00DF71EC">
        <w:rPr>
          <w:caps/>
          <w:lang w:val="en-GB"/>
        </w:rPr>
        <w:fldChar w:fldCharType="end"/>
      </w:r>
      <w:r w:rsidRPr="00DF71EC">
        <w:rPr>
          <w:lang w:val="en-GB"/>
        </w:rPr>
        <w:t xml:space="preserve"> when included in Schedule 3.</w:t>
      </w:r>
      <w:r w:rsidRPr="00DF71EC">
        <w:rPr>
          <w:lang w:val="en-GB"/>
        </w:rPr>
        <w:tab/>
        <w:t>72,73,74,75,95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Clotrimazole</w:t>
      </w:r>
      <w:r w:rsidRPr="00DF71EC">
        <w:rPr>
          <w:lang w:val="en-GB"/>
        </w:rPr>
        <w:fldChar w:fldCharType="begin"/>
      </w:r>
      <w:r w:rsidRPr="00DF71EC">
        <w:instrText xml:space="preserve"> XE "</w:instrText>
      </w:r>
      <w:r w:rsidRPr="00DF71EC">
        <w:rPr>
          <w:caps/>
          <w:lang w:val="en-GB"/>
        </w:rPr>
        <w:instrText>Clotrimazole</w:instrText>
      </w:r>
      <w:r w:rsidRPr="00DF71EC">
        <w:instrText xml:space="preserve">" </w:instrText>
      </w:r>
      <w:r w:rsidRPr="00DF71EC">
        <w:rPr>
          <w:lang w:val="en-GB"/>
        </w:rPr>
        <w:fldChar w:fldCharType="end"/>
      </w:r>
      <w:r w:rsidRPr="00DF71EC">
        <w:rPr>
          <w:lang w:val="en-GB"/>
        </w:rPr>
        <w:t xml:space="preserve"> in vaginal preparations</w:t>
      </w:r>
      <w:r w:rsidRPr="00DF71EC">
        <w:rPr>
          <w:lang w:val="en-GB"/>
        </w:rPr>
        <w:tab/>
        <w:t xml:space="preserve">54,63,64,66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when included in Schedule 3.</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Clove oil</w:t>
      </w:r>
      <w:r w:rsidRPr="00DF71EC">
        <w:rPr>
          <w:caps/>
          <w:lang w:val="en-GB"/>
        </w:rPr>
        <w:fldChar w:fldCharType="begin"/>
      </w:r>
      <w:r w:rsidRPr="00DF71EC">
        <w:rPr>
          <w:caps/>
        </w:rPr>
        <w:instrText xml:space="preserve"> XE "</w:instrText>
      </w:r>
      <w:r w:rsidRPr="00DF71EC">
        <w:rPr>
          <w:caps/>
          <w:lang w:val="en-GB"/>
        </w:rPr>
        <w:instrText>Clove oil</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Cyanides</w:t>
      </w:r>
      <w:r w:rsidRPr="00DF71EC">
        <w:rPr>
          <w:caps/>
          <w:lang w:val="en-GB"/>
        </w:rPr>
        <w:fldChar w:fldCharType="begin"/>
      </w:r>
      <w:r w:rsidRPr="00DF71EC">
        <w:rPr>
          <w:caps/>
        </w:rPr>
        <w:instrText xml:space="preserve"> XE "</w:instrText>
      </w:r>
      <w:r w:rsidRPr="00DF71EC">
        <w:rPr>
          <w:caps/>
          <w:lang w:val="en-GB"/>
        </w:rPr>
        <w:instrText>Cyanides</w:instrText>
      </w:r>
      <w:r w:rsidRPr="00DF71EC">
        <w:rPr>
          <w:caps/>
        </w:rPr>
        <w:instrText xml:space="preserve">" </w:instrText>
      </w:r>
      <w:r w:rsidRPr="00DF71EC">
        <w:rPr>
          <w:caps/>
          <w:lang w:val="en-GB"/>
        </w:rPr>
        <w:fldChar w:fldCharType="end"/>
      </w:r>
      <w:r w:rsidRPr="00DF71EC">
        <w:rPr>
          <w:lang w:val="en-GB"/>
        </w:rPr>
        <w:t xml:space="preserve"> when included in Schedule 7.</w:t>
      </w:r>
      <w:r w:rsidRPr="00DF71EC">
        <w:rPr>
          <w:lang w:val="en-GB"/>
        </w:rPr>
        <w:tab/>
        <w:t>13</w:t>
      </w:r>
      <w:r w:rsidRPr="00DF71EC">
        <w:rPr>
          <w:lang w:val="en-GB"/>
        </w:rPr>
        <w:tab/>
        <w:t>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Cyanuric acid</w:t>
      </w:r>
      <w:r w:rsidRPr="00DF71EC">
        <w:rPr>
          <w:caps/>
          <w:lang w:val="en-GB"/>
        </w:rPr>
        <w:fldChar w:fldCharType="begin"/>
      </w:r>
      <w:r w:rsidRPr="00DF71EC">
        <w:rPr>
          <w:caps/>
        </w:rPr>
        <w:instrText xml:space="preserve"> XE "</w:instrText>
      </w:r>
      <w:r w:rsidRPr="00DF71EC">
        <w:rPr>
          <w:caps/>
          <w:lang w:val="en-GB"/>
        </w:rPr>
        <w:instrText>Cyanuric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Cyclohexanone peroxide</w:t>
      </w:r>
      <w:r w:rsidRPr="00DF71EC">
        <w:rPr>
          <w:caps/>
          <w:lang w:val="en-GB"/>
        </w:rPr>
        <w:fldChar w:fldCharType="begin"/>
      </w:r>
      <w:r w:rsidRPr="00DF71EC">
        <w:rPr>
          <w:caps/>
        </w:rPr>
        <w:instrText xml:space="preserve"> XE "</w:instrText>
      </w:r>
      <w:r w:rsidRPr="00DF71EC">
        <w:rPr>
          <w:caps/>
          <w:lang w:val="en-GB"/>
        </w:rPr>
        <w:instrText>Cyclohexanone peroxide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Cysteamine</w:t>
      </w:r>
      <w:r w:rsidRPr="00DF71EC">
        <w:rPr>
          <w:caps/>
        </w:rPr>
        <w:fldChar w:fldCharType="begin"/>
      </w:r>
      <w:r w:rsidRPr="00DF71EC">
        <w:rPr>
          <w:caps/>
        </w:rPr>
        <w:instrText xml:space="preserve"> XE "Cysteamine" </w:instrText>
      </w:r>
      <w:r w:rsidRPr="00DF71EC">
        <w:rPr>
          <w:caps/>
        </w:rPr>
        <w:fldChar w:fldCharType="end"/>
      </w:r>
      <w:r w:rsidRPr="00DF71EC">
        <w:tab/>
      </w:r>
      <w:r w:rsidRPr="00DF71EC">
        <w:tab/>
      </w:r>
      <w:r w:rsidRPr="00DF71EC">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4,4-Diaminodiphenylmethane</w:t>
      </w:r>
      <w:r w:rsidRPr="00DF71EC">
        <w:rPr>
          <w:caps/>
          <w:lang w:val="en-GB"/>
        </w:rPr>
        <w:fldChar w:fldCharType="begin"/>
      </w:r>
      <w:r w:rsidRPr="006D7775">
        <w:rPr>
          <w:caps/>
          <w:lang w:val="de-DE"/>
        </w:rPr>
        <w:instrText xml:space="preserve"> XE "4,4-Diaminodiphenylmethane </w:instrText>
      </w:r>
      <w:r w:rsidRPr="006D7775">
        <w:rPr>
          <w:lang w:val="de-DE"/>
        </w:rPr>
        <w:instrText>(METHYLENE DIANILINE</w:instrText>
      </w:r>
      <w:r w:rsidRPr="006D7775">
        <w:rPr>
          <w:caps/>
          <w:lang w:val="de-DE"/>
        </w:rPr>
        <w:instrText xml:space="preserve">)" </w:instrText>
      </w:r>
      <w:r w:rsidRPr="00DF71EC">
        <w:rPr>
          <w:caps/>
          <w:lang w:val="en-GB"/>
        </w:rPr>
        <w:fldChar w:fldCharType="end"/>
      </w:r>
      <w:r w:rsidRPr="006D7775">
        <w:rPr>
          <w:lang w:val="de-DE"/>
        </w:rPr>
        <w:tab/>
      </w:r>
      <w:r w:rsidRPr="006D7775">
        <w:rPr>
          <w:lang w:val="de-DE"/>
        </w:rPr>
        <w:tab/>
        <w:t>1,4,8</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ab/>
        <w:t>(methylene dianiline</w:t>
      </w:r>
      <w:r w:rsidRPr="00DF71EC">
        <w:rPr>
          <w:lang w:val="en-GB"/>
        </w:rPr>
        <w:fldChar w:fldCharType="begin"/>
      </w:r>
      <w:r w:rsidRPr="006D7775">
        <w:rPr>
          <w:lang w:val="de-DE"/>
        </w:rPr>
        <w:instrText xml:space="preserve"> XE "</w:instrText>
      </w:r>
      <w:r w:rsidRPr="006D7775">
        <w:rPr>
          <w:caps/>
          <w:lang w:val="de-DE"/>
        </w:rPr>
        <w:instrText>methylene dianiline</w:instrText>
      </w:r>
      <w:r w:rsidRPr="006D7775">
        <w:rPr>
          <w:lang w:val="de-DE"/>
        </w:rPr>
        <w:instrText xml:space="preserve"> </w:instrText>
      </w:r>
      <w:r w:rsidRPr="006D7775">
        <w:rPr>
          <w:i/>
          <w:lang w:val="de-DE"/>
        </w:rPr>
        <w:instrText>See</w:instrText>
      </w:r>
      <w:r w:rsidRPr="006D7775">
        <w:rPr>
          <w:lang w:val="de-DE"/>
        </w:rPr>
        <w:instrText xml:space="preserve"> </w:instrText>
      </w:r>
      <w:r w:rsidRPr="006D7775">
        <w:rPr>
          <w:caps/>
          <w:lang w:val="de-DE"/>
        </w:rPr>
        <w:instrText>4,4-Diaminodiphenylmethane</w:instrText>
      </w:r>
      <w:r w:rsidRPr="006D7775">
        <w:rPr>
          <w:lang w:val="de-DE"/>
        </w:rPr>
        <w:instrText xml:space="preserve">" </w:instrText>
      </w:r>
      <w:r w:rsidRPr="00DF71EC">
        <w:rPr>
          <w:lang w:val="en-GB"/>
        </w:rPr>
        <w:fldChar w:fldCharType="end"/>
      </w:r>
      <w:r w:rsidRPr="006D7775">
        <w:rPr>
          <w:lang w:val="de-DE"/>
        </w:rPr>
        <w:t>)</w:t>
      </w:r>
    </w:p>
    <w:p w:rsidR="00107A27" w:rsidRPr="006D7775" w:rsidRDefault="00107A27" w:rsidP="00107A27">
      <w:pPr>
        <w:pStyle w:val="1indent0"/>
        <w:tabs>
          <w:tab w:val="right" w:pos="6480"/>
          <w:tab w:val="left" w:pos="7200"/>
        </w:tabs>
        <w:spacing w:line="240" w:lineRule="auto"/>
        <w:jc w:val="left"/>
        <w:rPr>
          <w:lang w:val="de-DE"/>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ortho-Dichlorobenzene</w:t>
      </w:r>
      <w:r w:rsidRPr="00DF71EC">
        <w:rPr>
          <w:lang w:val="en-GB"/>
        </w:rPr>
        <w:fldChar w:fldCharType="begin"/>
      </w:r>
      <w:r w:rsidRPr="006D7775">
        <w:rPr>
          <w:lang w:val="de-DE"/>
        </w:rPr>
        <w:instrText xml:space="preserve"> XE "ORTHO-</w:instrText>
      </w:r>
      <w:r w:rsidRPr="006D7775">
        <w:rPr>
          <w:caps/>
          <w:lang w:val="de-DE"/>
        </w:rPr>
        <w:instrText>Dichlorobenzene</w:instrText>
      </w:r>
      <w:r w:rsidRPr="006D7775">
        <w:rPr>
          <w:lang w:val="de-DE"/>
        </w:rPr>
        <w:instrText xml:space="preserve">" </w:instrText>
      </w:r>
      <w:r w:rsidRPr="00DF71EC">
        <w:rPr>
          <w:lang w:val="en-GB"/>
        </w:rPr>
        <w:fldChar w:fldCharType="end"/>
      </w:r>
      <w:r w:rsidRPr="006D7775">
        <w:rPr>
          <w:lang w:val="de-DE"/>
        </w:rPr>
        <w:tab/>
      </w:r>
      <w:r w:rsidRPr="006D7775">
        <w:rPr>
          <w:lang w:val="de-DE"/>
        </w:rPr>
        <w:tab/>
        <w:t>1,4,8</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para-Dichlorobenzene</w:t>
      </w:r>
      <w:r w:rsidRPr="00DF71EC">
        <w:rPr>
          <w:lang w:val="en-GB"/>
        </w:rPr>
        <w:fldChar w:fldCharType="begin"/>
      </w:r>
      <w:r w:rsidRPr="006D7775">
        <w:rPr>
          <w:lang w:val="de-DE"/>
        </w:rPr>
        <w:instrText xml:space="preserve"> XE "PARA-</w:instrText>
      </w:r>
      <w:r w:rsidRPr="006D7775">
        <w:rPr>
          <w:caps/>
          <w:lang w:val="de-DE"/>
        </w:rPr>
        <w:instrText>Dichlorobenzene</w:instrText>
      </w:r>
      <w:r w:rsidRPr="006D7775">
        <w:rPr>
          <w:lang w:val="de-DE"/>
        </w:rPr>
        <w:instrText xml:space="preserve">" </w:instrText>
      </w:r>
      <w:r w:rsidRPr="00DF71EC">
        <w:rPr>
          <w:lang w:val="en-GB"/>
        </w:rPr>
        <w:fldChar w:fldCharType="end"/>
      </w:r>
      <w:r w:rsidRPr="006D7775">
        <w:rPr>
          <w:lang w:val="de-DE"/>
        </w:rPr>
        <w:tab/>
      </w:r>
      <w:r w:rsidRPr="006D7775">
        <w:rPr>
          <w:lang w:val="de-DE"/>
        </w:rPr>
        <w:tab/>
        <w:t>1,4</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Dichloroethylene</w:t>
      </w:r>
      <w:r w:rsidRPr="00DF71EC">
        <w:rPr>
          <w:lang w:val="en-GB"/>
        </w:rPr>
        <w:fldChar w:fldCharType="begin"/>
      </w:r>
      <w:r w:rsidRPr="00DF71EC">
        <w:instrText xml:space="preserve"> XE "</w:instrText>
      </w:r>
      <w:r w:rsidRPr="00DF71EC">
        <w:rPr>
          <w:caps/>
          <w:lang w:val="en-GB"/>
        </w:rPr>
        <w:instrText>Dichloroethylene</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Dichloroethyl ether</w:t>
      </w:r>
      <w:r w:rsidRPr="00DF71EC">
        <w:rPr>
          <w:lang w:val="en-GB"/>
        </w:rPr>
        <w:fldChar w:fldCharType="begin"/>
      </w:r>
      <w:r w:rsidRPr="00DF71EC">
        <w:instrText xml:space="preserve"> XE </w:instrText>
      </w:r>
      <w:r w:rsidRPr="00DF71EC">
        <w:rPr>
          <w:caps/>
        </w:rPr>
        <w:instrText>"</w:instrText>
      </w:r>
      <w:r w:rsidRPr="00DF71EC">
        <w:rPr>
          <w:caps/>
          <w:lang w:val="en-GB"/>
        </w:rPr>
        <w:instrText>Dichloroethyl ether</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Dichloroisocyanurates</w:t>
      </w:r>
      <w:r w:rsidRPr="00DF71EC">
        <w:rPr>
          <w:lang w:val="en-GB"/>
        </w:rPr>
        <w:fldChar w:fldCharType="begin"/>
      </w:r>
      <w:r w:rsidRPr="00DF71EC">
        <w:instrText xml:space="preserve"> XE "</w:instrText>
      </w:r>
      <w:r w:rsidRPr="00DF71EC">
        <w:rPr>
          <w:caps/>
          <w:lang w:val="en-GB"/>
        </w:rPr>
        <w:instrText>Dichloroisocyanurates</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household cleaning or</w:t>
      </w:r>
      <w:r>
        <w:rPr>
          <w:lang w:val="en-GB"/>
        </w:rPr>
        <w:t xml:space="preserve"> </w:t>
      </w:r>
      <w:r w:rsidRPr="00DF71EC">
        <w:rPr>
          <w:lang w:val="en-GB"/>
        </w:rPr>
        <w:t>bleaching</w:t>
      </w:r>
      <w:r w:rsidRPr="00DF71EC">
        <w:rPr>
          <w:lang w:val="en-GB"/>
        </w:rPr>
        <w:tab/>
        <w:t>20</w:t>
      </w:r>
      <w:r w:rsidRPr="00DF71EC">
        <w:rPr>
          <w:lang w:val="en-GB"/>
        </w:rPr>
        <w:br/>
      </w:r>
      <w:r w:rsidRPr="00DF71EC">
        <w:rPr>
          <w:lang w:val="en-GB"/>
        </w:rPr>
        <w:tab/>
        <w:t xml:space="preserve"> </w:t>
      </w:r>
      <w:r w:rsidRPr="00DF71EC">
        <w:rPr>
          <w:lang w:val="en-GB"/>
        </w:rPr>
        <w:tab/>
        <w:t>preparations</w:t>
      </w:r>
      <w:r w:rsidRPr="00DF71EC">
        <w:rPr>
          <w:lang w:val="en-GB"/>
        </w:rPr>
        <w:fldChar w:fldCharType="begin"/>
      </w:r>
      <w:r w:rsidRPr="00DF71EC">
        <w:instrText xml:space="preserve"> XE "</w:instrText>
      </w:r>
      <w:r>
        <w:rPr>
          <w:caps/>
          <w:lang w:val="en-GB"/>
        </w:rPr>
        <w:instrText xml:space="preserve">bleaching preparations </w:instrText>
      </w:r>
      <w:r>
        <w:rPr>
          <w:i/>
          <w:caps/>
          <w:lang w:val="en-GB"/>
        </w:rPr>
        <w:instrText>S</w:instrText>
      </w:r>
      <w:r>
        <w:rPr>
          <w:i/>
          <w:lang w:val="en-GB"/>
        </w:rPr>
        <w:instrText xml:space="preserve">ee </w:instrText>
      </w:r>
      <w:r w:rsidRPr="00DF71EC">
        <w:rPr>
          <w:caps/>
          <w:lang w:val="en-GB"/>
        </w:rPr>
        <w:instrText>Dichloroisocyanurates</w:instrText>
      </w:r>
      <w:r w:rsidRPr="00DF71EC">
        <w:instrText xml:space="preserve">" </w:instrText>
      </w:r>
      <w:r w:rsidRPr="00DF71EC">
        <w:rPr>
          <w:lang w:val="en-GB"/>
        </w:rPr>
        <w:fldChar w:fldCharType="end"/>
      </w:r>
      <w:r w:rsidRPr="00DF71EC">
        <w:rPr>
          <w:lang w:val="en-GB"/>
        </w:rPr>
        <w:t>.</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containing</w:t>
      </w:r>
      <w:r>
        <w:rPr>
          <w:lang w:val="en-GB"/>
        </w:rPr>
        <w:t xml:space="preserve"> </w:t>
      </w:r>
      <w:r w:rsidRPr="00DF71EC">
        <w:rPr>
          <w:lang w:val="en-GB"/>
        </w:rPr>
        <w:t>less than</w:t>
      </w:r>
      <w:r w:rsidRPr="00DF71EC">
        <w:rPr>
          <w:lang w:val="en-GB"/>
        </w:rPr>
        <w:tab/>
        <w:t>11</w:t>
      </w:r>
      <w:r w:rsidRPr="00DF71EC">
        <w:rPr>
          <w:lang w:val="en-GB"/>
        </w:rPr>
        <w:tab/>
        <w:t>1,4,10</w:t>
      </w:r>
      <w:r w:rsidRPr="00DF71EC">
        <w:rPr>
          <w:lang w:val="en-GB"/>
        </w:rPr>
        <w:br/>
      </w:r>
      <w:r w:rsidRPr="00DF71EC">
        <w:rPr>
          <w:lang w:val="en-GB"/>
        </w:rPr>
        <w:tab/>
      </w:r>
      <w:r w:rsidRPr="00DF71EC">
        <w:rPr>
          <w:lang w:val="en-GB"/>
        </w:rPr>
        <w:tab/>
        <w:t xml:space="preserve">10 per cent of </w:t>
      </w:r>
      <w:r>
        <w:rPr>
          <w:lang w:val="en-GB"/>
        </w:rPr>
        <w:t xml:space="preserve"> </w:t>
      </w:r>
      <w:r w:rsidRPr="00DF71EC">
        <w:rPr>
          <w:lang w:val="en-GB"/>
        </w:rPr>
        <w:t>available chlorine</w:t>
      </w:r>
      <w:r w:rsidRPr="00DF71EC">
        <w:rPr>
          <w:lang w:val="en-GB"/>
        </w:rPr>
        <w:tab/>
      </w:r>
      <w:r w:rsidRPr="00DF71EC">
        <w:rPr>
          <w:lang w:val="en-GB"/>
        </w:rPr>
        <w:fldChar w:fldCharType="begin"/>
      </w:r>
      <w:r w:rsidRPr="00DF71EC">
        <w:instrText xml:space="preserve"> XE "</w:instrText>
      </w:r>
      <w:r w:rsidRPr="00DF71EC">
        <w:rPr>
          <w:caps/>
          <w:lang w:val="en-GB"/>
        </w:rPr>
        <w:instrText>chlorine</w:instrText>
      </w:r>
      <w:r>
        <w:rPr>
          <w:caps/>
          <w:lang w:val="en-GB"/>
        </w:rPr>
        <w:instrText xml:space="preserve"> </w:instrText>
      </w:r>
      <w:r>
        <w:rPr>
          <w:i/>
          <w:caps/>
          <w:lang w:val="en-GB"/>
        </w:rPr>
        <w:instrText>S</w:instrText>
      </w:r>
      <w:r>
        <w:rPr>
          <w:i/>
          <w:lang w:val="en-GB"/>
        </w:rPr>
        <w:instrText xml:space="preserve">ee also </w:instrText>
      </w:r>
      <w:r w:rsidRPr="00DF71EC">
        <w:rPr>
          <w:caps/>
          <w:lang w:val="en-GB"/>
        </w:rPr>
        <w:instrText>Dichloroisocyanurates</w:instrText>
      </w:r>
      <w:r w:rsidRPr="00DF71EC">
        <w:instrText xml:space="preserve">" </w:instrText>
      </w:r>
      <w:r w:rsidRPr="00DF71EC">
        <w:rPr>
          <w:lang w:val="en-GB"/>
        </w:rPr>
        <w:fldChar w:fldCharType="end"/>
      </w:r>
      <w:r w:rsidRPr="00DF71EC">
        <w:rPr>
          <w:lang w:val="en-GB"/>
        </w:rPr>
        <w:t>.</w:t>
      </w:r>
      <w:r w:rsidRPr="00DF71EC">
        <w:rPr>
          <w:lang w:val="en-GB"/>
        </w:rPr>
        <w:tab/>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in liquid preparations containing 10 per cent</w:t>
      </w:r>
      <w:r w:rsidRPr="00DF71EC">
        <w:rPr>
          <w:lang w:val="en-GB"/>
        </w:rPr>
        <w:tab/>
        <w:t>3,18</w:t>
      </w:r>
      <w:r w:rsidRPr="00DF71EC">
        <w:rPr>
          <w:lang w:val="en-GB"/>
        </w:rPr>
        <w:tab/>
        <w:t>1,4,6,8,10,</w:t>
      </w:r>
      <w:r w:rsidRPr="00DF71EC">
        <w:rPr>
          <w:lang w:val="en-GB"/>
        </w:rPr>
        <w:br/>
      </w:r>
      <w:r w:rsidRPr="00DF71EC">
        <w:rPr>
          <w:lang w:val="en-GB"/>
        </w:rPr>
        <w:tab/>
      </w:r>
      <w:r w:rsidRPr="00DF71EC">
        <w:rPr>
          <w:lang w:val="en-GB"/>
        </w:rPr>
        <w:tab/>
        <w:t>or more of available chlorine</w:t>
      </w:r>
      <w:r w:rsidRPr="00DF71EC">
        <w:rPr>
          <w:lang w:val="en-GB"/>
        </w:rPr>
        <w:tab/>
      </w:r>
      <w:r w:rsidRPr="00DF71EC">
        <w:rPr>
          <w:lang w:val="en-GB"/>
        </w:rPr>
        <w:tab/>
        <w:t>15,16,17,18,</w:t>
      </w:r>
      <w:r w:rsidRPr="00DF71EC">
        <w:rPr>
          <w:lang w:val="en-GB"/>
        </w:rPr>
        <w:br/>
      </w:r>
      <w:r w:rsidRPr="00DF71EC">
        <w:rPr>
          <w:lang w:val="en-GB"/>
        </w:rPr>
        <w:tab/>
      </w:r>
      <w:r w:rsidRPr="00DF71EC">
        <w:rPr>
          <w:lang w:val="en-GB"/>
        </w:rPr>
        <w:tab/>
        <w:t>.</w:t>
      </w:r>
      <w:r w:rsidRPr="00DF71EC">
        <w:rPr>
          <w:lang w:val="en-GB"/>
        </w:rPr>
        <w:tab/>
      </w:r>
      <w:r w:rsidRPr="00DF71EC">
        <w:rPr>
          <w:lang w:val="en-GB"/>
        </w:rPr>
        <w:tab/>
        <w:t>19,20,22,26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(d)</w:t>
      </w:r>
      <w:r w:rsidRPr="00DF71EC">
        <w:rPr>
          <w:lang w:val="en-GB"/>
        </w:rPr>
        <w:tab/>
        <w:t>in dry preparations containing 10 per cent</w:t>
      </w:r>
      <w:r w:rsidRPr="00DF71EC">
        <w:rPr>
          <w:lang w:val="en-GB"/>
        </w:rPr>
        <w:tab/>
        <w:t>10,18,22,23</w:t>
      </w:r>
      <w:r w:rsidRPr="00DF71EC">
        <w:rPr>
          <w:lang w:val="en-GB"/>
        </w:rPr>
        <w:tab/>
        <w:t>1,4,8,12,13,14,</w:t>
      </w:r>
      <w:r w:rsidRPr="00DF71EC">
        <w:rPr>
          <w:lang w:val="en-GB"/>
        </w:rPr>
        <w:br/>
      </w:r>
      <w:r w:rsidRPr="00DF71EC">
        <w:rPr>
          <w:lang w:val="en-GB"/>
        </w:rPr>
        <w:tab/>
      </w:r>
      <w:r w:rsidRPr="00DF71EC">
        <w:rPr>
          <w:lang w:val="en-GB"/>
        </w:rPr>
        <w:tab/>
        <w:t>or more of available chlorine</w:t>
      </w:r>
      <w:r w:rsidRPr="00DF71EC">
        <w:rPr>
          <w:lang w:val="en-GB"/>
        </w:rPr>
        <w:tab/>
      </w:r>
      <w:r w:rsidRPr="00DF71EC">
        <w:rPr>
          <w:lang w:val="en-GB"/>
        </w:rPr>
        <w:tab/>
        <w:t>15,16,17,18,19,</w:t>
      </w:r>
      <w:r w:rsidRPr="00DF71EC">
        <w:rPr>
          <w:lang w:val="en-GB"/>
        </w:rPr>
        <w:br/>
      </w:r>
      <w:r w:rsidRPr="00DF71EC">
        <w:rPr>
          <w:lang w:val="en-GB"/>
        </w:rPr>
        <w:tab/>
      </w:r>
      <w:r w:rsidRPr="00DF71EC">
        <w:rPr>
          <w:lang w:val="en-GB"/>
        </w:rPr>
        <w:tab/>
        <w:t>.</w:t>
      </w:r>
      <w:r w:rsidRPr="00DF71EC">
        <w:rPr>
          <w:lang w:val="en-GB"/>
        </w:rPr>
        <w:tab/>
      </w:r>
      <w:r w:rsidRPr="00DF71EC">
        <w:rPr>
          <w:lang w:val="en-GB"/>
        </w:rPr>
        <w:tab/>
        <w:t>20,21,22,26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r>
      <w:r w:rsidRPr="00DF71EC">
        <w:t>(e)</w:t>
      </w:r>
      <w:r w:rsidRPr="00DF71EC">
        <w:tab/>
        <w:t>in dry preparations containing</w:t>
      </w:r>
      <w:r>
        <w:t xml:space="preserve"> </w:t>
      </w:r>
      <w:r w:rsidRPr="00DF71EC">
        <w:t>10 per cent</w:t>
      </w:r>
      <w:r w:rsidRPr="00DF71EC">
        <w:tab/>
        <w:t>10,18,22</w:t>
      </w:r>
      <w:r w:rsidRPr="00DF71EC">
        <w:tab/>
        <w:t>1,4,8,12,13,14,</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or more of available</w:t>
      </w:r>
      <w:r>
        <w:t xml:space="preserve"> </w:t>
      </w:r>
      <w:r w:rsidRPr="00DF71EC">
        <w:t>chlorine certified</w:t>
      </w:r>
      <w:r>
        <w:t xml:space="preserve"> </w:t>
      </w:r>
      <w:r w:rsidRPr="00DF71EC">
        <w:t>by a</w:t>
      </w:r>
      <w:r w:rsidRPr="00DF71EC">
        <w:tab/>
      </w:r>
      <w:r w:rsidRPr="00DF71EC">
        <w:tab/>
        <w:t>15,16,17,18,19,</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relevant</w:t>
      </w:r>
      <w:r>
        <w:t xml:space="preserve"> </w:t>
      </w:r>
      <w:r w:rsidRPr="00DF71EC">
        <w:t>State or Territory authority</w:t>
      </w:r>
      <w:r>
        <w:t xml:space="preserve"> </w:t>
      </w:r>
      <w:r w:rsidRPr="00DF71EC">
        <w:t>as not</w:t>
      </w:r>
      <w:r>
        <w:tab/>
      </w:r>
      <w:r w:rsidRPr="00DF71EC">
        <w:tab/>
        <w:t>20,21,22,26</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lang w:val="en-GB"/>
        </w:rPr>
      </w:pPr>
      <w:r w:rsidRPr="00DF71EC">
        <w:tab/>
      </w:r>
      <w:r w:rsidRPr="00DF71EC">
        <w:tab/>
      </w:r>
      <w:r w:rsidRPr="00DF71EC">
        <w:tab/>
        <w:t>being a Dangerous Good of</w:t>
      </w:r>
      <w:r>
        <w:t xml:space="preserve"> </w:t>
      </w:r>
      <w:r w:rsidRPr="00DF71EC">
        <w:t>Class 5</w:t>
      </w:r>
      <w:r w:rsidRPr="00DF71EC">
        <w:rPr>
          <w:rFonts w:ascii="Times New Roman" w:hAnsi="Times New Roman" w:cs="Times New Roman"/>
          <w:lang w:val="en-GB"/>
        </w:rPr>
        <w:t xml:space="preserve">, </w:t>
      </w:r>
    </w:p>
    <w:p w:rsidR="00107A27" w:rsidRDefault="00107A27" w:rsidP="00107A27">
      <w:pPr>
        <w:pStyle w:val="appfpart3"/>
        <w:tabs>
          <w:tab w:val="clear" w:pos="4819"/>
          <w:tab w:val="clear" w:pos="5783"/>
          <w:tab w:val="right" w:pos="6480"/>
          <w:tab w:val="left" w:pos="7200"/>
        </w:tabs>
        <w:spacing w:line="240" w:lineRule="auto"/>
        <w:jc w:val="left"/>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DF71EC">
        <w:rPr>
          <w:rFonts w:ascii="Times New Roman" w:hAnsi="Times New Roman" w:cs="Times New Roman"/>
          <w:lang w:val="en-GB"/>
        </w:rPr>
        <w:t>Division 5.1: O</w:t>
      </w:r>
      <w:r w:rsidRPr="00DF71EC">
        <w:t xml:space="preserve">xidising substances, as </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tab/>
      </w:r>
      <w:r>
        <w:tab/>
      </w:r>
      <w:r>
        <w:tab/>
      </w:r>
      <w:r w:rsidRPr="00DF71EC">
        <w:t>specified in</w:t>
      </w:r>
      <w:r w:rsidRPr="00DF71EC">
        <w:rPr>
          <w:rFonts w:ascii="Times-Bold" w:hAnsi="Times-Bold" w:cs="Times-Bold"/>
          <w:b/>
          <w:bCs/>
        </w:rPr>
        <w:t xml:space="preserve"> </w:t>
      </w:r>
      <w:r w:rsidRPr="00DF71EC">
        <w:rPr>
          <w:rFonts w:ascii="Times New Roman" w:hAnsi="Times New Roman" w:cs="Times New Roman"/>
          <w:i/>
          <w:iCs/>
        </w:rPr>
        <w:t>the</w:t>
      </w:r>
      <w:r>
        <w:rPr>
          <w:rFonts w:ascii="Times New Roman" w:hAnsi="Times New Roman" w:cs="Times New Roman"/>
          <w:i/>
          <w:iCs/>
        </w:rPr>
        <w:t xml:space="preserve"> </w:t>
      </w:r>
      <w:r w:rsidRPr="00DF71EC">
        <w:rPr>
          <w:rFonts w:ascii="Times New Roman" w:hAnsi="Times New Roman" w:cs="Times New Roman"/>
          <w:i/>
          <w:iCs/>
        </w:rPr>
        <w:t xml:space="preserve">Australian Code for the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t xml:space="preserve">Transport of Dangerous Goods by </w:t>
      </w:r>
      <w:r w:rsidRPr="00DF71EC">
        <w:rPr>
          <w:rFonts w:ascii="Times New Roman" w:hAnsi="Times New Roman" w:cs="Times New Roman"/>
          <w:i/>
          <w:iCs/>
          <w:lang w:val="en-GB"/>
        </w:rPr>
        <w:t xml:space="preserve">Road </w:t>
      </w:r>
    </w:p>
    <w:p w:rsidR="00107A27" w:rsidRDefault="00107A27" w:rsidP="00107A27">
      <w:pPr>
        <w:pStyle w:val="appfpart3"/>
        <w:tabs>
          <w:tab w:val="clear" w:pos="4819"/>
          <w:tab w:val="clear" w:pos="5783"/>
          <w:tab w:val="right" w:pos="6480"/>
          <w:tab w:val="left" w:pos="7200"/>
        </w:tabs>
        <w:spacing w:line="240" w:lineRule="auto"/>
        <w:jc w:val="left"/>
        <w:rPr>
          <w:rFonts w:ascii="Times-Italic" w:hAnsi="Times-Italic" w:cs="Times-Italic"/>
          <w:i/>
          <w:iCs/>
        </w:rPr>
      </w:pPr>
      <w:r>
        <w:rPr>
          <w:lang w:val="en-GB"/>
        </w:rPr>
        <w:tab/>
      </w:r>
      <w:r>
        <w:rPr>
          <w:lang w:val="en-GB"/>
        </w:rPr>
        <w:tab/>
      </w:r>
      <w:r>
        <w:rPr>
          <w:lang w:val="en-GB"/>
        </w:rPr>
        <w:tab/>
      </w:r>
      <w:r w:rsidRPr="00DF71EC">
        <w:rPr>
          <w:rFonts w:ascii="Times New Roman" w:hAnsi="Times New Roman" w:cs="Times New Roman"/>
          <w:i/>
          <w:iCs/>
          <w:lang w:val="en-GB"/>
        </w:rPr>
        <w:t xml:space="preserve">and </w:t>
      </w:r>
      <w:r w:rsidRPr="00DF71EC">
        <w:rPr>
          <w:rFonts w:ascii="Times New Roman" w:hAnsi="Times New Roman" w:cs="Times New Roman"/>
          <w:i/>
          <w:iCs/>
        </w:rPr>
        <w:t>Rail</w:t>
      </w:r>
      <w:r w:rsidRPr="00DF71EC">
        <w:rPr>
          <w:rFonts w:ascii="Times-Italic" w:hAnsi="Times-Italic" w:cs="Times-Italic"/>
          <w:i/>
          <w:iCs/>
        </w:rPr>
        <w:t>.</w:t>
      </w:r>
    </w:p>
    <w:p w:rsidR="00107A27" w:rsidRPr="00287502" w:rsidRDefault="00107A27" w:rsidP="00107A27">
      <w:pPr>
        <w:pStyle w:val="1indent0"/>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w:t>
      </w:r>
      <w:r w:rsidRPr="00DF71EC">
        <w:rPr>
          <w:lang w:val="en-GB"/>
        </w:rPr>
        <w:tab/>
        <w:t>in anti-bacterial tablets containing 2.5 g or</w:t>
      </w:r>
      <w:r w:rsidRPr="00DF71EC">
        <w:rPr>
          <w:lang w:val="en-GB"/>
        </w:rPr>
        <w:tab/>
        <w:t>60</w:t>
      </w:r>
      <w:r w:rsidRPr="00DF71EC">
        <w:rPr>
          <w:lang w:val="en-GB"/>
        </w:rPr>
        <w:br/>
      </w:r>
      <w:r w:rsidRPr="00DF71EC">
        <w:rPr>
          <w:lang w:val="en-GB"/>
        </w:rPr>
        <w:tab/>
      </w:r>
      <w:r w:rsidRPr="00DF71EC">
        <w:rPr>
          <w:lang w:val="en-GB"/>
        </w:rPr>
        <w:tab/>
        <w:t xml:space="preserve">less of sodium </w:t>
      </w:r>
      <w:r>
        <w:rPr>
          <w:lang w:val="en-GB"/>
        </w:rPr>
        <w:t xml:space="preserve"> </w:t>
      </w:r>
      <w:r w:rsidRPr="00DF71EC">
        <w:rPr>
          <w:lang w:val="en-GB"/>
        </w:rPr>
        <w:t>dichloroisocyanurate</w:t>
      </w:r>
      <w:r w:rsidRPr="00DF71EC">
        <w:rPr>
          <w:caps/>
          <w:lang w:val="en-GB"/>
        </w:rPr>
        <w:fldChar w:fldCharType="begin"/>
      </w:r>
      <w:r w:rsidRPr="00DF71EC">
        <w:rPr>
          <w:caps/>
        </w:rPr>
        <w:instrText xml:space="preserve"> XE "</w:instrText>
      </w:r>
      <w:r w:rsidRPr="00DF71EC">
        <w:rPr>
          <w:caps/>
          <w:lang w:val="en-GB"/>
        </w:rPr>
        <w:instrText>sodium dichloroisocyanurate</w:instrText>
      </w:r>
      <w:r w:rsidRPr="00DF71EC">
        <w:rPr>
          <w:caps/>
        </w:rPr>
        <w:instrText xml:space="preserve"> </w:instrText>
      </w:r>
      <w:r>
        <w:rPr>
          <w:i/>
          <w:caps/>
        </w:rPr>
        <w:instrText>S</w:instrText>
      </w:r>
      <w:r>
        <w:rPr>
          <w:i/>
        </w:rPr>
        <w:instrText xml:space="preserve">ee also </w:instrText>
      </w:r>
      <w:r w:rsidRPr="00DF71EC">
        <w:rPr>
          <w:caps/>
          <w:lang w:val="en-GB"/>
        </w:rPr>
        <w:instrText>Dichloroisocyanurates</w:instrText>
      </w:r>
      <w:r w:rsidRPr="00DF71EC">
        <w:rPr>
          <w:caps/>
        </w:rPr>
        <w:instrText xml:space="preserve">" </w:instrText>
      </w:r>
      <w:r w:rsidRPr="00DF71EC">
        <w:rPr>
          <w:caps/>
          <w:lang w:val="en-GB"/>
        </w:rPr>
        <w:fldChar w:fldCharType="end"/>
      </w:r>
      <w:r w:rsidRPr="00DF71EC">
        <w:rPr>
          <w:lang w:val="en-GB"/>
        </w:rPr>
        <w:t>.</w:t>
      </w:r>
    </w:p>
    <w:p w:rsidR="00107A27" w:rsidRPr="00DF71EC" w:rsidRDefault="00107A27" w:rsidP="00107A27">
      <w:pPr>
        <w:pStyle w:val="appfpart3"/>
        <w:tabs>
          <w:tab w:val="clear" w:pos="567"/>
          <w:tab w:val="clear" w:pos="964"/>
          <w:tab w:val="clear" w:pos="4819"/>
          <w:tab w:val="clear" w:pos="5783"/>
          <w:tab w:val="left" w:pos="2070"/>
        </w:tabs>
        <w:spacing w:line="240" w:lineRule="auto"/>
        <w:jc w:val="left"/>
        <w:rPr>
          <w:lang w:val="en-GB"/>
        </w:rPr>
      </w:pPr>
      <w:r>
        <w:rPr>
          <w:lang w:val="en-GB"/>
        </w:rPr>
        <w:tab/>
      </w:r>
      <w:r>
        <w:rPr>
          <w:lang w:val="en-GB"/>
        </w:rPr>
        <w:tab/>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(g)</w:t>
      </w:r>
      <w:r w:rsidRPr="00DF71EC">
        <w:rPr>
          <w:lang w:val="en-GB"/>
        </w:rPr>
        <w:tab/>
        <w:t>in other compressed blocks or</w:t>
      </w:r>
      <w:r>
        <w:rPr>
          <w:lang w:val="en-GB"/>
        </w:rPr>
        <w:t xml:space="preserve"> </w:t>
      </w:r>
      <w:r w:rsidRPr="00DF71EC">
        <w:rPr>
          <w:lang w:val="en-GB"/>
        </w:rPr>
        <w:t>tablets containing</w:t>
      </w:r>
      <w:r w:rsidRPr="00DF71EC">
        <w:rPr>
          <w:lang w:val="en-GB"/>
        </w:rPr>
        <w:tab/>
        <w:t>10,22,23</w:t>
      </w:r>
      <w:r w:rsidRPr="00DF71EC">
        <w:rPr>
          <w:lang w:val="en-GB"/>
        </w:rPr>
        <w:tab/>
        <w:t>12,13,14,15,</w:t>
      </w:r>
      <w:r w:rsidRPr="00DF71EC">
        <w:rPr>
          <w:lang w:val="en-GB"/>
        </w:rPr>
        <w:br/>
      </w:r>
      <w:r w:rsidRPr="00DF71EC">
        <w:rPr>
          <w:lang w:val="en-GB"/>
        </w:rPr>
        <w:tab/>
      </w:r>
      <w:r w:rsidRPr="00DF71EC">
        <w:rPr>
          <w:lang w:val="en-GB"/>
        </w:rPr>
        <w:tab/>
        <w:t>10 per cent or more of available chlorine</w:t>
      </w:r>
      <w:r>
        <w:rPr>
          <w:lang w:val="en-GB"/>
        </w:rPr>
        <w:t xml:space="preserve"> </w:t>
      </w:r>
      <w:r w:rsidRPr="00DF71EC">
        <w:rPr>
          <w:rFonts w:ascii="Times-Bold" w:hAnsi="Times-Bold" w:cs="Times-Bold"/>
          <w:b/>
          <w:bCs/>
          <w:lang w:val="en-GB"/>
        </w:rPr>
        <w:t>except</w:t>
      </w:r>
      <w:r w:rsidRPr="00DF71EC">
        <w:rPr>
          <w:lang w:val="en-GB"/>
        </w:rPr>
        <w:tab/>
      </w:r>
      <w:r w:rsidRPr="00DF71EC">
        <w:rPr>
          <w:lang w:val="en-GB"/>
        </w:rPr>
        <w:tab/>
        <w:t>17,18,19,21</w:t>
      </w:r>
      <w:r w:rsidRPr="00DF71EC">
        <w:rPr>
          <w:lang w:val="en-GB"/>
        </w:rPr>
        <w:br/>
      </w:r>
      <w:r w:rsidRPr="00DF71EC">
        <w:rPr>
          <w:lang w:val="en-GB"/>
        </w:rPr>
        <w:tab/>
      </w:r>
      <w:r w:rsidRPr="00DF71EC">
        <w:rPr>
          <w:lang w:val="en-GB"/>
        </w:rPr>
        <w:tab/>
      </w:r>
      <w:r w:rsidRPr="00DF71EC">
        <w:rPr>
          <w:lang w:val="en-GB"/>
        </w:rPr>
        <w:tab/>
      </w:r>
      <w:r w:rsidRPr="00DF71EC">
        <w:rPr>
          <w:rFonts w:ascii="Times-Bold" w:hAnsi="Times-Bold" w:cs="Times-Bold"/>
          <w:b/>
          <w:bCs/>
          <w:lang w:val="en-GB"/>
        </w:rPr>
        <w:br/>
      </w:r>
      <w:r w:rsidRPr="00DF71EC">
        <w:rPr>
          <w:rFonts w:ascii="Times-Bold" w:hAnsi="Times-Bold" w:cs="Times-Bold"/>
          <w:b/>
          <w:bCs/>
          <w:lang w:val="en-GB"/>
        </w:rPr>
        <w:tab/>
      </w:r>
      <w:r w:rsidRPr="00DF71EC">
        <w:rPr>
          <w:rFonts w:ascii="Times-Bold" w:hAnsi="Times-Bold" w:cs="Times-Bold"/>
          <w:b/>
          <w:bCs/>
          <w:lang w:val="en-GB"/>
        </w:rPr>
        <w:tab/>
      </w:r>
      <w:r w:rsidRPr="00DF71EC">
        <w:rPr>
          <w:lang w:val="en-GB"/>
        </w:rPr>
        <w:t>in preparations containing 21 g or less of sodium</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r>
      <w:r w:rsidRPr="00DF71EC">
        <w:rPr>
          <w:lang w:val="en-GB"/>
        </w:rPr>
        <w:t xml:space="preserve"> dichloroisocyanurate for use in toilet cisterns only.</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(h)</w:t>
      </w:r>
      <w:r w:rsidRPr="00DF71EC">
        <w:rPr>
          <w:lang w:val="en-GB"/>
        </w:rPr>
        <w:tab/>
      </w:r>
      <w:r w:rsidRPr="00DF71EC">
        <w:t>in other compressed blocks or tablets</w:t>
      </w:r>
      <w:r>
        <w:t xml:space="preserve"> </w:t>
      </w:r>
      <w:r w:rsidRPr="00DF71EC">
        <w:t>containing</w:t>
      </w:r>
      <w:r w:rsidRPr="00DF71EC">
        <w:tab/>
        <w:t>10,22</w:t>
      </w:r>
      <w:r w:rsidRPr="00DF71EC">
        <w:tab/>
        <w:t>12,13,14,15,17,</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10 per cent or more of</w:t>
      </w:r>
      <w:r>
        <w:t xml:space="preserve"> </w:t>
      </w:r>
      <w:r w:rsidRPr="00DF71EC">
        <w:t>available chlorine</w:t>
      </w:r>
      <w:r w:rsidRPr="00DF71EC">
        <w:tab/>
      </w:r>
      <w:r w:rsidRPr="00DF71EC">
        <w:tab/>
        <w:t>18,19,21</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certified by a</w:t>
      </w:r>
      <w:r>
        <w:t xml:space="preserve"> </w:t>
      </w:r>
      <w:r w:rsidRPr="00DF71EC">
        <w:t>relevant State or Territory authority</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lang w:val="en-GB"/>
        </w:rPr>
      </w:pPr>
      <w:r w:rsidRPr="00DF71EC">
        <w:tab/>
      </w:r>
      <w:r w:rsidRPr="00DF71EC">
        <w:tab/>
      </w:r>
      <w:r w:rsidRPr="00DF71EC">
        <w:tab/>
        <w:t>as not being a Dangerous Good of</w:t>
      </w:r>
      <w:r>
        <w:t xml:space="preserve"> </w:t>
      </w:r>
      <w:r w:rsidRPr="00DF71EC">
        <w:t>Class 5</w:t>
      </w:r>
      <w:r w:rsidRPr="00DF71EC">
        <w:rPr>
          <w:rFonts w:ascii="Times New Roman" w:hAnsi="Times New Roman" w:cs="Times New Roman"/>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DF71EC">
        <w:rPr>
          <w:rFonts w:ascii="Times New Roman" w:hAnsi="Times New Roman" w:cs="Times New Roman"/>
          <w:lang w:val="en-GB"/>
        </w:rPr>
        <w:t>Division 5.1: O</w:t>
      </w:r>
      <w:r w:rsidRPr="00DF71EC">
        <w:t xml:space="preserve">xidising substances, as specified </w:t>
      </w:r>
    </w:p>
    <w:p w:rsidR="00107A27"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r>
      <w:r w:rsidRPr="00DF71EC">
        <w:t>in</w:t>
      </w:r>
      <w:r w:rsidRPr="00DF71EC">
        <w:rPr>
          <w:rFonts w:ascii="Times-Bold" w:hAnsi="Times-Bold" w:cs="Times-Bold"/>
          <w:b/>
          <w:bCs/>
        </w:rPr>
        <w:t xml:space="preserve"> </w:t>
      </w:r>
      <w:r w:rsidRPr="00DF71EC">
        <w:rPr>
          <w:rFonts w:ascii="Times New Roman" w:hAnsi="Times New Roman" w:cs="Times New Roman"/>
          <w:i/>
          <w:iCs/>
        </w:rPr>
        <w:t xml:space="preserve">the Australian Code for the Transport of </w:t>
      </w:r>
    </w:p>
    <w:p w:rsidR="00107A27" w:rsidRDefault="00107A27" w:rsidP="00107A27">
      <w:pPr>
        <w:pStyle w:val="appfpart3"/>
        <w:tabs>
          <w:tab w:val="clear" w:pos="4819"/>
          <w:tab w:val="clear" w:pos="5783"/>
          <w:tab w:val="right" w:pos="6480"/>
          <w:tab w:val="left" w:pos="7200"/>
        </w:tabs>
        <w:spacing w:line="240" w:lineRule="auto"/>
        <w:jc w:val="left"/>
        <w:rPr>
          <w:lang w:val="en-GB"/>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DF71EC">
        <w:rPr>
          <w:rFonts w:ascii="Times New Roman" w:hAnsi="Times New Roman" w:cs="Times New Roman"/>
          <w:i/>
          <w:iCs/>
        </w:rPr>
        <w:t xml:space="preserve">Dangerous Goods </w:t>
      </w:r>
      <w:r w:rsidRPr="00DF71EC">
        <w:rPr>
          <w:rFonts w:ascii="Times New Roman" w:hAnsi="Times New Roman" w:cs="Times New Roman"/>
          <w:i/>
          <w:iCs/>
          <w:lang w:val="en-GB"/>
        </w:rPr>
        <w:t xml:space="preserve">by Road and </w:t>
      </w:r>
      <w:r w:rsidRPr="00DF71EC">
        <w:rPr>
          <w:rFonts w:ascii="Times New Roman" w:hAnsi="Times New Roman" w:cs="Times New Roman"/>
          <w:i/>
          <w:iCs/>
        </w:rPr>
        <w:t>Rail</w:t>
      </w:r>
      <w:r w:rsidRPr="00DF71EC">
        <w:rPr>
          <w:rFonts w:ascii="Times New Roman" w:hAnsi="Times New Roman" w:cs="Times New Roman"/>
        </w:rPr>
        <w:t xml:space="preserve"> </w:t>
      </w:r>
      <w:r w:rsidRPr="00DF71EC">
        <w:rPr>
          <w:rFonts w:ascii="Times-Bold" w:hAnsi="Times-Bold" w:cs="Times-Bold"/>
          <w:b/>
          <w:bCs/>
          <w:lang w:val="en-GB"/>
        </w:rPr>
        <w:t xml:space="preserve">except </w:t>
      </w:r>
      <w:r w:rsidRPr="00DF71EC">
        <w:rPr>
          <w:lang w:val="en-GB"/>
        </w:rPr>
        <w:t xml:space="preserve">in </w:t>
      </w:r>
    </w:p>
    <w:p w:rsidR="00107A27" w:rsidRDefault="00107A27" w:rsidP="00107A27">
      <w:pPr>
        <w:pStyle w:val="appfpart3"/>
        <w:tabs>
          <w:tab w:val="clear" w:pos="4819"/>
          <w:tab w:val="clear" w:pos="5783"/>
          <w:tab w:val="right" w:pos="6480"/>
          <w:tab w:val="left" w:pos="7200"/>
        </w:tabs>
        <w:spacing w:line="240" w:lineRule="auto"/>
        <w:jc w:val="left"/>
        <w:rPr>
          <w:lang w:val="en-GB"/>
        </w:rPr>
      </w:pPr>
      <w:r>
        <w:rPr>
          <w:rFonts w:ascii="Times New Roman" w:hAnsi="Times New Roman" w:cs="Times New Roman"/>
          <w:i/>
          <w:iCs/>
          <w:lang w:val="en-GB"/>
        </w:rPr>
        <w:tab/>
      </w:r>
      <w:r>
        <w:rPr>
          <w:rFonts w:ascii="Times New Roman" w:hAnsi="Times New Roman" w:cs="Times New Roman"/>
          <w:i/>
          <w:iCs/>
          <w:lang w:val="en-GB"/>
        </w:rPr>
        <w:tab/>
      </w:r>
      <w:r>
        <w:rPr>
          <w:rFonts w:ascii="Times New Roman" w:hAnsi="Times New Roman" w:cs="Times New Roman"/>
          <w:i/>
          <w:iCs/>
          <w:lang w:val="en-GB"/>
        </w:rPr>
        <w:tab/>
      </w:r>
      <w:r w:rsidRPr="00DF71EC">
        <w:rPr>
          <w:lang w:val="en-GB"/>
        </w:rPr>
        <w:t>preparations</w:t>
      </w:r>
      <w:r>
        <w:rPr>
          <w:lang w:val="en-GB"/>
        </w:rPr>
        <w:t xml:space="preserve"> </w:t>
      </w:r>
      <w:r w:rsidRPr="00DF71EC">
        <w:rPr>
          <w:lang w:val="en-GB"/>
        </w:rPr>
        <w:t>containing 21 g less of sodium</w:t>
      </w:r>
      <w:r>
        <w:rPr>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t>dichlor</w:t>
      </w:r>
      <w:r w:rsidRPr="00DF71EC">
        <w:rPr>
          <w:lang w:val="en-GB"/>
        </w:rPr>
        <w:t>oisocyanurate for use in toilet cisterns only.</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w:t>
      </w:r>
      <w:r w:rsidRPr="00DF71EC">
        <w:rPr>
          <w:lang w:val="en-GB"/>
        </w:rPr>
        <w:tab/>
        <w:t>in other compressed blocks or</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tablets containing 10 per cent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or more of available chlorine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in preparations containing 5 g</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or less of sodium</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dichloroisocyanurate for use in</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toilet bowls only.</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(i)</w:t>
      </w:r>
      <w:r w:rsidRPr="00DF71EC">
        <w:rPr>
          <w:lang w:val="en-GB"/>
        </w:rPr>
        <w:tab/>
        <w:t>during storage</w:t>
      </w:r>
      <w:r w:rsidRPr="00DF71EC">
        <w:rPr>
          <w:lang w:val="en-GB"/>
        </w:rPr>
        <w:tab/>
        <w:t>10,22,23</w:t>
      </w:r>
      <w:r w:rsidRPr="00DF71EC">
        <w:rPr>
          <w:lang w:val="en-GB"/>
        </w:rPr>
        <w:tab/>
        <w:t>12,13,14,15,17,</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t>18,21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(ii)</w:t>
      </w:r>
      <w:r w:rsidRPr="00DF71EC">
        <w:rPr>
          <w:lang w:val="en-GB"/>
        </w:rPr>
        <w:tab/>
        <w:t>during use</w:t>
      </w:r>
      <w:r w:rsidRPr="00DF71EC">
        <w:rPr>
          <w:lang w:val="en-GB"/>
        </w:rPr>
        <w:tab/>
        <w:t>5</w:t>
      </w:r>
      <w:r w:rsidRPr="00DF71EC">
        <w:rPr>
          <w:lang w:val="en-GB"/>
        </w:rPr>
        <w:tab/>
        <w:t>1,4,7,12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(j)</w:t>
      </w:r>
      <w:r w:rsidRPr="00DF71EC">
        <w:rPr>
          <w:lang w:val="en-GB"/>
        </w:rPr>
        <w:tab/>
      </w:r>
      <w:r w:rsidRPr="00DF71EC">
        <w:t>in other compressed blocks or tablets</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containing 10 per cent or more of available</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chlorine certified by a relevant State or</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Territory authority as not being a</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lang w:val="en-GB"/>
        </w:rPr>
      </w:pPr>
      <w:r w:rsidRPr="00DF71EC">
        <w:tab/>
      </w:r>
      <w:r w:rsidRPr="00DF71EC">
        <w:tab/>
      </w:r>
      <w:r w:rsidRPr="00DF71EC">
        <w:tab/>
        <w:t>Dangerous Good of Class 5</w:t>
      </w:r>
      <w:r w:rsidRPr="00DF71EC">
        <w:rPr>
          <w:rFonts w:ascii="Times New Roman" w:hAnsi="Times New Roman" w:cs="Times New Roman"/>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rFonts w:ascii="Times New Roman" w:hAnsi="Times New Roman" w:cs="Times New Roman"/>
          <w:lang w:val="en-GB"/>
        </w:rPr>
        <w:tab/>
      </w:r>
      <w:r w:rsidRPr="00DF71EC">
        <w:rPr>
          <w:rFonts w:ascii="Times New Roman" w:hAnsi="Times New Roman" w:cs="Times New Roman"/>
          <w:lang w:val="en-GB"/>
        </w:rPr>
        <w:tab/>
      </w:r>
      <w:r w:rsidRPr="00DF71EC">
        <w:rPr>
          <w:rFonts w:ascii="Times New Roman" w:hAnsi="Times New Roman" w:cs="Times New Roman"/>
          <w:lang w:val="en-GB"/>
        </w:rPr>
        <w:tab/>
        <w:t>Division 5.1: O</w:t>
      </w:r>
      <w:r w:rsidRPr="00DF71EC">
        <w:t>xidising</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tab/>
      </w:r>
      <w:r w:rsidRPr="00DF71EC">
        <w:tab/>
      </w:r>
      <w:r w:rsidRPr="00DF71EC">
        <w:tab/>
        <w:t>substances, as specified in</w:t>
      </w:r>
      <w:r w:rsidRPr="00DF71EC">
        <w:rPr>
          <w:rFonts w:ascii="Times-Bold" w:hAnsi="Times-Bold" w:cs="Times-Bold"/>
          <w:b/>
          <w:bCs/>
        </w:rPr>
        <w:t xml:space="preserve"> </w:t>
      </w:r>
      <w:r w:rsidRPr="00DF71EC">
        <w:rPr>
          <w:rFonts w:ascii="Times New Roman" w:hAnsi="Times New Roman" w:cs="Times New Roman"/>
          <w:i/>
          <w:iCs/>
        </w:rPr>
        <w:t>the</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 New Roman" w:hAnsi="Times New Roman" w:cs="Times New Roman"/>
          <w:i/>
          <w:iCs/>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r>
      <w:r w:rsidRPr="00DF71EC">
        <w:t>as specified in</w:t>
      </w:r>
      <w:r w:rsidRPr="00DF71EC">
        <w:rPr>
          <w:rFonts w:ascii="Times-Bold" w:hAnsi="Times-Bold" w:cs="Times-Bold"/>
          <w:b/>
          <w:bCs/>
        </w:rPr>
        <w:t xml:space="preserve"> </w:t>
      </w:r>
      <w:r w:rsidRPr="00DF71EC">
        <w:rPr>
          <w:rFonts w:ascii="Times New Roman" w:hAnsi="Times New Roman" w:cs="Times New Roman"/>
          <w:i/>
          <w:iCs/>
        </w:rPr>
        <w:t xml:space="preserve">the Australian Code </w:t>
      </w:r>
    </w:p>
    <w:p w:rsidR="00107A27" w:rsidRPr="00DF71EC" w:rsidRDefault="00107A27" w:rsidP="00107A27">
      <w:pPr>
        <w:pStyle w:val="appfpart3"/>
        <w:tabs>
          <w:tab w:val="clear" w:pos="4819"/>
          <w:tab w:val="clear" w:pos="5783"/>
          <w:tab w:val="right" w:pos="6480"/>
          <w:tab w:val="left" w:pos="7200"/>
        </w:tabs>
        <w:spacing w:line="240" w:lineRule="auto"/>
        <w:jc w:val="left"/>
        <w:rPr>
          <w:rFonts w:ascii="Times-Italic" w:hAnsi="Times-Italic" w:cs="Times-Italic"/>
          <w:i/>
          <w:iCs/>
        </w:rPr>
      </w:pPr>
      <w:r w:rsidRPr="00DF71EC">
        <w:rPr>
          <w:rFonts w:ascii="Times New Roman" w:hAnsi="Times New Roman" w:cs="Times New Roman"/>
          <w:i/>
          <w:iCs/>
        </w:rPr>
        <w:tab/>
      </w:r>
      <w:r w:rsidRPr="00DF71EC">
        <w:rPr>
          <w:rFonts w:ascii="Times New Roman" w:hAnsi="Times New Roman" w:cs="Times New Roman"/>
          <w:i/>
          <w:iCs/>
        </w:rPr>
        <w:tab/>
      </w:r>
      <w:r w:rsidRPr="00DF71EC">
        <w:rPr>
          <w:rFonts w:ascii="Times New Roman" w:hAnsi="Times New Roman" w:cs="Times New Roman"/>
          <w:i/>
          <w:iCs/>
        </w:rPr>
        <w:tab/>
        <w:t xml:space="preserve">for the Transport of Dangerous Goods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r>
      <w:r w:rsidRPr="00DF71EC">
        <w:rPr>
          <w:rFonts w:ascii="Times New Roman" w:hAnsi="Times New Roman" w:cs="Times New Roman"/>
          <w:i/>
          <w:iCs/>
        </w:rPr>
        <w:t>by Road and Rail</w:t>
      </w:r>
      <w:r w:rsidRPr="00DF71EC">
        <w:t xml:space="preserve"> in preparations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 xml:space="preserve">containing 5 g or less of sodium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 xml:space="preserve">dichloroisocyanurate for use in </w:t>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r w:rsidRPr="00DF71EC">
        <w:tab/>
      </w:r>
      <w:r w:rsidRPr="00DF71EC">
        <w:tab/>
        <w:t>toilet bowls only.</w:t>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r w:rsidRPr="00DF71EC">
        <w:tab/>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r w:rsidRPr="00DF71EC">
        <w:tab/>
        <w:t>(i)</w:t>
      </w:r>
      <w:r w:rsidRPr="00DF71EC">
        <w:tab/>
        <w:t>during storage</w:t>
      </w:r>
      <w:r w:rsidRPr="00DF71EC">
        <w:tab/>
        <w:t>10,22</w:t>
      </w:r>
      <w:r w:rsidRPr="00DF71EC">
        <w:tab/>
        <w:t xml:space="preserve">12,13,14,15,17, </w:t>
      </w:r>
    </w:p>
    <w:p w:rsidR="00107A27" w:rsidRPr="00DF71EC" w:rsidRDefault="00107A27" w:rsidP="00107A27">
      <w:pPr>
        <w:pStyle w:val="appfpart3i"/>
        <w:tabs>
          <w:tab w:val="clear" w:pos="4819"/>
          <w:tab w:val="clear" w:pos="5783"/>
          <w:tab w:val="right" w:pos="6480"/>
          <w:tab w:val="left" w:pos="7200"/>
        </w:tabs>
        <w:spacing w:line="240" w:lineRule="auto"/>
        <w:jc w:val="left"/>
      </w:pPr>
      <w:r w:rsidRPr="00DF71EC">
        <w:tab/>
      </w:r>
      <w:r w:rsidRPr="00DF71EC">
        <w:tab/>
      </w:r>
      <w:r w:rsidRPr="00DF71EC">
        <w:tab/>
      </w:r>
      <w:r w:rsidRPr="00DF71EC">
        <w:tab/>
      </w:r>
      <w:r w:rsidRPr="00DF71EC">
        <w:tab/>
        <w:t>18,21</w:t>
      </w:r>
    </w:p>
    <w:p w:rsidR="00107A27" w:rsidRPr="00DF71EC" w:rsidRDefault="00107A27" w:rsidP="00107A27">
      <w:pPr>
        <w:pStyle w:val="appfpart3i"/>
        <w:tabs>
          <w:tab w:val="clear" w:pos="4819"/>
          <w:tab w:val="clear" w:pos="5783"/>
          <w:tab w:val="right" w:pos="6480"/>
          <w:tab w:val="left" w:pos="7200"/>
        </w:tabs>
        <w:spacing w:line="240" w:lineRule="auto"/>
        <w:jc w:val="left"/>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tab/>
      </w:r>
      <w:r w:rsidRPr="00DF71EC">
        <w:tab/>
        <w:t>(ii)</w:t>
      </w:r>
      <w:r w:rsidRPr="00DF71EC">
        <w:tab/>
        <w:t>during use</w:t>
      </w:r>
      <w:r w:rsidRPr="00DF71EC">
        <w:tab/>
        <w:t>5</w:t>
      </w:r>
      <w:r w:rsidRPr="00DF71EC">
        <w:tab/>
        <w:t>1,4,7,12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Dichloromethane</w:t>
      </w:r>
      <w:r w:rsidRPr="00DF71EC">
        <w:rPr>
          <w:caps/>
          <w:lang w:val="en-GB"/>
        </w:rPr>
        <w:fldChar w:fldCharType="begin"/>
      </w:r>
      <w:r w:rsidRPr="00DF71EC">
        <w:rPr>
          <w:caps/>
        </w:rPr>
        <w:instrText xml:space="preserve"> XE "</w:instrText>
      </w:r>
      <w:r w:rsidRPr="00DF71EC">
        <w:rPr>
          <w:caps/>
          <w:lang w:val="en-GB"/>
        </w:rPr>
        <w:instrText xml:space="preserve">Dichloromethane </w:instrText>
      </w:r>
      <w:r w:rsidRPr="00DF71EC">
        <w:rPr>
          <w:lang w:val="en-GB"/>
        </w:rPr>
        <w:instrText>(</w:instrText>
      </w:r>
      <w:r w:rsidRPr="00DF7F57">
        <w:instrText>methylene chloride</w:instrText>
      </w:r>
      <w:r w:rsidRPr="00DF71EC">
        <w:rPr>
          <w:caps/>
        </w:rPr>
        <w:instrText xml:space="preserve">)" </w:instrText>
      </w:r>
      <w:r w:rsidRPr="00DF71EC">
        <w:rPr>
          <w:caps/>
          <w:lang w:val="en-GB"/>
        </w:rPr>
        <w:fldChar w:fldCharType="end"/>
      </w:r>
      <w:r w:rsidRPr="00DF71EC">
        <w:rPr>
          <w:lang w:val="en-GB"/>
        </w:rPr>
        <w:t xml:space="preserve"> (methylene chloride</w:t>
      </w:r>
      <w:r w:rsidRPr="00DF71EC">
        <w:rPr>
          <w:lang w:val="en-GB"/>
        </w:rPr>
        <w:fldChar w:fldCharType="begin"/>
      </w:r>
      <w:r w:rsidRPr="00DF71EC">
        <w:instrText xml:space="preserve"> XE "</w:instrText>
      </w:r>
      <w:r w:rsidRPr="00DF71EC">
        <w:rPr>
          <w:caps/>
          <w:lang w:val="en-GB"/>
        </w:rPr>
        <w:instrText>methylene chloride</w:instrText>
      </w:r>
      <w:r>
        <w:rPr>
          <w:caps/>
        </w:rPr>
        <w:instrText xml:space="preserve"> </w:instrText>
      </w:r>
      <w:r w:rsidRPr="00A92FB9">
        <w:rPr>
          <w:i/>
        </w:rPr>
        <w:instrText>See</w:instrText>
      </w:r>
      <w:r w:rsidRPr="00DF71EC">
        <w:instrText xml:space="preserve"> </w:instrText>
      </w:r>
      <w:r w:rsidRPr="00DF71EC">
        <w:rPr>
          <w:caps/>
        </w:rPr>
        <w:instrText>Dichloromethane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paint or lacquer removers.</w:t>
      </w:r>
      <w:r w:rsidRPr="00DF71EC">
        <w:rPr>
          <w:lang w:val="en-GB"/>
        </w:rPr>
        <w:tab/>
        <w:t>12,16</w:t>
      </w:r>
      <w:r w:rsidRPr="00DF71EC">
        <w:rPr>
          <w:lang w:val="en-GB"/>
        </w:rPr>
        <w:tab/>
        <w:t>1,4,8,11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in paint or lacquer</w:t>
      </w:r>
      <w:r w:rsidRPr="00DF71EC">
        <w:rPr>
          <w:lang w:val="en-GB"/>
        </w:rPr>
        <w:tab/>
      </w:r>
      <w:r w:rsidRPr="00DF71EC">
        <w:rPr>
          <w:lang w:val="en-GB"/>
        </w:rPr>
        <w:tab/>
        <w:t>1,4,8,25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removers.</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567"/>
          <w:tab w:val="clear" w:pos="4819"/>
          <w:tab w:val="clear" w:pos="5783"/>
          <w:tab w:val="right" w:pos="6480"/>
          <w:tab w:val="left" w:pos="7200"/>
        </w:tabs>
        <w:spacing w:line="240" w:lineRule="auto"/>
        <w:jc w:val="left"/>
      </w:pPr>
      <w:r w:rsidRPr="00DF71EC">
        <w:t>Diclofenac</w:t>
      </w:r>
      <w:r w:rsidRPr="00DF71EC">
        <w:fldChar w:fldCharType="begin"/>
      </w:r>
      <w:r w:rsidRPr="00DF71EC">
        <w:instrText xml:space="preserve"> XE "</w:instrText>
      </w:r>
      <w:r w:rsidRPr="00DF71EC">
        <w:rPr>
          <w:caps/>
        </w:rPr>
        <w:instrText>Diclofenac</w:instrText>
      </w:r>
      <w:r w:rsidRPr="00DF71EC">
        <w:instrText xml:space="preserve">" </w:instrText>
      </w:r>
      <w:r w:rsidRPr="00DF71EC">
        <w:fldChar w:fldCharType="end"/>
      </w:r>
      <w:r w:rsidRPr="00DF71EC">
        <w:tab/>
      </w:r>
      <w:r w:rsidRPr="00DF71EC">
        <w:tab/>
        <w:t>101,104</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567"/>
          <w:tab w:val="clear" w:pos="964"/>
          <w:tab w:val="clear" w:pos="4819"/>
          <w:tab w:val="clear" w:pos="5783"/>
          <w:tab w:val="right" w:pos="6480"/>
          <w:tab w:val="left" w:pos="7200"/>
        </w:tabs>
        <w:spacing w:line="240" w:lineRule="auto"/>
        <w:jc w:val="left"/>
      </w:pPr>
      <w:r w:rsidRPr="00DF71EC">
        <w:t>Dienestrol</w:t>
      </w:r>
      <w:r w:rsidRPr="00DF71EC">
        <w:fldChar w:fldCharType="begin"/>
      </w:r>
      <w:r w:rsidRPr="00DF71EC">
        <w:instrText xml:space="preserve"> XE "</w:instrText>
      </w:r>
      <w:r w:rsidRPr="00DF71EC">
        <w:rPr>
          <w:caps/>
        </w:rPr>
        <w:instrText>Dienestrol</w:instrText>
      </w:r>
      <w:r w:rsidRPr="00DF71EC">
        <w:instrText xml:space="preserve">" </w:instrText>
      </w:r>
      <w:r w:rsidRPr="00DF71EC">
        <w:fldChar w:fldCharType="end"/>
      </w:r>
      <w:r w:rsidRPr="00DF71EC">
        <w:tab/>
        <w:t>67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Diethanolamine</w:t>
      </w:r>
      <w:r w:rsidRPr="00DF71EC">
        <w:rPr>
          <w:lang w:val="en-GB"/>
        </w:rPr>
        <w:fldChar w:fldCharType="begin"/>
      </w:r>
      <w:r w:rsidRPr="00DF71EC">
        <w:instrText xml:space="preserve"> XE "</w:instrText>
      </w:r>
      <w:r w:rsidRPr="00DF71EC">
        <w:rPr>
          <w:caps/>
          <w:lang w:val="en-GB"/>
        </w:rPr>
        <w:instrText>Diethanolamine</w:instrText>
      </w:r>
      <w:r w:rsidRPr="00DF71EC">
        <w:instrText xml:space="preserve">" </w:instrText>
      </w:r>
      <w:r w:rsidRPr="00DF71EC">
        <w:rPr>
          <w:lang w:val="en-GB"/>
        </w:rPr>
        <w:fldChar w:fldCharType="end"/>
      </w:r>
      <w:r w:rsidRPr="00DF71EC">
        <w:rPr>
          <w:lang w:val="en-GB"/>
        </w:rPr>
        <w:t xml:space="preserve"> when included in Schedule 5.</w:t>
      </w:r>
      <w:r w:rsidRPr="00DF71EC">
        <w:rPr>
          <w:lang w:val="en-GB"/>
        </w:rPr>
        <w:tab/>
        <w:t>5</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Diethanolamine</w:t>
      </w:r>
      <w:r w:rsidRPr="00DF71EC">
        <w:rPr>
          <w:lang w:val="en-GB"/>
        </w:rPr>
        <w:fldChar w:fldCharType="begin"/>
      </w:r>
      <w:r w:rsidRPr="00DF71EC">
        <w:instrText xml:space="preserve"> XE "</w:instrText>
      </w:r>
      <w:r w:rsidRPr="00DF71EC">
        <w:rPr>
          <w:caps/>
          <w:lang w:val="en-GB"/>
        </w:rPr>
        <w:instrText>Diethanolamine</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t>2,11,18</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Diethyltoluamide</w:t>
      </w:r>
      <w:r w:rsidRPr="00DF71EC">
        <w:rPr>
          <w:lang w:val="en-GB"/>
        </w:rPr>
        <w:fldChar w:fldCharType="begin"/>
      </w:r>
      <w:r w:rsidRPr="00DF71EC">
        <w:instrText xml:space="preserve"> XE "</w:instrText>
      </w:r>
      <w:r w:rsidRPr="00DF71EC">
        <w:rPr>
          <w:caps/>
          <w:lang w:val="en-GB"/>
        </w:rPr>
        <w:instrText>Diethyltoluamide</w:instrText>
      </w:r>
      <w:r w:rsidRPr="00DF71EC">
        <w:instrText xml:space="preserve">" </w:instrText>
      </w:r>
      <w:r w:rsidRPr="00DF71EC">
        <w:rPr>
          <w:lang w:val="en-GB"/>
        </w:rPr>
        <w:fldChar w:fldCharType="end"/>
      </w:r>
      <w:r w:rsidRPr="00DF71EC">
        <w:rPr>
          <w:lang w:val="en-GB"/>
        </w:rPr>
        <w:t xml:space="preserve"> for human use.</w:t>
      </w:r>
      <w:r w:rsidRPr="00DF71EC">
        <w:rPr>
          <w:lang w:val="en-GB"/>
        </w:rPr>
        <w:tab/>
        <w:t>44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5,6-Dihydroxyindoline</w:t>
      </w:r>
      <w:r w:rsidRPr="00DF71EC">
        <w:rPr>
          <w:caps/>
        </w:rPr>
        <w:fldChar w:fldCharType="begin"/>
      </w:r>
      <w:r w:rsidRPr="00DF71EC">
        <w:rPr>
          <w:caps/>
        </w:rPr>
        <w:instrText xml:space="preserve"> XE "5,6-Dihydroxyindoline" </w:instrText>
      </w:r>
      <w:r w:rsidRPr="00DF71EC">
        <w:rPr>
          <w:caps/>
        </w:rPr>
        <w:fldChar w:fldCharType="end"/>
      </w:r>
      <w:r w:rsidRPr="00DF71EC">
        <w:tab/>
        <w:t>21,28</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Dimethylformamide</w:t>
      </w:r>
      <w:r w:rsidRPr="00DF71EC">
        <w:rPr>
          <w:caps/>
          <w:lang w:val="en-GB"/>
        </w:rPr>
        <w:fldChar w:fldCharType="begin"/>
      </w:r>
      <w:r w:rsidRPr="00DF71EC">
        <w:rPr>
          <w:caps/>
        </w:rPr>
        <w:instrText xml:space="preserve"> XE "</w:instrText>
      </w:r>
      <w:r w:rsidRPr="00DF71EC">
        <w:rPr>
          <w:caps/>
          <w:lang w:val="en-GB"/>
        </w:rPr>
        <w:instrText>Dimethylformamide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Dimethyl sulfate</w:t>
      </w:r>
      <w:r w:rsidRPr="00DF71EC">
        <w:rPr>
          <w:caps/>
          <w:lang w:val="en-GB"/>
        </w:rPr>
        <w:fldChar w:fldCharType="begin"/>
      </w:r>
      <w:r w:rsidRPr="00DF71EC">
        <w:rPr>
          <w:caps/>
        </w:rPr>
        <w:instrText xml:space="preserve"> XE "</w:instrText>
      </w:r>
      <w:r w:rsidRPr="00DF71EC">
        <w:rPr>
          <w:caps/>
          <w:lang w:val="en-GB"/>
        </w:rPr>
        <w:instrText>Dimethyl sulfate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t>Dimethyl sulfoxide</w:t>
      </w:r>
      <w:r w:rsidRPr="00DF71EC">
        <w:rPr>
          <w:caps/>
          <w:lang w:val="en-GB"/>
        </w:rPr>
        <w:fldChar w:fldCharType="begin"/>
      </w:r>
      <w:r w:rsidRPr="00DF71EC">
        <w:rPr>
          <w:caps/>
        </w:rPr>
        <w:instrText xml:space="preserve"> XE "</w:instrText>
      </w:r>
      <w:r w:rsidRPr="00DF71EC">
        <w:rPr>
          <w:caps/>
          <w:lang w:val="en-GB"/>
        </w:rPr>
        <w:instrText>Dimethyl sulfoxide</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not packed and labelled</w:t>
      </w:r>
      <w:r>
        <w:rPr>
          <w:lang w:val="en-GB"/>
        </w:rPr>
        <w:t xml:space="preserve"> </w:t>
      </w:r>
      <w:r w:rsidRPr="00DF71EC">
        <w:rPr>
          <w:lang w:val="en-GB"/>
        </w:rPr>
        <w:t>for therapeutic use.</w:t>
      </w:r>
      <w:r>
        <w:rPr>
          <w:lang w:val="en-GB"/>
        </w:rPr>
        <w:tab/>
        <w:t>27</w:t>
      </w:r>
      <w:r>
        <w:rPr>
          <w:lang w:val="en-GB"/>
        </w:rPr>
        <w:tab/>
        <w:t>1,4,5,8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packed and labelled</w:t>
      </w:r>
      <w:r>
        <w:rPr>
          <w:lang w:val="en-GB"/>
        </w:rPr>
        <w:t xml:space="preserve"> </w:t>
      </w:r>
      <w:r w:rsidRPr="00DF71EC">
        <w:rPr>
          <w:lang w:val="en-GB"/>
        </w:rPr>
        <w:t>for treatment of animals.</w:t>
      </w:r>
      <w:r>
        <w:rPr>
          <w:lang w:val="en-GB"/>
        </w:rPr>
        <w:tab/>
        <w:t>49</w:t>
      </w:r>
      <w:r>
        <w:rPr>
          <w:lang w:val="en-GB"/>
        </w:rPr>
        <w:tab/>
        <w:t>1,4,5,8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Dinitrocresols</w:t>
      </w:r>
      <w:r w:rsidRPr="00DF71EC">
        <w:rPr>
          <w:caps/>
          <w:lang w:val="en-GB"/>
        </w:rPr>
        <w:fldChar w:fldCharType="begin"/>
      </w:r>
      <w:r w:rsidRPr="00DF71EC">
        <w:rPr>
          <w:caps/>
        </w:rPr>
        <w:instrText xml:space="preserve"> XE "</w:instrText>
      </w:r>
      <w:r w:rsidRPr="00DF71EC">
        <w:rPr>
          <w:caps/>
          <w:lang w:val="en-GB"/>
        </w:rPr>
        <w:instrText>Dinitrocresols</w:instrText>
      </w:r>
      <w:r w:rsidRPr="00DF71EC">
        <w:rPr>
          <w:caps/>
        </w:rPr>
        <w:instrText xml:space="preserve">" </w:instrText>
      </w:r>
      <w:r w:rsidRPr="00DF71EC">
        <w:rPr>
          <w:caps/>
          <w:lang w:val="en-GB"/>
        </w:rPr>
        <w:fldChar w:fldCharType="end"/>
      </w:r>
      <w:r w:rsidRPr="00DF71EC">
        <w:rPr>
          <w:lang w:val="en-GB"/>
        </w:rPr>
        <w:t xml:space="preserve"> (and their homologues)</w:t>
      </w:r>
      <w:r>
        <w:rPr>
          <w:lang w:val="en-GB"/>
        </w:rPr>
        <w:t xml:space="preserve"> </w:t>
      </w:r>
      <w:r w:rsidRPr="00DF71EC">
        <w:rPr>
          <w:rFonts w:ascii="Times-Bold" w:hAnsi="Times-Bold" w:cs="Times-Bold"/>
          <w:b/>
          <w:bCs/>
          <w:lang w:val="en-GB"/>
        </w:rPr>
        <w:t>except</w:t>
      </w:r>
      <w:r w:rsidRPr="00DF71EC">
        <w:rPr>
          <w:lang w:val="en-GB"/>
        </w:rPr>
        <w:t xml:space="preserve"> when for</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 </w:t>
      </w:r>
      <w:r w:rsidRPr="00DF71EC">
        <w:rPr>
          <w:lang w:val="en-GB"/>
        </w:rPr>
        <w:tab/>
        <w:t>therapeutic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Dinitrophenols</w:t>
      </w:r>
      <w:r w:rsidRPr="00DF71EC">
        <w:rPr>
          <w:lang w:val="en-GB"/>
        </w:rPr>
        <w:fldChar w:fldCharType="begin"/>
      </w:r>
      <w:r w:rsidRPr="00DF71EC">
        <w:instrText xml:space="preserve"> XE "</w:instrText>
      </w:r>
      <w:r w:rsidRPr="00DF71EC">
        <w:rPr>
          <w:caps/>
          <w:lang w:val="en-GB"/>
        </w:rPr>
        <w:instrText>Dinitrophenols</w:instrText>
      </w:r>
      <w:r w:rsidRPr="00DF71EC">
        <w:instrText xml:space="preserve">" </w:instrText>
      </w:r>
      <w:r w:rsidRPr="00DF71EC">
        <w:rPr>
          <w:lang w:val="en-GB"/>
        </w:rPr>
        <w:fldChar w:fldCharType="end"/>
      </w:r>
      <w:r w:rsidRPr="00DF71EC">
        <w:rPr>
          <w:lang w:val="en-GB"/>
        </w:rPr>
        <w:t xml:space="preserve"> (and their homologues)</w:t>
      </w:r>
      <w:r>
        <w:rPr>
          <w:lang w:val="en-GB"/>
        </w:rPr>
        <w:t xml:space="preserve"> </w:t>
      </w:r>
      <w:r w:rsidRPr="00DF71EC">
        <w:rPr>
          <w:rFonts w:ascii="Times-Bold" w:hAnsi="Times-Bold" w:cs="Times-Bold"/>
          <w:b/>
          <w:bCs/>
          <w:lang w:val="en-GB"/>
        </w:rPr>
        <w:t>except</w:t>
      </w:r>
      <w:r w:rsidRPr="00DF71EC">
        <w:rPr>
          <w:lang w:val="en-GB"/>
        </w:rPr>
        <w:t xml:space="preserve"> when</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 </w:t>
      </w:r>
      <w:r w:rsidRPr="00DF71EC">
        <w:rPr>
          <w:lang w:val="en-GB"/>
        </w:rPr>
        <w:tab/>
        <w:t>for therapeutic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Dinocap</w:t>
      </w:r>
      <w:r w:rsidRPr="00DF71EC">
        <w:rPr>
          <w:lang w:val="en-GB"/>
        </w:rPr>
        <w:fldChar w:fldCharType="begin"/>
      </w:r>
      <w:r w:rsidRPr="00DF71EC">
        <w:instrText xml:space="preserve"> XE "</w:instrText>
      </w:r>
      <w:r w:rsidRPr="00DF71EC">
        <w:rPr>
          <w:caps/>
          <w:lang w:val="en-GB"/>
        </w:rPr>
        <w:instrText>Dinocap</w:instrText>
      </w:r>
      <w:r w:rsidRPr="00DF71EC">
        <w:instrText xml:space="preserve">" </w:instrText>
      </w:r>
      <w:r w:rsidRPr="00DF71EC">
        <w:rPr>
          <w:lang w:val="en-GB"/>
        </w:rPr>
        <w:fldChar w:fldCharType="end"/>
      </w:r>
      <w:r w:rsidRPr="00DF71EC">
        <w:rPr>
          <w:lang w:val="en-GB"/>
        </w:rPr>
        <w:tab/>
      </w:r>
      <w:r w:rsidRPr="00DF71EC">
        <w:rPr>
          <w:lang w:val="en-GB"/>
        </w:rPr>
        <w:tab/>
        <w:t>47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Dioxane</w:t>
      </w:r>
      <w:r w:rsidRPr="00DF71EC">
        <w:rPr>
          <w:lang w:val="en-GB"/>
        </w:rPr>
        <w:fldChar w:fldCharType="begin"/>
      </w:r>
      <w:r w:rsidRPr="00DF71EC">
        <w:instrText xml:space="preserve"> XE "</w:instrText>
      </w:r>
      <w:r w:rsidRPr="00DF71EC">
        <w:rPr>
          <w:caps/>
          <w:lang w:val="en-GB"/>
        </w:rPr>
        <w:instrText>Dioxane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Diphenoxylate</w:t>
      </w:r>
      <w:r w:rsidRPr="00DF71EC">
        <w:rPr>
          <w:lang w:val="en-GB"/>
        </w:rPr>
        <w:fldChar w:fldCharType="begin"/>
      </w:r>
      <w:r w:rsidRPr="00DF71EC">
        <w:instrText xml:space="preserve"> XE "</w:instrText>
      </w:r>
      <w:r w:rsidRPr="00DF71EC">
        <w:rPr>
          <w:caps/>
          <w:lang w:val="en-GB"/>
        </w:rPr>
        <w:instrText>Diphenoxylate</w:instrText>
      </w:r>
      <w:r w:rsidRPr="00DF71EC">
        <w:instrText xml:space="preserve">" </w:instrText>
      </w:r>
      <w:r w:rsidRPr="00DF71EC">
        <w:rPr>
          <w:lang w:val="en-GB"/>
        </w:rPr>
        <w:fldChar w:fldCharType="end"/>
      </w:r>
      <w:r w:rsidRPr="00DF71EC">
        <w:rPr>
          <w:lang w:val="en-GB"/>
        </w:rPr>
        <w:t xml:space="preserve"> when included in Schedule 3.</w:t>
      </w:r>
      <w:r w:rsidRPr="00DF71EC">
        <w:rPr>
          <w:lang w:val="en-GB"/>
        </w:rPr>
        <w:tab/>
        <w:t>39 or 40,41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Econazole</w:t>
      </w:r>
      <w:r w:rsidRPr="00DF71EC">
        <w:rPr>
          <w:lang w:val="en-GB"/>
        </w:rPr>
        <w:fldChar w:fldCharType="begin"/>
      </w:r>
      <w:r w:rsidRPr="00DF71EC">
        <w:instrText xml:space="preserve"> XE "</w:instrText>
      </w:r>
      <w:r w:rsidRPr="00DF71EC">
        <w:rPr>
          <w:caps/>
          <w:lang w:val="en-GB"/>
        </w:rPr>
        <w:instrText>Econazole</w:instrText>
      </w:r>
      <w:r w:rsidRPr="00DF71EC">
        <w:instrText xml:space="preserve">" </w:instrText>
      </w:r>
      <w:r w:rsidRPr="00DF71EC">
        <w:rPr>
          <w:lang w:val="en-GB"/>
        </w:rPr>
        <w:fldChar w:fldCharType="end"/>
      </w:r>
      <w:r w:rsidRPr="00DF71EC">
        <w:rPr>
          <w:lang w:val="en-GB"/>
        </w:rPr>
        <w:t xml:space="preserve"> in vaginal preparations when included</w:t>
      </w:r>
      <w:r w:rsidRPr="00DF71EC">
        <w:rPr>
          <w:lang w:val="en-GB"/>
        </w:rPr>
        <w:tab/>
        <w:t>54,63,64,66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Schedule 3.</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Ephedrine</w:t>
      </w:r>
      <w:r w:rsidRPr="00DF71EC">
        <w:rPr>
          <w:lang w:val="en-GB"/>
        </w:rPr>
        <w:fldChar w:fldCharType="begin"/>
      </w:r>
      <w:r w:rsidRPr="00DF71EC">
        <w:instrText xml:space="preserve"> XE "</w:instrText>
      </w:r>
      <w:r w:rsidRPr="00DF71EC">
        <w:rPr>
          <w:caps/>
          <w:lang w:val="en-GB"/>
        </w:rPr>
        <w:instrText>Ephedrine</w:instrText>
      </w:r>
      <w:r w:rsidRPr="00DF71EC">
        <w:instrText xml:space="preserve">" </w:instrText>
      </w:r>
      <w:r w:rsidRPr="00DF71EC">
        <w:rPr>
          <w:lang w:val="en-GB"/>
        </w:rPr>
        <w:fldChar w:fldCharType="end"/>
      </w:r>
      <w:r w:rsidRPr="00DF71EC">
        <w:rPr>
          <w:lang w:val="en-GB"/>
        </w:rPr>
        <w:t xml:space="preserve"> in nasal preparations</w:t>
      </w:r>
      <w:r>
        <w:rPr>
          <w:lang w:val="en-GB"/>
        </w:rPr>
        <w:t xml:space="preserve"> </w:t>
      </w:r>
      <w:r w:rsidRPr="00DF71EC">
        <w:rPr>
          <w:lang w:val="en-GB"/>
        </w:rPr>
        <w:t>for topical use.</w:t>
      </w:r>
      <w:r>
        <w:rPr>
          <w:lang w:val="en-GB"/>
        </w:rPr>
        <w:tab/>
        <w:t>29</w:t>
      </w:r>
    </w:p>
    <w:p w:rsidR="00107A27" w:rsidRPr="00DF71EC" w:rsidRDefault="00107A27" w:rsidP="00107A27">
      <w:pPr>
        <w:pStyle w:val="1indent0"/>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Epichlorohydrin</w:t>
      </w:r>
      <w:r w:rsidRPr="00DF71EC">
        <w:rPr>
          <w:lang w:val="en-GB"/>
        </w:rPr>
        <w:fldChar w:fldCharType="begin"/>
      </w:r>
      <w:r w:rsidRPr="00DF71EC">
        <w:instrText xml:space="preserve"> XE "</w:instrText>
      </w:r>
      <w:r w:rsidRPr="00DF71EC">
        <w:rPr>
          <w:caps/>
          <w:lang w:val="en-GB"/>
        </w:rPr>
        <w:instrText>Epichlorohydrin</w:instrText>
      </w:r>
      <w:r w:rsidRPr="00DF71EC">
        <w:instrText xml:space="preserve">" </w:instrText>
      </w:r>
      <w:r w:rsidRPr="00DF71EC">
        <w:rPr>
          <w:lang w:val="en-GB"/>
        </w:rPr>
        <w:fldChar w:fldCharType="end"/>
      </w:r>
      <w:r w:rsidRPr="00DF71EC">
        <w:rPr>
          <w:lang w:val="en-GB"/>
        </w:rPr>
        <w:t xml:space="preserve"> </w:t>
      </w:r>
      <w:r w:rsidRPr="00DF71EC">
        <w:rPr>
          <w:lang w:val="en-GB"/>
        </w:rPr>
        <w:tab/>
        <w:t>2</w:t>
      </w:r>
      <w:r w:rsidRPr="00DF71EC">
        <w:rPr>
          <w:lang w:val="en-GB"/>
        </w:rPr>
        <w:tab/>
        <w:t>1,4,8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Epoxy resins, liquid</w:t>
      </w:r>
      <w:r w:rsidRPr="00DF71EC">
        <w:fldChar w:fldCharType="begin"/>
      </w:r>
      <w:r w:rsidRPr="00DF71EC">
        <w:instrText xml:space="preserve"> XE "</w:instrText>
      </w:r>
      <w:r w:rsidRPr="00DF71EC">
        <w:rPr>
          <w:caps/>
        </w:rPr>
        <w:instrText>Epoxy resins, liquid</w:instrText>
      </w:r>
      <w:r w:rsidRPr="00DF71EC">
        <w:instrText xml:space="preserve">" </w:instrText>
      </w:r>
      <w:r w:rsidRPr="00DF71EC">
        <w:fldChar w:fldCharType="end"/>
      </w:r>
      <w:r w:rsidRPr="00DF71EC">
        <w:t>.</w:t>
      </w:r>
      <w:r w:rsidRPr="00DF71EC">
        <w:tab/>
      </w:r>
      <w:r w:rsidRPr="00DF71EC">
        <w:tab/>
        <w:t>1,3,4,5,8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rFonts w:ascii="ArialMT" w:hAnsi="ArialMT" w:cs="ArialMT"/>
          <w:lang w:val="en-GB"/>
        </w:rPr>
      </w:pPr>
      <w:r w:rsidRPr="00DF71EC">
        <w:rPr>
          <w:lang w:val="en-GB"/>
        </w:rPr>
        <w:t>Ethanolamine</w:t>
      </w:r>
      <w:r w:rsidRPr="00DF71EC">
        <w:rPr>
          <w:lang w:val="en-GB"/>
        </w:rPr>
        <w:fldChar w:fldCharType="begin"/>
      </w:r>
      <w:r w:rsidRPr="00DF71EC">
        <w:instrText xml:space="preserve"> XE "</w:instrText>
      </w:r>
      <w:r w:rsidRPr="00DF71EC">
        <w:rPr>
          <w:caps/>
          <w:lang w:val="en-GB"/>
        </w:rPr>
        <w:instrText>Ethanolamine</w:instrText>
      </w:r>
      <w:r w:rsidRPr="00DF71EC">
        <w:instrText xml:space="preserve">" </w:instrText>
      </w:r>
      <w:r w:rsidRPr="00DF71EC">
        <w:rPr>
          <w:lang w:val="en-GB"/>
        </w:rPr>
        <w:fldChar w:fldCharType="end"/>
      </w:r>
      <w:r w:rsidRPr="00DF71EC">
        <w:rPr>
          <w:lang w:val="en-GB"/>
        </w:rPr>
        <w:t xml:space="preserve"> when included in Schedule 5.</w:t>
      </w:r>
      <w:r w:rsidRPr="00DF71EC">
        <w:rPr>
          <w:lang w:val="en-GB"/>
        </w:rPr>
        <w:tab/>
        <w:t>5</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Ethanolamine</w:t>
      </w:r>
      <w:r w:rsidRPr="00DF71EC">
        <w:rPr>
          <w:lang w:val="en-GB"/>
        </w:rPr>
        <w:fldChar w:fldCharType="begin"/>
      </w:r>
      <w:r w:rsidRPr="00DF71EC">
        <w:instrText xml:space="preserve"> XE "</w:instrText>
      </w:r>
      <w:r w:rsidRPr="00DF71EC">
        <w:rPr>
          <w:caps/>
          <w:lang w:val="en-GB"/>
        </w:rPr>
        <w:instrText>Ethanolamine</w:instrText>
      </w:r>
      <w:r w:rsidRPr="00DF71EC">
        <w:instrText xml:space="preserve">" </w:instrText>
      </w:r>
      <w:r w:rsidRPr="00DF71EC">
        <w:rPr>
          <w:lang w:val="en-GB"/>
        </w:rPr>
        <w:fldChar w:fldCharType="end"/>
      </w:r>
      <w:r w:rsidRPr="00DF71EC">
        <w:rPr>
          <w:lang w:val="en-GB"/>
        </w:rPr>
        <w:t xml:space="preserve"> when included in Schedule 6.</w:t>
      </w:r>
      <w:r w:rsidRPr="00DF71EC">
        <w:rPr>
          <w:lang w:val="en-GB"/>
        </w:rPr>
        <w:tab/>
        <w:t>2,11,18</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Ether</w:t>
      </w:r>
      <w:r w:rsidRPr="00DF71EC">
        <w:rPr>
          <w:lang w:val="en-GB"/>
        </w:rPr>
        <w:fldChar w:fldCharType="begin"/>
      </w:r>
      <w:r w:rsidRPr="00DF71EC">
        <w:instrText xml:space="preserve"> XE "</w:instrText>
      </w:r>
      <w:r w:rsidRPr="00DF71EC">
        <w:rPr>
          <w:caps/>
          <w:lang w:val="en-GB"/>
        </w:rPr>
        <w:instrText>Ether</w:instrText>
      </w:r>
      <w:r w:rsidRPr="00DF71EC">
        <w:instrText xml:space="preserve">" </w:instrText>
      </w:r>
      <w:r w:rsidRPr="00DF71EC">
        <w:rPr>
          <w:lang w:val="en-GB"/>
        </w:rPr>
        <w:fldChar w:fldCharType="end"/>
      </w:r>
      <w:r w:rsidRPr="00DF71EC">
        <w:rPr>
          <w:lang w:val="en-GB"/>
        </w:rPr>
        <w:t xml:space="preserve"> when included in Schedule 5 or 6.</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Ethoxyethylmercuric chloride</w:t>
      </w:r>
      <w:r w:rsidRPr="00DF71EC">
        <w:rPr>
          <w:lang w:val="en-GB"/>
        </w:rPr>
        <w:fldChar w:fldCharType="begin"/>
      </w:r>
      <w:r w:rsidRPr="00DF71EC">
        <w:instrText xml:space="preserve"> XE "</w:instrText>
      </w:r>
      <w:r w:rsidRPr="00DF71EC">
        <w:rPr>
          <w:caps/>
          <w:lang w:val="en-GB"/>
        </w:rPr>
        <w:instrText>Ethoxyethylmercuric chloride</w:instrText>
      </w:r>
      <w:r w:rsidRPr="00DF71EC">
        <w:rPr>
          <w:caps/>
        </w:rPr>
        <w:instrText xml:space="preserve">" </w:instrText>
      </w:r>
      <w:r w:rsidRPr="00DF71EC">
        <w:rPr>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 bromide</w:t>
      </w:r>
      <w:r w:rsidRPr="00DF71EC">
        <w:rPr>
          <w:caps/>
          <w:lang w:val="en-GB"/>
        </w:rPr>
        <w:fldChar w:fldCharType="begin"/>
      </w:r>
      <w:r w:rsidRPr="00DF71EC">
        <w:rPr>
          <w:caps/>
        </w:rPr>
        <w:instrText xml:space="preserve"> XE "</w:instrText>
      </w:r>
      <w:r w:rsidRPr="00DF71EC">
        <w:rPr>
          <w:caps/>
          <w:lang w:val="en-GB"/>
        </w:rPr>
        <w:instrText>Ethyl bromide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Ethylene chlorohydrin</w:t>
      </w:r>
      <w:r w:rsidRPr="00DF71EC">
        <w:rPr>
          <w:caps/>
          <w:lang w:val="en-GB"/>
        </w:rPr>
        <w:fldChar w:fldCharType="begin"/>
      </w:r>
      <w:r w:rsidRPr="00DF71EC">
        <w:rPr>
          <w:caps/>
        </w:rPr>
        <w:instrText xml:space="preserve"> XE "</w:instrText>
      </w:r>
      <w:r w:rsidRPr="00DF71EC">
        <w:rPr>
          <w:caps/>
          <w:lang w:val="en-GB"/>
        </w:rPr>
        <w:instrText>Ethylene chlorohydrin</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Ethylene glycol</w:t>
      </w:r>
      <w:r>
        <w:rPr>
          <w:lang w:val="en-GB"/>
        </w:rPr>
        <w:t xml:space="preserve"> </w:t>
      </w:r>
      <w:r w:rsidRPr="00DF71EC">
        <w:rPr>
          <w:lang w:val="en-GB"/>
        </w:rPr>
        <w:t>monoalkyl ether</w:t>
      </w:r>
      <w:r>
        <w:rPr>
          <w:lang w:val="en-GB"/>
        </w:rPr>
        <w:t>s</w:t>
      </w:r>
      <w:r w:rsidRPr="00DF71EC">
        <w:rPr>
          <w:caps/>
          <w:lang w:val="en-GB"/>
        </w:rPr>
        <w:fldChar w:fldCharType="begin"/>
      </w:r>
      <w:r w:rsidRPr="00DF71EC">
        <w:rPr>
          <w:caps/>
        </w:rPr>
        <w:instrText xml:space="preserve"> XE "</w:instrText>
      </w:r>
      <w:r w:rsidRPr="00DF71EC">
        <w:rPr>
          <w:caps/>
          <w:lang w:val="en-GB"/>
        </w:rPr>
        <w:instrText>Ethylene glycolmonoalkyl ethers</w:instrText>
      </w:r>
      <w:r>
        <w:rPr>
          <w:caps/>
          <w:lang w:val="en-GB"/>
        </w:rPr>
        <w:instrText xml:space="preserve"> </w:instrText>
      </w:r>
      <w:r>
        <w:rPr>
          <w:lang w:val="en-GB"/>
        </w:rPr>
        <w:instrText xml:space="preserve">and their </w:instrText>
      </w:r>
      <w:r>
        <w:rPr>
          <w:caps/>
          <w:lang w:val="en-GB"/>
        </w:rPr>
        <w:instrText>ACETATES</w:instrText>
      </w:r>
      <w:r w:rsidRPr="00DF71EC">
        <w:rPr>
          <w:caps/>
        </w:rPr>
        <w:instrText xml:space="preserve">" </w:instrText>
      </w:r>
      <w:r w:rsidRPr="00DF71EC">
        <w:rPr>
          <w:caps/>
          <w:lang w:val="en-GB"/>
        </w:rPr>
        <w:fldChar w:fldCharType="end"/>
      </w:r>
      <w:r>
        <w:rPr>
          <w:lang w:val="en-GB"/>
        </w:rPr>
        <w:t xml:space="preserve"> </w:t>
      </w:r>
      <w:r w:rsidRPr="00DF71EC">
        <w:rPr>
          <w:lang w:val="en-GB"/>
        </w:rPr>
        <w:t>and their acetates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rStyle w:val="bold"/>
          <w:lang w:val="en-GB"/>
        </w:rPr>
        <w:t>except</w:t>
      </w:r>
      <w:r w:rsidRPr="00DF71EC">
        <w:rPr>
          <w:lang w:val="en-GB"/>
        </w:rPr>
        <w:t xml:space="preserve"> when separately specified.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caps/>
          <w:lang w:val="en-GB"/>
        </w:rPr>
      </w:pPr>
      <w:r w:rsidRPr="00DF71EC">
        <w:rPr>
          <w:lang w:val="en-GB"/>
        </w:rPr>
        <w:t>Ethylene oxide</w:t>
      </w:r>
      <w:r w:rsidRPr="00DF71EC">
        <w:rPr>
          <w:caps/>
          <w:lang w:val="en-GB"/>
        </w:rPr>
        <w:fldChar w:fldCharType="begin"/>
      </w:r>
      <w:r w:rsidRPr="00DF71EC">
        <w:rPr>
          <w:caps/>
        </w:rPr>
        <w:instrText xml:space="preserve"> XE "</w:instrText>
      </w:r>
      <w:r w:rsidRPr="00DF71EC">
        <w:rPr>
          <w:caps/>
          <w:lang w:val="en-GB"/>
        </w:rPr>
        <w:instrText>Ethylene oxide</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Ethylmercuric chloride</w:t>
      </w:r>
      <w:r w:rsidRPr="00DF71EC">
        <w:rPr>
          <w:caps/>
          <w:lang w:val="en-GB"/>
        </w:rPr>
        <w:fldChar w:fldCharType="begin"/>
      </w:r>
      <w:r w:rsidRPr="00DF71EC">
        <w:rPr>
          <w:caps/>
        </w:rPr>
        <w:instrText xml:space="preserve"> XE "</w:instrText>
      </w:r>
      <w:r w:rsidRPr="00DF71EC">
        <w:rPr>
          <w:caps/>
          <w:lang w:val="en-GB"/>
        </w:rPr>
        <w:instrText>Ethylmercuric chloride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Ethyl methacrylate</w:t>
      </w:r>
      <w:r w:rsidRPr="00DF71EC">
        <w:rPr>
          <w:caps/>
        </w:rPr>
        <w:fldChar w:fldCharType="begin"/>
      </w:r>
      <w:r w:rsidRPr="00DF71EC">
        <w:rPr>
          <w:caps/>
        </w:rPr>
        <w:instrText xml:space="preserve"> XE "Ethyl methacrylate" </w:instrText>
      </w:r>
      <w:r w:rsidRPr="00DF71EC">
        <w:rPr>
          <w:caps/>
        </w:rPr>
        <w:fldChar w:fldCharType="end"/>
      </w:r>
      <w:r w:rsidRPr="00DF71EC">
        <w:tab/>
        <w:t>28</w:t>
      </w:r>
      <w:r w:rsidRPr="00DF71EC">
        <w:tab/>
        <w:t>4,9,23</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Etretinate</w:t>
      </w:r>
      <w:r w:rsidRPr="00DF71EC">
        <w:rPr>
          <w:lang w:val="en-GB"/>
        </w:rPr>
        <w:fldChar w:fldCharType="begin"/>
      </w:r>
      <w:r w:rsidRPr="00DF71EC">
        <w:instrText xml:space="preserve"> XE "</w:instrText>
      </w:r>
      <w:r w:rsidRPr="00DF71EC">
        <w:rPr>
          <w:caps/>
          <w:lang w:val="en-GB"/>
        </w:rPr>
        <w:instrText>Etretinate</w:instrText>
      </w:r>
      <w:r w:rsidRPr="00DF71EC">
        <w:instrText xml:space="preserve">" </w:instrText>
      </w:r>
      <w:r w:rsidRPr="00DF71EC">
        <w:rPr>
          <w:lang w:val="en-GB"/>
        </w:rPr>
        <w:fldChar w:fldCharType="end"/>
      </w:r>
      <w:r w:rsidRPr="00DF71EC">
        <w:rPr>
          <w:lang w:val="en-GB"/>
        </w:rPr>
        <w:tab/>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Eugenol</w:t>
      </w:r>
      <w:r w:rsidRPr="00DF71EC">
        <w:rPr>
          <w:lang w:val="en-GB"/>
        </w:rPr>
        <w:fldChar w:fldCharType="begin"/>
      </w:r>
      <w:r w:rsidRPr="00DF71EC">
        <w:instrText xml:space="preserve"> XE "</w:instrText>
      </w:r>
      <w:r w:rsidRPr="00DF71EC">
        <w:rPr>
          <w:caps/>
          <w:lang w:val="en-GB"/>
        </w:rPr>
        <w:instrText>Eugenol</w:instrText>
      </w:r>
      <w:r w:rsidRPr="00DF71EC">
        <w:instrText xml:space="preserve">" </w:instrText>
      </w:r>
      <w:r w:rsidRPr="00DF71EC">
        <w:rPr>
          <w:lang w:val="en-GB"/>
        </w:rPr>
        <w:fldChar w:fldCharType="end"/>
      </w:r>
      <w:r w:rsidRPr="00DF71EC">
        <w:rPr>
          <w:rFonts w:ascii="Times-Bold" w:hAnsi="Times-Bold" w:cs="Times-Bold"/>
          <w:b/>
          <w:bCs/>
          <w:lang w:val="en-GB"/>
        </w:rPr>
        <w:tab/>
      </w:r>
      <w:r w:rsidRPr="00DF71EC">
        <w:rPr>
          <w:rFonts w:ascii="Times-Bold" w:hAnsi="Times-Bold" w:cs="Times-Bold"/>
          <w:b/>
          <w:bCs/>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Famotidine</w:t>
      </w:r>
      <w:r w:rsidRPr="00DF71EC">
        <w:rPr>
          <w:lang w:val="en-GB"/>
        </w:rPr>
        <w:fldChar w:fldCharType="begin"/>
      </w:r>
      <w:r w:rsidRPr="00DF71EC">
        <w:instrText xml:space="preserve"> XE "</w:instrText>
      </w:r>
      <w:r w:rsidRPr="00DF71EC">
        <w:rPr>
          <w:caps/>
          <w:lang w:val="en-GB"/>
        </w:rPr>
        <w:instrText>Famotidine</w:instrText>
      </w:r>
      <w:r w:rsidRPr="00DF71EC">
        <w:instrText xml:space="preserve">" </w:instrText>
      </w:r>
      <w:r w:rsidRPr="00DF71EC">
        <w:rPr>
          <w:lang w:val="en-GB"/>
        </w:rPr>
        <w:fldChar w:fldCharType="end"/>
      </w:r>
      <w:r w:rsidRPr="00DF71EC">
        <w:rPr>
          <w:lang w:val="en-GB"/>
        </w:rPr>
        <w:t xml:space="preserve"> when included in Schedule 2.</w:t>
      </w:r>
      <w:r w:rsidRPr="00DF71EC">
        <w:rPr>
          <w:lang w:val="en-GB"/>
        </w:rPr>
        <w:tab/>
        <w:t>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t>Fenoterol</w:t>
      </w:r>
      <w:r w:rsidRPr="00DF71EC">
        <w:rPr>
          <w:lang w:val="en-GB"/>
        </w:rPr>
        <w:fldChar w:fldCharType="begin"/>
      </w:r>
      <w:r w:rsidRPr="00DF71EC">
        <w:instrText xml:space="preserve"> XE "</w:instrText>
      </w:r>
      <w:r w:rsidRPr="00DF71EC">
        <w:rPr>
          <w:caps/>
          <w:lang w:val="en-GB"/>
        </w:rPr>
        <w:instrText>Fenoterol</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Fluconazole</w:t>
      </w:r>
      <w:r w:rsidRPr="00DF71EC">
        <w:fldChar w:fldCharType="begin"/>
      </w:r>
      <w:r w:rsidRPr="00DF71EC">
        <w:instrText xml:space="preserve"> XE "</w:instrText>
      </w:r>
      <w:r w:rsidRPr="00DF71EC">
        <w:rPr>
          <w:caps/>
        </w:rPr>
        <w:instrText>Fluconazole</w:instrText>
      </w:r>
      <w:r w:rsidRPr="00DF71EC">
        <w:instrText xml:space="preserve">" </w:instrText>
      </w:r>
      <w:r w:rsidRPr="00DF71EC">
        <w:fldChar w:fldCharType="end"/>
      </w:r>
      <w:r w:rsidRPr="00DF71EC">
        <w:t xml:space="preserve"> in oral preparations</w:t>
      </w:r>
      <w:r>
        <w:t xml:space="preserve"> </w:t>
      </w:r>
      <w:r w:rsidRPr="00DF71EC">
        <w:t>when included in</w:t>
      </w:r>
      <w:r w:rsidRPr="00DF71EC">
        <w:tab/>
        <w:t>64</w:t>
      </w:r>
      <w:r w:rsidRPr="00DF71EC">
        <w:tab/>
      </w:r>
      <w:r w:rsidRPr="00DF71EC">
        <w:br/>
        <w:t>Schedule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Fluorides</w:t>
      </w:r>
      <w:r w:rsidRPr="00DF71EC">
        <w:rPr>
          <w:lang w:val="en-GB"/>
        </w:rPr>
        <w:fldChar w:fldCharType="begin"/>
      </w:r>
      <w:r w:rsidRPr="00DF71EC">
        <w:instrText xml:space="preserve"> XE "</w:instrText>
      </w:r>
      <w:r w:rsidRPr="00DF71EC">
        <w:rPr>
          <w:caps/>
          <w:lang w:val="en-GB"/>
        </w:rPr>
        <w:instrText>Fluorides</w:instrText>
      </w:r>
      <w:r w:rsidRPr="00DF71EC">
        <w:instrText xml:space="preserve">" </w:instrText>
      </w:r>
      <w:r w:rsidRPr="00DF71EC">
        <w:rPr>
          <w:lang w:val="en-GB"/>
        </w:rPr>
        <w:fldChar w:fldCharType="end"/>
      </w:r>
      <w:r w:rsidRPr="00DF71EC">
        <w:rPr>
          <w:lang w:val="en-GB"/>
        </w:rPr>
        <w:t xml:space="preserve"> (including silicofluorides</w:t>
      </w:r>
      <w:r w:rsidRPr="00DF71EC">
        <w:rPr>
          <w:lang w:val="en-GB"/>
        </w:rPr>
        <w:fldChar w:fldCharType="begin"/>
      </w:r>
      <w:r w:rsidRPr="00DF71EC">
        <w:instrText xml:space="preserve"> XE "</w:instrText>
      </w:r>
      <w:r w:rsidRPr="00DF71EC">
        <w:rPr>
          <w:caps/>
          <w:lang w:val="en-GB"/>
        </w:rPr>
        <w:instrText>silicofluorides</w:instrText>
      </w:r>
      <w:r>
        <w:rPr>
          <w:i/>
          <w:caps/>
          <w:lang w:val="en-GB"/>
        </w:rPr>
        <w:instrText xml:space="preserve"> S</w:instrText>
      </w:r>
      <w:r>
        <w:rPr>
          <w:i/>
          <w:lang w:val="en-GB"/>
        </w:rPr>
        <w:instrText xml:space="preserve">ee also </w:instrText>
      </w:r>
      <w:r>
        <w:rPr>
          <w:caps/>
          <w:lang w:val="en-GB"/>
        </w:rPr>
        <w:instrText>FLUORIDES</w:instrText>
      </w:r>
      <w:r w:rsidRPr="00DF71EC">
        <w:instrText xml:space="preserve">" </w:instrText>
      </w:r>
      <w:r w:rsidRPr="00DF71EC">
        <w:rPr>
          <w:lang w:val="en-GB"/>
        </w:rPr>
        <w:fldChar w:fldCharType="end"/>
      </w:r>
      <w:r w:rsidRPr="00DF71EC">
        <w:rPr>
          <w:lang w:val="en-GB"/>
        </w:rPr>
        <w:t>)</w:t>
      </w:r>
      <w:r>
        <w:rPr>
          <w:lang w:val="en-GB"/>
        </w:rPr>
        <w:t xml:space="preserve"> </w:t>
      </w:r>
      <w:r w:rsidRPr="00DF71EC">
        <w:rPr>
          <w:lang w:val="en-GB"/>
        </w:rPr>
        <w:t>when included in</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Schedule 5 or 6</w:t>
      </w:r>
      <w:r>
        <w:rPr>
          <w:lang w:val="en-GB"/>
        </w:rPr>
        <w:t xml:space="preserve"> </w:t>
      </w:r>
      <w:r w:rsidRPr="00DF71EC">
        <w:rPr>
          <w:rFonts w:ascii="Times-Bold" w:hAnsi="Times-Bold" w:cs="Times-Bold"/>
          <w:b/>
          <w:bCs/>
          <w:lang w:val="en-GB"/>
        </w:rPr>
        <w:t>except</w:t>
      </w:r>
      <w:r w:rsidRPr="00DF71EC">
        <w:rPr>
          <w:lang w:val="en-GB"/>
        </w:rPr>
        <w:t xml:space="preserve"> when separately specified.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Formaldehyde</w:t>
      </w:r>
      <w:r w:rsidRPr="00DF71EC">
        <w:fldChar w:fldCharType="begin"/>
      </w:r>
      <w:r w:rsidRPr="00DF71EC">
        <w:instrText xml:space="preserve"> XE "</w:instrText>
      </w:r>
      <w:r w:rsidRPr="00DF71EC">
        <w:rPr>
          <w:caps/>
          <w:lang w:val="en-GB"/>
        </w:rPr>
        <w:instrText>Formaldehyde</w:instrText>
      </w:r>
      <w:r w:rsidRPr="00DF71EC">
        <w:instrText xml:space="preserve">" </w:instrText>
      </w:r>
      <w:r w:rsidRPr="00DF71EC">
        <w:fldChar w:fldCharType="end"/>
      </w:r>
      <w:r w:rsidRPr="00DF71EC">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t>(a)</w:t>
      </w:r>
      <w:r w:rsidRPr="00DF71EC">
        <w:tab/>
        <w:t>in nail hardener cosmetics.</w:t>
      </w:r>
      <w:r w:rsidRPr="00DF71EC">
        <w:tab/>
        <w:t>106</w:t>
      </w:r>
      <w:r w:rsidRPr="00DF71EC">
        <w:tab/>
        <w:t>1,4,8,36</w:t>
      </w:r>
    </w:p>
    <w:p w:rsidR="00107A27" w:rsidRPr="00DF71EC"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ab/>
        <w:t>(b)</w:t>
      </w:r>
      <w:r w:rsidRPr="00DF71EC">
        <w:tab/>
        <w:t>in other preparations.</w:t>
      </w:r>
      <w:r w:rsidRPr="00DF71EC">
        <w:tab/>
        <w:t>106</w:t>
      </w:r>
      <w:r w:rsidRPr="00DF71EC">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Formic acid</w:t>
      </w:r>
      <w:r w:rsidRPr="00DF71EC">
        <w:rPr>
          <w:caps/>
          <w:lang w:val="en-GB"/>
        </w:rPr>
        <w:fldChar w:fldCharType="begin"/>
      </w:r>
      <w:r w:rsidRPr="00DF71EC">
        <w:rPr>
          <w:caps/>
        </w:rPr>
        <w:instrText xml:space="preserve"> XE "</w:instrText>
      </w:r>
      <w:r w:rsidRPr="00DF71EC">
        <w:rPr>
          <w:caps/>
          <w:lang w:val="en-GB"/>
        </w:rPr>
        <w:instrText>Formic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Glazing preparations containing lead compound</w:t>
      </w:r>
      <w:r>
        <w:rPr>
          <w:lang w:val="en-GB"/>
        </w:rPr>
        <w:t>s</w:t>
      </w:r>
      <w:r w:rsidRPr="00DF71EC">
        <w:rPr>
          <w:caps/>
          <w:lang w:val="en-GB"/>
        </w:rPr>
        <w:fldChar w:fldCharType="begin"/>
      </w:r>
      <w:r w:rsidRPr="00DF71EC">
        <w:rPr>
          <w:caps/>
        </w:rPr>
        <w:instrText xml:space="preserve"> XE "</w:instrText>
      </w:r>
      <w:r w:rsidRPr="00DF71EC">
        <w:rPr>
          <w:caps/>
          <w:lang w:val="en-GB"/>
        </w:rPr>
        <w:instrText>Glazing preparations containing lead compounds</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Pr>
          <w:caps/>
        </w:rPr>
        <w:instrText xml:space="preserve">LEAD COMPOUNDS </w:instrText>
      </w:r>
      <w:r>
        <w:rPr>
          <w:i/>
          <w:caps/>
        </w:rPr>
        <w:instrText>S</w:instrText>
      </w:r>
      <w:r>
        <w:rPr>
          <w:i/>
        </w:rPr>
        <w:instrText xml:space="preserve">ee also </w:instrText>
      </w:r>
      <w:r w:rsidRPr="00DF71EC">
        <w:rPr>
          <w:caps/>
          <w:lang w:val="en-GB"/>
        </w:rPr>
        <w:instrText>Glazing preparations containing lead compounds</w:instrText>
      </w:r>
      <w:r w:rsidRPr="00DF71EC">
        <w:rPr>
          <w:caps/>
        </w:rPr>
        <w:instrText xml:space="preserve">" </w:instrText>
      </w:r>
      <w:r w:rsidRPr="00DF71EC">
        <w:rPr>
          <w:caps/>
          <w:lang w:val="en-GB"/>
        </w:rPr>
        <w:fldChar w:fldCharType="end"/>
      </w:r>
      <w:r w:rsidRPr="00DF71EC">
        <w:rPr>
          <w:lang w:val="en-GB"/>
        </w:rPr>
        <w:t>..</w:t>
      </w:r>
      <w:r w:rsidRPr="00DF71EC">
        <w:rPr>
          <w:lang w:val="en-GB"/>
        </w:rPr>
        <w:tab/>
        <w:t>50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Glutaraldehyde</w:t>
      </w:r>
      <w:r w:rsidRPr="00DF71EC">
        <w:rPr>
          <w:lang w:val="en-GB"/>
        </w:rPr>
        <w:fldChar w:fldCharType="begin"/>
      </w:r>
      <w:r w:rsidRPr="00DF71EC">
        <w:instrText xml:space="preserve"> XE "</w:instrText>
      </w:r>
      <w:r w:rsidRPr="00DF71EC">
        <w:rPr>
          <w:caps/>
          <w:lang w:val="en-GB"/>
        </w:rPr>
        <w:instrText>Glutaraldehyde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 Schedule 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25 per cent or less.</w:t>
      </w:r>
      <w:r w:rsidRPr="00DF71EC">
        <w:rPr>
          <w:lang w:val="en-GB"/>
        </w:rPr>
        <w:tab/>
        <w:t>5,59</w:t>
      </w:r>
      <w:r w:rsidRPr="00DF71EC">
        <w:rPr>
          <w:lang w:val="en-GB"/>
        </w:rPr>
        <w:tab/>
        <w:t>1,4,5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25 per cent.</w:t>
      </w:r>
      <w:r w:rsidRPr="00DF71EC">
        <w:rPr>
          <w:lang w:val="en-GB"/>
        </w:rPr>
        <w:tab/>
        <w:t>3,59</w:t>
      </w:r>
      <w:r w:rsidRPr="00DF71EC">
        <w:rPr>
          <w:lang w:val="en-GB"/>
        </w:rPr>
        <w:tab/>
        <w:t>1,4,5,8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Glycolic acid</w:t>
      </w:r>
      <w:r w:rsidRPr="00DF71EC">
        <w:rPr>
          <w:caps/>
          <w:lang w:val="en-GB"/>
        </w:rPr>
        <w:fldChar w:fldCharType="begin"/>
      </w:r>
      <w:r w:rsidRPr="00DF71EC">
        <w:rPr>
          <w:caps/>
        </w:rPr>
        <w:instrText xml:space="preserve"> XE "</w:instrText>
      </w:r>
      <w:r w:rsidRPr="00DF71EC">
        <w:rPr>
          <w:caps/>
          <w:lang w:val="en-GB"/>
        </w:rPr>
        <w:instrText>Glycolic acid</w:instrText>
      </w:r>
      <w:r w:rsidRPr="00DF71EC">
        <w:rPr>
          <w:caps/>
        </w:rPr>
        <w:instrText xml:space="preserve">" </w:instrText>
      </w:r>
      <w:r w:rsidRPr="00DF71EC">
        <w:rPr>
          <w:caps/>
          <w:lang w:val="en-GB"/>
        </w:rPr>
        <w:fldChar w:fldCharType="end"/>
      </w:r>
      <w:r w:rsidRPr="00DF71EC">
        <w:rPr>
          <w:lang w:val="en-GB"/>
        </w:rPr>
        <w:tab/>
        <w:t>79</w:t>
      </w:r>
      <w:r w:rsidRPr="00DF71EC">
        <w:rPr>
          <w:lang w:val="en-GB"/>
        </w:rPr>
        <w:tab/>
        <w:t>1,5,6,31</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Hexachlorophane</w:t>
      </w:r>
      <w:r w:rsidRPr="00DF71EC">
        <w:rPr>
          <w:caps/>
          <w:lang w:val="en-GB"/>
        </w:rPr>
        <w:fldChar w:fldCharType="begin"/>
      </w:r>
      <w:r w:rsidRPr="00DF71EC">
        <w:rPr>
          <w:caps/>
        </w:rPr>
        <w:instrText xml:space="preserve"> XE "</w:instrText>
      </w:r>
      <w:r w:rsidRPr="00DF71EC">
        <w:rPr>
          <w:caps/>
          <w:lang w:val="en-GB"/>
        </w:rPr>
        <w:instrText>Hexachlorophane</w:instrText>
      </w:r>
      <w:r w:rsidRPr="00DF71EC">
        <w:rPr>
          <w:caps/>
        </w:rPr>
        <w:instrText xml:space="preserve">" </w:instrText>
      </w:r>
      <w:r w:rsidRPr="00DF71EC">
        <w:rPr>
          <w:caps/>
          <w:lang w:val="en-GB"/>
        </w:rPr>
        <w:fldChar w:fldCharType="end"/>
      </w:r>
      <w:r w:rsidRPr="00DF71EC">
        <w:rPr>
          <w:lang w:val="en-GB"/>
        </w:rPr>
        <w:t xml:space="preserve"> in preparations for skin cleansing</w:t>
      </w:r>
      <w:r w:rsidRPr="00DF71EC">
        <w:rPr>
          <w:lang w:val="en-GB"/>
        </w:rPr>
        <w:tab/>
        <w:t>24</w:t>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purposes</w:t>
      </w:r>
      <w:r>
        <w:rPr>
          <w:lang w:val="en-GB"/>
        </w:rPr>
        <w:t xml:space="preserve"> </w:t>
      </w:r>
      <w:r w:rsidRPr="00DF71EC">
        <w:rPr>
          <w:lang w:val="en-GB"/>
        </w:rPr>
        <w:t>containing 3 per cent or</w:t>
      </w:r>
      <w:r>
        <w:rPr>
          <w:lang w:val="en-GB"/>
        </w:rPr>
        <w:t xml:space="preserve"> </w:t>
      </w:r>
      <w:r w:rsidRPr="00DF71EC">
        <w:rPr>
          <w:lang w:val="en-GB"/>
        </w:rPr>
        <w:t xml:space="preserve">less of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sidRPr="00DF71EC">
        <w:rPr>
          <w:lang w:val="en-GB"/>
        </w:rPr>
        <w:t>hexachlorophane.</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Hydrazine</w:t>
      </w:r>
      <w:r w:rsidRPr="00DF71EC">
        <w:rPr>
          <w:lang w:val="en-GB"/>
        </w:rPr>
        <w:fldChar w:fldCharType="begin"/>
      </w:r>
      <w:r w:rsidRPr="00DF71EC">
        <w:instrText xml:space="preserve"> XE "</w:instrText>
      </w:r>
      <w:r w:rsidRPr="00DF71EC">
        <w:rPr>
          <w:caps/>
          <w:lang w:val="en-GB"/>
        </w:rPr>
        <w:instrText>Hydrazine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Hydrochloric acid</w:t>
      </w:r>
      <w:r w:rsidRPr="00DF71EC">
        <w:rPr>
          <w:caps/>
          <w:lang w:val="en-GB"/>
        </w:rPr>
        <w:fldChar w:fldCharType="begin"/>
      </w:r>
      <w:r w:rsidRPr="00DF71EC">
        <w:rPr>
          <w:caps/>
        </w:rPr>
        <w:instrText xml:space="preserve"> XE "</w:instrText>
      </w:r>
      <w:r w:rsidRPr="00DF71EC">
        <w:rPr>
          <w:caps/>
          <w:lang w:val="en-GB"/>
        </w:rPr>
        <w:instrText>Hydrochloric acid</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30 per cent or less of HCl.</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30 per cent of HCl.</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Hydrocortisone</w:t>
      </w:r>
      <w:r w:rsidRPr="00DF71EC">
        <w:rPr>
          <w:caps/>
          <w:lang w:val="en-GB"/>
        </w:rPr>
        <w:fldChar w:fldCharType="begin"/>
      </w:r>
      <w:r w:rsidRPr="00DF71EC">
        <w:rPr>
          <w:caps/>
        </w:rPr>
        <w:instrText xml:space="preserve"> XE "</w:instrText>
      </w:r>
      <w:r w:rsidRPr="00DF71EC">
        <w:rPr>
          <w:caps/>
          <w:lang w:val="en-GB"/>
        </w:rPr>
        <w:instrText>Hydrocortisone</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(a)</w:t>
      </w:r>
      <w:r w:rsidRPr="00DF71EC">
        <w:rPr>
          <w:lang w:val="en-GB"/>
        </w:rPr>
        <w:tab/>
      </w:r>
      <w:r w:rsidRPr="00DF71EC">
        <w:t xml:space="preserve">for dermal use when included </w:t>
      </w:r>
      <w:r>
        <w:t>in</w:t>
      </w:r>
      <w:r w:rsidRPr="00DF71EC">
        <w:tab/>
        <w:t>38,72,73,74,75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tab/>
      </w:r>
      <w:r w:rsidRPr="00DF71EC">
        <w:tab/>
      </w:r>
      <w:r w:rsidRPr="00DF71EC">
        <w:tab/>
        <w:t>Schedule 2 o</w:t>
      </w:r>
      <w:r w:rsidRPr="00DF71EC">
        <w:rPr>
          <w:lang w:val="en-GB"/>
        </w:rPr>
        <w:t>r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rPr>
          <w:lang w:val="en-GB"/>
        </w:rPr>
        <w:tab/>
        <w:t>(b)</w:t>
      </w:r>
      <w:r w:rsidRPr="00DF71EC">
        <w:rPr>
          <w:lang w:val="en-GB"/>
        </w:rPr>
        <w:tab/>
      </w:r>
      <w:r w:rsidRPr="00DF71EC">
        <w:t>for topical rectal use when</w:t>
      </w:r>
      <w:r>
        <w:t xml:space="preserve"> includeed</w:t>
      </w:r>
      <w:r w:rsidRPr="00DF71EC">
        <w:tab/>
        <w:t>38,75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tab/>
      </w:r>
      <w:r w:rsidRPr="00DF71EC">
        <w:tab/>
      </w:r>
      <w:r w:rsidRPr="00DF71EC">
        <w:tab/>
        <w:t>in Schedule</w:t>
      </w:r>
      <w:r w:rsidRPr="00DF71EC">
        <w:rPr>
          <w:lang w:val="en-GB"/>
        </w:rPr>
        <w:t xml:space="preserve"> 2 or 3.</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Hydrocyanic acid</w:t>
      </w:r>
      <w:r w:rsidRPr="00DF71EC">
        <w:rPr>
          <w:caps/>
          <w:lang w:val="en-GB"/>
        </w:rPr>
        <w:fldChar w:fldCharType="begin"/>
      </w:r>
      <w:r w:rsidRPr="00DF71EC">
        <w:rPr>
          <w:caps/>
        </w:rPr>
        <w:instrText xml:space="preserve"> XE "</w:instrText>
      </w:r>
      <w:r w:rsidRPr="00DF71EC">
        <w:rPr>
          <w:caps/>
          <w:lang w:val="en-GB"/>
        </w:rPr>
        <w:instrText>Hydrocyanic acid</w:instrText>
      </w:r>
      <w:r w:rsidRPr="00DF71EC">
        <w:rPr>
          <w:caps/>
        </w:rPr>
        <w:instrText xml:space="preserve">" </w:instrText>
      </w:r>
      <w:r w:rsidRPr="00DF71EC">
        <w:rPr>
          <w:caps/>
          <w:lang w:val="en-GB"/>
        </w:rPr>
        <w:fldChar w:fldCharType="end"/>
      </w:r>
      <w:r w:rsidRPr="00DF71EC">
        <w:rPr>
          <w:lang w:val="en-GB"/>
        </w:rPr>
        <w:t xml:space="preserve"> when included in</w:t>
      </w:r>
      <w:r>
        <w:rPr>
          <w:lang w:val="en-GB"/>
        </w:rPr>
        <w:t xml:space="preserve"> </w:t>
      </w:r>
      <w:r w:rsidRPr="00DF71EC">
        <w:rPr>
          <w:lang w:val="en-GB"/>
        </w:rPr>
        <w:t>Schedule 7.</w:t>
      </w:r>
      <w:r w:rsidRPr="00DF71EC">
        <w:rPr>
          <w:lang w:val="en-GB"/>
        </w:rPr>
        <w:tab/>
        <w:t>13</w:t>
      </w:r>
      <w:r w:rsidRPr="00DF71EC">
        <w:rPr>
          <w:lang w:val="en-GB"/>
        </w:rPr>
        <w:tab/>
        <w:t>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 xml:space="preserve"> (including mixtures </w:t>
      </w:r>
      <w:r>
        <w:rPr>
          <w:lang w:val="en-GB"/>
        </w:rPr>
        <w:t>that generate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t>h</w:t>
      </w:r>
      <w:r w:rsidRPr="00DF71EC">
        <w:rPr>
          <w:lang w:val="en-GB"/>
        </w:rPr>
        <w:t>ydrofluoric acid)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tab/>
        <w:t>(b)</w:t>
      </w:r>
      <w:r w:rsidRPr="00DF71EC">
        <w:rPr>
          <w:lang w:val="en-GB"/>
        </w:rPr>
        <w:tab/>
        <w:t>when included in Schedule 6 or 7.</w:t>
      </w:r>
      <w:r w:rsidRPr="00DF71EC">
        <w:rPr>
          <w:lang w:val="en-GB"/>
        </w:rPr>
        <w:tab/>
        <w:t>1,17,93</w:t>
      </w:r>
      <w:r w:rsidRPr="00DF71EC">
        <w:rPr>
          <w:lang w:val="en-GB"/>
        </w:rPr>
        <w:tab/>
        <w:t>1,3,4,5,8,29,35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Hydrogen peroxide</w:t>
      </w:r>
      <w:r w:rsidRPr="00DF71EC">
        <w:rPr>
          <w:caps/>
          <w:lang w:val="en-GB"/>
        </w:rPr>
        <w:fldChar w:fldCharType="begin"/>
      </w:r>
      <w:r w:rsidRPr="00DF71EC">
        <w:rPr>
          <w:caps/>
        </w:rPr>
        <w:instrText xml:space="preserve"> XE "</w:instrText>
      </w:r>
      <w:r w:rsidRPr="00DF71EC">
        <w:rPr>
          <w:caps/>
          <w:lang w:val="en-GB"/>
        </w:rPr>
        <w:instrText>Hydrogen peroxide</w:instrText>
      </w:r>
      <w:r w:rsidRPr="00DF71EC">
        <w:rPr>
          <w:caps/>
        </w:rPr>
        <w:instrText xml:space="preserve">" </w:instrText>
      </w:r>
      <w:r w:rsidRPr="00DF71EC">
        <w:rPr>
          <w:caps/>
          <w:lang w:val="en-GB"/>
        </w:rPr>
        <w:fldChar w:fldCharType="end"/>
      </w:r>
    </w:p>
    <w:p w:rsidR="00107A27" w:rsidRPr="00DF71EC" w:rsidRDefault="00107A27" w:rsidP="00107A27">
      <w:pPr>
        <w:pStyle w:val="NoParagraphStyle0"/>
        <w:tabs>
          <w:tab w:val="right" w:pos="-1440"/>
          <w:tab w:val="left" w:pos="-720"/>
          <w:tab w:val="left" w:pos="90"/>
          <w:tab w:val="left" w:pos="770"/>
          <w:tab w:val="left" w:pos="1440"/>
          <w:tab w:val="left" w:pos="2160"/>
          <w:tab w:val="left" w:pos="2880"/>
          <w:tab w:val="left" w:pos="3600"/>
          <w:tab w:val="left" w:pos="4320"/>
          <w:tab w:val="left" w:pos="5040"/>
          <w:tab w:val="righ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2880" w:hanging="1440"/>
        <w:rPr>
          <w:rFonts w:ascii="ArialMT" w:hAnsi="ArialMT" w:cs="ArialMT"/>
          <w:sz w:val="20"/>
          <w:szCs w:val="20"/>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more than 3 per cent up to 10 per cent.</w:t>
      </w:r>
      <w:r w:rsidRPr="00DF71EC">
        <w:rPr>
          <w:lang w:val="en-GB"/>
        </w:rPr>
        <w:tab/>
        <w:t>5</w:t>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10 per cent up to 20 per cent.</w:t>
      </w:r>
      <w:r w:rsidRPr="00DF71EC">
        <w:rPr>
          <w:lang w:val="en-GB"/>
        </w:rPr>
        <w:tab/>
        <w:t>5</w:t>
      </w:r>
      <w:r w:rsidRPr="00DF71EC">
        <w:rPr>
          <w:lang w:val="en-GB"/>
        </w:rPr>
        <w:tab/>
        <w:t>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more than 20 per cent.</w:t>
      </w:r>
      <w:r w:rsidRPr="00DF71EC">
        <w:rPr>
          <w:lang w:val="en-GB"/>
        </w:rPr>
        <w:tab/>
        <w:t>2</w:t>
      </w:r>
      <w:r w:rsidRPr="00DF71EC">
        <w:rPr>
          <w:lang w:val="en-GB"/>
        </w:rPr>
        <w:tab/>
        <w:t>2,4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Hydroquinone</w:t>
      </w:r>
      <w:r w:rsidRPr="00DF71EC">
        <w:rPr>
          <w:lang w:val="en-GB"/>
        </w:rPr>
        <w:fldChar w:fldCharType="begin"/>
      </w:r>
      <w:r w:rsidRPr="00DF71EC">
        <w:instrText xml:space="preserve"> XE "</w:instrText>
      </w:r>
      <w:r w:rsidRPr="00DF71EC">
        <w:rPr>
          <w:caps/>
        </w:rPr>
        <w:instrText>Hydroquinone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 Schedule 2.</w:t>
      </w:r>
      <w:r w:rsidRPr="00DF71EC">
        <w:rPr>
          <w:lang w:val="en-GB"/>
        </w:rPr>
        <w:tab/>
        <w:t>45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r>
      <w:r w:rsidRPr="00DF71EC">
        <w:rPr>
          <w:rFonts w:ascii="Times-Bold" w:hAnsi="Times-Bold" w:cs="Times-Bold"/>
          <w:b/>
          <w:bCs/>
          <w:lang w:val="en-GB"/>
        </w:rPr>
        <w:t>except</w:t>
      </w:r>
      <w:r w:rsidRPr="00DF71EC">
        <w:rPr>
          <w:lang w:val="en-GB"/>
        </w:rPr>
        <w:t xml:space="preserve"> when in Schedule 2 or 4.</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Hydrosilicofluoric acid</w:t>
      </w:r>
      <w:r w:rsidRPr="00DF71EC">
        <w:rPr>
          <w:caps/>
          <w:lang w:val="en-GB"/>
        </w:rPr>
        <w:fldChar w:fldCharType="begin"/>
      </w:r>
      <w:r w:rsidRPr="00DF71EC">
        <w:rPr>
          <w:caps/>
        </w:rPr>
        <w:instrText xml:space="preserve"> XE "</w:instrText>
      </w:r>
      <w:r w:rsidRPr="00DF71EC">
        <w:rPr>
          <w:caps/>
          <w:lang w:val="en-GB"/>
        </w:rPr>
        <w:instrText>Hydrosilicofluoric acid</w:instrText>
      </w:r>
      <w:r w:rsidRPr="00DF71EC">
        <w:rPr>
          <w:caps/>
        </w:rPr>
        <w:instrText xml:space="preserve">" </w:instrText>
      </w:r>
      <w:r w:rsidRPr="00DF71EC">
        <w:rPr>
          <w:caps/>
          <w:lang w:val="en-GB"/>
        </w:rPr>
        <w:fldChar w:fldCharType="end"/>
      </w:r>
      <w:r w:rsidRPr="00DF71EC">
        <w:rPr>
          <w:lang w:val="en-GB"/>
        </w:rPr>
        <w:t xml:space="preserve"> (including mixtures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sidRPr="00DF71EC">
        <w:rPr>
          <w:lang w:val="en-GB"/>
        </w:rPr>
        <w:t>that generate hydrosilicofluoric acid)</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included in Schedule 6 or 7.</w:t>
      </w:r>
      <w:r w:rsidRPr="00DF71EC">
        <w:rPr>
          <w:lang w:val="en-GB"/>
        </w:rPr>
        <w:tab/>
        <w:t>1,17,93</w:t>
      </w:r>
      <w:r w:rsidRPr="00DF71EC">
        <w:rPr>
          <w:lang w:val="en-GB"/>
        </w:rPr>
        <w:tab/>
        <w:t>1,3,4,5,8,29,35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8-Hydroxyquinoline</w:t>
      </w:r>
      <w:r w:rsidRPr="00DF71EC">
        <w:rPr>
          <w:lang w:val="en-GB"/>
        </w:rPr>
        <w:fldChar w:fldCharType="begin"/>
      </w:r>
      <w:r w:rsidRPr="00DF71EC">
        <w:instrText xml:space="preserve"> XE "</w:instrText>
      </w:r>
      <w:r w:rsidRPr="00DF71EC">
        <w:rPr>
          <w:lang w:val="en-GB"/>
        </w:rPr>
        <w:instrText>8-</w:instrText>
      </w:r>
      <w:r w:rsidRPr="00DF71EC">
        <w:rPr>
          <w:caps/>
          <w:lang w:val="en-GB"/>
        </w:rPr>
        <w:instrText>Hydroxyquinoline</w:instrText>
      </w:r>
      <w:r w:rsidRPr="00DF71EC">
        <w:instrText xml:space="preserve">" </w:instrText>
      </w:r>
      <w:r w:rsidRPr="00DF71EC">
        <w:rPr>
          <w:lang w:val="en-GB"/>
        </w:rPr>
        <w:fldChar w:fldCharType="end"/>
      </w:r>
      <w:r w:rsidRPr="00DF71EC">
        <w:rPr>
          <w:lang w:val="en-GB"/>
        </w:rPr>
        <w:t xml:space="preserve"> (including salts and</w:t>
      </w:r>
      <w:r w:rsidRPr="00DF71EC">
        <w:rPr>
          <w:lang w:val="en-GB"/>
        </w:rPr>
        <w:tab/>
        <w:t>33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derivatives) when prepared for</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internal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Ibuprofen</w:t>
      </w:r>
      <w:r w:rsidRPr="00DF71EC">
        <w:rPr>
          <w:lang w:val="en-GB"/>
        </w:rPr>
        <w:fldChar w:fldCharType="begin"/>
      </w:r>
      <w:r w:rsidRPr="00DF71EC">
        <w:instrText xml:space="preserve"> XE "</w:instrText>
      </w:r>
      <w:r w:rsidRPr="00DF71EC">
        <w:rPr>
          <w:caps/>
          <w:lang w:val="en-GB"/>
        </w:rPr>
        <w:instrText>Ibuprofen</w:instrText>
      </w:r>
      <w:r w:rsidRPr="00DF71EC">
        <w:instrText xml:space="preserve">" </w:instrText>
      </w:r>
      <w:r w:rsidRPr="00DF71EC">
        <w:rPr>
          <w:lang w:val="en-GB"/>
        </w:rPr>
        <w:fldChar w:fldCharType="end"/>
      </w:r>
      <w:r w:rsidRPr="00DF71EC">
        <w:rPr>
          <w:lang w:val="en-GB"/>
        </w:rPr>
        <w:t xml:space="preserve"> </w:t>
      </w:r>
      <w:r w:rsidRPr="00DF71EC">
        <w:rPr>
          <w:lang w:val="en-GB"/>
        </w:rPr>
        <w:tab/>
      </w:r>
      <w:r w:rsidRPr="00DF71EC">
        <w:rPr>
          <w:lang w:val="en-GB"/>
        </w:rPr>
        <w:tab/>
        <w:t>101,104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Iodine</w:t>
      </w:r>
      <w:r w:rsidRPr="00DF71EC">
        <w:rPr>
          <w:lang w:val="en-GB"/>
        </w:rPr>
        <w:fldChar w:fldCharType="begin"/>
      </w:r>
      <w:r w:rsidRPr="00DF71EC">
        <w:instrText xml:space="preserve"> XE "</w:instrText>
      </w:r>
      <w:r w:rsidRPr="00DF71EC">
        <w:rPr>
          <w:caps/>
          <w:lang w:val="en-GB"/>
        </w:rPr>
        <w:instrText>Iodine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more than 20 per cent.</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for human</w:t>
      </w:r>
      <w:r>
        <w:rPr>
          <w:lang w:val="en-GB"/>
        </w:rPr>
        <w:t xml:space="preserve"> </w:t>
      </w:r>
      <w:r w:rsidRPr="00DF71EC">
        <w:rPr>
          <w:lang w:val="en-GB"/>
        </w:rPr>
        <w:t>internal therapeutic</w:t>
      </w:r>
      <w:r w:rsidRPr="00DF71EC">
        <w:rPr>
          <w:lang w:val="en-GB"/>
        </w:rPr>
        <w:tab/>
        <w:t xml:space="preserve">91,92 </w:t>
      </w:r>
      <w:r w:rsidRPr="00DF71EC">
        <w:rPr>
          <w:lang w:val="en-GB"/>
        </w:rPr>
        <w:br/>
      </w:r>
      <w:r w:rsidRPr="00DF71EC">
        <w:rPr>
          <w:lang w:val="en-GB"/>
        </w:rPr>
        <w:tab/>
      </w:r>
      <w:r w:rsidRPr="00DF71EC">
        <w:rPr>
          <w:lang w:val="en-GB"/>
        </w:rPr>
        <w:tab/>
        <w:t xml:space="preserve">use containing 300 micrograms or more of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tab/>
      </w:r>
      <w:r>
        <w:rPr>
          <w:lang w:val="en-GB"/>
        </w:rPr>
        <w:tab/>
      </w:r>
      <w:r>
        <w:rPr>
          <w:lang w:val="en-GB"/>
        </w:rPr>
        <w:tab/>
      </w:r>
      <w:r w:rsidRPr="00DF71EC">
        <w:rPr>
          <w:lang w:val="en-GB"/>
        </w:rPr>
        <w:t>iodine per recommended daily dose.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Ipratropium bromide in</w:t>
      </w:r>
      <w:r w:rsidRPr="00DF71EC">
        <w:rPr>
          <w:caps/>
          <w:lang w:val="en-GB"/>
        </w:rPr>
        <w:fldChar w:fldCharType="begin"/>
      </w:r>
      <w:r w:rsidRPr="00DF71EC">
        <w:rPr>
          <w:caps/>
        </w:rPr>
        <w:instrText xml:space="preserve"> XE "</w:instrText>
      </w:r>
      <w:r w:rsidRPr="00DF71EC">
        <w:rPr>
          <w:caps/>
          <w:lang w:val="en-GB"/>
        </w:rPr>
        <w:instrText>Ipratropium bromide</w:instrText>
      </w:r>
      <w:r w:rsidRPr="00DF71EC">
        <w:rPr>
          <w:caps/>
        </w:rPr>
        <w:instrText xml:space="preserve">" </w:instrText>
      </w:r>
      <w:r w:rsidRPr="00DF71EC">
        <w:rPr>
          <w:caps/>
          <w:lang w:val="en-GB"/>
        </w:rPr>
        <w:fldChar w:fldCharType="end"/>
      </w:r>
      <w:r w:rsidRPr="00DF71EC">
        <w:rPr>
          <w:lang w:val="en-GB"/>
        </w:rPr>
        <w:t xml:space="preserve">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Isocyanates (free organic</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Isocyanates (</w:instrText>
      </w:r>
      <w:r w:rsidRPr="00DF71EC">
        <w:rPr>
          <w:lang w:val="en-GB"/>
        </w:rPr>
        <w:instrText>free organic</w:instrText>
      </w:r>
      <w:r w:rsidRPr="00DF71EC">
        <w:rPr>
          <w:caps/>
          <w:lang w:val="en-GB"/>
        </w:rPr>
        <w:instrText>)</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 paint.</w:t>
      </w:r>
      <w:r w:rsidRPr="00DF71EC">
        <w:rPr>
          <w:lang w:val="en-GB"/>
        </w:rPr>
        <w:tab/>
        <w:t>28,52</w:t>
      </w:r>
      <w:r w:rsidRPr="00DF71EC">
        <w:rPr>
          <w:lang w:val="en-GB"/>
        </w:rPr>
        <w:tab/>
        <w:t>1,5,8,10,27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in paint.</w:t>
      </w:r>
      <w:r w:rsidRPr="00DF71EC">
        <w:rPr>
          <w:lang w:val="en-GB"/>
        </w:rPr>
        <w:tab/>
        <w:t>28,52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Isoprenaline</w:t>
      </w:r>
      <w:r w:rsidRPr="00DF71EC">
        <w:rPr>
          <w:lang w:val="en-GB"/>
        </w:rPr>
        <w:fldChar w:fldCharType="begin"/>
      </w:r>
      <w:r w:rsidRPr="00DF71EC">
        <w:instrText xml:space="preserve"> XE "</w:instrText>
      </w:r>
      <w:r w:rsidRPr="00DF71EC">
        <w:rPr>
          <w:caps/>
          <w:lang w:val="en-GB"/>
        </w:rPr>
        <w:instrText>Isoprenaline</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Isotretinoin</w:t>
      </w:r>
      <w:r w:rsidRPr="00DF71EC">
        <w:rPr>
          <w:lang w:val="en-GB"/>
        </w:rPr>
        <w:fldChar w:fldCharType="begin"/>
      </w:r>
      <w:r w:rsidRPr="00DF71EC">
        <w:instrText xml:space="preserve"> XE "</w:instrText>
      </w:r>
      <w:r w:rsidRPr="00DF71EC">
        <w:rPr>
          <w:caps/>
          <w:lang w:val="en-GB"/>
        </w:rPr>
        <w:instrText>Isotretinoin</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for human oral use.</w:t>
      </w:r>
      <w:r w:rsidRPr="00DF71EC">
        <w:rPr>
          <w:lang w:val="en-GB"/>
        </w:rPr>
        <w:tab/>
        <w:t>7,62,76</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for topical use.</w:t>
      </w:r>
      <w:r w:rsidRPr="00DF71EC">
        <w:rPr>
          <w:lang w:val="en-GB"/>
        </w:rPr>
        <w:tab/>
        <w:t>62,77</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Pr>
          <w:lang w:val="en-GB"/>
        </w:rPr>
        <w:br w:type="page"/>
      </w:r>
      <w:r w:rsidRPr="00DF71EC">
        <w:rPr>
          <w:lang w:val="en-GB"/>
        </w:rPr>
        <w:t>Lead compounds</w:t>
      </w:r>
      <w:r w:rsidRPr="00DF71EC">
        <w:rPr>
          <w:caps/>
          <w:lang w:val="en-GB"/>
        </w:rPr>
        <w:fldChar w:fldCharType="begin"/>
      </w:r>
      <w:r w:rsidRPr="00DF71EC">
        <w:rPr>
          <w:caps/>
        </w:rPr>
        <w:instrText xml:space="preserve"> XE "</w:instrText>
      </w:r>
      <w:r w:rsidRPr="00DF71EC">
        <w:rPr>
          <w:caps/>
          <w:lang w:val="en-GB"/>
        </w:rPr>
        <w:instrText>Lead compounds</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sidRPr="00DF71EC">
        <w:rPr>
          <w:lang w:val="en-GB"/>
        </w:rPr>
        <w:tab/>
        <w:t>(a)</w:t>
      </w:r>
      <w:r w:rsidRPr="00DF71EC">
        <w:rPr>
          <w:lang w:val="en-GB"/>
        </w:rPr>
        <w:tab/>
        <w:t>in hair cosmetics.</w:t>
      </w:r>
      <w:r w:rsidRPr="00DF71EC">
        <w:rPr>
          <w:lang w:val="en-GB"/>
        </w:rPr>
        <w:tab/>
        <w:t>25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 Schedule 6.</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Leflunomide</w:t>
      </w:r>
      <w:r w:rsidRPr="00DF71EC">
        <w:rPr>
          <w:lang w:val="en-GB"/>
        </w:rPr>
        <w:fldChar w:fldCharType="begin"/>
      </w:r>
      <w:r w:rsidRPr="00DF71EC">
        <w:instrText xml:space="preserve"> XE "</w:instrText>
      </w:r>
      <w:r w:rsidRPr="00DF71EC">
        <w:rPr>
          <w:caps/>
          <w:lang w:val="en-GB"/>
        </w:rPr>
        <w:instrText>Leflunomide</w:instrText>
      </w:r>
      <w:r w:rsidRPr="00DF71EC">
        <w:instrText xml:space="preserve">" </w:instrText>
      </w:r>
      <w:r w:rsidRPr="00DF71EC">
        <w:rPr>
          <w:lang w:val="en-GB"/>
        </w:rPr>
        <w:fldChar w:fldCharType="end"/>
      </w:r>
      <w:r w:rsidRPr="00DF71EC">
        <w:rPr>
          <w:lang w:val="en-GB"/>
        </w:rPr>
        <w:tab/>
        <w:t>7,62,87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Lemon oil</w:t>
      </w:r>
      <w:r w:rsidRPr="00DF71EC">
        <w:rPr>
          <w:caps/>
          <w:lang w:val="en-GB"/>
        </w:rPr>
        <w:fldChar w:fldCharType="begin"/>
      </w:r>
      <w:r w:rsidRPr="00DF71EC">
        <w:rPr>
          <w:caps/>
        </w:rPr>
        <w:instrText xml:space="preserve"> XE "</w:instrText>
      </w:r>
      <w:r w:rsidRPr="00DF71EC">
        <w:rPr>
          <w:caps/>
          <w:lang w:val="en-GB"/>
        </w:rPr>
        <w:instrText>Lemon oil</w:instrText>
      </w:r>
      <w:r w:rsidRPr="00DF71EC">
        <w:rPr>
          <w:caps/>
        </w:rPr>
        <w:instrText xml:space="preserve">" </w:instrText>
      </w:r>
      <w:r w:rsidRPr="00DF71EC">
        <w:rPr>
          <w:caps/>
          <w:lang w:val="en-GB"/>
        </w:rPr>
        <w:fldChar w:fldCharType="end"/>
      </w:r>
      <w:r w:rsidRPr="00DF71EC">
        <w:rPr>
          <w:lang w:val="en-GB"/>
        </w:rPr>
        <w:tab/>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Lenalidomide</w:t>
      </w:r>
      <w:r w:rsidRPr="00DF71EC">
        <w:rPr>
          <w:lang w:val="en-GB"/>
        </w:rPr>
        <w:fldChar w:fldCharType="begin"/>
      </w:r>
      <w:r w:rsidRPr="00DF71EC">
        <w:instrText xml:space="preserve"> XE "</w:instrText>
      </w:r>
      <w:r w:rsidRPr="00DF71EC">
        <w:rPr>
          <w:caps/>
          <w:lang w:val="en-GB"/>
        </w:rPr>
        <w:instrText>Lenalidomide</w:instrText>
      </w:r>
      <w:r w:rsidRPr="00DF71EC">
        <w:instrText xml:space="preserve">" </w:instrText>
      </w:r>
      <w:r w:rsidRPr="00DF71EC">
        <w:rPr>
          <w:lang w:val="en-GB"/>
        </w:rPr>
        <w:fldChar w:fldCharType="end"/>
      </w:r>
      <w:r w:rsidRPr="00DF71EC">
        <w:rPr>
          <w:lang w:val="en-GB"/>
        </w:rPr>
        <w:tab/>
        <w:t>7,62,76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sidRPr="00DF71EC">
        <w:rPr>
          <w:lang w:val="en-GB"/>
        </w:rPr>
        <w:t>Levocabastine</w:t>
      </w:r>
      <w:r w:rsidRPr="00DF71EC">
        <w:rPr>
          <w:lang w:val="en-GB"/>
        </w:rPr>
        <w:fldChar w:fldCharType="begin"/>
      </w:r>
      <w:r w:rsidRPr="00DF71EC">
        <w:instrText xml:space="preserve"> XE "</w:instrText>
      </w:r>
      <w:r w:rsidRPr="00DF71EC">
        <w:rPr>
          <w:caps/>
          <w:lang w:val="en-GB"/>
        </w:rPr>
        <w:instrText>Levocabastine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 xml:space="preserve">in eye or nasal preparations containing </w:t>
      </w:r>
      <w:r w:rsidRPr="00DF71EC">
        <w:rPr>
          <w:lang w:val="en-GB"/>
        </w:rPr>
        <w:tab/>
        <w:t>62</w:t>
      </w:r>
    </w:p>
    <w:p w:rsidR="00107A27" w:rsidRPr="00DF71EC" w:rsidRDefault="00107A27" w:rsidP="00107A27">
      <w:pPr>
        <w:pStyle w:val="appfpart3i"/>
        <w:tabs>
          <w:tab w:val="clear" w:pos="4819"/>
          <w:tab w:val="clear" w:pos="5783"/>
          <w:tab w:val="right" w:pos="6480"/>
          <w:tab w:val="left" w:pos="7200"/>
        </w:tabs>
        <w:spacing w:after="120" w:line="240" w:lineRule="auto"/>
        <w:ind w:left="1361" w:hanging="1361"/>
        <w:jc w:val="left"/>
        <w:rPr>
          <w:lang w:val="en-GB"/>
        </w:rPr>
      </w:pPr>
      <w:r w:rsidRPr="00DF71EC">
        <w:rPr>
          <w:lang w:val="en-GB"/>
        </w:rPr>
        <w:tab/>
      </w:r>
      <w:r w:rsidRPr="00DF71EC">
        <w:rPr>
          <w:lang w:val="en-GB"/>
        </w:rPr>
        <w:tab/>
        <w:t>0.5 mg/mL or less of levocabastine</w:t>
      </w:r>
      <w:r>
        <w:rPr>
          <w:lang w:val="en-GB"/>
        </w:rPr>
        <w:t>.</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 xml:space="preserve">(b) </w:t>
      </w:r>
      <w:r w:rsidRPr="00DF71EC">
        <w:rPr>
          <w:lang w:val="en-GB"/>
        </w:rPr>
        <w:tab/>
        <w:t xml:space="preserve">in other preparations. </w:t>
      </w:r>
      <w:r w:rsidRPr="00DF71EC">
        <w:rPr>
          <w:lang w:val="en-GB"/>
        </w:rPr>
        <w:tab/>
        <w:t xml:space="preserve">62 and </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r>
      <w:r w:rsidRPr="00DF71EC">
        <w:rPr>
          <w:lang w:val="en-GB"/>
        </w:rPr>
        <w:tab/>
      </w:r>
      <w:r w:rsidRPr="00DF71EC">
        <w:rPr>
          <w:lang w:val="en-GB"/>
        </w:rPr>
        <w:tab/>
        <w:t>either 39 or 40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Lime oil</w:t>
      </w:r>
      <w:r w:rsidRPr="00DF71EC">
        <w:rPr>
          <w:caps/>
          <w:lang w:val="en-GB"/>
        </w:rPr>
        <w:fldChar w:fldCharType="begin"/>
      </w:r>
      <w:r w:rsidRPr="00DF71EC">
        <w:rPr>
          <w:caps/>
        </w:rPr>
        <w:instrText xml:space="preserve"> XE "</w:instrText>
      </w:r>
      <w:r w:rsidRPr="00DF71EC">
        <w:rPr>
          <w:caps/>
          <w:lang w:val="en-GB"/>
        </w:rPr>
        <w:instrText>Lime oil</w:instrText>
      </w:r>
      <w:r w:rsidRPr="00DF71EC">
        <w:rPr>
          <w:caps/>
        </w:rPr>
        <w:instrText xml:space="preserve">" </w:instrText>
      </w:r>
      <w:r w:rsidRPr="00DF71EC">
        <w:rPr>
          <w:caps/>
          <w:lang w:val="en-GB"/>
        </w:rPr>
        <w:fldChar w:fldCharType="end"/>
      </w:r>
      <w:r w:rsidRPr="00DF71EC">
        <w:rPr>
          <w:lang w:val="en-GB"/>
        </w:rPr>
        <w:tab/>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Loperamide</w:t>
      </w:r>
      <w:r w:rsidRPr="00DF71EC">
        <w:rPr>
          <w:lang w:val="en-GB"/>
        </w:rPr>
        <w:fldChar w:fldCharType="begin"/>
      </w:r>
      <w:r w:rsidRPr="00DF71EC">
        <w:instrText xml:space="preserve"> XE "</w:instrText>
      </w:r>
      <w:r w:rsidRPr="00DF71EC">
        <w:rPr>
          <w:caps/>
          <w:lang w:val="en-GB"/>
        </w:rPr>
        <w:instrText>Loperamide</w:instrText>
      </w:r>
      <w:r w:rsidRPr="00DF71EC">
        <w:instrText xml:space="preserve">" </w:instrText>
      </w:r>
      <w:r w:rsidRPr="00DF71EC">
        <w:rPr>
          <w:lang w:val="en-GB"/>
        </w:rPr>
        <w:fldChar w:fldCharType="end"/>
      </w:r>
      <w:r w:rsidRPr="00DF71EC">
        <w:rPr>
          <w:lang w:val="en-GB"/>
        </w:rPr>
        <w:t xml:space="preserve"> when in Schedule 2.</w:t>
      </w:r>
      <w:r w:rsidRPr="00DF71EC">
        <w:rPr>
          <w:lang w:val="en-GB"/>
        </w:rPr>
        <w:tab/>
        <w:t>41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Magnesium chlorate</w:t>
      </w:r>
      <w:r w:rsidRPr="00DF71EC">
        <w:rPr>
          <w:caps/>
          <w:lang w:val="en-GB"/>
        </w:rPr>
        <w:fldChar w:fldCharType="begin"/>
      </w:r>
      <w:r w:rsidRPr="00DF71EC">
        <w:rPr>
          <w:caps/>
        </w:rPr>
        <w:instrText xml:space="preserve"> XE "</w:instrText>
      </w:r>
      <w:r w:rsidRPr="00DF71EC">
        <w:rPr>
          <w:caps/>
          <w:lang w:val="en-GB"/>
        </w:rPr>
        <w:instrText>Magnesium chlorate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Mefenamic acid</w:t>
      </w:r>
      <w:r w:rsidRPr="00DF71EC">
        <w:rPr>
          <w:caps/>
          <w:lang w:val="en-GB"/>
        </w:rPr>
        <w:fldChar w:fldCharType="begin"/>
      </w:r>
      <w:r w:rsidRPr="00DF71EC">
        <w:rPr>
          <w:caps/>
        </w:rPr>
        <w:instrText xml:space="preserve"> XE "</w:instrText>
      </w:r>
      <w:r w:rsidRPr="00DF71EC">
        <w:rPr>
          <w:caps/>
          <w:lang w:val="en-GB"/>
        </w:rPr>
        <w:instrText>Mefenamic acid</w:instrText>
      </w:r>
      <w:r w:rsidRPr="00DF71EC">
        <w:rPr>
          <w:caps/>
        </w:rPr>
        <w:instrText xml:space="preserve">" </w:instrText>
      </w:r>
      <w:r w:rsidRPr="00DF71EC">
        <w:rPr>
          <w:caps/>
          <w:lang w:val="en-GB"/>
        </w:rPr>
        <w:fldChar w:fldCharType="end"/>
      </w:r>
      <w:r w:rsidRPr="00DF71EC">
        <w:rPr>
          <w:lang w:val="en-GB"/>
        </w:rPr>
        <w:tab/>
        <w:t>101,104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Mercuric thiocyanate</w:t>
      </w:r>
      <w:r w:rsidRPr="00DF71EC">
        <w:rPr>
          <w:caps/>
          <w:lang w:val="en-GB"/>
        </w:rPr>
        <w:fldChar w:fldCharType="begin"/>
      </w:r>
      <w:r w:rsidRPr="00DF71EC">
        <w:rPr>
          <w:caps/>
        </w:rPr>
        <w:instrText xml:space="preserve"> XE "</w:instrText>
      </w:r>
      <w:r w:rsidRPr="00DF71EC">
        <w:rPr>
          <w:caps/>
          <w:lang w:val="en-GB"/>
        </w:rPr>
        <w:instrText>Mercuric thiocyanate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Metacresolsulphonic acid and formaldehyde</w:t>
      </w:r>
      <w:r w:rsidRPr="00DF71EC">
        <w:rPr>
          <w:caps/>
          <w:lang w:val="en-GB"/>
        </w:rPr>
        <w:fldChar w:fldCharType="begin"/>
      </w:r>
      <w:r w:rsidRPr="00DF71EC">
        <w:rPr>
          <w:caps/>
        </w:rPr>
        <w:instrText xml:space="preserve"> XE "</w:instrText>
      </w:r>
      <w:r w:rsidRPr="00DF71EC">
        <w:rPr>
          <w:caps/>
          <w:lang w:val="en-GB"/>
        </w:rPr>
        <w:instrText>Metacresolsulphonic acid and formaldehyde</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sidRPr="00DF71EC">
        <w:rPr>
          <w:caps/>
          <w:lang w:val="en-GB"/>
        </w:rPr>
        <w:instrText>formaldehyde</w:instrText>
      </w:r>
      <w:r>
        <w:rPr>
          <w:caps/>
          <w:lang w:val="en-GB"/>
        </w:rPr>
        <w:instrText xml:space="preserve"> </w:instrText>
      </w:r>
      <w:r>
        <w:rPr>
          <w:i/>
          <w:caps/>
          <w:lang w:val="en-GB"/>
        </w:rPr>
        <w:instrText>S</w:instrText>
      </w:r>
      <w:r>
        <w:rPr>
          <w:i/>
          <w:lang w:val="en-GB"/>
        </w:rPr>
        <w:instrText>ee</w:instrText>
      </w:r>
      <w:r>
        <w:rPr>
          <w:caps/>
          <w:lang w:val="en-GB"/>
        </w:rPr>
        <w:instrText xml:space="preserve"> </w:instrText>
      </w:r>
      <w:r w:rsidRPr="00DF71EC">
        <w:rPr>
          <w:caps/>
          <w:lang w:val="en-GB"/>
        </w:rPr>
        <w:instrText>Metacresolsulphonic acid and formaldehyde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condensation product for the treatment of animals.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Methanol</w:t>
      </w:r>
      <w:r w:rsidRPr="00DF71EC">
        <w:rPr>
          <w:lang w:val="en-GB"/>
        </w:rPr>
        <w:fldChar w:fldCharType="begin"/>
      </w:r>
      <w:r w:rsidRPr="00DF71EC">
        <w:instrText xml:space="preserve"> XE "</w:instrText>
      </w:r>
      <w:r w:rsidRPr="00DF71EC">
        <w:rPr>
          <w:caps/>
          <w:lang w:val="en-GB"/>
        </w:rPr>
        <w:instrText>Methanol</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in methylated spirit.</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Methoxamine</w:t>
      </w:r>
      <w:r w:rsidRPr="00DF71EC">
        <w:rPr>
          <w:lang w:val="en-GB"/>
        </w:rPr>
        <w:fldChar w:fldCharType="begin"/>
      </w:r>
      <w:r w:rsidRPr="00DF71EC">
        <w:instrText xml:space="preserve"> XE "</w:instrText>
      </w:r>
      <w:r w:rsidRPr="00DF71EC">
        <w:rPr>
          <w:caps/>
          <w:lang w:val="en-GB"/>
        </w:rPr>
        <w:instrText>Methoxamine</w:instrText>
      </w:r>
      <w:r w:rsidRPr="00DF71EC">
        <w:instrText xml:space="preserve">" </w:instrText>
      </w:r>
      <w:r w:rsidRPr="00DF71EC">
        <w:rPr>
          <w:lang w:val="en-GB"/>
        </w:rPr>
        <w:fldChar w:fldCharType="end"/>
      </w:r>
      <w:r w:rsidRPr="00DF71EC">
        <w:rPr>
          <w:lang w:val="en-GB"/>
        </w:rPr>
        <w:t xml:space="preserve"> in nasal preparations for</w:t>
      </w:r>
      <w:r>
        <w:rPr>
          <w:lang w:val="en-GB"/>
        </w:rPr>
        <w:t xml:space="preserve"> </w:t>
      </w:r>
      <w:r w:rsidRPr="00DF71EC">
        <w:rPr>
          <w:lang w:val="en-GB"/>
        </w:rPr>
        <w:t>topical use.</w:t>
      </w:r>
      <w:r>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chloride</w:t>
      </w:r>
      <w:r w:rsidRPr="00DF71EC">
        <w:rPr>
          <w:caps/>
          <w:lang w:val="en-GB"/>
        </w:rPr>
        <w:fldChar w:fldCharType="begin"/>
      </w:r>
      <w:r w:rsidRPr="00DF71EC">
        <w:rPr>
          <w:caps/>
        </w:rPr>
        <w:instrText xml:space="preserve"> XE "</w:instrText>
      </w:r>
      <w:r w:rsidRPr="00DF71EC">
        <w:rPr>
          <w:caps/>
          <w:lang w:val="en-GB"/>
        </w:rPr>
        <w:instrText>Methyl chloride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Methylene bisthiocyanate</w:t>
      </w:r>
      <w:r w:rsidRPr="00DF71EC">
        <w:rPr>
          <w:caps/>
          <w:lang w:val="en-GB"/>
        </w:rPr>
        <w:fldChar w:fldCharType="begin"/>
      </w:r>
      <w:r w:rsidRPr="00DF71EC">
        <w:rPr>
          <w:caps/>
        </w:rPr>
        <w:instrText xml:space="preserve"> XE "</w:instrText>
      </w:r>
      <w:r w:rsidRPr="00DF71EC">
        <w:rPr>
          <w:caps/>
          <w:lang w:val="en-GB"/>
        </w:rPr>
        <w:instrText>Methylene bisthiocyanate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Methyldibromo glutaronitrile</w:t>
      </w:r>
      <w:r w:rsidRPr="00DF71EC">
        <w:rPr>
          <w:caps/>
          <w:lang w:val="en-GB"/>
        </w:rPr>
        <w:fldChar w:fldCharType="begin"/>
      </w:r>
      <w:r w:rsidRPr="00DF71EC">
        <w:rPr>
          <w:caps/>
        </w:rPr>
        <w:instrText xml:space="preserve"> XE "</w:instrText>
      </w:r>
      <w:r w:rsidRPr="00DF71EC">
        <w:rPr>
          <w:caps/>
          <w:lang w:val="en-GB"/>
        </w:rPr>
        <w:instrText>Methyldibromo glutaronitrile</w:instrText>
      </w:r>
      <w:r w:rsidRPr="00DF71EC">
        <w:rPr>
          <w:caps/>
        </w:rPr>
        <w:instrText xml:space="preserve">" </w:instrText>
      </w:r>
      <w:r w:rsidRPr="00DF71EC">
        <w:rPr>
          <w:caps/>
          <w:lang w:val="en-GB"/>
        </w:rPr>
        <w:fldChar w:fldCharType="end"/>
      </w:r>
      <w:r w:rsidRPr="00DF71EC">
        <w:rPr>
          <w:lang w:val="en-GB"/>
        </w:rPr>
        <w:tab/>
        <w:t>28</w:t>
      </w:r>
      <w:r w:rsidRPr="00DF71EC">
        <w:rPr>
          <w:lang w:val="en-GB"/>
        </w:rPr>
        <w:tab/>
        <w:t>1,4,7</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ethyl ketone</w:t>
      </w:r>
      <w:r w:rsidRPr="00DF71EC">
        <w:rPr>
          <w:caps/>
          <w:lang w:val="en-GB"/>
        </w:rPr>
        <w:fldChar w:fldCharType="begin"/>
      </w:r>
      <w:r w:rsidRPr="00DF71EC">
        <w:rPr>
          <w:caps/>
        </w:rPr>
        <w:instrText xml:space="preserve"> XE "</w:instrText>
      </w:r>
      <w:r w:rsidRPr="00DF71EC">
        <w:rPr>
          <w:caps/>
          <w:lang w:val="en-GB"/>
        </w:rPr>
        <w:instrText>Methyl ethyl ketone</w:instrText>
      </w:r>
      <w:r w:rsidRPr="00DF71EC">
        <w:rPr>
          <w:caps/>
        </w:rPr>
        <w:instrText xml:space="preserve">" </w:instrText>
      </w:r>
      <w:r w:rsidRPr="00DF71EC">
        <w:rPr>
          <w:caps/>
          <w:lang w:val="en-GB"/>
        </w:rPr>
        <w:fldChar w:fldCharType="end"/>
      </w:r>
      <w:r w:rsidRPr="00DF71EC">
        <w:rPr>
          <w:lang w:val="en-GB"/>
        </w:rPr>
        <w:tab/>
        <w:t>5</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ethyl ketone peroxide</w:t>
      </w:r>
      <w:r w:rsidRPr="00DF71EC">
        <w:rPr>
          <w:caps/>
          <w:lang w:val="en-GB"/>
        </w:rPr>
        <w:fldChar w:fldCharType="begin"/>
      </w:r>
      <w:r w:rsidRPr="00DF71EC">
        <w:rPr>
          <w:caps/>
        </w:rPr>
        <w:instrText xml:space="preserve"> XE "</w:instrText>
      </w:r>
      <w:r w:rsidRPr="00DF71EC">
        <w:rPr>
          <w:caps/>
          <w:lang w:val="en-GB"/>
        </w:rPr>
        <w:instrText>Methyl ethyl ketone peroxide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2,3,4,6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pPr>
      <w:r w:rsidRPr="00DF71EC">
        <w:t>Methyleugenol</w:t>
      </w:r>
      <w:r w:rsidRPr="00DF71EC">
        <w:fldChar w:fldCharType="begin"/>
      </w:r>
      <w:r w:rsidRPr="00DF71EC">
        <w:instrText xml:space="preserve"> XE "</w:instrText>
      </w:r>
      <w:r w:rsidRPr="00DF71EC">
        <w:rPr>
          <w:caps/>
        </w:rPr>
        <w:instrText>Methyleugenol</w:instrText>
      </w:r>
      <w:r w:rsidRPr="00DF71EC">
        <w:instrText xml:space="preserve">" </w:instrText>
      </w:r>
      <w:r w:rsidRPr="00DF71EC">
        <w:fldChar w:fldCharType="end"/>
      </w:r>
      <w:r w:rsidRPr="00DF71EC">
        <w:tab/>
      </w:r>
      <w:r w:rsidRPr="00DF71EC">
        <w:tab/>
        <w:t>1,6</w:t>
      </w:r>
    </w:p>
    <w:p w:rsidR="00107A27" w:rsidRPr="00DF71EC" w:rsidRDefault="00107A27" w:rsidP="00107A27">
      <w:pPr>
        <w:pStyle w:val="1indent0"/>
        <w:tabs>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Methyl iso-amyl ketone</w:t>
      </w:r>
      <w:r w:rsidRPr="00DF71EC">
        <w:rPr>
          <w:caps/>
          <w:lang w:val="en-GB"/>
        </w:rPr>
        <w:fldChar w:fldCharType="begin"/>
      </w:r>
      <w:r w:rsidRPr="00DF71EC">
        <w:rPr>
          <w:caps/>
        </w:rPr>
        <w:instrText xml:space="preserve"> XE "</w:instrText>
      </w:r>
      <w:r w:rsidRPr="00DF71EC">
        <w:rPr>
          <w:caps/>
          <w:lang w:val="en-GB"/>
        </w:rPr>
        <w:instrText>Methyl iso-amyl ketone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ind w:left="567" w:hanging="567"/>
        <w:jc w:val="left"/>
        <w:rPr>
          <w:lang w:val="en-GB"/>
        </w:rPr>
      </w:pPr>
      <w:r w:rsidRPr="00DF71EC">
        <w:rPr>
          <w:lang w:val="en-GB"/>
        </w:rPr>
        <w:t>Methyl iso-butyl ketone</w:t>
      </w:r>
      <w:r w:rsidRPr="00DF71EC">
        <w:rPr>
          <w:caps/>
          <w:lang w:val="en-GB"/>
        </w:rPr>
        <w:fldChar w:fldCharType="begin"/>
      </w:r>
      <w:r w:rsidRPr="00DF71EC">
        <w:rPr>
          <w:caps/>
        </w:rPr>
        <w:instrText xml:space="preserve"> XE "</w:instrText>
      </w:r>
      <w:r w:rsidRPr="00DF71EC">
        <w:rPr>
          <w:caps/>
          <w:lang w:val="en-GB"/>
        </w:rPr>
        <w:instrText>Methyl iso-butyl ketone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5D7A31"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rPr>
          <w:lang w:val="en-GB"/>
        </w:rPr>
      </w:pPr>
      <w:r w:rsidRPr="00DF71EC">
        <w:rPr>
          <w:lang w:val="en-GB"/>
        </w:rPr>
        <w:t>Methyl iso-thiocyanate</w:t>
      </w:r>
      <w:r w:rsidRPr="00DF71EC">
        <w:rPr>
          <w:caps/>
          <w:lang w:val="en-GB"/>
        </w:rPr>
        <w:fldChar w:fldCharType="begin"/>
      </w:r>
      <w:r w:rsidRPr="00DF71EC">
        <w:rPr>
          <w:caps/>
        </w:rPr>
        <w:instrText xml:space="preserve"> XE "</w:instrText>
      </w:r>
      <w:r w:rsidRPr="00DF71EC">
        <w:rPr>
          <w:caps/>
          <w:lang w:val="en-GB"/>
        </w:rPr>
        <w:instrText>Methyl iso-thiocyanate</w:instrText>
      </w:r>
      <w:r w:rsidRPr="00DF71EC">
        <w:rPr>
          <w:caps/>
        </w:rPr>
        <w:instrText xml:space="preserve">" </w:instrText>
      </w:r>
      <w:r w:rsidRPr="00DF71EC">
        <w:rPr>
          <w:caps/>
          <w:lang w:val="en-GB"/>
        </w:rPr>
        <w:fldChar w:fldCharType="end"/>
      </w:r>
      <w:r w:rsidRPr="00DF71EC">
        <w:rPr>
          <w:lang w:val="en-GB"/>
        </w:rPr>
        <w:tab/>
        <w:t>5,12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after="120" w:line="240" w:lineRule="auto"/>
        <w:ind w:left="567" w:hanging="567"/>
        <w:jc w:val="left"/>
      </w:pPr>
      <w:r w:rsidRPr="00DF71EC">
        <w:t>Methyl methacrylate</w:t>
      </w:r>
      <w:r w:rsidRPr="00DF71EC">
        <w:rPr>
          <w:caps/>
        </w:rPr>
        <w:fldChar w:fldCharType="begin"/>
      </w:r>
      <w:r w:rsidRPr="00DF71EC">
        <w:rPr>
          <w:caps/>
        </w:rPr>
        <w:instrText xml:space="preserve"> XE "Methyl methacrylate" </w:instrText>
      </w:r>
      <w:r w:rsidRPr="00DF71EC">
        <w:rPr>
          <w:caps/>
        </w:rPr>
        <w:fldChar w:fldCharType="end"/>
      </w:r>
      <w:r w:rsidRPr="00DF71EC">
        <w:tab/>
        <w:t>28</w:t>
      </w:r>
      <w:r w:rsidRPr="00DF71EC">
        <w:tab/>
        <w:t>4,9,23</w:t>
      </w:r>
    </w:p>
    <w:p w:rsidR="00107A27" w:rsidRDefault="00107A27" w:rsidP="00107A27">
      <w:pPr>
        <w:pStyle w:val="appfpart3"/>
        <w:tabs>
          <w:tab w:val="clear" w:pos="4819"/>
          <w:tab w:val="clear" w:pos="5783"/>
          <w:tab w:val="right" w:pos="6480"/>
          <w:tab w:val="left" w:pos="7200"/>
        </w:tabs>
        <w:spacing w:line="240" w:lineRule="auto"/>
        <w:jc w:val="left"/>
      </w:pPr>
      <w:r w:rsidRPr="00DF71EC">
        <w:t>Methylnorbornylpyridine</w:t>
      </w:r>
      <w:r w:rsidRPr="00DF71EC">
        <w:rPr>
          <w:caps/>
        </w:rPr>
        <w:fldChar w:fldCharType="begin"/>
      </w:r>
      <w:r w:rsidRPr="00DF71EC">
        <w:rPr>
          <w:caps/>
        </w:rPr>
        <w:instrText xml:space="preserve"> XE "Methylnorbornylpyridine" </w:instrText>
      </w:r>
      <w:r w:rsidRPr="00DF71EC">
        <w:rPr>
          <w:caps/>
        </w:rPr>
        <w:fldChar w:fldCharType="end"/>
      </w:r>
      <w:r w:rsidRPr="00DF71EC">
        <w:tab/>
        <w:t>59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br w:type="page"/>
      </w:r>
      <w:r w:rsidRPr="00DF71EC">
        <w:rPr>
          <w:lang w:val="en-GB"/>
        </w:rPr>
        <w:t>1-(beta-Methyl sulphonamidoethyl</w:t>
      </w:r>
      <w:r w:rsidRPr="00DF71EC">
        <w:rPr>
          <w:caps/>
          <w:lang w:val="en-GB"/>
        </w:rPr>
        <w:t>)-</w:t>
      </w:r>
      <w:r w:rsidRPr="005D7A31">
        <w:rPr>
          <w:lang w:val="en-GB"/>
        </w:rPr>
        <w:t xml:space="preserve"> </w:t>
      </w:r>
      <w:r w:rsidRPr="00DF71EC">
        <w:rPr>
          <w:lang w:val="en-GB"/>
        </w:rPr>
        <w:t>2-amino-3-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N,N-diethylaminobenzene</w:t>
      </w:r>
      <w:r w:rsidRPr="00DF71EC">
        <w:rPr>
          <w:caps/>
          <w:lang w:val="en-GB"/>
        </w:rPr>
        <w:fldChar w:fldCharType="begin"/>
      </w:r>
      <w:r w:rsidRPr="00DF71EC">
        <w:rPr>
          <w:caps/>
        </w:rPr>
        <w:instrText xml:space="preserve"> XE "</w:instrText>
      </w:r>
      <w:r w:rsidRPr="00DF71EC">
        <w:rPr>
          <w:caps/>
          <w:lang w:val="en-GB"/>
        </w:rPr>
        <w:instrText>1-(beta-Methyl sulphonamidoethyl)- 2-amino-3-N,N-diethylaminobenzene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Miconazole</w:t>
      </w:r>
      <w:r w:rsidRPr="00DF71EC">
        <w:rPr>
          <w:caps/>
          <w:lang w:val="en-GB"/>
        </w:rPr>
        <w:fldChar w:fldCharType="begin"/>
      </w:r>
      <w:r w:rsidRPr="00DF71EC">
        <w:rPr>
          <w:caps/>
        </w:rPr>
        <w:instrText xml:space="preserve"> XE "</w:instrText>
      </w:r>
      <w:r w:rsidRPr="00DF71EC">
        <w:rPr>
          <w:caps/>
          <w:lang w:val="en-GB"/>
        </w:rPr>
        <w:instrText>Miconazole</w:instrText>
      </w:r>
      <w:r w:rsidRPr="00DF71EC">
        <w:rPr>
          <w:caps/>
        </w:rPr>
        <w:instrText xml:space="preserve">" </w:instrText>
      </w:r>
      <w:r w:rsidRPr="00DF71EC">
        <w:rPr>
          <w:caps/>
          <w:lang w:val="en-GB"/>
        </w:rPr>
        <w:fldChar w:fldCharType="end"/>
      </w:r>
      <w:r w:rsidRPr="00DF71EC">
        <w:rPr>
          <w:lang w:val="en-GB"/>
        </w:rPr>
        <w:t xml:space="preserve"> in vaginal preparations</w:t>
      </w:r>
      <w:r>
        <w:rPr>
          <w:lang w:val="en-GB"/>
        </w:rPr>
        <w:t xml:space="preserve"> </w:t>
      </w:r>
      <w:r w:rsidRPr="00DF71EC">
        <w:rPr>
          <w:lang w:val="en-GB"/>
        </w:rPr>
        <w:t>when included</w:t>
      </w:r>
      <w:r w:rsidRPr="00DF71EC">
        <w:rPr>
          <w:lang w:val="en-GB"/>
        </w:rPr>
        <w:tab/>
        <w:t>54,63,64,66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Schedule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Misoprostol</w:t>
      </w:r>
      <w:r w:rsidRPr="00DF71EC">
        <w:rPr>
          <w:caps/>
          <w:lang w:val="en-GB"/>
        </w:rPr>
        <w:fldChar w:fldCharType="begin"/>
      </w:r>
      <w:r w:rsidRPr="00DF71EC">
        <w:rPr>
          <w:caps/>
        </w:rPr>
        <w:instrText xml:space="preserve"> XE "</w:instrText>
      </w:r>
      <w:r w:rsidRPr="00DF71EC">
        <w:rPr>
          <w:caps/>
          <w:lang w:val="en-GB"/>
        </w:rPr>
        <w:instrText>Misoprostol</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53</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Naphazoline</w:t>
      </w:r>
      <w:r w:rsidRPr="00DF71EC">
        <w:rPr>
          <w:lang w:val="en-GB"/>
        </w:rPr>
        <w:fldChar w:fldCharType="begin"/>
      </w:r>
      <w:r w:rsidRPr="00DF71EC">
        <w:instrText xml:space="preserve"> XE "</w:instrText>
      </w:r>
      <w:r w:rsidRPr="00DF71EC">
        <w:rPr>
          <w:caps/>
          <w:lang w:val="en-GB"/>
        </w:rPr>
        <w:instrText>Naphazoline</w:instrText>
      </w:r>
      <w:r w:rsidRPr="00DF71EC">
        <w:instrText xml:space="preserve">" </w:instrText>
      </w:r>
      <w:r w:rsidRPr="00DF71EC">
        <w:rPr>
          <w:lang w:val="en-GB"/>
        </w:rPr>
        <w:fldChar w:fldCharType="end"/>
      </w:r>
      <w:r w:rsidRPr="00DF71EC">
        <w:rPr>
          <w:lang w:val="en-GB"/>
        </w:rPr>
        <w:t xml:space="preserve"> in nasal preparations for</w:t>
      </w:r>
      <w:r w:rsidRPr="005D7A31">
        <w:rPr>
          <w:lang w:val="en-GB"/>
        </w:rPr>
        <w:t xml:space="preserve"> </w:t>
      </w:r>
      <w:r w:rsidRPr="00DF71EC">
        <w:rPr>
          <w:lang w:val="en-GB"/>
        </w:rPr>
        <w:t>topical use.</w:t>
      </w:r>
      <w:r w:rsidRPr="00DF71EC">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 </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Naphthalene</w:t>
      </w:r>
      <w:r w:rsidRPr="00DF71EC">
        <w:rPr>
          <w:lang w:val="en-GB"/>
        </w:rPr>
        <w:fldChar w:fldCharType="begin"/>
      </w:r>
      <w:r w:rsidRPr="00DF71EC">
        <w:instrText xml:space="preserve"> XE "</w:instrText>
      </w:r>
      <w:r w:rsidRPr="00DF71EC">
        <w:rPr>
          <w:caps/>
          <w:lang w:val="en-GB"/>
        </w:rPr>
        <w:instrText>Naphthalene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block, ball, disc, pellet or flake</w:t>
      </w:r>
      <w:r>
        <w:rPr>
          <w:lang w:val="en-GB"/>
        </w:rPr>
        <w:t xml:space="preserve"> </w:t>
      </w:r>
      <w:r w:rsidRPr="00DF71EC">
        <w:rPr>
          <w:lang w:val="en-GB"/>
        </w:rPr>
        <w:t>form,</w:t>
      </w:r>
      <w:r w:rsidRPr="00DF71EC">
        <w:rPr>
          <w:lang w:val="en-GB"/>
        </w:rPr>
        <w:tab/>
        <w:t>9,105</w:t>
      </w:r>
    </w:p>
    <w:p w:rsidR="00107A27"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enclosed in a device which, in</w:t>
      </w:r>
      <w:r>
        <w:rPr>
          <w:lang w:val="en-GB"/>
        </w:rPr>
        <w:t xml:space="preserve"> </w:t>
      </w:r>
      <w:r w:rsidRPr="00DF71EC">
        <w:rPr>
          <w:lang w:val="en-GB"/>
        </w:rPr>
        <w:t xml:space="preserve">normal </w:t>
      </w:r>
    </w:p>
    <w:p w:rsidR="00107A27" w:rsidRDefault="00107A27" w:rsidP="00107A27">
      <w:pPr>
        <w:pStyle w:val="appfpart3i"/>
        <w:tabs>
          <w:tab w:val="clear" w:pos="4819"/>
          <w:tab w:val="clear" w:pos="5783"/>
          <w:tab w:val="right" w:pos="6480"/>
          <w:tab w:val="left" w:pos="7200"/>
        </w:tabs>
        <w:spacing w:line="240" w:lineRule="auto"/>
        <w:jc w:val="left"/>
        <w:rPr>
          <w:lang w:val="en-GB"/>
        </w:rPr>
      </w:pPr>
      <w:r>
        <w:rPr>
          <w:lang w:val="en-GB"/>
        </w:rPr>
        <w:tab/>
      </w:r>
      <w:r>
        <w:rPr>
          <w:lang w:val="en-GB"/>
        </w:rPr>
        <w:tab/>
      </w:r>
      <w:r w:rsidRPr="00DF71EC">
        <w:rPr>
          <w:lang w:val="en-GB"/>
        </w:rPr>
        <w:t>use, prevents removal or</w:t>
      </w:r>
      <w:r>
        <w:rPr>
          <w:lang w:val="en-GB"/>
        </w:rPr>
        <w:t xml:space="preserve"> </w:t>
      </w:r>
      <w:r w:rsidRPr="00DF71EC">
        <w:rPr>
          <w:lang w:val="en-GB"/>
        </w:rPr>
        <w:t xml:space="preserve">ingestion of its </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Pr>
          <w:lang w:val="en-GB"/>
        </w:rPr>
        <w:tab/>
      </w:r>
      <w:r>
        <w:rPr>
          <w:lang w:val="en-GB"/>
        </w:rPr>
        <w:tab/>
      </w:r>
      <w:r w:rsidRPr="00DF71EC">
        <w:rPr>
          <w:lang w:val="en-GB"/>
        </w:rPr>
        <w:t>contents.</w:t>
      </w: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i"/>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other forms.</w:t>
      </w:r>
      <w:r w:rsidRPr="00DF71EC">
        <w:rPr>
          <w:lang w:val="en-GB"/>
        </w:rPr>
        <w:tab/>
        <w:t>9,105</w:t>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Naproxen</w:t>
      </w:r>
      <w:r w:rsidRPr="00DF71EC">
        <w:rPr>
          <w:lang w:val="en-GB"/>
        </w:rPr>
        <w:fldChar w:fldCharType="begin"/>
      </w:r>
      <w:r w:rsidRPr="00DF71EC">
        <w:instrText xml:space="preserve"> XE "</w:instrText>
      </w:r>
      <w:r w:rsidRPr="00DF71EC">
        <w:rPr>
          <w:caps/>
          <w:lang w:val="en-GB"/>
        </w:rPr>
        <w:instrText>Naproxen</w:instrText>
      </w:r>
      <w:r w:rsidRPr="00DF71EC">
        <w:instrText xml:space="preserve">" </w:instrText>
      </w:r>
      <w:r w:rsidRPr="00DF71EC">
        <w:rPr>
          <w:lang w:val="en-GB"/>
        </w:rPr>
        <w:fldChar w:fldCharType="end"/>
      </w:r>
      <w:r w:rsidRPr="00DF71EC">
        <w:rPr>
          <w:lang w:val="en-GB"/>
        </w:rPr>
        <w:tab/>
      </w:r>
      <w:r w:rsidRPr="00DF71EC">
        <w:rPr>
          <w:lang w:val="en-GB"/>
        </w:rPr>
        <w:tab/>
        <w:t>101,104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Nicotine</w:t>
      </w:r>
      <w:r w:rsidRPr="00DF71EC">
        <w:rPr>
          <w:lang w:val="en-GB"/>
        </w:rPr>
        <w:fldChar w:fldCharType="begin"/>
      </w:r>
      <w:r w:rsidRPr="00DF71EC">
        <w:instrText xml:space="preserve"> XE "</w:instrText>
      </w:r>
      <w:r w:rsidRPr="00DF71EC">
        <w:rPr>
          <w:caps/>
          <w:lang w:val="en-GB"/>
        </w:rPr>
        <w:instrText>Nicotine</w:instrText>
      </w:r>
      <w:r w:rsidRPr="00DF71EC">
        <w:instrText xml:space="preserve">" </w:instrText>
      </w:r>
      <w:r w:rsidRPr="00DF71EC">
        <w:rPr>
          <w:lang w:val="en-GB"/>
        </w:rPr>
        <w:fldChar w:fldCharType="end"/>
      </w:r>
      <w:r w:rsidRPr="00DF71EC">
        <w:rPr>
          <w:lang w:val="en-GB"/>
        </w:rPr>
        <w:t xml:space="preserve"> </w:t>
      </w:r>
      <w:r w:rsidRPr="00DF71EC">
        <w:rPr>
          <w:rFonts w:ascii="Times-Bold" w:hAnsi="Times-Bold" w:cs="Times-Bold"/>
          <w:b/>
          <w:bCs/>
          <w:lang w:val="en-GB"/>
        </w:rPr>
        <w:t>except</w:t>
      </w:r>
      <w:r>
        <w:rPr>
          <w:lang w:val="en-GB"/>
        </w:rPr>
        <w:t xml:space="preserve"> when in tobacco </w:t>
      </w:r>
      <w:r w:rsidRPr="00DF71EC">
        <w:rPr>
          <w:lang w:val="en-GB"/>
        </w:rPr>
        <w:t>or when included</w:t>
      </w:r>
      <w:r w:rsidRPr="00DF71EC">
        <w:rPr>
          <w:lang w:val="en-GB"/>
        </w:rPr>
        <w:tab/>
      </w:r>
      <w:r w:rsidRPr="00DF71EC">
        <w:rPr>
          <w:lang w:val="en-GB"/>
        </w:rPr>
        <w:tab/>
        <w:t>1,4</w:t>
      </w:r>
      <w:r w:rsidRPr="00DF71EC">
        <w:rPr>
          <w:lang w:val="en-GB"/>
        </w:rPr>
        <w:br/>
        <w:t>in Schedule 2.</w:t>
      </w: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Nitric acid</w:t>
      </w:r>
      <w:r w:rsidRPr="00DF71EC">
        <w:rPr>
          <w:caps/>
          <w:lang w:val="en-GB"/>
        </w:rPr>
        <w:fldChar w:fldCharType="begin"/>
      </w:r>
      <w:r w:rsidRPr="00DF71EC">
        <w:rPr>
          <w:caps/>
        </w:rPr>
        <w:instrText xml:space="preserve"> XE "</w:instrText>
      </w:r>
      <w:r w:rsidRPr="00DF71EC">
        <w:rPr>
          <w:caps/>
          <w:lang w:val="en-GB"/>
        </w:rPr>
        <w:instrText>Nitric acid</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75 per cent or less HNO</w:t>
      </w:r>
      <w:r w:rsidRPr="00DF71EC">
        <w:rPr>
          <w:vertAlign w:val="subscript"/>
          <w:lang w:val="en-GB"/>
        </w:rPr>
        <w:t>3</w:t>
      </w:r>
      <w:r w:rsidRPr="00DF71EC">
        <w:rPr>
          <w:lang w:val="en-GB"/>
        </w:rPr>
        <w:t>.</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more than 75 per cent HNO</w:t>
      </w:r>
      <w:r w:rsidRPr="00DF71EC">
        <w:rPr>
          <w:vertAlign w:val="subscript"/>
          <w:lang w:val="en-GB"/>
        </w:rPr>
        <w:t>3</w:t>
      </w:r>
      <w:r w:rsidRPr="00DF71EC">
        <w:rPr>
          <w:lang w:val="en-GB"/>
        </w:rPr>
        <w:t>.</w:t>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Nitrobenzene</w:t>
      </w:r>
      <w:r w:rsidRPr="00DF71EC">
        <w:rPr>
          <w:lang w:val="en-GB"/>
        </w:rPr>
        <w:fldChar w:fldCharType="begin"/>
      </w:r>
      <w:r w:rsidRPr="00707A5F">
        <w:rPr>
          <w:lang w:val="de-DE"/>
        </w:rPr>
        <w:instrText xml:space="preserve"> XE "</w:instrText>
      </w:r>
      <w:r w:rsidRPr="00707A5F">
        <w:rPr>
          <w:caps/>
          <w:lang w:val="de-DE"/>
        </w:rPr>
        <w:instrText>Nitrobenzene</w:instrText>
      </w:r>
      <w:r w:rsidRPr="00707A5F">
        <w:rPr>
          <w:lang w:val="de-DE"/>
        </w:rPr>
        <w:instrText xml:space="preserve">" </w:instrText>
      </w:r>
      <w:r w:rsidRPr="00DF71EC">
        <w:rPr>
          <w:lang w:val="en-GB"/>
        </w:rPr>
        <w:fldChar w:fldCharType="end"/>
      </w:r>
      <w:r w:rsidRPr="00707A5F">
        <w:rPr>
          <w:lang w:val="de-DE"/>
        </w:rPr>
        <w:tab/>
      </w:r>
      <w:r w:rsidRPr="00707A5F">
        <w:rPr>
          <w:lang w:val="de-DE"/>
        </w:rPr>
        <w:tab/>
        <w:t xml:space="preserve">1,4,8 </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Nitrophenols</w:t>
      </w:r>
      <w:r w:rsidRPr="00DF71EC">
        <w:rPr>
          <w:lang w:val="en-GB"/>
        </w:rPr>
        <w:fldChar w:fldCharType="begin"/>
      </w:r>
      <w:r w:rsidRPr="00707A5F">
        <w:rPr>
          <w:lang w:val="de-DE"/>
        </w:rPr>
        <w:instrText xml:space="preserve"> XE "</w:instrText>
      </w:r>
      <w:r w:rsidRPr="00707A5F">
        <w:rPr>
          <w:caps/>
          <w:lang w:val="de-DE"/>
        </w:rPr>
        <w:instrText>Nitrophenols</w:instrText>
      </w:r>
      <w:r w:rsidRPr="00707A5F">
        <w:rPr>
          <w:lang w:val="de-DE"/>
        </w:rPr>
        <w:instrText xml:space="preserve">" </w:instrText>
      </w:r>
      <w:r w:rsidRPr="00DF71EC">
        <w:rPr>
          <w:lang w:val="en-GB"/>
        </w:rPr>
        <w:fldChar w:fldCharType="end"/>
      </w:r>
      <w:r w:rsidRPr="00707A5F">
        <w:rPr>
          <w:lang w:val="de-DE"/>
        </w:rPr>
        <w:tab/>
      </w:r>
      <w:r w:rsidRPr="00707A5F">
        <w:rPr>
          <w:lang w:val="de-DE"/>
        </w:rPr>
        <w:tab/>
        <w:t>1,4</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707A5F">
        <w:rPr>
          <w:lang w:val="de-DE"/>
        </w:rPr>
        <w:t>Nitroprussides</w:t>
      </w:r>
      <w:r w:rsidRPr="00DF71EC">
        <w:rPr>
          <w:lang w:val="en-GB"/>
        </w:rPr>
        <w:fldChar w:fldCharType="begin"/>
      </w:r>
      <w:r w:rsidRPr="00707A5F">
        <w:rPr>
          <w:lang w:val="de-DE"/>
        </w:rPr>
        <w:instrText xml:space="preserve"> XE "</w:instrText>
      </w:r>
      <w:r w:rsidRPr="00707A5F">
        <w:rPr>
          <w:caps/>
          <w:lang w:val="de-DE"/>
        </w:rPr>
        <w:instrText>Nitroprussides</w:instrText>
      </w:r>
      <w:r w:rsidRPr="00707A5F">
        <w:rPr>
          <w:lang w:val="de-DE"/>
        </w:rPr>
        <w:instrText xml:space="preserve">" </w:instrText>
      </w:r>
      <w:r w:rsidRPr="00DF71EC">
        <w:rPr>
          <w:lang w:val="en-GB"/>
        </w:rPr>
        <w:fldChar w:fldCharType="end"/>
      </w:r>
      <w:r w:rsidRPr="00707A5F">
        <w:rPr>
          <w:lang w:val="de-DE"/>
        </w:rPr>
        <w:t xml:space="preserve"> in aerosols.</w:t>
      </w:r>
      <w:r w:rsidRPr="00707A5F">
        <w:rPr>
          <w:lang w:val="de-DE"/>
        </w:rPr>
        <w:tab/>
      </w:r>
      <w:r w:rsidRPr="00DF71EC">
        <w:rPr>
          <w:lang w:val="en-GB"/>
        </w:rPr>
        <w:t>84</w:t>
      </w:r>
      <w:r w:rsidRPr="00DF71EC">
        <w:rPr>
          <w:lang w:val="en-GB"/>
        </w:rPr>
        <w:tab/>
        <w:t>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Nizatidine</w:t>
      </w:r>
      <w:r w:rsidRPr="00DF71EC">
        <w:rPr>
          <w:lang w:val="en-GB"/>
        </w:rPr>
        <w:fldChar w:fldCharType="begin"/>
      </w:r>
      <w:r w:rsidRPr="00DF71EC">
        <w:instrText xml:space="preserve"> XE "</w:instrText>
      </w:r>
      <w:r w:rsidRPr="00DF71EC">
        <w:rPr>
          <w:caps/>
          <w:lang w:val="en-GB"/>
        </w:rPr>
        <w:instrText>Nizatidine</w:instrText>
      </w:r>
      <w:r w:rsidRPr="00DF71EC">
        <w:instrText xml:space="preserve">" </w:instrText>
      </w:r>
      <w:r w:rsidRPr="00DF71EC">
        <w:rPr>
          <w:lang w:val="en-GB"/>
        </w:rPr>
        <w:fldChar w:fldCharType="end"/>
      </w:r>
      <w:r w:rsidRPr="00DF71EC">
        <w:rPr>
          <w:lang w:val="en-GB"/>
        </w:rPr>
        <w:t xml:space="preserve"> when included in Schedule 2.</w:t>
      </w:r>
      <w:r w:rsidRPr="00DF71EC">
        <w:rPr>
          <w:lang w:val="en-GB"/>
        </w:rPr>
        <w:tab/>
        <w:t>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Noradrenaline</w:t>
      </w:r>
      <w:r w:rsidRPr="00DF71EC">
        <w:rPr>
          <w:lang w:val="en-GB"/>
        </w:rPr>
        <w:fldChar w:fldCharType="begin"/>
      </w:r>
      <w:r w:rsidRPr="00DF71EC">
        <w:instrText xml:space="preserve"> XE "</w:instrText>
      </w:r>
      <w:r w:rsidRPr="00DF71EC">
        <w:rPr>
          <w:caps/>
          <w:lang w:val="en-GB"/>
        </w:rPr>
        <w:instrText>Noradrenaline</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Nystatin</w:t>
      </w:r>
      <w:r w:rsidRPr="00DF71EC">
        <w:rPr>
          <w:lang w:val="en-GB"/>
        </w:rPr>
        <w:fldChar w:fldCharType="begin"/>
      </w:r>
      <w:r w:rsidRPr="00DF71EC">
        <w:instrText xml:space="preserve"> XE "</w:instrText>
      </w:r>
      <w:r w:rsidRPr="00DF71EC">
        <w:rPr>
          <w:caps/>
          <w:lang w:val="en-GB"/>
        </w:rPr>
        <w:instrText>Nystatin</w:instrText>
      </w:r>
      <w:r w:rsidRPr="00DF71EC">
        <w:instrText xml:space="preserve">" </w:instrText>
      </w:r>
      <w:r w:rsidRPr="00DF71EC">
        <w:rPr>
          <w:lang w:val="en-GB"/>
        </w:rPr>
        <w:fldChar w:fldCharType="end"/>
      </w:r>
      <w:r w:rsidRPr="00DF71EC">
        <w:rPr>
          <w:lang w:val="en-GB"/>
        </w:rPr>
        <w:t xml:space="preserve"> in vaginal preparations</w:t>
      </w:r>
      <w:r>
        <w:rPr>
          <w:lang w:val="en-GB"/>
        </w:rPr>
        <w:t xml:space="preserve"> </w:t>
      </w:r>
      <w:r w:rsidRPr="00DF71EC">
        <w:rPr>
          <w:lang w:val="en-GB"/>
        </w:rPr>
        <w:t>when included</w:t>
      </w:r>
      <w:r w:rsidRPr="00DF71EC">
        <w:rPr>
          <w:lang w:val="en-GB"/>
        </w:rPr>
        <w:tab/>
        <w:t>54,63,64,65,66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in Schedule 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Orange oil (bitter</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Orange oil (bitter)</w:instrText>
      </w:r>
      <w:r w:rsidRPr="00DF71EC">
        <w:rPr>
          <w:caps/>
        </w:rPr>
        <w:instrText xml:space="preserve">" </w:instrText>
      </w:r>
      <w:r w:rsidRPr="00DF71EC">
        <w:rPr>
          <w:caps/>
          <w:lang w:val="en-GB"/>
        </w:rPr>
        <w:fldChar w:fldCharType="end"/>
      </w:r>
      <w:r w:rsidRPr="00DF71EC">
        <w:rPr>
          <w:lang w:val="en-GB"/>
        </w:rPr>
        <w:tab/>
        <w:t>89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Orciprenaline</w:t>
      </w:r>
      <w:r w:rsidRPr="00DF71EC">
        <w:rPr>
          <w:lang w:val="en-GB"/>
        </w:rPr>
        <w:fldChar w:fldCharType="begin"/>
      </w:r>
      <w:r w:rsidRPr="00DF71EC">
        <w:instrText xml:space="preserve"> XE "</w:instrText>
      </w:r>
      <w:r w:rsidRPr="00DF71EC">
        <w:rPr>
          <w:caps/>
          <w:lang w:val="en-GB"/>
        </w:rPr>
        <w:instrText>Orciprenaline</w:instrText>
      </w:r>
      <w:r w:rsidRPr="00DF71EC">
        <w:instrText xml:space="preserve">" </w:instrText>
      </w:r>
      <w:r w:rsidRPr="00DF71EC">
        <w:rPr>
          <w:lang w:val="en-GB"/>
        </w:rPr>
        <w:fldChar w:fldCharType="end"/>
      </w:r>
      <w:r w:rsidRPr="00DF71EC">
        <w:rPr>
          <w:lang w:val="en-GB"/>
        </w:rPr>
        <w:t xml:space="preserve"> in metered aerosols.</w:t>
      </w:r>
      <w:r w:rsidRPr="00DF71EC">
        <w:rPr>
          <w:lang w:val="en-GB"/>
        </w:rPr>
        <w:tab/>
        <w:t>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Oxalates, metallic</w:t>
      </w:r>
      <w:r w:rsidRPr="00DF71EC">
        <w:rPr>
          <w:caps/>
          <w:lang w:val="en-GB"/>
        </w:rPr>
        <w:fldChar w:fldCharType="begin"/>
      </w:r>
      <w:r w:rsidRPr="00DF71EC">
        <w:rPr>
          <w:caps/>
        </w:rPr>
        <w:instrText xml:space="preserve"> XE "</w:instrText>
      </w:r>
      <w:r w:rsidRPr="00DF71EC">
        <w:rPr>
          <w:caps/>
          <w:lang w:val="en-GB"/>
        </w:rPr>
        <w:instrText>Oxalates, metallic</w:instrText>
      </w:r>
      <w:r w:rsidRPr="00DF71EC">
        <w:rPr>
          <w:caps/>
        </w:rPr>
        <w:instrText xml:space="preserve">" </w:instrText>
      </w:r>
      <w:r w:rsidRPr="00DF71EC">
        <w:rPr>
          <w:caps/>
          <w:lang w:val="en-GB"/>
        </w:rPr>
        <w:fldChar w:fldCharType="end"/>
      </w:r>
      <w:r w:rsidRPr="00DF71EC">
        <w:rPr>
          <w:lang w:val="en-GB"/>
        </w:rPr>
        <w:tab/>
      </w:r>
      <w:r w:rsidRPr="00DF71EC">
        <w:rPr>
          <w:lang w:val="en-GB"/>
        </w:rPr>
        <w:tab/>
        <w:t>4,8</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Oxalic acid</w:t>
      </w:r>
      <w:r w:rsidRPr="00DF71EC">
        <w:rPr>
          <w:caps/>
          <w:lang w:val="en-GB"/>
        </w:rPr>
        <w:fldChar w:fldCharType="begin"/>
      </w:r>
      <w:r w:rsidRPr="00DF71EC">
        <w:rPr>
          <w:caps/>
        </w:rPr>
        <w:instrText xml:space="preserve"> XE "</w:instrText>
      </w:r>
      <w:r w:rsidRPr="00DF71EC">
        <w:rPr>
          <w:caps/>
          <w:lang w:val="en-GB"/>
        </w:rPr>
        <w:instrText>Oxalic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Oxymetazoline</w:t>
      </w:r>
      <w:r w:rsidRPr="00DF71EC">
        <w:rPr>
          <w:lang w:val="en-GB"/>
        </w:rPr>
        <w:fldChar w:fldCharType="begin"/>
      </w:r>
      <w:r w:rsidRPr="00DF71EC">
        <w:instrText xml:space="preserve"> XE "</w:instrText>
      </w:r>
      <w:r w:rsidRPr="00DF71EC">
        <w:rPr>
          <w:caps/>
          <w:lang w:val="en-GB"/>
        </w:rPr>
        <w:instrText>Oxymetazoline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t>Paint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 First Schedule paints</w:t>
      </w:r>
      <w:r w:rsidRPr="00DF71EC">
        <w:rPr>
          <w:lang w:val="en-GB"/>
        </w:rPr>
        <w:fldChar w:fldCharType="begin"/>
      </w:r>
      <w:r w:rsidRPr="00DF71EC">
        <w:instrText xml:space="preserve"> XE "</w:instrText>
      </w:r>
      <w:r>
        <w:instrText xml:space="preserve">FIRST SCHEDULE </w:instrText>
      </w:r>
      <w:r w:rsidRPr="00DF71EC">
        <w:rPr>
          <w:caps/>
          <w:lang w:val="en-GB"/>
        </w:rPr>
        <w:instrText>Paint</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PAINT, FIRST SCHEDULE</w:instrText>
      </w:r>
      <w:r w:rsidRPr="00DF71EC">
        <w:instrText xml:space="preserve">" </w:instrText>
      </w:r>
      <w:r w:rsidRPr="00DF71EC">
        <w:rPr>
          <w:lang w:val="en-GB"/>
        </w:rPr>
        <w:fldChar w:fldCharType="end"/>
      </w:r>
      <w:r w:rsidRPr="00DF71EC">
        <w:rPr>
          <w:lang w:val="en-GB"/>
        </w:rPr>
        <w:t>.</w:t>
      </w:r>
      <w:r w:rsidRPr="00DF71EC">
        <w:rPr>
          <w:lang w:val="en-GB"/>
        </w:rPr>
        <w:tab/>
        <w:t>83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 Second Schedule paints</w:t>
      </w:r>
      <w:r w:rsidRPr="00DF71EC">
        <w:rPr>
          <w:lang w:val="en-GB"/>
        </w:rPr>
        <w:fldChar w:fldCharType="begin"/>
      </w:r>
      <w:r w:rsidRPr="00DF71EC">
        <w:instrText xml:space="preserve"> XE "</w:instrText>
      </w:r>
      <w:r>
        <w:instrText xml:space="preserve">SECOND SCHEDUE </w:instrText>
      </w:r>
      <w:r w:rsidRPr="00DF71EC">
        <w:rPr>
          <w:caps/>
          <w:lang w:val="en-GB"/>
        </w:rPr>
        <w:instrText>Paint</w:instrText>
      </w:r>
      <w:r>
        <w:rPr>
          <w:caps/>
          <w:lang w:val="en-GB"/>
        </w:rPr>
        <w:instrText>S</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PAINT, SECONDE SCHEDULE</w:instrText>
      </w:r>
      <w:r w:rsidRPr="00DF71EC">
        <w:instrText xml:space="preserve">" </w:instrText>
      </w:r>
      <w:r w:rsidRPr="00DF71EC">
        <w:rPr>
          <w:lang w:val="en-GB"/>
        </w:rPr>
        <w:fldChar w:fldCharType="end"/>
      </w:r>
      <w:r w:rsidRPr="00DF71EC">
        <w:rPr>
          <w:lang w:val="en-GB"/>
        </w:rPr>
        <w:t>.</w:t>
      </w:r>
      <w:r w:rsidRPr="00DF71EC">
        <w:rPr>
          <w:lang w:val="en-GB"/>
        </w:rPr>
        <w:tab/>
        <w:t>84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Paracetamol</w:t>
      </w:r>
      <w:r w:rsidRPr="00DF71EC">
        <w:rPr>
          <w:lang w:val="en-GB"/>
        </w:rPr>
        <w:fldChar w:fldCharType="begin"/>
      </w:r>
      <w:r w:rsidRPr="00DF71EC">
        <w:instrText xml:space="preserve"> XE "</w:instrText>
      </w:r>
      <w:r w:rsidRPr="00DF71EC">
        <w:rPr>
          <w:caps/>
          <w:lang w:val="en-GB"/>
        </w:rPr>
        <w:instrText>Paracetamol</w:instrText>
      </w:r>
      <w:r w:rsidRPr="00DF71EC">
        <w:instrText xml:space="preserve">" </w:instrText>
      </w:r>
      <w:r w:rsidRPr="00DF71EC">
        <w:rPr>
          <w:lang w:val="en-GB"/>
        </w:rPr>
        <w:fldChar w:fldCharType="end"/>
      </w:r>
      <w:r w:rsidRPr="00DF71EC">
        <w:rPr>
          <w:lang w:val="en-GB"/>
        </w:rPr>
        <w:tab/>
        <w:t>97 and/or 98,99,100</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Pentachlorophenol</w:t>
      </w:r>
      <w:r w:rsidRPr="00DF71EC">
        <w:rPr>
          <w:lang w:val="en-GB"/>
        </w:rPr>
        <w:fldChar w:fldCharType="begin"/>
      </w:r>
      <w:r w:rsidRPr="00DF71EC">
        <w:instrText xml:space="preserve"> XE "</w:instrText>
      </w:r>
      <w:r w:rsidRPr="00DF71EC">
        <w:rPr>
          <w:caps/>
          <w:lang w:val="en-GB"/>
        </w:rPr>
        <w:instrText>Pentachlorophenol</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Peracetic acid</w:t>
      </w:r>
      <w:r w:rsidRPr="00DF71EC">
        <w:rPr>
          <w:caps/>
          <w:lang w:val="en-GB"/>
        </w:rPr>
        <w:fldChar w:fldCharType="begin"/>
      </w:r>
      <w:r w:rsidRPr="00DF71EC">
        <w:rPr>
          <w:caps/>
        </w:rPr>
        <w:instrText xml:space="preserve"> XE "</w:instrText>
      </w:r>
      <w:r w:rsidRPr="00DF71EC">
        <w:rPr>
          <w:caps/>
          <w:lang w:val="en-GB"/>
        </w:rPr>
        <w:instrText>Peracetic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Permanganates</w:t>
      </w:r>
      <w:r w:rsidRPr="00DF71EC">
        <w:rPr>
          <w:caps/>
          <w:lang w:val="en-GB"/>
        </w:rPr>
        <w:fldChar w:fldCharType="begin"/>
      </w:r>
      <w:r w:rsidRPr="00DF71EC">
        <w:rPr>
          <w:caps/>
        </w:rPr>
        <w:instrText xml:space="preserve"> XE "</w:instrText>
      </w:r>
      <w:r w:rsidRPr="00DF71EC">
        <w:rPr>
          <w:caps/>
          <w:lang w:val="en-GB"/>
        </w:rPr>
        <w:instrText>Permanganates</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24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Phenol and any other homologue of phenol.</w:t>
      </w:r>
      <w:r w:rsidRPr="00DF71EC">
        <w:rPr>
          <w:lang w:val="en-GB"/>
        </w:rPr>
        <w:fldChar w:fldCharType="begin"/>
      </w:r>
      <w:r w:rsidRPr="00DF71EC">
        <w:instrText xml:space="preserve"> XE "</w:instrText>
      </w:r>
      <w:r w:rsidRPr="00DF71EC">
        <w:rPr>
          <w:caps/>
          <w:lang w:val="en-GB"/>
        </w:rPr>
        <w:instrText>phenol</w:instrText>
      </w:r>
      <w:r w:rsidRPr="00DF71EC">
        <w:instrText xml:space="preserve">" </w:instrText>
      </w:r>
      <w:r w:rsidRPr="00DF71EC">
        <w:rPr>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Phenols</w:t>
      </w:r>
      <w:r w:rsidRPr="00DF71EC">
        <w:rPr>
          <w:lang w:val="en-GB"/>
        </w:rPr>
        <w:fldChar w:fldCharType="begin"/>
      </w:r>
      <w:r w:rsidRPr="00DF71EC">
        <w:instrText xml:space="preserve"> XE "</w:instrText>
      </w:r>
      <w:r w:rsidRPr="00DF71EC">
        <w:rPr>
          <w:caps/>
          <w:lang w:val="en-GB"/>
        </w:rPr>
        <w:instrText>Phenols</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5</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Phenylenediamines</w:t>
      </w:r>
      <w:r w:rsidRPr="00DF71EC">
        <w:rPr>
          <w:caps/>
          <w:lang w:val="en-GB"/>
        </w:rPr>
        <w:fldChar w:fldCharType="begin"/>
      </w:r>
      <w:r w:rsidRPr="00DF71EC">
        <w:rPr>
          <w:caps/>
        </w:rPr>
        <w:instrText xml:space="preserve"> XE "</w:instrText>
      </w:r>
      <w:r w:rsidRPr="00DF71EC">
        <w:rPr>
          <w:caps/>
          <w:lang w:val="en-GB"/>
        </w:rPr>
        <w:instrText>Phenylenediamines</w:instrText>
      </w:r>
      <w:r w:rsidRPr="00DF71EC">
        <w:rPr>
          <w:caps/>
        </w:rPr>
        <w:instrText xml:space="preserve">" </w:instrText>
      </w:r>
      <w:r w:rsidRPr="00DF71EC">
        <w:rPr>
          <w:caps/>
          <w:lang w:val="en-GB"/>
        </w:rPr>
        <w:fldChar w:fldCharType="end"/>
      </w:r>
      <w:r w:rsidRPr="00DF71EC">
        <w:rPr>
          <w:lang w:val="en-GB"/>
        </w:rPr>
        <w:t xml:space="preserve"> and alkylated </w:t>
      </w:r>
      <w:r w:rsidRPr="00DF71EC">
        <w:rPr>
          <w:lang w:val="en-GB"/>
        </w:rPr>
        <w:br/>
        <w:t>phenylenediamines</w:t>
      </w:r>
      <w:r w:rsidRPr="00DF71EC">
        <w:rPr>
          <w:caps/>
          <w:lang w:val="en-GB"/>
        </w:rPr>
        <w:fldChar w:fldCharType="begin"/>
      </w:r>
      <w:r w:rsidRPr="00DF71EC">
        <w:rPr>
          <w:caps/>
        </w:rPr>
        <w:instrText xml:space="preserve"> XE "</w:instrText>
      </w:r>
      <w:r w:rsidRPr="00DF71EC">
        <w:rPr>
          <w:caps/>
          <w:lang w:val="en-GB"/>
        </w:rPr>
        <w:instrText>alkylated phenylenediamines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sidRPr="00DF71EC">
        <w:rPr>
          <w:caps/>
          <w:lang w:val="en-GB"/>
        </w:rPr>
        <w:instrText>phenylenediamines</w:instrText>
      </w:r>
      <w:r>
        <w:rPr>
          <w:caps/>
          <w:lang w:val="en-GB"/>
        </w:rPr>
        <w:instrText xml:space="preserve"> </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hair dyes.</w:t>
      </w:r>
      <w:r w:rsidRPr="00DF71EC">
        <w:rPr>
          <w:lang w:val="en-GB"/>
        </w:rPr>
        <w:tab/>
        <w:t>21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preparations other than hair dyes.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Phenylephrine</w:t>
      </w:r>
      <w:r w:rsidRPr="00DF71EC">
        <w:rPr>
          <w:caps/>
          <w:lang w:val="en-GB"/>
        </w:rPr>
        <w:fldChar w:fldCharType="begin"/>
      </w:r>
      <w:r w:rsidRPr="00DF71EC">
        <w:rPr>
          <w:caps/>
        </w:rPr>
        <w:instrText xml:space="preserve"> XE "</w:instrText>
      </w:r>
      <w:r w:rsidRPr="00DF71EC">
        <w:rPr>
          <w:caps/>
          <w:lang w:val="en-GB"/>
        </w:rPr>
        <w:instrText>Phenylephrine</w:instrText>
      </w:r>
      <w:r w:rsidRPr="00DF71EC">
        <w:rPr>
          <w:caps/>
        </w:rPr>
        <w:instrText xml:space="preserve">" </w:instrText>
      </w:r>
      <w:r w:rsidRPr="00DF71EC">
        <w:rPr>
          <w:caps/>
          <w:lang w:val="en-GB"/>
        </w:rPr>
        <w:fldChar w:fldCharType="end"/>
      </w:r>
      <w:r w:rsidRPr="00DF71EC">
        <w:rPr>
          <w:lang w:val="en-GB"/>
        </w:rPr>
        <w:t xml:space="preserve"> in nasal preparations</w:t>
      </w:r>
      <w:r w:rsidRPr="00DF71EC">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for topical use.</w:t>
      </w:r>
    </w:p>
    <w:p w:rsidR="00107A27" w:rsidRPr="00DF71EC" w:rsidRDefault="00107A27" w:rsidP="00107A27">
      <w:pPr>
        <w:pStyle w:val="1indent0"/>
        <w:tabs>
          <w:tab w:val="right" w:pos="6480"/>
          <w:tab w:val="left" w:pos="7200"/>
        </w:tabs>
        <w:spacing w:line="240" w:lineRule="auto"/>
        <w:jc w:val="left"/>
        <w:rPr>
          <w:lang w:val="en-GB"/>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N,N-bis(phenylmethylene)-bicyclo</w:t>
      </w:r>
      <w:r w:rsidRPr="00707A5F">
        <w:rPr>
          <w:caps/>
          <w:lang w:val="de-DE"/>
        </w:rPr>
        <w:t>-</w:t>
      </w:r>
    </w:p>
    <w:p w:rsidR="00107A27" w:rsidRPr="006D7775" w:rsidRDefault="00107A27" w:rsidP="00107A27">
      <w:pPr>
        <w:pStyle w:val="appfpart3"/>
        <w:tabs>
          <w:tab w:val="clear" w:pos="4819"/>
          <w:tab w:val="clear" w:pos="5783"/>
          <w:tab w:val="right" w:pos="6480"/>
          <w:tab w:val="left" w:pos="7200"/>
        </w:tabs>
        <w:spacing w:line="240" w:lineRule="auto"/>
        <w:jc w:val="left"/>
      </w:pPr>
      <w:r w:rsidRPr="006D7775">
        <w:t>(2.2.1)heptane-2,5-dimethanamine</w:t>
      </w:r>
      <w:r w:rsidRPr="00DF71EC">
        <w:rPr>
          <w:caps/>
          <w:lang w:val="en-GB"/>
        </w:rPr>
        <w:fldChar w:fldCharType="begin"/>
      </w:r>
      <w:r w:rsidRPr="006D7775">
        <w:rPr>
          <w:caps/>
        </w:rPr>
        <w:instrText xml:space="preserve"> XE "N,N-bis(phenylmethylene)-bicyclo-(2.2.1)heptane-2,5-dimethanamine" </w:instrText>
      </w:r>
      <w:r w:rsidRPr="00DF71EC">
        <w:rPr>
          <w:caps/>
          <w:lang w:val="en-GB"/>
        </w:rPr>
        <w:fldChar w:fldCharType="end"/>
      </w:r>
      <w:r w:rsidRPr="006D7775">
        <w:tab/>
        <w:t>5,28</w:t>
      </w:r>
      <w:r w:rsidRPr="006D7775">
        <w:tab/>
        <w:t>1,4,5,10</w:t>
      </w:r>
    </w:p>
    <w:p w:rsidR="00107A27" w:rsidRPr="006D7775" w:rsidRDefault="00107A27" w:rsidP="00107A27">
      <w:pPr>
        <w:pStyle w:val="appfpart3"/>
        <w:tabs>
          <w:tab w:val="clear" w:pos="4819"/>
          <w:tab w:val="clear" w:pos="5783"/>
          <w:tab w:val="right" w:pos="6480"/>
          <w:tab w:val="left" w:pos="7200"/>
        </w:tabs>
        <w:spacing w:line="240" w:lineRule="auto"/>
        <w:jc w:val="left"/>
      </w:pPr>
    </w:p>
    <w:p w:rsidR="00107A27" w:rsidRPr="006D7775" w:rsidRDefault="00107A27" w:rsidP="00107A27">
      <w:pPr>
        <w:pStyle w:val="appfpart3"/>
        <w:tabs>
          <w:tab w:val="clear" w:pos="4819"/>
          <w:tab w:val="clear" w:pos="5783"/>
          <w:tab w:val="right" w:pos="6480"/>
          <w:tab w:val="left" w:pos="7200"/>
        </w:tabs>
        <w:spacing w:line="240" w:lineRule="auto"/>
        <w:jc w:val="left"/>
      </w:pPr>
      <w:r w:rsidRPr="006D7775">
        <w:t>N,N-bis(phenylmethylene)-bicyclo-</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(2.2.1)heptane-2,6-dimethanamine</w:t>
      </w:r>
      <w:r w:rsidRPr="00DF71EC">
        <w:rPr>
          <w:caps/>
          <w:lang w:val="en-GB"/>
        </w:rPr>
        <w:fldChar w:fldCharType="begin"/>
      </w:r>
      <w:r w:rsidRPr="00DF71EC">
        <w:rPr>
          <w:caps/>
        </w:rPr>
        <w:instrText xml:space="preserve"> XE "</w:instrText>
      </w:r>
      <w:r w:rsidRPr="00DF71EC">
        <w:rPr>
          <w:caps/>
          <w:lang w:val="en-GB"/>
        </w:rPr>
        <w:instrText>N,N-bis(phenylmethylene)-bicyclo-(2.2.1)heptane-2,6-dimethanamine</w:instrText>
      </w:r>
      <w:r w:rsidRPr="00DF71EC">
        <w:rPr>
          <w:caps/>
        </w:rPr>
        <w:instrText xml:space="preserve">" </w:instrText>
      </w:r>
      <w:r w:rsidRPr="00DF71EC">
        <w:rPr>
          <w:caps/>
          <w:lang w:val="en-GB"/>
        </w:rPr>
        <w:fldChar w:fldCharType="end"/>
      </w:r>
      <w:r w:rsidRPr="00DF71EC">
        <w:rPr>
          <w:lang w:val="en-GB"/>
        </w:rPr>
        <w:tab/>
        <w:t>5,28</w:t>
      </w:r>
      <w:r w:rsidRPr="00DF71EC">
        <w:rPr>
          <w:lang w:val="en-GB"/>
        </w:rPr>
        <w:tab/>
        <w:t>1,4,5,10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ortho-Phenylphenol</w:t>
      </w:r>
      <w:r w:rsidRPr="00DF71EC">
        <w:rPr>
          <w:caps/>
          <w:lang w:val="en-GB"/>
        </w:rPr>
        <w:fldChar w:fldCharType="begin"/>
      </w:r>
      <w:r w:rsidRPr="00DF71EC">
        <w:rPr>
          <w:caps/>
        </w:rPr>
        <w:instrText xml:space="preserve"> XE "</w:instrText>
      </w:r>
      <w:r w:rsidRPr="00DF71EC">
        <w:rPr>
          <w:caps/>
          <w:lang w:val="en-GB"/>
        </w:rPr>
        <w:instrText>ortho-Phenylphenol</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antiseptics.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Phenylpropanolamine</w:t>
      </w:r>
      <w:r w:rsidRPr="00DF71EC">
        <w:rPr>
          <w:lang w:val="en-GB"/>
        </w:rPr>
        <w:fldChar w:fldCharType="begin"/>
      </w:r>
      <w:r w:rsidRPr="00DF71EC">
        <w:instrText xml:space="preserve"> XE "</w:instrText>
      </w:r>
      <w:r w:rsidRPr="00DF71EC">
        <w:rPr>
          <w:caps/>
          <w:lang w:val="en-GB"/>
        </w:rPr>
        <w:instrText>Phenylpropanolamine</w:instrText>
      </w:r>
      <w:r w:rsidRPr="00DF71EC">
        <w:instrText xml:space="preserve">" </w:instrText>
      </w:r>
      <w:r w:rsidRPr="00DF71EC">
        <w:rPr>
          <w:lang w:val="en-GB"/>
        </w:rPr>
        <w:fldChar w:fldCharType="end"/>
      </w:r>
      <w:r w:rsidRPr="00DF71EC">
        <w:rPr>
          <w:lang w:val="en-GB"/>
        </w:rPr>
        <w:tab/>
        <w:t>56</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Phenytoin</w:t>
      </w:r>
      <w:r w:rsidRPr="00DF71EC">
        <w:rPr>
          <w:lang w:val="en-GB"/>
        </w:rPr>
        <w:fldChar w:fldCharType="begin"/>
      </w:r>
      <w:r w:rsidRPr="00DF71EC">
        <w:instrText xml:space="preserve"> XE "</w:instrText>
      </w:r>
      <w:r w:rsidRPr="00DF71EC">
        <w:rPr>
          <w:caps/>
          <w:lang w:val="en-GB"/>
        </w:rPr>
        <w:instrText>Phenytoin</w:instrText>
      </w:r>
      <w:r w:rsidRPr="00DF71EC">
        <w:instrText xml:space="preserve">" </w:instrText>
      </w:r>
      <w:r w:rsidRPr="00DF71EC">
        <w:rPr>
          <w:lang w:val="en-GB"/>
        </w:rPr>
        <w:fldChar w:fldCharType="end"/>
      </w:r>
      <w:r w:rsidRPr="00DF71EC">
        <w:rPr>
          <w:lang w:val="en-GB"/>
        </w:rPr>
        <w:t xml:space="preserve"> in pastes for the treatment of horses.</w:t>
      </w:r>
      <w:r w:rsidRPr="00DF71EC">
        <w:rPr>
          <w:lang w:val="en-GB"/>
        </w:rPr>
        <w:tab/>
        <w:t>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Phosphonic acid</w:t>
      </w:r>
      <w:r w:rsidRPr="00DF71EC">
        <w:rPr>
          <w:caps/>
          <w:lang w:val="en-GB"/>
        </w:rPr>
        <w:fldChar w:fldCharType="begin"/>
      </w:r>
      <w:r w:rsidRPr="00DF71EC">
        <w:rPr>
          <w:caps/>
        </w:rPr>
        <w:instrText xml:space="preserve"> XE "</w:instrText>
      </w:r>
      <w:r w:rsidRPr="00DF71EC">
        <w:rPr>
          <w:caps/>
          <w:lang w:val="en-GB"/>
        </w:rPr>
        <w:instrText>Phosphonic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Phosphoric acid</w:t>
      </w:r>
      <w:r w:rsidRPr="00DF71EC">
        <w:rPr>
          <w:caps/>
          <w:lang w:val="en-GB"/>
        </w:rPr>
        <w:fldChar w:fldCharType="begin"/>
      </w:r>
      <w:r w:rsidRPr="00DF71EC">
        <w:rPr>
          <w:caps/>
        </w:rPr>
        <w:instrText xml:space="preserve"> XE "</w:instrText>
      </w:r>
      <w:r w:rsidRPr="00DF71EC">
        <w:rPr>
          <w:caps/>
          <w:lang w:val="en-GB"/>
        </w:rPr>
        <w:instrText>Phosphoric acid</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Phosphorus (yellow</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Phosphorus (yellow)</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ortho-Phthalaldehyde</w:t>
      </w:r>
      <w:r w:rsidRPr="00DF71EC">
        <w:rPr>
          <w:caps/>
          <w:lang w:val="en-GB"/>
        </w:rPr>
        <w:fldChar w:fldCharType="begin"/>
      </w:r>
      <w:r w:rsidRPr="00DF71EC">
        <w:rPr>
          <w:caps/>
        </w:rPr>
        <w:instrText xml:space="preserve"> XE "</w:instrText>
      </w:r>
      <w:r w:rsidRPr="00DF71EC">
        <w:rPr>
          <w:lang w:val="en-GB"/>
        </w:rPr>
        <w:instrText>ORTHO-PHTHALALDEHYDE</w:instrText>
      </w:r>
      <w:r w:rsidRPr="00DF71EC">
        <w:rPr>
          <w:caps/>
        </w:rPr>
        <w:instrText xml:space="preserve">" </w:instrText>
      </w:r>
      <w:r w:rsidRPr="00DF71EC">
        <w:rPr>
          <w:caps/>
          <w:lang w:val="en-GB"/>
        </w:rPr>
        <w:fldChar w:fldCharType="end"/>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when included in Schedule 5.</w:t>
      </w:r>
      <w:r w:rsidRPr="00DF71EC">
        <w:rPr>
          <w:lang w:val="en-GB"/>
        </w:rPr>
        <w:tab/>
        <w:t>51,52,59</w:t>
      </w:r>
      <w:r w:rsidRPr="00DF71EC">
        <w:rPr>
          <w:lang w:val="en-GB"/>
        </w:rPr>
        <w:tab/>
        <w:t>1,4,5,8,10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when included in Schedule 6.</w:t>
      </w:r>
      <w:r w:rsidRPr="00DF71EC">
        <w:rPr>
          <w:lang w:val="en-GB"/>
        </w:rPr>
        <w:tab/>
        <w:t>51,52,59</w:t>
      </w:r>
      <w:r w:rsidRPr="00DF71EC">
        <w:rPr>
          <w:lang w:val="en-GB"/>
        </w:rPr>
        <w:tab/>
        <w:t>2,4,5,8,10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567"/>
          <w:tab w:val="clear" w:pos="4819"/>
          <w:tab w:val="clear" w:pos="5783"/>
          <w:tab w:val="left" w:pos="720"/>
          <w:tab w:val="right" w:pos="6480"/>
          <w:tab w:val="left" w:pos="7200"/>
        </w:tabs>
        <w:spacing w:line="240" w:lineRule="auto"/>
        <w:ind w:left="0"/>
        <w:jc w:val="left"/>
        <w:rPr>
          <w:lang w:val="en-GB"/>
        </w:rPr>
      </w:pPr>
      <w:r w:rsidRPr="00DF71EC">
        <w:t>Picric acid</w:t>
      </w:r>
      <w:r w:rsidRPr="00DF71EC">
        <w:rPr>
          <w:caps/>
        </w:rPr>
        <w:fldChar w:fldCharType="begin"/>
      </w:r>
      <w:r w:rsidRPr="00DF71EC">
        <w:rPr>
          <w:caps/>
        </w:rPr>
        <w:instrText xml:space="preserve"> XE "Picric acid" </w:instrText>
      </w:r>
      <w:r w:rsidRPr="00DF71EC">
        <w:rPr>
          <w:caps/>
        </w:rPr>
        <w:fldChar w:fldCharType="end"/>
      </w:r>
      <w:r w:rsidRPr="00DF71EC">
        <w:t xml:space="preserve"> (more than 20 per cent).</w:t>
      </w:r>
      <w:r w:rsidRPr="00DF71EC">
        <w:tab/>
      </w:r>
      <w:r w:rsidRPr="00DF71EC">
        <w:tab/>
        <w:t>1,4</w:t>
      </w:r>
      <w:r>
        <w:rPr>
          <w:lang w:val="en-GB"/>
        </w:rPr>
        <w:br w:type="page"/>
      </w:r>
      <w:r w:rsidRPr="00DF71EC">
        <w:rPr>
          <w:lang w:val="en-GB"/>
        </w:rPr>
        <w:t>Podophyllin</w:t>
      </w:r>
      <w:r w:rsidRPr="00DF71EC">
        <w:rPr>
          <w:lang w:val="en-GB"/>
        </w:rPr>
        <w:fldChar w:fldCharType="begin"/>
      </w:r>
      <w:r w:rsidRPr="00DF71EC">
        <w:instrText xml:space="preserve"> XE "</w:instrText>
      </w:r>
      <w:r w:rsidRPr="00DF71EC">
        <w:rPr>
          <w:caps/>
          <w:lang w:val="en-GB"/>
        </w:rPr>
        <w:instrText>Podophyllin</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specifically for use on</w:t>
      </w:r>
      <w:r w:rsidRPr="00DF71EC">
        <w:rPr>
          <w:lang w:val="en-GB"/>
        </w:rPr>
        <w:tab/>
        <w:t>36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anal or genital area.</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other liquid preparations when included</w:t>
      </w:r>
      <w:r w:rsidRPr="00DF71EC">
        <w:rPr>
          <w:lang w:val="en-GB"/>
        </w:rPr>
        <w:tab/>
        <w:t>31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in Schedule 2 or Schedule 3.</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in other solid or semi-solid preparations</w:t>
      </w:r>
      <w:r w:rsidRPr="00DF71EC">
        <w:rPr>
          <w:lang w:val="en-GB"/>
        </w:rPr>
        <w:tab/>
        <w:t>30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when included in</w:t>
      </w:r>
      <w:r>
        <w:rPr>
          <w:lang w:val="en-GB"/>
        </w:rPr>
        <w:t xml:space="preserve"> </w:t>
      </w:r>
      <w:r w:rsidRPr="00DF71EC">
        <w:rPr>
          <w:lang w:val="en-GB"/>
        </w:rPr>
        <w:t xml:space="preserve">Schedule 2. </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Podophyllotoxin</w:t>
      </w:r>
      <w:r w:rsidRPr="00DF71EC">
        <w:rPr>
          <w:lang w:val="en-GB"/>
        </w:rPr>
        <w:fldChar w:fldCharType="begin"/>
      </w:r>
      <w:r w:rsidRPr="00DF71EC">
        <w:instrText xml:space="preserve"> XE "</w:instrText>
      </w:r>
      <w:r w:rsidRPr="00DF71EC">
        <w:rPr>
          <w:caps/>
          <w:lang w:val="en-GB"/>
        </w:rPr>
        <w:instrText>Podophyllotoxin</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 xml:space="preserve">in preparations specifically for </w:t>
      </w:r>
      <w:r w:rsidRPr="00DF71EC">
        <w:rPr>
          <w:lang w:val="en-GB"/>
        </w:rPr>
        <w:tab/>
        <w:t>36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t xml:space="preserve">        use on anal or genital area.</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 xml:space="preserve"> in other liquid preparations when included</w:t>
      </w:r>
      <w:r w:rsidRPr="00DF71EC">
        <w:rPr>
          <w:lang w:val="en-GB"/>
        </w:rPr>
        <w:tab/>
        <w:t>31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in Schedule 2 or Schedule 3.</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(c) </w:t>
      </w:r>
      <w:r w:rsidRPr="00DF71EC">
        <w:rPr>
          <w:lang w:val="en-GB"/>
        </w:rPr>
        <w:tab/>
        <w:t>in other solid or semi-solid preparations</w:t>
      </w:r>
      <w:r w:rsidRPr="00DF71EC">
        <w:rPr>
          <w:lang w:val="en-GB"/>
        </w:rPr>
        <w:tab/>
        <w:t>30</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 xml:space="preserve">when included in Schedule 2. </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Polihexanide</w:t>
      </w:r>
      <w:r w:rsidRPr="00DF71EC">
        <w:rPr>
          <w:lang w:val="en-GB"/>
        </w:rPr>
        <w:fldChar w:fldCharType="begin"/>
      </w:r>
      <w:r w:rsidRPr="00DF71EC">
        <w:instrText xml:space="preserve"> XE "</w:instrText>
      </w:r>
      <w:r w:rsidRPr="00DF71EC">
        <w:rPr>
          <w:caps/>
          <w:lang w:val="en-GB"/>
        </w:rPr>
        <w:instrText>Polihexanide</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Polyethanoxy (15) tallow amine</w:t>
      </w:r>
      <w:r w:rsidRPr="00DF71EC">
        <w:rPr>
          <w:caps/>
          <w:lang w:val="en-GB"/>
        </w:rPr>
        <w:fldChar w:fldCharType="begin"/>
      </w:r>
      <w:r w:rsidRPr="00DF71EC">
        <w:rPr>
          <w:caps/>
        </w:rPr>
        <w:instrText xml:space="preserve"> XE "</w:instrText>
      </w:r>
      <w:r w:rsidRPr="00DF71EC">
        <w:rPr>
          <w:caps/>
          <w:lang w:val="en-GB"/>
        </w:rPr>
        <w:instrText>Polyethanoxy (15) tallow amine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Poly(oxy-1,2-ethanediyl), </w:t>
      </w:r>
      <w:r w:rsidRPr="00DF71EC">
        <w:rPr>
          <w:rFonts w:ascii="Symbol" w:hAnsi="Symbol" w:cs="Symbol"/>
          <w:lang w:val="en-GB"/>
        </w:rPr>
        <w:t></w:t>
      </w:r>
      <w:r w:rsidRPr="00DF71EC">
        <w:rPr>
          <w:lang w:val="en-GB"/>
        </w:rPr>
        <w:t>-[2-[(2-hydroxyethyl)amino</w:t>
      </w:r>
      <w:r w:rsidRPr="00DF71EC">
        <w:rPr>
          <w:caps/>
          <w:lang w:val="en-GB"/>
        </w:rPr>
        <w:t>]</w:t>
      </w:r>
      <w:r w:rsidRPr="00DF71EC">
        <w:rPr>
          <w:caps/>
          <w:lang w:val="en-GB"/>
        </w:rPr>
        <w:tab/>
      </w:r>
      <w:r w:rsidRPr="00DF71EC">
        <w:rPr>
          <w:lang w:val="en-GB"/>
        </w:rPr>
        <w:t>5,88</w:t>
      </w:r>
      <w:r w:rsidRPr="00DF71EC">
        <w:rPr>
          <w:caps/>
          <w:lang w:val="en-GB"/>
        </w:rPr>
        <w:tab/>
      </w:r>
      <w:r w:rsidRPr="00DF71EC">
        <w:rPr>
          <w:lang w:val="en-GB"/>
        </w:rPr>
        <w:t>1,5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-2-oxoethyl]-</w:t>
      </w:r>
      <w:r w:rsidRPr="00DF71EC">
        <w:rPr>
          <w:rFonts w:ascii="Symbol" w:hAnsi="Symbol" w:cs="Symbol"/>
          <w:lang w:val="en-GB"/>
        </w:rPr>
        <w:t></w:t>
      </w:r>
      <w:r w:rsidRPr="00DF71EC">
        <w:rPr>
          <w:lang w:val="en-GB"/>
        </w:rPr>
        <w:t>-hydroxy-,mono-C</w:t>
      </w:r>
      <w:r w:rsidRPr="00DF71EC">
        <w:rPr>
          <w:vertAlign w:val="subscript"/>
          <w:lang w:val="en-GB"/>
        </w:rPr>
        <w:t xml:space="preserve">13-15 </w:t>
      </w:r>
      <w:r w:rsidRPr="00DF71EC">
        <w:rPr>
          <w:lang w:val="en-GB"/>
        </w:rPr>
        <w:t>-alkyl ethers</w:t>
      </w:r>
      <w:r w:rsidRPr="00DF71EC">
        <w:rPr>
          <w:caps/>
          <w:lang w:val="en-GB"/>
        </w:rPr>
        <w:fldChar w:fldCharType="begin"/>
      </w:r>
      <w:r w:rsidRPr="00DF71EC">
        <w:rPr>
          <w:caps/>
        </w:rPr>
        <w:instrText xml:space="preserve"> XE "</w:instrText>
      </w:r>
      <w:r w:rsidRPr="00DF71EC">
        <w:rPr>
          <w:caps/>
          <w:lang w:val="en-GB"/>
        </w:rPr>
        <w:instrText xml:space="preserve">Poly(oxy-1,2-ethanediyl), </w:instrText>
      </w:r>
      <w:r w:rsidRPr="00DF71EC">
        <w:rPr>
          <w:rFonts w:ascii="Symbol" w:hAnsi="Symbol" w:cs="Symbol"/>
          <w:caps/>
          <w:lang w:val="en-GB"/>
        </w:rPr>
        <w:instrText></w:instrText>
      </w:r>
      <w:r w:rsidRPr="00DF71EC">
        <w:rPr>
          <w:caps/>
          <w:lang w:val="en-GB"/>
        </w:rPr>
        <w:instrText>-[2-[(2-hydroxyethyl)amino-2-oxoethyl]-</w:instrText>
      </w:r>
      <w:r w:rsidRPr="00DF71EC">
        <w:rPr>
          <w:rFonts w:ascii="Symbol" w:hAnsi="Symbol" w:cs="Symbol"/>
          <w:caps/>
          <w:lang w:val="en-GB"/>
        </w:rPr>
        <w:instrText></w:instrText>
      </w:r>
      <w:r w:rsidRPr="00DF71EC">
        <w:rPr>
          <w:caps/>
          <w:lang w:val="en-GB"/>
        </w:rPr>
        <w:instrText>-hydroxy-,mono-C</w:instrText>
      </w:r>
      <w:r w:rsidRPr="00DF71EC">
        <w:rPr>
          <w:caps/>
          <w:vertAlign w:val="subscript"/>
          <w:lang w:val="en-GB"/>
        </w:rPr>
        <w:instrText>13-15</w:instrText>
      </w:r>
      <w:r w:rsidRPr="00DF71EC">
        <w:rPr>
          <w:caps/>
          <w:lang w:val="en-GB"/>
        </w:rPr>
        <w:instrText>-alkyl ethers]</w:instrText>
      </w:r>
      <w:r w:rsidRPr="00DF71EC">
        <w:rPr>
          <w:caps/>
        </w:rPr>
        <w:instrText xml:space="preserve">" </w:instrText>
      </w:r>
      <w:r w:rsidRPr="00DF71EC">
        <w:rPr>
          <w:caps/>
          <w:lang w:val="en-GB"/>
        </w:rPr>
        <w:fldChar w:fldCharType="end"/>
      </w:r>
      <w:r w:rsidRPr="00DF71EC">
        <w:rPr>
          <w:caps/>
          <w:lang w:val="en-GB"/>
        </w:rPr>
        <w:t xml:space="preserve">  </w:t>
      </w: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hydroxide</w:t>
      </w:r>
      <w:r w:rsidRPr="00DF71EC">
        <w:rPr>
          <w:caps/>
          <w:lang w:val="en-GB"/>
        </w:rPr>
        <w:fldChar w:fldCharType="begin"/>
      </w:r>
      <w:r w:rsidRPr="00DF71EC">
        <w:rPr>
          <w:caps/>
        </w:rPr>
        <w:instrText xml:space="preserve"> XE "</w:instrText>
      </w:r>
      <w:r w:rsidRPr="00DF71EC">
        <w:rPr>
          <w:caps/>
          <w:lang w:val="en-GB"/>
        </w:rPr>
        <w:instrText>Potassium hydroxide</w:instrText>
      </w:r>
      <w:r w:rsidRPr="00DF71EC">
        <w:rPr>
          <w:caps/>
        </w:rPr>
        <w:instrText xml:space="preserve">" </w:instrText>
      </w:r>
      <w:r w:rsidRPr="00DF71EC">
        <w:rPr>
          <w:caps/>
          <w:lang w:val="en-GB"/>
        </w:rPr>
        <w:fldChar w:fldCharType="end"/>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 xml:space="preserve">in preparations containing </w:t>
      </w:r>
      <w:r w:rsidRPr="00DF71EC">
        <w:rPr>
          <w:lang w:val="en-GB"/>
        </w:rPr>
        <w:tab/>
        <w:t>5</w:t>
      </w:r>
      <w:r w:rsidRPr="00DF71EC">
        <w:rPr>
          <w:lang w:val="en-GB"/>
        </w:rPr>
        <w:tab/>
        <w:t>1,4,6</w:t>
      </w:r>
      <w:r w:rsidRPr="00DF71EC">
        <w:rPr>
          <w:lang w:val="en-GB"/>
        </w:rPr>
        <w:br/>
      </w:r>
      <w:r w:rsidRPr="00DF71EC">
        <w:rPr>
          <w:lang w:val="en-GB"/>
        </w:rPr>
        <w:tab/>
      </w:r>
      <w:r w:rsidRPr="00DF71EC">
        <w:rPr>
          <w:lang w:val="en-GB"/>
        </w:rPr>
        <w:tab/>
        <w:t xml:space="preserve">0.5 per cent or less of potassium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hydroxide.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 xml:space="preserve">in solid preparations containing </w:t>
      </w:r>
      <w:r w:rsidRPr="00DF71EC">
        <w:rPr>
          <w:lang w:val="en-GB"/>
        </w:rPr>
        <w:tab/>
        <w:t>2,10,78</w:t>
      </w:r>
      <w:r w:rsidRPr="00DF71EC">
        <w:rPr>
          <w:lang w:val="en-GB"/>
        </w:rPr>
        <w:tab/>
        <w:t>3,5,28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r>
      <w:r w:rsidRPr="00DF71EC">
        <w:rPr>
          <w:lang w:val="en-GB"/>
        </w:rPr>
        <w:tab/>
      </w:r>
      <w:r w:rsidRPr="00DF71EC">
        <w:rPr>
          <w:lang w:val="en-GB"/>
        </w:rPr>
        <w:tab/>
        <w:t xml:space="preserve">more than 0.5 per cent of potassium </w:t>
      </w:r>
      <w:r w:rsidRPr="00DF71EC">
        <w:rPr>
          <w:lang w:val="en-GB"/>
        </w:rPr>
        <w:br/>
      </w:r>
      <w:r w:rsidRPr="00DF71EC">
        <w:rPr>
          <w:lang w:val="en-GB"/>
        </w:rPr>
        <w:tab/>
      </w:r>
      <w:r w:rsidRPr="00DF71EC">
        <w:rPr>
          <w:lang w:val="en-GB"/>
        </w:rPr>
        <w:tab/>
        <w:t>hydroxide.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 xml:space="preserve">in liquid preparations containing </w:t>
      </w:r>
      <w:r w:rsidRPr="00DF71EC">
        <w:rPr>
          <w:lang w:val="en-GB"/>
        </w:rPr>
        <w:tab/>
        <w:t>2,10,78</w:t>
      </w:r>
      <w:r w:rsidRPr="00DF71EC">
        <w:rPr>
          <w:lang w:val="en-GB"/>
        </w:rPr>
        <w:tab/>
        <w:t>3,5</w:t>
      </w:r>
      <w:r w:rsidRPr="00DF71EC">
        <w:rPr>
          <w:lang w:val="en-GB"/>
        </w:rPr>
        <w:br/>
      </w:r>
      <w:r w:rsidRPr="00DF71EC">
        <w:rPr>
          <w:lang w:val="en-GB"/>
        </w:rPr>
        <w:tab/>
      </w:r>
      <w:r w:rsidRPr="00DF71EC">
        <w:rPr>
          <w:lang w:val="en-GB"/>
        </w:rPr>
        <w:tab/>
        <w:t xml:space="preserve">more than 0.5 per cent of potassium </w:t>
      </w:r>
      <w:r w:rsidRPr="00DF71EC">
        <w:rPr>
          <w:lang w:val="en-GB"/>
        </w:rPr>
        <w:br/>
      </w:r>
      <w:r w:rsidRPr="00DF71EC">
        <w:rPr>
          <w:lang w:val="en-GB"/>
        </w:rPr>
        <w:tab/>
      </w:r>
      <w:r w:rsidRPr="00DF71EC">
        <w:rPr>
          <w:lang w:val="en-GB"/>
        </w:rPr>
        <w:tab/>
        <w:t>hydroxide.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metabisulphite</w:t>
      </w:r>
      <w:r w:rsidRPr="00DF71EC">
        <w:rPr>
          <w:caps/>
          <w:lang w:val="en-GB"/>
        </w:rPr>
        <w:fldChar w:fldCharType="begin"/>
      </w:r>
      <w:r w:rsidRPr="00DF71EC">
        <w:rPr>
          <w:caps/>
        </w:rPr>
        <w:instrText xml:space="preserve"> XE "</w:instrText>
      </w:r>
      <w:r w:rsidRPr="00DF71EC">
        <w:rPr>
          <w:caps/>
          <w:lang w:val="en-GB"/>
        </w:rPr>
        <w:instrText>Potassium metabisulphite</w:instrText>
      </w:r>
      <w:r w:rsidRPr="00DF71EC">
        <w:rPr>
          <w:caps/>
        </w:rPr>
        <w:instrText xml:space="preserve">" </w:instrText>
      </w:r>
      <w:r w:rsidRPr="00DF71EC">
        <w:rPr>
          <w:caps/>
          <w:lang w:val="en-GB"/>
        </w:rPr>
        <w:fldChar w:fldCharType="end"/>
      </w:r>
      <w:r w:rsidRPr="00DF71EC">
        <w:rPr>
          <w:lang w:val="en-GB"/>
        </w:rPr>
        <w:tab/>
        <w:t>5,26</w:t>
      </w:r>
      <w:r w:rsidRPr="00DF71EC">
        <w:rPr>
          <w:lang w:val="en-GB"/>
        </w:rPr>
        <w:tab/>
        <w:t>1,4</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nitrite</w:t>
      </w:r>
      <w:r w:rsidRPr="00DF71EC">
        <w:rPr>
          <w:caps/>
          <w:lang w:val="en-GB"/>
        </w:rPr>
        <w:fldChar w:fldCharType="begin"/>
      </w:r>
      <w:r w:rsidRPr="00DF71EC">
        <w:rPr>
          <w:caps/>
        </w:rPr>
        <w:instrText xml:space="preserve"> XE "</w:instrText>
      </w:r>
      <w:r w:rsidRPr="00DF71EC">
        <w:rPr>
          <w:caps/>
          <w:lang w:val="en-GB"/>
        </w:rPr>
        <w:instrText>Potassium nitrite</w:instrText>
      </w:r>
      <w:r w:rsidRPr="00DF71EC">
        <w:rPr>
          <w:caps/>
        </w:rPr>
        <w:instrText xml:space="preserve">" </w:instrText>
      </w:r>
      <w:r w:rsidRPr="00DF71EC">
        <w:rPr>
          <w:caps/>
          <w:lang w:val="en-GB"/>
        </w:rPr>
        <w:fldChar w:fldCharType="end"/>
      </w:r>
      <w:r w:rsidRPr="00DF71EC">
        <w:rPr>
          <w:lang w:val="en-GB"/>
        </w:rPr>
        <w:t xml:space="preserve"> in pickling or curing salts.</w:t>
      </w:r>
      <w:r w:rsidRPr="00DF71EC">
        <w:rPr>
          <w:lang w:val="en-GB"/>
        </w:rPr>
        <w:tab/>
        <w:t>94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persulfate</w:t>
      </w:r>
      <w:r w:rsidRPr="00DF71EC">
        <w:rPr>
          <w:caps/>
          <w:lang w:val="en-GB"/>
        </w:rPr>
        <w:fldChar w:fldCharType="begin"/>
      </w:r>
      <w:r w:rsidRPr="00DF71EC">
        <w:rPr>
          <w:caps/>
        </w:rPr>
        <w:instrText xml:space="preserve"> XE "</w:instrText>
      </w:r>
      <w:r w:rsidRPr="00DF71EC">
        <w:rPr>
          <w:caps/>
          <w:lang w:val="en-GB"/>
        </w:rPr>
        <w:instrText>Potassium persulfate</w:instrText>
      </w:r>
      <w:r w:rsidRPr="00DF71EC">
        <w:rPr>
          <w:caps/>
        </w:rPr>
        <w:instrText xml:space="preserve">" </w:instrText>
      </w:r>
      <w:r w:rsidRPr="00DF71EC">
        <w:rPr>
          <w:caps/>
          <w:lang w:val="en-GB"/>
        </w:rPr>
        <w:fldChar w:fldCharType="end"/>
      </w:r>
      <w:r w:rsidRPr="00DF71EC">
        <w:rPr>
          <w:lang w:val="en-GB"/>
        </w:rPr>
        <w:tab/>
        <w:t>5,21,25</w:t>
      </w:r>
      <w:r w:rsidRPr="00DF71EC">
        <w:rPr>
          <w:lang w:val="en-GB"/>
        </w:rPr>
        <w:tab/>
        <w:t>1,5,23,33,34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Potassium sulfide</w:t>
      </w:r>
      <w:r w:rsidRPr="00DF71EC">
        <w:rPr>
          <w:caps/>
          <w:lang w:val="en-GB"/>
        </w:rPr>
        <w:fldChar w:fldCharType="begin"/>
      </w:r>
      <w:r w:rsidRPr="00DF71EC">
        <w:rPr>
          <w:caps/>
        </w:rPr>
        <w:instrText xml:space="preserve"> XE "</w:instrText>
      </w:r>
      <w:r w:rsidRPr="00DF71EC">
        <w:rPr>
          <w:caps/>
          <w:lang w:val="en-GB"/>
        </w:rPr>
        <w:instrText>Potassium sulfide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Propionic acid</w:t>
      </w:r>
      <w:r w:rsidRPr="00DF71EC">
        <w:rPr>
          <w:caps/>
          <w:lang w:val="en-GB"/>
        </w:rPr>
        <w:fldChar w:fldCharType="begin"/>
      </w:r>
      <w:r w:rsidRPr="00DF71EC">
        <w:rPr>
          <w:caps/>
        </w:rPr>
        <w:instrText xml:space="preserve"> XE "</w:instrText>
      </w:r>
      <w:r w:rsidRPr="00DF71EC">
        <w:rPr>
          <w:caps/>
          <w:lang w:val="en-GB"/>
        </w:rPr>
        <w:instrText>Propionic acid</w:instrText>
      </w:r>
      <w:r w:rsidRPr="00DF71EC">
        <w:rPr>
          <w:caps/>
        </w:rPr>
        <w:instrText xml:space="preserve">" </w:instrText>
      </w:r>
      <w:r w:rsidRPr="00DF71EC">
        <w:rPr>
          <w:caps/>
          <w:lang w:val="en-GB"/>
        </w:rPr>
        <w:fldChar w:fldCharType="end"/>
      </w:r>
      <w:r w:rsidRPr="00DF71EC">
        <w:rPr>
          <w:lang w:val="en-GB"/>
        </w:rPr>
        <w:t xml:space="preserve"> when in Schedule 6.</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Ranitidine</w:t>
      </w:r>
      <w:r w:rsidRPr="00DF71EC">
        <w:rPr>
          <w:caps/>
          <w:lang w:val="en-GB"/>
        </w:rPr>
        <w:fldChar w:fldCharType="begin"/>
      </w:r>
      <w:r w:rsidRPr="00DF71EC">
        <w:rPr>
          <w:caps/>
        </w:rPr>
        <w:instrText xml:space="preserve"> XE "</w:instrText>
      </w:r>
      <w:r w:rsidRPr="00DF71EC">
        <w:rPr>
          <w:caps/>
          <w:lang w:val="en-GB"/>
        </w:rPr>
        <w:instrText>Ranitidine</w:instrText>
      </w:r>
      <w:r w:rsidRPr="00DF71EC">
        <w:rPr>
          <w:caps/>
        </w:rPr>
        <w:instrText xml:space="preserve">" </w:instrText>
      </w:r>
      <w:r w:rsidRPr="00DF71EC">
        <w:rPr>
          <w:caps/>
          <w:lang w:val="en-GB"/>
        </w:rPr>
        <w:fldChar w:fldCharType="end"/>
      </w:r>
      <w:r w:rsidRPr="00DF71EC">
        <w:rPr>
          <w:lang w:val="en-GB"/>
        </w:rPr>
        <w:t xml:space="preserve"> when included in Schedule 2.</w:t>
      </w:r>
      <w:r w:rsidRPr="00DF71EC">
        <w:rPr>
          <w:lang w:val="en-GB"/>
        </w:rPr>
        <w:tab/>
        <w:t>96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t>Safrole</w:t>
      </w:r>
      <w:r w:rsidRPr="00DF71EC">
        <w:rPr>
          <w:lang w:val="en-GB"/>
        </w:rPr>
        <w:fldChar w:fldCharType="begin"/>
      </w:r>
      <w:r w:rsidRPr="00DF71EC">
        <w:instrText xml:space="preserve"> XE "</w:instrText>
      </w:r>
      <w:r w:rsidRPr="00DF71EC">
        <w:rPr>
          <w:caps/>
          <w:lang w:val="en-GB"/>
        </w:rPr>
        <w:instrText>Safrole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for therapeutic use.</w:t>
      </w:r>
      <w:r w:rsidRPr="00DF71EC">
        <w:rPr>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for therapeutic use.</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Salbutamol</w:t>
      </w:r>
      <w:r w:rsidRPr="00DF71EC">
        <w:rPr>
          <w:caps/>
          <w:lang w:val="en-GB"/>
        </w:rPr>
        <w:fldChar w:fldCharType="begin"/>
      </w:r>
      <w:r w:rsidRPr="00DF71EC">
        <w:rPr>
          <w:caps/>
        </w:rPr>
        <w:instrText xml:space="preserve"> XE "</w:instrText>
      </w:r>
      <w:r w:rsidRPr="00DF71EC">
        <w:rPr>
          <w:caps/>
          <w:lang w:val="en-GB"/>
        </w:rPr>
        <w:instrText>Salbutamol</w:instrText>
      </w:r>
      <w:r w:rsidRPr="00DF71EC">
        <w:rPr>
          <w:caps/>
        </w:rPr>
        <w:instrText xml:space="preserve">" </w:instrText>
      </w:r>
      <w:r w:rsidRPr="00DF71EC">
        <w:rPr>
          <w:caps/>
          <w:lang w:val="en-GB"/>
        </w:rPr>
        <w:fldChar w:fldCharType="end"/>
      </w:r>
      <w:r w:rsidRPr="00DF71EC">
        <w:rPr>
          <w:lang w:val="en-GB"/>
        </w:rPr>
        <w:t xml:space="preserve"> in metered aerosols or in dry</w:t>
      </w:r>
      <w:r w:rsidRPr="00DF71EC">
        <w:rPr>
          <w:lang w:val="en-GB"/>
        </w:rPr>
        <w:tab/>
        <w:t>32</w:t>
      </w:r>
      <w:r w:rsidRPr="00DF71EC">
        <w:rPr>
          <w:lang w:val="en-GB"/>
        </w:rPr>
        <w:br/>
        <w:t>powder formulations.</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Salicylamide</w:t>
      </w:r>
      <w:r w:rsidRPr="00DF71EC">
        <w:rPr>
          <w:lang w:val="en-GB"/>
        </w:rPr>
        <w:fldChar w:fldCharType="begin"/>
      </w:r>
      <w:r w:rsidRPr="00DF71EC">
        <w:instrText xml:space="preserve"> XE "</w:instrText>
      </w:r>
      <w:r w:rsidRPr="00DF71EC">
        <w:rPr>
          <w:caps/>
          <w:lang w:val="en-GB"/>
        </w:rPr>
        <w:instrText>Salicylamide</w:instrText>
      </w:r>
      <w:r w:rsidRPr="00DF71EC">
        <w:instrText xml:space="preserve">" </w:instrText>
      </w:r>
      <w:r w:rsidRPr="00DF71EC">
        <w:rPr>
          <w:lang w:val="en-GB"/>
        </w:rPr>
        <w:fldChar w:fldCharType="end"/>
      </w:r>
      <w:r w:rsidRPr="00DF71EC">
        <w:rPr>
          <w:lang w:val="en-GB"/>
        </w:rPr>
        <w:tab/>
        <w:t>34 or 35</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Sassafras oil</w:t>
      </w:r>
      <w:r w:rsidRPr="00DF71EC">
        <w:rPr>
          <w:caps/>
          <w:lang w:val="en-GB"/>
        </w:rPr>
        <w:fldChar w:fldCharType="begin"/>
      </w:r>
      <w:r w:rsidRPr="00DF71EC">
        <w:rPr>
          <w:caps/>
        </w:rPr>
        <w:instrText xml:space="preserve"> XE "</w:instrText>
      </w:r>
      <w:r w:rsidRPr="00DF71EC">
        <w:rPr>
          <w:caps/>
          <w:lang w:val="en-GB"/>
        </w:rPr>
        <w:instrText>Sassafras oil</w:instrText>
      </w:r>
      <w:r w:rsidRPr="00DF71EC">
        <w:rPr>
          <w:caps/>
        </w:rPr>
        <w:instrText xml:space="preserve">" </w:instrText>
      </w:r>
      <w:r w:rsidRPr="00DF71EC">
        <w:rPr>
          <w:caps/>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for therapeutic use.</w:t>
      </w:r>
      <w:r w:rsidRPr="00DF71EC">
        <w:rPr>
          <w:lang w:val="en-GB"/>
        </w:rPr>
        <w:tab/>
      </w:r>
      <w:r w:rsidRPr="00DF71EC">
        <w:rPr>
          <w:lang w:val="en-GB"/>
        </w:rPr>
        <w:tab/>
        <w:t>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other than for therapeutic use.</w:t>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Selenium compounds</w:t>
      </w:r>
      <w:r w:rsidRPr="00DF71EC">
        <w:rPr>
          <w:caps/>
          <w:lang w:val="en-GB"/>
        </w:rPr>
        <w:fldChar w:fldCharType="begin"/>
      </w:r>
      <w:r w:rsidRPr="00DF71EC">
        <w:rPr>
          <w:caps/>
        </w:rPr>
        <w:instrText xml:space="preserve"> XE "</w:instrText>
      </w:r>
      <w:r w:rsidRPr="00DF71EC">
        <w:rPr>
          <w:caps/>
          <w:lang w:val="en-GB"/>
        </w:rPr>
        <w:instrText>Selenium compounds</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for</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therapeutic use (human or animal).</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Silver</w:t>
      </w:r>
      <w:r w:rsidRPr="00DF71EC">
        <w:rPr>
          <w:lang w:val="en-GB"/>
        </w:rPr>
        <w:fldChar w:fldCharType="begin"/>
      </w:r>
      <w:r w:rsidRPr="00707A5F">
        <w:rPr>
          <w:lang w:val="de-DE"/>
        </w:rPr>
        <w:instrText xml:space="preserve"> XE "</w:instrText>
      </w:r>
      <w:r w:rsidRPr="00707A5F">
        <w:rPr>
          <w:caps/>
          <w:lang w:val="de-DE"/>
        </w:rPr>
        <w:instrText>Silver</w:instrText>
      </w:r>
      <w:r w:rsidRPr="00707A5F">
        <w:rPr>
          <w:lang w:val="de-DE"/>
        </w:rPr>
        <w:instrText xml:space="preserve">" </w:instrText>
      </w:r>
      <w:r w:rsidRPr="00DF71EC">
        <w:rPr>
          <w:lang w:val="en-GB"/>
        </w:rPr>
        <w:fldChar w:fldCharType="end"/>
      </w:r>
      <w:r w:rsidRPr="00707A5F">
        <w:rPr>
          <w:lang w:val="de-DE"/>
        </w:rPr>
        <w:t xml:space="preserve"> in smoking deterrents.</w:t>
      </w:r>
      <w:r w:rsidRPr="00707A5F">
        <w:rPr>
          <w:lang w:val="de-DE"/>
        </w:rPr>
        <w:tab/>
        <w:t>42</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1indent0"/>
        <w:tabs>
          <w:tab w:val="right" w:pos="6480"/>
          <w:tab w:val="left" w:pos="7200"/>
        </w:tabs>
        <w:spacing w:line="240" w:lineRule="auto"/>
        <w:jc w:val="left"/>
        <w:rPr>
          <w:lang w:val="de-DE"/>
        </w:rPr>
      </w:pPr>
      <w:r w:rsidRPr="00707A5F">
        <w:rPr>
          <w:lang w:val="de-DE"/>
        </w:rPr>
        <w:t>Sitaxentan</w:t>
      </w:r>
      <w:r w:rsidRPr="00DF71EC">
        <w:rPr>
          <w:lang w:val="en-GB"/>
        </w:rPr>
        <w:fldChar w:fldCharType="begin"/>
      </w:r>
      <w:r w:rsidRPr="00707A5F">
        <w:rPr>
          <w:lang w:val="de-DE"/>
        </w:rPr>
        <w:instrText xml:space="preserve"> XE "</w:instrText>
      </w:r>
      <w:r w:rsidRPr="00707A5F">
        <w:rPr>
          <w:caps/>
          <w:lang w:val="de-DE"/>
        </w:rPr>
        <w:instrText>Sitaxentan</w:instrText>
      </w:r>
      <w:r w:rsidRPr="00707A5F">
        <w:rPr>
          <w:lang w:val="de-DE"/>
        </w:rPr>
        <w:instrText xml:space="preserve">" </w:instrText>
      </w:r>
      <w:r w:rsidRPr="00DF71EC">
        <w:rPr>
          <w:lang w:val="en-GB"/>
        </w:rPr>
        <w:fldChar w:fldCharType="end"/>
      </w:r>
      <w:r w:rsidRPr="00707A5F">
        <w:rPr>
          <w:lang w:val="de-DE"/>
        </w:rPr>
        <w:tab/>
      </w:r>
      <w:r w:rsidRPr="00707A5F">
        <w:rPr>
          <w:lang w:val="de-DE"/>
        </w:rPr>
        <w:tab/>
      </w:r>
      <w:r w:rsidRPr="00707A5F">
        <w:rPr>
          <w:lang w:val="de-DE"/>
        </w:rPr>
        <w:tab/>
      </w:r>
      <w:r w:rsidRPr="00707A5F">
        <w:rPr>
          <w:lang w:val="de-DE"/>
        </w:rPr>
        <w:tab/>
      </w:r>
      <w:r w:rsidRPr="00707A5F">
        <w:rPr>
          <w:lang w:val="de-DE"/>
        </w:rPr>
        <w:tab/>
        <w:t>7, 62, 76</w:t>
      </w:r>
    </w:p>
    <w:p w:rsidR="00107A27" w:rsidRPr="00707A5F" w:rsidRDefault="00107A27" w:rsidP="00107A27">
      <w:pPr>
        <w:pStyle w:val="1indent0"/>
        <w:tabs>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Sodium aluminate</w:t>
      </w:r>
      <w:r w:rsidRPr="00DF71EC">
        <w:rPr>
          <w:caps/>
          <w:lang w:val="en-GB"/>
        </w:rPr>
        <w:fldChar w:fldCharType="begin"/>
      </w:r>
      <w:r w:rsidRPr="00707A5F">
        <w:rPr>
          <w:caps/>
          <w:lang w:val="de-DE"/>
        </w:rPr>
        <w:instrText xml:space="preserve"> XE "Sodium aluminate" </w:instrText>
      </w:r>
      <w:r w:rsidRPr="00DF71EC">
        <w:rPr>
          <w:caps/>
          <w:lang w:val="en-GB"/>
        </w:rPr>
        <w:fldChar w:fldCharType="end"/>
      </w:r>
      <w:r w:rsidRPr="00707A5F">
        <w:rPr>
          <w:lang w:val="de-DE"/>
        </w:rPr>
        <w:tab/>
        <w:t>2</w:t>
      </w:r>
      <w:r w:rsidRPr="00707A5F">
        <w:rPr>
          <w:lang w:val="de-DE"/>
        </w:rPr>
        <w:tab/>
        <w:t>1,4</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Sodium chlorate</w:t>
      </w:r>
      <w:r w:rsidRPr="00DF71EC">
        <w:rPr>
          <w:caps/>
          <w:lang w:val="en-GB"/>
        </w:rPr>
        <w:fldChar w:fldCharType="begin"/>
      </w:r>
      <w:r w:rsidRPr="00707A5F">
        <w:rPr>
          <w:caps/>
          <w:lang w:val="de-DE"/>
        </w:rPr>
        <w:instrText xml:space="preserve"> XE "Sodium chlorate" </w:instrText>
      </w:r>
      <w:r w:rsidRPr="00DF71EC">
        <w:rPr>
          <w:caps/>
          <w:lang w:val="en-GB"/>
        </w:rPr>
        <w:fldChar w:fldCharType="end"/>
      </w:r>
      <w:r w:rsidRPr="00707A5F">
        <w:rPr>
          <w:lang w:val="de-DE"/>
        </w:rPr>
        <w:tab/>
      </w:r>
      <w:r w:rsidRPr="00707A5F">
        <w:rPr>
          <w:lang w:val="de-DE"/>
        </w:rPr>
        <w:tab/>
        <w:t>1,4</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r w:rsidRPr="00707A5F">
        <w:rPr>
          <w:lang w:val="de-DE"/>
        </w:rPr>
        <w:t>Sodium dodecylbenzene sulfonate</w:t>
      </w:r>
      <w:r w:rsidRPr="00DF71EC">
        <w:rPr>
          <w:caps/>
          <w:lang w:val="en-GB"/>
        </w:rPr>
        <w:fldChar w:fldCharType="begin"/>
      </w:r>
      <w:r w:rsidRPr="00707A5F">
        <w:rPr>
          <w:caps/>
          <w:lang w:val="de-DE"/>
        </w:rPr>
        <w:instrText xml:space="preserve"> XE "Sodium dodecylbenzene sulfonate" </w:instrText>
      </w:r>
      <w:r w:rsidRPr="00DF71EC">
        <w:rPr>
          <w:caps/>
          <w:lang w:val="en-GB"/>
        </w:rPr>
        <w:fldChar w:fldCharType="end"/>
      </w:r>
      <w:r w:rsidRPr="00707A5F">
        <w:rPr>
          <w:lang w:val="de-DE"/>
        </w:rPr>
        <w:tab/>
        <w:t>79</w:t>
      </w:r>
      <w:r w:rsidRPr="00707A5F">
        <w:rPr>
          <w:lang w:val="de-DE"/>
        </w:rPr>
        <w:tab/>
        <w:t>1</w:t>
      </w:r>
    </w:p>
    <w:p w:rsidR="00107A27" w:rsidRPr="00707A5F" w:rsidRDefault="00107A27" w:rsidP="00107A27">
      <w:pPr>
        <w:pStyle w:val="appfpart3"/>
        <w:tabs>
          <w:tab w:val="clear" w:pos="4819"/>
          <w:tab w:val="clear" w:pos="5783"/>
          <w:tab w:val="right" w:pos="6480"/>
          <w:tab w:val="left" w:pos="7200"/>
        </w:tabs>
        <w:spacing w:line="240" w:lineRule="auto"/>
        <w:jc w:val="left"/>
        <w:rPr>
          <w:lang w:val="de-DE"/>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fluoride</w:t>
      </w:r>
      <w:r w:rsidRPr="00DF71EC">
        <w:rPr>
          <w:caps/>
          <w:lang w:val="en-GB"/>
        </w:rPr>
        <w:fldChar w:fldCharType="begin"/>
      </w:r>
      <w:r w:rsidRPr="00DF71EC">
        <w:rPr>
          <w:caps/>
        </w:rPr>
        <w:instrText xml:space="preserve"> XE "</w:instrText>
      </w:r>
      <w:r w:rsidRPr="00DF71EC">
        <w:rPr>
          <w:caps/>
          <w:lang w:val="en-GB"/>
        </w:rPr>
        <w:instrText>Sodium fluoride</w:instrText>
      </w:r>
      <w:r w:rsidRPr="00DF71EC">
        <w:rPr>
          <w:caps/>
        </w:rPr>
        <w:instrText xml:space="preserve">" </w:instrText>
      </w:r>
      <w:r w:rsidRPr="00DF71EC">
        <w:rPr>
          <w:caps/>
          <w:lang w:val="en-GB"/>
        </w:rPr>
        <w:fldChar w:fldCharType="end"/>
      </w:r>
      <w:r w:rsidRPr="00DF71EC">
        <w:rPr>
          <w:lang w:val="en-GB"/>
        </w:rPr>
        <w:t xml:space="preserve"> in preparations for</w:t>
      </w:r>
      <w:r w:rsidRPr="00DF71EC">
        <w:rPr>
          <w:lang w:val="en-GB"/>
        </w:rPr>
        <w:tab/>
        <w:t>43</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human ingestion when in Schedule 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Sodium hydrogen sulfate</w:t>
      </w:r>
      <w:r w:rsidRPr="00DF71EC">
        <w:rPr>
          <w:caps/>
          <w:lang w:val="en-GB"/>
        </w:rPr>
        <w:fldChar w:fldCharType="begin"/>
      </w:r>
      <w:r w:rsidRPr="006D7775">
        <w:rPr>
          <w:caps/>
          <w:lang w:val="de-DE"/>
        </w:rPr>
        <w:instrText xml:space="preserve"> XE "Sodium hydrogen sulfate" </w:instrText>
      </w:r>
      <w:r w:rsidRPr="00DF71EC">
        <w:rPr>
          <w:caps/>
          <w:lang w:val="en-GB"/>
        </w:rPr>
        <w:fldChar w:fldCharType="end"/>
      </w:r>
      <w:r w:rsidRPr="006D7775">
        <w:rPr>
          <w:lang w:val="de-DE"/>
        </w:rPr>
        <w:tab/>
      </w:r>
      <w:r w:rsidRPr="006D7775">
        <w:rPr>
          <w:lang w:val="de-DE"/>
        </w:rPr>
        <w:tab/>
        <w:t>1,4,8</w:t>
      </w: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p>
    <w:p w:rsidR="00107A27" w:rsidRPr="006D7775" w:rsidRDefault="00107A27" w:rsidP="00107A27">
      <w:pPr>
        <w:pStyle w:val="appfpart3"/>
        <w:tabs>
          <w:tab w:val="clear" w:pos="4819"/>
          <w:tab w:val="clear" w:pos="5783"/>
          <w:tab w:val="right" w:pos="6480"/>
          <w:tab w:val="left" w:pos="7200"/>
        </w:tabs>
        <w:spacing w:line="240" w:lineRule="auto"/>
        <w:jc w:val="left"/>
        <w:rPr>
          <w:lang w:val="de-DE"/>
        </w:rPr>
      </w:pPr>
      <w:r w:rsidRPr="006D7775">
        <w:rPr>
          <w:lang w:val="de-DE"/>
        </w:rPr>
        <w:t>Sodium hydrosulfite</w:t>
      </w:r>
      <w:r w:rsidRPr="00DF71EC">
        <w:rPr>
          <w:caps/>
          <w:lang w:val="en-GB"/>
        </w:rPr>
        <w:fldChar w:fldCharType="begin"/>
      </w:r>
      <w:r w:rsidRPr="006D7775">
        <w:rPr>
          <w:caps/>
          <w:lang w:val="de-DE"/>
        </w:rPr>
        <w:instrText xml:space="preserve"> XE "Sodium hydrosulfite" </w:instrText>
      </w:r>
      <w:r w:rsidRPr="00DF71EC">
        <w:rPr>
          <w:caps/>
          <w:lang w:val="en-GB"/>
        </w:rPr>
        <w:fldChar w:fldCharType="end"/>
      </w:r>
      <w:r w:rsidRPr="006D7775">
        <w:rPr>
          <w:lang w:val="de-DE"/>
        </w:rPr>
        <w:tab/>
        <w:t>5,26</w:t>
      </w:r>
      <w:r w:rsidRPr="006D7775">
        <w:rPr>
          <w:lang w:val="de-DE"/>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6D7775">
        <w:rPr>
          <w:lang w:val="de-DE"/>
        </w:rPr>
        <w:tab/>
      </w:r>
      <w:r w:rsidRPr="00DF71EC">
        <w:rPr>
          <w:lang w:val="en-GB"/>
        </w:rPr>
        <w:t>(more than 50 per cent)</w:t>
      </w:r>
    </w:p>
    <w:p w:rsidR="00107A27" w:rsidRPr="00076814" w:rsidRDefault="00107A27" w:rsidP="00107A27">
      <w:pPr>
        <w:pStyle w:val="1indent0"/>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hydroxide</w:t>
      </w:r>
      <w:r w:rsidRPr="00DF71EC">
        <w:rPr>
          <w:caps/>
          <w:lang w:val="en-GB"/>
        </w:rPr>
        <w:fldChar w:fldCharType="begin"/>
      </w:r>
      <w:r w:rsidRPr="00DF71EC">
        <w:rPr>
          <w:caps/>
        </w:rPr>
        <w:instrText xml:space="preserve"> XE "</w:instrText>
      </w:r>
      <w:r w:rsidRPr="00DF71EC">
        <w:rPr>
          <w:caps/>
          <w:lang w:val="en-GB"/>
        </w:rPr>
        <w:instrText>Sodium hydroxide</w:instrText>
      </w:r>
      <w:r w:rsidRPr="00DF71EC">
        <w:rPr>
          <w:caps/>
        </w:rPr>
        <w:instrText xml:space="preserve">" </w:instrText>
      </w:r>
      <w:r w:rsidRPr="00DF71EC">
        <w:rPr>
          <w:caps/>
          <w:lang w:val="en-GB"/>
        </w:rPr>
        <w:fldChar w:fldCharType="end"/>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in preparations containing 0.5 per cent</w:t>
      </w:r>
      <w:r w:rsidRPr="00DF71EC">
        <w:rPr>
          <w:lang w:val="en-GB"/>
        </w:rPr>
        <w:tab/>
        <w:t>5</w:t>
      </w:r>
      <w:r w:rsidRPr="00DF71EC">
        <w:rPr>
          <w:lang w:val="en-GB"/>
        </w:rPr>
        <w:tab/>
        <w:t>1,4,6</w:t>
      </w:r>
      <w:r w:rsidRPr="00DF71EC">
        <w:rPr>
          <w:lang w:val="en-GB"/>
        </w:rPr>
        <w:br/>
      </w:r>
      <w:r w:rsidRPr="00DF71EC">
        <w:rPr>
          <w:lang w:val="en-GB"/>
        </w:rPr>
        <w:tab/>
      </w:r>
      <w:r w:rsidRPr="00DF71EC">
        <w:rPr>
          <w:lang w:val="en-GB"/>
        </w:rPr>
        <w:tab/>
        <w:t>or less of sodium hydroxide.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in solid preparations containing more than</w:t>
      </w:r>
      <w:r w:rsidRPr="00DF71EC">
        <w:rPr>
          <w:lang w:val="en-GB"/>
        </w:rPr>
        <w:tab/>
        <w:t>2,10,78</w:t>
      </w:r>
      <w:r w:rsidRPr="00DF71EC">
        <w:rPr>
          <w:lang w:val="en-GB"/>
        </w:rPr>
        <w:tab/>
        <w:t>3,5,28</w:t>
      </w:r>
      <w:r w:rsidRPr="00DF71EC">
        <w:rPr>
          <w:lang w:val="en-GB"/>
        </w:rPr>
        <w:br/>
      </w:r>
      <w:r w:rsidRPr="00DF71EC">
        <w:rPr>
          <w:lang w:val="en-GB"/>
        </w:rPr>
        <w:tab/>
      </w:r>
      <w:r w:rsidRPr="00DF71EC">
        <w:rPr>
          <w:lang w:val="en-GB"/>
        </w:rPr>
        <w:tab/>
        <w:t>0.5 per cent of sodium hydroxide.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(c)</w:t>
      </w:r>
      <w:r w:rsidRPr="00DF71EC">
        <w:rPr>
          <w:lang w:val="en-GB"/>
        </w:rPr>
        <w:tab/>
        <w:t>in liquid preparations containing more than</w:t>
      </w:r>
      <w:r w:rsidRPr="00DF71EC">
        <w:rPr>
          <w:lang w:val="en-GB"/>
        </w:rPr>
        <w:tab/>
        <w:t>2,10,78</w:t>
      </w:r>
      <w:r w:rsidRPr="00DF71EC">
        <w:rPr>
          <w:lang w:val="en-GB"/>
        </w:rPr>
        <w:tab/>
        <w:t>3,5</w:t>
      </w:r>
      <w:r w:rsidRPr="00DF71EC">
        <w:rPr>
          <w:lang w:val="en-GB"/>
        </w:rPr>
        <w:br/>
      </w:r>
      <w:r w:rsidRPr="00DF71EC">
        <w:rPr>
          <w:lang w:val="en-GB"/>
        </w:rPr>
        <w:tab/>
      </w:r>
      <w:r w:rsidRPr="00DF71EC">
        <w:rPr>
          <w:lang w:val="en-GB"/>
        </w:rPr>
        <w:tab/>
        <w:t>0.5 per cent of sodium hydroxide.</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laureth-6 carboxylate</w:t>
      </w:r>
      <w:r w:rsidRPr="00DF71EC">
        <w:rPr>
          <w:caps/>
          <w:lang w:val="en-GB"/>
        </w:rPr>
        <w:fldChar w:fldCharType="begin"/>
      </w:r>
      <w:r w:rsidRPr="00DF71EC">
        <w:rPr>
          <w:caps/>
        </w:rPr>
        <w:instrText xml:space="preserve"> XE "</w:instrText>
      </w:r>
      <w:r w:rsidRPr="00DF71EC">
        <w:rPr>
          <w:caps/>
          <w:lang w:val="en-GB"/>
        </w:rPr>
        <w:instrText>Sodium laureth-6 carboxylate</w:instrText>
      </w:r>
      <w:r w:rsidRPr="00DF71EC">
        <w:rPr>
          <w:caps/>
        </w:rPr>
        <w:instrText xml:space="preserve">" </w:instrText>
      </w:r>
      <w:r w:rsidRPr="00DF71EC">
        <w:rPr>
          <w:caps/>
          <w:lang w:val="en-GB"/>
        </w:rPr>
        <w:fldChar w:fldCharType="end"/>
      </w:r>
      <w:r w:rsidRPr="00DF71EC">
        <w:rPr>
          <w:lang w:val="en-GB"/>
        </w:rPr>
        <w:tab/>
        <w:t>79</w:t>
      </w:r>
      <w:r w:rsidRPr="00DF71EC">
        <w:rPr>
          <w:lang w:val="en-GB"/>
        </w:rPr>
        <w:tab/>
        <w:t>1</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metabisulphite</w:t>
      </w:r>
      <w:r w:rsidRPr="00DF71EC">
        <w:rPr>
          <w:caps/>
          <w:lang w:val="en-GB"/>
        </w:rPr>
        <w:fldChar w:fldCharType="begin"/>
      </w:r>
      <w:r w:rsidRPr="00DF71EC">
        <w:rPr>
          <w:caps/>
        </w:rPr>
        <w:instrText xml:space="preserve"> XE "</w:instrText>
      </w:r>
      <w:r w:rsidRPr="00DF71EC">
        <w:rPr>
          <w:caps/>
          <w:lang w:val="en-GB"/>
        </w:rPr>
        <w:instrText>Sodium metabisulphite</w:instrText>
      </w:r>
      <w:r w:rsidRPr="00DF71EC">
        <w:rPr>
          <w:caps/>
        </w:rPr>
        <w:instrText xml:space="preserve">" </w:instrText>
      </w:r>
      <w:r w:rsidRPr="00DF71EC">
        <w:rPr>
          <w:caps/>
          <w:lang w:val="en-GB"/>
        </w:rPr>
        <w:fldChar w:fldCharType="end"/>
      </w:r>
      <w:r w:rsidRPr="00DF71EC">
        <w:rPr>
          <w:lang w:val="en-GB"/>
        </w:rPr>
        <w:tab/>
        <w:t>5,26</w:t>
      </w:r>
      <w:r w:rsidRPr="00DF71EC">
        <w:rPr>
          <w:lang w:val="en-GB"/>
        </w:rPr>
        <w:tab/>
        <w:t>1,4</w:t>
      </w:r>
    </w:p>
    <w:p w:rsidR="00107A27"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 xml:space="preserve"> </w:t>
      </w:r>
      <w:r w:rsidRPr="00DF71EC">
        <w:rPr>
          <w:lang w:val="en-GB"/>
        </w:rPr>
        <w:tab/>
        <w:t>(more than 50 per cent)</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Pr>
          <w:lang w:val="en-GB"/>
        </w:rPr>
        <w:br w:type="page"/>
      </w:r>
      <w:r w:rsidRPr="00DF71EC">
        <w:rPr>
          <w:lang w:val="en-GB"/>
        </w:rPr>
        <w:t>Sodium nitrite</w:t>
      </w:r>
      <w:r w:rsidRPr="00DF71EC">
        <w:rPr>
          <w:caps/>
          <w:lang w:val="en-GB"/>
        </w:rPr>
        <w:fldChar w:fldCharType="begin"/>
      </w:r>
      <w:r w:rsidRPr="00DF71EC">
        <w:rPr>
          <w:caps/>
        </w:rPr>
        <w:instrText xml:space="preserve"> XE "</w:instrText>
      </w:r>
      <w:r w:rsidRPr="00DF71EC">
        <w:rPr>
          <w:caps/>
          <w:lang w:val="en-GB"/>
        </w:rPr>
        <w:instrText>Sodium nitrite</w:instrText>
      </w:r>
      <w:r w:rsidRPr="00DF71EC">
        <w:rPr>
          <w:caps/>
        </w:rPr>
        <w:instrText xml:space="preserve">" </w:instrText>
      </w:r>
      <w:r w:rsidRPr="00DF71EC">
        <w:rPr>
          <w:caps/>
          <w:lang w:val="en-GB"/>
        </w:rPr>
        <w:fldChar w:fldCharType="end"/>
      </w:r>
      <w:r w:rsidRPr="00DF71EC">
        <w:rPr>
          <w:lang w:val="en-GB"/>
        </w:rPr>
        <w:t xml:space="preserve"> in pickling or curing salts</w:t>
      </w:r>
      <w:r w:rsidRPr="00DF71EC">
        <w:rPr>
          <w:lang w:val="en-GB"/>
        </w:rPr>
        <w:tab/>
        <w:t>94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persulfate</w:t>
      </w:r>
      <w:r w:rsidRPr="00DF71EC">
        <w:rPr>
          <w:caps/>
          <w:lang w:val="en-GB"/>
        </w:rPr>
        <w:fldChar w:fldCharType="begin"/>
      </w:r>
      <w:r w:rsidRPr="00DF71EC">
        <w:rPr>
          <w:caps/>
        </w:rPr>
        <w:instrText xml:space="preserve"> XE "</w:instrText>
      </w:r>
      <w:r w:rsidRPr="00DF71EC">
        <w:rPr>
          <w:caps/>
          <w:lang w:val="en-GB"/>
        </w:rPr>
        <w:instrText>Sodium persulfate</w:instrText>
      </w:r>
      <w:r w:rsidRPr="00DF71EC">
        <w:rPr>
          <w:caps/>
        </w:rPr>
        <w:instrText xml:space="preserve">" </w:instrText>
      </w:r>
      <w:r w:rsidRPr="00DF71EC">
        <w:rPr>
          <w:caps/>
          <w:lang w:val="en-GB"/>
        </w:rPr>
        <w:fldChar w:fldCharType="end"/>
      </w:r>
      <w:r w:rsidRPr="00DF71EC">
        <w:rPr>
          <w:lang w:val="en-GB"/>
        </w:rPr>
        <w:tab/>
        <w:t>5,21,25</w:t>
      </w:r>
      <w:r w:rsidRPr="00DF71EC">
        <w:rPr>
          <w:lang w:val="en-GB"/>
        </w:rPr>
        <w:tab/>
        <w:t>1,5,23,33,34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Sodium sulfide</w:t>
      </w:r>
      <w:r w:rsidRPr="00DF71EC">
        <w:rPr>
          <w:caps/>
          <w:lang w:val="en-GB"/>
        </w:rPr>
        <w:fldChar w:fldCharType="begin"/>
      </w:r>
      <w:r w:rsidRPr="00DF71EC">
        <w:rPr>
          <w:caps/>
        </w:rPr>
        <w:instrText xml:space="preserve"> XE "</w:instrText>
      </w:r>
      <w:r w:rsidRPr="00DF71EC">
        <w:rPr>
          <w:caps/>
          <w:lang w:val="en-GB"/>
        </w:rPr>
        <w:instrText>Sodium sulfide</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Styrene</w:t>
      </w:r>
      <w:r w:rsidRPr="00DF71EC">
        <w:rPr>
          <w:lang w:val="en-GB"/>
        </w:rPr>
        <w:fldChar w:fldCharType="begin"/>
      </w:r>
      <w:r w:rsidRPr="00DF71EC">
        <w:instrText xml:space="preserve"> XE "</w:instrText>
      </w:r>
      <w:r w:rsidRPr="00DF71EC">
        <w:rPr>
          <w:caps/>
          <w:lang w:val="en-GB"/>
        </w:rPr>
        <w:instrText>Styrene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Sulfamic acid</w:t>
      </w:r>
      <w:r w:rsidRPr="00DF71EC">
        <w:rPr>
          <w:caps/>
          <w:lang w:val="en-GB"/>
        </w:rPr>
        <w:fldChar w:fldCharType="begin"/>
      </w:r>
      <w:r w:rsidRPr="00DF71EC">
        <w:rPr>
          <w:caps/>
        </w:rPr>
        <w:instrText xml:space="preserve"> XE "</w:instrText>
      </w:r>
      <w:r w:rsidRPr="00DF71EC">
        <w:rPr>
          <w:caps/>
          <w:lang w:val="en-GB"/>
        </w:rPr>
        <w:instrText>Sulfamic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Sulfuric acid</w:t>
      </w:r>
      <w:r w:rsidRPr="00DF71EC">
        <w:rPr>
          <w:caps/>
          <w:lang w:val="en-GB"/>
        </w:rPr>
        <w:fldChar w:fldCharType="begin"/>
      </w:r>
      <w:r w:rsidRPr="00DF71EC">
        <w:rPr>
          <w:caps/>
        </w:rPr>
        <w:instrText xml:space="preserve"> XE "</w:instrText>
      </w:r>
      <w:r w:rsidRPr="00DF71EC">
        <w:rPr>
          <w:caps/>
          <w:lang w:val="en-GB"/>
        </w:rPr>
        <w:instrText>Sulfuric acid</w:instrText>
      </w:r>
      <w:r w:rsidRPr="00DF71EC">
        <w:rPr>
          <w:caps/>
        </w:rPr>
        <w:instrText xml:space="preserve">" </w:instrText>
      </w:r>
      <w:r w:rsidRPr="00DF71EC">
        <w:rPr>
          <w:caps/>
          <w:lang w:val="en-GB"/>
        </w:rPr>
        <w:fldChar w:fldCharType="end"/>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Symphytum spp</w:t>
      </w:r>
      <w:r w:rsidRPr="00DF71EC">
        <w:rPr>
          <w:caps/>
          <w:lang w:val="en-GB"/>
        </w:rPr>
        <w:fldChar w:fldCharType="begin"/>
      </w:r>
      <w:r w:rsidRPr="00DF71EC">
        <w:rPr>
          <w:caps/>
        </w:rPr>
        <w:instrText xml:space="preserve"> XE "</w:instrText>
      </w:r>
      <w:r w:rsidRPr="00DF71EC">
        <w:rPr>
          <w:caps/>
          <w:lang w:val="en-GB"/>
        </w:rPr>
        <w:instrText xml:space="preserve">Symphytum </w:instrText>
      </w:r>
      <w:r>
        <w:rPr>
          <w:lang w:val="en-GB"/>
        </w:rPr>
        <w:instrText>spp.</w:instrText>
      </w:r>
      <w:r w:rsidRPr="00DF71EC">
        <w:rPr>
          <w:caps/>
          <w:lang w:val="en-GB"/>
        </w:rPr>
        <w:instrText xml:space="preserve"> </w:instrText>
      </w:r>
      <w:r w:rsidRPr="00DF71EC">
        <w:rPr>
          <w:lang w:val="en-GB"/>
        </w:rPr>
        <w:instrText>(Comfrey</w:instrText>
      </w:r>
      <w:r w:rsidRPr="00DF71EC">
        <w:rPr>
          <w:caps/>
        </w:rPr>
        <w:instrText xml:space="preserve">)" </w:instrText>
      </w:r>
      <w:r w:rsidRPr="00DF71EC">
        <w:rPr>
          <w:caps/>
          <w:lang w:val="en-GB"/>
        </w:rPr>
        <w:fldChar w:fldCharType="end"/>
      </w:r>
      <w:r w:rsidRPr="00DF71EC">
        <w:rPr>
          <w:lang w:val="en-GB"/>
        </w:rPr>
        <w:t>. (Comfrey</w:t>
      </w:r>
      <w:r w:rsidRPr="00DF71EC">
        <w:rPr>
          <w:lang w:val="en-GB"/>
        </w:rPr>
        <w:fldChar w:fldCharType="begin"/>
      </w:r>
      <w:r w:rsidRPr="00DF71EC">
        <w:instrText xml:space="preserve"> XE "</w:instrText>
      </w:r>
      <w:r w:rsidRPr="00DF71EC">
        <w:rPr>
          <w:caps/>
          <w:lang w:val="en-GB"/>
        </w:rPr>
        <w:instrText>Comfrey</w:instrText>
      </w:r>
      <w:r>
        <w:rPr>
          <w:caps/>
          <w:lang w:val="en-GB"/>
        </w:rPr>
        <w:instrText xml:space="preserve"> </w:instrText>
      </w:r>
      <w:r>
        <w:rPr>
          <w:i/>
          <w:caps/>
          <w:lang w:val="en-GB"/>
        </w:rPr>
        <w:instrText>S</w:instrText>
      </w:r>
      <w:r>
        <w:rPr>
          <w:i/>
          <w:lang w:val="en-GB"/>
        </w:rPr>
        <w:instrText xml:space="preserve">ee </w:instrText>
      </w:r>
      <w:r w:rsidRPr="00DF71EC">
        <w:rPr>
          <w:caps/>
          <w:lang w:val="en-GB"/>
        </w:rPr>
        <w:instrText xml:space="preserve">Symphytum </w:instrText>
      </w:r>
      <w:r>
        <w:rPr>
          <w:lang w:val="en-GB"/>
        </w:rPr>
        <w:instrText>spp.</w:instrText>
      </w:r>
      <w:r w:rsidRPr="00DF71EC">
        <w:instrText xml:space="preserve">" </w:instrText>
      </w:r>
      <w:r w:rsidRPr="00DF71EC">
        <w:rPr>
          <w:lang w:val="en-GB"/>
        </w:rPr>
        <w:fldChar w:fldCharType="end"/>
      </w:r>
      <w:r w:rsidRPr="00DF71EC">
        <w:rPr>
          <w:lang w:val="en-GB"/>
        </w:rPr>
        <w:t>) when included in Schedule 5.</w:t>
      </w:r>
      <w:r w:rsidRPr="00DF71EC">
        <w:rPr>
          <w:lang w:val="en-GB"/>
        </w:rPr>
        <w:tab/>
      </w:r>
      <w:r w:rsidRPr="00DF71EC">
        <w:rPr>
          <w:lang w:val="en-GB"/>
        </w:rPr>
        <w:tab/>
        <w:t>31,32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Tazarotene</w:t>
      </w:r>
      <w:r w:rsidRPr="00DF71EC">
        <w:rPr>
          <w:lang w:val="en-GB"/>
        </w:rPr>
        <w:fldChar w:fldCharType="begin"/>
      </w:r>
      <w:r w:rsidRPr="00DF71EC">
        <w:instrText xml:space="preserve"> XE "</w:instrText>
      </w:r>
      <w:r w:rsidRPr="00DF71EC">
        <w:rPr>
          <w:caps/>
          <w:lang w:val="en-GB"/>
        </w:rPr>
        <w:instrText>Tazarotene</w:instrText>
      </w:r>
      <w:r w:rsidRPr="00DF71EC">
        <w:instrText xml:space="preserve">" </w:instrText>
      </w:r>
      <w:r w:rsidRPr="00DF71EC">
        <w:rPr>
          <w:lang w:val="en-GB"/>
        </w:rPr>
        <w:fldChar w:fldCharType="end"/>
      </w:r>
      <w:r w:rsidRPr="00DF71EC">
        <w:rPr>
          <w:lang w:val="en-GB"/>
        </w:rPr>
        <w:t xml:space="preserve"> for topical use.</w:t>
      </w:r>
      <w:r w:rsidRPr="00DF71EC">
        <w:rPr>
          <w:lang w:val="en-GB"/>
        </w:rPr>
        <w:tab/>
        <w:t>77,62</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Terbutaline</w:t>
      </w:r>
      <w:r w:rsidRPr="00DF71EC">
        <w:rPr>
          <w:lang w:val="en-GB"/>
        </w:rPr>
        <w:fldChar w:fldCharType="begin"/>
      </w:r>
      <w:r w:rsidRPr="00DF71EC">
        <w:instrText xml:space="preserve"> XE "</w:instrText>
      </w:r>
      <w:r w:rsidRPr="00DF71EC">
        <w:rPr>
          <w:caps/>
          <w:lang w:val="en-GB"/>
        </w:rPr>
        <w:instrText>Terbutaline</w:instrText>
      </w:r>
      <w:r w:rsidRPr="00DF71EC">
        <w:instrText xml:space="preserve">" </w:instrText>
      </w:r>
      <w:r w:rsidRPr="00DF71EC">
        <w:rPr>
          <w:lang w:val="en-GB"/>
        </w:rPr>
        <w:fldChar w:fldCharType="end"/>
      </w:r>
      <w:r w:rsidRPr="00DF71EC">
        <w:rPr>
          <w:lang w:val="en-GB"/>
        </w:rPr>
        <w:t xml:space="preserve"> in metered aerosols or in dry powder formulations.</w:t>
      </w:r>
      <w:r w:rsidRPr="00DF71EC">
        <w:rPr>
          <w:lang w:val="en-GB"/>
        </w:rPr>
        <w:tab/>
        <w:t>32</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Terfenadine</w:t>
      </w:r>
      <w:r w:rsidRPr="00DF71EC">
        <w:rPr>
          <w:lang w:val="en-GB"/>
        </w:rPr>
        <w:fldChar w:fldCharType="begin"/>
      </w:r>
      <w:r w:rsidRPr="00DF71EC">
        <w:instrText xml:space="preserve"> XE "</w:instrText>
      </w:r>
      <w:r w:rsidRPr="00DF71EC">
        <w:rPr>
          <w:caps/>
          <w:lang w:val="en-GB"/>
        </w:rPr>
        <w:instrText>Terfenadine</w:instrText>
      </w:r>
      <w:r w:rsidRPr="00DF71EC">
        <w:instrText xml:space="preserve">" </w:instrText>
      </w:r>
      <w:r w:rsidRPr="00DF71EC">
        <w:rPr>
          <w:lang w:val="en-GB"/>
        </w:rPr>
        <w:fldChar w:fldCharType="end"/>
      </w:r>
      <w:r w:rsidRPr="00DF71EC">
        <w:rPr>
          <w:lang w:val="en-GB"/>
        </w:rPr>
        <w:tab/>
      </w:r>
      <w:r w:rsidRPr="00DF71EC">
        <w:rPr>
          <w:lang w:val="en-GB"/>
        </w:rPr>
        <w:tab/>
        <w:t>61</w:t>
      </w:r>
    </w:p>
    <w:p w:rsidR="00107A27" w:rsidRDefault="00107A27" w:rsidP="00107A27">
      <w:pPr>
        <w:pStyle w:val="appfpart3"/>
        <w:tabs>
          <w:tab w:val="clear" w:pos="4819"/>
          <w:tab w:val="clear" w:pos="5783"/>
          <w:tab w:val="right" w:pos="6480"/>
          <w:tab w:val="left" w:pos="7200"/>
        </w:tabs>
        <w:spacing w:line="240" w:lineRule="auto"/>
        <w:jc w:val="left"/>
        <w:rPr>
          <w:lang w:val="en-GB"/>
        </w:rPr>
      </w:pPr>
    </w:p>
    <w:p w:rsidR="007009A5" w:rsidRPr="007009A5" w:rsidRDefault="007009A5" w:rsidP="007009A5">
      <w:pPr>
        <w:pStyle w:val="1indent0"/>
        <w:rPr>
          <w:lang w:val="en-GB"/>
        </w:rPr>
      </w:pPr>
      <w:r>
        <w:rPr>
          <w:lang w:val="en-GB"/>
        </w:rPr>
        <w:t>T</w:t>
      </w:r>
      <w:r w:rsidR="008A3D1B">
        <w:rPr>
          <w:lang w:val="en-GB"/>
        </w:rPr>
        <w:t>eri</w:t>
      </w:r>
      <w:r>
        <w:rPr>
          <w:lang w:val="en-GB"/>
        </w:rPr>
        <w:t>flunomide</w:t>
      </w:r>
      <w:r>
        <w:rPr>
          <w:lang w:val="en-GB"/>
        </w:rPr>
        <w:tab/>
      </w:r>
      <w:r>
        <w:rPr>
          <w:lang w:val="en-GB"/>
        </w:rPr>
        <w:tab/>
      </w:r>
      <w:r>
        <w:rPr>
          <w:lang w:val="en-GB"/>
        </w:rPr>
        <w:tab/>
      </w:r>
      <w:r w:rsidR="008A3D1B">
        <w:rPr>
          <w:lang w:val="en-GB"/>
        </w:rPr>
        <w:tab/>
      </w:r>
      <w:r>
        <w:rPr>
          <w:lang w:val="en-GB"/>
        </w:rPr>
        <w:tab/>
      </w:r>
      <w:r>
        <w:rPr>
          <w:lang w:val="en-GB"/>
        </w:rPr>
        <w:tab/>
      </w:r>
      <w:r>
        <w:rPr>
          <w:lang w:val="en-GB"/>
        </w:rPr>
        <w:tab/>
        <w:t>7, 62, 87</w:t>
      </w:r>
    </w:p>
    <w:p w:rsidR="007009A5" w:rsidRDefault="007009A5"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Terpenes, chlorinated</w:t>
      </w:r>
      <w:r w:rsidRPr="00DF71EC">
        <w:rPr>
          <w:caps/>
          <w:lang w:val="en-GB"/>
        </w:rPr>
        <w:fldChar w:fldCharType="begin"/>
      </w:r>
      <w:r w:rsidRPr="00DF71EC">
        <w:rPr>
          <w:caps/>
        </w:rPr>
        <w:instrText xml:space="preserve"> XE "</w:instrText>
      </w:r>
      <w:r w:rsidRPr="00DF71EC">
        <w:rPr>
          <w:caps/>
          <w:lang w:val="en-GB"/>
        </w:rPr>
        <w:instrText>Terpenes, chlorinated</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Tetrachloroethane</w:t>
      </w:r>
      <w:r w:rsidRPr="00DF71EC">
        <w:rPr>
          <w:lang w:val="en-GB"/>
        </w:rPr>
        <w:fldChar w:fldCharType="begin"/>
      </w:r>
      <w:r w:rsidRPr="00DF71EC">
        <w:instrText xml:space="preserve"> XE "</w:instrText>
      </w:r>
      <w:r w:rsidRPr="00DF71EC">
        <w:rPr>
          <w:caps/>
          <w:lang w:val="en-GB"/>
        </w:rPr>
        <w:instrText>Tetrachloroethane</w:instrText>
      </w:r>
      <w:r w:rsidRPr="00DF71EC">
        <w:instrText xml:space="preserve">" </w:instrText>
      </w:r>
      <w:r w:rsidRPr="00DF71EC">
        <w:rPr>
          <w:lang w:val="en-GB"/>
        </w:rPr>
        <w:fldChar w:fldCharType="end"/>
      </w:r>
      <w:r w:rsidRPr="00DF71EC">
        <w:rPr>
          <w:lang w:val="en-GB"/>
        </w:rPr>
        <w:tab/>
        <w:t>12</w:t>
      </w:r>
      <w:r w:rsidRPr="00DF71EC">
        <w:rPr>
          <w:lang w:val="en-GB"/>
        </w:rPr>
        <w:tab/>
        <w:t>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Tetrachloroethylene</w:t>
      </w:r>
      <w:r w:rsidRPr="00DF71EC">
        <w:rPr>
          <w:lang w:val="en-GB"/>
        </w:rPr>
        <w:fldChar w:fldCharType="begin"/>
      </w:r>
      <w:r w:rsidRPr="00DF71EC">
        <w:instrText xml:space="preserve"> XE "</w:instrText>
      </w:r>
      <w:r w:rsidRPr="00DF71EC">
        <w:rPr>
          <w:caps/>
          <w:lang w:val="en-GB"/>
        </w:rPr>
        <w:instrText>Tetrachloroethylene</w:instrText>
      </w:r>
      <w:r w:rsidRPr="00DF71EC">
        <w:instrText xml:space="preserve">" </w:instrText>
      </w:r>
      <w:r w:rsidRPr="00DF71EC">
        <w:rPr>
          <w:lang w:val="en-GB"/>
        </w:rPr>
        <w:fldChar w:fldCharType="end"/>
      </w:r>
      <w:r w:rsidRPr="00DF71EC">
        <w:rPr>
          <w:lang w:val="en-GB"/>
        </w:rPr>
        <w:t xml:space="preserve"> when in Schedule 5 or 6.</w:t>
      </w:r>
      <w:r w:rsidRPr="00DF71EC">
        <w:rPr>
          <w:lang w:val="en-GB"/>
        </w:rPr>
        <w:tab/>
        <w:t>12,16</w:t>
      </w:r>
      <w:r w:rsidRPr="00DF71EC">
        <w:rPr>
          <w:lang w:val="en-GB"/>
        </w:rPr>
        <w:tab/>
        <w:t>1,4,8,11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Tetrahydrozoline</w:t>
      </w:r>
      <w:r w:rsidRPr="00DF71EC">
        <w:rPr>
          <w:lang w:val="en-GB"/>
        </w:rPr>
        <w:fldChar w:fldCharType="begin"/>
      </w:r>
      <w:r w:rsidRPr="00DF71EC">
        <w:instrText xml:space="preserve"> XE "</w:instrText>
      </w:r>
      <w:r w:rsidRPr="00DF71EC">
        <w:rPr>
          <w:caps/>
          <w:lang w:val="en-GB"/>
        </w:rPr>
        <w:instrText>Tetrahydrozoline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Default="00107A27" w:rsidP="00107A27">
      <w:pPr>
        <w:pStyle w:val="appfpart3"/>
        <w:tabs>
          <w:tab w:val="clear" w:pos="4819"/>
          <w:tab w:val="clear" w:pos="5783"/>
          <w:tab w:val="right" w:pos="6480"/>
          <w:tab w:val="left" w:pos="7200"/>
        </w:tabs>
        <w:spacing w:line="240" w:lineRule="auto"/>
        <w:jc w:val="left"/>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Thalidomide</w:t>
      </w:r>
      <w:r w:rsidRPr="00DF71EC">
        <w:rPr>
          <w:lang w:val="en-GB"/>
        </w:rPr>
        <w:fldChar w:fldCharType="begin"/>
      </w:r>
      <w:r w:rsidRPr="00DF71EC">
        <w:instrText xml:space="preserve"> XE "</w:instrText>
      </w:r>
      <w:r w:rsidRPr="00DF71EC">
        <w:rPr>
          <w:caps/>
          <w:lang w:val="en-GB"/>
        </w:rPr>
        <w:instrText>Thalidomide</w:instrText>
      </w:r>
      <w:r w:rsidRPr="00DF71EC">
        <w:instrText xml:space="preserve">" </w:instrText>
      </w:r>
      <w:r w:rsidRPr="00DF71EC">
        <w:rPr>
          <w:lang w:val="en-GB"/>
        </w:rPr>
        <w:fldChar w:fldCharType="end"/>
      </w:r>
      <w:r w:rsidRPr="00DF71EC">
        <w:rPr>
          <w:lang w:val="en-GB"/>
        </w:rPr>
        <w:tab/>
        <w:t>7,62,76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Thiourea</w:t>
      </w:r>
      <w:r w:rsidRPr="00DF71EC">
        <w:rPr>
          <w:lang w:val="en-GB"/>
        </w:rPr>
        <w:fldChar w:fldCharType="begin"/>
      </w:r>
      <w:r w:rsidRPr="00DF71EC">
        <w:instrText xml:space="preserve"> XE "</w:instrText>
      </w:r>
      <w:r w:rsidRPr="00DF71EC">
        <w:rPr>
          <w:caps/>
          <w:lang w:val="en-GB"/>
        </w:rPr>
        <w:instrText>Thiourea</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w:t>
      </w:r>
    </w:p>
    <w:p w:rsidR="00107A27" w:rsidRPr="00DF71EC" w:rsidRDefault="00107A27" w:rsidP="00107A27">
      <w:pPr>
        <w:pStyle w:val="appfpart3"/>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Toluene</w:t>
      </w:r>
      <w:r w:rsidRPr="00DF71EC">
        <w:rPr>
          <w:lang w:val="en-GB"/>
        </w:rPr>
        <w:fldChar w:fldCharType="begin"/>
      </w:r>
      <w:r w:rsidRPr="00DF71EC">
        <w:instrText xml:space="preserve"> XE "</w:instrText>
      </w:r>
      <w:r w:rsidRPr="00DF71EC">
        <w:rPr>
          <w:caps/>
          <w:lang w:val="en-GB"/>
        </w:rPr>
        <w:instrText>Toluene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Toluenediamine</w:t>
      </w:r>
      <w:r w:rsidRPr="00DF71EC">
        <w:rPr>
          <w:lang w:val="en-GB"/>
        </w:rPr>
        <w:fldChar w:fldCharType="begin"/>
      </w:r>
      <w:r w:rsidRPr="00DF71EC">
        <w:instrText xml:space="preserve"> XE "</w:instrText>
      </w:r>
      <w:r w:rsidRPr="00DF71EC">
        <w:rPr>
          <w:caps/>
          <w:lang w:val="en-GB"/>
        </w:rPr>
        <w:instrText>Toluenediamine</w:instrText>
      </w:r>
      <w:r w:rsidRPr="00DF71EC">
        <w:instrText xml:space="preserve">" </w:instrText>
      </w:r>
      <w:r w:rsidRPr="00DF71EC">
        <w:rPr>
          <w:lang w:val="en-GB"/>
        </w:rPr>
        <w:fldChar w:fldCharType="end"/>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(a) </w:t>
      </w:r>
      <w:r w:rsidRPr="00DF71EC">
        <w:rPr>
          <w:lang w:val="en-GB"/>
        </w:rPr>
        <w:tab/>
        <w:t>in hair dyes.</w:t>
      </w:r>
      <w:r w:rsidRPr="00DF71EC">
        <w:rPr>
          <w:lang w:val="en-GB"/>
        </w:rPr>
        <w:tab/>
        <w:t>21</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 xml:space="preserve">(b) </w:t>
      </w:r>
      <w:r w:rsidRPr="00DF71EC">
        <w:rPr>
          <w:lang w:val="en-GB"/>
        </w:rPr>
        <w:tab/>
        <w:t>in preparations other than hair dyes.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Tramazoline</w:t>
      </w:r>
      <w:r w:rsidRPr="00DF71EC">
        <w:rPr>
          <w:lang w:val="en-GB"/>
        </w:rPr>
        <w:fldChar w:fldCharType="begin"/>
      </w:r>
      <w:r w:rsidRPr="00DF71EC">
        <w:instrText xml:space="preserve"> XE "</w:instrText>
      </w:r>
      <w:r w:rsidRPr="00DF71EC">
        <w:rPr>
          <w:caps/>
          <w:lang w:val="en-GB"/>
        </w:rPr>
        <w:instrText>Tramazoline</w:instrText>
      </w:r>
      <w:r w:rsidRPr="00DF71EC">
        <w:instrText xml:space="preserve">" </w:instrText>
      </w:r>
      <w:r w:rsidRPr="00DF71EC">
        <w:rPr>
          <w:lang w:val="en-GB"/>
        </w:rPr>
        <w:fldChar w:fldCharType="end"/>
      </w:r>
      <w:r w:rsidRPr="00DF71EC">
        <w:rPr>
          <w:lang w:val="en-GB"/>
        </w:rPr>
        <w:t xml:space="preserve"> in nasal preparations</w:t>
      </w:r>
      <w:r>
        <w:rPr>
          <w:lang w:val="en-GB"/>
        </w:rPr>
        <w:t xml:space="preserve"> </w:t>
      </w:r>
      <w:r w:rsidRPr="00DF71EC">
        <w:rPr>
          <w:lang w:val="en-GB"/>
        </w:rPr>
        <w:t>for topical use.</w:t>
      </w:r>
      <w:r>
        <w:rPr>
          <w:lang w:val="en-GB"/>
        </w:rPr>
        <w:tab/>
        <w:t>29</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Tretinoin</w:t>
      </w:r>
      <w:r w:rsidRPr="00DF71EC">
        <w:rPr>
          <w:lang w:val="en-GB"/>
        </w:rPr>
        <w:fldChar w:fldCharType="begin"/>
      </w:r>
      <w:r w:rsidRPr="00DF71EC">
        <w:instrText xml:space="preserve"> XE "</w:instrText>
      </w:r>
      <w:r w:rsidRPr="00DF71EC">
        <w:rPr>
          <w:caps/>
          <w:lang w:val="en-GB"/>
        </w:rPr>
        <w:instrText>Tretinoin</w:instrText>
      </w:r>
      <w:r w:rsidRPr="00DF71EC">
        <w:instrText xml:space="preserve">" </w:instrText>
      </w:r>
      <w:r w:rsidRPr="00DF71EC">
        <w:rPr>
          <w:lang w:val="en-GB"/>
        </w:rPr>
        <w:fldChar w:fldCharType="end"/>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for human oral use.</w:t>
      </w:r>
      <w:r w:rsidRPr="00DF71EC">
        <w:rPr>
          <w:lang w:val="en-GB"/>
        </w:rPr>
        <w:tab/>
        <w:t>7,62,76</w:t>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for topical use.</w:t>
      </w:r>
      <w:r w:rsidRPr="00DF71EC">
        <w:rPr>
          <w:lang w:val="en-GB"/>
        </w:rPr>
        <w:tab/>
        <w:t>62,77</w:t>
      </w:r>
      <w:r w:rsidRPr="00DF71EC">
        <w:rPr>
          <w:lang w:val="en-GB"/>
        </w:rPr>
        <w:tab/>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Triamcinolone</w:t>
      </w:r>
      <w:r w:rsidRPr="00DF71EC">
        <w:rPr>
          <w:lang w:val="en-GB"/>
        </w:rPr>
        <w:fldChar w:fldCharType="begin"/>
      </w:r>
      <w:r w:rsidRPr="00DF71EC">
        <w:instrText xml:space="preserve"> XE "</w:instrText>
      </w:r>
      <w:r w:rsidRPr="00DF71EC">
        <w:rPr>
          <w:caps/>
          <w:lang w:val="en-GB"/>
        </w:rPr>
        <w:instrText>Triamcinolone</w:instrText>
      </w:r>
      <w:r w:rsidRPr="00DF71EC">
        <w:instrText xml:space="preserve">" </w:instrText>
      </w:r>
      <w:r w:rsidRPr="00DF71EC">
        <w:rPr>
          <w:lang w:val="en-GB"/>
        </w:rPr>
        <w:fldChar w:fldCharType="end"/>
      </w:r>
      <w:r w:rsidRPr="00DF71EC">
        <w:rPr>
          <w:lang w:val="en-GB"/>
        </w:rPr>
        <w:t xml:space="preserve"> when in topical preparations</w:t>
      </w:r>
      <w:r w:rsidRPr="00DF71EC">
        <w:rPr>
          <w:lang w:val="en-GB"/>
        </w:rPr>
        <w:tab/>
        <w:t>64 or 68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for the treatment of mouth ulcers.</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Trichloroacetic acid</w:t>
      </w:r>
      <w:r w:rsidRPr="00DF71EC">
        <w:rPr>
          <w:caps/>
          <w:lang w:val="en-GB"/>
        </w:rPr>
        <w:fldChar w:fldCharType="begin"/>
      </w:r>
      <w:r w:rsidRPr="00DF71EC">
        <w:rPr>
          <w:caps/>
        </w:rPr>
        <w:instrText xml:space="preserve"> XE "</w:instrText>
      </w:r>
      <w:r w:rsidRPr="00DF71EC">
        <w:rPr>
          <w:caps/>
          <w:lang w:val="en-GB"/>
        </w:rPr>
        <w:instrText>Trichloroacetic acid</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for</w:t>
      </w:r>
      <w:r w:rsidRPr="00DF71EC">
        <w:rPr>
          <w:lang w:val="en-GB"/>
        </w:rPr>
        <w:tab/>
        <w:t>2</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therapeutic use.</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1,1,1-trichloroethane</w:t>
      </w:r>
      <w:r w:rsidRPr="00DF71EC">
        <w:rPr>
          <w:caps/>
          <w:lang w:val="en-GB"/>
        </w:rPr>
        <w:fldChar w:fldCharType="begin"/>
      </w:r>
      <w:r w:rsidRPr="00DF71EC">
        <w:rPr>
          <w:caps/>
        </w:rPr>
        <w:instrText xml:space="preserve"> XE "</w:instrText>
      </w:r>
      <w:r w:rsidRPr="00DF71EC">
        <w:rPr>
          <w:caps/>
          <w:lang w:val="en-GB"/>
        </w:rPr>
        <w:instrText>1,1,1-trichloroethane</w:instrText>
      </w:r>
      <w:r w:rsidRPr="00DF71EC">
        <w:rPr>
          <w:caps/>
        </w:rPr>
        <w:instrText xml:space="preserve">" </w:instrText>
      </w:r>
      <w:r w:rsidRPr="00DF71EC">
        <w:rPr>
          <w:caps/>
          <w:lang w:val="en-GB"/>
        </w:rPr>
        <w:fldChar w:fldCharType="end"/>
      </w:r>
      <w:r w:rsidRPr="00DF71EC">
        <w:rPr>
          <w:lang w:val="en-GB"/>
        </w:rPr>
        <w:tab/>
      </w:r>
      <w:r w:rsidRPr="00DF71EC">
        <w:rPr>
          <w:lang w:val="en-GB"/>
        </w:rPr>
        <w:tab/>
        <w:t>8,9</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Trichloroethylene</w:t>
      </w:r>
      <w:r w:rsidRPr="00DF71EC">
        <w:rPr>
          <w:caps/>
          <w:lang w:val="en-GB"/>
        </w:rPr>
        <w:fldChar w:fldCharType="begin"/>
      </w:r>
      <w:r w:rsidRPr="00DF71EC">
        <w:rPr>
          <w:caps/>
        </w:rPr>
        <w:instrText xml:space="preserve"> XE "</w:instrText>
      </w:r>
      <w:r w:rsidRPr="00DF71EC">
        <w:rPr>
          <w:caps/>
          <w:lang w:val="en-GB"/>
        </w:rPr>
        <w:instrText>Trichloroethylene</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for </w:t>
      </w:r>
      <w:r w:rsidRPr="00DF71EC">
        <w:rPr>
          <w:lang w:val="en-GB"/>
        </w:rPr>
        <w:tab/>
        <w:t>12</w:t>
      </w:r>
      <w:r w:rsidRPr="00DF71EC">
        <w:rPr>
          <w:lang w:val="en-GB"/>
        </w:rPr>
        <w:tab/>
        <w:t>1,4,5,8,9</w:t>
      </w:r>
      <w:r w:rsidRPr="00DF71EC">
        <w:rPr>
          <w:lang w:val="en-GB"/>
        </w:rPr>
        <w:br/>
        <w:t>therapeutic use.</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Trichlorophenol</w:t>
      </w:r>
      <w:r w:rsidRPr="00DF71EC">
        <w:rPr>
          <w:lang w:val="en-GB"/>
        </w:rPr>
        <w:fldChar w:fldCharType="begin"/>
      </w:r>
      <w:r w:rsidRPr="00DF71EC">
        <w:instrText xml:space="preserve"> XE "</w:instrText>
      </w:r>
      <w:r w:rsidRPr="00DF71EC">
        <w:rPr>
          <w:caps/>
          <w:lang w:val="en-GB"/>
        </w:rPr>
        <w:instrText>Trichlorophenol</w:instrText>
      </w:r>
      <w:r w:rsidRPr="00DF71EC">
        <w:instrText xml:space="preserve">" </w:instrText>
      </w:r>
      <w:r w:rsidRPr="00DF71EC">
        <w:rPr>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Triethanolamine</w:t>
      </w:r>
      <w:r w:rsidRPr="00DF71EC">
        <w:rPr>
          <w:lang w:val="en-GB"/>
        </w:rPr>
        <w:fldChar w:fldCharType="begin"/>
      </w:r>
      <w:r w:rsidRPr="00DF71EC">
        <w:instrText xml:space="preserve"> XE "</w:instrText>
      </w:r>
      <w:r w:rsidRPr="00DF71EC">
        <w:rPr>
          <w:caps/>
          <w:lang w:val="en-GB"/>
        </w:rPr>
        <w:instrText>Triethanolamine</w:instrText>
      </w:r>
      <w:r w:rsidRPr="00DF71EC">
        <w:instrText xml:space="preserve">" </w:instrText>
      </w:r>
      <w:r w:rsidRPr="00DF71EC">
        <w:rPr>
          <w:lang w:val="en-GB"/>
        </w:rPr>
        <w:fldChar w:fldCharType="end"/>
      </w:r>
      <w:r w:rsidRPr="00DF71EC">
        <w:rPr>
          <w:lang w:val="en-GB"/>
        </w:rPr>
        <w:tab/>
        <w:t>5</w:t>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Triethyl phosphate</w:t>
      </w:r>
      <w:r w:rsidRPr="00DF71EC">
        <w:rPr>
          <w:caps/>
          <w:lang w:val="en-GB"/>
        </w:rPr>
        <w:fldChar w:fldCharType="begin"/>
      </w:r>
      <w:r w:rsidRPr="00DF71EC">
        <w:rPr>
          <w:caps/>
        </w:rPr>
        <w:instrText xml:space="preserve"> XE "</w:instrText>
      </w:r>
      <w:r w:rsidRPr="00DF71EC">
        <w:rPr>
          <w:caps/>
          <w:lang w:val="en-GB"/>
        </w:rPr>
        <w:instrText>Triethyl phosphate</w:instrText>
      </w:r>
      <w:r w:rsidRPr="00DF71EC">
        <w:rPr>
          <w:caps/>
        </w:rPr>
        <w:instrText xml:space="preserve">" </w:instrText>
      </w:r>
      <w:r w:rsidRPr="00DF71EC">
        <w:rPr>
          <w:caps/>
          <w:lang w:val="en-GB"/>
        </w:rPr>
        <w:fldChar w:fldCharType="end"/>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Trifluoromethanesulfonic acid</w:t>
      </w:r>
      <w:r w:rsidRPr="00DF71EC">
        <w:rPr>
          <w:caps/>
          <w:lang w:val="en-GB"/>
        </w:rPr>
        <w:fldChar w:fldCharType="begin"/>
      </w:r>
      <w:r w:rsidRPr="00DF71EC">
        <w:rPr>
          <w:caps/>
        </w:rPr>
        <w:instrText xml:space="preserve"> XE "</w:instrText>
      </w:r>
      <w:r w:rsidRPr="00DF71EC">
        <w:rPr>
          <w:caps/>
          <w:lang w:val="en-GB"/>
        </w:rPr>
        <w:instrText>Trifluoromethanesulfonic acid</w:instrText>
      </w:r>
      <w:r w:rsidRPr="00DF71EC">
        <w:rPr>
          <w:caps/>
        </w:rPr>
        <w:instrText xml:space="preserve">" </w:instrText>
      </w:r>
      <w:r w:rsidRPr="00DF71EC">
        <w:rPr>
          <w:caps/>
          <w:lang w:val="en-GB"/>
        </w:rPr>
        <w:fldChar w:fldCharType="end"/>
      </w:r>
      <w:r w:rsidRPr="00DF71EC">
        <w:rPr>
          <w:lang w:val="en-GB"/>
        </w:rPr>
        <w:t xml:space="preserve"> </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(a)</w:t>
      </w:r>
      <w:r w:rsidRPr="00DF71EC">
        <w:rPr>
          <w:lang w:val="en-GB"/>
        </w:rPr>
        <w:tab/>
        <w:t>more than 10 per cent.</w:t>
      </w:r>
      <w:r w:rsidRPr="00DF71EC">
        <w:rPr>
          <w:lang w:val="en-GB"/>
        </w:rPr>
        <w:tab/>
        <w:t>1,17</w:t>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ab/>
        <w:t>(b)</w:t>
      </w:r>
      <w:r w:rsidRPr="00DF71EC">
        <w:rPr>
          <w:lang w:val="en-GB"/>
        </w:rPr>
        <w:tab/>
        <w:t>10 per cent or less.</w:t>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Triisopropanolamine lauryl ether sulfate</w:t>
      </w:r>
      <w:r w:rsidRPr="00DF71EC">
        <w:rPr>
          <w:caps/>
          <w:lang w:val="en-GB"/>
        </w:rPr>
        <w:fldChar w:fldCharType="begin"/>
      </w:r>
      <w:r w:rsidRPr="00DF71EC">
        <w:rPr>
          <w:caps/>
        </w:rPr>
        <w:instrText xml:space="preserve"> XE "</w:instrText>
      </w:r>
      <w:r w:rsidRPr="00DF71EC">
        <w:rPr>
          <w:caps/>
          <w:lang w:val="en-GB"/>
        </w:rPr>
        <w:instrText>Triisopropanolamine lauryl ether sulfate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r>
      <w:r w:rsidRPr="00DF71EC">
        <w:rPr>
          <w:lang w:val="en-GB"/>
        </w:rPr>
        <w:tab/>
        <w:t>1,4,6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3,6,9-Trioxaundecanedioic acid</w:t>
      </w:r>
      <w:r w:rsidRPr="00DF71EC">
        <w:rPr>
          <w:caps/>
          <w:lang w:val="en-GB"/>
        </w:rPr>
        <w:fldChar w:fldCharType="begin"/>
      </w:r>
      <w:r w:rsidRPr="00DF71EC">
        <w:rPr>
          <w:caps/>
        </w:rPr>
        <w:instrText xml:space="preserve"> XE "</w:instrText>
      </w:r>
      <w:r w:rsidRPr="00DF71EC">
        <w:rPr>
          <w:caps/>
          <w:lang w:val="en-GB"/>
        </w:rPr>
        <w:instrText>3,6,9-Trioxaundecanedioic acid</w:instrText>
      </w:r>
      <w:r w:rsidRPr="00DF71EC">
        <w:rPr>
          <w:caps/>
        </w:rPr>
        <w:instrText xml:space="preserve">" </w:instrText>
      </w:r>
      <w:r w:rsidRPr="00DF71EC">
        <w:rPr>
          <w:caps/>
          <w:lang w:val="en-GB"/>
        </w:rPr>
        <w:fldChar w:fldCharType="end"/>
      </w:r>
      <w:r w:rsidRPr="00DF71EC">
        <w:rPr>
          <w:lang w:val="en-GB"/>
        </w:rPr>
        <w:tab/>
        <w:t>5</w:t>
      </w:r>
      <w:r w:rsidRPr="00DF71EC">
        <w:rPr>
          <w:lang w:val="en-GB"/>
        </w:rPr>
        <w:tab/>
        <w:t>1</w:t>
      </w:r>
    </w:p>
    <w:p w:rsidR="00107A27" w:rsidRPr="00076814" w:rsidRDefault="00107A27" w:rsidP="00107A27">
      <w:pPr>
        <w:pStyle w:val="appfpart3"/>
        <w:tabs>
          <w:tab w:val="clear" w:pos="4819"/>
          <w:tab w:val="clear" w:pos="5783"/>
          <w:tab w:val="right" w:pos="6480"/>
          <w:tab w:val="left" w:pos="7200"/>
        </w:tabs>
        <w:spacing w:line="240" w:lineRule="auto"/>
        <w:rPr>
          <w:lang w:val="en-GB"/>
        </w:rPr>
      </w:pPr>
      <w:r w:rsidRPr="00DF71EC">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Tymazoline</w:t>
      </w:r>
      <w:r w:rsidRPr="00DF71EC">
        <w:rPr>
          <w:lang w:val="en-GB"/>
        </w:rPr>
        <w:fldChar w:fldCharType="begin"/>
      </w:r>
      <w:r w:rsidRPr="00DF71EC">
        <w:instrText xml:space="preserve"> XE "</w:instrText>
      </w:r>
      <w:r w:rsidRPr="00DF71EC">
        <w:rPr>
          <w:caps/>
          <w:lang w:val="en-GB"/>
        </w:rPr>
        <w:instrText>Tymazoline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Pr="00DF71EC" w:rsidRDefault="00107A27" w:rsidP="00107A27">
      <w:pPr>
        <w:pStyle w:val="1indent0"/>
        <w:tabs>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Vinclozolin</w:t>
      </w:r>
      <w:r w:rsidRPr="00DF71EC">
        <w:rPr>
          <w:lang w:val="en-GB"/>
        </w:rPr>
        <w:fldChar w:fldCharType="begin"/>
      </w:r>
      <w:r w:rsidRPr="00DF71EC">
        <w:instrText xml:space="preserve"> XE "</w:instrText>
      </w:r>
      <w:r w:rsidRPr="00DF71EC">
        <w:rPr>
          <w:lang w:val="en-GB"/>
        </w:rPr>
        <w:instrText>VINCLOZOLIN</w:instrText>
      </w:r>
      <w:r w:rsidRPr="00DF71EC">
        <w:instrText xml:space="preserve">" </w:instrText>
      </w:r>
      <w:r w:rsidRPr="00DF71EC">
        <w:rPr>
          <w:lang w:val="en-GB"/>
        </w:rPr>
        <w:fldChar w:fldCharType="end"/>
      </w:r>
      <w:r w:rsidRPr="00DF71EC">
        <w:rPr>
          <w:lang w:val="en-GB"/>
        </w:rPr>
        <w:tab/>
      </w:r>
      <w:r w:rsidRPr="00DF71EC">
        <w:rPr>
          <w:lang w:val="en-GB"/>
        </w:rPr>
        <w:tab/>
        <w:t>46</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Xylene</w:t>
      </w:r>
      <w:r w:rsidRPr="00DF71EC">
        <w:rPr>
          <w:lang w:val="en-GB"/>
        </w:rPr>
        <w:fldChar w:fldCharType="begin"/>
      </w:r>
      <w:r w:rsidRPr="00DF71EC">
        <w:instrText xml:space="preserve"> XE "</w:instrText>
      </w:r>
      <w:r w:rsidRPr="00DF71EC">
        <w:rPr>
          <w:caps/>
          <w:lang w:val="en-GB"/>
        </w:rPr>
        <w:instrText>Xylene</w:instrText>
      </w:r>
      <w:r w:rsidRPr="00DF71EC">
        <w:instrText xml:space="preserve">" </w:instrText>
      </w:r>
      <w:r w:rsidRPr="00DF71EC">
        <w:rPr>
          <w:lang w:val="en-GB"/>
        </w:rPr>
        <w:fldChar w:fldCharType="end"/>
      </w:r>
      <w:r w:rsidRPr="00DF71EC">
        <w:rPr>
          <w:lang w:val="en-GB"/>
        </w:rPr>
        <w:tab/>
      </w:r>
      <w:r w:rsidRPr="00DF71EC">
        <w:rPr>
          <w:lang w:val="en-GB"/>
        </w:rPr>
        <w:tab/>
      </w:r>
      <w:r w:rsidRPr="00DF71EC">
        <w:rPr>
          <w:lang w:val="en-GB"/>
        </w:rPr>
        <w:tab/>
        <w:t>1,4,8</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Xylometazoline</w:t>
      </w:r>
      <w:r w:rsidRPr="00DF71EC">
        <w:rPr>
          <w:lang w:val="en-GB"/>
        </w:rPr>
        <w:fldChar w:fldCharType="begin"/>
      </w:r>
      <w:r w:rsidRPr="00DF71EC">
        <w:instrText xml:space="preserve"> XE "</w:instrText>
      </w:r>
      <w:r w:rsidRPr="00DF71EC">
        <w:rPr>
          <w:caps/>
          <w:lang w:val="en-GB"/>
        </w:rPr>
        <w:instrText>Xylometazoline</w:instrText>
      </w:r>
      <w:r w:rsidRPr="00DF71EC">
        <w:instrText xml:space="preserve">" </w:instrText>
      </w:r>
      <w:r w:rsidRPr="00DF71EC">
        <w:rPr>
          <w:lang w:val="en-GB"/>
        </w:rPr>
        <w:fldChar w:fldCharType="end"/>
      </w:r>
      <w:r w:rsidRPr="00DF71EC">
        <w:rPr>
          <w:lang w:val="en-GB"/>
        </w:rPr>
        <w:t xml:space="preserve"> in nasal preparations for topical use.</w:t>
      </w:r>
      <w:r w:rsidRPr="00DF71EC">
        <w:rPr>
          <w:lang w:val="en-GB"/>
        </w:rPr>
        <w:tab/>
        <w:t>29</w:t>
      </w:r>
    </w:p>
    <w:p w:rsidR="00107A27" w:rsidRPr="00DF71EC" w:rsidRDefault="00107A27" w:rsidP="00107A27">
      <w:pPr>
        <w:pStyle w:val="appfpart3"/>
        <w:tabs>
          <w:tab w:val="clear" w:pos="567"/>
          <w:tab w:val="clear" w:pos="964"/>
          <w:tab w:val="clear" w:pos="4819"/>
          <w:tab w:val="clear" w:pos="5783"/>
          <w:tab w:val="left" w:pos="2420"/>
        </w:tabs>
        <w:spacing w:line="240" w:lineRule="auto"/>
        <w:jc w:val="left"/>
        <w:rPr>
          <w:lang w:val="en-GB"/>
        </w:rPr>
      </w:pPr>
      <w:r w:rsidRPr="00DF71EC">
        <w:rPr>
          <w:lang w:val="en-GB"/>
        </w:rPr>
        <w:tab/>
      </w:r>
      <w:r w:rsidRPr="00DF71EC">
        <w:rPr>
          <w:lang w:val="en-GB"/>
        </w:rPr>
        <w:tab/>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Zinc chloride</w:t>
      </w:r>
      <w:r w:rsidRPr="00DF71EC">
        <w:rPr>
          <w:caps/>
          <w:lang w:val="en-GB"/>
        </w:rPr>
        <w:fldChar w:fldCharType="begin"/>
      </w:r>
      <w:r w:rsidRPr="00DF71EC">
        <w:rPr>
          <w:caps/>
        </w:rPr>
        <w:instrText xml:space="preserve"> XE "</w:instrText>
      </w:r>
      <w:r w:rsidRPr="00DF71EC">
        <w:rPr>
          <w:caps/>
          <w:lang w:val="en-GB"/>
        </w:rPr>
        <w:instrText>Zinc chloride</w:instrText>
      </w:r>
      <w:r w:rsidRPr="00DF71EC">
        <w:rPr>
          <w:caps/>
        </w:rPr>
        <w:instrText xml:space="preserve">" </w:instrText>
      </w:r>
      <w:r w:rsidRPr="00DF71EC">
        <w:rPr>
          <w:caps/>
          <w:lang w:val="en-GB"/>
        </w:rPr>
        <w:fldChar w:fldCharType="end"/>
      </w:r>
      <w:r w:rsidRPr="00DF71EC">
        <w:rPr>
          <w:lang w:val="en-GB"/>
        </w:rPr>
        <w:tab/>
      </w:r>
      <w:r w:rsidRPr="00DF71EC">
        <w:rPr>
          <w:lang w:val="en-GB"/>
        </w:rPr>
        <w:tab/>
        <w:t>1,4</w:t>
      </w: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p>
    <w:p w:rsidR="00107A27" w:rsidRPr="00DF71EC" w:rsidRDefault="00107A27" w:rsidP="00107A27">
      <w:pPr>
        <w:pStyle w:val="appfpart3"/>
        <w:tabs>
          <w:tab w:val="clear" w:pos="4819"/>
          <w:tab w:val="clear" w:pos="5783"/>
          <w:tab w:val="right" w:pos="6480"/>
          <w:tab w:val="left" w:pos="7200"/>
        </w:tabs>
        <w:spacing w:line="240" w:lineRule="auto"/>
        <w:jc w:val="left"/>
        <w:rPr>
          <w:lang w:val="en-GB"/>
        </w:rPr>
      </w:pPr>
      <w:r w:rsidRPr="00DF71EC">
        <w:rPr>
          <w:lang w:val="en-GB"/>
        </w:rPr>
        <w:t>Zinc sulfate</w:t>
      </w:r>
      <w:r w:rsidRPr="00DF71EC">
        <w:rPr>
          <w:caps/>
          <w:lang w:val="en-GB"/>
        </w:rPr>
        <w:fldChar w:fldCharType="begin"/>
      </w:r>
      <w:r w:rsidRPr="00DF71EC">
        <w:rPr>
          <w:caps/>
        </w:rPr>
        <w:instrText xml:space="preserve"> XE "</w:instrText>
      </w:r>
      <w:r w:rsidRPr="00DF71EC">
        <w:rPr>
          <w:caps/>
          <w:lang w:val="en-GB"/>
        </w:rPr>
        <w:instrText>Zinc sulfate</w:instrText>
      </w:r>
      <w:r w:rsidRPr="00DF71EC">
        <w:rPr>
          <w:caps/>
        </w:rPr>
        <w:instrText xml:space="preserve">" </w:instrText>
      </w:r>
      <w:r w:rsidRPr="00DF71EC">
        <w:rPr>
          <w:caps/>
          <w:lang w:val="en-GB"/>
        </w:rPr>
        <w:fldChar w:fldCharType="end"/>
      </w:r>
      <w:r w:rsidRPr="00DF71EC">
        <w:rPr>
          <w:lang w:val="en-GB"/>
        </w:rPr>
        <w:t xml:space="preserve"> when in Schedule 6.</w:t>
      </w:r>
      <w:r w:rsidRPr="00DF71EC">
        <w:rPr>
          <w:lang w:val="en-GB"/>
        </w:rPr>
        <w:tab/>
      </w:r>
      <w:r w:rsidRPr="00DF71EC">
        <w:rPr>
          <w:lang w:val="en-GB"/>
        </w:rPr>
        <w:tab/>
        <w:t>1,4</w:t>
      </w:r>
    </w:p>
    <w:p w:rsidR="00107A27" w:rsidRDefault="00107A27" w:rsidP="00107A27">
      <w:pPr>
        <w:pStyle w:val="schedbody"/>
        <w:spacing w:line="240" w:lineRule="auto"/>
        <w:jc w:val="center"/>
        <w:rPr>
          <w:b/>
          <w:sz w:val="24"/>
          <w:szCs w:val="24"/>
        </w:rPr>
      </w:pPr>
    </w:p>
    <w:p w:rsidR="00107A27" w:rsidRDefault="00107A27" w:rsidP="00107A27">
      <w:pPr>
        <w:pStyle w:val="schedbody"/>
        <w:spacing w:line="240" w:lineRule="auto"/>
        <w:jc w:val="center"/>
        <w:rPr>
          <w:b/>
          <w:sz w:val="24"/>
          <w:szCs w:val="24"/>
        </w:rPr>
        <w:sectPr w:rsidR="00107A27" w:rsidSect="00B378F2">
          <w:headerReference w:type="default" r:id="rId75"/>
          <w:type w:val="continuous"/>
          <w:pgSz w:w="11907" w:h="16839" w:code="9"/>
          <w:pgMar w:top="1134" w:right="1418" w:bottom="1134" w:left="1418" w:header="567" w:footer="1134" w:gutter="0"/>
          <w:cols w:space="720"/>
          <w:docGrid w:linePitch="299"/>
        </w:sectPr>
      </w:pPr>
    </w:p>
    <w:p w:rsidR="00107A27" w:rsidRPr="00076814" w:rsidRDefault="00107A27" w:rsidP="00107A27">
      <w:pPr>
        <w:pStyle w:val="schedbody"/>
        <w:spacing w:line="240" w:lineRule="auto"/>
        <w:jc w:val="center"/>
        <w:rPr>
          <w:b/>
          <w:sz w:val="24"/>
          <w:szCs w:val="24"/>
        </w:rPr>
      </w:pPr>
      <w:r w:rsidRPr="00076814">
        <w:rPr>
          <w:b/>
          <w:sz w:val="24"/>
          <w:szCs w:val="24"/>
        </w:rPr>
        <w:t>APPENDIX G</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DILUTE PREPARATIONS</w:t>
      </w:r>
    </w:p>
    <w:p w:rsidR="00107A27" w:rsidRDefault="00107A27" w:rsidP="00107A27">
      <w:pPr>
        <w:pStyle w:val="ChapterHeading"/>
        <w:spacing w:line="240" w:lineRule="auto"/>
      </w:pPr>
    </w:p>
    <w:p w:rsidR="00107A27" w:rsidRPr="00DF71EC" w:rsidRDefault="00107A27" w:rsidP="00107A27">
      <w:pPr>
        <w:pStyle w:val="BodyText1"/>
        <w:spacing w:line="240" w:lineRule="auto"/>
        <w:jc w:val="left"/>
        <w:rPr>
          <w:lang w:val="en-GB"/>
        </w:rPr>
      </w:pPr>
      <w:r w:rsidRPr="00DF71EC">
        <w:rPr>
          <w:lang w:val="en-GB"/>
        </w:rPr>
        <w:t>The requirements of this Standard do not apply to a poison listed in Column 1 of this Appendix at a concentration not more than that specified in Column 2 in respect of that poison.</w:t>
      </w:r>
    </w:p>
    <w:p w:rsidR="00107A27" w:rsidRPr="00DF71EC" w:rsidRDefault="00107A27" w:rsidP="00107A27">
      <w:pPr>
        <w:pStyle w:val="ChapterHeading"/>
        <w:spacing w:line="240" w:lineRule="auto"/>
        <w:jc w:val="left"/>
        <w:rPr>
          <w:sz w:val="20"/>
          <w:szCs w:val="20"/>
        </w:rPr>
      </w:pPr>
    </w:p>
    <w:p w:rsidR="00107A27" w:rsidRPr="00DF71EC" w:rsidRDefault="00107A27" w:rsidP="00107A27">
      <w:pPr>
        <w:pStyle w:val="appg"/>
        <w:tabs>
          <w:tab w:val="clear" w:pos="4819"/>
          <w:tab w:val="center" w:pos="5272"/>
        </w:tabs>
        <w:spacing w:line="240" w:lineRule="auto"/>
        <w:jc w:val="left"/>
        <w:rPr>
          <w:rFonts w:ascii="Times-Bold" w:hAnsi="Times-Bold" w:cs="Times-Bold"/>
          <w:b/>
          <w:bCs/>
          <w:lang w:val="en-GB"/>
        </w:rPr>
      </w:pPr>
      <w:r w:rsidRPr="00DF71EC">
        <w:rPr>
          <w:rFonts w:ascii="Times-Bold" w:hAnsi="Times-Bold" w:cs="Times-Bold"/>
          <w:b/>
          <w:bCs/>
          <w:lang w:val="en-GB"/>
        </w:rPr>
        <w:t>Column 1</w:t>
      </w:r>
      <w:r w:rsidRPr="00DF71EC">
        <w:rPr>
          <w:rFonts w:ascii="Times-Bold" w:hAnsi="Times-Bold" w:cs="Times-Bold"/>
          <w:b/>
          <w:bCs/>
          <w:lang w:val="en-GB"/>
        </w:rPr>
        <w:tab/>
        <w:t>Column 2</w:t>
      </w:r>
    </w:p>
    <w:p w:rsidR="00107A27" w:rsidRPr="00DF71EC" w:rsidRDefault="00107A27" w:rsidP="00107A27">
      <w:pPr>
        <w:pStyle w:val="appg"/>
        <w:tabs>
          <w:tab w:val="clear" w:pos="4819"/>
          <w:tab w:val="center" w:pos="5272"/>
        </w:tabs>
        <w:spacing w:line="240" w:lineRule="auto"/>
        <w:jc w:val="left"/>
        <w:rPr>
          <w:rFonts w:ascii="Times-Bold" w:hAnsi="Times-Bold" w:cs="Times-Bold"/>
          <w:b/>
          <w:bCs/>
          <w:lang w:val="en-GB"/>
        </w:rPr>
      </w:pPr>
      <w:r w:rsidRPr="00DF71EC">
        <w:rPr>
          <w:rFonts w:ascii="Times-Bold" w:hAnsi="Times-Bold" w:cs="Times-Bold"/>
          <w:b/>
          <w:bCs/>
          <w:lang w:val="en-GB"/>
        </w:rPr>
        <w:t>Poison</w:t>
      </w:r>
      <w:r w:rsidRPr="00DF71EC">
        <w:rPr>
          <w:rFonts w:ascii="Times-Bold" w:hAnsi="Times-Bold" w:cs="Times-Bold"/>
          <w:b/>
          <w:bCs/>
          <w:lang w:val="en-GB"/>
        </w:rPr>
        <w:tab/>
        <w:t>Concentration</w:t>
      </w:r>
    </w:p>
    <w:p w:rsidR="00107A27" w:rsidRPr="00DF71EC" w:rsidRDefault="00107A27" w:rsidP="00107A27">
      <w:pPr>
        <w:pStyle w:val="appg"/>
        <w:tabs>
          <w:tab w:val="clear" w:pos="4819"/>
          <w:tab w:val="center" w:pos="5272"/>
        </w:tabs>
        <w:spacing w:line="240" w:lineRule="auto"/>
        <w:jc w:val="left"/>
        <w:rPr>
          <w:rFonts w:ascii="Times-Bold" w:hAnsi="Times-Bold" w:cs="Times-Bold"/>
          <w:b/>
          <w:bCs/>
          <w:lang w:val="en-GB"/>
        </w:rPr>
      </w:pPr>
      <w:r w:rsidRPr="00DF71EC">
        <w:rPr>
          <w:rFonts w:ascii="Times-Bold" w:hAnsi="Times-Bold" w:cs="Times-Bold"/>
          <w:b/>
          <w:bCs/>
          <w:lang w:val="en-GB"/>
        </w:rPr>
        <w:tab/>
        <w:t>(quantity per litre</w:t>
      </w:r>
    </w:p>
    <w:p w:rsidR="00107A27" w:rsidRPr="00DF71EC" w:rsidRDefault="00107A27" w:rsidP="00107A27">
      <w:pPr>
        <w:pStyle w:val="appg"/>
        <w:tabs>
          <w:tab w:val="clear" w:pos="4819"/>
          <w:tab w:val="center" w:pos="5272"/>
        </w:tabs>
        <w:spacing w:line="240" w:lineRule="auto"/>
        <w:jc w:val="left"/>
        <w:rPr>
          <w:lang w:val="en-GB"/>
        </w:rPr>
      </w:pPr>
      <w:r w:rsidRPr="00DF71EC">
        <w:rPr>
          <w:rFonts w:ascii="Times-Bold" w:hAnsi="Times-Bold" w:cs="Times-Bold"/>
          <w:b/>
          <w:bCs/>
          <w:lang w:val="en-GB"/>
        </w:rPr>
        <w:tab/>
        <w:t>or kilogram</w:t>
      </w:r>
      <w:r w:rsidRPr="00DF71EC">
        <w:rPr>
          <w:lang w:val="en-GB"/>
        </w:rPr>
        <w:t>)</w:t>
      </w:r>
    </w:p>
    <w:p w:rsidR="00107A27" w:rsidRPr="00DF71EC" w:rsidRDefault="00107A27" w:rsidP="00107A27">
      <w:pPr>
        <w:pStyle w:val="appg"/>
        <w:spacing w:line="240" w:lineRule="auto"/>
        <w:jc w:val="left"/>
        <w:rPr>
          <w:lang w:val="en-GB"/>
        </w:rPr>
      </w:pPr>
    </w:p>
    <w:p w:rsidR="00107A27" w:rsidRPr="00DF71EC" w:rsidRDefault="00107A27" w:rsidP="00107A27">
      <w:pPr>
        <w:pStyle w:val="appg"/>
        <w:spacing w:line="240" w:lineRule="auto"/>
        <w:jc w:val="left"/>
        <w:rPr>
          <w:lang w:val="en-GB"/>
        </w:rPr>
      </w:pPr>
      <w:r w:rsidRPr="00DF71EC">
        <w:rPr>
          <w:lang w:val="en-GB"/>
        </w:rPr>
        <w:t>ACETYLCHOLINE</w:t>
      </w:r>
      <w:r w:rsidRPr="00DF71EC">
        <w:rPr>
          <w:lang w:val="en-GB"/>
        </w:rPr>
        <w:fldChar w:fldCharType="begin"/>
      </w:r>
      <w:r w:rsidRPr="00DF71EC">
        <w:instrText xml:space="preserve"> XE "</w:instrText>
      </w:r>
      <w:r w:rsidRPr="00DF71EC">
        <w:rPr>
          <w:lang w:val="en-GB"/>
        </w:rPr>
        <w:instrText>ACETYLCHOLINE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ALDOSTERONE</w:t>
      </w:r>
      <w:r w:rsidRPr="00DF71EC">
        <w:rPr>
          <w:lang w:val="en-GB"/>
        </w:rPr>
        <w:fldChar w:fldCharType="begin"/>
      </w:r>
      <w:r w:rsidRPr="00DF71EC">
        <w:instrText xml:space="preserve"> XE "</w:instrText>
      </w:r>
      <w:r w:rsidRPr="00DF71EC">
        <w:rPr>
          <w:lang w:val="en-GB"/>
        </w:rPr>
        <w:instrText>ALDOSTERONE</w:instrText>
      </w:r>
      <w:r w:rsidRPr="00DF71EC">
        <w:instrText xml:space="preserve">" </w:instrText>
      </w:r>
      <w:r w:rsidRPr="00DF71EC">
        <w:rPr>
          <w:lang w:val="en-GB"/>
        </w:rPr>
        <w:fldChar w:fldCharType="end"/>
      </w:r>
      <w:r w:rsidRPr="00DF71EC">
        <w:rPr>
          <w:lang w:val="en-GB"/>
        </w:rPr>
        <w:t xml:space="preserve"> </w:t>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ANTIMONY COMPOUNDS</w:t>
      </w:r>
      <w:r w:rsidRPr="00DF71EC">
        <w:rPr>
          <w:lang w:val="en-GB"/>
        </w:rPr>
        <w:fldChar w:fldCharType="begin"/>
      </w:r>
      <w:r w:rsidRPr="00DF71EC">
        <w:instrText xml:space="preserve"> XE "ANTIMONY COMPOUNDS"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APOMORPHINE</w:t>
      </w:r>
      <w:r w:rsidRPr="00DF71EC">
        <w:rPr>
          <w:lang w:val="en-GB"/>
        </w:rPr>
        <w:fldChar w:fldCharType="begin"/>
      </w:r>
      <w:r w:rsidRPr="00DF71EC">
        <w:instrText xml:space="preserve"> XE "</w:instrText>
      </w:r>
      <w:r w:rsidRPr="00DF71EC">
        <w:rPr>
          <w:lang w:val="en-GB"/>
        </w:rPr>
        <w:instrText>APOMORPHINE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ARSENIC</w:t>
      </w:r>
      <w:r w:rsidRPr="00DF71EC">
        <w:rPr>
          <w:lang w:val="en-GB"/>
        </w:rPr>
        <w:fldChar w:fldCharType="begin"/>
      </w:r>
      <w:r w:rsidRPr="00DF71EC">
        <w:instrText xml:space="preserve"> XE "</w:instrText>
      </w:r>
      <w:r w:rsidRPr="00DF71EC">
        <w:rPr>
          <w:spacing w:val="-2"/>
          <w:lang w:val="en-GB"/>
        </w:rPr>
        <w:instrText>ARSENIC</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pPr>
      <w:r w:rsidRPr="00DF71EC">
        <w:t>ATROPA BELLADONNA</w:t>
      </w:r>
      <w:r w:rsidRPr="00DF71EC">
        <w:fldChar w:fldCharType="begin"/>
      </w:r>
      <w:r w:rsidRPr="00DF71EC">
        <w:instrText xml:space="preserve"> XE "</w:instrText>
      </w:r>
      <w:r w:rsidRPr="00DF71EC">
        <w:rPr>
          <w:lang w:val="en-GB"/>
        </w:rPr>
        <w:instrText xml:space="preserve">ATROPA BELLADONNA </w:instrText>
      </w:r>
      <w:r w:rsidRPr="00DF71EC">
        <w:instrText xml:space="preserve">(belladonna)" </w:instrText>
      </w:r>
      <w:r w:rsidRPr="00DF71EC">
        <w:fldChar w:fldCharType="end"/>
      </w:r>
      <w:r w:rsidRPr="00DF71EC">
        <w:t xml:space="preserve"> (belladonna</w:t>
      </w:r>
      <w:r w:rsidRPr="00DF71EC">
        <w:fldChar w:fldCharType="begin"/>
      </w:r>
      <w:r w:rsidRPr="00DF71EC">
        <w:instrText xml:space="preserve"> XE "</w:instrText>
      </w:r>
      <w:r w:rsidRPr="00DF71EC">
        <w:rPr>
          <w:caps/>
        </w:rPr>
        <w:instrText>belladonna</w:instrText>
      </w:r>
      <w:r>
        <w:instrText xml:space="preserve"> </w:instrText>
      </w:r>
      <w:r w:rsidRPr="0016728D">
        <w:rPr>
          <w:i/>
        </w:rPr>
        <w:instrText>See</w:instrText>
      </w:r>
      <w:r w:rsidRPr="00DF71EC">
        <w:instrText xml:space="preserve"> ATROPA BELLADONNA" </w:instrText>
      </w:r>
      <w:r w:rsidRPr="00DF71EC">
        <w:fldChar w:fldCharType="end"/>
      </w:r>
      <w:r w:rsidRPr="00DF71EC">
        <w:t>)</w:t>
      </w:r>
      <w:r w:rsidRPr="00DF71EC">
        <w:tab/>
        <w:t>300 micrograms</w:t>
      </w:r>
    </w:p>
    <w:p w:rsidR="00107A27" w:rsidRPr="00DF71EC" w:rsidRDefault="00107A27" w:rsidP="00107A27">
      <w:pPr>
        <w:pStyle w:val="appg"/>
        <w:spacing w:line="240" w:lineRule="auto"/>
        <w:jc w:val="left"/>
        <w:rPr>
          <w:lang w:val="en-GB"/>
        </w:rPr>
      </w:pPr>
      <w:r w:rsidRPr="00DF71EC">
        <w:rPr>
          <w:lang w:val="en-GB"/>
        </w:rPr>
        <w:t>ATROPINE</w:t>
      </w:r>
      <w:r w:rsidRPr="00DF71EC">
        <w:rPr>
          <w:lang w:val="en-GB"/>
        </w:rPr>
        <w:fldChar w:fldCharType="begin"/>
      </w:r>
      <w:r w:rsidRPr="00DF71EC">
        <w:instrText xml:space="preserve"> XE "</w:instrText>
      </w:r>
      <w:r w:rsidRPr="00DF71EC">
        <w:rPr>
          <w:lang w:val="en-GB"/>
        </w:rPr>
        <w:instrText>ATROPINE</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rPr>
          <w:lang w:val="en-GB"/>
        </w:rPr>
      </w:pPr>
      <w:r w:rsidRPr="00DF71EC">
        <w:rPr>
          <w:lang w:val="en-GB"/>
        </w:rPr>
        <w:t>CANTHARIDIN</w:t>
      </w:r>
      <w:r w:rsidRPr="00DF71EC">
        <w:rPr>
          <w:lang w:val="en-GB"/>
        </w:rPr>
        <w:fldChar w:fldCharType="begin"/>
      </w:r>
      <w:r w:rsidRPr="00DF71EC">
        <w:instrText xml:space="preserve"> XE "</w:instrText>
      </w:r>
      <w:r w:rsidRPr="00DF71EC">
        <w:rPr>
          <w:lang w:val="en-GB"/>
        </w:rPr>
        <w:instrText>CANTHARIDIN</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CHLORINE</w:t>
      </w:r>
      <w:r w:rsidRPr="00DF71EC">
        <w:rPr>
          <w:lang w:val="en-GB"/>
        </w:rPr>
        <w:fldChar w:fldCharType="begin"/>
      </w:r>
      <w:r w:rsidRPr="00DF71EC">
        <w:instrText xml:space="preserve"> XE "</w:instrText>
      </w:r>
      <w:r w:rsidRPr="00DF71EC">
        <w:rPr>
          <w:lang w:val="en-GB"/>
        </w:rPr>
        <w:instrText>CHLORINE</w:instrText>
      </w:r>
      <w:r w:rsidRPr="00DF71EC">
        <w:instrText xml:space="preserve">" </w:instrText>
      </w:r>
      <w:r w:rsidRPr="00DF71EC">
        <w:rPr>
          <w:lang w:val="en-GB"/>
        </w:rPr>
        <w:fldChar w:fldCharType="end"/>
      </w:r>
      <w:r w:rsidRPr="00DF71EC">
        <w:rPr>
          <w:lang w:val="en-GB"/>
        </w:rPr>
        <w:tab/>
        <w:t>5 mg</w:t>
      </w:r>
    </w:p>
    <w:p w:rsidR="00107A27" w:rsidRPr="00DF71EC" w:rsidRDefault="00107A27" w:rsidP="00107A27">
      <w:pPr>
        <w:pStyle w:val="appg"/>
        <w:spacing w:line="240" w:lineRule="auto"/>
        <w:jc w:val="left"/>
        <w:rPr>
          <w:lang w:val="en-GB"/>
        </w:rPr>
      </w:pPr>
      <w:r w:rsidRPr="00DF71EC">
        <w:rPr>
          <w:lang w:val="en-GB"/>
        </w:rPr>
        <w:t>CROTON TIGLIUM</w:t>
      </w:r>
      <w:r w:rsidRPr="00DF71EC">
        <w:rPr>
          <w:lang w:val="en-GB"/>
        </w:rPr>
        <w:fldChar w:fldCharType="begin"/>
      </w:r>
      <w:r w:rsidRPr="00DF71EC">
        <w:instrText xml:space="preserve"> XE "</w:instrText>
      </w:r>
      <w:r w:rsidRPr="00DF71EC">
        <w:rPr>
          <w:lang w:val="en-GB"/>
        </w:rPr>
        <w:instrText>CROTON TIGLIUM (croton oil</w:instrText>
      </w:r>
      <w:r w:rsidRPr="00DF71EC">
        <w:instrText xml:space="preserve">)" </w:instrText>
      </w:r>
      <w:r w:rsidRPr="00DF71EC">
        <w:rPr>
          <w:lang w:val="en-GB"/>
        </w:rPr>
        <w:fldChar w:fldCharType="end"/>
      </w:r>
      <w:r w:rsidRPr="00DF71EC">
        <w:rPr>
          <w:lang w:val="en-GB"/>
        </w:rPr>
        <w:t xml:space="preserve"> (croton oil</w:t>
      </w:r>
      <w:r w:rsidRPr="00DF71EC">
        <w:rPr>
          <w:caps/>
          <w:lang w:val="en-GB"/>
        </w:rPr>
        <w:fldChar w:fldCharType="begin"/>
      </w:r>
      <w:r w:rsidRPr="00DF71EC">
        <w:rPr>
          <w:caps/>
        </w:rPr>
        <w:instrText xml:space="preserve"> XE "</w:instrText>
      </w:r>
      <w:r w:rsidRPr="00DF71EC">
        <w:rPr>
          <w:caps/>
          <w:lang w:val="en-GB"/>
        </w:rPr>
        <w:instrText>croton oil</w:instrText>
      </w:r>
      <w:r>
        <w:rPr>
          <w:caps/>
          <w:lang w:val="en-GB"/>
        </w:rPr>
        <w:instrText xml:space="preserve"> </w:instrText>
      </w:r>
      <w:r>
        <w:rPr>
          <w:i/>
          <w:lang w:val="en-GB"/>
        </w:rPr>
        <w:instrText xml:space="preserve">See </w:instrText>
      </w:r>
      <w:r w:rsidRPr="00DF71EC">
        <w:rPr>
          <w:lang w:val="en-GB"/>
        </w:rPr>
        <w:instrText>CROTON TIGLIUM</w:instrText>
      </w:r>
      <w:r w:rsidRPr="00DF71EC">
        <w:rPr>
          <w:caps/>
        </w:rPr>
        <w:instrText xml:space="preserve">" </w:instrText>
      </w:r>
      <w:r w:rsidRPr="00DF71EC">
        <w:rPr>
          <w:caps/>
          <w:lang w:val="en-GB"/>
        </w:rPr>
        <w:fldChar w:fldCharType="end"/>
      </w:r>
      <w:r w:rsidRPr="00DF71EC">
        <w:rPr>
          <w:lang w:val="en-GB"/>
        </w:rPr>
        <w:t>)</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DIOXANE</w:t>
      </w:r>
      <w:r w:rsidRPr="00DF71EC">
        <w:rPr>
          <w:lang w:val="en-GB"/>
        </w:rPr>
        <w:fldChar w:fldCharType="begin"/>
      </w:r>
      <w:r w:rsidRPr="00DF71EC">
        <w:instrText xml:space="preserve"> XE "</w:instrText>
      </w:r>
      <w:r w:rsidRPr="00DF71EC">
        <w:rPr>
          <w:lang w:val="en-GB"/>
        </w:rPr>
        <w:instrText>DIOXANE</w:instrText>
      </w:r>
      <w:r w:rsidRPr="00DF71EC">
        <w:instrText xml:space="preserve">" </w:instrText>
      </w:r>
      <w:r w:rsidRPr="00DF71EC">
        <w:rPr>
          <w:lang w:val="en-GB"/>
        </w:rPr>
        <w:fldChar w:fldCharType="end"/>
      </w:r>
      <w:r w:rsidRPr="00DF71EC">
        <w:rPr>
          <w:lang w:val="en-GB"/>
        </w:rPr>
        <w:tab/>
        <w:t>100 mg</w:t>
      </w:r>
    </w:p>
    <w:p w:rsidR="00107A27" w:rsidRPr="00DF71EC" w:rsidRDefault="00107A27" w:rsidP="00107A27">
      <w:pPr>
        <w:pStyle w:val="appg"/>
        <w:spacing w:line="240" w:lineRule="auto"/>
        <w:jc w:val="left"/>
        <w:rPr>
          <w:lang w:val="en-GB"/>
        </w:rPr>
      </w:pPr>
      <w:r w:rsidRPr="00DF71EC">
        <w:rPr>
          <w:lang w:val="en-GB"/>
        </w:rPr>
        <w:t>ERYSIMUM</w:t>
      </w:r>
      <w:r w:rsidRPr="00DF71EC">
        <w:rPr>
          <w:lang w:val="en-GB"/>
        </w:rPr>
        <w:fldChar w:fldCharType="begin"/>
      </w:r>
      <w:r w:rsidRPr="00DF71EC">
        <w:instrText xml:space="preserve"> XE "</w:instrText>
      </w:r>
      <w:r w:rsidRPr="00DF71EC">
        <w:rPr>
          <w:lang w:val="en-GB"/>
        </w:rPr>
        <w:instrText>ERYSIMUM</w:instrText>
      </w:r>
      <w:r w:rsidRPr="00DF71EC">
        <w:instrText xml:space="preserve">" </w:instrText>
      </w:r>
      <w:r w:rsidRPr="00DF71EC">
        <w:rPr>
          <w:lang w:val="en-GB"/>
        </w:rPr>
        <w:fldChar w:fldCharType="end"/>
      </w:r>
      <w:r w:rsidRPr="00DF71EC">
        <w:rPr>
          <w:lang w:val="en-GB"/>
        </w:rPr>
        <w:t xml:space="preserve"> spp.</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FOLLICLE-STIMULATING HORMONE</w:t>
      </w:r>
      <w:r w:rsidRPr="00DF71EC">
        <w:rPr>
          <w:lang w:val="en-GB"/>
        </w:rPr>
        <w:fldChar w:fldCharType="begin"/>
      </w:r>
      <w:r w:rsidRPr="00DF71EC">
        <w:instrText xml:space="preserve"> XE "</w:instrText>
      </w:r>
      <w:r w:rsidRPr="00DF71EC">
        <w:rPr>
          <w:lang w:val="en-GB"/>
        </w:rPr>
        <w:instrText>FOLLICLE-STIMULATING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HORMONE, </w:instrText>
      </w:r>
      <w:r w:rsidRPr="00DF71EC">
        <w:rPr>
          <w:lang w:val="en-GB"/>
        </w:rPr>
        <w:instrText>FOLLICLE-STIMULATING</w:instrText>
      </w:r>
      <w:r w:rsidRPr="00DF71EC">
        <w:instrText xml:space="preserve">"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GELSEMIUM SEMPERVIRENS</w:t>
      </w:r>
      <w:r w:rsidRPr="00DF71EC">
        <w:rPr>
          <w:lang w:val="en-GB"/>
        </w:rPr>
        <w:fldChar w:fldCharType="begin"/>
      </w:r>
      <w:r w:rsidRPr="00DF71EC">
        <w:instrText xml:space="preserve"> XE "</w:instrText>
      </w:r>
      <w:r w:rsidRPr="00DF71EC">
        <w:rPr>
          <w:lang w:val="en-GB"/>
        </w:rPr>
        <w:instrText>GELSEMIUM SEMPERVIRENS</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GLUCAGON</w:t>
      </w:r>
      <w:r w:rsidRPr="00DF71EC">
        <w:rPr>
          <w:lang w:val="en-GB"/>
        </w:rPr>
        <w:fldChar w:fldCharType="begin"/>
      </w:r>
      <w:r w:rsidRPr="00DF71EC">
        <w:instrText xml:space="preserve"> XE "GLUCAGON"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GLYCERYL TRINITRATE</w:t>
      </w:r>
      <w:r w:rsidRPr="00DF71EC">
        <w:rPr>
          <w:lang w:val="en-GB"/>
        </w:rPr>
        <w:fldChar w:fldCharType="begin"/>
      </w:r>
      <w:r w:rsidRPr="00DF71EC">
        <w:instrText xml:space="preserve"> XE "GLYCERYL TRINITRATE"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GROWTH HORMONE</w:t>
      </w:r>
      <w:r w:rsidRPr="00DF71EC">
        <w:rPr>
          <w:lang w:val="en-GB"/>
        </w:rPr>
        <w:fldChar w:fldCharType="begin"/>
      </w:r>
      <w:r w:rsidRPr="00DF71EC">
        <w:instrText xml:space="preserve"> XE "</w:instrText>
      </w:r>
      <w:r w:rsidRPr="00DF71EC">
        <w:rPr>
          <w:lang w:val="en-GB"/>
        </w:rPr>
        <w:instrText>GROWTH HORMONE</w:instrText>
      </w:r>
      <w:r w:rsidRPr="00DF71EC">
        <w:instrText xml:space="preserve">" </w:instrText>
      </w:r>
      <w:r w:rsidRPr="00DF71EC">
        <w:rPr>
          <w:lang w:val="en-GB"/>
        </w:rPr>
        <w:fldChar w:fldCharType="end"/>
      </w:r>
      <w:r w:rsidRPr="00DF71EC">
        <w:rPr>
          <w:lang w:val="en-GB"/>
        </w:rPr>
        <w:fldChar w:fldCharType="begin"/>
      </w:r>
      <w:r w:rsidRPr="00DF71EC">
        <w:instrText xml:space="preserve"> XE "</w:instrText>
      </w:r>
      <w:r>
        <w:instrText xml:space="preserve">HORMONE, </w:instrText>
      </w:r>
      <w:r w:rsidRPr="00DF71EC">
        <w:rPr>
          <w:lang w:val="en-GB"/>
        </w:rPr>
        <w:instrText>GROWTH</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HALOPERIDOL</w:t>
      </w:r>
      <w:r w:rsidRPr="00DF71EC">
        <w:rPr>
          <w:lang w:val="en-GB"/>
        </w:rPr>
        <w:fldChar w:fldCharType="begin"/>
      </w:r>
      <w:r w:rsidRPr="00DF71EC">
        <w:instrText xml:space="preserve"> XE "</w:instrText>
      </w:r>
      <w:r w:rsidRPr="00DF71EC">
        <w:rPr>
          <w:lang w:val="en-GB"/>
        </w:rPr>
        <w:instrText>HALOPERIDOL</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HYDROCYANIC ACID</w:t>
      </w:r>
      <w:r w:rsidRPr="00DF71EC">
        <w:rPr>
          <w:lang w:val="en-GB"/>
        </w:rPr>
        <w:fldChar w:fldCharType="begin"/>
      </w:r>
      <w:r w:rsidRPr="00DF71EC">
        <w:instrText xml:space="preserve"> XE "</w:instrText>
      </w:r>
      <w:r w:rsidRPr="00DF71EC">
        <w:rPr>
          <w:lang w:val="en-GB"/>
        </w:rPr>
        <w:instrText>HYDROCYANIC ACID</w:instrText>
      </w:r>
      <w:r w:rsidRPr="00DF71EC">
        <w:instrText xml:space="preserve">" </w:instrText>
      </w:r>
      <w:r w:rsidRPr="00DF71EC">
        <w:rPr>
          <w:lang w:val="en-GB"/>
        </w:rPr>
        <w:fldChar w:fldCharType="end"/>
      </w:r>
      <w:r w:rsidRPr="00DF71EC">
        <w:rPr>
          <w:lang w:val="en-GB"/>
        </w:rPr>
        <w:tab/>
        <w:t>1 microgram</w:t>
      </w:r>
    </w:p>
    <w:p w:rsidR="00107A27" w:rsidRPr="00DF71EC" w:rsidRDefault="00107A27" w:rsidP="00107A27">
      <w:pPr>
        <w:pStyle w:val="appg"/>
        <w:spacing w:line="240" w:lineRule="auto"/>
        <w:jc w:val="left"/>
        <w:rPr>
          <w:lang w:val="en-GB"/>
        </w:rPr>
      </w:pPr>
      <w:r w:rsidRPr="00DF71EC">
        <w:rPr>
          <w:lang w:val="en-GB"/>
        </w:rPr>
        <w:t>HYOSCINE</w:t>
      </w:r>
      <w:r w:rsidRPr="00DF71EC">
        <w:rPr>
          <w:lang w:val="en-GB"/>
        </w:rPr>
        <w:fldChar w:fldCharType="begin"/>
      </w:r>
      <w:r w:rsidRPr="00DF71EC">
        <w:instrText xml:space="preserve"> XE "</w:instrText>
      </w:r>
      <w:r w:rsidRPr="00DF71EC">
        <w:rPr>
          <w:lang w:val="en-GB"/>
        </w:rPr>
        <w:instrText>HYOSCINE</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rPr>
          <w:lang w:val="en-GB"/>
        </w:rPr>
      </w:pPr>
      <w:r w:rsidRPr="00DF71EC">
        <w:rPr>
          <w:lang w:val="en-GB"/>
        </w:rPr>
        <w:t>HYOSCYAMINE</w:t>
      </w:r>
      <w:r w:rsidRPr="00DF71EC">
        <w:rPr>
          <w:lang w:val="en-GB"/>
        </w:rPr>
        <w:fldChar w:fldCharType="begin"/>
      </w:r>
      <w:r w:rsidRPr="00DF71EC">
        <w:instrText xml:space="preserve"> XE "</w:instrText>
      </w:r>
      <w:r w:rsidRPr="00DF71EC">
        <w:rPr>
          <w:lang w:val="en-GB"/>
        </w:rPr>
        <w:instrText>HYOSCYAMINE</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pPr>
      <w:r w:rsidRPr="00DF71EC">
        <w:t xml:space="preserve">HYOSCYAMUS </w:t>
      </w:r>
      <w:smartTag w:uri="urn:schemas-microsoft-com:office:smarttags" w:element="country-region">
        <w:smartTag w:uri="urn:schemas-microsoft-com:office:smarttags" w:element="place">
          <w:r w:rsidRPr="00DF71EC">
            <w:t>NIGER</w:t>
          </w:r>
        </w:smartTag>
      </w:smartTag>
      <w:r w:rsidRPr="00DF71EC">
        <w:fldChar w:fldCharType="begin"/>
      </w:r>
      <w:r w:rsidRPr="00DF71EC">
        <w:instrText xml:space="preserve"> XE "</w:instrText>
      </w:r>
      <w:r w:rsidRPr="00DF71EC">
        <w:rPr>
          <w:lang w:val="en-GB"/>
        </w:rPr>
        <w:instrText>HYOSCYAMUS NIGER</w:instrText>
      </w:r>
      <w:r w:rsidRPr="00DF71EC">
        <w:instrText xml:space="preserve">" </w:instrText>
      </w:r>
      <w:r w:rsidRPr="00DF71EC">
        <w:fldChar w:fldCharType="end"/>
      </w:r>
      <w:r w:rsidRPr="00DF71EC">
        <w:tab/>
        <w:t>300 micrograms</w:t>
      </w:r>
    </w:p>
    <w:p w:rsidR="00107A27" w:rsidRPr="00DF71EC" w:rsidRDefault="00107A27" w:rsidP="00107A27">
      <w:pPr>
        <w:pStyle w:val="appg"/>
        <w:spacing w:line="240" w:lineRule="auto"/>
        <w:jc w:val="left"/>
        <w:rPr>
          <w:lang w:val="en-GB"/>
        </w:rPr>
      </w:pPr>
      <w:r w:rsidRPr="00DF71EC">
        <w:rPr>
          <w:lang w:val="en-GB"/>
        </w:rPr>
        <w:t>HYPOTHALAMIC RELEASING FACTORS</w:t>
      </w:r>
      <w:r w:rsidRPr="00DF71EC">
        <w:rPr>
          <w:lang w:val="en-GB"/>
        </w:rPr>
        <w:fldChar w:fldCharType="begin"/>
      </w:r>
      <w:r w:rsidRPr="00DF71EC">
        <w:instrText xml:space="preserve"> XE "</w:instrText>
      </w:r>
      <w:r w:rsidRPr="00DF71EC">
        <w:rPr>
          <w:lang w:val="en-GB"/>
        </w:rPr>
        <w:instrText>HYPOTHALAMIC RELEASING FACTORS</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INDOMETHACIN</w:t>
      </w:r>
      <w:r w:rsidRPr="00DF71EC">
        <w:rPr>
          <w:lang w:val="en-GB"/>
        </w:rPr>
        <w:fldChar w:fldCharType="begin"/>
      </w:r>
      <w:r w:rsidRPr="00DF71EC">
        <w:instrText xml:space="preserve"> XE "</w:instrText>
      </w:r>
      <w:r w:rsidRPr="00DF71EC">
        <w:rPr>
          <w:lang w:val="en-GB"/>
        </w:rPr>
        <w:instrText>INDOMETHACIN</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MERCURY</w:t>
      </w:r>
      <w:r w:rsidRPr="00DF71EC">
        <w:rPr>
          <w:lang w:val="en-GB"/>
        </w:rPr>
        <w:fldChar w:fldCharType="begin"/>
      </w:r>
      <w:r w:rsidRPr="00DF71EC">
        <w:instrText xml:space="preserve"> XE "MERCURY"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METHYLMERCURY</w:t>
      </w:r>
      <w:r w:rsidRPr="00DF71EC">
        <w:rPr>
          <w:lang w:val="en-GB"/>
        </w:rPr>
        <w:fldChar w:fldCharType="begin"/>
      </w:r>
      <w:r w:rsidRPr="00DF71EC">
        <w:instrText xml:space="preserve"> XE "</w:instrText>
      </w:r>
      <w:r w:rsidRPr="00DF71EC">
        <w:rPr>
          <w:lang w:val="en-GB"/>
        </w:rPr>
        <w:instrText>METHYLMERCURY</w:instrText>
      </w:r>
      <w:r w:rsidRPr="00DF71EC">
        <w:instrText xml:space="preserve">" </w:instrText>
      </w:r>
      <w:r w:rsidRPr="00DF71EC">
        <w:rPr>
          <w:lang w:val="en-GB"/>
        </w:rPr>
        <w:fldChar w:fldCharType="end"/>
      </w:r>
      <w:r w:rsidRPr="00DF71EC">
        <w:rPr>
          <w:lang w:val="en-GB"/>
        </w:rPr>
        <w:tab/>
        <w:t>300 micrograms</w:t>
      </w:r>
    </w:p>
    <w:p w:rsidR="00107A27" w:rsidRPr="00DF71EC" w:rsidRDefault="00107A27" w:rsidP="00107A27">
      <w:pPr>
        <w:pStyle w:val="appg"/>
        <w:spacing w:line="240" w:lineRule="auto"/>
        <w:jc w:val="left"/>
        <w:rPr>
          <w:lang w:val="en-GB"/>
        </w:rPr>
      </w:pPr>
      <w:r w:rsidRPr="00DF71EC">
        <w:rPr>
          <w:lang w:val="en-GB"/>
        </w:rPr>
        <w:t>NAPHTHALENE</w:t>
      </w:r>
      <w:r w:rsidRPr="00DF71EC">
        <w:rPr>
          <w:lang w:val="en-GB"/>
        </w:rPr>
        <w:fldChar w:fldCharType="begin"/>
      </w:r>
      <w:r w:rsidRPr="00DF71EC">
        <w:instrText xml:space="preserve"> XE "</w:instrText>
      </w:r>
      <w:r w:rsidRPr="00DF71EC">
        <w:rPr>
          <w:lang w:val="en-GB"/>
        </w:rPr>
        <w:instrText>NAPHTHALENE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NERIUM OLEANDER</w:t>
      </w:r>
      <w:r w:rsidRPr="00DF71EC">
        <w:rPr>
          <w:lang w:val="en-GB"/>
        </w:rPr>
        <w:fldChar w:fldCharType="begin"/>
      </w:r>
      <w:r w:rsidRPr="00DF71EC">
        <w:instrText xml:space="preserve"> XE "</w:instrText>
      </w:r>
      <w:r w:rsidRPr="00DF71EC">
        <w:rPr>
          <w:lang w:val="en-GB"/>
        </w:rPr>
        <w:instrText>NERIUM OLEANDER</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OESTRADIOL</w:t>
      </w:r>
      <w:r w:rsidRPr="00DF71EC">
        <w:rPr>
          <w:lang w:val="en-GB"/>
        </w:rPr>
        <w:fldChar w:fldCharType="begin"/>
      </w:r>
      <w:r w:rsidRPr="00DF71EC">
        <w:instrText xml:space="preserve"> XE "</w:instrText>
      </w:r>
      <w:r w:rsidRPr="00DF71EC">
        <w:rPr>
          <w:lang w:val="en-GB"/>
        </w:rPr>
        <w:instrText>OESTRADIOL</w:instrText>
      </w:r>
      <w:r w:rsidRPr="00DF71EC">
        <w:instrText xml:space="preserve">" </w:instrText>
      </w:r>
      <w:r w:rsidRPr="00DF71EC">
        <w:rPr>
          <w:lang w:val="en-GB"/>
        </w:rPr>
        <w:fldChar w:fldCharType="end"/>
      </w:r>
      <w:r w:rsidRPr="00DF71EC">
        <w:rPr>
          <w:lang w:val="en-GB"/>
        </w:rPr>
        <w:tab/>
        <w:t>10 micrograms</w:t>
      </w:r>
    </w:p>
    <w:p w:rsidR="00107A27" w:rsidRPr="00DF71EC" w:rsidRDefault="00107A27" w:rsidP="00107A27">
      <w:pPr>
        <w:pStyle w:val="appg"/>
        <w:spacing w:line="240" w:lineRule="auto"/>
        <w:jc w:val="left"/>
        <w:rPr>
          <w:lang w:val="en-GB"/>
        </w:rPr>
      </w:pPr>
      <w:r w:rsidRPr="00DF71EC">
        <w:rPr>
          <w:lang w:val="en-GB"/>
        </w:rPr>
        <w:t>OESTRONE</w:t>
      </w:r>
      <w:r w:rsidRPr="00DF71EC">
        <w:rPr>
          <w:lang w:val="en-GB"/>
        </w:rPr>
        <w:fldChar w:fldCharType="begin"/>
      </w:r>
      <w:r w:rsidRPr="00DF71EC">
        <w:instrText xml:space="preserve"> XE "</w:instrText>
      </w:r>
      <w:r w:rsidRPr="00DF71EC">
        <w:rPr>
          <w:lang w:val="en-GB"/>
        </w:rPr>
        <w:instrText>OESTRONE</w:instrText>
      </w:r>
      <w:r w:rsidRPr="00DF71EC">
        <w:instrText xml:space="preserve">"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OXYTOCIN</w:t>
      </w:r>
      <w:r w:rsidRPr="00DF71EC">
        <w:rPr>
          <w:lang w:val="en-GB"/>
        </w:rPr>
        <w:fldChar w:fldCharType="begin"/>
      </w:r>
      <w:r w:rsidRPr="00DF71EC">
        <w:instrText xml:space="preserve"> XE "</w:instrText>
      </w:r>
      <w:r w:rsidRPr="00DF71EC">
        <w:rPr>
          <w:lang w:val="en-GB"/>
        </w:rPr>
        <w:instrText>OXYTOCIN</w:instrText>
      </w:r>
      <w:r w:rsidRPr="00DF71EC">
        <w:instrText xml:space="preserve">" </w:instrText>
      </w:r>
      <w:r w:rsidRPr="00DF71EC">
        <w:rPr>
          <w:lang w:val="en-GB"/>
        </w:rPr>
        <w:fldChar w:fldCharType="end"/>
      </w:r>
      <w:r w:rsidRPr="00DF71EC">
        <w:rPr>
          <w:lang w:val="en-GB"/>
        </w:rPr>
        <w:tab/>
        <w:t>1 microgram</w:t>
      </w:r>
    </w:p>
    <w:p w:rsidR="00107A27" w:rsidRPr="00DF71EC" w:rsidRDefault="00107A27" w:rsidP="00107A27">
      <w:pPr>
        <w:pStyle w:val="appg"/>
        <w:spacing w:line="240" w:lineRule="auto"/>
        <w:jc w:val="left"/>
        <w:rPr>
          <w:lang w:val="en-GB"/>
        </w:rPr>
      </w:pPr>
      <w:r w:rsidRPr="00DF71EC">
        <w:rPr>
          <w:lang w:val="en-GB"/>
        </w:rPr>
        <w:t>PHOSPHORUS</w:t>
      </w:r>
      <w:r w:rsidRPr="00DF71EC">
        <w:rPr>
          <w:lang w:val="en-GB"/>
        </w:rPr>
        <w:fldChar w:fldCharType="begin"/>
      </w:r>
      <w:r w:rsidRPr="00DF71EC">
        <w:instrText xml:space="preserve"> XE "</w:instrText>
      </w:r>
      <w:r w:rsidRPr="00DF71EC">
        <w:rPr>
          <w:lang w:val="en-GB"/>
        </w:rPr>
        <w:instrText>PHOSPHORUS</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PODOPHYLLUM RESIN</w:t>
      </w:r>
      <w:r w:rsidRPr="00DF71EC">
        <w:rPr>
          <w:lang w:val="en-GB"/>
        </w:rPr>
        <w:fldChar w:fldCharType="begin"/>
      </w:r>
      <w:r w:rsidRPr="00DF71EC">
        <w:instrText xml:space="preserve"> XE "</w:instrText>
      </w:r>
      <w:r w:rsidRPr="00DF71EC">
        <w:rPr>
          <w:lang w:val="en-GB"/>
        </w:rPr>
        <w:instrText>PODOPHYLLUM RESIN (podophyllin</w:instrText>
      </w:r>
      <w:r w:rsidRPr="00DF71EC">
        <w:instrText xml:space="preserve">)" </w:instrText>
      </w:r>
      <w:r w:rsidRPr="00DF71EC">
        <w:rPr>
          <w:lang w:val="en-GB"/>
        </w:rPr>
        <w:fldChar w:fldCharType="end"/>
      </w:r>
      <w:r w:rsidRPr="00DF71EC">
        <w:rPr>
          <w:lang w:val="en-GB"/>
        </w:rPr>
        <w:t xml:space="preserve"> (podophyllin</w:t>
      </w:r>
      <w:r w:rsidRPr="00DF71EC">
        <w:rPr>
          <w:lang w:val="en-GB"/>
        </w:rPr>
        <w:fldChar w:fldCharType="begin"/>
      </w:r>
      <w:r w:rsidRPr="00DF71EC">
        <w:instrText xml:space="preserve"> XE "</w:instrText>
      </w:r>
      <w:r w:rsidRPr="00DF71EC">
        <w:rPr>
          <w:caps/>
          <w:lang w:val="en-GB"/>
        </w:rPr>
        <w:instrText>podophyllin</w:instrText>
      </w:r>
      <w:r>
        <w:instrText xml:space="preserve"> </w:instrText>
      </w:r>
      <w:r w:rsidRPr="00DF71EC">
        <w:rPr>
          <w:i/>
        </w:rPr>
        <w:instrText xml:space="preserve">See </w:instrText>
      </w:r>
      <w:r>
        <w:rPr>
          <w:i/>
        </w:rPr>
        <w:instrText xml:space="preserve">also </w:instrText>
      </w:r>
      <w:r w:rsidRPr="00DF71EC">
        <w:rPr>
          <w:lang w:val="en-GB"/>
        </w:rPr>
        <w:instrText xml:space="preserve">PODOPHYLLUM RESIN" </w:instrText>
      </w:r>
      <w:r w:rsidRPr="00DF71EC">
        <w:rPr>
          <w:lang w:val="en-GB"/>
        </w:rPr>
        <w:fldChar w:fldCharType="end"/>
      </w:r>
      <w:r w:rsidRPr="00DF71EC">
        <w:rPr>
          <w:lang w:val="en-GB"/>
        </w:rPr>
        <w:t>)</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PROGESTERONE</w:t>
      </w:r>
      <w:r w:rsidRPr="00DF71EC">
        <w:rPr>
          <w:lang w:val="en-GB"/>
        </w:rPr>
        <w:fldChar w:fldCharType="begin"/>
      </w:r>
      <w:r w:rsidRPr="00DF71EC">
        <w:instrText xml:space="preserve"> XE "</w:instrText>
      </w:r>
      <w:r w:rsidRPr="00DF71EC">
        <w:rPr>
          <w:lang w:val="en-GB"/>
        </w:rPr>
        <w:instrText>PROGESTERONE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PROPRANOLOL</w:t>
      </w:r>
      <w:r w:rsidRPr="00DF71EC">
        <w:rPr>
          <w:lang w:val="en-GB"/>
        </w:rPr>
        <w:fldChar w:fldCharType="begin"/>
      </w:r>
      <w:r w:rsidRPr="00DF71EC">
        <w:instrText xml:space="preserve"> XE "</w:instrText>
      </w:r>
      <w:r w:rsidRPr="00DF71EC">
        <w:rPr>
          <w:lang w:val="en-GB"/>
        </w:rPr>
        <w:instrText>PROPRANOLOL</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SELENIUM</w:t>
      </w:r>
      <w:r w:rsidRPr="00DF71EC">
        <w:rPr>
          <w:lang w:val="en-GB"/>
        </w:rPr>
        <w:fldChar w:fldCharType="begin"/>
      </w:r>
      <w:r w:rsidRPr="00DF71EC">
        <w:instrText xml:space="preserve"> XE "SELENIUM" </w:instrText>
      </w:r>
      <w:r w:rsidRPr="00DF71EC">
        <w:rPr>
          <w:lang w:val="en-GB"/>
        </w:rPr>
        <w:fldChar w:fldCharType="end"/>
      </w:r>
      <w:r w:rsidRPr="00DF71EC">
        <w:rPr>
          <w:lang w:val="en-GB"/>
        </w:rPr>
        <w:tab/>
        <w:t>100 micrograms</w:t>
      </w:r>
    </w:p>
    <w:p w:rsidR="00107A27" w:rsidRPr="00DF71EC" w:rsidRDefault="00107A27" w:rsidP="00107A27">
      <w:pPr>
        <w:pStyle w:val="appg"/>
        <w:spacing w:line="240" w:lineRule="auto"/>
        <w:jc w:val="left"/>
        <w:rPr>
          <w:lang w:val="en-GB"/>
        </w:rPr>
      </w:pPr>
      <w:r w:rsidRPr="00DF71EC">
        <w:rPr>
          <w:lang w:val="en-GB"/>
        </w:rPr>
        <w:t>STROPHANTHUS spp</w:t>
      </w:r>
      <w:r w:rsidRPr="00DF71EC">
        <w:rPr>
          <w:lang w:val="en-GB"/>
        </w:rPr>
        <w:fldChar w:fldCharType="begin"/>
      </w:r>
      <w:r w:rsidRPr="00DF71EC">
        <w:instrText xml:space="preserve"> XE "</w:instrText>
      </w:r>
      <w:r w:rsidRPr="00DF71EC">
        <w:rPr>
          <w:lang w:val="en-GB"/>
        </w:rPr>
        <w:instrText>STROPHANTHUS spp</w:instrText>
      </w:r>
      <w:r w:rsidRPr="00DF71EC">
        <w:instrText xml:space="preserve">" </w:instrText>
      </w:r>
      <w:r w:rsidRPr="00DF71EC">
        <w:rPr>
          <w:lang w:val="en-GB"/>
        </w:rPr>
        <w:fldChar w:fldCharType="end"/>
      </w:r>
      <w:r w:rsidRPr="00DF71EC">
        <w:rPr>
          <w:lang w:val="en-GB"/>
        </w:rPr>
        <w:t>.</w:t>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STRYCHNINE</w:t>
      </w:r>
      <w:r w:rsidRPr="00DF71EC">
        <w:rPr>
          <w:lang w:val="en-GB"/>
        </w:rPr>
        <w:fldChar w:fldCharType="begin"/>
      </w:r>
      <w:r w:rsidRPr="00DF71EC">
        <w:instrText xml:space="preserve"> XE "</w:instrText>
      </w:r>
      <w:r w:rsidRPr="00DF71EC">
        <w:rPr>
          <w:lang w:val="en-GB"/>
        </w:rPr>
        <w:instrText>STRYCHNINE</w:instrText>
      </w:r>
      <w:r w:rsidRPr="00DF71EC">
        <w:instrText xml:space="preserve">" </w:instrText>
      </w:r>
      <w:r w:rsidRPr="00DF71EC">
        <w:rPr>
          <w:lang w:val="en-GB"/>
        </w:rPr>
        <w:fldChar w:fldCharType="end"/>
      </w:r>
      <w:r w:rsidRPr="00DF71EC">
        <w:rPr>
          <w:lang w:val="en-GB"/>
        </w:rPr>
        <w:tab/>
        <w:t>1 mg</w:t>
      </w:r>
    </w:p>
    <w:p w:rsidR="00107A27" w:rsidRPr="00DF71EC" w:rsidRDefault="00107A27" w:rsidP="00107A27">
      <w:pPr>
        <w:pStyle w:val="appg"/>
        <w:spacing w:line="240" w:lineRule="auto"/>
        <w:jc w:val="left"/>
        <w:rPr>
          <w:lang w:val="en-GB"/>
        </w:rPr>
      </w:pPr>
      <w:r w:rsidRPr="00DF71EC">
        <w:rPr>
          <w:lang w:val="en-GB"/>
        </w:rPr>
        <w:t>TESTOSTERONE</w:t>
      </w:r>
      <w:r w:rsidRPr="00DF71EC">
        <w:rPr>
          <w:lang w:val="en-GB"/>
        </w:rPr>
        <w:fldChar w:fldCharType="begin"/>
      </w:r>
      <w:r w:rsidRPr="00DF71EC">
        <w:instrText xml:space="preserve"> XE "</w:instrText>
      </w:r>
      <w:r w:rsidRPr="00DF71EC">
        <w:rPr>
          <w:lang w:val="en-GB"/>
        </w:rPr>
        <w:instrText>TESTOSTERONE</w:instrText>
      </w:r>
      <w:r w:rsidRPr="00DF71EC">
        <w:instrText xml:space="preserve">" </w:instrText>
      </w:r>
      <w:r w:rsidRPr="00DF71EC">
        <w:rPr>
          <w:lang w:val="en-GB"/>
        </w:rPr>
        <w:fldChar w:fldCharType="end"/>
      </w:r>
      <w:r w:rsidRPr="00DF71EC">
        <w:rPr>
          <w:lang w:val="en-GB"/>
        </w:rPr>
        <w:tab/>
        <w:t>1 mg</w:t>
      </w:r>
    </w:p>
    <w:p w:rsidR="00107A27" w:rsidRDefault="00107A27" w:rsidP="00107A27">
      <w:pPr>
        <w:pStyle w:val="appg"/>
        <w:spacing w:line="240" w:lineRule="auto"/>
        <w:jc w:val="left"/>
        <w:rPr>
          <w:lang w:val="en-GB"/>
        </w:rPr>
      </w:pPr>
      <w:r w:rsidRPr="00DF71EC">
        <w:rPr>
          <w:lang w:val="en-GB"/>
        </w:rPr>
        <w:t>THYROXINE</w:t>
      </w:r>
      <w:r w:rsidRPr="00DF71EC">
        <w:rPr>
          <w:lang w:val="en-GB"/>
        </w:rPr>
        <w:fldChar w:fldCharType="begin"/>
      </w:r>
      <w:r w:rsidRPr="00DF71EC">
        <w:instrText xml:space="preserve"> XE "</w:instrText>
      </w:r>
      <w:r w:rsidRPr="00DF71EC">
        <w:rPr>
          <w:lang w:val="en-GB"/>
        </w:rPr>
        <w:instrText>THYROXINE</w:instrText>
      </w:r>
      <w:r w:rsidRPr="00DF71EC">
        <w:instrText xml:space="preserve">" </w:instrText>
      </w:r>
      <w:r w:rsidRPr="00DF71EC">
        <w:rPr>
          <w:lang w:val="en-GB"/>
        </w:rPr>
        <w:fldChar w:fldCharType="end"/>
      </w:r>
      <w:r w:rsidRPr="00DF71EC">
        <w:rPr>
          <w:lang w:val="en-GB"/>
        </w:rPr>
        <w:tab/>
        <w:t>10 micrograms</w:t>
      </w:r>
    </w:p>
    <w:p w:rsidR="00107A27" w:rsidRDefault="00107A27" w:rsidP="00107A27">
      <w:pPr>
        <w:pStyle w:val="1indent0"/>
        <w:rPr>
          <w:lang w:val="en-GB"/>
        </w:rPr>
        <w:sectPr w:rsidR="00107A27" w:rsidSect="00B378F2">
          <w:headerReference w:type="default" r:id="rId76"/>
          <w:pgSz w:w="11907" w:h="16839" w:code="9"/>
          <w:pgMar w:top="1134" w:right="1418" w:bottom="1134" w:left="1418" w:header="567" w:footer="1134" w:gutter="0"/>
          <w:cols w:space="720"/>
          <w:docGrid w:linePitch="299"/>
        </w:sectPr>
      </w:pPr>
    </w:p>
    <w:p w:rsidR="00107A27" w:rsidRDefault="00107A27" w:rsidP="00107A27">
      <w:pPr>
        <w:pStyle w:val="ChapterHeading"/>
        <w:pageBreakBefore/>
        <w:spacing w:line="240" w:lineRule="auto"/>
        <w:rPr>
          <w:lang w:val="en-GB"/>
        </w:rPr>
      </w:pPr>
      <w:r>
        <w:rPr>
          <w:lang w:val="en-GB"/>
        </w:rPr>
        <w:t>APPENDIX H</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SCHEDULE 3 POISONS PERMITTED TO BE ADVERTISED</w:t>
      </w:r>
    </w:p>
    <w:p w:rsidR="00107A27" w:rsidRDefault="00107A27" w:rsidP="00107A27">
      <w:pPr>
        <w:pStyle w:val="ChapterHeading"/>
        <w:spacing w:line="240" w:lineRule="auto"/>
        <w:jc w:val="left"/>
        <w:rPr>
          <w:lang w:val="en-GB"/>
        </w:rPr>
      </w:pPr>
    </w:p>
    <w:p w:rsidR="00107A27" w:rsidRPr="00DF71EC" w:rsidRDefault="00107A27" w:rsidP="00107A27">
      <w:pPr>
        <w:pStyle w:val="schedbody"/>
        <w:spacing w:line="240" w:lineRule="auto"/>
      </w:pPr>
      <w:r>
        <w:t>.</w:t>
      </w:r>
    </w:p>
    <w:p w:rsidR="00107A27" w:rsidRPr="00DF71EC" w:rsidRDefault="00107A27" w:rsidP="00107A27">
      <w:pPr>
        <w:pStyle w:val="schedbody"/>
        <w:spacing w:line="240" w:lineRule="auto"/>
      </w:pPr>
      <w:r w:rsidRPr="00DF71EC">
        <w:t>Butoconazole</w:t>
      </w:r>
      <w:r w:rsidRPr="00DF71EC">
        <w:fldChar w:fldCharType="begin"/>
      </w:r>
      <w:r w:rsidRPr="00DF71EC">
        <w:instrText xml:space="preserve"> XE "</w:instrText>
      </w:r>
      <w:r w:rsidRPr="00DF71EC">
        <w:rPr>
          <w:caps/>
        </w:rPr>
        <w:instrText>Butoconazole</w:instrText>
      </w:r>
      <w:r w:rsidRPr="00DF71EC">
        <w:instrText xml:space="preserve">" </w:instrText>
      </w:r>
      <w:r w:rsidRPr="00DF71EC">
        <w:fldChar w:fldCharType="end"/>
      </w:r>
      <w:r w:rsidRPr="00DF71EC">
        <w:t>.</w:t>
      </w:r>
    </w:p>
    <w:p w:rsidR="00107A27" w:rsidRPr="00DF71EC" w:rsidRDefault="00107A27" w:rsidP="00107A27">
      <w:pPr>
        <w:pStyle w:val="schedbody"/>
        <w:spacing w:line="240" w:lineRule="auto"/>
        <w:rPr>
          <w:lang w:val="en-GB"/>
        </w:rPr>
      </w:pPr>
      <w:r w:rsidRPr="00DF71EC">
        <w:rPr>
          <w:lang w:val="en-GB"/>
        </w:rPr>
        <w:t>Clotrimazole</w:t>
      </w:r>
      <w:r w:rsidRPr="00DF71EC">
        <w:rPr>
          <w:lang w:val="en-GB"/>
        </w:rPr>
        <w:fldChar w:fldCharType="begin"/>
      </w:r>
      <w:r w:rsidRPr="00DF71EC">
        <w:instrText xml:space="preserve"> XE "</w:instrText>
      </w:r>
      <w:r w:rsidRPr="00DF71EC">
        <w:rPr>
          <w:caps/>
          <w:lang w:val="en-GB"/>
        </w:rPr>
        <w:instrText>Clotrimazole</w:instrText>
      </w:r>
      <w:r w:rsidRPr="00DF71EC">
        <w:instrText xml:space="preserve">" </w:instrText>
      </w:r>
      <w:r w:rsidRPr="00DF71EC">
        <w:rPr>
          <w:lang w:val="en-GB"/>
        </w:rPr>
        <w:fldChar w:fldCharType="end"/>
      </w:r>
      <w:r w:rsidRPr="00DF71EC">
        <w:rPr>
          <w:lang w:val="en-GB"/>
        </w:rPr>
        <w:t xml:space="preserve">. </w:t>
      </w:r>
    </w:p>
    <w:p w:rsidR="00107A27" w:rsidRPr="00DF71EC" w:rsidRDefault="00107A27" w:rsidP="00107A27">
      <w:pPr>
        <w:pStyle w:val="schedbody"/>
        <w:spacing w:line="240" w:lineRule="auto"/>
        <w:rPr>
          <w:lang w:val="en-GB"/>
        </w:rPr>
      </w:pPr>
      <w:r w:rsidRPr="00DF71EC">
        <w:rPr>
          <w:lang w:val="en-GB"/>
        </w:rPr>
        <w:t>Diclofenac</w:t>
      </w:r>
      <w:r w:rsidRPr="00DF71EC">
        <w:rPr>
          <w:lang w:val="en-GB"/>
        </w:rPr>
        <w:fldChar w:fldCharType="begin"/>
      </w:r>
      <w:r w:rsidRPr="00DF71EC">
        <w:instrText xml:space="preserve"> XE "</w:instrText>
      </w:r>
      <w:r w:rsidRPr="00DF71EC">
        <w:rPr>
          <w:caps/>
        </w:rPr>
        <w:instrText>Diclofenac</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Dimenhydrinate</w:t>
      </w:r>
      <w:r w:rsidRPr="00DF71EC">
        <w:rPr>
          <w:lang w:val="en-GB"/>
        </w:rPr>
        <w:fldChar w:fldCharType="begin"/>
      </w:r>
      <w:r w:rsidRPr="00DF71EC">
        <w:instrText xml:space="preserve"> XE "</w:instrText>
      </w:r>
      <w:r w:rsidRPr="00DF71EC">
        <w:rPr>
          <w:caps/>
          <w:lang w:val="en-GB"/>
        </w:rPr>
        <w:instrText>Dimenhydrinate</w:instrText>
      </w:r>
      <w:r w:rsidRPr="00DF71EC">
        <w:instrText xml:space="preserve">" </w:instrText>
      </w:r>
      <w:r w:rsidRPr="00DF71EC">
        <w:rPr>
          <w:lang w:val="en-GB"/>
        </w:rPr>
        <w:fldChar w:fldCharType="end"/>
      </w:r>
      <w:r w:rsidRPr="00DF71EC">
        <w:rPr>
          <w:lang w:val="en-GB"/>
        </w:rPr>
        <w:t xml:space="preserve"> for the prevention and relief of motion sickness.</w:t>
      </w:r>
    </w:p>
    <w:p w:rsidR="00107A27" w:rsidRPr="00DF71EC" w:rsidRDefault="00107A27" w:rsidP="00107A27">
      <w:pPr>
        <w:pStyle w:val="schedbody"/>
        <w:spacing w:line="240" w:lineRule="auto"/>
        <w:rPr>
          <w:lang w:val="en-GB"/>
        </w:rPr>
      </w:pPr>
      <w:r w:rsidRPr="00DF71EC">
        <w:rPr>
          <w:lang w:val="en-GB"/>
        </w:rPr>
        <w:t>Diphenoxylate</w:t>
      </w:r>
      <w:r w:rsidRPr="00DF71EC">
        <w:rPr>
          <w:lang w:val="en-GB"/>
        </w:rPr>
        <w:fldChar w:fldCharType="begin"/>
      </w:r>
      <w:r w:rsidRPr="00DF71EC">
        <w:instrText xml:space="preserve"> XE "</w:instrText>
      </w:r>
      <w:r w:rsidRPr="00DF71EC">
        <w:rPr>
          <w:caps/>
          <w:lang w:val="en-GB"/>
        </w:rPr>
        <w:instrText>Diphenoxylate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Econazole</w:t>
      </w:r>
      <w:r w:rsidRPr="00DF71EC">
        <w:rPr>
          <w:lang w:val="en-GB"/>
        </w:rPr>
        <w:fldChar w:fldCharType="begin"/>
      </w:r>
      <w:r w:rsidRPr="00DF71EC">
        <w:instrText xml:space="preserve"> XE "</w:instrText>
      </w:r>
      <w:r w:rsidRPr="00DF71EC">
        <w:rPr>
          <w:caps/>
          <w:lang w:val="en-GB"/>
        </w:rPr>
        <w:instrText>Econazole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Fluconazole</w:t>
      </w:r>
      <w:r w:rsidRPr="00DF71EC">
        <w:rPr>
          <w:lang w:val="en-GB"/>
        </w:rPr>
        <w:fldChar w:fldCharType="begin"/>
      </w:r>
      <w:r w:rsidRPr="00DF71EC">
        <w:instrText xml:space="preserve"> XE "</w:instrText>
      </w:r>
      <w:r w:rsidRPr="00DF71EC">
        <w:rPr>
          <w:caps/>
        </w:rPr>
        <w:instrText>Fluconazole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Hydrocortisone</w:t>
      </w:r>
      <w:r w:rsidRPr="00DF71EC">
        <w:rPr>
          <w:lang w:val="en-GB"/>
        </w:rPr>
        <w:fldChar w:fldCharType="begin"/>
      </w:r>
      <w:r w:rsidRPr="00DF71EC">
        <w:instrText xml:space="preserve"> XE "</w:instrText>
      </w:r>
      <w:r w:rsidRPr="00DF71EC">
        <w:rPr>
          <w:caps/>
          <w:lang w:val="en-GB"/>
        </w:rPr>
        <w:instrText>Hydrocortisone</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schedbody"/>
        <w:spacing w:line="240" w:lineRule="auto"/>
        <w:rPr>
          <w:lang w:val="en-GB"/>
        </w:rPr>
      </w:pPr>
      <w:r w:rsidRPr="00DF71EC">
        <w:rPr>
          <w:lang w:val="en-GB"/>
        </w:rPr>
        <w:t>Miconazole</w:t>
      </w:r>
      <w:r w:rsidRPr="00DF71EC">
        <w:rPr>
          <w:lang w:val="en-GB"/>
        </w:rPr>
        <w:fldChar w:fldCharType="begin"/>
      </w:r>
      <w:r w:rsidRPr="00DF71EC">
        <w:instrText xml:space="preserve"> XE "</w:instrText>
      </w:r>
      <w:r w:rsidRPr="00DF71EC">
        <w:rPr>
          <w:caps/>
          <w:lang w:val="en-GB"/>
        </w:rPr>
        <w:instrText>Miconazole</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r w:rsidRPr="00DF71EC">
        <w:rPr>
          <w:lang w:val="en-GB"/>
        </w:rPr>
        <w:t>Nystatin</w:t>
      </w:r>
      <w:r w:rsidRPr="00DF71EC">
        <w:rPr>
          <w:lang w:val="en-GB"/>
        </w:rPr>
        <w:fldChar w:fldCharType="begin"/>
      </w:r>
      <w:r w:rsidRPr="00DF71EC">
        <w:instrText xml:space="preserve"> XE "</w:instrText>
      </w:r>
      <w:r w:rsidRPr="00DF71EC">
        <w:rPr>
          <w:caps/>
          <w:lang w:val="en-GB"/>
        </w:rPr>
        <w:instrText>Nystatin</w:instrText>
      </w:r>
      <w:r w:rsidRPr="00DF71EC">
        <w:instrText xml:space="preserve">" </w:instrText>
      </w:r>
      <w:r w:rsidRPr="00DF71EC">
        <w:rPr>
          <w:lang w:val="en-GB"/>
        </w:rPr>
        <w:fldChar w:fldCharType="end"/>
      </w:r>
      <w:r w:rsidRPr="00DF71EC">
        <w:rPr>
          <w:lang w:val="en-GB"/>
        </w:rPr>
        <w:t>.</w:t>
      </w:r>
    </w:p>
    <w:p w:rsidR="00107A27" w:rsidRDefault="00107A27" w:rsidP="00107A27">
      <w:pPr>
        <w:pStyle w:val="schedbody"/>
        <w:spacing w:line="240" w:lineRule="auto"/>
        <w:rPr>
          <w:lang w:val="en-GB"/>
        </w:rPr>
      </w:pPr>
    </w:p>
    <w:p w:rsidR="00107A27" w:rsidRDefault="00107A27" w:rsidP="00107A27">
      <w:pPr>
        <w:pStyle w:val="schedbody"/>
        <w:spacing w:line="240" w:lineRule="auto"/>
        <w:sectPr w:rsidR="00107A27" w:rsidSect="00B378F2">
          <w:headerReference w:type="default" r:id="rId77"/>
          <w:type w:val="nextColumn"/>
          <w:pgSz w:w="11907" w:h="16839" w:code="9"/>
          <w:pgMar w:top="1134" w:right="1418" w:bottom="1134" w:left="1418" w:header="567" w:footer="1134" w:gutter="0"/>
          <w:cols w:space="720"/>
          <w:docGrid w:linePitch="299"/>
        </w:sectPr>
      </w:pPr>
    </w:p>
    <w:p w:rsidR="00107A27" w:rsidRPr="002C27A5" w:rsidRDefault="00107A27" w:rsidP="00107A27">
      <w:pPr>
        <w:pStyle w:val="schedbody"/>
        <w:spacing w:line="240" w:lineRule="auto"/>
        <w:jc w:val="center"/>
        <w:rPr>
          <w:b/>
          <w:sz w:val="24"/>
          <w:szCs w:val="24"/>
        </w:rPr>
      </w:pPr>
      <w:r w:rsidRPr="002C27A5">
        <w:rPr>
          <w:b/>
          <w:sz w:val="24"/>
          <w:szCs w:val="24"/>
        </w:rPr>
        <w:t>APPENDIX I</w:t>
      </w:r>
    </w:p>
    <w:p w:rsidR="00107A27" w:rsidRDefault="00107A27" w:rsidP="00107A27">
      <w:pPr>
        <w:pStyle w:val="ChapterHeading"/>
        <w:spacing w:line="240" w:lineRule="auto"/>
        <w:rPr>
          <w:lang w:val="en-GB"/>
        </w:rPr>
        <w:sectPr w:rsidR="00107A27" w:rsidSect="00B378F2">
          <w:headerReference w:type="default" r:id="rId78"/>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UNIFORM PAINT STANDARD</w:t>
      </w:r>
    </w:p>
    <w:p w:rsidR="00107A27" w:rsidRPr="00DF71EC" w:rsidRDefault="00107A27" w:rsidP="00107A27">
      <w:pPr>
        <w:pStyle w:val="1indent0"/>
        <w:spacing w:line="240" w:lineRule="auto"/>
        <w:rPr>
          <w:lang w:val="en-GB"/>
        </w:rPr>
      </w:pPr>
    </w:p>
    <w:p w:rsidR="00107A27" w:rsidRPr="00DF71EC" w:rsidRDefault="00107A27" w:rsidP="00107A27">
      <w:pPr>
        <w:pStyle w:val="1indent0"/>
        <w:spacing w:line="240" w:lineRule="auto"/>
      </w:pPr>
      <w:r w:rsidRPr="00DF71EC">
        <w:t>This Appendix provides regulations for adoption by the States and Territories.</w:t>
      </w:r>
    </w:p>
    <w:p w:rsidR="00107A27" w:rsidRPr="00DF71EC" w:rsidRDefault="00107A27" w:rsidP="00107A27">
      <w:pPr>
        <w:pStyle w:val="1indent0"/>
        <w:spacing w:line="240" w:lineRule="auto"/>
      </w:pPr>
    </w:p>
    <w:p w:rsidR="00107A27" w:rsidRPr="00DF71EC" w:rsidRDefault="00107A27" w:rsidP="00107A27">
      <w:pPr>
        <w:pStyle w:val="1indent0"/>
        <w:spacing w:after="120" w:line="240" w:lineRule="auto"/>
      </w:pPr>
      <w:r w:rsidRPr="00DF71EC">
        <w:t>1.</w:t>
      </w:r>
      <w:r w:rsidRPr="00DF71EC">
        <w:tab/>
        <w:t>A person must not manufacture, sell, supply or use a First Schedule Paint</w:t>
      </w:r>
      <w:r>
        <w:fldChar w:fldCharType="begin"/>
      </w:r>
      <w:r>
        <w:instrText xml:space="preserve"> XE "</w:instrText>
      </w:r>
      <w:r w:rsidRPr="006A3D0D">
        <w:instrText>PAINT</w:instrText>
      </w:r>
      <w:r>
        <w:instrText xml:space="preserve">" </w:instrText>
      </w:r>
      <w:r>
        <w:fldChar w:fldCharType="end"/>
      </w:r>
      <w:r w:rsidRPr="00DF71EC">
        <w:fldChar w:fldCharType="begin"/>
      </w:r>
      <w:r w:rsidRPr="00DF71EC">
        <w:instrText xml:space="preserve"> XE "</w:instrText>
      </w:r>
      <w:r w:rsidRPr="00DF71EC">
        <w:rPr>
          <w:caps/>
        </w:rPr>
        <w:instrText>First Schedule Paint</w:instrText>
      </w:r>
      <w:r w:rsidRPr="00DF71EC">
        <w:instrText xml:space="preserve">" </w:instrText>
      </w:r>
      <w:r w:rsidRPr="00DF71EC">
        <w:fldChar w:fldCharType="end"/>
      </w:r>
      <w:r w:rsidRPr="00DF71EC">
        <w:fldChar w:fldCharType="begin"/>
      </w:r>
      <w:r w:rsidRPr="00DF71EC">
        <w:instrText xml:space="preserve"> XE "</w:instrText>
      </w:r>
      <w:r>
        <w:instrText xml:space="preserve">PAINT, </w:instrText>
      </w:r>
      <w:r w:rsidRPr="00DF71EC">
        <w:rPr>
          <w:caps/>
        </w:rPr>
        <w:instrText>First Schedule</w:instrText>
      </w:r>
      <w:r w:rsidRPr="00DF71EC">
        <w:instrText xml:space="preserve">" </w:instrText>
      </w:r>
      <w:r w:rsidRPr="00DF71EC">
        <w:fldChar w:fldCharType="end"/>
      </w:r>
      <w:r w:rsidRPr="00DF71EC">
        <w:t xml:space="preserve"> for application to:</w:t>
      </w:r>
    </w:p>
    <w:p w:rsidR="00107A27" w:rsidRPr="00DF71EC" w:rsidRDefault="00107A27" w:rsidP="00107A27">
      <w:pPr>
        <w:pStyle w:val="1indent0"/>
        <w:spacing w:after="120" w:line="240" w:lineRule="auto"/>
      </w:pPr>
      <w:r w:rsidRPr="00DF71EC">
        <w:tab/>
        <w:t>(1)</w:t>
      </w:r>
      <w:r w:rsidRPr="00DF71EC">
        <w:tab/>
        <w:t>a roof or any surface to be used for the collection or storage of potable water; or</w:t>
      </w:r>
    </w:p>
    <w:p w:rsidR="00107A27" w:rsidRPr="00DF71EC" w:rsidRDefault="00107A27" w:rsidP="00107A27">
      <w:pPr>
        <w:pStyle w:val="1indent0"/>
        <w:spacing w:after="120" w:line="240" w:lineRule="auto"/>
      </w:pPr>
      <w:r w:rsidRPr="00DF71EC">
        <w:tab/>
        <w:t>(2)</w:t>
      </w:r>
      <w:r w:rsidRPr="00DF71EC">
        <w:tab/>
        <w:t>furniture; or</w:t>
      </w:r>
    </w:p>
    <w:p w:rsidR="00107A27" w:rsidRPr="00DF71EC" w:rsidRDefault="00107A27" w:rsidP="00107A27">
      <w:pPr>
        <w:pStyle w:val="1indent0"/>
        <w:spacing w:after="120" w:line="240" w:lineRule="auto"/>
        <w:ind w:left="720" w:hanging="720"/>
      </w:pPr>
      <w:r w:rsidRPr="00DF71EC">
        <w:tab/>
        <w:t>(3)</w:t>
      </w:r>
      <w:r w:rsidRPr="00DF71EC">
        <w:tab/>
        <w:t>any fence, wall, post, gate or building (interior or exterior) other than a building which is used exclusively for industrial purposes or mining or any oil terminal; or</w:t>
      </w:r>
    </w:p>
    <w:p w:rsidR="00107A27" w:rsidRPr="00DF71EC" w:rsidRDefault="00107A27" w:rsidP="00107A27">
      <w:pPr>
        <w:pStyle w:val="1indent0"/>
        <w:spacing w:line="240" w:lineRule="auto"/>
        <w:ind w:left="720" w:hanging="720"/>
      </w:pPr>
      <w:r w:rsidRPr="00DF71EC">
        <w:tab/>
        <w:t>(4)</w:t>
      </w:r>
      <w:r w:rsidRPr="00DF71EC">
        <w:tab/>
        <w:t>any premises used for the manufacture, processing, preparation, packing or serving of products intended for human or animal consumption.</w:t>
      </w:r>
    </w:p>
    <w:p w:rsidR="00107A27" w:rsidRPr="00DF71EC" w:rsidRDefault="00107A27" w:rsidP="00107A27">
      <w:pPr>
        <w:pStyle w:val="1indent0"/>
        <w:spacing w:line="240" w:lineRule="auto"/>
      </w:pPr>
    </w:p>
    <w:p w:rsidR="00107A27" w:rsidRPr="00DF71EC" w:rsidRDefault="00107A27" w:rsidP="00107A27">
      <w:pPr>
        <w:pStyle w:val="1indent0"/>
        <w:spacing w:line="240" w:lineRule="auto"/>
      </w:pPr>
      <w:r w:rsidRPr="00DF71EC">
        <w:t>2.</w:t>
      </w:r>
      <w:r w:rsidRPr="00DF71EC">
        <w:tab/>
        <w:t>A person must not manufacture, sell, supply or use a Third Schedule paint</w:t>
      </w:r>
      <w:r w:rsidRPr="00DF71EC">
        <w:fldChar w:fldCharType="begin"/>
      </w:r>
      <w:r w:rsidRPr="00DF71EC">
        <w:instrText xml:space="preserve"> XE "</w:instrText>
      </w:r>
      <w:r w:rsidRPr="00DF71EC">
        <w:rPr>
          <w:caps/>
        </w:rPr>
        <w:instrText>Third Schedule paint</w:instrText>
      </w:r>
      <w:r w:rsidRPr="00DF71EC">
        <w:instrText xml:space="preserve">" </w:instrText>
      </w:r>
      <w:r w:rsidRPr="00DF71EC">
        <w:fldChar w:fldCharType="end"/>
      </w:r>
      <w:r w:rsidRPr="00DF71EC">
        <w:fldChar w:fldCharType="begin"/>
      </w:r>
      <w:r w:rsidRPr="00DF71EC">
        <w:instrText xml:space="preserve"> XE "</w:instrText>
      </w:r>
      <w:r>
        <w:instrText xml:space="preserve">PAINT, </w:instrText>
      </w:r>
      <w:r>
        <w:rPr>
          <w:caps/>
        </w:rPr>
        <w:instrText>THIRD</w:instrText>
      </w:r>
      <w:r w:rsidRPr="00DF71EC">
        <w:rPr>
          <w:caps/>
        </w:rPr>
        <w:instrText xml:space="preserve"> Schedule</w:instrText>
      </w:r>
      <w:r w:rsidRPr="00DF71EC">
        <w:instrText xml:space="preserve">" </w:instrText>
      </w:r>
      <w:r w:rsidRPr="00DF71EC">
        <w:fldChar w:fldCharType="end"/>
      </w:r>
      <w:r w:rsidRPr="00DF71EC">
        <w:t>.</w:t>
      </w:r>
    </w:p>
    <w:p w:rsidR="00107A27" w:rsidRPr="00DF71EC" w:rsidRDefault="00107A27" w:rsidP="00107A27">
      <w:pPr>
        <w:pStyle w:val="1indent0"/>
        <w:spacing w:line="240" w:lineRule="auto"/>
      </w:pPr>
    </w:p>
    <w:p w:rsidR="00107A27" w:rsidRPr="00DF71EC" w:rsidRDefault="00107A27" w:rsidP="00107A27">
      <w:pPr>
        <w:pStyle w:val="1indent0"/>
        <w:spacing w:line="240" w:lineRule="auto"/>
      </w:pPr>
      <w:r w:rsidRPr="00DF71EC">
        <w:t>3.</w:t>
      </w:r>
      <w:r w:rsidRPr="00DF71EC">
        <w:tab/>
        <w:t xml:space="preserve">A person must not manufacture, sell, supply or use a paint for application to toys unless the paint complies with the specification for coating materials contained in Australian/New Zealand Standard AS/NZS ISO 8124.3:2012 entitled </w:t>
      </w:r>
      <w:r w:rsidRPr="00DF71EC">
        <w:rPr>
          <w:rFonts w:ascii="Times New Roman" w:hAnsi="Times New Roman" w:cs="Times New Roman"/>
          <w:i/>
          <w:iCs/>
        </w:rPr>
        <w:t>Safety of toys Part 3: Migration of certain elements</w:t>
      </w:r>
      <w:r w:rsidRPr="00DF71EC">
        <w:rPr>
          <w:rFonts w:ascii="Times New Roman" w:hAnsi="Times New Roman" w:cs="Times New Roman"/>
          <w:iCs/>
        </w:rPr>
        <w:t xml:space="preserve"> (ISO 8124-03:2010, MOD)</w:t>
      </w:r>
      <w:r w:rsidRPr="00DF71EC">
        <w:rPr>
          <w:rFonts w:ascii="Times New Roman" w:hAnsi="Times New Roman" w:cs="Times New Roman"/>
        </w:rPr>
        <w:t>.</w:t>
      </w:r>
    </w:p>
    <w:p w:rsidR="00107A27" w:rsidRPr="00DF71EC" w:rsidRDefault="00107A27" w:rsidP="00107A27">
      <w:pPr>
        <w:pStyle w:val="1indent0"/>
        <w:spacing w:line="240" w:lineRule="auto"/>
      </w:pPr>
    </w:p>
    <w:p w:rsidR="00107A27" w:rsidRPr="00DF71EC" w:rsidRDefault="00107A27" w:rsidP="00107A27">
      <w:pPr>
        <w:pStyle w:val="1indent0"/>
        <w:spacing w:line="240" w:lineRule="auto"/>
        <w:rPr>
          <w:lang w:val="en-GB"/>
        </w:rPr>
      </w:pPr>
      <w:r w:rsidRPr="00DF71EC">
        <w:t>4.</w:t>
      </w:r>
      <w:r w:rsidRPr="00DF71EC">
        <w:tab/>
        <w:t>A person must not manufacture, sell, supply, or use a paint containing a pesticide except a fungicide, algicide, bactericide or antifouling agent.</w:t>
      </w:r>
    </w:p>
    <w:p w:rsidR="00107A27" w:rsidRPr="00DF71EC" w:rsidRDefault="00107A27" w:rsidP="00107A27">
      <w:pPr>
        <w:pStyle w:val="appg"/>
        <w:spacing w:line="240" w:lineRule="auto"/>
        <w:rPr>
          <w:lang w:val="en-GB"/>
        </w:rPr>
      </w:pPr>
    </w:p>
    <w:p w:rsidR="00107A27" w:rsidRPr="00DF71EC" w:rsidRDefault="00107A27" w:rsidP="00107A27">
      <w:pPr>
        <w:pStyle w:val="appg"/>
        <w:spacing w:line="240" w:lineRule="auto"/>
        <w:jc w:val="center"/>
        <w:rPr>
          <w:lang w:val="en-GB"/>
        </w:rPr>
      </w:pPr>
      <w:r w:rsidRPr="00DF71EC">
        <w:rPr>
          <w:rFonts w:ascii="Times-Bold" w:hAnsi="Times-Bold" w:cs="Times-Bold"/>
          <w:b/>
          <w:bCs/>
          <w:lang w:val="en-GB"/>
        </w:rPr>
        <w:t>The First Schedule</w:t>
      </w:r>
    </w:p>
    <w:p w:rsidR="00107A27" w:rsidRPr="00DF71EC" w:rsidRDefault="00107A27" w:rsidP="00107A27">
      <w:pPr>
        <w:pStyle w:val="appg"/>
        <w:spacing w:before="120" w:line="240" w:lineRule="auto"/>
        <w:rPr>
          <w:lang w:val="en-GB"/>
        </w:rPr>
      </w:pPr>
      <w:r w:rsidRPr="00DF71EC">
        <w:t>The proportion of a substance for the purposes of this Schedule is calculated as a percentage of the element present in the non-volatile content of the paint.</w:t>
      </w:r>
    </w:p>
    <w:p w:rsidR="00107A27" w:rsidRPr="00DF71EC" w:rsidRDefault="00107A27" w:rsidP="00107A27">
      <w:pPr>
        <w:pStyle w:val="appg"/>
        <w:tabs>
          <w:tab w:val="clear" w:pos="4819"/>
          <w:tab w:val="left" w:pos="7020"/>
        </w:tabs>
        <w:spacing w:before="120" w:line="240" w:lineRule="auto"/>
        <w:jc w:val="left"/>
        <w:rPr>
          <w:lang w:val="en-GB"/>
        </w:rPr>
      </w:pPr>
      <w:r w:rsidRPr="00DF71EC">
        <w:rPr>
          <w:rFonts w:ascii="Times-Bold" w:hAnsi="Times-Bold" w:cs="Times-Bold"/>
          <w:b/>
          <w:bCs/>
          <w:lang w:val="en-GB"/>
        </w:rPr>
        <w:t>Substance</w:t>
      </w:r>
      <w:r w:rsidRPr="00DF71EC">
        <w:rPr>
          <w:rFonts w:ascii="Times-Bold" w:hAnsi="Times-Bold" w:cs="Times-Bold"/>
          <w:b/>
          <w:bCs/>
          <w:lang w:val="en-GB"/>
        </w:rPr>
        <w:tab/>
        <w:t>Proportion</w:t>
      </w:r>
    </w:p>
    <w:p w:rsidR="00107A27" w:rsidRPr="00DF71EC" w:rsidRDefault="00107A27" w:rsidP="00107A27">
      <w:pPr>
        <w:pStyle w:val="appg"/>
        <w:tabs>
          <w:tab w:val="clear" w:pos="4819"/>
          <w:tab w:val="left" w:pos="7020"/>
        </w:tabs>
        <w:spacing w:before="120" w:line="240" w:lineRule="auto"/>
        <w:jc w:val="left"/>
      </w:pPr>
      <w:r w:rsidRPr="00DF71EC">
        <w:t>ANTIMONY</w:t>
      </w:r>
      <w:r w:rsidRPr="00DF71EC">
        <w:fldChar w:fldCharType="begin"/>
      </w:r>
      <w:r w:rsidRPr="00DF71EC">
        <w:instrText xml:space="preserve"> XE "ANTIMONY" </w:instrText>
      </w:r>
      <w:r w:rsidRPr="00DF71EC">
        <w:fldChar w:fldCharType="end"/>
      </w:r>
      <w:r w:rsidRPr="00DF71EC">
        <w:t xml:space="preserve"> or antimony compounds</w:t>
      </w:r>
      <w:r>
        <w:t xml:space="preserve"> </w:t>
      </w:r>
      <w:r w:rsidRPr="00DF71EC">
        <w:t>other than antimony titanate</w:t>
      </w:r>
      <w:r w:rsidRPr="00DF71EC">
        <w:rPr>
          <w:caps/>
        </w:rPr>
        <w:t xml:space="preserve"> </w:t>
      </w:r>
      <w:r w:rsidRPr="00DF71EC">
        <w:t>pigments</w:t>
      </w:r>
      <w:r w:rsidRPr="00DF71EC">
        <w:rPr>
          <w:caps/>
        </w:rPr>
        <w:fldChar w:fldCharType="begin"/>
      </w:r>
      <w:r w:rsidRPr="00DF71EC">
        <w:rPr>
          <w:caps/>
        </w:rPr>
        <w:instrText xml:space="preserve"> XE "antimony compounds" </w:instrText>
      </w:r>
      <w:r w:rsidRPr="00DF71EC">
        <w:rPr>
          <w:caps/>
        </w:rPr>
        <w:fldChar w:fldCharType="end"/>
      </w:r>
      <w:r w:rsidRPr="00DF71EC">
        <w:rPr>
          <w:caps/>
        </w:rPr>
        <w:fldChar w:fldCharType="begin"/>
      </w:r>
      <w:r w:rsidRPr="00DF71EC">
        <w:rPr>
          <w:caps/>
        </w:rPr>
        <w:instrText xml:space="preserve"> XE "</w:instrText>
      </w:r>
      <w:r w:rsidRPr="00DF71EC">
        <w:rPr>
          <w:caps/>
          <w:lang w:val="en-GB"/>
        </w:rPr>
        <w:instrText>antimony titanate</w:instrText>
      </w:r>
      <w:r>
        <w:rPr>
          <w:caps/>
        </w:rPr>
        <w:instrText xml:space="preserve"> </w:instrText>
      </w:r>
      <w:r>
        <w:rPr>
          <w:i/>
          <w:caps/>
        </w:rPr>
        <w:instrText>S</w:instrText>
      </w:r>
      <w:r>
        <w:rPr>
          <w:i/>
        </w:rPr>
        <w:instrText xml:space="preserve">ee </w:instrText>
      </w:r>
      <w:r>
        <w:rPr>
          <w:caps/>
        </w:rPr>
        <w:instrText>ANTIMONY</w:instrText>
      </w:r>
      <w:r>
        <w:rPr>
          <w:i/>
          <w:caps/>
        </w:rPr>
        <w:instrText>"</w:instrText>
      </w:r>
      <w:r w:rsidRPr="00DF71EC">
        <w:rPr>
          <w:caps/>
        </w:rPr>
        <w:fldChar w:fldCharType="end"/>
      </w:r>
      <w:r w:rsidRPr="00DF71EC">
        <w:tab/>
        <w:t>more than 5 per cent</w:t>
      </w:r>
    </w:p>
    <w:p w:rsidR="00107A27" w:rsidRPr="00DF71EC" w:rsidRDefault="00107A27" w:rsidP="00107A27">
      <w:pPr>
        <w:pStyle w:val="appg"/>
        <w:tabs>
          <w:tab w:val="clear" w:pos="4819"/>
          <w:tab w:val="left" w:pos="7020"/>
        </w:tabs>
        <w:spacing w:before="120" w:line="240" w:lineRule="auto"/>
        <w:jc w:val="left"/>
      </w:pPr>
      <w:r w:rsidRPr="00DF71EC">
        <w:t>BARIUM salt</w:t>
      </w:r>
      <w:r>
        <w:t>s</w:t>
      </w:r>
      <w:r w:rsidRPr="00DF71EC">
        <w:rPr>
          <w:caps/>
        </w:rPr>
        <w:fldChar w:fldCharType="begin"/>
      </w:r>
      <w:r w:rsidRPr="00DF71EC">
        <w:rPr>
          <w:caps/>
        </w:rPr>
        <w:instrText xml:space="preserve"> XE "BARIUM salts" </w:instrText>
      </w:r>
      <w:r w:rsidRPr="00DF71EC">
        <w:rPr>
          <w:caps/>
        </w:rPr>
        <w:fldChar w:fldCharType="end"/>
      </w:r>
      <w:r w:rsidRPr="00DF71EC">
        <w:t xml:space="preserve"> </w:t>
      </w:r>
      <w:r w:rsidRPr="00DF71EC">
        <w:rPr>
          <w:rFonts w:ascii="Times-Bold" w:hAnsi="Times-Bold" w:cs="Times-Bold"/>
          <w:b/>
          <w:bCs/>
        </w:rPr>
        <w:t>except</w:t>
      </w:r>
      <w:r w:rsidRPr="00DF71EC">
        <w:t xml:space="preserve"> barium sulfate</w:t>
      </w:r>
      <w:r w:rsidRPr="00877CC1">
        <w:t xml:space="preserve"> </w:t>
      </w:r>
      <w:r w:rsidRPr="00DF71EC">
        <w:t>or barium metaborate</w:t>
      </w:r>
      <w:r w:rsidRPr="00DF71EC">
        <w:rPr>
          <w:caps/>
        </w:rPr>
        <w:fldChar w:fldCharType="begin"/>
      </w:r>
      <w:r w:rsidRPr="00DF71EC">
        <w:rPr>
          <w:caps/>
        </w:rPr>
        <w:instrText xml:space="preserve"> XE "</w:instrText>
      </w:r>
      <w:r w:rsidRPr="00DF71EC">
        <w:rPr>
          <w:caps/>
          <w:lang w:val="en-GB"/>
        </w:rPr>
        <w:instrText>barium sulfate</w:instrText>
      </w:r>
      <w:r>
        <w:rPr>
          <w:caps/>
        </w:rPr>
        <w:instrText xml:space="preserve"> </w:instrText>
      </w:r>
      <w:r>
        <w:rPr>
          <w:i/>
        </w:rPr>
        <w:instrText xml:space="preserve">See </w:instrText>
      </w:r>
      <w:r w:rsidRPr="0065525E">
        <w:instrText>BARIUM SALTS</w:instrText>
      </w:r>
      <w:r>
        <w:rPr>
          <w:i/>
        </w:rPr>
        <w:instrText xml:space="preserve">" </w:instrText>
      </w:r>
      <w:r w:rsidRPr="00DF71EC">
        <w:rPr>
          <w:caps/>
        </w:rPr>
        <w:fldChar w:fldCharType="end"/>
      </w:r>
      <w:r w:rsidRPr="00DF71EC">
        <w:t xml:space="preserve"> </w:t>
      </w:r>
      <w:r w:rsidRPr="00DF71EC">
        <w:rPr>
          <w:caps/>
        </w:rPr>
        <w:fldChar w:fldCharType="begin"/>
      </w:r>
      <w:r w:rsidRPr="00DF71EC">
        <w:rPr>
          <w:caps/>
        </w:rPr>
        <w:instrText xml:space="preserve"> XE "barium metaborate</w:instrText>
      </w:r>
      <w:r>
        <w:rPr>
          <w:caps/>
        </w:rPr>
        <w:instrText xml:space="preserve"> </w:instrText>
      </w:r>
      <w:r>
        <w:rPr>
          <w:i/>
        </w:rPr>
        <w:instrText xml:space="preserve">See </w:instrText>
      </w:r>
      <w:r w:rsidRPr="0065525E">
        <w:instrText>BARIUM SALTS</w:instrText>
      </w:r>
      <w:r w:rsidRPr="00DF71EC">
        <w:rPr>
          <w:caps/>
        </w:rPr>
        <w:instrText xml:space="preserve">" </w:instrText>
      </w:r>
      <w:r w:rsidRPr="00DF71EC">
        <w:rPr>
          <w:caps/>
        </w:rPr>
        <w:fldChar w:fldCharType="end"/>
      </w:r>
      <w:r w:rsidRPr="00DF71EC">
        <w:tab/>
        <w:t>more than 5 per cent</w:t>
      </w:r>
    </w:p>
    <w:p w:rsidR="00107A27" w:rsidRPr="00DF71EC" w:rsidRDefault="00107A27" w:rsidP="00107A27">
      <w:pPr>
        <w:pStyle w:val="appg"/>
        <w:tabs>
          <w:tab w:val="clear" w:pos="4819"/>
          <w:tab w:val="left" w:pos="7020"/>
        </w:tabs>
        <w:spacing w:before="120" w:line="240" w:lineRule="auto"/>
        <w:jc w:val="left"/>
      </w:pPr>
      <w:r w:rsidRPr="00DF71EC">
        <w:t>CADMIUM</w:t>
      </w:r>
      <w:r w:rsidRPr="00DF71EC">
        <w:fldChar w:fldCharType="begin"/>
      </w:r>
      <w:r w:rsidRPr="00DF71EC">
        <w:instrText xml:space="preserve"> XE "CADMIUM" </w:instrText>
      </w:r>
      <w:r w:rsidRPr="00DF71EC">
        <w:fldChar w:fldCharType="end"/>
      </w:r>
      <w:r w:rsidRPr="00DF71EC">
        <w:t xml:space="preserve"> or cadmium compound</w:t>
      </w:r>
      <w:r w:rsidRPr="00DF71EC">
        <w:rPr>
          <w:caps/>
        </w:rPr>
        <w:fldChar w:fldCharType="begin"/>
      </w:r>
      <w:r w:rsidRPr="00DF71EC">
        <w:rPr>
          <w:caps/>
        </w:rPr>
        <w:instrText xml:space="preserve"> XE "cadmium compounds" </w:instrText>
      </w:r>
      <w:r w:rsidRPr="00DF71EC">
        <w:rPr>
          <w:caps/>
        </w:rPr>
        <w:fldChar w:fldCharType="end"/>
      </w:r>
      <w:r w:rsidRPr="00DF71EC">
        <w:t>s</w:t>
      </w:r>
      <w:r w:rsidRPr="00DF71EC">
        <w:tab/>
        <w:t>more than 0.1 per cent</w:t>
      </w:r>
    </w:p>
    <w:p w:rsidR="00107A27" w:rsidRDefault="00107A27" w:rsidP="00107A27">
      <w:pPr>
        <w:pStyle w:val="appg"/>
        <w:tabs>
          <w:tab w:val="clear" w:pos="4819"/>
          <w:tab w:val="left" w:pos="7020"/>
        </w:tabs>
        <w:spacing w:before="120" w:line="240" w:lineRule="auto"/>
        <w:jc w:val="left"/>
      </w:pPr>
      <w:r w:rsidRPr="00842D71">
        <w:t>CHROMIUM</w:t>
      </w:r>
      <w:r w:rsidRPr="00842D71">
        <w:fldChar w:fldCharType="begin"/>
      </w:r>
      <w:r w:rsidRPr="00842D71">
        <w:instrText xml:space="preserve"> XE "CHROMIUM" </w:instrText>
      </w:r>
      <w:r w:rsidRPr="00842D71">
        <w:fldChar w:fldCharType="end"/>
      </w:r>
      <w:r w:rsidRPr="00842D71">
        <w:t xml:space="preserve"> as chromates</w:t>
      </w:r>
      <w:r w:rsidRPr="00842D71">
        <w:rPr>
          <w:caps/>
        </w:rPr>
        <w:fldChar w:fldCharType="begin"/>
      </w:r>
      <w:r w:rsidRPr="00842D71">
        <w:rPr>
          <w:caps/>
        </w:rPr>
        <w:instrText xml:space="preserve"> XE "chromates" </w:instrText>
      </w:r>
      <w:r w:rsidRPr="00842D71">
        <w:rPr>
          <w:caps/>
        </w:rPr>
        <w:fldChar w:fldCharType="end"/>
      </w:r>
      <w:r w:rsidRPr="00842D71">
        <w:t xml:space="preserve"> of ammonia</w:t>
      </w:r>
      <w:r w:rsidRPr="00842D71">
        <w:fldChar w:fldCharType="begin"/>
      </w:r>
      <w:r w:rsidRPr="00842D71">
        <w:instrText xml:space="preserve"> XE "AMMONIUM CHROMATE </w:instrText>
      </w:r>
      <w:r w:rsidRPr="00842D71">
        <w:rPr>
          <w:i/>
        </w:rPr>
        <w:instrText xml:space="preserve">See </w:instrText>
      </w:r>
      <w:r w:rsidRPr="00842D71">
        <w:instrText xml:space="preserve">CHROMIUM" </w:instrText>
      </w:r>
      <w:r w:rsidRPr="00842D71">
        <w:fldChar w:fldCharType="end"/>
      </w:r>
      <w:r w:rsidRPr="00842D71">
        <w:t>, barium</w:t>
      </w:r>
      <w:r w:rsidRPr="00842D71">
        <w:fldChar w:fldCharType="begin"/>
      </w:r>
      <w:r w:rsidRPr="00842D71">
        <w:instrText xml:space="preserve"> XE "BARIUM CHROMATE </w:instrText>
      </w:r>
      <w:r w:rsidRPr="00842D71">
        <w:rPr>
          <w:i/>
        </w:rPr>
        <w:instrText xml:space="preserve">See </w:instrText>
      </w:r>
      <w:r w:rsidRPr="00842D71">
        <w:instrText xml:space="preserve">CHROMIUM" </w:instrText>
      </w:r>
      <w:r w:rsidRPr="00842D71">
        <w:fldChar w:fldCharType="end"/>
      </w:r>
      <w:r w:rsidRPr="00842D71">
        <w:t>, potassium</w:t>
      </w:r>
      <w:r w:rsidRPr="00842D71">
        <w:fldChar w:fldCharType="begin"/>
      </w:r>
      <w:r w:rsidRPr="00842D71">
        <w:instrText xml:space="preserve"> XE "POTASSIUM CHROMATE </w:instrText>
      </w:r>
      <w:r w:rsidRPr="00842D71">
        <w:rPr>
          <w:i/>
        </w:rPr>
        <w:instrText xml:space="preserve">See </w:instrText>
      </w:r>
      <w:r w:rsidRPr="00842D71">
        <w:instrText xml:space="preserve">CHROMIUM" </w:instrText>
      </w:r>
      <w:r w:rsidRPr="00842D71">
        <w:fldChar w:fldCharType="end"/>
      </w:r>
      <w:r w:rsidRPr="00842D71">
        <w:t>, sodium</w:t>
      </w:r>
      <w:r w:rsidRPr="00842D71">
        <w:fldChar w:fldCharType="begin"/>
      </w:r>
      <w:r w:rsidRPr="00842D71">
        <w:instrText xml:space="preserve"> XE "SODIUM CHROMATE </w:instrText>
      </w:r>
      <w:r w:rsidRPr="00842D71">
        <w:rPr>
          <w:i/>
        </w:rPr>
        <w:instrText xml:space="preserve">See </w:instrText>
      </w:r>
      <w:r w:rsidRPr="00842D71">
        <w:instrText xml:space="preserve">CHROMIUM" </w:instrText>
      </w:r>
      <w:r w:rsidRPr="00842D71">
        <w:fldChar w:fldCharType="end"/>
      </w:r>
      <w:r w:rsidRPr="00842D71">
        <w:t>, strontium</w:t>
      </w:r>
      <w:r w:rsidRPr="00842D71">
        <w:fldChar w:fldCharType="begin"/>
      </w:r>
      <w:r w:rsidRPr="00842D71">
        <w:instrText xml:space="preserve"> XE "STRONTIUM CHROMATE </w:instrText>
      </w:r>
      <w:r w:rsidRPr="00842D71">
        <w:rPr>
          <w:i/>
        </w:rPr>
        <w:instrText xml:space="preserve">See </w:instrText>
      </w:r>
      <w:r w:rsidRPr="00842D71">
        <w:instrText xml:space="preserve">CHROMIUM" </w:instrText>
      </w:r>
      <w:r w:rsidRPr="00842D71">
        <w:fldChar w:fldCharType="end"/>
      </w:r>
      <w:r w:rsidRPr="00842D71">
        <w:t xml:space="preserve"> </w:t>
      </w:r>
      <w:r w:rsidRPr="00842D71">
        <w:fldChar w:fldCharType="begin"/>
      </w:r>
      <w:r w:rsidRPr="00842D71">
        <w:instrText xml:space="preserve"> XE "ZINC CHROMATE </w:instrText>
      </w:r>
      <w:r w:rsidRPr="00842D71">
        <w:rPr>
          <w:i/>
        </w:rPr>
        <w:instrText xml:space="preserve">See </w:instrText>
      </w:r>
      <w:r w:rsidRPr="00842D71">
        <w:instrText xml:space="preserve">CHROMIUM" </w:instrText>
      </w:r>
      <w:r w:rsidRPr="00842D71">
        <w:fldChar w:fldCharType="end"/>
      </w:r>
      <w:r w:rsidRPr="00842D71">
        <w:tab/>
        <w:t>more than 5 per cent</w:t>
      </w:r>
    </w:p>
    <w:p w:rsidR="00107A27" w:rsidRPr="002A34AC" w:rsidRDefault="00107A27" w:rsidP="00107A27">
      <w:pPr>
        <w:pStyle w:val="1indent0"/>
      </w:pPr>
      <w:r>
        <w:tab/>
      </w:r>
      <w:r>
        <w:tab/>
      </w:r>
      <w:r>
        <w:tab/>
      </w:r>
      <w:r>
        <w:tab/>
      </w:r>
      <w:r w:rsidRPr="00DF71EC">
        <w:t>or zinc</w:t>
      </w:r>
    </w:p>
    <w:p w:rsidR="00107A27" w:rsidRPr="00DF71EC" w:rsidRDefault="00107A27" w:rsidP="00107A27">
      <w:pPr>
        <w:pStyle w:val="appg"/>
        <w:tabs>
          <w:tab w:val="clear" w:pos="4819"/>
          <w:tab w:val="left" w:pos="7020"/>
        </w:tabs>
        <w:spacing w:before="120" w:line="240" w:lineRule="auto"/>
        <w:jc w:val="left"/>
      </w:pPr>
      <w:r w:rsidRPr="00DF71EC">
        <w:t>SELENIUM</w:t>
      </w:r>
      <w:r w:rsidRPr="00DF71EC">
        <w:fldChar w:fldCharType="begin"/>
      </w:r>
      <w:r w:rsidRPr="00DF71EC">
        <w:instrText xml:space="preserve"> XE "SELENIUM" </w:instrText>
      </w:r>
      <w:r w:rsidRPr="00DF71EC">
        <w:fldChar w:fldCharType="end"/>
      </w:r>
      <w:r w:rsidRPr="00DF71EC">
        <w:t xml:space="preserve"> or selenium compounds</w:t>
      </w:r>
      <w:r w:rsidRPr="00DF71EC">
        <w:rPr>
          <w:caps/>
        </w:rPr>
        <w:fldChar w:fldCharType="begin"/>
      </w:r>
      <w:r w:rsidRPr="00DF71EC">
        <w:rPr>
          <w:caps/>
        </w:rPr>
        <w:instrText xml:space="preserve"> XE "selenium compounds" </w:instrText>
      </w:r>
      <w:r w:rsidRPr="00DF71EC">
        <w:rPr>
          <w:caps/>
        </w:rPr>
        <w:fldChar w:fldCharType="end"/>
      </w:r>
      <w:r w:rsidRPr="00DF71EC">
        <w:tab/>
        <w:t>more than 0.1 per cent</w:t>
      </w:r>
    </w:p>
    <w:p w:rsidR="00107A27" w:rsidRDefault="00107A27" w:rsidP="00107A27">
      <w:pPr>
        <w:tabs>
          <w:tab w:val="left" w:pos="6480"/>
          <w:tab w:val="left" w:pos="7020"/>
        </w:tabs>
        <w:ind w:left="720"/>
        <w:rPr>
          <w:sz w:val="20"/>
        </w:rPr>
      </w:pPr>
    </w:p>
    <w:p w:rsidR="00107A27" w:rsidRPr="00DF71EC" w:rsidRDefault="00107A27" w:rsidP="00107A27">
      <w:pPr>
        <w:pStyle w:val="appg"/>
        <w:tabs>
          <w:tab w:val="clear" w:pos="4819"/>
          <w:tab w:val="left" w:pos="5040"/>
          <w:tab w:val="left" w:pos="7020"/>
        </w:tabs>
        <w:spacing w:line="240" w:lineRule="auto"/>
        <w:jc w:val="center"/>
        <w:rPr>
          <w:rFonts w:ascii="Times-Bold" w:hAnsi="Times-Bold" w:cs="Times-Bold"/>
          <w:b/>
          <w:bCs/>
          <w:lang w:val="en-GB"/>
        </w:rPr>
      </w:pPr>
      <w:r w:rsidRPr="00DF71EC">
        <w:rPr>
          <w:rFonts w:ascii="Times-Bold" w:hAnsi="Times-Bold" w:cs="Times-Bold"/>
          <w:b/>
          <w:bCs/>
          <w:lang w:val="en-GB"/>
        </w:rPr>
        <w:t>The Second Schedule</w:t>
      </w:r>
      <w:r w:rsidRPr="00DF71EC">
        <w:rPr>
          <w:rFonts w:ascii="Times-Bold" w:hAnsi="Times-Bold" w:cs="Times-Bold"/>
          <w:b/>
          <w:bCs/>
          <w:lang w:val="en-GB"/>
        </w:rPr>
        <w:fldChar w:fldCharType="begin"/>
      </w:r>
      <w:r w:rsidRPr="00DF71EC">
        <w:instrText xml:space="preserve"> XE "</w:instrText>
      </w:r>
      <w:r w:rsidRPr="00DF71EC">
        <w:rPr>
          <w:rFonts w:ascii="Times-Bold" w:hAnsi="Times-Bold" w:cs="Times-Bold"/>
          <w:bCs/>
          <w:caps/>
          <w:lang w:val="en-GB"/>
        </w:rPr>
        <w:instrText>Second Schedule paint</w:instrText>
      </w:r>
      <w:r w:rsidRPr="00DF71EC">
        <w:instrText xml:space="preserve">" </w:instrText>
      </w:r>
      <w:r w:rsidRPr="00DF71EC">
        <w:rPr>
          <w:rFonts w:ascii="Times-Bold" w:hAnsi="Times-Bold" w:cs="Times-Bold"/>
          <w:b/>
          <w:bCs/>
          <w:lang w:val="en-GB"/>
        </w:rPr>
        <w:fldChar w:fldCharType="end"/>
      </w:r>
      <w:r w:rsidRPr="00DF71EC">
        <w:rPr>
          <w:rFonts w:ascii="Times-Bold" w:hAnsi="Times-Bold" w:cs="Times-Bold"/>
          <w:b/>
          <w:bCs/>
          <w:lang w:val="en-GB"/>
        </w:rPr>
        <w:fldChar w:fldCharType="begin"/>
      </w:r>
      <w:r w:rsidRPr="00DF71EC">
        <w:instrText xml:space="preserve"> XE "</w:instrText>
      </w:r>
      <w:r>
        <w:instrText xml:space="preserve">PAINT, </w:instrText>
      </w:r>
      <w:r>
        <w:rPr>
          <w:rFonts w:ascii="Times-Bold" w:hAnsi="Times-Bold" w:cs="Times-Bold"/>
          <w:bCs/>
          <w:caps/>
          <w:lang w:val="en-GB"/>
        </w:rPr>
        <w:instrText>Second Schedule</w:instrText>
      </w:r>
      <w:r w:rsidRPr="00DF71EC">
        <w:instrText xml:space="preserve">" </w:instrText>
      </w:r>
      <w:r w:rsidRPr="00DF71EC">
        <w:rPr>
          <w:rFonts w:ascii="Times-Bold" w:hAnsi="Times-Bold" w:cs="Times-Bold"/>
          <w:b/>
          <w:bCs/>
          <w:lang w:val="en-GB"/>
        </w:rPr>
        <w:fldChar w:fldCharType="end"/>
      </w:r>
    </w:p>
    <w:p w:rsidR="00107A27" w:rsidRPr="00DF71EC" w:rsidRDefault="00107A27" w:rsidP="00107A27">
      <w:pPr>
        <w:pStyle w:val="appg"/>
        <w:tabs>
          <w:tab w:val="clear" w:pos="4819"/>
          <w:tab w:val="left" w:pos="7020"/>
        </w:tabs>
        <w:spacing w:before="120" w:line="240" w:lineRule="auto"/>
        <w:rPr>
          <w:lang w:val="en-GB"/>
        </w:rPr>
      </w:pPr>
      <w:r w:rsidRPr="00DF71EC">
        <w:rPr>
          <w:rFonts w:ascii="Times-Bold" w:hAnsi="Times-Bold" w:cs="Times-Bold"/>
          <w:b/>
          <w:bCs/>
          <w:lang w:val="en-GB"/>
        </w:rPr>
        <w:t>Substance</w:t>
      </w:r>
      <w:r w:rsidRPr="00DF71EC">
        <w:rPr>
          <w:rFonts w:ascii="Times-Bold" w:hAnsi="Times-Bold" w:cs="Times-Bold"/>
          <w:b/>
          <w:bCs/>
          <w:lang w:val="en-GB"/>
        </w:rPr>
        <w:tab/>
        <w:t>Proportion</w:t>
      </w:r>
    </w:p>
    <w:p w:rsidR="00107A27" w:rsidRPr="00DF71EC" w:rsidRDefault="00107A27" w:rsidP="00107A27">
      <w:pPr>
        <w:pStyle w:val="appg"/>
        <w:tabs>
          <w:tab w:val="clear" w:pos="4819"/>
          <w:tab w:val="left" w:pos="7020"/>
        </w:tabs>
        <w:spacing w:before="120" w:line="240" w:lineRule="auto"/>
        <w:jc w:val="left"/>
      </w:pPr>
      <w:r w:rsidRPr="00DF71EC">
        <w:t>DICHLOROMETHANE</w:t>
      </w:r>
      <w:r w:rsidRPr="00DF71EC">
        <w:fldChar w:fldCharType="begin"/>
      </w:r>
      <w:r w:rsidRPr="00DF71EC">
        <w:instrText xml:space="preserve"> XE "</w:instrText>
      </w:r>
      <w:r w:rsidRPr="00DF71EC">
        <w:rPr>
          <w:lang w:val="en-GB"/>
        </w:rPr>
        <w:instrText>DICHLOROMETHANE (</w:instrText>
      </w:r>
      <w:r w:rsidRPr="00DF7F57">
        <w:instrText>methylene chloride</w:instrText>
      </w:r>
      <w:r w:rsidRPr="00DF71EC">
        <w:instrText xml:space="preserve">)" </w:instrText>
      </w:r>
      <w:r w:rsidRPr="00DF71EC">
        <w:fldChar w:fldCharType="end"/>
      </w:r>
      <w:r w:rsidRPr="00DF71EC">
        <w:t xml:space="preserve"> (methylene chloride</w:t>
      </w:r>
      <w:r w:rsidRPr="00DF71EC">
        <w:fldChar w:fldCharType="begin"/>
      </w:r>
      <w:r w:rsidRPr="00DF71EC">
        <w:instrText xml:space="preserve"> XE "</w:instrText>
      </w:r>
      <w:r w:rsidRPr="00DF71EC">
        <w:rPr>
          <w:caps/>
          <w:lang w:val="en-GB"/>
        </w:rPr>
        <w:instrText>methylene chloride</w:instrText>
      </w:r>
      <w:r>
        <w:instrText xml:space="preserve"> </w:instrText>
      </w:r>
      <w:r w:rsidRPr="00DF71EC">
        <w:instrText xml:space="preserve">See </w:instrText>
      </w:r>
      <w:r w:rsidRPr="00DF71EC">
        <w:rPr>
          <w:caps/>
        </w:rPr>
        <w:instrText>Dichloromethane</w:instrText>
      </w:r>
      <w:r w:rsidRPr="00DF71EC">
        <w:instrText xml:space="preserve">" </w:instrText>
      </w:r>
      <w:r w:rsidRPr="00DF71EC">
        <w:fldChar w:fldCharType="end"/>
      </w:r>
      <w:r w:rsidRPr="00DF71EC">
        <w:t>)</w:t>
      </w:r>
      <w:r w:rsidRPr="00DF71EC">
        <w:tab/>
        <w:t>more than 5 per cent by wt</w:t>
      </w:r>
    </w:p>
    <w:p w:rsidR="00107A27" w:rsidRPr="00DF71EC" w:rsidRDefault="00107A27" w:rsidP="00107A27">
      <w:pPr>
        <w:pStyle w:val="appg"/>
        <w:tabs>
          <w:tab w:val="clear" w:pos="4819"/>
          <w:tab w:val="left" w:pos="2880"/>
          <w:tab w:val="left" w:pos="7020"/>
        </w:tabs>
        <w:spacing w:before="120" w:line="240" w:lineRule="auto"/>
        <w:jc w:val="left"/>
      </w:pPr>
      <w:r w:rsidRPr="00DF71EC">
        <w:rPr>
          <w:spacing w:val="-4"/>
        </w:rPr>
        <w:t>ETHYLENE GLYCOL MONOALKYL ETHERS</w:t>
      </w:r>
      <w:r>
        <w:rPr>
          <w:spacing w:val="-4"/>
        </w:rPr>
        <w:t xml:space="preserve"> </w:t>
      </w:r>
      <w:r w:rsidRPr="00DF71EC">
        <w:t>and their acetates</w:t>
      </w:r>
      <w:r w:rsidRPr="00DF71EC">
        <w:rPr>
          <w:spacing w:val="-4"/>
        </w:rPr>
        <w:t xml:space="preserve"> </w:t>
      </w:r>
      <w:r w:rsidRPr="00DF71EC">
        <w:rPr>
          <w:spacing w:val="-4"/>
        </w:rPr>
        <w:fldChar w:fldCharType="begin"/>
      </w:r>
      <w:r w:rsidRPr="00DF71EC">
        <w:instrText xml:space="preserve"> XE "</w:instrText>
      </w:r>
      <w:r w:rsidRPr="00DF71EC">
        <w:rPr>
          <w:spacing w:val="-4"/>
        </w:rPr>
        <w:instrText>ETHYLENE GLYCOL MONOALKYL ETHERS</w:instrText>
      </w:r>
      <w:r>
        <w:rPr>
          <w:spacing w:val="-4"/>
        </w:rPr>
        <w:instrText xml:space="preserve"> and their ACETATES</w:instrText>
      </w:r>
      <w:r w:rsidRPr="00DF71EC">
        <w:instrText xml:space="preserve">" </w:instrText>
      </w:r>
      <w:r w:rsidRPr="00DF71EC">
        <w:rPr>
          <w:spacing w:val="-4"/>
        </w:rPr>
        <w:fldChar w:fldCharType="end"/>
      </w:r>
      <w:r w:rsidRPr="00DF71EC">
        <w:t xml:space="preserve"> </w:t>
      </w:r>
      <w:r w:rsidRPr="00DF71EC">
        <w:tab/>
        <w:t>more than 10 per cent by vol</w:t>
      </w:r>
    </w:p>
    <w:p w:rsidR="00107A27" w:rsidRPr="00DF71EC" w:rsidRDefault="00107A27" w:rsidP="00107A27">
      <w:pPr>
        <w:pStyle w:val="appg"/>
        <w:tabs>
          <w:tab w:val="clear" w:pos="4819"/>
          <w:tab w:val="left" w:pos="7020"/>
        </w:tabs>
        <w:spacing w:before="120" w:line="240" w:lineRule="auto"/>
        <w:jc w:val="left"/>
      </w:pPr>
      <w:r w:rsidRPr="00DF71EC">
        <w:t>TOLUENE</w:t>
      </w:r>
      <w:r w:rsidRPr="00DF71EC">
        <w:fldChar w:fldCharType="begin"/>
      </w:r>
      <w:r w:rsidRPr="00DF71EC">
        <w:instrText xml:space="preserve"> XE "</w:instrText>
      </w:r>
      <w:r w:rsidRPr="00DF71EC">
        <w:rPr>
          <w:lang w:val="en-GB"/>
        </w:rPr>
        <w:instrText>TOLUENE</w:instrText>
      </w:r>
      <w:r w:rsidRPr="00DF71EC">
        <w:instrText xml:space="preserve">" </w:instrText>
      </w:r>
      <w:r w:rsidRPr="00DF71EC">
        <w:fldChar w:fldCharType="end"/>
      </w:r>
      <w:r w:rsidRPr="00DF71EC">
        <w:tab/>
        <w:t>more than 50 per cent by vol</w:t>
      </w:r>
    </w:p>
    <w:p w:rsidR="00107A27" w:rsidRPr="001F6565" w:rsidRDefault="00107A27" w:rsidP="00107A27">
      <w:pPr>
        <w:pStyle w:val="appg"/>
        <w:tabs>
          <w:tab w:val="clear" w:pos="4819"/>
          <w:tab w:val="left" w:pos="7020"/>
        </w:tabs>
        <w:spacing w:before="120" w:line="240" w:lineRule="auto"/>
        <w:jc w:val="left"/>
      </w:pPr>
      <w:r w:rsidRPr="00DF71EC">
        <w:t>XYLENE</w:t>
      </w:r>
      <w:r w:rsidRPr="00DF71EC">
        <w:fldChar w:fldCharType="begin"/>
      </w:r>
      <w:r w:rsidRPr="00DF71EC">
        <w:instrText xml:space="preserve"> XE "</w:instrText>
      </w:r>
      <w:r w:rsidRPr="00DF71EC">
        <w:rPr>
          <w:lang w:val="en-GB"/>
        </w:rPr>
        <w:instrText>XYLENE</w:instrText>
      </w:r>
      <w:r w:rsidRPr="00DF71EC">
        <w:instrText xml:space="preserve">" </w:instrText>
      </w:r>
      <w:r w:rsidRPr="00DF71EC">
        <w:fldChar w:fldCharType="end"/>
      </w:r>
      <w:r w:rsidRPr="00DF71EC">
        <w:tab/>
        <w:t>more than 50 per cent by vol</w:t>
      </w:r>
    </w:p>
    <w:p w:rsidR="00107A27" w:rsidRPr="00DF71EC" w:rsidRDefault="00107A27" w:rsidP="00107A27">
      <w:pPr>
        <w:pStyle w:val="appg"/>
        <w:tabs>
          <w:tab w:val="clear" w:pos="4819"/>
          <w:tab w:val="left" w:pos="7020"/>
        </w:tabs>
        <w:spacing w:before="120" w:line="240" w:lineRule="auto"/>
        <w:jc w:val="center"/>
        <w:rPr>
          <w:lang w:val="en-GB"/>
        </w:rPr>
      </w:pPr>
      <w:r w:rsidRPr="00DF71EC">
        <w:rPr>
          <w:rFonts w:ascii="Times-Bold" w:hAnsi="Times-Bold" w:cs="Times-Bold"/>
          <w:b/>
          <w:bCs/>
          <w:lang w:val="en-GB"/>
        </w:rPr>
        <w:t>The Third Schedule</w:t>
      </w:r>
      <w:r w:rsidRPr="00DF71EC">
        <w:rPr>
          <w:rFonts w:ascii="Times-Bold" w:hAnsi="Times-Bold" w:cs="Times-Bold"/>
          <w:b/>
          <w:bCs/>
          <w:lang w:val="en-GB"/>
        </w:rPr>
        <w:fldChar w:fldCharType="begin"/>
      </w:r>
      <w:r w:rsidRPr="00DF71EC">
        <w:instrText xml:space="preserve"> XE "</w:instrText>
      </w:r>
      <w:r w:rsidRPr="00DF71EC">
        <w:rPr>
          <w:rFonts w:ascii="Times-Bold" w:hAnsi="Times-Bold" w:cs="Times-Bold"/>
          <w:bCs/>
          <w:caps/>
          <w:lang w:val="en-GB"/>
        </w:rPr>
        <w:instrText>Third Schedule paint</w:instrText>
      </w:r>
      <w:r w:rsidRPr="00DF71EC">
        <w:instrText xml:space="preserve">" </w:instrText>
      </w:r>
      <w:r w:rsidRPr="00DF71EC">
        <w:rPr>
          <w:rFonts w:ascii="Times-Bold" w:hAnsi="Times-Bold" w:cs="Times-Bold"/>
          <w:b/>
          <w:bCs/>
          <w:lang w:val="en-GB"/>
        </w:rPr>
        <w:fldChar w:fldCharType="end"/>
      </w:r>
      <w:r w:rsidRPr="00DF71EC">
        <w:rPr>
          <w:rFonts w:ascii="Times-Bold" w:hAnsi="Times-Bold" w:cs="Times-Bold"/>
          <w:b/>
          <w:bCs/>
          <w:lang w:val="en-GB"/>
        </w:rPr>
        <w:fldChar w:fldCharType="begin"/>
      </w:r>
      <w:r w:rsidRPr="00DF71EC">
        <w:instrText xml:space="preserve"> XE "</w:instrText>
      </w:r>
      <w:r>
        <w:instrText xml:space="preserve">PAINT, </w:instrText>
      </w:r>
      <w:r>
        <w:rPr>
          <w:rFonts w:ascii="Times-Bold" w:hAnsi="Times-Bold" w:cs="Times-Bold"/>
          <w:bCs/>
          <w:caps/>
          <w:lang w:val="en-GB"/>
        </w:rPr>
        <w:instrText>Third Schedule</w:instrText>
      </w:r>
      <w:r w:rsidRPr="00DF71EC">
        <w:instrText xml:space="preserve">" </w:instrText>
      </w:r>
      <w:r w:rsidRPr="00DF71EC">
        <w:rPr>
          <w:rFonts w:ascii="Times-Bold" w:hAnsi="Times-Bold" w:cs="Times-Bold"/>
          <w:b/>
          <w:bCs/>
          <w:lang w:val="en-GB"/>
        </w:rPr>
        <w:fldChar w:fldCharType="end"/>
      </w:r>
    </w:p>
    <w:p w:rsidR="00107A27" w:rsidRPr="00DF71EC" w:rsidRDefault="00107A27" w:rsidP="00107A27">
      <w:pPr>
        <w:pStyle w:val="appg"/>
        <w:tabs>
          <w:tab w:val="clear" w:pos="4819"/>
          <w:tab w:val="left" w:pos="7020"/>
        </w:tabs>
        <w:spacing w:before="120" w:line="240" w:lineRule="auto"/>
        <w:rPr>
          <w:lang w:val="en-GB"/>
        </w:rPr>
      </w:pPr>
      <w:r w:rsidRPr="00DF71EC">
        <w:t>The proportion of a substance for the purposes of this Schedule is calculated as a percentage of the element present in the non-volatile content of the paint.</w:t>
      </w:r>
    </w:p>
    <w:p w:rsidR="00107A27" w:rsidRPr="00DF71EC" w:rsidRDefault="00107A27" w:rsidP="00107A27">
      <w:pPr>
        <w:pStyle w:val="appg"/>
        <w:tabs>
          <w:tab w:val="clear" w:pos="4819"/>
          <w:tab w:val="left" w:pos="7020"/>
        </w:tabs>
        <w:spacing w:before="120" w:line="240" w:lineRule="auto"/>
        <w:rPr>
          <w:lang w:val="en-GB"/>
        </w:rPr>
      </w:pPr>
      <w:r w:rsidRPr="00DF71EC">
        <w:rPr>
          <w:rFonts w:ascii="Times-Bold" w:hAnsi="Times-Bold" w:cs="Times-Bold"/>
          <w:b/>
          <w:bCs/>
          <w:lang w:val="en-GB"/>
        </w:rPr>
        <w:t>Substance</w:t>
      </w:r>
      <w:r w:rsidRPr="00DF71EC">
        <w:rPr>
          <w:rFonts w:ascii="Times-Bold" w:hAnsi="Times-Bold" w:cs="Times-Bold"/>
          <w:b/>
          <w:bCs/>
          <w:lang w:val="en-GB"/>
        </w:rPr>
        <w:tab/>
        <w:t>Proportion</w:t>
      </w:r>
    </w:p>
    <w:p w:rsidR="00107A27" w:rsidRDefault="00107A27" w:rsidP="00107A27">
      <w:pPr>
        <w:pStyle w:val="appg"/>
        <w:tabs>
          <w:tab w:val="clear" w:pos="4819"/>
          <w:tab w:val="left" w:pos="7020"/>
        </w:tabs>
        <w:spacing w:before="120" w:line="240" w:lineRule="auto"/>
      </w:pPr>
      <w:r w:rsidRPr="00DF71EC">
        <w:t>LEAD</w:t>
      </w:r>
      <w:r w:rsidRPr="00DF71EC">
        <w:fldChar w:fldCharType="begin"/>
      </w:r>
      <w:r w:rsidRPr="00DF71EC">
        <w:instrText xml:space="preserve"> XE "</w:instrText>
      </w:r>
      <w:r w:rsidRPr="00DF71EC">
        <w:rPr>
          <w:lang w:val="en-GB"/>
        </w:rPr>
        <w:instrText>LEAD</w:instrText>
      </w:r>
      <w:r w:rsidRPr="00DF71EC">
        <w:instrText xml:space="preserve">" </w:instrText>
      </w:r>
      <w:r w:rsidRPr="00DF71EC">
        <w:fldChar w:fldCharType="end"/>
      </w:r>
      <w:r w:rsidRPr="00DF71EC">
        <w:t xml:space="preserve"> or lead compound</w:t>
      </w:r>
      <w:r w:rsidRPr="00DF71EC">
        <w:rPr>
          <w:caps/>
        </w:rPr>
        <w:fldChar w:fldCharType="begin"/>
      </w:r>
      <w:r w:rsidRPr="00DF71EC">
        <w:rPr>
          <w:caps/>
        </w:rPr>
        <w:instrText xml:space="preserve"> XE "lead compounds" </w:instrText>
      </w:r>
      <w:r w:rsidRPr="00DF71EC">
        <w:rPr>
          <w:caps/>
        </w:rPr>
        <w:fldChar w:fldCharType="end"/>
      </w:r>
      <w:r w:rsidRPr="00DF71EC">
        <w:t xml:space="preserve">s </w:t>
      </w:r>
      <w:r w:rsidRPr="00DF71EC">
        <w:tab/>
        <w:t>more than 0.1 per cent</w:t>
      </w:r>
    </w:p>
    <w:p w:rsidR="00107A27" w:rsidRDefault="00107A27" w:rsidP="00107A27">
      <w:pPr>
        <w:pStyle w:val="1indent0"/>
        <w:tabs>
          <w:tab w:val="left" w:pos="7200"/>
        </w:tabs>
        <w:ind w:left="0"/>
      </w:pPr>
    </w:p>
    <w:p w:rsidR="00107A27" w:rsidRDefault="00107A27" w:rsidP="00107A27">
      <w:pPr>
        <w:pStyle w:val="1indent0"/>
        <w:sectPr w:rsidR="00107A27" w:rsidSect="00B378F2">
          <w:headerReference w:type="default" r:id="rId79"/>
          <w:type w:val="continuous"/>
          <w:pgSz w:w="11907" w:h="16839" w:code="9"/>
          <w:pgMar w:top="1134" w:right="1418" w:bottom="1134" w:left="1418" w:header="567" w:footer="567" w:gutter="0"/>
          <w:cols w:space="720"/>
          <w:docGrid w:linePitch="299"/>
        </w:sectPr>
      </w:pPr>
    </w:p>
    <w:p w:rsidR="00107A27" w:rsidRPr="00076814" w:rsidRDefault="00107A27" w:rsidP="00107A27">
      <w:pPr>
        <w:pStyle w:val="appg"/>
        <w:tabs>
          <w:tab w:val="left" w:pos="4320"/>
        </w:tabs>
        <w:spacing w:line="240" w:lineRule="auto"/>
        <w:jc w:val="center"/>
        <w:rPr>
          <w:b/>
          <w:sz w:val="24"/>
          <w:szCs w:val="24"/>
        </w:rPr>
      </w:pPr>
      <w:r w:rsidRPr="00076814">
        <w:rPr>
          <w:b/>
          <w:sz w:val="24"/>
          <w:szCs w:val="24"/>
        </w:rPr>
        <w:t>APPENDIX J</w:t>
      </w:r>
    </w:p>
    <w:p w:rsidR="00107A27" w:rsidRDefault="00107A27" w:rsidP="00107A27">
      <w:pPr>
        <w:pStyle w:val="ChapterHeading"/>
        <w:spacing w:line="240" w:lineRule="auto"/>
        <w:rPr>
          <w:lang w:val="en-GB"/>
        </w:rPr>
        <w:sectPr w:rsidR="00107A27" w:rsidSect="00B378F2">
          <w:headerReference w:type="default" r:id="rId80"/>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CONDITIONS FOR AVAILABILITY AND USE OF</w:t>
      </w:r>
      <w:r>
        <w:rPr>
          <w:lang w:val="en-GB"/>
        </w:rPr>
        <w:br/>
        <w:t>SCHEDULE 7 POISONS</w:t>
      </w: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PART 1</w:t>
      </w:r>
    </w:p>
    <w:p w:rsidR="00107A27" w:rsidRDefault="00107A27" w:rsidP="00107A27">
      <w:pPr>
        <w:pStyle w:val="ChapterHeading"/>
        <w:spacing w:line="240" w:lineRule="auto"/>
      </w:pPr>
    </w:p>
    <w:p w:rsidR="00107A27" w:rsidRDefault="00107A27" w:rsidP="00107A27">
      <w:pPr>
        <w:pStyle w:val="ChapterHeading"/>
        <w:spacing w:line="240" w:lineRule="auto"/>
        <w:rPr>
          <w:lang w:val="en-GB"/>
        </w:rPr>
      </w:pPr>
      <w:r>
        <w:rPr>
          <w:lang w:val="en-GB"/>
        </w:rPr>
        <w:t>CONDITIONS FOR AVAILABILITY AND USE</w:t>
      </w:r>
    </w:p>
    <w:p w:rsidR="00107A27" w:rsidRDefault="00107A27" w:rsidP="00107A27">
      <w:pPr>
        <w:pStyle w:val="ChapterHeading"/>
        <w:spacing w:line="240" w:lineRule="auto"/>
      </w:pPr>
    </w:p>
    <w:p w:rsidR="00107A27" w:rsidRDefault="00107A27" w:rsidP="00107A27">
      <w:pPr>
        <w:pStyle w:val="1indent0"/>
        <w:spacing w:line="240" w:lineRule="auto"/>
        <w:ind w:left="0" w:firstLine="0"/>
        <w:rPr>
          <w:lang w:val="en-GB"/>
        </w:rPr>
      </w:pPr>
      <w:r>
        <w:rPr>
          <w:lang w:val="en-GB"/>
        </w:rPr>
        <w:t>The following controls are recommended for poisons only when included in Schedule 7. These conditions for availability and use may be implemented through poisons controls or other State or Territory legislation.</w:t>
      </w:r>
    </w:p>
    <w:p w:rsidR="00107A27" w:rsidRDefault="00107A27" w:rsidP="00107A27">
      <w:pPr>
        <w:pStyle w:val="NoParagraphStyle0"/>
        <w:tabs>
          <w:tab w:val="right" w:pos="-1440"/>
          <w:tab w:val="left" w:pos="-720"/>
          <w:tab w:val="left" w:pos="9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left="90"/>
        <w:rPr>
          <w:rFonts w:ascii="ArialMT" w:hAnsi="ArialMT" w:cs="ArialMT"/>
          <w:sz w:val="20"/>
          <w:szCs w:val="20"/>
        </w:rPr>
      </w:pPr>
    </w:p>
    <w:p w:rsidR="00107A27" w:rsidRDefault="00107A27" w:rsidP="00107A27">
      <w:pPr>
        <w:pStyle w:val="1indent0"/>
        <w:spacing w:line="240" w:lineRule="auto"/>
        <w:rPr>
          <w:lang w:val="en-GB"/>
        </w:rPr>
      </w:pPr>
      <w:r>
        <w:rPr>
          <w:lang w:val="en-GB"/>
        </w:rPr>
        <w:t>1.</w:t>
      </w:r>
      <w:r>
        <w:rPr>
          <w:lang w:val="en-GB"/>
        </w:rPr>
        <w:tab/>
        <w:t>Not to be available except to authorised or licensed persons.</w:t>
      </w:r>
    </w:p>
    <w:p w:rsidR="00107A27" w:rsidRDefault="00107A27" w:rsidP="00107A27">
      <w:pPr>
        <w:pStyle w:val="1indent0"/>
        <w:spacing w:line="240" w:lineRule="auto"/>
        <w:rPr>
          <w:lang w:val="en-GB"/>
        </w:rPr>
      </w:pPr>
    </w:p>
    <w:p w:rsidR="00107A27" w:rsidRDefault="00107A27" w:rsidP="00107A27">
      <w:pPr>
        <w:pStyle w:val="1indent0"/>
        <w:spacing w:line="240" w:lineRule="auto"/>
        <w:rPr>
          <w:lang w:val="en-GB"/>
        </w:rPr>
      </w:pPr>
      <w:r>
        <w:rPr>
          <w:lang w:val="en-GB"/>
        </w:rPr>
        <w:t>2.</w:t>
      </w:r>
      <w:r>
        <w:rPr>
          <w:lang w:val="en-GB"/>
        </w:rPr>
        <w:tab/>
        <w:t>Not to be used in printing inks.</w:t>
      </w:r>
    </w:p>
    <w:p w:rsidR="00107A27" w:rsidRDefault="00107A27" w:rsidP="00107A27">
      <w:pPr>
        <w:pStyle w:val="1indent0"/>
        <w:spacing w:line="240" w:lineRule="auto"/>
        <w:rPr>
          <w:lang w:val="en-GB"/>
        </w:rPr>
      </w:pPr>
    </w:p>
    <w:p w:rsidR="00107A27" w:rsidRDefault="00107A27" w:rsidP="00107A27">
      <w:pPr>
        <w:pStyle w:val="1indent0"/>
        <w:spacing w:line="240" w:lineRule="auto"/>
        <w:rPr>
          <w:lang w:val="en-GB"/>
        </w:rPr>
      </w:pPr>
      <w:r>
        <w:rPr>
          <w:lang w:val="en-GB"/>
        </w:rPr>
        <w:t>3.</w:t>
      </w:r>
      <w:r>
        <w:rPr>
          <w:lang w:val="en-GB"/>
        </w:rPr>
        <w:tab/>
        <w:t>Not to be used except by or in accordance with the directions of accredited government vermin control officers.</w:t>
      </w:r>
    </w:p>
    <w:p w:rsidR="00107A27" w:rsidRDefault="00107A27" w:rsidP="00107A27">
      <w:pPr>
        <w:pStyle w:val="1indent0"/>
        <w:spacing w:line="240" w:lineRule="auto"/>
        <w:rPr>
          <w:lang w:val="en-GB"/>
        </w:rPr>
      </w:pPr>
    </w:p>
    <w:p w:rsidR="00107A27" w:rsidRDefault="00107A27" w:rsidP="00107A27">
      <w:pPr>
        <w:pStyle w:val="1indent0"/>
        <w:spacing w:line="240" w:lineRule="auto"/>
        <w:ind w:left="440" w:hanging="440"/>
        <w:rPr>
          <w:lang w:val="en-GB"/>
        </w:rPr>
      </w:pPr>
      <w:r>
        <w:rPr>
          <w:lang w:val="en-GB"/>
        </w:rPr>
        <w:t>4.</w:t>
      </w:r>
      <w:r>
        <w:rPr>
          <w:lang w:val="en-GB"/>
        </w:rPr>
        <w:tab/>
        <w:t>Not to be used in industries which handle, process or store foods, animal feeds or packaging materials.</w:t>
      </w:r>
      <w:r w:rsidRPr="009E5055">
        <w:t xml:space="preserve"> </w:t>
      </w:r>
    </w:p>
    <w:p w:rsidR="00107A27" w:rsidRDefault="00107A27" w:rsidP="00107A27">
      <w:pPr>
        <w:pStyle w:val="1indent0"/>
        <w:spacing w:line="240" w:lineRule="auto"/>
        <w:ind w:left="440" w:hanging="440"/>
        <w:rPr>
          <w:sz w:val="28"/>
          <w:szCs w:val="28"/>
          <w:lang w:val="en-GB"/>
        </w:rPr>
      </w:pPr>
    </w:p>
    <w:p w:rsidR="00107A27" w:rsidRDefault="00107A27" w:rsidP="00107A27">
      <w:pPr>
        <w:pStyle w:val="1indent0"/>
        <w:spacing w:line="240" w:lineRule="auto"/>
        <w:ind w:left="440" w:hanging="440"/>
        <w:rPr>
          <w:sz w:val="28"/>
          <w:szCs w:val="28"/>
        </w:rPr>
        <w:sectPr w:rsidR="00107A27" w:rsidSect="00B378F2">
          <w:type w:val="continuous"/>
          <w:pgSz w:w="11907" w:h="16839" w:code="9"/>
          <w:pgMar w:top="1134" w:right="1418" w:bottom="1134" w:left="1418" w:header="567" w:footer="567" w:gutter="0"/>
          <w:cols w:space="720"/>
          <w:docGrid w:linePitch="299"/>
        </w:sectPr>
      </w:pPr>
    </w:p>
    <w:p w:rsidR="00107A27" w:rsidRPr="00823397" w:rsidRDefault="00107A27" w:rsidP="00107A27">
      <w:pPr>
        <w:pStyle w:val="1indent0"/>
        <w:spacing w:line="240" w:lineRule="auto"/>
        <w:ind w:left="440" w:hanging="440"/>
        <w:jc w:val="center"/>
        <w:rPr>
          <w:b/>
          <w:sz w:val="24"/>
          <w:szCs w:val="24"/>
          <w:lang w:val="en-GB"/>
        </w:rPr>
      </w:pPr>
      <w:r w:rsidRPr="00823397">
        <w:rPr>
          <w:b/>
          <w:sz w:val="24"/>
          <w:szCs w:val="24"/>
          <w:lang w:val="en-GB"/>
        </w:rPr>
        <w:t>APPENDIX J</w:t>
      </w:r>
    </w:p>
    <w:p w:rsidR="00107A27" w:rsidRDefault="00107A27" w:rsidP="00107A27">
      <w:pPr>
        <w:pStyle w:val="ChapterHeading"/>
        <w:rPr>
          <w:lang w:val="en-GB"/>
        </w:rPr>
        <w:sectPr w:rsidR="00107A27" w:rsidSect="00B378F2">
          <w:headerReference w:type="default" r:id="rId81"/>
          <w:type w:val="nextColumn"/>
          <w:pgSz w:w="11907" w:h="16839" w:code="9"/>
          <w:pgMar w:top="1134" w:right="1418" w:bottom="1134" w:left="1418" w:header="567" w:footer="1134" w:gutter="0"/>
          <w:cols w:space="720"/>
          <w:docGrid w:linePitch="299"/>
        </w:sectPr>
      </w:pPr>
    </w:p>
    <w:p w:rsidR="00107A27" w:rsidRDefault="00107A27" w:rsidP="00107A27">
      <w:pPr>
        <w:pStyle w:val="ChapterHeading"/>
        <w:rPr>
          <w:lang w:val="en-GB"/>
        </w:rPr>
      </w:pPr>
    </w:p>
    <w:p w:rsidR="00107A27" w:rsidRDefault="00107A27" w:rsidP="00107A27">
      <w:pPr>
        <w:pStyle w:val="ChapterHeading"/>
        <w:spacing w:line="240" w:lineRule="auto"/>
        <w:rPr>
          <w:lang w:val="en-GB"/>
        </w:rPr>
      </w:pPr>
      <w:r>
        <w:rPr>
          <w:lang w:val="en-GB"/>
        </w:rPr>
        <w:t>PART 2</w:t>
      </w:r>
    </w:p>
    <w:p w:rsidR="00107A27" w:rsidRDefault="00107A27" w:rsidP="00107A27">
      <w:pPr>
        <w:pStyle w:val="ChapterHeading"/>
        <w:spacing w:line="240" w:lineRule="auto"/>
        <w:rPr>
          <w:lang w:val="en-GB"/>
        </w:rPr>
      </w:pPr>
    </w:p>
    <w:p w:rsidR="00107A27" w:rsidRPr="00DF71EC" w:rsidRDefault="00107A27" w:rsidP="00107A27">
      <w:pPr>
        <w:pStyle w:val="appg"/>
        <w:spacing w:line="240" w:lineRule="auto"/>
        <w:rPr>
          <w:lang w:val="en-GB"/>
        </w:rPr>
      </w:pPr>
      <w:r w:rsidRPr="00DF71EC">
        <w:rPr>
          <w:lang w:val="en-GB"/>
        </w:rPr>
        <w:t>A poison listed in this Appendix is to be available only in accordance with the conditions specified beside it in the “Conditions” column. The conditions apply only when the poison is included in Schedule 7.</w:t>
      </w:r>
    </w:p>
    <w:p w:rsidR="00107A27" w:rsidRPr="00DF71EC" w:rsidRDefault="00107A27" w:rsidP="00107A27">
      <w:pPr>
        <w:pStyle w:val="ChapterHeading"/>
        <w:spacing w:line="240" w:lineRule="auto"/>
        <w:rPr>
          <w:sz w:val="20"/>
          <w:szCs w:val="20"/>
        </w:rPr>
      </w:pPr>
    </w:p>
    <w:p w:rsidR="00107A27" w:rsidRDefault="00107A27" w:rsidP="00107A27">
      <w:pPr>
        <w:pStyle w:val="appg"/>
        <w:tabs>
          <w:tab w:val="clear" w:pos="4819"/>
          <w:tab w:val="left" w:pos="5669"/>
        </w:tabs>
        <w:spacing w:line="240" w:lineRule="auto"/>
        <w:rPr>
          <w:lang w:val="en-GB"/>
        </w:rPr>
      </w:pPr>
      <w:r>
        <w:rPr>
          <w:lang w:val="en-GB"/>
        </w:rPr>
        <w:t>____________________________________________________________</w:t>
      </w:r>
      <w:r w:rsidR="0011653C">
        <w:rPr>
          <w:lang w:val="en-GB"/>
        </w:rPr>
        <w:t>______________________________</w:t>
      </w:r>
    </w:p>
    <w:p w:rsidR="00107A27" w:rsidRPr="00E60D7B" w:rsidRDefault="00107A27" w:rsidP="00107A27">
      <w:pPr>
        <w:pStyle w:val="1indent0"/>
        <w:rPr>
          <w:lang w:val="en-GB"/>
        </w:rPr>
      </w:pPr>
    </w:p>
    <w:p w:rsidR="00107A27" w:rsidRDefault="00107A27" w:rsidP="00107A27">
      <w:pPr>
        <w:pStyle w:val="appg"/>
        <w:tabs>
          <w:tab w:val="clear" w:pos="4819"/>
          <w:tab w:val="center" w:pos="5760"/>
        </w:tabs>
        <w:spacing w:line="240" w:lineRule="auto"/>
        <w:rPr>
          <w:b/>
          <w:lang w:val="en-GB"/>
        </w:rPr>
      </w:pPr>
      <w:r>
        <w:rPr>
          <w:b/>
          <w:lang w:val="en-GB"/>
        </w:rPr>
        <w:t>POISONS</w:t>
      </w:r>
      <w:r>
        <w:rPr>
          <w:b/>
          <w:lang w:val="en-GB"/>
        </w:rPr>
        <w:tab/>
        <w:t>CONDITIONS</w:t>
      </w:r>
    </w:p>
    <w:p w:rsidR="00107A27" w:rsidRPr="00E60D7B" w:rsidRDefault="00107A27" w:rsidP="00107A27">
      <w:pPr>
        <w:pStyle w:val="1indent0"/>
        <w:rPr>
          <w:lang w:val="en-GB"/>
        </w:rPr>
      </w:pPr>
      <w:r>
        <w:rPr>
          <w:lang w:val="en-GB"/>
        </w:rPr>
        <w:t>_____________________________________________________________</w:t>
      </w:r>
      <w:r w:rsidR="0011653C">
        <w:rPr>
          <w:lang w:val="en-GB"/>
        </w:rPr>
        <w:t>_____________________________</w:t>
      </w:r>
    </w:p>
    <w:p w:rsidR="00107A27" w:rsidRPr="00DF71EC" w:rsidRDefault="00107A27" w:rsidP="00107A27">
      <w:pPr>
        <w:pStyle w:val="appg"/>
        <w:spacing w:line="240" w:lineRule="auto"/>
        <w:jc w:val="left"/>
        <w:rPr>
          <w:lang w:val="en-GB"/>
        </w:rPr>
      </w:pP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Abamectin</w:t>
      </w:r>
      <w:r w:rsidRPr="00DF71EC">
        <w:rPr>
          <w:lang w:val="en-GB"/>
        </w:rPr>
        <w:fldChar w:fldCharType="begin"/>
      </w:r>
      <w:r w:rsidRPr="00DF71EC">
        <w:instrText xml:space="preserve"> XE "</w:instrText>
      </w:r>
      <w:r w:rsidRPr="00DF71EC">
        <w:rPr>
          <w:caps/>
          <w:lang w:val="en-GB"/>
        </w:rPr>
        <w:instrText>Abamectin</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Acibenzolar-s-methyl</w:t>
      </w:r>
      <w:r w:rsidRPr="00DF71EC">
        <w:rPr>
          <w:caps/>
          <w:lang w:val="en-GB"/>
        </w:rPr>
        <w:fldChar w:fldCharType="begin"/>
      </w:r>
      <w:r w:rsidRPr="00DF71EC">
        <w:rPr>
          <w:caps/>
        </w:rPr>
        <w:instrText xml:space="preserve"> XE "</w:instrText>
      </w:r>
      <w:r w:rsidRPr="00DF71EC">
        <w:rPr>
          <w:caps/>
          <w:lang w:val="en-GB"/>
        </w:rPr>
        <w:instrText>Acibenzolar-s-methyl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Acrolein</w:t>
      </w:r>
      <w:r w:rsidRPr="00DF71EC">
        <w:rPr>
          <w:lang w:val="en-GB"/>
        </w:rPr>
        <w:fldChar w:fldCharType="begin"/>
      </w:r>
      <w:r w:rsidRPr="00DF71EC">
        <w:instrText xml:space="preserve"> XE "</w:instrText>
      </w:r>
      <w:r w:rsidRPr="00DF71EC">
        <w:rPr>
          <w:caps/>
          <w:lang w:val="en-GB"/>
        </w:rPr>
        <w:instrText>Acrolein</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Acrylonitrile</w:t>
      </w:r>
      <w:r w:rsidRPr="00DF71EC">
        <w:rPr>
          <w:lang w:val="en-GB"/>
        </w:rPr>
        <w:fldChar w:fldCharType="begin"/>
      </w:r>
      <w:r w:rsidRPr="00DF71EC">
        <w:instrText xml:space="preserve"> XE "</w:instrText>
      </w:r>
      <w:r w:rsidRPr="00DF71EC">
        <w:rPr>
          <w:caps/>
          <w:lang w:val="en-GB"/>
        </w:rPr>
        <w:instrText>Acrylonitrile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Alachlor</w:t>
      </w:r>
      <w:r w:rsidRPr="00DF71EC">
        <w:rPr>
          <w:lang w:val="en-GB"/>
        </w:rPr>
        <w:fldChar w:fldCharType="begin"/>
      </w:r>
      <w:r w:rsidRPr="00DF71EC">
        <w:instrText xml:space="preserve"> XE "</w:instrText>
      </w:r>
      <w:r w:rsidRPr="00DF71EC">
        <w:rPr>
          <w:caps/>
          <w:lang w:val="en-GB"/>
        </w:rPr>
        <w:instrText>Alachlor</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Allyl alcohol</w:t>
      </w:r>
      <w:r w:rsidRPr="00DF71EC">
        <w:rPr>
          <w:caps/>
          <w:lang w:val="en-GB"/>
        </w:rPr>
        <w:fldChar w:fldCharType="begin"/>
      </w:r>
      <w:r w:rsidRPr="00DF71EC">
        <w:rPr>
          <w:caps/>
        </w:rPr>
        <w:instrText xml:space="preserve"> XE "</w:instrText>
      </w:r>
      <w:r w:rsidRPr="00DF71EC">
        <w:rPr>
          <w:caps/>
          <w:lang w:val="en-GB"/>
        </w:rPr>
        <w:instrText>Allyl alcohol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4-Aminopyridine</w:t>
      </w:r>
      <w:r w:rsidRPr="00DF71EC">
        <w:rPr>
          <w:lang w:val="en-GB"/>
        </w:rPr>
        <w:fldChar w:fldCharType="begin"/>
      </w:r>
      <w:r w:rsidRPr="00DF71EC">
        <w:instrText xml:space="preserve"> XE "</w:instrText>
      </w:r>
      <w:r w:rsidRPr="00DF71EC">
        <w:rPr>
          <w:lang w:val="en-GB"/>
        </w:rPr>
        <w:instrText>4-</w:instrText>
      </w:r>
      <w:r w:rsidRPr="00DF71EC">
        <w:rPr>
          <w:caps/>
          <w:lang w:val="en-GB"/>
        </w:rPr>
        <w:instrText>Aminopyridine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Arprinocid</w:t>
      </w:r>
      <w:r w:rsidRPr="00DF71EC">
        <w:rPr>
          <w:lang w:val="en-GB"/>
        </w:rPr>
        <w:fldChar w:fldCharType="begin"/>
      </w:r>
      <w:r w:rsidRPr="00DF71EC">
        <w:instrText xml:space="preserve"> XE "</w:instrText>
      </w:r>
      <w:r w:rsidRPr="00DF71EC">
        <w:rPr>
          <w:caps/>
          <w:lang w:val="en-GB"/>
        </w:rPr>
        <w:instrText>Arprinocid</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Arsenic</w:t>
      </w:r>
      <w:r w:rsidRPr="00DF71EC">
        <w:rPr>
          <w:lang w:val="en-GB"/>
        </w:rPr>
        <w:fldChar w:fldCharType="begin"/>
      </w:r>
      <w:r w:rsidRPr="00DF71EC">
        <w:instrText xml:space="preserve"> XE "</w:instrText>
      </w:r>
      <w:r w:rsidRPr="00DF71EC">
        <w:rPr>
          <w:caps/>
          <w:lang w:val="en-GB"/>
        </w:rPr>
        <w:instrText>Arsenic</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Azocyclotin</w:t>
      </w:r>
      <w:r w:rsidRPr="00DF71EC">
        <w:rPr>
          <w:lang w:val="en-GB"/>
        </w:rPr>
        <w:fldChar w:fldCharType="begin"/>
      </w:r>
      <w:r w:rsidRPr="00DF71EC">
        <w:instrText xml:space="preserve"> XE "</w:instrText>
      </w:r>
      <w:r w:rsidRPr="00DF71EC">
        <w:rPr>
          <w:caps/>
          <w:lang w:val="en-GB"/>
        </w:rPr>
        <w:instrText>Azocyclotin</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Benzene</w:t>
      </w:r>
      <w:r w:rsidRPr="00DF71EC">
        <w:rPr>
          <w:lang w:val="en-GB"/>
        </w:rPr>
        <w:fldChar w:fldCharType="begin"/>
      </w:r>
      <w:r w:rsidRPr="00DF71EC">
        <w:instrText xml:space="preserve"> XE "</w:instrText>
      </w:r>
      <w:r w:rsidRPr="00DF71EC">
        <w:rPr>
          <w:caps/>
          <w:lang w:val="en-GB"/>
        </w:rPr>
        <w:instrText>Benzene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Bifluorides</w:t>
      </w:r>
      <w:r w:rsidRPr="00DF71EC">
        <w:rPr>
          <w:lang w:val="en-GB"/>
        </w:rPr>
        <w:fldChar w:fldCharType="begin"/>
      </w:r>
      <w:r w:rsidRPr="00DF71EC">
        <w:instrText xml:space="preserve"> XE "</w:instrText>
      </w:r>
      <w:r w:rsidRPr="00DF71EC">
        <w:rPr>
          <w:caps/>
          <w:lang w:val="en-GB"/>
        </w:rPr>
        <w:instrText>Bifluorides</w:instrText>
      </w:r>
      <w:r w:rsidRPr="00DF71EC">
        <w:instrText xml:space="preserve">" </w:instrText>
      </w:r>
      <w:r w:rsidRPr="00DF71EC">
        <w:rPr>
          <w:lang w:val="en-GB"/>
        </w:rPr>
        <w:fldChar w:fldCharType="end"/>
      </w:r>
      <w:r w:rsidRPr="00DF71EC">
        <w:rPr>
          <w:lang w:val="en-GB"/>
        </w:rPr>
        <w:t xml:space="preserve"> (including ammonium</w:t>
      </w:r>
      <w:r w:rsidRPr="00DF71EC">
        <w:rPr>
          <w:lang w:val="en-GB"/>
        </w:rPr>
        <w:fldChar w:fldCharType="begin"/>
      </w:r>
      <w:r w:rsidRPr="00DF71EC">
        <w:instrText xml:space="preserve"> XE "</w:instrText>
      </w:r>
      <w:r w:rsidRPr="00DF71EC">
        <w:rPr>
          <w:caps/>
          <w:lang w:val="en-GB"/>
        </w:rPr>
        <w:instrText>ammonium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potassium</w:t>
      </w:r>
      <w:r w:rsidRPr="00DF71EC">
        <w:rPr>
          <w:lang w:val="en-GB"/>
        </w:rPr>
        <w:fldChar w:fldCharType="begin"/>
      </w:r>
      <w:r w:rsidRPr="00DF71EC">
        <w:instrText xml:space="preserve"> XE "</w:instrText>
      </w:r>
      <w:r w:rsidRPr="00DF71EC">
        <w:rPr>
          <w:caps/>
        </w:rPr>
        <w:instrText>potassium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and sodium</w:t>
      </w:r>
      <w:r w:rsidRPr="00DF71EC">
        <w:rPr>
          <w:lang w:val="en-GB"/>
        </w:rPr>
        <w:fldChar w:fldCharType="begin"/>
      </w:r>
      <w:r w:rsidRPr="00DF71EC">
        <w:instrText xml:space="preserve"> XE "</w:instrText>
      </w:r>
      <w:r w:rsidRPr="00DF71EC">
        <w:rPr>
          <w:caps/>
        </w:rPr>
        <w:instrText>sodium</w:instrText>
      </w:r>
      <w:r w:rsidRPr="00DF71EC">
        <w:instrText xml:space="preserve"> SALTS</w:instrText>
      </w:r>
      <w:r>
        <w:instrText xml:space="preserve"> </w:instrText>
      </w:r>
      <w:r>
        <w:rPr>
          <w:i/>
        </w:rPr>
        <w:instrText xml:space="preserve">See </w:instrText>
      </w:r>
      <w:r>
        <w:instrText>BIFLUORIDES</w:instrText>
      </w:r>
      <w:r>
        <w:rPr>
          <w:lang w:val="en-GB"/>
        </w:rPr>
        <w:instrText xml:space="preserve">" </w:instrText>
      </w:r>
      <w:r w:rsidRPr="00DF71EC">
        <w:rPr>
          <w:lang w:val="en-GB"/>
        </w:rPr>
        <w:fldChar w:fldCharType="end"/>
      </w:r>
      <w:r w:rsidRPr="00DF71EC">
        <w:rPr>
          <w:lang w:val="en-GB"/>
        </w:rPr>
        <w:t xml:space="preserve"> salts)</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Boron trifluoride</w:t>
      </w:r>
      <w:r w:rsidRPr="00DF71EC">
        <w:rPr>
          <w:caps/>
          <w:lang w:val="en-GB"/>
        </w:rPr>
        <w:fldChar w:fldCharType="begin"/>
      </w:r>
      <w:r w:rsidRPr="00DF71EC">
        <w:rPr>
          <w:caps/>
        </w:rPr>
        <w:instrText xml:space="preserve"> XE "</w:instrText>
      </w:r>
      <w:r w:rsidRPr="00DF71EC">
        <w:rPr>
          <w:caps/>
          <w:lang w:val="en-GB"/>
        </w:rPr>
        <w:instrText>Boron trifluoride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Brodifacoum</w:t>
      </w:r>
      <w:r w:rsidRPr="00DF71EC">
        <w:rPr>
          <w:caps/>
          <w:lang w:val="en-GB"/>
        </w:rPr>
        <w:fldChar w:fldCharType="begin"/>
      </w:r>
      <w:r w:rsidRPr="00DF71EC">
        <w:rPr>
          <w:caps/>
        </w:rPr>
        <w:instrText xml:space="preserve"> XE "</w:instrText>
      </w:r>
      <w:r w:rsidRPr="00DF71EC">
        <w:rPr>
          <w:caps/>
          <w:lang w:val="en-GB"/>
        </w:rPr>
        <w:instrText>Brodifacoum</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Bromadiolone</w:t>
      </w:r>
      <w:r w:rsidRPr="00DF71EC">
        <w:rPr>
          <w:caps/>
          <w:lang w:val="en-GB"/>
        </w:rPr>
        <w:fldChar w:fldCharType="begin"/>
      </w:r>
      <w:r w:rsidRPr="00DF71EC">
        <w:rPr>
          <w:caps/>
        </w:rPr>
        <w:instrText xml:space="preserve"> XE "</w:instrText>
      </w:r>
      <w:r w:rsidRPr="00DF71EC">
        <w:rPr>
          <w:caps/>
          <w:lang w:val="en-GB"/>
        </w:rPr>
        <w:instrText>Bromadiolone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Bromine</w:t>
      </w:r>
      <w:r w:rsidRPr="00DF71EC">
        <w:rPr>
          <w:caps/>
          <w:lang w:val="en-GB"/>
        </w:rPr>
        <w:fldChar w:fldCharType="begin"/>
      </w:r>
      <w:r w:rsidRPr="00DF71EC">
        <w:rPr>
          <w:caps/>
        </w:rPr>
        <w:instrText xml:space="preserve"> XE "</w:instrText>
      </w:r>
      <w:r w:rsidRPr="00DF71EC">
        <w:rPr>
          <w:caps/>
          <w:lang w:val="en-GB"/>
        </w:rPr>
        <w:instrText>Bromine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Brucine</w:t>
      </w:r>
      <w:r w:rsidRPr="00DF71EC">
        <w:rPr>
          <w:caps/>
          <w:lang w:val="en-GB"/>
        </w:rPr>
        <w:fldChar w:fldCharType="begin"/>
      </w:r>
      <w:r w:rsidRPr="00DF71EC">
        <w:rPr>
          <w:caps/>
        </w:rPr>
        <w:instrText xml:space="preserve"> XE "</w:instrText>
      </w:r>
      <w:r w:rsidRPr="00DF71EC">
        <w:rPr>
          <w:caps/>
          <w:lang w:val="en-GB"/>
        </w:rPr>
        <w:instrText>Brucine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Calciferol</w:t>
      </w:r>
      <w:r w:rsidRPr="00DF71EC">
        <w:rPr>
          <w:caps/>
          <w:lang w:val="en-GB"/>
        </w:rPr>
        <w:fldChar w:fldCharType="begin"/>
      </w:r>
      <w:r w:rsidRPr="00DF71EC">
        <w:rPr>
          <w:caps/>
        </w:rPr>
        <w:instrText xml:space="preserve"> XE "</w:instrText>
      </w:r>
      <w:r w:rsidRPr="00DF71EC">
        <w:rPr>
          <w:caps/>
          <w:lang w:val="en-GB"/>
        </w:rPr>
        <w:instrText>Calciferol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Captafol</w:t>
      </w:r>
      <w:r w:rsidRPr="00DF71EC">
        <w:rPr>
          <w:caps/>
          <w:lang w:val="en-GB"/>
        </w:rPr>
        <w:fldChar w:fldCharType="begin"/>
      </w:r>
      <w:r w:rsidRPr="00DF71EC">
        <w:rPr>
          <w:caps/>
        </w:rPr>
        <w:instrText xml:space="preserve"> XE "</w:instrText>
      </w:r>
      <w:r w:rsidRPr="00DF71EC">
        <w:rPr>
          <w:caps/>
          <w:lang w:val="en-GB"/>
        </w:rPr>
        <w:instrText>Captafol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Carbadox</w:t>
      </w:r>
      <w:r w:rsidRPr="00DF71EC">
        <w:rPr>
          <w:caps/>
          <w:lang w:val="en-GB"/>
        </w:rPr>
        <w:fldChar w:fldCharType="begin"/>
      </w:r>
      <w:r w:rsidRPr="00DF71EC">
        <w:rPr>
          <w:caps/>
        </w:rPr>
        <w:instrText xml:space="preserve"> XE "</w:instrText>
      </w:r>
      <w:r w:rsidRPr="00DF71EC">
        <w:rPr>
          <w:caps/>
          <w:lang w:val="en-GB"/>
        </w:rPr>
        <w:instrText>Carbadox</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Carbon tetrachloride</w:t>
      </w:r>
      <w:r w:rsidRPr="00DF71EC">
        <w:rPr>
          <w:caps/>
          <w:lang w:val="en-GB"/>
        </w:rPr>
        <w:fldChar w:fldCharType="begin"/>
      </w:r>
      <w:r w:rsidRPr="00DF71EC">
        <w:rPr>
          <w:caps/>
        </w:rPr>
        <w:instrText xml:space="preserve"> XE "</w:instrText>
      </w:r>
      <w:r w:rsidRPr="00DF71EC">
        <w:rPr>
          <w:caps/>
          <w:lang w:val="en-GB"/>
        </w:rPr>
        <w:instrText>Carbon tetrachloride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Chlordecone</w:t>
      </w:r>
      <w:r w:rsidRPr="00DF71EC">
        <w:rPr>
          <w:caps/>
          <w:lang w:val="en-GB"/>
        </w:rPr>
        <w:fldChar w:fldCharType="begin"/>
      </w:r>
      <w:r w:rsidRPr="00DF71EC">
        <w:rPr>
          <w:caps/>
        </w:rPr>
        <w:instrText xml:space="preserve"> XE "</w:instrText>
      </w:r>
      <w:r w:rsidRPr="00DF71EC">
        <w:rPr>
          <w:caps/>
          <w:lang w:val="en-GB"/>
        </w:rPr>
        <w:instrText>Chlordecone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Chlordimeform</w:t>
      </w:r>
      <w:r w:rsidRPr="00DF71EC">
        <w:rPr>
          <w:caps/>
          <w:lang w:val="en-GB"/>
        </w:rPr>
        <w:fldChar w:fldCharType="begin"/>
      </w:r>
      <w:r w:rsidRPr="00DF71EC">
        <w:rPr>
          <w:caps/>
        </w:rPr>
        <w:instrText xml:space="preserve"> XE "</w:instrText>
      </w:r>
      <w:r w:rsidRPr="00DF71EC">
        <w:rPr>
          <w:caps/>
          <w:lang w:val="en-GB"/>
        </w:rPr>
        <w:instrText>Chlordimeform</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Chlorine</w:t>
      </w:r>
      <w:r w:rsidRPr="00DF71EC">
        <w:rPr>
          <w:caps/>
          <w:lang w:val="en-GB"/>
        </w:rPr>
        <w:fldChar w:fldCharType="begin"/>
      </w:r>
      <w:r w:rsidRPr="00DF71EC">
        <w:rPr>
          <w:caps/>
        </w:rPr>
        <w:instrText xml:space="preserve"> XE "</w:instrText>
      </w:r>
      <w:r w:rsidRPr="00DF71EC">
        <w:rPr>
          <w:caps/>
          <w:lang w:val="en-GB"/>
        </w:rPr>
        <w:instrText>Chlorine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tabs>
          <w:tab w:val="left" w:pos="5670"/>
        </w:tabs>
        <w:rPr>
          <w:rFonts w:ascii="Times-Roman" w:hAnsi="Times-Roman" w:cs="Times-Roman"/>
          <w:color w:val="000000"/>
          <w:sz w:val="20"/>
          <w:lang w:val="en-GB"/>
        </w:rPr>
      </w:pPr>
      <w:r w:rsidRPr="00DF71EC">
        <w:rPr>
          <w:rFonts w:ascii="Times-Roman" w:hAnsi="Times-Roman" w:cs="Times-Roman"/>
          <w:color w:val="000000"/>
          <w:sz w:val="20"/>
          <w:lang w:val="en-GB"/>
        </w:rPr>
        <w:t>Chloromethiuron</w:t>
      </w:r>
      <w:r w:rsidRPr="00DF71EC">
        <w:rPr>
          <w:rFonts w:ascii="Times-Roman" w:hAnsi="Times-Roman" w:cs="Times-Roman"/>
          <w:color w:val="000000"/>
          <w:sz w:val="20"/>
          <w:lang w:val="en-GB"/>
        </w:rPr>
        <w:fldChar w:fldCharType="begin"/>
      </w:r>
      <w:r w:rsidRPr="00DF71EC">
        <w:rPr>
          <w:rFonts w:ascii="Times-Roman" w:hAnsi="Times-Roman" w:cs="Times-Roman"/>
          <w:color w:val="000000"/>
          <w:sz w:val="20"/>
          <w:lang w:val="en-GB"/>
        </w:rPr>
        <w:instrText xml:space="preserve"> XE "CHLOROMETHIURON" </w:instrText>
      </w:r>
      <w:r w:rsidRPr="00DF71EC">
        <w:rPr>
          <w:rFonts w:ascii="Times-Roman" w:hAnsi="Times-Roman" w:cs="Times-Roman"/>
          <w:color w:val="000000"/>
          <w:sz w:val="20"/>
          <w:lang w:val="en-GB"/>
        </w:rPr>
        <w:fldChar w:fldCharType="end"/>
      </w:r>
      <w:r w:rsidRPr="00DF71EC">
        <w:rPr>
          <w:rFonts w:ascii="Times-Roman" w:hAnsi="Times-Roman" w:cs="Times-Roman"/>
          <w:color w:val="000000"/>
          <w:sz w:val="20"/>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Chloropicrin</w:t>
      </w:r>
      <w:r w:rsidRPr="00DF71EC">
        <w:rPr>
          <w:caps/>
          <w:lang w:val="en-GB"/>
        </w:rPr>
        <w:fldChar w:fldCharType="begin"/>
      </w:r>
      <w:r w:rsidRPr="00DF71EC">
        <w:rPr>
          <w:caps/>
        </w:rPr>
        <w:instrText xml:space="preserve"> XE "</w:instrText>
      </w:r>
      <w:r w:rsidRPr="00DF71EC">
        <w:rPr>
          <w:caps/>
          <w:lang w:val="en-GB"/>
        </w:rPr>
        <w:instrText>Chloropicrin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4-Chloro-o-toluidine</w:t>
      </w:r>
      <w:r w:rsidRPr="00DF71EC">
        <w:rPr>
          <w:caps/>
          <w:lang w:val="en-GB"/>
        </w:rPr>
        <w:fldChar w:fldCharType="begin"/>
      </w:r>
      <w:r w:rsidRPr="00DF71EC">
        <w:rPr>
          <w:caps/>
        </w:rPr>
        <w:instrText xml:space="preserve"> XE "</w:instrText>
      </w:r>
      <w:r>
        <w:rPr>
          <w:caps/>
          <w:lang w:val="en-GB"/>
        </w:rPr>
        <w:instrText>4-Chloro-o</w:instrText>
      </w:r>
      <w:r w:rsidRPr="00DF71EC">
        <w:rPr>
          <w:caps/>
          <w:lang w:val="en-GB"/>
        </w:rPr>
        <w:instrText>-toluidine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pPr>
      <w:r w:rsidRPr="00DF71EC">
        <w:t>Colecalciferol</w:t>
      </w:r>
      <w:r w:rsidRPr="00DF71EC">
        <w:rPr>
          <w:caps/>
        </w:rPr>
        <w:fldChar w:fldCharType="begin"/>
      </w:r>
      <w:r w:rsidRPr="00DF71EC">
        <w:rPr>
          <w:caps/>
        </w:rPr>
        <w:instrText xml:space="preserve"> XE "Colecalciferol" </w:instrText>
      </w:r>
      <w:r w:rsidRPr="00DF71EC">
        <w:rPr>
          <w:caps/>
        </w:rPr>
        <w:fldChar w:fldCharType="end"/>
      </w:r>
      <w:r w:rsidRPr="00DF71EC">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Coumatetralyl</w:t>
      </w:r>
      <w:r w:rsidRPr="00DF71EC">
        <w:rPr>
          <w:caps/>
          <w:lang w:val="en-GB"/>
        </w:rPr>
        <w:fldChar w:fldCharType="begin"/>
      </w:r>
      <w:r w:rsidRPr="00DF71EC">
        <w:rPr>
          <w:caps/>
        </w:rPr>
        <w:instrText xml:space="preserve"> XE "</w:instrText>
      </w:r>
      <w:r w:rsidRPr="00DF71EC">
        <w:rPr>
          <w:caps/>
          <w:lang w:val="en-GB"/>
        </w:rPr>
        <w:instrText>Coumatetralyl</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pPr>
      <w:r w:rsidRPr="00DF71EC">
        <w:t>Cyanogen</w:t>
      </w:r>
      <w:r w:rsidRPr="00DF71EC">
        <w:rPr>
          <w:caps/>
        </w:rPr>
        <w:fldChar w:fldCharType="begin"/>
      </w:r>
      <w:r w:rsidRPr="00DF71EC">
        <w:rPr>
          <w:caps/>
        </w:rPr>
        <w:instrText xml:space="preserve"> XE "Cyanogen" </w:instrText>
      </w:r>
      <w:r w:rsidRPr="00DF71EC">
        <w:rPr>
          <w:caps/>
        </w:rPr>
        <w:fldChar w:fldCharType="end"/>
      </w:r>
      <w:r w:rsidRPr="00DF71EC">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Cyhexatin</w:t>
      </w:r>
      <w:r w:rsidRPr="00DF71EC">
        <w:rPr>
          <w:caps/>
          <w:lang w:val="en-GB"/>
        </w:rPr>
        <w:fldChar w:fldCharType="begin"/>
      </w:r>
      <w:r w:rsidRPr="00DF71EC">
        <w:rPr>
          <w:caps/>
        </w:rPr>
        <w:instrText xml:space="preserve"> XE "</w:instrText>
      </w:r>
      <w:r w:rsidRPr="00DF71EC">
        <w:rPr>
          <w:caps/>
          <w:lang w:val="en-GB"/>
        </w:rPr>
        <w:instrText>Cyhexatin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4,4-Diaminodiphenylmethane</w:t>
      </w:r>
      <w:r w:rsidRPr="00DF71EC">
        <w:rPr>
          <w:lang w:val="en-GB"/>
        </w:rPr>
        <w:fldChar w:fldCharType="begin"/>
      </w:r>
      <w:r w:rsidRPr="00DF71EC">
        <w:instrText xml:space="preserve"> XE "</w:instrText>
      </w:r>
      <w:r w:rsidRPr="00DF71EC">
        <w:rPr>
          <w:lang w:val="en-GB"/>
        </w:rPr>
        <w:instrText>4,4-</w:instrText>
      </w:r>
      <w:r w:rsidRPr="00DF71EC">
        <w:rPr>
          <w:caps/>
          <w:lang w:val="en-GB"/>
        </w:rPr>
        <w:instrText>Diaminodiphenylmethane (methylene dianiline</w:instrText>
      </w:r>
      <w:r w:rsidRPr="00DF71EC">
        <w:instrText xml:space="preserve">)" </w:instrText>
      </w:r>
      <w:r w:rsidRPr="00DF71EC">
        <w:rPr>
          <w:lang w:val="en-GB"/>
        </w:rPr>
        <w:fldChar w:fldCharType="end"/>
      </w:r>
      <w:r w:rsidRPr="00DF71EC">
        <w:rPr>
          <w:lang w:val="en-GB"/>
        </w:rPr>
        <w:t xml:space="preserve"> (methylene dianiline</w:t>
      </w:r>
      <w:r w:rsidRPr="00DF71EC">
        <w:rPr>
          <w:lang w:val="en-GB"/>
        </w:rPr>
        <w:fldChar w:fldCharType="begin"/>
      </w:r>
      <w:r w:rsidRPr="00DF71EC">
        <w:instrText xml:space="preserve"> XE "</w:instrText>
      </w:r>
      <w:r w:rsidRPr="00DF71EC">
        <w:rPr>
          <w:caps/>
          <w:lang w:val="en-GB"/>
        </w:rPr>
        <w:instrText>methylene dianiline</w:instrText>
      </w:r>
      <w:r>
        <w:instrText xml:space="preserve"> </w:instrText>
      </w:r>
      <w:r w:rsidRPr="00996345">
        <w:rPr>
          <w:i/>
        </w:rPr>
        <w:instrText>See</w:instrText>
      </w:r>
      <w:r w:rsidRPr="00DF71EC">
        <w:instrText xml:space="preserve"> 4,4-</w:instrText>
      </w:r>
      <w:r w:rsidRPr="00DF71EC">
        <w:rPr>
          <w:caps/>
        </w:rPr>
        <w:instrText>Diaminodiphenylmethane</w:instrText>
      </w:r>
      <w:r w:rsidRPr="00DF71EC">
        <w:instrText xml:space="preserve">" </w:instrText>
      </w:r>
      <w:r w:rsidRPr="00DF71EC">
        <w:rPr>
          <w:lang w:val="en-GB"/>
        </w:rPr>
        <w:fldChar w:fldCharType="end"/>
      </w:r>
      <w:r w:rsidRPr="00DF71EC">
        <w:rPr>
          <w:lang w:val="en-GB"/>
        </w:rPr>
        <w:t>)</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1,2-Dibromo-3-chloropropane</w:t>
      </w:r>
      <w:r w:rsidRPr="00DF71EC">
        <w:rPr>
          <w:caps/>
          <w:lang w:val="en-GB"/>
        </w:rPr>
        <w:fldChar w:fldCharType="begin"/>
      </w:r>
      <w:r w:rsidRPr="00DF71EC">
        <w:rPr>
          <w:caps/>
        </w:rPr>
        <w:instrText xml:space="preserve"> XE "</w:instrText>
      </w:r>
      <w:r w:rsidRPr="00DF71EC">
        <w:rPr>
          <w:caps/>
          <w:lang w:val="en-GB"/>
        </w:rPr>
        <w:instrText>1,2-Dibromo-3-chloropropane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1,3-Dichloropropene</w:t>
      </w:r>
      <w:r w:rsidRPr="00DF71EC">
        <w:rPr>
          <w:caps/>
          <w:lang w:val="en-GB"/>
        </w:rPr>
        <w:fldChar w:fldCharType="begin"/>
      </w:r>
      <w:r w:rsidRPr="00DF71EC">
        <w:rPr>
          <w:caps/>
        </w:rPr>
        <w:instrText xml:space="preserve"> XE "</w:instrText>
      </w:r>
      <w:r w:rsidRPr="00DF71EC">
        <w:rPr>
          <w:caps/>
          <w:lang w:val="en-GB"/>
        </w:rPr>
        <w:instrText>1,3-Dichloropropene</w:instrText>
      </w:r>
      <w:r w:rsidRPr="00DF71EC">
        <w:rPr>
          <w:caps/>
        </w:rPr>
        <w:instrText xml:space="preserve">" </w:instrText>
      </w:r>
      <w:r w:rsidRPr="00DF71EC">
        <w:rPr>
          <w:caps/>
          <w:lang w:val="en-GB"/>
        </w:rPr>
        <w:fldChar w:fldCharType="end"/>
      </w:r>
      <w:r w:rsidRPr="00DF71EC">
        <w:rPr>
          <w:lang w:val="en-GB"/>
        </w:rPr>
        <w:t xml:space="preserve"> </w:t>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Difenacoum</w:t>
      </w:r>
      <w:r w:rsidRPr="00DF71EC">
        <w:rPr>
          <w:caps/>
          <w:lang w:val="en-GB"/>
        </w:rPr>
        <w:fldChar w:fldCharType="begin"/>
      </w:r>
      <w:r w:rsidRPr="00DF71EC">
        <w:rPr>
          <w:caps/>
        </w:rPr>
        <w:instrText xml:space="preserve"> XE "</w:instrText>
      </w:r>
      <w:r w:rsidRPr="00DF71EC">
        <w:rPr>
          <w:caps/>
          <w:lang w:val="en-GB"/>
        </w:rPr>
        <w:instrText>Difenacoum</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4-Dimethylaminoazobenzene</w:t>
      </w:r>
      <w:r w:rsidRPr="00DF71EC">
        <w:rPr>
          <w:caps/>
          <w:lang w:val="en-GB"/>
        </w:rPr>
        <w:fldChar w:fldCharType="begin"/>
      </w:r>
      <w:r w:rsidRPr="00DF71EC">
        <w:rPr>
          <w:caps/>
        </w:rPr>
        <w:instrText xml:space="preserve"> XE "</w:instrText>
      </w:r>
      <w:r w:rsidRPr="00DF71EC">
        <w:rPr>
          <w:caps/>
          <w:lang w:val="en-GB"/>
        </w:rPr>
        <w:instrText>4-Dimethylaminoazobenzene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Dinitrocresols</w:t>
      </w:r>
      <w:r w:rsidRPr="00DF71EC">
        <w:rPr>
          <w:caps/>
          <w:lang w:val="en-GB"/>
        </w:rPr>
        <w:fldChar w:fldCharType="begin"/>
      </w:r>
      <w:r w:rsidRPr="00DF71EC">
        <w:rPr>
          <w:caps/>
        </w:rPr>
        <w:instrText xml:space="preserve"> XE "</w:instrText>
      </w:r>
      <w:r w:rsidRPr="00DF71EC">
        <w:rPr>
          <w:caps/>
          <w:lang w:val="en-GB"/>
        </w:rPr>
        <w:instrText>Dinitrocresols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Dinitrophenols</w:t>
      </w:r>
      <w:r w:rsidRPr="00DF71EC">
        <w:rPr>
          <w:caps/>
          <w:lang w:val="en-GB"/>
        </w:rPr>
        <w:fldChar w:fldCharType="begin"/>
      </w:r>
      <w:r w:rsidRPr="00DF71EC">
        <w:rPr>
          <w:caps/>
        </w:rPr>
        <w:instrText xml:space="preserve"> XE "</w:instrText>
      </w:r>
      <w:r w:rsidRPr="00DF71EC">
        <w:rPr>
          <w:caps/>
          <w:lang w:val="en-GB"/>
        </w:rPr>
        <w:instrText>Dinitrophenols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Dinoseb</w:t>
      </w:r>
      <w:r w:rsidRPr="00DF71EC">
        <w:rPr>
          <w:caps/>
          <w:lang w:val="en-GB"/>
        </w:rPr>
        <w:fldChar w:fldCharType="begin"/>
      </w:r>
      <w:r w:rsidRPr="00DF71EC">
        <w:rPr>
          <w:caps/>
        </w:rPr>
        <w:instrText xml:space="preserve"> XE "</w:instrText>
      </w:r>
      <w:r w:rsidRPr="00DF71EC">
        <w:rPr>
          <w:caps/>
          <w:lang w:val="en-GB"/>
        </w:rPr>
        <w:instrText>Dinoseb</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Epichlorohydrin</w:t>
      </w:r>
      <w:r w:rsidRPr="00DF71EC">
        <w:rPr>
          <w:caps/>
          <w:lang w:val="en-GB"/>
        </w:rPr>
        <w:fldChar w:fldCharType="begin"/>
      </w:r>
      <w:r w:rsidRPr="00DF71EC">
        <w:rPr>
          <w:caps/>
        </w:rPr>
        <w:instrText xml:space="preserve"> XE "</w:instrText>
      </w:r>
      <w:r w:rsidRPr="00DF71EC">
        <w:rPr>
          <w:caps/>
          <w:lang w:val="en-GB"/>
        </w:rPr>
        <w:instrText>Epichlorohydrin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Epidermal growth factor</w:t>
      </w:r>
      <w:r w:rsidRPr="00DF71EC">
        <w:rPr>
          <w:caps/>
          <w:lang w:val="en-GB"/>
        </w:rPr>
        <w:fldChar w:fldCharType="begin"/>
      </w:r>
      <w:r w:rsidRPr="00DF71EC">
        <w:rPr>
          <w:caps/>
        </w:rPr>
        <w:instrText xml:space="preserve"> XE "</w:instrText>
      </w:r>
      <w:r w:rsidRPr="00DF71EC">
        <w:rPr>
          <w:caps/>
          <w:lang w:val="en-GB"/>
        </w:rPr>
        <w:instrText>Epidermal growth factor</w:instrText>
      </w:r>
      <w:r w:rsidRPr="00DF71EC">
        <w:rPr>
          <w:caps/>
        </w:rPr>
        <w:instrText xml:space="preserve">" </w:instrText>
      </w:r>
      <w:r w:rsidRPr="00DF71EC">
        <w:rPr>
          <w:caps/>
          <w:lang w:val="en-GB"/>
        </w:rPr>
        <w:fldChar w:fldCharType="end"/>
      </w:r>
      <w:r w:rsidRPr="00DF71EC">
        <w:rPr>
          <w:lang w:val="en-GB"/>
        </w:rPr>
        <w:tab/>
        <w:t>1</w:t>
      </w:r>
    </w:p>
    <w:p w:rsidR="00107A27" w:rsidRPr="006D7775" w:rsidRDefault="00107A27" w:rsidP="00107A27">
      <w:pPr>
        <w:pStyle w:val="appg"/>
        <w:tabs>
          <w:tab w:val="clear" w:pos="4819"/>
          <w:tab w:val="left" w:pos="5669"/>
        </w:tabs>
        <w:spacing w:line="240" w:lineRule="auto"/>
        <w:jc w:val="left"/>
        <w:rPr>
          <w:lang w:val="de-DE"/>
        </w:rPr>
      </w:pPr>
      <w:r w:rsidRPr="006D7775">
        <w:rPr>
          <w:lang w:val="de-DE"/>
        </w:rPr>
        <w:t>Etaconazole</w:t>
      </w:r>
      <w:r w:rsidRPr="00DF71EC">
        <w:rPr>
          <w:caps/>
          <w:lang w:val="en-GB"/>
        </w:rPr>
        <w:fldChar w:fldCharType="begin"/>
      </w:r>
      <w:r w:rsidRPr="006D7775">
        <w:rPr>
          <w:caps/>
          <w:lang w:val="de-DE"/>
        </w:rPr>
        <w:instrText xml:space="preserve"> XE "Etaconazole" </w:instrText>
      </w:r>
      <w:r w:rsidRPr="00DF71EC">
        <w:rPr>
          <w:caps/>
          <w:lang w:val="en-GB"/>
        </w:rPr>
        <w:fldChar w:fldCharType="end"/>
      </w:r>
      <w:r w:rsidRPr="006D7775">
        <w:rPr>
          <w:lang w:val="de-DE"/>
        </w:rPr>
        <w:tab/>
        <w:t>1</w:t>
      </w:r>
    </w:p>
    <w:p w:rsidR="00107A27" w:rsidRPr="006D7775" w:rsidRDefault="00107A27" w:rsidP="00107A27">
      <w:pPr>
        <w:pStyle w:val="appg"/>
        <w:tabs>
          <w:tab w:val="clear" w:pos="4819"/>
          <w:tab w:val="left" w:pos="5669"/>
        </w:tabs>
        <w:spacing w:line="240" w:lineRule="auto"/>
        <w:jc w:val="left"/>
        <w:rPr>
          <w:lang w:val="de-DE"/>
        </w:rPr>
      </w:pPr>
      <w:r w:rsidRPr="006D7775">
        <w:rPr>
          <w:lang w:val="de-DE"/>
        </w:rPr>
        <w:t>Ethylene dibromide</w:t>
      </w:r>
      <w:r w:rsidRPr="00DF71EC">
        <w:rPr>
          <w:caps/>
          <w:lang w:val="en-GB"/>
        </w:rPr>
        <w:fldChar w:fldCharType="begin"/>
      </w:r>
      <w:r w:rsidRPr="006D7775">
        <w:rPr>
          <w:caps/>
          <w:lang w:val="de-DE"/>
        </w:rPr>
        <w:instrText xml:space="preserve"> XE "Ethylene dibromide" </w:instrText>
      </w:r>
      <w:r w:rsidRPr="00DF71EC">
        <w:rPr>
          <w:caps/>
          <w:lang w:val="en-GB"/>
        </w:rPr>
        <w:fldChar w:fldCharType="end"/>
      </w:r>
      <w:r w:rsidRPr="006D7775">
        <w:rPr>
          <w:lang w:val="de-DE"/>
        </w:rPr>
        <w:tab/>
        <w:t>1</w:t>
      </w:r>
    </w:p>
    <w:p w:rsidR="00107A27" w:rsidRPr="006D7775" w:rsidRDefault="00107A27" w:rsidP="00107A27">
      <w:pPr>
        <w:pStyle w:val="appg"/>
        <w:tabs>
          <w:tab w:val="clear" w:pos="4819"/>
        </w:tabs>
        <w:spacing w:line="240" w:lineRule="auto"/>
        <w:jc w:val="left"/>
        <w:rPr>
          <w:lang w:val="de-DE"/>
        </w:rPr>
      </w:pPr>
      <w:r w:rsidRPr="006D7775">
        <w:rPr>
          <w:lang w:val="de-DE"/>
        </w:rPr>
        <w:t>Ethylene oxide</w:t>
      </w:r>
      <w:r w:rsidRPr="00DF71EC">
        <w:rPr>
          <w:caps/>
          <w:lang w:val="en-GB"/>
        </w:rPr>
        <w:fldChar w:fldCharType="begin"/>
      </w:r>
      <w:r w:rsidRPr="006D7775">
        <w:rPr>
          <w:caps/>
          <w:lang w:val="de-DE"/>
        </w:rPr>
        <w:instrText xml:space="preserve"> XE "Ethylene oxide" </w:instrText>
      </w:r>
      <w:r w:rsidRPr="00DF71EC">
        <w:rPr>
          <w:caps/>
          <w:lang w:val="en-GB"/>
        </w:rPr>
        <w:fldChar w:fldCharType="end"/>
      </w:r>
      <w:r w:rsidRPr="006D7775">
        <w:rPr>
          <w:lang w:val="de-DE"/>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Fluoracetamide</w:t>
      </w:r>
      <w:r w:rsidRPr="00DF71EC">
        <w:rPr>
          <w:caps/>
          <w:lang w:val="en-GB"/>
        </w:rPr>
        <w:fldChar w:fldCharType="begin"/>
      </w:r>
      <w:r w:rsidRPr="00DF71EC">
        <w:rPr>
          <w:caps/>
        </w:rPr>
        <w:instrText xml:space="preserve"> XE "</w:instrText>
      </w:r>
      <w:r w:rsidRPr="00DF71EC">
        <w:rPr>
          <w:caps/>
          <w:lang w:val="en-GB"/>
        </w:rPr>
        <w:instrText>Fluoracetamide</w:instrText>
      </w:r>
      <w:r w:rsidRPr="00DF71EC">
        <w:rPr>
          <w:caps/>
        </w:rPr>
        <w:instrText xml:space="preserve">" </w:instrText>
      </w:r>
      <w:r w:rsidRPr="00DF71EC">
        <w:rPr>
          <w:caps/>
          <w:lang w:val="en-GB"/>
        </w:rPr>
        <w:fldChar w:fldCharType="end"/>
      </w:r>
      <w:r w:rsidRPr="00DF71EC">
        <w:rPr>
          <w:lang w:val="en-GB"/>
        </w:rPr>
        <w:tab/>
        <w:t>3</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Fluoroacetic acid</w:t>
      </w:r>
      <w:r w:rsidRPr="00DF71EC">
        <w:rPr>
          <w:caps/>
          <w:lang w:val="en-GB"/>
        </w:rPr>
        <w:fldChar w:fldCharType="begin"/>
      </w:r>
      <w:r w:rsidRPr="00DF71EC">
        <w:rPr>
          <w:caps/>
        </w:rPr>
        <w:instrText xml:space="preserve"> XE "</w:instrText>
      </w:r>
      <w:r w:rsidRPr="00DF71EC">
        <w:rPr>
          <w:caps/>
          <w:lang w:val="en-GB"/>
        </w:rPr>
        <w:instrText>Fluoroacetic acid</w:instrText>
      </w:r>
      <w:r w:rsidRPr="00DF71EC">
        <w:rPr>
          <w:caps/>
        </w:rPr>
        <w:instrText xml:space="preserve">" </w:instrText>
      </w:r>
      <w:r w:rsidRPr="00DF71EC">
        <w:rPr>
          <w:caps/>
          <w:lang w:val="en-GB"/>
        </w:rPr>
        <w:fldChar w:fldCharType="end"/>
      </w:r>
      <w:r w:rsidRPr="00DF71EC">
        <w:rPr>
          <w:lang w:val="en-GB"/>
        </w:rPr>
        <w:tab/>
        <w:t>3</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Folpet</w:t>
      </w:r>
      <w:r w:rsidRPr="00DF71EC">
        <w:rPr>
          <w:caps/>
          <w:lang w:val="en-GB"/>
        </w:rPr>
        <w:fldChar w:fldCharType="begin"/>
      </w:r>
      <w:r w:rsidRPr="00DF71EC">
        <w:rPr>
          <w:caps/>
        </w:rPr>
        <w:instrText xml:space="preserve"> XE "</w:instrText>
      </w:r>
      <w:r w:rsidRPr="00DF71EC">
        <w:rPr>
          <w:caps/>
          <w:lang w:val="en-GB"/>
        </w:rPr>
        <w:instrText>Folpet</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Halofuginone</w:t>
      </w:r>
      <w:r w:rsidRPr="00DF71EC">
        <w:rPr>
          <w:caps/>
          <w:lang w:val="en-GB"/>
        </w:rPr>
        <w:fldChar w:fldCharType="begin"/>
      </w:r>
      <w:r w:rsidRPr="00DF71EC">
        <w:rPr>
          <w:caps/>
        </w:rPr>
        <w:instrText xml:space="preserve"> XE "</w:instrText>
      </w:r>
      <w:r w:rsidRPr="00DF71EC">
        <w:rPr>
          <w:caps/>
          <w:lang w:val="en-GB"/>
        </w:rPr>
        <w:instrText>Halofuginone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Halogenated dibenzodioxins and dibenzofurans</w:t>
      </w:r>
      <w:r w:rsidRPr="00DF71EC">
        <w:rPr>
          <w:caps/>
          <w:lang w:val="en-GB"/>
        </w:rPr>
        <w:fldChar w:fldCharType="begin"/>
      </w:r>
      <w:r w:rsidRPr="00DF71EC">
        <w:rPr>
          <w:caps/>
        </w:rPr>
        <w:instrText xml:space="preserve"> XE "</w:instrText>
      </w:r>
      <w:r w:rsidRPr="00DF71EC">
        <w:rPr>
          <w:caps/>
          <w:lang w:val="en-GB"/>
        </w:rPr>
        <w:instrText>Halogenated dibenzodioxins</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sidRPr="00DF71EC">
        <w:rPr>
          <w:caps/>
          <w:lang w:val="en-GB"/>
        </w:rPr>
        <w:instrText>Halogenated dibenzofurans</w:instrText>
      </w:r>
      <w:r w:rsidRPr="00DF71EC">
        <w:rPr>
          <w:caps/>
        </w:rPr>
        <w:instrText xml:space="preserve">" </w:instrText>
      </w:r>
      <w:r w:rsidRPr="00DF71EC">
        <w:rPr>
          <w:caps/>
          <w:lang w:val="en-GB"/>
        </w:rPr>
        <w:fldChar w:fldCharType="end"/>
      </w:r>
      <w:r>
        <w:rPr>
          <w:caps/>
          <w:lang w:val="en-GB"/>
        </w:rPr>
        <w:t xml:space="preserve"> </w:t>
      </w:r>
      <w:r w:rsidRPr="00DF71EC">
        <w:rPr>
          <w:caps/>
          <w:lang w:val="en-GB"/>
        </w:rPr>
        <w:fldChar w:fldCharType="begin"/>
      </w:r>
      <w:r w:rsidRPr="00DF71EC">
        <w:rPr>
          <w:caps/>
        </w:rPr>
        <w:instrText xml:space="preserve"> XE "</w:instrText>
      </w:r>
      <w:r w:rsidRPr="00DF71EC">
        <w:rPr>
          <w:caps/>
          <w:lang w:val="en-GB"/>
        </w:rPr>
        <w:instrText>dibenzodioxins, Halogenated</w:instrText>
      </w:r>
      <w:r w:rsidRPr="00DF71EC">
        <w:rPr>
          <w:caps/>
        </w:rPr>
        <w:instrText xml:space="preserve">" </w:instrText>
      </w:r>
      <w:r w:rsidRPr="00DF71EC">
        <w:rPr>
          <w:caps/>
          <w:lang w:val="en-GB"/>
        </w:rPr>
        <w:fldChar w:fldCharType="end"/>
      </w:r>
      <w:r w:rsidRPr="00DF71EC">
        <w:rPr>
          <w:caps/>
          <w:lang w:val="en-GB"/>
        </w:rPr>
        <w:fldChar w:fldCharType="begin"/>
      </w:r>
      <w:r w:rsidRPr="00DF71EC">
        <w:rPr>
          <w:caps/>
        </w:rPr>
        <w:instrText xml:space="preserve"> XE "</w:instrText>
      </w:r>
      <w:r w:rsidRPr="00DF71EC">
        <w:rPr>
          <w:caps/>
          <w:lang w:val="en-GB"/>
        </w:rPr>
        <w:instrText>dibenzofurans, Halogenated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HCB</w:t>
      </w:r>
      <w:r w:rsidRPr="00DF71EC">
        <w:rPr>
          <w:caps/>
          <w:lang w:val="en-GB"/>
        </w:rPr>
        <w:fldChar w:fldCharType="begin"/>
      </w:r>
      <w:r w:rsidRPr="00DF71EC">
        <w:rPr>
          <w:caps/>
        </w:rPr>
        <w:instrText xml:space="preserve"> XE "</w:instrText>
      </w:r>
      <w:r w:rsidRPr="00DF71EC">
        <w:rPr>
          <w:caps/>
          <w:lang w:val="en-GB"/>
        </w:rPr>
        <w:instrText>HCB</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Hydrocyanic acid</w:t>
      </w:r>
      <w:r w:rsidRPr="00DF71EC">
        <w:rPr>
          <w:caps/>
          <w:lang w:val="en-GB"/>
        </w:rPr>
        <w:fldChar w:fldCharType="begin"/>
      </w:r>
      <w:r w:rsidRPr="00DF71EC">
        <w:rPr>
          <w:caps/>
        </w:rPr>
        <w:instrText xml:space="preserve"> XE "</w:instrText>
      </w:r>
      <w:r w:rsidRPr="00DF71EC">
        <w:rPr>
          <w:caps/>
          <w:lang w:val="en-GB"/>
        </w:rPr>
        <w:instrText>Hydrocyanic acid</w:instrText>
      </w:r>
      <w:r w:rsidRPr="00DF71EC">
        <w:rPr>
          <w:caps/>
        </w:rPr>
        <w:instrText xml:space="preserve">" </w:instrText>
      </w:r>
      <w:r w:rsidRPr="00DF71EC">
        <w:rPr>
          <w:caps/>
          <w:lang w:val="en-GB"/>
        </w:rPr>
        <w:fldChar w:fldCharType="end"/>
      </w:r>
      <w:r w:rsidRPr="00DF71EC">
        <w:rPr>
          <w:lang w:val="en-GB"/>
        </w:rPr>
        <w:t xml:space="preserve"> and cyanides</w:t>
      </w:r>
      <w:r w:rsidRPr="00DF71EC">
        <w:rPr>
          <w:caps/>
          <w:lang w:val="en-GB"/>
        </w:rPr>
        <w:fldChar w:fldCharType="begin"/>
      </w:r>
      <w:r w:rsidRPr="00DF71EC">
        <w:rPr>
          <w:caps/>
        </w:rPr>
        <w:instrText xml:space="preserve"> XE "</w:instrText>
      </w:r>
      <w:r w:rsidRPr="00DF71EC">
        <w:rPr>
          <w:caps/>
          <w:lang w:val="en-GB"/>
        </w:rPr>
        <w:instrText>CYANIDES</w:instrText>
      </w:r>
      <w:r>
        <w:rPr>
          <w:caps/>
          <w:lang w:val="en-GB"/>
        </w:rPr>
        <w:instrText xml:space="preserve"> </w:instrText>
      </w:r>
      <w:r>
        <w:rPr>
          <w:i/>
          <w:caps/>
          <w:lang w:val="en-GB"/>
        </w:rPr>
        <w:instrText>s</w:instrText>
      </w:r>
      <w:r>
        <w:rPr>
          <w:i/>
          <w:lang w:val="en-GB"/>
        </w:rPr>
        <w:instrText>ee</w:instrText>
      </w:r>
      <w:r>
        <w:rPr>
          <w:i/>
          <w:caps/>
          <w:lang w:val="en-GB"/>
        </w:rPr>
        <w:instrText xml:space="preserve"> </w:instrText>
      </w:r>
      <w:r>
        <w:rPr>
          <w:caps/>
          <w:lang w:val="en-GB"/>
        </w:rPr>
        <w:instrText>HYDROCYANIC ACID AND CYANIDES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Hydrofluoric acid</w:t>
      </w:r>
      <w:r w:rsidRPr="00DF71EC">
        <w:rPr>
          <w:caps/>
          <w:lang w:val="en-GB"/>
        </w:rPr>
        <w:fldChar w:fldCharType="begin"/>
      </w:r>
      <w:r w:rsidRPr="00DF71EC">
        <w:rPr>
          <w:caps/>
        </w:rPr>
        <w:instrText xml:space="preserve"> XE "</w:instrText>
      </w:r>
      <w:r w:rsidRPr="00DF71EC">
        <w:rPr>
          <w:caps/>
          <w:lang w:val="en-GB"/>
        </w:rPr>
        <w:instrText>Hydrofluoric acid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Hydrosilicofluoric acid</w:t>
      </w:r>
      <w:r w:rsidRPr="00DF71EC">
        <w:rPr>
          <w:caps/>
          <w:lang w:val="en-GB"/>
        </w:rPr>
        <w:fldChar w:fldCharType="begin"/>
      </w:r>
      <w:r w:rsidRPr="00DF71EC">
        <w:rPr>
          <w:caps/>
        </w:rPr>
        <w:instrText xml:space="preserve"> XE "</w:instrText>
      </w:r>
      <w:r w:rsidRPr="00DF71EC">
        <w:rPr>
          <w:caps/>
          <w:lang w:val="en-GB"/>
        </w:rPr>
        <w:instrText>Hydrosilicofluoric acid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80"/>
        </w:tabs>
        <w:spacing w:line="240" w:lineRule="auto"/>
        <w:jc w:val="left"/>
      </w:pPr>
      <w:r w:rsidRPr="00DF71EC">
        <w:t>Iodomethane</w:t>
      </w:r>
      <w:r w:rsidRPr="00DF71EC">
        <w:rPr>
          <w:caps/>
        </w:rPr>
        <w:fldChar w:fldCharType="begin"/>
      </w:r>
      <w:r w:rsidRPr="00DF71EC">
        <w:rPr>
          <w:caps/>
        </w:rPr>
        <w:instrText xml:space="preserve"> XE "Iodomethane" </w:instrText>
      </w:r>
      <w:r w:rsidRPr="00DF71EC">
        <w:rPr>
          <w:caps/>
        </w:rPr>
        <w:fldChar w:fldCharType="end"/>
      </w:r>
      <w:r w:rsidRPr="00DF71EC">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Maduramicin</w:t>
      </w:r>
      <w:r w:rsidRPr="00DF71EC">
        <w:rPr>
          <w:caps/>
          <w:lang w:val="en-GB"/>
        </w:rPr>
        <w:fldChar w:fldCharType="begin"/>
      </w:r>
      <w:r w:rsidRPr="00DF71EC">
        <w:rPr>
          <w:caps/>
        </w:rPr>
        <w:instrText xml:space="preserve"> XE "</w:instrText>
      </w:r>
      <w:r w:rsidRPr="00DF71EC">
        <w:rPr>
          <w:caps/>
          <w:lang w:val="en-GB"/>
        </w:rPr>
        <w:instrText>Maduramicin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Mercury</w:t>
      </w:r>
      <w:r w:rsidRPr="00DF71EC">
        <w:rPr>
          <w:caps/>
          <w:lang w:val="en-GB"/>
        </w:rPr>
        <w:fldChar w:fldCharType="begin"/>
      </w:r>
      <w:r w:rsidRPr="00DF71EC">
        <w:rPr>
          <w:caps/>
        </w:rPr>
        <w:instrText xml:space="preserve"> XE "</w:instrText>
      </w:r>
      <w:r w:rsidRPr="00DF71EC">
        <w:rPr>
          <w:caps/>
          <w:lang w:val="en-GB"/>
        </w:rPr>
        <w:instrText>Mercury</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Methacrifos</w:t>
      </w:r>
      <w:r w:rsidRPr="00DF71EC">
        <w:rPr>
          <w:caps/>
          <w:lang w:val="en-GB"/>
        </w:rPr>
        <w:fldChar w:fldCharType="begin"/>
      </w:r>
      <w:r w:rsidRPr="00DF71EC">
        <w:rPr>
          <w:caps/>
        </w:rPr>
        <w:instrText xml:space="preserve"> XE "</w:instrText>
      </w:r>
      <w:r w:rsidRPr="00DF71EC">
        <w:rPr>
          <w:caps/>
          <w:lang w:val="en-GB"/>
        </w:rPr>
        <w:instrText>Methacrifos</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Methoxyethylmercuric acetate</w:t>
      </w:r>
      <w:r w:rsidRPr="00DF71EC">
        <w:rPr>
          <w:caps/>
          <w:lang w:val="en-GB"/>
        </w:rPr>
        <w:fldChar w:fldCharType="begin"/>
      </w:r>
      <w:r w:rsidRPr="00DF71EC">
        <w:rPr>
          <w:caps/>
        </w:rPr>
        <w:instrText xml:space="preserve"> XE "</w:instrText>
      </w:r>
      <w:r w:rsidRPr="00DF71EC">
        <w:rPr>
          <w:caps/>
          <w:lang w:val="en-GB"/>
        </w:rPr>
        <w:instrText>Methoxyethylmercuric acetate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Methoxyethylmercuric chloride</w:t>
      </w:r>
      <w:r w:rsidRPr="00DF71EC">
        <w:rPr>
          <w:caps/>
          <w:lang w:val="en-GB"/>
        </w:rPr>
        <w:fldChar w:fldCharType="begin"/>
      </w:r>
      <w:r w:rsidRPr="00DF71EC">
        <w:rPr>
          <w:caps/>
        </w:rPr>
        <w:instrText xml:space="preserve"> XE "</w:instrText>
      </w:r>
      <w:r w:rsidRPr="00DF71EC">
        <w:rPr>
          <w:caps/>
          <w:lang w:val="en-GB"/>
        </w:rPr>
        <w:instrText>Methoxyethylmercuric chloride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Methyl bromide</w:t>
      </w:r>
      <w:r w:rsidRPr="00DF71EC">
        <w:rPr>
          <w:caps/>
          <w:lang w:val="en-GB"/>
        </w:rPr>
        <w:fldChar w:fldCharType="begin"/>
      </w:r>
      <w:r w:rsidRPr="00DF71EC">
        <w:rPr>
          <w:caps/>
        </w:rPr>
        <w:instrText xml:space="preserve"> XE "</w:instrText>
      </w:r>
      <w:r w:rsidRPr="00DF71EC">
        <w:rPr>
          <w:caps/>
          <w:lang w:val="en-GB"/>
        </w:rPr>
        <w:instrText>Methyl bromide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4,4’-Methylenebis[2-chloroaniline</w:t>
      </w:r>
      <w:r w:rsidRPr="00DF71EC">
        <w:rPr>
          <w:caps/>
          <w:lang w:val="en-GB"/>
        </w:rPr>
        <w:t>]</w:t>
      </w:r>
      <w:r w:rsidRPr="00DF71EC">
        <w:rPr>
          <w:caps/>
          <w:lang w:val="en-GB"/>
        </w:rPr>
        <w:fldChar w:fldCharType="begin"/>
      </w:r>
      <w:r w:rsidRPr="00DF71EC">
        <w:rPr>
          <w:caps/>
        </w:rPr>
        <w:instrText xml:space="preserve"> XE "</w:instrText>
      </w:r>
      <w:r w:rsidRPr="00DF71EC">
        <w:rPr>
          <w:caps/>
          <w:lang w:val="en-GB"/>
        </w:rPr>
        <w:instrText>4,4’-Methylenebis[2-chloroaniline]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Mirex</w:t>
      </w:r>
      <w:r w:rsidRPr="00DF71EC">
        <w:rPr>
          <w:caps/>
          <w:lang w:val="en-GB"/>
        </w:rPr>
        <w:fldChar w:fldCharType="begin"/>
      </w:r>
      <w:r w:rsidRPr="00DF71EC">
        <w:rPr>
          <w:caps/>
        </w:rPr>
        <w:instrText xml:space="preserve"> XE "</w:instrText>
      </w:r>
      <w:r w:rsidRPr="00DF71EC">
        <w:rPr>
          <w:caps/>
          <w:lang w:val="en-GB"/>
        </w:rPr>
        <w:instrText>Mirex</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Molinate</w:t>
      </w:r>
      <w:r w:rsidRPr="00DF71EC">
        <w:rPr>
          <w:caps/>
          <w:lang w:val="en-GB"/>
        </w:rPr>
        <w:fldChar w:fldCharType="begin"/>
      </w:r>
      <w:r w:rsidRPr="00DF71EC">
        <w:rPr>
          <w:caps/>
        </w:rPr>
        <w:instrText xml:space="preserve"> XE "</w:instrText>
      </w:r>
      <w:r w:rsidRPr="00DF71EC">
        <w:rPr>
          <w:caps/>
          <w:lang w:val="en-GB"/>
        </w:rPr>
        <w:instrText>Molinate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Nicotine</w:t>
      </w:r>
      <w:r w:rsidRPr="00DF71EC">
        <w:rPr>
          <w:caps/>
          <w:lang w:val="en-GB"/>
        </w:rPr>
        <w:fldChar w:fldCharType="begin"/>
      </w:r>
      <w:r w:rsidRPr="00DF71EC">
        <w:rPr>
          <w:caps/>
        </w:rPr>
        <w:instrText xml:space="preserve"> XE "</w:instrText>
      </w:r>
      <w:r w:rsidRPr="00DF71EC">
        <w:rPr>
          <w:caps/>
          <w:lang w:val="en-GB"/>
        </w:rPr>
        <w:instrText>Nicotine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Nitrofen</w:t>
      </w:r>
      <w:r w:rsidRPr="00DF71EC">
        <w:rPr>
          <w:caps/>
          <w:lang w:val="en-GB"/>
        </w:rPr>
        <w:fldChar w:fldCharType="begin"/>
      </w:r>
      <w:r w:rsidRPr="00DF71EC">
        <w:rPr>
          <w:caps/>
        </w:rPr>
        <w:instrText xml:space="preserve"> XE "</w:instrText>
      </w:r>
      <w:r w:rsidRPr="00DF71EC">
        <w:rPr>
          <w:caps/>
          <w:lang w:val="en-GB"/>
        </w:rPr>
        <w:instrText>Nitrofen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Phenylmercuric acetate</w:t>
      </w:r>
      <w:r w:rsidRPr="00DF71EC">
        <w:rPr>
          <w:caps/>
          <w:lang w:val="en-GB"/>
        </w:rPr>
        <w:fldChar w:fldCharType="begin"/>
      </w:r>
      <w:r w:rsidRPr="00DF71EC">
        <w:rPr>
          <w:caps/>
        </w:rPr>
        <w:instrText xml:space="preserve"> XE "</w:instrText>
      </w:r>
      <w:r w:rsidRPr="00DF71EC">
        <w:rPr>
          <w:caps/>
          <w:lang w:val="en-GB"/>
        </w:rPr>
        <w:instrText>Phenylmercuric acetate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Phosphides, metallic</w:t>
      </w:r>
      <w:r w:rsidRPr="00DF71EC">
        <w:rPr>
          <w:caps/>
          <w:lang w:val="en-GB"/>
        </w:rPr>
        <w:fldChar w:fldCharType="begin"/>
      </w:r>
      <w:r w:rsidRPr="00DF71EC">
        <w:rPr>
          <w:caps/>
        </w:rPr>
        <w:instrText xml:space="preserve"> XE "</w:instrText>
      </w:r>
      <w:r w:rsidRPr="00DF71EC">
        <w:rPr>
          <w:caps/>
          <w:lang w:val="en-GB"/>
        </w:rPr>
        <w:instrText>Phosphides, metallic</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Phosphine</w:t>
      </w:r>
      <w:r w:rsidRPr="00DF71EC">
        <w:rPr>
          <w:caps/>
          <w:lang w:val="en-GB"/>
        </w:rPr>
        <w:fldChar w:fldCharType="begin"/>
      </w:r>
      <w:r w:rsidRPr="00DF71EC">
        <w:rPr>
          <w:caps/>
        </w:rPr>
        <w:instrText xml:space="preserve"> XE "</w:instrText>
      </w:r>
      <w:r w:rsidRPr="00DF71EC">
        <w:rPr>
          <w:caps/>
          <w:lang w:val="en-GB"/>
        </w:rPr>
        <w:instrText>Phosphine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Propylene oxide</w:t>
      </w:r>
      <w:r w:rsidRPr="00DF71EC">
        <w:rPr>
          <w:caps/>
          <w:lang w:val="en-GB"/>
        </w:rPr>
        <w:fldChar w:fldCharType="begin"/>
      </w:r>
      <w:r w:rsidRPr="00DF71EC">
        <w:rPr>
          <w:caps/>
        </w:rPr>
        <w:instrText xml:space="preserve"> XE "</w:instrText>
      </w:r>
      <w:r w:rsidRPr="00DF71EC">
        <w:rPr>
          <w:caps/>
          <w:lang w:val="en-GB"/>
        </w:rPr>
        <w:instrText>Propylene oxide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Pyrinuron</w:t>
      </w:r>
      <w:r w:rsidRPr="00DF71EC">
        <w:rPr>
          <w:caps/>
          <w:lang w:val="en-GB"/>
        </w:rPr>
        <w:fldChar w:fldCharType="begin"/>
      </w:r>
      <w:r w:rsidRPr="00DF71EC">
        <w:rPr>
          <w:caps/>
        </w:rPr>
        <w:instrText xml:space="preserve"> XE "</w:instrText>
      </w:r>
      <w:r w:rsidRPr="00DF71EC">
        <w:rPr>
          <w:caps/>
          <w:lang w:val="en-GB"/>
        </w:rPr>
        <w:instrText>Pyrinuron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Strychnine</w:t>
      </w:r>
      <w:r w:rsidRPr="00DF71EC">
        <w:rPr>
          <w:caps/>
          <w:lang w:val="en-GB"/>
        </w:rPr>
        <w:fldChar w:fldCharType="begin"/>
      </w:r>
      <w:r w:rsidRPr="00DF71EC">
        <w:rPr>
          <w:caps/>
        </w:rPr>
        <w:instrText xml:space="preserve"> XE "</w:instrText>
      </w:r>
      <w:r w:rsidRPr="00DF71EC">
        <w:rPr>
          <w:caps/>
          <w:lang w:val="en-GB"/>
        </w:rPr>
        <w:instrText>Strychnine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Sulcofuron</w:t>
      </w:r>
      <w:r w:rsidRPr="00DF71EC">
        <w:rPr>
          <w:caps/>
          <w:lang w:val="en-GB"/>
        </w:rPr>
        <w:fldChar w:fldCharType="begin"/>
      </w:r>
      <w:r w:rsidRPr="00DF71EC">
        <w:rPr>
          <w:caps/>
        </w:rPr>
        <w:instrText xml:space="preserve"> XE "</w:instrText>
      </w:r>
      <w:r w:rsidRPr="00DF71EC">
        <w:rPr>
          <w:caps/>
          <w:lang w:val="en-GB"/>
        </w:rPr>
        <w:instrText>Sulcofuron</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Tetrachloroethane</w:t>
      </w:r>
      <w:r w:rsidRPr="00DF71EC">
        <w:rPr>
          <w:caps/>
          <w:lang w:val="en-GB"/>
        </w:rPr>
        <w:fldChar w:fldCharType="begin"/>
      </w:r>
      <w:r w:rsidRPr="00DF71EC">
        <w:rPr>
          <w:caps/>
        </w:rPr>
        <w:instrText xml:space="preserve"> XE "</w:instrText>
      </w:r>
      <w:r w:rsidRPr="00DF71EC">
        <w:rPr>
          <w:caps/>
          <w:lang w:val="en-GB"/>
        </w:rPr>
        <w:instrText>Tetrachloroethane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2,2’,6,6’-Tetraisopropyl-diphenyl-carbodiimide</w:t>
      </w:r>
      <w:r w:rsidRPr="00DF71EC">
        <w:rPr>
          <w:caps/>
          <w:lang w:val="en-GB"/>
        </w:rPr>
        <w:fldChar w:fldCharType="begin"/>
      </w:r>
      <w:r w:rsidRPr="00DF71EC">
        <w:rPr>
          <w:caps/>
        </w:rPr>
        <w:instrText xml:space="preserve"> XE "</w:instrText>
      </w:r>
      <w:r w:rsidRPr="00DF71EC">
        <w:rPr>
          <w:caps/>
          <w:lang w:val="en-GB"/>
        </w:rPr>
        <w:instrText>2,2’,6,6’-Tetraisopropyl-diphenyl-carbodiimide</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Thallium</w:t>
      </w:r>
      <w:r w:rsidRPr="00DF71EC">
        <w:rPr>
          <w:caps/>
          <w:lang w:val="en-GB"/>
        </w:rPr>
        <w:fldChar w:fldCharType="begin"/>
      </w:r>
      <w:r w:rsidRPr="00DF71EC">
        <w:rPr>
          <w:caps/>
        </w:rPr>
        <w:instrText xml:space="preserve"> XE "</w:instrText>
      </w:r>
      <w:r w:rsidRPr="00DF71EC">
        <w:rPr>
          <w:caps/>
          <w:lang w:val="en-GB"/>
        </w:rPr>
        <w:instrText>Thallium</w:instrText>
      </w:r>
      <w:r w:rsidRPr="00DF71EC">
        <w:rPr>
          <w:caps/>
        </w:rPr>
        <w:instrText xml:space="preserve">" </w:instrText>
      </w:r>
      <w:r w:rsidRPr="00DF71EC">
        <w:rPr>
          <w:caps/>
          <w:lang w:val="en-GB"/>
        </w:rPr>
        <w:fldChar w:fldCharType="end"/>
      </w:r>
      <w:r w:rsidRPr="00DF71EC">
        <w:rPr>
          <w:lang w:val="en-GB"/>
        </w:rPr>
        <w:tab/>
        <w:t>3</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ortho-Tolidine</w:t>
      </w:r>
      <w:r w:rsidRPr="00DF71EC">
        <w:rPr>
          <w:lang w:val="en-GB"/>
        </w:rPr>
        <w:fldChar w:fldCharType="begin"/>
      </w:r>
      <w:r w:rsidRPr="00DF71EC">
        <w:instrText xml:space="preserve"> XE "</w:instrText>
      </w:r>
      <w:r w:rsidRPr="00DF71EC">
        <w:rPr>
          <w:lang w:val="en-GB"/>
        </w:rPr>
        <w:instrText>ortho-</w:instrText>
      </w:r>
      <w:r w:rsidRPr="00DF71EC">
        <w:rPr>
          <w:caps/>
          <w:lang w:val="en-GB"/>
        </w:rPr>
        <w:instrText>Tolidine</w:instrText>
      </w:r>
      <w:r w:rsidRPr="00DF71EC">
        <w:instrText xml:space="preserve">" </w:instrText>
      </w:r>
      <w:r w:rsidRPr="00DF71EC">
        <w:rPr>
          <w:lang w:val="en-GB"/>
        </w:rPr>
        <w:fldChar w:fldCharType="end"/>
      </w:r>
      <w:r w:rsidRPr="00DF71EC">
        <w:rPr>
          <w:lang w:val="en-GB"/>
        </w:rPr>
        <w:tab/>
        <w:t>1</w:t>
      </w:r>
    </w:p>
    <w:p w:rsidR="00107A27" w:rsidRPr="00DF71EC" w:rsidRDefault="00107A27" w:rsidP="00107A27">
      <w:pPr>
        <w:pStyle w:val="appg"/>
        <w:tabs>
          <w:tab w:val="clear" w:pos="4819"/>
          <w:tab w:val="left" w:pos="5669"/>
        </w:tabs>
        <w:spacing w:line="240" w:lineRule="auto"/>
        <w:jc w:val="left"/>
        <w:rPr>
          <w:lang w:val="en-GB"/>
        </w:rPr>
      </w:pPr>
      <w:r w:rsidRPr="00DF71EC">
        <w:rPr>
          <w:lang w:val="en-GB"/>
        </w:rPr>
        <w:t>Trichloroisocyanuric acid</w:t>
      </w:r>
      <w:r w:rsidRPr="00DF71EC">
        <w:rPr>
          <w:caps/>
          <w:lang w:val="en-GB"/>
        </w:rPr>
        <w:fldChar w:fldCharType="begin"/>
      </w:r>
      <w:r w:rsidRPr="00DF71EC">
        <w:rPr>
          <w:caps/>
        </w:rPr>
        <w:instrText xml:space="preserve"> XE "</w:instrText>
      </w:r>
      <w:r w:rsidRPr="00DF71EC">
        <w:rPr>
          <w:caps/>
          <w:lang w:val="en-GB"/>
        </w:rPr>
        <w:instrText>Trichloroisocyanuric acid</w:instrText>
      </w:r>
      <w:r w:rsidRPr="00DF71EC">
        <w:rPr>
          <w:caps/>
        </w:rPr>
        <w:instrText xml:space="preserve">" </w:instrText>
      </w:r>
      <w:r w:rsidRPr="00DF71EC">
        <w:rPr>
          <w:caps/>
          <w:lang w:val="en-GB"/>
        </w:rPr>
        <w:fldChar w:fldCharType="end"/>
      </w:r>
      <w:r w:rsidRPr="00DF71EC">
        <w:rPr>
          <w:lang w:val="en-GB"/>
        </w:rPr>
        <w:tab/>
        <w:t>1</w:t>
      </w:r>
    </w:p>
    <w:p w:rsidR="00107A27" w:rsidRPr="00DF71EC" w:rsidRDefault="00107A27" w:rsidP="00107A27">
      <w:pPr>
        <w:tabs>
          <w:tab w:val="left" w:pos="5670"/>
        </w:tabs>
        <w:rPr>
          <w:rFonts w:ascii="Times-Roman" w:hAnsi="Times-Roman" w:cs="Times-Roman"/>
          <w:color w:val="000000"/>
          <w:sz w:val="20"/>
          <w:lang w:val="en-GB"/>
        </w:rPr>
      </w:pPr>
      <w:r w:rsidRPr="00DF71EC">
        <w:rPr>
          <w:rFonts w:ascii="Times-Roman" w:hAnsi="Times-Roman" w:cs="Times-Roman"/>
          <w:color w:val="000000"/>
          <w:sz w:val="20"/>
          <w:lang w:val="en-GB"/>
        </w:rPr>
        <w:t>Vinyl chloride</w:t>
      </w:r>
      <w:r w:rsidRPr="00DF71EC">
        <w:rPr>
          <w:rFonts w:ascii="Times-Roman" w:hAnsi="Times-Roman" w:cs="Times-Roman"/>
          <w:color w:val="000000"/>
          <w:sz w:val="20"/>
          <w:lang w:val="en-GB"/>
        </w:rPr>
        <w:fldChar w:fldCharType="begin"/>
      </w:r>
      <w:r w:rsidRPr="00DF71EC">
        <w:rPr>
          <w:rFonts w:ascii="Times-Roman" w:hAnsi="Times-Roman" w:cs="Times-Roman"/>
          <w:color w:val="000000"/>
          <w:sz w:val="20"/>
          <w:lang w:val="en-GB"/>
        </w:rPr>
        <w:instrText xml:space="preserve"> XE "VINYL CHLORIDE" </w:instrText>
      </w:r>
      <w:r w:rsidRPr="00DF71EC">
        <w:rPr>
          <w:rFonts w:ascii="Times-Roman" w:hAnsi="Times-Roman" w:cs="Times-Roman"/>
          <w:color w:val="000000"/>
          <w:sz w:val="20"/>
          <w:lang w:val="en-GB"/>
        </w:rPr>
        <w:fldChar w:fldCharType="end"/>
      </w:r>
      <w:r w:rsidRPr="00DF71EC">
        <w:rPr>
          <w:rFonts w:ascii="Times-Roman" w:hAnsi="Times-Roman" w:cs="Times-Roman"/>
          <w:color w:val="000000"/>
          <w:sz w:val="20"/>
          <w:lang w:val="en-GB"/>
        </w:rPr>
        <w:tab/>
        <w:t xml:space="preserve">1   </w:t>
      </w:r>
    </w:p>
    <w:p w:rsidR="00107A27" w:rsidRDefault="00107A27" w:rsidP="00107A27">
      <w:pPr>
        <w:jc w:val="center"/>
        <w:rPr>
          <w:rFonts w:ascii="Times-Bold" w:hAnsi="Times-Bold" w:cs="Times-Bold"/>
          <w:b/>
          <w:bCs/>
          <w:color w:val="000000"/>
          <w:lang w:val="en-GB"/>
        </w:rPr>
        <w:sectPr w:rsidR="00107A27" w:rsidSect="00B378F2">
          <w:headerReference w:type="default" r:id="rId82"/>
          <w:type w:val="continuous"/>
          <w:pgSz w:w="11907" w:h="16839" w:code="9"/>
          <w:pgMar w:top="1134" w:right="1418" w:bottom="1134" w:left="1418" w:header="567" w:footer="1134" w:gutter="0"/>
          <w:cols w:space="720"/>
          <w:docGrid w:linePitch="299"/>
        </w:sect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APPENDIX K</w:t>
      </w:r>
    </w:p>
    <w:p w:rsidR="00107A27" w:rsidRDefault="00107A27" w:rsidP="00107A27">
      <w:pPr>
        <w:pStyle w:val="ChapterHeading"/>
        <w:spacing w:line="240" w:lineRule="auto"/>
        <w:rPr>
          <w:lang w:val="en-GB"/>
        </w:rPr>
        <w:sectPr w:rsidR="00107A27" w:rsidSect="00B378F2">
          <w:headerReference w:type="default" r:id="rId83"/>
          <w:type w:val="nextColumn"/>
          <w:pgSz w:w="11907" w:h="16839" w:code="9"/>
          <w:pgMar w:top="1134" w:right="1418" w:bottom="1134" w:left="1418" w:header="567" w:footer="1134" w:gutter="0"/>
          <w:cols w:space="720"/>
          <w:docGrid w:linePitch="299"/>
        </w:sectPr>
      </w:pPr>
    </w:p>
    <w:p w:rsidR="00107A27" w:rsidRDefault="00107A27" w:rsidP="00107A27">
      <w:pPr>
        <w:pStyle w:val="ChapterHeading"/>
        <w:spacing w:line="240" w:lineRule="auto"/>
        <w:rPr>
          <w:lang w:val="en-GB"/>
        </w:rPr>
      </w:pPr>
    </w:p>
    <w:p w:rsidR="00107A27" w:rsidRDefault="00107A27" w:rsidP="00107A27">
      <w:pPr>
        <w:pStyle w:val="ChapterHeading"/>
        <w:spacing w:line="240" w:lineRule="auto"/>
        <w:rPr>
          <w:lang w:val="en-GB"/>
        </w:rPr>
      </w:pPr>
      <w:r>
        <w:rPr>
          <w:lang w:val="en-GB"/>
        </w:rPr>
        <w:t xml:space="preserve">DRUGS REQUIRED TO BE LABELLED </w:t>
      </w:r>
    </w:p>
    <w:p w:rsidR="00107A27" w:rsidRDefault="00107A27" w:rsidP="00107A27">
      <w:pPr>
        <w:pStyle w:val="ChapterHeading"/>
        <w:spacing w:line="240" w:lineRule="auto"/>
        <w:rPr>
          <w:lang w:val="en-GB"/>
        </w:rPr>
      </w:pPr>
      <w:r>
        <w:rPr>
          <w:lang w:val="en-GB"/>
        </w:rPr>
        <w:t>WITH A SEDATION WARNING</w:t>
      </w:r>
    </w:p>
    <w:p w:rsidR="00107A27" w:rsidRDefault="00107A27" w:rsidP="00107A27">
      <w:pPr>
        <w:pStyle w:val="ChapterHeading"/>
        <w:spacing w:line="240" w:lineRule="auto"/>
      </w:pPr>
    </w:p>
    <w:p w:rsidR="00107A27" w:rsidRPr="00DF71EC" w:rsidRDefault="00107A27" w:rsidP="00107A27">
      <w:pPr>
        <w:pStyle w:val="1indent0"/>
        <w:spacing w:line="240" w:lineRule="auto"/>
        <w:jc w:val="center"/>
        <w:rPr>
          <w:lang w:val="en-GB"/>
        </w:rPr>
      </w:pPr>
      <w:r w:rsidRPr="00DF71EC">
        <w:rPr>
          <w:lang w:val="en-GB"/>
        </w:rPr>
        <w:t>(see Part 2, Labels and Containers, subparagraph 14(2))</w:t>
      </w:r>
    </w:p>
    <w:p w:rsidR="00107A27" w:rsidRPr="00DF71EC" w:rsidRDefault="00107A27" w:rsidP="00107A27">
      <w:pPr>
        <w:pStyle w:val="ChapterHeading"/>
        <w:spacing w:line="240" w:lineRule="auto"/>
        <w:rPr>
          <w:sz w:val="20"/>
          <w:szCs w:val="20"/>
        </w:rPr>
      </w:pPr>
    </w:p>
    <w:p w:rsidR="00107A27" w:rsidRPr="00DF71EC" w:rsidRDefault="00107A27" w:rsidP="00107A27">
      <w:pPr>
        <w:pStyle w:val="1indent0"/>
        <w:spacing w:line="240" w:lineRule="auto"/>
        <w:jc w:val="left"/>
        <w:rPr>
          <w:caps/>
          <w:lang w:val="en-GB"/>
        </w:rPr>
      </w:pPr>
      <w:r w:rsidRPr="00DF71EC">
        <w:rPr>
          <w:caps/>
          <w:lang w:val="en-GB"/>
        </w:rPr>
        <w:t>Alprazolam</w:t>
      </w:r>
      <w:r w:rsidRPr="00DF71EC">
        <w:rPr>
          <w:caps/>
          <w:lang w:val="en-GB"/>
        </w:rPr>
        <w:fldChar w:fldCharType="begin"/>
      </w:r>
      <w:r w:rsidRPr="00DF71EC">
        <w:rPr>
          <w:caps/>
        </w:rPr>
        <w:instrText xml:space="preserve"> XE "</w:instrText>
      </w:r>
      <w:r w:rsidRPr="00DF71EC">
        <w:rPr>
          <w:caps/>
          <w:lang w:val="en-GB"/>
        </w:rPr>
        <w:instrText>Alprazolam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Amisulpride</w:t>
      </w:r>
      <w:r w:rsidRPr="00DF71EC">
        <w:rPr>
          <w:caps/>
        </w:rPr>
        <w:fldChar w:fldCharType="begin"/>
      </w:r>
      <w:r w:rsidRPr="00DF71EC">
        <w:rPr>
          <w:caps/>
        </w:rPr>
        <w:instrText xml:space="preserve"> XE "Amisulpride"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Amitriptyline</w:t>
      </w:r>
      <w:r w:rsidRPr="00DF71EC">
        <w:rPr>
          <w:caps/>
          <w:lang w:val="en-GB"/>
        </w:rPr>
        <w:fldChar w:fldCharType="begin"/>
      </w:r>
      <w:r w:rsidRPr="00DF71EC">
        <w:rPr>
          <w:caps/>
        </w:rPr>
        <w:instrText xml:space="preserve"> XE "</w:instrText>
      </w:r>
      <w:r w:rsidRPr="00DF71EC">
        <w:rPr>
          <w:caps/>
          <w:lang w:val="en-GB"/>
        </w:rPr>
        <w:instrText>Amitriptyline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Amylobarbitone</w:t>
      </w:r>
      <w:r w:rsidRPr="00DF71EC">
        <w:rPr>
          <w:caps/>
          <w:lang w:val="en-GB"/>
        </w:rPr>
        <w:fldChar w:fldCharType="begin"/>
      </w:r>
      <w:r w:rsidRPr="00DF71EC">
        <w:rPr>
          <w:caps/>
        </w:rPr>
        <w:instrText xml:space="preserve"> XE "</w:instrText>
      </w:r>
      <w:r w:rsidRPr="00DF71EC">
        <w:rPr>
          <w:caps/>
          <w:lang w:val="en-GB"/>
        </w:rPr>
        <w:instrText>Amylobarbitone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rPr>
        <w:t>Aripiprazole</w:t>
      </w:r>
      <w:r w:rsidRPr="00DF71EC">
        <w:rPr>
          <w:caps/>
        </w:rPr>
        <w:fldChar w:fldCharType="begin"/>
      </w:r>
      <w:r w:rsidRPr="00DF71EC">
        <w:rPr>
          <w:caps/>
        </w:rPr>
        <w:instrText xml:space="preserve"> XE "Aripiprazole" </w:instrText>
      </w:r>
      <w:r w:rsidRPr="00DF71EC">
        <w:rPr>
          <w:caps/>
        </w:rPr>
        <w:fldChar w:fldCharType="end"/>
      </w:r>
    </w:p>
    <w:p w:rsidR="00107A27" w:rsidRPr="006D7775" w:rsidRDefault="00107A27" w:rsidP="00107A27">
      <w:pPr>
        <w:pStyle w:val="1indent0"/>
        <w:spacing w:line="240" w:lineRule="auto"/>
        <w:jc w:val="left"/>
        <w:rPr>
          <w:caps/>
          <w:lang w:val="de-DE"/>
        </w:rPr>
      </w:pPr>
      <w:r w:rsidRPr="006D7775">
        <w:rPr>
          <w:caps/>
          <w:lang w:val="de-DE"/>
        </w:rPr>
        <w:t>ASENAPINE</w:t>
      </w:r>
      <w:r w:rsidRPr="00DF71EC">
        <w:rPr>
          <w:caps/>
          <w:lang w:val="en-GB"/>
        </w:rPr>
        <w:fldChar w:fldCharType="begin"/>
      </w:r>
      <w:r w:rsidRPr="006D7775">
        <w:rPr>
          <w:caps/>
          <w:lang w:val="de-DE"/>
        </w:rPr>
        <w:instrText xml:space="preserve"> XE "ASENAPINE"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Azatadine</w:t>
      </w:r>
      <w:r w:rsidRPr="00DF71EC">
        <w:rPr>
          <w:caps/>
          <w:lang w:val="en-GB"/>
        </w:rPr>
        <w:fldChar w:fldCharType="begin"/>
      </w:r>
      <w:r w:rsidRPr="006D7775">
        <w:rPr>
          <w:caps/>
          <w:lang w:val="de-DE"/>
        </w:rPr>
        <w:instrText xml:space="preserve"> XE "Azatadine"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Baclofen</w:t>
      </w:r>
      <w:r w:rsidRPr="00DF71EC">
        <w:rPr>
          <w:caps/>
          <w:lang w:val="en-GB"/>
        </w:rPr>
        <w:fldChar w:fldCharType="begin"/>
      </w:r>
      <w:r w:rsidRPr="006D7775">
        <w:rPr>
          <w:caps/>
          <w:lang w:val="de-DE"/>
        </w:rPr>
        <w:instrText xml:space="preserve"> XE "Baclofen"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Benztropine</w:t>
      </w:r>
      <w:r w:rsidRPr="00DF71EC">
        <w:rPr>
          <w:caps/>
          <w:lang w:val="en-GB"/>
        </w:rPr>
        <w:fldChar w:fldCharType="begin"/>
      </w:r>
      <w:r w:rsidRPr="006D7775">
        <w:rPr>
          <w:caps/>
          <w:lang w:val="de-DE"/>
        </w:rPr>
        <w:instrText xml:space="preserve"> XE "Benztropine"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Bromazepam</w:t>
      </w:r>
      <w:r w:rsidRPr="00DF71EC">
        <w:rPr>
          <w:caps/>
          <w:lang w:val="en-GB"/>
        </w:rPr>
        <w:fldChar w:fldCharType="begin"/>
      </w:r>
      <w:r w:rsidRPr="006D7775">
        <w:rPr>
          <w:caps/>
          <w:lang w:val="de-DE"/>
        </w:rPr>
        <w:instrText xml:space="preserve"> XE "Bromazepam"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Brompheniramine</w:t>
      </w:r>
      <w:r w:rsidRPr="00DF71EC">
        <w:rPr>
          <w:caps/>
          <w:lang w:val="en-GB"/>
        </w:rPr>
        <w:fldChar w:fldCharType="begin"/>
      </w:r>
      <w:r w:rsidRPr="006D7775">
        <w:rPr>
          <w:caps/>
          <w:lang w:val="de-DE"/>
        </w:rPr>
        <w:instrText xml:space="preserve"> XE "Brompheniramine"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Buclizine</w:t>
      </w:r>
      <w:r w:rsidRPr="00DF71EC">
        <w:rPr>
          <w:caps/>
          <w:lang w:val="en-GB"/>
        </w:rPr>
        <w:fldChar w:fldCharType="begin"/>
      </w:r>
      <w:r w:rsidRPr="006D7775">
        <w:rPr>
          <w:caps/>
          <w:lang w:val="de-DE"/>
        </w:rPr>
        <w:instrText xml:space="preserve"> XE "Buclizine"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Buprenorphine</w:t>
      </w:r>
      <w:r w:rsidRPr="00DF71EC">
        <w:rPr>
          <w:caps/>
          <w:lang w:val="en-GB"/>
        </w:rPr>
        <w:fldChar w:fldCharType="begin"/>
      </w:r>
      <w:r w:rsidRPr="006D7775">
        <w:rPr>
          <w:caps/>
          <w:lang w:val="de-DE"/>
        </w:rPr>
        <w:instrText xml:space="preserve"> XE "Buprenorphine"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Butobarbitone</w:t>
      </w:r>
      <w:r w:rsidRPr="00DF71EC">
        <w:rPr>
          <w:caps/>
          <w:lang w:val="en-GB"/>
        </w:rPr>
        <w:fldChar w:fldCharType="begin"/>
      </w:r>
      <w:r w:rsidRPr="006D7775">
        <w:rPr>
          <w:caps/>
          <w:lang w:val="de-DE"/>
        </w:rPr>
        <w:instrText xml:space="preserve"> XE "Butobarbitone"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Cetirizine</w:t>
      </w:r>
      <w:r w:rsidRPr="00DF71EC">
        <w:rPr>
          <w:caps/>
        </w:rPr>
        <w:fldChar w:fldCharType="begin"/>
      </w:r>
      <w:r w:rsidRPr="006D7775">
        <w:rPr>
          <w:caps/>
          <w:lang w:val="de-DE"/>
        </w:rPr>
        <w:instrText xml:space="preserve"> XE "Cetirizine" </w:instrText>
      </w:r>
      <w:r w:rsidRPr="00DF71EC">
        <w:rPr>
          <w:caps/>
        </w:rPr>
        <w:fldChar w:fldCharType="end"/>
      </w:r>
    </w:p>
    <w:p w:rsidR="00107A27" w:rsidRPr="006D7775" w:rsidRDefault="00107A27" w:rsidP="00107A27">
      <w:pPr>
        <w:pStyle w:val="1indent0"/>
        <w:spacing w:line="240" w:lineRule="auto"/>
        <w:jc w:val="left"/>
        <w:rPr>
          <w:caps/>
          <w:lang w:val="de-DE"/>
        </w:rPr>
      </w:pPr>
      <w:r w:rsidRPr="006D7775">
        <w:rPr>
          <w:caps/>
          <w:lang w:val="de-DE"/>
        </w:rPr>
        <w:t>Chloral hydrat</w:t>
      </w:r>
      <w:r w:rsidRPr="00DF71EC">
        <w:rPr>
          <w:caps/>
          <w:lang w:val="en-GB"/>
        </w:rPr>
        <w:fldChar w:fldCharType="begin"/>
      </w:r>
      <w:r w:rsidRPr="006D7775">
        <w:rPr>
          <w:caps/>
          <w:lang w:val="de-DE"/>
        </w:rPr>
        <w:instrText xml:space="preserve"> XE "Chloral hydrate" </w:instrText>
      </w:r>
      <w:r w:rsidRPr="00DF71EC">
        <w:rPr>
          <w:caps/>
          <w:lang w:val="en-GB"/>
        </w:rPr>
        <w:fldChar w:fldCharType="end"/>
      </w:r>
      <w:r w:rsidRPr="006D7775">
        <w:rPr>
          <w:caps/>
          <w:lang w:val="de-DE"/>
        </w:rPr>
        <w:t>e</w:t>
      </w:r>
    </w:p>
    <w:p w:rsidR="00107A27" w:rsidRPr="006D7775" w:rsidRDefault="00107A27" w:rsidP="00107A27">
      <w:pPr>
        <w:pStyle w:val="1indent0"/>
        <w:spacing w:line="240" w:lineRule="auto"/>
        <w:jc w:val="left"/>
        <w:rPr>
          <w:caps/>
          <w:lang w:val="de-DE"/>
        </w:rPr>
      </w:pPr>
      <w:r w:rsidRPr="006D7775">
        <w:rPr>
          <w:caps/>
          <w:lang w:val="de-DE"/>
        </w:rPr>
        <w:t>Chlordiazepoxide</w:t>
      </w:r>
      <w:r w:rsidRPr="00DF71EC">
        <w:rPr>
          <w:caps/>
          <w:lang w:val="en-GB"/>
        </w:rPr>
        <w:fldChar w:fldCharType="begin"/>
      </w:r>
      <w:r w:rsidRPr="006D7775">
        <w:rPr>
          <w:caps/>
          <w:lang w:val="de-DE"/>
        </w:rPr>
        <w:instrText xml:space="preserve"> XE "Chlordiazepoxide"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Chlormethiazole</w:t>
      </w:r>
      <w:r w:rsidRPr="00DF71EC">
        <w:rPr>
          <w:caps/>
          <w:lang w:val="en-GB"/>
        </w:rPr>
        <w:fldChar w:fldCharType="begin"/>
      </w:r>
      <w:r w:rsidRPr="00DF71EC">
        <w:rPr>
          <w:caps/>
        </w:rPr>
        <w:instrText xml:space="preserve"> XE "</w:instrText>
      </w:r>
      <w:r w:rsidRPr="00DF71EC">
        <w:rPr>
          <w:caps/>
          <w:lang w:val="en-GB"/>
        </w:rPr>
        <w:instrText>Chlormethiazole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Chlorpheniramine</w:t>
      </w:r>
      <w:r w:rsidRPr="00DF71EC">
        <w:rPr>
          <w:caps/>
          <w:lang w:val="en-GB"/>
        </w:rPr>
        <w:fldChar w:fldCharType="begin"/>
      </w:r>
      <w:r w:rsidRPr="00DF71EC">
        <w:rPr>
          <w:caps/>
        </w:rPr>
        <w:instrText xml:space="preserve"> XE "</w:instrText>
      </w:r>
      <w:r w:rsidRPr="00DF71EC">
        <w:rPr>
          <w:caps/>
          <w:lang w:val="en-GB"/>
        </w:rPr>
        <w:instrText>Chlorpheniramine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Chlorpromazine</w:t>
      </w:r>
      <w:r w:rsidRPr="00DF71EC">
        <w:rPr>
          <w:caps/>
          <w:lang w:val="en-GB"/>
        </w:rPr>
        <w:fldChar w:fldCharType="begin"/>
      </w:r>
      <w:r w:rsidRPr="00DF71EC">
        <w:rPr>
          <w:caps/>
        </w:rPr>
        <w:instrText xml:space="preserve"> XE "</w:instrText>
      </w:r>
      <w:r w:rsidRPr="00DF71EC">
        <w:rPr>
          <w:caps/>
          <w:lang w:val="en-GB"/>
        </w:rPr>
        <w:instrText>Chlorpromazine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Clemastine</w:t>
      </w:r>
      <w:r w:rsidRPr="00DF71EC">
        <w:rPr>
          <w:caps/>
          <w:lang w:val="en-GB"/>
        </w:rPr>
        <w:fldChar w:fldCharType="begin"/>
      </w:r>
      <w:r w:rsidRPr="00DF71EC">
        <w:rPr>
          <w:caps/>
        </w:rPr>
        <w:instrText xml:space="preserve"> XE "</w:instrText>
      </w:r>
      <w:r w:rsidRPr="00DF71EC">
        <w:rPr>
          <w:caps/>
          <w:lang w:val="en-GB"/>
        </w:rPr>
        <w:instrText>Clemastine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Clomipramine</w:t>
      </w:r>
      <w:r w:rsidRPr="00DF71EC">
        <w:rPr>
          <w:caps/>
          <w:lang w:val="en-GB"/>
        </w:rPr>
        <w:fldChar w:fldCharType="begin"/>
      </w:r>
      <w:r w:rsidRPr="00DF71EC">
        <w:rPr>
          <w:caps/>
        </w:rPr>
        <w:instrText xml:space="preserve"> XE "</w:instrText>
      </w:r>
      <w:r w:rsidRPr="00DF71EC">
        <w:rPr>
          <w:caps/>
          <w:lang w:val="en-GB"/>
        </w:rPr>
        <w:instrText>Clomipramine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Clonazepam</w:t>
      </w:r>
      <w:r w:rsidRPr="00DF71EC">
        <w:rPr>
          <w:caps/>
          <w:lang w:val="en-GB"/>
        </w:rPr>
        <w:fldChar w:fldCharType="begin"/>
      </w:r>
      <w:r w:rsidRPr="00DF71EC">
        <w:rPr>
          <w:caps/>
        </w:rPr>
        <w:instrText xml:space="preserve"> XE "</w:instrText>
      </w:r>
      <w:r w:rsidRPr="00DF71EC">
        <w:rPr>
          <w:caps/>
          <w:lang w:val="en-GB"/>
        </w:rPr>
        <w:instrText>Clonazepam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Clonidine</w:t>
      </w:r>
      <w:r w:rsidRPr="00DF71EC">
        <w:rPr>
          <w:caps/>
          <w:lang w:val="en-GB"/>
        </w:rPr>
        <w:fldChar w:fldCharType="begin"/>
      </w:r>
      <w:r w:rsidRPr="00DF71EC">
        <w:rPr>
          <w:caps/>
        </w:rPr>
        <w:instrText xml:space="preserve"> XE "</w:instrText>
      </w:r>
      <w:r w:rsidRPr="00DF71EC">
        <w:rPr>
          <w:caps/>
          <w:lang w:val="en-GB"/>
        </w:rPr>
        <w:instrText>Clonidine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Clorazepate</w:t>
      </w:r>
      <w:r w:rsidRPr="00DF71EC">
        <w:rPr>
          <w:caps/>
          <w:lang w:val="en-GB"/>
        </w:rPr>
        <w:fldChar w:fldCharType="begin"/>
      </w:r>
      <w:r w:rsidRPr="00DF71EC">
        <w:rPr>
          <w:caps/>
        </w:rPr>
        <w:instrText xml:space="preserve"> XE "</w:instrText>
      </w:r>
      <w:r w:rsidRPr="00DF71EC">
        <w:rPr>
          <w:caps/>
          <w:lang w:val="en-GB"/>
        </w:rPr>
        <w:instrText>Clorazepate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Clozapine</w:t>
      </w:r>
      <w:r w:rsidRPr="00DF71EC">
        <w:rPr>
          <w:caps/>
        </w:rPr>
        <w:fldChar w:fldCharType="begin"/>
      </w:r>
      <w:r w:rsidRPr="00DF71EC">
        <w:rPr>
          <w:caps/>
        </w:rPr>
        <w:instrText xml:space="preserve"> XE "Clozapine" </w:instrText>
      </w:r>
      <w:r w:rsidRPr="00DF71EC">
        <w:rPr>
          <w:caps/>
        </w:rPr>
        <w:fldChar w:fldCharType="end"/>
      </w:r>
    </w:p>
    <w:p w:rsidR="00107A27" w:rsidRPr="00DF71EC" w:rsidRDefault="00107A27" w:rsidP="00107A27">
      <w:pPr>
        <w:pStyle w:val="1indent0"/>
        <w:spacing w:line="240" w:lineRule="auto"/>
        <w:jc w:val="left"/>
        <w:rPr>
          <w:lang w:val="en-GB"/>
        </w:rPr>
      </w:pPr>
      <w:r w:rsidRPr="00DF71EC">
        <w:rPr>
          <w:caps/>
          <w:lang w:val="en-GB"/>
        </w:rPr>
        <w:t>Codeine</w:t>
      </w:r>
      <w:r w:rsidRPr="00DF71EC">
        <w:rPr>
          <w:caps/>
          <w:lang w:val="en-GB"/>
        </w:rPr>
        <w:fldChar w:fldCharType="begin"/>
      </w:r>
      <w:r w:rsidRPr="00DF71EC">
        <w:rPr>
          <w:caps/>
        </w:rPr>
        <w:instrText xml:space="preserve"> XE "</w:instrText>
      </w:r>
      <w:r w:rsidRPr="00DF71EC">
        <w:rPr>
          <w:caps/>
          <w:lang w:val="en-GB"/>
        </w:rPr>
        <w:instrText>Codeine</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Bold" w:hAnsi="Times-Bold" w:cs="Times-Bold"/>
          <w:b/>
          <w:bCs/>
          <w:lang w:val="en-GB"/>
        </w:rPr>
        <w:t>except</w:t>
      </w:r>
      <w:r w:rsidRPr="00DF71EC">
        <w:rPr>
          <w:lang w:val="en-GB"/>
        </w:rPr>
        <w:t xml:space="preserve"> when included in Schedule 2 or 3.</w:t>
      </w:r>
    </w:p>
    <w:p w:rsidR="00107A27" w:rsidRPr="00DF71EC" w:rsidRDefault="00107A27" w:rsidP="00107A27">
      <w:pPr>
        <w:pStyle w:val="1indent0"/>
        <w:spacing w:line="240" w:lineRule="auto"/>
        <w:jc w:val="left"/>
        <w:rPr>
          <w:caps/>
          <w:lang w:val="en-GB"/>
        </w:rPr>
      </w:pPr>
      <w:r w:rsidRPr="00DF71EC">
        <w:rPr>
          <w:caps/>
          <w:lang w:val="en-GB"/>
        </w:rPr>
        <w:t>Cyclizine</w:t>
      </w:r>
      <w:r w:rsidRPr="00DF71EC">
        <w:rPr>
          <w:caps/>
          <w:lang w:val="en-GB"/>
        </w:rPr>
        <w:fldChar w:fldCharType="begin"/>
      </w:r>
      <w:r w:rsidRPr="00DF71EC">
        <w:rPr>
          <w:caps/>
        </w:rPr>
        <w:instrText xml:space="preserve"> XE "</w:instrText>
      </w:r>
      <w:r w:rsidRPr="00DF71EC">
        <w:rPr>
          <w:caps/>
          <w:lang w:val="en-GB"/>
        </w:rPr>
        <w:instrText>Cyclizine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Cyclobarbitone</w:t>
      </w:r>
      <w:r w:rsidRPr="00DF71EC">
        <w:rPr>
          <w:caps/>
          <w:lang w:val="en-GB"/>
        </w:rPr>
        <w:fldChar w:fldCharType="begin"/>
      </w:r>
      <w:r w:rsidRPr="00DF71EC">
        <w:rPr>
          <w:caps/>
        </w:rPr>
        <w:instrText xml:space="preserve"> XE "</w:instrText>
      </w:r>
      <w:r w:rsidRPr="00DF71EC">
        <w:rPr>
          <w:caps/>
          <w:lang w:val="en-GB"/>
        </w:rPr>
        <w:instrText>Cyclobarbitone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Cycloserine</w:t>
      </w:r>
      <w:r w:rsidRPr="00DF71EC">
        <w:rPr>
          <w:caps/>
          <w:lang w:val="en-GB"/>
        </w:rPr>
        <w:fldChar w:fldCharType="begin"/>
      </w:r>
      <w:r w:rsidRPr="00DF71EC">
        <w:rPr>
          <w:caps/>
        </w:rPr>
        <w:instrText xml:space="preserve"> XE "</w:instrText>
      </w:r>
      <w:r w:rsidRPr="00DF71EC">
        <w:rPr>
          <w:caps/>
          <w:lang w:val="en-GB"/>
        </w:rPr>
        <w:instrText>Cycloserine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Cyproheptadine</w:t>
      </w:r>
      <w:r w:rsidRPr="00DF71EC">
        <w:rPr>
          <w:caps/>
          <w:lang w:val="en-GB"/>
        </w:rPr>
        <w:fldChar w:fldCharType="begin"/>
      </w:r>
      <w:r w:rsidRPr="00DF71EC">
        <w:rPr>
          <w:caps/>
        </w:rPr>
        <w:instrText xml:space="preserve"> XE "</w:instrText>
      </w:r>
      <w:r w:rsidRPr="00DF71EC">
        <w:rPr>
          <w:caps/>
          <w:lang w:val="en-GB"/>
        </w:rPr>
        <w:instrText>Cyproheptadine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Cysteamine</w:t>
      </w:r>
      <w:r w:rsidRPr="00DF71EC">
        <w:rPr>
          <w:caps/>
          <w:lang w:val="en-GB"/>
        </w:rPr>
        <w:fldChar w:fldCharType="begin"/>
      </w:r>
      <w:r w:rsidRPr="00DF71EC">
        <w:rPr>
          <w:caps/>
        </w:rPr>
        <w:instrText xml:space="preserve"> XE "Cysteamine"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Dantrolene</w:t>
      </w:r>
      <w:r w:rsidRPr="00DF71EC">
        <w:rPr>
          <w:caps/>
          <w:lang w:val="en-GB"/>
        </w:rPr>
        <w:fldChar w:fldCharType="begin"/>
      </w:r>
      <w:r w:rsidRPr="006D7775">
        <w:rPr>
          <w:caps/>
          <w:lang w:val="de-DE"/>
        </w:rPr>
        <w:instrText xml:space="preserve"> XE "Dantrolene"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Desipramine</w:t>
      </w:r>
      <w:r w:rsidRPr="00DF71EC">
        <w:rPr>
          <w:caps/>
          <w:lang w:val="en-GB"/>
        </w:rPr>
        <w:fldChar w:fldCharType="begin"/>
      </w:r>
      <w:r w:rsidRPr="006D7775">
        <w:rPr>
          <w:caps/>
          <w:lang w:val="de-DE"/>
        </w:rPr>
        <w:instrText xml:space="preserve"> XE "Desipramine"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Dexchlorpheniramine</w:t>
      </w:r>
      <w:r w:rsidRPr="00DF71EC">
        <w:rPr>
          <w:caps/>
          <w:lang w:val="en-GB"/>
        </w:rPr>
        <w:fldChar w:fldCharType="begin"/>
      </w:r>
      <w:r w:rsidRPr="006D7775">
        <w:rPr>
          <w:caps/>
          <w:lang w:val="de-DE"/>
        </w:rPr>
        <w:instrText xml:space="preserve"> XE "Dexchlorpheniramine"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Dextromoramide</w:t>
      </w:r>
      <w:r w:rsidRPr="00DF71EC">
        <w:rPr>
          <w:caps/>
          <w:lang w:val="en-GB"/>
        </w:rPr>
        <w:fldChar w:fldCharType="begin"/>
      </w:r>
      <w:r w:rsidRPr="006D7775">
        <w:rPr>
          <w:caps/>
          <w:lang w:val="de-DE"/>
        </w:rPr>
        <w:instrText xml:space="preserve"> XE "Dextromoramide"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Dextropropoxyphene</w:t>
      </w:r>
      <w:r w:rsidRPr="00DF71EC">
        <w:rPr>
          <w:caps/>
          <w:lang w:val="en-GB"/>
        </w:rPr>
        <w:fldChar w:fldCharType="begin"/>
      </w:r>
      <w:r w:rsidRPr="006D7775">
        <w:rPr>
          <w:caps/>
          <w:lang w:val="de-DE"/>
        </w:rPr>
        <w:instrText xml:space="preserve"> XE "Dextropropoxyphene"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Diazepam</w:t>
      </w:r>
      <w:r w:rsidRPr="00DF71EC">
        <w:rPr>
          <w:caps/>
          <w:lang w:val="en-GB"/>
        </w:rPr>
        <w:fldChar w:fldCharType="begin"/>
      </w:r>
      <w:r w:rsidRPr="006D7775">
        <w:rPr>
          <w:caps/>
          <w:lang w:val="de-DE"/>
        </w:rPr>
        <w:instrText xml:space="preserve"> XE "Diazepam"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Difenoxin</w:t>
      </w:r>
      <w:r w:rsidRPr="00DF71EC">
        <w:rPr>
          <w:caps/>
          <w:lang w:val="en-GB"/>
        </w:rPr>
        <w:fldChar w:fldCharType="begin"/>
      </w:r>
      <w:r w:rsidRPr="006D7775">
        <w:rPr>
          <w:caps/>
          <w:lang w:val="de-DE"/>
        </w:rPr>
        <w:instrText xml:space="preserve"> XE "Difenoxin"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Dihydrocodeine</w:t>
      </w:r>
      <w:r w:rsidRPr="00DF71EC">
        <w:rPr>
          <w:caps/>
          <w:lang w:val="en-GB"/>
        </w:rPr>
        <w:fldChar w:fldCharType="begin"/>
      </w:r>
      <w:r w:rsidRPr="006D7775">
        <w:rPr>
          <w:caps/>
          <w:lang w:val="de-DE"/>
        </w:rPr>
        <w:instrText xml:space="preserve"> XE "Dihydrocodeine"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Dimenhydrinate</w:t>
      </w:r>
      <w:r w:rsidRPr="00DF71EC">
        <w:rPr>
          <w:caps/>
          <w:lang w:val="en-GB"/>
        </w:rPr>
        <w:fldChar w:fldCharType="begin"/>
      </w:r>
      <w:r w:rsidRPr="006D7775">
        <w:rPr>
          <w:caps/>
          <w:lang w:val="de-DE"/>
        </w:rPr>
        <w:instrText xml:space="preserve"> XE "Dimenhydrinate"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Dimethindene</w:t>
      </w:r>
      <w:r w:rsidRPr="00DF71EC">
        <w:rPr>
          <w:caps/>
          <w:lang w:val="en-GB"/>
        </w:rPr>
        <w:fldChar w:fldCharType="begin"/>
      </w:r>
      <w:r w:rsidRPr="006D7775">
        <w:rPr>
          <w:caps/>
          <w:lang w:val="de-DE"/>
        </w:rPr>
        <w:instrText xml:space="preserve"> XE "Dimethindene"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Diphenhydramine</w:t>
      </w:r>
      <w:r w:rsidRPr="00DF71EC">
        <w:rPr>
          <w:caps/>
          <w:lang w:val="en-GB"/>
        </w:rPr>
        <w:fldChar w:fldCharType="begin"/>
      </w:r>
      <w:r w:rsidRPr="006D7775">
        <w:rPr>
          <w:caps/>
          <w:lang w:val="de-DE"/>
        </w:rPr>
        <w:instrText xml:space="preserve"> XE "Diphenhydramine"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Diphenoxylate</w:t>
      </w:r>
      <w:r w:rsidRPr="00DF71EC">
        <w:rPr>
          <w:caps/>
          <w:lang w:val="en-GB"/>
        </w:rPr>
        <w:fldChar w:fldCharType="begin"/>
      </w:r>
      <w:r w:rsidRPr="006D7775">
        <w:rPr>
          <w:caps/>
          <w:lang w:val="de-DE"/>
        </w:rPr>
        <w:instrText xml:space="preserve"> XE "Diphenoxylate"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Diphenylpyraline</w:t>
      </w:r>
      <w:r w:rsidRPr="00DF71EC">
        <w:rPr>
          <w:caps/>
          <w:lang w:val="en-GB"/>
        </w:rPr>
        <w:fldChar w:fldCharType="begin"/>
      </w:r>
      <w:r w:rsidRPr="00DF71EC">
        <w:rPr>
          <w:caps/>
        </w:rPr>
        <w:instrText xml:space="preserve"> XE "</w:instrText>
      </w:r>
      <w:r w:rsidRPr="00DF71EC">
        <w:rPr>
          <w:caps/>
          <w:lang w:val="en-GB"/>
        </w:rPr>
        <w:instrText>Diphenylpyraline</w:instrText>
      </w:r>
      <w:r w:rsidRPr="00DF71EC">
        <w:rPr>
          <w:caps/>
        </w:rPr>
        <w:instrText xml:space="preserve">" </w:instrText>
      </w:r>
      <w:r w:rsidRPr="00DF71EC">
        <w:rPr>
          <w:caps/>
          <w:lang w:val="en-GB"/>
        </w:rPr>
        <w:fldChar w:fldCharType="end"/>
      </w:r>
    </w:p>
    <w:p w:rsidR="00107A27" w:rsidRPr="00DF71EC" w:rsidRDefault="00107A27" w:rsidP="00107A27">
      <w:pPr>
        <w:rPr>
          <w:rFonts w:ascii="Times-Roman" w:hAnsi="Times-Roman" w:cs="Times-Roman"/>
          <w:caps/>
          <w:color w:val="000000"/>
          <w:sz w:val="20"/>
          <w:lang w:val="en-GB"/>
        </w:rPr>
      </w:pPr>
      <w:r w:rsidRPr="00DF71EC">
        <w:rPr>
          <w:rFonts w:ascii="Times-Roman" w:hAnsi="Times-Roman" w:cs="Times-Roman"/>
          <w:caps/>
          <w:color w:val="000000"/>
          <w:sz w:val="20"/>
          <w:lang w:val="en-GB"/>
        </w:rPr>
        <w:t>Dothiepin</w:t>
      </w:r>
      <w:r w:rsidRPr="00DF71EC">
        <w:rPr>
          <w:rFonts w:ascii="Times-Roman" w:hAnsi="Times-Roman" w:cs="Times-Roman"/>
          <w:caps/>
          <w:color w:val="000000"/>
          <w:sz w:val="20"/>
          <w:lang w:val="en-GB"/>
        </w:rPr>
        <w:fldChar w:fldCharType="begin"/>
      </w:r>
      <w:r w:rsidRPr="00DF71EC">
        <w:rPr>
          <w:rFonts w:ascii="Times-Roman" w:hAnsi="Times-Roman" w:cs="Times-Roman"/>
          <w:caps/>
          <w:color w:val="000000"/>
          <w:sz w:val="20"/>
          <w:lang w:val="en-GB"/>
        </w:rPr>
        <w:instrText xml:space="preserve"> XE "Dothiepin" </w:instrText>
      </w:r>
      <w:r w:rsidRPr="00DF71EC">
        <w:rPr>
          <w:rFonts w:ascii="Times-Roman" w:hAnsi="Times-Roman" w:cs="Times-Roman"/>
          <w:caps/>
          <w:color w:val="000000"/>
          <w:sz w:val="20"/>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Doxepin</w:t>
      </w:r>
      <w:r w:rsidRPr="00DF71EC">
        <w:rPr>
          <w:caps/>
          <w:lang w:val="en-GB"/>
        </w:rPr>
        <w:fldChar w:fldCharType="begin"/>
      </w:r>
      <w:r w:rsidRPr="00DF71EC">
        <w:rPr>
          <w:caps/>
        </w:rPr>
        <w:instrText xml:space="preserve"> XE "</w:instrText>
      </w:r>
      <w:r w:rsidRPr="00DF71EC">
        <w:rPr>
          <w:caps/>
          <w:lang w:val="en-GB"/>
        </w:rPr>
        <w:instrText>Doxepin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Doxylamine</w:t>
      </w:r>
      <w:r w:rsidRPr="00DF71EC">
        <w:rPr>
          <w:caps/>
          <w:lang w:val="en-GB"/>
        </w:rPr>
        <w:fldChar w:fldCharType="begin"/>
      </w:r>
      <w:r w:rsidRPr="00DF71EC">
        <w:rPr>
          <w:caps/>
        </w:rPr>
        <w:instrText xml:space="preserve"> XE "</w:instrText>
      </w:r>
      <w:r w:rsidRPr="00DF71EC">
        <w:rPr>
          <w:caps/>
          <w:lang w:val="en-GB"/>
        </w:rPr>
        <w:instrText>Doxylamine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lang w:val="en-GB"/>
        </w:rPr>
      </w:pPr>
      <w:r w:rsidRPr="00DF71EC">
        <w:rPr>
          <w:caps/>
          <w:lang w:val="en-GB"/>
        </w:rPr>
        <w:t>Dronabinol</w:t>
      </w:r>
      <w:r w:rsidRPr="00DF71EC">
        <w:rPr>
          <w:caps/>
          <w:lang w:val="en-GB"/>
        </w:rPr>
        <w:fldChar w:fldCharType="begin"/>
      </w:r>
      <w:r w:rsidRPr="00DF71EC">
        <w:rPr>
          <w:caps/>
        </w:rPr>
        <w:instrText xml:space="preserve"> XE "</w:instrText>
      </w:r>
      <w:r w:rsidRPr="00DF71EC">
        <w:rPr>
          <w:caps/>
          <w:lang w:val="en-GB"/>
        </w:rPr>
        <w:instrText xml:space="preserve">Dronabinol </w:instrText>
      </w:r>
      <w:r w:rsidRPr="00DF71EC">
        <w:rPr>
          <w:lang w:val="en-GB"/>
        </w:rPr>
        <w:instrText>(</w:instrText>
      </w:r>
      <w:r w:rsidRPr="00DF71EC">
        <w:rPr>
          <w:rFonts w:ascii="Times New Roman" w:hAnsi="Times New Roman" w:cs="Times New Roman"/>
          <w:iCs/>
          <w:lang w:val="en-GB"/>
        </w:rPr>
        <w:instrText>delta</w:instrText>
      </w:r>
      <w:r w:rsidRPr="00DF71EC">
        <w:rPr>
          <w:lang w:val="en-GB"/>
        </w:rPr>
        <w:instrText>-9-</w:instrText>
      </w:r>
      <w:r w:rsidRPr="00DF71EC">
        <w:rPr>
          <w:caps/>
          <w:lang w:val="en-GB"/>
        </w:rPr>
        <w:instrText>tetrahydrocannabinol</w:instrText>
      </w:r>
      <w:r w:rsidRPr="00DF71EC">
        <w:rPr>
          <w:caps/>
        </w:rPr>
        <w:instrText xml:space="preserve">)" </w:instrText>
      </w:r>
      <w:r w:rsidRPr="00DF71EC">
        <w:rPr>
          <w:caps/>
          <w:lang w:val="en-GB"/>
        </w:rPr>
        <w:fldChar w:fldCharType="end"/>
      </w:r>
      <w:r w:rsidRPr="00DF71EC">
        <w:rPr>
          <w:lang w:val="en-GB"/>
        </w:rPr>
        <w:t xml:space="preserve"> (</w:t>
      </w:r>
      <w:r w:rsidRPr="00DF71EC">
        <w:rPr>
          <w:rFonts w:ascii="Times New Roman" w:hAnsi="Times New Roman" w:cs="Times New Roman"/>
          <w:i/>
          <w:iCs/>
          <w:lang w:val="en-GB"/>
        </w:rPr>
        <w:t>delta</w:t>
      </w:r>
      <w:r w:rsidRPr="00DF71EC">
        <w:rPr>
          <w:lang w:val="en-GB"/>
        </w:rPr>
        <w:t>-9-</w:t>
      </w:r>
      <w:r w:rsidRPr="00DF71EC">
        <w:rPr>
          <w:caps/>
          <w:lang w:val="en-GB"/>
        </w:rPr>
        <w:t>tetrahydrocannabinol</w:t>
      </w:r>
      <w:r w:rsidRPr="00DF71EC">
        <w:rPr>
          <w:lang w:val="en-GB"/>
        </w:rPr>
        <w:fldChar w:fldCharType="begin"/>
      </w:r>
      <w:r w:rsidRPr="00DF71EC">
        <w:instrText xml:space="preserve"> XE "</w:instrText>
      </w:r>
      <w:r w:rsidRPr="00DF71EC">
        <w:rPr>
          <w:rFonts w:ascii="Times New Roman" w:hAnsi="Times New Roman" w:cs="Times New Roman"/>
          <w:iCs/>
          <w:lang w:val="en-GB"/>
        </w:rPr>
        <w:instrText>DELTA</w:instrText>
      </w:r>
      <w:r w:rsidRPr="00DF71EC">
        <w:rPr>
          <w:lang w:val="en-GB"/>
        </w:rPr>
        <w:instrText>-9-</w:instrText>
      </w:r>
      <w:r w:rsidRPr="00DF71EC">
        <w:rPr>
          <w:caps/>
          <w:lang w:val="en-GB"/>
        </w:rPr>
        <w:instrText>tetrahydrocannabinol</w:instrText>
      </w:r>
      <w:r>
        <w:instrText xml:space="preserve"> </w:instrText>
      </w:r>
      <w:r w:rsidRPr="00DF71EC">
        <w:rPr>
          <w:i/>
        </w:rPr>
        <w:instrText>See</w:instrText>
      </w:r>
      <w:r w:rsidRPr="00DF71EC">
        <w:instrText xml:space="preserve"> DRONABINOL </w:instrText>
      </w:r>
      <w:r w:rsidRPr="00DF71EC">
        <w:rPr>
          <w:lang w:val="en-GB"/>
        </w:rPr>
        <w:fldChar w:fldCharType="end"/>
      </w:r>
      <w:r w:rsidRPr="00DF71EC">
        <w:rPr>
          <w:lang w:val="en-GB"/>
        </w:rPr>
        <w:t xml:space="preserve">) </w:t>
      </w:r>
    </w:p>
    <w:p w:rsidR="00107A27" w:rsidRPr="00DF71EC" w:rsidRDefault="00107A27" w:rsidP="00107A27">
      <w:pPr>
        <w:pStyle w:val="1indent0"/>
        <w:spacing w:line="240" w:lineRule="auto"/>
        <w:jc w:val="left"/>
        <w:rPr>
          <w:caps/>
          <w:lang w:val="en-GB"/>
        </w:rPr>
      </w:pPr>
      <w:r w:rsidRPr="00DF71EC">
        <w:rPr>
          <w:caps/>
          <w:lang w:val="en-GB"/>
        </w:rPr>
        <w:t>Droperidol</w:t>
      </w:r>
      <w:r w:rsidRPr="00DF71EC">
        <w:rPr>
          <w:caps/>
          <w:lang w:val="en-GB"/>
        </w:rPr>
        <w:fldChar w:fldCharType="begin"/>
      </w:r>
      <w:r w:rsidRPr="00DF71EC">
        <w:rPr>
          <w:caps/>
        </w:rPr>
        <w:instrText xml:space="preserve"> XE "</w:instrText>
      </w:r>
      <w:r w:rsidRPr="00DF71EC">
        <w:rPr>
          <w:caps/>
          <w:lang w:val="en-GB"/>
        </w:rPr>
        <w:instrText>Droperidol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Duloxetine</w:t>
      </w:r>
      <w:r w:rsidRPr="00DF71EC">
        <w:rPr>
          <w:caps/>
        </w:rPr>
        <w:fldChar w:fldCharType="begin"/>
      </w:r>
      <w:r w:rsidRPr="00DF71EC">
        <w:rPr>
          <w:caps/>
        </w:rPr>
        <w:instrText xml:space="preserve"> XE "Duloxetine"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Ethylmorphine</w:t>
      </w:r>
      <w:r w:rsidRPr="00DF71EC">
        <w:rPr>
          <w:caps/>
          <w:lang w:val="en-GB"/>
        </w:rPr>
        <w:fldChar w:fldCharType="begin"/>
      </w:r>
      <w:r w:rsidRPr="00DF71EC">
        <w:rPr>
          <w:caps/>
        </w:rPr>
        <w:instrText xml:space="preserve"> XE "</w:instrText>
      </w:r>
      <w:r w:rsidRPr="00DF71EC">
        <w:rPr>
          <w:caps/>
          <w:lang w:val="en-GB"/>
        </w:rPr>
        <w:instrText>Ethylmorphine</w:instrText>
      </w:r>
      <w:r w:rsidRPr="00DF71EC">
        <w:rPr>
          <w:caps/>
        </w:rPr>
        <w:instrText xml:space="preserve">" </w:instrText>
      </w:r>
      <w:r w:rsidRPr="00DF71EC">
        <w:rPr>
          <w:caps/>
          <w:lang w:val="en-GB"/>
        </w:rPr>
        <w:fldChar w:fldCharType="end"/>
      </w:r>
    </w:p>
    <w:p w:rsidR="00107A27" w:rsidRPr="00DF71EC" w:rsidRDefault="00107A27" w:rsidP="00107A27">
      <w:pPr>
        <w:rPr>
          <w:rFonts w:ascii="Times-Roman" w:hAnsi="Times-Roman" w:cs="Times-Roman"/>
          <w:caps/>
          <w:color w:val="000000"/>
          <w:sz w:val="20"/>
          <w:lang w:val="en-GB"/>
        </w:rPr>
      </w:pPr>
      <w:r w:rsidRPr="00DF71EC">
        <w:rPr>
          <w:rFonts w:ascii="Times-Roman" w:hAnsi="Times-Roman" w:cs="Times-Roman"/>
          <w:caps/>
          <w:color w:val="000000"/>
          <w:sz w:val="20"/>
          <w:lang w:val="en-GB"/>
        </w:rPr>
        <w:t>Fenfluramine</w:t>
      </w:r>
      <w:r w:rsidRPr="00DF71EC">
        <w:rPr>
          <w:rFonts w:ascii="Times-Roman" w:hAnsi="Times-Roman" w:cs="Times-Roman"/>
          <w:caps/>
          <w:color w:val="000000"/>
          <w:sz w:val="20"/>
          <w:lang w:val="en-GB"/>
        </w:rPr>
        <w:fldChar w:fldCharType="begin"/>
      </w:r>
      <w:r w:rsidRPr="00DF71EC">
        <w:rPr>
          <w:rFonts w:ascii="Times-Roman" w:hAnsi="Times-Roman" w:cs="Times-Roman"/>
          <w:caps/>
          <w:color w:val="000000"/>
          <w:sz w:val="20"/>
          <w:lang w:val="en-GB"/>
        </w:rPr>
        <w:instrText xml:space="preserve"> XE "Fenfluramine" </w:instrText>
      </w:r>
      <w:r w:rsidRPr="00DF71EC">
        <w:rPr>
          <w:rFonts w:ascii="Times-Roman" w:hAnsi="Times-Roman" w:cs="Times-Roman"/>
          <w:caps/>
          <w:color w:val="000000"/>
          <w:sz w:val="20"/>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Flunitrazepam</w:t>
      </w:r>
      <w:r w:rsidRPr="00DF71EC">
        <w:rPr>
          <w:caps/>
          <w:lang w:val="en-GB"/>
        </w:rPr>
        <w:fldChar w:fldCharType="begin"/>
      </w:r>
      <w:r w:rsidRPr="00DF71EC">
        <w:rPr>
          <w:caps/>
          <w:lang w:val="en-GB"/>
        </w:rPr>
        <w:instrText xml:space="preserve"> XE "Flunitrazepam" </w:instrText>
      </w:r>
      <w:r w:rsidRPr="00DF71EC">
        <w:rPr>
          <w:caps/>
          <w:lang w:val="en-GB"/>
        </w:rPr>
        <w:fldChar w:fldCharType="end"/>
      </w:r>
    </w:p>
    <w:p w:rsidR="00107A27" w:rsidRPr="006D7775" w:rsidRDefault="00107A27" w:rsidP="00107A27">
      <w:pPr>
        <w:pStyle w:val="schedbody"/>
        <w:spacing w:line="240" w:lineRule="auto"/>
        <w:rPr>
          <w:caps/>
          <w:lang w:val="de-DE"/>
        </w:rPr>
      </w:pPr>
      <w:r w:rsidRPr="006D7775">
        <w:rPr>
          <w:caps/>
          <w:lang w:val="de-DE"/>
        </w:rPr>
        <w:t>Flupenthixol</w:t>
      </w:r>
      <w:r w:rsidRPr="00DF71EC">
        <w:rPr>
          <w:caps/>
        </w:rPr>
        <w:fldChar w:fldCharType="begin"/>
      </w:r>
      <w:r w:rsidRPr="006D7775">
        <w:rPr>
          <w:caps/>
          <w:lang w:val="de-DE"/>
        </w:rPr>
        <w:instrText xml:space="preserve"> XE "Flupenthixol" </w:instrText>
      </w:r>
      <w:r w:rsidRPr="00DF71EC">
        <w:rPr>
          <w:caps/>
        </w:rPr>
        <w:fldChar w:fldCharType="end"/>
      </w:r>
    </w:p>
    <w:p w:rsidR="00107A27" w:rsidRPr="006D7775" w:rsidRDefault="00107A27" w:rsidP="00107A27">
      <w:pPr>
        <w:pStyle w:val="1indent0"/>
        <w:spacing w:line="240" w:lineRule="auto"/>
        <w:jc w:val="left"/>
        <w:rPr>
          <w:caps/>
          <w:lang w:val="de-DE"/>
        </w:rPr>
      </w:pPr>
      <w:r w:rsidRPr="006D7775">
        <w:rPr>
          <w:caps/>
          <w:lang w:val="de-DE"/>
        </w:rPr>
        <w:t>Fluphenazine</w:t>
      </w:r>
      <w:r w:rsidRPr="00DF71EC">
        <w:rPr>
          <w:caps/>
          <w:lang w:val="en-GB"/>
        </w:rPr>
        <w:fldChar w:fldCharType="begin"/>
      </w:r>
      <w:r w:rsidRPr="006D7775">
        <w:rPr>
          <w:caps/>
          <w:lang w:val="de-DE"/>
        </w:rPr>
        <w:instrText xml:space="preserve"> XE "Fluphenazine"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Flurazepam</w:t>
      </w:r>
      <w:r w:rsidRPr="00DF71EC">
        <w:rPr>
          <w:caps/>
          <w:lang w:val="en-GB"/>
        </w:rPr>
        <w:fldChar w:fldCharType="begin"/>
      </w:r>
      <w:r w:rsidRPr="006D7775">
        <w:rPr>
          <w:caps/>
          <w:lang w:val="de-DE"/>
        </w:rPr>
        <w:instrText xml:space="preserve"> XE "Flurazepam"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Gabapentin</w:t>
      </w:r>
      <w:r w:rsidRPr="00DF71EC">
        <w:rPr>
          <w:caps/>
          <w:lang w:val="en-GB"/>
        </w:rPr>
        <w:fldChar w:fldCharType="begin"/>
      </w:r>
      <w:r w:rsidRPr="006D7775">
        <w:rPr>
          <w:caps/>
          <w:lang w:val="de-DE"/>
        </w:rPr>
        <w:instrText xml:space="preserve"> XE "Gabapentin"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Gemcitabine</w:t>
      </w:r>
      <w:r w:rsidRPr="00DF71EC">
        <w:rPr>
          <w:caps/>
          <w:lang w:val="en-GB"/>
        </w:rPr>
        <w:fldChar w:fldCharType="begin"/>
      </w:r>
      <w:r w:rsidRPr="006D7775">
        <w:rPr>
          <w:caps/>
          <w:lang w:val="de-DE"/>
        </w:rPr>
        <w:instrText xml:space="preserve"> XE "Gemcitabine" </w:instrText>
      </w:r>
      <w:r w:rsidRPr="00DF71EC">
        <w:rPr>
          <w:caps/>
          <w:lang w:val="en-GB"/>
        </w:rPr>
        <w:fldChar w:fldCharType="end"/>
      </w:r>
    </w:p>
    <w:p w:rsidR="00107A27" w:rsidRPr="006D7775" w:rsidRDefault="00107A27" w:rsidP="00107A27">
      <w:pPr>
        <w:pStyle w:val="1indent0"/>
        <w:spacing w:line="240" w:lineRule="auto"/>
        <w:jc w:val="left"/>
        <w:rPr>
          <w:caps/>
          <w:lang w:val="de-DE"/>
        </w:rPr>
      </w:pPr>
      <w:r w:rsidRPr="006D7775">
        <w:rPr>
          <w:caps/>
          <w:lang w:val="de-DE"/>
        </w:rPr>
        <w:t>Glutethimide</w:t>
      </w:r>
      <w:r w:rsidRPr="00DF71EC">
        <w:rPr>
          <w:caps/>
          <w:lang w:val="en-GB"/>
        </w:rPr>
        <w:fldChar w:fldCharType="begin"/>
      </w:r>
      <w:r w:rsidRPr="006D7775">
        <w:rPr>
          <w:caps/>
          <w:lang w:val="de-DE"/>
        </w:rPr>
        <w:instrText xml:space="preserve"> XE "Glutethimide"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Haloperidol</w:t>
      </w:r>
      <w:r w:rsidRPr="00DF71EC">
        <w:rPr>
          <w:caps/>
          <w:lang w:val="en-GB"/>
        </w:rPr>
        <w:fldChar w:fldCharType="begin"/>
      </w:r>
      <w:r w:rsidRPr="00DF71EC">
        <w:rPr>
          <w:caps/>
        </w:rPr>
        <w:instrText xml:space="preserve"> XE "</w:instrText>
      </w:r>
      <w:r w:rsidRPr="00DF71EC">
        <w:rPr>
          <w:caps/>
          <w:lang w:val="en-GB"/>
        </w:rPr>
        <w:instrText>Haloperidol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Hydrocodone</w:t>
      </w:r>
      <w:r w:rsidRPr="00DF71EC">
        <w:rPr>
          <w:caps/>
          <w:lang w:val="en-GB"/>
        </w:rPr>
        <w:fldChar w:fldCharType="begin"/>
      </w:r>
      <w:r w:rsidRPr="00DF71EC">
        <w:rPr>
          <w:caps/>
        </w:rPr>
        <w:instrText xml:space="preserve"> XE "</w:instrText>
      </w:r>
      <w:r w:rsidRPr="00DF71EC">
        <w:rPr>
          <w:caps/>
          <w:lang w:val="en-GB"/>
        </w:rPr>
        <w:instrText>Hydrocodone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Hydromorphone</w:t>
      </w:r>
      <w:r w:rsidRPr="00DF71EC">
        <w:rPr>
          <w:caps/>
          <w:lang w:val="en-GB"/>
        </w:rPr>
        <w:fldChar w:fldCharType="begin"/>
      </w:r>
      <w:r w:rsidRPr="00DF71EC">
        <w:rPr>
          <w:caps/>
        </w:rPr>
        <w:instrText xml:space="preserve"> XE "</w:instrText>
      </w:r>
      <w:r w:rsidRPr="00DF71EC">
        <w:rPr>
          <w:caps/>
          <w:lang w:val="en-GB"/>
        </w:rPr>
        <w:instrText>Hydromorphone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Hydroxyzine</w:t>
      </w:r>
      <w:r w:rsidRPr="00DF71EC">
        <w:rPr>
          <w:caps/>
          <w:lang w:val="en-GB"/>
        </w:rPr>
        <w:fldChar w:fldCharType="begin"/>
      </w:r>
      <w:r w:rsidRPr="00DF71EC">
        <w:rPr>
          <w:caps/>
        </w:rPr>
        <w:instrText xml:space="preserve"> XE "</w:instrText>
      </w:r>
      <w:r w:rsidRPr="00DF71EC">
        <w:rPr>
          <w:caps/>
          <w:lang w:val="en-GB"/>
        </w:rPr>
        <w:instrText>Hydroxyzine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Imipramine</w:t>
      </w:r>
      <w:r w:rsidRPr="00DF71EC">
        <w:rPr>
          <w:caps/>
          <w:lang w:val="en-GB"/>
        </w:rPr>
        <w:fldChar w:fldCharType="begin"/>
      </w:r>
      <w:r w:rsidRPr="00DF71EC">
        <w:rPr>
          <w:caps/>
        </w:rPr>
        <w:instrText xml:space="preserve"> XE "</w:instrText>
      </w:r>
      <w:r w:rsidRPr="00DF71EC">
        <w:rPr>
          <w:caps/>
          <w:lang w:val="en-GB"/>
        </w:rPr>
        <w:instrText>Imipramine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ind w:left="0" w:firstLine="0"/>
        <w:jc w:val="left"/>
        <w:rPr>
          <w:caps/>
          <w:lang w:val="en-GB"/>
        </w:rPr>
      </w:pPr>
      <w:r w:rsidRPr="00DF71EC">
        <w:rPr>
          <w:caps/>
          <w:lang w:val="en-GB"/>
        </w:rPr>
        <w:t>Lamotrigine</w:t>
      </w:r>
      <w:r w:rsidRPr="00DF71EC">
        <w:rPr>
          <w:caps/>
          <w:lang w:val="en-GB"/>
        </w:rPr>
        <w:fldChar w:fldCharType="begin"/>
      </w:r>
      <w:r w:rsidRPr="00DF71EC">
        <w:rPr>
          <w:caps/>
        </w:rPr>
        <w:instrText xml:space="preserve"> XE "</w:instrText>
      </w:r>
      <w:r w:rsidRPr="00DF71EC">
        <w:rPr>
          <w:caps/>
          <w:lang w:val="en-GB"/>
        </w:rPr>
        <w:instrText>Lamotrigine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Levetiracetam</w:t>
      </w:r>
      <w:r w:rsidRPr="00DF71EC">
        <w:rPr>
          <w:caps/>
          <w:lang w:val="en-GB"/>
        </w:rPr>
        <w:fldChar w:fldCharType="begin"/>
      </w:r>
      <w:r w:rsidRPr="00DF71EC">
        <w:rPr>
          <w:caps/>
        </w:rPr>
        <w:instrText xml:space="preserve"> XE "</w:instrText>
      </w:r>
      <w:r w:rsidRPr="00DF71EC">
        <w:rPr>
          <w:caps/>
          <w:lang w:val="en-GB"/>
        </w:rPr>
        <w:instrText>Levetiracetam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Levocabastine</w:t>
      </w:r>
      <w:r w:rsidRPr="00DF71EC">
        <w:rPr>
          <w:caps/>
          <w:lang w:val="en-GB"/>
        </w:rPr>
        <w:fldChar w:fldCharType="begin"/>
      </w:r>
      <w:r w:rsidRPr="00DF71EC">
        <w:rPr>
          <w:caps/>
        </w:rPr>
        <w:instrText xml:space="preserve"> XE "</w:instrText>
      </w:r>
      <w:r w:rsidRPr="00DF71EC">
        <w:rPr>
          <w:caps/>
          <w:lang w:val="en-GB"/>
        </w:rPr>
        <w:instrText>Levocabastine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Lorazepam</w:t>
      </w:r>
      <w:r w:rsidRPr="00DF71EC">
        <w:rPr>
          <w:caps/>
          <w:lang w:val="en-GB"/>
        </w:rPr>
        <w:fldChar w:fldCharType="begin"/>
      </w:r>
      <w:r w:rsidRPr="00DF71EC">
        <w:rPr>
          <w:caps/>
        </w:rPr>
        <w:instrText xml:space="preserve"> XE "</w:instrText>
      </w:r>
      <w:r w:rsidRPr="00DF71EC">
        <w:rPr>
          <w:caps/>
          <w:lang w:val="en-GB"/>
        </w:rPr>
        <w:instrText>Lorazepam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Mazindol</w:t>
      </w:r>
      <w:r w:rsidRPr="00DF71EC">
        <w:rPr>
          <w:caps/>
          <w:lang w:val="en-GB"/>
        </w:rPr>
        <w:fldChar w:fldCharType="begin"/>
      </w:r>
      <w:r w:rsidRPr="00DF71EC">
        <w:rPr>
          <w:caps/>
        </w:rPr>
        <w:instrText xml:space="preserve"> XE "</w:instrText>
      </w:r>
      <w:r w:rsidRPr="00DF71EC">
        <w:rPr>
          <w:caps/>
          <w:lang w:val="en-GB"/>
        </w:rPr>
        <w:instrText>Mazindol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Mebhydrolin</w:t>
      </w:r>
      <w:r w:rsidRPr="00DF71EC">
        <w:rPr>
          <w:caps/>
          <w:lang w:val="en-GB"/>
        </w:rPr>
        <w:fldChar w:fldCharType="begin"/>
      </w:r>
      <w:r w:rsidRPr="00DF71EC">
        <w:rPr>
          <w:caps/>
        </w:rPr>
        <w:instrText xml:space="preserve"> XE "</w:instrText>
      </w:r>
      <w:r w:rsidRPr="00DF71EC">
        <w:rPr>
          <w:caps/>
          <w:lang w:val="en-GB"/>
        </w:rPr>
        <w:instrText>Mebhydrolin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Meclozine</w:t>
      </w:r>
      <w:r w:rsidRPr="00DF71EC">
        <w:rPr>
          <w:caps/>
          <w:lang w:val="en-GB"/>
        </w:rPr>
        <w:fldChar w:fldCharType="begin"/>
      </w:r>
      <w:r w:rsidRPr="00DF71EC">
        <w:rPr>
          <w:caps/>
        </w:rPr>
        <w:instrText xml:space="preserve"> XE "</w:instrText>
      </w:r>
      <w:r w:rsidRPr="00DF71EC">
        <w:rPr>
          <w:caps/>
          <w:lang w:val="en-GB"/>
        </w:rPr>
        <w:instrText>Meclozine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Medazepam</w:t>
      </w:r>
      <w:r w:rsidRPr="00DF71EC">
        <w:rPr>
          <w:caps/>
          <w:lang w:val="en-GB"/>
        </w:rPr>
        <w:fldChar w:fldCharType="begin"/>
      </w:r>
      <w:r w:rsidRPr="00DF71EC">
        <w:rPr>
          <w:caps/>
        </w:rPr>
        <w:instrText xml:space="preserve"> XE "</w:instrText>
      </w:r>
      <w:r w:rsidRPr="00DF71EC">
        <w:rPr>
          <w:caps/>
          <w:lang w:val="en-GB"/>
        </w:rPr>
        <w:instrText>Medazepam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Meprobamate</w:t>
      </w:r>
      <w:r w:rsidRPr="00DF71EC">
        <w:rPr>
          <w:caps/>
          <w:lang w:val="en-GB"/>
        </w:rPr>
        <w:fldChar w:fldCharType="begin"/>
      </w:r>
      <w:r w:rsidRPr="00DF71EC">
        <w:rPr>
          <w:caps/>
        </w:rPr>
        <w:instrText xml:space="preserve"> XE "</w:instrText>
      </w:r>
      <w:r w:rsidRPr="00DF71EC">
        <w:rPr>
          <w:caps/>
          <w:lang w:val="en-GB"/>
        </w:rPr>
        <w:instrText>Meprobamate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Mepyramine</w:t>
      </w:r>
      <w:r w:rsidRPr="00DF71EC">
        <w:rPr>
          <w:caps/>
          <w:lang w:val="en-GB"/>
        </w:rPr>
        <w:fldChar w:fldCharType="begin"/>
      </w:r>
      <w:r w:rsidRPr="00DF71EC">
        <w:rPr>
          <w:caps/>
        </w:rPr>
        <w:instrText xml:space="preserve"> XE "</w:instrText>
      </w:r>
      <w:r w:rsidRPr="00DF71EC">
        <w:rPr>
          <w:caps/>
          <w:lang w:val="en-GB"/>
        </w:rPr>
        <w:instrText>Mepyramine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Methadone</w:t>
      </w:r>
      <w:r w:rsidRPr="00DF71EC">
        <w:rPr>
          <w:caps/>
          <w:lang w:val="en-GB"/>
        </w:rPr>
        <w:fldChar w:fldCharType="begin"/>
      </w:r>
      <w:r w:rsidRPr="00DF71EC">
        <w:rPr>
          <w:caps/>
        </w:rPr>
        <w:instrText xml:space="preserve"> XE "</w:instrText>
      </w:r>
      <w:r w:rsidRPr="00DF71EC">
        <w:rPr>
          <w:caps/>
          <w:lang w:val="en-GB"/>
        </w:rPr>
        <w:instrText>Methadone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Methdilazine</w:t>
      </w:r>
      <w:r w:rsidRPr="00DF71EC">
        <w:rPr>
          <w:caps/>
          <w:lang w:val="en-GB"/>
        </w:rPr>
        <w:fldChar w:fldCharType="begin"/>
      </w:r>
      <w:r w:rsidRPr="00DF71EC">
        <w:rPr>
          <w:caps/>
        </w:rPr>
        <w:instrText xml:space="preserve"> XE "</w:instrText>
      </w:r>
      <w:r w:rsidRPr="00DF71EC">
        <w:rPr>
          <w:caps/>
          <w:lang w:val="en-GB"/>
        </w:rPr>
        <w:instrText>Methdilazine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Methocarbamol</w:t>
      </w:r>
      <w:r w:rsidRPr="00DF71EC">
        <w:rPr>
          <w:caps/>
          <w:lang w:val="en-GB"/>
        </w:rPr>
        <w:fldChar w:fldCharType="begin"/>
      </w:r>
      <w:r w:rsidRPr="00DF71EC">
        <w:rPr>
          <w:caps/>
        </w:rPr>
        <w:instrText xml:space="preserve"> XE "</w:instrText>
      </w:r>
      <w:r w:rsidRPr="00DF71EC">
        <w:rPr>
          <w:caps/>
          <w:lang w:val="en-GB"/>
        </w:rPr>
        <w:instrText>Methocarbamol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Methylphenobarbitone</w:t>
      </w:r>
      <w:r w:rsidRPr="00DF71EC">
        <w:rPr>
          <w:caps/>
          <w:lang w:val="en-GB"/>
        </w:rPr>
        <w:fldChar w:fldCharType="begin"/>
      </w:r>
      <w:r w:rsidRPr="00DF71EC">
        <w:rPr>
          <w:caps/>
        </w:rPr>
        <w:instrText xml:space="preserve"> XE "</w:instrText>
      </w:r>
      <w:r w:rsidRPr="00DF71EC">
        <w:rPr>
          <w:caps/>
          <w:lang w:val="en-GB"/>
        </w:rPr>
        <w:instrText>Methylphenobarbitone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Mianserin</w:t>
      </w:r>
      <w:r w:rsidRPr="00DF71EC">
        <w:rPr>
          <w:caps/>
          <w:lang w:val="en-GB"/>
        </w:rPr>
        <w:fldChar w:fldCharType="begin"/>
      </w:r>
      <w:r w:rsidRPr="00DF71EC">
        <w:rPr>
          <w:caps/>
        </w:rPr>
        <w:instrText xml:space="preserve"> XE "</w:instrText>
      </w:r>
      <w:r w:rsidRPr="00DF71EC">
        <w:rPr>
          <w:caps/>
          <w:lang w:val="en-GB"/>
        </w:rPr>
        <w:instrText>Mianserin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Mirtazapine</w:t>
      </w:r>
      <w:r w:rsidRPr="00DF71EC">
        <w:rPr>
          <w:caps/>
          <w:lang w:val="en-GB"/>
        </w:rPr>
        <w:fldChar w:fldCharType="begin"/>
      </w:r>
      <w:r w:rsidRPr="00DF71EC">
        <w:rPr>
          <w:caps/>
        </w:rPr>
        <w:instrText xml:space="preserve"> XE "</w:instrText>
      </w:r>
      <w:r w:rsidRPr="00DF71EC">
        <w:rPr>
          <w:caps/>
          <w:lang w:val="en-GB"/>
        </w:rPr>
        <w:instrText>Mirtazapine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Morphine</w:t>
      </w:r>
      <w:r w:rsidRPr="00DF71EC">
        <w:rPr>
          <w:caps/>
          <w:lang w:val="en-GB"/>
        </w:rPr>
        <w:fldChar w:fldCharType="begin"/>
      </w:r>
      <w:r w:rsidRPr="00DF71EC">
        <w:rPr>
          <w:caps/>
        </w:rPr>
        <w:instrText xml:space="preserve"> XE "</w:instrText>
      </w:r>
      <w:r w:rsidRPr="00DF71EC">
        <w:rPr>
          <w:caps/>
          <w:lang w:val="en-GB"/>
        </w:rPr>
        <w:instrText>Morphine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Nabiximols</w:t>
      </w:r>
      <w:r w:rsidRPr="00DF71EC">
        <w:rPr>
          <w:caps/>
          <w:lang w:val="en-GB"/>
        </w:rPr>
        <w:fldChar w:fldCharType="begin"/>
      </w:r>
      <w:r w:rsidRPr="00DF71EC">
        <w:rPr>
          <w:caps/>
        </w:rPr>
        <w:instrText xml:space="preserve"> XE "</w:instrText>
      </w:r>
      <w:r w:rsidRPr="00DF71EC">
        <w:rPr>
          <w:caps/>
          <w:lang w:val="en-GB"/>
        </w:rPr>
        <w:instrText>Nabiximols</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Nalbuphine</w:t>
      </w:r>
      <w:r w:rsidRPr="00DF71EC">
        <w:rPr>
          <w:caps/>
          <w:lang w:val="en-GB"/>
        </w:rPr>
        <w:fldChar w:fldCharType="begin"/>
      </w:r>
      <w:r w:rsidRPr="00DF71EC">
        <w:rPr>
          <w:caps/>
        </w:rPr>
        <w:instrText xml:space="preserve"> XE "</w:instrText>
      </w:r>
      <w:r w:rsidRPr="00DF71EC">
        <w:rPr>
          <w:caps/>
          <w:lang w:val="en-GB"/>
        </w:rPr>
        <w:instrText>Nalbuphine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Nitrazepam</w:t>
      </w:r>
      <w:r w:rsidRPr="00DF71EC">
        <w:rPr>
          <w:caps/>
          <w:lang w:val="en-GB"/>
        </w:rPr>
        <w:fldChar w:fldCharType="begin"/>
      </w:r>
      <w:r w:rsidRPr="00DF71EC">
        <w:rPr>
          <w:caps/>
        </w:rPr>
        <w:instrText xml:space="preserve"> XE "</w:instrText>
      </w:r>
      <w:r w:rsidRPr="00DF71EC">
        <w:rPr>
          <w:caps/>
          <w:lang w:val="en-GB"/>
        </w:rPr>
        <w:instrText>Nitrazepam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Normethadone</w:t>
      </w:r>
      <w:r w:rsidRPr="00DF71EC">
        <w:rPr>
          <w:caps/>
          <w:lang w:val="en-GB"/>
        </w:rPr>
        <w:fldChar w:fldCharType="begin"/>
      </w:r>
      <w:r w:rsidRPr="00DF71EC">
        <w:rPr>
          <w:caps/>
        </w:rPr>
        <w:instrText xml:space="preserve"> XE "</w:instrText>
      </w:r>
      <w:r w:rsidRPr="00DF71EC">
        <w:rPr>
          <w:caps/>
          <w:lang w:val="en-GB"/>
        </w:rPr>
        <w:instrText>Normethadone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Nortriptyline</w:t>
      </w:r>
      <w:r w:rsidRPr="00DF71EC">
        <w:rPr>
          <w:caps/>
          <w:lang w:val="en-GB"/>
        </w:rPr>
        <w:fldChar w:fldCharType="begin"/>
      </w:r>
      <w:r w:rsidRPr="00DF71EC">
        <w:rPr>
          <w:caps/>
        </w:rPr>
        <w:instrText xml:space="preserve"> XE "</w:instrText>
      </w:r>
      <w:r w:rsidRPr="00DF71EC">
        <w:rPr>
          <w:caps/>
          <w:lang w:val="en-GB"/>
        </w:rPr>
        <w:instrText>Nortriptyline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Olanzapine</w:t>
      </w:r>
      <w:r w:rsidRPr="00DF71EC">
        <w:rPr>
          <w:caps/>
          <w:lang w:val="en-GB"/>
        </w:rPr>
        <w:fldChar w:fldCharType="begin"/>
      </w:r>
      <w:r w:rsidRPr="00DF71EC">
        <w:rPr>
          <w:caps/>
        </w:rPr>
        <w:instrText xml:space="preserve"> XE "</w:instrText>
      </w:r>
      <w:r w:rsidRPr="00DF71EC">
        <w:rPr>
          <w:caps/>
          <w:lang w:val="en-GB"/>
        </w:rPr>
        <w:instrText>Olanzapine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lang w:val="en-GB"/>
        </w:rPr>
      </w:pPr>
      <w:r w:rsidRPr="00DF71EC">
        <w:rPr>
          <w:caps/>
          <w:lang w:val="en-GB"/>
        </w:rPr>
        <w:t>Opium</w:t>
      </w:r>
      <w:r w:rsidRPr="00DF71EC">
        <w:rPr>
          <w:caps/>
          <w:lang w:val="en-GB"/>
        </w:rPr>
        <w:fldChar w:fldCharType="begin"/>
      </w:r>
      <w:r w:rsidRPr="00DF71EC">
        <w:rPr>
          <w:caps/>
        </w:rPr>
        <w:instrText xml:space="preserve"> XE "</w:instrText>
      </w:r>
      <w:r w:rsidRPr="00DF71EC">
        <w:rPr>
          <w:caps/>
          <w:lang w:val="en-GB"/>
        </w:rPr>
        <w:instrText>Opium</w:instrText>
      </w:r>
      <w:r w:rsidRPr="00DF71EC">
        <w:rPr>
          <w:caps/>
        </w:rPr>
        <w:instrText xml:space="preserve">" </w:instrText>
      </w:r>
      <w:r w:rsidRPr="00DF71EC">
        <w:rPr>
          <w:caps/>
          <w:lang w:val="en-GB"/>
        </w:rPr>
        <w:fldChar w:fldCharType="end"/>
      </w:r>
      <w:r w:rsidRPr="00DF71EC">
        <w:rPr>
          <w:caps/>
          <w:lang w:val="en-GB"/>
        </w:rPr>
        <w:t xml:space="preserve"> </w:t>
      </w:r>
      <w:r w:rsidRPr="00DF71EC">
        <w:rPr>
          <w:lang w:val="en-GB"/>
        </w:rPr>
        <w:t xml:space="preserve">in any form </w:t>
      </w:r>
      <w:r w:rsidRPr="00DF71EC">
        <w:rPr>
          <w:rFonts w:ascii="Times-Bold" w:hAnsi="Times-Bold" w:cs="Times-Bold"/>
          <w:b/>
          <w:bCs/>
          <w:lang w:val="en-GB"/>
        </w:rPr>
        <w:t>except</w:t>
      </w:r>
      <w:r w:rsidRPr="00DF71EC">
        <w:rPr>
          <w:lang w:val="en-GB"/>
        </w:rPr>
        <w:t xml:space="preserve"> the alkaloids</w:t>
      </w:r>
      <w:r w:rsidRPr="00DF71EC">
        <w:rPr>
          <w:lang w:val="en-GB"/>
        </w:rPr>
        <w:fldChar w:fldCharType="begin"/>
      </w:r>
      <w:r w:rsidRPr="00DF71EC">
        <w:instrText xml:space="preserve"> XE "</w:instrText>
      </w:r>
      <w:r w:rsidRPr="00DF71EC">
        <w:rPr>
          <w:caps/>
          <w:lang w:val="en-GB"/>
        </w:rPr>
        <w:instrText>alkaloids</w:instrText>
      </w:r>
      <w:r w:rsidRPr="00DF71EC">
        <w:instrText xml:space="preserve">" </w:instrText>
      </w:r>
      <w:r w:rsidRPr="00DF71EC">
        <w:rPr>
          <w:lang w:val="en-GB"/>
        </w:rPr>
        <w:fldChar w:fldCharType="end"/>
      </w:r>
      <w:r w:rsidRPr="00DF71EC">
        <w:rPr>
          <w:lang w:val="en-GB"/>
        </w:rPr>
        <w:t xml:space="preserve"> noscapine</w:t>
      </w:r>
      <w:r w:rsidRPr="00DF71EC">
        <w:rPr>
          <w:lang w:val="en-GB"/>
        </w:rPr>
        <w:fldChar w:fldCharType="begin"/>
      </w:r>
      <w:r w:rsidRPr="00DF71EC">
        <w:instrText xml:space="preserve"> XE "</w:instrText>
      </w:r>
      <w:r w:rsidRPr="00DF71EC">
        <w:rPr>
          <w:caps/>
          <w:lang w:val="en-GB"/>
        </w:rPr>
        <w:instrText>noscapine</w:instrText>
      </w:r>
      <w:r>
        <w:rPr>
          <w:caps/>
          <w:lang w:val="en-GB"/>
        </w:rPr>
        <w:instrText xml:space="preserve"> </w:instrText>
      </w:r>
      <w:r>
        <w:rPr>
          <w:i/>
          <w:caps/>
          <w:lang w:val="en-GB"/>
        </w:rPr>
        <w:instrText>S</w:instrText>
      </w:r>
      <w:r>
        <w:rPr>
          <w:i/>
          <w:lang w:val="en-GB"/>
        </w:rPr>
        <w:instrText>ee also</w:instrText>
      </w:r>
      <w:r>
        <w:rPr>
          <w:caps/>
          <w:lang w:val="en-GB"/>
        </w:rPr>
        <w:instrText xml:space="preserve"> OPIUM</w:instrText>
      </w:r>
      <w:r w:rsidRPr="00DF71EC">
        <w:instrText xml:space="preserve">" </w:instrText>
      </w:r>
      <w:r w:rsidRPr="00DF71EC">
        <w:rPr>
          <w:lang w:val="en-GB"/>
        </w:rPr>
        <w:fldChar w:fldCharType="end"/>
      </w:r>
      <w:r w:rsidRPr="00DF71EC">
        <w:rPr>
          <w:lang w:val="en-GB"/>
        </w:rPr>
        <w:t xml:space="preserve"> and papaverine</w:t>
      </w:r>
      <w:r w:rsidRPr="00DF71EC">
        <w:rPr>
          <w:lang w:val="en-GB"/>
        </w:rPr>
        <w:fldChar w:fldCharType="begin"/>
      </w:r>
      <w:r w:rsidRPr="00DF71EC">
        <w:instrText xml:space="preserve"> XE "</w:instrText>
      </w:r>
      <w:r w:rsidRPr="00DF71EC">
        <w:rPr>
          <w:caps/>
          <w:lang w:val="en-GB"/>
        </w:rPr>
        <w:instrText>papaverine</w:instrText>
      </w:r>
      <w:r>
        <w:rPr>
          <w:caps/>
          <w:lang w:val="en-GB"/>
        </w:rPr>
        <w:instrText xml:space="preserve"> </w:instrText>
      </w:r>
      <w:r>
        <w:rPr>
          <w:i/>
          <w:caps/>
          <w:lang w:val="en-GB"/>
        </w:rPr>
        <w:instrText>S</w:instrText>
      </w:r>
      <w:r>
        <w:rPr>
          <w:i/>
          <w:lang w:val="en-GB"/>
        </w:rPr>
        <w:instrText>ee also</w:instrText>
      </w:r>
      <w:r>
        <w:rPr>
          <w:lang w:val="en-GB"/>
        </w:rPr>
        <w:instrText xml:space="preserve"> </w:instrText>
      </w:r>
      <w:r>
        <w:rPr>
          <w:caps/>
          <w:lang w:val="en-GB"/>
        </w:rPr>
        <w:instrText>OPIUM</w:instrText>
      </w:r>
      <w:r w:rsidRPr="00DF71EC">
        <w:instrText xml:space="preserve">" </w:instrText>
      </w:r>
      <w:r w:rsidRPr="00DF71EC">
        <w:rPr>
          <w:lang w:val="en-GB"/>
        </w:rPr>
        <w:fldChar w:fldCharType="end"/>
      </w:r>
      <w:r w:rsidRPr="00DF71EC">
        <w:rPr>
          <w:lang w:val="en-GB"/>
        </w:rPr>
        <w:t>.</w:t>
      </w:r>
    </w:p>
    <w:p w:rsidR="00107A27" w:rsidRPr="00DF71EC" w:rsidRDefault="00107A27" w:rsidP="00107A27">
      <w:pPr>
        <w:pStyle w:val="1indent0"/>
        <w:spacing w:line="240" w:lineRule="auto"/>
        <w:jc w:val="left"/>
        <w:rPr>
          <w:caps/>
          <w:lang w:val="en-GB"/>
        </w:rPr>
      </w:pPr>
      <w:r w:rsidRPr="00DF71EC">
        <w:rPr>
          <w:caps/>
          <w:lang w:val="en-GB"/>
        </w:rPr>
        <w:t>Oxazepam</w:t>
      </w:r>
      <w:r w:rsidRPr="00DF71EC">
        <w:rPr>
          <w:caps/>
          <w:lang w:val="en-GB"/>
        </w:rPr>
        <w:fldChar w:fldCharType="begin"/>
      </w:r>
      <w:r w:rsidRPr="00DF71EC">
        <w:rPr>
          <w:caps/>
        </w:rPr>
        <w:instrText xml:space="preserve"> XE "</w:instrText>
      </w:r>
      <w:r w:rsidRPr="00DF71EC">
        <w:rPr>
          <w:caps/>
          <w:lang w:val="en-GB"/>
        </w:rPr>
        <w:instrText>Oxazepam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Oxycodone</w:t>
      </w:r>
      <w:r w:rsidRPr="00DF71EC">
        <w:rPr>
          <w:caps/>
          <w:lang w:val="en-GB"/>
        </w:rPr>
        <w:fldChar w:fldCharType="begin"/>
      </w:r>
      <w:r w:rsidRPr="00DF71EC">
        <w:rPr>
          <w:caps/>
        </w:rPr>
        <w:instrText xml:space="preserve"> XE "</w:instrText>
      </w:r>
      <w:r w:rsidRPr="00DF71EC">
        <w:rPr>
          <w:caps/>
          <w:lang w:val="en-GB"/>
        </w:rPr>
        <w:instrText>Oxycodone</w:instrText>
      </w:r>
      <w:r w:rsidRPr="00DF71EC">
        <w:rPr>
          <w:caps/>
        </w:rPr>
        <w:instrText xml:space="preserve">" </w:instrText>
      </w:r>
      <w:r w:rsidRPr="00DF71EC">
        <w:rPr>
          <w:caps/>
          <w:lang w:val="en-GB"/>
        </w:rPr>
        <w:fldChar w:fldCharType="end"/>
      </w:r>
    </w:p>
    <w:p w:rsidR="00107A27" w:rsidRPr="00DF71EC" w:rsidRDefault="00107A27" w:rsidP="00107A27">
      <w:pPr>
        <w:pStyle w:val="schedbody"/>
        <w:spacing w:line="240" w:lineRule="auto"/>
        <w:rPr>
          <w:caps/>
        </w:rPr>
      </w:pPr>
      <w:r w:rsidRPr="00DF71EC">
        <w:rPr>
          <w:caps/>
        </w:rPr>
        <w:t>Paliperidone</w:t>
      </w:r>
      <w:r w:rsidRPr="00DF71EC">
        <w:rPr>
          <w:caps/>
        </w:rPr>
        <w:fldChar w:fldCharType="begin"/>
      </w:r>
      <w:r w:rsidRPr="00DF71EC">
        <w:rPr>
          <w:caps/>
        </w:rPr>
        <w:instrText xml:space="preserve"> XE "Paliperidone"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Papaveretum</w:t>
      </w:r>
      <w:r w:rsidRPr="00DF71EC">
        <w:rPr>
          <w:caps/>
          <w:lang w:val="en-GB"/>
        </w:rPr>
        <w:fldChar w:fldCharType="begin"/>
      </w:r>
      <w:r w:rsidRPr="00DF71EC">
        <w:rPr>
          <w:caps/>
        </w:rPr>
        <w:instrText xml:space="preserve"> XE "</w:instrText>
      </w:r>
      <w:r w:rsidRPr="00DF71EC">
        <w:rPr>
          <w:caps/>
          <w:lang w:val="en-GB"/>
        </w:rPr>
        <w:instrText>Papaveretum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Pentazocine</w:t>
      </w:r>
      <w:r w:rsidRPr="00DF71EC">
        <w:rPr>
          <w:caps/>
          <w:lang w:val="en-GB"/>
        </w:rPr>
        <w:fldChar w:fldCharType="begin"/>
      </w:r>
      <w:r w:rsidRPr="00DF71EC">
        <w:rPr>
          <w:caps/>
        </w:rPr>
        <w:instrText xml:space="preserve"> XE "</w:instrText>
      </w:r>
      <w:r w:rsidRPr="00DF71EC">
        <w:rPr>
          <w:caps/>
          <w:lang w:val="en-GB"/>
        </w:rPr>
        <w:instrText>Pentazocine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Pentobarbitone</w:t>
      </w:r>
      <w:r w:rsidRPr="00DF71EC">
        <w:rPr>
          <w:caps/>
          <w:lang w:val="en-GB"/>
        </w:rPr>
        <w:fldChar w:fldCharType="begin"/>
      </w:r>
      <w:r w:rsidRPr="00DF71EC">
        <w:rPr>
          <w:caps/>
        </w:rPr>
        <w:instrText xml:space="preserve"> XE "</w:instrText>
      </w:r>
      <w:r w:rsidRPr="00DF71EC">
        <w:rPr>
          <w:caps/>
          <w:lang w:val="en-GB"/>
        </w:rPr>
        <w:instrText>Pentobarbitone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Pericyazine</w:t>
      </w:r>
      <w:r w:rsidRPr="00DF71EC">
        <w:rPr>
          <w:caps/>
          <w:lang w:val="en-GB"/>
        </w:rPr>
        <w:fldChar w:fldCharType="begin"/>
      </w:r>
      <w:r w:rsidRPr="00DF71EC">
        <w:rPr>
          <w:caps/>
        </w:rPr>
        <w:instrText xml:space="preserve"> XE "</w:instrText>
      </w:r>
      <w:r w:rsidRPr="00DF71EC">
        <w:rPr>
          <w:caps/>
          <w:lang w:val="en-GB"/>
        </w:rPr>
        <w:instrText>Pericyazine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Perphenazine</w:t>
      </w:r>
      <w:r w:rsidRPr="00DF71EC">
        <w:rPr>
          <w:caps/>
          <w:lang w:val="en-GB"/>
        </w:rPr>
        <w:fldChar w:fldCharType="begin"/>
      </w:r>
      <w:r w:rsidRPr="00DF71EC">
        <w:rPr>
          <w:caps/>
        </w:rPr>
        <w:instrText xml:space="preserve"> XE "</w:instrText>
      </w:r>
      <w:r w:rsidRPr="00DF71EC">
        <w:rPr>
          <w:caps/>
          <w:lang w:val="en-GB"/>
        </w:rPr>
        <w:instrText>Perphenazine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Pethidine</w:t>
      </w:r>
      <w:r w:rsidRPr="00DF71EC">
        <w:rPr>
          <w:caps/>
          <w:lang w:val="en-GB"/>
        </w:rPr>
        <w:fldChar w:fldCharType="begin"/>
      </w:r>
      <w:r w:rsidRPr="00DF71EC">
        <w:rPr>
          <w:caps/>
        </w:rPr>
        <w:instrText xml:space="preserve"> XE "</w:instrText>
      </w:r>
      <w:r w:rsidRPr="00DF71EC">
        <w:rPr>
          <w:caps/>
          <w:lang w:val="en-GB"/>
        </w:rPr>
        <w:instrText>Pethidine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Phenelzine</w:t>
      </w:r>
      <w:r w:rsidRPr="00DF71EC">
        <w:rPr>
          <w:caps/>
          <w:lang w:val="en-GB"/>
        </w:rPr>
        <w:fldChar w:fldCharType="begin"/>
      </w:r>
      <w:r w:rsidRPr="00DF71EC">
        <w:rPr>
          <w:caps/>
        </w:rPr>
        <w:instrText xml:space="preserve"> XE "</w:instrText>
      </w:r>
      <w:r w:rsidRPr="00DF71EC">
        <w:rPr>
          <w:caps/>
          <w:lang w:val="en-GB"/>
        </w:rPr>
        <w:instrText>Phenelzine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Pheniramine</w:t>
      </w:r>
      <w:r w:rsidRPr="00DF71EC">
        <w:rPr>
          <w:caps/>
          <w:lang w:val="en-GB"/>
        </w:rPr>
        <w:fldChar w:fldCharType="begin"/>
      </w:r>
      <w:r w:rsidRPr="00DF71EC">
        <w:rPr>
          <w:caps/>
        </w:rPr>
        <w:instrText xml:space="preserve"> XE "</w:instrText>
      </w:r>
      <w:r w:rsidRPr="00DF71EC">
        <w:rPr>
          <w:caps/>
          <w:lang w:val="en-GB"/>
        </w:rPr>
        <w:instrText>Pheniramine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Phenobarbitone</w:t>
      </w:r>
      <w:r w:rsidRPr="00DF71EC">
        <w:rPr>
          <w:caps/>
          <w:lang w:val="en-GB"/>
        </w:rPr>
        <w:fldChar w:fldCharType="begin"/>
      </w:r>
      <w:r w:rsidRPr="00DF71EC">
        <w:rPr>
          <w:caps/>
        </w:rPr>
        <w:instrText xml:space="preserve"> XE "</w:instrText>
      </w:r>
      <w:r w:rsidRPr="00DF71EC">
        <w:rPr>
          <w:caps/>
          <w:lang w:val="en-GB"/>
        </w:rPr>
        <w:instrText>Phenobarbitone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Phenoperidine</w:t>
      </w:r>
      <w:r w:rsidRPr="00DF71EC">
        <w:rPr>
          <w:caps/>
          <w:lang w:val="en-GB"/>
        </w:rPr>
        <w:fldChar w:fldCharType="begin"/>
      </w:r>
      <w:r w:rsidRPr="00DF71EC">
        <w:rPr>
          <w:caps/>
        </w:rPr>
        <w:instrText xml:space="preserve"> XE "</w:instrText>
      </w:r>
      <w:r w:rsidRPr="00DF71EC">
        <w:rPr>
          <w:caps/>
          <w:lang w:val="en-GB"/>
        </w:rPr>
        <w:instrText>Phenoperidine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Phenyltoloxamine</w:t>
      </w:r>
      <w:r w:rsidRPr="00DF71EC">
        <w:rPr>
          <w:caps/>
          <w:lang w:val="en-GB"/>
        </w:rPr>
        <w:fldChar w:fldCharType="begin"/>
      </w:r>
      <w:r w:rsidRPr="00DF71EC">
        <w:rPr>
          <w:caps/>
        </w:rPr>
        <w:instrText xml:space="preserve"> XE "</w:instrText>
      </w:r>
      <w:r w:rsidRPr="00DF71EC">
        <w:rPr>
          <w:caps/>
          <w:lang w:val="en-GB"/>
        </w:rPr>
        <w:instrText>Phenyltoloxamine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Pholcodine</w:t>
      </w:r>
      <w:r w:rsidRPr="00DF71EC">
        <w:rPr>
          <w:caps/>
          <w:lang w:val="en-GB"/>
        </w:rPr>
        <w:fldChar w:fldCharType="begin"/>
      </w:r>
      <w:r w:rsidRPr="00DF71EC">
        <w:rPr>
          <w:caps/>
        </w:rPr>
        <w:instrText xml:space="preserve"> XE "</w:instrText>
      </w:r>
      <w:r w:rsidRPr="00DF71EC">
        <w:rPr>
          <w:caps/>
          <w:lang w:val="en-GB"/>
        </w:rPr>
        <w:instrText>Pholcodine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Pimozide</w:t>
      </w:r>
      <w:r w:rsidRPr="00DF71EC">
        <w:rPr>
          <w:caps/>
          <w:lang w:val="en-GB"/>
        </w:rPr>
        <w:fldChar w:fldCharType="begin"/>
      </w:r>
      <w:r w:rsidRPr="00DF71EC">
        <w:rPr>
          <w:caps/>
        </w:rPr>
        <w:instrText xml:space="preserve"> XE "</w:instrText>
      </w:r>
      <w:r w:rsidRPr="00DF71EC">
        <w:rPr>
          <w:caps/>
          <w:lang w:val="en-GB"/>
        </w:rPr>
        <w:instrText>Pimozide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Pizotifen</w:t>
      </w:r>
      <w:r w:rsidRPr="00DF71EC">
        <w:rPr>
          <w:caps/>
          <w:lang w:val="en-GB"/>
        </w:rPr>
        <w:fldChar w:fldCharType="begin"/>
      </w:r>
      <w:r w:rsidRPr="00DF71EC">
        <w:rPr>
          <w:caps/>
        </w:rPr>
        <w:instrText xml:space="preserve"> XE "</w:instrText>
      </w:r>
      <w:r w:rsidRPr="00DF71EC">
        <w:rPr>
          <w:caps/>
          <w:lang w:val="en-GB"/>
        </w:rPr>
        <w:instrText>Pizotifen</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Prazepam</w:t>
      </w:r>
      <w:r w:rsidRPr="00DF71EC">
        <w:rPr>
          <w:caps/>
          <w:lang w:val="en-GB"/>
        </w:rPr>
        <w:fldChar w:fldCharType="begin"/>
      </w:r>
      <w:r w:rsidRPr="00DF71EC">
        <w:rPr>
          <w:caps/>
        </w:rPr>
        <w:instrText xml:space="preserve"> XE "</w:instrText>
      </w:r>
      <w:r w:rsidRPr="00DF71EC">
        <w:rPr>
          <w:caps/>
          <w:lang w:val="en-GB"/>
        </w:rPr>
        <w:instrText>Prazepam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Pregabalin</w:t>
      </w:r>
      <w:r w:rsidRPr="00DF71EC">
        <w:rPr>
          <w:caps/>
        </w:rPr>
        <w:fldChar w:fldCharType="begin"/>
      </w:r>
      <w:r w:rsidRPr="00DF71EC">
        <w:rPr>
          <w:caps/>
        </w:rPr>
        <w:instrText xml:space="preserve"> XE "Pregabalin" </w:instrText>
      </w:r>
      <w:r w:rsidRPr="00DF71EC">
        <w:rPr>
          <w:caps/>
        </w:rPr>
        <w:fldChar w:fldCharType="end"/>
      </w:r>
    </w:p>
    <w:p w:rsidR="00107A27" w:rsidRPr="00DF71EC" w:rsidRDefault="00107A27" w:rsidP="00107A27">
      <w:pPr>
        <w:pStyle w:val="1indent0"/>
        <w:spacing w:line="240" w:lineRule="auto"/>
        <w:jc w:val="left"/>
        <w:rPr>
          <w:caps/>
          <w:lang w:val="en-GB"/>
        </w:rPr>
      </w:pPr>
      <w:r w:rsidRPr="00DF71EC">
        <w:rPr>
          <w:caps/>
          <w:lang w:val="en-GB"/>
        </w:rPr>
        <w:t>Prochlorperazine</w:t>
      </w:r>
      <w:r w:rsidRPr="00DF71EC">
        <w:rPr>
          <w:caps/>
          <w:lang w:val="en-GB"/>
        </w:rPr>
        <w:fldChar w:fldCharType="begin"/>
      </w:r>
      <w:r w:rsidRPr="00DF71EC">
        <w:rPr>
          <w:caps/>
        </w:rPr>
        <w:instrText xml:space="preserve"> XE "</w:instrText>
      </w:r>
      <w:r w:rsidRPr="00DF71EC">
        <w:rPr>
          <w:caps/>
          <w:lang w:val="en-GB"/>
        </w:rPr>
        <w:instrText>Prochlorperazine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Promazine</w:t>
      </w:r>
      <w:r w:rsidRPr="00DF71EC">
        <w:rPr>
          <w:caps/>
          <w:lang w:val="en-GB"/>
        </w:rPr>
        <w:fldChar w:fldCharType="begin"/>
      </w:r>
      <w:r w:rsidRPr="00DF71EC">
        <w:rPr>
          <w:caps/>
        </w:rPr>
        <w:instrText xml:space="preserve"> XE "</w:instrText>
      </w:r>
      <w:r w:rsidRPr="00DF71EC">
        <w:rPr>
          <w:caps/>
          <w:lang w:val="en-GB"/>
        </w:rPr>
        <w:instrText>Promazine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Promethazine</w:t>
      </w:r>
      <w:r w:rsidRPr="00DF71EC">
        <w:rPr>
          <w:caps/>
          <w:lang w:val="en-GB"/>
        </w:rPr>
        <w:fldChar w:fldCharType="begin"/>
      </w:r>
      <w:r w:rsidRPr="00DF71EC">
        <w:rPr>
          <w:caps/>
        </w:rPr>
        <w:instrText xml:space="preserve"> XE "</w:instrText>
      </w:r>
      <w:r w:rsidRPr="00DF71EC">
        <w:rPr>
          <w:caps/>
          <w:lang w:val="en-GB"/>
        </w:rPr>
        <w:instrText>Promethazine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Protriptyline</w:t>
      </w:r>
      <w:r w:rsidRPr="00DF71EC">
        <w:rPr>
          <w:caps/>
          <w:lang w:val="en-GB"/>
        </w:rPr>
        <w:fldChar w:fldCharType="begin"/>
      </w:r>
      <w:r w:rsidRPr="00DF71EC">
        <w:rPr>
          <w:caps/>
        </w:rPr>
        <w:instrText xml:space="preserve"> XE "</w:instrText>
      </w:r>
      <w:r w:rsidRPr="00DF71EC">
        <w:rPr>
          <w:caps/>
          <w:lang w:val="en-GB"/>
        </w:rPr>
        <w:instrText>Protriptyline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Quetiapine</w:t>
      </w:r>
      <w:r w:rsidRPr="00DF71EC">
        <w:rPr>
          <w:caps/>
        </w:rPr>
        <w:fldChar w:fldCharType="begin"/>
      </w:r>
      <w:r w:rsidRPr="00DF71EC">
        <w:rPr>
          <w:caps/>
        </w:rPr>
        <w:instrText xml:space="preserve"> XE "Quetiapine" </w:instrText>
      </w:r>
      <w:r w:rsidRPr="00DF71EC">
        <w:rPr>
          <w:caps/>
        </w:rPr>
        <w:fldChar w:fldCharType="end"/>
      </w:r>
    </w:p>
    <w:p w:rsidR="00E90899" w:rsidRDefault="00107A27" w:rsidP="00107A27">
      <w:pPr>
        <w:pStyle w:val="1indent0"/>
        <w:spacing w:line="240" w:lineRule="auto"/>
        <w:jc w:val="left"/>
        <w:rPr>
          <w:caps/>
          <w:lang w:val="en-GB"/>
        </w:rPr>
      </w:pPr>
      <w:r w:rsidRPr="00DF71EC">
        <w:rPr>
          <w:caps/>
          <w:lang w:val="en-GB"/>
        </w:rPr>
        <w:t>Quinalbarbitone</w:t>
      </w:r>
    </w:p>
    <w:p w:rsidR="00107A27" w:rsidRPr="00DF71EC" w:rsidRDefault="00E90899" w:rsidP="00107A27">
      <w:pPr>
        <w:pStyle w:val="1indent0"/>
        <w:spacing w:line="240" w:lineRule="auto"/>
        <w:jc w:val="left"/>
        <w:rPr>
          <w:caps/>
          <w:lang w:val="en-GB"/>
        </w:rPr>
      </w:pPr>
      <w:r>
        <w:rPr>
          <w:caps/>
          <w:lang w:val="en-GB"/>
        </w:rPr>
        <w:t>RETIGABINE</w:t>
      </w:r>
      <w:r w:rsidR="00107A27" w:rsidRPr="00DF71EC">
        <w:rPr>
          <w:caps/>
          <w:lang w:val="en-GB"/>
        </w:rPr>
        <w:fldChar w:fldCharType="begin"/>
      </w:r>
      <w:r w:rsidR="00107A27" w:rsidRPr="00DF71EC">
        <w:rPr>
          <w:caps/>
        </w:rPr>
        <w:instrText xml:space="preserve"> XE "</w:instrText>
      </w:r>
      <w:r w:rsidR="00107A27" w:rsidRPr="00DF71EC">
        <w:rPr>
          <w:caps/>
          <w:lang w:val="en-GB"/>
        </w:rPr>
        <w:instrText>Quinalbarbitone</w:instrText>
      </w:r>
      <w:r w:rsidR="00107A27" w:rsidRPr="00DF71EC">
        <w:rPr>
          <w:caps/>
        </w:rPr>
        <w:instrText xml:space="preserve">" </w:instrText>
      </w:r>
      <w:r w:rsidR="00107A27"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Risperidone</w:t>
      </w:r>
      <w:r w:rsidRPr="00DF71EC">
        <w:rPr>
          <w:caps/>
          <w:lang w:val="en-GB"/>
        </w:rPr>
        <w:fldChar w:fldCharType="begin"/>
      </w:r>
      <w:r w:rsidRPr="00DF71EC">
        <w:rPr>
          <w:caps/>
        </w:rPr>
        <w:instrText xml:space="preserve"> XE "</w:instrText>
      </w:r>
      <w:r w:rsidRPr="00DF71EC">
        <w:rPr>
          <w:caps/>
          <w:lang w:val="en-GB"/>
        </w:rPr>
        <w:instrText>Risperidone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Rotigotine</w:t>
      </w:r>
      <w:r w:rsidRPr="00DF71EC">
        <w:rPr>
          <w:caps/>
          <w:lang w:val="en-GB"/>
        </w:rPr>
        <w:fldChar w:fldCharType="begin"/>
      </w:r>
      <w:r w:rsidRPr="00DF71EC">
        <w:rPr>
          <w:caps/>
        </w:rPr>
        <w:instrText xml:space="preserve"> XE "Rotigotine"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RUPATADINE</w:t>
      </w:r>
      <w:r w:rsidRPr="00DF71EC">
        <w:rPr>
          <w:caps/>
          <w:lang w:val="en-GB"/>
        </w:rPr>
        <w:fldChar w:fldCharType="begin"/>
      </w:r>
      <w:r w:rsidRPr="00DF71EC">
        <w:rPr>
          <w:caps/>
        </w:rPr>
        <w:instrText xml:space="preserve"> XE "</w:instrText>
      </w:r>
      <w:r w:rsidRPr="00DF71EC">
        <w:rPr>
          <w:caps/>
          <w:lang w:val="en-GB"/>
        </w:rPr>
        <w:instrText>RUPATADINE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Secbutobarbitone</w:t>
      </w:r>
      <w:r w:rsidRPr="00DF71EC">
        <w:rPr>
          <w:caps/>
          <w:lang w:val="en-GB"/>
        </w:rPr>
        <w:fldChar w:fldCharType="begin"/>
      </w:r>
      <w:r w:rsidRPr="00DF71EC">
        <w:rPr>
          <w:caps/>
        </w:rPr>
        <w:instrText xml:space="preserve"> XE "</w:instrText>
      </w:r>
      <w:r w:rsidRPr="00DF71EC">
        <w:rPr>
          <w:caps/>
          <w:lang w:val="en-GB"/>
        </w:rPr>
        <w:instrText>Secbutobarbitone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TAPENTADOL</w:t>
      </w:r>
      <w:r w:rsidRPr="00DF71EC">
        <w:rPr>
          <w:caps/>
          <w:lang w:val="en-GB"/>
        </w:rPr>
        <w:fldChar w:fldCharType="begin"/>
      </w:r>
      <w:r w:rsidRPr="00DF71EC">
        <w:rPr>
          <w:caps/>
        </w:rPr>
        <w:instrText xml:space="preserve"> XE "</w:instrText>
      </w:r>
      <w:r w:rsidRPr="00DF71EC">
        <w:rPr>
          <w:caps/>
          <w:lang w:val="en-GB"/>
        </w:rPr>
        <w:instrText>TAPENTADOL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Temazepam</w:t>
      </w:r>
      <w:r w:rsidRPr="00DF71EC">
        <w:rPr>
          <w:caps/>
          <w:lang w:val="en-GB"/>
        </w:rPr>
        <w:fldChar w:fldCharType="begin"/>
      </w:r>
      <w:r w:rsidRPr="00DF71EC">
        <w:rPr>
          <w:caps/>
        </w:rPr>
        <w:instrText xml:space="preserve"> XE "</w:instrText>
      </w:r>
      <w:r w:rsidRPr="00DF71EC">
        <w:rPr>
          <w:caps/>
          <w:lang w:val="en-GB"/>
        </w:rPr>
        <w:instrText>Temazepam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Thenyldiamine</w:t>
      </w:r>
      <w:r w:rsidRPr="00DF71EC">
        <w:rPr>
          <w:caps/>
          <w:lang w:val="en-GB"/>
        </w:rPr>
        <w:fldChar w:fldCharType="begin"/>
      </w:r>
      <w:r w:rsidRPr="00DF71EC">
        <w:rPr>
          <w:caps/>
        </w:rPr>
        <w:instrText xml:space="preserve"> XE "</w:instrText>
      </w:r>
      <w:r w:rsidRPr="00DF71EC">
        <w:rPr>
          <w:caps/>
          <w:lang w:val="en-GB"/>
        </w:rPr>
        <w:instrText>Thenyldiamine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Thiethylperazine</w:t>
      </w:r>
      <w:r w:rsidRPr="00DF71EC">
        <w:rPr>
          <w:caps/>
          <w:lang w:val="en-GB"/>
        </w:rPr>
        <w:fldChar w:fldCharType="begin"/>
      </w:r>
      <w:r w:rsidRPr="00DF71EC">
        <w:rPr>
          <w:caps/>
        </w:rPr>
        <w:instrText xml:space="preserve"> XE "</w:instrText>
      </w:r>
      <w:r w:rsidRPr="00DF71EC">
        <w:rPr>
          <w:caps/>
          <w:lang w:val="en-GB"/>
        </w:rPr>
        <w:instrText>Thiethylperazine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Thiopropazate</w:t>
      </w:r>
      <w:r w:rsidRPr="00DF71EC">
        <w:rPr>
          <w:caps/>
          <w:lang w:val="en-GB"/>
        </w:rPr>
        <w:fldChar w:fldCharType="begin"/>
      </w:r>
      <w:r w:rsidRPr="00DF71EC">
        <w:rPr>
          <w:caps/>
        </w:rPr>
        <w:instrText xml:space="preserve"> XE "</w:instrText>
      </w:r>
      <w:r w:rsidRPr="00DF71EC">
        <w:rPr>
          <w:caps/>
          <w:lang w:val="en-GB"/>
        </w:rPr>
        <w:instrText>Thiopropazate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Thioridazine</w:t>
      </w:r>
      <w:r w:rsidRPr="00DF71EC">
        <w:rPr>
          <w:caps/>
          <w:lang w:val="en-GB"/>
        </w:rPr>
        <w:fldChar w:fldCharType="begin"/>
      </w:r>
      <w:r w:rsidRPr="00DF71EC">
        <w:rPr>
          <w:caps/>
        </w:rPr>
        <w:instrText xml:space="preserve"> XE "</w:instrText>
      </w:r>
      <w:r w:rsidRPr="00DF71EC">
        <w:rPr>
          <w:caps/>
          <w:lang w:val="en-GB"/>
        </w:rPr>
        <w:instrText>Thioridazine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Thiothixene</w:t>
      </w:r>
      <w:r w:rsidRPr="00DF71EC">
        <w:rPr>
          <w:caps/>
          <w:lang w:val="en-GB"/>
        </w:rPr>
        <w:fldChar w:fldCharType="begin"/>
      </w:r>
      <w:r w:rsidRPr="00DF71EC">
        <w:rPr>
          <w:caps/>
        </w:rPr>
        <w:instrText xml:space="preserve"> XE "</w:instrText>
      </w:r>
      <w:r w:rsidRPr="00DF71EC">
        <w:rPr>
          <w:caps/>
          <w:lang w:val="en-GB"/>
        </w:rPr>
        <w:instrText>Thiothixene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Tramadol</w:t>
      </w:r>
      <w:r w:rsidRPr="00DF71EC">
        <w:rPr>
          <w:caps/>
          <w:lang w:val="en-GB"/>
        </w:rPr>
        <w:fldChar w:fldCharType="begin"/>
      </w:r>
      <w:r w:rsidRPr="00DF71EC">
        <w:rPr>
          <w:caps/>
        </w:rPr>
        <w:instrText xml:space="preserve"> XE "</w:instrText>
      </w:r>
      <w:r w:rsidRPr="00DF71EC">
        <w:rPr>
          <w:caps/>
          <w:lang w:val="en-GB"/>
        </w:rPr>
        <w:instrText>Tramadol</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Tranylcypromine</w:t>
      </w:r>
      <w:r w:rsidRPr="00DF71EC">
        <w:rPr>
          <w:caps/>
          <w:lang w:val="en-GB"/>
        </w:rPr>
        <w:fldChar w:fldCharType="begin"/>
      </w:r>
      <w:r w:rsidRPr="00DF71EC">
        <w:rPr>
          <w:caps/>
        </w:rPr>
        <w:instrText xml:space="preserve"> XE "</w:instrText>
      </w:r>
      <w:r w:rsidRPr="00DF71EC">
        <w:rPr>
          <w:caps/>
          <w:lang w:val="en-GB"/>
        </w:rPr>
        <w:instrText>Tranylcypromine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Trifluoperazine</w:t>
      </w:r>
      <w:r w:rsidRPr="00DF71EC">
        <w:rPr>
          <w:caps/>
          <w:lang w:val="en-GB"/>
        </w:rPr>
        <w:fldChar w:fldCharType="begin"/>
      </w:r>
      <w:r w:rsidRPr="00DF71EC">
        <w:rPr>
          <w:caps/>
        </w:rPr>
        <w:instrText xml:space="preserve"> XE "</w:instrText>
      </w:r>
      <w:r w:rsidRPr="00DF71EC">
        <w:rPr>
          <w:caps/>
          <w:lang w:val="en-GB"/>
        </w:rPr>
        <w:instrText>Trifluoperazine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Trimeprazine</w:t>
      </w:r>
      <w:r w:rsidRPr="00DF71EC">
        <w:rPr>
          <w:caps/>
          <w:lang w:val="en-GB"/>
        </w:rPr>
        <w:fldChar w:fldCharType="begin"/>
      </w:r>
      <w:r w:rsidRPr="00DF71EC">
        <w:rPr>
          <w:caps/>
        </w:rPr>
        <w:instrText xml:space="preserve"> XE "</w:instrText>
      </w:r>
      <w:r w:rsidRPr="00DF71EC">
        <w:rPr>
          <w:caps/>
          <w:lang w:val="en-GB"/>
        </w:rPr>
        <w:instrText>Trimeprazine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Trimipramine</w:t>
      </w:r>
      <w:r w:rsidRPr="00DF71EC">
        <w:rPr>
          <w:caps/>
          <w:lang w:val="en-GB"/>
        </w:rPr>
        <w:fldChar w:fldCharType="begin"/>
      </w:r>
      <w:r w:rsidRPr="00DF71EC">
        <w:rPr>
          <w:caps/>
        </w:rPr>
        <w:instrText xml:space="preserve"> XE "</w:instrText>
      </w:r>
      <w:r w:rsidRPr="00DF71EC">
        <w:rPr>
          <w:caps/>
          <w:lang w:val="en-GB"/>
        </w:rPr>
        <w:instrText>Trimipramine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Triprolidine</w:t>
      </w:r>
      <w:r w:rsidRPr="00DF71EC">
        <w:rPr>
          <w:caps/>
          <w:lang w:val="en-GB"/>
        </w:rPr>
        <w:fldChar w:fldCharType="begin"/>
      </w:r>
      <w:r w:rsidRPr="00DF71EC">
        <w:rPr>
          <w:caps/>
        </w:rPr>
        <w:instrText xml:space="preserve"> XE "</w:instrText>
      </w:r>
      <w:r w:rsidRPr="00DF71EC">
        <w:rPr>
          <w:caps/>
          <w:lang w:val="en-GB"/>
        </w:rPr>
        <w:instrText>Triprolidine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Ziprasidone</w:t>
      </w:r>
      <w:r w:rsidRPr="00DF71EC">
        <w:rPr>
          <w:caps/>
          <w:lang w:val="en-GB"/>
        </w:rPr>
        <w:fldChar w:fldCharType="begin"/>
      </w:r>
      <w:r w:rsidRPr="00DF71EC">
        <w:rPr>
          <w:caps/>
        </w:rPr>
        <w:instrText xml:space="preserve"> XE "</w:instrText>
      </w:r>
      <w:r w:rsidRPr="00DF71EC">
        <w:rPr>
          <w:caps/>
          <w:lang w:val="en-GB"/>
        </w:rPr>
        <w:instrText>Ziprasidone</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lang w:val="en-GB"/>
        </w:rPr>
      </w:pPr>
      <w:r w:rsidRPr="00DF71EC">
        <w:rPr>
          <w:caps/>
          <w:lang w:val="en-GB"/>
        </w:rPr>
        <w:t>Zolpidem</w:t>
      </w:r>
      <w:r w:rsidRPr="00DF71EC">
        <w:rPr>
          <w:caps/>
          <w:lang w:val="en-GB"/>
        </w:rPr>
        <w:fldChar w:fldCharType="begin"/>
      </w:r>
      <w:r w:rsidRPr="00DF71EC">
        <w:rPr>
          <w:caps/>
        </w:rPr>
        <w:instrText xml:space="preserve"> XE "</w:instrText>
      </w:r>
      <w:r w:rsidRPr="00DF71EC">
        <w:rPr>
          <w:caps/>
          <w:lang w:val="en-GB"/>
        </w:rPr>
        <w:instrText>Zolpidem</w:instrText>
      </w:r>
      <w:r w:rsidRPr="00DF71EC">
        <w:rPr>
          <w:caps/>
        </w:rPr>
        <w:instrText xml:space="preserve">" </w:instrText>
      </w:r>
      <w:r w:rsidRPr="00DF71EC">
        <w:rPr>
          <w:caps/>
          <w:lang w:val="en-GB"/>
        </w:rPr>
        <w:fldChar w:fldCharType="end"/>
      </w:r>
    </w:p>
    <w:p w:rsidR="00107A27" w:rsidRPr="00DF71EC" w:rsidRDefault="00107A27" w:rsidP="00107A27">
      <w:pPr>
        <w:pStyle w:val="1indent0"/>
        <w:spacing w:line="240" w:lineRule="auto"/>
        <w:jc w:val="left"/>
        <w:rPr>
          <w:caps/>
        </w:rPr>
      </w:pPr>
      <w:r w:rsidRPr="00DF71EC">
        <w:rPr>
          <w:caps/>
        </w:rPr>
        <w:t>Zonisamide</w:t>
      </w:r>
      <w:r w:rsidRPr="00DF71EC">
        <w:rPr>
          <w:caps/>
        </w:rPr>
        <w:fldChar w:fldCharType="begin"/>
      </w:r>
      <w:r w:rsidRPr="00DF71EC">
        <w:rPr>
          <w:caps/>
        </w:rPr>
        <w:instrText xml:space="preserve"> XE "Zonisamide" </w:instrText>
      </w:r>
      <w:r w:rsidRPr="00DF71EC">
        <w:rPr>
          <w:caps/>
        </w:rPr>
        <w:fldChar w:fldCharType="end"/>
      </w:r>
    </w:p>
    <w:p w:rsidR="00107A27" w:rsidRDefault="00107A27" w:rsidP="00107A27">
      <w:pPr>
        <w:pStyle w:val="1indent0"/>
        <w:spacing w:line="240" w:lineRule="auto"/>
        <w:jc w:val="left"/>
        <w:rPr>
          <w:caps/>
          <w:lang w:val="en-GB"/>
        </w:rPr>
      </w:pPr>
      <w:r w:rsidRPr="00DF71EC">
        <w:rPr>
          <w:caps/>
          <w:lang w:val="en-GB"/>
        </w:rPr>
        <w:t>Zopiclone</w:t>
      </w:r>
      <w:r w:rsidRPr="00DF71EC">
        <w:rPr>
          <w:caps/>
          <w:lang w:val="en-GB"/>
        </w:rPr>
        <w:fldChar w:fldCharType="begin"/>
      </w:r>
      <w:r w:rsidRPr="00DF71EC">
        <w:rPr>
          <w:caps/>
        </w:rPr>
        <w:instrText xml:space="preserve"> XE "</w:instrText>
      </w:r>
      <w:r w:rsidRPr="00DF71EC">
        <w:rPr>
          <w:caps/>
          <w:lang w:val="en-GB"/>
        </w:rPr>
        <w:instrText>Zopiclone</w:instrText>
      </w:r>
      <w:r w:rsidRPr="00DF71EC">
        <w:rPr>
          <w:caps/>
        </w:rPr>
        <w:instrText xml:space="preserve">" </w:instrText>
      </w:r>
      <w:r w:rsidRPr="00DF71EC">
        <w:rPr>
          <w:caps/>
          <w:lang w:val="en-GB"/>
        </w:rPr>
        <w:fldChar w:fldCharType="end"/>
      </w:r>
    </w:p>
    <w:p w:rsidR="00107A27" w:rsidRDefault="00107A27" w:rsidP="00107A27">
      <w:pPr>
        <w:pStyle w:val="1indent0"/>
        <w:spacing w:line="240" w:lineRule="auto"/>
        <w:jc w:val="left"/>
        <w:rPr>
          <w:caps/>
          <w:lang w:val="en-GB"/>
        </w:rPr>
      </w:pPr>
    </w:p>
    <w:p w:rsidR="00107A27" w:rsidRDefault="00107A27" w:rsidP="00107A27">
      <w:pPr>
        <w:jc w:val="center"/>
        <w:rPr>
          <w:rFonts w:ascii="Times-Bold" w:hAnsi="Times-Bold" w:cs="Times-Bold"/>
          <w:b/>
          <w:bCs/>
          <w:color w:val="000000"/>
          <w:lang w:val="en-GB"/>
        </w:rPr>
        <w:sectPr w:rsidR="00107A27" w:rsidSect="00B378F2">
          <w:headerReference w:type="default" r:id="rId84"/>
          <w:type w:val="continuous"/>
          <w:pgSz w:w="11907" w:h="16839" w:code="9"/>
          <w:pgMar w:top="1134" w:right="1418" w:bottom="1134" w:left="1418" w:header="567" w:footer="1134" w:gutter="0"/>
          <w:cols w:space="720"/>
          <w:docGrid w:linePitch="299"/>
        </w:sect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APPENDIX L</w:t>
      </w:r>
    </w:p>
    <w:p w:rsidR="00107A27" w:rsidRPr="00823397" w:rsidRDefault="00107A27" w:rsidP="00107A27">
      <w:pPr>
        <w:jc w:val="center"/>
        <w:rPr>
          <w:rFonts w:ascii="Times-Bold" w:hAnsi="Times-Bold" w:cs="Times-Bold"/>
          <w:b/>
          <w:bCs/>
          <w:color w:val="000000"/>
          <w:lang w:val="en-GB"/>
        </w:rPr>
      </w:pPr>
    </w:p>
    <w:p w:rsidR="00107A2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 xml:space="preserve">REQUIREMENTS FOR DISPENSING LABELS FOR </w:t>
      </w: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HUMAN AND VETERINARY MEDICINES</w:t>
      </w:r>
    </w:p>
    <w:p w:rsidR="00107A27" w:rsidRDefault="00107A27" w:rsidP="00107A27">
      <w:pPr>
        <w:jc w:val="center"/>
        <w:rPr>
          <w:rFonts w:ascii="Times-Bold" w:hAnsi="Times-Bold" w:cs="Times-Bold"/>
          <w:b/>
          <w:bCs/>
          <w:color w:val="000000"/>
          <w:lang w:val="en-GB"/>
        </w:rPr>
      </w:pPr>
    </w:p>
    <w:p w:rsidR="00107A27" w:rsidRPr="00823397" w:rsidRDefault="00107A27" w:rsidP="00107A27">
      <w:pPr>
        <w:jc w:val="center"/>
        <w:rPr>
          <w:rFonts w:ascii="Times-Bold" w:hAnsi="Times-Bold" w:cs="Times-Bold"/>
          <w:b/>
          <w:bCs/>
          <w:color w:val="000000"/>
          <w:lang w:val="en-GB"/>
        </w:rPr>
      </w:pPr>
    </w:p>
    <w:p w:rsidR="00107A2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PART 1</w:t>
      </w:r>
    </w:p>
    <w:p w:rsidR="00107A27" w:rsidRDefault="00107A27" w:rsidP="00107A27">
      <w:pPr>
        <w:pStyle w:val="Heading3"/>
        <w:spacing w:before="120"/>
        <w:jc w:val="center"/>
        <w:rPr>
          <w:rFonts w:ascii="Times-Bold" w:hAnsi="Times-Bold" w:cs="Times-Bold"/>
          <w:color w:val="000000"/>
          <w:lang w:val="en-GB" w:eastAsia="en-US"/>
        </w:rPr>
      </w:pPr>
    </w:p>
    <w:p w:rsidR="00107A27" w:rsidRDefault="00107A27" w:rsidP="00107A27">
      <w:pPr>
        <w:pStyle w:val="Heading3"/>
        <w:spacing w:before="120"/>
        <w:jc w:val="center"/>
        <w:rPr>
          <w:rFonts w:ascii="Times-Bold" w:hAnsi="Times-Bold" w:cs="Times-Bold"/>
          <w:color w:val="000000"/>
          <w:lang w:val="en-GB" w:eastAsia="en-US"/>
        </w:rPr>
      </w:pPr>
      <w:r w:rsidRPr="00413528">
        <w:rPr>
          <w:rFonts w:ascii="Times-Bold" w:hAnsi="Times-Bold" w:cs="Times-Bold"/>
          <w:color w:val="000000"/>
          <w:lang w:val="en-GB" w:eastAsia="en-US"/>
        </w:rPr>
        <w:t>GENERAL REQUIREMENTS FOR DISPENSING LABELS</w:t>
      </w:r>
    </w:p>
    <w:p w:rsidR="00107A27" w:rsidRPr="000A1207" w:rsidRDefault="00107A27" w:rsidP="00107A27">
      <w:pPr>
        <w:rPr>
          <w:lang w:val="en-GB"/>
        </w:rPr>
      </w:pPr>
    </w:p>
    <w:p w:rsidR="00107A27" w:rsidRPr="00DF71EC" w:rsidRDefault="00107A27" w:rsidP="00107A27">
      <w:pPr>
        <w:jc w:val="center"/>
        <w:rPr>
          <w:color w:val="000000"/>
          <w:sz w:val="20"/>
        </w:rPr>
      </w:pPr>
      <w:r w:rsidRPr="00DF71EC">
        <w:rPr>
          <w:color w:val="000000"/>
          <w:sz w:val="20"/>
        </w:rPr>
        <w:t>(see Part 2,Labels and Containrs, subparagraph 14(1))</w:t>
      </w:r>
    </w:p>
    <w:p w:rsidR="00107A27" w:rsidRPr="00DF71EC" w:rsidRDefault="00107A27" w:rsidP="00107A27">
      <w:pPr>
        <w:rPr>
          <w:sz w:val="20"/>
          <w:lang w:eastAsia="en-AU"/>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(1)</w:t>
      </w:r>
      <w:r w:rsidRPr="00DF71EC">
        <w:rPr>
          <w:lang w:val="en-GB"/>
        </w:rPr>
        <w:tab/>
        <w:t>All details, words and other required information on a label on a container of a substance for therapeutic use must be in the English language in letters at least 1.5 millimetres in height.</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(2)</w:t>
      </w:r>
      <w:r w:rsidRPr="00DF71EC">
        <w:rPr>
          <w:lang w:val="en-GB"/>
        </w:rPr>
        <w:tab/>
        <w:t>All symbols, numbers and words on a label must be in durable characters.</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(3)</w:t>
      </w:r>
      <w:r w:rsidRPr="00DF71EC">
        <w:rPr>
          <w:lang w:val="en-GB"/>
        </w:rPr>
        <w:tab/>
        <w:t xml:space="preserve">The label on a container of a substance for therapeutic use must contain the following details: </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540" w:hanging="540"/>
        <w:rPr>
          <w:lang w:val="en-GB"/>
        </w:rPr>
      </w:pPr>
      <w:r w:rsidRPr="00DF71EC">
        <w:rPr>
          <w:lang w:val="en-GB"/>
        </w:rPr>
        <w:tab/>
        <w:t>(a)</w:t>
      </w:r>
      <w:r w:rsidRPr="00DF71EC">
        <w:rPr>
          <w:lang w:val="en-GB"/>
        </w:rPr>
        <w:tab/>
        <w:t>the name, address and telephone number of the dispenser supplying the substance;</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jc w:val="left"/>
        <w:rPr>
          <w:lang w:val="en-GB"/>
        </w:rPr>
      </w:pPr>
      <w:r w:rsidRPr="00DF71EC">
        <w:rPr>
          <w:lang w:val="en-GB"/>
        </w:rPr>
        <w:tab/>
        <w:t>(b)</w:t>
      </w:r>
      <w:r w:rsidRPr="00DF71EC">
        <w:rPr>
          <w:lang w:val="en-GB"/>
        </w:rPr>
        <w:tab/>
        <w:t>the approved name of the substance and/or its proprietary name (unless it is a preparation compounded in accordance with the dispenser’s own formula);</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(c)</w:t>
      </w:r>
      <w:r w:rsidRPr="00DF71EC">
        <w:rPr>
          <w:lang w:val="en-GB"/>
        </w:rPr>
        <w:tab/>
        <w:t>adequate directions for use;</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(d)</w:t>
      </w:r>
      <w:r w:rsidRPr="00DF71EC">
        <w:rPr>
          <w:lang w:val="en-GB"/>
        </w:rPr>
        <w:tab/>
        <w:t>the strength and form of the substance;</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(e)</w:t>
      </w:r>
      <w:r w:rsidRPr="00DF71EC">
        <w:rPr>
          <w:lang w:val="en-GB"/>
        </w:rPr>
        <w:tab/>
        <w:t>the total quantity of the goods in the container;</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(f)</w:t>
      </w:r>
      <w:r w:rsidRPr="00DF71EC">
        <w:rPr>
          <w:lang w:val="en-GB"/>
        </w:rPr>
        <w:tab/>
        <w:t>the words “KEEP OUT OF REACH OF CHILDREN” in red on a white background;</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(g)</w:t>
      </w:r>
      <w:r w:rsidRPr="00DF71EC">
        <w:rPr>
          <w:lang w:val="en-GB"/>
        </w:rPr>
        <w:tab/>
        <w:t>if the substance is intended for external use only, the word “POISON”, or the words “FOR EXTERNAL USE ONLY”, in red on a white background;</w:t>
      </w:r>
    </w:p>
    <w:p w:rsidR="00107A27" w:rsidRPr="00DF71EC" w:rsidRDefault="00107A27" w:rsidP="00107A27">
      <w:pPr>
        <w:pStyle w:val="1indent0"/>
        <w:tabs>
          <w:tab w:val="clear" w:pos="397"/>
          <w:tab w:val="clear" w:pos="794"/>
          <w:tab w:val="clear" w:pos="1191"/>
          <w:tab w:val="left" w:pos="540"/>
          <w:tab w:val="left" w:pos="1170"/>
        </w:tabs>
        <w:spacing w:after="120" w:line="240" w:lineRule="auto"/>
        <w:ind w:left="1170" w:hanging="1170"/>
        <w:rPr>
          <w:lang w:val="en-GB"/>
        </w:rPr>
      </w:pPr>
      <w:r w:rsidRPr="00DF71EC">
        <w:rPr>
          <w:lang w:val="en-GB"/>
        </w:rPr>
        <w:tab/>
        <w:t>(h)</w:t>
      </w:r>
      <w:r w:rsidRPr="00DF71EC">
        <w:rPr>
          <w:lang w:val="en-GB"/>
        </w:rPr>
        <w:tab/>
        <w:t>if the substance is a medicine, the name of the person for whom it was dispensed; and</w:t>
      </w:r>
    </w:p>
    <w:p w:rsidR="00107A27" w:rsidRPr="00DF71EC" w:rsidRDefault="00107A27" w:rsidP="00107A27">
      <w:pPr>
        <w:pStyle w:val="1indent0"/>
        <w:tabs>
          <w:tab w:val="clear" w:pos="397"/>
          <w:tab w:val="clear" w:pos="794"/>
          <w:tab w:val="clear" w:pos="1191"/>
          <w:tab w:val="left" w:pos="540"/>
          <w:tab w:val="left" w:pos="1170"/>
        </w:tabs>
        <w:spacing w:line="240" w:lineRule="auto"/>
        <w:ind w:left="1170" w:hanging="1170"/>
        <w:rPr>
          <w:lang w:val="en-GB"/>
        </w:rPr>
      </w:pPr>
      <w:r w:rsidRPr="00DF71EC">
        <w:rPr>
          <w:lang w:val="en-GB"/>
        </w:rPr>
        <w:tab/>
        <w:t>(i)</w:t>
      </w:r>
      <w:r w:rsidRPr="00DF71EC">
        <w:rPr>
          <w:lang w:val="en-GB"/>
        </w:rPr>
        <w:tab/>
        <w:t>if the substance is a veterinary chemical, the species of animal, the name of the animal’s owner and the words “FOR ANIMAL TREATMENT ONLY”.</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r w:rsidRPr="00DF71EC">
        <w:rPr>
          <w:lang w:val="en-GB"/>
        </w:rPr>
        <w:t>(4)</w:t>
      </w:r>
      <w:r w:rsidRPr="00DF71EC">
        <w:rPr>
          <w:lang w:val="en-GB"/>
        </w:rPr>
        <w:tab/>
        <w:t xml:space="preserve">The label on a container of a medicine or veterinary chemical that is supplied on prescription must also include: </w:t>
      </w:r>
    </w:p>
    <w:p w:rsidR="00107A27" w:rsidRPr="00DF71EC" w:rsidRDefault="00107A27" w:rsidP="00107A27">
      <w:pPr>
        <w:pStyle w:val="1indent0"/>
        <w:tabs>
          <w:tab w:val="clear" w:pos="397"/>
          <w:tab w:val="clear" w:pos="794"/>
          <w:tab w:val="clear" w:pos="1191"/>
          <w:tab w:val="left" w:pos="540"/>
          <w:tab w:val="left" w:pos="1170"/>
        </w:tabs>
        <w:spacing w:line="240" w:lineRule="auto"/>
        <w:ind w:left="540" w:hanging="540"/>
        <w:rPr>
          <w:lang w:val="en-GB"/>
        </w:rPr>
      </w:pPr>
    </w:p>
    <w:p w:rsidR="00107A27" w:rsidRPr="00DF71EC" w:rsidRDefault="00107A27" w:rsidP="00107A27">
      <w:pPr>
        <w:pStyle w:val="1indent0"/>
        <w:tabs>
          <w:tab w:val="clear" w:pos="397"/>
          <w:tab w:val="clear" w:pos="794"/>
          <w:tab w:val="clear" w:pos="1191"/>
          <w:tab w:val="left" w:pos="0"/>
          <w:tab w:val="left" w:pos="540"/>
          <w:tab w:val="left" w:pos="1170"/>
        </w:tabs>
        <w:spacing w:after="120" w:line="240" w:lineRule="auto"/>
        <w:ind w:left="1170" w:hanging="1170"/>
        <w:rPr>
          <w:lang w:val="en-GB"/>
        </w:rPr>
      </w:pPr>
      <w:r w:rsidRPr="00DF71EC">
        <w:rPr>
          <w:lang w:val="en-GB"/>
        </w:rPr>
        <w:tab/>
        <w:t>(a)</w:t>
      </w:r>
      <w:r w:rsidRPr="00DF71EC">
        <w:rPr>
          <w:lang w:val="en-GB"/>
        </w:rPr>
        <w:tab/>
        <w:t xml:space="preserve">the prescription reference number; </w:t>
      </w:r>
    </w:p>
    <w:p w:rsidR="00107A27" w:rsidRPr="00DF71EC" w:rsidRDefault="00107A27" w:rsidP="00107A27">
      <w:pPr>
        <w:pStyle w:val="1indent0"/>
        <w:tabs>
          <w:tab w:val="clear" w:pos="397"/>
          <w:tab w:val="clear" w:pos="794"/>
          <w:tab w:val="clear" w:pos="1191"/>
          <w:tab w:val="left" w:pos="0"/>
          <w:tab w:val="left" w:pos="540"/>
          <w:tab w:val="left" w:pos="1170"/>
        </w:tabs>
        <w:spacing w:after="120" w:line="240" w:lineRule="auto"/>
        <w:ind w:left="1170" w:hanging="1170"/>
        <w:rPr>
          <w:lang w:val="en-GB"/>
        </w:rPr>
      </w:pPr>
      <w:r w:rsidRPr="00DF71EC">
        <w:rPr>
          <w:lang w:val="en-GB"/>
        </w:rPr>
        <w:tab/>
        <w:t>(b)</w:t>
      </w:r>
      <w:r w:rsidRPr="00DF71EC">
        <w:rPr>
          <w:lang w:val="en-GB"/>
        </w:rPr>
        <w:tab/>
        <w:t>the date on which the prescription was supplied (unless that date is clear from the prescription reference number); and</w:t>
      </w:r>
    </w:p>
    <w:p w:rsidR="00107A27" w:rsidRDefault="00107A27" w:rsidP="00107A27">
      <w:pPr>
        <w:tabs>
          <w:tab w:val="left" w:pos="0"/>
          <w:tab w:val="left" w:pos="540"/>
          <w:tab w:val="left" w:pos="1170"/>
        </w:tabs>
        <w:ind w:left="1170" w:hanging="1170"/>
        <w:rPr>
          <w:rFonts w:ascii="Times-Roman" w:hAnsi="Times-Roman" w:cs="Times-Roman"/>
          <w:color w:val="000000"/>
          <w:sz w:val="20"/>
          <w:lang w:val="en-GB"/>
        </w:rPr>
      </w:pPr>
      <w:r w:rsidRPr="00DF71EC">
        <w:rPr>
          <w:rFonts w:ascii="Times-Roman" w:hAnsi="Times-Roman" w:cs="Times-Roman"/>
          <w:color w:val="000000"/>
          <w:sz w:val="20"/>
          <w:lang w:val="en-GB"/>
        </w:rPr>
        <w:tab/>
        <w:t>(c)</w:t>
      </w:r>
      <w:r w:rsidRPr="00DF71EC">
        <w:rPr>
          <w:rFonts w:ascii="Times-Roman" w:hAnsi="Times-Roman" w:cs="Times-Roman"/>
          <w:color w:val="000000"/>
          <w:sz w:val="20"/>
          <w:lang w:val="en-GB"/>
        </w:rPr>
        <w:tab/>
        <w:t xml:space="preserve">the directions for use set out in the prescription. </w:t>
      </w:r>
    </w:p>
    <w:p w:rsidR="00107A27" w:rsidRDefault="00107A27" w:rsidP="00107A27">
      <w:pPr>
        <w:tabs>
          <w:tab w:val="left" w:pos="0"/>
          <w:tab w:val="left" w:pos="540"/>
          <w:tab w:val="left" w:pos="1170"/>
        </w:tabs>
        <w:ind w:left="1170" w:hanging="1170"/>
        <w:rPr>
          <w:rFonts w:ascii="Times-Roman" w:hAnsi="Times-Roman" w:cs="Times-Roman"/>
          <w:color w:val="000000"/>
          <w:sz w:val="20"/>
          <w:lang w:val="en-GB"/>
        </w:rPr>
        <w:sectPr w:rsidR="00107A27" w:rsidSect="00B378F2">
          <w:headerReference w:type="default" r:id="rId85"/>
          <w:pgSz w:w="11907" w:h="16839" w:code="9"/>
          <w:pgMar w:top="1134" w:right="1418" w:bottom="1134" w:left="1418" w:header="567" w:footer="1134" w:gutter="0"/>
          <w:cols w:space="720"/>
          <w:docGrid w:linePitch="299"/>
        </w:sect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APPENDIX L</w:t>
      </w:r>
    </w:p>
    <w:p w:rsidR="00107A27" w:rsidRPr="00823397" w:rsidRDefault="00107A27" w:rsidP="00107A27">
      <w:pPr>
        <w:jc w:val="center"/>
        <w:rPr>
          <w:rFonts w:ascii="Times-Bold" w:hAnsi="Times-Bold" w:cs="Times-Bold"/>
          <w:b/>
          <w:bCs/>
          <w:color w:val="000000"/>
          <w:lang w:val="en-GB"/>
        </w:rPr>
      </w:pPr>
    </w:p>
    <w:p w:rsidR="00107A2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PART 2</w:t>
      </w:r>
    </w:p>
    <w:p w:rsidR="00107A27" w:rsidRPr="00823397" w:rsidRDefault="00107A27" w:rsidP="00107A27">
      <w:pPr>
        <w:jc w:val="center"/>
        <w:rPr>
          <w:rFonts w:ascii="Times-Bold" w:hAnsi="Times-Bold" w:cs="Times-Bold"/>
          <w:b/>
          <w:bCs/>
          <w:color w:val="000000"/>
          <w:lang w:val="en-GB"/>
        </w:rPr>
      </w:pPr>
    </w:p>
    <w:p w:rsidR="00107A27" w:rsidRPr="00823397" w:rsidRDefault="00107A27" w:rsidP="00107A27">
      <w:pPr>
        <w:jc w:val="center"/>
        <w:rPr>
          <w:rFonts w:ascii="Times-Bold" w:hAnsi="Times-Bold" w:cs="Times-Bold"/>
          <w:b/>
          <w:bCs/>
          <w:color w:val="000000"/>
          <w:lang w:val="en-GB"/>
        </w:rPr>
      </w:pPr>
      <w:r w:rsidRPr="00823397">
        <w:rPr>
          <w:rFonts w:ascii="Times-Bold" w:hAnsi="Times-Bold" w:cs="Times-Bold"/>
          <w:b/>
          <w:bCs/>
          <w:color w:val="000000"/>
          <w:lang w:val="en-GB"/>
        </w:rPr>
        <w:t>ADDITIONAL LABELLING REQUIREMENTS FOR CERTAIN HUMAN MEDICINES</w:t>
      </w:r>
    </w:p>
    <w:p w:rsidR="00107A27" w:rsidRDefault="00107A27" w:rsidP="00107A27">
      <w:pPr>
        <w:jc w:val="center"/>
        <w:rPr>
          <w:color w:val="000000"/>
          <w:sz w:val="20"/>
        </w:rPr>
      </w:pPr>
    </w:p>
    <w:p w:rsidR="00107A27" w:rsidRPr="00DF71EC" w:rsidRDefault="00107A27" w:rsidP="00107A27">
      <w:pPr>
        <w:jc w:val="center"/>
        <w:rPr>
          <w:color w:val="000000"/>
          <w:sz w:val="20"/>
        </w:rPr>
      </w:pPr>
      <w:r w:rsidRPr="00DF71EC">
        <w:rPr>
          <w:color w:val="000000"/>
          <w:sz w:val="20"/>
        </w:rPr>
        <w:t>(see Part 2, Labels and Containers, subparagraph 14(2))</w:t>
      </w:r>
    </w:p>
    <w:p w:rsidR="00107A27" w:rsidRPr="00DF71EC" w:rsidRDefault="00107A27" w:rsidP="00107A27">
      <w:pPr>
        <w:jc w:val="center"/>
        <w:rPr>
          <w:color w:val="000000"/>
          <w:sz w:val="20"/>
        </w:rPr>
      </w:pPr>
    </w:p>
    <w:p w:rsidR="00107A27" w:rsidRPr="000E774E" w:rsidRDefault="00107A27" w:rsidP="00107A27">
      <w:pPr>
        <w:pStyle w:val="Heading3"/>
        <w:spacing w:before="120"/>
        <w:jc w:val="center"/>
        <w:rPr>
          <w:rFonts w:ascii="Times New Roman Bold" w:hAnsi="Times New Roman Bold"/>
          <w:caps w:val="0"/>
          <w:sz w:val="20"/>
          <w:szCs w:val="20"/>
        </w:rPr>
      </w:pPr>
      <w:r w:rsidRPr="000E774E">
        <w:rPr>
          <w:rFonts w:ascii="Times New Roman Bold" w:hAnsi="Times New Roman Bold"/>
          <w:caps w:val="0"/>
          <w:sz w:val="20"/>
          <w:szCs w:val="20"/>
        </w:rPr>
        <w:t>Medicines required to be labelled with certain warning statements</w:t>
      </w:r>
    </w:p>
    <w:p w:rsidR="00107A27" w:rsidRDefault="00107A27" w:rsidP="00107A27">
      <w:pPr>
        <w:autoSpaceDE w:val="0"/>
        <w:autoSpaceDN w:val="0"/>
        <w:adjustRightInd w:val="0"/>
        <w:rPr>
          <w:sz w:val="20"/>
        </w:rPr>
      </w:pPr>
      <w:r w:rsidRPr="00DF71EC">
        <w:rPr>
          <w:sz w:val="20"/>
        </w:rPr>
        <w:t>A substance listed in Column 1 of the following table must be labelled with the warning statement in Appendix F, Part 1, as specified opposite in Column 2.</w:t>
      </w:r>
    </w:p>
    <w:p w:rsidR="00107A27" w:rsidRDefault="00107A27" w:rsidP="00107A27">
      <w:pPr>
        <w:rPr>
          <w:b/>
          <w:sz w:val="20"/>
          <w:lang w:val="en-GB"/>
        </w:rPr>
      </w:pPr>
    </w:p>
    <w:tbl>
      <w:tblPr>
        <w:tblStyle w:val="TableGrid1"/>
        <w:tblW w:w="0" w:type="auto"/>
        <w:tblInd w:w="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2615"/>
      </w:tblGrid>
      <w:tr w:rsidR="000F6B05" w:rsidRPr="000F6B05" w:rsidTr="000F6B05">
        <w:tc>
          <w:tcPr>
            <w:tcW w:w="3730"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sidRPr="000F6B05">
              <w:rPr>
                <w:b/>
                <w:bCs/>
                <w:sz w:val="20"/>
              </w:rPr>
              <w:t>Column 1</w:t>
            </w:r>
          </w:p>
          <w:p w:rsidR="000F6B05" w:rsidRPr="000F6B05" w:rsidRDefault="000F6B05" w:rsidP="000F6B05">
            <w:pPr>
              <w:spacing w:line="240" w:lineRule="auto"/>
              <w:rPr>
                <w:b/>
                <w:sz w:val="20"/>
              </w:rPr>
            </w:pPr>
            <w:r w:rsidRPr="000F6B05">
              <w:rPr>
                <w:b/>
                <w:sz w:val="20"/>
              </w:rPr>
              <w:t>Substance</w:t>
            </w:r>
          </w:p>
          <w:p w:rsidR="000F6B05" w:rsidRPr="000F6B05" w:rsidRDefault="000F6B05" w:rsidP="000F6B05">
            <w:pPr>
              <w:spacing w:line="240" w:lineRule="auto"/>
              <w:rPr>
                <w:b/>
                <w:sz w:val="20"/>
              </w:rPr>
            </w:pPr>
          </w:p>
        </w:tc>
        <w:tc>
          <w:tcPr>
            <w:tcW w:w="2615"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sidRPr="000F6B05">
              <w:rPr>
                <w:b/>
                <w:bCs/>
                <w:sz w:val="20"/>
              </w:rPr>
              <w:t>Column 2</w:t>
            </w:r>
          </w:p>
          <w:p w:rsidR="000F6B05" w:rsidRPr="000F6B05" w:rsidRDefault="000F6B05" w:rsidP="000F6B05">
            <w:pPr>
              <w:spacing w:line="240" w:lineRule="auto"/>
              <w:rPr>
                <w:b/>
                <w:sz w:val="20"/>
              </w:rPr>
            </w:pPr>
            <w:r w:rsidRPr="000F6B05">
              <w:rPr>
                <w:b/>
                <w:sz w:val="20"/>
              </w:rPr>
              <w:t>Warning statement</w:t>
            </w:r>
          </w:p>
        </w:tc>
      </w:tr>
      <w:tr w:rsidR="000F6B05" w:rsidRPr="000F6B05" w:rsidTr="000F6B05">
        <w:tc>
          <w:tcPr>
            <w:tcW w:w="3730" w:type="dxa"/>
            <w:tcBorders>
              <w:top w:val="single" w:sz="4" w:space="0" w:color="auto"/>
            </w:tcBorders>
          </w:tcPr>
          <w:p w:rsidR="000F6B05" w:rsidRPr="000F6B05" w:rsidRDefault="000F6B05" w:rsidP="000F6B05">
            <w:pPr>
              <w:keepNext/>
              <w:spacing w:before="240" w:after="60" w:line="240" w:lineRule="auto"/>
              <w:outlineLvl w:val="2"/>
              <w:rPr>
                <w:bCs/>
                <w:sz w:val="20"/>
              </w:rPr>
            </w:pPr>
            <w:r w:rsidRPr="000F6B05">
              <w:rPr>
                <w:bCs/>
                <w:sz w:val="20"/>
              </w:rPr>
              <w:t>Acitretin:</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Borders>
              <w:top w:val="single" w:sz="4" w:space="0" w:color="auto"/>
            </w:tcBorders>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Adapalene: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
                <w:bCs/>
                <w:sz w:val="20"/>
              </w:rPr>
            </w:pPr>
            <w:r w:rsidRPr="000F6B05">
              <w:rPr>
                <w:bCs/>
                <w:sz w:val="20"/>
              </w:rPr>
              <w:t>Ambrisentan.</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7, 62 and 76</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Bexarotene: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Bosentan.</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7, 62 and 76</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Dienestrol.</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67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Etretinate: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r w:rsidR="00EB4A7D" w:rsidRPr="000F6B05" w:rsidTr="000F6B05">
        <w:tc>
          <w:tcPr>
            <w:tcW w:w="3730" w:type="dxa"/>
          </w:tcPr>
          <w:p w:rsidR="00EB4A7D" w:rsidRPr="000F6B05" w:rsidRDefault="00EB4A7D" w:rsidP="000F6B05">
            <w:pPr>
              <w:keepNext/>
              <w:spacing w:before="240" w:after="60" w:line="240" w:lineRule="auto"/>
              <w:outlineLvl w:val="2"/>
              <w:rPr>
                <w:bCs/>
                <w:sz w:val="20"/>
              </w:rPr>
            </w:pPr>
            <w:r>
              <w:rPr>
                <w:bCs/>
                <w:sz w:val="20"/>
              </w:rPr>
              <w:t>Fingolimod</w:t>
            </w:r>
          </w:p>
        </w:tc>
        <w:tc>
          <w:tcPr>
            <w:tcW w:w="2615" w:type="dxa"/>
          </w:tcPr>
          <w:p w:rsidR="00EB4A7D" w:rsidRPr="00EB4A7D" w:rsidRDefault="00EB4A7D" w:rsidP="000F6B05">
            <w:pPr>
              <w:keepNext/>
              <w:spacing w:before="240" w:after="60" w:line="240" w:lineRule="auto"/>
              <w:outlineLvl w:val="2"/>
              <w:rPr>
                <w:bCs/>
                <w:sz w:val="20"/>
              </w:rPr>
            </w:pPr>
            <w:r>
              <w:rPr>
                <w:bCs/>
                <w:sz w:val="20"/>
              </w:rPr>
              <w:t>76</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Isotretinoin:</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Leflunomide.</w:t>
            </w:r>
          </w:p>
        </w:tc>
        <w:tc>
          <w:tcPr>
            <w:tcW w:w="2615" w:type="dxa"/>
          </w:tcPr>
          <w:p w:rsidR="000F6B05" w:rsidRPr="000F6B05" w:rsidRDefault="00DB0D7C" w:rsidP="000F6B05">
            <w:pPr>
              <w:keepNext/>
              <w:spacing w:before="240" w:after="60" w:line="240" w:lineRule="auto"/>
              <w:outlineLvl w:val="2"/>
              <w:rPr>
                <w:bCs/>
                <w:sz w:val="20"/>
              </w:rPr>
            </w:pPr>
            <w:r>
              <w:rPr>
                <w:bCs/>
                <w:sz w:val="20"/>
              </w:rPr>
              <w:t>7, 62 and 76</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Lenalidomide: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Levocabastine.</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62</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Misoprostol.</w:t>
            </w:r>
          </w:p>
        </w:tc>
        <w:tc>
          <w:tcPr>
            <w:tcW w:w="2615" w:type="dxa"/>
          </w:tcPr>
          <w:p w:rsidR="000F6B05" w:rsidRPr="000F6B05" w:rsidRDefault="000F6B05" w:rsidP="000F6B05">
            <w:pPr>
              <w:keepNext/>
              <w:spacing w:before="240" w:after="60" w:line="240" w:lineRule="auto"/>
              <w:outlineLvl w:val="2"/>
              <w:rPr>
                <w:bCs/>
                <w:sz w:val="20"/>
              </w:rPr>
            </w:pPr>
            <w:r w:rsidRPr="000F6B05">
              <w:rPr>
                <w:bCs/>
                <w:sz w:val="20"/>
              </w:rPr>
              <w:t>53</w:t>
            </w:r>
          </w:p>
        </w:tc>
      </w:tr>
    </w:tbl>
    <w:p w:rsidR="000F6B05" w:rsidRPr="000F6B05" w:rsidRDefault="000F6B05" w:rsidP="000F6B05">
      <w:pPr>
        <w:spacing w:line="240" w:lineRule="auto"/>
        <w:rPr>
          <w:rFonts w:eastAsia="Times New Roman" w:cs="Times New Roman"/>
          <w:sz w:val="24"/>
          <w:szCs w:val="24"/>
          <w:lang w:val="en-US"/>
        </w:rPr>
      </w:pPr>
      <w:r w:rsidRPr="000F6B05">
        <w:rPr>
          <w:rFonts w:eastAsia="Times New Roman" w:cs="Times New Roman"/>
          <w:b/>
          <w:bCs/>
          <w:sz w:val="24"/>
          <w:szCs w:val="24"/>
          <w:lang w:val="en-US"/>
        </w:rPr>
        <w:br w:type="page"/>
      </w:r>
    </w:p>
    <w:tbl>
      <w:tblPr>
        <w:tblStyle w:val="TableGrid1"/>
        <w:tblW w:w="0" w:type="auto"/>
        <w:tblInd w:w="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2615"/>
      </w:tblGrid>
      <w:tr w:rsidR="000F6B05" w:rsidRPr="000F6B05" w:rsidTr="00EB4A7D">
        <w:tc>
          <w:tcPr>
            <w:tcW w:w="3730"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sidRPr="000F6B05">
              <w:rPr>
                <w:b/>
                <w:bCs/>
                <w:sz w:val="20"/>
              </w:rPr>
              <w:t>Column 1</w:t>
            </w:r>
          </w:p>
          <w:p w:rsidR="000F6B05" w:rsidRDefault="000F6B05" w:rsidP="000F6B05">
            <w:pPr>
              <w:spacing w:line="240" w:lineRule="auto"/>
              <w:rPr>
                <w:b/>
                <w:sz w:val="20"/>
              </w:rPr>
            </w:pPr>
            <w:r w:rsidRPr="000F6B05">
              <w:rPr>
                <w:b/>
                <w:sz w:val="20"/>
              </w:rPr>
              <w:t>Substance</w:t>
            </w:r>
          </w:p>
          <w:p w:rsidR="000F6B05" w:rsidRPr="000F6B05" w:rsidRDefault="000F6B05" w:rsidP="000F6B05">
            <w:pPr>
              <w:spacing w:line="240" w:lineRule="auto"/>
              <w:rPr>
                <w:b/>
                <w:sz w:val="20"/>
              </w:rPr>
            </w:pPr>
          </w:p>
        </w:tc>
        <w:tc>
          <w:tcPr>
            <w:tcW w:w="2615" w:type="dxa"/>
            <w:tcBorders>
              <w:top w:val="single" w:sz="4" w:space="0" w:color="auto"/>
              <w:bottom w:val="single" w:sz="4" w:space="0" w:color="auto"/>
            </w:tcBorders>
          </w:tcPr>
          <w:p w:rsidR="000F6B05" w:rsidRPr="000F6B05" w:rsidRDefault="000F6B05" w:rsidP="000F6B05">
            <w:pPr>
              <w:keepNext/>
              <w:spacing w:before="240" w:after="60" w:line="240" w:lineRule="auto"/>
              <w:outlineLvl w:val="2"/>
              <w:rPr>
                <w:b/>
                <w:bCs/>
                <w:sz w:val="20"/>
              </w:rPr>
            </w:pPr>
            <w:r>
              <w:rPr>
                <w:b/>
                <w:bCs/>
                <w:sz w:val="20"/>
              </w:rPr>
              <w:t>Column 2</w:t>
            </w:r>
          </w:p>
          <w:p w:rsidR="000F6B05" w:rsidRPr="000F6B05" w:rsidRDefault="000F6B05" w:rsidP="000F6B05">
            <w:pPr>
              <w:spacing w:line="240" w:lineRule="auto"/>
              <w:rPr>
                <w:b/>
                <w:sz w:val="20"/>
              </w:rPr>
            </w:pPr>
            <w:r>
              <w:rPr>
                <w:b/>
                <w:sz w:val="20"/>
              </w:rPr>
              <w:t>Warning statement</w:t>
            </w:r>
          </w:p>
        </w:tc>
      </w:tr>
      <w:tr w:rsidR="00EB4A7D" w:rsidRPr="000F6B05" w:rsidTr="00067B1A">
        <w:tc>
          <w:tcPr>
            <w:tcW w:w="3730" w:type="dxa"/>
            <w:tcBorders>
              <w:top w:val="single" w:sz="4" w:space="0" w:color="auto"/>
            </w:tcBorders>
          </w:tcPr>
          <w:p w:rsidR="00EB4A7D" w:rsidRPr="000F6B05" w:rsidRDefault="00EB4A7D" w:rsidP="000F6B05">
            <w:pPr>
              <w:keepNext/>
              <w:spacing w:before="240" w:after="60" w:line="240" w:lineRule="auto"/>
              <w:outlineLvl w:val="2"/>
              <w:rPr>
                <w:bCs/>
                <w:sz w:val="20"/>
              </w:rPr>
            </w:pPr>
            <w:r w:rsidRPr="000F6B05">
              <w:rPr>
                <w:bCs/>
                <w:sz w:val="20"/>
              </w:rPr>
              <w:t>Sitaxentan</w:t>
            </w:r>
          </w:p>
        </w:tc>
        <w:tc>
          <w:tcPr>
            <w:tcW w:w="2615" w:type="dxa"/>
            <w:tcBorders>
              <w:top w:val="single" w:sz="4" w:space="0" w:color="auto"/>
            </w:tcBorders>
          </w:tcPr>
          <w:p w:rsidR="00EB4A7D" w:rsidRPr="000F6B05" w:rsidRDefault="00EB4A7D" w:rsidP="000F6B05">
            <w:pPr>
              <w:keepNext/>
              <w:spacing w:before="240" w:after="60" w:line="240" w:lineRule="auto"/>
              <w:outlineLvl w:val="2"/>
              <w:rPr>
                <w:b/>
                <w:bCs/>
                <w:sz w:val="20"/>
              </w:rPr>
            </w:pPr>
            <w:r w:rsidRPr="000F6B05">
              <w:rPr>
                <w:bCs/>
                <w:sz w:val="20"/>
              </w:rPr>
              <w:t>7, 62 and 76</w:t>
            </w:r>
          </w:p>
        </w:tc>
      </w:tr>
      <w:tr w:rsidR="00067B1A" w:rsidRPr="000F6B05" w:rsidTr="00067B1A">
        <w:tc>
          <w:tcPr>
            <w:tcW w:w="3730" w:type="dxa"/>
          </w:tcPr>
          <w:p w:rsidR="00067B1A" w:rsidRPr="000F6B05" w:rsidRDefault="00067B1A" w:rsidP="000F6B05">
            <w:pPr>
              <w:keepNext/>
              <w:spacing w:before="240" w:after="60" w:line="240" w:lineRule="auto"/>
              <w:outlineLvl w:val="2"/>
              <w:rPr>
                <w:bCs/>
                <w:sz w:val="20"/>
              </w:rPr>
            </w:pPr>
            <w:r>
              <w:rPr>
                <w:bCs/>
                <w:sz w:val="20"/>
              </w:rPr>
              <w:t>Teriflunomide</w:t>
            </w:r>
          </w:p>
        </w:tc>
        <w:tc>
          <w:tcPr>
            <w:tcW w:w="2615" w:type="dxa"/>
          </w:tcPr>
          <w:p w:rsidR="00067B1A" w:rsidRPr="000F6B05" w:rsidRDefault="00067B1A" w:rsidP="000F6B05">
            <w:pPr>
              <w:keepNext/>
              <w:spacing w:before="240" w:after="60" w:line="240" w:lineRule="auto"/>
              <w:outlineLvl w:val="2"/>
              <w:rPr>
                <w:bCs/>
                <w:sz w:val="20"/>
              </w:rPr>
            </w:pPr>
            <w:r>
              <w:rPr>
                <w:bCs/>
                <w:sz w:val="20"/>
              </w:rPr>
              <w:t>7, 62, 87</w:t>
            </w:r>
          </w:p>
        </w:tc>
      </w:tr>
      <w:tr w:rsidR="000F6B05" w:rsidRPr="000F6B05" w:rsidTr="00EB4A7D">
        <w:tc>
          <w:tcPr>
            <w:tcW w:w="3730" w:type="dxa"/>
          </w:tcPr>
          <w:p w:rsidR="000F6B05" w:rsidRPr="000F6B05" w:rsidRDefault="000F6B05" w:rsidP="000F6B05">
            <w:pPr>
              <w:keepNext/>
              <w:spacing w:before="240" w:after="60" w:line="240" w:lineRule="auto"/>
              <w:outlineLvl w:val="2"/>
              <w:rPr>
                <w:bCs/>
                <w:sz w:val="20"/>
              </w:rPr>
            </w:pPr>
            <w:r w:rsidRPr="000F6B05">
              <w:rPr>
                <w:bCs/>
                <w:sz w:val="20"/>
              </w:rPr>
              <w:t>Thalidomide:</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r w:rsidR="000F6B05" w:rsidRPr="000F6B05" w:rsidTr="000F6B05">
        <w:tc>
          <w:tcPr>
            <w:tcW w:w="3730" w:type="dxa"/>
          </w:tcPr>
          <w:p w:rsidR="000F6B05" w:rsidRPr="000F6B05" w:rsidRDefault="000F6B05" w:rsidP="000F6B05">
            <w:pPr>
              <w:keepNext/>
              <w:spacing w:before="240" w:after="60" w:line="240" w:lineRule="auto"/>
              <w:outlineLvl w:val="2"/>
              <w:rPr>
                <w:bCs/>
                <w:sz w:val="20"/>
              </w:rPr>
            </w:pPr>
            <w:r w:rsidRPr="000F6B05">
              <w:rPr>
                <w:bCs/>
                <w:sz w:val="20"/>
              </w:rPr>
              <w:t>Tretinoin:</w:t>
            </w:r>
          </w:p>
          <w:p w:rsidR="000F6B05" w:rsidRPr="000F6B05" w:rsidRDefault="000F6B05" w:rsidP="000F6B05">
            <w:pPr>
              <w:spacing w:line="240" w:lineRule="auto"/>
              <w:ind w:left="567"/>
              <w:rPr>
                <w:sz w:val="20"/>
              </w:rPr>
            </w:pPr>
            <w:r w:rsidRPr="000F6B05">
              <w:rPr>
                <w:sz w:val="20"/>
              </w:rPr>
              <w:t>(i)   for oral use.</w:t>
            </w:r>
          </w:p>
          <w:p w:rsidR="000F6B05" w:rsidRPr="000F6B05" w:rsidRDefault="000F6B05" w:rsidP="000F6B05">
            <w:pPr>
              <w:spacing w:line="240" w:lineRule="auto"/>
              <w:ind w:left="567"/>
              <w:rPr>
                <w:sz w:val="20"/>
              </w:rPr>
            </w:pPr>
            <w:r w:rsidRPr="000F6B05">
              <w:rPr>
                <w:sz w:val="20"/>
              </w:rPr>
              <w:t>(ii)  for topical use.</w:t>
            </w:r>
          </w:p>
        </w:tc>
        <w:tc>
          <w:tcPr>
            <w:tcW w:w="2615" w:type="dxa"/>
          </w:tcPr>
          <w:p w:rsidR="000F6B05" w:rsidRPr="000F6B05" w:rsidRDefault="000F6B05" w:rsidP="000F6B05">
            <w:pPr>
              <w:keepNext/>
              <w:spacing w:before="240" w:after="60" w:line="240" w:lineRule="auto"/>
              <w:outlineLvl w:val="2"/>
              <w:rPr>
                <w:b/>
                <w:bCs/>
                <w:sz w:val="20"/>
              </w:rPr>
            </w:pPr>
          </w:p>
          <w:p w:rsidR="000F6B05" w:rsidRPr="000F6B05" w:rsidRDefault="000F6B05" w:rsidP="000F6B05">
            <w:pPr>
              <w:spacing w:line="240" w:lineRule="auto"/>
              <w:rPr>
                <w:sz w:val="20"/>
              </w:rPr>
            </w:pPr>
            <w:r w:rsidRPr="000F6B05">
              <w:rPr>
                <w:sz w:val="20"/>
              </w:rPr>
              <w:t>7, 62 and 76</w:t>
            </w:r>
          </w:p>
          <w:p w:rsidR="000F6B05" w:rsidRPr="000F6B05" w:rsidRDefault="000F6B05" w:rsidP="000F6B05">
            <w:pPr>
              <w:spacing w:line="240" w:lineRule="auto"/>
              <w:rPr>
                <w:sz w:val="20"/>
              </w:rPr>
            </w:pPr>
            <w:r w:rsidRPr="000F6B05">
              <w:rPr>
                <w:sz w:val="20"/>
              </w:rPr>
              <w:t>62 and 77</w:t>
            </w:r>
          </w:p>
        </w:tc>
      </w:tr>
    </w:tbl>
    <w:p w:rsidR="000F6B05" w:rsidRPr="000F6B05" w:rsidRDefault="000F6B05" w:rsidP="000F6B05">
      <w:pPr>
        <w:keepNext/>
        <w:spacing w:before="240" w:after="60" w:line="240" w:lineRule="auto"/>
        <w:outlineLvl w:val="2"/>
        <w:rPr>
          <w:rFonts w:eastAsia="Times New Roman" w:cs="Arial"/>
          <w:b/>
          <w:bCs/>
          <w:sz w:val="26"/>
          <w:szCs w:val="26"/>
        </w:rPr>
      </w:pPr>
    </w:p>
    <w:p w:rsidR="005D6AE3" w:rsidRDefault="005D6AE3">
      <w:pPr>
        <w:spacing w:line="240" w:lineRule="auto"/>
        <w:rPr>
          <w:rFonts w:ascii="Times-Roman" w:eastAsia="Times New Roman" w:hAnsi="Times-Roman" w:cs="Times-Roman"/>
          <w:color w:val="000000"/>
          <w:sz w:val="23"/>
          <w:szCs w:val="23"/>
          <w:lang w:val="en-US" w:eastAsia="en-AU"/>
        </w:rPr>
      </w:pPr>
    </w:p>
    <w:p w:rsidR="00B46AA7" w:rsidRDefault="00B46AA7" w:rsidP="00CA15D1">
      <w:pPr>
        <w:pStyle w:val="schedbody"/>
        <w:spacing w:line="240" w:lineRule="auto"/>
        <w:rPr>
          <w:sz w:val="23"/>
          <w:szCs w:val="23"/>
        </w:rPr>
        <w:sectPr w:rsidR="00B46AA7" w:rsidSect="00B378F2">
          <w:headerReference w:type="even" r:id="rId86"/>
          <w:headerReference w:type="default" r:id="rId87"/>
          <w:headerReference w:type="first" r:id="rId88"/>
          <w:type w:val="continuous"/>
          <w:pgSz w:w="11907" w:h="16839" w:code="9"/>
          <w:pgMar w:top="1134" w:right="1418" w:bottom="1134" w:left="1418" w:header="567" w:footer="1134" w:gutter="0"/>
          <w:cols w:space="708"/>
          <w:docGrid w:linePitch="360"/>
        </w:sectPr>
      </w:pPr>
    </w:p>
    <w:p w:rsidR="002F1C9A" w:rsidRPr="003310B2" w:rsidRDefault="002F1C9A" w:rsidP="00FB51FE">
      <w:pPr>
        <w:pStyle w:val="IndexHeading"/>
        <w:keepNext/>
        <w:tabs>
          <w:tab w:val="right" w:leader="dot" w:pos="9060"/>
        </w:tabs>
        <w:spacing w:before="0"/>
        <w:jc w:val="left"/>
        <w:rPr>
          <w:rFonts w:ascii="Times New Roman" w:hAnsi="Times New Roman"/>
          <w:sz w:val="24"/>
          <w:szCs w:val="24"/>
        </w:rPr>
      </w:pPr>
      <w:r w:rsidRPr="003310B2">
        <w:rPr>
          <w:rFonts w:ascii="Times New Roman" w:hAnsi="Times New Roman"/>
          <w:sz w:val="24"/>
          <w:szCs w:val="24"/>
        </w:rPr>
        <w:t>Endnotes</w:t>
      </w:r>
    </w:p>
    <w:p w:rsidR="002F1C9A" w:rsidRPr="003310B2" w:rsidRDefault="002F1C9A" w:rsidP="007B677C">
      <w:pPr>
        <w:pStyle w:val="ENotesHeading2"/>
        <w:rPr>
          <w:szCs w:val="24"/>
        </w:rPr>
      </w:pPr>
      <w:bookmarkStart w:id="1" w:name="_Toc400098574"/>
      <w:r w:rsidRPr="003310B2">
        <w:rPr>
          <w:szCs w:val="24"/>
        </w:rPr>
        <w:t>Endnote 1—About the endnotes</w:t>
      </w:r>
      <w:bookmarkEnd w:id="1"/>
    </w:p>
    <w:p w:rsidR="002F1C9A" w:rsidRPr="003310B2" w:rsidRDefault="002F1C9A" w:rsidP="007B677C">
      <w:pPr>
        <w:rPr>
          <w:sz w:val="24"/>
          <w:szCs w:val="24"/>
        </w:rPr>
      </w:pPr>
      <w:r w:rsidRPr="003310B2">
        <w:rPr>
          <w:sz w:val="24"/>
          <w:szCs w:val="24"/>
        </w:rPr>
        <w:t>The endnotes provide details of the history of this legislation and its provisions. The following endnotes are included in each compilation:</w:t>
      </w:r>
    </w:p>
    <w:p w:rsidR="002F1C9A" w:rsidRPr="003310B2" w:rsidRDefault="002F1C9A" w:rsidP="007B677C">
      <w:pPr>
        <w:rPr>
          <w:sz w:val="24"/>
          <w:szCs w:val="24"/>
        </w:rPr>
      </w:pPr>
    </w:p>
    <w:p w:rsidR="002F1C9A" w:rsidRPr="003310B2" w:rsidRDefault="002F1C9A" w:rsidP="007B677C">
      <w:pPr>
        <w:rPr>
          <w:sz w:val="24"/>
          <w:szCs w:val="24"/>
        </w:rPr>
      </w:pPr>
      <w:r w:rsidRPr="003310B2">
        <w:rPr>
          <w:sz w:val="24"/>
          <w:szCs w:val="24"/>
        </w:rPr>
        <w:t>Endnote 1—About the endnotes</w:t>
      </w:r>
    </w:p>
    <w:p w:rsidR="002F1C9A" w:rsidRPr="003310B2" w:rsidRDefault="002F1C9A" w:rsidP="007B677C">
      <w:pPr>
        <w:rPr>
          <w:sz w:val="24"/>
          <w:szCs w:val="24"/>
        </w:rPr>
      </w:pPr>
      <w:r w:rsidRPr="003310B2">
        <w:rPr>
          <w:sz w:val="24"/>
          <w:szCs w:val="24"/>
        </w:rPr>
        <w:t>Endnote 2—Abbreviation key</w:t>
      </w:r>
    </w:p>
    <w:p w:rsidR="002F1C9A" w:rsidRPr="003310B2" w:rsidRDefault="002F1C9A" w:rsidP="007B677C">
      <w:pPr>
        <w:rPr>
          <w:sz w:val="24"/>
          <w:szCs w:val="24"/>
        </w:rPr>
      </w:pPr>
      <w:r w:rsidRPr="003310B2">
        <w:rPr>
          <w:sz w:val="24"/>
          <w:szCs w:val="24"/>
        </w:rPr>
        <w:t>Endnote 3—Legislation history</w:t>
      </w:r>
    </w:p>
    <w:p w:rsidR="002F1C9A" w:rsidRPr="003310B2" w:rsidRDefault="002F1C9A" w:rsidP="007B677C">
      <w:pPr>
        <w:rPr>
          <w:sz w:val="24"/>
          <w:szCs w:val="24"/>
        </w:rPr>
      </w:pPr>
      <w:r w:rsidRPr="003310B2">
        <w:rPr>
          <w:sz w:val="24"/>
          <w:szCs w:val="24"/>
        </w:rPr>
        <w:t>Endnote 4—Amendment history</w:t>
      </w:r>
    </w:p>
    <w:p w:rsidR="002F1C9A" w:rsidRPr="003310B2" w:rsidRDefault="002F1C9A" w:rsidP="007B677C">
      <w:pPr>
        <w:rPr>
          <w:sz w:val="24"/>
          <w:szCs w:val="24"/>
        </w:rPr>
      </w:pPr>
      <w:r w:rsidRPr="003310B2">
        <w:rPr>
          <w:sz w:val="24"/>
          <w:szCs w:val="24"/>
        </w:rPr>
        <w:t>Endnote 5—Uncommenced amendments</w:t>
      </w:r>
    </w:p>
    <w:p w:rsidR="002F1C9A" w:rsidRPr="003310B2" w:rsidRDefault="002F1C9A" w:rsidP="007B677C">
      <w:pPr>
        <w:rPr>
          <w:sz w:val="24"/>
          <w:szCs w:val="24"/>
        </w:rPr>
      </w:pPr>
      <w:r w:rsidRPr="003310B2">
        <w:rPr>
          <w:sz w:val="24"/>
          <w:szCs w:val="24"/>
        </w:rPr>
        <w:t>Endnote 6—Modifications</w:t>
      </w:r>
    </w:p>
    <w:p w:rsidR="002F1C9A" w:rsidRPr="003310B2" w:rsidRDefault="002F1C9A" w:rsidP="007B677C">
      <w:pPr>
        <w:rPr>
          <w:sz w:val="24"/>
          <w:szCs w:val="24"/>
        </w:rPr>
      </w:pPr>
      <w:r w:rsidRPr="003310B2">
        <w:rPr>
          <w:sz w:val="24"/>
          <w:szCs w:val="24"/>
        </w:rPr>
        <w:t>Endnote 7—Misdescribed amendments</w:t>
      </w:r>
    </w:p>
    <w:p w:rsidR="002F1C9A" w:rsidRPr="003310B2" w:rsidRDefault="002F1C9A" w:rsidP="007B677C">
      <w:pPr>
        <w:rPr>
          <w:sz w:val="24"/>
          <w:szCs w:val="24"/>
        </w:rPr>
      </w:pPr>
      <w:r w:rsidRPr="003310B2">
        <w:rPr>
          <w:sz w:val="24"/>
          <w:szCs w:val="24"/>
        </w:rPr>
        <w:t>Endnote 8—Miscellaneous</w:t>
      </w:r>
    </w:p>
    <w:p w:rsidR="002F1C9A" w:rsidRPr="003310B2" w:rsidRDefault="002F1C9A" w:rsidP="007B677C">
      <w:pPr>
        <w:rPr>
          <w:b/>
          <w:sz w:val="24"/>
          <w:szCs w:val="24"/>
        </w:rPr>
      </w:pPr>
    </w:p>
    <w:p w:rsidR="002F1C9A" w:rsidRPr="003310B2" w:rsidRDefault="002F1C9A" w:rsidP="007B677C">
      <w:pPr>
        <w:rPr>
          <w:sz w:val="24"/>
          <w:szCs w:val="24"/>
        </w:rPr>
      </w:pPr>
      <w:r w:rsidRPr="003310B2">
        <w:rPr>
          <w:sz w:val="24"/>
          <w:szCs w:val="24"/>
        </w:rPr>
        <w:t>If there is no information under a particular endnote, the word “none” will appear in square brackets after the endnote heading.</w:t>
      </w:r>
    </w:p>
    <w:p w:rsidR="002F1C9A" w:rsidRPr="003310B2" w:rsidRDefault="002F1C9A" w:rsidP="007B677C">
      <w:pPr>
        <w:rPr>
          <w:b/>
          <w:sz w:val="24"/>
          <w:szCs w:val="24"/>
        </w:rPr>
      </w:pPr>
    </w:p>
    <w:p w:rsidR="002F1C9A" w:rsidRPr="003310B2" w:rsidRDefault="002F1C9A" w:rsidP="007B677C">
      <w:pPr>
        <w:rPr>
          <w:sz w:val="24"/>
          <w:szCs w:val="24"/>
        </w:rPr>
      </w:pPr>
      <w:r w:rsidRPr="003310B2">
        <w:rPr>
          <w:b/>
          <w:sz w:val="24"/>
          <w:szCs w:val="24"/>
        </w:rPr>
        <w:t>Abbreviation key—Endnote 2</w:t>
      </w:r>
    </w:p>
    <w:p w:rsidR="002F1C9A" w:rsidRPr="003310B2" w:rsidRDefault="002F1C9A" w:rsidP="007B677C">
      <w:pPr>
        <w:rPr>
          <w:sz w:val="24"/>
          <w:szCs w:val="24"/>
        </w:rPr>
      </w:pPr>
      <w:r w:rsidRPr="003310B2">
        <w:rPr>
          <w:sz w:val="24"/>
          <w:szCs w:val="24"/>
        </w:rPr>
        <w:t>The abbreviation key in this endnote sets out abbreviations that may be used in the endnotes.</w:t>
      </w:r>
    </w:p>
    <w:p w:rsidR="002F1C9A" w:rsidRPr="003310B2" w:rsidRDefault="002F1C9A" w:rsidP="007B677C">
      <w:pPr>
        <w:rPr>
          <w:sz w:val="24"/>
          <w:szCs w:val="24"/>
        </w:rPr>
      </w:pPr>
    </w:p>
    <w:p w:rsidR="002F1C9A" w:rsidRPr="003310B2" w:rsidRDefault="002F1C9A" w:rsidP="007B677C">
      <w:pPr>
        <w:rPr>
          <w:b/>
          <w:sz w:val="24"/>
          <w:szCs w:val="24"/>
        </w:rPr>
      </w:pPr>
      <w:r w:rsidRPr="003310B2">
        <w:rPr>
          <w:b/>
          <w:sz w:val="24"/>
          <w:szCs w:val="24"/>
        </w:rPr>
        <w:t>Legislation history and amendment history—Endnotes 3 and 4</w:t>
      </w:r>
    </w:p>
    <w:p w:rsidR="002F1C9A" w:rsidRPr="003310B2" w:rsidRDefault="002F1C9A" w:rsidP="007B677C">
      <w:pPr>
        <w:rPr>
          <w:sz w:val="24"/>
          <w:szCs w:val="24"/>
        </w:rPr>
      </w:pPr>
      <w:r w:rsidRPr="003310B2">
        <w:rPr>
          <w:sz w:val="24"/>
          <w:szCs w:val="24"/>
        </w:rPr>
        <w:t>Amending laws are annotated in the legislation history and amendment history.</w:t>
      </w:r>
    </w:p>
    <w:p w:rsidR="002F1C9A" w:rsidRPr="003310B2" w:rsidRDefault="002F1C9A" w:rsidP="007B677C">
      <w:pPr>
        <w:rPr>
          <w:sz w:val="24"/>
          <w:szCs w:val="24"/>
        </w:rPr>
      </w:pPr>
    </w:p>
    <w:p w:rsidR="002F1C9A" w:rsidRPr="003310B2" w:rsidRDefault="002F1C9A" w:rsidP="007B677C">
      <w:pPr>
        <w:rPr>
          <w:sz w:val="24"/>
          <w:szCs w:val="24"/>
        </w:rPr>
      </w:pPr>
      <w:r w:rsidRPr="003310B2">
        <w:rPr>
          <w:sz w:val="24"/>
          <w:szCs w:val="24"/>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F1C9A" w:rsidRPr="003310B2" w:rsidRDefault="002F1C9A" w:rsidP="007B677C">
      <w:pPr>
        <w:rPr>
          <w:sz w:val="24"/>
          <w:szCs w:val="24"/>
        </w:rPr>
      </w:pPr>
    </w:p>
    <w:p w:rsidR="002F1C9A" w:rsidRPr="003310B2" w:rsidRDefault="002F1C9A" w:rsidP="007B677C">
      <w:pPr>
        <w:rPr>
          <w:sz w:val="24"/>
          <w:szCs w:val="24"/>
        </w:rPr>
      </w:pPr>
      <w:r w:rsidRPr="003310B2">
        <w:rPr>
          <w:sz w:val="24"/>
          <w:szCs w:val="24"/>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2F1C9A" w:rsidRPr="003310B2" w:rsidRDefault="002F1C9A" w:rsidP="007B677C">
      <w:pPr>
        <w:rPr>
          <w:b/>
          <w:sz w:val="24"/>
          <w:szCs w:val="24"/>
        </w:rPr>
      </w:pPr>
    </w:p>
    <w:p w:rsidR="002F1C9A" w:rsidRPr="003310B2" w:rsidRDefault="002F1C9A" w:rsidP="007B677C">
      <w:pPr>
        <w:rPr>
          <w:b/>
          <w:sz w:val="24"/>
          <w:szCs w:val="24"/>
        </w:rPr>
      </w:pPr>
      <w:r w:rsidRPr="003310B2">
        <w:rPr>
          <w:b/>
          <w:sz w:val="24"/>
          <w:szCs w:val="24"/>
        </w:rPr>
        <w:t>Uncommenced amendments—Endnote 5</w:t>
      </w:r>
    </w:p>
    <w:p w:rsidR="002F1C9A" w:rsidRPr="003310B2" w:rsidRDefault="002F1C9A" w:rsidP="007B677C">
      <w:pPr>
        <w:rPr>
          <w:sz w:val="24"/>
          <w:szCs w:val="24"/>
        </w:rPr>
      </w:pPr>
      <w:r w:rsidRPr="003310B2">
        <w:rPr>
          <w:sz w:val="24"/>
          <w:szCs w:val="24"/>
        </w:rPr>
        <w:t>The effect of uncommenced amendments is not reflected in the text of the compiled law, but the text of the amendments is included in endnote 5.</w:t>
      </w:r>
    </w:p>
    <w:p w:rsidR="00CC0EF6" w:rsidRPr="003310B2" w:rsidRDefault="00CC0EF6" w:rsidP="007B677C">
      <w:pPr>
        <w:rPr>
          <w:sz w:val="24"/>
          <w:szCs w:val="24"/>
        </w:rPr>
      </w:pPr>
    </w:p>
    <w:p w:rsidR="002F1C9A" w:rsidRPr="003310B2" w:rsidRDefault="002F1C9A" w:rsidP="007B677C">
      <w:pPr>
        <w:keepNext/>
        <w:rPr>
          <w:b/>
          <w:sz w:val="24"/>
          <w:szCs w:val="24"/>
        </w:rPr>
      </w:pPr>
      <w:r w:rsidRPr="003310B2">
        <w:rPr>
          <w:b/>
          <w:sz w:val="24"/>
          <w:szCs w:val="24"/>
        </w:rPr>
        <w:t>Modifications—Endnote 6</w:t>
      </w:r>
    </w:p>
    <w:p w:rsidR="002F1C9A" w:rsidRPr="003310B2" w:rsidRDefault="002F1C9A" w:rsidP="007B677C">
      <w:pPr>
        <w:rPr>
          <w:sz w:val="24"/>
          <w:szCs w:val="24"/>
        </w:rPr>
      </w:pPr>
      <w:r w:rsidRPr="003310B2">
        <w:rPr>
          <w:sz w:val="24"/>
          <w:szCs w:val="24"/>
        </w:rPr>
        <w:t>If the compiled law is affected by a modification that is in force, details of the modification are included in endnote 6.</w:t>
      </w:r>
    </w:p>
    <w:p w:rsidR="002F1C9A" w:rsidRPr="003310B2" w:rsidRDefault="002F1C9A" w:rsidP="007B677C">
      <w:pPr>
        <w:rPr>
          <w:sz w:val="24"/>
          <w:szCs w:val="24"/>
        </w:rPr>
      </w:pPr>
    </w:p>
    <w:p w:rsidR="002F1C9A" w:rsidRPr="003310B2" w:rsidRDefault="002F1C9A" w:rsidP="007B677C">
      <w:pPr>
        <w:keepNext/>
        <w:rPr>
          <w:sz w:val="24"/>
          <w:szCs w:val="24"/>
        </w:rPr>
      </w:pPr>
      <w:r w:rsidRPr="003310B2">
        <w:rPr>
          <w:b/>
          <w:sz w:val="24"/>
          <w:szCs w:val="24"/>
        </w:rPr>
        <w:t>Misdescribed amendments—Endnote 7</w:t>
      </w:r>
    </w:p>
    <w:p w:rsidR="002F1C9A" w:rsidRPr="003310B2" w:rsidRDefault="002F1C9A" w:rsidP="007B677C">
      <w:pPr>
        <w:rPr>
          <w:sz w:val="24"/>
          <w:szCs w:val="24"/>
        </w:rPr>
      </w:pPr>
      <w:r w:rsidRPr="003310B2">
        <w:rPr>
          <w:sz w:val="24"/>
          <w:szCs w:val="24"/>
        </w:rPr>
        <w:t>An amendment is a misdescribed amendment if the effect of the amendment cannot be incorporated into the text of the compilation. Any misdescribed amendment is included in endnote 7.</w:t>
      </w:r>
    </w:p>
    <w:p w:rsidR="002F1C9A" w:rsidRPr="003310B2" w:rsidRDefault="002F1C9A" w:rsidP="007B677C">
      <w:pPr>
        <w:rPr>
          <w:sz w:val="24"/>
          <w:szCs w:val="24"/>
        </w:rPr>
      </w:pPr>
    </w:p>
    <w:p w:rsidR="002F1C9A" w:rsidRPr="003310B2" w:rsidRDefault="002F1C9A" w:rsidP="007B677C">
      <w:pPr>
        <w:rPr>
          <w:b/>
          <w:sz w:val="24"/>
          <w:szCs w:val="24"/>
        </w:rPr>
      </w:pPr>
      <w:r w:rsidRPr="003310B2">
        <w:rPr>
          <w:b/>
          <w:sz w:val="24"/>
          <w:szCs w:val="24"/>
        </w:rPr>
        <w:t>Miscellaneous—Endnote 8</w:t>
      </w:r>
    </w:p>
    <w:p w:rsidR="002F1C9A" w:rsidRPr="003310B2" w:rsidRDefault="002F1C9A" w:rsidP="007B677C">
      <w:pPr>
        <w:rPr>
          <w:sz w:val="24"/>
          <w:szCs w:val="24"/>
        </w:rPr>
      </w:pPr>
      <w:r w:rsidRPr="003310B2">
        <w:rPr>
          <w:sz w:val="24"/>
          <w:szCs w:val="24"/>
        </w:rPr>
        <w:t>Endnote 8 includes any additional information that may be helpful for a reader of the compilation.</w:t>
      </w:r>
    </w:p>
    <w:p w:rsidR="002F1C9A" w:rsidRPr="00BC57F4" w:rsidRDefault="002F1C9A" w:rsidP="007B677C">
      <w:pPr>
        <w:pStyle w:val="ENotesHeading2"/>
        <w:pageBreakBefore/>
        <w:outlineLvl w:val="9"/>
      </w:pPr>
      <w:r w:rsidRPr="00BC57F4">
        <w:t>Endnote 2—Abbreviation key</w:t>
      </w:r>
    </w:p>
    <w:p w:rsidR="002F1C9A" w:rsidRDefault="002F1C9A" w:rsidP="007B677C">
      <w:pPr>
        <w:pStyle w:val="Tabletext"/>
      </w:pPr>
    </w:p>
    <w:tbl>
      <w:tblPr>
        <w:tblW w:w="0" w:type="auto"/>
        <w:tblInd w:w="113" w:type="dxa"/>
        <w:tblLayout w:type="fixed"/>
        <w:tblLook w:val="0000" w:firstRow="0" w:lastRow="0" w:firstColumn="0" w:lastColumn="0" w:noHBand="0" w:noVBand="0"/>
      </w:tblPr>
      <w:tblGrid>
        <w:gridCol w:w="3543"/>
        <w:gridCol w:w="3543"/>
      </w:tblGrid>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ad = added or inserted</w:t>
            </w:r>
          </w:p>
        </w:tc>
        <w:tc>
          <w:tcPr>
            <w:tcW w:w="3543" w:type="dxa"/>
            <w:shd w:val="clear" w:color="auto" w:fill="auto"/>
          </w:tcPr>
          <w:p w:rsidR="002F1C9A" w:rsidRPr="002F1C9A" w:rsidRDefault="002F1C9A" w:rsidP="007B677C">
            <w:pPr>
              <w:pStyle w:val="ENoteTableText"/>
              <w:rPr>
                <w:sz w:val="20"/>
              </w:rPr>
            </w:pPr>
            <w:r w:rsidRPr="002F1C9A">
              <w:rPr>
                <w:sz w:val="20"/>
              </w:rPr>
              <w:t>pres = present</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am = amended</w:t>
            </w:r>
          </w:p>
        </w:tc>
        <w:tc>
          <w:tcPr>
            <w:tcW w:w="3543" w:type="dxa"/>
            <w:shd w:val="clear" w:color="auto" w:fill="auto"/>
          </w:tcPr>
          <w:p w:rsidR="002F1C9A" w:rsidRPr="002F1C9A" w:rsidRDefault="002F1C9A" w:rsidP="007B677C">
            <w:pPr>
              <w:pStyle w:val="ENoteTableText"/>
              <w:rPr>
                <w:sz w:val="20"/>
              </w:rPr>
            </w:pPr>
            <w:r w:rsidRPr="002F1C9A">
              <w:rPr>
                <w:sz w:val="20"/>
              </w:rPr>
              <w:t>prev = previous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c = clause(s)</w:t>
            </w:r>
          </w:p>
        </w:tc>
        <w:tc>
          <w:tcPr>
            <w:tcW w:w="3543" w:type="dxa"/>
            <w:shd w:val="clear" w:color="auto" w:fill="auto"/>
          </w:tcPr>
          <w:p w:rsidR="002F1C9A" w:rsidRPr="002F1C9A" w:rsidRDefault="002F1C9A" w:rsidP="007B677C">
            <w:pPr>
              <w:pStyle w:val="ENoteTableText"/>
              <w:rPr>
                <w:sz w:val="20"/>
              </w:rPr>
            </w:pPr>
            <w:r w:rsidRPr="002F1C9A">
              <w:rPr>
                <w:sz w:val="20"/>
              </w:rPr>
              <w:t>(prev) = previously</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Ch = Chapter(s)</w:t>
            </w:r>
          </w:p>
        </w:tc>
        <w:tc>
          <w:tcPr>
            <w:tcW w:w="3543" w:type="dxa"/>
            <w:shd w:val="clear" w:color="auto" w:fill="auto"/>
          </w:tcPr>
          <w:p w:rsidR="002F1C9A" w:rsidRPr="002F1C9A" w:rsidRDefault="002F1C9A" w:rsidP="007B677C">
            <w:pPr>
              <w:pStyle w:val="ENoteTableText"/>
              <w:rPr>
                <w:sz w:val="20"/>
              </w:rPr>
            </w:pPr>
            <w:r w:rsidRPr="002F1C9A">
              <w:rPr>
                <w:sz w:val="20"/>
              </w:rPr>
              <w:t>Pt = Part(s)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def = definition(s)</w:t>
            </w:r>
          </w:p>
        </w:tc>
        <w:tc>
          <w:tcPr>
            <w:tcW w:w="3543" w:type="dxa"/>
            <w:shd w:val="clear" w:color="auto" w:fill="auto"/>
          </w:tcPr>
          <w:p w:rsidR="002F1C9A" w:rsidRPr="002F1C9A" w:rsidRDefault="002F1C9A" w:rsidP="007B677C">
            <w:pPr>
              <w:pStyle w:val="ENoteTableText"/>
              <w:rPr>
                <w:sz w:val="20"/>
              </w:rPr>
            </w:pPr>
            <w:r w:rsidRPr="002F1C9A">
              <w:rPr>
                <w:sz w:val="20"/>
              </w:rPr>
              <w:t>r = regulation(s)/rule(s)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Dict = Dictionary</w:t>
            </w:r>
          </w:p>
        </w:tc>
        <w:tc>
          <w:tcPr>
            <w:tcW w:w="3543" w:type="dxa"/>
            <w:shd w:val="clear" w:color="auto" w:fill="auto"/>
          </w:tcPr>
          <w:p w:rsidR="002F1C9A" w:rsidRPr="002F1C9A" w:rsidRDefault="002F1C9A" w:rsidP="007B677C">
            <w:pPr>
              <w:pStyle w:val="ENoteTableText"/>
              <w:rPr>
                <w:sz w:val="20"/>
              </w:rPr>
            </w:pPr>
            <w:r w:rsidRPr="002F1C9A">
              <w:rPr>
                <w:sz w:val="20"/>
              </w:rPr>
              <w:t>Reg = Regulation/Regulations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disallowed = disallowed by Parliament</w:t>
            </w:r>
          </w:p>
        </w:tc>
        <w:tc>
          <w:tcPr>
            <w:tcW w:w="3543" w:type="dxa"/>
            <w:shd w:val="clear" w:color="auto" w:fill="auto"/>
          </w:tcPr>
          <w:p w:rsidR="002F1C9A" w:rsidRPr="002F1C9A" w:rsidRDefault="002F1C9A" w:rsidP="007B677C">
            <w:pPr>
              <w:pStyle w:val="ENoteTableText"/>
              <w:rPr>
                <w:sz w:val="20"/>
              </w:rPr>
            </w:pPr>
            <w:r w:rsidRPr="002F1C9A">
              <w:rPr>
                <w:sz w:val="20"/>
              </w:rPr>
              <w:t>reloc = relocated</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Div = Division(s)</w:t>
            </w:r>
          </w:p>
        </w:tc>
        <w:tc>
          <w:tcPr>
            <w:tcW w:w="3543" w:type="dxa"/>
            <w:shd w:val="clear" w:color="auto" w:fill="auto"/>
          </w:tcPr>
          <w:p w:rsidR="002F1C9A" w:rsidRPr="002F1C9A" w:rsidRDefault="002F1C9A" w:rsidP="007B677C">
            <w:pPr>
              <w:pStyle w:val="ENoteTableText"/>
              <w:rPr>
                <w:sz w:val="20"/>
              </w:rPr>
            </w:pPr>
            <w:r w:rsidRPr="002F1C9A">
              <w:rPr>
                <w:sz w:val="20"/>
              </w:rPr>
              <w:t>renum = renumbered</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exp = expired or ceased to have effect</w:t>
            </w:r>
          </w:p>
        </w:tc>
        <w:tc>
          <w:tcPr>
            <w:tcW w:w="3543" w:type="dxa"/>
            <w:shd w:val="clear" w:color="auto" w:fill="auto"/>
          </w:tcPr>
          <w:p w:rsidR="002F1C9A" w:rsidRPr="002F1C9A" w:rsidRDefault="002F1C9A" w:rsidP="007B677C">
            <w:pPr>
              <w:pStyle w:val="ENoteTableText"/>
              <w:rPr>
                <w:sz w:val="20"/>
              </w:rPr>
            </w:pPr>
            <w:r w:rsidRPr="002F1C9A">
              <w:rPr>
                <w:sz w:val="20"/>
              </w:rPr>
              <w:t>rep = repealed</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hdg = heading(s)</w:t>
            </w:r>
          </w:p>
        </w:tc>
        <w:tc>
          <w:tcPr>
            <w:tcW w:w="3543" w:type="dxa"/>
            <w:shd w:val="clear" w:color="auto" w:fill="auto"/>
          </w:tcPr>
          <w:p w:rsidR="002F1C9A" w:rsidRPr="002F1C9A" w:rsidRDefault="002F1C9A" w:rsidP="007B677C">
            <w:pPr>
              <w:pStyle w:val="ENoteTableText"/>
              <w:rPr>
                <w:sz w:val="20"/>
              </w:rPr>
            </w:pPr>
            <w:r w:rsidRPr="002F1C9A">
              <w:rPr>
                <w:sz w:val="20"/>
              </w:rPr>
              <w:t>rs = repealed and substituted</w:t>
            </w:r>
          </w:p>
        </w:tc>
      </w:tr>
      <w:tr w:rsidR="002F1C9A" w:rsidRPr="002F1C9A" w:rsidTr="007B677C">
        <w:tc>
          <w:tcPr>
            <w:tcW w:w="3543" w:type="dxa"/>
            <w:shd w:val="clear" w:color="auto" w:fill="auto"/>
          </w:tcPr>
          <w:p w:rsidR="002F1C9A" w:rsidRPr="002F1C9A" w:rsidRDefault="002F1C9A" w:rsidP="002B7E58">
            <w:pPr>
              <w:pStyle w:val="ENoteTableText"/>
              <w:rPr>
                <w:sz w:val="20"/>
              </w:rPr>
            </w:pPr>
            <w:r w:rsidRPr="002F1C9A">
              <w:rPr>
                <w:sz w:val="20"/>
              </w:rPr>
              <w:t xml:space="preserve">LI = </w:t>
            </w:r>
            <w:r w:rsidR="002B7E58">
              <w:rPr>
                <w:sz w:val="20"/>
              </w:rPr>
              <w:t>l</w:t>
            </w:r>
            <w:r w:rsidRPr="002F1C9A">
              <w:rPr>
                <w:sz w:val="20"/>
              </w:rPr>
              <w:t xml:space="preserve">egislative </w:t>
            </w:r>
            <w:r w:rsidR="002B7E58">
              <w:rPr>
                <w:sz w:val="20"/>
              </w:rPr>
              <w:t>i</w:t>
            </w:r>
            <w:r w:rsidRPr="002F1C9A">
              <w:rPr>
                <w:sz w:val="20"/>
              </w:rPr>
              <w:t>nstrument</w:t>
            </w:r>
          </w:p>
        </w:tc>
        <w:tc>
          <w:tcPr>
            <w:tcW w:w="3543" w:type="dxa"/>
            <w:shd w:val="clear" w:color="auto" w:fill="auto"/>
          </w:tcPr>
          <w:p w:rsidR="002F1C9A" w:rsidRPr="002F1C9A" w:rsidRDefault="002F1C9A" w:rsidP="007B677C">
            <w:pPr>
              <w:pStyle w:val="ENoteTableText"/>
              <w:rPr>
                <w:sz w:val="20"/>
              </w:rPr>
            </w:pPr>
            <w:r w:rsidRPr="002F1C9A">
              <w:rPr>
                <w:sz w:val="20"/>
              </w:rPr>
              <w:t>s = section(s)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 xml:space="preserve">LIA = </w:t>
            </w:r>
            <w:r w:rsidRPr="002F1C9A">
              <w:rPr>
                <w:i/>
                <w:sz w:val="20"/>
              </w:rPr>
              <w:t>Legislative Instruments Act 2003</w:t>
            </w:r>
          </w:p>
        </w:tc>
        <w:tc>
          <w:tcPr>
            <w:tcW w:w="3543" w:type="dxa"/>
            <w:shd w:val="clear" w:color="auto" w:fill="auto"/>
          </w:tcPr>
          <w:p w:rsidR="002F1C9A" w:rsidRPr="002F1C9A" w:rsidRDefault="002F1C9A" w:rsidP="007B677C">
            <w:pPr>
              <w:pStyle w:val="ENoteTableText"/>
              <w:rPr>
                <w:sz w:val="20"/>
              </w:rPr>
            </w:pPr>
            <w:r w:rsidRPr="002F1C9A">
              <w:rPr>
                <w:sz w:val="20"/>
              </w:rPr>
              <w:t>Sch = Schedule(s)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mod = modified/modification</w:t>
            </w:r>
          </w:p>
        </w:tc>
        <w:tc>
          <w:tcPr>
            <w:tcW w:w="3543" w:type="dxa"/>
            <w:shd w:val="clear" w:color="auto" w:fill="auto"/>
          </w:tcPr>
          <w:p w:rsidR="002F1C9A" w:rsidRPr="002F1C9A" w:rsidRDefault="002F1C9A" w:rsidP="007B677C">
            <w:pPr>
              <w:pStyle w:val="ENoteTableText"/>
              <w:rPr>
                <w:sz w:val="20"/>
              </w:rPr>
            </w:pPr>
            <w:r w:rsidRPr="002F1C9A">
              <w:rPr>
                <w:sz w:val="20"/>
              </w:rPr>
              <w:t>Sdiv = Subdivision(s)</w:t>
            </w:r>
          </w:p>
        </w:tc>
      </w:tr>
      <w:tr w:rsidR="002F1C9A" w:rsidRPr="002F1C9A" w:rsidTr="007B677C">
        <w:tc>
          <w:tcPr>
            <w:tcW w:w="3543" w:type="dxa"/>
            <w:shd w:val="clear" w:color="auto" w:fill="auto"/>
          </w:tcPr>
          <w:p w:rsidR="002F1C9A" w:rsidRPr="002F1C9A" w:rsidRDefault="002F1C9A" w:rsidP="002F1C9A">
            <w:pPr>
              <w:pStyle w:val="ENoteTableText"/>
              <w:rPr>
                <w:sz w:val="20"/>
              </w:rPr>
            </w:pPr>
            <w:r w:rsidRPr="002F1C9A">
              <w:rPr>
                <w:sz w:val="20"/>
              </w:rPr>
              <w:t xml:space="preserve">No </w:t>
            </w:r>
            <w:r>
              <w:rPr>
                <w:sz w:val="20"/>
              </w:rPr>
              <w:t>=</w:t>
            </w:r>
            <w:r w:rsidRPr="002F1C9A">
              <w:rPr>
                <w:sz w:val="20"/>
              </w:rPr>
              <w:t xml:space="preserve"> Number(s)</w:t>
            </w:r>
          </w:p>
        </w:tc>
        <w:tc>
          <w:tcPr>
            <w:tcW w:w="3543" w:type="dxa"/>
            <w:shd w:val="clear" w:color="auto" w:fill="auto"/>
          </w:tcPr>
          <w:p w:rsidR="002F1C9A" w:rsidRPr="002F1C9A" w:rsidRDefault="002F1C9A" w:rsidP="007B677C">
            <w:pPr>
              <w:pStyle w:val="ENoteTableText"/>
              <w:rPr>
                <w:sz w:val="20"/>
              </w:rPr>
            </w:pPr>
            <w:r w:rsidRPr="002F1C9A">
              <w:rPr>
                <w:sz w:val="20"/>
              </w:rPr>
              <w:t>SLI = Select Legislative Instrument</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o = order(s)</w:t>
            </w:r>
          </w:p>
        </w:tc>
        <w:tc>
          <w:tcPr>
            <w:tcW w:w="3543" w:type="dxa"/>
            <w:shd w:val="clear" w:color="auto" w:fill="auto"/>
          </w:tcPr>
          <w:p w:rsidR="002F1C9A" w:rsidRPr="002F1C9A" w:rsidRDefault="002F1C9A" w:rsidP="007B677C">
            <w:pPr>
              <w:pStyle w:val="ENoteTableText"/>
              <w:rPr>
                <w:sz w:val="20"/>
              </w:rPr>
            </w:pPr>
            <w:r w:rsidRPr="002F1C9A">
              <w:rPr>
                <w:sz w:val="20"/>
              </w:rPr>
              <w:t>SR = Statutory Rules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Ord = Ordinance</w:t>
            </w:r>
          </w:p>
        </w:tc>
        <w:tc>
          <w:tcPr>
            <w:tcW w:w="3543" w:type="dxa"/>
            <w:shd w:val="clear" w:color="auto" w:fill="auto"/>
          </w:tcPr>
          <w:p w:rsidR="002F1C9A" w:rsidRPr="002F1C9A" w:rsidRDefault="002F1C9A" w:rsidP="007B677C">
            <w:pPr>
              <w:pStyle w:val="ENoteTableText"/>
              <w:rPr>
                <w:sz w:val="20"/>
              </w:rPr>
            </w:pPr>
            <w:r w:rsidRPr="002F1C9A">
              <w:rPr>
                <w:sz w:val="20"/>
              </w:rPr>
              <w:t>Sub-Ch = Sub-Chapter(s)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orig = original</w:t>
            </w:r>
          </w:p>
        </w:tc>
        <w:tc>
          <w:tcPr>
            <w:tcW w:w="3543" w:type="dxa"/>
            <w:shd w:val="clear" w:color="auto" w:fill="auto"/>
          </w:tcPr>
          <w:p w:rsidR="002F1C9A" w:rsidRPr="002F1C9A" w:rsidRDefault="002F1C9A" w:rsidP="007B677C">
            <w:pPr>
              <w:pStyle w:val="ENoteTableText"/>
              <w:rPr>
                <w:sz w:val="20"/>
              </w:rPr>
            </w:pPr>
            <w:r w:rsidRPr="002F1C9A">
              <w:rPr>
                <w:sz w:val="20"/>
              </w:rPr>
              <w:t>SubPt = Subpart(s)</w:t>
            </w:r>
          </w:p>
        </w:tc>
      </w:tr>
      <w:tr w:rsidR="002F1C9A" w:rsidRPr="002F1C9A" w:rsidTr="007B677C">
        <w:tc>
          <w:tcPr>
            <w:tcW w:w="3543" w:type="dxa"/>
            <w:shd w:val="clear" w:color="auto" w:fill="auto"/>
          </w:tcPr>
          <w:p w:rsidR="002F1C9A" w:rsidRPr="002F1C9A" w:rsidRDefault="002F1C9A" w:rsidP="007B677C">
            <w:pPr>
              <w:pStyle w:val="ENoteTableText"/>
              <w:rPr>
                <w:sz w:val="20"/>
              </w:rPr>
            </w:pPr>
            <w:r w:rsidRPr="002F1C9A">
              <w:rPr>
                <w:sz w:val="20"/>
              </w:rPr>
              <w:t>par = paragraph(s)/subparagraph(s)</w:t>
            </w:r>
          </w:p>
        </w:tc>
        <w:tc>
          <w:tcPr>
            <w:tcW w:w="3543" w:type="dxa"/>
            <w:shd w:val="clear" w:color="auto" w:fill="auto"/>
          </w:tcPr>
          <w:p w:rsidR="002F1C9A" w:rsidRPr="002F1C9A" w:rsidRDefault="002F1C9A" w:rsidP="007B677C">
            <w:pPr>
              <w:pStyle w:val="ENoteTableText"/>
              <w:rPr>
                <w:sz w:val="20"/>
              </w:rPr>
            </w:pPr>
          </w:p>
        </w:tc>
      </w:tr>
      <w:tr w:rsidR="002F1C9A" w:rsidRPr="002F1C9A" w:rsidTr="007B677C">
        <w:tc>
          <w:tcPr>
            <w:tcW w:w="3543" w:type="dxa"/>
            <w:shd w:val="clear" w:color="auto" w:fill="auto"/>
          </w:tcPr>
          <w:p w:rsidR="002F1C9A" w:rsidRPr="002F1C9A" w:rsidRDefault="002F1C9A" w:rsidP="002B7E58">
            <w:pPr>
              <w:pStyle w:val="ENoteTableText"/>
              <w:tabs>
                <w:tab w:val="left" w:pos="454"/>
              </w:tabs>
              <w:rPr>
                <w:sz w:val="20"/>
              </w:rPr>
            </w:pPr>
            <w:r w:rsidRPr="002F1C9A">
              <w:rPr>
                <w:sz w:val="20"/>
              </w:rPr>
              <w:tab/>
              <w:t>/sub</w:t>
            </w:r>
            <w:r w:rsidR="002B7E58">
              <w:rPr>
                <w:sz w:val="20"/>
              </w:rPr>
              <w:t>-</w:t>
            </w:r>
            <w:r w:rsidRPr="002F1C9A">
              <w:rPr>
                <w:sz w:val="20"/>
              </w:rPr>
              <w:t>subparagraph(s)</w:t>
            </w:r>
          </w:p>
        </w:tc>
        <w:tc>
          <w:tcPr>
            <w:tcW w:w="3543" w:type="dxa"/>
            <w:shd w:val="clear" w:color="auto" w:fill="auto"/>
          </w:tcPr>
          <w:p w:rsidR="002F1C9A" w:rsidRPr="002F1C9A" w:rsidRDefault="002F1C9A" w:rsidP="007B677C">
            <w:pPr>
              <w:pStyle w:val="ENoteTableText"/>
              <w:rPr>
                <w:sz w:val="20"/>
              </w:rPr>
            </w:pPr>
          </w:p>
        </w:tc>
      </w:tr>
    </w:tbl>
    <w:p w:rsidR="002F1C9A" w:rsidRPr="00BC57F4" w:rsidRDefault="002F1C9A" w:rsidP="007B677C">
      <w:pPr>
        <w:pStyle w:val="Tabletext"/>
      </w:pPr>
    </w:p>
    <w:p w:rsidR="00322036" w:rsidRDefault="00322036" w:rsidP="00322036">
      <w:pPr>
        <w:pStyle w:val="ENotesHeading2"/>
        <w:pageBreakBefore/>
      </w:pPr>
      <w:bookmarkStart w:id="2" w:name="_Toc388430969"/>
      <w:bookmarkStart w:id="3" w:name="_Toc400098575"/>
      <w:r>
        <w:t>Endnote 3—Legislation history</w:t>
      </w:r>
      <w:bookmarkEnd w:id="2"/>
      <w:bookmarkEnd w:id="3"/>
    </w:p>
    <w:p w:rsidR="00322036" w:rsidRDefault="00322036" w:rsidP="00322036">
      <w:pPr>
        <w:pStyle w:val="Tabletext"/>
        <w:spacing w:before="0" w:line="120" w:lineRule="atLeast"/>
        <w:rPr>
          <w:b/>
        </w:rPr>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972"/>
        <w:gridCol w:w="1843"/>
        <w:gridCol w:w="1701"/>
        <w:gridCol w:w="1843"/>
      </w:tblGrid>
      <w:tr w:rsidR="00FA5A00" w:rsidRPr="0098546F" w:rsidTr="00D009E7">
        <w:trPr>
          <w:cantSplit/>
          <w:tblHeader/>
        </w:trPr>
        <w:tc>
          <w:tcPr>
            <w:tcW w:w="2972" w:type="dxa"/>
            <w:tcBorders>
              <w:top w:val="single" w:sz="12" w:space="0" w:color="auto"/>
              <w:bottom w:val="single" w:sz="12" w:space="0" w:color="auto"/>
            </w:tcBorders>
            <w:shd w:val="clear" w:color="auto" w:fill="auto"/>
          </w:tcPr>
          <w:p w:rsidR="00FA5A00" w:rsidRPr="00E117A3" w:rsidRDefault="00FA5A00" w:rsidP="00D009E7">
            <w:pPr>
              <w:pStyle w:val="ENoteTableHeading"/>
            </w:pPr>
            <w:r>
              <w:t>Name</w:t>
            </w:r>
          </w:p>
        </w:tc>
        <w:tc>
          <w:tcPr>
            <w:tcW w:w="1843" w:type="dxa"/>
            <w:tcBorders>
              <w:top w:val="single" w:sz="12" w:space="0" w:color="auto"/>
              <w:bottom w:val="single" w:sz="12" w:space="0" w:color="auto"/>
            </w:tcBorders>
            <w:shd w:val="clear" w:color="auto" w:fill="auto"/>
          </w:tcPr>
          <w:p w:rsidR="00FA5A00" w:rsidRPr="00E117A3" w:rsidRDefault="00FA5A00" w:rsidP="00D009E7">
            <w:pPr>
              <w:pStyle w:val="ENoteTableHeading"/>
            </w:pPr>
            <w:r>
              <w:t xml:space="preserve">FRLI registration </w:t>
            </w:r>
          </w:p>
        </w:tc>
        <w:tc>
          <w:tcPr>
            <w:tcW w:w="1701" w:type="dxa"/>
            <w:tcBorders>
              <w:top w:val="single" w:sz="12" w:space="0" w:color="auto"/>
              <w:bottom w:val="single" w:sz="12" w:space="0" w:color="auto"/>
            </w:tcBorders>
            <w:shd w:val="clear" w:color="auto" w:fill="auto"/>
          </w:tcPr>
          <w:p w:rsidR="00FA5A00" w:rsidRPr="00E117A3" w:rsidRDefault="00FA5A00" w:rsidP="00D009E7">
            <w:pPr>
              <w:pStyle w:val="ENoteTableHeading"/>
            </w:pPr>
            <w:r>
              <w:t>Commencement</w:t>
            </w:r>
          </w:p>
        </w:tc>
        <w:tc>
          <w:tcPr>
            <w:tcW w:w="1843" w:type="dxa"/>
            <w:tcBorders>
              <w:top w:val="single" w:sz="12" w:space="0" w:color="auto"/>
              <w:bottom w:val="single" w:sz="12" w:space="0" w:color="auto"/>
            </w:tcBorders>
            <w:shd w:val="clear" w:color="auto" w:fill="auto"/>
          </w:tcPr>
          <w:p w:rsidR="00FA5A00" w:rsidRPr="00E117A3" w:rsidRDefault="00FA5A00" w:rsidP="00D009E7">
            <w:pPr>
              <w:pStyle w:val="ENoteTableHeading"/>
            </w:pPr>
            <w:r w:rsidRPr="00E117A3">
              <w:t>Application, saving and transitional provisions</w:t>
            </w:r>
          </w:p>
        </w:tc>
      </w:tr>
      <w:tr w:rsidR="00FA5A00" w:rsidRPr="003310B2" w:rsidTr="00D009E7">
        <w:trPr>
          <w:cantSplit/>
        </w:trPr>
        <w:tc>
          <w:tcPr>
            <w:tcW w:w="2972" w:type="dxa"/>
            <w:shd w:val="clear" w:color="auto" w:fill="auto"/>
          </w:tcPr>
          <w:p w:rsidR="00FA5A00" w:rsidRPr="003310B2" w:rsidRDefault="00FA5A00" w:rsidP="00D009E7">
            <w:pPr>
              <w:pStyle w:val="ENoteTableText"/>
              <w:rPr>
                <w:sz w:val="24"/>
                <w:szCs w:val="24"/>
              </w:rPr>
            </w:pPr>
            <w:r w:rsidRPr="003310B2">
              <w:rPr>
                <w:sz w:val="24"/>
                <w:szCs w:val="24"/>
              </w:rPr>
              <w:t>Poisons Standard 2012</w:t>
            </w:r>
          </w:p>
        </w:tc>
        <w:tc>
          <w:tcPr>
            <w:tcW w:w="1843" w:type="dxa"/>
            <w:shd w:val="clear" w:color="auto" w:fill="auto"/>
          </w:tcPr>
          <w:p w:rsidR="00FA5A00" w:rsidRPr="003310B2" w:rsidRDefault="00FA5A00" w:rsidP="00D009E7">
            <w:pPr>
              <w:pStyle w:val="ENoteTableText"/>
              <w:rPr>
                <w:sz w:val="24"/>
                <w:szCs w:val="24"/>
              </w:rPr>
            </w:pPr>
            <w:r w:rsidRPr="003310B2">
              <w:rPr>
                <w:sz w:val="24"/>
                <w:szCs w:val="24"/>
              </w:rPr>
              <w:t>14/6/2012 (see F2012L01200)</w:t>
            </w:r>
          </w:p>
        </w:tc>
        <w:tc>
          <w:tcPr>
            <w:tcW w:w="1701" w:type="dxa"/>
            <w:shd w:val="clear" w:color="auto" w:fill="auto"/>
          </w:tcPr>
          <w:p w:rsidR="00FA5A00" w:rsidRPr="003310B2" w:rsidRDefault="00FA5A00" w:rsidP="00D009E7">
            <w:pPr>
              <w:pStyle w:val="ENoteTableText"/>
              <w:rPr>
                <w:sz w:val="24"/>
                <w:szCs w:val="24"/>
              </w:rPr>
            </w:pPr>
            <w:r w:rsidRPr="003310B2">
              <w:rPr>
                <w:sz w:val="24"/>
                <w:szCs w:val="24"/>
              </w:rPr>
              <w:t>15/6/2012</w:t>
            </w:r>
          </w:p>
        </w:tc>
        <w:tc>
          <w:tcPr>
            <w:tcW w:w="1843" w:type="dxa"/>
            <w:shd w:val="clear" w:color="auto" w:fill="auto"/>
          </w:tcPr>
          <w:p w:rsidR="00FA5A00" w:rsidRPr="003310B2" w:rsidRDefault="00FA5A00" w:rsidP="00D009E7">
            <w:pPr>
              <w:pStyle w:val="ENoteTableText"/>
              <w:rPr>
                <w:sz w:val="24"/>
                <w:szCs w:val="24"/>
              </w:rPr>
            </w:pPr>
            <w:r>
              <w:rPr>
                <w:sz w:val="24"/>
                <w:szCs w:val="24"/>
              </w:rPr>
              <w:t>—</w:t>
            </w:r>
          </w:p>
        </w:tc>
      </w:tr>
      <w:tr w:rsidR="00FA5A00" w:rsidRPr="003310B2" w:rsidTr="00D009E7">
        <w:trPr>
          <w:cantSplit/>
        </w:trPr>
        <w:tc>
          <w:tcPr>
            <w:tcW w:w="2972" w:type="dxa"/>
            <w:shd w:val="clear" w:color="auto" w:fill="auto"/>
          </w:tcPr>
          <w:p w:rsidR="00FA5A00" w:rsidRPr="003310B2" w:rsidRDefault="00FA5A00" w:rsidP="00D009E7">
            <w:pPr>
              <w:pStyle w:val="ENoteTableText"/>
              <w:rPr>
                <w:sz w:val="24"/>
                <w:szCs w:val="24"/>
              </w:rPr>
            </w:pPr>
            <w:r w:rsidRPr="003310B2">
              <w:rPr>
                <w:sz w:val="24"/>
                <w:szCs w:val="24"/>
              </w:rPr>
              <w:t>Poisons Standard Amendment No. 2 of 2012</w:t>
            </w:r>
          </w:p>
        </w:tc>
        <w:tc>
          <w:tcPr>
            <w:tcW w:w="1843" w:type="dxa"/>
            <w:shd w:val="clear" w:color="auto" w:fill="auto"/>
          </w:tcPr>
          <w:p w:rsidR="00FA5A00" w:rsidRPr="003310B2" w:rsidRDefault="00FA5A00" w:rsidP="00D009E7">
            <w:pPr>
              <w:pStyle w:val="ENoteTableText"/>
              <w:rPr>
                <w:sz w:val="24"/>
                <w:szCs w:val="24"/>
              </w:rPr>
            </w:pPr>
            <w:r w:rsidRPr="003310B2">
              <w:rPr>
                <w:sz w:val="24"/>
                <w:szCs w:val="24"/>
              </w:rPr>
              <w:t>7/8/2012 (</w:t>
            </w:r>
            <w:r w:rsidRPr="003310B2">
              <w:rPr>
                <w:i/>
                <w:sz w:val="24"/>
                <w:szCs w:val="24"/>
              </w:rPr>
              <w:t>see</w:t>
            </w:r>
          </w:p>
          <w:p w:rsidR="00FA5A00" w:rsidRPr="003310B2" w:rsidRDefault="00FA5A00" w:rsidP="00D009E7">
            <w:pPr>
              <w:pStyle w:val="ENoteTableText"/>
              <w:rPr>
                <w:sz w:val="24"/>
                <w:szCs w:val="24"/>
              </w:rPr>
            </w:pPr>
            <w:r w:rsidRPr="003310B2">
              <w:rPr>
                <w:sz w:val="24"/>
                <w:szCs w:val="24"/>
              </w:rPr>
              <w:t>F2012L01660)</w:t>
            </w:r>
          </w:p>
        </w:tc>
        <w:tc>
          <w:tcPr>
            <w:tcW w:w="1701" w:type="dxa"/>
            <w:shd w:val="clear" w:color="auto" w:fill="auto"/>
          </w:tcPr>
          <w:p w:rsidR="00FA5A00" w:rsidRPr="003310B2" w:rsidRDefault="00FA5A00" w:rsidP="00D009E7">
            <w:pPr>
              <w:pStyle w:val="ENoteTableText"/>
              <w:rPr>
                <w:sz w:val="24"/>
                <w:szCs w:val="24"/>
              </w:rPr>
            </w:pPr>
            <w:r w:rsidRPr="003310B2">
              <w:rPr>
                <w:sz w:val="24"/>
                <w:szCs w:val="24"/>
              </w:rPr>
              <w:t>8/8/2012</w:t>
            </w:r>
          </w:p>
        </w:tc>
        <w:tc>
          <w:tcPr>
            <w:tcW w:w="1843" w:type="dxa"/>
            <w:shd w:val="clear" w:color="auto" w:fill="auto"/>
          </w:tcPr>
          <w:p w:rsidR="00FA5A00" w:rsidRPr="003310B2" w:rsidRDefault="00FA5A00" w:rsidP="00D009E7">
            <w:pPr>
              <w:pStyle w:val="ENoteTableText"/>
              <w:rPr>
                <w:sz w:val="24"/>
                <w:szCs w:val="24"/>
              </w:rPr>
            </w:pPr>
            <w:r>
              <w:rPr>
                <w:sz w:val="24"/>
                <w:szCs w:val="24"/>
              </w:rPr>
              <w:t>—</w:t>
            </w:r>
          </w:p>
        </w:tc>
      </w:tr>
      <w:tr w:rsidR="00FA5A00" w:rsidRPr="003310B2" w:rsidTr="00D009E7">
        <w:trPr>
          <w:cantSplit/>
        </w:trPr>
        <w:tc>
          <w:tcPr>
            <w:tcW w:w="2972" w:type="dxa"/>
            <w:shd w:val="clear" w:color="auto" w:fill="auto"/>
          </w:tcPr>
          <w:p w:rsidR="00FA5A00" w:rsidRPr="003310B2" w:rsidRDefault="00FA5A00" w:rsidP="00D009E7">
            <w:pPr>
              <w:pStyle w:val="ENoteTableText"/>
              <w:rPr>
                <w:sz w:val="24"/>
                <w:szCs w:val="24"/>
              </w:rPr>
            </w:pPr>
            <w:r>
              <w:rPr>
                <w:sz w:val="24"/>
                <w:szCs w:val="24"/>
              </w:rPr>
              <w:t>Poisons Standard Amendment No. 3</w:t>
            </w:r>
            <w:r w:rsidRPr="003310B2">
              <w:rPr>
                <w:sz w:val="24"/>
                <w:szCs w:val="24"/>
              </w:rPr>
              <w:t xml:space="preserve"> of 2012</w:t>
            </w:r>
          </w:p>
        </w:tc>
        <w:tc>
          <w:tcPr>
            <w:tcW w:w="1843" w:type="dxa"/>
            <w:shd w:val="clear" w:color="auto" w:fill="auto"/>
          </w:tcPr>
          <w:p w:rsidR="00FA5A00" w:rsidRPr="003310B2" w:rsidRDefault="00D804BD" w:rsidP="00D009E7">
            <w:pPr>
              <w:pStyle w:val="ENoteTableText"/>
              <w:rPr>
                <w:sz w:val="24"/>
                <w:szCs w:val="24"/>
              </w:rPr>
            </w:pPr>
            <w:r>
              <w:rPr>
                <w:sz w:val="24"/>
                <w:szCs w:val="24"/>
              </w:rPr>
              <w:t>1</w:t>
            </w:r>
            <w:r w:rsidR="00FA5A00">
              <w:rPr>
                <w:sz w:val="24"/>
                <w:szCs w:val="24"/>
              </w:rPr>
              <w:t>6</w:t>
            </w:r>
            <w:r w:rsidR="00FA5A00" w:rsidRPr="003310B2">
              <w:rPr>
                <w:sz w:val="24"/>
                <w:szCs w:val="24"/>
              </w:rPr>
              <w:t>/8/2012 (</w:t>
            </w:r>
            <w:r w:rsidR="00FA5A00" w:rsidRPr="003310B2">
              <w:rPr>
                <w:i/>
                <w:sz w:val="24"/>
                <w:szCs w:val="24"/>
              </w:rPr>
              <w:t>see</w:t>
            </w:r>
          </w:p>
          <w:p w:rsidR="00FA5A00" w:rsidRPr="003310B2" w:rsidRDefault="00FA5A00" w:rsidP="00D009E7">
            <w:pPr>
              <w:pStyle w:val="ENoteTableText"/>
              <w:rPr>
                <w:sz w:val="24"/>
                <w:szCs w:val="24"/>
              </w:rPr>
            </w:pPr>
            <w:r>
              <w:rPr>
                <w:sz w:val="24"/>
                <w:szCs w:val="24"/>
              </w:rPr>
              <w:t>F2012L01685</w:t>
            </w:r>
            <w:r w:rsidRPr="003310B2">
              <w:rPr>
                <w:sz w:val="24"/>
                <w:szCs w:val="24"/>
              </w:rPr>
              <w:t>)</w:t>
            </w:r>
          </w:p>
        </w:tc>
        <w:tc>
          <w:tcPr>
            <w:tcW w:w="1701" w:type="dxa"/>
            <w:shd w:val="clear" w:color="auto" w:fill="auto"/>
          </w:tcPr>
          <w:p w:rsidR="00FA5A00" w:rsidRPr="003310B2" w:rsidRDefault="00FA5A00" w:rsidP="00D009E7">
            <w:pPr>
              <w:pStyle w:val="ENoteTableText"/>
              <w:rPr>
                <w:sz w:val="24"/>
                <w:szCs w:val="24"/>
              </w:rPr>
            </w:pPr>
            <w:r>
              <w:rPr>
                <w:sz w:val="24"/>
                <w:szCs w:val="24"/>
              </w:rPr>
              <w:t>1/9</w:t>
            </w:r>
            <w:r w:rsidRPr="003310B2">
              <w:rPr>
                <w:sz w:val="24"/>
                <w:szCs w:val="24"/>
              </w:rPr>
              <w:t>/2012</w:t>
            </w:r>
          </w:p>
        </w:tc>
        <w:tc>
          <w:tcPr>
            <w:tcW w:w="1843" w:type="dxa"/>
            <w:shd w:val="clear" w:color="auto" w:fill="auto"/>
          </w:tcPr>
          <w:p w:rsidR="00FA5A00" w:rsidRDefault="00FA5A00" w:rsidP="00D009E7">
            <w:pPr>
              <w:pStyle w:val="ENoteTableText"/>
              <w:rPr>
                <w:sz w:val="24"/>
                <w:szCs w:val="24"/>
              </w:rPr>
            </w:pPr>
            <w:r>
              <w:rPr>
                <w:sz w:val="24"/>
                <w:szCs w:val="24"/>
              </w:rPr>
              <w:t>—</w:t>
            </w:r>
          </w:p>
        </w:tc>
      </w:tr>
      <w:tr w:rsidR="00FA5A00" w:rsidRPr="003310B2" w:rsidTr="00D009E7">
        <w:trPr>
          <w:cantSplit/>
        </w:trPr>
        <w:tc>
          <w:tcPr>
            <w:tcW w:w="2972" w:type="dxa"/>
            <w:shd w:val="clear" w:color="auto" w:fill="auto"/>
          </w:tcPr>
          <w:p w:rsidR="00FA5A00" w:rsidRDefault="00FA5A00" w:rsidP="00D009E7">
            <w:pPr>
              <w:pStyle w:val="ENoteTableText"/>
              <w:rPr>
                <w:sz w:val="24"/>
                <w:szCs w:val="24"/>
              </w:rPr>
            </w:pPr>
            <w:r>
              <w:rPr>
                <w:sz w:val="24"/>
                <w:szCs w:val="24"/>
              </w:rPr>
              <w:t>Poisons Standard Amendment No. 4 of 2012</w:t>
            </w:r>
          </w:p>
        </w:tc>
        <w:tc>
          <w:tcPr>
            <w:tcW w:w="1843" w:type="dxa"/>
            <w:shd w:val="clear" w:color="auto" w:fill="auto"/>
          </w:tcPr>
          <w:p w:rsidR="00FA5A00" w:rsidRPr="00F43BBF" w:rsidRDefault="00FA5A00" w:rsidP="00D009E7">
            <w:pPr>
              <w:pStyle w:val="ENoteTableText"/>
              <w:rPr>
                <w:sz w:val="24"/>
                <w:szCs w:val="24"/>
              </w:rPr>
            </w:pPr>
            <w:r>
              <w:rPr>
                <w:sz w:val="24"/>
                <w:szCs w:val="24"/>
              </w:rPr>
              <w:t>21/11/2012 (</w:t>
            </w:r>
            <w:r>
              <w:rPr>
                <w:i/>
                <w:sz w:val="24"/>
                <w:szCs w:val="24"/>
              </w:rPr>
              <w:t>see</w:t>
            </w:r>
            <w:r>
              <w:rPr>
                <w:sz w:val="24"/>
                <w:szCs w:val="24"/>
              </w:rPr>
              <w:t xml:space="preserve"> F2012L02202)</w:t>
            </w:r>
          </w:p>
        </w:tc>
        <w:tc>
          <w:tcPr>
            <w:tcW w:w="1701" w:type="dxa"/>
            <w:shd w:val="clear" w:color="auto" w:fill="auto"/>
          </w:tcPr>
          <w:p w:rsidR="00FA5A00" w:rsidRDefault="00FA5A00" w:rsidP="00D009E7">
            <w:pPr>
              <w:pStyle w:val="ENoteTableText"/>
              <w:rPr>
                <w:sz w:val="24"/>
                <w:szCs w:val="24"/>
              </w:rPr>
            </w:pPr>
            <w:r>
              <w:rPr>
                <w:sz w:val="24"/>
                <w:szCs w:val="24"/>
              </w:rPr>
              <w:t>22/11/2012</w:t>
            </w:r>
          </w:p>
        </w:tc>
        <w:tc>
          <w:tcPr>
            <w:tcW w:w="1843" w:type="dxa"/>
            <w:shd w:val="clear" w:color="auto" w:fill="auto"/>
          </w:tcPr>
          <w:p w:rsidR="00FA5A00" w:rsidRDefault="00FA5A00" w:rsidP="00D009E7">
            <w:pPr>
              <w:pStyle w:val="ENoteTableText"/>
              <w:rPr>
                <w:sz w:val="24"/>
                <w:szCs w:val="24"/>
              </w:rPr>
            </w:pPr>
            <w:r>
              <w:rPr>
                <w:sz w:val="24"/>
                <w:szCs w:val="24"/>
              </w:rPr>
              <w:t>—</w:t>
            </w:r>
          </w:p>
        </w:tc>
      </w:tr>
      <w:tr w:rsidR="00FA5A00" w:rsidRPr="003310B2" w:rsidTr="00D009E7">
        <w:trPr>
          <w:cantSplit/>
        </w:trPr>
        <w:tc>
          <w:tcPr>
            <w:tcW w:w="2972" w:type="dxa"/>
            <w:shd w:val="clear" w:color="auto" w:fill="auto"/>
          </w:tcPr>
          <w:p w:rsidR="00FA5A00" w:rsidRDefault="00FA5A00" w:rsidP="00D009E7">
            <w:pPr>
              <w:pStyle w:val="ENoteTableText"/>
              <w:rPr>
                <w:sz w:val="24"/>
                <w:szCs w:val="24"/>
              </w:rPr>
            </w:pPr>
            <w:r>
              <w:rPr>
                <w:sz w:val="24"/>
                <w:szCs w:val="24"/>
              </w:rPr>
              <w:t>Poisons Standard Amendment No. 5 of 2012</w:t>
            </w:r>
          </w:p>
        </w:tc>
        <w:tc>
          <w:tcPr>
            <w:tcW w:w="1843" w:type="dxa"/>
            <w:shd w:val="clear" w:color="auto" w:fill="auto"/>
          </w:tcPr>
          <w:p w:rsidR="00FA5A00" w:rsidRPr="00F43BBF" w:rsidRDefault="00FA5A00" w:rsidP="00D009E7">
            <w:pPr>
              <w:pStyle w:val="ENoteTableText"/>
              <w:rPr>
                <w:sz w:val="24"/>
                <w:szCs w:val="24"/>
              </w:rPr>
            </w:pPr>
            <w:r>
              <w:rPr>
                <w:sz w:val="24"/>
                <w:szCs w:val="24"/>
              </w:rPr>
              <w:t>18/12/2012 (</w:t>
            </w:r>
            <w:r>
              <w:rPr>
                <w:i/>
                <w:sz w:val="24"/>
                <w:szCs w:val="24"/>
              </w:rPr>
              <w:t>see</w:t>
            </w:r>
            <w:r>
              <w:rPr>
                <w:sz w:val="24"/>
                <w:szCs w:val="24"/>
              </w:rPr>
              <w:t xml:space="preserve"> F2012L02515)</w:t>
            </w:r>
          </w:p>
        </w:tc>
        <w:tc>
          <w:tcPr>
            <w:tcW w:w="1701" w:type="dxa"/>
            <w:shd w:val="clear" w:color="auto" w:fill="auto"/>
          </w:tcPr>
          <w:p w:rsidR="00FA5A00" w:rsidRDefault="00FA5A00" w:rsidP="00D009E7">
            <w:pPr>
              <w:pStyle w:val="ENoteTableText"/>
              <w:rPr>
                <w:sz w:val="24"/>
                <w:szCs w:val="24"/>
              </w:rPr>
            </w:pPr>
            <w:r>
              <w:rPr>
                <w:sz w:val="24"/>
                <w:szCs w:val="24"/>
              </w:rPr>
              <w:t>1/1/2013</w:t>
            </w:r>
          </w:p>
        </w:tc>
        <w:tc>
          <w:tcPr>
            <w:tcW w:w="1843" w:type="dxa"/>
            <w:shd w:val="clear" w:color="auto" w:fill="auto"/>
          </w:tcPr>
          <w:p w:rsidR="00FA5A00" w:rsidRDefault="00FA5A00" w:rsidP="00D009E7">
            <w:pPr>
              <w:pStyle w:val="ENoteTableText"/>
              <w:rPr>
                <w:sz w:val="24"/>
                <w:szCs w:val="24"/>
              </w:rPr>
            </w:pPr>
            <w:r>
              <w:rPr>
                <w:sz w:val="24"/>
                <w:szCs w:val="24"/>
              </w:rPr>
              <w:t>—</w:t>
            </w:r>
          </w:p>
        </w:tc>
      </w:tr>
      <w:tr w:rsidR="00FC11BA" w:rsidRPr="003310B2" w:rsidTr="00D009E7">
        <w:trPr>
          <w:cantSplit/>
        </w:trPr>
        <w:tc>
          <w:tcPr>
            <w:tcW w:w="2972" w:type="dxa"/>
            <w:shd w:val="clear" w:color="auto" w:fill="auto"/>
          </w:tcPr>
          <w:p w:rsidR="00FC11BA" w:rsidRDefault="00FC11BA" w:rsidP="00D009E7">
            <w:pPr>
              <w:pStyle w:val="ENoteTableText"/>
              <w:rPr>
                <w:sz w:val="24"/>
                <w:szCs w:val="24"/>
              </w:rPr>
            </w:pPr>
            <w:r>
              <w:rPr>
                <w:sz w:val="24"/>
                <w:szCs w:val="24"/>
              </w:rPr>
              <w:t>Poisons Standard Amendment No. 1 of 2013</w:t>
            </w:r>
          </w:p>
        </w:tc>
        <w:tc>
          <w:tcPr>
            <w:tcW w:w="1843" w:type="dxa"/>
            <w:shd w:val="clear" w:color="auto" w:fill="auto"/>
          </w:tcPr>
          <w:p w:rsidR="00FC11BA" w:rsidRPr="00F43BBF" w:rsidRDefault="00FC11BA" w:rsidP="00D009E7">
            <w:pPr>
              <w:pStyle w:val="ENoteTableText"/>
              <w:rPr>
                <w:sz w:val="24"/>
                <w:szCs w:val="24"/>
              </w:rPr>
            </w:pPr>
            <w:r>
              <w:rPr>
                <w:sz w:val="24"/>
                <w:szCs w:val="24"/>
              </w:rPr>
              <w:t>21/3/2013 (</w:t>
            </w:r>
            <w:r>
              <w:rPr>
                <w:i/>
                <w:sz w:val="24"/>
                <w:szCs w:val="24"/>
              </w:rPr>
              <w:t>see</w:t>
            </w:r>
            <w:r>
              <w:rPr>
                <w:sz w:val="24"/>
                <w:szCs w:val="24"/>
              </w:rPr>
              <w:t xml:space="preserve"> F2013L00527)</w:t>
            </w:r>
          </w:p>
        </w:tc>
        <w:tc>
          <w:tcPr>
            <w:tcW w:w="1701" w:type="dxa"/>
            <w:shd w:val="clear" w:color="auto" w:fill="auto"/>
          </w:tcPr>
          <w:p w:rsidR="00FC11BA" w:rsidRDefault="00FC11BA" w:rsidP="00D009E7">
            <w:pPr>
              <w:pStyle w:val="ENoteTableText"/>
              <w:rPr>
                <w:sz w:val="24"/>
                <w:szCs w:val="24"/>
              </w:rPr>
            </w:pPr>
            <w:r>
              <w:rPr>
                <w:sz w:val="24"/>
                <w:szCs w:val="24"/>
              </w:rPr>
              <w:t>1/5/2013</w:t>
            </w:r>
          </w:p>
        </w:tc>
        <w:tc>
          <w:tcPr>
            <w:tcW w:w="1843" w:type="dxa"/>
            <w:shd w:val="clear" w:color="auto" w:fill="auto"/>
          </w:tcPr>
          <w:p w:rsidR="00FC11BA" w:rsidRDefault="00FC11BA" w:rsidP="00D009E7">
            <w:pPr>
              <w:pStyle w:val="ENoteTableText"/>
              <w:rPr>
                <w:sz w:val="24"/>
                <w:szCs w:val="24"/>
              </w:rPr>
            </w:pPr>
            <w:r>
              <w:rPr>
                <w:sz w:val="24"/>
                <w:szCs w:val="24"/>
              </w:rPr>
              <w:t>—</w:t>
            </w:r>
          </w:p>
        </w:tc>
      </w:tr>
    </w:tbl>
    <w:p w:rsidR="00FA5A00" w:rsidRPr="00A8400C" w:rsidRDefault="00FA5A00" w:rsidP="00322036">
      <w:pPr>
        <w:pStyle w:val="Tabletext"/>
        <w:spacing w:before="0" w:line="120" w:lineRule="atLeast"/>
        <w:rPr>
          <w:b/>
        </w:rPr>
      </w:pPr>
    </w:p>
    <w:p w:rsidR="002F1C9A" w:rsidRDefault="002F1C9A" w:rsidP="007B677C">
      <w:pPr>
        <w:pStyle w:val="ENotesHeading2"/>
        <w:pageBreakBefore/>
      </w:pPr>
      <w:bookmarkStart w:id="4" w:name="_Toc400098576"/>
      <w:r>
        <w:t>Endnote 4—Amendment history</w:t>
      </w:r>
      <w:bookmarkEnd w:id="4"/>
    </w:p>
    <w:p w:rsidR="001B02C0" w:rsidRDefault="001B02C0" w:rsidP="007B677C">
      <w:pPr>
        <w:pStyle w:val="Tabletext"/>
      </w:pPr>
    </w:p>
    <w:tbl>
      <w:tblPr>
        <w:tblW w:w="7082" w:type="dxa"/>
        <w:tblInd w:w="113" w:type="dxa"/>
        <w:tblLayout w:type="fixed"/>
        <w:tblLook w:val="0000" w:firstRow="0" w:lastRow="0" w:firstColumn="0" w:lastColumn="0" w:noHBand="0" w:noVBand="0"/>
      </w:tblPr>
      <w:tblGrid>
        <w:gridCol w:w="2139"/>
        <w:gridCol w:w="4943"/>
      </w:tblGrid>
      <w:tr w:rsidR="00552F9E" w:rsidRPr="0098546F" w:rsidTr="00D009E7">
        <w:trPr>
          <w:cantSplit/>
          <w:tblHeader/>
        </w:trPr>
        <w:tc>
          <w:tcPr>
            <w:tcW w:w="2139" w:type="dxa"/>
            <w:tcBorders>
              <w:top w:val="single" w:sz="12" w:space="0" w:color="auto"/>
              <w:bottom w:val="single" w:sz="12" w:space="0" w:color="auto"/>
            </w:tcBorders>
            <w:shd w:val="clear" w:color="auto" w:fill="auto"/>
          </w:tcPr>
          <w:p w:rsidR="00552F9E" w:rsidRPr="00E117A3" w:rsidRDefault="00552F9E" w:rsidP="00D009E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552F9E" w:rsidRPr="00E117A3" w:rsidRDefault="00552F9E" w:rsidP="00D009E7">
            <w:pPr>
              <w:pStyle w:val="ENoteTableHeading"/>
            </w:pPr>
            <w:r w:rsidRPr="00E117A3">
              <w:t>How affected</w:t>
            </w:r>
          </w:p>
        </w:tc>
      </w:tr>
      <w:tr w:rsidR="00552F9E" w:rsidTr="00D009E7">
        <w:trPr>
          <w:cantSplit/>
        </w:trPr>
        <w:tc>
          <w:tcPr>
            <w:tcW w:w="2139" w:type="dxa"/>
            <w:tcBorders>
              <w:bottom w:val="single" w:sz="12" w:space="0" w:color="auto"/>
            </w:tcBorders>
            <w:shd w:val="clear" w:color="auto" w:fill="auto"/>
          </w:tcPr>
          <w:p w:rsidR="00D804BD" w:rsidRDefault="00D804BD" w:rsidP="00D804BD">
            <w:pPr>
              <w:pStyle w:val="ENoteTableText"/>
            </w:pPr>
            <w:r>
              <w:t>Part 1, Interpretation,</w:t>
            </w:r>
          </w:p>
          <w:p w:rsidR="00552F9E" w:rsidRPr="004A5A74" w:rsidRDefault="00D804BD" w:rsidP="00D804BD">
            <w:pPr>
              <w:pStyle w:val="ENoteTableText"/>
            </w:pPr>
            <w:r>
              <w:t>subparagraph 1(1)</w:t>
            </w:r>
          </w:p>
        </w:tc>
        <w:tc>
          <w:tcPr>
            <w:tcW w:w="4943" w:type="dxa"/>
            <w:tcBorders>
              <w:bottom w:val="single" w:sz="12" w:space="0" w:color="auto"/>
            </w:tcBorders>
            <w:shd w:val="clear" w:color="auto" w:fill="auto"/>
          </w:tcPr>
          <w:p w:rsidR="00552F9E" w:rsidRDefault="00552F9E" w:rsidP="00D009E7">
            <w:pPr>
              <w:pStyle w:val="ENoteTableText"/>
            </w:pPr>
            <w:r>
              <w:t>am F2012L01685</w:t>
            </w:r>
          </w:p>
        </w:tc>
      </w:tr>
      <w:tr w:rsidR="00552F9E" w:rsidTr="00D009E7">
        <w:trPr>
          <w:cantSplit/>
        </w:trPr>
        <w:tc>
          <w:tcPr>
            <w:tcW w:w="2139" w:type="dxa"/>
            <w:tcBorders>
              <w:bottom w:val="single" w:sz="12" w:space="0" w:color="auto"/>
            </w:tcBorders>
            <w:shd w:val="clear" w:color="auto" w:fill="auto"/>
          </w:tcPr>
          <w:p w:rsidR="00552F9E" w:rsidRDefault="00552F9E" w:rsidP="00D009E7">
            <w:pPr>
              <w:pStyle w:val="ENoteTableText"/>
            </w:pPr>
            <w:r>
              <w:t>Part 4, Schedule 2</w:t>
            </w:r>
          </w:p>
        </w:tc>
        <w:tc>
          <w:tcPr>
            <w:tcW w:w="4943" w:type="dxa"/>
            <w:tcBorders>
              <w:bottom w:val="single" w:sz="12" w:space="0" w:color="auto"/>
            </w:tcBorders>
            <w:shd w:val="clear" w:color="auto" w:fill="auto"/>
          </w:tcPr>
          <w:p w:rsidR="00552F9E" w:rsidRDefault="00552F9E" w:rsidP="00D009E7">
            <w:pPr>
              <w:pStyle w:val="ENoteTableText"/>
            </w:pPr>
            <w:r w:rsidRPr="004A5A74">
              <w:t>am F2012L01685</w:t>
            </w:r>
            <w:r>
              <w:t>; am F2012L02202; am F2012L02515</w:t>
            </w:r>
            <w:r w:rsidR="00FC11BA">
              <w:t>; am F2013L00527</w:t>
            </w:r>
          </w:p>
        </w:tc>
      </w:tr>
      <w:tr w:rsidR="00552F9E" w:rsidTr="00D009E7">
        <w:trPr>
          <w:cantSplit/>
        </w:trPr>
        <w:tc>
          <w:tcPr>
            <w:tcW w:w="2139" w:type="dxa"/>
            <w:tcBorders>
              <w:bottom w:val="single" w:sz="12" w:space="0" w:color="auto"/>
            </w:tcBorders>
            <w:shd w:val="clear" w:color="auto" w:fill="auto"/>
          </w:tcPr>
          <w:p w:rsidR="00552F9E" w:rsidRDefault="00552F9E" w:rsidP="00D009E7">
            <w:pPr>
              <w:pStyle w:val="ENoteTableText"/>
            </w:pPr>
            <w:r>
              <w:t>Part 4, Schedule 3</w:t>
            </w:r>
          </w:p>
        </w:tc>
        <w:tc>
          <w:tcPr>
            <w:tcW w:w="4943" w:type="dxa"/>
            <w:tcBorders>
              <w:bottom w:val="single" w:sz="12" w:space="0" w:color="auto"/>
            </w:tcBorders>
            <w:shd w:val="clear" w:color="auto" w:fill="auto"/>
          </w:tcPr>
          <w:p w:rsidR="00552F9E" w:rsidRDefault="00552F9E" w:rsidP="00D009E7">
            <w:pPr>
              <w:pStyle w:val="ENoteTableText"/>
            </w:pPr>
            <w:r w:rsidRPr="004A5A74">
              <w:t>am F2012L01685</w:t>
            </w:r>
            <w:r w:rsidR="00FC11BA">
              <w:t>; am F2013L00527</w:t>
            </w:r>
          </w:p>
        </w:tc>
      </w:tr>
      <w:tr w:rsidR="00552F9E" w:rsidTr="00D009E7">
        <w:trPr>
          <w:cantSplit/>
        </w:trPr>
        <w:tc>
          <w:tcPr>
            <w:tcW w:w="2139" w:type="dxa"/>
            <w:tcBorders>
              <w:bottom w:val="single" w:sz="12" w:space="0" w:color="auto"/>
            </w:tcBorders>
            <w:shd w:val="clear" w:color="auto" w:fill="auto"/>
          </w:tcPr>
          <w:p w:rsidR="00552F9E" w:rsidRDefault="00552F9E" w:rsidP="00D009E7">
            <w:pPr>
              <w:pStyle w:val="ENoteTableText"/>
            </w:pPr>
            <w:r>
              <w:t>Part 4, Schedule 4</w:t>
            </w:r>
          </w:p>
        </w:tc>
        <w:tc>
          <w:tcPr>
            <w:tcW w:w="4943" w:type="dxa"/>
            <w:tcBorders>
              <w:bottom w:val="single" w:sz="12" w:space="0" w:color="auto"/>
            </w:tcBorders>
            <w:shd w:val="clear" w:color="auto" w:fill="auto"/>
          </w:tcPr>
          <w:p w:rsidR="00552F9E" w:rsidRDefault="00552F9E" w:rsidP="00D009E7">
            <w:pPr>
              <w:pStyle w:val="ENoteTableText"/>
            </w:pPr>
            <w:r w:rsidRPr="004A5A74">
              <w:t>am F2012L01685</w:t>
            </w:r>
            <w:r>
              <w:t>; am F2012L02202; am F2012L02515</w:t>
            </w:r>
            <w:r w:rsidR="00FC11BA">
              <w:t>; am F2013L00527</w:t>
            </w:r>
          </w:p>
        </w:tc>
      </w:tr>
      <w:tr w:rsidR="00552F9E" w:rsidTr="00D009E7">
        <w:trPr>
          <w:cantSplit/>
        </w:trPr>
        <w:tc>
          <w:tcPr>
            <w:tcW w:w="2139" w:type="dxa"/>
            <w:tcBorders>
              <w:bottom w:val="single" w:sz="12" w:space="0" w:color="auto"/>
            </w:tcBorders>
            <w:shd w:val="clear" w:color="auto" w:fill="auto"/>
          </w:tcPr>
          <w:p w:rsidR="00552F9E" w:rsidRDefault="00552F9E" w:rsidP="00D009E7">
            <w:pPr>
              <w:pStyle w:val="ENoteTableText"/>
            </w:pPr>
            <w:r>
              <w:t>Part 4, Schedule 5</w:t>
            </w:r>
          </w:p>
        </w:tc>
        <w:tc>
          <w:tcPr>
            <w:tcW w:w="4943" w:type="dxa"/>
            <w:tcBorders>
              <w:bottom w:val="single" w:sz="12" w:space="0" w:color="auto"/>
            </w:tcBorders>
            <w:shd w:val="clear" w:color="auto" w:fill="auto"/>
          </w:tcPr>
          <w:p w:rsidR="00552F9E" w:rsidRDefault="00552F9E" w:rsidP="00D009E7">
            <w:pPr>
              <w:pStyle w:val="ENoteTableText"/>
            </w:pPr>
            <w:r w:rsidRPr="004A5A74">
              <w:t>am F2012L01685</w:t>
            </w:r>
            <w:r>
              <w:t>; am F2012L02515</w:t>
            </w:r>
            <w:r w:rsidR="00FC11BA">
              <w:t>; am F2013L00527</w:t>
            </w:r>
          </w:p>
        </w:tc>
      </w:tr>
      <w:tr w:rsidR="00552F9E" w:rsidTr="00D009E7">
        <w:trPr>
          <w:cantSplit/>
        </w:trPr>
        <w:tc>
          <w:tcPr>
            <w:tcW w:w="2139" w:type="dxa"/>
            <w:tcBorders>
              <w:bottom w:val="single" w:sz="12" w:space="0" w:color="auto"/>
            </w:tcBorders>
            <w:shd w:val="clear" w:color="auto" w:fill="auto"/>
          </w:tcPr>
          <w:p w:rsidR="00552F9E" w:rsidRDefault="00552F9E" w:rsidP="00D009E7">
            <w:pPr>
              <w:pStyle w:val="ENoteTableText"/>
            </w:pPr>
            <w:r>
              <w:t>Part 4, Schedule 6</w:t>
            </w:r>
          </w:p>
        </w:tc>
        <w:tc>
          <w:tcPr>
            <w:tcW w:w="4943" w:type="dxa"/>
            <w:tcBorders>
              <w:bottom w:val="single" w:sz="12" w:space="0" w:color="auto"/>
            </w:tcBorders>
            <w:shd w:val="clear" w:color="auto" w:fill="auto"/>
          </w:tcPr>
          <w:p w:rsidR="00552F9E" w:rsidRDefault="00552F9E" w:rsidP="00D009E7">
            <w:pPr>
              <w:pStyle w:val="ENoteTableText"/>
            </w:pPr>
            <w:r w:rsidRPr="004A5A74">
              <w:t>am F2012L01685</w:t>
            </w:r>
            <w:r w:rsidR="00FC11BA">
              <w:t>; am F2013L00527</w:t>
            </w:r>
          </w:p>
        </w:tc>
      </w:tr>
      <w:tr w:rsidR="00552F9E" w:rsidTr="00D009E7">
        <w:trPr>
          <w:cantSplit/>
        </w:trPr>
        <w:tc>
          <w:tcPr>
            <w:tcW w:w="2139" w:type="dxa"/>
            <w:tcBorders>
              <w:bottom w:val="single" w:sz="12" w:space="0" w:color="auto"/>
            </w:tcBorders>
            <w:shd w:val="clear" w:color="auto" w:fill="auto"/>
          </w:tcPr>
          <w:p w:rsidR="00552F9E" w:rsidRDefault="00552F9E" w:rsidP="00D009E7">
            <w:pPr>
              <w:pStyle w:val="ENoteTableText"/>
            </w:pPr>
            <w:r>
              <w:t>Part 5, Appendix B</w:t>
            </w:r>
          </w:p>
        </w:tc>
        <w:tc>
          <w:tcPr>
            <w:tcW w:w="4943" w:type="dxa"/>
            <w:tcBorders>
              <w:bottom w:val="single" w:sz="12" w:space="0" w:color="auto"/>
            </w:tcBorders>
            <w:shd w:val="clear" w:color="auto" w:fill="auto"/>
          </w:tcPr>
          <w:p w:rsidR="00552F9E" w:rsidRDefault="00552F9E" w:rsidP="00D009E7">
            <w:pPr>
              <w:pStyle w:val="ENoteTableText"/>
            </w:pPr>
            <w:r w:rsidRPr="004A5A74">
              <w:t>am F2012L01685</w:t>
            </w:r>
          </w:p>
        </w:tc>
      </w:tr>
      <w:tr w:rsidR="00552F9E" w:rsidTr="00D009E7">
        <w:trPr>
          <w:cantSplit/>
        </w:trPr>
        <w:tc>
          <w:tcPr>
            <w:tcW w:w="2139" w:type="dxa"/>
            <w:tcBorders>
              <w:top w:val="single" w:sz="12" w:space="0" w:color="auto"/>
              <w:bottom w:val="single" w:sz="12" w:space="0" w:color="auto"/>
            </w:tcBorders>
            <w:shd w:val="clear" w:color="auto" w:fill="auto"/>
          </w:tcPr>
          <w:p w:rsidR="00552F9E" w:rsidRDefault="00552F9E" w:rsidP="00D009E7">
            <w:pPr>
              <w:pStyle w:val="ENoteTableText"/>
            </w:pPr>
            <w:r>
              <w:t>Part 5, Appendix C</w:t>
            </w:r>
          </w:p>
        </w:tc>
        <w:tc>
          <w:tcPr>
            <w:tcW w:w="4943" w:type="dxa"/>
            <w:tcBorders>
              <w:top w:val="single" w:sz="12" w:space="0" w:color="auto"/>
              <w:bottom w:val="single" w:sz="12" w:space="0" w:color="auto"/>
            </w:tcBorders>
            <w:shd w:val="clear" w:color="auto" w:fill="auto"/>
          </w:tcPr>
          <w:p w:rsidR="00552F9E" w:rsidRDefault="00552F9E" w:rsidP="00D009E7">
            <w:pPr>
              <w:pStyle w:val="ENoteTableText"/>
            </w:pPr>
            <w:r>
              <w:t xml:space="preserve">am F2012L01660; </w:t>
            </w:r>
            <w:r w:rsidRPr="004A5A74">
              <w:t>am F2012L01685</w:t>
            </w:r>
            <w:r w:rsidR="00FC11BA">
              <w:t>; am F2013L00527</w:t>
            </w:r>
            <w:r>
              <w:t xml:space="preserve"> </w:t>
            </w:r>
          </w:p>
        </w:tc>
      </w:tr>
      <w:tr w:rsidR="00FC11BA" w:rsidTr="00D009E7">
        <w:trPr>
          <w:cantSplit/>
        </w:trPr>
        <w:tc>
          <w:tcPr>
            <w:tcW w:w="2139" w:type="dxa"/>
            <w:tcBorders>
              <w:top w:val="single" w:sz="12" w:space="0" w:color="auto"/>
              <w:bottom w:val="single" w:sz="12" w:space="0" w:color="auto"/>
            </w:tcBorders>
            <w:shd w:val="clear" w:color="auto" w:fill="auto"/>
          </w:tcPr>
          <w:p w:rsidR="00FC11BA" w:rsidRDefault="00FC11BA" w:rsidP="00D009E7">
            <w:pPr>
              <w:pStyle w:val="ENoteTableText"/>
            </w:pPr>
            <w:r>
              <w:t>Part 5, Appendix D, paragraph 5</w:t>
            </w:r>
          </w:p>
        </w:tc>
        <w:tc>
          <w:tcPr>
            <w:tcW w:w="4943" w:type="dxa"/>
            <w:tcBorders>
              <w:top w:val="single" w:sz="12" w:space="0" w:color="auto"/>
              <w:bottom w:val="single" w:sz="12" w:space="0" w:color="auto"/>
            </w:tcBorders>
            <w:shd w:val="clear" w:color="auto" w:fill="auto"/>
          </w:tcPr>
          <w:p w:rsidR="00FC11BA" w:rsidRDefault="00FC11BA" w:rsidP="00D009E7">
            <w:pPr>
              <w:pStyle w:val="ENoteTableText"/>
            </w:pPr>
            <w:r>
              <w:t>am F2013L00527</w:t>
            </w:r>
          </w:p>
        </w:tc>
      </w:tr>
      <w:tr w:rsidR="00FC11BA" w:rsidTr="00D009E7">
        <w:trPr>
          <w:cantSplit/>
        </w:trPr>
        <w:tc>
          <w:tcPr>
            <w:tcW w:w="2139" w:type="dxa"/>
            <w:tcBorders>
              <w:top w:val="single" w:sz="12" w:space="0" w:color="auto"/>
              <w:bottom w:val="single" w:sz="12" w:space="0" w:color="auto"/>
            </w:tcBorders>
            <w:shd w:val="clear" w:color="auto" w:fill="auto"/>
          </w:tcPr>
          <w:p w:rsidR="00FC11BA" w:rsidRDefault="00FC11BA" w:rsidP="00D009E7">
            <w:pPr>
              <w:pStyle w:val="ENoteTableText"/>
            </w:pPr>
            <w:r>
              <w:t>Part 5, Appendix F, part 3</w:t>
            </w:r>
          </w:p>
        </w:tc>
        <w:tc>
          <w:tcPr>
            <w:tcW w:w="4943" w:type="dxa"/>
            <w:tcBorders>
              <w:top w:val="single" w:sz="12" w:space="0" w:color="auto"/>
              <w:bottom w:val="single" w:sz="12" w:space="0" w:color="auto"/>
            </w:tcBorders>
            <w:shd w:val="clear" w:color="auto" w:fill="auto"/>
          </w:tcPr>
          <w:p w:rsidR="00FC11BA" w:rsidRDefault="00FC11BA" w:rsidP="00D009E7">
            <w:pPr>
              <w:pStyle w:val="ENoteTableText"/>
            </w:pPr>
            <w:r>
              <w:t>am F2013L00527</w:t>
            </w:r>
          </w:p>
        </w:tc>
      </w:tr>
      <w:tr w:rsidR="00FC11BA" w:rsidTr="00D009E7">
        <w:trPr>
          <w:cantSplit/>
        </w:trPr>
        <w:tc>
          <w:tcPr>
            <w:tcW w:w="2139" w:type="dxa"/>
            <w:tcBorders>
              <w:top w:val="single" w:sz="12" w:space="0" w:color="auto"/>
              <w:bottom w:val="single" w:sz="12" w:space="0" w:color="auto"/>
            </w:tcBorders>
            <w:shd w:val="clear" w:color="auto" w:fill="auto"/>
          </w:tcPr>
          <w:p w:rsidR="00FC11BA" w:rsidRDefault="00FC11BA" w:rsidP="00D009E7">
            <w:pPr>
              <w:pStyle w:val="ENoteTableText"/>
            </w:pPr>
            <w:r>
              <w:t>Part 5, Appendix K</w:t>
            </w:r>
          </w:p>
        </w:tc>
        <w:tc>
          <w:tcPr>
            <w:tcW w:w="4943" w:type="dxa"/>
            <w:tcBorders>
              <w:top w:val="single" w:sz="12" w:space="0" w:color="auto"/>
              <w:bottom w:val="single" w:sz="12" w:space="0" w:color="auto"/>
            </w:tcBorders>
            <w:shd w:val="clear" w:color="auto" w:fill="auto"/>
          </w:tcPr>
          <w:p w:rsidR="00FC11BA" w:rsidRDefault="00FC11BA" w:rsidP="00D009E7">
            <w:pPr>
              <w:pStyle w:val="ENoteTableText"/>
            </w:pPr>
            <w:r>
              <w:t xml:space="preserve">am F2013L00527 </w:t>
            </w:r>
          </w:p>
        </w:tc>
      </w:tr>
      <w:tr w:rsidR="00552F9E" w:rsidTr="00D009E7">
        <w:trPr>
          <w:cantSplit/>
        </w:trPr>
        <w:tc>
          <w:tcPr>
            <w:tcW w:w="2139" w:type="dxa"/>
            <w:tcBorders>
              <w:top w:val="single" w:sz="12" w:space="0" w:color="auto"/>
              <w:bottom w:val="single" w:sz="12" w:space="0" w:color="auto"/>
            </w:tcBorders>
            <w:shd w:val="clear" w:color="auto" w:fill="auto"/>
          </w:tcPr>
          <w:p w:rsidR="00552F9E" w:rsidRDefault="00552F9E" w:rsidP="00D009E7">
            <w:pPr>
              <w:pStyle w:val="ENoteTableText"/>
            </w:pPr>
            <w:r>
              <w:t>Part 5, Appendix L</w:t>
            </w:r>
          </w:p>
        </w:tc>
        <w:tc>
          <w:tcPr>
            <w:tcW w:w="4943" w:type="dxa"/>
            <w:tcBorders>
              <w:top w:val="single" w:sz="12" w:space="0" w:color="auto"/>
              <w:bottom w:val="single" w:sz="12" w:space="0" w:color="auto"/>
            </w:tcBorders>
            <w:shd w:val="clear" w:color="auto" w:fill="auto"/>
          </w:tcPr>
          <w:p w:rsidR="00552F9E" w:rsidRDefault="00552F9E" w:rsidP="00D009E7">
            <w:pPr>
              <w:pStyle w:val="ENoteTableText"/>
            </w:pPr>
            <w:r>
              <w:t>am F2012L02515</w:t>
            </w:r>
            <w:r w:rsidR="00FC11BA">
              <w:t>; am F2013L00527</w:t>
            </w:r>
          </w:p>
        </w:tc>
      </w:tr>
    </w:tbl>
    <w:p w:rsidR="00BB66CD" w:rsidRDefault="00BB66CD" w:rsidP="007B677C">
      <w:pPr>
        <w:pStyle w:val="Tabletext"/>
      </w:pPr>
    </w:p>
    <w:p w:rsidR="002F1C9A" w:rsidRDefault="002F1C9A" w:rsidP="007B677C">
      <w:pPr>
        <w:pStyle w:val="ENotesHeading2"/>
        <w:pageBreakBefore/>
      </w:pPr>
      <w:bookmarkStart w:id="5" w:name="_Toc400098577"/>
      <w:r>
        <w:t>Endnote 5—Uncommenced amendments</w:t>
      </w:r>
      <w:r w:rsidR="009802BB">
        <w:t xml:space="preserve"> </w:t>
      </w:r>
      <w:r w:rsidR="001C7E0C">
        <w:t>–</w:t>
      </w:r>
      <w:r w:rsidR="009802BB">
        <w:t xml:space="preserve"> </w:t>
      </w:r>
      <w:r w:rsidR="001C7E0C">
        <w:t>[</w:t>
      </w:r>
      <w:r w:rsidR="009802BB">
        <w:t>None</w:t>
      </w:r>
      <w:r w:rsidR="001C7E0C">
        <w:t>]</w:t>
      </w:r>
      <w:bookmarkEnd w:id="5"/>
    </w:p>
    <w:p w:rsidR="002F1C9A" w:rsidRDefault="002F1C9A" w:rsidP="008A7932">
      <w:pPr>
        <w:pStyle w:val="ENotesHeading2"/>
      </w:pPr>
      <w:bookmarkStart w:id="6" w:name="_Toc400098578"/>
      <w:r>
        <w:t>Endn</w:t>
      </w:r>
      <w:r w:rsidRPr="00786FBC">
        <w:t xml:space="preserve">ote </w:t>
      </w:r>
      <w:r>
        <w:t>6</w:t>
      </w:r>
      <w:r w:rsidRPr="00786FBC">
        <w:t>—Modifications</w:t>
      </w:r>
      <w:r w:rsidR="009802BB">
        <w:t xml:space="preserve"> </w:t>
      </w:r>
      <w:r w:rsidR="001C7E0C">
        <w:t>–</w:t>
      </w:r>
      <w:r w:rsidR="009802BB">
        <w:t xml:space="preserve"> </w:t>
      </w:r>
      <w:r w:rsidR="001C7E0C">
        <w:t>[</w:t>
      </w:r>
      <w:r w:rsidR="009802BB">
        <w:t>None</w:t>
      </w:r>
      <w:r w:rsidR="001C7E0C">
        <w:t>]</w:t>
      </w:r>
      <w:bookmarkEnd w:id="6"/>
    </w:p>
    <w:p w:rsidR="002F1C9A" w:rsidRPr="00723CF8" w:rsidRDefault="002F1C9A" w:rsidP="008A7932">
      <w:pPr>
        <w:pStyle w:val="ENotesHeading2"/>
      </w:pPr>
      <w:bookmarkStart w:id="7" w:name="_Toc400098579"/>
      <w:r>
        <w:t>Endnote 7</w:t>
      </w:r>
      <w:r w:rsidRPr="00723CF8">
        <w:t xml:space="preserve">—Misdescribed </w:t>
      </w:r>
      <w:r>
        <w:t>a</w:t>
      </w:r>
      <w:r w:rsidRPr="00723CF8">
        <w:t>mendments</w:t>
      </w:r>
      <w:r w:rsidR="009802BB">
        <w:t xml:space="preserve"> </w:t>
      </w:r>
      <w:r w:rsidR="001C7E0C">
        <w:t>–</w:t>
      </w:r>
      <w:r w:rsidR="009802BB">
        <w:t xml:space="preserve"> </w:t>
      </w:r>
      <w:r w:rsidR="001C7E0C">
        <w:t>[</w:t>
      </w:r>
      <w:r w:rsidR="009802BB">
        <w:t>None</w:t>
      </w:r>
      <w:r w:rsidR="001C7E0C">
        <w:t>]</w:t>
      </w:r>
      <w:bookmarkEnd w:id="7"/>
    </w:p>
    <w:p w:rsidR="002F1C9A" w:rsidRDefault="002F1C9A" w:rsidP="008A7932">
      <w:pPr>
        <w:pStyle w:val="ENotesHeading2"/>
      </w:pPr>
      <w:bookmarkStart w:id="8" w:name="_Toc400098580"/>
      <w:r>
        <w:t>Endnote 8—Miscellaneous</w:t>
      </w:r>
      <w:r w:rsidR="009802BB">
        <w:t xml:space="preserve"> </w:t>
      </w:r>
      <w:r w:rsidR="001C7E0C">
        <w:t>–</w:t>
      </w:r>
      <w:r w:rsidR="009802BB">
        <w:t xml:space="preserve"> </w:t>
      </w:r>
      <w:r w:rsidR="001C7E0C">
        <w:t>[</w:t>
      </w:r>
      <w:r w:rsidR="009802BB">
        <w:t>None</w:t>
      </w:r>
      <w:r w:rsidR="001C7E0C">
        <w:t>]</w:t>
      </w:r>
      <w:bookmarkEnd w:id="8"/>
    </w:p>
    <w:p w:rsidR="002F1C9A" w:rsidRDefault="002F1C9A" w:rsidP="007B677C"/>
    <w:p w:rsidR="002F1C9A" w:rsidRDefault="002F1C9A" w:rsidP="007B677C"/>
    <w:p w:rsidR="002F1C9A" w:rsidRDefault="002F1C9A" w:rsidP="007B677C"/>
    <w:p w:rsidR="002F1C9A" w:rsidRPr="00C4473E" w:rsidRDefault="002F1C9A" w:rsidP="007B677C"/>
    <w:p w:rsidR="002F1C9A" w:rsidRPr="00A37893" w:rsidRDefault="002F1C9A" w:rsidP="007B677C"/>
    <w:p w:rsidR="002F1C9A" w:rsidRDefault="002F1C9A" w:rsidP="007B677C">
      <w:pPr>
        <w:sectPr w:rsidR="002F1C9A" w:rsidSect="00B378F2">
          <w:headerReference w:type="even" r:id="rId89"/>
          <w:headerReference w:type="default" r:id="rId90"/>
          <w:footerReference w:type="even" r:id="rId91"/>
          <w:pgSz w:w="11907" w:h="16839" w:code="9"/>
          <w:pgMar w:top="1440" w:right="1797" w:bottom="1440" w:left="1797" w:header="720" w:footer="1134" w:gutter="0"/>
          <w:cols w:space="708"/>
          <w:docGrid w:linePitch="360"/>
        </w:sectPr>
      </w:pPr>
    </w:p>
    <w:p w:rsidR="007177E0" w:rsidRPr="00152412" w:rsidRDefault="007177E0" w:rsidP="002F1C9A"/>
    <w:sectPr w:rsidR="007177E0" w:rsidRPr="00152412" w:rsidSect="00B378F2">
      <w:headerReference w:type="even" r:id="rId92"/>
      <w:headerReference w:type="default" r:id="rId93"/>
      <w:footerReference w:type="even" r:id="rId94"/>
      <w:footerReference w:type="default" r:id="rId95"/>
      <w:headerReference w:type="first" r:id="rId96"/>
      <w:footerReference w:type="first" r:id="rId97"/>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4D" w:rsidRDefault="00C3064D" w:rsidP="00715914">
      <w:pPr>
        <w:spacing w:line="240" w:lineRule="auto"/>
      </w:pPr>
      <w:r>
        <w:separator/>
      </w:r>
    </w:p>
  </w:endnote>
  <w:endnote w:type="continuationSeparator" w:id="0">
    <w:p w:rsidR="00C3064D" w:rsidRDefault="00C3064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BE" w:rsidRDefault="002C00B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33C1C" w:rsidRDefault="00C3064D" w:rsidP="007177E0">
    <w:pPr>
      <w:pBdr>
        <w:top w:val="single" w:sz="6" w:space="1" w:color="auto"/>
      </w:pBdr>
      <w:spacing w:before="120" w:line="0" w:lineRule="atLeast"/>
      <w:rPr>
        <w:sz w:val="16"/>
        <w:szCs w:val="16"/>
      </w:rPr>
    </w:pPr>
  </w:p>
  <w:tbl>
    <w:tblPr>
      <w:tblW w:w="0" w:type="auto"/>
      <w:tblLayout w:type="fixed"/>
      <w:tblLook w:val="04A0" w:firstRow="1" w:lastRow="0" w:firstColumn="1" w:lastColumn="0" w:noHBand="0" w:noVBand="1"/>
    </w:tblPr>
    <w:tblGrid>
      <w:gridCol w:w="709"/>
      <w:gridCol w:w="6379"/>
      <w:gridCol w:w="1384"/>
    </w:tblGrid>
    <w:tr w:rsidR="00C3064D" w:rsidTr="00B33709">
      <w:tc>
        <w:tcPr>
          <w:tcW w:w="709" w:type="dxa"/>
          <w:tcBorders>
            <w:top w:val="nil"/>
            <w:left w:val="nil"/>
            <w:bottom w:val="nil"/>
            <w:right w:val="nil"/>
          </w:tcBorders>
        </w:tcPr>
        <w:p w:rsidR="00C3064D" w:rsidRDefault="00C3064D" w:rsidP="007B677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w:t>
          </w:r>
          <w:r w:rsidRPr="00ED79B6">
            <w:rPr>
              <w:i/>
              <w:sz w:val="18"/>
            </w:rPr>
            <w:fldChar w:fldCharType="end"/>
          </w:r>
        </w:p>
      </w:tc>
      <w:tc>
        <w:tcPr>
          <w:tcW w:w="6379" w:type="dxa"/>
          <w:tcBorders>
            <w:top w:val="nil"/>
            <w:left w:val="nil"/>
            <w:bottom w:val="nil"/>
            <w:right w:val="nil"/>
          </w:tcBorders>
        </w:tcPr>
        <w:p w:rsidR="00C3064D" w:rsidRDefault="00C3064D" w:rsidP="007B67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378F2">
            <w:rPr>
              <w:i/>
              <w:sz w:val="18"/>
            </w:rPr>
            <w:t>[title] 2012</w:t>
          </w:r>
          <w:r w:rsidRPr="007A1328">
            <w:rPr>
              <w:i/>
              <w:sz w:val="18"/>
            </w:rPr>
            <w:fldChar w:fldCharType="end"/>
          </w:r>
        </w:p>
      </w:tc>
      <w:tc>
        <w:tcPr>
          <w:tcW w:w="1383" w:type="dxa"/>
          <w:tcBorders>
            <w:top w:val="nil"/>
            <w:left w:val="nil"/>
            <w:bottom w:val="nil"/>
            <w:right w:val="nil"/>
          </w:tcBorders>
        </w:tcPr>
        <w:p w:rsidR="00C3064D" w:rsidRDefault="00C3064D" w:rsidP="007B677C">
          <w:pPr>
            <w:spacing w:line="0" w:lineRule="atLeast"/>
            <w:jc w:val="right"/>
            <w:rPr>
              <w:sz w:val="18"/>
            </w:rPr>
          </w:pPr>
        </w:p>
      </w:tc>
    </w:tr>
    <w:tr w:rsidR="00C3064D" w:rsidTr="00B33709">
      <w:tc>
        <w:tcPr>
          <w:tcW w:w="8472" w:type="dxa"/>
          <w:gridSpan w:val="3"/>
        </w:tcPr>
        <w:p w:rsidR="00C3064D" w:rsidRDefault="00C3064D" w:rsidP="007B677C">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B378F2">
            <w:rPr>
              <w:i/>
              <w:noProof/>
              <w:sz w:val="18"/>
            </w:rPr>
            <w:t>C:\Users\carteb\Desktop\Comp 5 PS - check and amend - V1.docx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9712D1">
            <w:rPr>
              <w:i/>
              <w:noProof/>
              <w:sz w:val="18"/>
            </w:rPr>
            <w:t>8/1/2015 4:23 PM</w:t>
          </w:r>
          <w:r w:rsidRPr="00ED79B6">
            <w:rPr>
              <w:i/>
              <w:sz w:val="18"/>
            </w:rPr>
            <w:fldChar w:fldCharType="end"/>
          </w:r>
        </w:p>
      </w:tc>
    </w:tr>
  </w:tbl>
  <w:p w:rsidR="00C3064D" w:rsidRPr="00ED79B6" w:rsidRDefault="00C3064D" w:rsidP="007500C8">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33C1C" w:rsidRDefault="00C3064D" w:rsidP="007177E0">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1384"/>
      <w:gridCol w:w="6379"/>
      <w:gridCol w:w="709"/>
    </w:tblGrid>
    <w:tr w:rsidR="00C3064D" w:rsidTr="007B677C">
      <w:tc>
        <w:tcPr>
          <w:tcW w:w="1384" w:type="dxa"/>
          <w:tcBorders>
            <w:top w:val="nil"/>
            <w:left w:val="nil"/>
            <w:bottom w:val="nil"/>
            <w:right w:val="nil"/>
          </w:tcBorders>
        </w:tcPr>
        <w:p w:rsidR="00C3064D" w:rsidRDefault="00C3064D" w:rsidP="007B677C">
          <w:pPr>
            <w:spacing w:line="0" w:lineRule="atLeast"/>
            <w:rPr>
              <w:sz w:val="18"/>
            </w:rPr>
          </w:pPr>
        </w:p>
      </w:tc>
      <w:tc>
        <w:tcPr>
          <w:tcW w:w="6379" w:type="dxa"/>
          <w:tcBorders>
            <w:top w:val="nil"/>
            <w:left w:val="nil"/>
            <w:bottom w:val="nil"/>
            <w:right w:val="nil"/>
          </w:tcBorders>
        </w:tcPr>
        <w:p w:rsidR="00C3064D" w:rsidRDefault="00C3064D" w:rsidP="007B67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378F2">
            <w:rPr>
              <w:i/>
              <w:sz w:val="18"/>
            </w:rPr>
            <w:t>[title] 2012</w:t>
          </w:r>
          <w:r w:rsidRPr="007A1328">
            <w:rPr>
              <w:i/>
              <w:sz w:val="18"/>
            </w:rPr>
            <w:fldChar w:fldCharType="end"/>
          </w:r>
        </w:p>
      </w:tc>
      <w:tc>
        <w:tcPr>
          <w:tcW w:w="709" w:type="dxa"/>
          <w:tcBorders>
            <w:top w:val="nil"/>
            <w:left w:val="nil"/>
            <w:bottom w:val="nil"/>
            <w:right w:val="nil"/>
          </w:tcBorders>
        </w:tcPr>
        <w:p w:rsidR="00C3064D" w:rsidRDefault="00C3064D" w:rsidP="007B67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r w:rsidR="00C3064D" w:rsidTr="007B677C">
      <w:tc>
        <w:tcPr>
          <w:tcW w:w="8472" w:type="dxa"/>
          <w:gridSpan w:val="3"/>
        </w:tcPr>
        <w:p w:rsidR="00C3064D" w:rsidRDefault="00C3064D" w:rsidP="007B677C">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B378F2">
            <w:rPr>
              <w:i/>
              <w:noProof/>
              <w:sz w:val="18"/>
            </w:rPr>
            <w:t>C:\Users\carteb\Desktop\Comp 5 PS - check and amend - V1.docx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9712D1">
            <w:rPr>
              <w:i/>
              <w:noProof/>
              <w:sz w:val="18"/>
            </w:rPr>
            <w:t>8/1/2015 4:23 PM</w:t>
          </w:r>
          <w:r w:rsidRPr="00ED79B6">
            <w:rPr>
              <w:i/>
              <w:sz w:val="18"/>
            </w:rPr>
            <w:fldChar w:fldCharType="end"/>
          </w:r>
        </w:p>
      </w:tc>
    </w:tr>
  </w:tbl>
  <w:p w:rsidR="00C3064D" w:rsidRPr="00ED79B6" w:rsidRDefault="00C3064D" w:rsidP="00472DBE">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33C1C" w:rsidRDefault="00C3064D" w:rsidP="007500C8">
    <w:pPr>
      <w:pBdr>
        <w:top w:val="single" w:sz="6" w:space="1" w:color="auto"/>
      </w:pBdr>
      <w:spacing w:line="0" w:lineRule="atLeast"/>
      <w:rPr>
        <w:sz w:val="16"/>
        <w:szCs w:val="16"/>
      </w:rPr>
    </w:pPr>
  </w:p>
  <w:tbl>
    <w:tblPr>
      <w:tblW w:w="0" w:type="auto"/>
      <w:tblLook w:val="04A0" w:firstRow="1" w:lastRow="0" w:firstColumn="1" w:lastColumn="0" w:noHBand="0" w:noVBand="1"/>
    </w:tblPr>
    <w:tblGrid>
      <w:gridCol w:w="1384"/>
      <w:gridCol w:w="6379"/>
      <w:gridCol w:w="709"/>
    </w:tblGrid>
    <w:tr w:rsidR="00C3064D" w:rsidTr="00B33709">
      <w:tc>
        <w:tcPr>
          <w:tcW w:w="1384" w:type="dxa"/>
          <w:tcBorders>
            <w:top w:val="nil"/>
            <w:left w:val="nil"/>
            <w:bottom w:val="nil"/>
            <w:right w:val="nil"/>
          </w:tcBorders>
        </w:tcPr>
        <w:p w:rsidR="00C3064D" w:rsidRDefault="00C3064D" w:rsidP="007B677C">
          <w:pPr>
            <w:spacing w:line="0" w:lineRule="atLeast"/>
            <w:rPr>
              <w:sz w:val="18"/>
            </w:rPr>
          </w:pPr>
        </w:p>
      </w:tc>
      <w:tc>
        <w:tcPr>
          <w:tcW w:w="6379" w:type="dxa"/>
          <w:tcBorders>
            <w:top w:val="nil"/>
            <w:left w:val="nil"/>
            <w:bottom w:val="nil"/>
            <w:right w:val="nil"/>
          </w:tcBorders>
        </w:tcPr>
        <w:p w:rsidR="00C3064D" w:rsidRDefault="00C3064D" w:rsidP="007B67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378F2">
            <w:rPr>
              <w:i/>
              <w:sz w:val="18"/>
            </w:rPr>
            <w:t>[title] 2012</w:t>
          </w:r>
          <w:r w:rsidRPr="007A1328">
            <w:rPr>
              <w:i/>
              <w:sz w:val="18"/>
            </w:rPr>
            <w:fldChar w:fldCharType="end"/>
          </w:r>
        </w:p>
      </w:tc>
      <w:tc>
        <w:tcPr>
          <w:tcW w:w="709" w:type="dxa"/>
          <w:tcBorders>
            <w:top w:val="nil"/>
            <w:left w:val="nil"/>
            <w:bottom w:val="nil"/>
            <w:right w:val="nil"/>
          </w:tcBorders>
        </w:tcPr>
        <w:p w:rsidR="00C3064D" w:rsidRDefault="00C3064D" w:rsidP="007B67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C3064D" w:rsidTr="00B33709">
      <w:tc>
        <w:tcPr>
          <w:tcW w:w="8472" w:type="dxa"/>
          <w:gridSpan w:val="3"/>
        </w:tcPr>
        <w:p w:rsidR="00C3064D" w:rsidRDefault="00C3064D" w:rsidP="007B677C">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B378F2">
            <w:rPr>
              <w:i/>
              <w:noProof/>
              <w:sz w:val="18"/>
            </w:rPr>
            <w:t>C:\Users\carteb\Desktop\Comp 5 PS - check and amend - V1.docx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9712D1">
            <w:rPr>
              <w:i/>
              <w:noProof/>
              <w:sz w:val="18"/>
            </w:rPr>
            <w:t>8/1/2015 4:23 PM</w:t>
          </w:r>
          <w:r w:rsidRPr="00ED79B6">
            <w:rPr>
              <w:i/>
              <w:sz w:val="18"/>
            </w:rPr>
            <w:fldChar w:fldCharType="end"/>
          </w:r>
        </w:p>
      </w:tc>
    </w:tr>
  </w:tbl>
  <w:p w:rsidR="00C3064D" w:rsidRPr="00ED79B6" w:rsidRDefault="00C3064D"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BE" w:rsidRDefault="002C0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BE" w:rsidRDefault="002C00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DA163D">
    <w:pPr>
      <w:pStyle w:val="Footer"/>
      <w:pBdr>
        <w:top w:val="single" w:sz="4" w:space="1" w:color="auto"/>
      </w:pBdr>
      <w:jc w:val="center"/>
    </w:pPr>
    <w:r>
      <w:t>Poisons Standard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5119F" w:rsidRDefault="00C3064D" w:rsidP="008E1F29">
    <w:pPr>
      <w:pStyle w:val="Footer"/>
      <w:pBdr>
        <w:top w:val="single" w:sz="4" w:space="1" w:color="auto"/>
      </w:pBdr>
      <w:jc w:val="center"/>
      <w:rPr>
        <w:sz w:val="20"/>
        <w:szCs w:val="20"/>
      </w:rPr>
    </w:pPr>
    <w:r>
      <w:rPr>
        <w:sz w:val="20"/>
        <w:szCs w:val="20"/>
      </w:rPr>
      <w:ptab w:relativeTo="margin" w:alignment="center" w:leader="none"/>
    </w:r>
    <w:r>
      <w:rPr>
        <w:sz w:val="20"/>
        <w:szCs w:val="20"/>
      </w:rPr>
      <w:t>Poisons Standard 2012</w:t>
    </w:r>
    <w:r>
      <w:rPr>
        <w:sz w:val="20"/>
        <w:szCs w:val="20"/>
      </w:rPr>
      <w:ptab w:relativeTo="margin" w:alignment="right" w:leader="none"/>
    </w:r>
    <w:r w:rsidRPr="0075119F">
      <w:rPr>
        <w:sz w:val="20"/>
        <w:szCs w:val="20"/>
      </w:rPr>
      <w:fldChar w:fldCharType="begin"/>
    </w:r>
    <w:r w:rsidRPr="0075119F">
      <w:rPr>
        <w:sz w:val="20"/>
        <w:szCs w:val="20"/>
      </w:rPr>
      <w:instrText xml:space="preserve"> PAGE   \* MERGEFORMAT </w:instrText>
    </w:r>
    <w:r w:rsidRPr="0075119F">
      <w:rPr>
        <w:sz w:val="20"/>
        <w:szCs w:val="20"/>
      </w:rPr>
      <w:fldChar w:fldCharType="separate"/>
    </w:r>
    <w:r w:rsidR="009712D1">
      <w:rPr>
        <w:noProof/>
        <w:sz w:val="20"/>
        <w:szCs w:val="20"/>
      </w:rPr>
      <w:t>146</w:t>
    </w:r>
    <w:r w:rsidRPr="0075119F">
      <w:rPr>
        <w:noProof/>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8457E7" w:rsidRDefault="00C3064D" w:rsidP="008457E7">
    <w:pPr>
      <w:pStyle w:val="Footer"/>
      <w:pBdr>
        <w:top w:val="single" w:sz="4" w:space="1" w:color="auto"/>
      </w:pBdr>
    </w:pPr>
    <w:r>
      <w:ptab w:relativeTo="margin" w:alignment="center" w:leader="none"/>
    </w:r>
    <w:r>
      <w:ptab w:relativeTo="margin" w:alignment="center" w:leader="none"/>
    </w:r>
    <w:r>
      <w:rPr>
        <w:sz w:val="20"/>
        <w:szCs w:val="20"/>
      </w:rPr>
      <w:ptab w:relativeTo="margin" w:alignment="center" w:leader="none"/>
    </w:r>
    <w:r>
      <w:rPr>
        <w:sz w:val="20"/>
        <w:szCs w:val="20"/>
      </w:rPr>
      <w:t>Poisons Standard 2012</w:t>
    </w:r>
    <w:r>
      <w:rPr>
        <w:sz w:val="20"/>
        <w:szCs w:val="20"/>
      </w:rPr>
      <w:ptab w:relativeTo="margin" w:alignment="right" w:leader="none"/>
    </w:r>
    <w:r w:rsidRPr="0075119F">
      <w:rPr>
        <w:sz w:val="20"/>
        <w:szCs w:val="20"/>
      </w:rPr>
      <w:fldChar w:fldCharType="begin"/>
    </w:r>
    <w:r w:rsidRPr="0075119F">
      <w:rPr>
        <w:sz w:val="20"/>
        <w:szCs w:val="20"/>
      </w:rPr>
      <w:instrText xml:space="preserve"> PAGE   \* MERGEFORMAT </w:instrText>
    </w:r>
    <w:r w:rsidRPr="0075119F">
      <w:rPr>
        <w:sz w:val="20"/>
        <w:szCs w:val="20"/>
      </w:rPr>
      <w:fldChar w:fldCharType="separate"/>
    </w:r>
    <w:r w:rsidR="009712D1">
      <w:rPr>
        <w:noProof/>
        <w:sz w:val="20"/>
        <w:szCs w:val="20"/>
      </w:rPr>
      <w:t>30</w:t>
    </w:r>
    <w:r w:rsidRPr="0075119F">
      <w:rPr>
        <w:noProof/>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DF71EC" w:rsidRDefault="00C3064D" w:rsidP="00C2149C">
    <w:pPr>
      <w:pStyle w:val="Footer"/>
      <w:pBdr>
        <w:top w:val="single" w:sz="4" w:space="1" w:color="auto"/>
      </w:pBdr>
      <w:jc w:val="center"/>
      <w:rPr>
        <w:sz w:val="20"/>
        <w:szCs w:val="20"/>
      </w:rPr>
    </w:pPr>
    <w:r>
      <w:rPr>
        <w:sz w:val="20"/>
        <w:szCs w:val="20"/>
      </w:rPr>
      <w:ptab w:relativeTo="margin" w:alignment="center" w:leader="none"/>
    </w:r>
    <w:r>
      <w:rPr>
        <w:sz w:val="20"/>
        <w:szCs w:val="20"/>
      </w:rPr>
      <w:t>Poisons Standard 2012</w:t>
    </w:r>
    <w:r>
      <w:rPr>
        <w:sz w:val="20"/>
        <w:szCs w:val="20"/>
      </w:rPr>
      <w:ptab w:relativeTo="margin" w:alignment="right" w:leader="none"/>
    </w:r>
    <w:r w:rsidRPr="00DF71EC">
      <w:rPr>
        <w:sz w:val="20"/>
        <w:szCs w:val="20"/>
      </w:rPr>
      <w:fldChar w:fldCharType="begin"/>
    </w:r>
    <w:r w:rsidRPr="00DF71EC">
      <w:rPr>
        <w:sz w:val="20"/>
        <w:szCs w:val="20"/>
      </w:rPr>
      <w:instrText xml:space="preserve"> PAGE   \* MERGEFORMAT </w:instrText>
    </w:r>
    <w:r w:rsidRPr="00DF71EC">
      <w:rPr>
        <w:sz w:val="20"/>
        <w:szCs w:val="20"/>
      </w:rPr>
      <w:fldChar w:fldCharType="separate"/>
    </w:r>
    <w:r w:rsidR="002C00BE">
      <w:rPr>
        <w:noProof/>
        <w:sz w:val="20"/>
        <w:szCs w:val="20"/>
      </w:rPr>
      <w:t>283</w:t>
    </w:r>
    <w:r w:rsidRPr="00DF71EC">
      <w:rPr>
        <w:noProof/>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33C1C" w:rsidRDefault="00C3064D" w:rsidP="007B677C">
    <w:pPr>
      <w:pBdr>
        <w:top w:val="single" w:sz="6" w:space="1" w:color="auto"/>
      </w:pBdr>
      <w:spacing w:line="0" w:lineRule="atLeast"/>
      <w:rPr>
        <w:sz w:val="16"/>
        <w:szCs w:val="16"/>
      </w:rPr>
    </w:pPr>
  </w:p>
  <w:tbl>
    <w:tblPr>
      <w:tblW w:w="0" w:type="auto"/>
      <w:tblLayout w:type="fixed"/>
      <w:tblLook w:val="04A0" w:firstRow="1" w:lastRow="0" w:firstColumn="1" w:lastColumn="0" w:noHBand="0" w:noVBand="1"/>
    </w:tblPr>
    <w:tblGrid>
      <w:gridCol w:w="709"/>
      <w:gridCol w:w="6379"/>
      <w:gridCol w:w="1384"/>
    </w:tblGrid>
    <w:tr w:rsidR="00C3064D" w:rsidTr="00910EED">
      <w:tc>
        <w:tcPr>
          <w:tcW w:w="709" w:type="dxa"/>
          <w:tcBorders>
            <w:top w:val="nil"/>
            <w:left w:val="nil"/>
            <w:bottom w:val="nil"/>
            <w:right w:val="nil"/>
          </w:tcBorders>
        </w:tcPr>
        <w:p w:rsidR="00C3064D" w:rsidRDefault="00C3064D" w:rsidP="007B677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rsidR="00C3064D" w:rsidRPr="00910EED" w:rsidRDefault="00C3064D" w:rsidP="007B677C">
          <w:pPr>
            <w:spacing w:line="0" w:lineRule="atLeast"/>
            <w:jc w:val="center"/>
            <w:rPr>
              <w:i/>
              <w:sz w:val="18"/>
            </w:rPr>
          </w:pPr>
          <w:r w:rsidRPr="00910EED">
            <w:rPr>
              <w:i/>
            </w:rPr>
            <w:t>[name of principal legislative instrument]</w:t>
          </w:r>
        </w:p>
      </w:tc>
      <w:tc>
        <w:tcPr>
          <w:tcW w:w="1384" w:type="dxa"/>
          <w:tcBorders>
            <w:top w:val="nil"/>
            <w:left w:val="nil"/>
            <w:bottom w:val="nil"/>
            <w:right w:val="nil"/>
          </w:tcBorders>
        </w:tcPr>
        <w:p w:rsidR="00C3064D" w:rsidRDefault="00C3064D" w:rsidP="007B677C">
          <w:pPr>
            <w:spacing w:line="0" w:lineRule="atLeast"/>
            <w:jc w:val="right"/>
            <w:rPr>
              <w:sz w:val="18"/>
            </w:rPr>
          </w:pPr>
        </w:p>
      </w:tc>
    </w:tr>
    <w:tr w:rsidR="00C3064D" w:rsidTr="007B677C">
      <w:tc>
        <w:tcPr>
          <w:tcW w:w="8472" w:type="dxa"/>
          <w:gridSpan w:val="3"/>
        </w:tcPr>
        <w:p w:rsidR="00C3064D" w:rsidRDefault="00C3064D" w:rsidP="007B677C">
          <w:pPr>
            <w:jc w:val="right"/>
            <w:rPr>
              <w:sz w:val="18"/>
            </w:rPr>
          </w:pPr>
        </w:p>
      </w:tc>
    </w:tr>
  </w:tbl>
  <w:p w:rsidR="00C3064D" w:rsidRPr="00ED79B6" w:rsidRDefault="00C3064D" w:rsidP="007B677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4D" w:rsidRDefault="00C3064D" w:rsidP="00715914">
      <w:pPr>
        <w:spacing w:line="240" w:lineRule="auto"/>
      </w:pPr>
      <w:r>
        <w:separator/>
      </w:r>
    </w:p>
  </w:footnote>
  <w:footnote w:type="continuationSeparator" w:id="0">
    <w:p w:rsidR="00C3064D" w:rsidRDefault="00C3064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BE" w:rsidRDefault="002C00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06F0E" w:rsidRDefault="00C3064D" w:rsidP="00107A27">
    <w:pPr>
      <w:pStyle w:val="part1indent21"/>
      <w:spacing w:line="240" w:lineRule="auto"/>
      <w:jc w:val="center"/>
      <w:rPr>
        <w:b/>
      </w:rPr>
    </w:pPr>
    <w:r w:rsidRPr="00706F0E">
      <w:rPr>
        <w:b/>
      </w:rPr>
      <w:t>PART 1, INTERPRETATION - 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AC" w:rsidRPr="00997AAE" w:rsidRDefault="008479AC" w:rsidP="008479AC">
    <w:pPr>
      <w:pStyle w:val="ChapterHeading"/>
      <w:rPr>
        <w:sz w:val="20"/>
        <w:szCs w:val="20"/>
      </w:rPr>
    </w:pPr>
    <w:r w:rsidRPr="00997AAE">
      <w:rPr>
        <w:sz w:val="20"/>
        <w:szCs w:val="20"/>
      </w:rPr>
      <w:t xml:space="preserve"> </w:t>
    </w:r>
  </w:p>
  <w:p w:rsidR="00C3064D" w:rsidRPr="0005253B" w:rsidRDefault="00C3064D" w:rsidP="00107A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5D7A9B" w:rsidRDefault="00C3064D" w:rsidP="00107A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8D76A3" w:rsidRDefault="00C3064D" w:rsidP="00107A27">
    <w:pPr>
      <w:pStyle w:val="part23rdlevel"/>
      <w:spacing w:line="240" w:lineRule="auto"/>
      <w:ind w:left="0" w:firstLine="0"/>
      <w:jc w:val="center"/>
      <w:rPr>
        <w:b/>
        <w:lang w:val="en-GB"/>
      </w:rPr>
    </w:pPr>
    <w:r w:rsidRPr="008D76A3">
      <w:rPr>
        <w:b/>
      </w:rPr>
      <w:t xml:space="preserve">PART 2, LABELS AND CONTAINERS </w:t>
    </w:r>
    <w:r w:rsidRPr="008D76A3">
      <w:rPr>
        <w:rFonts w:ascii="Times New Roman" w:hAnsi="Times New Roman" w:cs="Times New Roman"/>
        <w:b/>
      </w:rPr>
      <w:t>–</w:t>
    </w:r>
    <w:r w:rsidRPr="008D76A3">
      <w:rPr>
        <w:b/>
      </w:rPr>
      <w:t xml:space="preserve"> continued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107A27">
    <w:pPr>
      <w:pStyle w:val="part23rdlevel"/>
      <w:spacing w:line="240" w:lineRule="auto"/>
      <w:ind w:left="0" w:firstLine="0"/>
      <w:jc w:val="center"/>
      <w:rPr>
        <w:b/>
      </w:rPr>
    </w:pPr>
    <w:r w:rsidRPr="008D76A3">
      <w:rPr>
        <w:b/>
      </w:rPr>
      <w:t xml:space="preserve">PART 2, LABELS AND CONTAINERS </w:t>
    </w:r>
    <w:r w:rsidRPr="008D76A3">
      <w:rPr>
        <w:rFonts w:ascii="Times New Roman" w:hAnsi="Times New Roman" w:cs="Times New Roman"/>
        <w:b/>
      </w:rPr>
      <w:t>–</w:t>
    </w:r>
    <w:r w:rsidRPr="008D76A3">
      <w:rPr>
        <w:b/>
      </w:rPr>
      <w:t xml:space="preserve"> continued</w:t>
    </w:r>
  </w:p>
  <w:p w:rsidR="00C3064D" w:rsidRDefault="00C3064D" w:rsidP="00107A27">
    <w:pPr>
      <w:pStyle w:val="part23rdlevel"/>
      <w:spacing w:line="240" w:lineRule="auto"/>
      <w:ind w:left="0" w:firstLine="0"/>
      <w:rPr>
        <w:b/>
      </w:rPr>
    </w:pPr>
    <w:r>
      <w:rPr>
        <w:b/>
      </w:rPr>
      <w:tab/>
    </w:r>
    <w:r>
      <w:rPr>
        <w:b/>
      </w:rPr>
      <w:tab/>
      <w:t>_______________________________________________________________________</w:t>
    </w:r>
  </w:p>
  <w:p w:rsidR="00C3064D" w:rsidRPr="00DC1468" w:rsidRDefault="00C3064D" w:rsidP="00107A27">
    <w:pPr>
      <w:pStyle w:val="part22ndlevel"/>
      <w:tabs>
        <w:tab w:val="clear" w:pos="850"/>
        <w:tab w:val="clear" w:pos="3969"/>
        <w:tab w:val="left" w:pos="900"/>
        <w:tab w:val="left" w:pos="4592"/>
      </w:tabs>
      <w:spacing w:before="120" w:line="240" w:lineRule="auto"/>
      <w:ind w:left="1191" w:hanging="1191"/>
      <w:jc w:val="left"/>
      <w:rPr>
        <w:lang w:val="en-GB"/>
      </w:rPr>
    </w:pPr>
    <w:r>
      <w:rPr>
        <w:rFonts w:ascii="Times-Bold" w:hAnsi="Times-Bold" w:cs="Times-Bold"/>
        <w:b/>
        <w:bCs/>
        <w:lang w:val="en-GB"/>
      </w:rPr>
      <w:tab/>
    </w:r>
    <w:r>
      <w:rPr>
        <w:rFonts w:ascii="Times-Bold" w:hAnsi="Times-Bold" w:cs="Times-Bold"/>
        <w:b/>
        <w:bCs/>
        <w:lang w:val="en-GB"/>
      </w:rPr>
      <w:tab/>
    </w:r>
    <w:r w:rsidRPr="00DC1468">
      <w:rPr>
        <w:rFonts w:ascii="Times-Bold" w:hAnsi="Times-Bold" w:cs="Times-Bold"/>
        <w:b/>
        <w:bCs/>
        <w:lang w:val="en-GB"/>
      </w:rPr>
      <w:t>Column 1</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Column 2</w:t>
    </w:r>
  </w:p>
  <w:p w:rsidR="00C3064D" w:rsidRDefault="00C3064D" w:rsidP="00107A27">
    <w:pPr>
      <w:pStyle w:val="part22ndlevel"/>
      <w:tabs>
        <w:tab w:val="clear" w:pos="3969"/>
        <w:tab w:val="left" w:pos="4592"/>
      </w:tabs>
      <w:spacing w:line="240" w:lineRule="auto"/>
      <w:jc w:val="left"/>
      <w:rPr>
        <w:rFonts w:ascii="Times-Bold" w:hAnsi="Times-Bold" w:cs="Times-Bold"/>
        <w:b/>
        <w:bCs/>
        <w:lang w:val="en-GB"/>
      </w:rPr>
    </w:pPr>
    <w:r w:rsidRPr="00DC1468">
      <w:rPr>
        <w:rFonts w:ascii="Times-Bold" w:hAnsi="Times-Bold" w:cs="Times-Bold"/>
        <w:b/>
        <w:bCs/>
        <w:lang w:val="en-GB"/>
      </w:rPr>
      <w:tab/>
    </w:r>
    <w:r w:rsidRPr="00DC1468">
      <w:rPr>
        <w:rFonts w:ascii="Times-Bold" w:hAnsi="Times-Bold" w:cs="Times-Bold"/>
        <w:b/>
        <w:bCs/>
        <w:lang w:val="en-GB"/>
      </w:rPr>
      <w:tab/>
      <w:t>Name of the poison</w:t>
    </w:r>
    <w:r w:rsidRPr="00DC1468">
      <w:rPr>
        <w:rFonts w:ascii="Times-Bold" w:hAnsi="Times-Bold" w:cs="Times-Bold"/>
        <w:b/>
        <w:bCs/>
        <w:lang w:val="en-GB"/>
      </w:rPr>
      <w:tab/>
    </w:r>
    <w:r w:rsidRPr="00DC1468">
      <w:rPr>
        <w:rFonts w:ascii="Times-Bold" w:hAnsi="Times-Bold" w:cs="Times-Bold"/>
        <w:b/>
        <w:bCs/>
        <w:lang w:val="en-GB"/>
      </w:rPr>
      <w:tab/>
    </w:r>
    <w:r w:rsidRPr="00DC1468">
      <w:rPr>
        <w:rFonts w:ascii="Times-Bold" w:hAnsi="Times-Bold" w:cs="Times-Bold"/>
        <w:b/>
        <w:bCs/>
        <w:lang w:val="en-GB"/>
      </w:rPr>
      <w:tab/>
      <w:t>Nominal capacity</w:t>
    </w:r>
  </w:p>
  <w:p w:rsidR="00C3064D" w:rsidRPr="00DC1468" w:rsidRDefault="00C3064D" w:rsidP="00107A27">
    <w:pPr>
      <w:pStyle w:val="part22ndlevel"/>
      <w:tabs>
        <w:tab w:val="clear" w:pos="3969"/>
        <w:tab w:val="left" w:pos="4592"/>
      </w:tabs>
      <w:spacing w:line="240" w:lineRule="auto"/>
      <w:jc w:val="left"/>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t>_______________________________________________________________________</w:t>
    </w:r>
  </w:p>
  <w:p w:rsidR="00C3064D" w:rsidRPr="008D76A3" w:rsidRDefault="00C3064D" w:rsidP="00107A27">
    <w:pPr>
      <w:pStyle w:val="part23rdlevel"/>
      <w:spacing w:line="240" w:lineRule="auto"/>
      <w:ind w:left="0" w:firstLine="0"/>
      <w:jc w:val="center"/>
      <w:rPr>
        <w:b/>
        <w:lang w:val="en-G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8D76A3" w:rsidRDefault="00C3064D" w:rsidP="00107A27">
    <w:pPr>
      <w:pStyle w:val="part22ndlevel"/>
      <w:tabs>
        <w:tab w:val="clear" w:pos="3969"/>
        <w:tab w:val="left" w:pos="4592"/>
      </w:tabs>
      <w:spacing w:line="240" w:lineRule="auto"/>
      <w:jc w:val="center"/>
      <w:rPr>
        <w:rFonts w:ascii="Times-Bold" w:hAnsi="Times-Bold" w:cs="Times-Bold"/>
        <w:b/>
        <w:bCs/>
        <w:lang w:val="en-GB"/>
      </w:rPr>
    </w:pPr>
    <w:r w:rsidRPr="008D76A3">
      <w:rPr>
        <w:b/>
      </w:rPr>
      <w:t xml:space="preserve">PART 2, LABELS AND CONTAINERS </w:t>
    </w:r>
    <w:r w:rsidRPr="008D76A3">
      <w:rPr>
        <w:rFonts w:ascii="Times New Roman" w:hAnsi="Times New Roman" w:cs="Times New Roman"/>
        <w:b/>
      </w:rPr>
      <w:t>–</w:t>
    </w:r>
    <w:r w:rsidRPr="008D76A3">
      <w:rPr>
        <w:b/>
      </w:rPr>
      <w:t xml:space="preserve"> 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AA2CE8" w:rsidRDefault="00C3064D" w:rsidP="00107A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06F0E" w:rsidRDefault="00C3064D" w:rsidP="00107A27">
    <w:pPr>
      <w:pStyle w:val="part2"/>
      <w:spacing w:line="240" w:lineRule="auto"/>
      <w:jc w:val="center"/>
      <w:rPr>
        <w:b/>
      </w:rPr>
    </w:pPr>
    <w:r w:rsidRPr="00706F0E">
      <w:rPr>
        <w:b/>
      </w:rPr>
      <w:t xml:space="preserve">PART 3, MISCELLANEOUS REGULATIONS </w:t>
    </w:r>
    <w:r w:rsidRPr="00706F0E">
      <w:rPr>
        <w:rFonts w:ascii="Times New Roman" w:hAnsi="Times New Roman" w:cs="Times New Roman"/>
        <w:b/>
      </w:rPr>
      <w:t>–</w:t>
    </w:r>
    <w:r w:rsidRPr="00706F0E">
      <w:rPr>
        <w:b/>
      </w:rP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8479AC" w:rsidRDefault="00C3064D" w:rsidP="008479AC">
    <w:pPr>
      <w:pStyle w:val="Heade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B6" w:rsidRPr="00C86447" w:rsidRDefault="00C86447" w:rsidP="008479AC">
    <w:pPr>
      <w:pStyle w:val="Header"/>
      <w:jc w:val="center"/>
      <w:rPr>
        <w:b/>
        <w:sz w:val="20"/>
      </w:rPr>
    </w:pPr>
    <w:r w:rsidRPr="002C00BE">
      <w:rPr>
        <w:b/>
        <w:sz w:val="20"/>
      </w:rPr>
      <w:t>SCHEDULE</w:t>
    </w:r>
    <w:r w:rsidR="005978B6" w:rsidRPr="002C00BE">
      <w:rPr>
        <w:b/>
        <w:sz w:val="20"/>
      </w:rPr>
      <w:t xml:space="preserve"> 2-</w:t>
    </w:r>
    <w:r w:rsidR="005978B6" w:rsidRPr="00C86447">
      <w:rPr>
        <w:b/>
      </w:rPr>
      <w:t xml:space="preserve"> </w:t>
    </w:r>
    <w:r w:rsidR="005978B6" w:rsidRPr="00C86447">
      <w:rPr>
        <w:b/>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BE" w:rsidRDefault="002C00B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107A2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893AA1" w:rsidRDefault="00C3064D" w:rsidP="00107A27">
    <w:pPr>
      <w:pStyle w:val="ChapterHeading"/>
      <w:rPr>
        <w:sz w:val="20"/>
        <w:szCs w:val="20"/>
        <w:lang w:val="en-GB"/>
      </w:rPr>
    </w:pPr>
    <w:r w:rsidRPr="00893AA1">
      <w:rPr>
        <w:sz w:val="20"/>
        <w:szCs w:val="20"/>
      </w:rPr>
      <w:t xml:space="preserve">SCHEDULE </w:t>
    </w:r>
    <w:r>
      <w:rPr>
        <w:sz w:val="20"/>
        <w:szCs w:val="20"/>
      </w:rPr>
      <w:t>3</w:t>
    </w:r>
    <w:r w:rsidRPr="00893AA1">
      <w:rPr>
        <w:sz w:val="20"/>
        <w:szCs w:val="20"/>
      </w:rPr>
      <w:t xml:space="preserve"> – continued </w:t>
    </w:r>
  </w:p>
  <w:p w:rsidR="00C3064D" w:rsidRDefault="00C3064D" w:rsidP="00107A2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AA2CE8" w:rsidRDefault="00C3064D" w:rsidP="00107A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3B5EEE" w:rsidRDefault="00C3064D" w:rsidP="00107A27">
    <w:pPr>
      <w:pStyle w:val="ChapterHeading"/>
      <w:rPr>
        <w:sz w:val="20"/>
        <w:szCs w:val="20"/>
        <w:lang w:val="en-GB"/>
      </w:rPr>
    </w:pPr>
    <w:r w:rsidRPr="003B5EEE">
      <w:rPr>
        <w:sz w:val="20"/>
        <w:szCs w:val="20"/>
      </w:rPr>
      <w:t>SCHEDULE 4 – continued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32B9F" w:rsidRDefault="00C3064D" w:rsidP="00107A2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06F0E" w:rsidRDefault="00C3064D" w:rsidP="00107A27">
    <w:pPr>
      <w:pStyle w:val="ChapterHeading"/>
      <w:rPr>
        <w:sz w:val="20"/>
        <w:szCs w:val="20"/>
        <w:lang w:val="en-GB"/>
      </w:rPr>
    </w:pPr>
    <w:r w:rsidRPr="00706F0E">
      <w:rPr>
        <w:sz w:val="20"/>
        <w:szCs w:val="20"/>
      </w:rPr>
      <w:t xml:space="preserve">SCHEDULE 5– continued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3B5EEE" w:rsidRDefault="00C3064D" w:rsidP="00107A2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06F0E" w:rsidRDefault="00C3064D" w:rsidP="00107A27">
    <w:pPr>
      <w:pStyle w:val="ChapterHeading"/>
      <w:rPr>
        <w:sz w:val="20"/>
        <w:szCs w:val="20"/>
        <w:lang w:val="en-GB"/>
      </w:rPr>
    </w:pPr>
    <w:r w:rsidRPr="00706F0E">
      <w:rPr>
        <w:sz w:val="20"/>
        <w:szCs w:val="20"/>
      </w:rPr>
      <w:t xml:space="preserve">SCHEDULE 6 continued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06F0E" w:rsidRDefault="00C3064D" w:rsidP="00107A27">
    <w:pPr>
      <w:pStyle w:val="ChapterHeading"/>
      <w:rPr>
        <w:sz w:val="20"/>
        <w:szCs w:val="20"/>
        <w:lang w:val="en-GB"/>
      </w:rPr>
    </w:pPr>
    <w:r w:rsidRPr="00706F0E">
      <w:rPr>
        <w:sz w:val="20"/>
        <w:szCs w:val="20"/>
      </w:rPr>
      <w:t>SCHEDULE 7</w:t>
    </w:r>
    <w:r>
      <w:rPr>
        <w:sz w:val="20"/>
        <w:szCs w:val="20"/>
      </w:rPr>
      <w:t xml:space="preserve"> </w:t>
    </w:r>
    <w:r>
      <w:rPr>
        <w:rFonts w:ascii="Times New Roman" w:hAnsi="Times New Roman" w:cs="Times New Roman"/>
        <w:sz w:val="20"/>
        <w:szCs w:val="20"/>
      </w:rPr>
      <w:t>–</w:t>
    </w:r>
    <w:r>
      <w:rPr>
        <w:sz w:val="20"/>
        <w:szCs w:val="20"/>
      </w:rPr>
      <w:t xml:space="preserve"> c</w:t>
    </w:r>
    <w:r w:rsidRPr="00706F0E">
      <w:rPr>
        <w:sz w:val="20"/>
        <w:szCs w:val="20"/>
      </w:rPr>
      <w:t xml:space="preserve">ontinued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107A27">
    <w:pPr>
      <w:pStyle w:val="Header"/>
      <w:jc w:val="cent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76DCF" w:rsidRDefault="00C3064D" w:rsidP="00107A27">
    <w:pPr>
      <w:pStyle w:val="ChapterHeading"/>
      <w:rPr>
        <w:sz w:val="20"/>
        <w:szCs w:val="20"/>
      </w:rPr>
    </w:pPr>
    <w:r w:rsidRPr="00E76DCF">
      <w:rPr>
        <w:sz w:val="20"/>
        <w:szCs w:val="20"/>
      </w:rPr>
      <w:t xml:space="preserve">SCHEDULE 8 </w:t>
    </w:r>
    <w:r>
      <w:rPr>
        <w:rFonts w:ascii="Times New Roman" w:hAnsi="Times New Roman" w:cs="Times New Roman"/>
        <w:sz w:val="20"/>
        <w:szCs w:val="20"/>
      </w:rPr>
      <w:t>–</w:t>
    </w:r>
    <w:r>
      <w:rPr>
        <w:sz w:val="20"/>
        <w:szCs w:val="20"/>
      </w:rPr>
      <w:t xml:space="preserve"> </w:t>
    </w:r>
    <w:r w:rsidRPr="00E76DCF">
      <w:rPr>
        <w:sz w:val="20"/>
        <w:szCs w:val="20"/>
      </w:rPr>
      <w:t xml:space="preserve">continued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76DCF" w:rsidRDefault="00C3064D" w:rsidP="00107A27">
    <w:pPr>
      <w:pStyle w:val="ChapterHeading"/>
      <w:rPr>
        <w:sz w:val="20"/>
        <w:szCs w:val="20"/>
        <w:lang w:val="en-GB"/>
      </w:rPr>
    </w:pPr>
    <w:r w:rsidRPr="00E76DCF">
      <w:rPr>
        <w:sz w:val="20"/>
        <w:szCs w:val="20"/>
      </w:rPr>
      <w:t xml:space="preserve">SCHEDULE 9 – continued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A5784A" w:rsidRDefault="00C3064D" w:rsidP="00107A2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A5784A" w:rsidRDefault="00C3064D" w:rsidP="00107A27">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76DCF" w:rsidRDefault="00C3064D" w:rsidP="00107A27">
    <w:pPr>
      <w:pStyle w:val="Header"/>
      <w:jc w:val="center"/>
      <w:rPr>
        <w:b/>
        <w:sz w:val="20"/>
      </w:rPr>
    </w:pPr>
    <w:r w:rsidRPr="00E76DCF">
      <w:rPr>
        <w:b/>
        <w:sz w:val="20"/>
      </w:rPr>
      <w:t>APPENDIX A – continued</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76DCF" w:rsidRDefault="00C3064D" w:rsidP="00107A27">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76DCF" w:rsidRDefault="00C3064D" w:rsidP="00107A27">
    <w:pPr>
      <w:pStyle w:val="Header"/>
      <w:jc w:val="center"/>
      <w:rPr>
        <w:b/>
        <w:sz w:val="20"/>
      </w:rPr>
    </w:pPr>
    <w:r w:rsidRPr="00E76DCF">
      <w:rPr>
        <w:b/>
        <w:sz w:val="20"/>
      </w:rPr>
      <w:t>APPENDIX B</w:t>
    </w:r>
    <w:r>
      <w:rPr>
        <w:b/>
        <w:sz w:val="20"/>
      </w:rPr>
      <w:t>, PART 2 –</w:t>
    </w:r>
    <w:r w:rsidRPr="00E76DCF">
      <w:rPr>
        <w:b/>
        <w:sz w:val="20"/>
      </w:rPr>
      <w:t xml:space="preserve"> continued</w:t>
    </w:r>
  </w:p>
  <w:p w:rsidR="00C3064D" w:rsidRPr="006954B6" w:rsidRDefault="00C3064D" w:rsidP="00107A27">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893AA1" w:rsidRDefault="00C3064D" w:rsidP="00107A27">
    <w:pPr>
      <w:pStyle w:val="ChapterHeading"/>
      <w:rPr>
        <w:sz w:val="20"/>
        <w:szCs w:val="20"/>
        <w:lang w:val="en-GB"/>
      </w:rPr>
    </w:pPr>
    <w:r>
      <w:rPr>
        <w:sz w:val="20"/>
        <w:szCs w:val="20"/>
      </w:rPr>
      <w:t xml:space="preserve">APPENDIX B, PART 3 </w:t>
    </w:r>
    <w:r w:rsidRPr="00893AA1">
      <w:rPr>
        <w:sz w:val="20"/>
        <w:szCs w:val="20"/>
      </w:rPr>
      <w:t xml:space="preserve">– continued </w:t>
    </w:r>
  </w:p>
  <w:p w:rsidR="00C3064D" w:rsidRDefault="00C3064D" w:rsidP="00107A27">
    <w:pPr>
      <w:pStyle w:val="BodyText1"/>
      <w:spacing w:line="240" w:lineRule="auto"/>
      <w:rPr>
        <w:rFonts w:ascii="Times-Bold" w:hAnsi="Times-Bold" w:cs="Times-Bold"/>
        <w:b/>
        <w:bCs/>
        <w:lang w:val="en-GB"/>
      </w:rPr>
    </w:pPr>
    <w:r>
      <w:rPr>
        <w:lang w:val="en-GB"/>
      </w:rPr>
      <w:t>______________________________________________________________</w:t>
    </w:r>
    <w:r w:rsidR="009E3833">
      <w:rPr>
        <w:lang w:val="en-GB"/>
      </w:rPr>
      <w:t>____________________________</w:t>
    </w:r>
  </w:p>
  <w:p w:rsidR="00C3064D" w:rsidRDefault="00C3064D" w:rsidP="00107A27">
    <w:pPr>
      <w:pStyle w:val="appb"/>
      <w:tabs>
        <w:tab w:val="clear" w:pos="4535"/>
        <w:tab w:val="clear" w:pos="5669"/>
        <w:tab w:val="clear" w:pos="6520"/>
        <w:tab w:val="center" w:pos="5040"/>
        <w:tab w:val="left" w:pos="5130"/>
        <w:tab w:val="center" w:pos="6300"/>
        <w:tab w:val="center" w:pos="7560"/>
      </w:tabs>
      <w:spacing w:line="240" w:lineRule="auto"/>
      <w:rPr>
        <w:rFonts w:ascii="Times-Bold" w:hAnsi="Times-Bold" w:cs="Times-Bold"/>
        <w:b/>
        <w:bCs/>
      </w:rPr>
    </w:pPr>
    <w:r w:rsidRPr="00DF71EC">
      <w:rPr>
        <w:rFonts w:ascii="Times-Bold" w:hAnsi="Times-Bold" w:cs="Times-Bold"/>
        <w:b/>
        <w:bCs/>
      </w:rPr>
      <w:tab/>
    </w:r>
    <w:r>
      <w:rPr>
        <w:rFonts w:ascii="Times-Bold" w:hAnsi="Times-Bold" w:cs="Times-Bold"/>
        <w:b/>
        <w:bCs/>
      </w:rPr>
      <w:tab/>
    </w:r>
    <w:r w:rsidRPr="00DF71EC">
      <w:rPr>
        <w:rFonts w:ascii="Times-Bold" w:hAnsi="Times-Bold" w:cs="Times-Bold"/>
        <w:b/>
        <w:bCs/>
      </w:rPr>
      <w:tab/>
      <w:t>REASON</w:t>
    </w:r>
    <w:r w:rsidRPr="00DF71EC">
      <w:rPr>
        <w:rFonts w:ascii="Times-Bold" w:hAnsi="Times-Bold" w:cs="Times-Bold"/>
        <w:b/>
        <w:bCs/>
      </w:rPr>
      <w:tab/>
      <w:t>AREA</w:t>
    </w:r>
    <w:r w:rsidRPr="00DF71EC">
      <w:rPr>
        <w:rFonts w:ascii="Times-Bold" w:hAnsi="Times-Bold" w:cs="Times-Bold"/>
        <w:b/>
        <w:bCs/>
      </w:rPr>
      <w:br/>
    </w:r>
    <w:r w:rsidRPr="00DF71EC">
      <w:rPr>
        <w:rFonts w:ascii="Times-Bold" w:hAnsi="Times-Bold" w:cs="Times-Bold"/>
        <w:b/>
        <w:bCs/>
      </w:rPr>
      <w:tab/>
      <w:t>DATE OF</w:t>
    </w:r>
    <w:r w:rsidRPr="00DF71EC">
      <w:rPr>
        <w:rFonts w:ascii="Times-Bold" w:hAnsi="Times-Bold" w:cs="Times-Bold"/>
        <w:b/>
        <w:bCs/>
      </w:rPr>
      <w:tab/>
      <w:t>FOR</w:t>
    </w:r>
    <w:r w:rsidRPr="00DF71EC">
      <w:rPr>
        <w:rFonts w:ascii="Times-Bold" w:hAnsi="Times-Bold" w:cs="Times-Bold"/>
        <w:b/>
        <w:bCs/>
      </w:rPr>
      <w:tab/>
      <w:t>OF</w:t>
    </w:r>
    <w:r w:rsidRPr="00DF71EC">
      <w:rPr>
        <w:rFonts w:ascii="Times-Bold" w:hAnsi="Times-Bold" w:cs="Times-Bold"/>
        <w:b/>
        <w:bCs/>
      </w:rPr>
      <w:br/>
      <w:t>SUBSTANCE</w:t>
    </w:r>
    <w:r w:rsidRPr="00DF71EC">
      <w:rPr>
        <w:rFonts w:ascii="Times-Bold" w:hAnsi="Times-Bold" w:cs="Times-Bold"/>
        <w:b/>
        <w:bCs/>
      </w:rPr>
      <w:tab/>
      <w:t>ENTRY</w:t>
    </w:r>
    <w:r>
      <w:rPr>
        <w:rFonts w:ascii="Times-Bold" w:hAnsi="Times-Bold" w:cs="Times-Bold"/>
        <w:b/>
        <w:bCs/>
      </w:rPr>
      <w:tab/>
    </w:r>
    <w:r w:rsidRPr="00DF71EC">
      <w:rPr>
        <w:rFonts w:ascii="Times-Bold" w:hAnsi="Times-Bold" w:cs="Times-Bold"/>
        <w:b/>
        <w:bCs/>
      </w:rPr>
      <w:t>LISTING</w:t>
    </w:r>
    <w:r w:rsidRPr="00DF71EC">
      <w:rPr>
        <w:rFonts w:ascii="Times-Bold" w:hAnsi="Times-Bold" w:cs="Times-Bold"/>
        <w:b/>
        <w:bCs/>
      </w:rPr>
      <w:tab/>
      <w:t>USE</w:t>
    </w:r>
  </w:p>
  <w:p w:rsidR="00C3064D" w:rsidRPr="00A5784A" w:rsidRDefault="00C3064D" w:rsidP="009E3833">
    <w:pPr>
      <w:pStyle w:val="BodyText1"/>
    </w:pPr>
    <w:r>
      <w:t>______________________________________________________________</w:t>
    </w:r>
    <w:r w:rsidR="009E3833">
      <w:t>____________________________</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76DCF" w:rsidRDefault="00C3064D" w:rsidP="00107A27">
    <w:pPr>
      <w:pStyle w:val="ChapterHeading"/>
      <w:rPr>
        <w:sz w:val="20"/>
        <w:szCs w:val="20"/>
        <w:lang w:val="en-GB"/>
      </w:rPr>
    </w:pPr>
    <w:r w:rsidRPr="00E76DCF">
      <w:rPr>
        <w:sz w:val="20"/>
        <w:szCs w:val="20"/>
      </w:rPr>
      <w:t xml:space="preserve">APPENDIX C – continued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76DCF" w:rsidRDefault="00C3064D" w:rsidP="00107A27">
    <w:pPr>
      <w:jc w:val="center"/>
      <w:rPr>
        <w:b/>
        <w:sz w:val="20"/>
      </w:rPr>
    </w:pPr>
    <w:r>
      <w:rPr>
        <w:b/>
        <w:sz w:val="20"/>
      </w:rPr>
      <w:t>APPENDIIX D –continued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6954B6" w:rsidRDefault="00C3064D" w:rsidP="00107A2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pStyle w:val="ChapterHeading"/>
      <w:spacing w:line="240" w:lineRule="auto"/>
      <w:rPr>
        <w:sz w:val="20"/>
        <w:szCs w:val="20"/>
      </w:rPr>
    </w:pPr>
    <w:r w:rsidRPr="00BD4A63">
      <w:rPr>
        <w:sz w:val="20"/>
        <w:szCs w:val="20"/>
      </w:rPr>
      <w:t xml:space="preserve">APPENDIX E, PART 1 </w:t>
    </w:r>
    <w:r w:rsidRPr="00BD4A63">
      <w:rPr>
        <w:sz w:val="20"/>
        <w:szCs w:val="20"/>
      </w:rPr>
      <w:sym w:font="Symbol" w:char="F02D"/>
    </w:r>
    <w:r w:rsidRPr="00BD4A63">
      <w:rPr>
        <w:sz w:val="20"/>
        <w:szCs w:val="20"/>
      </w:rPr>
      <w:t xml:space="preserve"> continued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516364"/>
      <w:docPartObj>
        <w:docPartGallery w:val="Page Numbers (Top of Page)"/>
        <w:docPartUnique/>
      </w:docPartObj>
    </w:sdtPr>
    <w:sdtEndPr>
      <w:rPr>
        <w:noProof/>
      </w:rPr>
    </w:sdtEndPr>
    <w:sdtContent>
      <w:p w:rsidR="00C3064D" w:rsidRDefault="00C3064D">
        <w:pPr>
          <w:pStyle w:val="Header"/>
          <w:jc w:val="center"/>
        </w:pPr>
        <w:r>
          <w:fldChar w:fldCharType="begin"/>
        </w:r>
        <w:r>
          <w:instrText xml:space="preserve"> PAGE   \* MERGEFORMAT </w:instrText>
        </w:r>
        <w:r>
          <w:fldChar w:fldCharType="separate"/>
        </w:r>
        <w:r w:rsidR="009712D1">
          <w:rPr>
            <w:noProof/>
          </w:rPr>
          <w:t>vii</w:t>
        </w:r>
        <w:r>
          <w:rPr>
            <w:noProof/>
          </w:rPr>
          <w:fldChar w:fldCharType="end"/>
        </w:r>
      </w:p>
    </w:sdtContent>
  </w:sdt>
  <w:p w:rsidR="00C3064D" w:rsidRDefault="00C3064D">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60D7B" w:rsidRDefault="00C3064D" w:rsidP="00107A27">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107A27">
    <w:pPr>
      <w:pStyle w:val="ChapterHeading"/>
      <w:spacing w:line="240" w:lineRule="auto"/>
      <w:rPr>
        <w:rFonts w:ascii="Times New Roman" w:hAnsi="Times New Roman" w:cs="Times New Roman"/>
        <w:sz w:val="20"/>
        <w:szCs w:val="20"/>
      </w:rPr>
    </w:pPr>
    <w:r w:rsidRPr="00BD4A63">
      <w:rPr>
        <w:rFonts w:ascii="Times New Roman" w:hAnsi="Times New Roman" w:cs="Times New Roman"/>
        <w:sz w:val="20"/>
        <w:szCs w:val="20"/>
      </w:rPr>
      <w:t xml:space="preserve">APPENDIX E, PART 2 </w:t>
    </w:r>
    <w:r w:rsidRPr="00BD4A63">
      <w:rPr>
        <w:rFonts w:ascii="Times New Roman" w:hAnsi="Times New Roman" w:cs="Times New Roman"/>
        <w:sz w:val="20"/>
        <w:szCs w:val="20"/>
      </w:rPr>
      <w:sym w:font="Symbol" w:char="F02D"/>
    </w:r>
    <w:r w:rsidRPr="00BD4A63">
      <w:rPr>
        <w:rFonts w:ascii="Times New Roman" w:hAnsi="Times New Roman" w:cs="Times New Roman"/>
        <w:sz w:val="20"/>
        <w:szCs w:val="20"/>
      </w:rPr>
      <w:t xml:space="preserve"> continued</w:t>
    </w:r>
  </w:p>
  <w:p w:rsidR="00C3064D" w:rsidRPr="00BD4A63" w:rsidRDefault="00C3064D" w:rsidP="00107A27">
    <w:pPr>
      <w:pStyle w:val="ChapterHeading"/>
      <w:spacing w:line="240" w:lineRule="auto"/>
      <w:rPr>
        <w:rFonts w:ascii="Times New Roman" w:hAnsi="Times New Roman" w:cs="Times New Roman"/>
        <w:sz w:val="20"/>
        <w:szCs w:val="20"/>
      </w:rPr>
    </w:pPr>
  </w:p>
  <w:p w:rsidR="00C3064D" w:rsidRPr="00BD4A63" w:rsidRDefault="00C3064D" w:rsidP="00107A27">
    <w:pPr>
      <w:widowControl w:val="0"/>
      <w:pBdr>
        <w:top w:val="single" w:sz="4" w:space="13" w:color="000000"/>
        <w:bottom w:val="single" w:sz="4" w:space="8" w:color="000000"/>
      </w:pBdr>
      <w:tabs>
        <w:tab w:val="left" w:pos="227"/>
        <w:tab w:val="left" w:pos="5760"/>
      </w:tabs>
      <w:suppressAutoHyphens/>
      <w:autoSpaceDE w:val="0"/>
      <w:autoSpaceDN w:val="0"/>
      <w:adjustRightInd w:val="0"/>
      <w:textAlignment w:val="center"/>
      <w:rPr>
        <w:color w:val="000000"/>
        <w:sz w:val="20"/>
        <w:lang w:val="en-GB"/>
      </w:rPr>
    </w:pPr>
    <w:r w:rsidRPr="00BD4A63">
      <w:rPr>
        <w:b/>
        <w:bCs/>
        <w:color w:val="000000"/>
        <w:sz w:val="20"/>
        <w:lang w:val="en-GB"/>
      </w:rPr>
      <w:t>POISON</w:t>
    </w:r>
    <w:r w:rsidRPr="00BD4A63">
      <w:rPr>
        <w:color w:val="000000"/>
        <w:sz w:val="20"/>
        <w:lang w:val="en-GB"/>
      </w:rPr>
      <w:tab/>
    </w:r>
    <w:r w:rsidRPr="00BD4A63">
      <w:rPr>
        <w:b/>
        <w:bCs/>
        <w:color w:val="000000"/>
        <w:sz w:val="20"/>
        <w:lang w:val="en-GB"/>
      </w:rPr>
      <w:t>STANDARD</w:t>
    </w:r>
    <w:r w:rsidRPr="00BD4A63">
      <w:rPr>
        <w:color w:val="000000"/>
        <w:sz w:val="20"/>
        <w:lang w:val="en-GB"/>
      </w:rPr>
      <w:t xml:space="preserve"> </w:t>
    </w:r>
    <w:r w:rsidRPr="00BD4A63">
      <w:rPr>
        <w:b/>
        <w:bCs/>
        <w:color w:val="000000"/>
        <w:sz w:val="20"/>
        <w:lang w:val="en-GB"/>
      </w:rPr>
      <w:t>STATEMENT</w:t>
    </w:r>
    <w:r w:rsidRPr="00BD4A63">
      <w:rPr>
        <w:color w:val="000000"/>
        <w:sz w:val="20"/>
        <w:lang w:val="en-GB"/>
      </w:rPr>
      <w:t>S</w:t>
    </w:r>
  </w:p>
  <w:p w:rsidR="00C3064D" w:rsidRDefault="00C3064D" w:rsidP="00107A27">
    <w:pPr>
      <w:pStyle w:val="Header"/>
      <w:jc w:val="righ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107A27">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60D7B" w:rsidRDefault="00C3064D" w:rsidP="00107A27">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rPr>
    </w:pPr>
    <w:r w:rsidRPr="00BD4A63">
      <w:rPr>
        <w:rFonts w:ascii="Times-Bold" w:hAnsi="Times-Bold" w:cs="Times-Bold"/>
        <w:b/>
        <w:bCs/>
        <w:color w:val="000000"/>
        <w:sz w:val="20"/>
        <w:lang w:val="en-GB"/>
      </w:rPr>
      <w:t xml:space="preserve">APPENDIX F, </w:t>
    </w:r>
    <w:r w:rsidRPr="00BD4A63">
      <w:rPr>
        <w:b/>
        <w:sz w:val="20"/>
        <w:lang w:val="en-GB"/>
      </w:rPr>
      <w:t xml:space="preserve">PART 1 </w:t>
    </w:r>
    <w:r w:rsidRPr="00BD4A63">
      <w:rPr>
        <w:b/>
        <w:sz w:val="20"/>
        <w:lang w:val="en-GB"/>
      </w:rPr>
      <w:sym w:font="Symbol" w:char="F02D"/>
    </w:r>
    <w:r w:rsidRPr="00BD4A63">
      <w:rPr>
        <w:b/>
        <w:sz w:val="20"/>
        <w:lang w:val="en-GB"/>
      </w:rPr>
      <w:t xml:space="preserve"> continued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center"/>
      <w:textAlignment w:val="center"/>
      <w:rPr>
        <w:b/>
        <w:sz w:val="20"/>
      </w:rPr>
    </w:pPr>
    <w:r w:rsidRPr="00BD4A63">
      <w:rPr>
        <w:rFonts w:ascii="Times-Bold" w:hAnsi="Times-Bold" w:cs="Times-Bold"/>
        <w:b/>
        <w:bCs/>
        <w:color w:val="000000"/>
        <w:sz w:val="20"/>
        <w:lang w:val="en-GB"/>
      </w:rPr>
      <w:t xml:space="preserve">APPENDIX F, </w:t>
    </w:r>
    <w:r w:rsidRPr="00BD4A63">
      <w:rPr>
        <w:b/>
        <w:sz w:val="20"/>
        <w:lang w:val="en-GB"/>
      </w:rPr>
      <w:t xml:space="preserve">PART </w:t>
    </w:r>
    <w:r>
      <w:rPr>
        <w:b/>
        <w:sz w:val="20"/>
        <w:lang w:val="en-GB"/>
      </w:rPr>
      <w:t>2</w:t>
    </w:r>
    <w:r w:rsidRPr="00BD4A63">
      <w:rPr>
        <w:b/>
        <w:sz w:val="20"/>
        <w:lang w:val="en-GB"/>
      </w:rPr>
      <w:t xml:space="preserve"> </w:t>
    </w:r>
    <w:r w:rsidRPr="00BD4A63">
      <w:rPr>
        <w:b/>
        <w:sz w:val="20"/>
        <w:lang w:val="en-GB"/>
      </w:rPr>
      <w:sym w:font="Symbol" w:char="F02D"/>
    </w:r>
    <w:r w:rsidRPr="00BD4A63">
      <w:rPr>
        <w:b/>
        <w:sz w:val="20"/>
        <w:lang w:val="en-GB"/>
      </w:rPr>
      <w:t xml:space="preserve"> continued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60D7B" w:rsidRDefault="00C3064D" w:rsidP="00107A2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107A27">
    <w:pPr>
      <w:pStyle w:val="Header"/>
      <w:jc w:val="center"/>
      <w:rPr>
        <w:rFonts w:ascii="Times-Roman" w:hAnsi="Times-Roman" w:cs="Times-Roman"/>
        <w:b/>
        <w:color w:val="000000"/>
        <w:sz w:val="20"/>
        <w:lang w:val="en-US"/>
      </w:rPr>
    </w:pPr>
    <w:r w:rsidRPr="00BD4A63">
      <w:rPr>
        <w:rFonts w:ascii="Times-Roman" w:hAnsi="Times-Roman" w:cs="Times-Roman"/>
        <w:b/>
        <w:color w:val="000000"/>
        <w:sz w:val="20"/>
        <w:lang w:val="en-US"/>
      </w:rPr>
      <w:t xml:space="preserve">APPENDIX </w:t>
    </w:r>
    <w:r>
      <w:rPr>
        <w:rFonts w:ascii="Times-Roman" w:hAnsi="Times-Roman" w:cs="Times-Roman"/>
        <w:b/>
        <w:color w:val="000000"/>
        <w:sz w:val="20"/>
        <w:lang w:val="en-US"/>
      </w:rPr>
      <w:t>F, PART 3</w:t>
    </w:r>
    <w:r w:rsidRPr="00BD4A63">
      <w:rPr>
        <w:rFonts w:ascii="Times-Roman" w:hAnsi="Times-Roman" w:cs="Times-Roman"/>
        <w:b/>
        <w:color w:val="000000"/>
        <w:sz w:val="20"/>
        <w:lang w:val="en-US"/>
      </w:rPr>
      <w:t xml:space="preserve"> </w:t>
    </w:r>
    <w:r w:rsidRPr="00BD4A63">
      <w:rPr>
        <w:b/>
        <w:color w:val="000000"/>
        <w:sz w:val="20"/>
        <w:lang w:val="en-US"/>
      </w:rPr>
      <w:t>–</w:t>
    </w:r>
    <w:r w:rsidRPr="00BD4A63">
      <w:rPr>
        <w:rFonts w:ascii="Times-Roman" w:hAnsi="Times-Roman" w:cs="Times-Roman"/>
        <w:b/>
        <w:color w:val="000000"/>
        <w:sz w:val="20"/>
        <w:lang w:val="en-US"/>
      </w:rPr>
      <w:t xml:space="preserve"> continued</w:t>
    </w:r>
  </w:p>
  <w:p w:rsidR="00C3064D" w:rsidRDefault="00C3064D" w:rsidP="00107A27">
    <w:pPr>
      <w:pStyle w:val="Header"/>
      <w:spacing w:after="120"/>
      <w:jc w:val="center"/>
      <w:rPr>
        <w:rFonts w:ascii="Times-Roman" w:hAnsi="Times-Roman" w:cs="Times-Roman"/>
        <w:b/>
        <w:color w:val="000000"/>
        <w:sz w:val="20"/>
        <w:lang w:val="en-US"/>
      </w:rPr>
    </w:pPr>
    <w:r>
      <w:rPr>
        <w:rFonts w:ascii="Times-Roman" w:hAnsi="Times-Roman" w:cs="Times-Roman"/>
        <w:b/>
        <w:color w:val="000000"/>
        <w:sz w:val="20"/>
        <w:lang w:val="en-US"/>
      </w:rPr>
      <w:t>__________________________________________________________________________________________</w:t>
    </w:r>
  </w:p>
  <w:p w:rsidR="00C3064D" w:rsidRPr="00BD4A63" w:rsidRDefault="00C3064D" w:rsidP="00107A27">
    <w:pPr>
      <w:pStyle w:val="appfpart3"/>
      <w:tabs>
        <w:tab w:val="clear" w:pos="4819"/>
        <w:tab w:val="clear" w:pos="5783"/>
        <w:tab w:val="right" w:pos="6480"/>
        <w:tab w:val="left" w:pos="7200"/>
      </w:tabs>
      <w:rPr>
        <w:rFonts w:ascii="Times-Bold" w:hAnsi="Times-Bold" w:cs="Times-Bold"/>
        <w:b/>
        <w:bCs/>
        <w:lang w:val="en-GB"/>
      </w:rPr>
    </w:pPr>
    <w:r>
      <w:rPr>
        <w:rFonts w:ascii="Times-Bold" w:hAnsi="Times-Bold" w:cs="Times-Bold"/>
        <w:b/>
        <w:bCs/>
        <w:lang w:val="en-GB"/>
      </w:rPr>
      <w:tab/>
    </w:r>
    <w:r>
      <w:rPr>
        <w:rFonts w:ascii="Times-Bold" w:hAnsi="Times-Bold" w:cs="Times-Bold"/>
        <w:b/>
        <w:bCs/>
        <w:lang w:val="en-GB"/>
      </w:rPr>
      <w:tab/>
    </w:r>
    <w:r>
      <w:rPr>
        <w:rFonts w:ascii="Times-Bold" w:hAnsi="Times-Bold" w:cs="Times-Bold"/>
        <w:b/>
        <w:bCs/>
        <w:lang w:val="en-GB"/>
      </w:rPr>
      <w:tab/>
    </w:r>
    <w:r>
      <w:rPr>
        <w:rFonts w:ascii="Times-Bold" w:hAnsi="Times-Bold" w:cs="Times-Bold"/>
        <w:b/>
        <w:bCs/>
        <w:lang w:val="en-GB"/>
      </w:rPr>
      <w:tab/>
    </w:r>
    <w:r w:rsidRPr="00BD4A63">
      <w:rPr>
        <w:rFonts w:ascii="Times-Bold" w:hAnsi="Times-Bold" w:cs="Times-Bold"/>
        <w:b/>
        <w:bCs/>
        <w:lang w:val="en-GB"/>
      </w:rPr>
      <w:t>WARNING</w:t>
    </w:r>
    <w:r w:rsidRPr="00BD4A63">
      <w:rPr>
        <w:rFonts w:ascii="Times-Bold" w:hAnsi="Times-Bold" w:cs="Times-Bold"/>
        <w:b/>
        <w:bCs/>
        <w:lang w:val="en-GB"/>
      </w:rPr>
      <w:tab/>
      <w:t>SAFETY</w:t>
    </w:r>
  </w:p>
  <w:p w:rsidR="00C3064D" w:rsidRDefault="00C3064D" w:rsidP="00107A27">
    <w:pPr>
      <w:pStyle w:val="appfpart3"/>
      <w:tabs>
        <w:tab w:val="clear" w:pos="4819"/>
        <w:tab w:val="clear" w:pos="5783"/>
        <w:tab w:val="right" w:pos="6480"/>
        <w:tab w:val="left" w:pos="7200"/>
      </w:tabs>
      <w:spacing w:line="240" w:lineRule="auto"/>
      <w:rPr>
        <w:b/>
      </w:rPr>
    </w:pPr>
    <w:r w:rsidRPr="00D1518A">
      <w:rPr>
        <w:rFonts w:ascii="Times-Bold" w:hAnsi="Times-Bold" w:cs="Times-Bold"/>
        <w:b/>
        <w:bCs/>
        <w:lang w:val="en-GB"/>
      </w:rPr>
      <w:t>POISON</w:t>
    </w:r>
    <w:r w:rsidRPr="00D1518A">
      <w:tab/>
    </w:r>
    <w:r w:rsidRPr="00D1518A">
      <w:tab/>
    </w:r>
    <w:r w:rsidRPr="00D1518A">
      <w:rPr>
        <w:b/>
      </w:rPr>
      <w:t>STATEMENTS</w:t>
    </w:r>
    <w:r w:rsidRPr="00D1518A">
      <w:rPr>
        <w:b/>
      </w:rPr>
      <w:tab/>
      <w:t>DIRECTION</w:t>
    </w:r>
  </w:p>
  <w:p w:rsidR="00C3064D" w:rsidRPr="00D1518A" w:rsidRDefault="00C3064D" w:rsidP="00107A27">
    <w:pPr>
      <w:pStyle w:val="1indent0"/>
    </w:pPr>
    <w:r>
      <w:rPr>
        <w:rFonts w:ascii="Times-Bold" w:hAnsi="Times-Bold" w:cs="Times-Bold"/>
        <w:b/>
        <w:bCs/>
        <w:lang w:val="en-GB"/>
      </w:rPr>
      <w:t>______________________________________________________________</w:t>
    </w:r>
    <w:r w:rsidR="00B16D42">
      <w:rPr>
        <w:rFonts w:ascii="Times-Bold" w:hAnsi="Times-Bold" w:cs="Times-Bold"/>
        <w:b/>
        <w:bCs/>
        <w:lang w:val="en-GB"/>
      </w:rPr>
      <w:t>____________________________</w:t>
    </w:r>
  </w:p>
  <w:p w:rsidR="00C3064D" w:rsidRPr="00BD4A63" w:rsidRDefault="00C3064D" w:rsidP="00107A27">
    <w:pPr>
      <w:pStyle w:val="Header"/>
      <w:jc w:val="center"/>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60D7B" w:rsidRDefault="00C3064D" w:rsidP="00107A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12077"/>
      <w:docPartObj>
        <w:docPartGallery w:val="Page Numbers (Top of Page)"/>
        <w:docPartUnique/>
      </w:docPartObj>
    </w:sdtPr>
    <w:sdtEndPr>
      <w:rPr>
        <w:noProof/>
      </w:rPr>
    </w:sdtEndPr>
    <w:sdtContent>
      <w:p w:rsidR="00C3064D" w:rsidRDefault="00C3064D">
        <w:pPr>
          <w:pStyle w:val="Header"/>
          <w:jc w:val="center"/>
        </w:pPr>
        <w:r>
          <w:fldChar w:fldCharType="begin"/>
        </w:r>
        <w:r>
          <w:instrText xml:space="preserve"> PAGE   \* MERGEFORMAT </w:instrText>
        </w:r>
        <w:r>
          <w:fldChar w:fldCharType="separate"/>
        </w:r>
        <w:r>
          <w:rPr>
            <w:noProof/>
          </w:rPr>
          <w:t>ii</w:t>
        </w:r>
        <w:r>
          <w:rPr>
            <w:noProof/>
          </w:rPr>
          <w:fldChar w:fldCharType="end"/>
        </w:r>
      </w:p>
    </w:sdtContent>
  </w:sdt>
  <w:p w:rsidR="00C3064D" w:rsidRDefault="00C3064D" w:rsidP="00107A27">
    <w:pPr>
      <w:pStyle w:val="Header"/>
      <w:jc w:val="cent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60D7B" w:rsidRDefault="00C3064D" w:rsidP="00107A27">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pStyle w:val="ChapterHeading"/>
      <w:rPr>
        <w:sz w:val="20"/>
        <w:szCs w:val="20"/>
        <w:lang w:val="en-GB"/>
      </w:rPr>
    </w:pPr>
    <w:r w:rsidRPr="00BD4A63">
      <w:rPr>
        <w:sz w:val="20"/>
        <w:szCs w:val="20"/>
      </w:rPr>
      <w:t>APPENDIX I – continued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BD4A63" w:rsidRDefault="00C3064D" w:rsidP="00107A27">
    <w:pPr>
      <w:pStyle w:val="Header"/>
      <w:rPr>
        <w:lang w:val="en-G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DF71EC" w:rsidRDefault="00C3064D" w:rsidP="00107A27">
    <w:pPr>
      <w:pStyle w:val="ChapterHeading"/>
      <w:rPr>
        <w:sz w:val="20"/>
        <w:szCs w:val="20"/>
        <w:lang w:val="en-GB"/>
      </w:rPr>
    </w:pPr>
    <w:r w:rsidRPr="00DF71EC">
      <w:rPr>
        <w:sz w:val="20"/>
        <w:szCs w:val="20"/>
        <w:lang w:val="en-GB"/>
      </w:rPr>
      <w:t>APPENDIX J, Part 2–continued</w:t>
    </w:r>
  </w:p>
  <w:p w:rsidR="00C3064D" w:rsidRDefault="00C3064D" w:rsidP="00107A27">
    <w:pPr>
      <w:pStyle w:val="appg"/>
      <w:tabs>
        <w:tab w:val="clear" w:pos="4819"/>
        <w:tab w:val="left" w:pos="5669"/>
      </w:tabs>
      <w:spacing w:line="240" w:lineRule="auto"/>
      <w:rPr>
        <w:lang w:val="en-GB"/>
      </w:rPr>
    </w:pPr>
    <w:r>
      <w:rPr>
        <w:lang w:val="en-GB"/>
      </w:rPr>
      <w:t>_____________________________________________________________</w:t>
    </w:r>
    <w:r w:rsidR="007B35D1">
      <w:rPr>
        <w:lang w:val="en-GB"/>
      </w:rPr>
      <w:t>_____________________________</w:t>
    </w:r>
  </w:p>
  <w:p w:rsidR="00C3064D" w:rsidRPr="00E60D7B" w:rsidRDefault="00C3064D" w:rsidP="00107A27">
    <w:pPr>
      <w:pStyle w:val="1indent0"/>
      <w:rPr>
        <w:lang w:val="en-GB"/>
      </w:rPr>
    </w:pPr>
  </w:p>
  <w:p w:rsidR="00C3064D" w:rsidRDefault="00C3064D" w:rsidP="00107A27">
    <w:pPr>
      <w:pStyle w:val="appg"/>
      <w:tabs>
        <w:tab w:val="clear" w:pos="4819"/>
        <w:tab w:val="center" w:pos="5760"/>
      </w:tabs>
      <w:spacing w:line="240" w:lineRule="auto"/>
      <w:rPr>
        <w:b/>
        <w:lang w:val="en-GB"/>
      </w:rPr>
    </w:pPr>
    <w:r>
      <w:rPr>
        <w:b/>
        <w:lang w:val="en-GB"/>
      </w:rPr>
      <w:t>POISONS</w:t>
    </w:r>
    <w:r>
      <w:rPr>
        <w:b/>
        <w:lang w:val="en-GB"/>
      </w:rPr>
      <w:tab/>
      <w:t>CONDITIONS</w:t>
    </w:r>
  </w:p>
  <w:p w:rsidR="00C3064D" w:rsidRPr="00E60D7B" w:rsidRDefault="00C3064D" w:rsidP="00107A27">
    <w:pPr>
      <w:pStyle w:val="1indent0"/>
      <w:rPr>
        <w:lang w:val="en-GB"/>
      </w:rPr>
    </w:pPr>
    <w:r>
      <w:rPr>
        <w:lang w:val="en-GB"/>
      </w:rPr>
      <w:t>_____________________________________________________________</w:t>
    </w:r>
    <w:r w:rsidR="007B35D1">
      <w:rPr>
        <w:lang w:val="en-GB"/>
      </w:rPr>
      <w:t>_____________________________</w:t>
    </w:r>
  </w:p>
  <w:p w:rsidR="00C3064D" w:rsidRPr="00BD4A63" w:rsidRDefault="00C3064D" w:rsidP="00107A27">
    <w:pPr>
      <w:pStyle w:val="Header"/>
      <w:rPr>
        <w:lang w:val="en-G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E60D7B" w:rsidRDefault="00C3064D" w:rsidP="00107A2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A548A9" w:rsidRDefault="00C3064D" w:rsidP="00107A27">
    <w:pPr>
      <w:pStyle w:val="Header"/>
      <w:jc w:val="center"/>
      <w:rPr>
        <w:b/>
        <w:sz w:val="20"/>
      </w:rPr>
    </w:pPr>
    <w:r>
      <w:rPr>
        <w:b/>
        <w:sz w:val="20"/>
      </w:rPr>
      <w:t>APPENDIX K – continued</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A548A9" w:rsidRDefault="00C3064D" w:rsidP="00107A27">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9712D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9" type="#_x0000_t136" style="position:absolute;margin-left:0;margin-top:0;width:603.8pt;height:35.5pt;rotation:315;z-index:-251534336;mso-position-horizontal:center;mso-position-horizontal-relative:margin;mso-position-vertical:center;mso-position-vertical-relative:margin" o:allowincell="f" fillcolor="silver" stroked="f">
          <v:textpath style="font-family:&quot;Times New Roman&quot;;font-size:1pt" string="DRAFT SUSMP NO.4 (@13 June 2013)"/>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EE29BB">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9712D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8" type="#_x0000_t136" style="position:absolute;margin-left:0;margin-top:0;width:603.8pt;height:35.5pt;rotation:315;z-index:-251535360;mso-position-horizontal:center;mso-position-horizontal-relative:margin;mso-position-vertical:center;mso-position-vertical-relative:margin" o:allowincell="f" fillcolor="silver" stroked="f">
          <v:textpath style="font-family:&quot;Times New Roman&quot;;font-size:1pt" string="DRAFT SUSMP NO.4 (@13 June 2013)"/>
          <w10:wrap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C4473E" w:rsidRDefault="00C3064D" w:rsidP="007B677C">
    <w:pPr>
      <w:rPr>
        <w:sz w:val="26"/>
        <w:szCs w:val="26"/>
      </w:rPr>
    </w:pPr>
  </w:p>
  <w:p w:rsidR="00C3064D" w:rsidRPr="00965EE7" w:rsidRDefault="00C3064D" w:rsidP="007B677C">
    <w:pPr>
      <w:rPr>
        <w:b/>
        <w:sz w:val="20"/>
      </w:rPr>
    </w:pPr>
    <w:r w:rsidRPr="00965EE7">
      <w:rPr>
        <w:b/>
        <w:sz w:val="20"/>
      </w:rPr>
      <w:t>Endnotes</w:t>
    </w:r>
  </w:p>
  <w:p w:rsidR="00C3064D" w:rsidRPr="007A1328" w:rsidRDefault="00C3064D" w:rsidP="007B677C">
    <w:pPr>
      <w:rPr>
        <w:sz w:val="20"/>
      </w:rPr>
    </w:pPr>
  </w:p>
  <w:p w:rsidR="00C3064D" w:rsidRPr="007A1328" w:rsidRDefault="00C3064D" w:rsidP="007B677C">
    <w:pPr>
      <w:rPr>
        <w:b/>
        <w:sz w:val="24"/>
      </w:rPr>
    </w:pPr>
  </w:p>
  <w:p w:rsidR="00C3064D" w:rsidRPr="00C4473E" w:rsidRDefault="00C3064D" w:rsidP="007B677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378F2">
      <w:rPr>
        <w:noProof/>
        <w:szCs w:val="22"/>
      </w:rPr>
      <w:t>Endnote 1—About the endnotes</w:t>
    </w:r>
    <w:r w:rsidRPr="00C4473E">
      <w:rPr>
        <w:szCs w:val="22"/>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FB32EE">
    <w:pPr>
      <w:pStyle w:val="Header"/>
      <w:pBdr>
        <w:bottom w:val="single" w:sz="4" w:space="1" w:color="auto"/>
      </w:pBdr>
      <w:jc w:val="center"/>
    </w:pPr>
  </w:p>
  <w:p w:rsidR="00C3064D" w:rsidRDefault="00C3064D" w:rsidP="00FB32EE">
    <w:pPr>
      <w:pStyle w:val="Header"/>
      <w:pBdr>
        <w:bottom w:val="single" w:sz="4" w:space="1" w:color="auto"/>
      </w:pBdr>
      <w:jc w:val="center"/>
    </w:pPr>
  </w:p>
  <w:p w:rsidR="00C3064D" w:rsidRDefault="00C3064D" w:rsidP="001C7E0C">
    <w:pPr>
      <w:pStyle w:val="Header"/>
      <w:tabs>
        <w:tab w:val="clear" w:pos="4150"/>
        <w:tab w:val="clear" w:pos="8307"/>
      </w:tabs>
      <w:jc w:val="cent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B378F2">
      <w:rPr>
        <w:bCs/>
        <w:noProof/>
        <w:sz w:val="20"/>
        <w:lang w:val="en-US"/>
      </w:rPr>
      <w:t>Error! No text of specified style in document.</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378F2">
      <w:rPr>
        <w:b/>
        <w:bCs/>
        <w:noProof/>
        <w:sz w:val="20"/>
        <w:lang w:val="en-US"/>
      </w:rPr>
      <w:t>Error! No text of specified style in document.</w:t>
    </w:r>
    <w:r>
      <w:rPr>
        <w:sz w:val="20"/>
      </w:rPr>
      <w:fldChar w:fldCharType="end"/>
    </w:r>
  </w:p>
  <w:p w:rsidR="00C3064D" w:rsidRDefault="00C3064D"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378F2">
      <w:rPr>
        <w:bCs/>
        <w:noProof/>
        <w:sz w:val="20"/>
        <w:lang w:val="en-US"/>
      </w:rPr>
      <w:t>Error! No text of specified style in document.</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378F2">
      <w:rPr>
        <w:b/>
        <w:bCs/>
        <w:noProof/>
        <w:sz w:val="20"/>
        <w:lang w:val="en-US"/>
      </w:rPr>
      <w:t>Error! No text of specified style in document.</w:t>
    </w:r>
    <w:r>
      <w:rPr>
        <w:sz w:val="20"/>
      </w:rPr>
      <w:fldChar w:fldCharType="end"/>
    </w:r>
  </w:p>
  <w:p w:rsidR="00C3064D" w:rsidRPr="007A1328" w:rsidRDefault="00C3064D" w:rsidP="00715914">
    <w:pPr>
      <w:rPr>
        <w:sz w:val="20"/>
      </w:rPr>
    </w:pPr>
    <w:r>
      <w:rPr>
        <w:b/>
        <w:sz w:val="20"/>
      </w:rPr>
      <w:fldChar w:fldCharType="begin"/>
    </w:r>
    <w:r>
      <w:rPr>
        <w:b/>
        <w:sz w:val="20"/>
      </w:rPr>
      <w:instrText xml:space="preserve"> STYLEREF CharDivNo </w:instrText>
    </w:r>
    <w:r>
      <w:rPr>
        <w:b/>
        <w:sz w:val="20"/>
      </w:rPr>
      <w:fldChar w:fldCharType="separate"/>
    </w:r>
    <w:r w:rsidR="00B378F2">
      <w:rPr>
        <w:bCs/>
        <w:noProof/>
        <w:sz w:val="20"/>
        <w:lang w:val="en-US"/>
      </w:rPr>
      <w:t>Error! No text of specified style in document.</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B378F2">
      <w:rPr>
        <w:noProof/>
        <w:sz w:val="20"/>
      </w:rPr>
      <w:cr/>
    </w:r>
    <w:r>
      <w:rPr>
        <w:sz w:val="20"/>
      </w:rPr>
      <w:fldChar w:fldCharType="end"/>
    </w:r>
  </w:p>
  <w:p w:rsidR="00C3064D" w:rsidRPr="007A1328" w:rsidRDefault="00C3064D" w:rsidP="00715914">
    <w:pPr>
      <w:rPr>
        <w:b/>
        <w:sz w:val="24"/>
      </w:rPr>
    </w:pPr>
  </w:p>
  <w:p w:rsidR="00C3064D" w:rsidRPr="007A1328" w:rsidRDefault="00C3064D"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378F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378F2">
      <w:rPr>
        <w:b/>
        <w:bCs/>
        <w:noProof/>
        <w:sz w:val="24"/>
        <w:lang w:val="en-US"/>
      </w:rPr>
      <w:t>Error! No text of specified style in document.</w:t>
    </w:r>
    <w:r w:rsidRPr="007A1328">
      <w:rPr>
        <w:sz w:val="24"/>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A1328" w:rsidRDefault="00C3064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B378F2">
      <w:rPr>
        <w:b/>
        <w:bCs/>
        <w:noProof/>
        <w:sz w:val="20"/>
        <w:lang w:val="en-US"/>
      </w:rPr>
      <w:t>Error! No text of specified style in document.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B378F2">
      <w:rPr>
        <w:bCs/>
        <w:noProof/>
        <w:sz w:val="20"/>
        <w:lang w:val="en-US"/>
      </w:rPr>
      <w:t>Error! No text of specified style in document.</w:t>
    </w:r>
    <w:r>
      <w:rPr>
        <w:b/>
        <w:sz w:val="20"/>
      </w:rPr>
      <w:fldChar w:fldCharType="end"/>
    </w:r>
  </w:p>
  <w:p w:rsidR="00C3064D" w:rsidRPr="007A1328" w:rsidRDefault="00C3064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378F2">
      <w:rPr>
        <w:b/>
        <w:bCs/>
        <w:noProof/>
        <w:sz w:val="20"/>
        <w:lang w:val="en-US"/>
      </w:rPr>
      <w:t>Error! No text of specified style in document.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378F2">
      <w:rPr>
        <w:bCs/>
        <w:noProof/>
        <w:sz w:val="20"/>
        <w:lang w:val="en-US"/>
      </w:rPr>
      <w:t>Error! No text of specified style in document.</w:t>
    </w:r>
    <w:r>
      <w:rPr>
        <w:b/>
        <w:sz w:val="20"/>
      </w:rPr>
      <w:fldChar w:fldCharType="end"/>
    </w:r>
  </w:p>
  <w:p w:rsidR="00C3064D" w:rsidRPr="007A1328" w:rsidRDefault="00C3064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B378F2">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B378F2">
      <w:rPr>
        <w:bCs/>
        <w:noProof/>
        <w:sz w:val="20"/>
        <w:lang w:val="en-US"/>
      </w:rPr>
      <w:t>Error! No text of specified style in document.</w:t>
    </w:r>
    <w:r>
      <w:rPr>
        <w:b/>
        <w:sz w:val="20"/>
      </w:rPr>
      <w:fldChar w:fldCharType="end"/>
    </w:r>
  </w:p>
  <w:p w:rsidR="00C3064D" w:rsidRPr="007A1328" w:rsidRDefault="00C3064D" w:rsidP="00715914">
    <w:pPr>
      <w:jc w:val="right"/>
      <w:rPr>
        <w:b/>
        <w:sz w:val="24"/>
      </w:rPr>
    </w:pPr>
  </w:p>
  <w:p w:rsidR="00C3064D" w:rsidRPr="007A1328" w:rsidRDefault="00C3064D"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378F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378F2">
      <w:rPr>
        <w:b/>
        <w:bCs/>
        <w:noProof/>
        <w:sz w:val="24"/>
        <w:lang w:val="en-US"/>
      </w:rPr>
      <w:t>Error! No text of specified style in document.</w:t>
    </w:r>
    <w:r w:rsidRPr="007A1328">
      <w:rPr>
        <w:sz w:val="24"/>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7A1328" w:rsidRDefault="00C3064D" w:rsidP="0071591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Default="00C3064D">
    <w:pPr>
      <w:pStyle w:val="Header"/>
      <w:ind w:firstLine="72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4D" w:rsidRPr="0005253B" w:rsidRDefault="00C3064D" w:rsidP="0010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D9"/>
    <w:multiLevelType w:val="hybridMultilevel"/>
    <w:tmpl w:val="E8F465B4"/>
    <w:lvl w:ilvl="0" w:tplc="837A8050">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B66E80"/>
    <w:multiLevelType w:val="hybridMultilevel"/>
    <w:tmpl w:val="F03E2CF4"/>
    <w:lvl w:ilvl="0" w:tplc="90442E70">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F00110"/>
    <w:multiLevelType w:val="hybridMultilevel"/>
    <w:tmpl w:val="C4D46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B09F8"/>
    <w:multiLevelType w:val="hybridMultilevel"/>
    <w:tmpl w:val="3E64EABC"/>
    <w:lvl w:ilvl="0" w:tplc="AEB61ABC">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143ADD"/>
    <w:multiLevelType w:val="hybridMultilevel"/>
    <w:tmpl w:val="E44A8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72394"/>
    <w:multiLevelType w:val="hybridMultilevel"/>
    <w:tmpl w:val="589CD4BE"/>
    <w:lvl w:ilvl="0" w:tplc="FAB0DE64">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C328D7"/>
    <w:multiLevelType w:val="hybridMultilevel"/>
    <w:tmpl w:val="FEFA7B5C"/>
    <w:lvl w:ilvl="0" w:tplc="2DC2DF20">
      <w:start w:val="1"/>
      <w:numFmt w:val="decimal"/>
      <w:lvlText w:val="%1."/>
      <w:lvlJc w:val="left"/>
      <w:pPr>
        <w:tabs>
          <w:tab w:val="num" w:pos="924"/>
        </w:tabs>
        <w:ind w:left="924" w:hanging="564"/>
      </w:pPr>
      <w:rPr>
        <w:rFonts w:hint="default"/>
      </w:rPr>
    </w:lvl>
    <w:lvl w:ilvl="1" w:tplc="0ACCADC0">
      <w:start w:val="1"/>
      <w:numFmt w:val="decimal"/>
      <w:lvlText w:val="(%2)"/>
      <w:lvlJc w:val="left"/>
      <w:pPr>
        <w:tabs>
          <w:tab w:val="num" w:pos="1440"/>
        </w:tabs>
        <w:ind w:left="1440" w:hanging="360"/>
      </w:pPr>
      <w:rPr>
        <w:rFonts w:ascii="Times New Roman" w:eastAsia="Times New Roman" w:hAnsi="Times New Roman" w:cs="Times New Roman"/>
      </w:rPr>
    </w:lvl>
    <w:lvl w:ilvl="2" w:tplc="8E38962E">
      <w:start w:val="1"/>
      <w:numFmt w:val="decimal"/>
      <w:lvlText w:val="(%3)"/>
      <w:lvlJc w:val="left"/>
      <w:pPr>
        <w:tabs>
          <w:tab w:val="num" w:pos="1260"/>
        </w:tabs>
        <w:ind w:left="126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22553A3"/>
    <w:multiLevelType w:val="hybridMultilevel"/>
    <w:tmpl w:val="C19C0E18"/>
    <w:lvl w:ilvl="0" w:tplc="DB70E79A">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0357A2"/>
    <w:multiLevelType w:val="hybridMultilevel"/>
    <w:tmpl w:val="459E3CEC"/>
    <w:lvl w:ilvl="0" w:tplc="AC026434">
      <w:start w:val="1"/>
      <w:numFmt w:val="lowerRoman"/>
      <w:lvlText w:val="(%1)"/>
      <w:lvlJc w:val="left"/>
      <w:pPr>
        <w:ind w:left="2520" w:hanging="360"/>
      </w:pPr>
      <w:rPr>
        <w:rFonts w:hint="default"/>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46FE3810"/>
    <w:multiLevelType w:val="hybridMultilevel"/>
    <w:tmpl w:val="D71E461A"/>
    <w:lvl w:ilvl="0" w:tplc="D922A7B6">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103DCA"/>
    <w:multiLevelType w:val="hybridMultilevel"/>
    <w:tmpl w:val="E1062B2E"/>
    <w:lvl w:ilvl="0" w:tplc="A3A6871C">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nsid w:val="4B0A11A2"/>
    <w:multiLevelType w:val="hybridMultilevel"/>
    <w:tmpl w:val="3B42D746"/>
    <w:lvl w:ilvl="0" w:tplc="58447CA8">
      <w:start w:val="2"/>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1AE668D"/>
    <w:multiLevelType w:val="hybridMultilevel"/>
    <w:tmpl w:val="D7182DCA"/>
    <w:lvl w:ilvl="0" w:tplc="1AA6B4D6">
      <w:start w:val="1"/>
      <w:numFmt w:val="lowerRoman"/>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7"/>
  </w:num>
  <w:num w:numId="6">
    <w:abstractNumId w:val="0"/>
  </w:num>
  <w:num w:numId="7">
    <w:abstractNumId w:val="5"/>
  </w:num>
  <w:num w:numId="8">
    <w:abstractNumId w:val="3"/>
  </w:num>
  <w:num w:numId="9">
    <w:abstractNumId w:val="1"/>
  </w:num>
  <w:num w:numId="10">
    <w:abstractNumId w:val="12"/>
  </w:num>
  <w:num w:numId="11">
    <w:abstractNumId w:val="9"/>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1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136AF"/>
    <w:rsid w:val="00023112"/>
    <w:rsid w:val="000335A7"/>
    <w:rsid w:val="00034D4D"/>
    <w:rsid w:val="0004113C"/>
    <w:rsid w:val="00041760"/>
    <w:rsid w:val="00045D5C"/>
    <w:rsid w:val="0004763F"/>
    <w:rsid w:val="00051CF8"/>
    <w:rsid w:val="0005365D"/>
    <w:rsid w:val="0006099E"/>
    <w:rsid w:val="000614BF"/>
    <w:rsid w:val="00063CE6"/>
    <w:rsid w:val="00064E14"/>
    <w:rsid w:val="000661A3"/>
    <w:rsid w:val="00067A70"/>
    <w:rsid w:val="00067B1A"/>
    <w:rsid w:val="000706CB"/>
    <w:rsid w:val="00086A35"/>
    <w:rsid w:val="00087C19"/>
    <w:rsid w:val="0009599A"/>
    <w:rsid w:val="00097210"/>
    <w:rsid w:val="000A36CF"/>
    <w:rsid w:val="000A6068"/>
    <w:rsid w:val="000A62BC"/>
    <w:rsid w:val="000A74A1"/>
    <w:rsid w:val="000B3F6E"/>
    <w:rsid w:val="000B44E2"/>
    <w:rsid w:val="000D05EF"/>
    <w:rsid w:val="000D3F33"/>
    <w:rsid w:val="000D782A"/>
    <w:rsid w:val="000E1EA3"/>
    <w:rsid w:val="000E2261"/>
    <w:rsid w:val="000E774E"/>
    <w:rsid w:val="000E7BB5"/>
    <w:rsid w:val="000F1F1D"/>
    <w:rsid w:val="000F21C1"/>
    <w:rsid w:val="000F6B05"/>
    <w:rsid w:val="000F6D58"/>
    <w:rsid w:val="000F6EF2"/>
    <w:rsid w:val="00103CE8"/>
    <w:rsid w:val="001049F7"/>
    <w:rsid w:val="0010745C"/>
    <w:rsid w:val="00107A27"/>
    <w:rsid w:val="0011653C"/>
    <w:rsid w:val="00116F13"/>
    <w:rsid w:val="00121936"/>
    <w:rsid w:val="00123CE1"/>
    <w:rsid w:val="00124E57"/>
    <w:rsid w:val="00133A01"/>
    <w:rsid w:val="00133D0E"/>
    <w:rsid w:val="00142B62"/>
    <w:rsid w:val="00143EB4"/>
    <w:rsid w:val="00144A57"/>
    <w:rsid w:val="00145061"/>
    <w:rsid w:val="001479A8"/>
    <w:rsid w:val="00152412"/>
    <w:rsid w:val="001572DB"/>
    <w:rsid w:val="00157B8B"/>
    <w:rsid w:val="00160452"/>
    <w:rsid w:val="00166C2F"/>
    <w:rsid w:val="00171E85"/>
    <w:rsid w:val="0017524C"/>
    <w:rsid w:val="001809D7"/>
    <w:rsid w:val="0018398F"/>
    <w:rsid w:val="001840F1"/>
    <w:rsid w:val="00184943"/>
    <w:rsid w:val="00190F30"/>
    <w:rsid w:val="001939E1"/>
    <w:rsid w:val="00194207"/>
    <w:rsid w:val="00194453"/>
    <w:rsid w:val="00194C3E"/>
    <w:rsid w:val="00195382"/>
    <w:rsid w:val="0019611A"/>
    <w:rsid w:val="001A4A0C"/>
    <w:rsid w:val="001A6DEF"/>
    <w:rsid w:val="001B02C0"/>
    <w:rsid w:val="001B1CDE"/>
    <w:rsid w:val="001B4224"/>
    <w:rsid w:val="001B4938"/>
    <w:rsid w:val="001C3062"/>
    <w:rsid w:val="001C69C4"/>
    <w:rsid w:val="001C7E0C"/>
    <w:rsid w:val="001D0406"/>
    <w:rsid w:val="001D0E00"/>
    <w:rsid w:val="001D37EF"/>
    <w:rsid w:val="001D382F"/>
    <w:rsid w:val="001D5522"/>
    <w:rsid w:val="001E0140"/>
    <w:rsid w:val="001E3590"/>
    <w:rsid w:val="001E7407"/>
    <w:rsid w:val="001F0365"/>
    <w:rsid w:val="001F04B7"/>
    <w:rsid w:val="001F4E49"/>
    <w:rsid w:val="001F5871"/>
    <w:rsid w:val="001F5D5E"/>
    <w:rsid w:val="001F6219"/>
    <w:rsid w:val="00201945"/>
    <w:rsid w:val="00202FD4"/>
    <w:rsid w:val="00206C4D"/>
    <w:rsid w:val="00212236"/>
    <w:rsid w:val="00217783"/>
    <w:rsid w:val="0022002C"/>
    <w:rsid w:val="002249A6"/>
    <w:rsid w:val="00226360"/>
    <w:rsid w:val="0023701A"/>
    <w:rsid w:val="0024010F"/>
    <w:rsid w:val="00240749"/>
    <w:rsid w:val="00243C34"/>
    <w:rsid w:val="00246EB5"/>
    <w:rsid w:val="00254A25"/>
    <w:rsid w:val="002564A4"/>
    <w:rsid w:val="0026736C"/>
    <w:rsid w:val="002709B3"/>
    <w:rsid w:val="00270ACB"/>
    <w:rsid w:val="00281308"/>
    <w:rsid w:val="002858F2"/>
    <w:rsid w:val="00297ECB"/>
    <w:rsid w:val="002A7BCF"/>
    <w:rsid w:val="002B0265"/>
    <w:rsid w:val="002B0B63"/>
    <w:rsid w:val="002B5679"/>
    <w:rsid w:val="002B7E58"/>
    <w:rsid w:val="002C00BE"/>
    <w:rsid w:val="002C527B"/>
    <w:rsid w:val="002D043A"/>
    <w:rsid w:val="002D2FB9"/>
    <w:rsid w:val="002D35D7"/>
    <w:rsid w:val="002D6224"/>
    <w:rsid w:val="002E04D4"/>
    <w:rsid w:val="002E7812"/>
    <w:rsid w:val="002F0131"/>
    <w:rsid w:val="002F1C9A"/>
    <w:rsid w:val="00304F8B"/>
    <w:rsid w:val="00306164"/>
    <w:rsid w:val="0031203D"/>
    <w:rsid w:val="0032178E"/>
    <w:rsid w:val="003217A5"/>
    <w:rsid w:val="00322036"/>
    <w:rsid w:val="003310B2"/>
    <w:rsid w:val="00332C1A"/>
    <w:rsid w:val="00333A5F"/>
    <w:rsid w:val="00335B0D"/>
    <w:rsid w:val="00335BC6"/>
    <w:rsid w:val="003415D3"/>
    <w:rsid w:val="00352B0F"/>
    <w:rsid w:val="00360459"/>
    <w:rsid w:val="00362F2C"/>
    <w:rsid w:val="00371055"/>
    <w:rsid w:val="00371193"/>
    <w:rsid w:val="00371451"/>
    <w:rsid w:val="0037639C"/>
    <w:rsid w:val="003809D3"/>
    <w:rsid w:val="00392E91"/>
    <w:rsid w:val="003932BF"/>
    <w:rsid w:val="003967B9"/>
    <w:rsid w:val="003967BE"/>
    <w:rsid w:val="003A28DD"/>
    <w:rsid w:val="003B0448"/>
    <w:rsid w:val="003B4449"/>
    <w:rsid w:val="003B46C9"/>
    <w:rsid w:val="003B5161"/>
    <w:rsid w:val="003C6231"/>
    <w:rsid w:val="003D0BFE"/>
    <w:rsid w:val="003D15DB"/>
    <w:rsid w:val="003D5700"/>
    <w:rsid w:val="003E341B"/>
    <w:rsid w:val="003E6530"/>
    <w:rsid w:val="003E7E7C"/>
    <w:rsid w:val="0040395A"/>
    <w:rsid w:val="004116CD"/>
    <w:rsid w:val="004126C6"/>
    <w:rsid w:val="0041320B"/>
    <w:rsid w:val="00417EB9"/>
    <w:rsid w:val="0042091F"/>
    <w:rsid w:val="00421ED5"/>
    <w:rsid w:val="00424CA9"/>
    <w:rsid w:val="00425793"/>
    <w:rsid w:val="00427678"/>
    <w:rsid w:val="00431E9B"/>
    <w:rsid w:val="00435362"/>
    <w:rsid w:val="004379E3"/>
    <w:rsid w:val="00440C6D"/>
    <w:rsid w:val="0044291A"/>
    <w:rsid w:val="00453312"/>
    <w:rsid w:val="00454A2B"/>
    <w:rsid w:val="00462431"/>
    <w:rsid w:val="00464BB4"/>
    <w:rsid w:val="004658D1"/>
    <w:rsid w:val="00466979"/>
    <w:rsid w:val="00467661"/>
    <w:rsid w:val="00472B18"/>
    <w:rsid w:val="00472DBE"/>
    <w:rsid w:val="00475D31"/>
    <w:rsid w:val="00477B31"/>
    <w:rsid w:val="0048647F"/>
    <w:rsid w:val="00495FDC"/>
    <w:rsid w:val="00496F97"/>
    <w:rsid w:val="0049787F"/>
    <w:rsid w:val="004A3470"/>
    <w:rsid w:val="004C79CF"/>
    <w:rsid w:val="004D026A"/>
    <w:rsid w:val="004D68A5"/>
    <w:rsid w:val="004D7216"/>
    <w:rsid w:val="004E370A"/>
    <w:rsid w:val="004E6155"/>
    <w:rsid w:val="004E7BEC"/>
    <w:rsid w:val="004F0329"/>
    <w:rsid w:val="004F702B"/>
    <w:rsid w:val="00500974"/>
    <w:rsid w:val="00500CC6"/>
    <w:rsid w:val="00505D3D"/>
    <w:rsid w:val="005066F0"/>
    <w:rsid w:val="00506AF6"/>
    <w:rsid w:val="00510C57"/>
    <w:rsid w:val="00513BF4"/>
    <w:rsid w:val="00516B8D"/>
    <w:rsid w:val="00523E12"/>
    <w:rsid w:val="005268FE"/>
    <w:rsid w:val="0053499B"/>
    <w:rsid w:val="005368EC"/>
    <w:rsid w:val="00537B26"/>
    <w:rsid w:val="00537FBC"/>
    <w:rsid w:val="00552F9E"/>
    <w:rsid w:val="00553962"/>
    <w:rsid w:val="00555524"/>
    <w:rsid w:val="00555E47"/>
    <w:rsid w:val="00563C3C"/>
    <w:rsid w:val="00567E90"/>
    <w:rsid w:val="00571883"/>
    <w:rsid w:val="00576BC0"/>
    <w:rsid w:val="00584811"/>
    <w:rsid w:val="00585784"/>
    <w:rsid w:val="00587031"/>
    <w:rsid w:val="00590C39"/>
    <w:rsid w:val="00593AA6"/>
    <w:rsid w:val="00594161"/>
    <w:rsid w:val="00594749"/>
    <w:rsid w:val="005978B6"/>
    <w:rsid w:val="005A30FA"/>
    <w:rsid w:val="005A4911"/>
    <w:rsid w:val="005A508A"/>
    <w:rsid w:val="005B4067"/>
    <w:rsid w:val="005B724D"/>
    <w:rsid w:val="005B7930"/>
    <w:rsid w:val="005C0CFA"/>
    <w:rsid w:val="005C3F41"/>
    <w:rsid w:val="005C5314"/>
    <w:rsid w:val="005C7C9E"/>
    <w:rsid w:val="005D2D09"/>
    <w:rsid w:val="005D3B89"/>
    <w:rsid w:val="005D4CA7"/>
    <w:rsid w:val="005D51BA"/>
    <w:rsid w:val="005D6AE3"/>
    <w:rsid w:val="005E63AA"/>
    <w:rsid w:val="00600219"/>
    <w:rsid w:val="006067F7"/>
    <w:rsid w:val="00611655"/>
    <w:rsid w:val="00611861"/>
    <w:rsid w:val="00620076"/>
    <w:rsid w:val="00633A12"/>
    <w:rsid w:val="006451CF"/>
    <w:rsid w:val="00646CEF"/>
    <w:rsid w:val="00676A73"/>
    <w:rsid w:val="00677CC2"/>
    <w:rsid w:val="00684BB9"/>
    <w:rsid w:val="006905DE"/>
    <w:rsid w:val="006912B4"/>
    <w:rsid w:val="0069207B"/>
    <w:rsid w:val="006B78FE"/>
    <w:rsid w:val="006B7E50"/>
    <w:rsid w:val="006C054F"/>
    <w:rsid w:val="006C4C28"/>
    <w:rsid w:val="006C7F8C"/>
    <w:rsid w:val="006E05CA"/>
    <w:rsid w:val="006E2776"/>
    <w:rsid w:val="006E356D"/>
    <w:rsid w:val="006E6246"/>
    <w:rsid w:val="006F318F"/>
    <w:rsid w:val="007009A5"/>
    <w:rsid w:val="00700B2C"/>
    <w:rsid w:val="007012B6"/>
    <w:rsid w:val="007047FA"/>
    <w:rsid w:val="007050A2"/>
    <w:rsid w:val="00705814"/>
    <w:rsid w:val="00705914"/>
    <w:rsid w:val="00713084"/>
    <w:rsid w:val="00714F20"/>
    <w:rsid w:val="0071590F"/>
    <w:rsid w:val="00715914"/>
    <w:rsid w:val="007177E0"/>
    <w:rsid w:val="00723528"/>
    <w:rsid w:val="0072525B"/>
    <w:rsid w:val="007268E9"/>
    <w:rsid w:val="00730E72"/>
    <w:rsid w:val="00731E00"/>
    <w:rsid w:val="00735CA6"/>
    <w:rsid w:val="007418AC"/>
    <w:rsid w:val="00741ECA"/>
    <w:rsid w:val="007440B7"/>
    <w:rsid w:val="0074676B"/>
    <w:rsid w:val="007500C8"/>
    <w:rsid w:val="00755027"/>
    <w:rsid w:val="0076469E"/>
    <w:rsid w:val="007715C9"/>
    <w:rsid w:val="007737A9"/>
    <w:rsid w:val="00774290"/>
    <w:rsid w:val="00774EDD"/>
    <w:rsid w:val="007757EC"/>
    <w:rsid w:val="00782946"/>
    <w:rsid w:val="00790F5E"/>
    <w:rsid w:val="0079339F"/>
    <w:rsid w:val="00793915"/>
    <w:rsid w:val="007978F0"/>
    <w:rsid w:val="007A01BE"/>
    <w:rsid w:val="007A17CA"/>
    <w:rsid w:val="007A1B02"/>
    <w:rsid w:val="007A5073"/>
    <w:rsid w:val="007B0237"/>
    <w:rsid w:val="007B0D80"/>
    <w:rsid w:val="007B35D1"/>
    <w:rsid w:val="007B677C"/>
    <w:rsid w:val="007C2253"/>
    <w:rsid w:val="007E163D"/>
    <w:rsid w:val="007E3294"/>
    <w:rsid w:val="007E667A"/>
    <w:rsid w:val="007F01A9"/>
    <w:rsid w:val="007F2DE1"/>
    <w:rsid w:val="00807E90"/>
    <w:rsid w:val="008117E9"/>
    <w:rsid w:val="00821111"/>
    <w:rsid w:val="00824B2D"/>
    <w:rsid w:val="008264E5"/>
    <w:rsid w:val="00830670"/>
    <w:rsid w:val="008352DA"/>
    <w:rsid w:val="00840828"/>
    <w:rsid w:val="00840B83"/>
    <w:rsid w:val="00841F8E"/>
    <w:rsid w:val="008457E7"/>
    <w:rsid w:val="008477E0"/>
    <w:rsid w:val="008479AC"/>
    <w:rsid w:val="00856A31"/>
    <w:rsid w:val="0086521D"/>
    <w:rsid w:val="00867B37"/>
    <w:rsid w:val="008754D0"/>
    <w:rsid w:val="008826B2"/>
    <w:rsid w:val="0088371B"/>
    <w:rsid w:val="00886076"/>
    <w:rsid w:val="00886456"/>
    <w:rsid w:val="008A3D1B"/>
    <w:rsid w:val="008A46E1"/>
    <w:rsid w:val="008A6F7F"/>
    <w:rsid w:val="008A7932"/>
    <w:rsid w:val="008B2706"/>
    <w:rsid w:val="008B30EA"/>
    <w:rsid w:val="008C1855"/>
    <w:rsid w:val="008C458E"/>
    <w:rsid w:val="008C6358"/>
    <w:rsid w:val="008C6D4D"/>
    <w:rsid w:val="008C6F3F"/>
    <w:rsid w:val="008D0EE0"/>
    <w:rsid w:val="008E1F29"/>
    <w:rsid w:val="008E2885"/>
    <w:rsid w:val="008F54E7"/>
    <w:rsid w:val="00903422"/>
    <w:rsid w:val="009063A4"/>
    <w:rsid w:val="00910EED"/>
    <w:rsid w:val="009110E2"/>
    <w:rsid w:val="00913623"/>
    <w:rsid w:val="0091516E"/>
    <w:rsid w:val="009264CD"/>
    <w:rsid w:val="00932377"/>
    <w:rsid w:val="00935B36"/>
    <w:rsid w:val="00937487"/>
    <w:rsid w:val="00942CDE"/>
    <w:rsid w:val="00943191"/>
    <w:rsid w:val="009469C4"/>
    <w:rsid w:val="00947D5A"/>
    <w:rsid w:val="00950B34"/>
    <w:rsid w:val="009532A5"/>
    <w:rsid w:val="00957E53"/>
    <w:rsid w:val="00966CB9"/>
    <w:rsid w:val="009712D1"/>
    <w:rsid w:val="00973761"/>
    <w:rsid w:val="009772E9"/>
    <w:rsid w:val="009802BB"/>
    <w:rsid w:val="00983541"/>
    <w:rsid w:val="009843DA"/>
    <w:rsid w:val="009868E9"/>
    <w:rsid w:val="009938CC"/>
    <w:rsid w:val="009968ED"/>
    <w:rsid w:val="009A6BBA"/>
    <w:rsid w:val="009B50C9"/>
    <w:rsid w:val="009B5FE1"/>
    <w:rsid w:val="009C0942"/>
    <w:rsid w:val="009C1C3D"/>
    <w:rsid w:val="009C384D"/>
    <w:rsid w:val="009C7447"/>
    <w:rsid w:val="009D19F9"/>
    <w:rsid w:val="009D380B"/>
    <w:rsid w:val="009D45C2"/>
    <w:rsid w:val="009D7A65"/>
    <w:rsid w:val="009E3833"/>
    <w:rsid w:val="009F066A"/>
    <w:rsid w:val="009F1A39"/>
    <w:rsid w:val="00A1056B"/>
    <w:rsid w:val="00A10B7E"/>
    <w:rsid w:val="00A12128"/>
    <w:rsid w:val="00A1673A"/>
    <w:rsid w:val="00A16B18"/>
    <w:rsid w:val="00A22C98"/>
    <w:rsid w:val="00A231E2"/>
    <w:rsid w:val="00A26407"/>
    <w:rsid w:val="00A337BA"/>
    <w:rsid w:val="00A33DD3"/>
    <w:rsid w:val="00A37DBF"/>
    <w:rsid w:val="00A40724"/>
    <w:rsid w:val="00A41721"/>
    <w:rsid w:val="00A43DA5"/>
    <w:rsid w:val="00A47992"/>
    <w:rsid w:val="00A51F6D"/>
    <w:rsid w:val="00A64071"/>
    <w:rsid w:val="00A64912"/>
    <w:rsid w:val="00A67A4A"/>
    <w:rsid w:val="00A70154"/>
    <w:rsid w:val="00A70A74"/>
    <w:rsid w:val="00A71519"/>
    <w:rsid w:val="00A7726D"/>
    <w:rsid w:val="00A83B04"/>
    <w:rsid w:val="00A90108"/>
    <w:rsid w:val="00AA225F"/>
    <w:rsid w:val="00AA2E9C"/>
    <w:rsid w:val="00AA6AC4"/>
    <w:rsid w:val="00AA7594"/>
    <w:rsid w:val="00AB0AEF"/>
    <w:rsid w:val="00AB1BE5"/>
    <w:rsid w:val="00AC555B"/>
    <w:rsid w:val="00AC5D03"/>
    <w:rsid w:val="00AC6CEA"/>
    <w:rsid w:val="00AD5641"/>
    <w:rsid w:val="00AE71AD"/>
    <w:rsid w:val="00AF06CF"/>
    <w:rsid w:val="00B07244"/>
    <w:rsid w:val="00B07CDB"/>
    <w:rsid w:val="00B11561"/>
    <w:rsid w:val="00B14AB3"/>
    <w:rsid w:val="00B16A31"/>
    <w:rsid w:val="00B16D42"/>
    <w:rsid w:val="00B17DFD"/>
    <w:rsid w:val="00B308FE"/>
    <w:rsid w:val="00B33709"/>
    <w:rsid w:val="00B33B3C"/>
    <w:rsid w:val="00B34FB2"/>
    <w:rsid w:val="00B36200"/>
    <w:rsid w:val="00B378B4"/>
    <w:rsid w:val="00B378F2"/>
    <w:rsid w:val="00B46AA7"/>
    <w:rsid w:val="00B47AA1"/>
    <w:rsid w:val="00B500C0"/>
    <w:rsid w:val="00B527C4"/>
    <w:rsid w:val="00B606EC"/>
    <w:rsid w:val="00B63426"/>
    <w:rsid w:val="00B63834"/>
    <w:rsid w:val="00B706B5"/>
    <w:rsid w:val="00B74F96"/>
    <w:rsid w:val="00B75849"/>
    <w:rsid w:val="00B77A7A"/>
    <w:rsid w:val="00B80199"/>
    <w:rsid w:val="00B80A77"/>
    <w:rsid w:val="00B8283D"/>
    <w:rsid w:val="00B92172"/>
    <w:rsid w:val="00BA220B"/>
    <w:rsid w:val="00BA3A57"/>
    <w:rsid w:val="00BA62CD"/>
    <w:rsid w:val="00BB4E1A"/>
    <w:rsid w:val="00BB4FF1"/>
    <w:rsid w:val="00BB66CD"/>
    <w:rsid w:val="00BC015E"/>
    <w:rsid w:val="00BC3AE3"/>
    <w:rsid w:val="00BC76AC"/>
    <w:rsid w:val="00BC7A96"/>
    <w:rsid w:val="00BD2947"/>
    <w:rsid w:val="00BE0C4A"/>
    <w:rsid w:val="00BE30AF"/>
    <w:rsid w:val="00BE5EEA"/>
    <w:rsid w:val="00BE719A"/>
    <w:rsid w:val="00BE720A"/>
    <w:rsid w:val="00BF0D73"/>
    <w:rsid w:val="00BF2465"/>
    <w:rsid w:val="00BF5A68"/>
    <w:rsid w:val="00BF6FF3"/>
    <w:rsid w:val="00C00873"/>
    <w:rsid w:val="00C138DC"/>
    <w:rsid w:val="00C15AE9"/>
    <w:rsid w:val="00C2149C"/>
    <w:rsid w:val="00C255A0"/>
    <w:rsid w:val="00C25E7F"/>
    <w:rsid w:val="00C2746F"/>
    <w:rsid w:val="00C3064D"/>
    <w:rsid w:val="00C30655"/>
    <w:rsid w:val="00C324A0"/>
    <w:rsid w:val="00C343BC"/>
    <w:rsid w:val="00C347D8"/>
    <w:rsid w:val="00C42BF8"/>
    <w:rsid w:val="00C442F1"/>
    <w:rsid w:val="00C50043"/>
    <w:rsid w:val="00C53FFC"/>
    <w:rsid w:val="00C7573B"/>
    <w:rsid w:val="00C843AF"/>
    <w:rsid w:val="00C86447"/>
    <w:rsid w:val="00C906BC"/>
    <w:rsid w:val="00CA15D1"/>
    <w:rsid w:val="00CA7AB1"/>
    <w:rsid w:val="00CC0EF6"/>
    <w:rsid w:val="00CC6F4F"/>
    <w:rsid w:val="00CC7F86"/>
    <w:rsid w:val="00CD03D7"/>
    <w:rsid w:val="00CD255D"/>
    <w:rsid w:val="00CD4714"/>
    <w:rsid w:val="00CE051D"/>
    <w:rsid w:val="00CE493D"/>
    <w:rsid w:val="00CF0BB2"/>
    <w:rsid w:val="00CF3EE8"/>
    <w:rsid w:val="00D009E7"/>
    <w:rsid w:val="00D038AF"/>
    <w:rsid w:val="00D13441"/>
    <w:rsid w:val="00D150E7"/>
    <w:rsid w:val="00D20141"/>
    <w:rsid w:val="00D22BA2"/>
    <w:rsid w:val="00D23DF5"/>
    <w:rsid w:val="00D24587"/>
    <w:rsid w:val="00D351AD"/>
    <w:rsid w:val="00D43FF6"/>
    <w:rsid w:val="00D43FF9"/>
    <w:rsid w:val="00D52129"/>
    <w:rsid w:val="00D64159"/>
    <w:rsid w:val="00D70DFB"/>
    <w:rsid w:val="00D766DF"/>
    <w:rsid w:val="00D804BD"/>
    <w:rsid w:val="00D94A4D"/>
    <w:rsid w:val="00D95D74"/>
    <w:rsid w:val="00DA163D"/>
    <w:rsid w:val="00DA186E"/>
    <w:rsid w:val="00DA34AC"/>
    <w:rsid w:val="00DA58AF"/>
    <w:rsid w:val="00DB0D7C"/>
    <w:rsid w:val="00DB10FB"/>
    <w:rsid w:val="00DB251C"/>
    <w:rsid w:val="00DB2F6E"/>
    <w:rsid w:val="00DB40DC"/>
    <w:rsid w:val="00DB7866"/>
    <w:rsid w:val="00DC0471"/>
    <w:rsid w:val="00DC2AA2"/>
    <w:rsid w:val="00DC4F88"/>
    <w:rsid w:val="00DD1F94"/>
    <w:rsid w:val="00DE09CF"/>
    <w:rsid w:val="00DF1CCB"/>
    <w:rsid w:val="00DF253B"/>
    <w:rsid w:val="00DF50B5"/>
    <w:rsid w:val="00E031EA"/>
    <w:rsid w:val="00E05704"/>
    <w:rsid w:val="00E05C44"/>
    <w:rsid w:val="00E066A2"/>
    <w:rsid w:val="00E07CF2"/>
    <w:rsid w:val="00E1070C"/>
    <w:rsid w:val="00E12B87"/>
    <w:rsid w:val="00E14CDD"/>
    <w:rsid w:val="00E338EF"/>
    <w:rsid w:val="00E33C41"/>
    <w:rsid w:val="00E350F6"/>
    <w:rsid w:val="00E3761C"/>
    <w:rsid w:val="00E43009"/>
    <w:rsid w:val="00E44430"/>
    <w:rsid w:val="00E46DB6"/>
    <w:rsid w:val="00E57F63"/>
    <w:rsid w:val="00E6182E"/>
    <w:rsid w:val="00E66980"/>
    <w:rsid w:val="00E700BF"/>
    <w:rsid w:val="00E74DC7"/>
    <w:rsid w:val="00E8075A"/>
    <w:rsid w:val="00E8502F"/>
    <w:rsid w:val="00E85822"/>
    <w:rsid w:val="00E90899"/>
    <w:rsid w:val="00E928FA"/>
    <w:rsid w:val="00E933C9"/>
    <w:rsid w:val="00E94D5E"/>
    <w:rsid w:val="00E95C79"/>
    <w:rsid w:val="00E95FFC"/>
    <w:rsid w:val="00EA10AC"/>
    <w:rsid w:val="00EA7100"/>
    <w:rsid w:val="00EA7F9F"/>
    <w:rsid w:val="00EB4A7D"/>
    <w:rsid w:val="00EB7EA2"/>
    <w:rsid w:val="00EC0EC0"/>
    <w:rsid w:val="00EC25ED"/>
    <w:rsid w:val="00EC7566"/>
    <w:rsid w:val="00EC7E1B"/>
    <w:rsid w:val="00ED2BB6"/>
    <w:rsid w:val="00ED7054"/>
    <w:rsid w:val="00EE29BB"/>
    <w:rsid w:val="00EE5EE8"/>
    <w:rsid w:val="00EF2E3A"/>
    <w:rsid w:val="00F050A9"/>
    <w:rsid w:val="00F072A7"/>
    <w:rsid w:val="00F078DC"/>
    <w:rsid w:val="00F21218"/>
    <w:rsid w:val="00F22885"/>
    <w:rsid w:val="00F26782"/>
    <w:rsid w:val="00F271B5"/>
    <w:rsid w:val="00F32AF6"/>
    <w:rsid w:val="00F349F1"/>
    <w:rsid w:val="00F42883"/>
    <w:rsid w:val="00F4350D"/>
    <w:rsid w:val="00F53B7A"/>
    <w:rsid w:val="00F567F7"/>
    <w:rsid w:val="00F70ED6"/>
    <w:rsid w:val="00F73BD6"/>
    <w:rsid w:val="00F7563F"/>
    <w:rsid w:val="00F77D51"/>
    <w:rsid w:val="00F77DB3"/>
    <w:rsid w:val="00F8160C"/>
    <w:rsid w:val="00F82FF6"/>
    <w:rsid w:val="00F83989"/>
    <w:rsid w:val="00F84AE5"/>
    <w:rsid w:val="00F85099"/>
    <w:rsid w:val="00F90AAD"/>
    <w:rsid w:val="00F9132D"/>
    <w:rsid w:val="00F9379C"/>
    <w:rsid w:val="00F94F2A"/>
    <w:rsid w:val="00F9632C"/>
    <w:rsid w:val="00F979B2"/>
    <w:rsid w:val="00FA1E52"/>
    <w:rsid w:val="00FA4B6C"/>
    <w:rsid w:val="00FA5A00"/>
    <w:rsid w:val="00FB32EE"/>
    <w:rsid w:val="00FB3581"/>
    <w:rsid w:val="00FB51FE"/>
    <w:rsid w:val="00FB65F4"/>
    <w:rsid w:val="00FC11BA"/>
    <w:rsid w:val="00FC3769"/>
    <w:rsid w:val="00FC4C46"/>
    <w:rsid w:val="00FD61F0"/>
    <w:rsid w:val="00FF0903"/>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paragraph" w:styleId="Heading1">
    <w:name w:val="heading 1"/>
    <w:basedOn w:val="Normal"/>
    <w:next w:val="Heading2"/>
    <w:link w:val="Heading1Char"/>
    <w:qFormat/>
    <w:rsid w:val="00A90108"/>
    <w:pPr>
      <w:keepNext/>
      <w:tabs>
        <w:tab w:val="left" w:pos="1440"/>
      </w:tabs>
      <w:spacing w:after="240" w:line="240" w:lineRule="auto"/>
      <w:ind w:left="1440" w:hanging="1440"/>
      <w:outlineLvl w:val="0"/>
    </w:pPr>
    <w:rPr>
      <w:rFonts w:eastAsia="Times New Roman" w:cs="Times New Roman"/>
      <w:b/>
      <w:bCs/>
      <w:caps/>
      <w:sz w:val="24"/>
      <w:szCs w:val="24"/>
      <w:lang w:eastAsia="en-AU"/>
    </w:rPr>
  </w:style>
  <w:style w:type="paragraph" w:styleId="Heading2">
    <w:name w:val="heading 2"/>
    <w:basedOn w:val="Normal"/>
    <w:next w:val="BodyText"/>
    <w:link w:val="Heading2Char"/>
    <w:qFormat/>
    <w:rsid w:val="00A90108"/>
    <w:pPr>
      <w:keepNext/>
      <w:tabs>
        <w:tab w:val="left" w:pos="1440"/>
      </w:tabs>
      <w:spacing w:after="240" w:line="240" w:lineRule="auto"/>
      <w:ind w:left="1440" w:hanging="1440"/>
      <w:outlineLvl w:val="1"/>
    </w:pPr>
    <w:rPr>
      <w:rFonts w:eastAsia="Times New Roman" w:cs="Times New Roman"/>
      <w:b/>
      <w:bCs/>
      <w:caps/>
      <w:sz w:val="24"/>
      <w:szCs w:val="24"/>
      <w:lang w:eastAsia="en-AU"/>
    </w:rPr>
  </w:style>
  <w:style w:type="paragraph" w:styleId="Heading3">
    <w:name w:val="heading 3"/>
    <w:basedOn w:val="Normal"/>
    <w:next w:val="BodyText"/>
    <w:link w:val="Heading3Char"/>
    <w:qFormat/>
    <w:rsid w:val="00A90108"/>
    <w:pPr>
      <w:keepNext/>
      <w:tabs>
        <w:tab w:val="left" w:pos="1440"/>
      </w:tabs>
      <w:spacing w:after="240" w:line="240" w:lineRule="auto"/>
      <w:ind w:left="1440" w:hanging="1440"/>
      <w:outlineLvl w:val="2"/>
    </w:pPr>
    <w:rPr>
      <w:rFonts w:eastAsia="Times New Roman" w:cs="Times New Roman"/>
      <w:b/>
      <w:bCs/>
      <w:caps/>
      <w:sz w:val="24"/>
      <w:szCs w:val="24"/>
      <w:lang w:eastAsia="en-AU"/>
    </w:rPr>
  </w:style>
  <w:style w:type="paragraph" w:styleId="Heading4">
    <w:name w:val="heading 4"/>
    <w:basedOn w:val="Normal"/>
    <w:next w:val="BodyText"/>
    <w:link w:val="Heading4Char"/>
    <w:qFormat/>
    <w:rsid w:val="00A90108"/>
    <w:pPr>
      <w:keepNext/>
      <w:tabs>
        <w:tab w:val="left" w:pos="1440"/>
      </w:tabs>
      <w:spacing w:after="240" w:line="240" w:lineRule="auto"/>
      <w:ind w:left="1440" w:hanging="1440"/>
      <w:outlineLvl w:val="3"/>
    </w:pPr>
    <w:rPr>
      <w:rFonts w:eastAsia="Times New Roman" w:cs="Times New Roman"/>
      <w:b/>
      <w:bCs/>
      <w:caps/>
      <w:sz w:val="24"/>
      <w:szCs w:val="24"/>
      <w:lang w:eastAsia="en-AU"/>
    </w:rPr>
  </w:style>
  <w:style w:type="paragraph" w:styleId="Heading5">
    <w:name w:val="heading 5"/>
    <w:basedOn w:val="Normal"/>
    <w:next w:val="BodyText"/>
    <w:link w:val="Heading5Char"/>
    <w:qFormat/>
    <w:rsid w:val="00A90108"/>
    <w:pPr>
      <w:keepNext/>
      <w:tabs>
        <w:tab w:val="left" w:pos="1440"/>
      </w:tabs>
      <w:spacing w:after="240" w:line="240" w:lineRule="auto"/>
      <w:ind w:left="1440" w:hanging="1440"/>
      <w:outlineLvl w:val="4"/>
    </w:pPr>
    <w:rPr>
      <w:rFonts w:eastAsia="Times New Roman" w:cs="Times New Roman"/>
      <w:b/>
      <w:bCs/>
      <w:caps/>
      <w:sz w:val="24"/>
      <w:szCs w:val="24"/>
      <w:lang w:eastAsia="en-AU"/>
    </w:rPr>
  </w:style>
  <w:style w:type="paragraph" w:styleId="Heading6">
    <w:name w:val="heading 6"/>
    <w:basedOn w:val="Normal"/>
    <w:next w:val="BodyText"/>
    <w:link w:val="Heading6Char"/>
    <w:qFormat/>
    <w:rsid w:val="00A90108"/>
    <w:pPr>
      <w:keepNext/>
      <w:tabs>
        <w:tab w:val="left" w:pos="1440"/>
      </w:tabs>
      <w:spacing w:after="240" w:line="240" w:lineRule="auto"/>
      <w:ind w:left="1440" w:hanging="1440"/>
      <w:outlineLvl w:val="5"/>
    </w:pPr>
    <w:rPr>
      <w:rFonts w:eastAsia="Times New Roman" w:cs="Times New Roman"/>
      <w:b/>
      <w:bCs/>
      <w:caps/>
      <w:sz w:val="24"/>
      <w:szCs w:val="24"/>
      <w:lang w:eastAsia="en-AU"/>
    </w:rPr>
  </w:style>
  <w:style w:type="paragraph" w:styleId="Heading7">
    <w:name w:val="heading 7"/>
    <w:basedOn w:val="Normal"/>
    <w:next w:val="BodyText"/>
    <w:link w:val="Heading7Char"/>
    <w:qFormat/>
    <w:rsid w:val="00A90108"/>
    <w:pPr>
      <w:tabs>
        <w:tab w:val="left" w:pos="1440"/>
      </w:tabs>
      <w:spacing w:after="240" w:line="240" w:lineRule="auto"/>
      <w:ind w:left="1440" w:hanging="1440"/>
      <w:outlineLvl w:val="6"/>
    </w:pPr>
    <w:rPr>
      <w:rFonts w:eastAsia="Times New Roman" w:cs="Times New Roman"/>
      <w:b/>
      <w:bCs/>
      <w:smallCaps/>
      <w:sz w:val="24"/>
      <w:szCs w:val="24"/>
      <w:lang w:eastAsia="en-AU"/>
    </w:rPr>
  </w:style>
  <w:style w:type="paragraph" w:styleId="Heading8">
    <w:name w:val="heading 8"/>
    <w:basedOn w:val="Normal"/>
    <w:next w:val="Normal"/>
    <w:link w:val="Heading8Char"/>
    <w:qFormat/>
    <w:rsid w:val="00A90108"/>
    <w:pPr>
      <w:tabs>
        <w:tab w:val="left" w:pos="1440"/>
      </w:tabs>
      <w:spacing w:after="240" w:line="240" w:lineRule="auto"/>
      <w:ind w:left="1440" w:hanging="1440"/>
      <w:outlineLvl w:val="7"/>
    </w:pPr>
    <w:rPr>
      <w:rFonts w:eastAsia="Times New Roman" w:cs="Times New Roman"/>
      <w:b/>
      <w:bCs/>
      <w:smallCaps/>
      <w:sz w:val="24"/>
      <w:szCs w:val="24"/>
      <w:lang w:eastAsia="en-AU"/>
    </w:rPr>
  </w:style>
  <w:style w:type="paragraph" w:styleId="Heading9">
    <w:name w:val="heading 9"/>
    <w:basedOn w:val="Normal"/>
    <w:next w:val="Normal"/>
    <w:link w:val="Heading9Char"/>
    <w:qFormat/>
    <w:rsid w:val="00A90108"/>
    <w:pPr>
      <w:tabs>
        <w:tab w:val="left" w:pos="1440"/>
      </w:tabs>
      <w:spacing w:before="240" w:after="60" w:line="240" w:lineRule="auto"/>
      <w:ind w:left="1440" w:hanging="1440"/>
      <w:outlineLvl w:val="8"/>
    </w:pPr>
    <w:rPr>
      <w:rFonts w:eastAsia="Times New Roman" w:cs="Times New Roman"/>
      <w:b/>
      <w:bCs/>
      <w:smallCap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108"/>
    <w:pPr>
      <w:tabs>
        <w:tab w:val="num" w:pos="757"/>
        <w:tab w:val="num" w:pos="851"/>
        <w:tab w:val="num" w:pos="1492"/>
      </w:tabs>
      <w:spacing w:after="240" w:line="240" w:lineRule="auto"/>
      <w:ind w:left="737" w:hanging="340"/>
    </w:pPr>
    <w:rPr>
      <w:rFonts w:eastAsia="Times New Roman" w:cs="Times New Roman"/>
      <w:sz w:val="24"/>
      <w:szCs w:val="24"/>
      <w:lang w:eastAsia="en-AU"/>
    </w:rPr>
  </w:style>
  <w:style w:type="character" w:customStyle="1" w:styleId="BodyTextChar">
    <w:name w:val="Body Text Char"/>
    <w:basedOn w:val="DefaultParagraphFont"/>
    <w:link w:val="BodyText"/>
    <w:rsid w:val="00A90108"/>
    <w:rPr>
      <w:rFonts w:eastAsia="Times New Roman" w:cs="Times New Roman"/>
      <w:sz w:val="24"/>
      <w:szCs w:val="24"/>
      <w:lang w:eastAsia="en-AU"/>
    </w:rPr>
  </w:style>
  <w:style w:type="character" w:customStyle="1" w:styleId="Heading2Char">
    <w:name w:val="Heading 2 Char"/>
    <w:basedOn w:val="DefaultParagraphFont"/>
    <w:link w:val="Heading2"/>
    <w:rsid w:val="00A90108"/>
    <w:rPr>
      <w:rFonts w:eastAsia="Times New Roman" w:cs="Times New Roman"/>
      <w:b/>
      <w:bCs/>
      <w:caps/>
      <w:sz w:val="24"/>
      <w:szCs w:val="24"/>
      <w:lang w:eastAsia="en-AU"/>
    </w:rPr>
  </w:style>
  <w:style w:type="character" w:customStyle="1" w:styleId="Heading1Char">
    <w:name w:val="Heading 1 Char"/>
    <w:basedOn w:val="DefaultParagraphFont"/>
    <w:link w:val="Heading1"/>
    <w:rsid w:val="00A90108"/>
    <w:rPr>
      <w:rFonts w:eastAsia="Times New Roman" w:cs="Times New Roman"/>
      <w:b/>
      <w:bCs/>
      <w:caps/>
      <w:sz w:val="24"/>
      <w:szCs w:val="24"/>
      <w:lang w:eastAsia="en-AU"/>
    </w:rPr>
  </w:style>
  <w:style w:type="character" w:customStyle="1" w:styleId="Heading3Char">
    <w:name w:val="Heading 3 Char"/>
    <w:basedOn w:val="DefaultParagraphFont"/>
    <w:link w:val="Heading3"/>
    <w:rsid w:val="00A90108"/>
    <w:rPr>
      <w:rFonts w:eastAsia="Times New Roman" w:cs="Times New Roman"/>
      <w:b/>
      <w:bCs/>
      <w:caps/>
      <w:sz w:val="24"/>
      <w:szCs w:val="24"/>
      <w:lang w:eastAsia="en-AU"/>
    </w:rPr>
  </w:style>
  <w:style w:type="character" w:customStyle="1" w:styleId="Heading4Char">
    <w:name w:val="Heading 4 Char"/>
    <w:basedOn w:val="DefaultParagraphFont"/>
    <w:link w:val="Heading4"/>
    <w:rsid w:val="00A90108"/>
    <w:rPr>
      <w:rFonts w:eastAsia="Times New Roman" w:cs="Times New Roman"/>
      <w:b/>
      <w:bCs/>
      <w:caps/>
      <w:sz w:val="24"/>
      <w:szCs w:val="24"/>
      <w:lang w:eastAsia="en-AU"/>
    </w:rPr>
  </w:style>
  <w:style w:type="character" w:customStyle="1" w:styleId="Heading5Char">
    <w:name w:val="Heading 5 Char"/>
    <w:basedOn w:val="DefaultParagraphFont"/>
    <w:link w:val="Heading5"/>
    <w:rsid w:val="00A90108"/>
    <w:rPr>
      <w:rFonts w:eastAsia="Times New Roman" w:cs="Times New Roman"/>
      <w:b/>
      <w:bCs/>
      <w:caps/>
      <w:sz w:val="24"/>
      <w:szCs w:val="24"/>
      <w:lang w:eastAsia="en-AU"/>
    </w:rPr>
  </w:style>
  <w:style w:type="character" w:customStyle="1" w:styleId="Heading6Char">
    <w:name w:val="Heading 6 Char"/>
    <w:basedOn w:val="DefaultParagraphFont"/>
    <w:link w:val="Heading6"/>
    <w:rsid w:val="00A90108"/>
    <w:rPr>
      <w:rFonts w:eastAsia="Times New Roman" w:cs="Times New Roman"/>
      <w:b/>
      <w:bCs/>
      <w:caps/>
      <w:sz w:val="24"/>
      <w:szCs w:val="24"/>
      <w:lang w:eastAsia="en-AU"/>
    </w:rPr>
  </w:style>
  <w:style w:type="character" w:customStyle="1" w:styleId="Heading7Char">
    <w:name w:val="Heading 7 Char"/>
    <w:basedOn w:val="DefaultParagraphFont"/>
    <w:link w:val="Heading7"/>
    <w:rsid w:val="00A90108"/>
    <w:rPr>
      <w:rFonts w:eastAsia="Times New Roman" w:cs="Times New Roman"/>
      <w:b/>
      <w:bCs/>
      <w:smallCaps/>
      <w:sz w:val="24"/>
      <w:szCs w:val="24"/>
      <w:lang w:eastAsia="en-AU"/>
    </w:rPr>
  </w:style>
  <w:style w:type="character" w:customStyle="1" w:styleId="Heading8Char">
    <w:name w:val="Heading 8 Char"/>
    <w:basedOn w:val="DefaultParagraphFont"/>
    <w:link w:val="Heading8"/>
    <w:rsid w:val="00A90108"/>
    <w:rPr>
      <w:rFonts w:eastAsia="Times New Roman" w:cs="Times New Roman"/>
      <w:b/>
      <w:bCs/>
      <w:smallCaps/>
      <w:sz w:val="24"/>
      <w:szCs w:val="24"/>
      <w:lang w:eastAsia="en-AU"/>
    </w:rPr>
  </w:style>
  <w:style w:type="character" w:customStyle="1" w:styleId="Heading9Char">
    <w:name w:val="Heading 9 Char"/>
    <w:basedOn w:val="DefaultParagraphFont"/>
    <w:link w:val="Heading9"/>
    <w:rsid w:val="00A90108"/>
    <w:rPr>
      <w:rFonts w:eastAsia="Times New Roman" w:cs="Times New Roman"/>
      <w:b/>
      <w:bCs/>
      <w:smallCaps/>
      <w:sz w:val="24"/>
      <w:szCs w:val="24"/>
      <w:lang w:eastAsia="en-AU"/>
    </w:rPr>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Step">
    <w:name w:val="BoxStep"/>
    <w:aliases w:val="bs"/>
    <w:basedOn w:val="BoxText"/>
    <w:qFormat/>
    <w:rsid w:val="00A231E2"/>
    <w:pPr>
      <w:ind w:left="1985" w:hanging="851"/>
    </w:p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186E"/>
    <w:rPr>
      <w:rFonts w:ascii="Tahoma" w:hAnsi="Tahoma" w:cs="Tahoma"/>
      <w:sz w:val="16"/>
      <w:szCs w:val="16"/>
    </w:rPr>
  </w:style>
  <w:style w:type="table" w:styleId="TableGrid">
    <w:name w:val="Table Grid"/>
    <w:basedOn w:val="TableNormal"/>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customStyle="1" w:styleId="ChapterHeading">
    <w:name w:val="Chapter Heading"/>
    <w:basedOn w:val="BodyText1"/>
    <w:rsid w:val="00E350F6"/>
    <w:pPr>
      <w:jc w:val="center"/>
    </w:pPr>
    <w:rPr>
      <w:b/>
      <w:bCs/>
      <w:sz w:val="24"/>
      <w:szCs w:val="24"/>
    </w:rPr>
  </w:style>
  <w:style w:type="paragraph" w:customStyle="1" w:styleId="BodyText1">
    <w:name w:val="Body Text1"/>
    <w:basedOn w:val="Noparagraphstyle"/>
    <w:rsid w:val="00E350F6"/>
    <w:pPr>
      <w:tabs>
        <w:tab w:val="left" w:pos="624"/>
        <w:tab w:val="left" w:pos="1134"/>
        <w:tab w:val="right" w:pos="1871"/>
        <w:tab w:val="left" w:pos="2154"/>
        <w:tab w:val="left" w:pos="2494"/>
        <w:tab w:val="left" w:pos="3005"/>
        <w:tab w:val="left" w:pos="3969"/>
      </w:tabs>
      <w:suppressAutoHyphens/>
      <w:jc w:val="both"/>
    </w:pPr>
    <w:rPr>
      <w:sz w:val="20"/>
      <w:szCs w:val="20"/>
    </w:rPr>
  </w:style>
  <w:style w:type="paragraph" w:customStyle="1" w:styleId="Noparagraphstyle">
    <w:name w:val="[No paragraph style]"/>
    <w:rsid w:val="00E350F6"/>
    <w:pPr>
      <w:widowControl w:val="0"/>
      <w:autoSpaceDE w:val="0"/>
      <w:autoSpaceDN w:val="0"/>
      <w:adjustRightInd w:val="0"/>
      <w:spacing w:line="288" w:lineRule="auto"/>
    </w:pPr>
    <w:rPr>
      <w:rFonts w:ascii="Times-Roman" w:eastAsia="Times New Roman" w:hAnsi="Times-Roman" w:cs="Times-Roman"/>
      <w:color w:val="000000"/>
      <w:sz w:val="24"/>
      <w:szCs w:val="24"/>
      <w:lang w:val="en-US" w:eastAsia="en-AU"/>
    </w:rPr>
  </w:style>
  <w:style w:type="paragraph" w:customStyle="1" w:styleId="Contents">
    <w:name w:val="Contents"/>
    <w:basedOn w:val="BodyText1"/>
    <w:next w:val="BodyText1"/>
    <w:rsid w:val="00E350F6"/>
    <w:pPr>
      <w:tabs>
        <w:tab w:val="clear" w:pos="624"/>
        <w:tab w:val="clear" w:pos="1871"/>
        <w:tab w:val="clear" w:pos="2154"/>
        <w:tab w:val="clear" w:pos="2494"/>
        <w:tab w:val="clear" w:pos="3005"/>
        <w:tab w:val="clear" w:pos="3969"/>
        <w:tab w:val="right" w:pos="397"/>
        <w:tab w:val="left" w:pos="567"/>
        <w:tab w:val="left" w:pos="850"/>
        <w:tab w:val="left" w:pos="1417"/>
        <w:tab w:val="left" w:pos="1701"/>
        <w:tab w:val="left" w:pos="1984"/>
        <w:tab w:val="right" w:pos="6973"/>
      </w:tabs>
    </w:pPr>
  </w:style>
  <w:style w:type="paragraph" w:customStyle="1" w:styleId="Contents1">
    <w:name w:val="Contents 1"/>
    <w:basedOn w:val="Contents"/>
    <w:rsid w:val="00E350F6"/>
    <w:pPr>
      <w:tabs>
        <w:tab w:val="clear" w:pos="397"/>
        <w:tab w:val="clear" w:pos="850"/>
        <w:tab w:val="clear" w:pos="1134"/>
        <w:tab w:val="clear" w:pos="1417"/>
        <w:tab w:val="clear" w:pos="1701"/>
        <w:tab w:val="left" w:pos="1757"/>
      </w:tabs>
    </w:pPr>
  </w:style>
  <w:style w:type="paragraph" w:customStyle="1" w:styleId="Sub-ChapHead">
    <w:name w:val="Sub-Chap Head"/>
    <w:basedOn w:val="ChapterHeading"/>
    <w:rsid w:val="00E350F6"/>
    <w:pPr>
      <w:tabs>
        <w:tab w:val="clear" w:pos="1871"/>
        <w:tab w:val="clear" w:pos="3969"/>
        <w:tab w:val="right" w:pos="1928"/>
        <w:tab w:val="left" w:pos="4252"/>
      </w:tabs>
      <w:jc w:val="left"/>
    </w:pPr>
    <w:rPr>
      <w:sz w:val="20"/>
      <w:szCs w:val="20"/>
    </w:rPr>
  </w:style>
  <w:style w:type="paragraph" w:customStyle="1" w:styleId="Introduction">
    <w:name w:val="Introduction"/>
    <w:basedOn w:val="BodyText1"/>
    <w:rsid w:val="00E350F6"/>
    <w:pPr>
      <w:tabs>
        <w:tab w:val="clear" w:pos="624"/>
        <w:tab w:val="clear" w:pos="1134"/>
        <w:tab w:val="clear" w:pos="1871"/>
        <w:tab w:val="clear" w:pos="2154"/>
        <w:tab w:val="clear" w:pos="2494"/>
        <w:tab w:val="clear" w:pos="3005"/>
        <w:tab w:val="clear" w:pos="3969"/>
        <w:tab w:val="left" w:pos="283"/>
        <w:tab w:val="left" w:pos="1417"/>
      </w:tabs>
    </w:pPr>
  </w:style>
  <w:style w:type="paragraph" w:customStyle="1" w:styleId="bodyhead">
    <w:name w:val="body head"/>
    <w:basedOn w:val="BodyText1"/>
    <w:next w:val="BodyText1"/>
    <w:rsid w:val="00E350F6"/>
    <w:pPr>
      <w:tabs>
        <w:tab w:val="clear" w:pos="624"/>
        <w:tab w:val="clear" w:pos="1134"/>
        <w:tab w:val="clear" w:pos="1871"/>
        <w:tab w:val="clear" w:pos="2154"/>
        <w:tab w:val="clear" w:pos="2494"/>
        <w:tab w:val="clear" w:pos="3005"/>
        <w:tab w:val="left" w:pos="567"/>
      </w:tabs>
    </w:pPr>
    <w:rPr>
      <w:b/>
      <w:bCs/>
    </w:rPr>
  </w:style>
  <w:style w:type="character" w:customStyle="1" w:styleId="CommentTextChar">
    <w:name w:val="Comment Text Char"/>
    <w:basedOn w:val="DefaultParagraphFont"/>
    <w:link w:val="CommentText"/>
    <w:rsid w:val="00A90108"/>
    <w:rPr>
      <w:rFonts w:eastAsia="Times New Roman" w:cs="Times New Roman"/>
      <w:lang w:eastAsia="en-AU"/>
    </w:rPr>
  </w:style>
  <w:style w:type="paragraph" w:styleId="CommentText">
    <w:name w:val="annotation text"/>
    <w:basedOn w:val="Normal"/>
    <w:link w:val="CommentTextChar"/>
    <w:rsid w:val="00A90108"/>
    <w:pPr>
      <w:spacing w:line="240" w:lineRule="auto"/>
    </w:pPr>
    <w:rPr>
      <w:rFonts w:eastAsia="Times New Roman" w:cs="Times New Roman"/>
      <w:sz w:val="20"/>
      <w:lang w:eastAsia="en-AU"/>
    </w:rPr>
  </w:style>
  <w:style w:type="character" w:customStyle="1" w:styleId="CommentSubjectChar">
    <w:name w:val="Comment Subject Char"/>
    <w:basedOn w:val="CommentTextChar"/>
    <w:link w:val="CommentSubject"/>
    <w:rsid w:val="00A90108"/>
    <w:rPr>
      <w:rFonts w:eastAsia="Times New Roman" w:cs="Times New Roman"/>
      <w:b/>
      <w:bCs/>
      <w:lang w:eastAsia="en-AU"/>
    </w:rPr>
  </w:style>
  <w:style w:type="paragraph" w:styleId="CommentSubject">
    <w:name w:val="annotation subject"/>
    <w:basedOn w:val="CommentText"/>
    <w:next w:val="CommentText"/>
    <w:link w:val="CommentSubjectChar"/>
    <w:rsid w:val="00A90108"/>
    <w:rPr>
      <w:b/>
      <w:bCs/>
    </w:rPr>
  </w:style>
  <w:style w:type="character" w:styleId="Hyperlink">
    <w:name w:val="Hyperlink"/>
    <w:basedOn w:val="DefaultParagraphFont"/>
    <w:rsid w:val="00A90108"/>
    <w:rPr>
      <w:color w:val="0000FF"/>
      <w:u w:val="single"/>
    </w:rPr>
  </w:style>
  <w:style w:type="paragraph" w:customStyle="1" w:styleId="part1">
    <w:name w:val="part1"/>
    <w:basedOn w:val="Noparagraphstyle"/>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paragraph" w:customStyle="1" w:styleId="part1indent15">
    <w:name w:val="part1 indent15"/>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1indent21">
    <w:name w:val="part1 indent21"/>
    <w:basedOn w:val="Noparagraphstyle"/>
    <w:rsid w:val="00A90108"/>
    <w:pPr>
      <w:tabs>
        <w:tab w:val="left" w:pos="454"/>
        <w:tab w:val="left" w:pos="850"/>
        <w:tab w:val="left" w:pos="1191"/>
        <w:tab w:val="left" w:pos="1587"/>
        <w:tab w:val="left" w:pos="2098"/>
        <w:tab w:val="left" w:pos="3969"/>
      </w:tabs>
      <w:suppressAutoHyphens/>
      <w:ind w:left="1587" w:hanging="1587"/>
      <w:jc w:val="both"/>
    </w:pPr>
    <w:rPr>
      <w:sz w:val="20"/>
      <w:szCs w:val="20"/>
    </w:rPr>
  </w:style>
  <w:style w:type="paragraph" w:customStyle="1" w:styleId="part1indent28">
    <w:name w:val="part1 indent28"/>
    <w:basedOn w:val="Noparagraphstyle"/>
    <w:rsid w:val="00A90108"/>
    <w:pPr>
      <w:tabs>
        <w:tab w:val="left" w:pos="454"/>
        <w:tab w:val="left" w:pos="850"/>
        <w:tab w:val="left" w:pos="1191"/>
        <w:tab w:val="left" w:pos="1587"/>
        <w:tab w:val="left" w:pos="2041"/>
        <w:tab w:val="left" w:pos="3969"/>
      </w:tabs>
      <w:suppressAutoHyphens/>
      <w:ind w:left="2040" w:hanging="2040"/>
      <w:jc w:val="both"/>
    </w:pPr>
    <w:rPr>
      <w:sz w:val="20"/>
      <w:szCs w:val="20"/>
    </w:rPr>
  </w:style>
  <w:style w:type="paragraph" w:customStyle="1" w:styleId="part2">
    <w:name w:val="part2"/>
    <w:basedOn w:val="Noparagraphstyle"/>
    <w:rsid w:val="00A90108"/>
    <w:pPr>
      <w:tabs>
        <w:tab w:val="left" w:pos="454"/>
        <w:tab w:val="left" w:pos="850"/>
        <w:tab w:val="left" w:pos="1191"/>
        <w:tab w:val="left" w:pos="1587"/>
        <w:tab w:val="left" w:pos="2098"/>
        <w:tab w:val="left" w:pos="3969"/>
      </w:tabs>
      <w:suppressAutoHyphens/>
      <w:ind w:left="453" w:hanging="453"/>
      <w:jc w:val="both"/>
    </w:pPr>
    <w:rPr>
      <w:sz w:val="20"/>
      <w:szCs w:val="20"/>
    </w:rPr>
  </w:style>
  <w:style w:type="paragraph" w:customStyle="1" w:styleId="part21stlevel">
    <w:name w:val="part2 1st level"/>
    <w:basedOn w:val="Noparagraphstyle"/>
    <w:link w:val="part21stlevelChar"/>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character" w:customStyle="1" w:styleId="part21stlevelChar">
    <w:name w:val="part2 1st level Char"/>
    <w:link w:val="part21stlevel"/>
    <w:rsid w:val="00DF253B"/>
    <w:rPr>
      <w:rFonts w:ascii="Times-Roman" w:eastAsia="Times New Roman" w:hAnsi="Times-Roman" w:cs="Times-Roman"/>
      <w:color w:val="000000"/>
      <w:lang w:val="en-US" w:eastAsia="en-AU"/>
    </w:rPr>
  </w:style>
  <w:style w:type="paragraph" w:customStyle="1" w:styleId="part22ndlevel">
    <w:name w:val="part2 2nd level"/>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23rdlevel">
    <w:name w:val="part2 3rd level"/>
    <w:basedOn w:val="Noparagraphstyle"/>
    <w:rsid w:val="00A90108"/>
    <w:pPr>
      <w:tabs>
        <w:tab w:val="left" w:pos="454"/>
        <w:tab w:val="left" w:pos="850"/>
        <w:tab w:val="left" w:pos="1191"/>
        <w:tab w:val="left" w:pos="1644"/>
        <w:tab w:val="left" w:pos="2098"/>
        <w:tab w:val="left" w:pos="3969"/>
      </w:tabs>
      <w:suppressAutoHyphens/>
      <w:ind w:left="1644" w:hanging="1644"/>
      <w:jc w:val="both"/>
    </w:pPr>
    <w:rPr>
      <w:sz w:val="20"/>
      <w:szCs w:val="20"/>
    </w:rPr>
  </w:style>
  <w:style w:type="paragraph" w:customStyle="1" w:styleId="part24thlevel">
    <w:name w:val="part2 4th level"/>
    <w:basedOn w:val="Noparagraphstyle"/>
    <w:rsid w:val="00A90108"/>
    <w:pPr>
      <w:tabs>
        <w:tab w:val="left" w:pos="454"/>
        <w:tab w:val="left" w:pos="850"/>
        <w:tab w:val="left" w:pos="1191"/>
        <w:tab w:val="left" w:pos="1644"/>
        <w:tab w:val="left" w:pos="2098"/>
        <w:tab w:val="left" w:pos="3969"/>
      </w:tabs>
      <w:suppressAutoHyphens/>
      <w:ind w:left="2097" w:hanging="2097"/>
      <w:jc w:val="both"/>
    </w:pPr>
    <w:rPr>
      <w:sz w:val="20"/>
      <w:szCs w:val="20"/>
    </w:rPr>
  </w:style>
  <w:style w:type="paragraph" w:customStyle="1" w:styleId="schedbody">
    <w:name w:val="sched body"/>
    <w:basedOn w:val="BodyText1"/>
    <w:rsid w:val="00A90108"/>
    <w:pPr>
      <w:ind w:left="624" w:hanging="624"/>
      <w:jc w:val="left"/>
    </w:pPr>
  </w:style>
  <w:style w:type="paragraph" w:customStyle="1" w:styleId="schedindenta">
    <w:name w:val="sched indent (a)"/>
    <w:basedOn w:val="schedbody"/>
    <w:rsid w:val="00A90108"/>
    <w:pPr>
      <w:ind w:left="1133" w:hanging="1133"/>
    </w:pPr>
  </w:style>
  <w:style w:type="paragraph" w:customStyle="1" w:styleId="schedindenti">
    <w:name w:val="sched indent (i)"/>
    <w:basedOn w:val="schedbody"/>
    <w:next w:val="schedbody"/>
    <w:rsid w:val="00A90108"/>
    <w:pPr>
      <w:ind w:left="2154" w:hanging="2154"/>
    </w:pPr>
  </w:style>
  <w:style w:type="paragraph" w:customStyle="1" w:styleId="schedindentii">
    <w:name w:val="sched indent (ii)"/>
    <w:basedOn w:val="schedbody"/>
    <w:next w:val="schedbody"/>
    <w:rsid w:val="00A90108"/>
    <w:pPr>
      <w:ind w:left="2494" w:hanging="2494"/>
    </w:pPr>
  </w:style>
  <w:style w:type="paragraph" w:customStyle="1" w:styleId="schedindentiinewforA">
    <w:name w:val="sched indent (ii) new for (A)"/>
    <w:basedOn w:val="schedindentii"/>
    <w:rsid w:val="00A90108"/>
    <w:pPr>
      <w:tabs>
        <w:tab w:val="clear" w:pos="1871"/>
        <w:tab w:val="clear" w:pos="2494"/>
        <w:tab w:val="clear" w:pos="3005"/>
        <w:tab w:val="right" w:pos="1900"/>
        <w:tab w:val="left" w:pos="2660"/>
        <w:tab w:val="left" w:pos="3300"/>
      </w:tabs>
      <w:ind w:left="2660" w:hanging="2660"/>
    </w:pPr>
  </w:style>
  <w:style w:type="character" w:customStyle="1" w:styleId="bold">
    <w:name w:val="bold"/>
    <w:rsid w:val="00A90108"/>
    <w:rPr>
      <w:b/>
      <w:bCs/>
    </w:rPr>
  </w:style>
  <w:style w:type="paragraph" w:customStyle="1" w:styleId="ScheduleWS">
    <w:name w:val="Schedule WS"/>
    <w:basedOn w:val="Schedulei"/>
    <w:rsid w:val="00A90108"/>
    <w:pPr>
      <w:spacing w:after="0"/>
      <w:ind w:left="2269" w:hanging="851"/>
    </w:pPr>
  </w:style>
  <w:style w:type="paragraph" w:customStyle="1" w:styleId="Schedulei">
    <w:name w:val="Schedule (i)"/>
    <w:basedOn w:val="Schedulea"/>
    <w:link w:val="ScheduleiChar"/>
    <w:rsid w:val="00A90108"/>
    <w:pPr>
      <w:tabs>
        <w:tab w:val="clear" w:pos="1418"/>
        <w:tab w:val="left" w:pos="2268"/>
      </w:tabs>
      <w:ind w:left="2268" w:hanging="850"/>
    </w:pPr>
  </w:style>
  <w:style w:type="paragraph" w:customStyle="1" w:styleId="Schedulea">
    <w:name w:val="Schedule (a)"/>
    <w:basedOn w:val="ScheduleBody"/>
    <w:link w:val="ScheduleaChar"/>
    <w:rsid w:val="00A90108"/>
    <w:pPr>
      <w:tabs>
        <w:tab w:val="clear" w:pos="1440"/>
        <w:tab w:val="left" w:pos="1418"/>
      </w:tabs>
      <w:ind w:left="1418" w:right="1418" w:hanging="567"/>
    </w:pPr>
  </w:style>
  <w:style w:type="paragraph" w:customStyle="1" w:styleId="ScheduleBody">
    <w:name w:val="Schedule Body"/>
    <w:basedOn w:val="Normal"/>
    <w:next w:val="Normal"/>
    <w:link w:val="ScheduleBodyChar"/>
    <w:rsid w:val="00A90108"/>
    <w:pPr>
      <w:widowControl w:val="0"/>
      <w:tabs>
        <w:tab w:val="left" w:pos="1440"/>
      </w:tabs>
      <w:suppressAutoHyphens/>
      <w:autoSpaceDE w:val="0"/>
      <w:autoSpaceDN w:val="0"/>
      <w:adjustRightInd w:val="0"/>
      <w:spacing w:after="240" w:line="288" w:lineRule="auto"/>
      <w:ind w:left="851" w:hanging="851"/>
    </w:pPr>
    <w:rPr>
      <w:rFonts w:ascii="TimesNewRomanPSMT" w:eastAsia="Times New Roman" w:hAnsi="TimesNewRomanPSMT" w:cs="TimesNewRomanPSMT"/>
      <w:color w:val="000000"/>
      <w:sz w:val="24"/>
      <w:szCs w:val="24"/>
      <w:lang w:eastAsia="en-AU"/>
    </w:rPr>
  </w:style>
  <w:style w:type="character" w:customStyle="1" w:styleId="ScheduleBodyChar">
    <w:name w:val="Schedule Body Char"/>
    <w:basedOn w:val="DefaultParagraphFont"/>
    <w:link w:val="ScheduleBody"/>
    <w:locked/>
    <w:rsid w:val="00A90108"/>
    <w:rPr>
      <w:rFonts w:ascii="TimesNewRomanPSMT" w:eastAsia="Times New Roman" w:hAnsi="TimesNewRomanPSMT" w:cs="TimesNewRomanPSMT"/>
      <w:color w:val="000000"/>
      <w:sz w:val="24"/>
      <w:szCs w:val="24"/>
      <w:lang w:eastAsia="en-AU"/>
    </w:rPr>
  </w:style>
  <w:style w:type="character" w:customStyle="1" w:styleId="ScheduleaChar">
    <w:name w:val="Schedule (a) Char"/>
    <w:basedOn w:val="ScheduleBodyChar"/>
    <w:link w:val="Schedulea"/>
    <w:locked/>
    <w:rsid w:val="00A90108"/>
    <w:rPr>
      <w:rFonts w:ascii="TimesNewRomanPSMT" w:eastAsia="Times New Roman" w:hAnsi="TimesNewRomanPSMT" w:cs="TimesNewRomanPSMT"/>
      <w:color w:val="000000"/>
      <w:sz w:val="24"/>
      <w:szCs w:val="24"/>
      <w:lang w:eastAsia="en-AU"/>
    </w:rPr>
  </w:style>
  <w:style w:type="character" w:customStyle="1" w:styleId="ScheduleiChar">
    <w:name w:val="Schedule (i) Char"/>
    <w:basedOn w:val="ScheduleaChar"/>
    <w:link w:val="Schedulei"/>
    <w:locked/>
    <w:rsid w:val="00A90108"/>
    <w:rPr>
      <w:rFonts w:ascii="TimesNewRomanPSMT" w:eastAsia="Times New Roman" w:hAnsi="TimesNewRomanPSMT" w:cs="TimesNewRomanPSMT"/>
      <w:color w:val="000000"/>
      <w:sz w:val="24"/>
      <w:szCs w:val="24"/>
      <w:lang w:eastAsia="en-AU"/>
    </w:rPr>
  </w:style>
  <w:style w:type="paragraph" w:customStyle="1" w:styleId="appb">
    <w:name w:val="app b"/>
    <w:basedOn w:val="BodyText1"/>
    <w:next w:val="BodyText1"/>
    <w:rsid w:val="00A90108"/>
    <w:pPr>
      <w:tabs>
        <w:tab w:val="clear" w:pos="624"/>
        <w:tab w:val="clear" w:pos="1134"/>
        <w:tab w:val="clear" w:pos="1871"/>
        <w:tab w:val="clear" w:pos="2154"/>
        <w:tab w:val="clear" w:pos="2494"/>
        <w:tab w:val="clear" w:pos="3005"/>
        <w:tab w:val="clear" w:pos="3969"/>
        <w:tab w:val="center" w:pos="4535"/>
        <w:tab w:val="center" w:pos="5669"/>
        <w:tab w:val="center" w:pos="6520"/>
      </w:tabs>
      <w:spacing w:before="57"/>
      <w:jc w:val="left"/>
    </w:pPr>
  </w:style>
  <w:style w:type="paragraph" w:customStyle="1" w:styleId="NormalParagraphStyle">
    <w:name w:val="NormalParagraphStyle"/>
    <w:basedOn w:val="Noparagraphstyle"/>
    <w:rsid w:val="00A90108"/>
    <w:rPr>
      <w:lang w:val="en-GB"/>
    </w:rPr>
  </w:style>
  <w:style w:type="paragraph" w:customStyle="1" w:styleId="1indent">
    <w:name w:val="(1) indent"/>
    <w:basedOn w:val="Interp-1"/>
    <w:rsid w:val="00A90108"/>
    <w:pPr>
      <w:ind w:left="793" w:hanging="793"/>
    </w:pPr>
  </w:style>
  <w:style w:type="paragraph" w:customStyle="1" w:styleId="Interp-1">
    <w:name w:val="Interp-1"/>
    <w:basedOn w:val="Interpretation"/>
    <w:rsid w:val="00A90108"/>
    <w:pPr>
      <w:tabs>
        <w:tab w:val="clear" w:pos="227"/>
        <w:tab w:val="clear" w:pos="567"/>
        <w:tab w:val="clear" w:pos="964"/>
        <w:tab w:val="clear" w:pos="1134"/>
        <w:tab w:val="clear" w:pos="1417"/>
        <w:tab w:val="left" w:pos="397"/>
        <w:tab w:val="left" w:pos="794"/>
        <w:tab w:val="left" w:pos="1191"/>
        <w:tab w:val="left" w:pos="1644"/>
        <w:tab w:val="left" w:pos="2098"/>
      </w:tabs>
    </w:pPr>
  </w:style>
  <w:style w:type="paragraph" w:customStyle="1" w:styleId="Interpretation">
    <w:name w:val="Interpretation"/>
    <w:basedOn w:val="BodyText1"/>
    <w:rsid w:val="00A90108"/>
    <w:pPr>
      <w:tabs>
        <w:tab w:val="clear" w:pos="624"/>
        <w:tab w:val="clear" w:pos="1871"/>
        <w:tab w:val="clear" w:pos="2154"/>
        <w:tab w:val="clear" w:pos="2494"/>
        <w:tab w:val="clear" w:pos="3005"/>
        <w:tab w:val="left" w:pos="227"/>
        <w:tab w:val="left" w:pos="567"/>
        <w:tab w:val="right" w:pos="964"/>
        <w:tab w:val="left" w:pos="1417"/>
      </w:tabs>
    </w:pPr>
  </w:style>
  <w:style w:type="paragraph" w:customStyle="1" w:styleId="newappetabs">
    <w:name w:val="new app e tabs"/>
    <w:basedOn w:val="appendetabs"/>
    <w:next w:val="appendetabs"/>
    <w:rsid w:val="00A90108"/>
    <w:pPr>
      <w:tabs>
        <w:tab w:val="clear" w:pos="283"/>
        <w:tab w:val="clear" w:pos="1701"/>
        <w:tab w:val="clear" w:pos="3969"/>
        <w:tab w:val="clear" w:pos="4252"/>
        <w:tab w:val="clear" w:pos="6803"/>
        <w:tab w:val="left" w:pos="3005"/>
        <w:tab w:val="left" w:pos="5102"/>
        <w:tab w:val="left" w:pos="6576"/>
      </w:tabs>
      <w:jc w:val="left"/>
    </w:pPr>
  </w:style>
  <w:style w:type="paragraph" w:customStyle="1" w:styleId="appendetabs">
    <w:name w:val="append e tabs"/>
    <w:basedOn w:val="BodyText1"/>
    <w:next w:val="BodyText1"/>
    <w:rsid w:val="00A90108"/>
    <w:pPr>
      <w:tabs>
        <w:tab w:val="clear" w:pos="624"/>
        <w:tab w:val="clear" w:pos="1134"/>
        <w:tab w:val="clear" w:pos="1871"/>
        <w:tab w:val="clear" w:pos="2154"/>
        <w:tab w:val="clear" w:pos="2494"/>
        <w:tab w:val="clear" w:pos="3005"/>
        <w:tab w:val="left" w:pos="283"/>
        <w:tab w:val="right" w:pos="1701"/>
        <w:tab w:val="right" w:leader="dot" w:pos="3969"/>
        <w:tab w:val="left" w:pos="4252"/>
        <w:tab w:val="right" w:pos="6803"/>
      </w:tabs>
    </w:pPr>
  </w:style>
  <w:style w:type="paragraph" w:customStyle="1" w:styleId="newappetablevel2">
    <w:name w:val="new app e tab level 2"/>
    <w:basedOn w:val="newappetabs"/>
    <w:next w:val="newappetabs"/>
    <w:rsid w:val="00A90108"/>
    <w:pPr>
      <w:tabs>
        <w:tab w:val="left" w:pos="283"/>
      </w:tabs>
    </w:pPr>
  </w:style>
  <w:style w:type="paragraph" w:customStyle="1" w:styleId="1indent0">
    <w:name w:val="1 indent"/>
    <w:basedOn w:val="Interp-1"/>
    <w:rsid w:val="00A90108"/>
    <w:pPr>
      <w:ind w:left="396" w:hanging="396"/>
    </w:pPr>
  </w:style>
  <w:style w:type="paragraph" w:customStyle="1" w:styleId="appfindent">
    <w:name w:val="app f indent"/>
    <w:basedOn w:val="iindent"/>
    <w:next w:val="iindent"/>
    <w:rsid w:val="00A90108"/>
    <w:pPr>
      <w:ind w:left="1644" w:hanging="1644"/>
    </w:pPr>
  </w:style>
  <w:style w:type="paragraph" w:customStyle="1" w:styleId="iindent">
    <w:name w:val="(i) indent"/>
    <w:basedOn w:val="Interp-1"/>
    <w:rsid w:val="00A90108"/>
  </w:style>
  <w:style w:type="paragraph" w:customStyle="1" w:styleId="appfpart3">
    <w:name w:val="app f part3"/>
    <w:basedOn w:val="1indent0"/>
    <w:next w:val="1indent0"/>
    <w:rsid w:val="00A90108"/>
    <w:pPr>
      <w:tabs>
        <w:tab w:val="clear" w:pos="397"/>
        <w:tab w:val="clear" w:pos="794"/>
        <w:tab w:val="clear" w:pos="1191"/>
        <w:tab w:val="clear" w:pos="1644"/>
        <w:tab w:val="clear" w:pos="2098"/>
        <w:tab w:val="clear" w:pos="3969"/>
        <w:tab w:val="left" w:pos="567"/>
        <w:tab w:val="left" w:pos="964"/>
        <w:tab w:val="right" w:pos="4819"/>
        <w:tab w:val="left" w:pos="5783"/>
      </w:tabs>
      <w:ind w:left="566" w:hanging="566"/>
    </w:pPr>
  </w:style>
  <w:style w:type="paragraph" w:customStyle="1" w:styleId="appfpart3i">
    <w:name w:val="app f part3 (i)"/>
    <w:basedOn w:val="appfpart3"/>
    <w:next w:val="appfpart3"/>
    <w:rsid w:val="00A90108"/>
    <w:pPr>
      <w:tabs>
        <w:tab w:val="left" w:pos="1361"/>
      </w:tabs>
      <w:ind w:left="1360" w:hanging="1360"/>
    </w:pPr>
  </w:style>
  <w:style w:type="paragraph" w:customStyle="1" w:styleId="appg">
    <w:name w:val="app g"/>
    <w:basedOn w:val="1indent0"/>
    <w:next w:val="1indent0"/>
    <w:rsid w:val="00A90108"/>
    <w:pPr>
      <w:tabs>
        <w:tab w:val="clear" w:pos="397"/>
        <w:tab w:val="clear" w:pos="794"/>
        <w:tab w:val="clear" w:pos="1191"/>
        <w:tab w:val="clear" w:pos="1644"/>
        <w:tab w:val="clear" w:pos="2098"/>
        <w:tab w:val="clear" w:pos="3969"/>
        <w:tab w:val="left" w:pos="4819"/>
      </w:tabs>
      <w:ind w:left="0" w:firstLine="0"/>
    </w:pPr>
  </w:style>
  <w:style w:type="paragraph" w:customStyle="1" w:styleId="IndexSectionHead">
    <w:name w:val="Index Section Head"/>
    <w:basedOn w:val="Noparagraphstyle"/>
    <w:rsid w:val="00A90108"/>
    <w:pPr>
      <w:suppressAutoHyphens/>
      <w:spacing w:before="144" w:after="144"/>
    </w:pPr>
    <w:rPr>
      <w:b/>
      <w:bCs/>
    </w:rPr>
  </w:style>
  <w:style w:type="paragraph" w:customStyle="1" w:styleId="Indextext">
    <w:name w:val="Index text"/>
    <w:basedOn w:val="Noparagraphstyle"/>
    <w:rsid w:val="00A90108"/>
    <w:pPr>
      <w:tabs>
        <w:tab w:val="right" w:leader="dot" w:pos="7060"/>
      </w:tabs>
      <w:spacing w:line="240" w:lineRule="atLeast"/>
      <w:ind w:left="283" w:hanging="283"/>
    </w:pPr>
    <w:rPr>
      <w:caps/>
      <w:sz w:val="18"/>
      <w:szCs w:val="18"/>
    </w:rPr>
  </w:style>
  <w:style w:type="paragraph" w:customStyle="1" w:styleId="IndextextSee">
    <w:name w:val="Index text (See)"/>
    <w:basedOn w:val="Noparagraphstyle"/>
    <w:rsid w:val="00A90108"/>
    <w:pPr>
      <w:tabs>
        <w:tab w:val="right" w:leader="dot" w:pos="7060"/>
        <w:tab w:val="right" w:pos="7143"/>
      </w:tabs>
      <w:spacing w:line="240" w:lineRule="atLeast"/>
      <w:ind w:left="283"/>
    </w:pPr>
    <w:rPr>
      <w:caps/>
      <w:sz w:val="18"/>
      <w:szCs w:val="18"/>
    </w:rPr>
  </w:style>
  <w:style w:type="character" w:styleId="FollowedHyperlink">
    <w:name w:val="FollowedHyperlink"/>
    <w:basedOn w:val="DefaultParagraphFont"/>
    <w:rsid w:val="00A90108"/>
    <w:rPr>
      <w:color w:val="800080"/>
      <w:u w:val="single"/>
    </w:rPr>
  </w:style>
  <w:style w:type="paragraph" w:styleId="NormalWeb">
    <w:name w:val="Normal (Web)"/>
    <w:basedOn w:val="Normal"/>
    <w:rsid w:val="00A90108"/>
    <w:pPr>
      <w:spacing w:before="100" w:beforeAutospacing="1" w:after="100" w:afterAutospacing="1" w:line="240" w:lineRule="auto"/>
    </w:pPr>
    <w:rPr>
      <w:rFonts w:eastAsia="Times New Roman" w:cs="Times New Roman"/>
      <w:sz w:val="24"/>
      <w:szCs w:val="24"/>
      <w:lang w:eastAsia="en-AU"/>
    </w:rPr>
  </w:style>
  <w:style w:type="paragraph" w:styleId="ListBullet">
    <w:name w:val="List Bullet"/>
    <w:basedOn w:val="Normal"/>
    <w:rsid w:val="00A90108"/>
    <w:pPr>
      <w:tabs>
        <w:tab w:val="num" w:pos="757"/>
        <w:tab w:val="num" w:pos="926"/>
        <w:tab w:val="left" w:pos="1440"/>
      </w:tabs>
      <w:spacing w:after="120" w:line="240" w:lineRule="auto"/>
      <w:ind w:left="926" w:hanging="360"/>
    </w:pPr>
    <w:rPr>
      <w:rFonts w:eastAsia="Times New Roman" w:cs="Times New Roman"/>
      <w:sz w:val="24"/>
      <w:szCs w:val="24"/>
      <w:lang w:eastAsia="en-AU"/>
    </w:rPr>
  </w:style>
  <w:style w:type="paragraph" w:styleId="PlainText">
    <w:name w:val="Plain Text"/>
    <w:basedOn w:val="Normal"/>
    <w:link w:val="PlainTextChar"/>
    <w:rsid w:val="00A90108"/>
    <w:pPr>
      <w:spacing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A90108"/>
    <w:rPr>
      <w:rFonts w:ascii="Courier New" w:eastAsia="Times New Roman" w:hAnsi="Courier New" w:cs="Courier New"/>
    </w:rPr>
  </w:style>
  <w:style w:type="paragraph" w:customStyle="1" w:styleId="AppendixE2">
    <w:name w:val="Appendix E2"/>
    <w:basedOn w:val="Normal"/>
    <w:rsid w:val="00A90108"/>
    <w:pPr>
      <w:tabs>
        <w:tab w:val="left" w:leader="dot" w:pos="5103"/>
      </w:tabs>
      <w:spacing w:line="240" w:lineRule="auto"/>
    </w:pPr>
    <w:rPr>
      <w:rFonts w:eastAsia="Times New Roman" w:cs="Times New Roman"/>
      <w:sz w:val="24"/>
      <w:szCs w:val="24"/>
      <w:lang w:eastAsia="en-AU"/>
    </w:rPr>
  </w:style>
  <w:style w:type="paragraph" w:customStyle="1" w:styleId="Gazettea">
    <w:name w:val="Gazette (a)"/>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ActionBullet">
    <w:name w:val="Action Bullet"/>
    <w:basedOn w:val="Normal"/>
    <w:rsid w:val="00A90108"/>
    <w:pPr>
      <w:tabs>
        <w:tab w:val="num" w:pos="757"/>
        <w:tab w:val="left" w:pos="1440"/>
      </w:tabs>
      <w:spacing w:after="240" w:line="240" w:lineRule="auto"/>
      <w:ind w:left="737" w:hanging="340"/>
    </w:pPr>
    <w:rPr>
      <w:rFonts w:eastAsia="Times New Roman" w:cs="Times New Roman"/>
      <w:i/>
      <w:iCs/>
      <w:sz w:val="24"/>
      <w:szCs w:val="24"/>
      <w:lang w:eastAsia="en-AU"/>
    </w:rPr>
  </w:style>
  <w:style w:type="paragraph" w:customStyle="1" w:styleId="AppendixXPart1">
    <w:name w:val="Appendix X Part 1"/>
    <w:aliases w:val="2 - Codes"/>
    <w:basedOn w:val="Normal"/>
    <w:rsid w:val="00A90108"/>
    <w:pPr>
      <w:keepLines/>
      <w:tabs>
        <w:tab w:val="left" w:pos="851"/>
      </w:tabs>
      <w:spacing w:after="240" w:line="240" w:lineRule="auto"/>
      <w:ind w:left="851" w:hanging="851"/>
    </w:pPr>
    <w:rPr>
      <w:rFonts w:eastAsia="Times New Roman" w:cs="Times New Roman"/>
      <w:sz w:val="24"/>
      <w:szCs w:val="24"/>
      <w:lang w:eastAsia="en-AU"/>
    </w:rPr>
  </w:style>
  <w:style w:type="character" w:customStyle="1" w:styleId="AppendixF3Char">
    <w:name w:val="Appendix F3 Char"/>
    <w:basedOn w:val="DefaultParagraphFont"/>
    <w:link w:val="AppendixF3"/>
    <w:locked/>
    <w:rsid w:val="00B34FB2"/>
    <w:rPr>
      <w:szCs w:val="22"/>
      <w:lang w:eastAsia="en-AU"/>
    </w:rPr>
  </w:style>
  <w:style w:type="paragraph" w:customStyle="1" w:styleId="AppendixF3">
    <w:name w:val="Appendix F3"/>
    <w:basedOn w:val="Normal"/>
    <w:next w:val="Normal"/>
    <w:link w:val="AppendixF3Char"/>
    <w:autoRedefine/>
    <w:rsid w:val="00B34FB2"/>
    <w:pPr>
      <w:tabs>
        <w:tab w:val="left" w:pos="709"/>
        <w:tab w:val="left" w:pos="851"/>
        <w:tab w:val="left" w:leader="dot" w:pos="5103"/>
      </w:tabs>
      <w:spacing w:line="240" w:lineRule="auto"/>
      <w:ind w:right="1273"/>
    </w:pPr>
    <w:rPr>
      <w:sz w:val="20"/>
      <w:szCs w:val="22"/>
      <w:lang w:eastAsia="en-AU"/>
    </w:rPr>
  </w:style>
  <w:style w:type="paragraph" w:customStyle="1" w:styleId="AppendixA">
    <w:name w:val="Appendix A"/>
    <w:basedOn w:val="Normal"/>
    <w:next w:val="Normal"/>
    <w:rsid w:val="00A90108"/>
    <w:pPr>
      <w:tabs>
        <w:tab w:val="left" w:pos="1440"/>
      </w:tabs>
      <w:spacing w:after="240" w:line="240" w:lineRule="auto"/>
      <w:ind w:left="851" w:hanging="851"/>
    </w:pPr>
    <w:rPr>
      <w:rFonts w:eastAsia="Times New Roman" w:cs="Times New Roman"/>
      <w:sz w:val="24"/>
      <w:szCs w:val="24"/>
      <w:lang w:eastAsia="en-AU"/>
    </w:rPr>
  </w:style>
  <w:style w:type="paragraph" w:customStyle="1" w:styleId="AppendixG">
    <w:name w:val="Appendix G"/>
    <w:basedOn w:val="Normal"/>
    <w:next w:val="Normal"/>
    <w:rsid w:val="00A90108"/>
    <w:pPr>
      <w:tabs>
        <w:tab w:val="left" w:pos="5103"/>
      </w:tabs>
      <w:spacing w:line="240" w:lineRule="auto"/>
    </w:pPr>
    <w:rPr>
      <w:rFonts w:eastAsia="Times New Roman" w:cs="Times New Roman"/>
      <w:sz w:val="24"/>
      <w:szCs w:val="24"/>
      <w:lang w:eastAsia="en-AU"/>
    </w:rPr>
  </w:style>
  <w:style w:type="paragraph" w:customStyle="1" w:styleId="GazetteXX">
    <w:name w:val="Gazette X.X"/>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ScheduleA0">
    <w:name w:val="Schedule (A)"/>
    <w:basedOn w:val="Schedulei"/>
    <w:rsid w:val="00A90108"/>
    <w:pPr>
      <w:widowControl/>
      <w:tabs>
        <w:tab w:val="clear" w:pos="2268"/>
        <w:tab w:val="left" w:pos="2977"/>
      </w:tabs>
      <w:suppressAutoHyphens w:val="0"/>
      <w:autoSpaceDE/>
      <w:autoSpaceDN/>
      <w:adjustRightInd/>
      <w:spacing w:line="240" w:lineRule="auto"/>
      <w:ind w:left="2977" w:hanging="709"/>
    </w:pPr>
    <w:rPr>
      <w:rFonts w:ascii="Times New Roman" w:hAnsi="Times New Roman" w:cs="Times New Roman"/>
      <w:color w:val="auto"/>
      <w:lang w:eastAsia="en-US"/>
    </w:rPr>
  </w:style>
  <w:style w:type="paragraph" w:customStyle="1" w:styleId="Char1">
    <w:name w:val="Char1"/>
    <w:basedOn w:val="Normal"/>
    <w:rsid w:val="00A90108"/>
    <w:pPr>
      <w:spacing w:line="240" w:lineRule="auto"/>
    </w:pPr>
    <w:rPr>
      <w:rFonts w:ascii="Arial" w:eastAsia="Times New Roman" w:hAnsi="Arial" w:cs="Arial"/>
      <w:szCs w:val="22"/>
    </w:rPr>
  </w:style>
  <w:style w:type="character" w:styleId="PageNumber">
    <w:name w:val="page number"/>
    <w:basedOn w:val="DefaultParagraphFont"/>
    <w:rsid w:val="00A90108"/>
  </w:style>
  <w:style w:type="character" w:styleId="CommentReference">
    <w:name w:val="annotation reference"/>
    <w:basedOn w:val="DefaultParagraphFont"/>
    <w:unhideWhenUsed/>
    <w:rsid w:val="007B0237"/>
    <w:rPr>
      <w:sz w:val="16"/>
      <w:szCs w:val="16"/>
    </w:rPr>
  </w:style>
  <w:style w:type="paragraph" w:styleId="Revision">
    <w:name w:val="Revision"/>
    <w:hidden/>
    <w:uiPriority w:val="99"/>
    <w:semiHidden/>
    <w:rsid w:val="007B0237"/>
    <w:rPr>
      <w:sz w:val="22"/>
    </w:rPr>
  </w:style>
  <w:style w:type="paragraph" w:customStyle="1" w:styleId="contentsmainParts">
    <w:name w:val="contents main Parts"/>
    <w:basedOn w:val="Normal"/>
    <w:rsid w:val="00DF253B"/>
    <w:pPr>
      <w:widowControl w:val="0"/>
      <w:tabs>
        <w:tab w:val="left" w:pos="850"/>
        <w:tab w:val="right" w:pos="6973"/>
      </w:tabs>
      <w:suppressAutoHyphens/>
      <w:autoSpaceDE w:val="0"/>
      <w:autoSpaceDN w:val="0"/>
      <w:adjustRightInd w:val="0"/>
      <w:spacing w:before="170" w:line="288" w:lineRule="auto"/>
      <w:jc w:val="both"/>
      <w:textAlignment w:val="center"/>
    </w:pPr>
    <w:rPr>
      <w:rFonts w:ascii="Times-Roman" w:eastAsia="Times New Roman" w:hAnsi="Times-Roman" w:cs="Times-Roman"/>
      <w:color w:val="000000"/>
      <w:sz w:val="20"/>
      <w:lang w:val="en-US"/>
    </w:rPr>
  </w:style>
  <w:style w:type="paragraph" w:customStyle="1" w:styleId="contentsmainnotParts">
    <w:name w:val="contents main not Parts"/>
    <w:basedOn w:val="contentsmainParts"/>
    <w:rsid w:val="00DF253B"/>
    <w:pPr>
      <w:tabs>
        <w:tab w:val="clear" w:pos="850"/>
      </w:tabs>
    </w:pPr>
  </w:style>
  <w:style w:type="paragraph" w:customStyle="1" w:styleId="contentsindent1">
    <w:name w:val="contents indent 1"/>
    <w:basedOn w:val="Normal"/>
    <w:rsid w:val="00DF253B"/>
    <w:pPr>
      <w:widowControl w:val="0"/>
      <w:tabs>
        <w:tab w:val="right" w:pos="6973"/>
      </w:tabs>
      <w:suppressAutoHyphens/>
      <w:autoSpaceDE w:val="0"/>
      <w:autoSpaceDN w:val="0"/>
      <w:adjustRightInd w:val="0"/>
      <w:spacing w:line="288" w:lineRule="auto"/>
      <w:ind w:left="380"/>
      <w:textAlignment w:val="center"/>
    </w:pPr>
    <w:rPr>
      <w:rFonts w:ascii="Times-Roman" w:eastAsia="Times New Roman" w:hAnsi="Times-Roman" w:cs="Times-Roman"/>
      <w:color w:val="000000"/>
      <w:sz w:val="20"/>
      <w:lang w:val="en-US"/>
    </w:rPr>
  </w:style>
  <w:style w:type="paragraph" w:customStyle="1" w:styleId="contentsindent2">
    <w:name w:val="contents indent 2"/>
    <w:basedOn w:val="contentsindent1"/>
    <w:rsid w:val="00DF253B"/>
    <w:pPr>
      <w:ind w:left="620"/>
    </w:pPr>
  </w:style>
  <w:style w:type="paragraph" w:styleId="FootnoteText">
    <w:name w:val="footnote text"/>
    <w:basedOn w:val="Normal"/>
    <w:link w:val="FootnoteTextChar"/>
    <w:semiHidden/>
    <w:rsid w:val="00DF253B"/>
    <w:pPr>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semiHidden/>
    <w:rsid w:val="00DF253B"/>
    <w:rPr>
      <w:rFonts w:eastAsia="Times New Roman" w:cs="Times New Roman"/>
      <w:lang w:eastAsia="en-AU"/>
    </w:rPr>
  </w:style>
  <w:style w:type="character" w:styleId="FootnoteReference">
    <w:name w:val="footnote reference"/>
    <w:semiHidden/>
    <w:rsid w:val="00DF253B"/>
    <w:rPr>
      <w:vertAlign w:val="superscript"/>
    </w:rPr>
  </w:style>
  <w:style w:type="paragraph" w:customStyle="1" w:styleId="NoParagraphStyle0">
    <w:name w:val="[No Paragraph Style]"/>
    <w:rsid w:val="00DF253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paragraph" w:customStyle="1" w:styleId="BasicParagraph">
    <w:name w:val="[Basic Paragraph]"/>
    <w:basedOn w:val="NoParagraphStyle0"/>
    <w:rsid w:val="00DF253B"/>
    <w:rPr>
      <w:lang w:val="en-GB"/>
    </w:rPr>
  </w:style>
  <w:style w:type="character" w:customStyle="1" w:styleId="IndexCross-reference">
    <w:name w:val="Index Cross-reference"/>
    <w:rsid w:val="00DC2AA2"/>
    <w:rPr>
      <w:rFonts w:ascii="Times-Italic" w:hAnsi="Times-Italic" w:cs="Times-Italic"/>
      <w:i/>
      <w:iCs/>
      <w:sz w:val="20"/>
      <w:szCs w:val="20"/>
    </w:rPr>
  </w:style>
  <w:style w:type="paragraph" w:customStyle="1" w:styleId="BodyText2">
    <w:name w:val="Body Text2"/>
    <w:basedOn w:val="Normal"/>
    <w:rsid w:val="00DC2AA2"/>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both"/>
      <w:textAlignment w:val="center"/>
    </w:pPr>
    <w:rPr>
      <w:rFonts w:ascii="Times-Roman" w:eastAsia="Times New Roman" w:hAnsi="Times-Roman" w:cs="Times-Roman"/>
      <w:color w:val="000000"/>
      <w:sz w:val="20"/>
      <w:lang w:val="en-US"/>
    </w:rPr>
  </w:style>
  <w:style w:type="paragraph" w:customStyle="1" w:styleId="Indexsection">
    <w:name w:val="Index section"/>
    <w:basedOn w:val="NoParagraphStyle0"/>
    <w:rsid w:val="00DC2AA2"/>
    <w:pPr>
      <w:keepNext/>
      <w:spacing w:before="113" w:after="113"/>
    </w:pPr>
    <w:rPr>
      <w:rFonts w:ascii="Times-Bold" w:hAnsi="Times-Bold" w:cs="Times-Bold"/>
      <w:b/>
      <w:bCs/>
      <w:caps/>
    </w:rPr>
  </w:style>
  <w:style w:type="paragraph" w:customStyle="1" w:styleId="Char">
    <w:name w:val="Char"/>
    <w:basedOn w:val="Normal"/>
    <w:rsid w:val="00DC2AA2"/>
    <w:pPr>
      <w:spacing w:line="240" w:lineRule="auto"/>
    </w:pPr>
    <w:rPr>
      <w:rFonts w:ascii="Arial" w:eastAsia="Times New Roman" w:hAnsi="Arial" w:cs="Arial"/>
      <w:szCs w:val="22"/>
    </w:rPr>
  </w:style>
  <w:style w:type="paragraph" w:customStyle="1" w:styleId="StyleHeading1Left0cmHanging127cm">
    <w:name w:val="Style Heading 1 + Left:  0 cm Hanging:  1.27 cm"/>
    <w:basedOn w:val="Heading1"/>
    <w:next w:val="Normal"/>
    <w:rsid w:val="00DC2AA2"/>
    <w:pPr>
      <w:tabs>
        <w:tab w:val="clear" w:pos="1440"/>
      </w:tabs>
      <w:spacing w:before="240" w:after="60"/>
      <w:ind w:left="720" w:hanging="720"/>
    </w:pPr>
    <w:rPr>
      <w:caps w:val="0"/>
      <w:kern w:val="32"/>
      <w:sz w:val="28"/>
      <w:szCs w:val="20"/>
    </w:rPr>
  </w:style>
  <w:style w:type="paragraph" w:customStyle="1" w:styleId="TOC">
    <w:name w:val="TOC"/>
    <w:basedOn w:val="Normal"/>
    <w:rsid w:val="00DC2AA2"/>
    <w:pPr>
      <w:spacing w:line="240" w:lineRule="auto"/>
    </w:pPr>
    <w:rPr>
      <w:rFonts w:ascii="Arial" w:eastAsia="Times New Roman" w:hAnsi="Arial" w:cs="Arial"/>
      <w:szCs w:val="22"/>
    </w:rPr>
  </w:style>
  <w:style w:type="paragraph" w:styleId="Index1">
    <w:name w:val="index 1"/>
    <w:basedOn w:val="Normal"/>
    <w:next w:val="Normal"/>
    <w:autoRedefine/>
    <w:uiPriority w:val="99"/>
    <w:semiHidden/>
    <w:rsid w:val="00DC2AA2"/>
    <w:pPr>
      <w:tabs>
        <w:tab w:val="right" w:leader="dot" w:pos="9017"/>
      </w:tabs>
      <w:spacing w:line="240" w:lineRule="auto"/>
    </w:pPr>
    <w:rPr>
      <w:rFonts w:eastAsia="Times New Roman" w:cs="Times New Roman"/>
      <w:caps/>
      <w:noProof/>
      <w:sz w:val="24"/>
      <w:szCs w:val="24"/>
      <w:lang w:val="en-GB"/>
    </w:rPr>
  </w:style>
  <w:style w:type="paragraph" w:styleId="Index2">
    <w:name w:val="index 2"/>
    <w:basedOn w:val="Normal"/>
    <w:next w:val="Normal"/>
    <w:autoRedefine/>
    <w:rsid w:val="00CA15D1"/>
    <w:pPr>
      <w:spacing w:line="240" w:lineRule="auto"/>
      <w:ind w:left="480" w:hanging="240"/>
    </w:pPr>
    <w:rPr>
      <w:rFonts w:asciiTheme="minorHAnsi" w:eastAsia="Times New Roman" w:hAnsiTheme="minorHAnsi" w:cs="Times New Roman"/>
      <w:sz w:val="18"/>
      <w:szCs w:val="18"/>
    </w:rPr>
  </w:style>
  <w:style w:type="paragraph" w:styleId="Index3">
    <w:name w:val="index 3"/>
    <w:basedOn w:val="Normal"/>
    <w:next w:val="Normal"/>
    <w:autoRedefine/>
    <w:rsid w:val="00CA15D1"/>
    <w:pPr>
      <w:spacing w:line="240" w:lineRule="auto"/>
      <w:ind w:left="720" w:hanging="240"/>
    </w:pPr>
    <w:rPr>
      <w:rFonts w:asciiTheme="minorHAnsi" w:eastAsia="Times New Roman" w:hAnsiTheme="minorHAnsi" w:cs="Times New Roman"/>
      <w:sz w:val="18"/>
      <w:szCs w:val="18"/>
    </w:rPr>
  </w:style>
  <w:style w:type="paragraph" w:styleId="Index4">
    <w:name w:val="index 4"/>
    <w:basedOn w:val="Normal"/>
    <w:next w:val="Normal"/>
    <w:autoRedefine/>
    <w:rsid w:val="00CA15D1"/>
    <w:pPr>
      <w:spacing w:line="240" w:lineRule="auto"/>
      <w:ind w:left="960" w:hanging="240"/>
    </w:pPr>
    <w:rPr>
      <w:rFonts w:asciiTheme="minorHAnsi" w:eastAsia="Times New Roman" w:hAnsiTheme="minorHAnsi" w:cs="Times New Roman"/>
      <w:sz w:val="18"/>
      <w:szCs w:val="18"/>
    </w:rPr>
  </w:style>
  <w:style w:type="paragraph" w:styleId="Index5">
    <w:name w:val="index 5"/>
    <w:basedOn w:val="Normal"/>
    <w:next w:val="Normal"/>
    <w:autoRedefine/>
    <w:rsid w:val="00CA15D1"/>
    <w:pPr>
      <w:spacing w:line="240" w:lineRule="auto"/>
      <w:ind w:left="1200" w:hanging="240"/>
    </w:pPr>
    <w:rPr>
      <w:rFonts w:asciiTheme="minorHAnsi" w:eastAsia="Times New Roman" w:hAnsiTheme="minorHAnsi" w:cs="Times New Roman"/>
      <w:sz w:val="18"/>
      <w:szCs w:val="18"/>
    </w:rPr>
  </w:style>
  <w:style w:type="paragraph" w:styleId="Index6">
    <w:name w:val="index 6"/>
    <w:basedOn w:val="Normal"/>
    <w:next w:val="Normal"/>
    <w:autoRedefine/>
    <w:rsid w:val="00CA15D1"/>
    <w:pPr>
      <w:spacing w:line="240" w:lineRule="auto"/>
      <w:ind w:left="1440" w:hanging="240"/>
    </w:pPr>
    <w:rPr>
      <w:rFonts w:asciiTheme="minorHAnsi" w:eastAsia="Times New Roman" w:hAnsiTheme="minorHAnsi" w:cs="Times New Roman"/>
      <w:sz w:val="18"/>
      <w:szCs w:val="18"/>
    </w:rPr>
  </w:style>
  <w:style w:type="paragraph" w:styleId="Index7">
    <w:name w:val="index 7"/>
    <w:basedOn w:val="Normal"/>
    <w:next w:val="Normal"/>
    <w:autoRedefine/>
    <w:rsid w:val="00CA15D1"/>
    <w:pPr>
      <w:spacing w:line="240" w:lineRule="auto"/>
      <w:ind w:left="1680" w:hanging="240"/>
    </w:pPr>
    <w:rPr>
      <w:rFonts w:asciiTheme="minorHAnsi" w:eastAsia="Times New Roman" w:hAnsiTheme="minorHAnsi" w:cs="Times New Roman"/>
      <w:sz w:val="18"/>
      <w:szCs w:val="18"/>
    </w:rPr>
  </w:style>
  <w:style w:type="paragraph" w:styleId="Index8">
    <w:name w:val="index 8"/>
    <w:basedOn w:val="Normal"/>
    <w:next w:val="Normal"/>
    <w:autoRedefine/>
    <w:rsid w:val="00CA15D1"/>
    <w:pPr>
      <w:spacing w:line="240" w:lineRule="auto"/>
      <w:ind w:left="1920" w:hanging="240"/>
    </w:pPr>
    <w:rPr>
      <w:rFonts w:asciiTheme="minorHAnsi" w:eastAsia="Times New Roman" w:hAnsiTheme="minorHAnsi" w:cs="Times New Roman"/>
      <w:sz w:val="18"/>
      <w:szCs w:val="18"/>
    </w:rPr>
  </w:style>
  <w:style w:type="paragraph" w:styleId="Index9">
    <w:name w:val="index 9"/>
    <w:basedOn w:val="Normal"/>
    <w:next w:val="Normal"/>
    <w:autoRedefine/>
    <w:rsid w:val="00CA15D1"/>
    <w:pPr>
      <w:spacing w:line="240" w:lineRule="auto"/>
      <w:ind w:left="2160" w:hanging="240"/>
    </w:pPr>
    <w:rPr>
      <w:rFonts w:asciiTheme="minorHAnsi" w:eastAsia="Times New Roman" w:hAnsiTheme="minorHAnsi" w:cs="Times New Roman"/>
      <w:sz w:val="18"/>
      <w:szCs w:val="18"/>
    </w:rPr>
  </w:style>
  <w:style w:type="paragraph" w:styleId="IndexHeading">
    <w:name w:val="index heading"/>
    <w:basedOn w:val="Normal"/>
    <w:next w:val="Index1"/>
    <w:uiPriority w:val="99"/>
    <w:rsid w:val="00CA15D1"/>
    <w:pPr>
      <w:spacing w:before="240" w:after="120" w:line="240" w:lineRule="auto"/>
      <w:jc w:val="center"/>
    </w:pPr>
    <w:rPr>
      <w:rFonts w:asciiTheme="minorHAnsi" w:eastAsia="Times New Roman" w:hAnsiTheme="minorHAnsi" w:cs="Times New Roman"/>
      <w:b/>
      <w:bCs/>
      <w:sz w:val="26"/>
      <w:szCs w:val="26"/>
    </w:rPr>
  </w:style>
  <w:style w:type="paragraph" w:styleId="ListParagraph">
    <w:name w:val="List Paragraph"/>
    <w:basedOn w:val="Normal"/>
    <w:uiPriority w:val="34"/>
    <w:qFormat/>
    <w:rsid w:val="00CA15D1"/>
    <w:pPr>
      <w:spacing w:after="200" w:line="276" w:lineRule="auto"/>
      <w:ind w:left="720"/>
      <w:contextualSpacing/>
    </w:pPr>
    <w:rPr>
      <w:sz w:val="24"/>
      <w:szCs w:val="22"/>
    </w:rPr>
  </w:style>
  <w:style w:type="paragraph" w:styleId="TOCHeading">
    <w:name w:val="TOC Heading"/>
    <w:basedOn w:val="Heading1"/>
    <w:next w:val="Normal"/>
    <w:uiPriority w:val="39"/>
    <w:unhideWhenUsed/>
    <w:qFormat/>
    <w:rsid w:val="00CA15D1"/>
    <w:pPr>
      <w:keepLines/>
      <w:tabs>
        <w:tab w:val="clear" w:pos="1440"/>
      </w:tabs>
      <w:spacing w:before="480" w:after="0" w:line="276" w:lineRule="auto"/>
      <w:ind w:left="0" w:firstLine="0"/>
      <w:jc w:val="center"/>
      <w:outlineLvl w:val="9"/>
    </w:pPr>
    <w:rPr>
      <w:rFonts w:asciiTheme="majorHAnsi" w:eastAsiaTheme="majorEastAsia" w:hAnsiTheme="majorHAnsi" w:cstheme="majorBidi"/>
      <w:b w:val="0"/>
      <w:caps w:val="0"/>
      <w:color w:val="365F91" w:themeColor="accent1" w:themeShade="BF"/>
      <w:sz w:val="28"/>
      <w:szCs w:val="28"/>
      <w:lang w:val="en-US" w:eastAsia="ja-JP"/>
    </w:rPr>
  </w:style>
  <w:style w:type="table" w:customStyle="1" w:styleId="TableGrid1">
    <w:name w:val="Table Grid1"/>
    <w:basedOn w:val="TableNormal"/>
    <w:next w:val="TableGrid"/>
    <w:rsid w:val="000F6B05"/>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paragraph" w:styleId="Heading1">
    <w:name w:val="heading 1"/>
    <w:basedOn w:val="Normal"/>
    <w:next w:val="Heading2"/>
    <w:link w:val="Heading1Char"/>
    <w:qFormat/>
    <w:rsid w:val="00A90108"/>
    <w:pPr>
      <w:keepNext/>
      <w:tabs>
        <w:tab w:val="left" w:pos="1440"/>
      </w:tabs>
      <w:spacing w:after="240" w:line="240" w:lineRule="auto"/>
      <w:ind w:left="1440" w:hanging="1440"/>
      <w:outlineLvl w:val="0"/>
    </w:pPr>
    <w:rPr>
      <w:rFonts w:eastAsia="Times New Roman" w:cs="Times New Roman"/>
      <w:b/>
      <w:bCs/>
      <w:caps/>
      <w:sz w:val="24"/>
      <w:szCs w:val="24"/>
      <w:lang w:eastAsia="en-AU"/>
    </w:rPr>
  </w:style>
  <w:style w:type="paragraph" w:styleId="Heading2">
    <w:name w:val="heading 2"/>
    <w:basedOn w:val="Normal"/>
    <w:next w:val="BodyText"/>
    <w:link w:val="Heading2Char"/>
    <w:qFormat/>
    <w:rsid w:val="00A90108"/>
    <w:pPr>
      <w:keepNext/>
      <w:tabs>
        <w:tab w:val="left" w:pos="1440"/>
      </w:tabs>
      <w:spacing w:after="240" w:line="240" w:lineRule="auto"/>
      <w:ind w:left="1440" w:hanging="1440"/>
      <w:outlineLvl w:val="1"/>
    </w:pPr>
    <w:rPr>
      <w:rFonts w:eastAsia="Times New Roman" w:cs="Times New Roman"/>
      <w:b/>
      <w:bCs/>
      <w:caps/>
      <w:sz w:val="24"/>
      <w:szCs w:val="24"/>
      <w:lang w:eastAsia="en-AU"/>
    </w:rPr>
  </w:style>
  <w:style w:type="paragraph" w:styleId="Heading3">
    <w:name w:val="heading 3"/>
    <w:basedOn w:val="Normal"/>
    <w:next w:val="BodyText"/>
    <w:link w:val="Heading3Char"/>
    <w:qFormat/>
    <w:rsid w:val="00A90108"/>
    <w:pPr>
      <w:keepNext/>
      <w:tabs>
        <w:tab w:val="left" w:pos="1440"/>
      </w:tabs>
      <w:spacing w:after="240" w:line="240" w:lineRule="auto"/>
      <w:ind w:left="1440" w:hanging="1440"/>
      <w:outlineLvl w:val="2"/>
    </w:pPr>
    <w:rPr>
      <w:rFonts w:eastAsia="Times New Roman" w:cs="Times New Roman"/>
      <w:b/>
      <w:bCs/>
      <w:caps/>
      <w:sz w:val="24"/>
      <w:szCs w:val="24"/>
      <w:lang w:eastAsia="en-AU"/>
    </w:rPr>
  </w:style>
  <w:style w:type="paragraph" w:styleId="Heading4">
    <w:name w:val="heading 4"/>
    <w:basedOn w:val="Normal"/>
    <w:next w:val="BodyText"/>
    <w:link w:val="Heading4Char"/>
    <w:qFormat/>
    <w:rsid w:val="00A90108"/>
    <w:pPr>
      <w:keepNext/>
      <w:tabs>
        <w:tab w:val="left" w:pos="1440"/>
      </w:tabs>
      <w:spacing w:after="240" w:line="240" w:lineRule="auto"/>
      <w:ind w:left="1440" w:hanging="1440"/>
      <w:outlineLvl w:val="3"/>
    </w:pPr>
    <w:rPr>
      <w:rFonts w:eastAsia="Times New Roman" w:cs="Times New Roman"/>
      <w:b/>
      <w:bCs/>
      <w:caps/>
      <w:sz w:val="24"/>
      <w:szCs w:val="24"/>
      <w:lang w:eastAsia="en-AU"/>
    </w:rPr>
  </w:style>
  <w:style w:type="paragraph" w:styleId="Heading5">
    <w:name w:val="heading 5"/>
    <w:basedOn w:val="Normal"/>
    <w:next w:val="BodyText"/>
    <w:link w:val="Heading5Char"/>
    <w:qFormat/>
    <w:rsid w:val="00A90108"/>
    <w:pPr>
      <w:keepNext/>
      <w:tabs>
        <w:tab w:val="left" w:pos="1440"/>
      </w:tabs>
      <w:spacing w:after="240" w:line="240" w:lineRule="auto"/>
      <w:ind w:left="1440" w:hanging="1440"/>
      <w:outlineLvl w:val="4"/>
    </w:pPr>
    <w:rPr>
      <w:rFonts w:eastAsia="Times New Roman" w:cs="Times New Roman"/>
      <w:b/>
      <w:bCs/>
      <w:caps/>
      <w:sz w:val="24"/>
      <w:szCs w:val="24"/>
      <w:lang w:eastAsia="en-AU"/>
    </w:rPr>
  </w:style>
  <w:style w:type="paragraph" w:styleId="Heading6">
    <w:name w:val="heading 6"/>
    <w:basedOn w:val="Normal"/>
    <w:next w:val="BodyText"/>
    <w:link w:val="Heading6Char"/>
    <w:qFormat/>
    <w:rsid w:val="00A90108"/>
    <w:pPr>
      <w:keepNext/>
      <w:tabs>
        <w:tab w:val="left" w:pos="1440"/>
      </w:tabs>
      <w:spacing w:after="240" w:line="240" w:lineRule="auto"/>
      <w:ind w:left="1440" w:hanging="1440"/>
      <w:outlineLvl w:val="5"/>
    </w:pPr>
    <w:rPr>
      <w:rFonts w:eastAsia="Times New Roman" w:cs="Times New Roman"/>
      <w:b/>
      <w:bCs/>
      <w:caps/>
      <w:sz w:val="24"/>
      <w:szCs w:val="24"/>
      <w:lang w:eastAsia="en-AU"/>
    </w:rPr>
  </w:style>
  <w:style w:type="paragraph" w:styleId="Heading7">
    <w:name w:val="heading 7"/>
    <w:basedOn w:val="Normal"/>
    <w:next w:val="BodyText"/>
    <w:link w:val="Heading7Char"/>
    <w:qFormat/>
    <w:rsid w:val="00A90108"/>
    <w:pPr>
      <w:tabs>
        <w:tab w:val="left" w:pos="1440"/>
      </w:tabs>
      <w:spacing w:after="240" w:line="240" w:lineRule="auto"/>
      <w:ind w:left="1440" w:hanging="1440"/>
      <w:outlineLvl w:val="6"/>
    </w:pPr>
    <w:rPr>
      <w:rFonts w:eastAsia="Times New Roman" w:cs="Times New Roman"/>
      <w:b/>
      <w:bCs/>
      <w:smallCaps/>
      <w:sz w:val="24"/>
      <w:szCs w:val="24"/>
      <w:lang w:eastAsia="en-AU"/>
    </w:rPr>
  </w:style>
  <w:style w:type="paragraph" w:styleId="Heading8">
    <w:name w:val="heading 8"/>
    <w:basedOn w:val="Normal"/>
    <w:next w:val="Normal"/>
    <w:link w:val="Heading8Char"/>
    <w:qFormat/>
    <w:rsid w:val="00A90108"/>
    <w:pPr>
      <w:tabs>
        <w:tab w:val="left" w:pos="1440"/>
      </w:tabs>
      <w:spacing w:after="240" w:line="240" w:lineRule="auto"/>
      <w:ind w:left="1440" w:hanging="1440"/>
      <w:outlineLvl w:val="7"/>
    </w:pPr>
    <w:rPr>
      <w:rFonts w:eastAsia="Times New Roman" w:cs="Times New Roman"/>
      <w:b/>
      <w:bCs/>
      <w:smallCaps/>
      <w:sz w:val="24"/>
      <w:szCs w:val="24"/>
      <w:lang w:eastAsia="en-AU"/>
    </w:rPr>
  </w:style>
  <w:style w:type="paragraph" w:styleId="Heading9">
    <w:name w:val="heading 9"/>
    <w:basedOn w:val="Normal"/>
    <w:next w:val="Normal"/>
    <w:link w:val="Heading9Char"/>
    <w:qFormat/>
    <w:rsid w:val="00A90108"/>
    <w:pPr>
      <w:tabs>
        <w:tab w:val="left" w:pos="1440"/>
      </w:tabs>
      <w:spacing w:before="240" w:after="60" w:line="240" w:lineRule="auto"/>
      <w:ind w:left="1440" w:hanging="1440"/>
      <w:outlineLvl w:val="8"/>
    </w:pPr>
    <w:rPr>
      <w:rFonts w:eastAsia="Times New Roman" w:cs="Times New Roman"/>
      <w:b/>
      <w:bCs/>
      <w:smallCap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108"/>
    <w:pPr>
      <w:tabs>
        <w:tab w:val="num" w:pos="757"/>
        <w:tab w:val="num" w:pos="851"/>
        <w:tab w:val="num" w:pos="1492"/>
      </w:tabs>
      <w:spacing w:after="240" w:line="240" w:lineRule="auto"/>
      <w:ind w:left="737" w:hanging="340"/>
    </w:pPr>
    <w:rPr>
      <w:rFonts w:eastAsia="Times New Roman" w:cs="Times New Roman"/>
      <w:sz w:val="24"/>
      <w:szCs w:val="24"/>
      <w:lang w:eastAsia="en-AU"/>
    </w:rPr>
  </w:style>
  <w:style w:type="character" w:customStyle="1" w:styleId="BodyTextChar">
    <w:name w:val="Body Text Char"/>
    <w:basedOn w:val="DefaultParagraphFont"/>
    <w:link w:val="BodyText"/>
    <w:rsid w:val="00A90108"/>
    <w:rPr>
      <w:rFonts w:eastAsia="Times New Roman" w:cs="Times New Roman"/>
      <w:sz w:val="24"/>
      <w:szCs w:val="24"/>
      <w:lang w:eastAsia="en-AU"/>
    </w:rPr>
  </w:style>
  <w:style w:type="character" w:customStyle="1" w:styleId="Heading2Char">
    <w:name w:val="Heading 2 Char"/>
    <w:basedOn w:val="DefaultParagraphFont"/>
    <w:link w:val="Heading2"/>
    <w:rsid w:val="00A90108"/>
    <w:rPr>
      <w:rFonts w:eastAsia="Times New Roman" w:cs="Times New Roman"/>
      <w:b/>
      <w:bCs/>
      <w:caps/>
      <w:sz w:val="24"/>
      <w:szCs w:val="24"/>
      <w:lang w:eastAsia="en-AU"/>
    </w:rPr>
  </w:style>
  <w:style w:type="character" w:customStyle="1" w:styleId="Heading1Char">
    <w:name w:val="Heading 1 Char"/>
    <w:basedOn w:val="DefaultParagraphFont"/>
    <w:link w:val="Heading1"/>
    <w:rsid w:val="00A90108"/>
    <w:rPr>
      <w:rFonts w:eastAsia="Times New Roman" w:cs="Times New Roman"/>
      <w:b/>
      <w:bCs/>
      <w:caps/>
      <w:sz w:val="24"/>
      <w:szCs w:val="24"/>
      <w:lang w:eastAsia="en-AU"/>
    </w:rPr>
  </w:style>
  <w:style w:type="character" w:customStyle="1" w:styleId="Heading3Char">
    <w:name w:val="Heading 3 Char"/>
    <w:basedOn w:val="DefaultParagraphFont"/>
    <w:link w:val="Heading3"/>
    <w:rsid w:val="00A90108"/>
    <w:rPr>
      <w:rFonts w:eastAsia="Times New Roman" w:cs="Times New Roman"/>
      <w:b/>
      <w:bCs/>
      <w:caps/>
      <w:sz w:val="24"/>
      <w:szCs w:val="24"/>
      <w:lang w:eastAsia="en-AU"/>
    </w:rPr>
  </w:style>
  <w:style w:type="character" w:customStyle="1" w:styleId="Heading4Char">
    <w:name w:val="Heading 4 Char"/>
    <w:basedOn w:val="DefaultParagraphFont"/>
    <w:link w:val="Heading4"/>
    <w:rsid w:val="00A90108"/>
    <w:rPr>
      <w:rFonts w:eastAsia="Times New Roman" w:cs="Times New Roman"/>
      <w:b/>
      <w:bCs/>
      <w:caps/>
      <w:sz w:val="24"/>
      <w:szCs w:val="24"/>
      <w:lang w:eastAsia="en-AU"/>
    </w:rPr>
  </w:style>
  <w:style w:type="character" w:customStyle="1" w:styleId="Heading5Char">
    <w:name w:val="Heading 5 Char"/>
    <w:basedOn w:val="DefaultParagraphFont"/>
    <w:link w:val="Heading5"/>
    <w:rsid w:val="00A90108"/>
    <w:rPr>
      <w:rFonts w:eastAsia="Times New Roman" w:cs="Times New Roman"/>
      <w:b/>
      <w:bCs/>
      <w:caps/>
      <w:sz w:val="24"/>
      <w:szCs w:val="24"/>
      <w:lang w:eastAsia="en-AU"/>
    </w:rPr>
  </w:style>
  <w:style w:type="character" w:customStyle="1" w:styleId="Heading6Char">
    <w:name w:val="Heading 6 Char"/>
    <w:basedOn w:val="DefaultParagraphFont"/>
    <w:link w:val="Heading6"/>
    <w:rsid w:val="00A90108"/>
    <w:rPr>
      <w:rFonts w:eastAsia="Times New Roman" w:cs="Times New Roman"/>
      <w:b/>
      <w:bCs/>
      <w:caps/>
      <w:sz w:val="24"/>
      <w:szCs w:val="24"/>
      <w:lang w:eastAsia="en-AU"/>
    </w:rPr>
  </w:style>
  <w:style w:type="character" w:customStyle="1" w:styleId="Heading7Char">
    <w:name w:val="Heading 7 Char"/>
    <w:basedOn w:val="DefaultParagraphFont"/>
    <w:link w:val="Heading7"/>
    <w:rsid w:val="00A90108"/>
    <w:rPr>
      <w:rFonts w:eastAsia="Times New Roman" w:cs="Times New Roman"/>
      <w:b/>
      <w:bCs/>
      <w:smallCaps/>
      <w:sz w:val="24"/>
      <w:szCs w:val="24"/>
      <w:lang w:eastAsia="en-AU"/>
    </w:rPr>
  </w:style>
  <w:style w:type="character" w:customStyle="1" w:styleId="Heading8Char">
    <w:name w:val="Heading 8 Char"/>
    <w:basedOn w:val="DefaultParagraphFont"/>
    <w:link w:val="Heading8"/>
    <w:rsid w:val="00A90108"/>
    <w:rPr>
      <w:rFonts w:eastAsia="Times New Roman" w:cs="Times New Roman"/>
      <w:b/>
      <w:bCs/>
      <w:smallCaps/>
      <w:sz w:val="24"/>
      <w:szCs w:val="24"/>
      <w:lang w:eastAsia="en-AU"/>
    </w:rPr>
  </w:style>
  <w:style w:type="character" w:customStyle="1" w:styleId="Heading9Char">
    <w:name w:val="Heading 9 Char"/>
    <w:basedOn w:val="DefaultParagraphFont"/>
    <w:link w:val="Heading9"/>
    <w:rsid w:val="00A90108"/>
    <w:rPr>
      <w:rFonts w:eastAsia="Times New Roman" w:cs="Times New Roman"/>
      <w:b/>
      <w:bCs/>
      <w:smallCaps/>
      <w:sz w:val="24"/>
      <w:szCs w:val="24"/>
      <w:lang w:eastAsia="en-AU"/>
    </w:rPr>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Step">
    <w:name w:val="BoxStep"/>
    <w:aliases w:val="bs"/>
    <w:basedOn w:val="BoxText"/>
    <w:qFormat/>
    <w:rsid w:val="00A231E2"/>
    <w:pPr>
      <w:ind w:left="1985" w:hanging="851"/>
    </w:p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186E"/>
    <w:rPr>
      <w:rFonts w:ascii="Tahoma" w:hAnsi="Tahoma" w:cs="Tahoma"/>
      <w:sz w:val="16"/>
      <w:szCs w:val="16"/>
    </w:rPr>
  </w:style>
  <w:style w:type="table" w:styleId="TableGrid">
    <w:name w:val="Table Grid"/>
    <w:basedOn w:val="TableNormal"/>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customStyle="1" w:styleId="ChapterHeading">
    <w:name w:val="Chapter Heading"/>
    <w:basedOn w:val="BodyText1"/>
    <w:rsid w:val="00E350F6"/>
    <w:pPr>
      <w:jc w:val="center"/>
    </w:pPr>
    <w:rPr>
      <w:b/>
      <w:bCs/>
      <w:sz w:val="24"/>
      <w:szCs w:val="24"/>
    </w:rPr>
  </w:style>
  <w:style w:type="paragraph" w:customStyle="1" w:styleId="BodyText1">
    <w:name w:val="Body Text1"/>
    <w:basedOn w:val="Noparagraphstyle"/>
    <w:rsid w:val="00E350F6"/>
    <w:pPr>
      <w:tabs>
        <w:tab w:val="left" w:pos="624"/>
        <w:tab w:val="left" w:pos="1134"/>
        <w:tab w:val="right" w:pos="1871"/>
        <w:tab w:val="left" w:pos="2154"/>
        <w:tab w:val="left" w:pos="2494"/>
        <w:tab w:val="left" w:pos="3005"/>
        <w:tab w:val="left" w:pos="3969"/>
      </w:tabs>
      <w:suppressAutoHyphens/>
      <w:jc w:val="both"/>
    </w:pPr>
    <w:rPr>
      <w:sz w:val="20"/>
      <w:szCs w:val="20"/>
    </w:rPr>
  </w:style>
  <w:style w:type="paragraph" w:customStyle="1" w:styleId="Noparagraphstyle">
    <w:name w:val="[No paragraph style]"/>
    <w:rsid w:val="00E350F6"/>
    <w:pPr>
      <w:widowControl w:val="0"/>
      <w:autoSpaceDE w:val="0"/>
      <w:autoSpaceDN w:val="0"/>
      <w:adjustRightInd w:val="0"/>
      <w:spacing w:line="288" w:lineRule="auto"/>
    </w:pPr>
    <w:rPr>
      <w:rFonts w:ascii="Times-Roman" w:eastAsia="Times New Roman" w:hAnsi="Times-Roman" w:cs="Times-Roman"/>
      <w:color w:val="000000"/>
      <w:sz w:val="24"/>
      <w:szCs w:val="24"/>
      <w:lang w:val="en-US" w:eastAsia="en-AU"/>
    </w:rPr>
  </w:style>
  <w:style w:type="paragraph" w:customStyle="1" w:styleId="Contents">
    <w:name w:val="Contents"/>
    <w:basedOn w:val="BodyText1"/>
    <w:next w:val="BodyText1"/>
    <w:rsid w:val="00E350F6"/>
    <w:pPr>
      <w:tabs>
        <w:tab w:val="clear" w:pos="624"/>
        <w:tab w:val="clear" w:pos="1871"/>
        <w:tab w:val="clear" w:pos="2154"/>
        <w:tab w:val="clear" w:pos="2494"/>
        <w:tab w:val="clear" w:pos="3005"/>
        <w:tab w:val="clear" w:pos="3969"/>
        <w:tab w:val="right" w:pos="397"/>
        <w:tab w:val="left" w:pos="567"/>
        <w:tab w:val="left" w:pos="850"/>
        <w:tab w:val="left" w:pos="1417"/>
        <w:tab w:val="left" w:pos="1701"/>
        <w:tab w:val="left" w:pos="1984"/>
        <w:tab w:val="right" w:pos="6973"/>
      </w:tabs>
    </w:pPr>
  </w:style>
  <w:style w:type="paragraph" w:customStyle="1" w:styleId="Contents1">
    <w:name w:val="Contents 1"/>
    <w:basedOn w:val="Contents"/>
    <w:rsid w:val="00E350F6"/>
    <w:pPr>
      <w:tabs>
        <w:tab w:val="clear" w:pos="397"/>
        <w:tab w:val="clear" w:pos="850"/>
        <w:tab w:val="clear" w:pos="1134"/>
        <w:tab w:val="clear" w:pos="1417"/>
        <w:tab w:val="clear" w:pos="1701"/>
        <w:tab w:val="left" w:pos="1757"/>
      </w:tabs>
    </w:pPr>
  </w:style>
  <w:style w:type="paragraph" w:customStyle="1" w:styleId="Sub-ChapHead">
    <w:name w:val="Sub-Chap Head"/>
    <w:basedOn w:val="ChapterHeading"/>
    <w:rsid w:val="00E350F6"/>
    <w:pPr>
      <w:tabs>
        <w:tab w:val="clear" w:pos="1871"/>
        <w:tab w:val="clear" w:pos="3969"/>
        <w:tab w:val="right" w:pos="1928"/>
        <w:tab w:val="left" w:pos="4252"/>
      </w:tabs>
      <w:jc w:val="left"/>
    </w:pPr>
    <w:rPr>
      <w:sz w:val="20"/>
      <w:szCs w:val="20"/>
    </w:rPr>
  </w:style>
  <w:style w:type="paragraph" w:customStyle="1" w:styleId="Introduction">
    <w:name w:val="Introduction"/>
    <w:basedOn w:val="BodyText1"/>
    <w:rsid w:val="00E350F6"/>
    <w:pPr>
      <w:tabs>
        <w:tab w:val="clear" w:pos="624"/>
        <w:tab w:val="clear" w:pos="1134"/>
        <w:tab w:val="clear" w:pos="1871"/>
        <w:tab w:val="clear" w:pos="2154"/>
        <w:tab w:val="clear" w:pos="2494"/>
        <w:tab w:val="clear" w:pos="3005"/>
        <w:tab w:val="clear" w:pos="3969"/>
        <w:tab w:val="left" w:pos="283"/>
        <w:tab w:val="left" w:pos="1417"/>
      </w:tabs>
    </w:pPr>
  </w:style>
  <w:style w:type="paragraph" w:customStyle="1" w:styleId="bodyhead">
    <w:name w:val="body head"/>
    <w:basedOn w:val="BodyText1"/>
    <w:next w:val="BodyText1"/>
    <w:rsid w:val="00E350F6"/>
    <w:pPr>
      <w:tabs>
        <w:tab w:val="clear" w:pos="624"/>
        <w:tab w:val="clear" w:pos="1134"/>
        <w:tab w:val="clear" w:pos="1871"/>
        <w:tab w:val="clear" w:pos="2154"/>
        <w:tab w:val="clear" w:pos="2494"/>
        <w:tab w:val="clear" w:pos="3005"/>
        <w:tab w:val="left" w:pos="567"/>
      </w:tabs>
    </w:pPr>
    <w:rPr>
      <w:b/>
      <w:bCs/>
    </w:rPr>
  </w:style>
  <w:style w:type="character" w:customStyle="1" w:styleId="CommentTextChar">
    <w:name w:val="Comment Text Char"/>
    <w:basedOn w:val="DefaultParagraphFont"/>
    <w:link w:val="CommentText"/>
    <w:rsid w:val="00A90108"/>
    <w:rPr>
      <w:rFonts w:eastAsia="Times New Roman" w:cs="Times New Roman"/>
      <w:lang w:eastAsia="en-AU"/>
    </w:rPr>
  </w:style>
  <w:style w:type="paragraph" w:styleId="CommentText">
    <w:name w:val="annotation text"/>
    <w:basedOn w:val="Normal"/>
    <w:link w:val="CommentTextChar"/>
    <w:rsid w:val="00A90108"/>
    <w:pPr>
      <w:spacing w:line="240" w:lineRule="auto"/>
    </w:pPr>
    <w:rPr>
      <w:rFonts w:eastAsia="Times New Roman" w:cs="Times New Roman"/>
      <w:sz w:val="20"/>
      <w:lang w:eastAsia="en-AU"/>
    </w:rPr>
  </w:style>
  <w:style w:type="character" w:customStyle="1" w:styleId="CommentSubjectChar">
    <w:name w:val="Comment Subject Char"/>
    <w:basedOn w:val="CommentTextChar"/>
    <w:link w:val="CommentSubject"/>
    <w:rsid w:val="00A90108"/>
    <w:rPr>
      <w:rFonts w:eastAsia="Times New Roman" w:cs="Times New Roman"/>
      <w:b/>
      <w:bCs/>
      <w:lang w:eastAsia="en-AU"/>
    </w:rPr>
  </w:style>
  <w:style w:type="paragraph" w:styleId="CommentSubject">
    <w:name w:val="annotation subject"/>
    <w:basedOn w:val="CommentText"/>
    <w:next w:val="CommentText"/>
    <w:link w:val="CommentSubjectChar"/>
    <w:rsid w:val="00A90108"/>
    <w:rPr>
      <w:b/>
      <w:bCs/>
    </w:rPr>
  </w:style>
  <w:style w:type="character" w:styleId="Hyperlink">
    <w:name w:val="Hyperlink"/>
    <w:basedOn w:val="DefaultParagraphFont"/>
    <w:rsid w:val="00A90108"/>
    <w:rPr>
      <w:color w:val="0000FF"/>
      <w:u w:val="single"/>
    </w:rPr>
  </w:style>
  <w:style w:type="paragraph" w:customStyle="1" w:styleId="part1">
    <w:name w:val="part1"/>
    <w:basedOn w:val="Noparagraphstyle"/>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paragraph" w:customStyle="1" w:styleId="part1indent15">
    <w:name w:val="part1 indent15"/>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1indent21">
    <w:name w:val="part1 indent21"/>
    <w:basedOn w:val="Noparagraphstyle"/>
    <w:rsid w:val="00A90108"/>
    <w:pPr>
      <w:tabs>
        <w:tab w:val="left" w:pos="454"/>
        <w:tab w:val="left" w:pos="850"/>
        <w:tab w:val="left" w:pos="1191"/>
        <w:tab w:val="left" w:pos="1587"/>
        <w:tab w:val="left" w:pos="2098"/>
        <w:tab w:val="left" w:pos="3969"/>
      </w:tabs>
      <w:suppressAutoHyphens/>
      <w:ind w:left="1587" w:hanging="1587"/>
      <w:jc w:val="both"/>
    </w:pPr>
    <w:rPr>
      <w:sz w:val="20"/>
      <w:szCs w:val="20"/>
    </w:rPr>
  </w:style>
  <w:style w:type="paragraph" w:customStyle="1" w:styleId="part1indent28">
    <w:name w:val="part1 indent28"/>
    <w:basedOn w:val="Noparagraphstyle"/>
    <w:rsid w:val="00A90108"/>
    <w:pPr>
      <w:tabs>
        <w:tab w:val="left" w:pos="454"/>
        <w:tab w:val="left" w:pos="850"/>
        <w:tab w:val="left" w:pos="1191"/>
        <w:tab w:val="left" w:pos="1587"/>
        <w:tab w:val="left" w:pos="2041"/>
        <w:tab w:val="left" w:pos="3969"/>
      </w:tabs>
      <w:suppressAutoHyphens/>
      <w:ind w:left="2040" w:hanging="2040"/>
      <w:jc w:val="both"/>
    </w:pPr>
    <w:rPr>
      <w:sz w:val="20"/>
      <w:szCs w:val="20"/>
    </w:rPr>
  </w:style>
  <w:style w:type="paragraph" w:customStyle="1" w:styleId="part2">
    <w:name w:val="part2"/>
    <w:basedOn w:val="Noparagraphstyle"/>
    <w:rsid w:val="00A90108"/>
    <w:pPr>
      <w:tabs>
        <w:tab w:val="left" w:pos="454"/>
        <w:tab w:val="left" w:pos="850"/>
        <w:tab w:val="left" w:pos="1191"/>
        <w:tab w:val="left" w:pos="1587"/>
        <w:tab w:val="left" w:pos="2098"/>
        <w:tab w:val="left" w:pos="3969"/>
      </w:tabs>
      <w:suppressAutoHyphens/>
      <w:ind w:left="453" w:hanging="453"/>
      <w:jc w:val="both"/>
    </w:pPr>
    <w:rPr>
      <w:sz w:val="20"/>
      <w:szCs w:val="20"/>
    </w:rPr>
  </w:style>
  <w:style w:type="paragraph" w:customStyle="1" w:styleId="part21stlevel">
    <w:name w:val="part2 1st level"/>
    <w:basedOn w:val="Noparagraphstyle"/>
    <w:link w:val="part21stlevelChar"/>
    <w:rsid w:val="00A90108"/>
    <w:pPr>
      <w:tabs>
        <w:tab w:val="left" w:pos="454"/>
        <w:tab w:val="left" w:pos="850"/>
        <w:tab w:val="left" w:pos="1191"/>
        <w:tab w:val="left" w:pos="1587"/>
        <w:tab w:val="left" w:pos="2098"/>
        <w:tab w:val="left" w:pos="3969"/>
      </w:tabs>
      <w:suppressAutoHyphens/>
      <w:ind w:left="850" w:hanging="850"/>
      <w:jc w:val="both"/>
    </w:pPr>
    <w:rPr>
      <w:sz w:val="20"/>
      <w:szCs w:val="20"/>
    </w:rPr>
  </w:style>
  <w:style w:type="character" w:customStyle="1" w:styleId="part21stlevelChar">
    <w:name w:val="part2 1st level Char"/>
    <w:link w:val="part21stlevel"/>
    <w:rsid w:val="00DF253B"/>
    <w:rPr>
      <w:rFonts w:ascii="Times-Roman" w:eastAsia="Times New Roman" w:hAnsi="Times-Roman" w:cs="Times-Roman"/>
      <w:color w:val="000000"/>
      <w:lang w:val="en-US" w:eastAsia="en-AU"/>
    </w:rPr>
  </w:style>
  <w:style w:type="paragraph" w:customStyle="1" w:styleId="part22ndlevel">
    <w:name w:val="part2 2nd level"/>
    <w:basedOn w:val="Noparagraphstyle"/>
    <w:rsid w:val="00A90108"/>
    <w:pPr>
      <w:tabs>
        <w:tab w:val="left" w:pos="454"/>
        <w:tab w:val="left" w:pos="850"/>
        <w:tab w:val="left" w:pos="1191"/>
        <w:tab w:val="left" w:pos="1587"/>
        <w:tab w:val="left" w:pos="2098"/>
        <w:tab w:val="left" w:pos="3969"/>
      </w:tabs>
      <w:suppressAutoHyphens/>
      <w:ind w:left="1190" w:hanging="1190"/>
      <w:jc w:val="both"/>
    </w:pPr>
    <w:rPr>
      <w:sz w:val="20"/>
      <w:szCs w:val="20"/>
    </w:rPr>
  </w:style>
  <w:style w:type="paragraph" w:customStyle="1" w:styleId="part23rdlevel">
    <w:name w:val="part2 3rd level"/>
    <w:basedOn w:val="Noparagraphstyle"/>
    <w:rsid w:val="00A90108"/>
    <w:pPr>
      <w:tabs>
        <w:tab w:val="left" w:pos="454"/>
        <w:tab w:val="left" w:pos="850"/>
        <w:tab w:val="left" w:pos="1191"/>
        <w:tab w:val="left" w:pos="1644"/>
        <w:tab w:val="left" w:pos="2098"/>
        <w:tab w:val="left" w:pos="3969"/>
      </w:tabs>
      <w:suppressAutoHyphens/>
      <w:ind w:left="1644" w:hanging="1644"/>
      <w:jc w:val="both"/>
    </w:pPr>
    <w:rPr>
      <w:sz w:val="20"/>
      <w:szCs w:val="20"/>
    </w:rPr>
  </w:style>
  <w:style w:type="paragraph" w:customStyle="1" w:styleId="part24thlevel">
    <w:name w:val="part2 4th level"/>
    <w:basedOn w:val="Noparagraphstyle"/>
    <w:rsid w:val="00A90108"/>
    <w:pPr>
      <w:tabs>
        <w:tab w:val="left" w:pos="454"/>
        <w:tab w:val="left" w:pos="850"/>
        <w:tab w:val="left" w:pos="1191"/>
        <w:tab w:val="left" w:pos="1644"/>
        <w:tab w:val="left" w:pos="2098"/>
        <w:tab w:val="left" w:pos="3969"/>
      </w:tabs>
      <w:suppressAutoHyphens/>
      <w:ind w:left="2097" w:hanging="2097"/>
      <w:jc w:val="both"/>
    </w:pPr>
    <w:rPr>
      <w:sz w:val="20"/>
      <w:szCs w:val="20"/>
    </w:rPr>
  </w:style>
  <w:style w:type="paragraph" w:customStyle="1" w:styleId="schedbody">
    <w:name w:val="sched body"/>
    <w:basedOn w:val="BodyText1"/>
    <w:rsid w:val="00A90108"/>
    <w:pPr>
      <w:ind w:left="624" w:hanging="624"/>
      <w:jc w:val="left"/>
    </w:pPr>
  </w:style>
  <w:style w:type="paragraph" w:customStyle="1" w:styleId="schedindenta">
    <w:name w:val="sched indent (a)"/>
    <w:basedOn w:val="schedbody"/>
    <w:rsid w:val="00A90108"/>
    <w:pPr>
      <w:ind w:left="1133" w:hanging="1133"/>
    </w:pPr>
  </w:style>
  <w:style w:type="paragraph" w:customStyle="1" w:styleId="schedindenti">
    <w:name w:val="sched indent (i)"/>
    <w:basedOn w:val="schedbody"/>
    <w:next w:val="schedbody"/>
    <w:rsid w:val="00A90108"/>
    <w:pPr>
      <w:ind w:left="2154" w:hanging="2154"/>
    </w:pPr>
  </w:style>
  <w:style w:type="paragraph" w:customStyle="1" w:styleId="schedindentii">
    <w:name w:val="sched indent (ii)"/>
    <w:basedOn w:val="schedbody"/>
    <w:next w:val="schedbody"/>
    <w:rsid w:val="00A90108"/>
    <w:pPr>
      <w:ind w:left="2494" w:hanging="2494"/>
    </w:pPr>
  </w:style>
  <w:style w:type="paragraph" w:customStyle="1" w:styleId="schedindentiinewforA">
    <w:name w:val="sched indent (ii) new for (A)"/>
    <w:basedOn w:val="schedindentii"/>
    <w:rsid w:val="00A90108"/>
    <w:pPr>
      <w:tabs>
        <w:tab w:val="clear" w:pos="1871"/>
        <w:tab w:val="clear" w:pos="2494"/>
        <w:tab w:val="clear" w:pos="3005"/>
        <w:tab w:val="right" w:pos="1900"/>
        <w:tab w:val="left" w:pos="2660"/>
        <w:tab w:val="left" w:pos="3300"/>
      </w:tabs>
      <w:ind w:left="2660" w:hanging="2660"/>
    </w:pPr>
  </w:style>
  <w:style w:type="character" w:customStyle="1" w:styleId="bold">
    <w:name w:val="bold"/>
    <w:rsid w:val="00A90108"/>
    <w:rPr>
      <w:b/>
      <w:bCs/>
    </w:rPr>
  </w:style>
  <w:style w:type="paragraph" w:customStyle="1" w:styleId="ScheduleWS">
    <w:name w:val="Schedule WS"/>
    <w:basedOn w:val="Schedulei"/>
    <w:rsid w:val="00A90108"/>
    <w:pPr>
      <w:spacing w:after="0"/>
      <w:ind w:left="2269" w:hanging="851"/>
    </w:pPr>
  </w:style>
  <w:style w:type="paragraph" w:customStyle="1" w:styleId="Schedulei">
    <w:name w:val="Schedule (i)"/>
    <w:basedOn w:val="Schedulea"/>
    <w:link w:val="ScheduleiChar"/>
    <w:rsid w:val="00A90108"/>
    <w:pPr>
      <w:tabs>
        <w:tab w:val="clear" w:pos="1418"/>
        <w:tab w:val="left" w:pos="2268"/>
      </w:tabs>
      <w:ind w:left="2268" w:hanging="850"/>
    </w:pPr>
  </w:style>
  <w:style w:type="paragraph" w:customStyle="1" w:styleId="Schedulea">
    <w:name w:val="Schedule (a)"/>
    <w:basedOn w:val="ScheduleBody"/>
    <w:link w:val="ScheduleaChar"/>
    <w:rsid w:val="00A90108"/>
    <w:pPr>
      <w:tabs>
        <w:tab w:val="clear" w:pos="1440"/>
        <w:tab w:val="left" w:pos="1418"/>
      </w:tabs>
      <w:ind w:left="1418" w:right="1418" w:hanging="567"/>
    </w:pPr>
  </w:style>
  <w:style w:type="paragraph" w:customStyle="1" w:styleId="ScheduleBody">
    <w:name w:val="Schedule Body"/>
    <w:basedOn w:val="Normal"/>
    <w:next w:val="Normal"/>
    <w:link w:val="ScheduleBodyChar"/>
    <w:rsid w:val="00A90108"/>
    <w:pPr>
      <w:widowControl w:val="0"/>
      <w:tabs>
        <w:tab w:val="left" w:pos="1440"/>
      </w:tabs>
      <w:suppressAutoHyphens/>
      <w:autoSpaceDE w:val="0"/>
      <w:autoSpaceDN w:val="0"/>
      <w:adjustRightInd w:val="0"/>
      <w:spacing w:after="240" w:line="288" w:lineRule="auto"/>
      <w:ind w:left="851" w:hanging="851"/>
    </w:pPr>
    <w:rPr>
      <w:rFonts w:ascii="TimesNewRomanPSMT" w:eastAsia="Times New Roman" w:hAnsi="TimesNewRomanPSMT" w:cs="TimesNewRomanPSMT"/>
      <w:color w:val="000000"/>
      <w:sz w:val="24"/>
      <w:szCs w:val="24"/>
      <w:lang w:eastAsia="en-AU"/>
    </w:rPr>
  </w:style>
  <w:style w:type="character" w:customStyle="1" w:styleId="ScheduleBodyChar">
    <w:name w:val="Schedule Body Char"/>
    <w:basedOn w:val="DefaultParagraphFont"/>
    <w:link w:val="ScheduleBody"/>
    <w:locked/>
    <w:rsid w:val="00A90108"/>
    <w:rPr>
      <w:rFonts w:ascii="TimesNewRomanPSMT" w:eastAsia="Times New Roman" w:hAnsi="TimesNewRomanPSMT" w:cs="TimesNewRomanPSMT"/>
      <w:color w:val="000000"/>
      <w:sz w:val="24"/>
      <w:szCs w:val="24"/>
      <w:lang w:eastAsia="en-AU"/>
    </w:rPr>
  </w:style>
  <w:style w:type="character" w:customStyle="1" w:styleId="ScheduleaChar">
    <w:name w:val="Schedule (a) Char"/>
    <w:basedOn w:val="ScheduleBodyChar"/>
    <w:link w:val="Schedulea"/>
    <w:locked/>
    <w:rsid w:val="00A90108"/>
    <w:rPr>
      <w:rFonts w:ascii="TimesNewRomanPSMT" w:eastAsia="Times New Roman" w:hAnsi="TimesNewRomanPSMT" w:cs="TimesNewRomanPSMT"/>
      <w:color w:val="000000"/>
      <w:sz w:val="24"/>
      <w:szCs w:val="24"/>
      <w:lang w:eastAsia="en-AU"/>
    </w:rPr>
  </w:style>
  <w:style w:type="character" w:customStyle="1" w:styleId="ScheduleiChar">
    <w:name w:val="Schedule (i) Char"/>
    <w:basedOn w:val="ScheduleaChar"/>
    <w:link w:val="Schedulei"/>
    <w:locked/>
    <w:rsid w:val="00A90108"/>
    <w:rPr>
      <w:rFonts w:ascii="TimesNewRomanPSMT" w:eastAsia="Times New Roman" w:hAnsi="TimesNewRomanPSMT" w:cs="TimesNewRomanPSMT"/>
      <w:color w:val="000000"/>
      <w:sz w:val="24"/>
      <w:szCs w:val="24"/>
      <w:lang w:eastAsia="en-AU"/>
    </w:rPr>
  </w:style>
  <w:style w:type="paragraph" w:customStyle="1" w:styleId="appb">
    <w:name w:val="app b"/>
    <w:basedOn w:val="BodyText1"/>
    <w:next w:val="BodyText1"/>
    <w:rsid w:val="00A90108"/>
    <w:pPr>
      <w:tabs>
        <w:tab w:val="clear" w:pos="624"/>
        <w:tab w:val="clear" w:pos="1134"/>
        <w:tab w:val="clear" w:pos="1871"/>
        <w:tab w:val="clear" w:pos="2154"/>
        <w:tab w:val="clear" w:pos="2494"/>
        <w:tab w:val="clear" w:pos="3005"/>
        <w:tab w:val="clear" w:pos="3969"/>
        <w:tab w:val="center" w:pos="4535"/>
        <w:tab w:val="center" w:pos="5669"/>
        <w:tab w:val="center" w:pos="6520"/>
      </w:tabs>
      <w:spacing w:before="57"/>
      <w:jc w:val="left"/>
    </w:pPr>
  </w:style>
  <w:style w:type="paragraph" w:customStyle="1" w:styleId="NormalParagraphStyle">
    <w:name w:val="NormalParagraphStyle"/>
    <w:basedOn w:val="Noparagraphstyle"/>
    <w:rsid w:val="00A90108"/>
    <w:rPr>
      <w:lang w:val="en-GB"/>
    </w:rPr>
  </w:style>
  <w:style w:type="paragraph" w:customStyle="1" w:styleId="1indent">
    <w:name w:val="(1) indent"/>
    <w:basedOn w:val="Interp-1"/>
    <w:rsid w:val="00A90108"/>
    <w:pPr>
      <w:ind w:left="793" w:hanging="793"/>
    </w:pPr>
  </w:style>
  <w:style w:type="paragraph" w:customStyle="1" w:styleId="Interp-1">
    <w:name w:val="Interp-1"/>
    <w:basedOn w:val="Interpretation"/>
    <w:rsid w:val="00A90108"/>
    <w:pPr>
      <w:tabs>
        <w:tab w:val="clear" w:pos="227"/>
        <w:tab w:val="clear" w:pos="567"/>
        <w:tab w:val="clear" w:pos="964"/>
        <w:tab w:val="clear" w:pos="1134"/>
        <w:tab w:val="clear" w:pos="1417"/>
        <w:tab w:val="left" w:pos="397"/>
        <w:tab w:val="left" w:pos="794"/>
        <w:tab w:val="left" w:pos="1191"/>
        <w:tab w:val="left" w:pos="1644"/>
        <w:tab w:val="left" w:pos="2098"/>
      </w:tabs>
    </w:pPr>
  </w:style>
  <w:style w:type="paragraph" w:customStyle="1" w:styleId="Interpretation">
    <w:name w:val="Interpretation"/>
    <w:basedOn w:val="BodyText1"/>
    <w:rsid w:val="00A90108"/>
    <w:pPr>
      <w:tabs>
        <w:tab w:val="clear" w:pos="624"/>
        <w:tab w:val="clear" w:pos="1871"/>
        <w:tab w:val="clear" w:pos="2154"/>
        <w:tab w:val="clear" w:pos="2494"/>
        <w:tab w:val="clear" w:pos="3005"/>
        <w:tab w:val="left" w:pos="227"/>
        <w:tab w:val="left" w:pos="567"/>
        <w:tab w:val="right" w:pos="964"/>
        <w:tab w:val="left" w:pos="1417"/>
      </w:tabs>
    </w:pPr>
  </w:style>
  <w:style w:type="paragraph" w:customStyle="1" w:styleId="newappetabs">
    <w:name w:val="new app e tabs"/>
    <w:basedOn w:val="appendetabs"/>
    <w:next w:val="appendetabs"/>
    <w:rsid w:val="00A90108"/>
    <w:pPr>
      <w:tabs>
        <w:tab w:val="clear" w:pos="283"/>
        <w:tab w:val="clear" w:pos="1701"/>
        <w:tab w:val="clear" w:pos="3969"/>
        <w:tab w:val="clear" w:pos="4252"/>
        <w:tab w:val="clear" w:pos="6803"/>
        <w:tab w:val="left" w:pos="3005"/>
        <w:tab w:val="left" w:pos="5102"/>
        <w:tab w:val="left" w:pos="6576"/>
      </w:tabs>
      <w:jc w:val="left"/>
    </w:pPr>
  </w:style>
  <w:style w:type="paragraph" w:customStyle="1" w:styleId="appendetabs">
    <w:name w:val="append e tabs"/>
    <w:basedOn w:val="BodyText1"/>
    <w:next w:val="BodyText1"/>
    <w:rsid w:val="00A90108"/>
    <w:pPr>
      <w:tabs>
        <w:tab w:val="clear" w:pos="624"/>
        <w:tab w:val="clear" w:pos="1134"/>
        <w:tab w:val="clear" w:pos="1871"/>
        <w:tab w:val="clear" w:pos="2154"/>
        <w:tab w:val="clear" w:pos="2494"/>
        <w:tab w:val="clear" w:pos="3005"/>
        <w:tab w:val="left" w:pos="283"/>
        <w:tab w:val="right" w:pos="1701"/>
        <w:tab w:val="right" w:leader="dot" w:pos="3969"/>
        <w:tab w:val="left" w:pos="4252"/>
        <w:tab w:val="right" w:pos="6803"/>
      </w:tabs>
    </w:pPr>
  </w:style>
  <w:style w:type="paragraph" w:customStyle="1" w:styleId="newappetablevel2">
    <w:name w:val="new app e tab level 2"/>
    <w:basedOn w:val="newappetabs"/>
    <w:next w:val="newappetabs"/>
    <w:rsid w:val="00A90108"/>
    <w:pPr>
      <w:tabs>
        <w:tab w:val="left" w:pos="283"/>
      </w:tabs>
    </w:pPr>
  </w:style>
  <w:style w:type="paragraph" w:customStyle="1" w:styleId="1indent0">
    <w:name w:val="1 indent"/>
    <w:basedOn w:val="Interp-1"/>
    <w:rsid w:val="00A90108"/>
    <w:pPr>
      <w:ind w:left="396" w:hanging="396"/>
    </w:pPr>
  </w:style>
  <w:style w:type="paragraph" w:customStyle="1" w:styleId="appfindent">
    <w:name w:val="app f indent"/>
    <w:basedOn w:val="iindent"/>
    <w:next w:val="iindent"/>
    <w:rsid w:val="00A90108"/>
    <w:pPr>
      <w:ind w:left="1644" w:hanging="1644"/>
    </w:pPr>
  </w:style>
  <w:style w:type="paragraph" w:customStyle="1" w:styleId="iindent">
    <w:name w:val="(i) indent"/>
    <w:basedOn w:val="Interp-1"/>
    <w:rsid w:val="00A90108"/>
  </w:style>
  <w:style w:type="paragraph" w:customStyle="1" w:styleId="appfpart3">
    <w:name w:val="app f part3"/>
    <w:basedOn w:val="1indent0"/>
    <w:next w:val="1indent0"/>
    <w:rsid w:val="00A90108"/>
    <w:pPr>
      <w:tabs>
        <w:tab w:val="clear" w:pos="397"/>
        <w:tab w:val="clear" w:pos="794"/>
        <w:tab w:val="clear" w:pos="1191"/>
        <w:tab w:val="clear" w:pos="1644"/>
        <w:tab w:val="clear" w:pos="2098"/>
        <w:tab w:val="clear" w:pos="3969"/>
        <w:tab w:val="left" w:pos="567"/>
        <w:tab w:val="left" w:pos="964"/>
        <w:tab w:val="right" w:pos="4819"/>
        <w:tab w:val="left" w:pos="5783"/>
      </w:tabs>
      <w:ind w:left="566" w:hanging="566"/>
    </w:pPr>
  </w:style>
  <w:style w:type="paragraph" w:customStyle="1" w:styleId="appfpart3i">
    <w:name w:val="app f part3 (i)"/>
    <w:basedOn w:val="appfpart3"/>
    <w:next w:val="appfpart3"/>
    <w:rsid w:val="00A90108"/>
    <w:pPr>
      <w:tabs>
        <w:tab w:val="left" w:pos="1361"/>
      </w:tabs>
      <w:ind w:left="1360" w:hanging="1360"/>
    </w:pPr>
  </w:style>
  <w:style w:type="paragraph" w:customStyle="1" w:styleId="appg">
    <w:name w:val="app g"/>
    <w:basedOn w:val="1indent0"/>
    <w:next w:val="1indent0"/>
    <w:rsid w:val="00A90108"/>
    <w:pPr>
      <w:tabs>
        <w:tab w:val="clear" w:pos="397"/>
        <w:tab w:val="clear" w:pos="794"/>
        <w:tab w:val="clear" w:pos="1191"/>
        <w:tab w:val="clear" w:pos="1644"/>
        <w:tab w:val="clear" w:pos="2098"/>
        <w:tab w:val="clear" w:pos="3969"/>
        <w:tab w:val="left" w:pos="4819"/>
      </w:tabs>
      <w:ind w:left="0" w:firstLine="0"/>
    </w:pPr>
  </w:style>
  <w:style w:type="paragraph" w:customStyle="1" w:styleId="IndexSectionHead">
    <w:name w:val="Index Section Head"/>
    <w:basedOn w:val="Noparagraphstyle"/>
    <w:rsid w:val="00A90108"/>
    <w:pPr>
      <w:suppressAutoHyphens/>
      <w:spacing w:before="144" w:after="144"/>
    </w:pPr>
    <w:rPr>
      <w:b/>
      <w:bCs/>
    </w:rPr>
  </w:style>
  <w:style w:type="paragraph" w:customStyle="1" w:styleId="Indextext">
    <w:name w:val="Index text"/>
    <w:basedOn w:val="Noparagraphstyle"/>
    <w:rsid w:val="00A90108"/>
    <w:pPr>
      <w:tabs>
        <w:tab w:val="right" w:leader="dot" w:pos="7060"/>
      </w:tabs>
      <w:spacing w:line="240" w:lineRule="atLeast"/>
      <w:ind w:left="283" w:hanging="283"/>
    </w:pPr>
    <w:rPr>
      <w:caps/>
      <w:sz w:val="18"/>
      <w:szCs w:val="18"/>
    </w:rPr>
  </w:style>
  <w:style w:type="paragraph" w:customStyle="1" w:styleId="IndextextSee">
    <w:name w:val="Index text (See)"/>
    <w:basedOn w:val="Noparagraphstyle"/>
    <w:rsid w:val="00A90108"/>
    <w:pPr>
      <w:tabs>
        <w:tab w:val="right" w:leader="dot" w:pos="7060"/>
        <w:tab w:val="right" w:pos="7143"/>
      </w:tabs>
      <w:spacing w:line="240" w:lineRule="atLeast"/>
      <w:ind w:left="283"/>
    </w:pPr>
    <w:rPr>
      <w:caps/>
      <w:sz w:val="18"/>
      <w:szCs w:val="18"/>
    </w:rPr>
  </w:style>
  <w:style w:type="character" w:styleId="FollowedHyperlink">
    <w:name w:val="FollowedHyperlink"/>
    <w:basedOn w:val="DefaultParagraphFont"/>
    <w:rsid w:val="00A90108"/>
    <w:rPr>
      <w:color w:val="800080"/>
      <w:u w:val="single"/>
    </w:rPr>
  </w:style>
  <w:style w:type="paragraph" w:styleId="NormalWeb">
    <w:name w:val="Normal (Web)"/>
    <w:basedOn w:val="Normal"/>
    <w:rsid w:val="00A90108"/>
    <w:pPr>
      <w:spacing w:before="100" w:beforeAutospacing="1" w:after="100" w:afterAutospacing="1" w:line="240" w:lineRule="auto"/>
    </w:pPr>
    <w:rPr>
      <w:rFonts w:eastAsia="Times New Roman" w:cs="Times New Roman"/>
      <w:sz w:val="24"/>
      <w:szCs w:val="24"/>
      <w:lang w:eastAsia="en-AU"/>
    </w:rPr>
  </w:style>
  <w:style w:type="paragraph" w:styleId="ListBullet">
    <w:name w:val="List Bullet"/>
    <w:basedOn w:val="Normal"/>
    <w:rsid w:val="00A90108"/>
    <w:pPr>
      <w:tabs>
        <w:tab w:val="num" w:pos="757"/>
        <w:tab w:val="num" w:pos="926"/>
        <w:tab w:val="left" w:pos="1440"/>
      </w:tabs>
      <w:spacing w:after="120" w:line="240" w:lineRule="auto"/>
      <w:ind w:left="926" w:hanging="360"/>
    </w:pPr>
    <w:rPr>
      <w:rFonts w:eastAsia="Times New Roman" w:cs="Times New Roman"/>
      <w:sz w:val="24"/>
      <w:szCs w:val="24"/>
      <w:lang w:eastAsia="en-AU"/>
    </w:rPr>
  </w:style>
  <w:style w:type="paragraph" w:styleId="PlainText">
    <w:name w:val="Plain Text"/>
    <w:basedOn w:val="Normal"/>
    <w:link w:val="PlainTextChar"/>
    <w:rsid w:val="00A90108"/>
    <w:pPr>
      <w:spacing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A90108"/>
    <w:rPr>
      <w:rFonts w:ascii="Courier New" w:eastAsia="Times New Roman" w:hAnsi="Courier New" w:cs="Courier New"/>
    </w:rPr>
  </w:style>
  <w:style w:type="paragraph" w:customStyle="1" w:styleId="AppendixE2">
    <w:name w:val="Appendix E2"/>
    <w:basedOn w:val="Normal"/>
    <w:rsid w:val="00A90108"/>
    <w:pPr>
      <w:tabs>
        <w:tab w:val="left" w:leader="dot" w:pos="5103"/>
      </w:tabs>
      <w:spacing w:line="240" w:lineRule="auto"/>
    </w:pPr>
    <w:rPr>
      <w:rFonts w:eastAsia="Times New Roman" w:cs="Times New Roman"/>
      <w:sz w:val="24"/>
      <w:szCs w:val="24"/>
      <w:lang w:eastAsia="en-AU"/>
    </w:rPr>
  </w:style>
  <w:style w:type="paragraph" w:customStyle="1" w:styleId="Gazettea">
    <w:name w:val="Gazette (a)"/>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ActionBullet">
    <w:name w:val="Action Bullet"/>
    <w:basedOn w:val="Normal"/>
    <w:rsid w:val="00A90108"/>
    <w:pPr>
      <w:tabs>
        <w:tab w:val="num" w:pos="757"/>
        <w:tab w:val="left" w:pos="1440"/>
      </w:tabs>
      <w:spacing w:after="240" w:line="240" w:lineRule="auto"/>
      <w:ind w:left="737" w:hanging="340"/>
    </w:pPr>
    <w:rPr>
      <w:rFonts w:eastAsia="Times New Roman" w:cs="Times New Roman"/>
      <w:i/>
      <w:iCs/>
      <w:sz w:val="24"/>
      <w:szCs w:val="24"/>
      <w:lang w:eastAsia="en-AU"/>
    </w:rPr>
  </w:style>
  <w:style w:type="paragraph" w:customStyle="1" w:styleId="AppendixXPart1">
    <w:name w:val="Appendix X Part 1"/>
    <w:aliases w:val="2 - Codes"/>
    <w:basedOn w:val="Normal"/>
    <w:rsid w:val="00A90108"/>
    <w:pPr>
      <w:keepLines/>
      <w:tabs>
        <w:tab w:val="left" w:pos="851"/>
      </w:tabs>
      <w:spacing w:after="240" w:line="240" w:lineRule="auto"/>
      <w:ind w:left="851" w:hanging="851"/>
    </w:pPr>
    <w:rPr>
      <w:rFonts w:eastAsia="Times New Roman" w:cs="Times New Roman"/>
      <w:sz w:val="24"/>
      <w:szCs w:val="24"/>
      <w:lang w:eastAsia="en-AU"/>
    </w:rPr>
  </w:style>
  <w:style w:type="character" w:customStyle="1" w:styleId="AppendixF3Char">
    <w:name w:val="Appendix F3 Char"/>
    <w:basedOn w:val="DefaultParagraphFont"/>
    <w:link w:val="AppendixF3"/>
    <w:locked/>
    <w:rsid w:val="00B34FB2"/>
    <w:rPr>
      <w:szCs w:val="22"/>
      <w:lang w:eastAsia="en-AU"/>
    </w:rPr>
  </w:style>
  <w:style w:type="paragraph" w:customStyle="1" w:styleId="AppendixF3">
    <w:name w:val="Appendix F3"/>
    <w:basedOn w:val="Normal"/>
    <w:next w:val="Normal"/>
    <w:link w:val="AppendixF3Char"/>
    <w:autoRedefine/>
    <w:rsid w:val="00B34FB2"/>
    <w:pPr>
      <w:tabs>
        <w:tab w:val="left" w:pos="709"/>
        <w:tab w:val="left" w:pos="851"/>
        <w:tab w:val="left" w:leader="dot" w:pos="5103"/>
      </w:tabs>
      <w:spacing w:line="240" w:lineRule="auto"/>
      <w:ind w:right="1273"/>
    </w:pPr>
    <w:rPr>
      <w:sz w:val="20"/>
      <w:szCs w:val="22"/>
      <w:lang w:eastAsia="en-AU"/>
    </w:rPr>
  </w:style>
  <w:style w:type="paragraph" w:customStyle="1" w:styleId="AppendixA">
    <w:name w:val="Appendix A"/>
    <w:basedOn w:val="Normal"/>
    <w:next w:val="Normal"/>
    <w:rsid w:val="00A90108"/>
    <w:pPr>
      <w:tabs>
        <w:tab w:val="left" w:pos="1440"/>
      </w:tabs>
      <w:spacing w:after="240" w:line="240" w:lineRule="auto"/>
      <w:ind w:left="851" w:hanging="851"/>
    </w:pPr>
    <w:rPr>
      <w:rFonts w:eastAsia="Times New Roman" w:cs="Times New Roman"/>
      <w:sz w:val="24"/>
      <w:szCs w:val="24"/>
      <w:lang w:eastAsia="en-AU"/>
    </w:rPr>
  </w:style>
  <w:style w:type="paragraph" w:customStyle="1" w:styleId="AppendixG">
    <w:name w:val="Appendix G"/>
    <w:basedOn w:val="Normal"/>
    <w:next w:val="Normal"/>
    <w:rsid w:val="00A90108"/>
    <w:pPr>
      <w:tabs>
        <w:tab w:val="left" w:pos="5103"/>
      </w:tabs>
      <w:spacing w:line="240" w:lineRule="auto"/>
    </w:pPr>
    <w:rPr>
      <w:rFonts w:eastAsia="Times New Roman" w:cs="Times New Roman"/>
      <w:sz w:val="24"/>
      <w:szCs w:val="24"/>
      <w:lang w:eastAsia="en-AU"/>
    </w:rPr>
  </w:style>
  <w:style w:type="paragraph" w:customStyle="1" w:styleId="GazetteXX">
    <w:name w:val="Gazette X.X"/>
    <w:basedOn w:val="Normal"/>
    <w:rsid w:val="00A90108"/>
    <w:pPr>
      <w:tabs>
        <w:tab w:val="left" w:pos="1440"/>
      </w:tabs>
      <w:spacing w:line="240" w:lineRule="auto"/>
      <w:ind w:left="567" w:hanging="567"/>
    </w:pPr>
    <w:rPr>
      <w:rFonts w:eastAsia="Times New Roman" w:cs="Times New Roman"/>
      <w:sz w:val="24"/>
      <w:szCs w:val="24"/>
      <w:lang w:eastAsia="en-AU"/>
    </w:rPr>
  </w:style>
  <w:style w:type="paragraph" w:customStyle="1" w:styleId="ScheduleA0">
    <w:name w:val="Schedule (A)"/>
    <w:basedOn w:val="Schedulei"/>
    <w:rsid w:val="00A90108"/>
    <w:pPr>
      <w:widowControl/>
      <w:tabs>
        <w:tab w:val="clear" w:pos="2268"/>
        <w:tab w:val="left" w:pos="2977"/>
      </w:tabs>
      <w:suppressAutoHyphens w:val="0"/>
      <w:autoSpaceDE/>
      <w:autoSpaceDN/>
      <w:adjustRightInd/>
      <w:spacing w:line="240" w:lineRule="auto"/>
      <w:ind w:left="2977" w:hanging="709"/>
    </w:pPr>
    <w:rPr>
      <w:rFonts w:ascii="Times New Roman" w:hAnsi="Times New Roman" w:cs="Times New Roman"/>
      <w:color w:val="auto"/>
      <w:lang w:eastAsia="en-US"/>
    </w:rPr>
  </w:style>
  <w:style w:type="paragraph" w:customStyle="1" w:styleId="Char1">
    <w:name w:val="Char1"/>
    <w:basedOn w:val="Normal"/>
    <w:rsid w:val="00A90108"/>
    <w:pPr>
      <w:spacing w:line="240" w:lineRule="auto"/>
    </w:pPr>
    <w:rPr>
      <w:rFonts w:ascii="Arial" w:eastAsia="Times New Roman" w:hAnsi="Arial" w:cs="Arial"/>
      <w:szCs w:val="22"/>
    </w:rPr>
  </w:style>
  <w:style w:type="character" w:styleId="PageNumber">
    <w:name w:val="page number"/>
    <w:basedOn w:val="DefaultParagraphFont"/>
    <w:rsid w:val="00A90108"/>
  </w:style>
  <w:style w:type="character" w:styleId="CommentReference">
    <w:name w:val="annotation reference"/>
    <w:basedOn w:val="DefaultParagraphFont"/>
    <w:unhideWhenUsed/>
    <w:rsid w:val="007B0237"/>
    <w:rPr>
      <w:sz w:val="16"/>
      <w:szCs w:val="16"/>
    </w:rPr>
  </w:style>
  <w:style w:type="paragraph" w:styleId="Revision">
    <w:name w:val="Revision"/>
    <w:hidden/>
    <w:uiPriority w:val="99"/>
    <w:semiHidden/>
    <w:rsid w:val="007B0237"/>
    <w:rPr>
      <w:sz w:val="22"/>
    </w:rPr>
  </w:style>
  <w:style w:type="paragraph" w:customStyle="1" w:styleId="contentsmainParts">
    <w:name w:val="contents main Parts"/>
    <w:basedOn w:val="Normal"/>
    <w:rsid w:val="00DF253B"/>
    <w:pPr>
      <w:widowControl w:val="0"/>
      <w:tabs>
        <w:tab w:val="left" w:pos="850"/>
        <w:tab w:val="right" w:pos="6973"/>
      </w:tabs>
      <w:suppressAutoHyphens/>
      <w:autoSpaceDE w:val="0"/>
      <w:autoSpaceDN w:val="0"/>
      <w:adjustRightInd w:val="0"/>
      <w:spacing w:before="170" w:line="288" w:lineRule="auto"/>
      <w:jc w:val="both"/>
      <w:textAlignment w:val="center"/>
    </w:pPr>
    <w:rPr>
      <w:rFonts w:ascii="Times-Roman" w:eastAsia="Times New Roman" w:hAnsi="Times-Roman" w:cs="Times-Roman"/>
      <w:color w:val="000000"/>
      <w:sz w:val="20"/>
      <w:lang w:val="en-US"/>
    </w:rPr>
  </w:style>
  <w:style w:type="paragraph" w:customStyle="1" w:styleId="contentsmainnotParts">
    <w:name w:val="contents main not Parts"/>
    <w:basedOn w:val="contentsmainParts"/>
    <w:rsid w:val="00DF253B"/>
    <w:pPr>
      <w:tabs>
        <w:tab w:val="clear" w:pos="850"/>
      </w:tabs>
    </w:pPr>
  </w:style>
  <w:style w:type="paragraph" w:customStyle="1" w:styleId="contentsindent1">
    <w:name w:val="contents indent 1"/>
    <w:basedOn w:val="Normal"/>
    <w:rsid w:val="00DF253B"/>
    <w:pPr>
      <w:widowControl w:val="0"/>
      <w:tabs>
        <w:tab w:val="right" w:pos="6973"/>
      </w:tabs>
      <w:suppressAutoHyphens/>
      <w:autoSpaceDE w:val="0"/>
      <w:autoSpaceDN w:val="0"/>
      <w:adjustRightInd w:val="0"/>
      <w:spacing w:line="288" w:lineRule="auto"/>
      <w:ind w:left="380"/>
      <w:textAlignment w:val="center"/>
    </w:pPr>
    <w:rPr>
      <w:rFonts w:ascii="Times-Roman" w:eastAsia="Times New Roman" w:hAnsi="Times-Roman" w:cs="Times-Roman"/>
      <w:color w:val="000000"/>
      <w:sz w:val="20"/>
      <w:lang w:val="en-US"/>
    </w:rPr>
  </w:style>
  <w:style w:type="paragraph" w:customStyle="1" w:styleId="contentsindent2">
    <w:name w:val="contents indent 2"/>
    <w:basedOn w:val="contentsindent1"/>
    <w:rsid w:val="00DF253B"/>
    <w:pPr>
      <w:ind w:left="620"/>
    </w:pPr>
  </w:style>
  <w:style w:type="paragraph" w:styleId="FootnoteText">
    <w:name w:val="footnote text"/>
    <w:basedOn w:val="Normal"/>
    <w:link w:val="FootnoteTextChar"/>
    <w:semiHidden/>
    <w:rsid w:val="00DF253B"/>
    <w:pPr>
      <w:spacing w:line="240" w:lineRule="auto"/>
    </w:pPr>
    <w:rPr>
      <w:rFonts w:eastAsia="Times New Roman" w:cs="Times New Roman"/>
      <w:sz w:val="20"/>
      <w:lang w:eastAsia="en-AU"/>
    </w:rPr>
  </w:style>
  <w:style w:type="character" w:customStyle="1" w:styleId="FootnoteTextChar">
    <w:name w:val="Footnote Text Char"/>
    <w:basedOn w:val="DefaultParagraphFont"/>
    <w:link w:val="FootnoteText"/>
    <w:semiHidden/>
    <w:rsid w:val="00DF253B"/>
    <w:rPr>
      <w:rFonts w:eastAsia="Times New Roman" w:cs="Times New Roman"/>
      <w:lang w:eastAsia="en-AU"/>
    </w:rPr>
  </w:style>
  <w:style w:type="character" w:styleId="FootnoteReference">
    <w:name w:val="footnote reference"/>
    <w:semiHidden/>
    <w:rsid w:val="00DF253B"/>
    <w:rPr>
      <w:vertAlign w:val="superscript"/>
    </w:rPr>
  </w:style>
  <w:style w:type="paragraph" w:customStyle="1" w:styleId="NoParagraphStyle0">
    <w:name w:val="[No Paragraph Style]"/>
    <w:rsid w:val="00DF253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paragraph" w:customStyle="1" w:styleId="BasicParagraph">
    <w:name w:val="[Basic Paragraph]"/>
    <w:basedOn w:val="NoParagraphStyle0"/>
    <w:rsid w:val="00DF253B"/>
    <w:rPr>
      <w:lang w:val="en-GB"/>
    </w:rPr>
  </w:style>
  <w:style w:type="character" w:customStyle="1" w:styleId="IndexCross-reference">
    <w:name w:val="Index Cross-reference"/>
    <w:rsid w:val="00DC2AA2"/>
    <w:rPr>
      <w:rFonts w:ascii="Times-Italic" w:hAnsi="Times-Italic" w:cs="Times-Italic"/>
      <w:i/>
      <w:iCs/>
      <w:sz w:val="20"/>
      <w:szCs w:val="20"/>
    </w:rPr>
  </w:style>
  <w:style w:type="paragraph" w:customStyle="1" w:styleId="BodyText2">
    <w:name w:val="Body Text2"/>
    <w:basedOn w:val="Normal"/>
    <w:rsid w:val="00DC2AA2"/>
    <w:pPr>
      <w:widowControl w:val="0"/>
      <w:tabs>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both"/>
      <w:textAlignment w:val="center"/>
    </w:pPr>
    <w:rPr>
      <w:rFonts w:ascii="Times-Roman" w:eastAsia="Times New Roman" w:hAnsi="Times-Roman" w:cs="Times-Roman"/>
      <w:color w:val="000000"/>
      <w:sz w:val="20"/>
      <w:lang w:val="en-US"/>
    </w:rPr>
  </w:style>
  <w:style w:type="paragraph" w:customStyle="1" w:styleId="Indexsection">
    <w:name w:val="Index section"/>
    <w:basedOn w:val="NoParagraphStyle0"/>
    <w:rsid w:val="00DC2AA2"/>
    <w:pPr>
      <w:keepNext/>
      <w:spacing w:before="113" w:after="113"/>
    </w:pPr>
    <w:rPr>
      <w:rFonts w:ascii="Times-Bold" w:hAnsi="Times-Bold" w:cs="Times-Bold"/>
      <w:b/>
      <w:bCs/>
      <w:caps/>
    </w:rPr>
  </w:style>
  <w:style w:type="paragraph" w:customStyle="1" w:styleId="Char">
    <w:name w:val="Char"/>
    <w:basedOn w:val="Normal"/>
    <w:rsid w:val="00DC2AA2"/>
    <w:pPr>
      <w:spacing w:line="240" w:lineRule="auto"/>
    </w:pPr>
    <w:rPr>
      <w:rFonts w:ascii="Arial" w:eastAsia="Times New Roman" w:hAnsi="Arial" w:cs="Arial"/>
      <w:szCs w:val="22"/>
    </w:rPr>
  </w:style>
  <w:style w:type="paragraph" w:customStyle="1" w:styleId="StyleHeading1Left0cmHanging127cm">
    <w:name w:val="Style Heading 1 + Left:  0 cm Hanging:  1.27 cm"/>
    <w:basedOn w:val="Heading1"/>
    <w:next w:val="Normal"/>
    <w:rsid w:val="00DC2AA2"/>
    <w:pPr>
      <w:tabs>
        <w:tab w:val="clear" w:pos="1440"/>
      </w:tabs>
      <w:spacing w:before="240" w:after="60"/>
      <w:ind w:left="720" w:hanging="720"/>
    </w:pPr>
    <w:rPr>
      <w:caps w:val="0"/>
      <w:kern w:val="32"/>
      <w:sz w:val="28"/>
      <w:szCs w:val="20"/>
    </w:rPr>
  </w:style>
  <w:style w:type="paragraph" w:customStyle="1" w:styleId="TOC">
    <w:name w:val="TOC"/>
    <w:basedOn w:val="Normal"/>
    <w:rsid w:val="00DC2AA2"/>
    <w:pPr>
      <w:spacing w:line="240" w:lineRule="auto"/>
    </w:pPr>
    <w:rPr>
      <w:rFonts w:ascii="Arial" w:eastAsia="Times New Roman" w:hAnsi="Arial" w:cs="Arial"/>
      <w:szCs w:val="22"/>
    </w:rPr>
  </w:style>
  <w:style w:type="paragraph" w:styleId="Index1">
    <w:name w:val="index 1"/>
    <w:basedOn w:val="Normal"/>
    <w:next w:val="Normal"/>
    <w:autoRedefine/>
    <w:uiPriority w:val="99"/>
    <w:semiHidden/>
    <w:rsid w:val="00DC2AA2"/>
    <w:pPr>
      <w:tabs>
        <w:tab w:val="right" w:leader="dot" w:pos="9017"/>
      </w:tabs>
      <w:spacing w:line="240" w:lineRule="auto"/>
    </w:pPr>
    <w:rPr>
      <w:rFonts w:eastAsia="Times New Roman" w:cs="Times New Roman"/>
      <w:caps/>
      <w:noProof/>
      <w:sz w:val="24"/>
      <w:szCs w:val="24"/>
      <w:lang w:val="en-GB"/>
    </w:rPr>
  </w:style>
  <w:style w:type="paragraph" w:styleId="Index2">
    <w:name w:val="index 2"/>
    <w:basedOn w:val="Normal"/>
    <w:next w:val="Normal"/>
    <w:autoRedefine/>
    <w:rsid w:val="00CA15D1"/>
    <w:pPr>
      <w:spacing w:line="240" w:lineRule="auto"/>
      <w:ind w:left="480" w:hanging="240"/>
    </w:pPr>
    <w:rPr>
      <w:rFonts w:asciiTheme="minorHAnsi" w:eastAsia="Times New Roman" w:hAnsiTheme="minorHAnsi" w:cs="Times New Roman"/>
      <w:sz w:val="18"/>
      <w:szCs w:val="18"/>
    </w:rPr>
  </w:style>
  <w:style w:type="paragraph" w:styleId="Index3">
    <w:name w:val="index 3"/>
    <w:basedOn w:val="Normal"/>
    <w:next w:val="Normal"/>
    <w:autoRedefine/>
    <w:rsid w:val="00CA15D1"/>
    <w:pPr>
      <w:spacing w:line="240" w:lineRule="auto"/>
      <w:ind w:left="720" w:hanging="240"/>
    </w:pPr>
    <w:rPr>
      <w:rFonts w:asciiTheme="minorHAnsi" w:eastAsia="Times New Roman" w:hAnsiTheme="minorHAnsi" w:cs="Times New Roman"/>
      <w:sz w:val="18"/>
      <w:szCs w:val="18"/>
    </w:rPr>
  </w:style>
  <w:style w:type="paragraph" w:styleId="Index4">
    <w:name w:val="index 4"/>
    <w:basedOn w:val="Normal"/>
    <w:next w:val="Normal"/>
    <w:autoRedefine/>
    <w:rsid w:val="00CA15D1"/>
    <w:pPr>
      <w:spacing w:line="240" w:lineRule="auto"/>
      <w:ind w:left="960" w:hanging="240"/>
    </w:pPr>
    <w:rPr>
      <w:rFonts w:asciiTheme="minorHAnsi" w:eastAsia="Times New Roman" w:hAnsiTheme="minorHAnsi" w:cs="Times New Roman"/>
      <w:sz w:val="18"/>
      <w:szCs w:val="18"/>
    </w:rPr>
  </w:style>
  <w:style w:type="paragraph" w:styleId="Index5">
    <w:name w:val="index 5"/>
    <w:basedOn w:val="Normal"/>
    <w:next w:val="Normal"/>
    <w:autoRedefine/>
    <w:rsid w:val="00CA15D1"/>
    <w:pPr>
      <w:spacing w:line="240" w:lineRule="auto"/>
      <w:ind w:left="1200" w:hanging="240"/>
    </w:pPr>
    <w:rPr>
      <w:rFonts w:asciiTheme="minorHAnsi" w:eastAsia="Times New Roman" w:hAnsiTheme="minorHAnsi" w:cs="Times New Roman"/>
      <w:sz w:val="18"/>
      <w:szCs w:val="18"/>
    </w:rPr>
  </w:style>
  <w:style w:type="paragraph" w:styleId="Index6">
    <w:name w:val="index 6"/>
    <w:basedOn w:val="Normal"/>
    <w:next w:val="Normal"/>
    <w:autoRedefine/>
    <w:rsid w:val="00CA15D1"/>
    <w:pPr>
      <w:spacing w:line="240" w:lineRule="auto"/>
      <w:ind w:left="1440" w:hanging="240"/>
    </w:pPr>
    <w:rPr>
      <w:rFonts w:asciiTheme="minorHAnsi" w:eastAsia="Times New Roman" w:hAnsiTheme="minorHAnsi" w:cs="Times New Roman"/>
      <w:sz w:val="18"/>
      <w:szCs w:val="18"/>
    </w:rPr>
  </w:style>
  <w:style w:type="paragraph" w:styleId="Index7">
    <w:name w:val="index 7"/>
    <w:basedOn w:val="Normal"/>
    <w:next w:val="Normal"/>
    <w:autoRedefine/>
    <w:rsid w:val="00CA15D1"/>
    <w:pPr>
      <w:spacing w:line="240" w:lineRule="auto"/>
      <w:ind w:left="1680" w:hanging="240"/>
    </w:pPr>
    <w:rPr>
      <w:rFonts w:asciiTheme="minorHAnsi" w:eastAsia="Times New Roman" w:hAnsiTheme="minorHAnsi" w:cs="Times New Roman"/>
      <w:sz w:val="18"/>
      <w:szCs w:val="18"/>
    </w:rPr>
  </w:style>
  <w:style w:type="paragraph" w:styleId="Index8">
    <w:name w:val="index 8"/>
    <w:basedOn w:val="Normal"/>
    <w:next w:val="Normal"/>
    <w:autoRedefine/>
    <w:rsid w:val="00CA15D1"/>
    <w:pPr>
      <w:spacing w:line="240" w:lineRule="auto"/>
      <w:ind w:left="1920" w:hanging="240"/>
    </w:pPr>
    <w:rPr>
      <w:rFonts w:asciiTheme="minorHAnsi" w:eastAsia="Times New Roman" w:hAnsiTheme="minorHAnsi" w:cs="Times New Roman"/>
      <w:sz w:val="18"/>
      <w:szCs w:val="18"/>
    </w:rPr>
  </w:style>
  <w:style w:type="paragraph" w:styleId="Index9">
    <w:name w:val="index 9"/>
    <w:basedOn w:val="Normal"/>
    <w:next w:val="Normal"/>
    <w:autoRedefine/>
    <w:rsid w:val="00CA15D1"/>
    <w:pPr>
      <w:spacing w:line="240" w:lineRule="auto"/>
      <w:ind w:left="2160" w:hanging="240"/>
    </w:pPr>
    <w:rPr>
      <w:rFonts w:asciiTheme="minorHAnsi" w:eastAsia="Times New Roman" w:hAnsiTheme="minorHAnsi" w:cs="Times New Roman"/>
      <w:sz w:val="18"/>
      <w:szCs w:val="18"/>
    </w:rPr>
  </w:style>
  <w:style w:type="paragraph" w:styleId="IndexHeading">
    <w:name w:val="index heading"/>
    <w:basedOn w:val="Normal"/>
    <w:next w:val="Index1"/>
    <w:uiPriority w:val="99"/>
    <w:rsid w:val="00CA15D1"/>
    <w:pPr>
      <w:spacing w:before="240" w:after="120" w:line="240" w:lineRule="auto"/>
      <w:jc w:val="center"/>
    </w:pPr>
    <w:rPr>
      <w:rFonts w:asciiTheme="minorHAnsi" w:eastAsia="Times New Roman" w:hAnsiTheme="minorHAnsi" w:cs="Times New Roman"/>
      <w:b/>
      <w:bCs/>
      <w:sz w:val="26"/>
      <w:szCs w:val="26"/>
    </w:rPr>
  </w:style>
  <w:style w:type="paragraph" w:styleId="ListParagraph">
    <w:name w:val="List Paragraph"/>
    <w:basedOn w:val="Normal"/>
    <w:uiPriority w:val="34"/>
    <w:qFormat/>
    <w:rsid w:val="00CA15D1"/>
    <w:pPr>
      <w:spacing w:after="200" w:line="276" w:lineRule="auto"/>
      <w:ind w:left="720"/>
      <w:contextualSpacing/>
    </w:pPr>
    <w:rPr>
      <w:sz w:val="24"/>
      <w:szCs w:val="22"/>
    </w:rPr>
  </w:style>
  <w:style w:type="paragraph" w:styleId="TOCHeading">
    <w:name w:val="TOC Heading"/>
    <w:basedOn w:val="Heading1"/>
    <w:next w:val="Normal"/>
    <w:uiPriority w:val="39"/>
    <w:unhideWhenUsed/>
    <w:qFormat/>
    <w:rsid w:val="00CA15D1"/>
    <w:pPr>
      <w:keepLines/>
      <w:tabs>
        <w:tab w:val="clear" w:pos="1440"/>
      </w:tabs>
      <w:spacing w:before="480" w:after="0" w:line="276" w:lineRule="auto"/>
      <w:ind w:left="0" w:firstLine="0"/>
      <w:jc w:val="center"/>
      <w:outlineLvl w:val="9"/>
    </w:pPr>
    <w:rPr>
      <w:rFonts w:asciiTheme="majorHAnsi" w:eastAsiaTheme="majorEastAsia" w:hAnsiTheme="majorHAnsi" w:cstheme="majorBidi"/>
      <w:b w:val="0"/>
      <w:caps w:val="0"/>
      <w:color w:val="365F91" w:themeColor="accent1" w:themeShade="BF"/>
      <w:sz w:val="28"/>
      <w:szCs w:val="28"/>
      <w:lang w:val="en-US" w:eastAsia="ja-JP"/>
    </w:rPr>
  </w:style>
  <w:style w:type="table" w:customStyle="1" w:styleId="TableGrid1">
    <w:name w:val="Table Grid1"/>
    <w:basedOn w:val="TableNormal"/>
    <w:next w:val="TableGrid"/>
    <w:rsid w:val="000F6B05"/>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1342">
      <w:bodyDiv w:val="1"/>
      <w:marLeft w:val="0"/>
      <w:marRight w:val="0"/>
      <w:marTop w:val="0"/>
      <w:marBottom w:val="0"/>
      <w:divBdr>
        <w:top w:val="none" w:sz="0" w:space="0" w:color="auto"/>
        <w:left w:val="none" w:sz="0" w:space="0" w:color="auto"/>
        <w:bottom w:val="none" w:sz="0" w:space="0" w:color="auto"/>
        <w:right w:val="none" w:sz="0" w:space="0" w:color="auto"/>
      </w:divBdr>
    </w:div>
    <w:div w:id="17292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header" Target="header51.xml"/><Relationship Id="rId76" Type="http://schemas.openxmlformats.org/officeDocument/2006/relationships/header" Target="header59.xml"/><Relationship Id="rId84" Type="http://schemas.openxmlformats.org/officeDocument/2006/relationships/header" Target="header67.xml"/><Relationship Id="rId89" Type="http://schemas.openxmlformats.org/officeDocument/2006/relationships/header" Target="header72.xml"/><Relationship Id="rId97" Type="http://schemas.openxmlformats.org/officeDocument/2006/relationships/footer" Target="footer12.xml"/><Relationship Id="rId7" Type="http://schemas.openxmlformats.org/officeDocument/2006/relationships/footnotes" Target="footnotes.xml"/><Relationship Id="rId71" Type="http://schemas.openxmlformats.org/officeDocument/2006/relationships/header" Target="header54.xml"/><Relationship Id="rId92" Type="http://schemas.openxmlformats.org/officeDocument/2006/relationships/header" Target="header7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7.xml"/><Relationship Id="rId79" Type="http://schemas.openxmlformats.org/officeDocument/2006/relationships/header" Target="header62.xml"/><Relationship Id="rId87" Type="http://schemas.openxmlformats.org/officeDocument/2006/relationships/header" Target="header70.xml"/><Relationship Id="rId5" Type="http://schemas.openxmlformats.org/officeDocument/2006/relationships/settings" Target="settings.xml"/><Relationship Id="rId61" Type="http://schemas.openxmlformats.org/officeDocument/2006/relationships/header" Target="header45.xml"/><Relationship Id="rId82" Type="http://schemas.openxmlformats.org/officeDocument/2006/relationships/header" Target="header65.xml"/><Relationship Id="rId90" Type="http://schemas.openxmlformats.org/officeDocument/2006/relationships/header" Target="header73.xml"/><Relationship Id="rId95" Type="http://schemas.openxmlformats.org/officeDocument/2006/relationships/footer" Target="footer11.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3.xml"/><Relationship Id="rId85" Type="http://schemas.openxmlformats.org/officeDocument/2006/relationships/header" Target="header68.xml"/><Relationship Id="rId93" Type="http://schemas.openxmlformats.org/officeDocument/2006/relationships/header" Target="header75.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header" Target="header66.xml"/><Relationship Id="rId88" Type="http://schemas.openxmlformats.org/officeDocument/2006/relationships/header" Target="header71.xml"/><Relationship Id="rId91" Type="http://schemas.openxmlformats.org/officeDocument/2006/relationships/footer" Target="footer9.xml"/><Relationship Id="rId96"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4.xml"/><Relationship Id="rId86" Type="http://schemas.openxmlformats.org/officeDocument/2006/relationships/header" Target="header69.xml"/><Relationship Id="rId94" Type="http://schemas.openxmlformats.org/officeDocument/2006/relationships/footer" Target="footer10.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3CFB-3523-45C8-A5C2-7EAEA0ED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159</Pages>
  <Words>83870</Words>
  <Characters>478059</Characters>
  <Application>Microsoft Office Word</Application>
  <DocSecurity>0</DocSecurity>
  <Lines>3983</Lines>
  <Paragraphs>1121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560808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Deslyn</dc:creator>
  <cp:lastModifiedBy>Carter, Bless</cp:lastModifiedBy>
  <cp:revision>137</cp:revision>
  <cp:lastPrinted>2015-01-08T00:37:00Z</cp:lastPrinted>
  <dcterms:created xsi:type="dcterms:W3CDTF">2014-12-22T01:12:00Z</dcterms:created>
  <dcterms:modified xsi:type="dcterms:W3CDTF">2015-01-08T05:23:00Z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2012</vt:lpwstr>
  </property>
  <property fmtid="{D5CDD505-2E9C-101B-9397-08002B2CF9AE}" pid="3" name="ShortT">
    <vt:lpwstr>[title] 2012</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DMSDOCTYPE">
    <vt:lpwstr/>
  </property>
  <property fmtid="{D5CDD505-2E9C-101B-9397-08002B2CF9AE}" pid="15" name="DraftType">
    <vt:lpwstr/>
  </property>
  <property fmtid="{D5CDD505-2E9C-101B-9397-08002B2CF9AE}" pid="16" name="WPLUSServerName">
    <vt:lpwstr/>
  </property>
  <property fmtid="{D5CDD505-2E9C-101B-9397-08002B2CF9AE}" pid="17" name="WPLUSDataBaseName">
    <vt:lpwstr/>
  </property>
  <property fmtid="{D5CDD505-2E9C-101B-9397-08002B2CF9AE}" pid="18" name="WPLUSDocumentUNID">
    <vt:lpwstr/>
  </property>
  <property fmtid="{D5CDD505-2E9C-101B-9397-08002B2CF9AE}" pid="19" name="NeverSavedToNT">
    <vt:lpwstr/>
  </property>
</Properties>
</file>