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2E" w:rsidRPr="006C7B2E" w:rsidRDefault="00216B30" w:rsidP="006C7B2E">
      <w:pPr>
        <w:rPr>
          <w:noProof/>
          <w:lang w:val="en-AU" w:eastAsia="en-AU"/>
        </w:rPr>
      </w:pPr>
      <w:r>
        <w:rPr>
          <w:noProof/>
          <w:sz w:val="26"/>
          <w:lang w:val="en-AU" w:eastAsia="en-AU"/>
        </w:rPr>
        <w:drawing>
          <wp:inline distT="0" distB="0" distL="0" distR="0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2E" w:rsidRPr="006C7B2E" w:rsidRDefault="006C7B2E" w:rsidP="006C7B2E">
      <w:pPr>
        <w:pStyle w:val="Title"/>
        <w:pBdr>
          <w:bottom w:val="single" w:sz="4" w:space="3" w:color="auto"/>
        </w:pBdr>
        <w:rPr>
          <w:b w:val="0"/>
          <w:bCs w:val="0"/>
          <w:szCs w:val="20"/>
          <w:lang w:val="en-GB"/>
        </w:rPr>
      </w:pPr>
    </w:p>
    <w:p w:rsidR="006C7B2E" w:rsidRDefault="006C7B2E" w:rsidP="006C7B2E">
      <w:pPr>
        <w:pStyle w:val="Title"/>
        <w:pBdr>
          <w:bottom w:val="single" w:sz="4" w:space="3" w:color="auto"/>
        </w:pBdr>
        <w:jc w:val="left"/>
      </w:pPr>
      <w:r>
        <w:t>Food Standards (Proposal P301 – Primary Production and Processing Standard for Egg and Egg Products – Consequential)</w:t>
      </w:r>
      <w:r w:rsidRPr="00E54E69">
        <w:t xml:space="preserve"> </w:t>
      </w:r>
      <w:r w:rsidR="00DE546B">
        <w:t>Variation</w:t>
      </w:r>
    </w:p>
    <w:p w:rsidR="006C7B2E" w:rsidRDefault="006C7B2E" w:rsidP="006C7B2E"/>
    <w:p w:rsidR="006C7B2E" w:rsidRDefault="006C7B2E" w:rsidP="006C7B2E">
      <w:r>
        <w:t xml:space="preserve">The Board of Food Standards Australia New Zealand gives notice of the making of this </w:t>
      </w:r>
      <w:r w:rsidR="00DE546B">
        <w:t xml:space="preserve">variation </w:t>
      </w:r>
      <w:r>
        <w:t xml:space="preserve">under section 92 of the </w:t>
      </w:r>
      <w:r>
        <w:rPr>
          <w:i/>
        </w:rPr>
        <w:t>Food Standards Australia New Zealand Act 1991</w:t>
      </w:r>
      <w:r w:rsidR="00DE546B">
        <w:t>.  The Standard commences on the date specified in clause 3 of this variation</w:t>
      </w:r>
      <w:r>
        <w:t>.</w:t>
      </w:r>
    </w:p>
    <w:p w:rsidR="006C7B2E" w:rsidRPr="00661896" w:rsidRDefault="006C7B2E" w:rsidP="006C7B2E"/>
    <w:p w:rsidR="006C7B2E" w:rsidRDefault="006C7B2E" w:rsidP="006C7B2E">
      <w:r>
        <w:t>Dated</w:t>
      </w:r>
      <w:r w:rsidR="00B8564B">
        <w:t xml:space="preserve"> 20 May 2011</w:t>
      </w:r>
    </w:p>
    <w:p w:rsidR="006C7B2E" w:rsidRDefault="00203635" w:rsidP="006C7B2E">
      <w:r>
        <w:rPr>
          <w:noProof/>
          <w:lang w:val="en-AU" w:eastAsia="en-AU"/>
        </w:rPr>
        <w:drawing>
          <wp:inline distT="0" distB="0" distL="0" distR="0" wp14:anchorId="53A4563B" wp14:editId="5345A7CA">
            <wp:extent cx="1343025" cy="787400"/>
            <wp:effectExtent l="0" t="0" r="9525" b="0"/>
            <wp:docPr id="5" name="Picture 5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:\cathieh\Cathie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2E" w:rsidRDefault="006C7B2E" w:rsidP="006C7B2E">
      <w:bookmarkStart w:id="0" w:name="_GoBack"/>
      <w:bookmarkEnd w:id="0"/>
    </w:p>
    <w:p w:rsidR="006C7B2E" w:rsidRDefault="006C7B2E" w:rsidP="006C7B2E">
      <w:r>
        <w:t>Standards Management Officer</w:t>
      </w:r>
    </w:p>
    <w:p w:rsidR="006C7B2E" w:rsidRDefault="006C7B2E" w:rsidP="006C7B2E">
      <w:r>
        <w:t>Delegate of the Board of Food Standards Australia New Zealand</w:t>
      </w:r>
    </w:p>
    <w:p w:rsidR="006C7B2E" w:rsidRDefault="006C7B2E" w:rsidP="006C7B2E"/>
    <w:p w:rsidR="006C7B2E" w:rsidRDefault="006C7B2E" w:rsidP="00176705"/>
    <w:p w:rsidR="00176705" w:rsidRDefault="00176705" w:rsidP="00017AAF">
      <w:pPr>
        <w:pStyle w:val="Clauseheading"/>
      </w:pPr>
      <w:r>
        <w:rPr>
          <w:color w:val="7030A0"/>
          <w:sz w:val="28"/>
          <w:szCs w:val="28"/>
        </w:rPr>
        <w:br w:type="page"/>
      </w:r>
      <w:r>
        <w:lastRenderedPageBreak/>
        <w:t>1</w:t>
      </w:r>
      <w:r>
        <w:tab/>
        <w:t>Name</w:t>
      </w:r>
    </w:p>
    <w:p w:rsidR="00176705" w:rsidRDefault="00176705" w:rsidP="00176705">
      <w:pPr>
        <w:pStyle w:val="Clause"/>
      </w:pPr>
    </w:p>
    <w:p w:rsidR="00176705" w:rsidRDefault="00176705" w:rsidP="00176705">
      <w:pPr>
        <w:pStyle w:val="Clause"/>
        <w:rPr>
          <w:i/>
        </w:rPr>
      </w:pPr>
      <w:r>
        <w:t xml:space="preserve">This instrument is the </w:t>
      </w:r>
      <w:r>
        <w:rPr>
          <w:i/>
        </w:rPr>
        <w:t>Food Standards (Proposal P301 – Primary Production and Processing Standard for Egg and Egg Products – Consequential) Variation.</w:t>
      </w:r>
    </w:p>
    <w:p w:rsidR="00176705" w:rsidRDefault="00176705" w:rsidP="00176705"/>
    <w:p w:rsidR="00176705" w:rsidRDefault="00176705" w:rsidP="00176705">
      <w:pPr>
        <w:pStyle w:val="Clauseheading"/>
      </w:pPr>
      <w:r>
        <w:t>2</w:t>
      </w:r>
      <w:r>
        <w:tab/>
        <w:t xml:space="preserve">Variation to Standards in the </w:t>
      </w:r>
      <w:r w:rsidRPr="00FF1C11">
        <w:rPr>
          <w:i/>
        </w:rPr>
        <w:t>Australia New Zealand Food Standards Code</w:t>
      </w:r>
    </w:p>
    <w:p w:rsidR="00176705" w:rsidRDefault="00176705" w:rsidP="00176705">
      <w:pPr>
        <w:pStyle w:val="Clause"/>
      </w:pPr>
    </w:p>
    <w:p w:rsidR="00176705" w:rsidRDefault="00176705" w:rsidP="00176705">
      <w:pPr>
        <w:pStyle w:val="Clause"/>
      </w:pPr>
      <w:r>
        <w:t xml:space="preserve">The Schedule varies the Standards in the </w:t>
      </w:r>
      <w:r w:rsidRPr="00FF1C11">
        <w:rPr>
          <w:i/>
        </w:rPr>
        <w:t>Australia New Zealand Food Standards Code</w:t>
      </w:r>
      <w:r>
        <w:t>.</w:t>
      </w:r>
    </w:p>
    <w:p w:rsidR="00176705" w:rsidRDefault="00176705" w:rsidP="00176705"/>
    <w:p w:rsidR="00176705" w:rsidRDefault="00176705" w:rsidP="00176705">
      <w:pPr>
        <w:pStyle w:val="Clauseheading"/>
      </w:pPr>
      <w:r>
        <w:t>3</w:t>
      </w:r>
      <w:r>
        <w:tab/>
        <w:t>Commencement</w:t>
      </w:r>
    </w:p>
    <w:p w:rsidR="00176705" w:rsidRDefault="00176705" w:rsidP="00176705">
      <w:pPr>
        <w:pStyle w:val="Clause"/>
      </w:pPr>
    </w:p>
    <w:p w:rsidR="00176705" w:rsidRPr="00606CEF" w:rsidRDefault="00176705" w:rsidP="00176705">
      <w:pPr>
        <w:pStyle w:val="Clause"/>
      </w:pPr>
      <w:r>
        <w:t xml:space="preserve">These variations commence on </w:t>
      </w:r>
      <w:r w:rsidR="00B8564B">
        <w:rPr>
          <w:b/>
        </w:rPr>
        <w:t>26 November 2012</w:t>
      </w:r>
      <w:r>
        <w:t>.</w:t>
      </w:r>
    </w:p>
    <w:p w:rsidR="00176705" w:rsidRDefault="00176705" w:rsidP="00176705">
      <w:pPr>
        <w:pStyle w:val="Clauseheading"/>
      </w:pPr>
    </w:p>
    <w:p w:rsidR="00176705" w:rsidRDefault="00176705" w:rsidP="00176705"/>
    <w:p w:rsidR="00176705" w:rsidRDefault="00176705" w:rsidP="00176705">
      <w:pPr>
        <w:pStyle w:val="ScheduleHeading"/>
      </w:pPr>
      <w:r>
        <w:t xml:space="preserve">SCHEDULE– VARIATIONS TO THE </w:t>
      </w:r>
      <w:r w:rsidRPr="00FF1C11">
        <w:rPr>
          <w:i/>
        </w:rPr>
        <w:t>AUSTRALIA NEW ZEALAND FOOD STANDARDS CODE</w:t>
      </w:r>
    </w:p>
    <w:p w:rsidR="00176705" w:rsidRPr="00E54E69" w:rsidRDefault="00176705" w:rsidP="00176705"/>
    <w:p w:rsidR="00176705" w:rsidRDefault="00176705" w:rsidP="00176705">
      <w:pPr>
        <w:pStyle w:val="Clause"/>
      </w:pPr>
      <w:r w:rsidRPr="008B769A">
        <w:rPr>
          <w:b/>
        </w:rPr>
        <w:t>[1]</w:t>
      </w:r>
      <w:r>
        <w:tab/>
      </w:r>
      <w:r w:rsidRPr="00C61623">
        <w:rPr>
          <w:b/>
          <w:i/>
        </w:rPr>
        <w:t>Standard 1.1.1</w:t>
      </w:r>
      <w:r w:rsidRPr="00C61623">
        <w:rPr>
          <w:i/>
        </w:rPr>
        <w:t xml:space="preserve"> is varied by inserting in clause 2 </w:t>
      </w:r>
      <w:r w:rsidRPr="00AF2C02">
        <w:t>–</w:t>
      </w:r>
    </w:p>
    <w:p w:rsidR="00176705" w:rsidRPr="004153B1" w:rsidRDefault="00176705" w:rsidP="00176705"/>
    <w:p w:rsidR="00176705" w:rsidRDefault="00176705" w:rsidP="00176705">
      <w:pPr>
        <w:pStyle w:val="Definition"/>
      </w:pPr>
      <w:proofErr w:type="gramStart"/>
      <w:r w:rsidRPr="009D3D24">
        <w:rPr>
          <w:b/>
        </w:rPr>
        <w:t>egg</w:t>
      </w:r>
      <w:proofErr w:type="gramEnd"/>
      <w:r w:rsidRPr="009D3D24">
        <w:rPr>
          <w:b/>
        </w:rPr>
        <w:t xml:space="preserve"> product</w:t>
      </w:r>
      <w:r>
        <w:t xml:space="preserve"> means the contents of an egg in any form including egg pulp, dried egg, liquid egg white and liquid egg yolk.</w:t>
      </w:r>
    </w:p>
    <w:p w:rsidR="00176705" w:rsidRDefault="00176705" w:rsidP="00176705">
      <w:pPr>
        <w:rPr>
          <w:iCs/>
        </w:rPr>
      </w:pPr>
    </w:p>
    <w:p w:rsidR="00176705" w:rsidRDefault="00176705" w:rsidP="00176705">
      <w:pPr>
        <w:pStyle w:val="Clause"/>
        <w:rPr>
          <w:i/>
        </w:rPr>
      </w:pPr>
      <w:r w:rsidRPr="008B769A">
        <w:rPr>
          <w:b/>
        </w:rPr>
        <w:t>[2]</w:t>
      </w:r>
      <w:r w:rsidRPr="007358C9">
        <w:tab/>
      </w:r>
      <w:r w:rsidRPr="007358C9">
        <w:rPr>
          <w:b/>
          <w:i/>
        </w:rPr>
        <w:t>Standard 1.6.1</w:t>
      </w:r>
      <w:r w:rsidRPr="007358C9">
        <w:rPr>
          <w:i/>
        </w:rPr>
        <w:t xml:space="preserve"> </w:t>
      </w:r>
      <w:r>
        <w:rPr>
          <w:i/>
        </w:rPr>
        <w:t>is varied by –</w:t>
      </w:r>
    </w:p>
    <w:p w:rsidR="00176705" w:rsidRDefault="00176705" w:rsidP="00176705">
      <w:pPr>
        <w:pStyle w:val="Clause"/>
        <w:rPr>
          <w:i/>
        </w:rPr>
      </w:pPr>
    </w:p>
    <w:p w:rsidR="00176705" w:rsidRDefault="00176705" w:rsidP="00176705">
      <w:pPr>
        <w:pStyle w:val="Clause"/>
        <w:rPr>
          <w:i/>
        </w:rPr>
      </w:pPr>
      <w:r w:rsidRPr="00D17D8A">
        <w:t>[2.1</w:t>
      </w:r>
      <w:r>
        <w:t>]</w:t>
      </w:r>
      <w:r>
        <w:rPr>
          <w:i/>
        </w:rPr>
        <w:tab/>
        <w:t>inserting in clause 1 –</w:t>
      </w:r>
    </w:p>
    <w:p w:rsidR="00176705" w:rsidRDefault="00176705" w:rsidP="00176705"/>
    <w:p w:rsidR="00176705" w:rsidRPr="000F597B" w:rsidRDefault="00176705" w:rsidP="00176705">
      <w:pPr>
        <w:pStyle w:val="Definition"/>
      </w:pPr>
      <w:proofErr w:type="gramStart"/>
      <w:r w:rsidRPr="000F597B">
        <w:rPr>
          <w:b/>
        </w:rPr>
        <w:t>processed</w:t>
      </w:r>
      <w:proofErr w:type="gramEnd"/>
      <w:r>
        <w:t xml:space="preserve"> in relation to egg product means pasteurised or subjected to an equivalent treatment.</w:t>
      </w:r>
    </w:p>
    <w:p w:rsidR="00176705" w:rsidRDefault="00176705" w:rsidP="00176705">
      <w:pPr>
        <w:pStyle w:val="Clause"/>
        <w:rPr>
          <w:i/>
        </w:rPr>
      </w:pPr>
    </w:p>
    <w:p w:rsidR="00176705" w:rsidRPr="007358C9" w:rsidRDefault="00176705" w:rsidP="00176705">
      <w:pPr>
        <w:pStyle w:val="Clause"/>
      </w:pPr>
      <w:r w:rsidRPr="00D17D8A">
        <w:t>[2.2]</w:t>
      </w:r>
      <w:r>
        <w:rPr>
          <w:i/>
        </w:rPr>
        <w:tab/>
      </w:r>
      <w:r w:rsidRPr="007358C9">
        <w:rPr>
          <w:i/>
        </w:rPr>
        <w:t xml:space="preserve">omitting from the </w:t>
      </w:r>
      <w:r w:rsidRPr="007358C9">
        <w:t>Schedule</w:t>
      </w:r>
      <w:r w:rsidRPr="007358C9">
        <w:rPr>
          <w:i/>
        </w:rPr>
        <w:t xml:space="preserve">, </w:t>
      </w:r>
      <w:r w:rsidRPr="007358C9">
        <w:t>Pasteurised egg product</w:t>
      </w:r>
      <w:r>
        <w:t>s</w:t>
      </w:r>
      <w:r w:rsidRPr="007358C9">
        <w:rPr>
          <w:i/>
        </w:rPr>
        <w:t>, substituting</w:t>
      </w:r>
      <w:r w:rsidRPr="007358C9">
        <w:t xml:space="preserve"> –</w:t>
      </w:r>
    </w:p>
    <w:p w:rsidR="00176705" w:rsidRPr="007358C9" w:rsidRDefault="00176705" w:rsidP="00176705">
      <w:pPr>
        <w:rPr>
          <w:iCs/>
        </w:rPr>
      </w:pPr>
    </w:p>
    <w:p w:rsidR="00176705" w:rsidRPr="007358C9" w:rsidRDefault="00176705" w:rsidP="00176705">
      <w:pPr>
        <w:rPr>
          <w:iCs/>
        </w:rPr>
      </w:pPr>
      <w:r w:rsidRPr="007358C9">
        <w:rPr>
          <w:iCs/>
        </w:rPr>
        <w:t>Processed egg product</w:t>
      </w:r>
    </w:p>
    <w:p w:rsidR="00176705" w:rsidRPr="007358C9" w:rsidRDefault="00176705" w:rsidP="00176705">
      <w:pPr>
        <w:rPr>
          <w:iCs/>
        </w:rPr>
      </w:pPr>
    </w:p>
    <w:p w:rsidR="00176705" w:rsidRPr="007358C9" w:rsidRDefault="00176705" w:rsidP="00176705">
      <w:pPr>
        <w:pStyle w:val="Clause"/>
      </w:pPr>
      <w:r w:rsidRPr="008B769A">
        <w:rPr>
          <w:b/>
        </w:rPr>
        <w:t>[3]</w:t>
      </w:r>
      <w:r w:rsidRPr="007358C9">
        <w:tab/>
      </w:r>
      <w:r w:rsidRPr="007358C9">
        <w:rPr>
          <w:b/>
          <w:i/>
        </w:rPr>
        <w:t xml:space="preserve">Standard 1.6.2 </w:t>
      </w:r>
      <w:r w:rsidRPr="007358C9">
        <w:rPr>
          <w:i/>
        </w:rPr>
        <w:t>is varied by omitting clause 3, substituting</w:t>
      </w:r>
      <w:r w:rsidRPr="007358C9">
        <w:t xml:space="preserve"> –</w:t>
      </w:r>
    </w:p>
    <w:p w:rsidR="00176705" w:rsidRPr="007358C9" w:rsidRDefault="00176705" w:rsidP="00176705"/>
    <w:p w:rsidR="00176705" w:rsidRPr="007358C9" w:rsidRDefault="00176705" w:rsidP="00176705">
      <w:pPr>
        <w:pStyle w:val="Clauseheading"/>
      </w:pPr>
      <w:r w:rsidRPr="007358C9">
        <w:t>3</w:t>
      </w:r>
      <w:r w:rsidRPr="007358C9">
        <w:tab/>
        <w:t>Deleted</w:t>
      </w:r>
    </w:p>
    <w:p w:rsidR="00176705" w:rsidRPr="004153B1" w:rsidRDefault="00176705" w:rsidP="00176705"/>
    <w:p w:rsidR="00176705" w:rsidRPr="00AF2C02" w:rsidRDefault="00176705" w:rsidP="00176705">
      <w:pPr>
        <w:pStyle w:val="Clause"/>
      </w:pPr>
      <w:r w:rsidRPr="008B769A">
        <w:rPr>
          <w:b/>
        </w:rPr>
        <w:t>[4]</w:t>
      </w:r>
      <w:r w:rsidRPr="00AF2C02">
        <w:tab/>
      </w:r>
      <w:r w:rsidRPr="00227D60">
        <w:rPr>
          <w:b/>
          <w:i/>
        </w:rPr>
        <w:t>Standard 2.2.2</w:t>
      </w:r>
      <w:r>
        <w:rPr>
          <w:i/>
        </w:rPr>
        <w:t xml:space="preserve"> of the Australia New Zealand Food Standards Code is repealed.</w:t>
      </w:r>
    </w:p>
    <w:p w:rsidR="00176705" w:rsidRPr="004153B1" w:rsidRDefault="00176705" w:rsidP="00176705"/>
    <w:sectPr w:rsidR="00176705" w:rsidRPr="004153B1" w:rsidSect="00CA7FA3">
      <w:footerReference w:type="default" r:id="rId10"/>
      <w:type w:val="continuous"/>
      <w:pgSz w:w="11900" w:h="16840" w:code="9"/>
      <w:pgMar w:top="1440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8D" w:rsidRDefault="00B3088D">
      <w:r>
        <w:separator/>
      </w:r>
    </w:p>
    <w:p w:rsidR="00B3088D" w:rsidRDefault="00B3088D"/>
  </w:endnote>
  <w:endnote w:type="continuationSeparator" w:id="0">
    <w:p w:rsidR="00B3088D" w:rsidRDefault="00B3088D">
      <w:r>
        <w:continuationSeparator/>
      </w:r>
    </w:p>
    <w:p w:rsidR="00B3088D" w:rsidRDefault="00B30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20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B2E" w:rsidRPr="00CA7FA3" w:rsidRDefault="00CA7FA3" w:rsidP="00CA7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8D" w:rsidRDefault="00B3088D">
      <w:r>
        <w:separator/>
      </w:r>
    </w:p>
    <w:p w:rsidR="00B3088D" w:rsidRDefault="00B3088D"/>
  </w:footnote>
  <w:footnote w:type="continuationSeparator" w:id="0">
    <w:p w:rsidR="00B3088D" w:rsidRDefault="00B3088D">
      <w:r>
        <w:continuationSeparator/>
      </w:r>
    </w:p>
    <w:p w:rsidR="00B3088D" w:rsidRDefault="00B308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75"/>
    <w:multiLevelType w:val="hybridMultilevel"/>
    <w:tmpl w:val="DDA6AAC2"/>
    <w:lvl w:ilvl="0" w:tplc="6FAA70C4">
      <w:start w:val="1"/>
      <w:numFmt w:val="bullet"/>
      <w:lvlText w:val=""/>
      <w:lvlJc w:val="left"/>
      <w:pPr>
        <w:tabs>
          <w:tab w:val="num" w:pos="494"/>
        </w:tabs>
        <w:ind w:left="4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>
    <w:nsid w:val="00974BB8"/>
    <w:multiLevelType w:val="hybridMultilevel"/>
    <w:tmpl w:val="B9EE6DBE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816C3"/>
    <w:multiLevelType w:val="hybridMultilevel"/>
    <w:tmpl w:val="DA40736C"/>
    <w:lvl w:ilvl="0" w:tplc="6B5AB52C">
      <w:start w:val="1"/>
      <w:numFmt w:val="bullet"/>
      <w:pStyle w:val="FS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60D3D"/>
    <w:multiLevelType w:val="hybridMultilevel"/>
    <w:tmpl w:val="03A42BAE"/>
    <w:lvl w:ilvl="0" w:tplc="6FAA70C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07228"/>
    <w:multiLevelType w:val="hybridMultilevel"/>
    <w:tmpl w:val="974E013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875667"/>
    <w:multiLevelType w:val="hybridMultilevel"/>
    <w:tmpl w:val="F18880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0B2E2C"/>
    <w:multiLevelType w:val="hybridMultilevel"/>
    <w:tmpl w:val="F1BEB6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125D2A"/>
    <w:multiLevelType w:val="hybridMultilevel"/>
    <w:tmpl w:val="B45CA966"/>
    <w:lvl w:ilvl="0" w:tplc="6FAA70C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FC14D2"/>
    <w:multiLevelType w:val="hybridMultilevel"/>
    <w:tmpl w:val="D0A2759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1687346"/>
    <w:multiLevelType w:val="hybridMultilevel"/>
    <w:tmpl w:val="4006A6A0"/>
    <w:lvl w:ilvl="0" w:tplc="F7E2334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99027F"/>
    <w:multiLevelType w:val="hybridMultilevel"/>
    <w:tmpl w:val="6A6AD53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19D5447A"/>
    <w:multiLevelType w:val="hybridMultilevel"/>
    <w:tmpl w:val="1B0CDEB8"/>
    <w:lvl w:ilvl="0" w:tplc="F7E2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B4C7A"/>
    <w:multiLevelType w:val="multilevel"/>
    <w:tmpl w:val="42ECE2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caps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i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1B82713A"/>
    <w:multiLevelType w:val="hybridMultilevel"/>
    <w:tmpl w:val="2A86A6A8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740164"/>
    <w:multiLevelType w:val="hybridMultilevel"/>
    <w:tmpl w:val="09CC2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73467F"/>
    <w:multiLevelType w:val="hybridMultilevel"/>
    <w:tmpl w:val="8D243A2E"/>
    <w:lvl w:ilvl="0" w:tplc="3A842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B141D7"/>
    <w:multiLevelType w:val="hybridMultilevel"/>
    <w:tmpl w:val="657CDD88"/>
    <w:lvl w:ilvl="0" w:tplc="04C42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816A14"/>
    <w:multiLevelType w:val="hybridMultilevel"/>
    <w:tmpl w:val="84AAED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E117D56"/>
    <w:multiLevelType w:val="hybridMultilevel"/>
    <w:tmpl w:val="7F6A7B10"/>
    <w:lvl w:ilvl="0" w:tplc="0F381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83AFB"/>
    <w:multiLevelType w:val="hybridMultilevel"/>
    <w:tmpl w:val="EBB8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327BD"/>
    <w:multiLevelType w:val="hybridMultilevel"/>
    <w:tmpl w:val="59BE2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F918BD"/>
    <w:multiLevelType w:val="hybridMultilevel"/>
    <w:tmpl w:val="6C209140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914AFF"/>
    <w:multiLevelType w:val="hybridMultilevel"/>
    <w:tmpl w:val="0BDC780E"/>
    <w:lvl w:ilvl="0" w:tplc="04C42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B420E6"/>
    <w:multiLevelType w:val="hybridMultilevel"/>
    <w:tmpl w:val="9D3CA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B599A"/>
    <w:multiLevelType w:val="hybridMultilevel"/>
    <w:tmpl w:val="49B06092"/>
    <w:lvl w:ilvl="0" w:tplc="6FAA70C4">
      <w:start w:val="1"/>
      <w:numFmt w:val="bullet"/>
      <w:lvlText w:val=""/>
      <w:lvlJc w:val="left"/>
      <w:pPr>
        <w:tabs>
          <w:tab w:val="num" w:pos="494"/>
        </w:tabs>
        <w:ind w:left="49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5">
    <w:nsid w:val="43DC1942"/>
    <w:multiLevelType w:val="hybridMultilevel"/>
    <w:tmpl w:val="642C88AA"/>
    <w:lvl w:ilvl="0" w:tplc="757A50B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2C2125"/>
    <w:multiLevelType w:val="hybridMultilevel"/>
    <w:tmpl w:val="92402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D87955"/>
    <w:multiLevelType w:val="hybridMultilevel"/>
    <w:tmpl w:val="353ED21C"/>
    <w:lvl w:ilvl="0" w:tplc="757A5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1534F"/>
    <w:multiLevelType w:val="multilevel"/>
    <w:tmpl w:val="1D62B9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6304958"/>
    <w:multiLevelType w:val="hybridMultilevel"/>
    <w:tmpl w:val="B434B2F2"/>
    <w:lvl w:ilvl="0" w:tplc="0520042A">
      <w:start w:val="20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598D4AAA"/>
    <w:multiLevelType w:val="hybridMultilevel"/>
    <w:tmpl w:val="699059C8"/>
    <w:lvl w:ilvl="0" w:tplc="9886F1CA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953AF"/>
    <w:multiLevelType w:val="hybridMultilevel"/>
    <w:tmpl w:val="70A869FA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C544E0"/>
    <w:multiLevelType w:val="hybridMultilevel"/>
    <w:tmpl w:val="812010C6"/>
    <w:lvl w:ilvl="0" w:tplc="04C42AFA">
      <w:start w:val="2"/>
      <w:numFmt w:val="lowerLetter"/>
      <w:lvlText w:val="(%1)"/>
      <w:lvlJc w:val="left"/>
      <w:pPr>
        <w:tabs>
          <w:tab w:val="num" w:pos="2557"/>
        </w:tabs>
        <w:ind w:left="2557" w:hanging="855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33">
    <w:nsid w:val="678D6AAE"/>
    <w:multiLevelType w:val="hybridMultilevel"/>
    <w:tmpl w:val="DA98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03099"/>
    <w:multiLevelType w:val="hybridMultilevel"/>
    <w:tmpl w:val="279C17C0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4432A4"/>
    <w:multiLevelType w:val="hybridMultilevel"/>
    <w:tmpl w:val="631C9C80"/>
    <w:lvl w:ilvl="0" w:tplc="BD9EE770">
      <w:start w:val="1"/>
      <w:numFmt w:val="lowerLetter"/>
      <w:lvlText w:val="(%1)"/>
      <w:lvlJc w:val="left"/>
      <w:pPr>
        <w:tabs>
          <w:tab w:val="num" w:pos="1699"/>
        </w:tabs>
        <w:ind w:left="1699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9"/>
        </w:tabs>
        <w:ind w:left="193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9"/>
        </w:tabs>
        <w:ind w:left="265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9"/>
        </w:tabs>
        <w:ind w:left="337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9"/>
        </w:tabs>
        <w:ind w:left="409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9"/>
        </w:tabs>
        <w:ind w:left="481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9"/>
        </w:tabs>
        <w:ind w:left="553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9"/>
        </w:tabs>
        <w:ind w:left="625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9"/>
        </w:tabs>
        <w:ind w:left="6979" w:hanging="180"/>
      </w:pPr>
    </w:lvl>
  </w:abstractNum>
  <w:abstractNum w:abstractNumId="36">
    <w:nsid w:val="6F4B67D4"/>
    <w:multiLevelType w:val="hybridMultilevel"/>
    <w:tmpl w:val="CEB0CEE2"/>
    <w:lvl w:ilvl="0" w:tplc="D3D88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1F103B"/>
    <w:multiLevelType w:val="hybridMultilevel"/>
    <w:tmpl w:val="C744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A5C5E"/>
    <w:multiLevelType w:val="hybridMultilevel"/>
    <w:tmpl w:val="E1923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FC7DEC">
      <w:start w:val="2"/>
      <w:numFmt w:val="decimal"/>
      <w:lvlText w:val="(%2)"/>
      <w:lvlJc w:val="left"/>
      <w:pPr>
        <w:tabs>
          <w:tab w:val="num" w:pos="1800"/>
        </w:tabs>
        <w:ind w:left="1800" w:hanging="720"/>
      </w:pPr>
    </w:lvl>
    <w:lvl w:ilvl="2" w:tplc="1154481A">
      <w:start w:val="14"/>
      <w:numFmt w:val="decimal"/>
      <w:lvlText w:val="%3"/>
      <w:lvlJc w:val="left"/>
      <w:pPr>
        <w:tabs>
          <w:tab w:val="num" w:pos="2700"/>
        </w:tabs>
        <w:ind w:left="2700" w:hanging="720"/>
      </w:pPr>
    </w:lvl>
    <w:lvl w:ilvl="3" w:tplc="53B6E002">
      <w:start w:val="1"/>
      <w:numFmt w:val="decimal"/>
      <w:lvlText w:val="%4)"/>
      <w:lvlJc w:val="left"/>
      <w:pPr>
        <w:tabs>
          <w:tab w:val="num" w:pos="717"/>
        </w:tabs>
        <w:ind w:left="680" w:hanging="323"/>
      </w:pPr>
    </w:lvl>
    <w:lvl w:ilvl="4" w:tplc="D36A3420">
      <w:start w:val="10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A00060"/>
    <w:multiLevelType w:val="hybridMultilevel"/>
    <w:tmpl w:val="3CAA9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469A8"/>
    <w:multiLevelType w:val="hybridMultilevel"/>
    <w:tmpl w:val="C6DC5A9A"/>
    <w:lvl w:ilvl="0" w:tplc="1E669488">
      <w:start w:val="1"/>
      <w:numFmt w:val="bullet"/>
      <w:lvlText w:val=""/>
      <w:lvlJc w:val="left"/>
      <w:pPr>
        <w:tabs>
          <w:tab w:val="num" w:pos="577"/>
        </w:tabs>
        <w:ind w:left="577" w:hanging="510"/>
      </w:pPr>
      <w:rPr>
        <w:rFonts w:ascii="Symbol" w:hAnsi="Symbol" w:hint="default"/>
      </w:rPr>
    </w:lvl>
    <w:lvl w:ilvl="1" w:tplc="6FAA70C4">
      <w:start w:val="1"/>
      <w:numFmt w:val="bullet"/>
      <w:lvlText w:val=""/>
      <w:lvlJc w:val="left"/>
      <w:pPr>
        <w:tabs>
          <w:tab w:val="num" w:pos="1601"/>
        </w:tabs>
        <w:ind w:left="1601" w:hanging="454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8E55DE"/>
    <w:multiLevelType w:val="hybridMultilevel"/>
    <w:tmpl w:val="DDA6AAC2"/>
    <w:lvl w:ilvl="0" w:tplc="9FC84D2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6FAA70C4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2">
    <w:nsid w:val="7EDE672B"/>
    <w:multiLevelType w:val="hybridMultilevel"/>
    <w:tmpl w:val="86108920"/>
    <w:lvl w:ilvl="0" w:tplc="4AD2B49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5"/>
  </w:num>
  <w:num w:numId="4">
    <w:abstractNumId w:val="35"/>
  </w:num>
  <w:num w:numId="5">
    <w:abstractNumId w:val="23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8"/>
    <w:lvlOverride w:ilvl="0"/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34"/>
  </w:num>
  <w:num w:numId="16">
    <w:abstractNumId w:val="21"/>
  </w:num>
  <w:num w:numId="17">
    <w:abstractNumId w:val="31"/>
  </w:num>
  <w:num w:numId="18">
    <w:abstractNumId w:val="3"/>
  </w:num>
  <w:num w:numId="19">
    <w:abstractNumId w:val="0"/>
  </w:num>
  <w:num w:numId="20">
    <w:abstractNumId w:val="24"/>
  </w:num>
  <w:num w:numId="21">
    <w:abstractNumId w:val="7"/>
  </w:num>
  <w:num w:numId="22">
    <w:abstractNumId w:val="41"/>
  </w:num>
  <w:num w:numId="23">
    <w:abstractNumId w:val="30"/>
  </w:num>
  <w:num w:numId="24">
    <w:abstractNumId w:val="12"/>
  </w:num>
  <w:num w:numId="25">
    <w:abstractNumId w:val="14"/>
  </w:num>
  <w:num w:numId="26">
    <w:abstractNumId w:val="28"/>
  </w:num>
  <w:num w:numId="27">
    <w:abstractNumId w:val="20"/>
  </w:num>
  <w:num w:numId="28">
    <w:abstractNumId w:val="26"/>
  </w:num>
  <w:num w:numId="29">
    <w:abstractNumId w:val="17"/>
  </w:num>
  <w:num w:numId="30">
    <w:abstractNumId w:val="19"/>
  </w:num>
  <w:num w:numId="31">
    <w:abstractNumId w:val="37"/>
  </w:num>
  <w:num w:numId="32">
    <w:abstractNumId w:val="22"/>
  </w:num>
  <w:num w:numId="33">
    <w:abstractNumId w:val="11"/>
  </w:num>
  <w:num w:numId="34">
    <w:abstractNumId w:val="32"/>
  </w:num>
  <w:num w:numId="35">
    <w:abstractNumId w:val="27"/>
  </w:num>
  <w:num w:numId="36">
    <w:abstractNumId w:val="8"/>
  </w:num>
  <w:num w:numId="37">
    <w:abstractNumId w:val="29"/>
  </w:num>
  <w:num w:numId="38">
    <w:abstractNumId w:val="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9"/>
  </w:num>
  <w:num w:numId="43">
    <w:abstractNumId w:val="15"/>
  </w:num>
  <w:num w:numId="44">
    <w:abstractNumId w:val="2"/>
  </w:num>
  <w:num w:numId="4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5E"/>
    <w:rsid w:val="00004EFD"/>
    <w:rsid w:val="00007471"/>
    <w:rsid w:val="000110B3"/>
    <w:rsid w:val="00013F78"/>
    <w:rsid w:val="00017AAF"/>
    <w:rsid w:val="00037032"/>
    <w:rsid w:val="0004486E"/>
    <w:rsid w:val="00047082"/>
    <w:rsid w:val="00052DD4"/>
    <w:rsid w:val="000635E8"/>
    <w:rsid w:val="00063A50"/>
    <w:rsid w:val="00063BB2"/>
    <w:rsid w:val="00070217"/>
    <w:rsid w:val="000714AC"/>
    <w:rsid w:val="00081793"/>
    <w:rsid w:val="000819C6"/>
    <w:rsid w:val="000852E1"/>
    <w:rsid w:val="000879B4"/>
    <w:rsid w:val="00087C74"/>
    <w:rsid w:val="00092C45"/>
    <w:rsid w:val="000948CB"/>
    <w:rsid w:val="00096C61"/>
    <w:rsid w:val="000A31A5"/>
    <w:rsid w:val="000A5444"/>
    <w:rsid w:val="000A5915"/>
    <w:rsid w:val="000B3955"/>
    <w:rsid w:val="000B3B4D"/>
    <w:rsid w:val="000C3300"/>
    <w:rsid w:val="000D0E2E"/>
    <w:rsid w:val="000D6552"/>
    <w:rsid w:val="000E44C4"/>
    <w:rsid w:val="000F2CAF"/>
    <w:rsid w:val="000F2F57"/>
    <w:rsid w:val="000F5E34"/>
    <w:rsid w:val="00106709"/>
    <w:rsid w:val="00114442"/>
    <w:rsid w:val="0011778B"/>
    <w:rsid w:val="00120213"/>
    <w:rsid w:val="0012176B"/>
    <w:rsid w:val="00122CEB"/>
    <w:rsid w:val="00125377"/>
    <w:rsid w:val="00131FF4"/>
    <w:rsid w:val="0013361E"/>
    <w:rsid w:val="001341DB"/>
    <w:rsid w:val="0013540A"/>
    <w:rsid w:val="0013710C"/>
    <w:rsid w:val="00141602"/>
    <w:rsid w:val="00143934"/>
    <w:rsid w:val="001641DE"/>
    <w:rsid w:val="001659A4"/>
    <w:rsid w:val="00166765"/>
    <w:rsid w:val="00167FDD"/>
    <w:rsid w:val="001709AB"/>
    <w:rsid w:val="0017209B"/>
    <w:rsid w:val="001759E7"/>
    <w:rsid w:val="00176705"/>
    <w:rsid w:val="00176A0F"/>
    <w:rsid w:val="001845B4"/>
    <w:rsid w:val="0019777C"/>
    <w:rsid w:val="001A7831"/>
    <w:rsid w:val="001B01CD"/>
    <w:rsid w:val="001B0445"/>
    <w:rsid w:val="001B0498"/>
    <w:rsid w:val="001B1747"/>
    <w:rsid w:val="001B1A9E"/>
    <w:rsid w:val="001B1FE5"/>
    <w:rsid w:val="001B441E"/>
    <w:rsid w:val="001B54FC"/>
    <w:rsid w:val="001B683A"/>
    <w:rsid w:val="001C46DF"/>
    <w:rsid w:val="001C5C0D"/>
    <w:rsid w:val="001C678D"/>
    <w:rsid w:val="001C758E"/>
    <w:rsid w:val="001D0220"/>
    <w:rsid w:val="001D0A0A"/>
    <w:rsid w:val="001E50C7"/>
    <w:rsid w:val="001E52A6"/>
    <w:rsid w:val="001F0DEF"/>
    <w:rsid w:val="001F2932"/>
    <w:rsid w:val="001F5F51"/>
    <w:rsid w:val="001F71F1"/>
    <w:rsid w:val="00202D95"/>
    <w:rsid w:val="00202FC1"/>
    <w:rsid w:val="00203446"/>
    <w:rsid w:val="00203635"/>
    <w:rsid w:val="002104B0"/>
    <w:rsid w:val="00216B30"/>
    <w:rsid w:val="00226D5B"/>
    <w:rsid w:val="00232348"/>
    <w:rsid w:val="00234D70"/>
    <w:rsid w:val="00240C7A"/>
    <w:rsid w:val="00243CBC"/>
    <w:rsid w:val="00245A2E"/>
    <w:rsid w:val="00246E24"/>
    <w:rsid w:val="002513E8"/>
    <w:rsid w:val="00253251"/>
    <w:rsid w:val="002558EC"/>
    <w:rsid w:val="0025709C"/>
    <w:rsid w:val="002601ED"/>
    <w:rsid w:val="00261247"/>
    <w:rsid w:val="00265EA0"/>
    <w:rsid w:val="00276EF2"/>
    <w:rsid w:val="0027716B"/>
    <w:rsid w:val="00282AA1"/>
    <w:rsid w:val="00284F90"/>
    <w:rsid w:val="00290DEA"/>
    <w:rsid w:val="00290FC7"/>
    <w:rsid w:val="00296FAC"/>
    <w:rsid w:val="002B1606"/>
    <w:rsid w:val="002C1F11"/>
    <w:rsid w:val="002C2286"/>
    <w:rsid w:val="002C45CB"/>
    <w:rsid w:val="002D1329"/>
    <w:rsid w:val="002D2B78"/>
    <w:rsid w:val="002F09D4"/>
    <w:rsid w:val="002F1563"/>
    <w:rsid w:val="0030064B"/>
    <w:rsid w:val="003058FB"/>
    <w:rsid w:val="00320DFC"/>
    <w:rsid w:val="003348DE"/>
    <w:rsid w:val="00336D19"/>
    <w:rsid w:val="00337EF8"/>
    <w:rsid w:val="00340C8E"/>
    <w:rsid w:val="00341C70"/>
    <w:rsid w:val="00341E9F"/>
    <w:rsid w:val="003425B6"/>
    <w:rsid w:val="00342BE8"/>
    <w:rsid w:val="00342BF0"/>
    <w:rsid w:val="00346C29"/>
    <w:rsid w:val="003473D6"/>
    <w:rsid w:val="00347D3E"/>
    <w:rsid w:val="0036013B"/>
    <w:rsid w:val="00360319"/>
    <w:rsid w:val="00360C87"/>
    <w:rsid w:val="003649B9"/>
    <w:rsid w:val="00365DAB"/>
    <w:rsid w:val="0036618F"/>
    <w:rsid w:val="003751B1"/>
    <w:rsid w:val="00380B99"/>
    <w:rsid w:val="00381D41"/>
    <w:rsid w:val="003821BA"/>
    <w:rsid w:val="00390A42"/>
    <w:rsid w:val="00391D6D"/>
    <w:rsid w:val="00392CE0"/>
    <w:rsid w:val="003967BB"/>
    <w:rsid w:val="00397A0D"/>
    <w:rsid w:val="003A7920"/>
    <w:rsid w:val="003B20CE"/>
    <w:rsid w:val="003C0773"/>
    <w:rsid w:val="003C79B6"/>
    <w:rsid w:val="003D698E"/>
    <w:rsid w:val="003F03D9"/>
    <w:rsid w:val="003F25E7"/>
    <w:rsid w:val="003F5141"/>
    <w:rsid w:val="00405347"/>
    <w:rsid w:val="0041013D"/>
    <w:rsid w:val="004110E4"/>
    <w:rsid w:val="00411A3A"/>
    <w:rsid w:val="00416359"/>
    <w:rsid w:val="00417100"/>
    <w:rsid w:val="004213BE"/>
    <w:rsid w:val="00422CD6"/>
    <w:rsid w:val="00423EBC"/>
    <w:rsid w:val="00423FA4"/>
    <w:rsid w:val="00425428"/>
    <w:rsid w:val="0043365D"/>
    <w:rsid w:val="00434C5E"/>
    <w:rsid w:val="00435B20"/>
    <w:rsid w:val="00451C78"/>
    <w:rsid w:val="00453E0E"/>
    <w:rsid w:val="00460A19"/>
    <w:rsid w:val="004616E6"/>
    <w:rsid w:val="00462AAB"/>
    <w:rsid w:val="00465254"/>
    <w:rsid w:val="004739E4"/>
    <w:rsid w:val="004748E0"/>
    <w:rsid w:val="004751B1"/>
    <w:rsid w:val="00475AB5"/>
    <w:rsid w:val="00475C41"/>
    <w:rsid w:val="00477AD8"/>
    <w:rsid w:val="004804D3"/>
    <w:rsid w:val="00483C71"/>
    <w:rsid w:val="004901F0"/>
    <w:rsid w:val="00491A04"/>
    <w:rsid w:val="00496E55"/>
    <w:rsid w:val="004A3579"/>
    <w:rsid w:val="004B11D0"/>
    <w:rsid w:val="004B2915"/>
    <w:rsid w:val="004B51B3"/>
    <w:rsid w:val="004C0194"/>
    <w:rsid w:val="004C15EF"/>
    <w:rsid w:val="004C2A25"/>
    <w:rsid w:val="004C3097"/>
    <w:rsid w:val="004C31F5"/>
    <w:rsid w:val="004C5B94"/>
    <w:rsid w:val="004D139D"/>
    <w:rsid w:val="004E08D5"/>
    <w:rsid w:val="004F08B6"/>
    <w:rsid w:val="004F40A5"/>
    <w:rsid w:val="004F4294"/>
    <w:rsid w:val="004F51F6"/>
    <w:rsid w:val="004F66C5"/>
    <w:rsid w:val="00500FF0"/>
    <w:rsid w:val="0050587F"/>
    <w:rsid w:val="005174FE"/>
    <w:rsid w:val="00520FB1"/>
    <w:rsid w:val="0052796C"/>
    <w:rsid w:val="0054172F"/>
    <w:rsid w:val="005464C1"/>
    <w:rsid w:val="0055513F"/>
    <w:rsid w:val="005561E9"/>
    <w:rsid w:val="0056362B"/>
    <w:rsid w:val="00567048"/>
    <w:rsid w:val="005777D4"/>
    <w:rsid w:val="005A58CA"/>
    <w:rsid w:val="005A67E8"/>
    <w:rsid w:val="005A6F19"/>
    <w:rsid w:val="005B0849"/>
    <w:rsid w:val="005B3C34"/>
    <w:rsid w:val="005C0FDF"/>
    <w:rsid w:val="005C5470"/>
    <w:rsid w:val="005C6EDD"/>
    <w:rsid w:val="005C7793"/>
    <w:rsid w:val="005D1D19"/>
    <w:rsid w:val="005D311F"/>
    <w:rsid w:val="005D417A"/>
    <w:rsid w:val="005D796C"/>
    <w:rsid w:val="005E4535"/>
    <w:rsid w:val="005E6F90"/>
    <w:rsid w:val="005F6929"/>
    <w:rsid w:val="006016DD"/>
    <w:rsid w:val="00602320"/>
    <w:rsid w:val="006047E5"/>
    <w:rsid w:val="0062148B"/>
    <w:rsid w:val="0062703F"/>
    <w:rsid w:val="00632476"/>
    <w:rsid w:val="00633870"/>
    <w:rsid w:val="00636956"/>
    <w:rsid w:val="0064247A"/>
    <w:rsid w:val="006434D5"/>
    <w:rsid w:val="00646147"/>
    <w:rsid w:val="00652BA7"/>
    <w:rsid w:val="0065578A"/>
    <w:rsid w:val="0065593C"/>
    <w:rsid w:val="0066138F"/>
    <w:rsid w:val="00662198"/>
    <w:rsid w:val="00676A2A"/>
    <w:rsid w:val="006775D0"/>
    <w:rsid w:val="00685E37"/>
    <w:rsid w:val="00687055"/>
    <w:rsid w:val="00690DC5"/>
    <w:rsid w:val="0069117D"/>
    <w:rsid w:val="00697E27"/>
    <w:rsid w:val="006A23B7"/>
    <w:rsid w:val="006A621E"/>
    <w:rsid w:val="006A7511"/>
    <w:rsid w:val="006B1468"/>
    <w:rsid w:val="006B6137"/>
    <w:rsid w:val="006C0C40"/>
    <w:rsid w:val="006C0EFD"/>
    <w:rsid w:val="006C4B96"/>
    <w:rsid w:val="006C772A"/>
    <w:rsid w:val="006C7B2E"/>
    <w:rsid w:val="006D1584"/>
    <w:rsid w:val="006D3CDE"/>
    <w:rsid w:val="006D4468"/>
    <w:rsid w:val="006D6A46"/>
    <w:rsid w:val="006D7B19"/>
    <w:rsid w:val="006E5374"/>
    <w:rsid w:val="007036A8"/>
    <w:rsid w:val="00713077"/>
    <w:rsid w:val="007344E5"/>
    <w:rsid w:val="00750104"/>
    <w:rsid w:val="00752166"/>
    <w:rsid w:val="00755A74"/>
    <w:rsid w:val="00755E70"/>
    <w:rsid w:val="007651BB"/>
    <w:rsid w:val="00765923"/>
    <w:rsid w:val="00765A45"/>
    <w:rsid w:val="00766D14"/>
    <w:rsid w:val="0077039E"/>
    <w:rsid w:val="00773CE9"/>
    <w:rsid w:val="00780939"/>
    <w:rsid w:val="00792FDA"/>
    <w:rsid w:val="007A4758"/>
    <w:rsid w:val="007B0905"/>
    <w:rsid w:val="007B1AB3"/>
    <w:rsid w:val="007B4689"/>
    <w:rsid w:val="007B5B6E"/>
    <w:rsid w:val="007B695B"/>
    <w:rsid w:val="007B6990"/>
    <w:rsid w:val="007C0AD9"/>
    <w:rsid w:val="007C33E4"/>
    <w:rsid w:val="007D4F36"/>
    <w:rsid w:val="007D5C03"/>
    <w:rsid w:val="007D6470"/>
    <w:rsid w:val="007D7954"/>
    <w:rsid w:val="007E7241"/>
    <w:rsid w:val="007F6834"/>
    <w:rsid w:val="00800DBE"/>
    <w:rsid w:val="008109B7"/>
    <w:rsid w:val="00826930"/>
    <w:rsid w:val="00834D33"/>
    <w:rsid w:val="00835521"/>
    <w:rsid w:val="00835AF9"/>
    <w:rsid w:val="00843F59"/>
    <w:rsid w:val="008462C8"/>
    <w:rsid w:val="00847E9B"/>
    <w:rsid w:val="008511B9"/>
    <w:rsid w:val="00853B35"/>
    <w:rsid w:val="00854F7D"/>
    <w:rsid w:val="008554B2"/>
    <w:rsid w:val="008639A2"/>
    <w:rsid w:val="00876AE5"/>
    <w:rsid w:val="00876E85"/>
    <w:rsid w:val="00882047"/>
    <w:rsid w:val="00885065"/>
    <w:rsid w:val="008871BE"/>
    <w:rsid w:val="0089416F"/>
    <w:rsid w:val="008A29FE"/>
    <w:rsid w:val="008A53CC"/>
    <w:rsid w:val="008A7E66"/>
    <w:rsid w:val="008B78A5"/>
    <w:rsid w:val="008C0EE7"/>
    <w:rsid w:val="008D3853"/>
    <w:rsid w:val="008D39D9"/>
    <w:rsid w:val="008E5475"/>
    <w:rsid w:val="008F1DC0"/>
    <w:rsid w:val="008F2107"/>
    <w:rsid w:val="009002F1"/>
    <w:rsid w:val="00901223"/>
    <w:rsid w:val="009049F3"/>
    <w:rsid w:val="00905053"/>
    <w:rsid w:val="00907CDF"/>
    <w:rsid w:val="0091175B"/>
    <w:rsid w:val="00911A09"/>
    <w:rsid w:val="00913B71"/>
    <w:rsid w:val="0092091D"/>
    <w:rsid w:val="009246EC"/>
    <w:rsid w:val="00924A45"/>
    <w:rsid w:val="00931699"/>
    <w:rsid w:val="00934B2B"/>
    <w:rsid w:val="009354EB"/>
    <w:rsid w:val="00937837"/>
    <w:rsid w:val="00952E5F"/>
    <w:rsid w:val="00953684"/>
    <w:rsid w:val="00953A45"/>
    <w:rsid w:val="009625F0"/>
    <w:rsid w:val="00967AFC"/>
    <w:rsid w:val="00973292"/>
    <w:rsid w:val="00974D51"/>
    <w:rsid w:val="00976323"/>
    <w:rsid w:val="009822E4"/>
    <w:rsid w:val="0099440A"/>
    <w:rsid w:val="00996330"/>
    <w:rsid w:val="009A3626"/>
    <w:rsid w:val="009B681C"/>
    <w:rsid w:val="009B6ADE"/>
    <w:rsid w:val="009C74C3"/>
    <w:rsid w:val="009D326A"/>
    <w:rsid w:val="009D4E32"/>
    <w:rsid w:val="009E3453"/>
    <w:rsid w:val="009E583A"/>
    <w:rsid w:val="009F2A62"/>
    <w:rsid w:val="009F4DA1"/>
    <w:rsid w:val="009F76AB"/>
    <w:rsid w:val="00A0713D"/>
    <w:rsid w:val="00A07DAF"/>
    <w:rsid w:val="00A1099D"/>
    <w:rsid w:val="00A148FB"/>
    <w:rsid w:val="00A157EA"/>
    <w:rsid w:val="00A278E6"/>
    <w:rsid w:val="00A309B6"/>
    <w:rsid w:val="00A33825"/>
    <w:rsid w:val="00A33B96"/>
    <w:rsid w:val="00A3650B"/>
    <w:rsid w:val="00A36F34"/>
    <w:rsid w:val="00A41D73"/>
    <w:rsid w:val="00A4223F"/>
    <w:rsid w:val="00A46EE9"/>
    <w:rsid w:val="00A472C1"/>
    <w:rsid w:val="00A50C62"/>
    <w:rsid w:val="00A512E3"/>
    <w:rsid w:val="00A56118"/>
    <w:rsid w:val="00A60D75"/>
    <w:rsid w:val="00A61681"/>
    <w:rsid w:val="00A62824"/>
    <w:rsid w:val="00A630B6"/>
    <w:rsid w:val="00A730A3"/>
    <w:rsid w:val="00A73E7C"/>
    <w:rsid w:val="00A74871"/>
    <w:rsid w:val="00A86FB1"/>
    <w:rsid w:val="00A94080"/>
    <w:rsid w:val="00A9771C"/>
    <w:rsid w:val="00A97CCD"/>
    <w:rsid w:val="00AA2EDA"/>
    <w:rsid w:val="00AB08E9"/>
    <w:rsid w:val="00AB420C"/>
    <w:rsid w:val="00AC2C38"/>
    <w:rsid w:val="00AC61A9"/>
    <w:rsid w:val="00AD03C4"/>
    <w:rsid w:val="00AD1EA5"/>
    <w:rsid w:val="00AD2253"/>
    <w:rsid w:val="00AD546F"/>
    <w:rsid w:val="00AE1D4A"/>
    <w:rsid w:val="00AE5A3E"/>
    <w:rsid w:val="00AF0DDF"/>
    <w:rsid w:val="00AF2CEC"/>
    <w:rsid w:val="00AF2DE0"/>
    <w:rsid w:val="00AF63A1"/>
    <w:rsid w:val="00B01B27"/>
    <w:rsid w:val="00B04B40"/>
    <w:rsid w:val="00B127C7"/>
    <w:rsid w:val="00B13A9D"/>
    <w:rsid w:val="00B3088D"/>
    <w:rsid w:val="00B400C2"/>
    <w:rsid w:val="00B40371"/>
    <w:rsid w:val="00B421CB"/>
    <w:rsid w:val="00B459B2"/>
    <w:rsid w:val="00B47F87"/>
    <w:rsid w:val="00B502D3"/>
    <w:rsid w:val="00B51BA1"/>
    <w:rsid w:val="00B609DD"/>
    <w:rsid w:val="00B60BAE"/>
    <w:rsid w:val="00B61C72"/>
    <w:rsid w:val="00B63DFA"/>
    <w:rsid w:val="00B65A3D"/>
    <w:rsid w:val="00B758E8"/>
    <w:rsid w:val="00B761B0"/>
    <w:rsid w:val="00B81306"/>
    <w:rsid w:val="00B8564B"/>
    <w:rsid w:val="00B90668"/>
    <w:rsid w:val="00B906CF"/>
    <w:rsid w:val="00B92F56"/>
    <w:rsid w:val="00BA5612"/>
    <w:rsid w:val="00BA6E62"/>
    <w:rsid w:val="00BA6F48"/>
    <w:rsid w:val="00BB32C5"/>
    <w:rsid w:val="00BC3C14"/>
    <w:rsid w:val="00BD6F33"/>
    <w:rsid w:val="00BE4515"/>
    <w:rsid w:val="00BE7540"/>
    <w:rsid w:val="00BF35A9"/>
    <w:rsid w:val="00BF4B39"/>
    <w:rsid w:val="00BF6E47"/>
    <w:rsid w:val="00C03653"/>
    <w:rsid w:val="00C050C1"/>
    <w:rsid w:val="00C063CD"/>
    <w:rsid w:val="00C071FC"/>
    <w:rsid w:val="00C078F0"/>
    <w:rsid w:val="00C163DE"/>
    <w:rsid w:val="00C21D6C"/>
    <w:rsid w:val="00C24254"/>
    <w:rsid w:val="00C243B0"/>
    <w:rsid w:val="00C24C42"/>
    <w:rsid w:val="00C40ECF"/>
    <w:rsid w:val="00C45ACC"/>
    <w:rsid w:val="00C47EFE"/>
    <w:rsid w:val="00C47F49"/>
    <w:rsid w:val="00C50222"/>
    <w:rsid w:val="00C732FD"/>
    <w:rsid w:val="00C73E99"/>
    <w:rsid w:val="00C74BE5"/>
    <w:rsid w:val="00C87382"/>
    <w:rsid w:val="00C95852"/>
    <w:rsid w:val="00C9697D"/>
    <w:rsid w:val="00CA053C"/>
    <w:rsid w:val="00CA0828"/>
    <w:rsid w:val="00CA34F3"/>
    <w:rsid w:val="00CA3533"/>
    <w:rsid w:val="00CA5AA5"/>
    <w:rsid w:val="00CA7FA3"/>
    <w:rsid w:val="00CB2D2C"/>
    <w:rsid w:val="00CC1607"/>
    <w:rsid w:val="00CC25B7"/>
    <w:rsid w:val="00CC559B"/>
    <w:rsid w:val="00CD19BE"/>
    <w:rsid w:val="00CD71DB"/>
    <w:rsid w:val="00CE7C95"/>
    <w:rsid w:val="00CF3BEB"/>
    <w:rsid w:val="00CF3C8B"/>
    <w:rsid w:val="00D00402"/>
    <w:rsid w:val="00D012C2"/>
    <w:rsid w:val="00D04600"/>
    <w:rsid w:val="00D12F75"/>
    <w:rsid w:val="00D163AD"/>
    <w:rsid w:val="00D30208"/>
    <w:rsid w:val="00D30D7C"/>
    <w:rsid w:val="00D339F6"/>
    <w:rsid w:val="00D35532"/>
    <w:rsid w:val="00D3784E"/>
    <w:rsid w:val="00D4047C"/>
    <w:rsid w:val="00D412E8"/>
    <w:rsid w:val="00D644E6"/>
    <w:rsid w:val="00D64DCC"/>
    <w:rsid w:val="00D672BB"/>
    <w:rsid w:val="00D7047B"/>
    <w:rsid w:val="00D70FB7"/>
    <w:rsid w:val="00D72AC4"/>
    <w:rsid w:val="00D75CBD"/>
    <w:rsid w:val="00D76421"/>
    <w:rsid w:val="00D77576"/>
    <w:rsid w:val="00D84A85"/>
    <w:rsid w:val="00D90C0C"/>
    <w:rsid w:val="00D916C6"/>
    <w:rsid w:val="00D93C5E"/>
    <w:rsid w:val="00D93CC4"/>
    <w:rsid w:val="00D93D80"/>
    <w:rsid w:val="00D9753D"/>
    <w:rsid w:val="00DA1054"/>
    <w:rsid w:val="00DA4918"/>
    <w:rsid w:val="00DB3DE2"/>
    <w:rsid w:val="00DB3FA8"/>
    <w:rsid w:val="00DC02FD"/>
    <w:rsid w:val="00DD4346"/>
    <w:rsid w:val="00DD5BDB"/>
    <w:rsid w:val="00DD779A"/>
    <w:rsid w:val="00DE546B"/>
    <w:rsid w:val="00DE5B23"/>
    <w:rsid w:val="00E00745"/>
    <w:rsid w:val="00E01518"/>
    <w:rsid w:val="00E03EEF"/>
    <w:rsid w:val="00E062FF"/>
    <w:rsid w:val="00E07388"/>
    <w:rsid w:val="00E12C84"/>
    <w:rsid w:val="00E16C05"/>
    <w:rsid w:val="00E17A12"/>
    <w:rsid w:val="00E32961"/>
    <w:rsid w:val="00E332AA"/>
    <w:rsid w:val="00E36EFF"/>
    <w:rsid w:val="00E37C52"/>
    <w:rsid w:val="00E40BEB"/>
    <w:rsid w:val="00E435D9"/>
    <w:rsid w:val="00E45F87"/>
    <w:rsid w:val="00E46921"/>
    <w:rsid w:val="00E46D48"/>
    <w:rsid w:val="00E506E9"/>
    <w:rsid w:val="00E51E38"/>
    <w:rsid w:val="00E549C3"/>
    <w:rsid w:val="00E57011"/>
    <w:rsid w:val="00E72DD3"/>
    <w:rsid w:val="00E73033"/>
    <w:rsid w:val="00E7643F"/>
    <w:rsid w:val="00E7649B"/>
    <w:rsid w:val="00E8014F"/>
    <w:rsid w:val="00E86CFE"/>
    <w:rsid w:val="00E87178"/>
    <w:rsid w:val="00EA1304"/>
    <w:rsid w:val="00EA3446"/>
    <w:rsid w:val="00EA4018"/>
    <w:rsid w:val="00EA7B15"/>
    <w:rsid w:val="00EB19A6"/>
    <w:rsid w:val="00EB2BF1"/>
    <w:rsid w:val="00EB33D5"/>
    <w:rsid w:val="00EB5D8F"/>
    <w:rsid w:val="00EB612D"/>
    <w:rsid w:val="00EC0FA5"/>
    <w:rsid w:val="00EC1AE9"/>
    <w:rsid w:val="00EC5A14"/>
    <w:rsid w:val="00EC6080"/>
    <w:rsid w:val="00EC77DC"/>
    <w:rsid w:val="00ED290D"/>
    <w:rsid w:val="00ED5F7F"/>
    <w:rsid w:val="00ED6801"/>
    <w:rsid w:val="00EE5E9E"/>
    <w:rsid w:val="00EE63E0"/>
    <w:rsid w:val="00EF4909"/>
    <w:rsid w:val="00EF60C4"/>
    <w:rsid w:val="00F03A82"/>
    <w:rsid w:val="00F0472B"/>
    <w:rsid w:val="00F05DD2"/>
    <w:rsid w:val="00F0713C"/>
    <w:rsid w:val="00F10EAD"/>
    <w:rsid w:val="00F15ABB"/>
    <w:rsid w:val="00F25F66"/>
    <w:rsid w:val="00F30A83"/>
    <w:rsid w:val="00F43013"/>
    <w:rsid w:val="00F511A6"/>
    <w:rsid w:val="00F5520C"/>
    <w:rsid w:val="00F61328"/>
    <w:rsid w:val="00F63406"/>
    <w:rsid w:val="00F6728D"/>
    <w:rsid w:val="00F70F5B"/>
    <w:rsid w:val="00F75F62"/>
    <w:rsid w:val="00F775AB"/>
    <w:rsid w:val="00F80716"/>
    <w:rsid w:val="00F81FBA"/>
    <w:rsid w:val="00F85812"/>
    <w:rsid w:val="00F96A1D"/>
    <w:rsid w:val="00F96B57"/>
    <w:rsid w:val="00F96D64"/>
    <w:rsid w:val="00FB5B28"/>
    <w:rsid w:val="00FB5EFD"/>
    <w:rsid w:val="00FB693F"/>
    <w:rsid w:val="00FC062E"/>
    <w:rsid w:val="00FC1954"/>
    <w:rsid w:val="00FC1CD0"/>
    <w:rsid w:val="00FC510E"/>
    <w:rsid w:val="00FC5788"/>
    <w:rsid w:val="00FD237A"/>
    <w:rsid w:val="00FD6A5A"/>
    <w:rsid w:val="00FE1C58"/>
    <w:rsid w:val="00FE38F9"/>
    <w:rsid w:val="00FE474C"/>
    <w:rsid w:val="00FF2FC2"/>
    <w:rsid w:val="00FF3105"/>
    <w:rsid w:val="00FF33FD"/>
    <w:rsid w:val="00FF4230"/>
    <w:rsid w:val="00FF5525"/>
    <w:rsid w:val="00FF5C08"/>
    <w:rsid w:val="00FF5ED7"/>
    <w:rsid w:val="00FF6B9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DD2"/>
    <w:pPr>
      <w:widowControl w:val="0"/>
      <w:tabs>
        <w:tab w:val="left" w:pos="851"/>
      </w:tabs>
    </w:pPr>
    <w:rPr>
      <w:rFonts w:ascii="Arial" w:hAnsi="Arial"/>
      <w:lang w:val="en-GB" w:eastAsia="en-US"/>
    </w:rPr>
  </w:style>
  <w:style w:type="paragraph" w:styleId="Heading1">
    <w:name w:val="heading 1"/>
    <w:aliases w:val="FS Heading 1"/>
    <w:basedOn w:val="Normal"/>
    <w:next w:val="Normal"/>
    <w:link w:val="Heading1Char"/>
    <w:qFormat/>
    <w:pPr>
      <w:keepNext/>
      <w:outlineLvl w:val="0"/>
    </w:pPr>
    <w:rPr>
      <w:i/>
      <w:iCs/>
    </w:rPr>
  </w:style>
  <w:style w:type="paragraph" w:styleId="Heading2">
    <w:name w:val="heading 2"/>
    <w:aliases w:val="FS Heading 2"/>
    <w:basedOn w:val="Normal"/>
    <w:next w:val="Normal"/>
    <w:link w:val="Heading2Char"/>
    <w:qFormat/>
    <w:pPr>
      <w:keepNext/>
      <w:spacing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FS Heading 3"/>
    <w:basedOn w:val="Normal"/>
    <w:link w:val="Heading3Char"/>
    <w:qFormat/>
    <w:pPr>
      <w:outlineLvl w:val="2"/>
    </w:pPr>
    <w:rPr>
      <w:rFonts w:ascii="Helvetica" w:hAnsi="Helvetica"/>
      <w:sz w:val="28"/>
    </w:rPr>
  </w:style>
  <w:style w:type="paragraph" w:styleId="Heading4">
    <w:name w:val="heading 4"/>
    <w:aliases w:val="FS Heading 4"/>
    <w:basedOn w:val="Normal"/>
    <w:link w:val="Heading4Char"/>
    <w:qFormat/>
    <w:pPr>
      <w:spacing w:before="240"/>
      <w:outlineLvl w:val="3"/>
    </w:pPr>
    <w:rPr>
      <w:rFonts w:ascii="Helvetica" w:hAnsi="Helvetica"/>
      <w:b/>
      <w:sz w:val="28"/>
    </w:rPr>
  </w:style>
  <w:style w:type="paragraph" w:styleId="Heading5">
    <w:name w:val="heading 5"/>
    <w:aliases w:val="FS Heading 5"/>
    <w:basedOn w:val="Normal"/>
    <w:next w:val="Normal"/>
    <w:link w:val="Heading5Char"/>
    <w:qFormat/>
    <w:pPr>
      <w:keepNext/>
      <w:jc w:val="right"/>
      <w:outlineLvl w:val="4"/>
    </w:pPr>
    <w:rPr>
      <w:rFonts w:eastAsia="Arial Unicode MS" w:cs="Arial Unicode MS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/>
      <w:jc w:val="right"/>
      <w:outlineLvl w:val="5"/>
    </w:pPr>
    <w:rPr>
      <w:rFonts w:ascii="Arial Black" w:hAnsi="Arial Black"/>
      <w:sz w:val="72"/>
      <w:lang w:val="en-US"/>
    </w:rPr>
  </w:style>
  <w:style w:type="paragraph" w:styleId="Heading7">
    <w:name w:val="heading 7"/>
    <w:basedOn w:val="Normal"/>
    <w:link w:val="Heading7Char"/>
    <w:qFormat/>
    <w:pPr>
      <w:outlineLvl w:val="6"/>
    </w:pPr>
    <w:rPr>
      <w:rFonts w:ascii="Times" w:hAnsi="Times"/>
      <w:b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 Heading 1 Char"/>
    <w:link w:val="Heading1"/>
    <w:rsid w:val="00F0713C"/>
    <w:rPr>
      <w:rFonts w:ascii="Times New Roman" w:hAnsi="Times New Roman"/>
      <w:i/>
      <w:iCs/>
      <w:sz w:val="24"/>
      <w:lang w:eastAsia="en-US"/>
    </w:rPr>
  </w:style>
  <w:style w:type="character" w:customStyle="1" w:styleId="Heading2Char">
    <w:name w:val="Heading 2 Char"/>
    <w:aliases w:val="FS Heading 2 Char"/>
    <w:link w:val="Heading2"/>
    <w:rsid w:val="00F0713C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FS Heading 3 Char"/>
    <w:link w:val="Heading3"/>
    <w:rsid w:val="00F0713C"/>
    <w:rPr>
      <w:rFonts w:ascii="Helvetica" w:hAnsi="Helvetica"/>
      <w:sz w:val="28"/>
      <w:lang w:eastAsia="en-US"/>
    </w:rPr>
  </w:style>
  <w:style w:type="character" w:customStyle="1" w:styleId="Heading4Char">
    <w:name w:val="Heading 4 Char"/>
    <w:aliases w:val="FS Heading 4 Char"/>
    <w:link w:val="Heading4"/>
    <w:rsid w:val="00F0713C"/>
    <w:rPr>
      <w:rFonts w:ascii="Helvetica" w:hAnsi="Helvetica"/>
      <w:b/>
      <w:sz w:val="28"/>
      <w:lang w:eastAsia="en-US"/>
    </w:rPr>
  </w:style>
  <w:style w:type="character" w:customStyle="1" w:styleId="Heading5Char">
    <w:name w:val="Heading 5 Char"/>
    <w:aliases w:val="FS Heading 5 Char"/>
    <w:link w:val="Heading5"/>
    <w:rsid w:val="00F0713C"/>
    <w:rPr>
      <w:rFonts w:ascii="Times New Roman" w:eastAsia="Arial Unicode MS" w:hAnsi="Times New Roman" w:cs="Arial Unicode MS"/>
      <w:b/>
      <w:bCs/>
      <w:sz w:val="24"/>
      <w:lang w:eastAsia="en-US"/>
    </w:rPr>
  </w:style>
  <w:style w:type="character" w:customStyle="1" w:styleId="Heading6Char">
    <w:name w:val="Heading 6 Char"/>
    <w:link w:val="Heading6"/>
    <w:rsid w:val="00F0713C"/>
    <w:rPr>
      <w:rFonts w:ascii="Arial Black" w:hAnsi="Arial Black"/>
      <w:sz w:val="72"/>
      <w:lang w:val="en-US" w:eastAsia="en-US"/>
    </w:rPr>
  </w:style>
  <w:style w:type="character" w:customStyle="1" w:styleId="Heading7Char">
    <w:name w:val="Heading 7 Char"/>
    <w:link w:val="Heading7"/>
    <w:rsid w:val="00F0713C"/>
    <w:rPr>
      <w:rFonts w:ascii="Times" w:hAnsi="Times"/>
      <w:b/>
      <w:sz w:val="24"/>
      <w:lang w:eastAsia="en-US"/>
    </w:rPr>
  </w:style>
  <w:style w:type="character" w:customStyle="1" w:styleId="Heading8Char">
    <w:name w:val="Heading 8 Char"/>
    <w:link w:val="Heading8"/>
    <w:rsid w:val="00F0713C"/>
    <w:rPr>
      <w:rFonts w:ascii="Arial" w:hAnsi="Arial"/>
      <w:i/>
      <w:lang w:val="en-AU" w:eastAsia="en-US"/>
    </w:rPr>
  </w:style>
  <w:style w:type="character" w:customStyle="1" w:styleId="Heading9Char">
    <w:name w:val="Heading 9 Char"/>
    <w:link w:val="Heading9"/>
    <w:rsid w:val="00F0713C"/>
    <w:rPr>
      <w:rFonts w:ascii="Arial" w:hAnsi="Arial"/>
      <w:b/>
      <w:i/>
      <w:sz w:val="18"/>
      <w:lang w:val="en-AU" w:eastAsia="en-US"/>
    </w:rPr>
  </w:style>
  <w:style w:type="paragraph" w:customStyle="1" w:styleId="MiscellaneousHeading">
    <w:name w:val="Miscellaneous Heading"/>
    <w:basedOn w:val="Normal"/>
    <w:next w:val="Normal"/>
    <w:rPr>
      <w:b/>
    </w:rPr>
  </w:style>
  <w:style w:type="paragraph" w:customStyle="1" w:styleId="Clauseheading">
    <w:name w:val="Clause heading"/>
    <w:basedOn w:val="Normal"/>
    <w:next w:val="Normal"/>
    <w:rPr>
      <w:b/>
    </w:rPr>
  </w:style>
  <w:style w:type="paragraph" w:customStyle="1" w:styleId="Clause">
    <w:name w:val="Clause"/>
    <w:basedOn w:val="Normal"/>
    <w:next w:val="Normal"/>
    <w:link w:val="ClauseChar"/>
    <w:qFormat/>
  </w:style>
  <w:style w:type="character" w:customStyle="1" w:styleId="ClauseChar">
    <w:name w:val="Clause Char"/>
    <w:link w:val="Clause"/>
    <w:rsid w:val="00337EF8"/>
    <w:rPr>
      <w:sz w:val="24"/>
      <w:lang w:val="en-GB" w:eastAsia="en-US" w:bidi="ar-SA"/>
    </w:rPr>
  </w:style>
  <w:style w:type="paragraph" w:customStyle="1" w:styleId="LineDivider">
    <w:name w:val="Line Divider"/>
    <w:basedOn w:val="MiscellaneousHeading"/>
    <w:next w:val="MiscellaneousHeading"/>
    <w:pPr>
      <w:pBdr>
        <w:top w:val="double" w:sz="6" w:space="0" w:color="auto"/>
      </w:pBdr>
    </w:pPr>
  </w:style>
  <w:style w:type="paragraph" w:customStyle="1" w:styleId="ClauseList">
    <w:name w:val="Clause List"/>
    <w:basedOn w:val="Clause"/>
    <w:next w:val="Normal"/>
  </w:style>
  <w:style w:type="character" w:styleId="FootnoteReference">
    <w:name w:val="footnote reference"/>
    <w:uiPriority w:val="99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Pr>
      <w:lang w:val="en-US"/>
    </w:rPr>
  </w:style>
  <w:style w:type="character" w:customStyle="1" w:styleId="FootnoteTextChar">
    <w:name w:val="Footnote Text Char"/>
    <w:link w:val="FootnoteText"/>
    <w:uiPriority w:val="99"/>
    <w:rsid w:val="00F0713C"/>
    <w:rPr>
      <w:rFonts w:ascii="Times New Roman" w:hAnsi="Times New Roman"/>
      <w:lang w:val="en-US" w:eastAsia="en-US"/>
    </w:rPr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Paragraph">
    <w:name w:val="Paragraph"/>
    <w:basedOn w:val="Clause"/>
    <w:next w:val="Normal"/>
    <w:link w:val="ParagraphChar"/>
    <w:pPr>
      <w:tabs>
        <w:tab w:val="clear" w:pos="851"/>
      </w:tabs>
      <w:ind w:left="1702" w:hanging="851"/>
    </w:pPr>
  </w:style>
  <w:style w:type="character" w:customStyle="1" w:styleId="ParagraphChar">
    <w:name w:val="Paragraph Char"/>
    <w:basedOn w:val="ClauseChar"/>
    <w:link w:val="Paragraph"/>
    <w:rsid w:val="008554B2"/>
    <w:rPr>
      <w:sz w:val="24"/>
      <w:lang w:val="en-GB" w:eastAsia="en-US" w:bidi="ar-SA"/>
    </w:rPr>
  </w:style>
  <w:style w:type="paragraph" w:customStyle="1" w:styleId="TableHeading">
    <w:name w:val="Table Heading"/>
    <w:basedOn w:val="Normal"/>
    <w:next w:val="Normal"/>
    <w:pPr>
      <w:jc w:val="center"/>
    </w:pPr>
    <w:rPr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Cs w:val="24"/>
      <w:lang w:val="en-AU"/>
    </w:rPr>
  </w:style>
  <w:style w:type="character" w:customStyle="1" w:styleId="TitleChar">
    <w:name w:val="Title Char"/>
    <w:link w:val="Title"/>
    <w:rsid w:val="00F0713C"/>
    <w:rPr>
      <w:rFonts w:ascii="Times New Roman" w:hAnsi="Times New Roman"/>
      <w:b/>
      <w:bCs/>
      <w:sz w:val="24"/>
      <w:szCs w:val="24"/>
      <w:lang w:val="en-AU" w:eastAsia="en-US"/>
    </w:rPr>
  </w:style>
  <w:style w:type="paragraph" w:customStyle="1" w:styleId="142Tableheading2">
    <w:name w:val="1.4.2 Table heading2"/>
    <w:basedOn w:val="Normal"/>
    <w:qFormat/>
    <w:rsid w:val="00AF2CEC"/>
    <w:pPr>
      <w:keepNext/>
      <w:jc w:val="center"/>
    </w:pPr>
    <w:rPr>
      <w:iCs/>
      <w:smallCaps/>
      <w:sz w:val="18"/>
    </w:rPr>
  </w:style>
  <w:style w:type="paragraph" w:customStyle="1" w:styleId="142tableheading1">
    <w:name w:val="1.4.2 table heading1"/>
    <w:basedOn w:val="142Tableheading2"/>
    <w:qFormat/>
    <w:rsid w:val="00AF2CEC"/>
    <w:rPr>
      <w:b/>
      <w:bCs/>
    </w:rPr>
  </w:style>
  <w:style w:type="paragraph" w:customStyle="1" w:styleId="142tabletext1">
    <w:name w:val="1.4.2 table text1"/>
    <w:basedOn w:val="Normal"/>
    <w:link w:val="142tabletext1Char"/>
    <w:qFormat/>
    <w:rsid w:val="00AF2CEC"/>
    <w:pPr>
      <w:tabs>
        <w:tab w:val="clear" w:pos="851"/>
      </w:tabs>
      <w:ind w:left="142" w:hanging="142"/>
    </w:pPr>
    <w:rPr>
      <w:smallCaps/>
      <w:sz w:val="18"/>
    </w:rPr>
  </w:style>
  <w:style w:type="character" w:customStyle="1" w:styleId="142tabletext1Char">
    <w:name w:val="1.4.2 table text1 Char"/>
    <w:link w:val="142tabletext1"/>
    <w:rsid w:val="00AF2CEC"/>
    <w:rPr>
      <w:rFonts w:ascii="Arial" w:hAnsi="Arial"/>
      <w:smallCaps/>
      <w:sz w:val="18"/>
      <w:lang w:eastAsia="en-US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Definition">
    <w:name w:val="Definition"/>
    <w:basedOn w:val="Normal"/>
    <w:next w:val="Normal"/>
    <w:link w:val="DefinitionCharChar"/>
    <w:rsid w:val="00B04B40"/>
    <w:pPr>
      <w:ind w:left="1701" w:hanging="851"/>
    </w:pPr>
  </w:style>
  <w:style w:type="character" w:customStyle="1" w:styleId="DefinitionCharChar">
    <w:name w:val="Definition Char Char"/>
    <w:link w:val="Definition"/>
    <w:rsid w:val="00B04B40"/>
    <w:rPr>
      <w:rFonts w:ascii="Arial" w:hAnsi="Arial"/>
      <w:sz w:val="22"/>
      <w:lang w:eastAsia="en-US"/>
    </w:rPr>
  </w:style>
  <w:style w:type="paragraph" w:customStyle="1" w:styleId="EditorialNotetext">
    <w:name w:val="Editorial Note text"/>
    <w:basedOn w:val="EditorialNoteLine1"/>
    <w:link w:val="EditorialNotetextChar"/>
    <w:rPr>
      <w:b w:val="0"/>
    </w:rPr>
  </w:style>
  <w:style w:type="paragraph" w:customStyle="1" w:styleId="EditorialNoteLine1">
    <w:name w:val="Editorial Note Line 1"/>
    <w:basedOn w:val="Normal"/>
    <w:next w:val="Normal"/>
    <w:link w:val="EditorialNoteLine1Char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character" w:customStyle="1" w:styleId="EditorialNoteLine1Char">
    <w:name w:val="Editorial Note Line 1 Char"/>
    <w:link w:val="EditorialNoteLine1"/>
    <w:rsid w:val="00342BF0"/>
    <w:rPr>
      <w:b/>
      <w:sz w:val="24"/>
      <w:lang w:val="en-GB" w:eastAsia="en-US" w:bidi="ar-SA"/>
    </w:rPr>
  </w:style>
  <w:style w:type="character" w:customStyle="1" w:styleId="EditorialNotetextChar">
    <w:name w:val="Editorial Note text Char"/>
    <w:link w:val="EditorialNotetext"/>
    <w:rsid w:val="00342BF0"/>
    <w:rPr>
      <w:sz w:val="24"/>
      <w:lang w:val="en-GB" w:eastAsia="en-US" w:bidi="ar-SA"/>
    </w:rPr>
  </w:style>
  <w:style w:type="paragraph" w:customStyle="1" w:styleId="Footnote">
    <w:name w:val="Footnote"/>
    <w:basedOn w:val="Normal"/>
  </w:style>
  <w:style w:type="paragraph" w:customStyle="1" w:styleId="FSCfooter">
    <w:name w:val="FSCfooter"/>
    <w:basedOn w:val="Normal"/>
    <w:pPr>
      <w:tabs>
        <w:tab w:val="center" w:pos="4536"/>
        <w:tab w:val="right" w:pos="9072"/>
      </w:tabs>
    </w:pPr>
    <w:rPr>
      <w:sz w:val="18"/>
    </w:rPr>
  </w:style>
  <w:style w:type="paragraph" w:customStyle="1" w:styleId="FSCheader">
    <w:name w:val="FSCheader"/>
    <w:basedOn w:val="Normal"/>
    <w:pPr>
      <w:jc w:val="center"/>
    </w:pPr>
  </w:style>
  <w:style w:type="paragraph" w:customStyle="1" w:styleId="ScheduleHeading">
    <w:name w:val="Schedule Heading"/>
    <w:basedOn w:val="Normal"/>
    <w:next w:val="Normal"/>
    <w:pPr>
      <w:jc w:val="center"/>
    </w:pPr>
    <w:rPr>
      <w:b/>
      <w:caps/>
    </w:rPr>
  </w:style>
  <w:style w:type="paragraph" w:customStyle="1" w:styleId="Standardtitle">
    <w:name w:val="Standard title"/>
    <w:basedOn w:val="Normal"/>
    <w:pPr>
      <w:jc w:val="center"/>
    </w:pPr>
    <w:rPr>
      <w:b/>
      <w:i/>
      <w:iCs/>
      <w:caps/>
      <w:sz w:val="28"/>
    </w:rPr>
  </w:style>
  <w:style w:type="paragraph" w:customStyle="1" w:styleId="Table1">
    <w:name w:val="Table 1"/>
    <w:basedOn w:val="Normal"/>
    <w:rsid w:val="00070217"/>
    <w:pPr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able2">
    <w:name w:val="Table 2"/>
    <w:basedOn w:val="Normal"/>
    <w:rsid w:val="00070217"/>
    <w:pPr>
      <w:tabs>
        <w:tab w:val="clear" w:pos="851"/>
      </w:tabs>
      <w:ind w:left="142" w:hanging="142"/>
    </w:pPr>
    <w:rPr>
      <w:bCs/>
      <w:sz w:val="18"/>
    </w:rPr>
  </w:style>
  <w:style w:type="paragraph" w:customStyle="1" w:styleId="TitleBorder">
    <w:name w:val="TitleBorder"/>
    <w:basedOn w:val="Normal"/>
    <w:link w:val="TitleBorderChar"/>
    <w:pPr>
      <w:pBdr>
        <w:bottom w:val="double" w:sz="6" w:space="0" w:color="auto"/>
      </w:pBdr>
    </w:pPr>
    <w:rPr>
      <w:b/>
    </w:rPr>
  </w:style>
  <w:style w:type="character" w:customStyle="1" w:styleId="TitleBorderChar">
    <w:name w:val="TitleBorder Char"/>
    <w:link w:val="TitleBorder"/>
    <w:rsid w:val="00246E24"/>
    <w:rPr>
      <w:b/>
      <w:sz w:val="24"/>
      <w:lang w:val="en-GB" w:eastAsia="en-US" w:bidi="ar-SA"/>
    </w:rPr>
  </w:style>
  <w:style w:type="paragraph" w:customStyle="1" w:styleId="runheadL">
    <w:name w:val="runheadL"/>
    <w:rsid w:val="005A6F19"/>
    <w:pPr>
      <w:widowControl w:val="0"/>
      <w:tabs>
        <w:tab w:val="left" w:pos="567"/>
        <w:tab w:val="right" w:pos="7938"/>
      </w:tabs>
    </w:pPr>
    <w:rPr>
      <w:rFonts w:ascii="Arial" w:hAnsi="Arial"/>
      <w:i/>
      <w:snapToGrid w:val="0"/>
      <w:sz w:val="16"/>
      <w:lang w:val="en-US" w:eastAsia="en-US"/>
    </w:rPr>
  </w:style>
  <w:style w:type="paragraph" w:customStyle="1" w:styleId="runheadr">
    <w:name w:val="runheadr"/>
    <w:rsid w:val="005A6F19"/>
    <w:pPr>
      <w:widowControl w:val="0"/>
      <w:tabs>
        <w:tab w:val="left" w:pos="0"/>
      </w:tabs>
      <w:jc w:val="right"/>
    </w:pPr>
    <w:rPr>
      <w:rFonts w:ascii="Arial" w:hAnsi="Arial"/>
      <w:i/>
      <w:snapToGrid w:val="0"/>
      <w:sz w:val="16"/>
      <w:lang w:val="en-GB" w:eastAsia="en-US"/>
    </w:rPr>
  </w:style>
  <w:style w:type="paragraph" w:customStyle="1" w:styleId="Cwealth">
    <w:name w:val="Cwealth"/>
    <w:basedOn w:val="Normal"/>
    <w:pPr>
      <w:spacing w:before="120" w:line="360" w:lineRule="exact"/>
    </w:pPr>
    <w:rPr>
      <w:rFonts w:ascii="Arial Narrow" w:hAnsi="Arial Narrow"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851"/>
        <w:tab w:val="center" w:pos="4153"/>
        <w:tab w:val="right" w:pos="8306"/>
      </w:tabs>
    </w:pPr>
    <w:rPr>
      <w:szCs w:val="24"/>
      <w:lang w:val="en-AU"/>
    </w:rPr>
  </w:style>
  <w:style w:type="character" w:customStyle="1" w:styleId="FooterChar">
    <w:name w:val="Footer Char"/>
    <w:link w:val="Footer"/>
    <w:uiPriority w:val="99"/>
    <w:rsid w:val="00F0713C"/>
    <w:rPr>
      <w:rFonts w:ascii="Times New Roman" w:hAnsi="Times New Roman"/>
      <w:sz w:val="24"/>
      <w:szCs w:val="24"/>
      <w:lang w:val="en-AU" w:eastAsia="en-US"/>
    </w:rPr>
  </w:style>
  <w:style w:type="paragraph" w:customStyle="1" w:styleId="FSCtitle1">
    <w:name w:val="FSC title 1"/>
    <w:basedOn w:val="Normal"/>
    <w:pPr>
      <w:spacing w:before="40"/>
    </w:pPr>
  </w:style>
  <w:style w:type="paragraph" w:customStyle="1" w:styleId="FSCtitle2">
    <w:name w:val="FSC title 2"/>
    <w:basedOn w:val="Normal"/>
    <w:rPr>
      <w:sz w:val="18"/>
    </w:rPr>
  </w:style>
  <w:style w:type="paragraph" w:customStyle="1" w:styleId="Subclause">
    <w:name w:val="Subclause"/>
    <w:basedOn w:val="Normal"/>
    <w:link w:val="SubclauseChar"/>
    <w:pPr>
      <w:widowControl/>
      <w:tabs>
        <w:tab w:val="clear" w:pos="851"/>
      </w:tabs>
    </w:pPr>
  </w:style>
  <w:style w:type="character" w:customStyle="1" w:styleId="SubclauseChar">
    <w:name w:val="Subclause Char"/>
    <w:basedOn w:val="ClauseChar"/>
    <w:link w:val="Subclause"/>
    <w:rsid w:val="008554B2"/>
    <w:rPr>
      <w:sz w:val="24"/>
      <w:lang w:val="en-GB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ubparagraph">
    <w:name w:val="Subparagraph"/>
    <w:basedOn w:val="Paragraph"/>
    <w:link w:val="SubparagraphChar"/>
    <w:pPr>
      <w:widowControl/>
      <w:ind w:left="2553"/>
    </w:pPr>
  </w:style>
  <w:style w:type="character" w:customStyle="1" w:styleId="SubparagraphChar">
    <w:name w:val="Subparagraph Char"/>
    <w:basedOn w:val="ParagraphChar"/>
    <w:link w:val="Subparagraph"/>
    <w:rsid w:val="008554B2"/>
    <w:rPr>
      <w:sz w:val="24"/>
      <w:lang w:val="en-GB" w:eastAsia="en-US" w:bidi="ar-SA"/>
    </w:rPr>
  </w:style>
  <w:style w:type="paragraph" w:styleId="Date">
    <w:name w:val="Date"/>
    <w:basedOn w:val="Normal"/>
    <w:next w:val="Normal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61C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link w:val="BulletChar"/>
    <w:qFormat/>
    <w:rsid w:val="006A7511"/>
    <w:pPr>
      <w:tabs>
        <w:tab w:val="num" w:pos="720"/>
      </w:tabs>
      <w:ind w:left="720" w:hanging="360"/>
    </w:pPr>
  </w:style>
  <w:style w:type="character" w:customStyle="1" w:styleId="BulletChar">
    <w:name w:val="Bullet Char"/>
    <w:link w:val="Bullet"/>
    <w:rsid w:val="008A29FE"/>
    <w:rPr>
      <w:rFonts w:ascii="Arial" w:hAnsi="Arial"/>
      <w:lang w:val="en-GB" w:eastAsia="en-US"/>
    </w:rPr>
  </w:style>
  <w:style w:type="paragraph" w:customStyle="1" w:styleId="Dashpoint">
    <w:name w:val="Dash point"/>
    <w:basedOn w:val="Normal"/>
    <w:rsid w:val="005E6F90"/>
    <w:pPr>
      <w:tabs>
        <w:tab w:val="clear" w:pos="851"/>
        <w:tab w:val="num" w:pos="1134"/>
      </w:tabs>
      <w:ind w:left="1134" w:hanging="567"/>
    </w:pPr>
    <w:rPr>
      <w:sz w:val="22"/>
      <w:szCs w:val="24"/>
    </w:rPr>
  </w:style>
  <w:style w:type="paragraph" w:customStyle="1" w:styleId="131Subitemheading">
    <w:name w:val="1.3.1 Subitem heading"/>
    <w:basedOn w:val="Normal"/>
    <w:next w:val="Table2"/>
    <w:rsid w:val="00A1099D"/>
    <w:pPr>
      <w:keepNext/>
      <w:widowControl/>
      <w:spacing w:after="120"/>
    </w:pPr>
    <w:rPr>
      <w:rFonts w:ascii="Times New Roman Bold" w:hAnsi="Times New Roman Bold"/>
      <w:b/>
    </w:rPr>
  </w:style>
  <w:style w:type="paragraph" w:customStyle="1" w:styleId="Centeredheadings">
    <w:name w:val="Centered headings"/>
    <w:basedOn w:val="Normal"/>
    <w:rsid w:val="00A1099D"/>
    <w:pPr>
      <w:tabs>
        <w:tab w:val="left" w:pos="680"/>
        <w:tab w:val="left" w:pos="1240"/>
        <w:tab w:val="left" w:pos="1880"/>
        <w:tab w:val="left" w:pos="7776"/>
      </w:tabs>
      <w:spacing w:line="240" w:lineRule="atLeast"/>
      <w:jc w:val="center"/>
    </w:pPr>
    <w:rPr>
      <w:rFonts w:ascii="Times" w:hAnsi="Times"/>
      <w:b/>
    </w:rPr>
  </w:style>
  <w:style w:type="paragraph" w:customStyle="1" w:styleId="131ItemHeading">
    <w:name w:val="1.3.1 Item Heading"/>
    <w:basedOn w:val="Table2"/>
    <w:next w:val="Table2"/>
    <w:rsid w:val="00A1099D"/>
    <w:pPr>
      <w:keepNext/>
      <w:widowControl/>
      <w:tabs>
        <w:tab w:val="left" w:pos="851"/>
      </w:tabs>
      <w:spacing w:after="200"/>
      <w:ind w:left="0" w:firstLine="0"/>
    </w:pPr>
    <w:rPr>
      <w:rFonts w:ascii="Times New Roman Bold" w:hAnsi="Times New Roman Bold"/>
      <w:b/>
      <w:bCs w:val="0"/>
      <w:caps/>
      <w:sz w:val="24"/>
    </w:rPr>
  </w:style>
  <w:style w:type="paragraph" w:styleId="TOC1">
    <w:name w:val="toc 1"/>
    <w:basedOn w:val="Normal"/>
    <w:next w:val="Normal"/>
    <w:autoRedefine/>
    <w:uiPriority w:val="39"/>
    <w:rsid w:val="00F0713C"/>
    <w:pPr>
      <w:widowControl/>
      <w:tabs>
        <w:tab w:val="clear" w:pos="851"/>
        <w:tab w:val="right" w:leader="dot" w:pos="9016"/>
      </w:tabs>
      <w:spacing w:before="120" w:after="120"/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F0713C"/>
    <w:pPr>
      <w:widowControl/>
      <w:tabs>
        <w:tab w:val="clear" w:pos="851"/>
      </w:tabs>
      <w:ind w:left="240"/>
    </w:pPr>
    <w:rPr>
      <w:smallCaps/>
      <w:sz w:val="22"/>
      <w:szCs w:val="24"/>
    </w:rPr>
  </w:style>
  <w:style w:type="paragraph" w:styleId="TOC3">
    <w:name w:val="toc 3"/>
    <w:basedOn w:val="Normal"/>
    <w:next w:val="Normal"/>
    <w:autoRedefine/>
    <w:uiPriority w:val="39"/>
    <w:rsid w:val="00F0713C"/>
    <w:pPr>
      <w:widowControl/>
      <w:tabs>
        <w:tab w:val="clear" w:pos="851"/>
      </w:tabs>
      <w:ind w:left="480"/>
    </w:pPr>
    <w:rPr>
      <w:i/>
      <w:iCs/>
      <w:sz w:val="22"/>
      <w:szCs w:val="24"/>
    </w:rPr>
  </w:style>
  <w:style w:type="paragraph" w:styleId="TOC4">
    <w:name w:val="toc 4"/>
    <w:basedOn w:val="Normal"/>
    <w:next w:val="Normal"/>
    <w:autoRedefine/>
    <w:rsid w:val="00F0713C"/>
    <w:pPr>
      <w:widowControl/>
      <w:tabs>
        <w:tab w:val="clear" w:pos="851"/>
      </w:tabs>
      <w:ind w:left="720"/>
    </w:pPr>
    <w:rPr>
      <w:sz w:val="22"/>
      <w:szCs w:val="21"/>
    </w:rPr>
  </w:style>
  <w:style w:type="paragraph" w:styleId="TOC5">
    <w:name w:val="toc 5"/>
    <w:basedOn w:val="Normal"/>
    <w:next w:val="Normal"/>
    <w:autoRedefine/>
    <w:rsid w:val="00F0713C"/>
    <w:pPr>
      <w:widowControl/>
      <w:tabs>
        <w:tab w:val="clear" w:pos="851"/>
      </w:tabs>
      <w:ind w:left="960"/>
    </w:pPr>
    <w:rPr>
      <w:sz w:val="22"/>
      <w:szCs w:val="21"/>
    </w:rPr>
  </w:style>
  <w:style w:type="character" w:styleId="FollowedHyperlink">
    <w:name w:val="FollowedHyperlink"/>
    <w:rsid w:val="00F0713C"/>
    <w:rPr>
      <w:color w:val="800080"/>
      <w:u w:val="single"/>
    </w:rPr>
  </w:style>
  <w:style w:type="paragraph" w:styleId="TOC6">
    <w:name w:val="toc 6"/>
    <w:basedOn w:val="Normal"/>
    <w:next w:val="Normal"/>
    <w:autoRedefine/>
    <w:rsid w:val="00F0713C"/>
    <w:pPr>
      <w:widowControl/>
      <w:tabs>
        <w:tab w:val="clear" w:pos="851"/>
      </w:tabs>
      <w:ind w:left="1200"/>
    </w:pPr>
    <w:rPr>
      <w:sz w:val="22"/>
      <w:szCs w:val="21"/>
    </w:rPr>
  </w:style>
  <w:style w:type="paragraph" w:styleId="TOC7">
    <w:name w:val="toc 7"/>
    <w:basedOn w:val="Normal"/>
    <w:next w:val="Normal"/>
    <w:autoRedefine/>
    <w:rsid w:val="00F0713C"/>
    <w:pPr>
      <w:widowControl/>
      <w:tabs>
        <w:tab w:val="clear" w:pos="851"/>
      </w:tabs>
      <w:ind w:left="1440"/>
    </w:pPr>
    <w:rPr>
      <w:sz w:val="22"/>
      <w:szCs w:val="21"/>
    </w:rPr>
  </w:style>
  <w:style w:type="paragraph" w:styleId="TOC8">
    <w:name w:val="toc 8"/>
    <w:basedOn w:val="Normal"/>
    <w:next w:val="Normal"/>
    <w:autoRedefine/>
    <w:rsid w:val="00F0713C"/>
    <w:pPr>
      <w:widowControl/>
      <w:tabs>
        <w:tab w:val="clear" w:pos="851"/>
      </w:tabs>
      <w:ind w:left="1680"/>
    </w:pPr>
    <w:rPr>
      <w:sz w:val="22"/>
      <w:szCs w:val="21"/>
    </w:rPr>
  </w:style>
  <w:style w:type="paragraph" w:styleId="TOC9">
    <w:name w:val="toc 9"/>
    <w:basedOn w:val="Normal"/>
    <w:next w:val="Normal"/>
    <w:autoRedefine/>
    <w:rsid w:val="00F0713C"/>
    <w:pPr>
      <w:widowControl/>
      <w:tabs>
        <w:tab w:val="clear" w:pos="851"/>
      </w:tabs>
      <w:ind w:left="1920"/>
    </w:pPr>
    <w:rPr>
      <w:sz w:val="22"/>
      <w:szCs w:val="21"/>
    </w:rPr>
  </w:style>
  <w:style w:type="paragraph" w:styleId="Revision">
    <w:name w:val="Revision"/>
    <w:hidden/>
    <w:uiPriority w:val="99"/>
    <w:semiHidden/>
    <w:rsid w:val="00F0713C"/>
    <w:rPr>
      <w:rFonts w:ascii="Arial" w:hAnsi="Arial"/>
      <w:sz w:val="22"/>
      <w:szCs w:val="24"/>
      <w:lang w:val="en-GB" w:eastAsia="en-US"/>
    </w:rPr>
  </w:style>
  <w:style w:type="paragraph" w:customStyle="1" w:styleId="FSTitle">
    <w:name w:val="FS Title"/>
    <w:basedOn w:val="Normal"/>
    <w:qFormat/>
    <w:rsid w:val="008A29FE"/>
    <w:pPr>
      <w:tabs>
        <w:tab w:val="clear" w:pos="851"/>
      </w:tabs>
    </w:pPr>
    <w:rPr>
      <w:rFonts w:ascii="Tahoma" w:hAnsi="Tahoma" w:cs="Tahoma"/>
      <w:b/>
      <w:bCs/>
      <w:sz w:val="36"/>
      <w:szCs w:val="24"/>
      <w:lang w:bidi="en-US"/>
    </w:rPr>
  </w:style>
  <w:style w:type="paragraph" w:customStyle="1" w:styleId="FSDash">
    <w:name w:val="FS Dash"/>
    <w:basedOn w:val="Normal"/>
    <w:qFormat/>
    <w:rsid w:val="008A29FE"/>
    <w:pPr>
      <w:tabs>
        <w:tab w:val="clear" w:pos="851"/>
      </w:tabs>
      <w:ind w:left="1134" w:hanging="567"/>
    </w:pPr>
    <w:rPr>
      <w:sz w:val="22"/>
      <w:szCs w:val="24"/>
      <w:lang w:bidi="en-US"/>
    </w:rPr>
  </w:style>
  <w:style w:type="paragraph" w:customStyle="1" w:styleId="FSDecisionHeading">
    <w:name w:val="FS Decision Heading"/>
    <w:basedOn w:val="Normal"/>
    <w:next w:val="FSDecisiontext"/>
    <w:qFormat/>
    <w:rsid w:val="008A2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bCs/>
      <w:sz w:val="22"/>
      <w:szCs w:val="24"/>
      <w:lang w:bidi="en-US"/>
    </w:rPr>
  </w:style>
  <w:style w:type="paragraph" w:customStyle="1" w:styleId="FSDecisiontext">
    <w:name w:val="FS Decision text"/>
    <w:basedOn w:val="Normal"/>
    <w:qFormat/>
    <w:rsid w:val="008A2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sz w:val="22"/>
      <w:szCs w:val="24"/>
      <w:lang w:bidi="en-US"/>
    </w:rPr>
  </w:style>
  <w:style w:type="paragraph" w:customStyle="1" w:styleId="FSBullet">
    <w:name w:val="FS Bullet"/>
    <w:basedOn w:val="Normal"/>
    <w:next w:val="Normal"/>
    <w:link w:val="FSBulletChar"/>
    <w:qFormat/>
    <w:rsid w:val="008A29FE"/>
    <w:pPr>
      <w:numPr>
        <w:numId w:val="44"/>
      </w:numPr>
      <w:tabs>
        <w:tab w:val="clear" w:pos="851"/>
      </w:tabs>
      <w:ind w:left="567" w:hanging="567"/>
    </w:pPr>
    <w:rPr>
      <w:rFonts w:cs="Arial"/>
      <w:sz w:val="22"/>
      <w:szCs w:val="24"/>
      <w:lang w:bidi="en-US"/>
    </w:rPr>
  </w:style>
  <w:style w:type="character" w:customStyle="1" w:styleId="FSBulletChar">
    <w:name w:val="FS Bullet Char"/>
    <w:link w:val="FSBullet"/>
    <w:rsid w:val="008A29FE"/>
    <w:rPr>
      <w:rFonts w:ascii="Arial" w:hAnsi="Arial" w:cs="Arial"/>
      <w:sz w:val="22"/>
      <w:szCs w:val="24"/>
      <w:lang w:eastAsia="en-US" w:bidi="en-US"/>
    </w:rPr>
  </w:style>
  <w:style w:type="paragraph" w:customStyle="1" w:styleId="FSTableTitle">
    <w:name w:val="FS Table Title"/>
    <w:basedOn w:val="Normal"/>
    <w:next w:val="Normal"/>
    <w:qFormat/>
    <w:rsid w:val="008A29FE"/>
    <w:pPr>
      <w:tabs>
        <w:tab w:val="clear" w:pos="851"/>
      </w:tabs>
    </w:pPr>
    <w:rPr>
      <w:rFonts w:cs="Arial"/>
      <w:b/>
      <w:sz w:val="22"/>
      <w:szCs w:val="24"/>
      <w:lang w:bidi="en-US"/>
    </w:rPr>
  </w:style>
  <w:style w:type="paragraph" w:customStyle="1" w:styleId="FSTableHeading">
    <w:name w:val="FS Table Heading"/>
    <w:basedOn w:val="Normal"/>
    <w:qFormat/>
    <w:rsid w:val="008A29FE"/>
    <w:pPr>
      <w:tabs>
        <w:tab w:val="clear" w:pos="851"/>
      </w:tabs>
      <w:jc w:val="center"/>
    </w:pPr>
    <w:rPr>
      <w:rFonts w:ascii="Arial Bold" w:hAnsi="Arial Bold" w:cs="Arial"/>
      <w:b/>
      <w:lang w:bidi="en-US"/>
    </w:rPr>
  </w:style>
  <w:style w:type="paragraph" w:customStyle="1" w:styleId="FSTableText">
    <w:name w:val="FS Table Text"/>
    <w:basedOn w:val="Normal"/>
    <w:qFormat/>
    <w:rsid w:val="008A29FE"/>
    <w:pPr>
      <w:tabs>
        <w:tab w:val="clear" w:pos="851"/>
      </w:tabs>
    </w:pPr>
    <w:rPr>
      <w:rFonts w:cs="Arial"/>
      <w:lang w:bidi="en-US"/>
    </w:rPr>
  </w:style>
  <w:style w:type="paragraph" w:customStyle="1" w:styleId="FSFigureTitle">
    <w:name w:val="FS Figure Title"/>
    <w:basedOn w:val="Normal"/>
    <w:next w:val="Normal"/>
    <w:qFormat/>
    <w:rsid w:val="008A29FE"/>
    <w:pPr>
      <w:tabs>
        <w:tab w:val="clear" w:pos="851"/>
      </w:tabs>
    </w:pPr>
    <w:rPr>
      <w:rFonts w:cs="Arial"/>
      <w:i/>
      <w:sz w:val="22"/>
      <w:szCs w:val="24"/>
      <w:lang w:bidi="en-US"/>
    </w:rPr>
  </w:style>
  <w:style w:type="paragraph" w:styleId="NormalWeb">
    <w:name w:val="Normal (Web)"/>
    <w:basedOn w:val="Normal"/>
    <w:rsid w:val="008A29F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8A29FE"/>
    <w:pPr>
      <w:widowControl/>
      <w:tabs>
        <w:tab w:val="clear" w:pos="851"/>
      </w:tabs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PartContents">
    <w:name w:val="Part Contents"/>
    <w:basedOn w:val="Normal"/>
    <w:rsid w:val="008A29FE"/>
    <w:pPr>
      <w:widowControl/>
      <w:spacing w:line="240" w:lineRule="atLeast"/>
      <w:ind w:left="1120" w:hanging="5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F67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728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76705"/>
    <w:pPr>
      <w:tabs>
        <w:tab w:val="clear" w:pos="851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76705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DD2"/>
    <w:pPr>
      <w:widowControl w:val="0"/>
      <w:tabs>
        <w:tab w:val="left" w:pos="851"/>
      </w:tabs>
    </w:pPr>
    <w:rPr>
      <w:rFonts w:ascii="Arial" w:hAnsi="Arial"/>
      <w:lang w:val="en-GB" w:eastAsia="en-US"/>
    </w:rPr>
  </w:style>
  <w:style w:type="paragraph" w:styleId="Heading1">
    <w:name w:val="heading 1"/>
    <w:aliases w:val="FS Heading 1"/>
    <w:basedOn w:val="Normal"/>
    <w:next w:val="Normal"/>
    <w:link w:val="Heading1Char"/>
    <w:qFormat/>
    <w:pPr>
      <w:keepNext/>
      <w:outlineLvl w:val="0"/>
    </w:pPr>
    <w:rPr>
      <w:i/>
      <w:iCs/>
    </w:rPr>
  </w:style>
  <w:style w:type="paragraph" w:styleId="Heading2">
    <w:name w:val="heading 2"/>
    <w:aliases w:val="FS Heading 2"/>
    <w:basedOn w:val="Normal"/>
    <w:next w:val="Normal"/>
    <w:link w:val="Heading2Char"/>
    <w:qFormat/>
    <w:pPr>
      <w:keepNext/>
      <w:spacing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FS Heading 3"/>
    <w:basedOn w:val="Normal"/>
    <w:link w:val="Heading3Char"/>
    <w:qFormat/>
    <w:pPr>
      <w:outlineLvl w:val="2"/>
    </w:pPr>
    <w:rPr>
      <w:rFonts w:ascii="Helvetica" w:hAnsi="Helvetica"/>
      <w:sz w:val="28"/>
    </w:rPr>
  </w:style>
  <w:style w:type="paragraph" w:styleId="Heading4">
    <w:name w:val="heading 4"/>
    <w:aliases w:val="FS Heading 4"/>
    <w:basedOn w:val="Normal"/>
    <w:link w:val="Heading4Char"/>
    <w:qFormat/>
    <w:pPr>
      <w:spacing w:before="240"/>
      <w:outlineLvl w:val="3"/>
    </w:pPr>
    <w:rPr>
      <w:rFonts w:ascii="Helvetica" w:hAnsi="Helvetica"/>
      <w:b/>
      <w:sz w:val="28"/>
    </w:rPr>
  </w:style>
  <w:style w:type="paragraph" w:styleId="Heading5">
    <w:name w:val="heading 5"/>
    <w:aliases w:val="FS Heading 5"/>
    <w:basedOn w:val="Normal"/>
    <w:next w:val="Normal"/>
    <w:link w:val="Heading5Char"/>
    <w:qFormat/>
    <w:pPr>
      <w:keepNext/>
      <w:jc w:val="right"/>
      <w:outlineLvl w:val="4"/>
    </w:pPr>
    <w:rPr>
      <w:rFonts w:eastAsia="Arial Unicode MS" w:cs="Arial Unicode MS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/>
      <w:jc w:val="right"/>
      <w:outlineLvl w:val="5"/>
    </w:pPr>
    <w:rPr>
      <w:rFonts w:ascii="Arial Black" w:hAnsi="Arial Black"/>
      <w:sz w:val="72"/>
      <w:lang w:val="en-US"/>
    </w:rPr>
  </w:style>
  <w:style w:type="paragraph" w:styleId="Heading7">
    <w:name w:val="heading 7"/>
    <w:basedOn w:val="Normal"/>
    <w:link w:val="Heading7Char"/>
    <w:qFormat/>
    <w:pPr>
      <w:outlineLvl w:val="6"/>
    </w:pPr>
    <w:rPr>
      <w:rFonts w:ascii="Times" w:hAnsi="Times"/>
      <w:b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b/>
      <w:i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 Heading 1 Char"/>
    <w:link w:val="Heading1"/>
    <w:rsid w:val="00F0713C"/>
    <w:rPr>
      <w:rFonts w:ascii="Times New Roman" w:hAnsi="Times New Roman"/>
      <w:i/>
      <w:iCs/>
      <w:sz w:val="24"/>
      <w:lang w:eastAsia="en-US"/>
    </w:rPr>
  </w:style>
  <w:style w:type="character" w:customStyle="1" w:styleId="Heading2Char">
    <w:name w:val="Heading 2 Char"/>
    <w:aliases w:val="FS Heading 2 Char"/>
    <w:link w:val="Heading2"/>
    <w:rsid w:val="00F0713C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FS Heading 3 Char"/>
    <w:link w:val="Heading3"/>
    <w:rsid w:val="00F0713C"/>
    <w:rPr>
      <w:rFonts w:ascii="Helvetica" w:hAnsi="Helvetica"/>
      <w:sz w:val="28"/>
      <w:lang w:eastAsia="en-US"/>
    </w:rPr>
  </w:style>
  <w:style w:type="character" w:customStyle="1" w:styleId="Heading4Char">
    <w:name w:val="Heading 4 Char"/>
    <w:aliases w:val="FS Heading 4 Char"/>
    <w:link w:val="Heading4"/>
    <w:rsid w:val="00F0713C"/>
    <w:rPr>
      <w:rFonts w:ascii="Helvetica" w:hAnsi="Helvetica"/>
      <w:b/>
      <w:sz w:val="28"/>
      <w:lang w:eastAsia="en-US"/>
    </w:rPr>
  </w:style>
  <w:style w:type="character" w:customStyle="1" w:styleId="Heading5Char">
    <w:name w:val="Heading 5 Char"/>
    <w:aliases w:val="FS Heading 5 Char"/>
    <w:link w:val="Heading5"/>
    <w:rsid w:val="00F0713C"/>
    <w:rPr>
      <w:rFonts w:ascii="Times New Roman" w:eastAsia="Arial Unicode MS" w:hAnsi="Times New Roman" w:cs="Arial Unicode MS"/>
      <w:b/>
      <w:bCs/>
      <w:sz w:val="24"/>
      <w:lang w:eastAsia="en-US"/>
    </w:rPr>
  </w:style>
  <w:style w:type="character" w:customStyle="1" w:styleId="Heading6Char">
    <w:name w:val="Heading 6 Char"/>
    <w:link w:val="Heading6"/>
    <w:rsid w:val="00F0713C"/>
    <w:rPr>
      <w:rFonts w:ascii="Arial Black" w:hAnsi="Arial Black"/>
      <w:sz w:val="72"/>
      <w:lang w:val="en-US" w:eastAsia="en-US"/>
    </w:rPr>
  </w:style>
  <w:style w:type="character" w:customStyle="1" w:styleId="Heading7Char">
    <w:name w:val="Heading 7 Char"/>
    <w:link w:val="Heading7"/>
    <w:rsid w:val="00F0713C"/>
    <w:rPr>
      <w:rFonts w:ascii="Times" w:hAnsi="Times"/>
      <w:b/>
      <w:sz w:val="24"/>
      <w:lang w:eastAsia="en-US"/>
    </w:rPr>
  </w:style>
  <w:style w:type="character" w:customStyle="1" w:styleId="Heading8Char">
    <w:name w:val="Heading 8 Char"/>
    <w:link w:val="Heading8"/>
    <w:rsid w:val="00F0713C"/>
    <w:rPr>
      <w:rFonts w:ascii="Arial" w:hAnsi="Arial"/>
      <w:i/>
      <w:lang w:val="en-AU" w:eastAsia="en-US"/>
    </w:rPr>
  </w:style>
  <w:style w:type="character" w:customStyle="1" w:styleId="Heading9Char">
    <w:name w:val="Heading 9 Char"/>
    <w:link w:val="Heading9"/>
    <w:rsid w:val="00F0713C"/>
    <w:rPr>
      <w:rFonts w:ascii="Arial" w:hAnsi="Arial"/>
      <w:b/>
      <w:i/>
      <w:sz w:val="18"/>
      <w:lang w:val="en-AU" w:eastAsia="en-US"/>
    </w:rPr>
  </w:style>
  <w:style w:type="paragraph" w:customStyle="1" w:styleId="MiscellaneousHeading">
    <w:name w:val="Miscellaneous Heading"/>
    <w:basedOn w:val="Normal"/>
    <w:next w:val="Normal"/>
    <w:rPr>
      <w:b/>
    </w:rPr>
  </w:style>
  <w:style w:type="paragraph" w:customStyle="1" w:styleId="Clauseheading">
    <w:name w:val="Clause heading"/>
    <w:basedOn w:val="Normal"/>
    <w:next w:val="Normal"/>
    <w:rPr>
      <w:b/>
    </w:rPr>
  </w:style>
  <w:style w:type="paragraph" w:customStyle="1" w:styleId="Clause">
    <w:name w:val="Clause"/>
    <w:basedOn w:val="Normal"/>
    <w:next w:val="Normal"/>
    <w:link w:val="ClauseChar"/>
    <w:qFormat/>
  </w:style>
  <w:style w:type="character" w:customStyle="1" w:styleId="ClauseChar">
    <w:name w:val="Clause Char"/>
    <w:link w:val="Clause"/>
    <w:rsid w:val="00337EF8"/>
    <w:rPr>
      <w:sz w:val="24"/>
      <w:lang w:val="en-GB" w:eastAsia="en-US" w:bidi="ar-SA"/>
    </w:rPr>
  </w:style>
  <w:style w:type="paragraph" w:customStyle="1" w:styleId="LineDivider">
    <w:name w:val="Line Divider"/>
    <w:basedOn w:val="MiscellaneousHeading"/>
    <w:next w:val="MiscellaneousHeading"/>
    <w:pPr>
      <w:pBdr>
        <w:top w:val="double" w:sz="6" w:space="0" w:color="auto"/>
      </w:pBdr>
    </w:pPr>
  </w:style>
  <w:style w:type="paragraph" w:customStyle="1" w:styleId="ClauseList">
    <w:name w:val="Clause List"/>
    <w:basedOn w:val="Clause"/>
    <w:next w:val="Normal"/>
  </w:style>
  <w:style w:type="character" w:styleId="FootnoteReference">
    <w:name w:val="footnote reference"/>
    <w:uiPriority w:val="99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Pr>
      <w:lang w:val="en-US"/>
    </w:rPr>
  </w:style>
  <w:style w:type="character" w:customStyle="1" w:styleId="FootnoteTextChar">
    <w:name w:val="Footnote Text Char"/>
    <w:link w:val="FootnoteText"/>
    <w:uiPriority w:val="99"/>
    <w:rsid w:val="00F0713C"/>
    <w:rPr>
      <w:rFonts w:ascii="Times New Roman" w:hAnsi="Times New Roman"/>
      <w:lang w:val="en-US" w:eastAsia="en-US"/>
    </w:rPr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Paragraph">
    <w:name w:val="Paragraph"/>
    <w:basedOn w:val="Clause"/>
    <w:next w:val="Normal"/>
    <w:link w:val="ParagraphChar"/>
    <w:pPr>
      <w:tabs>
        <w:tab w:val="clear" w:pos="851"/>
      </w:tabs>
      <w:ind w:left="1702" w:hanging="851"/>
    </w:pPr>
  </w:style>
  <w:style w:type="character" w:customStyle="1" w:styleId="ParagraphChar">
    <w:name w:val="Paragraph Char"/>
    <w:basedOn w:val="ClauseChar"/>
    <w:link w:val="Paragraph"/>
    <w:rsid w:val="008554B2"/>
    <w:rPr>
      <w:sz w:val="24"/>
      <w:lang w:val="en-GB" w:eastAsia="en-US" w:bidi="ar-SA"/>
    </w:rPr>
  </w:style>
  <w:style w:type="paragraph" w:customStyle="1" w:styleId="TableHeading">
    <w:name w:val="Table Heading"/>
    <w:basedOn w:val="Normal"/>
    <w:next w:val="Normal"/>
    <w:pPr>
      <w:jc w:val="center"/>
    </w:pPr>
    <w:rPr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Cs w:val="24"/>
      <w:lang w:val="en-AU"/>
    </w:rPr>
  </w:style>
  <w:style w:type="character" w:customStyle="1" w:styleId="TitleChar">
    <w:name w:val="Title Char"/>
    <w:link w:val="Title"/>
    <w:rsid w:val="00F0713C"/>
    <w:rPr>
      <w:rFonts w:ascii="Times New Roman" w:hAnsi="Times New Roman"/>
      <w:b/>
      <w:bCs/>
      <w:sz w:val="24"/>
      <w:szCs w:val="24"/>
      <w:lang w:val="en-AU" w:eastAsia="en-US"/>
    </w:rPr>
  </w:style>
  <w:style w:type="paragraph" w:customStyle="1" w:styleId="142Tableheading2">
    <w:name w:val="1.4.2 Table heading2"/>
    <w:basedOn w:val="Normal"/>
    <w:qFormat/>
    <w:rsid w:val="00AF2CEC"/>
    <w:pPr>
      <w:keepNext/>
      <w:jc w:val="center"/>
    </w:pPr>
    <w:rPr>
      <w:iCs/>
      <w:smallCaps/>
      <w:sz w:val="18"/>
    </w:rPr>
  </w:style>
  <w:style w:type="paragraph" w:customStyle="1" w:styleId="142tableheading1">
    <w:name w:val="1.4.2 table heading1"/>
    <w:basedOn w:val="142Tableheading2"/>
    <w:qFormat/>
    <w:rsid w:val="00AF2CEC"/>
    <w:rPr>
      <w:b/>
      <w:bCs/>
    </w:rPr>
  </w:style>
  <w:style w:type="paragraph" w:customStyle="1" w:styleId="142tabletext1">
    <w:name w:val="1.4.2 table text1"/>
    <w:basedOn w:val="Normal"/>
    <w:link w:val="142tabletext1Char"/>
    <w:qFormat/>
    <w:rsid w:val="00AF2CEC"/>
    <w:pPr>
      <w:tabs>
        <w:tab w:val="clear" w:pos="851"/>
      </w:tabs>
      <w:ind w:left="142" w:hanging="142"/>
    </w:pPr>
    <w:rPr>
      <w:smallCaps/>
      <w:sz w:val="18"/>
    </w:rPr>
  </w:style>
  <w:style w:type="character" w:customStyle="1" w:styleId="142tabletext1Char">
    <w:name w:val="1.4.2 table text1 Char"/>
    <w:link w:val="142tabletext1"/>
    <w:rsid w:val="00AF2CEC"/>
    <w:rPr>
      <w:rFonts w:ascii="Arial" w:hAnsi="Arial"/>
      <w:smallCaps/>
      <w:sz w:val="18"/>
      <w:lang w:eastAsia="en-US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Definition">
    <w:name w:val="Definition"/>
    <w:basedOn w:val="Normal"/>
    <w:next w:val="Normal"/>
    <w:link w:val="DefinitionCharChar"/>
    <w:rsid w:val="00B04B40"/>
    <w:pPr>
      <w:ind w:left="1701" w:hanging="851"/>
    </w:pPr>
  </w:style>
  <w:style w:type="character" w:customStyle="1" w:styleId="DefinitionCharChar">
    <w:name w:val="Definition Char Char"/>
    <w:link w:val="Definition"/>
    <w:rsid w:val="00B04B40"/>
    <w:rPr>
      <w:rFonts w:ascii="Arial" w:hAnsi="Arial"/>
      <w:sz w:val="22"/>
      <w:lang w:eastAsia="en-US"/>
    </w:rPr>
  </w:style>
  <w:style w:type="paragraph" w:customStyle="1" w:styleId="EditorialNotetext">
    <w:name w:val="Editorial Note text"/>
    <w:basedOn w:val="EditorialNoteLine1"/>
    <w:link w:val="EditorialNotetextChar"/>
    <w:rPr>
      <w:b w:val="0"/>
    </w:rPr>
  </w:style>
  <w:style w:type="paragraph" w:customStyle="1" w:styleId="EditorialNoteLine1">
    <w:name w:val="Editorial Note Line 1"/>
    <w:basedOn w:val="Normal"/>
    <w:next w:val="Normal"/>
    <w:link w:val="EditorialNoteLine1Char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character" w:customStyle="1" w:styleId="EditorialNoteLine1Char">
    <w:name w:val="Editorial Note Line 1 Char"/>
    <w:link w:val="EditorialNoteLine1"/>
    <w:rsid w:val="00342BF0"/>
    <w:rPr>
      <w:b/>
      <w:sz w:val="24"/>
      <w:lang w:val="en-GB" w:eastAsia="en-US" w:bidi="ar-SA"/>
    </w:rPr>
  </w:style>
  <w:style w:type="character" w:customStyle="1" w:styleId="EditorialNotetextChar">
    <w:name w:val="Editorial Note text Char"/>
    <w:link w:val="EditorialNotetext"/>
    <w:rsid w:val="00342BF0"/>
    <w:rPr>
      <w:sz w:val="24"/>
      <w:lang w:val="en-GB" w:eastAsia="en-US" w:bidi="ar-SA"/>
    </w:rPr>
  </w:style>
  <w:style w:type="paragraph" w:customStyle="1" w:styleId="Footnote">
    <w:name w:val="Footnote"/>
    <w:basedOn w:val="Normal"/>
  </w:style>
  <w:style w:type="paragraph" w:customStyle="1" w:styleId="FSCfooter">
    <w:name w:val="FSCfooter"/>
    <w:basedOn w:val="Normal"/>
    <w:pPr>
      <w:tabs>
        <w:tab w:val="center" w:pos="4536"/>
        <w:tab w:val="right" w:pos="9072"/>
      </w:tabs>
    </w:pPr>
    <w:rPr>
      <w:sz w:val="18"/>
    </w:rPr>
  </w:style>
  <w:style w:type="paragraph" w:customStyle="1" w:styleId="FSCheader">
    <w:name w:val="FSCheader"/>
    <w:basedOn w:val="Normal"/>
    <w:pPr>
      <w:jc w:val="center"/>
    </w:pPr>
  </w:style>
  <w:style w:type="paragraph" w:customStyle="1" w:styleId="ScheduleHeading">
    <w:name w:val="Schedule Heading"/>
    <w:basedOn w:val="Normal"/>
    <w:next w:val="Normal"/>
    <w:pPr>
      <w:jc w:val="center"/>
    </w:pPr>
    <w:rPr>
      <w:b/>
      <w:caps/>
    </w:rPr>
  </w:style>
  <w:style w:type="paragraph" w:customStyle="1" w:styleId="Standardtitle">
    <w:name w:val="Standard title"/>
    <w:basedOn w:val="Normal"/>
    <w:pPr>
      <w:jc w:val="center"/>
    </w:pPr>
    <w:rPr>
      <w:b/>
      <w:i/>
      <w:iCs/>
      <w:caps/>
      <w:sz w:val="28"/>
    </w:rPr>
  </w:style>
  <w:style w:type="paragraph" w:customStyle="1" w:styleId="Table1">
    <w:name w:val="Table 1"/>
    <w:basedOn w:val="Normal"/>
    <w:rsid w:val="00070217"/>
    <w:pPr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able2">
    <w:name w:val="Table 2"/>
    <w:basedOn w:val="Normal"/>
    <w:rsid w:val="00070217"/>
    <w:pPr>
      <w:tabs>
        <w:tab w:val="clear" w:pos="851"/>
      </w:tabs>
      <w:ind w:left="142" w:hanging="142"/>
    </w:pPr>
    <w:rPr>
      <w:bCs/>
      <w:sz w:val="18"/>
    </w:rPr>
  </w:style>
  <w:style w:type="paragraph" w:customStyle="1" w:styleId="TitleBorder">
    <w:name w:val="TitleBorder"/>
    <w:basedOn w:val="Normal"/>
    <w:link w:val="TitleBorderChar"/>
    <w:pPr>
      <w:pBdr>
        <w:bottom w:val="double" w:sz="6" w:space="0" w:color="auto"/>
      </w:pBdr>
    </w:pPr>
    <w:rPr>
      <w:b/>
    </w:rPr>
  </w:style>
  <w:style w:type="character" w:customStyle="1" w:styleId="TitleBorderChar">
    <w:name w:val="TitleBorder Char"/>
    <w:link w:val="TitleBorder"/>
    <w:rsid w:val="00246E24"/>
    <w:rPr>
      <w:b/>
      <w:sz w:val="24"/>
      <w:lang w:val="en-GB" w:eastAsia="en-US" w:bidi="ar-SA"/>
    </w:rPr>
  </w:style>
  <w:style w:type="paragraph" w:customStyle="1" w:styleId="runheadL">
    <w:name w:val="runheadL"/>
    <w:rsid w:val="005A6F19"/>
    <w:pPr>
      <w:widowControl w:val="0"/>
      <w:tabs>
        <w:tab w:val="left" w:pos="567"/>
        <w:tab w:val="right" w:pos="7938"/>
      </w:tabs>
    </w:pPr>
    <w:rPr>
      <w:rFonts w:ascii="Arial" w:hAnsi="Arial"/>
      <w:i/>
      <w:snapToGrid w:val="0"/>
      <w:sz w:val="16"/>
      <w:lang w:val="en-US" w:eastAsia="en-US"/>
    </w:rPr>
  </w:style>
  <w:style w:type="paragraph" w:customStyle="1" w:styleId="runheadr">
    <w:name w:val="runheadr"/>
    <w:rsid w:val="005A6F19"/>
    <w:pPr>
      <w:widowControl w:val="0"/>
      <w:tabs>
        <w:tab w:val="left" w:pos="0"/>
      </w:tabs>
      <w:jc w:val="right"/>
    </w:pPr>
    <w:rPr>
      <w:rFonts w:ascii="Arial" w:hAnsi="Arial"/>
      <w:i/>
      <w:snapToGrid w:val="0"/>
      <w:sz w:val="16"/>
      <w:lang w:val="en-GB" w:eastAsia="en-US"/>
    </w:rPr>
  </w:style>
  <w:style w:type="paragraph" w:customStyle="1" w:styleId="Cwealth">
    <w:name w:val="Cwealth"/>
    <w:basedOn w:val="Normal"/>
    <w:pPr>
      <w:spacing w:before="120" w:line="360" w:lineRule="exact"/>
    </w:pPr>
    <w:rPr>
      <w:rFonts w:ascii="Arial Narrow" w:hAnsi="Arial Narrow"/>
      <w:sz w:val="36"/>
      <w:lang w:val="en-US"/>
    </w:rPr>
  </w:style>
  <w:style w:type="paragraph" w:styleId="Footer">
    <w:name w:val="footer"/>
    <w:basedOn w:val="Normal"/>
    <w:link w:val="FooterChar"/>
    <w:uiPriority w:val="99"/>
    <w:pPr>
      <w:widowControl/>
      <w:tabs>
        <w:tab w:val="clear" w:pos="851"/>
        <w:tab w:val="center" w:pos="4153"/>
        <w:tab w:val="right" w:pos="8306"/>
      </w:tabs>
    </w:pPr>
    <w:rPr>
      <w:szCs w:val="24"/>
      <w:lang w:val="en-AU"/>
    </w:rPr>
  </w:style>
  <w:style w:type="character" w:customStyle="1" w:styleId="FooterChar">
    <w:name w:val="Footer Char"/>
    <w:link w:val="Footer"/>
    <w:uiPriority w:val="99"/>
    <w:rsid w:val="00F0713C"/>
    <w:rPr>
      <w:rFonts w:ascii="Times New Roman" w:hAnsi="Times New Roman"/>
      <w:sz w:val="24"/>
      <w:szCs w:val="24"/>
      <w:lang w:val="en-AU" w:eastAsia="en-US"/>
    </w:rPr>
  </w:style>
  <w:style w:type="paragraph" w:customStyle="1" w:styleId="FSCtitle1">
    <w:name w:val="FSC title 1"/>
    <w:basedOn w:val="Normal"/>
    <w:pPr>
      <w:spacing w:before="40"/>
    </w:pPr>
  </w:style>
  <w:style w:type="paragraph" w:customStyle="1" w:styleId="FSCtitle2">
    <w:name w:val="FSC title 2"/>
    <w:basedOn w:val="Normal"/>
    <w:rPr>
      <w:sz w:val="18"/>
    </w:rPr>
  </w:style>
  <w:style w:type="paragraph" w:customStyle="1" w:styleId="Subclause">
    <w:name w:val="Subclause"/>
    <w:basedOn w:val="Normal"/>
    <w:link w:val="SubclauseChar"/>
    <w:pPr>
      <w:widowControl/>
      <w:tabs>
        <w:tab w:val="clear" w:pos="851"/>
      </w:tabs>
    </w:pPr>
  </w:style>
  <w:style w:type="character" w:customStyle="1" w:styleId="SubclauseChar">
    <w:name w:val="Subclause Char"/>
    <w:basedOn w:val="ClauseChar"/>
    <w:link w:val="Subclause"/>
    <w:rsid w:val="008554B2"/>
    <w:rPr>
      <w:sz w:val="24"/>
      <w:lang w:val="en-GB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Subparagraph">
    <w:name w:val="Subparagraph"/>
    <w:basedOn w:val="Paragraph"/>
    <w:link w:val="SubparagraphChar"/>
    <w:pPr>
      <w:widowControl/>
      <w:ind w:left="2553"/>
    </w:pPr>
  </w:style>
  <w:style w:type="character" w:customStyle="1" w:styleId="SubparagraphChar">
    <w:name w:val="Subparagraph Char"/>
    <w:basedOn w:val="ParagraphChar"/>
    <w:link w:val="Subparagraph"/>
    <w:rsid w:val="008554B2"/>
    <w:rPr>
      <w:sz w:val="24"/>
      <w:lang w:val="en-GB" w:eastAsia="en-US" w:bidi="ar-SA"/>
    </w:rPr>
  </w:style>
  <w:style w:type="paragraph" w:styleId="Date">
    <w:name w:val="Date"/>
    <w:basedOn w:val="Normal"/>
    <w:next w:val="Normal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61C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link w:val="BulletChar"/>
    <w:qFormat/>
    <w:rsid w:val="006A7511"/>
    <w:pPr>
      <w:tabs>
        <w:tab w:val="num" w:pos="720"/>
      </w:tabs>
      <w:ind w:left="720" w:hanging="360"/>
    </w:pPr>
  </w:style>
  <w:style w:type="character" w:customStyle="1" w:styleId="BulletChar">
    <w:name w:val="Bullet Char"/>
    <w:link w:val="Bullet"/>
    <w:rsid w:val="008A29FE"/>
    <w:rPr>
      <w:rFonts w:ascii="Arial" w:hAnsi="Arial"/>
      <w:lang w:val="en-GB" w:eastAsia="en-US"/>
    </w:rPr>
  </w:style>
  <w:style w:type="paragraph" w:customStyle="1" w:styleId="Dashpoint">
    <w:name w:val="Dash point"/>
    <w:basedOn w:val="Normal"/>
    <w:rsid w:val="005E6F90"/>
    <w:pPr>
      <w:tabs>
        <w:tab w:val="clear" w:pos="851"/>
        <w:tab w:val="num" w:pos="1134"/>
      </w:tabs>
      <w:ind w:left="1134" w:hanging="567"/>
    </w:pPr>
    <w:rPr>
      <w:sz w:val="22"/>
      <w:szCs w:val="24"/>
    </w:rPr>
  </w:style>
  <w:style w:type="paragraph" w:customStyle="1" w:styleId="131Subitemheading">
    <w:name w:val="1.3.1 Subitem heading"/>
    <w:basedOn w:val="Normal"/>
    <w:next w:val="Table2"/>
    <w:rsid w:val="00A1099D"/>
    <w:pPr>
      <w:keepNext/>
      <w:widowControl/>
      <w:spacing w:after="120"/>
    </w:pPr>
    <w:rPr>
      <w:rFonts w:ascii="Times New Roman Bold" w:hAnsi="Times New Roman Bold"/>
      <w:b/>
    </w:rPr>
  </w:style>
  <w:style w:type="paragraph" w:customStyle="1" w:styleId="Centeredheadings">
    <w:name w:val="Centered headings"/>
    <w:basedOn w:val="Normal"/>
    <w:rsid w:val="00A1099D"/>
    <w:pPr>
      <w:tabs>
        <w:tab w:val="left" w:pos="680"/>
        <w:tab w:val="left" w:pos="1240"/>
        <w:tab w:val="left" w:pos="1880"/>
        <w:tab w:val="left" w:pos="7776"/>
      </w:tabs>
      <w:spacing w:line="240" w:lineRule="atLeast"/>
      <w:jc w:val="center"/>
    </w:pPr>
    <w:rPr>
      <w:rFonts w:ascii="Times" w:hAnsi="Times"/>
      <w:b/>
    </w:rPr>
  </w:style>
  <w:style w:type="paragraph" w:customStyle="1" w:styleId="131ItemHeading">
    <w:name w:val="1.3.1 Item Heading"/>
    <w:basedOn w:val="Table2"/>
    <w:next w:val="Table2"/>
    <w:rsid w:val="00A1099D"/>
    <w:pPr>
      <w:keepNext/>
      <w:widowControl/>
      <w:tabs>
        <w:tab w:val="left" w:pos="851"/>
      </w:tabs>
      <w:spacing w:after="200"/>
      <w:ind w:left="0" w:firstLine="0"/>
    </w:pPr>
    <w:rPr>
      <w:rFonts w:ascii="Times New Roman Bold" w:hAnsi="Times New Roman Bold"/>
      <w:b/>
      <w:bCs w:val="0"/>
      <w:caps/>
      <w:sz w:val="24"/>
    </w:rPr>
  </w:style>
  <w:style w:type="paragraph" w:styleId="TOC1">
    <w:name w:val="toc 1"/>
    <w:basedOn w:val="Normal"/>
    <w:next w:val="Normal"/>
    <w:autoRedefine/>
    <w:uiPriority w:val="39"/>
    <w:rsid w:val="00F0713C"/>
    <w:pPr>
      <w:widowControl/>
      <w:tabs>
        <w:tab w:val="clear" w:pos="851"/>
        <w:tab w:val="right" w:leader="dot" w:pos="9016"/>
      </w:tabs>
      <w:spacing w:before="120" w:after="120"/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F0713C"/>
    <w:pPr>
      <w:widowControl/>
      <w:tabs>
        <w:tab w:val="clear" w:pos="851"/>
      </w:tabs>
      <w:ind w:left="240"/>
    </w:pPr>
    <w:rPr>
      <w:smallCaps/>
      <w:sz w:val="22"/>
      <w:szCs w:val="24"/>
    </w:rPr>
  </w:style>
  <w:style w:type="paragraph" w:styleId="TOC3">
    <w:name w:val="toc 3"/>
    <w:basedOn w:val="Normal"/>
    <w:next w:val="Normal"/>
    <w:autoRedefine/>
    <w:uiPriority w:val="39"/>
    <w:rsid w:val="00F0713C"/>
    <w:pPr>
      <w:widowControl/>
      <w:tabs>
        <w:tab w:val="clear" w:pos="851"/>
      </w:tabs>
      <w:ind w:left="480"/>
    </w:pPr>
    <w:rPr>
      <w:i/>
      <w:iCs/>
      <w:sz w:val="22"/>
      <w:szCs w:val="24"/>
    </w:rPr>
  </w:style>
  <w:style w:type="paragraph" w:styleId="TOC4">
    <w:name w:val="toc 4"/>
    <w:basedOn w:val="Normal"/>
    <w:next w:val="Normal"/>
    <w:autoRedefine/>
    <w:rsid w:val="00F0713C"/>
    <w:pPr>
      <w:widowControl/>
      <w:tabs>
        <w:tab w:val="clear" w:pos="851"/>
      </w:tabs>
      <w:ind w:left="720"/>
    </w:pPr>
    <w:rPr>
      <w:sz w:val="22"/>
      <w:szCs w:val="21"/>
    </w:rPr>
  </w:style>
  <w:style w:type="paragraph" w:styleId="TOC5">
    <w:name w:val="toc 5"/>
    <w:basedOn w:val="Normal"/>
    <w:next w:val="Normal"/>
    <w:autoRedefine/>
    <w:rsid w:val="00F0713C"/>
    <w:pPr>
      <w:widowControl/>
      <w:tabs>
        <w:tab w:val="clear" w:pos="851"/>
      </w:tabs>
      <w:ind w:left="960"/>
    </w:pPr>
    <w:rPr>
      <w:sz w:val="22"/>
      <w:szCs w:val="21"/>
    </w:rPr>
  </w:style>
  <w:style w:type="character" w:styleId="FollowedHyperlink">
    <w:name w:val="FollowedHyperlink"/>
    <w:rsid w:val="00F0713C"/>
    <w:rPr>
      <w:color w:val="800080"/>
      <w:u w:val="single"/>
    </w:rPr>
  </w:style>
  <w:style w:type="paragraph" w:styleId="TOC6">
    <w:name w:val="toc 6"/>
    <w:basedOn w:val="Normal"/>
    <w:next w:val="Normal"/>
    <w:autoRedefine/>
    <w:rsid w:val="00F0713C"/>
    <w:pPr>
      <w:widowControl/>
      <w:tabs>
        <w:tab w:val="clear" w:pos="851"/>
      </w:tabs>
      <w:ind w:left="1200"/>
    </w:pPr>
    <w:rPr>
      <w:sz w:val="22"/>
      <w:szCs w:val="21"/>
    </w:rPr>
  </w:style>
  <w:style w:type="paragraph" w:styleId="TOC7">
    <w:name w:val="toc 7"/>
    <w:basedOn w:val="Normal"/>
    <w:next w:val="Normal"/>
    <w:autoRedefine/>
    <w:rsid w:val="00F0713C"/>
    <w:pPr>
      <w:widowControl/>
      <w:tabs>
        <w:tab w:val="clear" w:pos="851"/>
      </w:tabs>
      <w:ind w:left="1440"/>
    </w:pPr>
    <w:rPr>
      <w:sz w:val="22"/>
      <w:szCs w:val="21"/>
    </w:rPr>
  </w:style>
  <w:style w:type="paragraph" w:styleId="TOC8">
    <w:name w:val="toc 8"/>
    <w:basedOn w:val="Normal"/>
    <w:next w:val="Normal"/>
    <w:autoRedefine/>
    <w:rsid w:val="00F0713C"/>
    <w:pPr>
      <w:widowControl/>
      <w:tabs>
        <w:tab w:val="clear" w:pos="851"/>
      </w:tabs>
      <w:ind w:left="1680"/>
    </w:pPr>
    <w:rPr>
      <w:sz w:val="22"/>
      <w:szCs w:val="21"/>
    </w:rPr>
  </w:style>
  <w:style w:type="paragraph" w:styleId="TOC9">
    <w:name w:val="toc 9"/>
    <w:basedOn w:val="Normal"/>
    <w:next w:val="Normal"/>
    <w:autoRedefine/>
    <w:rsid w:val="00F0713C"/>
    <w:pPr>
      <w:widowControl/>
      <w:tabs>
        <w:tab w:val="clear" w:pos="851"/>
      </w:tabs>
      <w:ind w:left="1920"/>
    </w:pPr>
    <w:rPr>
      <w:sz w:val="22"/>
      <w:szCs w:val="21"/>
    </w:rPr>
  </w:style>
  <w:style w:type="paragraph" w:styleId="Revision">
    <w:name w:val="Revision"/>
    <w:hidden/>
    <w:uiPriority w:val="99"/>
    <w:semiHidden/>
    <w:rsid w:val="00F0713C"/>
    <w:rPr>
      <w:rFonts w:ascii="Arial" w:hAnsi="Arial"/>
      <w:sz w:val="22"/>
      <w:szCs w:val="24"/>
      <w:lang w:val="en-GB" w:eastAsia="en-US"/>
    </w:rPr>
  </w:style>
  <w:style w:type="paragraph" w:customStyle="1" w:styleId="FSTitle">
    <w:name w:val="FS Title"/>
    <w:basedOn w:val="Normal"/>
    <w:qFormat/>
    <w:rsid w:val="008A29FE"/>
    <w:pPr>
      <w:tabs>
        <w:tab w:val="clear" w:pos="851"/>
      </w:tabs>
    </w:pPr>
    <w:rPr>
      <w:rFonts w:ascii="Tahoma" w:hAnsi="Tahoma" w:cs="Tahoma"/>
      <w:b/>
      <w:bCs/>
      <w:sz w:val="36"/>
      <w:szCs w:val="24"/>
      <w:lang w:bidi="en-US"/>
    </w:rPr>
  </w:style>
  <w:style w:type="paragraph" w:customStyle="1" w:styleId="FSDash">
    <w:name w:val="FS Dash"/>
    <w:basedOn w:val="Normal"/>
    <w:qFormat/>
    <w:rsid w:val="008A29FE"/>
    <w:pPr>
      <w:tabs>
        <w:tab w:val="clear" w:pos="851"/>
      </w:tabs>
      <w:ind w:left="1134" w:hanging="567"/>
    </w:pPr>
    <w:rPr>
      <w:sz w:val="22"/>
      <w:szCs w:val="24"/>
      <w:lang w:bidi="en-US"/>
    </w:rPr>
  </w:style>
  <w:style w:type="paragraph" w:customStyle="1" w:styleId="FSDecisionHeading">
    <w:name w:val="FS Decision Heading"/>
    <w:basedOn w:val="Normal"/>
    <w:next w:val="FSDecisiontext"/>
    <w:qFormat/>
    <w:rsid w:val="008A2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bCs/>
      <w:sz w:val="22"/>
      <w:szCs w:val="24"/>
      <w:lang w:bidi="en-US"/>
    </w:rPr>
  </w:style>
  <w:style w:type="paragraph" w:customStyle="1" w:styleId="FSDecisiontext">
    <w:name w:val="FS Decision text"/>
    <w:basedOn w:val="Normal"/>
    <w:qFormat/>
    <w:rsid w:val="008A29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1"/>
      </w:tabs>
    </w:pPr>
    <w:rPr>
      <w:rFonts w:ascii="Arial Bold" w:hAnsi="Arial Bold"/>
      <w:b/>
      <w:sz w:val="22"/>
      <w:szCs w:val="24"/>
      <w:lang w:bidi="en-US"/>
    </w:rPr>
  </w:style>
  <w:style w:type="paragraph" w:customStyle="1" w:styleId="FSBullet">
    <w:name w:val="FS Bullet"/>
    <w:basedOn w:val="Normal"/>
    <w:next w:val="Normal"/>
    <w:link w:val="FSBulletChar"/>
    <w:qFormat/>
    <w:rsid w:val="008A29FE"/>
    <w:pPr>
      <w:numPr>
        <w:numId w:val="44"/>
      </w:numPr>
      <w:tabs>
        <w:tab w:val="clear" w:pos="851"/>
      </w:tabs>
      <w:ind w:left="567" w:hanging="567"/>
    </w:pPr>
    <w:rPr>
      <w:rFonts w:cs="Arial"/>
      <w:sz w:val="22"/>
      <w:szCs w:val="24"/>
      <w:lang w:bidi="en-US"/>
    </w:rPr>
  </w:style>
  <w:style w:type="character" w:customStyle="1" w:styleId="FSBulletChar">
    <w:name w:val="FS Bullet Char"/>
    <w:link w:val="FSBullet"/>
    <w:rsid w:val="008A29FE"/>
    <w:rPr>
      <w:rFonts w:ascii="Arial" w:hAnsi="Arial" w:cs="Arial"/>
      <w:sz w:val="22"/>
      <w:szCs w:val="24"/>
      <w:lang w:eastAsia="en-US" w:bidi="en-US"/>
    </w:rPr>
  </w:style>
  <w:style w:type="paragraph" w:customStyle="1" w:styleId="FSTableTitle">
    <w:name w:val="FS Table Title"/>
    <w:basedOn w:val="Normal"/>
    <w:next w:val="Normal"/>
    <w:qFormat/>
    <w:rsid w:val="008A29FE"/>
    <w:pPr>
      <w:tabs>
        <w:tab w:val="clear" w:pos="851"/>
      </w:tabs>
    </w:pPr>
    <w:rPr>
      <w:rFonts w:cs="Arial"/>
      <w:b/>
      <w:sz w:val="22"/>
      <w:szCs w:val="24"/>
      <w:lang w:bidi="en-US"/>
    </w:rPr>
  </w:style>
  <w:style w:type="paragraph" w:customStyle="1" w:styleId="FSTableHeading">
    <w:name w:val="FS Table Heading"/>
    <w:basedOn w:val="Normal"/>
    <w:qFormat/>
    <w:rsid w:val="008A29FE"/>
    <w:pPr>
      <w:tabs>
        <w:tab w:val="clear" w:pos="851"/>
      </w:tabs>
      <w:jc w:val="center"/>
    </w:pPr>
    <w:rPr>
      <w:rFonts w:ascii="Arial Bold" w:hAnsi="Arial Bold" w:cs="Arial"/>
      <w:b/>
      <w:lang w:bidi="en-US"/>
    </w:rPr>
  </w:style>
  <w:style w:type="paragraph" w:customStyle="1" w:styleId="FSTableText">
    <w:name w:val="FS Table Text"/>
    <w:basedOn w:val="Normal"/>
    <w:qFormat/>
    <w:rsid w:val="008A29FE"/>
    <w:pPr>
      <w:tabs>
        <w:tab w:val="clear" w:pos="851"/>
      </w:tabs>
    </w:pPr>
    <w:rPr>
      <w:rFonts w:cs="Arial"/>
      <w:lang w:bidi="en-US"/>
    </w:rPr>
  </w:style>
  <w:style w:type="paragraph" w:customStyle="1" w:styleId="FSFigureTitle">
    <w:name w:val="FS Figure Title"/>
    <w:basedOn w:val="Normal"/>
    <w:next w:val="Normal"/>
    <w:qFormat/>
    <w:rsid w:val="008A29FE"/>
    <w:pPr>
      <w:tabs>
        <w:tab w:val="clear" w:pos="851"/>
      </w:tabs>
    </w:pPr>
    <w:rPr>
      <w:rFonts w:cs="Arial"/>
      <w:i/>
      <w:sz w:val="22"/>
      <w:szCs w:val="24"/>
      <w:lang w:bidi="en-US"/>
    </w:rPr>
  </w:style>
  <w:style w:type="paragraph" w:styleId="NormalWeb">
    <w:name w:val="Normal (Web)"/>
    <w:basedOn w:val="Normal"/>
    <w:rsid w:val="008A29FE"/>
    <w:pPr>
      <w:widowControl/>
      <w:tabs>
        <w:tab w:val="clear" w:pos="851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8A29FE"/>
    <w:pPr>
      <w:widowControl/>
      <w:tabs>
        <w:tab w:val="clear" w:pos="851"/>
      </w:tabs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PartContents">
    <w:name w:val="Part Contents"/>
    <w:basedOn w:val="Normal"/>
    <w:rsid w:val="008A29FE"/>
    <w:pPr>
      <w:widowControl/>
      <w:spacing w:line="240" w:lineRule="atLeast"/>
      <w:ind w:left="1120" w:hanging="5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rsid w:val="00F67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728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76705"/>
    <w:pPr>
      <w:tabs>
        <w:tab w:val="clear" w:pos="851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7670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 New Zealand Food</vt:lpstr>
    </vt:vector>
  </TitlesOfParts>
  <Company>ANZFA</Company>
  <LinksUpToDate>false</LinksUpToDate>
  <CharactersWithSpaces>1545</CharactersWithSpaces>
  <SharedDoc>false</SharedDoc>
  <HLinks>
    <vt:vector size="24" baseType="variant">
      <vt:variant>
        <vt:i4>7733283</vt:i4>
      </vt:variant>
      <vt:variant>
        <vt:i4>9</vt:i4>
      </vt:variant>
      <vt:variant>
        <vt:i4>0</vt:i4>
      </vt:variant>
      <vt:variant>
        <vt:i4>5</vt:i4>
      </vt:variant>
      <vt:variant>
        <vt:lpwstr>http://www.foodsafety.govt.nz/industry/sectors/seafood/fish-names/index.htm</vt:lpwstr>
      </vt:variant>
      <vt:variant>
        <vt:lpwstr/>
      </vt:variant>
      <vt:variant>
        <vt:i4>917583</vt:i4>
      </vt:variant>
      <vt:variant>
        <vt:i4>6</vt:i4>
      </vt:variant>
      <vt:variant>
        <vt:i4>0</vt:i4>
      </vt:variant>
      <vt:variant>
        <vt:i4>5</vt:i4>
      </vt:variant>
      <vt:variant>
        <vt:lpwstr>http://www.fishnames.com.au/</vt:lpwstr>
      </vt:variant>
      <vt:variant>
        <vt:lpwstr/>
      </vt:variant>
      <vt:variant>
        <vt:i4>8257584</vt:i4>
      </vt:variant>
      <vt:variant>
        <vt:i4>3</vt:i4>
      </vt:variant>
      <vt:variant>
        <vt:i4>0</vt:i4>
      </vt:variant>
      <vt:variant>
        <vt:i4>5</vt:i4>
      </vt:variant>
      <vt:variant>
        <vt:lpwstr>http://www.seafood.net.au/shop</vt:lpwstr>
      </vt:variant>
      <vt:variant>
        <vt:lpwstr/>
      </vt:variant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mailto:information@foodstandards.gov.au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New Zealand Food</dc:title>
  <dc:creator>humphc</dc:creator>
  <cp:lastModifiedBy>Humphries, Cathie</cp:lastModifiedBy>
  <cp:revision>9</cp:revision>
  <cp:lastPrinted>2011-05-23T06:15:00Z</cp:lastPrinted>
  <dcterms:created xsi:type="dcterms:W3CDTF">2011-05-06T05:28:00Z</dcterms:created>
  <dcterms:modified xsi:type="dcterms:W3CDTF">2011-05-24T23:41:00Z</dcterms:modified>
</cp:coreProperties>
</file>