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AC" w:rsidRDefault="00940CAC" w:rsidP="004E2A0E">
      <w:pPr>
        <w:pStyle w:val="numberedpara"/>
        <w:numPr>
          <w:ilvl w:val="0"/>
          <w:numId w:val="0"/>
        </w:numPr>
      </w:pPr>
    </w:p>
    <w:p w:rsidR="00940CAC" w:rsidRDefault="00940CAC" w:rsidP="00960B04">
      <w:pPr>
        <w:pStyle w:val="numberedpara"/>
        <w:numPr>
          <w:ilvl w:val="0"/>
          <w:numId w:val="0"/>
        </w:numPr>
        <w:jc w:val="center"/>
      </w:pPr>
      <w:r>
        <w:t>Commonwealth of Australia</w:t>
      </w:r>
    </w:p>
    <w:p w:rsidR="00940CAC" w:rsidRDefault="00940CAC" w:rsidP="00940CAC">
      <w:pPr>
        <w:pStyle w:val="Header"/>
        <w:jc w:val="center"/>
      </w:pPr>
    </w:p>
    <w:p w:rsidR="00940CAC" w:rsidRPr="00183A78" w:rsidRDefault="00940CAC" w:rsidP="00940CAC">
      <w:pPr>
        <w:pStyle w:val="Header"/>
        <w:jc w:val="center"/>
        <w:rPr>
          <w:i/>
        </w:rPr>
      </w:pPr>
      <w:r w:rsidRPr="00A62EE5">
        <w:rPr>
          <w:i/>
        </w:rPr>
        <w:t>Education</w:t>
      </w:r>
      <w:r>
        <w:rPr>
          <w:i/>
        </w:rPr>
        <w:t xml:space="preserve"> Services for Overseas Students Act 2000</w:t>
      </w:r>
    </w:p>
    <w:p w:rsidR="00940CAC" w:rsidRDefault="00940CAC" w:rsidP="00940CAC">
      <w:pPr>
        <w:tabs>
          <w:tab w:val="left" w:pos="2237"/>
        </w:tabs>
        <w:jc w:val="center"/>
        <w:rPr>
          <w:u w:val="single"/>
        </w:rPr>
      </w:pPr>
    </w:p>
    <w:p w:rsidR="00940CAC" w:rsidRDefault="00940CAC" w:rsidP="00940CAC">
      <w:pPr>
        <w:tabs>
          <w:tab w:val="left" w:pos="2237"/>
        </w:tabs>
        <w:jc w:val="center"/>
        <w:rPr>
          <w:u w:val="single"/>
        </w:rPr>
      </w:pPr>
    </w:p>
    <w:p w:rsidR="00940CAC" w:rsidRDefault="00E00787" w:rsidP="00940CAC">
      <w:pPr>
        <w:tabs>
          <w:tab w:val="left" w:pos="2237"/>
        </w:tabs>
        <w:jc w:val="center"/>
        <w:rPr>
          <w:i/>
          <w:u w:val="single"/>
        </w:rPr>
      </w:pPr>
      <w:r>
        <w:rPr>
          <w:u w:val="single"/>
        </w:rPr>
        <w:t>2011</w:t>
      </w:r>
      <w:r w:rsidR="00940CAC">
        <w:rPr>
          <w:u w:val="single"/>
        </w:rPr>
        <w:t xml:space="preserve"> Contributions Criteria pursuant to section 59 of the </w:t>
      </w:r>
      <w:r w:rsidR="00940CAC">
        <w:rPr>
          <w:i/>
          <w:u w:val="single"/>
        </w:rPr>
        <w:t>Education Services for Overseas Students Act 2000</w:t>
      </w:r>
    </w:p>
    <w:p w:rsidR="00940CAC" w:rsidRDefault="00940CAC" w:rsidP="00940CAC">
      <w:pPr>
        <w:tabs>
          <w:tab w:val="left" w:pos="2237"/>
        </w:tabs>
        <w:jc w:val="center"/>
        <w:rPr>
          <w:i/>
          <w:u w:val="single"/>
        </w:rPr>
      </w:pPr>
    </w:p>
    <w:p w:rsidR="00940CAC" w:rsidRDefault="00940CAC" w:rsidP="00940CAC">
      <w:pPr>
        <w:tabs>
          <w:tab w:val="left" w:pos="2237"/>
        </w:tabs>
      </w:pPr>
      <w:r>
        <w:t>I certify that the attached document is a true and complete copy of the 20</w:t>
      </w:r>
      <w:r w:rsidR="00E00787">
        <w:t>11</w:t>
      </w:r>
      <w:r>
        <w:t xml:space="preserve"> Contributions Criteria as determined by the Contributions Review Panel in accordance with section 59 of the </w:t>
      </w:r>
      <w:r>
        <w:rPr>
          <w:i/>
        </w:rPr>
        <w:t xml:space="preserve">Education Services for Overseas Students Act 2000 </w:t>
      </w:r>
      <w:r>
        <w:t xml:space="preserve">on </w:t>
      </w:r>
      <w:r w:rsidR="00E00787">
        <w:t>17 December 2010</w:t>
      </w:r>
      <w:r>
        <w:t>.</w:t>
      </w: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  <w:r>
        <w:t>Dated the ……</w:t>
      </w:r>
      <w:r w:rsidR="00E00787">
        <w:t>…</w:t>
      </w:r>
      <w:r w:rsidR="00825A73">
        <w:t>3</w:t>
      </w:r>
      <w:r w:rsidR="00825A73" w:rsidRPr="00825A73">
        <w:rPr>
          <w:vertAlign w:val="superscript"/>
        </w:rPr>
        <w:t>rd</w:t>
      </w:r>
      <w:r w:rsidR="00E00787">
        <w:t>…………………..day of ……</w:t>
      </w:r>
      <w:r w:rsidR="00825A73">
        <w:t>February…</w:t>
      </w:r>
      <w:r w:rsidR="00E00787">
        <w:t>………………2011</w:t>
      </w: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</w:p>
    <w:p w:rsidR="00940CAC" w:rsidRDefault="00940CAC" w:rsidP="00940CAC">
      <w:pPr>
        <w:tabs>
          <w:tab w:val="left" w:pos="2237"/>
        </w:tabs>
      </w:pPr>
    </w:p>
    <w:p w:rsidR="00940CAC" w:rsidRDefault="00F91161" w:rsidP="00940CAC">
      <w:pPr>
        <w:tabs>
          <w:tab w:val="left" w:pos="2237"/>
        </w:tabs>
      </w:pPr>
      <w:r>
        <w:rPr>
          <w:noProof/>
          <w:lang w:eastAsia="en-AU"/>
        </w:rPr>
        <w:pict>
          <v:line id="_x0000_s3226" style="position:absolute;z-index:251657728" from="0,10.7pt" to="198pt,10.7pt"/>
        </w:pict>
      </w:r>
    </w:p>
    <w:p w:rsidR="00940CAC" w:rsidRDefault="00940CAC" w:rsidP="00940CAC">
      <w:pPr>
        <w:tabs>
          <w:tab w:val="left" w:pos="2237"/>
        </w:tabs>
      </w:pPr>
      <w:r>
        <w:t>TULIP CHAUDHURY</w:t>
      </w:r>
    </w:p>
    <w:p w:rsidR="00940CAC" w:rsidRDefault="00940CAC" w:rsidP="00940CAC">
      <w:pPr>
        <w:tabs>
          <w:tab w:val="left" w:pos="2237"/>
        </w:tabs>
      </w:pPr>
      <w:r>
        <w:t>Branch Manager</w:t>
      </w:r>
    </w:p>
    <w:p w:rsidR="00940CAC" w:rsidRDefault="00940CAC" w:rsidP="00940CAC">
      <w:pPr>
        <w:tabs>
          <w:tab w:val="left" w:pos="2237"/>
        </w:tabs>
      </w:pPr>
      <w:r>
        <w:t>International Quality Branch</w:t>
      </w:r>
    </w:p>
    <w:p w:rsidR="00940CAC" w:rsidRDefault="00940CAC" w:rsidP="00940CAC">
      <w:pPr>
        <w:tabs>
          <w:tab w:val="left" w:pos="2237"/>
        </w:tabs>
      </w:pPr>
      <w:r>
        <w:t>Department of Education, Employment and Workplace Relations</w:t>
      </w:r>
    </w:p>
    <w:p w:rsidR="00940CAC" w:rsidRDefault="00940CAC" w:rsidP="00940CAC">
      <w:pPr>
        <w:tabs>
          <w:tab w:val="left" w:pos="2237"/>
        </w:tabs>
      </w:pPr>
    </w:p>
    <w:p w:rsidR="00940CAC" w:rsidRDefault="00940CAC" w:rsidP="00893C5E"/>
    <w:sectPr w:rsidR="00940CAC" w:rsidSect="00940CAC">
      <w:type w:val="continuous"/>
      <w:pgSz w:w="11907" w:h="16839" w:code="9"/>
      <w:pgMar w:top="1418" w:right="1418" w:bottom="1418" w:left="1701" w:header="1440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EB" w:rsidRDefault="00A00BEB">
      <w:r>
        <w:separator/>
      </w:r>
    </w:p>
  </w:endnote>
  <w:endnote w:type="continuationSeparator" w:id="0">
    <w:p w:rsidR="00A00BEB" w:rsidRDefault="00A0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EB" w:rsidRDefault="00A00BEB">
      <w:r>
        <w:separator/>
      </w:r>
    </w:p>
  </w:footnote>
  <w:footnote w:type="continuationSeparator" w:id="0">
    <w:p w:rsidR="00A00BEB" w:rsidRDefault="00A00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CED41A"/>
    <w:lvl w:ilvl="0">
      <w:numFmt w:val="decimal"/>
      <w:lvlText w:val="*"/>
      <w:lvlJc w:val="left"/>
    </w:lvl>
  </w:abstractNum>
  <w:abstractNum w:abstractNumId="1">
    <w:nsid w:val="06A35231"/>
    <w:multiLevelType w:val="hybridMultilevel"/>
    <w:tmpl w:val="E1F4009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518673C"/>
    <w:multiLevelType w:val="hybridMultilevel"/>
    <w:tmpl w:val="7F066BC2"/>
    <w:lvl w:ilvl="0" w:tplc="8782EC3E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hint="default"/>
        <w:b w:val="0"/>
        <w:i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C3472"/>
    <w:multiLevelType w:val="hybridMultilevel"/>
    <w:tmpl w:val="8B7ED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26FD1"/>
    <w:multiLevelType w:val="multilevel"/>
    <w:tmpl w:val="F7842D62"/>
    <w:lvl w:ilvl="0">
      <w:start w:val="1"/>
      <w:numFmt w:val="decimal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E1AB3"/>
    <w:multiLevelType w:val="hybridMultilevel"/>
    <w:tmpl w:val="0E308A06"/>
    <w:lvl w:ilvl="0" w:tplc="8130949A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1475F"/>
    <w:multiLevelType w:val="hybridMultilevel"/>
    <w:tmpl w:val="99920918"/>
    <w:lvl w:ilvl="0" w:tplc="8130949A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197652"/>
    <w:multiLevelType w:val="hybridMultilevel"/>
    <w:tmpl w:val="FECA1AB4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D2419F3"/>
    <w:multiLevelType w:val="hybridMultilevel"/>
    <w:tmpl w:val="56546482"/>
    <w:lvl w:ilvl="0" w:tplc="2B0E2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en-AU" w:vendorID="8" w:dllVersion="513" w:checkStyle="1"/>
  <w:proofState w:spelling="clean"/>
  <w:attachedTemplate r:id="rId1"/>
  <w:stylePaneFormatFilter w:val="3001"/>
  <w:doNotTrackMoves/>
  <w:defaultTabStop w:val="567"/>
  <w:doNotHyphenateCap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Type" w:val="Facsimile"/>
  </w:docVars>
  <w:rsids>
    <w:rsidRoot w:val="00166EC5"/>
    <w:rsid w:val="00007D17"/>
    <w:rsid w:val="000154A6"/>
    <w:rsid w:val="00023CC9"/>
    <w:rsid w:val="00025F6C"/>
    <w:rsid w:val="00036FE2"/>
    <w:rsid w:val="00043268"/>
    <w:rsid w:val="000437ED"/>
    <w:rsid w:val="0004508B"/>
    <w:rsid w:val="000511B7"/>
    <w:rsid w:val="00054A0F"/>
    <w:rsid w:val="00055E5A"/>
    <w:rsid w:val="00061D4F"/>
    <w:rsid w:val="00065970"/>
    <w:rsid w:val="00073789"/>
    <w:rsid w:val="00074D89"/>
    <w:rsid w:val="00076444"/>
    <w:rsid w:val="00077D16"/>
    <w:rsid w:val="00093488"/>
    <w:rsid w:val="000A5305"/>
    <w:rsid w:val="000B0A6B"/>
    <w:rsid w:val="000C2F56"/>
    <w:rsid w:val="000C381E"/>
    <w:rsid w:val="000C644F"/>
    <w:rsid w:val="000D0D3A"/>
    <w:rsid w:val="000F38FA"/>
    <w:rsid w:val="00101EF3"/>
    <w:rsid w:val="00102011"/>
    <w:rsid w:val="00104D5C"/>
    <w:rsid w:val="00114A5D"/>
    <w:rsid w:val="0012654A"/>
    <w:rsid w:val="00127A08"/>
    <w:rsid w:val="00134385"/>
    <w:rsid w:val="00136733"/>
    <w:rsid w:val="001404C1"/>
    <w:rsid w:val="001512D0"/>
    <w:rsid w:val="0016344C"/>
    <w:rsid w:val="00164BD5"/>
    <w:rsid w:val="00166688"/>
    <w:rsid w:val="00166EC5"/>
    <w:rsid w:val="001721E3"/>
    <w:rsid w:val="00172353"/>
    <w:rsid w:val="00174198"/>
    <w:rsid w:val="00174585"/>
    <w:rsid w:val="00176672"/>
    <w:rsid w:val="001772AB"/>
    <w:rsid w:val="001977BE"/>
    <w:rsid w:val="001A06F1"/>
    <w:rsid w:val="001A2918"/>
    <w:rsid w:val="001A2DD3"/>
    <w:rsid w:val="001B6B13"/>
    <w:rsid w:val="001B7F98"/>
    <w:rsid w:val="001C38EB"/>
    <w:rsid w:val="001C4E08"/>
    <w:rsid w:val="001C4EF6"/>
    <w:rsid w:val="00202FCC"/>
    <w:rsid w:val="002068A0"/>
    <w:rsid w:val="0024692A"/>
    <w:rsid w:val="002548D1"/>
    <w:rsid w:val="00280C39"/>
    <w:rsid w:val="00282469"/>
    <w:rsid w:val="002A5A01"/>
    <w:rsid w:val="002D0396"/>
    <w:rsid w:val="002D4E82"/>
    <w:rsid w:val="002E0812"/>
    <w:rsid w:val="002E7D0E"/>
    <w:rsid w:val="002F2056"/>
    <w:rsid w:val="002F2AF4"/>
    <w:rsid w:val="002F352B"/>
    <w:rsid w:val="00317B9E"/>
    <w:rsid w:val="00367F0D"/>
    <w:rsid w:val="00372CAF"/>
    <w:rsid w:val="0037568B"/>
    <w:rsid w:val="0039343E"/>
    <w:rsid w:val="00395D52"/>
    <w:rsid w:val="003960ED"/>
    <w:rsid w:val="003A10C5"/>
    <w:rsid w:val="003A1A1C"/>
    <w:rsid w:val="003B1343"/>
    <w:rsid w:val="003D6DDA"/>
    <w:rsid w:val="003E674E"/>
    <w:rsid w:val="00405811"/>
    <w:rsid w:val="004267CB"/>
    <w:rsid w:val="00433C67"/>
    <w:rsid w:val="004446B4"/>
    <w:rsid w:val="0044564F"/>
    <w:rsid w:val="00456597"/>
    <w:rsid w:val="0048031E"/>
    <w:rsid w:val="00497723"/>
    <w:rsid w:val="004A5F73"/>
    <w:rsid w:val="004B35F9"/>
    <w:rsid w:val="004C0E87"/>
    <w:rsid w:val="004C5215"/>
    <w:rsid w:val="004D1A2D"/>
    <w:rsid w:val="004D3A63"/>
    <w:rsid w:val="004E2A0E"/>
    <w:rsid w:val="004E51E8"/>
    <w:rsid w:val="004F61DD"/>
    <w:rsid w:val="00504A06"/>
    <w:rsid w:val="005158CC"/>
    <w:rsid w:val="00533FFD"/>
    <w:rsid w:val="00541BC7"/>
    <w:rsid w:val="00553130"/>
    <w:rsid w:val="005541E5"/>
    <w:rsid w:val="00557A05"/>
    <w:rsid w:val="00565008"/>
    <w:rsid w:val="005669CF"/>
    <w:rsid w:val="00576585"/>
    <w:rsid w:val="0059460D"/>
    <w:rsid w:val="005A5504"/>
    <w:rsid w:val="005B1025"/>
    <w:rsid w:val="005B14A6"/>
    <w:rsid w:val="005B177F"/>
    <w:rsid w:val="005B5B98"/>
    <w:rsid w:val="005C51DA"/>
    <w:rsid w:val="005E2903"/>
    <w:rsid w:val="00607944"/>
    <w:rsid w:val="00612CE6"/>
    <w:rsid w:val="0061646A"/>
    <w:rsid w:val="00625D9C"/>
    <w:rsid w:val="00637286"/>
    <w:rsid w:val="0065142E"/>
    <w:rsid w:val="00662581"/>
    <w:rsid w:val="00676C97"/>
    <w:rsid w:val="00692A00"/>
    <w:rsid w:val="0069664F"/>
    <w:rsid w:val="006A6F31"/>
    <w:rsid w:val="006C4CD8"/>
    <w:rsid w:val="006D51F6"/>
    <w:rsid w:val="006D7014"/>
    <w:rsid w:val="006F1652"/>
    <w:rsid w:val="007027BE"/>
    <w:rsid w:val="00706523"/>
    <w:rsid w:val="00732872"/>
    <w:rsid w:val="00735FA4"/>
    <w:rsid w:val="00737728"/>
    <w:rsid w:val="00742BA1"/>
    <w:rsid w:val="00755452"/>
    <w:rsid w:val="00762896"/>
    <w:rsid w:val="007663DA"/>
    <w:rsid w:val="00766726"/>
    <w:rsid w:val="00777C94"/>
    <w:rsid w:val="007A3754"/>
    <w:rsid w:val="007A5AFC"/>
    <w:rsid w:val="007D3D8D"/>
    <w:rsid w:val="007D70F3"/>
    <w:rsid w:val="007E7A03"/>
    <w:rsid w:val="00802DB0"/>
    <w:rsid w:val="0080516D"/>
    <w:rsid w:val="0081219C"/>
    <w:rsid w:val="00825A73"/>
    <w:rsid w:val="008321A8"/>
    <w:rsid w:val="00861139"/>
    <w:rsid w:val="00866CCF"/>
    <w:rsid w:val="00877F13"/>
    <w:rsid w:val="00880477"/>
    <w:rsid w:val="00881EFD"/>
    <w:rsid w:val="00883B21"/>
    <w:rsid w:val="00893C5E"/>
    <w:rsid w:val="00896F84"/>
    <w:rsid w:val="008A31C3"/>
    <w:rsid w:val="008A7D8E"/>
    <w:rsid w:val="008C713B"/>
    <w:rsid w:val="008D66ED"/>
    <w:rsid w:val="008E0B9A"/>
    <w:rsid w:val="008E0F6B"/>
    <w:rsid w:val="008F06F6"/>
    <w:rsid w:val="008F446C"/>
    <w:rsid w:val="00924D07"/>
    <w:rsid w:val="00940CAC"/>
    <w:rsid w:val="00952E59"/>
    <w:rsid w:val="00960B04"/>
    <w:rsid w:val="00981D82"/>
    <w:rsid w:val="00986DA5"/>
    <w:rsid w:val="00992B66"/>
    <w:rsid w:val="00992D77"/>
    <w:rsid w:val="009A6091"/>
    <w:rsid w:val="009B49E5"/>
    <w:rsid w:val="009B50C9"/>
    <w:rsid w:val="009D378B"/>
    <w:rsid w:val="009D6CDC"/>
    <w:rsid w:val="00A00BEB"/>
    <w:rsid w:val="00A07432"/>
    <w:rsid w:val="00A20BFF"/>
    <w:rsid w:val="00A31A02"/>
    <w:rsid w:val="00A42E96"/>
    <w:rsid w:val="00A66954"/>
    <w:rsid w:val="00A71951"/>
    <w:rsid w:val="00A75EEA"/>
    <w:rsid w:val="00A76861"/>
    <w:rsid w:val="00A812FC"/>
    <w:rsid w:val="00A83ABB"/>
    <w:rsid w:val="00A9047B"/>
    <w:rsid w:val="00AA5A79"/>
    <w:rsid w:val="00AA6B2D"/>
    <w:rsid w:val="00AB1F4E"/>
    <w:rsid w:val="00AC1AC3"/>
    <w:rsid w:val="00AF00A6"/>
    <w:rsid w:val="00AF4E45"/>
    <w:rsid w:val="00B06510"/>
    <w:rsid w:val="00B1366A"/>
    <w:rsid w:val="00B15DD2"/>
    <w:rsid w:val="00B16828"/>
    <w:rsid w:val="00B34972"/>
    <w:rsid w:val="00B35B9B"/>
    <w:rsid w:val="00B44D05"/>
    <w:rsid w:val="00B604FC"/>
    <w:rsid w:val="00B63EE9"/>
    <w:rsid w:val="00B64683"/>
    <w:rsid w:val="00B8558A"/>
    <w:rsid w:val="00B92487"/>
    <w:rsid w:val="00B9355A"/>
    <w:rsid w:val="00BA1E83"/>
    <w:rsid w:val="00BA2CCE"/>
    <w:rsid w:val="00BA7225"/>
    <w:rsid w:val="00BB79F8"/>
    <w:rsid w:val="00BC2ACB"/>
    <w:rsid w:val="00BD3F9A"/>
    <w:rsid w:val="00BE0011"/>
    <w:rsid w:val="00BF08C1"/>
    <w:rsid w:val="00BF126F"/>
    <w:rsid w:val="00C00D21"/>
    <w:rsid w:val="00C136F4"/>
    <w:rsid w:val="00C157D7"/>
    <w:rsid w:val="00C21469"/>
    <w:rsid w:val="00C21F17"/>
    <w:rsid w:val="00C24E1A"/>
    <w:rsid w:val="00C3191A"/>
    <w:rsid w:val="00C51017"/>
    <w:rsid w:val="00C94AF4"/>
    <w:rsid w:val="00CA2543"/>
    <w:rsid w:val="00CB3048"/>
    <w:rsid w:val="00CB7E24"/>
    <w:rsid w:val="00CC3842"/>
    <w:rsid w:val="00CC3E24"/>
    <w:rsid w:val="00CC5F73"/>
    <w:rsid w:val="00CC70F9"/>
    <w:rsid w:val="00CD15E9"/>
    <w:rsid w:val="00CD1898"/>
    <w:rsid w:val="00CD347E"/>
    <w:rsid w:val="00CD3873"/>
    <w:rsid w:val="00CD7AC9"/>
    <w:rsid w:val="00CE2777"/>
    <w:rsid w:val="00CF499B"/>
    <w:rsid w:val="00CF66F1"/>
    <w:rsid w:val="00D03F4B"/>
    <w:rsid w:val="00D20761"/>
    <w:rsid w:val="00D22F76"/>
    <w:rsid w:val="00D30BA8"/>
    <w:rsid w:val="00D52508"/>
    <w:rsid w:val="00D6325B"/>
    <w:rsid w:val="00D67C3E"/>
    <w:rsid w:val="00D73246"/>
    <w:rsid w:val="00D81026"/>
    <w:rsid w:val="00D951D0"/>
    <w:rsid w:val="00DB2492"/>
    <w:rsid w:val="00DC7B36"/>
    <w:rsid w:val="00DE5E83"/>
    <w:rsid w:val="00DE74FB"/>
    <w:rsid w:val="00DF5498"/>
    <w:rsid w:val="00DF6D54"/>
    <w:rsid w:val="00E00787"/>
    <w:rsid w:val="00E13CBD"/>
    <w:rsid w:val="00E32A67"/>
    <w:rsid w:val="00E42A3A"/>
    <w:rsid w:val="00E54362"/>
    <w:rsid w:val="00E614B6"/>
    <w:rsid w:val="00E70C97"/>
    <w:rsid w:val="00E76B98"/>
    <w:rsid w:val="00E83BEE"/>
    <w:rsid w:val="00E87926"/>
    <w:rsid w:val="00E9555C"/>
    <w:rsid w:val="00EA3E4E"/>
    <w:rsid w:val="00EC608E"/>
    <w:rsid w:val="00ED621D"/>
    <w:rsid w:val="00EE4A03"/>
    <w:rsid w:val="00EE4AC6"/>
    <w:rsid w:val="00EF712E"/>
    <w:rsid w:val="00F045B0"/>
    <w:rsid w:val="00F1698A"/>
    <w:rsid w:val="00F22998"/>
    <w:rsid w:val="00F22A91"/>
    <w:rsid w:val="00F26E7B"/>
    <w:rsid w:val="00F35BCD"/>
    <w:rsid w:val="00F526AB"/>
    <w:rsid w:val="00F6260A"/>
    <w:rsid w:val="00F669E5"/>
    <w:rsid w:val="00F702D4"/>
    <w:rsid w:val="00F71795"/>
    <w:rsid w:val="00F75EDA"/>
    <w:rsid w:val="00F82F2A"/>
    <w:rsid w:val="00F91161"/>
    <w:rsid w:val="00FA00DE"/>
    <w:rsid w:val="00FB274D"/>
    <w:rsid w:val="00FC5826"/>
    <w:rsid w:val="00FD0D5D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,3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161"/>
    <w:pPr>
      <w:keepLines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1161"/>
    <w:p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91161"/>
    <w:pPr>
      <w:spacing w:before="120"/>
      <w:outlineLvl w:val="1"/>
    </w:pPr>
    <w:rPr>
      <w:rFonts w:cs="Arial"/>
      <w:b/>
    </w:rPr>
  </w:style>
  <w:style w:type="paragraph" w:styleId="Heading3">
    <w:name w:val="heading 3"/>
    <w:basedOn w:val="Normal"/>
    <w:next w:val="NormalIndent"/>
    <w:qFormat/>
    <w:rsid w:val="00F91161"/>
    <w:pPr>
      <w:ind w:left="283"/>
      <w:outlineLvl w:val="2"/>
    </w:pPr>
    <w:rPr>
      <w:rFonts w:cs="Arial"/>
      <w:b/>
      <w:i/>
      <w:iCs/>
    </w:rPr>
  </w:style>
  <w:style w:type="paragraph" w:styleId="Heading4">
    <w:name w:val="heading 4"/>
    <w:basedOn w:val="Normal"/>
    <w:next w:val="Normal"/>
    <w:qFormat/>
    <w:rsid w:val="00F91161"/>
    <w:pPr>
      <w:keepNext/>
      <w:outlineLvl w:val="3"/>
    </w:pPr>
    <w:rPr>
      <w:rFonts w:ascii="Arial Narrow" w:hAnsi="Arial Narrow"/>
      <w:color w:val="0000FF"/>
      <w:sz w:val="30"/>
    </w:rPr>
  </w:style>
  <w:style w:type="paragraph" w:styleId="Heading5">
    <w:name w:val="heading 5"/>
    <w:basedOn w:val="Normal"/>
    <w:next w:val="Normal"/>
    <w:qFormat/>
    <w:rsid w:val="00F91161"/>
    <w:pPr>
      <w:keepNext/>
      <w:framePr w:wrap="auto" w:hAnchor="margin" w:xAlign="center" w:y="-283"/>
      <w:suppressOverlap/>
      <w:outlineLvl w:val="4"/>
    </w:pPr>
    <w:rPr>
      <w:rFonts w:ascii="Arial Narrow" w:hAnsi="Arial Narrow"/>
      <w:b/>
      <w:bCs/>
      <w:color w:val="000080"/>
      <w:sz w:val="28"/>
    </w:rPr>
  </w:style>
  <w:style w:type="paragraph" w:styleId="Heading6">
    <w:name w:val="heading 6"/>
    <w:basedOn w:val="Normal"/>
    <w:next w:val="Normal"/>
    <w:qFormat/>
    <w:rsid w:val="00F91161"/>
    <w:pPr>
      <w:keepNext/>
      <w:outlineLvl w:val="5"/>
    </w:pPr>
    <w:rPr>
      <w:rFonts w:ascii="Arial Narrow" w:hAnsi="Arial Narrow"/>
      <w:b/>
      <w:bCs/>
      <w:color w:val="000080"/>
      <w:sz w:val="28"/>
    </w:rPr>
  </w:style>
  <w:style w:type="paragraph" w:styleId="Heading7">
    <w:name w:val="heading 7"/>
    <w:basedOn w:val="Normal"/>
    <w:next w:val="Normal"/>
    <w:qFormat/>
    <w:rsid w:val="00F91161"/>
    <w:pPr>
      <w:keepNext/>
      <w:outlineLvl w:val="6"/>
    </w:pPr>
    <w:rPr>
      <w:rFonts w:ascii="Arial Narrow" w:hAnsi="Arial Narrow"/>
      <w:b/>
      <w:bCs/>
      <w:color w:val="660066"/>
      <w:sz w:val="30"/>
    </w:rPr>
  </w:style>
  <w:style w:type="paragraph" w:styleId="Heading8">
    <w:name w:val="heading 8"/>
    <w:basedOn w:val="Normal"/>
    <w:next w:val="Normal"/>
    <w:qFormat/>
    <w:rsid w:val="00F91161"/>
    <w:pPr>
      <w:keepNext/>
      <w:outlineLvl w:val="7"/>
    </w:pPr>
    <w:rPr>
      <w:rFonts w:ascii="Arial Narrow" w:hAnsi="Arial Narrow"/>
      <w:b/>
      <w:bCs/>
      <w:color w:val="003366"/>
      <w:sz w:val="30"/>
    </w:rPr>
  </w:style>
  <w:style w:type="paragraph" w:styleId="Heading9">
    <w:name w:val="heading 9"/>
    <w:basedOn w:val="Normal"/>
    <w:next w:val="Normal"/>
    <w:qFormat/>
    <w:rsid w:val="00F91161"/>
    <w:pPr>
      <w:keepNext/>
      <w:outlineLvl w:val="8"/>
    </w:pPr>
    <w:rPr>
      <w:rFonts w:ascii="Arial Narrow" w:hAnsi="Arial Narrow"/>
      <w:b/>
      <w:bCs/>
      <w:color w:val="000066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91161"/>
    <w:pPr>
      <w:ind w:left="567"/>
    </w:pPr>
  </w:style>
  <w:style w:type="paragraph" w:styleId="Footer">
    <w:name w:val="footer"/>
    <w:basedOn w:val="Normal"/>
    <w:rsid w:val="00F91161"/>
    <w:pPr>
      <w:tabs>
        <w:tab w:val="center" w:pos="4820"/>
        <w:tab w:val="right" w:pos="9356"/>
      </w:tabs>
      <w:ind w:right="-1"/>
    </w:pPr>
    <w:rPr>
      <w:sz w:val="16"/>
    </w:rPr>
  </w:style>
  <w:style w:type="paragraph" w:styleId="Header">
    <w:name w:val="header"/>
    <w:basedOn w:val="Normal"/>
    <w:rsid w:val="00F91161"/>
    <w:pPr>
      <w:tabs>
        <w:tab w:val="center" w:pos="4820"/>
        <w:tab w:val="right" w:pos="9923"/>
      </w:tabs>
    </w:pPr>
  </w:style>
  <w:style w:type="character" w:styleId="FootnoteReference">
    <w:name w:val="footnote reference"/>
    <w:basedOn w:val="DefaultParagraphFont"/>
    <w:semiHidden/>
    <w:rsid w:val="00F91161"/>
    <w:rPr>
      <w:position w:val="6"/>
      <w:sz w:val="16"/>
    </w:rPr>
  </w:style>
  <w:style w:type="paragraph" w:styleId="FootnoteText">
    <w:name w:val="footnote text"/>
    <w:basedOn w:val="Normal"/>
    <w:semiHidden/>
    <w:rsid w:val="00F91161"/>
    <w:pPr>
      <w:ind w:left="284" w:hanging="284"/>
    </w:pPr>
    <w:rPr>
      <w:sz w:val="16"/>
    </w:rPr>
  </w:style>
  <w:style w:type="character" w:styleId="CommentReference">
    <w:name w:val="annotation reference"/>
    <w:basedOn w:val="DefaultParagraphFont"/>
    <w:semiHidden/>
    <w:rsid w:val="00F91161"/>
    <w:rPr>
      <w:sz w:val="16"/>
      <w:szCs w:val="16"/>
    </w:rPr>
  </w:style>
  <w:style w:type="paragraph" w:customStyle="1" w:styleId="Heading21">
    <w:name w:val="Heading 21"/>
    <w:basedOn w:val="Normal"/>
    <w:rsid w:val="00B35B9B"/>
    <w:pPr>
      <w:spacing w:after="120"/>
      <w:jc w:val="right"/>
    </w:pPr>
    <w:rPr>
      <w:rFonts w:ascii="Calibri" w:hAnsi="Calibri"/>
    </w:rPr>
  </w:style>
  <w:style w:type="paragraph" w:customStyle="1" w:styleId="Arial9">
    <w:name w:val="Arial9"/>
    <w:basedOn w:val="Normal"/>
    <w:rsid w:val="00F91161"/>
    <w:pPr>
      <w:jc w:val="right"/>
    </w:pPr>
    <w:rPr>
      <w:sz w:val="18"/>
    </w:rPr>
  </w:style>
  <w:style w:type="paragraph" w:customStyle="1" w:styleId="Arial12">
    <w:name w:val="Arial12"/>
    <w:basedOn w:val="Heading21"/>
    <w:rsid w:val="00F91161"/>
    <w:rPr>
      <w:sz w:val="24"/>
    </w:rPr>
  </w:style>
  <w:style w:type="paragraph" w:styleId="BodyText">
    <w:name w:val="Body Text"/>
    <w:basedOn w:val="Normal"/>
    <w:rsid w:val="00F91161"/>
    <w:pPr>
      <w:spacing w:after="120"/>
    </w:pPr>
  </w:style>
  <w:style w:type="paragraph" w:styleId="MacroText">
    <w:name w:val="macro"/>
    <w:basedOn w:val="Normal"/>
    <w:semiHidden/>
    <w:rsid w:val="00F91161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</w:style>
  <w:style w:type="character" w:styleId="PageNumber">
    <w:name w:val="page number"/>
    <w:basedOn w:val="DefaultParagraphFont"/>
    <w:rsid w:val="0080516D"/>
    <w:rPr>
      <w:rFonts w:ascii="Calibri" w:hAnsi="Calibri"/>
      <w:sz w:val="22"/>
    </w:rPr>
  </w:style>
  <w:style w:type="character" w:styleId="Hyperlink">
    <w:name w:val="Hyperlink"/>
    <w:basedOn w:val="DefaultParagraphFont"/>
    <w:rsid w:val="00F91161"/>
    <w:rPr>
      <w:rFonts w:ascii="Arial" w:hAnsi="Arial"/>
      <w:color w:val="0000FF"/>
      <w:sz w:val="20"/>
      <w:u w:val="single"/>
    </w:rPr>
  </w:style>
  <w:style w:type="paragraph" w:styleId="CommentText">
    <w:name w:val="annotation text"/>
    <w:basedOn w:val="Normal"/>
    <w:semiHidden/>
    <w:rsid w:val="00F91161"/>
    <w:rPr>
      <w:sz w:val="20"/>
    </w:rPr>
  </w:style>
  <w:style w:type="character" w:styleId="FollowedHyperlink">
    <w:name w:val="FollowedHyperlink"/>
    <w:basedOn w:val="DefaultParagraphFont"/>
    <w:rsid w:val="00F91161"/>
    <w:rPr>
      <w:color w:val="800080"/>
      <w:u w:val="single"/>
    </w:rPr>
  </w:style>
  <w:style w:type="table" w:styleId="TableGrid">
    <w:name w:val="Table Grid"/>
    <w:basedOn w:val="TableNormal"/>
    <w:rsid w:val="00B604FC"/>
    <w:pPr>
      <w:keepLine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nuteheading">
    <w:name w:val="minute heading"/>
    <w:basedOn w:val="Normal"/>
    <w:rsid w:val="004C5215"/>
    <w:pPr>
      <w:spacing w:after="240"/>
      <w:jc w:val="right"/>
    </w:pPr>
    <w:rPr>
      <w:rFonts w:ascii="Calibri" w:hAnsi="Calibri"/>
      <w:b/>
      <w:bCs/>
      <w:color w:val="808080"/>
      <w:spacing w:val="20"/>
      <w:kern w:val="22"/>
    </w:rPr>
  </w:style>
  <w:style w:type="paragraph" w:customStyle="1" w:styleId="Heading11">
    <w:name w:val="Heading 11"/>
    <w:basedOn w:val="Normal"/>
    <w:link w:val="heading1Char0"/>
    <w:rsid w:val="00CC5F73"/>
    <w:pPr>
      <w:spacing w:after="480"/>
    </w:pPr>
    <w:rPr>
      <w:rFonts w:ascii="Calibri" w:hAnsi="Calibri"/>
      <w:b/>
      <w:sz w:val="28"/>
    </w:rPr>
  </w:style>
  <w:style w:type="paragraph" w:customStyle="1" w:styleId="StyleCalibri14ptBoldBefore12ptAfter12pt">
    <w:name w:val="Style Calibri 14 pt Bold Before:  12 pt After:  12 pt"/>
    <w:basedOn w:val="Normal"/>
    <w:rsid w:val="004267CB"/>
    <w:rPr>
      <w:rFonts w:ascii="Calibri" w:hAnsi="Calibri"/>
      <w:b/>
      <w:bCs/>
      <w:sz w:val="28"/>
    </w:rPr>
  </w:style>
  <w:style w:type="paragraph" w:customStyle="1" w:styleId="numberedpara">
    <w:name w:val="numbered para"/>
    <w:basedOn w:val="Normal"/>
    <w:rsid w:val="00625D9C"/>
    <w:pPr>
      <w:numPr>
        <w:numId w:val="7"/>
      </w:numPr>
    </w:pPr>
    <w:rPr>
      <w:rFonts w:ascii="Calibri" w:hAnsi="Calibri"/>
      <w:szCs w:val="16"/>
    </w:rPr>
  </w:style>
  <w:style w:type="paragraph" w:customStyle="1" w:styleId="heading2-right">
    <w:name w:val="heading2 - right"/>
    <w:basedOn w:val="Heading21"/>
    <w:rsid w:val="00CC5F73"/>
    <w:pPr>
      <w:tabs>
        <w:tab w:val="left" w:pos="1320"/>
        <w:tab w:val="left" w:pos="2375"/>
      </w:tabs>
      <w:ind w:left="1321" w:hanging="1321"/>
    </w:pPr>
    <w:rPr>
      <w:b/>
    </w:rPr>
  </w:style>
  <w:style w:type="paragraph" w:customStyle="1" w:styleId="heading2Left">
    <w:name w:val="heading 2 + Left"/>
    <w:basedOn w:val="Heading21"/>
    <w:rsid w:val="00CC5F73"/>
    <w:pPr>
      <w:jc w:val="left"/>
    </w:pPr>
  </w:style>
  <w:style w:type="paragraph" w:customStyle="1" w:styleId="heading1right">
    <w:name w:val="heading 1_right"/>
    <w:basedOn w:val="Heading11"/>
    <w:rsid w:val="001A06F1"/>
    <w:pPr>
      <w:tabs>
        <w:tab w:val="left" w:pos="0"/>
      </w:tabs>
      <w:spacing w:before="360" w:after="120"/>
      <w:ind w:left="-1210"/>
    </w:pPr>
    <w:rPr>
      <w:bCs/>
    </w:rPr>
  </w:style>
  <w:style w:type="character" w:customStyle="1" w:styleId="Heading1Char">
    <w:name w:val="Heading 1 Char"/>
    <w:basedOn w:val="DefaultParagraphFont"/>
    <w:link w:val="Heading1"/>
    <w:rsid w:val="00CC5F73"/>
    <w:rPr>
      <w:rFonts w:ascii="Arial" w:hAnsi="Arial"/>
      <w:b/>
      <w:sz w:val="24"/>
      <w:lang w:val="en-AU" w:eastAsia="en-US" w:bidi="ar-SA"/>
    </w:rPr>
  </w:style>
  <w:style w:type="character" w:customStyle="1" w:styleId="heading1Char0">
    <w:name w:val="heading 1 Char"/>
    <w:basedOn w:val="DefaultParagraphFont"/>
    <w:link w:val="Heading11"/>
    <w:rsid w:val="00CC5F73"/>
    <w:rPr>
      <w:rFonts w:ascii="Calibri" w:hAnsi="Calibri"/>
      <w:b/>
      <w:sz w:val="28"/>
      <w:lang w:val="en-AU" w:eastAsia="en-US" w:bidi="ar-SA"/>
    </w:rPr>
  </w:style>
  <w:style w:type="paragraph" w:customStyle="1" w:styleId="Footer1">
    <w:name w:val="Footer1"/>
    <w:basedOn w:val="Normal"/>
    <w:rsid w:val="002E7D0E"/>
    <w:pPr>
      <w:spacing w:line="288" w:lineRule="auto"/>
      <w:ind w:left="57" w:right="-565" w:firstLine="1153"/>
      <w:jc w:val="right"/>
    </w:pPr>
    <w:rPr>
      <w:rFonts w:ascii="Calibri" w:hAnsi="Calibri" w:cs="Gautami"/>
      <w:kern w:val="16"/>
      <w:sz w:val="16"/>
      <w:szCs w:val="16"/>
    </w:rPr>
  </w:style>
  <w:style w:type="paragraph" w:styleId="BalloonText">
    <w:name w:val="Balloon Text"/>
    <w:basedOn w:val="Normal"/>
    <w:semiHidden/>
    <w:rsid w:val="00A0743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07432"/>
    <w:rPr>
      <w:b/>
      <w:bCs/>
    </w:rPr>
  </w:style>
  <w:style w:type="character" w:customStyle="1" w:styleId="aspnet-detailsview-value2">
    <w:name w:val="aspnet-detailsview-value2"/>
    <w:basedOn w:val="DefaultParagraphFont"/>
    <w:rsid w:val="00023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Department\DEEWR%20Templates\DEEWR%20Minu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DEEWR Minute</Template>
  <TotalTime>1</TotalTime>
  <Pages>1</Pages>
  <Words>87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DEEWR Facsimile</vt:lpstr>
    </vt:vector>
  </TitlesOfParts>
  <Company>Australian Government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DEEWR Facsimile</dc:title>
  <dc:creator>Elizabeth Caelli</dc:creator>
  <cp:keywords>MINUTE LETTHEAD</cp:keywords>
  <cp:lastModifiedBy>davyga</cp:lastModifiedBy>
  <cp:revision>2</cp:revision>
  <cp:lastPrinted>2011-02-01T05:54:00Z</cp:lastPrinted>
  <dcterms:created xsi:type="dcterms:W3CDTF">2011-02-08T03:45:00Z</dcterms:created>
  <dcterms:modified xsi:type="dcterms:W3CDTF">2011-02-08T03:45:00Z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Date">
    <vt:lpwstr>2007-12-05T00:00:00Z</vt:lpwstr>
  </property>
  <property fmtid="{D5CDD505-2E9C-101B-9397-08002B2CF9AE}" pid="3" name="ExpiryDate">
    <vt:lpwstr>2008-12-06T00:00:00Z</vt:lpwstr>
  </property>
</Properties>
</file>