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53019" w14:textId="77777777" w:rsidR="00E43730" w:rsidRPr="00E74E70" w:rsidRDefault="00E43730" w:rsidP="00D50910">
      <w:pPr>
        <w:rPr>
          <w:sz w:val="2"/>
        </w:rPr>
      </w:pPr>
    </w:p>
    <w:p w14:paraId="67B5301A" w14:textId="77777777" w:rsidR="00E43730" w:rsidRPr="00E74E70" w:rsidRDefault="00E43730">
      <w:pPr>
        <w:sectPr w:rsidR="00E43730" w:rsidRPr="00E74E70" w:rsidSect="00B260B0">
          <w:headerReference w:type="default" r:id="rId14"/>
          <w:footerReference w:type="default" r:id="rId15"/>
          <w:pgSz w:w="11900" w:h="16840"/>
          <w:pgMar w:top="1418" w:right="1418" w:bottom="1418" w:left="1418" w:header="720" w:footer="720" w:gutter="0"/>
          <w:pgNumType w:start="31"/>
          <w:cols w:space="709"/>
          <w:docGrid w:linePitch="272"/>
        </w:sect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686DCE" w:rsidRPr="00E74E70" w14:paraId="67B5301D" w14:textId="77777777" w:rsidTr="00686DCE">
        <w:trPr>
          <w:tblHeader/>
        </w:trPr>
        <w:tc>
          <w:tcPr>
            <w:tcW w:w="1073" w:type="dxa"/>
            <w:tcBorders>
              <w:bottom w:val="single" w:sz="4" w:space="0" w:color="auto"/>
            </w:tcBorders>
          </w:tcPr>
          <w:p w14:paraId="67B5301B" w14:textId="77777777" w:rsidR="00686DCE" w:rsidRPr="00E74E70" w:rsidRDefault="00686DCE" w:rsidP="00017817">
            <w:pPr>
              <w:pStyle w:val="Table1"/>
            </w:pPr>
            <w:r w:rsidRPr="00E74E70">
              <w:lastRenderedPageBreak/>
              <w:t>INS Number</w:t>
            </w:r>
          </w:p>
        </w:tc>
        <w:tc>
          <w:tcPr>
            <w:tcW w:w="3402" w:type="dxa"/>
            <w:tcBorders>
              <w:bottom w:val="single" w:sz="4" w:space="0" w:color="auto"/>
            </w:tcBorders>
          </w:tcPr>
          <w:p w14:paraId="67B5301C" w14:textId="77777777" w:rsidR="00686DCE" w:rsidRPr="00E74E70" w:rsidRDefault="00686DCE" w:rsidP="00017817">
            <w:pPr>
              <w:pStyle w:val="Table1"/>
            </w:pPr>
            <w:r w:rsidRPr="00E74E70">
              <w:t>Additive Name</w:t>
            </w:r>
          </w:p>
        </w:tc>
      </w:tr>
      <w:tr w:rsidR="00B81BA9" w:rsidRPr="00E74E70" w14:paraId="67B53020" w14:textId="77777777" w:rsidTr="00686DCE">
        <w:trPr>
          <w:cantSplit/>
        </w:trPr>
        <w:tc>
          <w:tcPr>
            <w:tcW w:w="1073" w:type="dxa"/>
          </w:tcPr>
          <w:p w14:paraId="67B5301E" w14:textId="77777777" w:rsidR="00B81BA9" w:rsidRPr="00E74E70" w:rsidRDefault="00B81BA9" w:rsidP="00D50910">
            <w:pPr>
              <w:pStyle w:val="Table2"/>
            </w:pPr>
            <w:r w:rsidRPr="00E74E70">
              <w:t xml:space="preserve">260 </w:t>
            </w:r>
          </w:p>
        </w:tc>
        <w:tc>
          <w:tcPr>
            <w:tcW w:w="3402" w:type="dxa"/>
          </w:tcPr>
          <w:p w14:paraId="67B5301F" w14:textId="77777777" w:rsidR="00B81BA9" w:rsidRPr="00E74E70" w:rsidRDefault="00B81BA9" w:rsidP="00D50910">
            <w:pPr>
              <w:pStyle w:val="Table2"/>
            </w:pPr>
            <w:r w:rsidRPr="00E74E70">
              <w:t>Acetic acid, glacial</w:t>
            </w:r>
          </w:p>
        </w:tc>
      </w:tr>
      <w:tr w:rsidR="00B81BA9" w:rsidRPr="00E74E70" w14:paraId="67B53023" w14:textId="77777777" w:rsidTr="00686DCE">
        <w:trPr>
          <w:cantSplit/>
        </w:trPr>
        <w:tc>
          <w:tcPr>
            <w:tcW w:w="1073" w:type="dxa"/>
          </w:tcPr>
          <w:p w14:paraId="67B53021" w14:textId="77777777" w:rsidR="00B81BA9" w:rsidRPr="00E74E70" w:rsidRDefault="00B81BA9" w:rsidP="00D50910">
            <w:pPr>
              <w:pStyle w:val="Table2"/>
            </w:pPr>
            <w:r w:rsidRPr="00E74E70">
              <w:t>472a</w:t>
            </w:r>
          </w:p>
        </w:tc>
        <w:tc>
          <w:tcPr>
            <w:tcW w:w="3402" w:type="dxa"/>
          </w:tcPr>
          <w:p w14:paraId="67B53022" w14:textId="77777777" w:rsidR="00B81BA9" w:rsidRPr="00E74E70" w:rsidRDefault="00B81BA9" w:rsidP="00D50910">
            <w:pPr>
              <w:pStyle w:val="Table2"/>
            </w:pPr>
            <w:r w:rsidRPr="00E74E70">
              <w:t>Acetic and fatty acid esters of glycerol</w:t>
            </w:r>
          </w:p>
        </w:tc>
      </w:tr>
      <w:tr w:rsidR="00B81BA9" w:rsidRPr="00E74E70" w14:paraId="67B53026" w14:textId="77777777" w:rsidTr="00686DCE">
        <w:trPr>
          <w:cantSplit/>
        </w:trPr>
        <w:tc>
          <w:tcPr>
            <w:tcW w:w="1073" w:type="dxa"/>
          </w:tcPr>
          <w:p w14:paraId="67B53024" w14:textId="77777777" w:rsidR="00B81BA9" w:rsidRPr="00E74E70" w:rsidRDefault="00B81BA9" w:rsidP="00D50910">
            <w:pPr>
              <w:pStyle w:val="Table2"/>
            </w:pPr>
            <w:r w:rsidRPr="00E74E70">
              <w:t>1422</w:t>
            </w:r>
          </w:p>
        </w:tc>
        <w:tc>
          <w:tcPr>
            <w:tcW w:w="3402" w:type="dxa"/>
          </w:tcPr>
          <w:p w14:paraId="67B53025" w14:textId="77777777" w:rsidR="00B81BA9" w:rsidRPr="00E74E70" w:rsidRDefault="00B81BA9" w:rsidP="00D50910">
            <w:pPr>
              <w:pStyle w:val="Table2"/>
            </w:pPr>
            <w:r w:rsidRPr="00E74E70">
              <w:t>Acetylated distarch adipate</w:t>
            </w:r>
          </w:p>
        </w:tc>
      </w:tr>
      <w:tr w:rsidR="00B81BA9" w:rsidRPr="00E74E70" w14:paraId="67B53029" w14:textId="77777777" w:rsidTr="00686DCE">
        <w:trPr>
          <w:cantSplit/>
        </w:trPr>
        <w:tc>
          <w:tcPr>
            <w:tcW w:w="1073" w:type="dxa"/>
          </w:tcPr>
          <w:p w14:paraId="67B53027" w14:textId="77777777" w:rsidR="00B81BA9" w:rsidRPr="00E74E70" w:rsidRDefault="00B81BA9" w:rsidP="00D50910">
            <w:pPr>
              <w:pStyle w:val="Table2"/>
            </w:pPr>
            <w:r w:rsidRPr="00E74E70">
              <w:t>1414</w:t>
            </w:r>
          </w:p>
        </w:tc>
        <w:tc>
          <w:tcPr>
            <w:tcW w:w="3402" w:type="dxa"/>
          </w:tcPr>
          <w:p w14:paraId="67B53028" w14:textId="77777777" w:rsidR="00B81BA9" w:rsidRPr="00E74E70" w:rsidRDefault="00B81BA9" w:rsidP="00D50910">
            <w:pPr>
              <w:pStyle w:val="Table2"/>
            </w:pPr>
            <w:r w:rsidRPr="00E74E70">
              <w:t>Acetylated distarch phosphate</w:t>
            </w:r>
          </w:p>
        </w:tc>
      </w:tr>
      <w:tr w:rsidR="00E47C90" w:rsidRPr="00E74E70" w14:paraId="67B5302C" w14:textId="77777777" w:rsidTr="00686DCE">
        <w:trPr>
          <w:cantSplit/>
        </w:trPr>
        <w:tc>
          <w:tcPr>
            <w:tcW w:w="1073" w:type="dxa"/>
          </w:tcPr>
          <w:p w14:paraId="67B5302A" w14:textId="77777777" w:rsidR="00E47C90" w:rsidRPr="00E74E70" w:rsidRDefault="00E47C90" w:rsidP="00D50910">
            <w:pPr>
              <w:pStyle w:val="Table2"/>
            </w:pPr>
            <w:r w:rsidRPr="00E74E70">
              <w:t>1451</w:t>
            </w:r>
          </w:p>
        </w:tc>
        <w:tc>
          <w:tcPr>
            <w:tcW w:w="3402" w:type="dxa"/>
          </w:tcPr>
          <w:p w14:paraId="67B5302B" w14:textId="77777777" w:rsidR="00E47C90" w:rsidRPr="00E74E70" w:rsidRDefault="00E47C90" w:rsidP="00D50910">
            <w:pPr>
              <w:pStyle w:val="Table2"/>
            </w:pPr>
            <w:r w:rsidRPr="00E74E70">
              <w:t>Acetylated oxidised starch</w:t>
            </w:r>
          </w:p>
        </w:tc>
      </w:tr>
      <w:tr w:rsidR="00E47C90" w:rsidRPr="00E74E70" w14:paraId="67B5302F" w14:textId="77777777" w:rsidTr="00686DCE">
        <w:trPr>
          <w:cantSplit/>
        </w:trPr>
        <w:tc>
          <w:tcPr>
            <w:tcW w:w="1073" w:type="dxa"/>
          </w:tcPr>
          <w:p w14:paraId="67B5302D" w14:textId="77777777" w:rsidR="00E47C90" w:rsidRPr="00E74E70" w:rsidRDefault="00E47C90" w:rsidP="00D50910">
            <w:pPr>
              <w:pStyle w:val="Table2"/>
            </w:pPr>
            <w:r w:rsidRPr="00E74E70">
              <w:t>1401</w:t>
            </w:r>
          </w:p>
        </w:tc>
        <w:tc>
          <w:tcPr>
            <w:tcW w:w="3402" w:type="dxa"/>
          </w:tcPr>
          <w:p w14:paraId="67B5302E" w14:textId="77777777" w:rsidR="00E47C90" w:rsidRPr="00E74E70" w:rsidRDefault="00E47C90" w:rsidP="00D50910">
            <w:pPr>
              <w:pStyle w:val="Table2"/>
            </w:pPr>
            <w:r w:rsidRPr="00E74E70">
              <w:t>Acid treated starch</w:t>
            </w:r>
          </w:p>
        </w:tc>
      </w:tr>
      <w:tr w:rsidR="00E47C90" w:rsidRPr="00E74E70" w14:paraId="67B53032" w14:textId="77777777" w:rsidTr="00686DCE">
        <w:trPr>
          <w:cantSplit/>
        </w:trPr>
        <w:tc>
          <w:tcPr>
            <w:tcW w:w="1073" w:type="dxa"/>
          </w:tcPr>
          <w:p w14:paraId="67B53030" w14:textId="77777777" w:rsidR="00E47C90" w:rsidRPr="00E74E70" w:rsidRDefault="00E47C90" w:rsidP="00D50910">
            <w:pPr>
              <w:pStyle w:val="Table2"/>
            </w:pPr>
            <w:r w:rsidRPr="00E74E70">
              <w:t>355</w:t>
            </w:r>
          </w:p>
        </w:tc>
        <w:tc>
          <w:tcPr>
            <w:tcW w:w="3402" w:type="dxa"/>
          </w:tcPr>
          <w:p w14:paraId="67B53031" w14:textId="77777777" w:rsidR="00E47C90" w:rsidRPr="00E74E70" w:rsidRDefault="00E47C90" w:rsidP="00D50910">
            <w:pPr>
              <w:pStyle w:val="Table2"/>
            </w:pPr>
            <w:r w:rsidRPr="00E74E70">
              <w:t>Adipic acid</w:t>
            </w:r>
          </w:p>
        </w:tc>
      </w:tr>
      <w:tr w:rsidR="008A4AD3" w:rsidRPr="00E74E70" w14:paraId="67B53035" w14:textId="77777777" w:rsidTr="00686DCE">
        <w:trPr>
          <w:cantSplit/>
        </w:trPr>
        <w:tc>
          <w:tcPr>
            <w:tcW w:w="1073" w:type="dxa"/>
          </w:tcPr>
          <w:p w14:paraId="67B53033" w14:textId="77777777" w:rsidR="008A4AD3" w:rsidRPr="00E74E70" w:rsidRDefault="001811B2" w:rsidP="00017817">
            <w:pPr>
              <w:pStyle w:val="Table2"/>
            </w:pPr>
            <w:r w:rsidRPr="00E74E70">
              <w:rPr>
                <w:lang w:bidi="en-US"/>
              </w:rPr>
              <w:t>969</w:t>
            </w:r>
          </w:p>
        </w:tc>
        <w:tc>
          <w:tcPr>
            <w:tcW w:w="3402" w:type="dxa"/>
          </w:tcPr>
          <w:p w14:paraId="67B53034" w14:textId="77777777" w:rsidR="008A4AD3" w:rsidRPr="00E74E70" w:rsidRDefault="008A4AD3" w:rsidP="00017817">
            <w:pPr>
              <w:pStyle w:val="Table2"/>
              <w:rPr>
                <w:lang w:bidi="en-US"/>
              </w:rPr>
            </w:pPr>
            <w:r w:rsidRPr="00E74E70">
              <w:rPr>
                <w:lang w:bidi="en-US"/>
              </w:rPr>
              <w:t>Advantame</w:t>
            </w:r>
          </w:p>
        </w:tc>
      </w:tr>
      <w:tr w:rsidR="00686DCE" w:rsidRPr="00E74E70" w14:paraId="67B53038" w14:textId="77777777" w:rsidTr="00686DCE">
        <w:trPr>
          <w:cantSplit/>
        </w:trPr>
        <w:tc>
          <w:tcPr>
            <w:tcW w:w="1073" w:type="dxa"/>
          </w:tcPr>
          <w:p w14:paraId="67B53036" w14:textId="77777777" w:rsidR="00686DCE" w:rsidRPr="00E74E70" w:rsidRDefault="00686DCE" w:rsidP="00D50910">
            <w:pPr>
              <w:pStyle w:val="Table2"/>
            </w:pPr>
            <w:r w:rsidRPr="00E74E70">
              <w:t>406</w:t>
            </w:r>
          </w:p>
        </w:tc>
        <w:tc>
          <w:tcPr>
            <w:tcW w:w="3402" w:type="dxa"/>
          </w:tcPr>
          <w:p w14:paraId="67B53037" w14:textId="77777777" w:rsidR="00686DCE" w:rsidRPr="00E74E70" w:rsidRDefault="00686DCE" w:rsidP="00D50910">
            <w:pPr>
              <w:pStyle w:val="Table2"/>
            </w:pPr>
            <w:r w:rsidRPr="00E74E70">
              <w:t>Agar</w:t>
            </w:r>
          </w:p>
        </w:tc>
      </w:tr>
      <w:tr w:rsidR="00686DCE" w:rsidRPr="00E74E70" w14:paraId="67B5303B" w14:textId="77777777" w:rsidTr="00686DCE">
        <w:trPr>
          <w:cantSplit/>
        </w:trPr>
        <w:tc>
          <w:tcPr>
            <w:tcW w:w="1073" w:type="dxa"/>
          </w:tcPr>
          <w:p w14:paraId="67B53039" w14:textId="77777777" w:rsidR="00686DCE" w:rsidRPr="00E74E70" w:rsidRDefault="00686DCE" w:rsidP="00D50910">
            <w:pPr>
              <w:pStyle w:val="Table2"/>
            </w:pPr>
            <w:r w:rsidRPr="00E74E70">
              <w:t xml:space="preserve">400 </w:t>
            </w:r>
          </w:p>
        </w:tc>
        <w:tc>
          <w:tcPr>
            <w:tcW w:w="3402" w:type="dxa"/>
          </w:tcPr>
          <w:p w14:paraId="67B5303A" w14:textId="77777777" w:rsidR="00686DCE" w:rsidRPr="00E74E70" w:rsidRDefault="00686DCE" w:rsidP="00D50910">
            <w:pPr>
              <w:pStyle w:val="Table2"/>
            </w:pPr>
            <w:r w:rsidRPr="00E74E70">
              <w:t>Alginic acid</w:t>
            </w:r>
          </w:p>
        </w:tc>
      </w:tr>
      <w:tr w:rsidR="00686DCE" w:rsidRPr="00E74E70" w14:paraId="67B5303E" w14:textId="77777777" w:rsidTr="00686DCE">
        <w:trPr>
          <w:cantSplit/>
        </w:trPr>
        <w:tc>
          <w:tcPr>
            <w:tcW w:w="1073" w:type="dxa"/>
          </w:tcPr>
          <w:p w14:paraId="67B5303C" w14:textId="77777777" w:rsidR="00686DCE" w:rsidRPr="00E74E70" w:rsidRDefault="00686DCE" w:rsidP="00D50910">
            <w:pPr>
              <w:pStyle w:val="Table2"/>
            </w:pPr>
            <w:r w:rsidRPr="00E74E70">
              <w:t>1402</w:t>
            </w:r>
          </w:p>
        </w:tc>
        <w:tc>
          <w:tcPr>
            <w:tcW w:w="3402" w:type="dxa"/>
          </w:tcPr>
          <w:p w14:paraId="67B5303D" w14:textId="77777777" w:rsidR="00686DCE" w:rsidRPr="00E74E70" w:rsidRDefault="00686DCE" w:rsidP="00D50910">
            <w:pPr>
              <w:pStyle w:val="Table2"/>
            </w:pPr>
            <w:r w:rsidRPr="00E74E70">
              <w:t>Alkaline treated starch</w:t>
            </w:r>
          </w:p>
        </w:tc>
      </w:tr>
      <w:tr w:rsidR="00686DCE" w:rsidRPr="00E74E70" w14:paraId="67B53041" w14:textId="77777777" w:rsidTr="00686DCE">
        <w:trPr>
          <w:cantSplit/>
        </w:trPr>
        <w:tc>
          <w:tcPr>
            <w:tcW w:w="1073" w:type="dxa"/>
          </w:tcPr>
          <w:p w14:paraId="67B5303F" w14:textId="77777777" w:rsidR="00686DCE" w:rsidRPr="00E74E70" w:rsidRDefault="00686DCE" w:rsidP="00D50910">
            <w:pPr>
              <w:pStyle w:val="Table2"/>
            </w:pPr>
            <w:r w:rsidRPr="00E74E70">
              <w:t>559</w:t>
            </w:r>
          </w:p>
        </w:tc>
        <w:tc>
          <w:tcPr>
            <w:tcW w:w="3402" w:type="dxa"/>
          </w:tcPr>
          <w:p w14:paraId="67B53040" w14:textId="77777777" w:rsidR="00686DCE" w:rsidRPr="00E74E70" w:rsidRDefault="00686DCE" w:rsidP="00D50910">
            <w:pPr>
              <w:pStyle w:val="Table2"/>
            </w:pPr>
            <w:r w:rsidRPr="00E74E70">
              <w:t>Aluminium silicate</w:t>
            </w:r>
          </w:p>
        </w:tc>
      </w:tr>
      <w:tr w:rsidR="00686DCE" w:rsidRPr="00E74E70" w14:paraId="67B53044" w14:textId="77777777" w:rsidTr="00686DCE">
        <w:trPr>
          <w:cantSplit/>
        </w:trPr>
        <w:tc>
          <w:tcPr>
            <w:tcW w:w="1073" w:type="dxa"/>
          </w:tcPr>
          <w:p w14:paraId="67B53042" w14:textId="77777777" w:rsidR="00686DCE" w:rsidRPr="00E74E70" w:rsidRDefault="00686DCE" w:rsidP="00D50910">
            <w:pPr>
              <w:pStyle w:val="Table2"/>
            </w:pPr>
            <w:r w:rsidRPr="00E74E70">
              <w:t>264</w:t>
            </w:r>
          </w:p>
        </w:tc>
        <w:tc>
          <w:tcPr>
            <w:tcW w:w="3402" w:type="dxa"/>
          </w:tcPr>
          <w:p w14:paraId="67B53043" w14:textId="77777777" w:rsidR="00686DCE" w:rsidRPr="00E74E70" w:rsidRDefault="00686DCE" w:rsidP="00D50910">
            <w:pPr>
              <w:pStyle w:val="Table2"/>
            </w:pPr>
            <w:r w:rsidRPr="00E74E70">
              <w:t>Ammonium acetate</w:t>
            </w:r>
          </w:p>
        </w:tc>
      </w:tr>
      <w:tr w:rsidR="00686DCE" w:rsidRPr="00E74E70" w14:paraId="67B53047" w14:textId="77777777" w:rsidTr="00686DCE">
        <w:trPr>
          <w:cantSplit/>
        </w:trPr>
        <w:tc>
          <w:tcPr>
            <w:tcW w:w="1073" w:type="dxa"/>
          </w:tcPr>
          <w:p w14:paraId="67B53045" w14:textId="77777777" w:rsidR="00686DCE" w:rsidRPr="00E74E70" w:rsidRDefault="00686DCE" w:rsidP="00D50910">
            <w:pPr>
              <w:pStyle w:val="Table2"/>
            </w:pPr>
            <w:r w:rsidRPr="00E74E70">
              <w:t>403</w:t>
            </w:r>
          </w:p>
        </w:tc>
        <w:tc>
          <w:tcPr>
            <w:tcW w:w="3402" w:type="dxa"/>
          </w:tcPr>
          <w:p w14:paraId="67B53046" w14:textId="77777777" w:rsidR="00686DCE" w:rsidRPr="00E74E70" w:rsidRDefault="00686DCE" w:rsidP="00D50910">
            <w:pPr>
              <w:pStyle w:val="Table2"/>
            </w:pPr>
            <w:r w:rsidRPr="00E74E70">
              <w:t>Ammonium alginate</w:t>
            </w:r>
          </w:p>
        </w:tc>
      </w:tr>
      <w:tr w:rsidR="00686DCE" w:rsidRPr="00E74E70" w14:paraId="67B5304A" w14:textId="77777777" w:rsidTr="00686DCE">
        <w:trPr>
          <w:cantSplit/>
        </w:trPr>
        <w:tc>
          <w:tcPr>
            <w:tcW w:w="1073" w:type="dxa"/>
          </w:tcPr>
          <w:p w14:paraId="67B53048" w14:textId="77777777" w:rsidR="00686DCE" w:rsidRPr="00E74E70" w:rsidRDefault="00686DCE" w:rsidP="00D50910">
            <w:pPr>
              <w:pStyle w:val="Table2"/>
            </w:pPr>
            <w:r w:rsidRPr="00E74E70">
              <w:t>503</w:t>
            </w:r>
          </w:p>
        </w:tc>
        <w:tc>
          <w:tcPr>
            <w:tcW w:w="3402" w:type="dxa"/>
          </w:tcPr>
          <w:p w14:paraId="67B53049" w14:textId="77777777" w:rsidR="00686DCE" w:rsidRPr="00E74E70" w:rsidRDefault="00686DCE" w:rsidP="00D50910">
            <w:pPr>
              <w:pStyle w:val="Table2"/>
            </w:pPr>
            <w:r w:rsidRPr="00E74E70">
              <w:t>Ammonium carbonates</w:t>
            </w:r>
          </w:p>
        </w:tc>
      </w:tr>
      <w:tr w:rsidR="00686DCE" w:rsidRPr="00E74E70" w14:paraId="67B5304D" w14:textId="77777777" w:rsidTr="00686DCE">
        <w:trPr>
          <w:cantSplit/>
        </w:trPr>
        <w:tc>
          <w:tcPr>
            <w:tcW w:w="1073" w:type="dxa"/>
          </w:tcPr>
          <w:p w14:paraId="67B5304B" w14:textId="77777777" w:rsidR="00686DCE" w:rsidRPr="00E74E70" w:rsidRDefault="00686DCE" w:rsidP="00D50910">
            <w:pPr>
              <w:pStyle w:val="Table2"/>
              <w:rPr>
                <w:rFonts w:cs="Arial"/>
              </w:rPr>
            </w:pPr>
            <w:r w:rsidRPr="00E74E70">
              <w:rPr>
                <w:rFonts w:cs="Arial"/>
              </w:rPr>
              <w:t>510</w:t>
            </w:r>
          </w:p>
        </w:tc>
        <w:tc>
          <w:tcPr>
            <w:tcW w:w="3402" w:type="dxa"/>
          </w:tcPr>
          <w:p w14:paraId="67B5304C" w14:textId="77777777" w:rsidR="00686DCE" w:rsidRPr="00E74E70" w:rsidRDefault="00686DCE" w:rsidP="00D50910">
            <w:pPr>
              <w:pStyle w:val="Table2"/>
            </w:pPr>
            <w:r w:rsidRPr="00E74E70">
              <w:t>Ammonium chloride</w:t>
            </w:r>
          </w:p>
        </w:tc>
      </w:tr>
      <w:tr w:rsidR="00686DCE" w:rsidRPr="00E74E70" w14:paraId="67B53050" w14:textId="77777777" w:rsidTr="00686DCE">
        <w:trPr>
          <w:cantSplit/>
        </w:trPr>
        <w:tc>
          <w:tcPr>
            <w:tcW w:w="1073" w:type="dxa"/>
          </w:tcPr>
          <w:p w14:paraId="67B5304E" w14:textId="77777777" w:rsidR="00686DCE" w:rsidRPr="00E74E70" w:rsidRDefault="00686DCE" w:rsidP="00D50910">
            <w:pPr>
              <w:pStyle w:val="Table2"/>
            </w:pPr>
            <w:r w:rsidRPr="00E74E70">
              <w:t>380</w:t>
            </w:r>
          </w:p>
        </w:tc>
        <w:tc>
          <w:tcPr>
            <w:tcW w:w="3402" w:type="dxa"/>
          </w:tcPr>
          <w:p w14:paraId="67B5304F" w14:textId="77777777" w:rsidR="00686DCE" w:rsidRPr="00E74E70" w:rsidRDefault="00686DCE" w:rsidP="00D50910">
            <w:pPr>
              <w:pStyle w:val="Table2"/>
            </w:pPr>
            <w:r w:rsidRPr="00E74E70">
              <w:t>Ammonium citrates</w:t>
            </w:r>
          </w:p>
        </w:tc>
      </w:tr>
      <w:tr w:rsidR="00686DCE" w:rsidRPr="00E74E70" w14:paraId="67B53053" w14:textId="77777777" w:rsidTr="00686DCE">
        <w:trPr>
          <w:cantSplit/>
        </w:trPr>
        <w:tc>
          <w:tcPr>
            <w:tcW w:w="1073" w:type="dxa"/>
          </w:tcPr>
          <w:p w14:paraId="67B53051" w14:textId="77777777" w:rsidR="00686DCE" w:rsidRPr="00E74E70" w:rsidRDefault="00686DCE" w:rsidP="00D50910">
            <w:pPr>
              <w:pStyle w:val="Table2"/>
            </w:pPr>
            <w:r w:rsidRPr="00E74E70">
              <w:t>368</w:t>
            </w:r>
          </w:p>
        </w:tc>
        <w:tc>
          <w:tcPr>
            <w:tcW w:w="3402" w:type="dxa"/>
          </w:tcPr>
          <w:p w14:paraId="67B53052" w14:textId="77777777" w:rsidR="00686DCE" w:rsidRPr="00E74E70" w:rsidRDefault="00686DCE" w:rsidP="00D50910">
            <w:pPr>
              <w:pStyle w:val="Table2"/>
            </w:pPr>
            <w:r w:rsidRPr="00E74E70">
              <w:t>Ammonium fumarate</w:t>
            </w:r>
          </w:p>
        </w:tc>
      </w:tr>
      <w:tr w:rsidR="00686DCE" w:rsidRPr="00E74E70" w14:paraId="67B53056" w14:textId="77777777" w:rsidTr="00686DCE">
        <w:trPr>
          <w:cantSplit/>
        </w:trPr>
        <w:tc>
          <w:tcPr>
            <w:tcW w:w="1073" w:type="dxa"/>
          </w:tcPr>
          <w:p w14:paraId="67B53054" w14:textId="77777777" w:rsidR="00686DCE" w:rsidRPr="00E74E70" w:rsidRDefault="00686DCE" w:rsidP="00D50910">
            <w:pPr>
              <w:pStyle w:val="Table2"/>
            </w:pPr>
            <w:r w:rsidRPr="00E74E70">
              <w:t>328</w:t>
            </w:r>
          </w:p>
        </w:tc>
        <w:tc>
          <w:tcPr>
            <w:tcW w:w="3402" w:type="dxa"/>
          </w:tcPr>
          <w:p w14:paraId="67B53055" w14:textId="77777777" w:rsidR="00686DCE" w:rsidRPr="00E74E70" w:rsidRDefault="00686DCE" w:rsidP="00D50910">
            <w:pPr>
              <w:pStyle w:val="Table2"/>
            </w:pPr>
            <w:r w:rsidRPr="00E74E70">
              <w:t>Ammonium lactate</w:t>
            </w:r>
          </w:p>
        </w:tc>
      </w:tr>
      <w:tr w:rsidR="00686DCE" w:rsidRPr="00E74E70" w14:paraId="67B53059" w14:textId="77777777" w:rsidTr="00686DCE">
        <w:trPr>
          <w:cantSplit/>
        </w:trPr>
        <w:tc>
          <w:tcPr>
            <w:tcW w:w="1073" w:type="dxa"/>
          </w:tcPr>
          <w:p w14:paraId="67B53057" w14:textId="77777777" w:rsidR="00686DCE" w:rsidRPr="00E74E70" w:rsidRDefault="00686DCE" w:rsidP="00D50910">
            <w:pPr>
              <w:pStyle w:val="Table2"/>
            </w:pPr>
            <w:r w:rsidRPr="00E74E70">
              <w:t>349</w:t>
            </w:r>
          </w:p>
        </w:tc>
        <w:tc>
          <w:tcPr>
            <w:tcW w:w="3402" w:type="dxa"/>
          </w:tcPr>
          <w:p w14:paraId="67B53058" w14:textId="77777777" w:rsidR="00686DCE" w:rsidRPr="00E74E70" w:rsidRDefault="00686DCE" w:rsidP="00D50910">
            <w:pPr>
              <w:pStyle w:val="Table2"/>
            </w:pPr>
            <w:r w:rsidRPr="00E74E70">
              <w:t>Ammonium malate</w:t>
            </w:r>
          </w:p>
        </w:tc>
      </w:tr>
      <w:tr w:rsidR="00686DCE" w:rsidRPr="00E74E70" w14:paraId="67B5305C" w14:textId="77777777" w:rsidTr="00686DCE">
        <w:trPr>
          <w:cantSplit/>
        </w:trPr>
        <w:tc>
          <w:tcPr>
            <w:tcW w:w="1073" w:type="dxa"/>
          </w:tcPr>
          <w:p w14:paraId="67B5305A" w14:textId="77777777" w:rsidR="00686DCE" w:rsidRPr="00E74E70" w:rsidRDefault="00686DCE" w:rsidP="00D50910">
            <w:pPr>
              <w:pStyle w:val="Table2"/>
            </w:pPr>
            <w:r w:rsidRPr="00E74E70">
              <w:t>342</w:t>
            </w:r>
          </w:p>
        </w:tc>
        <w:tc>
          <w:tcPr>
            <w:tcW w:w="3402" w:type="dxa"/>
          </w:tcPr>
          <w:p w14:paraId="67B5305B" w14:textId="77777777" w:rsidR="00686DCE" w:rsidRPr="00E74E70" w:rsidRDefault="00686DCE" w:rsidP="00D50910">
            <w:pPr>
              <w:pStyle w:val="Table2"/>
            </w:pPr>
            <w:r w:rsidRPr="00E74E70">
              <w:t>Ammonium phosphates</w:t>
            </w:r>
          </w:p>
        </w:tc>
      </w:tr>
      <w:tr w:rsidR="00686DCE" w:rsidRPr="00E74E70" w14:paraId="67B5305F" w14:textId="77777777" w:rsidTr="00686DCE">
        <w:trPr>
          <w:cantSplit/>
        </w:trPr>
        <w:tc>
          <w:tcPr>
            <w:tcW w:w="1073" w:type="dxa"/>
          </w:tcPr>
          <w:p w14:paraId="67B5305D" w14:textId="77777777" w:rsidR="00686DCE" w:rsidRPr="00E74E70" w:rsidRDefault="00686DCE" w:rsidP="00D50910">
            <w:pPr>
              <w:pStyle w:val="Table2"/>
            </w:pPr>
            <w:r w:rsidRPr="00E74E70">
              <w:t>442</w:t>
            </w:r>
          </w:p>
        </w:tc>
        <w:tc>
          <w:tcPr>
            <w:tcW w:w="3402" w:type="dxa"/>
          </w:tcPr>
          <w:p w14:paraId="67B5305E" w14:textId="77777777" w:rsidR="00686DCE" w:rsidRPr="00E74E70" w:rsidRDefault="00686DCE" w:rsidP="00D50910">
            <w:pPr>
              <w:pStyle w:val="Table2"/>
            </w:pPr>
            <w:r w:rsidRPr="00E74E70">
              <w:t xml:space="preserve">Ammonium salts of phosphatidic acid </w:t>
            </w:r>
          </w:p>
        </w:tc>
      </w:tr>
      <w:tr w:rsidR="00686DCE" w:rsidRPr="00E74E70" w14:paraId="67B53062" w14:textId="77777777" w:rsidTr="00686DCE">
        <w:trPr>
          <w:cantSplit/>
        </w:trPr>
        <w:tc>
          <w:tcPr>
            <w:tcW w:w="1073" w:type="dxa"/>
          </w:tcPr>
          <w:p w14:paraId="67B53060" w14:textId="77777777" w:rsidR="00686DCE" w:rsidRPr="00E74E70" w:rsidRDefault="00686DCE" w:rsidP="00D50910">
            <w:pPr>
              <w:pStyle w:val="Table2"/>
            </w:pPr>
            <w:r w:rsidRPr="00E74E70">
              <w:t>409</w:t>
            </w:r>
          </w:p>
        </w:tc>
        <w:tc>
          <w:tcPr>
            <w:tcW w:w="3402" w:type="dxa"/>
          </w:tcPr>
          <w:p w14:paraId="67B53061" w14:textId="77777777" w:rsidR="00686DCE" w:rsidRPr="00E74E70" w:rsidRDefault="00686DCE" w:rsidP="00D50910">
            <w:pPr>
              <w:pStyle w:val="Table2"/>
            </w:pPr>
            <w:r w:rsidRPr="00E74E70">
              <w:t>Arabinogalactan (larch gum)</w:t>
            </w:r>
          </w:p>
        </w:tc>
      </w:tr>
      <w:tr w:rsidR="00686DCE" w:rsidRPr="00E74E70" w14:paraId="67B53065" w14:textId="77777777" w:rsidTr="00686DCE">
        <w:trPr>
          <w:cantSplit/>
        </w:trPr>
        <w:tc>
          <w:tcPr>
            <w:tcW w:w="1073" w:type="dxa"/>
          </w:tcPr>
          <w:p w14:paraId="67B53063" w14:textId="77777777" w:rsidR="00686DCE" w:rsidRPr="00E74E70" w:rsidRDefault="00686DCE" w:rsidP="00D50910">
            <w:pPr>
              <w:pStyle w:val="Table2"/>
            </w:pPr>
            <w:r w:rsidRPr="00E74E70">
              <w:t>300</w:t>
            </w:r>
          </w:p>
        </w:tc>
        <w:tc>
          <w:tcPr>
            <w:tcW w:w="3402" w:type="dxa"/>
          </w:tcPr>
          <w:p w14:paraId="67B53064" w14:textId="77777777" w:rsidR="00686DCE" w:rsidRPr="00E74E70" w:rsidRDefault="00686DCE" w:rsidP="00D50910">
            <w:pPr>
              <w:pStyle w:val="Table2"/>
            </w:pPr>
            <w:r w:rsidRPr="00E74E70">
              <w:t>Ascorbic acid</w:t>
            </w:r>
          </w:p>
        </w:tc>
      </w:tr>
      <w:tr w:rsidR="00686DCE" w:rsidRPr="00E74E70" w14:paraId="67B53069" w14:textId="77777777" w:rsidTr="00686DCE">
        <w:trPr>
          <w:cantSplit/>
        </w:trPr>
        <w:tc>
          <w:tcPr>
            <w:tcW w:w="1073" w:type="dxa"/>
          </w:tcPr>
          <w:p w14:paraId="67B53066" w14:textId="77777777" w:rsidR="00686DCE" w:rsidRPr="00E74E70" w:rsidRDefault="00686DCE" w:rsidP="00D50910">
            <w:pPr>
              <w:pStyle w:val="Table2"/>
            </w:pPr>
            <w:r w:rsidRPr="00E74E70">
              <w:t>951</w:t>
            </w:r>
          </w:p>
        </w:tc>
        <w:tc>
          <w:tcPr>
            <w:tcW w:w="3402" w:type="dxa"/>
          </w:tcPr>
          <w:p w14:paraId="67B53067" w14:textId="77777777" w:rsidR="00686DCE" w:rsidRPr="00E74E70" w:rsidRDefault="00686DCE" w:rsidP="00D50910">
            <w:pPr>
              <w:pStyle w:val="Table2"/>
            </w:pPr>
            <w:r w:rsidRPr="00E74E70">
              <w:t>Aspartame (technological use consistent with Clause 4 only)</w:t>
            </w:r>
          </w:p>
          <w:p w14:paraId="67B53068" w14:textId="77777777" w:rsidR="00686DCE" w:rsidRPr="00E74E70" w:rsidRDefault="00686DCE" w:rsidP="00D50910">
            <w:pPr>
              <w:pStyle w:val="Table2"/>
            </w:pPr>
          </w:p>
        </w:tc>
      </w:tr>
      <w:tr w:rsidR="00686DCE" w:rsidRPr="00E74E70" w14:paraId="67B5306C" w14:textId="77777777" w:rsidTr="00686DCE">
        <w:trPr>
          <w:cantSplit/>
        </w:trPr>
        <w:tc>
          <w:tcPr>
            <w:tcW w:w="1073" w:type="dxa"/>
          </w:tcPr>
          <w:p w14:paraId="67B5306A" w14:textId="77777777" w:rsidR="00686DCE" w:rsidRPr="00E74E70" w:rsidRDefault="00686DCE" w:rsidP="00D50910">
            <w:pPr>
              <w:pStyle w:val="Table2"/>
            </w:pPr>
            <w:r w:rsidRPr="00E74E70">
              <w:t>901</w:t>
            </w:r>
          </w:p>
        </w:tc>
        <w:tc>
          <w:tcPr>
            <w:tcW w:w="3402" w:type="dxa"/>
          </w:tcPr>
          <w:p w14:paraId="67B5306B" w14:textId="77777777" w:rsidR="00686DCE" w:rsidRPr="00E74E70" w:rsidRDefault="00686DCE" w:rsidP="00D50910">
            <w:pPr>
              <w:pStyle w:val="Table2"/>
            </w:pPr>
            <w:r w:rsidRPr="00E74E70">
              <w:t>Beeswax, white &amp; yellow</w:t>
            </w:r>
          </w:p>
        </w:tc>
      </w:tr>
      <w:tr w:rsidR="00686DCE" w:rsidRPr="00E74E70" w14:paraId="67B5306F" w14:textId="77777777" w:rsidTr="00686DCE">
        <w:trPr>
          <w:cantSplit/>
        </w:trPr>
        <w:tc>
          <w:tcPr>
            <w:tcW w:w="1073" w:type="dxa"/>
          </w:tcPr>
          <w:p w14:paraId="67B5306D" w14:textId="77777777" w:rsidR="00686DCE" w:rsidRPr="00E74E70" w:rsidRDefault="00686DCE" w:rsidP="00D50910">
            <w:pPr>
              <w:pStyle w:val="Table2"/>
            </w:pPr>
            <w:r w:rsidRPr="00E74E70">
              <w:t>558</w:t>
            </w:r>
          </w:p>
        </w:tc>
        <w:tc>
          <w:tcPr>
            <w:tcW w:w="3402" w:type="dxa"/>
          </w:tcPr>
          <w:p w14:paraId="67B5306E" w14:textId="77777777" w:rsidR="00686DCE" w:rsidRPr="00E74E70" w:rsidRDefault="00686DCE" w:rsidP="00D50910">
            <w:pPr>
              <w:pStyle w:val="Table2"/>
            </w:pPr>
            <w:r w:rsidRPr="00E74E70">
              <w:t>Bentonite</w:t>
            </w:r>
          </w:p>
        </w:tc>
      </w:tr>
      <w:tr w:rsidR="00686DCE" w:rsidRPr="00E74E70" w14:paraId="67B53072" w14:textId="77777777" w:rsidTr="00686DCE">
        <w:trPr>
          <w:cantSplit/>
        </w:trPr>
        <w:tc>
          <w:tcPr>
            <w:tcW w:w="1073" w:type="dxa"/>
          </w:tcPr>
          <w:p w14:paraId="67B53070" w14:textId="77777777" w:rsidR="00686DCE" w:rsidRPr="00E74E70" w:rsidRDefault="00686DCE" w:rsidP="00D50910">
            <w:pPr>
              <w:pStyle w:val="Table2"/>
            </w:pPr>
            <w:r w:rsidRPr="00E74E70">
              <w:t>1403</w:t>
            </w:r>
          </w:p>
        </w:tc>
        <w:tc>
          <w:tcPr>
            <w:tcW w:w="3402" w:type="dxa"/>
          </w:tcPr>
          <w:p w14:paraId="67B53071" w14:textId="77777777" w:rsidR="00686DCE" w:rsidRPr="00E74E70" w:rsidRDefault="00686DCE" w:rsidP="00D50910">
            <w:pPr>
              <w:pStyle w:val="Table2"/>
            </w:pPr>
            <w:r w:rsidRPr="00E74E70">
              <w:t>Bleached starch</w:t>
            </w:r>
          </w:p>
        </w:tc>
      </w:tr>
      <w:tr w:rsidR="00686DCE" w:rsidRPr="00E74E70" w14:paraId="67B53076" w14:textId="77777777" w:rsidTr="00686DCE">
        <w:trPr>
          <w:cantSplit/>
        </w:trPr>
        <w:tc>
          <w:tcPr>
            <w:tcW w:w="1073" w:type="dxa"/>
          </w:tcPr>
          <w:p w14:paraId="67B53073" w14:textId="77777777" w:rsidR="00686DCE" w:rsidRPr="00E74E70" w:rsidRDefault="00686DCE" w:rsidP="00D50910">
            <w:pPr>
              <w:pStyle w:val="Table2"/>
            </w:pPr>
            <w:r w:rsidRPr="00E74E70">
              <w:t>943a</w:t>
            </w:r>
          </w:p>
        </w:tc>
        <w:tc>
          <w:tcPr>
            <w:tcW w:w="3402" w:type="dxa"/>
          </w:tcPr>
          <w:p w14:paraId="67B53074" w14:textId="77777777" w:rsidR="00686DCE" w:rsidRPr="00E74E70" w:rsidRDefault="00686DCE" w:rsidP="00D50910">
            <w:pPr>
              <w:pStyle w:val="Table2"/>
            </w:pPr>
            <w:r w:rsidRPr="00E74E70">
              <w:t xml:space="preserve">Butane (for pressurised food containers only) </w:t>
            </w:r>
          </w:p>
          <w:p w14:paraId="67B53075" w14:textId="77777777" w:rsidR="00686DCE" w:rsidRPr="00E74E70" w:rsidRDefault="00686DCE" w:rsidP="00D50910">
            <w:pPr>
              <w:pStyle w:val="Table2"/>
            </w:pPr>
          </w:p>
        </w:tc>
      </w:tr>
      <w:tr w:rsidR="00686DCE" w:rsidRPr="00E74E70" w14:paraId="67B53079" w14:textId="77777777" w:rsidTr="00686DCE">
        <w:trPr>
          <w:cantSplit/>
        </w:trPr>
        <w:tc>
          <w:tcPr>
            <w:tcW w:w="1073" w:type="dxa"/>
          </w:tcPr>
          <w:p w14:paraId="67B53077" w14:textId="77777777" w:rsidR="00686DCE" w:rsidRPr="00E74E70" w:rsidRDefault="00686DCE" w:rsidP="00D50910">
            <w:pPr>
              <w:pStyle w:val="Table2"/>
            </w:pPr>
            <w:r w:rsidRPr="00E74E70">
              <w:t>263</w:t>
            </w:r>
          </w:p>
        </w:tc>
        <w:tc>
          <w:tcPr>
            <w:tcW w:w="3402" w:type="dxa"/>
          </w:tcPr>
          <w:p w14:paraId="67B53078" w14:textId="77777777" w:rsidR="00686DCE" w:rsidRPr="00E74E70" w:rsidRDefault="00686DCE" w:rsidP="00D50910">
            <w:pPr>
              <w:pStyle w:val="Table2"/>
            </w:pPr>
            <w:r w:rsidRPr="00E74E70">
              <w:t>Calcium acetate</w:t>
            </w:r>
          </w:p>
        </w:tc>
      </w:tr>
      <w:tr w:rsidR="00686DCE" w:rsidRPr="00E74E70" w14:paraId="67B5307C" w14:textId="77777777" w:rsidTr="00686DCE">
        <w:trPr>
          <w:cantSplit/>
        </w:trPr>
        <w:tc>
          <w:tcPr>
            <w:tcW w:w="1073" w:type="dxa"/>
          </w:tcPr>
          <w:p w14:paraId="67B5307A" w14:textId="77777777" w:rsidR="00686DCE" w:rsidRPr="00E74E70" w:rsidRDefault="00686DCE" w:rsidP="00D50910">
            <w:pPr>
              <w:pStyle w:val="Table2"/>
            </w:pPr>
            <w:r w:rsidRPr="00E74E70">
              <w:t>404</w:t>
            </w:r>
          </w:p>
        </w:tc>
        <w:tc>
          <w:tcPr>
            <w:tcW w:w="3402" w:type="dxa"/>
          </w:tcPr>
          <w:p w14:paraId="67B5307B" w14:textId="77777777" w:rsidR="00686DCE" w:rsidRPr="00E74E70" w:rsidRDefault="00686DCE" w:rsidP="00D50910">
            <w:pPr>
              <w:pStyle w:val="Table2"/>
            </w:pPr>
            <w:r w:rsidRPr="00E74E70">
              <w:t>Calcium alginate</w:t>
            </w:r>
          </w:p>
        </w:tc>
      </w:tr>
      <w:tr w:rsidR="00686DCE" w:rsidRPr="00E74E70" w14:paraId="67B5307F" w14:textId="77777777" w:rsidTr="00686DCE">
        <w:trPr>
          <w:cantSplit/>
        </w:trPr>
        <w:tc>
          <w:tcPr>
            <w:tcW w:w="1073" w:type="dxa"/>
          </w:tcPr>
          <w:p w14:paraId="67B5307D" w14:textId="77777777" w:rsidR="00686DCE" w:rsidRPr="00E74E70" w:rsidRDefault="00686DCE" w:rsidP="00D50910">
            <w:pPr>
              <w:pStyle w:val="Table2"/>
            </w:pPr>
            <w:r w:rsidRPr="00E74E70">
              <w:t>556</w:t>
            </w:r>
          </w:p>
        </w:tc>
        <w:tc>
          <w:tcPr>
            <w:tcW w:w="3402" w:type="dxa"/>
          </w:tcPr>
          <w:p w14:paraId="67B5307E" w14:textId="77777777" w:rsidR="00686DCE" w:rsidRPr="00E74E70" w:rsidRDefault="00686DCE" w:rsidP="00D50910">
            <w:pPr>
              <w:pStyle w:val="Table2"/>
            </w:pPr>
            <w:r w:rsidRPr="00E74E70">
              <w:t>Calcium aluminium silicate</w:t>
            </w:r>
          </w:p>
        </w:tc>
      </w:tr>
      <w:tr w:rsidR="00686DCE" w:rsidRPr="00E74E70" w14:paraId="67B53082" w14:textId="77777777" w:rsidTr="00686DCE">
        <w:trPr>
          <w:cantSplit/>
        </w:trPr>
        <w:tc>
          <w:tcPr>
            <w:tcW w:w="1073" w:type="dxa"/>
          </w:tcPr>
          <w:p w14:paraId="67B53080" w14:textId="77777777" w:rsidR="00686DCE" w:rsidRPr="00E74E70" w:rsidRDefault="00686DCE" w:rsidP="00D50910">
            <w:pPr>
              <w:pStyle w:val="Table2"/>
            </w:pPr>
            <w:r w:rsidRPr="00E74E70">
              <w:t>302</w:t>
            </w:r>
          </w:p>
        </w:tc>
        <w:tc>
          <w:tcPr>
            <w:tcW w:w="3402" w:type="dxa"/>
          </w:tcPr>
          <w:p w14:paraId="67B53081" w14:textId="77777777" w:rsidR="00686DCE" w:rsidRPr="00E74E70" w:rsidRDefault="00686DCE" w:rsidP="00D50910">
            <w:pPr>
              <w:pStyle w:val="Table2"/>
            </w:pPr>
            <w:r w:rsidRPr="00E74E70">
              <w:t>Calcium ascorbate</w:t>
            </w:r>
          </w:p>
        </w:tc>
      </w:tr>
      <w:tr w:rsidR="00686DCE" w:rsidRPr="00E74E70" w14:paraId="67B53085" w14:textId="77777777" w:rsidTr="00686DCE">
        <w:trPr>
          <w:cantSplit/>
        </w:trPr>
        <w:tc>
          <w:tcPr>
            <w:tcW w:w="1073" w:type="dxa"/>
          </w:tcPr>
          <w:p w14:paraId="67B53083" w14:textId="77777777" w:rsidR="00686DCE" w:rsidRPr="00E74E70" w:rsidRDefault="00686DCE" w:rsidP="00D50910">
            <w:pPr>
              <w:pStyle w:val="Table2"/>
            </w:pPr>
            <w:r w:rsidRPr="00E74E70">
              <w:t>170</w:t>
            </w:r>
          </w:p>
        </w:tc>
        <w:tc>
          <w:tcPr>
            <w:tcW w:w="3402" w:type="dxa"/>
          </w:tcPr>
          <w:p w14:paraId="67B53084" w14:textId="77777777" w:rsidR="00686DCE" w:rsidRPr="00E74E70" w:rsidRDefault="00686DCE" w:rsidP="00D50910">
            <w:pPr>
              <w:pStyle w:val="Table2"/>
            </w:pPr>
            <w:r w:rsidRPr="00E74E70">
              <w:t>Calcium carbonates</w:t>
            </w:r>
          </w:p>
        </w:tc>
      </w:tr>
      <w:tr w:rsidR="00686DCE" w:rsidRPr="00E74E70" w14:paraId="67B53088" w14:textId="77777777" w:rsidTr="00686DCE">
        <w:trPr>
          <w:cantSplit/>
        </w:trPr>
        <w:tc>
          <w:tcPr>
            <w:tcW w:w="1073" w:type="dxa"/>
          </w:tcPr>
          <w:p w14:paraId="67B53086" w14:textId="77777777" w:rsidR="00686DCE" w:rsidRPr="00E74E70" w:rsidRDefault="00686DCE" w:rsidP="00D50910">
            <w:pPr>
              <w:pStyle w:val="Table2"/>
            </w:pPr>
            <w:r w:rsidRPr="00E74E70">
              <w:t>509</w:t>
            </w:r>
          </w:p>
        </w:tc>
        <w:tc>
          <w:tcPr>
            <w:tcW w:w="3402" w:type="dxa"/>
          </w:tcPr>
          <w:p w14:paraId="67B53087" w14:textId="77777777" w:rsidR="00686DCE" w:rsidRPr="00E74E70" w:rsidRDefault="00686DCE" w:rsidP="00D50910">
            <w:pPr>
              <w:pStyle w:val="Table2"/>
            </w:pPr>
            <w:r w:rsidRPr="00E74E70">
              <w:t>Calcium chloride</w:t>
            </w:r>
          </w:p>
        </w:tc>
      </w:tr>
      <w:tr w:rsidR="00686DCE" w:rsidRPr="00E74E70" w14:paraId="67B5308B" w14:textId="77777777" w:rsidTr="00686DCE">
        <w:trPr>
          <w:cantSplit/>
        </w:trPr>
        <w:tc>
          <w:tcPr>
            <w:tcW w:w="1073" w:type="dxa"/>
          </w:tcPr>
          <w:p w14:paraId="67B53089" w14:textId="77777777" w:rsidR="00686DCE" w:rsidRPr="00E74E70" w:rsidRDefault="00686DCE" w:rsidP="00D50910">
            <w:pPr>
              <w:pStyle w:val="Table2"/>
            </w:pPr>
            <w:r w:rsidRPr="00E74E70">
              <w:t>333</w:t>
            </w:r>
          </w:p>
        </w:tc>
        <w:tc>
          <w:tcPr>
            <w:tcW w:w="3402" w:type="dxa"/>
          </w:tcPr>
          <w:p w14:paraId="67B5308A" w14:textId="77777777" w:rsidR="00686DCE" w:rsidRPr="00E74E70" w:rsidRDefault="00686DCE" w:rsidP="00D50910">
            <w:pPr>
              <w:pStyle w:val="Table2"/>
            </w:pPr>
            <w:r w:rsidRPr="00E74E70">
              <w:t>Calcium citrate</w:t>
            </w:r>
          </w:p>
        </w:tc>
      </w:tr>
      <w:tr w:rsidR="00686DCE" w:rsidRPr="00E74E70" w14:paraId="67B5308E" w14:textId="77777777" w:rsidTr="00686DCE">
        <w:trPr>
          <w:cantSplit/>
        </w:trPr>
        <w:tc>
          <w:tcPr>
            <w:tcW w:w="1073" w:type="dxa"/>
          </w:tcPr>
          <w:p w14:paraId="67B5308C" w14:textId="77777777" w:rsidR="00686DCE" w:rsidRPr="00E74E70" w:rsidRDefault="00686DCE" w:rsidP="00D50910">
            <w:pPr>
              <w:pStyle w:val="Table2"/>
            </w:pPr>
            <w:r w:rsidRPr="00E74E70">
              <w:t>367</w:t>
            </w:r>
          </w:p>
        </w:tc>
        <w:tc>
          <w:tcPr>
            <w:tcW w:w="3402" w:type="dxa"/>
          </w:tcPr>
          <w:p w14:paraId="67B5308D" w14:textId="77777777" w:rsidR="00686DCE" w:rsidRPr="00E74E70" w:rsidRDefault="00686DCE" w:rsidP="00D50910">
            <w:pPr>
              <w:pStyle w:val="Table2"/>
            </w:pPr>
            <w:r w:rsidRPr="00E74E70">
              <w:t>Calcium fumarate</w:t>
            </w:r>
          </w:p>
        </w:tc>
      </w:tr>
      <w:tr w:rsidR="00686DCE" w:rsidRPr="00E74E70" w14:paraId="67B53091" w14:textId="77777777" w:rsidTr="00686DCE">
        <w:trPr>
          <w:cantSplit/>
        </w:trPr>
        <w:tc>
          <w:tcPr>
            <w:tcW w:w="1073" w:type="dxa"/>
          </w:tcPr>
          <w:p w14:paraId="67B5308F" w14:textId="77777777" w:rsidR="00686DCE" w:rsidRPr="00E74E70" w:rsidRDefault="00686DCE" w:rsidP="00D50910">
            <w:pPr>
              <w:pStyle w:val="Table2"/>
            </w:pPr>
            <w:r w:rsidRPr="00E74E70">
              <w:t>578</w:t>
            </w:r>
          </w:p>
        </w:tc>
        <w:tc>
          <w:tcPr>
            <w:tcW w:w="3402" w:type="dxa"/>
          </w:tcPr>
          <w:p w14:paraId="67B53090" w14:textId="77777777" w:rsidR="00686DCE" w:rsidRPr="00E74E70" w:rsidRDefault="00686DCE" w:rsidP="00D50910">
            <w:pPr>
              <w:pStyle w:val="Table2"/>
            </w:pPr>
            <w:r w:rsidRPr="00E74E70">
              <w:t>Calcium gluconate</w:t>
            </w:r>
          </w:p>
        </w:tc>
      </w:tr>
      <w:tr w:rsidR="00686DCE" w:rsidRPr="00E74E70" w14:paraId="67B53094" w14:textId="77777777" w:rsidTr="00686DCE">
        <w:trPr>
          <w:cantSplit/>
        </w:trPr>
        <w:tc>
          <w:tcPr>
            <w:tcW w:w="1073" w:type="dxa"/>
          </w:tcPr>
          <w:p w14:paraId="67B53092" w14:textId="77777777" w:rsidR="00686DCE" w:rsidRPr="00E74E70" w:rsidRDefault="00686DCE" w:rsidP="00D50910">
            <w:pPr>
              <w:pStyle w:val="Table2"/>
            </w:pPr>
            <w:r w:rsidRPr="00E74E70">
              <w:t xml:space="preserve">623 </w:t>
            </w:r>
          </w:p>
        </w:tc>
        <w:tc>
          <w:tcPr>
            <w:tcW w:w="3402" w:type="dxa"/>
          </w:tcPr>
          <w:p w14:paraId="67B53093" w14:textId="77777777" w:rsidR="00686DCE" w:rsidRPr="00E74E70" w:rsidRDefault="00686DCE" w:rsidP="00D50910">
            <w:pPr>
              <w:pStyle w:val="Table2"/>
            </w:pPr>
            <w:r w:rsidRPr="00E74E70">
              <w:t>Calcium glutamate, Di-L-</w:t>
            </w:r>
          </w:p>
        </w:tc>
      </w:tr>
      <w:tr w:rsidR="00686DCE" w:rsidRPr="00E74E70" w14:paraId="67B53097" w14:textId="77777777" w:rsidTr="00686DCE">
        <w:trPr>
          <w:cantSplit/>
        </w:trPr>
        <w:tc>
          <w:tcPr>
            <w:tcW w:w="1073" w:type="dxa"/>
          </w:tcPr>
          <w:p w14:paraId="67B53095" w14:textId="77777777" w:rsidR="00686DCE" w:rsidRPr="00E74E70" w:rsidRDefault="00686DCE" w:rsidP="00D50910">
            <w:pPr>
              <w:pStyle w:val="Table2"/>
            </w:pPr>
            <w:r w:rsidRPr="00E74E70">
              <w:t>526</w:t>
            </w:r>
          </w:p>
        </w:tc>
        <w:tc>
          <w:tcPr>
            <w:tcW w:w="3402" w:type="dxa"/>
          </w:tcPr>
          <w:p w14:paraId="67B53096" w14:textId="77777777" w:rsidR="00686DCE" w:rsidRPr="00E74E70" w:rsidRDefault="00686DCE" w:rsidP="00D50910">
            <w:pPr>
              <w:pStyle w:val="Table2"/>
            </w:pPr>
            <w:r w:rsidRPr="00E74E70">
              <w:t>Calcium hydroxide</w:t>
            </w:r>
          </w:p>
        </w:tc>
      </w:tr>
      <w:tr w:rsidR="00686DCE" w:rsidRPr="00E74E70" w14:paraId="67B5309A" w14:textId="77777777" w:rsidTr="00686DCE">
        <w:trPr>
          <w:cantSplit/>
        </w:trPr>
        <w:tc>
          <w:tcPr>
            <w:tcW w:w="1073" w:type="dxa"/>
          </w:tcPr>
          <w:p w14:paraId="67B53098" w14:textId="77777777" w:rsidR="00686DCE" w:rsidRPr="00E74E70" w:rsidRDefault="00686DCE" w:rsidP="00D50910">
            <w:pPr>
              <w:pStyle w:val="Table2"/>
            </w:pPr>
            <w:r w:rsidRPr="00E74E70">
              <w:t>327</w:t>
            </w:r>
          </w:p>
        </w:tc>
        <w:tc>
          <w:tcPr>
            <w:tcW w:w="3402" w:type="dxa"/>
          </w:tcPr>
          <w:p w14:paraId="67B53099" w14:textId="77777777" w:rsidR="00686DCE" w:rsidRPr="00E74E70" w:rsidRDefault="00686DCE" w:rsidP="00D50910">
            <w:pPr>
              <w:pStyle w:val="Table2"/>
            </w:pPr>
            <w:r w:rsidRPr="00E74E70">
              <w:t>Calcium lactate</w:t>
            </w:r>
          </w:p>
        </w:tc>
      </w:tr>
      <w:tr w:rsidR="00686DCE" w:rsidRPr="00E74E70" w14:paraId="67B5309D" w14:textId="77777777" w:rsidTr="00686DCE">
        <w:trPr>
          <w:cantSplit/>
        </w:trPr>
        <w:tc>
          <w:tcPr>
            <w:tcW w:w="1073" w:type="dxa"/>
          </w:tcPr>
          <w:p w14:paraId="67B5309B" w14:textId="77777777" w:rsidR="00686DCE" w:rsidRPr="00E74E70" w:rsidRDefault="00686DCE" w:rsidP="00D50910">
            <w:pPr>
              <w:pStyle w:val="Table2"/>
            </w:pPr>
            <w:r w:rsidRPr="00E74E70">
              <w:t>482</w:t>
            </w:r>
          </w:p>
        </w:tc>
        <w:tc>
          <w:tcPr>
            <w:tcW w:w="3402" w:type="dxa"/>
          </w:tcPr>
          <w:p w14:paraId="67B5309C" w14:textId="77777777" w:rsidR="00686DCE" w:rsidRPr="00E74E70" w:rsidRDefault="00686DCE" w:rsidP="00D50910">
            <w:pPr>
              <w:pStyle w:val="Table2"/>
            </w:pPr>
            <w:r w:rsidRPr="00E74E70">
              <w:t>Calcium lactylates</w:t>
            </w:r>
          </w:p>
        </w:tc>
      </w:tr>
      <w:tr w:rsidR="00686DCE" w:rsidRPr="00E74E70" w14:paraId="67B530A0" w14:textId="77777777" w:rsidTr="00686DCE">
        <w:trPr>
          <w:cantSplit/>
        </w:trPr>
        <w:tc>
          <w:tcPr>
            <w:tcW w:w="1073" w:type="dxa"/>
          </w:tcPr>
          <w:p w14:paraId="67B5309E" w14:textId="77777777" w:rsidR="00686DCE" w:rsidRPr="00E74E70" w:rsidRDefault="00686DCE" w:rsidP="00D50910">
            <w:pPr>
              <w:pStyle w:val="Table2"/>
            </w:pPr>
            <w:r w:rsidRPr="00E74E70">
              <w:t>1522</w:t>
            </w:r>
          </w:p>
        </w:tc>
        <w:tc>
          <w:tcPr>
            <w:tcW w:w="3402" w:type="dxa"/>
          </w:tcPr>
          <w:p w14:paraId="67B5309F" w14:textId="77777777" w:rsidR="00686DCE" w:rsidRPr="00E74E70" w:rsidRDefault="00686DCE" w:rsidP="00D50910">
            <w:pPr>
              <w:pStyle w:val="Table2"/>
            </w:pPr>
            <w:r w:rsidRPr="00E74E70">
              <w:t>Calcium lignosulphonate (40-65)</w:t>
            </w:r>
          </w:p>
        </w:tc>
      </w:tr>
      <w:tr w:rsidR="00686DCE" w:rsidRPr="00E74E70" w14:paraId="67B530A3" w14:textId="77777777" w:rsidTr="00686DCE">
        <w:trPr>
          <w:cantSplit/>
        </w:trPr>
        <w:tc>
          <w:tcPr>
            <w:tcW w:w="1073" w:type="dxa"/>
          </w:tcPr>
          <w:p w14:paraId="67B530A1" w14:textId="77777777" w:rsidR="00686DCE" w:rsidRPr="00E74E70" w:rsidRDefault="00686DCE" w:rsidP="00D50910">
            <w:pPr>
              <w:pStyle w:val="Table2"/>
            </w:pPr>
            <w:r w:rsidRPr="00E74E70">
              <w:t>352</w:t>
            </w:r>
          </w:p>
        </w:tc>
        <w:tc>
          <w:tcPr>
            <w:tcW w:w="3402" w:type="dxa"/>
          </w:tcPr>
          <w:p w14:paraId="67B530A2" w14:textId="77777777" w:rsidR="00686DCE" w:rsidRPr="00E74E70" w:rsidRDefault="00686DCE" w:rsidP="00D50910">
            <w:pPr>
              <w:pStyle w:val="Table2"/>
            </w:pPr>
            <w:r w:rsidRPr="00E74E70">
              <w:t>Calcium malates</w:t>
            </w:r>
          </w:p>
        </w:tc>
      </w:tr>
      <w:tr w:rsidR="00686DCE" w:rsidRPr="00E74E70" w14:paraId="67B530A6" w14:textId="77777777" w:rsidTr="00686DCE">
        <w:trPr>
          <w:cantSplit/>
        </w:trPr>
        <w:tc>
          <w:tcPr>
            <w:tcW w:w="1073" w:type="dxa"/>
          </w:tcPr>
          <w:p w14:paraId="67B530A4" w14:textId="77777777" w:rsidR="00686DCE" w:rsidRPr="00E74E70" w:rsidRDefault="00686DCE" w:rsidP="00D50910">
            <w:pPr>
              <w:pStyle w:val="Table2"/>
            </w:pPr>
            <w:r w:rsidRPr="00E74E70">
              <w:t>529</w:t>
            </w:r>
          </w:p>
        </w:tc>
        <w:tc>
          <w:tcPr>
            <w:tcW w:w="3402" w:type="dxa"/>
          </w:tcPr>
          <w:p w14:paraId="67B530A5" w14:textId="77777777" w:rsidR="00686DCE" w:rsidRPr="00E74E70" w:rsidRDefault="00686DCE" w:rsidP="00D50910">
            <w:pPr>
              <w:pStyle w:val="Table2"/>
            </w:pPr>
            <w:r w:rsidRPr="00E74E70">
              <w:t>Calcium oxide</w:t>
            </w:r>
          </w:p>
        </w:tc>
      </w:tr>
      <w:tr w:rsidR="00686DCE" w:rsidRPr="00E74E70" w14:paraId="67B530A9" w14:textId="77777777" w:rsidTr="00686DCE">
        <w:trPr>
          <w:cantSplit/>
        </w:trPr>
        <w:tc>
          <w:tcPr>
            <w:tcW w:w="1073" w:type="dxa"/>
          </w:tcPr>
          <w:p w14:paraId="67B530A7" w14:textId="77777777" w:rsidR="00686DCE" w:rsidRPr="00E74E70" w:rsidRDefault="00686DCE" w:rsidP="00D50910">
            <w:pPr>
              <w:pStyle w:val="Table2"/>
            </w:pPr>
            <w:r w:rsidRPr="00E74E70">
              <w:t>341</w:t>
            </w:r>
          </w:p>
        </w:tc>
        <w:tc>
          <w:tcPr>
            <w:tcW w:w="3402" w:type="dxa"/>
          </w:tcPr>
          <w:p w14:paraId="67B530A8" w14:textId="77777777" w:rsidR="00686DCE" w:rsidRPr="00E74E70" w:rsidRDefault="00686DCE" w:rsidP="00D50910">
            <w:pPr>
              <w:pStyle w:val="Table2"/>
            </w:pPr>
            <w:r w:rsidRPr="00E74E70">
              <w:t>Calcium phosphates</w:t>
            </w:r>
          </w:p>
        </w:tc>
      </w:tr>
      <w:tr w:rsidR="00686DCE" w:rsidRPr="00E74E70" w14:paraId="67B530AC" w14:textId="77777777" w:rsidTr="00686DCE">
        <w:trPr>
          <w:cantSplit/>
        </w:trPr>
        <w:tc>
          <w:tcPr>
            <w:tcW w:w="1073" w:type="dxa"/>
          </w:tcPr>
          <w:p w14:paraId="67B530AA" w14:textId="77777777" w:rsidR="00686DCE" w:rsidRPr="00E74E70" w:rsidRDefault="00686DCE" w:rsidP="00D50910">
            <w:pPr>
              <w:pStyle w:val="Table2"/>
            </w:pPr>
            <w:r w:rsidRPr="00E74E70">
              <w:t>552</w:t>
            </w:r>
          </w:p>
        </w:tc>
        <w:tc>
          <w:tcPr>
            <w:tcW w:w="3402" w:type="dxa"/>
          </w:tcPr>
          <w:p w14:paraId="67B530AB" w14:textId="77777777" w:rsidR="00686DCE" w:rsidRPr="00E74E70" w:rsidRDefault="00686DCE" w:rsidP="00D50910">
            <w:pPr>
              <w:pStyle w:val="Table2"/>
            </w:pPr>
            <w:r w:rsidRPr="00E74E70">
              <w:t>Calcium silicate</w:t>
            </w:r>
          </w:p>
        </w:tc>
      </w:tr>
      <w:tr w:rsidR="00686DCE" w:rsidRPr="00E74E70" w14:paraId="67B530AF" w14:textId="77777777" w:rsidTr="00686DCE">
        <w:trPr>
          <w:cantSplit/>
        </w:trPr>
        <w:tc>
          <w:tcPr>
            <w:tcW w:w="1073" w:type="dxa"/>
          </w:tcPr>
          <w:p w14:paraId="67B530AD" w14:textId="77777777" w:rsidR="00686DCE" w:rsidRPr="00E74E70" w:rsidRDefault="00686DCE" w:rsidP="00D50910">
            <w:pPr>
              <w:pStyle w:val="Table2"/>
            </w:pPr>
            <w:r w:rsidRPr="00E74E70">
              <w:t>516</w:t>
            </w:r>
          </w:p>
        </w:tc>
        <w:tc>
          <w:tcPr>
            <w:tcW w:w="3402" w:type="dxa"/>
          </w:tcPr>
          <w:p w14:paraId="67B530AE" w14:textId="77777777" w:rsidR="00686DCE" w:rsidRPr="00E74E70" w:rsidRDefault="00686DCE" w:rsidP="00D50910">
            <w:pPr>
              <w:pStyle w:val="Table2"/>
            </w:pPr>
            <w:r w:rsidRPr="00E74E70">
              <w:t>Calcium  sulphate</w:t>
            </w:r>
          </w:p>
        </w:tc>
      </w:tr>
      <w:tr w:rsidR="00686DCE" w:rsidRPr="00E74E70" w14:paraId="67B530B2" w14:textId="77777777" w:rsidTr="00686DCE">
        <w:trPr>
          <w:cantSplit/>
        </w:trPr>
        <w:tc>
          <w:tcPr>
            <w:tcW w:w="1073" w:type="dxa"/>
          </w:tcPr>
          <w:p w14:paraId="67B530B0" w14:textId="77777777" w:rsidR="00686DCE" w:rsidRPr="00E74E70" w:rsidRDefault="00686DCE" w:rsidP="00D50910">
            <w:pPr>
              <w:pStyle w:val="Table2"/>
            </w:pPr>
            <w:r w:rsidRPr="00E74E70">
              <w:t>354</w:t>
            </w:r>
          </w:p>
        </w:tc>
        <w:tc>
          <w:tcPr>
            <w:tcW w:w="3402" w:type="dxa"/>
          </w:tcPr>
          <w:p w14:paraId="67B530B1" w14:textId="77777777" w:rsidR="00686DCE" w:rsidRPr="00E74E70" w:rsidRDefault="00686DCE" w:rsidP="00D50910">
            <w:pPr>
              <w:pStyle w:val="Table2"/>
            </w:pPr>
            <w:r w:rsidRPr="00E74E70">
              <w:t>Calcium tartrate</w:t>
            </w:r>
          </w:p>
        </w:tc>
      </w:tr>
      <w:tr w:rsidR="00686DCE" w:rsidRPr="00E74E70" w14:paraId="67B530B5" w14:textId="77777777" w:rsidTr="00686DCE">
        <w:trPr>
          <w:cantSplit/>
        </w:trPr>
        <w:tc>
          <w:tcPr>
            <w:tcW w:w="1073" w:type="dxa"/>
          </w:tcPr>
          <w:p w14:paraId="67B530B3" w14:textId="77777777" w:rsidR="00686DCE" w:rsidRPr="00E74E70" w:rsidRDefault="00686DCE" w:rsidP="00D50910">
            <w:pPr>
              <w:pStyle w:val="Table2"/>
            </w:pPr>
            <w:r w:rsidRPr="00E74E70">
              <w:t>290</w:t>
            </w:r>
          </w:p>
        </w:tc>
        <w:tc>
          <w:tcPr>
            <w:tcW w:w="3402" w:type="dxa"/>
          </w:tcPr>
          <w:p w14:paraId="67B530B4" w14:textId="77777777" w:rsidR="00686DCE" w:rsidRPr="00E74E70" w:rsidRDefault="00686DCE" w:rsidP="00D50910">
            <w:pPr>
              <w:pStyle w:val="Table2"/>
            </w:pPr>
            <w:r w:rsidRPr="00E74E70">
              <w:t>Carbon dioxide</w:t>
            </w:r>
          </w:p>
        </w:tc>
      </w:tr>
      <w:tr w:rsidR="00686DCE" w:rsidRPr="00E74E70" w14:paraId="67B530B8" w14:textId="77777777" w:rsidTr="00686DCE">
        <w:trPr>
          <w:cantSplit/>
        </w:trPr>
        <w:tc>
          <w:tcPr>
            <w:tcW w:w="1073" w:type="dxa"/>
          </w:tcPr>
          <w:p w14:paraId="67B530B6" w14:textId="77777777" w:rsidR="00686DCE" w:rsidRPr="00E74E70" w:rsidRDefault="00686DCE" w:rsidP="00D50910">
            <w:pPr>
              <w:pStyle w:val="Table2"/>
            </w:pPr>
            <w:r w:rsidRPr="00E74E70">
              <w:t>903</w:t>
            </w:r>
          </w:p>
        </w:tc>
        <w:tc>
          <w:tcPr>
            <w:tcW w:w="3402" w:type="dxa"/>
          </w:tcPr>
          <w:p w14:paraId="67B530B7" w14:textId="77777777" w:rsidR="00686DCE" w:rsidRPr="00E74E70" w:rsidRDefault="00686DCE" w:rsidP="00D50910">
            <w:pPr>
              <w:pStyle w:val="Table2"/>
            </w:pPr>
            <w:r w:rsidRPr="00E74E70">
              <w:t>Carnauba wax</w:t>
            </w:r>
          </w:p>
        </w:tc>
      </w:tr>
      <w:tr w:rsidR="00686DCE" w:rsidRPr="00E74E70" w14:paraId="67B530BB" w14:textId="77777777" w:rsidTr="00686DCE">
        <w:trPr>
          <w:cantSplit/>
        </w:trPr>
        <w:tc>
          <w:tcPr>
            <w:tcW w:w="1073" w:type="dxa"/>
          </w:tcPr>
          <w:p w14:paraId="67B530B9" w14:textId="77777777" w:rsidR="00686DCE" w:rsidRPr="00E74E70" w:rsidRDefault="00686DCE" w:rsidP="00D50910">
            <w:pPr>
              <w:pStyle w:val="Table2"/>
            </w:pPr>
            <w:r w:rsidRPr="00E74E70">
              <w:t>407</w:t>
            </w:r>
          </w:p>
        </w:tc>
        <w:tc>
          <w:tcPr>
            <w:tcW w:w="3402" w:type="dxa"/>
          </w:tcPr>
          <w:p w14:paraId="67B530BA" w14:textId="77777777" w:rsidR="00686DCE" w:rsidRPr="00E74E70" w:rsidRDefault="00686DCE" w:rsidP="00D50910">
            <w:pPr>
              <w:pStyle w:val="Table2"/>
            </w:pPr>
            <w:r w:rsidRPr="00E74E70">
              <w:t>Carrageenan</w:t>
            </w:r>
          </w:p>
        </w:tc>
      </w:tr>
      <w:tr w:rsidR="00686DCE" w:rsidRPr="00E74E70" w14:paraId="67B530BE" w14:textId="77777777" w:rsidTr="00686DCE">
        <w:trPr>
          <w:cantSplit/>
        </w:trPr>
        <w:tc>
          <w:tcPr>
            <w:tcW w:w="1073" w:type="dxa"/>
          </w:tcPr>
          <w:p w14:paraId="67B530BC" w14:textId="77777777" w:rsidR="00686DCE" w:rsidRPr="00E74E70" w:rsidRDefault="00686DCE" w:rsidP="00D50910">
            <w:pPr>
              <w:pStyle w:val="Table2"/>
            </w:pPr>
            <w:r w:rsidRPr="00E74E70">
              <w:t>460</w:t>
            </w:r>
          </w:p>
        </w:tc>
        <w:tc>
          <w:tcPr>
            <w:tcW w:w="3402" w:type="dxa"/>
          </w:tcPr>
          <w:p w14:paraId="67B530BD" w14:textId="77777777" w:rsidR="00686DCE" w:rsidRPr="00E74E70" w:rsidRDefault="00686DCE" w:rsidP="00D50910">
            <w:pPr>
              <w:pStyle w:val="Table2"/>
            </w:pPr>
            <w:r w:rsidRPr="00E74E70">
              <w:t xml:space="preserve">Cellulose, microcrystalline and powdered </w:t>
            </w:r>
          </w:p>
        </w:tc>
      </w:tr>
      <w:tr w:rsidR="00686DCE" w:rsidRPr="00E74E70" w14:paraId="67B530C1" w14:textId="77777777" w:rsidTr="00686DCE">
        <w:trPr>
          <w:cantSplit/>
        </w:trPr>
        <w:tc>
          <w:tcPr>
            <w:tcW w:w="1073" w:type="dxa"/>
          </w:tcPr>
          <w:p w14:paraId="67B530BF" w14:textId="77777777" w:rsidR="00686DCE" w:rsidRPr="00E74E70" w:rsidRDefault="00686DCE" w:rsidP="00D50910">
            <w:pPr>
              <w:pStyle w:val="Table2"/>
            </w:pPr>
            <w:r w:rsidRPr="00E74E70">
              <w:t>330</w:t>
            </w:r>
          </w:p>
        </w:tc>
        <w:tc>
          <w:tcPr>
            <w:tcW w:w="3402" w:type="dxa"/>
          </w:tcPr>
          <w:p w14:paraId="67B530C0" w14:textId="77777777" w:rsidR="00686DCE" w:rsidRPr="00E74E70" w:rsidRDefault="00686DCE" w:rsidP="00D50910">
            <w:pPr>
              <w:pStyle w:val="Table2"/>
            </w:pPr>
            <w:r w:rsidRPr="00E74E70">
              <w:t>Citric acid</w:t>
            </w:r>
          </w:p>
        </w:tc>
      </w:tr>
      <w:tr w:rsidR="00686DCE" w:rsidRPr="00E74E70" w14:paraId="67B530C4" w14:textId="77777777" w:rsidTr="00686DCE">
        <w:trPr>
          <w:cantSplit/>
        </w:trPr>
        <w:tc>
          <w:tcPr>
            <w:tcW w:w="1073" w:type="dxa"/>
          </w:tcPr>
          <w:p w14:paraId="67B530C2" w14:textId="77777777" w:rsidR="00686DCE" w:rsidRPr="00E74E70" w:rsidRDefault="00686DCE" w:rsidP="00D50910">
            <w:pPr>
              <w:pStyle w:val="Table2"/>
            </w:pPr>
            <w:r w:rsidRPr="00E74E70">
              <w:t xml:space="preserve">472c </w:t>
            </w:r>
          </w:p>
        </w:tc>
        <w:tc>
          <w:tcPr>
            <w:tcW w:w="3402" w:type="dxa"/>
          </w:tcPr>
          <w:p w14:paraId="67B530C3" w14:textId="77777777" w:rsidR="00686DCE" w:rsidRPr="00E74E70" w:rsidRDefault="00686DCE" w:rsidP="00D50910">
            <w:pPr>
              <w:pStyle w:val="Table2"/>
            </w:pPr>
            <w:r w:rsidRPr="00E74E70">
              <w:t>Citric and fatty acid esters of glycerol</w:t>
            </w:r>
          </w:p>
        </w:tc>
      </w:tr>
      <w:tr w:rsidR="00686DCE" w:rsidRPr="00E74E70" w14:paraId="67B530C8" w14:textId="77777777" w:rsidTr="00686DCE">
        <w:trPr>
          <w:cantSplit/>
        </w:trPr>
        <w:tc>
          <w:tcPr>
            <w:tcW w:w="1073" w:type="dxa"/>
          </w:tcPr>
          <w:p w14:paraId="67B530C5" w14:textId="77777777" w:rsidR="00686DCE" w:rsidRPr="00E74E70" w:rsidRDefault="00686DCE" w:rsidP="00D50910">
            <w:pPr>
              <w:pStyle w:val="Table2"/>
            </w:pPr>
            <w:r w:rsidRPr="00E74E70">
              <w:lastRenderedPageBreak/>
              <w:t>519</w:t>
            </w:r>
          </w:p>
        </w:tc>
        <w:tc>
          <w:tcPr>
            <w:tcW w:w="3402" w:type="dxa"/>
          </w:tcPr>
          <w:p w14:paraId="67B530C6" w14:textId="77777777" w:rsidR="00686DCE" w:rsidRPr="00E74E70" w:rsidRDefault="00686DCE" w:rsidP="00D50910">
            <w:pPr>
              <w:pStyle w:val="Table2"/>
            </w:pPr>
            <w:r w:rsidRPr="00E74E70">
              <w:t>Cupric sulphate</w:t>
            </w:r>
          </w:p>
          <w:p w14:paraId="67B530C7" w14:textId="77777777" w:rsidR="00686DCE" w:rsidRPr="00E74E70" w:rsidRDefault="00686DCE" w:rsidP="00D50910">
            <w:pPr>
              <w:pStyle w:val="Table2"/>
            </w:pPr>
          </w:p>
        </w:tc>
      </w:tr>
      <w:tr w:rsidR="00686DCE" w:rsidRPr="00E74E70" w14:paraId="67B530CB" w14:textId="77777777" w:rsidTr="00686DCE">
        <w:trPr>
          <w:cantSplit/>
        </w:trPr>
        <w:tc>
          <w:tcPr>
            <w:tcW w:w="1073" w:type="dxa"/>
          </w:tcPr>
          <w:p w14:paraId="67B530C9" w14:textId="77777777" w:rsidR="00686DCE" w:rsidRPr="00E74E70" w:rsidRDefault="00686DCE" w:rsidP="00D50910">
            <w:pPr>
              <w:pStyle w:val="Table2"/>
            </w:pPr>
            <w:r w:rsidRPr="00E74E70">
              <w:t>1400</w:t>
            </w:r>
          </w:p>
        </w:tc>
        <w:tc>
          <w:tcPr>
            <w:tcW w:w="3402" w:type="dxa"/>
          </w:tcPr>
          <w:p w14:paraId="67B530CA" w14:textId="77777777" w:rsidR="00686DCE" w:rsidRPr="00E74E70" w:rsidRDefault="00686DCE" w:rsidP="00D50910">
            <w:pPr>
              <w:pStyle w:val="Table2"/>
            </w:pPr>
            <w:r w:rsidRPr="00E74E70">
              <w:t>Dextrins, white &amp; yellow, roasted starch</w:t>
            </w:r>
          </w:p>
        </w:tc>
      </w:tr>
      <w:tr w:rsidR="00686DCE" w:rsidRPr="00E74E70" w14:paraId="67B530CE" w14:textId="77777777" w:rsidTr="00686DCE">
        <w:trPr>
          <w:cantSplit/>
        </w:trPr>
        <w:tc>
          <w:tcPr>
            <w:tcW w:w="1073" w:type="dxa"/>
          </w:tcPr>
          <w:p w14:paraId="67B530CC" w14:textId="77777777" w:rsidR="00686DCE" w:rsidRPr="00E74E70" w:rsidRDefault="00686DCE" w:rsidP="00D50910">
            <w:pPr>
              <w:pStyle w:val="Table2"/>
            </w:pPr>
            <w:r w:rsidRPr="00E74E70">
              <w:t>472e</w:t>
            </w:r>
          </w:p>
        </w:tc>
        <w:tc>
          <w:tcPr>
            <w:tcW w:w="3402" w:type="dxa"/>
          </w:tcPr>
          <w:p w14:paraId="67B530CD" w14:textId="77777777" w:rsidR="00686DCE" w:rsidRPr="00E74E70" w:rsidRDefault="00686DCE" w:rsidP="00D50910">
            <w:pPr>
              <w:pStyle w:val="Table2"/>
            </w:pPr>
            <w:r w:rsidRPr="00E74E70">
              <w:t>Diacetyltartaric and fatty acid esters of glycerol</w:t>
            </w:r>
          </w:p>
        </w:tc>
      </w:tr>
      <w:tr w:rsidR="00686DCE" w:rsidRPr="00E74E70" w14:paraId="67B530D1" w14:textId="77777777" w:rsidTr="00686DCE">
        <w:trPr>
          <w:cantSplit/>
        </w:trPr>
        <w:tc>
          <w:tcPr>
            <w:tcW w:w="1073" w:type="dxa"/>
          </w:tcPr>
          <w:p w14:paraId="67B530CF" w14:textId="77777777" w:rsidR="00686DCE" w:rsidRPr="00E74E70" w:rsidRDefault="00686DCE" w:rsidP="00D50910">
            <w:pPr>
              <w:pStyle w:val="Table2"/>
            </w:pPr>
            <w:r w:rsidRPr="00E74E70">
              <w:t>627</w:t>
            </w:r>
          </w:p>
        </w:tc>
        <w:tc>
          <w:tcPr>
            <w:tcW w:w="3402" w:type="dxa"/>
          </w:tcPr>
          <w:p w14:paraId="67B530D0" w14:textId="77777777" w:rsidR="00686DCE" w:rsidRPr="00E74E70" w:rsidRDefault="00686DCE" w:rsidP="008D586A">
            <w:pPr>
              <w:pStyle w:val="Table2"/>
            </w:pPr>
            <w:r w:rsidRPr="00E74E70">
              <w:t>Disodium guanylate, 5</w:t>
            </w:r>
            <w:r w:rsidR="008D586A" w:rsidRPr="00E74E70">
              <w:rPr>
                <w:rFonts w:cs="Arial"/>
              </w:rPr>
              <w:t>′</w:t>
            </w:r>
            <w:r w:rsidRPr="00E74E70">
              <w:t>-</w:t>
            </w:r>
          </w:p>
        </w:tc>
      </w:tr>
      <w:tr w:rsidR="00686DCE" w:rsidRPr="00E74E70" w14:paraId="67B530D4" w14:textId="77777777" w:rsidTr="00686DCE">
        <w:trPr>
          <w:cantSplit/>
        </w:trPr>
        <w:tc>
          <w:tcPr>
            <w:tcW w:w="1073" w:type="dxa"/>
          </w:tcPr>
          <w:p w14:paraId="67B530D2" w14:textId="77777777" w:rsidR="00686DCE" w:rsidRPr="00E74E70" w:rsidRDefault="00686DCE" w:rsidP="00D50910">
            <w:pPr>
              <w:pStyle w:val="Table2"/>
            </w:pPr>
            <w:r w:rsidRPr="00E74E70">
              <w:t>631</w:t>
            </w:r>
          </w:p>
        </w:tc>
        <w:tc>
          <w:tcPr>
            <w:tcW w:w="3402" w:type="dxa"/>
          </w:tcPr>
          <w:p w14:paraId="67B530D3" w14:textId="77777777" w:rsidR="00686DCE" w:rsidRPr="00E74E70" w:rsidRDefault="00686DCE" w:rsidP="008D586A">
            <w:pPr>
              <w:pStyle w:val="Table2"/>
            </w:pPr>
            <w:r w:rsidRPr="00E74E70">
              <w:t>Disodium inosinate, 5</w:t>
            </w:r>
            <w:r w:rsidR="008D586A" w:rsidRPr="00E74E70">
              <w:rPr>
                <w:rFonts w:cs="Arial"/>
              </w:rPr>
              <w:t>′</w:t>
            </w:r>
            <w:r w:rsidRPr="00E74E70">
              <w:t>-</w:t>
            </w:r>
          </w:p>
        </w:tc>
      </w:tr>
      <w:tr w:rsidR="00686DCE" w:rsidRPr="00E74E70" w14:paraId="67B530D7" w14:textId="77777777" w:rsidTr="00686DCE">
        <w:trPr>
          <w:cantSplit/>
        </w:trPr>
        <w:tc>
          <w:tcPr>
            <w:tcW w:w="1073" w:type="dxa"/>
          </w:tcPr>
          <w:p w14:paraId="67B530D5" w14:textId="77777777" w:rsidR="00686DCE" w:rsidRPr="00E74E70" w:rsidRDefault="00686DCE" w:rsidP="00D50910">
            <w:pPr>
              <w:pStyle w:val="Table2"/>
            </w:pPr>
            <w:r w:rsidRPr="00E74E70">
              <w:t>635</w:t>
            </w:r>
          </w:p>
        </w:tc>
        <w:tc>
          <w:tcPr>
            <w:tcW w:w="3402" w:type="dxa"/>
          </w:tcPr>
          <w:p w14:paraId="67B530D6" w14:textId="77777777" w:rsidR="00686DCE" w:rsidRPr="00E74E70" w:rsidRDefault="00686DCE" w:rsidP="008D586A">
            <w:pPr>
              <w:pStyle w:val="Table2"/>
            </w:pPr>
            <w:r w:rsidRPr="00E74E70">
              <w:t>Disodium ribonucleotides, 5</w:t>
            </w:r>
            <w:r w:rsidR="008D586A" w:rsidRPr="00E74E70">
              <w:rPr>
                <w:rFonts w:cs="Arial"/>
              </w:rPr>
              <w:t>′</w:t>
            </w:r>
            <w:r w:rsidRPr="00E74E70">
              <w:t>-</w:t>
            </w:r>
          </w:p>
        </w:tc>
      </w:tr>
      <w:tr w:rsidR="00686DCE" w:rsidRPr="00E74E70" w14:paraId="67B530DB" w14:textId="77777777" w:rsidTr="00686DCE">
        <w:trPr>
          <w:cantSplit/>
        </w:trPr>
        <w:tc>
          <w:tcPr>
            <w:tcW w:w="1073" w:type="dxa"/>
          </w:tcPr>
          <w:p w14:paraId="67B530D8" w14:textId="77777777" w:rsidR="00686DCE" w:rsidRPr="00E74E70" w:rsidRDefault="00686DCE" w:rsidP="00D50910">
            <w:pPr>
              <w:pStyle w:val="Table2"/>
            </w:pPr>
            <w:r w:rsidRPr="00E74E70">
              <w:t>1412</w:t>
            </w:r>
          </w:p>
        </w:tc>
        <w:tc>
          <w:tcPr>
            <w:tcW w:w="3402" w:type="dxa"/>
          </w:tcPr>
          <w:p w14:paraId="67B530D9" w14:textId="77777777" w:rsidR="00686DCE" w:rsidRPr="00E74E70" w:rsidRDefault="00686DCE" w:rsidP="00D50910">
            <w:pPr>
              <w:pStyle w:val="Table2"/>
            </w:pPr>
            <w:r w:rsidRPr="00E74E70">
              <w:t>Distarch phosphate</w:t>
            </w:r>
          </w:p>
          <w:p w14:paraId="67B530DA" w14:textId="77777777" w:rsidR="00686DCE" w:rsidRPr="00E74E70" w:rsidRDefault="00686DCE" w:rsidP="00D50910">
            <w:pPr>
              <w:pStyle w:val="Table2"/>
            </w:pPr>
          </w:p>
        </w:tc>
      </w:tr>
      <w:tr w:rsidR="00686DCE" w:rsidRPr="00E74E70" w14:paraId="67B530DE" w14:textId="77777777" w:rsidTr="00686DCE">
        <w:trPr>
          <w:cantSplit/>
        </w:trPr>
        <w:tc>
          <w:tcPr>
            <w:tcW w:w="1073" w:type="dxa"/>
          </w:tcPr>
          <w:p w14:paraId="67B530DC" w14:textId="77777777" w:rsidR="00686DCE" w:rsidRPr="00E74E70" w:rsidRDefault="00686DCE" w:rsidP="00D50910">
            <w:pPr>
              <w:pStyle w:val="Table2"/>
            </w:pPr>
            <w:r w:rsidRPr="00E74E70">
              <w:t>1405</w:t>
            </w:r>
          </w:p>
        </w:tc>
        <w:tc>
          <w:tcPr>
            <w:tcW w:w="3402" w:type="dxa"/>
          </w:tcPr>
          <w:p w14:paraId="67B530DD" w14:textId="77777777" w:rsidR="00686DCE" w:rsidRPr="00E74E70" w:rsidRDefault="00686DCE" w:rsidP="00D50910">
            <w:pPr>
              <w:pStyle w:val="Table2"/>
            </w:pPr>
            <w:r w:rsidRPr="00E74E70">
              <w:t>Enzyme treated starches</w:t>
            </w:r>
          </w:p>
        </w:tc>
      </w:tr>
      <w:tr w:rsidR="00686DCE" w:rsidRPr="00E74E70" w14:paraId="67B530E1" w14:textId="77777777" w:rsidTr="00686DCE">
        <w:trPr>
          <w:cantSplit/>
        </w:trPr>
        <w:tc>
          <w:tcPr>
            <w:tcW w:w="1073" w:type="dxa"/>
          </w:tcPr>
          <w:p w14:paraId="67B530DF" w14:textId="77777777" w:rsidR="00686DCE" w:rsidRPr="00E74E70" w:rsidRDefault="00686DCE" w:rsidP="00D50910">
            <w:pPr>
              <w:pStyle w:val="Table2"/>
            </w:pPr>
            <w:r w:rsidRPr="00E74E70">
              <w:t xml:space="preserve">315 </w:t>
            </w:r>
          </w:p>
        </w:tc>
        <w:tc>
          <w:tcPr>
            <w:tcW w:w="3402" w:type="dxa"/>
          </w:tcPr>
          <w:p w14:paraId="67B530E0" w14:textId="77777777" w:rsidR="00686DCE" w:rsidRPr="00E74E70" w:rsidRDefault="00686DCE" w:rsidP="00D50910">
            <w:pPr>
              <w:pStyle w:val="Table2"/>
            </w:pPr>
            <w:r w:rsidRPr="00E74E70">
              <w:t>Erythorbic acid</w:t>
            </w:r>
          </w:p>
        </w:tc>
      </w:tr>
      <w:tr w:rsidR="00686DCE" w:rsidRPr="00E74E70" w14:paraId="67B530E5" w14:textId="77777777" w:rsidTr="00686DCE">
        <w:trPr>
          <w:cantSplit/>
        </w:trPr>
        <w:tc>
          <w:tcPr>
            <w:tcW w:w="1073" w:type="dxa"/>
          </w:tcPr>
          <w:p w14:paraId="67B530E2" w14:textId="77777777" w:rsidR="00686DCE" w:rsidRPr="00E74E70" w:rsidRDefault="00686DCE" w:rsidP="00D50910">
            <w:pPr>
              <w:pStyle w:val="Table2"/>
            </w:pPr>
            <w:r w:rsidRPr="00E74E70">
              <w:t>968</w:t>
            </w:r>
          </w:p>
        </w:tc>
        <w:tc>
          <w:tcPr>
            <w:tcW w:w="3402" w:type="dxa"/>
          </w:tcPr>
          <w:p w14:paraId="67B530E3" w14:textId="77777777" w:rsidR="00686DCE" w:rsidRPr="00E74E70" w:rsidRDefault="00686DCE" w:rsidP="00D50910">
            <w:pPr>
              <w:pStyle w:val="Table2"/>
            </w:pPr>
            <w:r w:rsidRPr="00E74E70">
              <w:t>Erythritol</w:t>
            </w:r>
          </w:p>
          <w:p w14:paraId="67B530E4" w14:textId="77777777" w:rsidR="00686DCE" w:rsidRPr="00E74E70" w:rsidRDefault="00686DCE" w:rsidP="00D50910">
            <w:pPr>
              <w:pStyle w:val="Table2"/>
            </w:pPr>
          </w:p>
        </w:tc>
      </w:tr>
      <w:tr w:rsidR="008D1AFC" w:rsidRPr="00E74E70" w14:paraId="67B530E8" w14:textId="77777777" w:rsidTr="00686DCE">
        <w:trPr>
          <w:cantSplit/>
        </w:trPr>
        <w:tc>
          <w:tcPr>
            <w:tcW w:w="1073" w:type="dxa"/>
          </w:tcPr>
          <w:p w14:paraId="67B530E6" w14:textId="77777777" w:rsidR="008D1AFC" w:rsidRPr="00E74E70" w:rsidRDefault="008D1AFC" w:rsidP="00017817">
            <w:pPr>
              <w:pStyle w:val="Table2"/>
              <w:rPr>
                <w:lang w:bidi="en-US"/>
              </w:rPr>
            </w:pPr>
            <w:r w:rsidRPr="00E74E70">
              <w:rPr>
                <w:lang w:bidi="en-US"/>
              </w:rPr>
              <w:t>470</w:t>
            </w:r>
          </w:p>
        </w:tc>
        <w:tc>
          <w:tcPr>
            <w:tcW w:w="3402" w:type="dxa"/>
          </w:tcPr>
          <w:p w14:paraId="67B530E7" w14:textId="77777777" w:rsidR="008D1AFC" w:rsidRPr="00E74E70" w:rsidRDefault="008D1AFC" w:rsidP="00017817">
            <w:pPr>
              <w:pStyle w:val="Table2"/>
              <w:rPr>
                <w:lang w:bidi="en-US"/>
              </w:rPr>
            </w:pPr>
            <w:r w:rsidRPr="00E74E70">
              <w:rPr>
                <w:lang w:bidi="en-US"/>
              </w:rPr>
              <w:t>Fatty acid salts of aluminium, ammonia, calcium, magnesium, potassium and sodium</w:t>
            </w:r>
          </w:p>
        </w:tc>
      </w:tr>
      <w:tr w:rsidR="008D1AFC" w:rsidRPr="00E74E70" w14:paraId="67B530EB" w14:textId="77777777" w:rsidTr="00686DCE">
        <w:trPr>
          <w:cantSplit/>
        </w:trPr>
        <w:tc>
          <w:tcPr>
            <w:tcW w:w="1073" w:type="dxa"/>
          </w:tcPr>
          <w:p w14:paraId="67B530E9" w14:textId="77777777" w:rsidR="008D1AFC" w:rsidRPr="00E74E70" w:rsidRDefault="008D1AFC" w:rsidP="00D50910">
            <w:pPr>
              <w:pStyle w:val="Table2"/>
            </w:pPr>
            <w:r w:rsidRPr="00E74E70">
              <w:t>381</w:t>
            </w:r>
          </w:p>
        </w:tc>
        <w:tc>
          <w:tcPr>
            <w:tcW w:w="3402" w:type="dxa"/>
          </w:tcPr>
          <w:p w14:paraId="67B530EA" w14:textId="77777777" w:rsidR="008D1AFC" w:rsidRPr="00E74E70" w:rsidRDefault="008D1AFC" w:rsidP="00D50910">
            <w:pPr>
              <w:pStyle w:val="Table2"/>
            </w:pPr>
            <w:r w:rsidRPr="00E74E70">
              <w:t>Ferric ammonium citrate</w:t>
            </w:r>
          </w:p>
        </w:tc>
      </w:tr>
      <w:tr w:rsidR="008D1AFC" w:rsidRPr="00E74E70" w14:paraId="67B530EE" w14:textId="77777777" w:rsidTr="00686DCE">
        <w:trPr>
          <w:cantSplit/>
        </w:trPr>
        <w:tc>
          <w:tcPr>
            <w:tcW w:w="1073" w:type="dxa"/>
          </w:tcPr>
          <w:p w14:paraId="67B530EC" w14:textId="77777777" w:rsidR="008D1AFC" w:rsidRPr="00E74E70" w:rsidRDefault="008D1AFC" w:rsidP="00D50910">
            <w:pPr>
              <w:pStyle w:val="Table2"/>
            </w:pPr>
            <w:r w:rsidRPr="00E74E70">
              <w:t>579</w:t>
            </w:r>
          </w:p>
        </w:tc>
        <w:tc>
          <w:tcPr>
            <w:tcW w:w="3402" w:type="dxa"/>
          </w:tcPr>
          <w:p w14:paraId="67B530ED" w14:textId="77777777" w:rsidR="008D1AFC" w:rsidRPr="00E74E70" w:rsidRDefault="008D1AFC" w:rsidP="00D50910">
            <w:pPr>
              <w:pStyle w:val="Table2"/>
            </w:pPr>
            <w:r w:rsidRPr="00E74E70">
              <w:t>Ferrous gluconate</w:t>
            </w:r>
          </w:p>
        </w:tc>
      </w:tr>
      <w:tr w:rsidR="00857F1B" w:rsidRPr="00E74E70" w14:paraId="67B530F1" w14:textId="77777777" w:rsidTr="00686DCE">
        <w:trPr>
          <w:cantSplit/>
        </w:trPr>
        <w:tc>
          <w:tcPr>
            <w:tcW w:w="1073" w:type="dxa"/>
          </w:tcPr>
          <w:p w14:paraId="67B530EF" w14:textId="77777777" w:rsidR="00857F1B" w:rsidRPr="001F470F" w:rsidRDefault="00857F1B" w:rsidP="00525B8A">
            <w:pPr>
              <w:pStyle w:val="Table2"/>
            </w:pPr>
            <w:r w:rsidRPr="001F470F">
              <w:t>–</w:t>
            </w:r>
          </w:p>
        </w:tc>
        <w:tc>
          <w:tcPr>
            <w:tcW w:w="3402" w:type="dxa"/>
          </w:tcPr>
          <w:p w14:paraId="67B530F0" w14:textId="77777777" w:rsidR="00857F1B" w:rsidRPr="00E74E70" w:rsidRDefault="00857F1B" w:rsidP="00D50910">
            <w:pPr>
              <w:pStyle w:val="Table2"/>
            </w:pPr>
            <w:r w:rsidRPr="00E74E70">
              <w:t>Flavourings, excluding quinine and caffeine</w:t>
            </w:r>
          </w:p>
        </w:tc>
      </w:tr>
      <w:tr w:rsidR="008D1AFC" w:rsidRPr="00E74E70" w14:paraId="67B530F5" w14:textId="77777777" w:rsidTr="00686DCE">
        <w:trPr>
          <w:cantSplit/>
        </w:trPr>
        <w:tc>
          <w:tcPr>
            <w:tcW w:w="1073" w:type="dxa"/>
          </w:tcPr>
          <w:p w14:paraId="67B530F2" w14:textId="77777777" w:rsidR="008D1AFC" w:rsidRPr="00E74E70" w:rsidRDefault="008D1AFC" w:rsidP="00D50910">
            <w:pPr>
              <w:pStyle w:val="Table2"/>
            </w:pPr>
            <w:r w:rsidRPr="00E74E70">
              <w:t>297</w:t>
            </w:r>
          </w:p>
        </w:tc>
        <w:tc>
          <w:tcPr>
            <w:tcW w:w="3402" w:type="dxa"/>
          </w:tcPr>
          <w:p w14:paraId="67B530F3" w14:textId="77777777" w:rsidR="008D1AFC" w:rsidRPr="00E74E70" w:rsidRDefault="008D1AFC" w:rsidP="00D50910">
            <w:pPr>
              <w:pStyle w:val="Table2"/>
            </w:pPr>
            <w:r w:rsidRPr="00E74E70">
              <w:t>Fumaric acid</w:t>
            </w:r>
          </w:p>
          <w:p w14:paraId="67B530F4" w14:textId="77777777" w:rsidR="008D1AFC" w:rsidRPr="00E74E70" w:rsidRDefault="008D1AFC" w:rsidP="00D50910">
            <w:pPr>
              <w:pStyle w:val="Table2"/>
            </w:pPr>
          </w:p>
        </w:tc>
      </w:tr>
      <w:tr w:rsidR="008D1AFC" w:rsidRPr="00E74E70" w14:paraId="67B530F8" w14:textId="77777777" w:rsidTr="00686DCE">
        <w:trPr>
          <w:cantSplit/>
        </w:trPr>
        <w:tc>
          <w:tcPr>
            <w:tcW w:w="1073" w:type="dxa"/>
          </w:tcPr>
          <w:p w14:paraId="67B530F6" w14:textId="77777777" w:rsidR="008D1AFC" w:rsidRPr="00E74E70" w:rsidRDefault="008D1AFC" w:rsidP="00D50910">
            <w:pPr>
              <w:pStyle w:val="Table2"/>
            </w:pPr>
            <w:r w:rsidRPr="00E74E70">
              <w:t>418</w:t>
            </w:r>
          </w:p>
        </w:tc>
        <w:tc>
          <w:tcPr>
            <w:tcW w:w="3402" w:type="dxa"/>
          </w:tcPr>
          <w:p w14:paraId="67B530F7" w14:textId="77777777" w:rsidR="008D1AFC" w:rsidRPr="00E74E70" w:rsidRDefault="008D1AFC" w:rsidP="00D50910">
            <w:pPr>
              <w:pStyle w:val="Table2"/>
            </w:pPr>
            <w:r w:rsidRPr="00E74E70">
              <w:t>Gellan gum</w:t>
            </w:r>
          </w:p>
        </w:tc>
      </w:tr>
      <w:tr w:rsidR="008D1AFC" w:rsidRPr="00E74E70" w14:paraId="67B530FB" w14:textId="77777777" w:rsidTr="00686DCE">
        <w:trPr>
          <w:cantSplit/>
        </w:trPr>
        <w:tc>
          <w:tcPr>
            <w:tcW w:w="1073" w:type="dxa"/>
          </w:tcPr>
          <w:p w14:paraId="67B530F9" w14:textId="77777777" w:rsidR="008D1AFC" w:rsidRPr="00E74E70" w:rsidRDefault="008D1AFC" w:rsidP="00D50910">
            <w:pPr>
              <w:pStyle w:val="Table2"/>
            </w:pPr>
            <w:r w:rsidRPr="00E74E70">
              <w:t>575</w:t>
            </w:r>
          </w:p>
        </w:tc>
        <w:tc>
          <w:tcPr>
            <w:tcW w:w="3402" w:type="dxa"/>
          </w:tcPr>
          <w:p w14:paraId="67B530FA" w14:textId="77777777" w:rsidR="008D1AFC" w:rsidRPr="00E74E70" w:rsidRDefault="008D1AFC" w:rsidP="00D50910">
            <w:pPr>
              <w:pStyle w:val="Table2"/>
            </w:pPr>
            <w:r w:rsidRPr="00E74E70">
              <w:t>Glucono delta-lactone</w:t>
            </w:r>
          </w:p>
        </w:tc>
      </w:tr>
      <w:tr w:rsidR="008D1AFC" w:rsidRPr="00E74E70" w14:paraId="67B530FE" w14:textId="77777777" w:rsidTr="00686DCE">
        <w:trPr>
          <w:cantSplit/>
        </w:trPr>
        <w:tc>
          <w:tcPr>
            <w:tcW w:w="1073" w:type="dxa"/>
          </w:tcPr>
          <w:p w14:paraId="67B530FC" w14:textId="77777777" w:rsidR="008D1AFC" w:rsidRPr="00E74E70" w:rsidRDefault="008D1AFC" w:rsidP="00D50910">
            <w:pPr>
              <w:pStyle w:val="Table2"/>
            </w:pPr>
            <w:r w:rsidRPr="00E74E70">
              <w:t>422</w:t>
            </w:r>
          </w:p>
        </w:tc>
        <w:tc>
          <w:tcPr>
            <w:tcW w:w="3402" w:type="dxa"/>
          </w:tcPr>
          <w:p w14:paraId="67B530FD" w14:textId="77777777" w:rsidR="008D1AFC" w:rsidRPr="00E74E70" w:rsidRDefault="008D1AFC" w:rsidP="00D50910">
            <w:pPr>
              <w:pStyle w:val="Table2"/>
            </w:pPr>
            <w:r w:rsidRPr="00E74E70">
              <w:t>Glycerin (glycerol)</w:t>
            </w:r>
          </w:p>
        </w:tc>
      </w:tr>
      <w:tr w:rsidR="008D1AFC" w:rsidRPr="00E74E70" w14:paraId="67B53101" w14:textId="77777777" w:rsidTr="00686DCE">
        <w:trPr>
          <w:cantSplit/>
        </w:trPr>
        <w:tc>
          <w:tcPr>
            <w:tcW w:w="1073" w:type="dxa"/>
          </w:tcPr>
          <w:p w14:paraId="67B530FF" w14:textId="77777777" w:rsidR="008D1AFC" w:rsidRPr="00E74E70" w:rsidRDefault="008D1AFC" w:rsidP="00D50910">
            <w:pPr>
              <w:pStyle w:val="Table2"/>
            </w:pPr>
            <w:r w:rsidRPr="00E74E70">
              <w:t>412</w:t>
            </w:r>
          </w:p>
        </w:tc>
        <w:tc>
          <w:tcPr>
            <w:tcW w:w="3402" w:type="dxa"/>
          </w:tcPr>
          <w:p w14:paraId="67B53100" w14:textId="77777777" w:rsidR="008D1AFC" w:rsidRPr="00E74E70" w:rsidRDefault="008D1AFC" w:rsidP="00D50910">
            <w:pPr>
              <w:pStyle w:val="Table2"/>
            </w:pPr>
            <w:r w:rsidRPr="00E74E70">
              <w:t>Guar gum</w:t>
            </w:r>
          </w:p>
        </w:tc>
      </w:tr>
      <w:tr w:rsidR="008D1AFC" w:rsidRPr="00E74E70" w14:paraId="67B53105" w14:textId="77777777" w:rsidTr="00686DCE">
        <w:trPr>
          <w:cantSplit/>
        </w:trPr>
        <w:tc>
          <w:tcPr>
            <w:tcW w:w="1073" w:type="dxa"/>
          </w:tcPr>
          <w:p w14:paraId="67B53102" w14:textId="77777777" w:rsidR="008D1AFC" w:rsidRPr="00E74E70" w:rsidRDefault="008D1AFC" w:rsidP="00D50910">
            <w:pPr>
              <w:pStyle w:val="Table2"/>
            </w:pPr>
            <w:r w:rsidRPr="00E74E70">
              <w:t>414</w:t>
            </w:r>
          </w:p>
        </w:tc>
        <w:tc>
          <w:tcPr>
            <w:tcW w:w="3402" w:type="dxa"/>
          </w:tcPr>
          <w:p w14:paraId="67B53103" w14:textId="77777777" w:rsidR="008D1AFC" w:rsidRPr="00E74E70" w:rsidRDefault="008D1AFC" w:rsidP="00D50910">
            <w:pPr>
              <w:pStyle w:val="Table2"/>
            </w:pPr>
            <w:r w:rsidRPr="00E74E70">
              <w:t>Gum arabic (Acacia)</w:t>
            </w:r>
          </w:p>
          <w:p w14:paraId="67B53104" w14:textId="77777777" w:rsidR="008D1AFC" w:rsidRPr="00E74E70" w:rsidRDefault="008D1AFC" w:rsidP="00D50910">
            <w:pPr>
              <w:pStyle w:val="Table2"/>
            </w:pPr>
          </w:p>
        </w:tc>
      </w:tr>
      <w:tr w:rsidR="008D1AFC" w:rsidRPr="00E74E70" w14:paraId="67B53108" w14:textId="77777777" w:rsidTr="00686DCE">
        <w:trPr>
          <w:cantSplit/>
        </w:trPr>
        <w:tc>
          <w:tcPr>
            <w:tcW w:w="1073" w:type="dxa"/>
          </w:tcPr>
          <w:p w14:paraId="67B53106" w14:textId="77777777" w:rsidR="008D1AFC" w:rsidRPr="00E74E70" w:rsidRDefault="008D1AFC" w:rsidP="00D50910">
            <w:pPr>
              <w:pStyle w:val="Table2"/>
            </w:pPr>
            <w:r w:rsidRPr="00E74E70">
              <w:t>507</w:t>
            </w:r>
          </w:p>
        </w:tc>
        <w:tc>
          <w:tcPr>
            <w:tcW w:w="3402" w:type="dxa"/>
          </w:tcPr>
          <w:p w14:paraId="67B53107" w14:textId="77777777" w:rsidR="008D1AFC" w:rsidRPr="00E74E70" w:rsidRDefault="008D1AFC" w:rsidP="00D50910">
            <w:pPr>
              <w:pStyle w:val="Table2"/>
            </w:pPr>
            <w:r w:rsidRPr="00E74E70">
              <w:t>Hydrochloric acid</w:t>
            </w:r>
          </w:p>
        </w:tc>
      </w:tr>
      <w:tr w:rsidR="008D1AFC" w:rsidRPr="00E74E70" w14:paraId="67B5310B" w14:textId="77777777" w:rsidTr="00686DCE">
        <w:trPr>
          <w:cantSplit/>
        </w:trPr>
        <w:tc>
          <w:tcPr>
            <w:tcW w:w="1073" w:type="dxa"/>
          </w:tcPr>
          <w:p w14:paraId="67B53109" w14:textId="77777777" w:rsidR="008D1AFC" w:rsidRPr="00E74E70" w:rsidRDefault="008D1AFC" w:rsidP="00D50910">
            <w:pPr>
              <w:pStyle w:val="Table2"/>
            </w:pPr>
            <w:r w:rsidRPr="00E74E70">
              <w:t>463</w:t>
            </w:r>
          </w:p>
        </w:tc>
        <w:tc>
          <w:tcPr>
            <w:tcW w:w="3402" w:type="dxa"/>
          </w:tcPr>
          <w:p w14:paraId="67B5310A" w14:textId="77777777" w:rsidR="008D1AFC" w:rsidRPr="00E74E70" w:rsidRDefault="008D1AFC" w:rsidP="00D50910">
            <w:pPr>
              <w:pStyle w:val="Table2"/>
            </w:pPr>
            <w:r w:rsidRPr="00E74E70">
              <w:t>Hydroxypropyl cellulose</w:t>
            </w:r>
          </w:p>
        </w:tc>
      </w:tr>
      <w:tr w:rsidR="008D1AFC" w:rsidRPr="00E74E70" w14:paraId="67B5310E" w14:textId="77777777" w:rsidTr="00686DCE">
        <w:trPr>
          <w:cantSplit/>
        </w:trPr>
        <w:tc>
          <w:tcPr>
            <w:tcW w:w="1073" w:type="dxa"/>
          </w:tcPr>
          <w:p w14:paraId="67B5310C" w14:textId="77777777" w:rsidR="008D1AFC" w:rsidRPr="00E74E70" w:rsidRDefault="008D1AFC" w:rsidP="00D50910">
            <w:pPr>
              <w:pStyle w:val="Table2"/>
            </w:pPr>
            <w:r w:rsidRPr="00E74E70">
              <w:t>1442</w:t>
            </w:r>
          </w:p>
        </w:tc>
        <w:tc>
          <w:tcPr>
            <w:tcW w:w="3402" w:type="dxa"/>
          </w:tcPr>
          <w:p w14:paraId="67B5310D" w14:textId="77777777" w:rsidR="008D1AFC" w:rsidRPr="00E74E70" w:rsidRDefault="008D1AFC" w:rsidP="00D50910">
            <w:pPr>
              <w:pStyle w:val="Table2"/>
            </w:pPr>
            <w:r w:rsidRPr="00E74E70">
              <w:t>Hydroxypropyl distarch phosphate</w:t>
            </w:r>
          </w:p>
        </w:tc>
      </w:tr>
      <w:tr w:rsidR="008D1AFC" w:rsidRPr="00E74E70" w14:paraId="67B53111" w14:textId="77777777" w:rsidTr="00686DCE">
        <w:trPr>
          <w:cantSplit/>
        </w:trPr>
        <w:tc>
          <w:tcPr>
            <w:tcW w:w="1073" w:type="dxa"/>
          </w:tcPr>
          <w:p w14:paraId="67B5310F" w14:textId="77777777" w:rsidR="008D1AFC" w:rsidRPr="00E74E70" w:rsidRDefault="008D1AFC" w:rsidP="00D50910">
            <w:pPr>
              <w:pStyle w:val="Table2"/>
            </w:pPr>
            <w:r w:rsidRPr="00E74E70">
              <w:t>464</w:t>
            </w:r>
          </w:p>
        </w:tc>
        <w:tc>
          <w:tcPr>
            <w:tcW w:w="3402" w:type="dxa"/>
          </w:tcPr>
          <w:p w14:paraId="67B53110" w14:textId="77777777" w:rsidR="008D1AFC" w:rsidRPr="00E74E70" w:rsidRDefault="008D1AFC" w:rsidP="00D50910">
            <w:pPr>
              <w:pStyle w:val="Table2"/>
            </w:pPr>
            <w:r w:rsidRPr="00E74E70">
              <w:t>Hydroxypropyl methylcellulose</w:t>
            </w:r>
          </w:p>
        </w:tc>
      </w:tr>
      <w:tr w:rsidR="008D1AFC" w:rsidRPr="00E74E70" w14:paraId="67B53115" w14:textId="77777777" w:rsidTr="00686DCE">
        <w:trPr>
          <w:cantSplit/>
        </w:trPr>
        <w:tc>
          <w:tcPr>
            <w:tcW w:w="1073" w:type="dxa"/>
          </w:tcPr>
          <w:p w14:paraId="67B53112" w14:textId="77777777" w:rsidR="008D1AFC" w:rsidRPr="00E74E70" w:rsidRDefault="008D1AFC" w:rsidP="00D50910">
            <w:pPr>
              <w:pStyle w:val="Table2"/>
            </w:pPr>
            <w:r w:rsidRPr="00E74E70">
              <w:t>1440</w:t>
            </w:r>
          </w:p>
        </w:tc>
        <w:tc>
          <w:tcPr>
            <w:tcW w:w="3402" w:type="dxa"/>
          </w:tcPr>
          <w:p w14:paraId="67B53113" w14:textId="77777777" w:rsidR="008D1AFC" w:rsidRPr="00E74E70" w:rsidRDefault="008D1AFC" w:rsidP="00D50910">
            <w:pPr>
              <w:pStyle w:val="Table2"/>
            </w:pPr>
            <w:r w:rsidRPr="00E74E70">
              <w:t xml:space="preserve">Hydroxypropyl starch </w:t>
            </w:r>
          </w:p>
          <w:p w14:paraId="67B53114" w14:textId="77777777" w:rsidR="008D1AFC" w:rsidRPr="00E74E70" w:rsidRDefault="008D1AFC" w:rsidP="00D50910">
            <w:pPr>
              <w:pStyle w:val="Table2"/>
            </w:pPr>
          </w:p>
        </w:tc>
      </w:tr>
      <w:tr w:rsidR="008D1AFC" w:rsidRPr="00E74E70" w14:paraId="67B53118" w14:textId="77777777" w:rsidTr="00686DCE">
        <w:trPr>
          <w:cantSplit/>
        </w:trPr>
        <w:tc>
          <w:tcPr>
            <w:tcW w:w="1073" w:type="dxa"/>
          </w:tcPr>
          <w:p w14:paraId="67B53116" w14:textId="77777777" w:rsidR="008D1AFC" w:rsidRPr="00E74E70" w:rsidRDefault="008D1AFC" w:rsidP="00D50910">
            <w:pPr>
              <w:pStyle w:val="Table2"/>
            </w:pPr>
            <w:r w:rsidRPr="00E74E70">
              <w:t>943b</w:t>
            </w:r>
          </w:p>
        </w:tc>
        <w:tc>
          <w:tcPr>
            <w:tcW w:w="3402" w:type="dxa"/>
          </w:tcPr>
          <w:p w14:paraId="67B53117" w14:textId="77777777" w:rsidR="008D1AFC" w:rsidRPr="00E74E70" w:rsidRDefault="008D1AFC" w:rsidP="00D50910">
            <w:pPr>
              <w:pStyle w:val="Table2"/>
            </w:pPr>
            <w:r w:rsidRPr="00E74E70">
              <w:t>Isobutane (for pressurised food containers only)</w:t>
            </w:r>
          </w:p>
        </w:tc>
      </w:tr>
      <w:tr w:rsidR="008D1AFC" w:rsidRPr="00E74E70" w14:paraId="67B5311C" w14:textId="77777777" w:rsidTr="00686DCE">
        <w:trPr>
          <w:cantSplit/>
        </w:trPr>
        <w:tc>
          <w:tcPr>
            <w:tcW w:w="1073" w:type="dxa"/>
          </w:tcPr>
          <w:p w14:paraId="67B53119" w14:textId="77777777" w:rsidR="008D1AFC" w:rsidRPr="00E74E70" w:rsidRDefault="008D1AFC" w:rsidP="00D50910">
            <w:pPr>
              <w:pStyle w:val="Table2"/>
            </w:pPr>
            <w:r w:rsidRPr="00E74E70">
              <w:t>953</w:t>
            </w:r>
          </w:p>
        </w:tc>
        <w:tc>
          <w:tcPr>
            <w:tcW w:w="3402" w:type="dxa"/>
          </w:tcPr>
          <w:p w14:paraId="67B5311A" w14:textId="77777777" w:rsidR="008D1AFC" w:rsidRPr="00E74E70" w:rsidRDefault="008D1AFC" w:rsidP="00D50910">
            <w:pPr>
              <w:pStyle w:val="Table2"/>
            </w:pPr>
            <w:r w:rsidRPr="00E74E70">
              <w:t>Isomalt</w:t>
            </w:r>
          </w:p>
          <w:p w14:paraId="67B5311B" w14:textId="77777777" w:rsidR="008D1AFC" w:rsidRPr="00E74E70" w:rsidRDefault="008D1AFC" w:rsidP="00D50910">
            <w:pPr>
              <w:pStyle w:val="Table2"/>
            </w:pPr>
          </w:p>
        </w:tc>
      </w:tr>
      <w:tr w:rsidR="008D1AFC" w:rsidRPr="00E74E70" w14:paraId="67B53120" w14:textId="77777777" w:rsidTr="00686DCE">
        <w:trPr>
          <w:cantSplit/>
        </w:trPr>
        <w:tc>
          <w:tcPr>
            <w:tcW w:w="1073" w:type="dxa"/>
          </w:tcPr>
          <w:p w14:paraId="67B5311D" w14:textId="77777777" w:rsidR="008D1AFC" w:rsidRPr="00E74E70" w:rsidRDefault="008D1AFC" w:rsidP="00D50910">
            <w:pPr>
              <w:pStyle w:val="Table2"/>
            </w:pPr>
            <w:r w:rsidRPr="00E74E70">
              <w:t>416</w:t>
            </w:r>
          </w:p>
        </w:tc>
        <w:tc>
          <w:tcPr>
            <w:tcW w:w="3402" w:type="dxa"/>
          </w:tcPr>
          <w:p w14:paraId="67B5311E" w14:textId="77777777" w:rsidR="008D1AFC" w:rsidRPr="00E74E70" w:rsidRDefault="008D1AFC" w:rsidP="00D50910">
            <w:pPr>
              <w:pStyle w:val="Table2"/>
            </w:pPr>
            <w:r w:rsidRPr="00E74E70">
              <w:t>Karaya gum</w:t>
            </w:r>
          </w:p>
          <w:p w14:paraId="67B5311F" w14:textId="77777777" w:rsidR="008D1AFC" w:rsidRPr="00E74E70" w:rsidRDefault="008D1AFC" w:rsidP="00D50910">
            <w:pPr>
              <w:pStyle w:val="Table2"/>
            </w:pPr>
          </w:p>
        </w:tc>
      </w:tr>
      <w:tr w:rsidR="008D1AFC" w:rsidRPr="00E74E70" w14:paraId="67B53123" w14:textId="77777777" w:rsidTr="00686DCE">
        <w:trPr>
          <w:cantSplit/>
        </w:trPr>
        <w:tc>
          <w:tcPr>
            <w:tcW w:w="1073" w:type="dxa"/>
          </w:tcPr>
          <w:p w14:paraId="67B53121" w14:textId="77777777" w:rsidR="008D1AFC" w:rsidRPr="00E74E70" w:rsidRDefault="008D1AFC" w:rsidP="00D50910">
            <w:pPr>
              <w:pStyle w:val="Table2"/>
            </w:pPr>
            <w:r w:rsidRPr="00E74E70">
              <w:t xml:space="preserve">620 </w:t>
            </w:r>
          </w:p>
        </w:tc>
        <w:tc>
          <w:tcPr>
            <w:tcW w:w="3402" w:type="dxa"/>
          </w:tcPr>
          <w:p w14:paraId="67B53122" w14:textId="77777777" w:rsidR="008D1AFC" w:rsidRPr="00E74E70" w:rsidRDefault="008D1AFC" w:rsidP="00D50910">
            <w:pPr>
              <w:pStyle w:val="Table2"/>
            </w:pPr>
            <w:r w:rsidRPr="00E74E70">
              <w:t>L -glutamic acid</w:t>
            </w:r>
          </w:p>
        </w:tc>
      </w:tr>
      <w:tr w:rsidR="008D1AFC" w:rsidRPr="00E74E70" w14:paraId="67B53126" w14:textId="77777777" w:rsidTr="00686DCE">
        <w:trPr>
          <w:cantSplit/>
        </w:trPr>
        <w:tc>
          <w:tcPr>
            <w:tcW w:w="1073" w:type="dxa"/>
          </w:tcPr>
          <w:p w14:paraId="67B53124" w14:textId="77777777" w:rsidR="008D1AFC" w:rsidRPr="00E74E70" w:rsidRDefault="008D1AFC" w:rsidP="00D50910">
            <w:pPr>
              <w:pStyle w:val="Table2"/>
            </w:pPr>
            <w:r w:rsidRPr="00E74E70">
              <w:t>270</w:t>
            </w:r>
          </w:p>
        </w:tc>
        <w:tc>
          <w:tcPr>
            <w:tcW w:w="3402" w:type="dxa"/>
          </w:tcPr>
          <w:p w14:paraId="67B53125" w14:textId="77777777" w:rsidR="008D1AFC" w:rsidRPr="00E74E70" w:rsidRDefault="008D1AFC" w:rsidP="00D50910">
            <w:pPr>
              <w:pStyle w:val="Table2"/>
            </w:pPr>
            <w:r w:rsidRPr="00E74E70">
              <w:t xml:space="preserve">Lactic acid </w:t>
            </w:r>
          </w:p>
        </w:tc>
      </w:tr>
      <w:tr w:rsidR="008D1AFC" w:rsidRPr="00E74E70" w14:paraId="67B53129" w14:textId="77777777" w:rsidTr="00686DCE">
        <w:trPr>
          <w:cantSplit/>
        </w:trPr>
        <w:tc>
          <w:tcPr>
            <w:tcW w:w="1073" w:type="dxa"/>
          </w:tcPr>
          <w:p w14:paraId="67B53127" w14:textId="77777777" w:rsidR="008D1AFC" w:rsidRPr="00E74E70" w:rsidRDefault="008D1AFC" w:rsidP="00D50910">
            <w:pPr>
              <w:pStyle w:val="Table2"/>
            </w:pPr>
            <w:r w:rsidRPr="00E74E70">
              <w:t>472b</w:t>
            </w:r>
          </w:p>
        </w:tc>
        <w:tc>
          <w:tcPr>
            <w:tcW w:w="3402" w:type="dxa"/>
          </w:tcPr>
          <w:p w14:paraId="67B53128" w14:textId="77777777" w:rsidR="008D1AFC" w:rsidRPr="00E74E70" w:rsidRDefault="008D1AFC" w:rsidP="00D50910">
            <w:pPr>
              <w:pStyle w:val="Table2"/>
            </w:pPr>
            <w:r w:rsidRPr="00E74E70">
              <w:t xml:space="preserve">Lactic and fatty acid esters of glycerol </w:t>
            </w:r>
          </w:p>
        </w:tc>
      </w:tr>
      <w:tr w:rsidR="008D1AFC" w:rsidRPr="00E74E70" w14:paraId="67B5312C" w14:textId="77777777" w:rsidTr="00686DCE">
        <w:trPr>
          <w:cantSplit/>
        </w:trPr>
        <w:tc>
          <w:tcPr>
            <w:tcW w:w="1073" w:type="dxa"/>
          </w:tcPr>
          <w:p w14:paraId="67B5312A" w14:textId="77777777" w:rsidR="008D1AFC" w:rsidRPr="00E74E70" w:rsidRDefault="008D1AFC" w:rsidP="00D50910">
            <w:pPr>
              <w:pStyle w:val="Table2"/>
            </w:pPr>
            <w:r w:rsidRPr="00E74E70">
              <w:t>966</w:t>
            </w:r>
          </w:p>
        </w:tc>
        <w:tc>
          <w:tcPr>
            <w:tcW w:w="3402" w:type="dxa"/>
          </w:tcPr>
          <w:p w14:paraId="67B5312B" w14:textId="77777777" w:rsidR="008D1AFC" w:rsidRPr="00E74E70" w:rsidRDefault="008D1AFC" w:rsidP="00D50910">
            <w:pPr>
              <w:pStyle w:val="Table2"/>
            </w:pPr>
            <w:r w:rsidRPr="00E74E70">
              <w:t>Lactitol</w:t>
            </w:r>
          </w:p>
        </w:tc>
      </w:tr>
      <w:tr w:rsidR="008D1AFC" w:rsidRPr="00E74E70" w14:paraId="67B5312F" w14:textId="77777777" w:rsidTr="00686DCE">
        <w:trPr>
          <w:cantSplit/>
        </w:trPr>
        <w:tc>
          <w:tcPr>
            <w:tcW w:w="1073" w:type="dxa"/>
          </w:tcPr>
          <w:p w14:paraId="67B5312D" w14:textId="77777777" w:rsidR="008D1AFC" w:rsidRPr="00E74E70" w:rsidRDefault="008D1AFC" w:rsidP="00D50910">
            <w:pPr>
              <w:pStyle w:val="Table2"/>
            </w:pPr>
            <w:r w:rsidRPr="00E74E70">
              <w:t>322</w:t>
            </w:r>
          </w:p>
        </w:tc>
        <w:tc>
          <w:tcPr>
            <w:tcW w:w="3402" w:type="dxa"/>
          </w:tcPr>
          <w:p w14:paraId="67B5312E" w14:textId="77777777" w:rsidR="008D1AFC" w:rsidRPr="00E74E70" w:rsidRDefault="008D1AFC" w:rsidP="00D50910">
            <w:pPr>
              <w:pStyle w:val="Table2"/>
            </w:pPr>
            <w:r w:rsidRPr="00E74E70">
              <w:t>Lecithin</w:t>
            </w:r>
          </w:p>
        </w:tc>
      </w:tr>
      <w:tr w:rsidR="008D1AFC" w:rsidRPr="00E74E70" w14:paraId="67B53132" w14:textId="77777777" w:rsidTr="00686DCE">
        <w:trPr>
          <w:cantSplit/>
        </w:trPr>
        <w:tc>
          <w:tcPr>
            <w:tcW w:w="1073" w:type="dxa"/>
          </w:tcPr>
          <w:p w14:paraId="67B53130" w14:textId="77777777" w:rsidR="008D1AFC" w:rsidRPr="00E74E70" w:rsidRDefault="008D1AFC" w:rsidP="00D50910">
            <w:pPr>
              <w:pStyle w:val="Table2"/>
            </w:pPr>
            <w:r w:rsidRPr="00E74E70">
              <w:t>410</w:t>
            </w:r>
          </w:p>
        </w:tc>
        <w:tc>
          <w:tcPr>
            <w:tcW w:w="3402" w:type="dxa"/>
          </w:tcPr>
          <w:p w14:paraId="67B53131" w14:textId="77777777" w:rsidR="008D1AFC" w:rsidRPr="00E74E70" w:rsidRDefault="008D1AFC" w:rsidP="00D50910">
            <w:pPr>
              <w:pStyle w:val="Table2"/>
            </w:pPr>
            <w:r w:rsidRPr="00E74E70">
              <w:t>Locust bean (carob bean) gum</w:t>
            </w:r>
          </w:p>
        </w:tc>
      </w:tr>
      <w:tr w:rsidR="008D1AFC" w:rsidRPr="00E74E70" w14:paraId="67B53136" w14:textId="77777777" w:rsidTr="00686DCE">
        <w:trPr>
          <w:cantSplit/>
        </w:trPr>
        <w:tc>
          <w:tcPr>
            <w:tcW w:w="1073" w:type="dxa"/>
          </w:tcPr>
          <w:p w14:paraId="67B53133" w14:textId="77777777" w:rsidR="008D1AFC" w:rsidRPr="00E74E70" w:rsidRDefault="008D1AFC" w:rsidP="00D50910">
            <w:pPr>
              <w:pStyle w:val="Table2"/>
            </w:pPr>
            <w:r w:rsidRPr="00E74E70">
              <w:t>1105</w:t>
            </w:r>
          </w:p>
        </w:tc>
        <w:tc>
          <w:tcPr>
            <w:tcW w:w="3402" w:type="dxa"/>
          </w:tcPr>
          <w:p w14:paraId="67B53134" w14:textId="77777777" w:rsidR="008D1AFC" w:rsidRPr="00E74E70" w:rsidRDefault="008D1AFC" w:rsidP="00D50910">
            <w:pPr>
              <w:pStyle w:val="Table2"/>
            </w:pPr>
            <w:r w:rsidRPr="00E74E70">
              <w:t>Lysozyme</w:t>
            </w:r>
          </w:p>
          <w:p w14:paraId="67B53135" w14:textId="77777777" w:rsidR="008D1AFC" w:rsidRPr="00E74E70" w:rsidRDefault="008D1AFC" w:rsidP="00D50910">
            <w:pPr>
              <w:pStyle w:val="Table2"/>
            </w:pPr>
          </w:p>
        </w:tc>
      </w:tr>
      <w:tr w:rsidR="008D1AFC" w:rsidRPr="00E74E70" w14:paraId="67B53139" w14:textId="77777777" w:rsidTr="00686DCE">
        <w:trPr>
          <w:cantSplit/>
        </w:trPr>
        <w:tc>
          <w:tcPr>
            <w:tcW w:w="1073" w:type="dxa"/>
          </w:tcPr>
          <w:p w14:paraId="67B53137" w14:textId="77777777" w:rsidR="008D1AFC" w:rsidRPr="00E74E70" w:rsidRDefault="008D1AFC" w:rsidP="00D50910">
            <w:pPr>
              <w:pStyle w:val="Table2"/>
            </w:pPr>
            <w:r w:rsidRPr="00E74E70">
              <w:t>504</w:t>
            </w:r>
          </w:p>
        </w:tc>
        <w:tc>
          <w:tcPr>
            <w:tcW w:w="3402" w:type="dxa"/>
          </w:tcPr>
          <w:p w14:paraId="67B53138" w14:textId="77777777" w:rsidR="008D1AFC" w:rsidRPr="00E74E70" w:rsidRDefault="008D1AFC" w:rsidP="00D50910">
            <w:pPr>
              <w:pStyle w:val="Table2"/>
            </w:pPr>
            <w:r w:rsidRPr="00E74E70">
              <w:t>Magnesium carbonates</w:t>
            </w:r>
          </w:p>
        </w:tc>
      </w:tr>
      <w:tr w:rsidR="008D1AFC" w:rsidRPr="00E74E70" w14:paraId="67B5313C" w14:textId="77777777" w:rsidTr="00686DCE">
        <w:trPr>
          <w:cantSplit/>
        </w:trPr>
        <w:tc>
          <w:tcPr>
            <w:tcW w:w="1073" w:type="dxa"/>
          </w:tcPr>
          <w:p w14:paraId="67B5313A" w14:textId="77777777" w:rsidR="008D1AFC" w:rsidRPr="00E74E70" w:rsidRDefault="008D1AFC" w:rsidP="00D50910">
            <w:pPr>
              <w:pStyle w:val="Table2"/>
            </w:pPr>
            <w:r w:rsidRPr="00E74E70">
              <w:t>511</w:t>
            </w:r>
          </w:p>
        </w:tc>
        <w:tc>
          <w:tcPr>
            <w:tcW w:w="3402" w:type="dxa"/>
          </w:tcPr>
          <w:p w14:paraId="67B5313B" w14:textId="77777777" w:rsidR="008D1AFC" w:rsidRPr="00E74E70" w:rsidRDefault="008D1AFC" w:rsidP="00D50910">
            <w:pPr>
              <w:pStyle w:val="Table2"/>
            </w:pPr>
            <w:r w:rsidRPr="00E74E70">
              <w:t>Magnesium chloride</w:t>
            </w:r>
          </w:p>
        </w:tc>
      </w:tr>
      <w:tr w:rsidR="008D1AFC" w:rsidRPr="00E74E70" w14:paraId="67B5313F" w14:textId="77777777" w:rsidTr="00686DCE">
        <w:trPr>
          <w:cantSplit/>
        </w:trPr>
        <w:tc>
          <w:tcPr>
            <w:tcW w:w="1073" w:type="dxa"/>
          </w:tcPr>
          <w:p w14:paraId="67B5313D" w14:textId="77777777" w:rsidR="008D1AFC" w:rsidRPr="00E74E70" w:rsidRDefault="008D1AFC" w:rsidP="00D50910">
            <w:pPr>
              <w:pStyle w:val="Table2"/>
            </w:pPr>
            <w:r w:rsidRPr="00E74E70">
              <w:t>625</w:t>
            </w:r>
          </w:p>
        </w:tc>
        <w:tc>
          <w:tcPr>
            <w:tcW w:w="3402" w:type="dxa"/>
          </w:tcPr>
          <w:p w14:paraId="67B5313E" w14:textId="77777777" w:rsidR="008D1AFC" w:rsidRPr="00E74E70" w:rsidRDefault="008D1AFC" w:rsidP="00D50910">
            <w:pPr>
              <w:pStyle w:val="Table2"/>
            </w:pPr>
            <w:r w:rsidRPr="00E74E70">
              <w:t>Magnesium glutamate, Di-L-</w:t>
            </w:r>
          </w:p>
        </w:tc>
      </w:tr>
      <w:tr w:rsidR="008D1AFC" w:rsidRPr="00E74E70" w14:paraId="67B53142" w14:textId="77777777" w:rsidTr="00686DCE">
        <w:trPr>
          <w:cantSplit/>
        </w:trPr>
        <w:tc>
          <w:tcPr>
            <w:tcW w:w="1073" w:type="dxa"/>
          </w:tcPr>
          <w:p w14:paraId="67B53140" w14:textId="77777777" w:rsidR="008D1AFC" w:rsidRPr="00E74E70" w:rsidRDefault="008D1AFC" w:rsidP="00D50910">
            <w:pPr>
              <w:pStyle w:val="Table2"/>
            </w:pPr>
            <w:r w:rsidRPr="00E74E70">
              <w:t>329</w:t>
            </w:r>
          </w:p>
        </w:tc>
        <w:tc>
          <w:tcPr>
            <w:tcW w:w="3402" w:type="dxa"/>
          </w:tcPr>
          <w:p w14:paraId="67B53141" w14:textId="77777777" w:rsidR="008D1AFC" w:rsidRPr="00E74E70" w:rsidRDefault="008D1AFC" w:rsidP="00D50910">
            <w:pPr>
              <w:pStyle w:val="Table2"/>
            </w:pPr>
            <w:r w:rsidRPr="00E74E70">
              <w:t>Magnesium lactate</w:t>
            </w:r>
          </w:p>
        </w:tc>
      </w:tr>
      <w:tr w:rsidR="008D1AFC" w:rsidRPr="00E74E70" w14:paraId="67B53145" w14:textId="77777777" w:rsidTr="00686DCE">
        <w:trPr>
          <w:cantSplit/>
        </w:trPr>
        <w:tc>
          <w:tcPr>
            <w:tcW w:w="1073" w:type="dxa"/>
          </w:tcPr>
          <w:p w14:paraId="67B53143" w14:textId="77777777" w:rsidR="008D1AFC" w:rsidRPr="00E74E70" w:rsidRDefault="008D1AFC" w:rsidP="00D50910">
            <w:pPr>
              <w:pStyle w:val="Table2"/>
            </w:pPr>
            <w:r w:rsidRPr="00E74E70">
              <w:t>343</w:t>
            </w:r>
          </w:p>
        </w:tc>
        <w:tc>
          <w:tcPr>
            <w:tcW w:w="3402" w:type="dxa"/>
          </w:tcPr>
          <w:p w14:paraId="67B53144" w14:textId="77777777" w:rsidR="008D1AFC" w:rsidRPr="00E74E70" w:rsidRDefault="008D1AFC" w:rsidP="00D50910">
            <w:pPr>
              <w:pStyle w:val="Table2"/>
            </w:pPr>
            <w:r w:rsidRPr="00E74E70">
              <w:t>Magnesium phosphates</w:t>
            </w:r>
          </w:p>
        </w:tc>
      </w:tr>
      <w:tr w:rsidR="008D1AFC" w:rsidRPr="00E74E70" w14:paraId="67B53148" w14:textId="77777777" w:rsidTr="00686DCE">
        <w:trPr>
          <w:cantSplit/>
        </w:trPr>
        <w:tc>
          <w:tcPr>
            <w:tcW w:w="1073" w:type="dxa"/>
          </w:tcPr>
          <w:p w14:paraId="67B53146" w14:textId="77777777" w:rsidR="008D1AFC" w:rsidRPr="00E74E70" w:rsidRDefault="008D1AFC" w:rsidP="00D50910">
            <w:pPr>
              <w:pStyle w:val="Table2"/>
            </w:pPr>
            <w:r w:rsidRPr="00E74E70">
              <w:t>553</w:t>
            </w:r>
          </w:p>
        </w:tc>
        <w:tc>
          <w:tcPr>
            <w:tcW w:w="3402" w:type="dxa"/>
          </w:tcPr>
          <w:p w14:paraId="67B53147" w14:textId="77777777" w:rsidR="008D1AFC" w:rsidRPr="00E74E70" w:rsidRDefault="008D1AFC" w:rsidP="00D50910">
            <w:pPr>
              <w:pStyle w:val="Table2"/>
            </w:pPr>
            <w:r w:rsidRPr="00E74E70">
              <w:t>Magnesium silicates</w:t>
            </w:r>
          </w:p>
        </w:tc>
      </w:tr>
      <w:tr w:rsidR="008D1AFC" w:rsidRPr="00E74E70" w14:paraId="67B5314B" w14:textId="77777777" w:rsidTr="00686DCE">
        <w:trPr>
          <w:cantSplit/>
        </w:trPr>
        <w:tc>
          <w:tcPr>
            <w:tcW w:w="1073" w:type="dxa"/>
          </w:tcPr>
          <w:p w14:paraId="67B53149" w14:textId="77777777" w:rsidR="008D1AFC" w:rsidRPr="00E74E70" w:rsidRDefault="008D1AFC" w:rsidP="00D50910">
            <w:pPr>
              <w:pStyle w:val="Table2"/>
            </w:pPr>
            <w:r w:rsidRPr="00E74E70">
              <w:t>518</w:t>
            </w:r>
          </w:p>
        </w:tc>
        <w:tc>
          <w:tcPr>
            <w:tcW w:w="3402" w:type="dxa"/>
          </w:tcPr>
          <w:p w14:paraId="67B5314A" w14:textId="77777777" w:rsidR="008D1AFC" w:rsidRPr="00E74E70" w:rsidRDefault="008D1AFC" w:rsidP="00D50910">
            <w:pPr>
              <w:pStyle w:val="Table2"/>
            </w:pPr>
            <w:r w:rsidRPr="00E74E70">
              <w:t>Magnesium sulphate</w:t>
            </w:r>
          </w:p>
        </w:tc>
      </w:tr>
      <w:tr w:rsidR="008D1AFC" w:rsidRPr="00E74E70" w14:paraId="67B5314E" w14:textId="77777777" w:rsidTr="00686DCE">
        <w:trPr>
          <w:cantSplit/>
        </w:trPr>
        <w:tc>
          <w:tcPr>
            <w:tcW w:w="1073" w:type="dxa"/>
          </w:tcPr>
          <w:p w14:paraId="67B5314C" w14:textId="77777777" w:rsidR="008D1AFC" w:rsidRPr="00E74E70" w:rsidRDefault="008D1AFC" w:rsidP="00D50910">
            <w:pPr>
              <w:pStyle w:val="Table2"/>
            </w:pPr>
            <w:r w:rsidRPr="00E74E70">
              <w:t>296</w:t>
            </w:r>
          </w:p>
        </w:tc>
        <w:tc>
          <w:tcPr>
            <w:tcW w:w="3402" w:type="dxa"/>
          </w:tcPr>
          <w:p w14:paraId="67B5314D" w14:textId="77777777" w:rsidR="008D1AFC" w:rsidRPr="00E74E70" w:rsidRDefault="008D1AFC" w:rsidP="00D50910">
            <w:pPr>
              <w:pStyle w:val="Table2"/>
            </w:pPr>
            <w:r w:rsidRPr="00E74E70">
              <w:t>Malic acid</w:t>
            </w:r>
          </w:p>
        </w:tc>
      </w:tr>
      <w:tr w:rsidR="008D1AFC" w:rsidRPr="00E74E70" w14:paraId="67B53151" w14:textId="77777777" w:rsidTr="00686DCE">
        <w:trPr>
          <w:cantSplit/>
        </w:trPr>
        <w:tc>
          <w:tcPr>
            <w:tcW w:w="1073" w:type="dxa"/>
          </w:tcPr>
          <w:p w14:paraId="67B5314F" w14:textId="77777777" w:rsidR="008D1AFC" w:rsidRPr="00E74E70" w:rsidRDefault="008D1AFC" w:rsidP="00D50910">
            <w:pPr>
              <w:pStyle w:val="Table2"/>
            </w:pPr>
            <w:r w:rsidRPr="00E74E70">
              <w:t>965</w:t>
            </w:r>
          </w:p>
        </w:tc>
        <w:tc>
          <w:tcPr>
            <w:tcW w:w="3402" w:type="dxa"/>
          </w:tcPr>
          <w:p w14:paraId="67B53150" w14:textId="77777777" w:rsidR="008D1AFC" w:rsidRPr="00E74E70" w:rsidRDefault="008D1AFC" w:rsidP="00D50910">
            <w:pPr>
              <w:pStyle w:val="Table2"/>
            </w:pPr>
            <w:r w:rsidRPr="00E74E70">
              <w:t>Maltitol &amp; maltitol syrup</w:t>
            </w:r>
          </w:p>
        </w:tc>
      </w:tr>
      <w:tr w:rsidR="008D1AFC" w:rsidRPr="00E74E70" w14:paraId="67B53154" w14:textId="77777777" w:rsidTr="00686DCE">
        <w:trPr>
          <w:cantSplit/>
        </w:trPr>
        <w:tc>
          <w:tcPr>
            <w:tcW w:w="1073" w:type="dxa"/>
          </w:tcPr>
          <w:p w14:paraId="67B53152" w14:textId="77777777" w:rsidR="008D1AFC" w:rsidRPr="00E74E70" w:rsidRDefault="008D1AFC" w:rsidP="00D50910">
            <w:pPr>
              <w:pStyle w:val="Table2"/>
            </w:pPr>
            <w:r w:rsidRPr="00E74E70">
              <w:t>421</w:t>
            </w:r>
          </w:p>
        </w:tc>
        <w:tc>
          <w:tcPr>
            <w:tcW w:w="3402" w:type="dxa"/>
          </w:tcPr>
          <w:p w14:paraId="67B53153" w14:textId="77777777" w:rsidR="008D1AFC" w:rsidRPr="00E74E70" w:rsidRDefault="008D1AFC" w:rsidP="00D50910">
            <w:pPr>
              <w:pStyle w:val="Table2"/>
            </w:pPr>
            <w:r w:rsidRPr="00E74E70">
              <w:t>Mannitol</w:t>
            </w:r>
          </w:p>
        </w:tc>
      </w:tr>
      <w:tr w:rsidR="008D1AFC" w:rsidRPr="00E74E70" w14:paraId="67B53157" w14:textId="77777777" w:rsidTr="00686DCE">
        <w:trPr>
          <w:cantSplit/>
        </w:trPr>
        <w:tc>
          <w:tcPr>
            <w:tcW w:w="1073" w:type="dxa"/>
          </w:tcPr>
          <w:p w14:paraId="67B53155" w14:textId="77777777" w:rsidR="008D1AFC" w:rsidRPr="00E74E70" w:rsidRDefault="008D1AFC" w:rsidP="00D50910">
            <w:pPr>
              <w:pStyle w:val="Table2"/>
            </w:pPr>
            <w:r w:rsidRPr="00E74E70">
              <w:t xml:space="preserve">353 </w:t>
            </w:r>
          </w:p>
        </w:tc>
        <w:tc>
          <w:tcPr>
            <w:tcW w:w="3402" w:type="dxa"/>
          </w:tcPr>
          <w:p w14:paraId="67B53156" w14:textId="77777777" w:rsidR="008D1AFC" w:rsidRPr="00E74E70" w:rsidRDefault="008D1AFC" w:rsidP="00D50910">
            <w:pPr>
              <w:pStyle w:val="Table2"/>
            </w:pPr>
            <w:r w:rsidRPr="00E74E70">
              <w:t>Metatartaric acid</w:t>
            </w:r>
          </w:p>
        </w:tc>
      </w:tr>
      <w:tr w:rsidR="008D1AFC" w:rsidRPr="00E74E70" w14:paraId="67B5315A" w14:textId="77777777" w:rsidTr="00686DCE">
        <w:trPr>
          <w:cantSplit/>
        </w:trPr>
        <w:tc>
          <w:tcPr>
            <w:tcW w:w="1073" w:type="dxa"/>
          </w:tcPr>
          <w:p w14:paraId="67B53158" w14:textId="77777777" w:rsidR="008D1AFC" w:rsidRPr="00E74E70" w:rsidRDefault="008D1AFC" w:rsidP="00D50910">
            <w:pPr>
              <w:pStyle w:val="Table2"/>
            </w:pPr>
            <w:r w:rsidRPr="00E74E70">
              <w:lastRenderedPageBreak/>
              <w:t>461</w:t>
            </w:r>
          </w:p>
        </w:tc>
        <w:tc>
          <w:tcPr>
            <w:tcW w:w="3402" w:type="dxa"/>
          </w:tcPr>
          <w:p w14:paraId="67B53159" w14:textId="77777777" w:rsidR="008D1AFC" w:rsidRPr="00E74E70" w:rsidRDefault="008D1AFC" w:rsidP="00D50910">
            <w:pPr>
              <w:pStyle w:val="Table2"/>
            </w:pPr>
            <w:r w:rsidRPr="00E74E70">
              <w:t>Methyl cellulose</w:t>
            </w:r>
          </w:p>
        </w:tc>
      </w:tr>
      <w:tr w:rsidR="008D1AFC" w:rsidRPr="00E74E70" w14:paraId="67B5315D" w14:textId="77777777" w:rsidTr="00686DCE">
        <w:trPr>
          <w:cantSplit/>
        </w:trPr>
        <w:tc>
          <w:tcPr>
            <w:tcW w:w="1073" w:type="dxa"/>
          </w:tcPr>
          <w:p w14:paraId="67B5315B" w14:textId="77777777" w:rsidR="008D1AFC" w:rsidRPr="00E74E70" w:rsidRDefault="008D1AFC" w:rsidP="00D50910">
            <w:pPr>
              <w:pStyle w:val="Table2"/>
            </w:pPr>
            <w:r w:rsidRPr="00E74E70">
              <w:t>465</w:t>
            </w:r>
          </w:p>
        </w:tc>
        <w:tc>
          <w:tcPr>
            <w:tcW w:w="3402" w:type="dxa"/>
          </w:tcPr>
          <w:p w14:paraId="67B5315C" w14:textId="77777777" w:rsidR="008D1AFC" w:rsidRPr="00E74E70" w:rsidRDefault="008D1AFC" w:rsidP="00D50910">
            <w:pPr>
              <w:pStyle w:val="Table2"/>
            </w:pPr>
            <w:r w:rsidRPr="00E74E70">
              <w:t>Methyl ethylcellulose</w:t>
            </w:r>
          </w:p>
        </w:tc>
      </w:tr>
      <w:tr w:rsidR="008D1AFC" w:rsidRPr="00E74E70" w14:paraId="67B53160" w14:textId="77777777" w:rsidTr="00686DCE">
        <w:trPr>
          <w:cantSplit/>
        </w:trPr>
        <w:tc>
          <w:tcPr>
            <w:tcW w:w="1073" w:type="dxa"/>
          </w:tcPr>
          <w:p w14:paraId="67B5315E" w14:textId="77777777" w:rsidR="008D1AFC" w:rsidRPr="00E74E70" w:rsidRDefault="008D1AFC" w:rsidP="00D50910">
            <w:pPr>
              <w:pStyle w:val="Table2"/>
            </w:pPr>
            <w:r w:rsidRPr="00E74E70">
              <w:t>471</w:t>
            </w:r>
          </w:p>
        </w:tc>
        <w:tc>
          <w:tcPr>
            <w:tcW w:w="3402" w:type="dxa"/>
          </w:tcPr>
          <w:p w14:paraId="67B5315F" w14:textId="77777777" w:rsidR="008D1AFC" w:rsidRPr="00E74E70" w:rsidRDefault="008D1AFC" w:rsidP="00D50910">
            <w:pPr>
              <w:pStyle w:val="Table2"/>
            </w:pPr>
            <w:r w:rsidRPr="00E74E70">
              <w:t>Mono- and diglycerides of fatty acids</w:t>
            </w:r>
          </w:p>
        </w:tc>
      </w:tr>
      <w:tr w:rsidR="008D1AFC" w:rsidRPr="00E74E70" w14:paraId="67B53163" w14:textId="77777777" w:rsidTr="00686DCE">
        <w:trPr>
          <w:cantSplit/>
        </w:trPr>
        <w:tc>
          <w:tcPr>
            <w:tcW w:w="1073" w:type="dxa"/>
          </w:tcPr>
          <w:p w14:paraId="67B53161" w14:textId="77777777" w:rsidR="008D1AFC" w:rsidRPr="00E74E70" w:rsidRDefault="008D1AFC" w:rsidP="00D50910">
            <w:pPr>
              <w:pStyle w:val="Table2"/>
            </w:pPr>
            <w:r w:rsidRPr="00E74E70">
              <w:t>624</w:t>
            </w:r>
          </w:p>
        </w:tc>
        <w:tc>
          <w:tcPr>
            <w:tcW w:w="3402" w:type="dxa"/>
          </w:tcPr>
          <w:p w14:paraId="67B53162" w14:textId="77777777" w:rsidR="008D1AFC" w:rsidRPr="00E74E70" w:rsidRDefault="008D1AFC" w:rsidP="00D50910">
            <w:pPr>
              <w:pStyle w:val="Table2"/>
            </w:pPr>
            <w:r w:rsidRPr="00E74E70">
              <w:t>Monoammonium glutamate, L-</w:t>
            </w:r>
          </w:p>
        </w:tc>
      </w:tr>
      <w:tr w:rsidR="008D1AFC" w:rsidRPr="00E74E70" w14:paraId="67B53166" w14:textId="77777777" w:rsidTr="00686DCE">
        <w:trPr>
          <w:cantSplit/>
        </w:trPr>
        <w:tc>
          <w:tcPr>
            <w:tcW w:w="1073" w:type="dxa"/>
          </w:tcPr>
          <w:p w14:paraId="67B53164" w14:textId="77777777" w:rsidR="008D1AFC" w:rsidRPr="00E74E70" w:rsidRDefault="008D1AFC" w:rsidP="00D50910">
            <w:pPr>
              <w:pStyle w:val="Table2"/>
            </w:pPr>
            <w:r w:rsidRPr="00E74E70">
              <w:t>622</w:t>
            </w:r>
          </w:p>
        </w:tc>
        <w:tc>
          <w:tcPr>
            <w:tcW w:w="3402" w:type="dxa"/>
          </w:tcPr>
          <w:p w14:paraId="67B53165" w14:textId="77777777" w:rsidR="008D1AFC" w:rsidRPr="00E74E70" w:rsidRDefault="008D1AFC" w:rsidP="00D50910">
            <w:pPr>
              <w:pStyle w:val="Table2"/>
            </w:pPr>
            <w:r w:rsidRPr="00E74E70">
              <w:t>Monopotassium glutamate, L-</w:t>
            </w:r>
          </w:p>
        </w:tc>
      </w:tr>
      <w:tr w:rsidR="008D1AFC" w:rsidRPr="00E74E70" w14:paraId="67B53169" w14:textId="77777777" w:rsidTr="00686DCE">
        <w:trPr>
          <w:cantSplit/>
        </w:trPr>
        <w:tc>
          <w:tcPr>
            <w:tcW w:w="1073" w:type="dxa"/>
          </w:tcPr>
          <w:p w14:paraId="67B53167" w14:textId="77777777" w:rsidR="008D1AFC" w:rsidRPr="00E74E70" w:rsidRDefault="008D1AFC" w:rsidP="00D50910">
            <w:pPr>
              <w:pStyle w:val="Table2"/>
            </w:pPr>
            <w:r w:rsidRPr="00E74E70">
              <w:t>621</w:t>
            </w:r>
          </w:p>
        </w:tc>
        <w:tc>
          <w:tcPr>
            <w:tcW w:w="3402" w:type="dxa"/>
          </w:tcPr>
          <w:p w14:paraId="67B53168" w14:textId="77777777" w:rsidR="008D1AFC" w:rsidRPr="00E74E70" w:rsidRDefault="008D1AFC" w:rsidP="00D50910">
            <w:pPr>
              <w:pStyle w:val="Table2"/>
            </w:pPr>
            <w:r w:rsidRPr="00E74E70">
              <w:t>Monosodium glutamate, L-</w:t>
            </w:r>
          </w:p>
        </w:tc>
      </w:tr>
      <w:tr w:rsidR="008D1AFC" w:rsidRPr="00E74E70" w14:paraId="67B5316D" w14:textId="77777777" w:rsidTr="00686DCE">
        <w:trPr>
          <w:cantSplit/>
        </w:trPr>
        <w:tc>
          <w:tcPr>
            <w:tcW w:w="1073" w:type="dxa"/>
          </w:tcPr>
          <w:p w14:paraId="67B5316A" w14:textId="77777777" w:rsidR="008D1AFC" w:rsidRPr="00E74E70" w:rsidRDefault="008D1AFC" w:rsidP="00D50910">
            <w:pPr>
              <w:pStyle w:val="Table2"/>
            </w:pPr>
            <w:r w:rsidRPr="00E74E70">
              <w:t>1410</w:t>
            </w:r>
          </w:p>
        </w:tc>
        <w:tc>
          <w:tcPr>
            <w:tcW w:w="3402" w:type="dxa"/>
          </w:tcPr>
          <w:p w14:paraId="67B5316B" w14:textId="77777777" w:rsidR="008D1AFC" w:rsidRPr="00E74E70" w:rsidRDefault="008D1AFC" w:rsidP="00D50910">
            <w:pPr>
              <w:pStyle w:val="Table2"/>
            </w:pPr>
            <w:r w:rsidRPr="00E74E70">
              <w:t>Monostarch phosphate</w:t>
            </w:r>
          </w:p>
          <w:p w14:paraId="67B5316C" w14:textId="77777777" w:rsidR="008D1AFC" w:rsidRPr="00E74E70" w:rsidRDefault="008D1AFC" w:rsidP="00D50910">
            <w:pPr>
              <w:pStyle w:val="Table2"/>
            </w:pPr>
          </w:p>
        </w:tc>
      </w:tr>
      <w:tr w:rsidR="008D1AFC" w:rsidRPr="00E74E70" w14:paraId="67B53170" w14:textId="77777777" w:rsidTr="00686DCE">
        <w:trPr>
          <w:cantSplit/>
        </w:trPr>
        <w:tc>
          <w:tcPr>
            <w:tcW w:w="1073" w:type="dxa"/>
          </w:tcPr>
          <w:p w14:paraId="67B5316E" w14:textId="77777777" w:rsidR="008D1AFC" w:rsidRPr="00E74E70" w:rsidRDefault="008D1AFC" w:rsidP="00D50910">
            <w:pPr>
              <w:pStyle w:val="Table2"/>
            </w:pPr>
            <w:r w:rsidRPr="00E74E70">
              <w:t>941</w:t>
            </w:r>
          </w:p>
        </w:tc>
        <w:tc>
          <w:tcPr>
            <w:tcW w:w="3402" w:type="dxa"/>
          </w:tcPr>
          <w:p w14:paraId="67B5316F" w14:textId="77777777" w:rsidR="008D1AFC" w:rsidRPr="00E74E70" w:rsidRDefault="008D1AFC" w:rsidP="00D50910">
            <w:pPr>
              <w:pStyle w:val="Table2"/>
            </w:pPr>
            <w:r w:rsidRPr="00E74E70">
              <w:t>Nitrogen</w:t>
            </w:r>
          </w:p>
        </w:tc>
      </w:tr>
      <w:tr w:rsidR="008D1AFC" w:rsidRPr="00E74E70" w14:paraId="67B53173" w14:textId="77777777" w:rsidTr="00686DCE">
        <w:trPr>
          <w:cantSplit/>
        </w:trPr>
        <w:tc>
          <w:tcPr>
            <w:tcW w:w="1073" w:type="dxa"/>
          </w:tcPr>
          <w:p w14:paraId="67B53171" w14:textId="77777777" w:rsidR="008D1AFC" w:rsidRPr="00E74E70" w:rsidRDefault="008D1AFC" w:rsidP="00D50910">
            <w:pPr>
              <w:pStyle w:val="Table2"/>
            </w:pPr>
            <w:r w:rsidRPr="00E74E70">
              <w:t>961</w:t>
            </w:r>
          </w:p>
        </w:tc>
        <w:tc>
          <w:tcPr>
            <w:tcW w:w="3402" w:type="dxa"/>
          </w:tcPr>
          <w:p w14:paraId="67B53172" w14:textId="77777777" w:rsidR="008D1AFC" w:rsidRPr="00E74E70" w:rsidRDefault="008D1AFC" w:rsidP="00D50910">
            <w:pPr>
              <w:pStyle w:val="Table2"/>
            </w:pPr>
            <w:r w:rsidRPr="00E74E70">
              <w:t>Neotame (technological use consistent with clause 4 only)</w:t>
            </w:r>
          </w:p>
        </w:tc>
      </w:tr>
      <w:tr w:rsidR="008D1AFC" w:rsidRPr="00E74E70" w14:paraId="67B53177" w14:textId="77777777" w:rsidTr="00686DCE">
        <w:trPr>
          <w:cantSplit/>
        </w:trPr>
        <w:tc>
          <w:tcPr>
            <w:tcW w:w="1073" w:type="dxa"/>
          </w:tcPr>
          <w:p w14:paraId="67B53174" w14:textId="77777777" w:rsidR="008D1AFC" w:rsidRPr="00E74E70" w:rsidRDefault="008D1AFC" w:rsidP="00D50910">
            <w:pPr>
              <w:pStyle w:val="Table2"/>
            </w:pPr>
            <w:r w:rsidRPr="00E74E70">
              <w:t>942</w:t>
            </w:r>
          </w:p>
        </w:tc>
        <w:tc>
          <w:tcPr>
            <w:tcW w:w="3402" w:type="dxa"/>
          </w:tcPr>
          <w:p w14:paraId="67B53175" w14:textId="77777777" w:rsidR="008D1AFC" w:rsidRPr="00E74E70" w:rsidRDefault="008D1AFC" w:rsidP="00D50910">
            <w:pPr>
              <w:pStyle w:val="Table2"/>
            </w:pPr>
            <w:r w:rsidRPr="00E74E70">
              <w:t>Nitrous oxide</w:t>
            </w:r>
          </w:p>
          <w:p w14:paraId="67B53176" w14:textId="77777777" w:rsidR="008D1AFC" w:rsidRPr="00E74E70" w:rsidRDefault="008D1AFC" w:rsidP="00D50910">
            <w:pPr>
              <w:pStyle w:val="Table2"/>
            </w:pPr>
          </w:p>
        </w:tc>
      </w:tr>
      <w:tr w:rsidR="008D1AFC" w:rsidRPr="00E74E70" w14:paraId="67B5317A" w14:textId="77777777" w:rsidTr="00686DCE">
        <w:trPr>
          <w:cantSplit/>
        </w:trPr>
        <w:tc>
          <w:tcPr>
            <w:tcW w:w="1073" w:type="dxa"/>
          </w:tcPr>
          <w:p w14:paraId="67B53178" w14:textId="77777777" w:rsidR="008D1AFC" w:rsidRPr="00E74E70" w:rsidRDefault="008D1AFC" w:rsidP="00D50910">
            <w:pPr>
              <w:pStyle w:val="Table2"/>
            </w:pPr>
            <w:r w:rsidRPr="00E74E70">
              <w:t>946</w:t>
            </w:r>
          </w:p>
        </w:tc>
        <w:tc>
          <w:tcPr>
            <w:tcW w:w="3402" w:type="dxa"/>
          </w:tcPr>
          <w:p w14:paraId="67B53179" w14:textId="77777777" w:rsidR="008D1AFC" w:rsidRPr="00E74E70" w:rsidRDefault="008D1AFC" w:rsidP="00D50910">
            <w:pPr>
              <w:pStyle w:val="Table2"/>
            </w:pPr>
            <w:r w:rsidRPr="00E74E70">
              <w:t>Octafluorocyclobutane (for pressurised food containers only)</w:t>
            </w:r>
          </w:p>
        </w:tc>
      </w:tr>
      <w:tr w:rsidR="008D1AFC" w:rsidRPr="00E74E70" w14:paraId="67B5317E" w14:textId="77777777" w:rsidTr="00686DCE">
        <w:trPr>
          <w:cantSplit/>
        </w:trPr>
        <w:tc>
          <w:tcPr>
            <w:tcW w:w="1073" w:type="dxa"/>
          </w:tcPr>
          <w:p w14:paraId="67B5317B" w14:textId="77777777" w:rsidR="008D1AFC" w:rsidRPr="00E74E70" w:rsidRDefault="008D1AFC" w:rsidP="00D50910">
            <w:pPr>
              <w:pStyle w:val="Table2"/>
            </w:pPr>
            <w:r w:rsidRPr="00E74E70">
              <w:t>1404</w:t>
            </w:r>
          </w:p>
        </w:tc>
        <w:tc>
          <w:tcPr>
            <w:tcW w:w="3402" w:type="dxa"/>
          </w:tcPr>
          <w:p w14:paraId="67B5317C" w14:textId="77777777" w:rsidR="008D1AFC" w:rsidRPr="00E74E70" w:rsidRDefault="008D1AFC" w:rsidP="00D50910">
            <w:pPr>
              <w:pStyle w:val="Table2"/>
            </w:pPr>
            <w:r w:rsidRPr="00E74E70">
              <w:t>Oxidised starch</w:t>
            </w:r>
          </w:p>
          <w:p w14:paraId="67B5317D" w14:textId="77777777" w:rsidR="008D1AFC" w:rsidRPr="00E74E70" w:rsidRDefault="008D1AFC" w:rsidP="00D50910">
            <w:pPr>
              <w:pStyle w:val="Table2"/>
            </w:pPr>
          </w:p>
        </w:tc>
      </w:tr>
      <w:tr w:rsidR="008D1AFC" w:rsidRPr="00E74E70" w14:paraId="67B53181" w14:textId="77777777" w:rsidTr="00686DCE">
        <w:trPr>
          <w:cantSplit/>
        </w:trPr>
        <w:tc>
          <w:tcPr>
            <w:tcW w:w="1073" w:type="dxa"/>
          </w:tcPr>
          <w:p w14:paraId="67B5317F" w14:textId="77777777" w:rsidR="008D1AFC" w:rsidRPr="00E74E70" w:rsidRDefault="008D1AFC" w:rsidP="00D50910">
            <w:pPr>
              <w:pStyle w:val="Table2"/>
            </w:pPr>
            <w:r w:rsidRPr="00E74E70">
              <w:t>440</w:t>
            </w:r>
          </w:p>
        </w:tc>
        <w:tc>
          <w:tcPr>
            <w:tcW w:w="3402" w:type="dxa"/>
          </w:tcPr>
          <w:p w14:paraId="67B53180" w14:textId="77777777" w:rsidR="008D1AFC" w:rsidRPr="00E74E70" w:rsidRDefault="008D1AFC" w:rsidP="00D50910">
            <w:pPr>
              <w:pStyle w:val="Table2"/>
            </w:pPr>
            <w:r w:rsidRPr="00E74E70">
              <w:t>Pectins</w:t>
            </w:r>
          </w:p>
        </w:tc>
      </w:tr>
      <w:tr w:rsidR="008D1AFC" w:rsidRPr="00E74E70" w14:paraId="67B53184" w14:textId="77777777" w:rsidTr="00686DCE">
        <w:trPr>
          <w:cantSplit/>
        </w:trPr>
        <w:tc>
          <w:tcPr>
            <w:tcW w:w="1073" w:type="dxa"/>
          </w:tcPr>
          <w:p w14:paraId="67B53182" w14:textId="77777777" w:rsidR="008D1AFC" w:rsidRPr="00E74E70" w:rsidRDefault="008D1AFC" w:rsidP="00D50910">
            <w:pPr>
              <w:pStyle w:val="Table2"/>
            </w:pPr>
            <w:r w:rsidRPr="00E74E70">
              <w:t>905b</w:t>
            </w:r>
          </w:p>
        </w:tc>
        <w:tc>
          <w:tcPr>
            <w:tcW w:w="3402" w:type="dxa"/>
          </w:tcPr>
          <w:p w14:paraId="67B53183" w14:textId="77777777" w:rsidR="008D1AFC" w:rsidRPr="00E74E70" w:rsidRDefault="008D1AFC" w:rsidP="00D50910">
            <w:pPr>
              <w:pStyle w:val="Table2"/>
            </w:pPr>
            <w:r w:rsidRPr="00E74E70">
              <w:t>Petrolatum (petroleum jelly)</w:t>
            </w:r>
          </w:p>
        </w:tc>
      </w:tr>
      <w:tr w:rsidR="008D1AFC" w:rsidRPr="00E74E70" w14:paraId="67B53187" w14:textId="77777777" w:rsidTr="00686DCE">
        <w:trPr>
          <w:cantSplit/>
        </w:trPr>
        <w:tc>
          <w:tcPr>
            <w:tcW w:w="1073" w:type="dxa"/>
          </w:tcPr>
          <w:p w14:paraId="67B53185" w14:textId="77777777" w:rsidR="008D1AFC" w:rsidRPr="00E74E70" w:rsidRDefault="008D1AFC" w:rsidP="00D50910">
            <w:pPr>
              <w:pStyle w:val="Table2"/>
            </w:pPr>
            <w:r w:rsidRPr="00E74E70">
              <w:t>1413</w:t>
            </w:r>
          </w:p>
        </w:tc>
        <w:tc>
          <w:tcPr>
            <w:tcW w:w="3402" w:type="dxa"/>
          </w:tcPr>
          <w:p w14:paraId="67B53186" w14:textId="77777777" w:rsidR="008D1AFC" w:rsidRPr="00E74E70" w:rsidRDefault="008D1AFC" w:rsidP="00D50910">
            <w:pPr>
              <w:pStyle w:val="Table2"/>
            </w:pPr>
            <w:r w:rsidRPr="00E74E70">
              <w:t>Phosphated distarch phosphate</w:t>
            </w:r>
          </w:p>
        </w:tc>
      </w:tr>
      <w:tr w:rsidR="008D1AFC" w:rsidRPr="00E74E70" w14:paraId="67B5318A" w14:textId="77777777" w:rsidTr="00686DCE">
        <w:trPr>
          <w:cantSplit/>
        </w:trPr>
        <w:tc>
          <w:tcPr>
            <w:tcW w:w="1073" w:type="dxa"/>
          </w:tcPr>
          <w:p w14:paraId="67B53188" w14:textId="77777777" w:rsidR="008D1AFC" w:rsidRPr="00E74E70" w:rsidRDefault="008D1AFC" w:rsidP="00D50910">
            <w:pPr>
              <w:pStyle w:val="Table2"/>
            </w:pPr>
            <w:r w:rsidRPr="00E74E70">
              <w:t>1200</w:t>
            </w:r>
          </w:p>
        </w:tc>
        <w:tc>
          <w:tcPr>
            <w:tcW w:w="3402" w:type="dxa"/>
          </w:tcPr>
          <w:p w14:paraId="67B53189" w14:textId="77777777" w:rsidR="008D1AFC" w:rsidRPr="00E74E70" w:rsidRDefault="008D1AFC" w:rsidP="00D50910">
            <w:pPr>
              <w:pStyle w:val="Table2"/>
            </w:pPr>
            <w:r w:rsidRPr="00E74E70">
              <w:t>Polydextroses</w:t>
            </w:r>
          </w:p>
        </w:tc>
      </w:tr>
      <w:tr w:rsidR="008D1AFC" w:rsidRPr="00E74E70" w14:paraId="67B5318D" w14:textId="77777777" w:rsidTr="00686DCE">
        <w:trPr>
          <w:cantSplit/>
        </w:trPr>
        <w:tc>
          <w:tcPr>
            <w:tcW w:w="1073" w:type="dxa"/>
          </w:tcPr>
          <w:p w14:paraId="67B5318B" w14:textId="77777777" w:rsidR="008D1AFC" w:rsidRPr="00E74E70" w:rsidRDefault="008D1AFC" w:rsidP="00D50910">
            <w:pPr>
              <w:pStyle w:val="Table2"/>
            </w:pPr>
            <w:r w:rsidRPr="00E74E70">
              <w:t>900a</w:t>
            </w:r>
          </w:p>
        </w:tc>
        <w:tc>
          <w:tcPr>
            <w:tcW w:w="3402" w:type="dxa"/>
          </w:tcPr>
          <w:p w14:paraId="67B5318C" w14:textId="77777777" w:rsidR="008D1AFC" w:rsidRPr="00E74E70" w:rsidRDefault="008D1AFC" w:rsidP="00D50910">
            <w:pPr>
              <w:pStyle w:val="Table2"/>
            </w:pPr>
            <w:r w:rsidRPr="00E74E70">
              <w:t>Polydimethylsiloxane</w:t>
            </w:r>
          </w:p>
        </w:tc>
      </w:tr>
      <w:tr w:rsidR="008D1AFC" w:rsidRPr="00E74E70" w14:paraId="67B53190" w14:textId="77777777" w:rsidTr="00686DCE">
        <w:trPr>
          <w:cantSplit/>
        </w:trPr>
        <w:tc>
          <w:tcPr>
            <w:tcW w:w="1073" w:type="dxa"/>
          </w:tcPr>
          <w:p w14:paraId="67B5318E" w14:textId="77777777" w:rsidR="008D1AFC" w:rsidRPr="00E74E70" w:rsidRDefault="008D1AFC" w:rsidP="00D50910">
            <w:pPr>
              <w:pStyle w:val="Table2"/>
            </w:pPr>
            <w:r w:rsidRPr="00E74E70">
              <w:t>1521</w:t>
            </w:r>
          </w:p>
        </w:tc>
        <w:tc>
          <w:tcPr>
            <w:tcW w:w="3402" w:type="dxa"/>
          </w:tcPr>
          <w:p w14:paraId="67B5318F" w14:textId="77777777" w:rsidR="008D1AFC" w:rsidRPr="00E74E70" w:rsidRDefault="008D1AFC" w:rsidP="00D50910">
            <w:pPr>
              <w:pStyle w:val="Table2"/>
            </w:pPr>
            <w:r w:rsidRPr="00E74E70">
              <w:t>Polyethylene glycol 8000</w:t>
            </w:r>
          </w:p>
        </w:tc>
      </w:tr>
      <w:tr w:rsidR="008D1AFC" w:rsidRPr="00E74E70" w14:paraId="67B53193" w14:textId="77777777" w:rsidTr="00686DCE">
        <w:trPr>
          <w:cantSplit/>
        </w:trPr>
        <w:tc>
          <w:tcPr>
            <w:tcW w:w="1073" w:type="dxa"/>
          </w:tcPr>
          <w:p w14:paraId="67B53191" w14:textId="77777777" w:rsidR="008D1AFC" w:rsidRPr="00E74E70" w:rsidRDefault="008D1AFC" w:rsidP="00D50910">
            <w:pPr>
              <w:pStyle w:val="Table2"/>
            </w:pPr>
            <w:r w:rsidRPr="00E74E70">
              <w:t>433</w:t>
            </w:r>
          </w:p>
        </w:tc>
        <w:tc>
          <w:tcPr>
            <w:tcW w:w="3402" w:type="dxa"/>
          </w:tcPr>
          <w:p w14:paraId="67B53192" w14:textId="77777777" w:rsidR="008D1AFC" w:rsidRPr="00E74E70" w:rsidRDefault="008D1AFC" w:rsidP="00D50910">
            <w:pPr>
              <w:pStyle w:val="Table2"/>
            </w:pPr>
            <w:r w:rsidRPr="00E74E70">
              <w:t>Polyoxyethylene (20) sorbitan monooleate</w:t>
            </w:r>
          </w:p>
        </w:tc>
      </w:tr>
      <w:tr w:rsidR="008D1AFC" w:rsidRPr="00E74E70" w14:paraId="67B53196" w14:textId="77777777" w:rsidTr="00686DCE">
        <w:trPr>
          <w:cantSplit/>
        </w:trPr>
        <w:tc>
          <w:tcPr>
            <w:tcW w:w="1073" w:type="dxa"/>
          </w:tcPr>
          <w:p w14:paraId="67B53194" w14:textId="77777777" w:rsidR="008D1AFC" w:rsidRPr="00E74E70" w:rsidRDefault="008D1AFC" w:rsidP="00D50910">
            <w:pPr>
              <w:pStyle w:val="Table2"/>
            </w:pPr>
            <w:r w:rsidRPr="00E74E70">
              <w:t>435</w:t>
            </w:r>
          </w:p>
        </w:tc>
        <w:tc>
          <w:tcPr>
            <w:tcW w:w="3402" w:type="dxa"/>
          </w:tcPr>
          <w:p w14:paraId="67B53195" w14:textId="77777777" w:rsidR="008D1AFC" w:rsidRPr="00E74E70" w:rsidRDefault="008D1AFC" w:rsidP="00D50910">
            <w:pPr>
              <w:pStyle w:val="Table2"/>
            </w:pPr>
            <w:r w:rsidRPr="00E74E70">
              <w:t>Polyoxyethylene (20) sorbitan monostearate</w:t>
            </w:r>
          </w:p>
        </w:tc>
      </w:tr>
      <w:tr w:rsidR="008D1AFC" w:rsidRPr="00E74E70" w14:paraId="67B53199" w14:textId="77777777" w:rsidTr="00686DCE">
        <w:trPr>
          <w:cantSplit/>
        </w:trPr>
        <w:tc>
          <w:tcPr>
            <w:tcW w:w="1073" w:type="dxa"/>
          </w:tcPr>
          <w:p w14:paraId="67B53197" w14:textId="77777777" w:rsidR="008D1AFC" w:rsidRPr="00E74E70" w:rsidRDefault="008D1AFC" w:rsidP="00D50910">
            <w:pPr>
              <w:pStyle w:val="Table2"/>
            </w:pPr>
            <w:r w:rsidRPr="00E74E70">
              <w:t>436</w:t>
            </w:r>
          </w:p>
        </w:tc>
        <w:tc>
          <w:tcPr>
            <w:tcW w:w="3402" w:type="dxa"/>
          </w:tcPr>
          <w:p w14:paraId="67B53198" w14:textId="77777777" w:rsidR="008D1AFC" w:rsidRPr="00E74E70" w:rsidRDefault="008D1AFC" w:rsidP="00D50910">
            <w:pPr>
              <w:pStyle w:val="Table2"/>
            </w:pPr>
            <w:r w:rsidRPr="00E74E70">
              <w:t>Polyoxyethylene (20) sorbitan tristearate</w:t>
            </w:r>
          </w:p>
        </w:tc>
      </w:tr>
      <w:tr w:rsidR="008D1AFC" w:rsidRPr="00E74E70" w14:paraId="67B5319C" w14:textId="77777777" w:rsidTr="00686DCE">
        <w:trPr>
          <w:cantSplit/>
        </w:trPr>
        <w:tc>
          <w:tcPr>
            <w:tcW w:w="1073" w:type="dxa"/>
          </w:tcPr>
          <w:p w14:paraId="67B5319A" w14:textId="77777777" w:rsidR="008D1AFC" w:rsidRPr="00E74E70" w:rsidRDefault="008D1AFC" w:rsidP="00D50910">
            <w:pPr>
              <w:pStyle w:val="Table2"/>
            </w:pPr>
            <w:r w:rsidRPr="00E74E70">
              <w:t>452</w:t>
            </w:r>
          </w:p>
        </w:tc>
        <w:tc>
          <w:tcPr>
            <w:tcW w:w="3402" w:type="dxa"/>
          </w:tcPr>
          <w:p w14:paraId="67B5319B" w14:textId="77777777" w:rsidR="008D1AFC" w:rsidRPr="00E74E70" w:rsidRDefault="008D1AFC" w:rsidP="00D50910">
            <w:pPr>
              <w:pStyle w:val="Table2"/>
            </w:pPr>
            <w:r w:rsidRPr="00E74E70">
              <w:t>Polyphosphates</w:t>
            </w:r>
          </w:p>
        </w:tc>
      </w:tr>
      <w:tr w:rsidR="008D1AFC" w:rsidRPr="00E74E70" w14:paraId="67B5319F" w14:textId="77777777" w:rsidTr="00686DCE">
        <w:trPr>
          <w:cantSplit/>
        </w:trPr>
        <w:tc>
          <w:tcPr>
            <w:tcW w:w="1073" w:type="dxa"/>
          </w:tcPr>
          <w:p w14:paraId="67B5319D" w14:textId="77777777" w:rsidR="008D1AFC" w:rsidRPr="00E74E70" w:rsidRDefault="008D1AFC" w:rsidP="00D50910">
            <w:pPr>
              <w:pStyle w:val="Table2"/>
            </w:pPr>
            <w:r w:rsidRPr="00E74E70">
              <w:t>261</w:t>
            </w:r>
          </w:p>
        </w:tc>
        <w:tc>
          <w:tcPr>
            <w:tcW w:w="3402" w:type="dxa"/>
          </w:tcPr>
          <w:p w14:paraId="67B5319E" w14:textId="77777777" w:rsidR="008D1AFC" w:rsidRPr="00E74E70" w:rsidRDefault="008D1AFC" w:rsidP="00D50910">
            <w:pPr>
              <w:pStyle w:val="Table2"/>
            </w:pPr>
            <w:r w:rsidRPr="00E74E70">
              <w:t>Potassium acetate or potassium diacetate</w:t>
            </w:r>
          </w:p>
        </w:tc>
      </w:tr>
      <w:tr w:rsidR="008D1AFC" w:rsidRPr="00E74E70" w14:paraId="67B531A2" w14:textId="77777777" w:rsidTr="00686DCE">
        <w:trPr>
          <w:cantSplit/>
        </w:trPr>
        <w:tc>
          <w:tcPr>
            <w:tcW w:w="1073" w:type="dxa"/>
          </w:tcPr>
          <w:p w14:paraId="67B531A0" w14:textId="77777777" w:rsidR="008D1AFC" w:rsidRPr="00E74E70" w:rsidRDefault="008D1AFC" w:rsidP="00D50910">
            <w:pPr>
              <w:pStyle w:val="Table2"/>
            </w:pPr>
            <w:r w:rsidRPr="00E74E70">
              <w:t>357</w:t>
            </w:r>
          </w:p>
        </w:tc>
        <w:tc>
          <w:tcPr>
            <w:tcW w:w="3402" w:type="dxa"/>
          </w:tcPr>
          <w:p w14:paraId="67B531A1" w14:textId="77777777" w:rsidR="008D1AFC" w:rsidRPr="00E74E70" w:rsidRDefault="008D1AFC" w:rsidP="00D50910">
            <w:pPr>
              <w:pStyle w:val="Table2"/>
            </w:pPr>
            <w:r w:rsidRPr="00E74E70">
              <w:t>Potassium adipate (Salt reduced and low sodium foods only)</w:t>
            </w:r>
          </w:p>
        </w:tc>
      </w:tr>
      <w:tr w:rsidR="008D1AFC" w:rsidRPr="00E74E70" w14:paraId="67B531A5" w14:textId="77777777" w:rsidTr="00686DCE">
        <w:trPr>
          <w:cantSplit/>
        </w:trPr>
        <w:tc>
          <w:tcPr>
            <w:tcW w:w="1073" w:type="dxa"/>
          </w:tcPr>
          <w:p w14:paraId="67B531A3" w14:textId="77777777" w:rsidR="008D1AFC" w:rsidRPr="00E74E70" w:rsidRDefault="008D1AFC" w:rsidP="00D50910">
            <w:pPr>
              <w:pStyle w:val="Table2"/>
            </w:pPr>
            <w:r w:rsidRPr="00E74E70">
              <w:t xml:space="preserve">402 </w:t>
            </w:r>
          </w:p>
        </w:tc>
        <w:tc>
          <w:tcPr>
            <w:tcW w:w="3402" w:type="dxa"/>
          </w:tcPr>
          <w:p w14:paraId="67B531A4" w14:textId="77777777" w:rsidR="008D1AFC" w:rsidRPr="00E74E70" w:rsidRDefault="008D1AFC" w:rsidP="00D50910">
            <w:pPr>
              <w:pStyle w:val="Table2"/>
            </w:pPr>
            <w:r w:rsidRPr="00E74E70">
              <w:t>Potassium alginate</w:t>
            </w:r>
          </w:p>
        </w:tc>
      </w:tr>
      <w:tr w:rsidR="008D1AFC" w:rsidRPr="00E74E70" w14:paraId="67B531A8" w14:textId="77777777" w:rsidTr="00686DCE">
        <w:trPr>
          <w:cantSplit/>
        </w:trPr>
        <w:tc>
          <w:tcPr>
            <w:tcW w:w="1073" w:type="dxa"/>
          </w:tcPr>
          <w:p w14:paraId="67B531A6" w14:textId="77777777" w:rsidR="008D1AFC" w:rsidRPr="00E74E70" w:rsidRDefault="008D1AFC" w:rsidP="00D50910">
            <w:pPr>
              <w:pStyle w:val="Table2"/>
            </w:pPr>
            <w:r w:rsidRPr="00E74E70">
              <w:t>303</w:t>
            </w:r>
          </w:p>
        </w:tc>
        <w:tc>
          <w:tcPr>
            <w:tcW w:w="3402" w:type="dxa"/>
          </w:tcPr>
          <w:p w14:paraId="67B531A7" w14:textId="77777777" w:rsidR="008D1AFC" w:rsidRPr="00E74E70" w:rsidRDefault="008D1AFC" w:rsidP="00D50910">
            <w:pPr>
              <w:pStyle w:val="Table2"/>
            </w:pPr>
            <w:r w:rsidRPr="00E74E70">
              <w:t>Potassium ascorbate</w:t>
            </w:r>
          </w:p>
        </w:tc>
      </w:tr>
      <w:tr w:rsidR="008D1AFC" w:rsidRPr="00E74E70" w14:paraId="67B531AB" w14:textId="77777777" w:rsidTr="00686DCE">
        <w:trPr>
          <w:cantSplit/>
        </w:trPr>
        <w:tc>
          <w:tcPr>
            <w:tcW w:w="1073" w:type="dxa"/>
          </w:tcPr>
          <w:p w14:paraId="67B531A9" w14:textId="77777777" w:rsidR="008D1AFC" w:rsidRPr="00E74E70" w:rsidRDefault="008D1AFC" w:rsidP="00D50910">
            <w:pPr>
              <w:pStyle w:val="Table2"/>
            </w:pPr>
            <w:r w:rsidRPr="00E74E70">
              <w:t>501</w:t>
            </w:r>
          </w:p>
        </w:tc>
        <w:tc>
          <w:tcPr>
            <w:tcW w:w="3402" w:type="dxa"/>
          </w:tcPr>
          <w:p w14:paraId="67B531AA" w14:textId="77777777" w:rsidR="008D1AFC" w:rsidRPr="00E74E70" w:rsidRDefault="008D1AFC" w:rsidP="00D50910">
            <w:pPr>
              <w:pStyle w:val="Table2"/>
            </w:pPr>
            <w:r w:rsidRPr="00E74E70">
              <w:t>Potassium carbonates</w:t>
            </w:r>
          </w:p>
        </w:tc>
      </w:tr>
      <w:tr w:rsidR="008D1AFC" w:rsidRPr="00E74E70" w14:paraId="67B531AE" w14:textId="77777777" w:rsidTr="00686DCE">
        <w:trPr>
          <w:cantSplit/>
        </w:trPr>
        <w:tc>
          <w:tcPr>
            <w:tcW w:w="1073" w:type="dxa"/>
          </w:tcPr>
          <w:p w14:paraId="67B531AC" w14:textId="77777777" w:rsidR="008D1AFC" w:rsidRPr="00E74E70" w:rsidRDefault="008D1AFC" w:rsidP="00D50910">
            <w:pPr>
              <w:pStyle w:val="Table2"/>
            </w:pPr>
            <w:r w:rsidRPr="00E74E70">
              <w:t>508</w:t>
            </w:r>
          </w:p>
        </w:tc>
        <w:tc>
          <w:tcPr>
            <w:tcW w:w="3402" w:type="dxa"/>
          </w:tcPr>
          <w:p w14:paraId="67B531AD" w14:textId="77777777" w:rsidR="008D1AFC" w:rsidRPr="00E74E70" w:rsidRDefault="008D1AFC" w:rsidP="00D50910">
            <w:pPr>
              <w:pStyle w:val="Table2"/>
            </w:pPr>
            <w:r w:rsidRPr="00E74E70">
              <w:t>Potassium chloride</w:t>
            </w:r>
          </w:p>
        </w:tc>
      </w:tr>
      <w:tr w:rsidR="008D1AFC" w:rsidRPr="00E74E70" w14:paraId="67B531B1" w14:textId="77777777" w:rsidTr="00686DCE">
        <w:trPr>
          <w:cantSplit/>
        </w:trPr>
        <w:tc>
          <w:tcPr>
            <w:tcW w:w="1073" w:type="dxa"/>
          </w:tcPr>
          <w:p w14:paraId="67B531AF" w14:textId="77777777" w:rsidR="008D1AFC" w:rsidRPr="00E74E70" w:rsidRDefault="008D1AFC" w:rsidP="00D50910">
            <w:pPr>
              <w:pStyle w:val="Table2"/>
            </w:pPr>
            <w:r w:rsidRPr="00E74E70">
              <w:t xml:space="preserve">332 </w:t>
            </w:r>
          </w:p>
        </w:tc>
        <w:tc>
          <w:tcPr>
            <w:tcW w:w="3402" w:type="dxa"/>
          </w:tcPr>
          <w:p w14:paraId="67B531B0" w14:textId="77777777" w:rsidR="008D1AFC" w:rsidRPr="00E74E70" w:rsidRDefault="008D1AFC" w:rsidP="00D50910">
            <w:pPr>
              <w:pStyle w:val="Table2"/>
            </w:pPr>
            <w:r w:rsidRPr="00E74E70">
              <w:t>Potassium citrates</w:t>
            </w:r>
          </w:p>
        </w:tc>
      </w:tr>
      <w:tr w:rsidR="008D1AFC" w:rsidRPr="00E74E70" w14:paraId="67B531B4" w14:textId="77777777" w:rsidTr="00686DCE">
        <w:trPr>
          <w:cantSplit/>
        </w:trPr>
        <w:tc>
          <w:tcPr>
            <w:tcW w:w="1073" w:type="dxa"/>
          </w:tcPr>
          <w:p w14:paraId="67B531B2" w14:textId="77777777" w:rsidR="008D1AFC" w:rsidRPr="00E74E70" w:rsidRDefault="008D1AFC" w:rsidP="00D50910">
            <w:pPr>
              <w:pStyle w:val="Table2"/>
            </w:pPr>
            <w:r w:rsidRPr="00E74E70">
              <w:t>366</w:t>
            </w:r>
          </w:p>
        </w:tc>
        <w:tc>
          <w:tcPr>
            <w:tcW w:w="3402" w:type="dxa"/>
          </w:tcPr>
          <w:p w14:paraId="67B531B3" w14:textId="77777777" w:rsidR="008D1AFC" w:rsidRPr="00E74E70" w:rsidRDefault="008D1AFC" w:rsidP="00D50910">
            <w:pPr>
              <w:pStyle w:val="Table2"/>
            </w:pPr>
            <w:r w:rsidRPr="00E74E70">
              <w:t>Potassium fumarate</w:t>
            </w:r>
          </w:p>
        </w:tc>
      </w:tr>
      <w:tr w:rsidR="008D1AFC" w:rsidRPr="00E74E70" w14:paraId="67B531B7" w14:textId="77777777" w:rsidTr="00686DCE">
        <w:trPr>
          <w:cantSplit/>
        </w:trPr>
        <w:tc>
          <w:tcPr>
            <w:tcW w:w="1073" w:type="dxa"/>
          </w:tcPr>
          <w:p w14:paraId="67B531B5" w14:textId="77777777" w:rsidR="008D1AFC" w:rsidRPr="00E74E70" w:rsidRDefault="008D1AFC" w:rsidP="00D50910">
            <w:pPr>
              <w:pStyle w:val="Table2"/>
            </w:pPr>
            <w:r w:rsidRPr="00E74E70">
              <w:t>577</w:t>
            </w:r>
          </w:p>
        </w:tc>
        <w:tc>
          <w:tcPr>
            <w:tcW w:w="3402" w:type="dxa"/>
          </w:tcPr>
          <w:p w14:paraId="67B531B6" w14:textId="77777777" w:rsidR="008D1AFC" w:rsidRPr="00E74E70" w:rsidRDefault="008D1AFC" w:rsidP="00D50910">
            <w:pPr>
              <w:pStyle w:val="Table2"/>
            </w:pPr>
            <w:r w:rsidRPr="00E74E70">
              <w:t>Potassium gluconate</w:t>
            </w:r>
          </w:p>
        </w:tc>
      </w:tr>
      <w:tr w:rsidR="008D1AFC" w:rsidRPr="00E74E70" w14:paraId="67B531BA" w14:textId="77777777" w:rsidTr="00686DCE">
        <w:trPr>
          <w:cantSplit/>
        </w:trPr>
        <w:tc>
          <w:tcPr>
            <w:tcW w:w="1073" w:type="dxa"/>
          </w:tcPr>
          <w:p w14:paraId="67B531B8" w14:textId="77777777" w:rsidR="008D1AFC" w:rsidRPr="00E74E70" w:rsidRDefault="008D1AFC" w:rsidP="00D50910">
            <w:pPr>
              <w:pStyle w:val="Table2"/>
            </w:pPr>
            <w:r w:rsidRPr="00E74E70">
              <w:t>326</w:t>
            </w:r>
          </w:p>
        </w:tc>
        <w:tc>
          <w:tcPr>
            <w:tcW w:w="3402" w:type="dxa"/>
          </w:tcPr>
          <w:p w14:paraId="67B531B9" w14:textId="77777777" w:rsidR="008D1AFC" w:rsidRPr="00E74E70" w:rsidRDefault="008D1AFC" w:rsidP="00D50910">
            <w:pPr>
              <w:pStyle w:val="Table2"/>
            </w:pPr>
            <w:r w:rsidRPr="00E74E70">
              <w:t>Potassium lactate</w:t>
            </w:r>
          </w:p>
        </w:tc>
      </w:tr>
      <w:tr w:rsidR="008D1AFC" w:rsidRPr="00E74E70" w14:paraId="67B531BD" w14:textId="77777777" w:rsidTr="00686DCE">
        <w:trPr>
          <w:cantSplit/>
        </w:trPr>
        <w:tc>
          <w:tcPr>
            <w:tcW w:w="1073" w:type="dxa"/>
          </w:tcPr>
          <w:p w14:paraId="67B531BB" w14:textId="77777777" w:rsidR="008D1AFC" w:rsidRPr="00E74E70" w:rsidRDefault="008D1AFC" w:rsidP="00D50910">
            <w:pPr>
              <w:pStyle w:val="Table2"/>
            </w:pPr>
            <w:r w:rsidRPr="00E74E70">
              <w:t>351</w:t>
            </w:r>
          </w:p>
        </w:tc>
        <w:tc>
          <w:tcPr>
            <w:tcW w:w="3402" w:type="dxa"/>
          </w:tcPr>
          <w:p w14:paraId="67B531BC" w14:textId="77777777" w:rsidR="008D1AFC" w:rsidRPr="00E74E70" w:rsidRDefault="008D1AFC" w:rsidP="00D50910">
            <w:pPr>
              <w:pStyle w:val="Table2"/>
            </w:pPr>
            <w:r w:rsidRPr="00E74E70">
              <w:t>Potassium malates</w:t>
            </w:r>
          </w:p>
        </w:tc>
      </w:tr>
      <w:tr w:rsidR="008D1AFC" w:rsidRPr="00E74E70" w14:paraId="67B531C0" w14:textId="77777777" w:rsidTr="00686DCE">
        <w:trPr>
          <w:cantSplit/>
        </w:trPr>
        <w:tc>
          <w:tcPr>
            <w:tcW w:w="1073" w:type="dxa"/>
          </w:tcPr>
          <w:p w14:paraId="67B531BE" w14:textId="77777777" w:rsidR="008D1AFC" w:rsidRPr="00E74E70" w:rsidRDefault="008D1AFC" w:rsidP="00D50910">
            <w:pPr>
              <w:pStyle w:val="Table2"/>
            </w:pPr>
            <w:r w:rsidRPr="00E74E70">
              <w:t>340</w:t>
            </w:r>
          </w:p>
        </w:tc>
        <w:tc>
          <w:tcPr>
            <w:tcW w:w="3402" w:type="dxa"/>
          </w:tcPr>
          <w:p w14:paraId="67B531BF" w14:textId="77777777" w:rsidR="008D1AFC" w:rsidRPr="00E74E70" w:rsidRDefault="008D1AFC" w:rsidP="00D50910">
            <w:pPr>
              <w:pStyle w:val="Table2"/>
            </w:pPr>
            <w:r w:rsidRPr="00E74E70">
              <w:t>Potassium phosphates</w:t>
            </w:r>
          </w:p>
        </w:tc>
      </w:tr>
      <w:tr w:rsidR="008D1AFC" w:rsidRPr="00E74E70" w14:paraId="67B531C3" w14:textId="77777777" w:rsidTr="00686DCE">
        <w:trPr>
          <w:cantSplit/>
        </w:trPr>
        <w:tc>
          <w:tcPr>
            <w:tcW w:w="1073" w:type="dxa"/>
          </w:tcPr>
          <w:p w14:paraId="67B531C1" w14:textId="77777777" w:rsidR="008D1AFC" w:rsidRPr="00E74E70" w:rsidRDefault="008D1AFC" w:rsidP="00D50910">
            <w:pPr>
              <w:pStyle w:val="Table2"/>
            </w:pPr>
            <w:r w:rsidRPr="00E74E70">
              <w:t>337</w:t>
            </w:r>
          </w:p>
        </w:tc>
        <w:tc>
          <w:tcPr>
            <w:tcW w:w="3402" w:type="dxa"/>
          </w:tcPr>
          <w:p w14:paraId="67B531C2" w14:textId="77777777" w:rsidR="008D1AFC" w:rsidRPr="00E74E70" w:rsidRDefault="008D1AFC" w:rsidP="00D50910">
            <w:pPr>
              <w:pStyle w:val="Table2"/>
            </w:pPr>
            <w:r w:rsidRPr="00E74E70">
              <w:t>Potassium sodium tartrate</w:t>
            </w:r>
          </w:p>
        </w:tc>
      </w:tr>
      <w:tr w:rsidR="008D1AFC" w:rsidRPr="00E74E70" w14:paraId="67B531C6" w14:textId="77777777" w:rsidTr="00686DCE">
        <w:trPr>
          <w:cantSplit/>
        </w:trPr>
        <w:tc>
          <w:tcPr>
            <w:tcW w:w="1073" w:type="dxa"/>
          </w:tcPr>
          <w:p w14:paraId="67B531C4" w14:textId="77777777" w:rsidR="008D1AFC" w:rsidRPr="00E74E70" w:rsidRDefault="008D1AFC" w:rsidP="00D50910">
            <w:pPr>
              <w:pStyle w:val="Table2"/>
            </w:pPr>
            <w:r w:rsidRPr="00E74E70">
              <w:t>515</w:t>
            </w:r>
          </w:p>
        </w:tc>
        <w:tc>
          <w:tcPr>
            <w:tcW w:w="3402" w:type="dxa"/>
          </w:tcPr>
          <w:p w14:paraId="67B531C5" w14:textId="77777777" w:rsidR="008D1AFC" w:rsidRPr="00E74E70" w:rsidRDefault="008D1AFC" w:rsidP="00D50910">
            <w:pPr>
              <w:pStyle w:val="Table2"/>
            </w:pPr>
            <w:r w:rsidRPr="00E74E70">
              <w:t>Potassium sulphate</w:t>
            </w:r>
          </w:p>
        </w:tc>
      </w:tr>
      <w:tr w:rsidR="008D1AFC" w:rsidRPr="00E74E70" w14:paraId="67B531C9" w14:textId="77777777" w:rsidTr="00686DCE">
        <w:trPr>
          <w:cantSplit/>
        </w:trPr>
        <w:tc>
          <w:tcPr>
            <w:tcW w:w="1073" w:type="dxa"/>
          </w:tcPr>
          <w:p w14:paraId="67B531C7" w14:textId="77777777" w:rsidR="008D1AFC" w:rsidRPr="00E74E70" w:rsidRDefault="008D1AFC" w:rsidP="00D50910">
            <w:pPr>
              <w:pStyle w:val="Table2"/>
            </w:pPr>
            <w:r w:rsidRPr="00E74E70">
              <w:t>336</w:t>
            </w:r>
          </w:p>
        </w:tc>
        <w:tc>
          <w:tcPr>
            <w:tcW w:w="3402" w:type="dxa"/>
          </w:tcPr>
          <w:p w14:paraId="67B531C8" w14:textId="77777777" w:rsidR="008D1AFC" w:rsidRPr="00E74E70" w:rsidRDefault="008D1AFC" w:rsidP="00D50910">
            <w:pPr>
              <w:pStyle w:val="Table2"/>
            </w:pPr>
            <w:r w:rsidRPr="00E74E70">
              <w:t>Potassium tartrates</w:t>
            </w:r>
          </w:p>
        </w:tc>
      </w:tr>
      <w:tr w:rsidR="008D1AFC" w:rsidRPr="00E74E70" w14:paraId="67B531CC" w14:textId="77777777" w:rsidTr="00686DCE">
        <w:trPr>
          <w:cantSplit/>
        </w:trPr>
        <w:tc>
          <w:tcPr>
            <w:tcW w:w="1073" w:type="dxa"/>
          </w:tcPr>
          <w:p w14:paraId="67B531CA" w14:textId="77777777" w:rsidR="008D1AFC" w:rsidRPr="00E74E70" w:rsidRDefault="008D1AFC" w:rsidP="00D50910">
            <w:pPr>
              <w:pStyle w:val="Table2"/>
            </w:pPr>
            <w:r w:rsidRPr="00E74E70">
              <w:t>407a</w:t>
            </w:r>
          </w:p>
        </w:tc>
        <w:tc>
          <w:tcPr>
            <w:tcW w:w="3402" w:type="dxa"/>
          </w:tcPr>
          <w:p w14:paraId="67B531CB" w14:textId="77777777" w:rsidR="008D1AFC" w:rsidRPr="00E74E70" w:rsidRDefault="008D1AFC" w:rsidP="00D50910">
            <w:pPr>
              <w:pStyle w:val="Table2"/>
            </w:pPr>
            <w:r w:rsidRPr="00E74E70">
              <w:t>Processed eucheuma seaweed</w:t>
            </w:r>
          </w:p>
        </w:tc>
      </w:tr>
      <w:tr w:rsidR="008D1AFC" w:rsidRPr="00E74E70" w14:paraId="67B531CF" w14:textId="77777777" w:rsidTr="00686DCE">
        <w:trPr>
          <w:cantSplit/>
        </w:trPr>
        <w:tc>
          <w:tcPr>
            <w:tcW w:w="1073" w:type="dxa"/>
          </w:tcPr>
          <w:p w14:paraId="67B531CD" w14:textId="77777777" w:rsidR="008D1AFC" w:rsidRPr="00E74E70" w:rsidRDefault="008D1AFC" w:rsidP="00D50910">
            <w:pPr>
              <w:pStyle w:val="Table2"/>
            </w:pPr>
            <w:r w:rsidRPr="00E74E70">
              <w:lastRenderedPageBreak/>
              <w:t>944</w:t>
            </w:r>
          </w:p>
        </w:tc>
        <w:tc>
          <w:tcPr>
            <w:tcW w:w="3402" w:type="dxa"/>
          </w:tcPr>
          <w:p w14:paraId="67B531CE" w14:textId="77777777" w:rsidR="008D1AFC" w:rsidRPr="00E74E70" w:rsidRDefault="008D1AFC" w:rsidP="00D50910">
            <w:pPr>
              <w:pStyle w:val="Table2"/>
            </w:pPr>
            <w:r w:rsidRPr="00E74E70">
              <w:t>Propane (for pressurised food containers only)</w:t>
            </w:r>
          </w:p>
        </w:tc>
      </w:tr>
      <w:tr w:rsidR="008D1AFC" w:rsidRPr="00E74E70" w14:paraId="67B531D2" w14:textId="77777777" w:rsidTr="00686DCE">
        <w:trPr>
          <w:cantSplit/>
        </w:trPr>
        <w:tc>
          <w:tcPr>
            <w:tcW w:w="1073" w:type="dxa"/>
          </w:tcPr>
          <w:p w14:paraId="67B531D0" w14:textId="77777777" w:rsidR="008D1AFC" w:rsidRPr="00E74E70" w:rsidRDefault="008D1AFC" w:rsidP="00D50910">
            <w:pPr>
              <w:pStyle w:val="Table2"/>
            </w:pPr>
            <w:r w:rsidRPr="00E74E70">
              <w:t>1520</w:t>
            </w:r>
          </w:p>
        </w:tc>
        <w:tc>
          <w:tcPr>
            <w:tcW w:w="3402" w:type="dxa"/>
          </w:tcPr>
          <w:p w14:paraId="67B531D1" w14:textId="77777777" w:rsidR="008D1AFC" w:rsidRPr="00E74E70" w:rsidRDefault="008D1AFC" w:rsidP="00D50910">
            <w:pPr>
              <w:pStyle w:val="Table2"/>
            </w:pPr>
            <w:r w:rsidRPr="00E74E70">
              <w:t>Propylene glycol</w:t>
            </w:r>
          </w:p>
        </w:tc>
      </w:tr>
      <w:tr w:rsidR="008D1AFC" w:rsidRPr="00E74E70" w14:paraId="67B531D5" w14:textId="77777777" w:rsidTr="00686DCE">
        <w:trPr>
          <w:cantSplit/>
        </w:trPr>
        <w:tc>
          <w:tcPr>
            <w:tcW w:w="1073" w:type="dxa"/>
          </w:tcPr>
          <w:p w14:paraId="67B531D3" w14:textId="77777777" w:rsidR="008D1AFC" w:rsidRPr="00E74E70" w:rsidRDefault="008D1AFC" w:rsidP="00D50910">
            <w:pPr>
              <w:pStyle w:val="Table2"/>
            </w:pPr>
            <w:r w:rsidRPr="00E74E70">
              <w:t>405</w:t>
            </w:r>
          </w:p>
        </w:tc>
        <w:tc>
          <w:tcPr>
            <w:tcW w:w="3402" w:type="dxa"/>
          </w:tcPr>
          <w:p w14:paraId="67B531D4" w14:textId="77777777" w:rsidR="008D1AFC" w:rsidRPr="00E74E70" w:rsidRDefault="008D1AFC" w:rsidP="00D50910">
            <w:pPr>
              <w:pStyle w:val="Table2"/>
            </w:pPr>
            <w:r w:rsidRPr="00E74E70">
              <w:t>Propylene glycol alginate</w:t>
            </w:r>
          </w:p>
        </w:tc>
      </w:tr>
      <w:tr w:rsidR="008D1AFC" w:rsidRPr="00E74E70" w14:paraId="67B531D8" w14:textId="77777777" w:rsidTr="00686DCE">
        <w:trPr>
          <w:cantSplit/>
        </w:trPr>
        <w:tc>
          <w:tcPr>
            <w:tcW w:w="1073" w:type="dxa"/>
          </w:tcPr>
          <w:p w14:paraId="67B531D6" w14:textId="77777777" w:rsidR="008D1AFC" w:rsidRPr="00E74E70" w:rsidRDefault="008D1AFC" w:rsidP="00D50910">
            <w:pPr>
              <w:pStyle w:val="Table2"/>
            </w:pPr>
            <w:r w:rsidRPr="00E74E70">
              <w:t>477</w:t>
            </w:r>
          </w:p>
        </w:tc>
        <w:tc>
          <w:tcPr>
            <w:tcW w:w="3402" w:type="dxa"/>
          </w:tcPr>
          <w:p w14:paraId="67B531D7" w14:textId="77777777" w:rsidR="008D1AFC" w:rsidRPr="00E74E70" w:rsidRDefault="008D1AFC" w:rsidP="00D50910">
            <w:pPr>
              <w:pStyle w:val="Table2"/>
            </w:pPr>
            <w:r w:rsidRPr="00E74E70">
              <w:t>Propylene glycol esters of fatty acids</w:t>
            </w:r>
          </w:p>
        </w:tc>
      </w:tr>
      <w:tr w:rsidR="008D1AFC" w:rsidRPr="00E74E70" w14:paraId="67B531DC" w14:textId="77777777" w:rsidTr="00686DCE">
        <w:trPr>
          <w:cantSplit/>
        </w:trPr>
        <w:tc>
          <w:tcPr>
            <w:tcW w:w="1073" w:type="dxa"/>
          </w:tcPr>
          <w:p w14:paraId="67B531D9" w14:textId="77777777" w:rsidR="008D1AFC" w:rsidRPr="00E74E70" w:rsidRDefault="008D1AFC" w:rsidP="00D50910">
            <w:pPr>
              <w:pStyle w:val="Table2"/>
            </w:pPr>
            <w:r w:rsidRPr="00E74E70">
              <w:t>450</w:t>
            </w:r>
          </w:p>
        </w:tc>
        <w:tc>
          <w:tcPr>
            <w:tcW w:w="3402" w:type="dxa"/>
          </w:tcPr>
          <w:p w14:paraId="67B531DA" w14:textId="77777777" w:rsidR="008D1AFC" w:rsidRPr="00E74E70" w:rsidRDefault="008D1AFC" w:rsidP="00D50910">
            <w:pPr>
              <w:pStyle w:val="Table2"/>
            </w:pPr>
            <w:r w:rsidRPr="00E74E70">
              <w:t>Pyrophosphates</w:t>
            </w:r>
          </w:p>
          <w:p w14:paraId="67B531DB" w14:textId="77777777" w:rsidR="008D1AFC" w:rsidRPr="00E74E70" w:rsidRDefault="008D1AFC" w:rsidP="00D50910">
            <w:pPr>
              <w:pStyle w:val="Table2"/>
            </w:pPr>
          </w:p>
        </w:tc>
      </w:tr>
      <w:tr w:rsidR="008D1AFC" w:rsidRPr="00E74E70" w14:paraId="67B531DF" w14:textId="77777777" w:rsidTr="00686DCE">
        <w:trPr>
          <w:cantSplit/>
        </w:trPr>
        <w:tc>
          <w:tcPr>
            <w:tcW w:w="1073" w:type="dxa"/>
          </w:tcPr>
          <w:p w14:paraId="67B531DD" w14:textId="77777777" w:rsidR="008D1AFC" w:rsidRPr="00E74E70" w:rsidRDefault="008D1AFC" w:rsidP="00D50910">
            <w:pPr>
              <w:pStyle w:val="Table2"/>
            </w:pPr>
            <w:r w:rsidRPr="00E74E70">
              <w:t>904</w:t>
            </w:r>
          </w:p>
        </w:tc>
        <w:tc>
          <w:tcPr>
            <w:tcW w:w="3402" w:type="dxa"/>
          </w:tcPr>
          <w:p w14:paraId="67B531DE" w14:textId="77777777" w:rsidR="008D1AFC" w:rsidRPr="00E74E70" w:rsidRDefault="008D1AFC" w:rsidP="00D50910">
            <w:pPr>
              <w:pStyle w:val="Table2"/>
            </w:pPr>
            <w:r w:rsidRPr="00E74E70">
              <w:t>Shellac</w:t>
            </w:r>
          </w:p>
        </w:tc>
      </w:tr>
      <w:tr w:rsidR="008D1AFC" w:rsidRPr="00E74E70" w14:paraId="67B531E2" w14:textId="77777777" w:rsidTr="00686DCE">
        <w:trPr>
          <w:cantSplit/>
        </w:trPr>
        <w:tc>
          <w:tcPr>
            <w:tcW w:w="1073" w:type="dxa"/>
          </w:tcPr>
          <w:p w14:paraId="67B531E0" w14:textId="77777777" w:rsidR="008D1AFC" w:rsidRPr="00E74E70" w:rsidRDefault="008D1AFC" w:rsidP="00D50910">
            <w:pPr>
              <w:pStyle w:val="Table2"/>
            </w:pPr>
            <w:r w:rsidRPr="00E74E70">
              <w:t>551</w:t>
            </w:r>
          </w:p>
        </w:tc>
        <w:tc>
          <w:tcPr>
            <w:tcW w:w="3402" w:type="dxa"/>
          </w:tcPr>
          <w:p w14:paraId="67B531E1" w14:textId="77777777" w:rsidR="008D1AFC" w:rsidRPr="00E74E70" w:rsidRDefault="008D1AFC" w:rsidP="00D50910">
            <w:pPr>
              <w:pStyle w:val="Table2"/>
            </w:pPr>
            <w:r w:rsidRPr="00E74E70">
              <w:t>Silicon dioxide (amorphous)</w:t>
            </w:r>
          </w:p>
        </w:tc>
      </w:tr>
      <w:tr w:rsidR="008D1AFC" w:rsidRPr="00E74E70" w14:paraId="67B531E5" w14:textId="77777777" w:rsidTr="00686DCE">
        <w:trPr>
          <w:cantSplit/>
        </w:trPr>
        <w:tc>
          <w:tcPr>
            <w:tcW w:w="1073" w:type="dxa"/>
          </w:tcPr>
          <w:p w14:paraId="67B531E3" w14:textId="77777777" w:rsidR="008D1AFC" w:rsidRPr="00E74E70" w:rsidRDefault="008D1AFC" w:rsidP="00D50910">
            <w:pPr>
              <w:pStyle w:val="Table2"/>
            </w:pPr>
            <w:r w:rsidRPr="00E74E70">
              <w:t>262</w:t>
            </w:r>
          </w:p>
        </w:tc>
        <w:tc>
          <w:tcPr>
            <w:tcW w:w="3402" w:type="dxa"/>
          </w:tcPr>
          <w:p w14:paraId="67B531E4" w14:textId="77777777" w:rsidR="008D1AFC" w:rsidRPr="00E74E70" w:rsidRDefault="008D1AFC" w:rsidP="00D50910">
            <w:pPr>
              <w:pStyle w:val="Table2"/>
            </w:pPr>
            <w:r w:rsidRPr="00E74E70">
              <w:t>Sodium acetates</w:t>
            </w:r>
          </w:p>
        </w:tc>
      </w:tr>
      <w:tr w:rsidR="008D1AFC" w:rsidRPr="00E74E70" w14:paraId="67B531E8" w14:textId="77777777" w:rsidTr="00686DCE">
        <w:trPr>
          <w:cantSplit/>
        </w:trPr>
        <w:tc>
          <w:tcPr>
            <w:tcW w:w="1073" w:type="dxa"/>
          </w:tcPr>
          <w:p w14:paraId="67B531E6" w14:textId="77777777" w:rsidR="008D1AFC" w:rsidRPr="00E74E70" w:rsidRDefault="008D1AFC" w:rsidP="00D50910">
            <w:pPr>
              <w:pStyle w:val="Table2"/>
            </w:pPr>
            <w:r w:rsidRPr="00E74E70">
              <w:t>401</w:t>
            </w:r>
          </w:p>
        </w:tc>
        <w:tc>
          <w:tcPr>
            <w:tcW w:w="3402" w:type="dxa"/>
          </w:tcPr>
          <w:p w14:paraId="67B531E7" w14:textId="77777777" w:rsidR="008D1AFC" w:rsidRPr="00E74E70" w:rsidRDefault="008D1AFC" w:rsidP="00D50910">
            <w:pPr>
              <w:pStyle w:val="Table2"/>
            </w:pPr>
            <w:r w:rsidRPr="00E74E70">
              <w:t>Sodium alginate</w:t>
            </w:r>
          </w:p>
        </w:tc>
      </w:tr>
      <w:tr w:rsidR="008D1AFC" w:rsidRPr="00E74E70" w14:paraId="67B531EB" w14:textId="77777777" w:rsidTr="00686DCE">
        <w:trPr>
          <w:cantSplit/>
        </w:trPr>
        <w:tc>
          <w:tcPr>
            <w:tcW w:w="1073" w:type="dxa"/>
          </w:tcPr>
          <w:p w14:paraId="67B531E9" w14:textId="77777777" w:rsidR="008D1AFC" w:rsidRPr="00E74E70" w:rsidRDefault="008D1AFC" w:rsidP="00D50910">
            <w:pPr>
              <w:pStyle w:val="Table2"/>
            </w:pPr>
            <w:r w:rsidRPr="00E74E70">
              <w:t>554</w:t>
            </w:r>
          </w:p>
        </w:tc>
        <w:tc>
          <w:tcPr>
            <w:tcW w:w="3402" w:type="dxa"/>
          </w:tcPr>
          <w:p w14:paraId="67B531EA" w14:textId="77777777" w:rsidR="008D1AFC" w:rsidRPr="00E74E70" w:rsidRDefault="008D1AFC" w:rsidP="00D50910">
            <w:pPr>
              <w:pStyle w:val="Table2"/>
            </w:pPr>
            <w:r w:rsidRPr="00E74E70">
              <w:t>Sodium aluminosilicate</w:t>
            </w:r>
          </w:p>
        </w:tc>
      </w:tr>
      <w:tr w:rsidR="008D1AFC" w:rsidRPr="00E74E70" w14:paraId="67B531EE" w14:textId="77777777" w:rsidTr="00686DCE">
        <w:trPr>
          <w:cantSplit/>
        </w:trPr>
        <w:tc>
          <w:tcPr>
            <w:tcW w:w="1073" w:type="dxa"/>
          </w:tcPr>
          <w:p w14:paraId="67B531EC" w14:textId="77777777" w:rsidR="008D1AFC" w:rsidRPr="00E74E70" w:rsidRDefault="008D1AFC" w:rsidP="00D50910">
            <w:pPr>
              <w:pStyle w:val="Table2"/>
            </w:pPr>
            <w:r w:rsidRPr="00E74E70">
              <w:t>301</w:t>
            </w:r>
          </w:p>
        </w:tc>
        <w:tc>
          <w:tcPr>
            <w:tcW w:w="3402" w:type="dxa"/>
          </w:tcPr>
          <w:p w14:paraId="67B531ED" w14:textId="77777777" w:rsidR="008D1AFC" w:rsidRPr="00E74E70" w:rsidRDefault="008D1AFC" w:rsidP="00D50910">
            <w:pPr>
              <w:pStyle w:val="Table2"/>
            </w:pPr>
            <w:r w:rsidRPr="00E74E70">
              <w:t>Sodium ascorbate</w:t>
            </w:r>
          </w:p>
        </w:tc>
      </w:tr>
      <w:tr w:rsidR="008D1AFC" w:rsidRPr="00E74E70" w14:paraId="67B531F1" w14:textId="77777777" w:rsidTr="00686DCE">
        <w:trPr>
          <w:cantSplit/>
        </w:trPr>
        <w:tc>
          <w:tcPr>
            <w:tcW w:w="1073" w:type="dxa"/>
          </w:tcPr>
          <w:p w14:paraId="67B531EF" w14:textId="77777777" w:rsidR="008D1AFC" w:rsidRPr="00E74E70" w:rsidRDefault="008D1AFC" w:rsidP="00D50910">
            <w:pPr>
              <w:pStyle w:val="Table2"/>
            </w:pPr>
            <w:r w:rsidRPr="00E74E70">
              <w:t>500</w:t>
            </w:r>
          </w:p>
        </w:tc>
        <w:tc>
          <w:tcPr>
            <w:tcW w:w="3402" w:type="dxa"/>
          </w:tcPr>
          <w:p w14:paraId="67B531F0" w14:textId="77777777" w:rsidR="008D1AFC" w:rsidRPr="00E74E70" w:rsidRDefault="008D1AFC" w:rsidP="00D50910">
            <w:pPr>
              <w:pStyle w:val="Table2"/>
            </w:pPr>
            <w:r w:rsidRPr="00E74E70">
              <w:t>Sodium carbonates</w:t>
            </w:r>
          </w:p>
        </w:tc>
      </w:tr>
      <w:tr w:rsidR="008D1AFC" w:rsidRPr="00E74E70" w14:paraId="67B531F4" w14:textId="77777777" w:rsidTr="00686DCE">
        <w:trPr>
          <w:cantSplit/>
        </w:trPr>
        <w:tc>
          <w:tcPr>
            <w:tcW w:w="1073" w:type="dxa"/>
          </w:tcPr>
          <w:p w14:paraId="67B531F2" w14:textId="77777777" w:rsidR="008D1AFC" w:rsidRPr="00E74E70" w:rsidRDefault="008D1AFC" w:rsidP="00D50910">
            <w:pPr>
              <w:pStyle w:val="Table2"/>
            </w:pPr>
            <w:r w:rsidRPr="00E74E70">
              <w:t>466</w:t>
            </w:r>
          </w:p>
        </w:tc>
        <w:tc>
          <w:tcPr>
            <w:tcW w:w="3402" w:type="dxa"/>
          </w:tcPr>
          <w:p w14:paraId="67B531F3" w14:textId="77777777" w:rsidR="008D1AFC" w:rsidRPr="00E74E70" w:rsidRDefault="008D1AFC" w:rsidP="00D50910">
            <w:pPr>
              <w:pStyle w:val="Table2"/>
            </w:pPr>
            <w:r w:rsidRPr="00E74E70">
              <w:t>Sodium carboxymethylcellulose</w:t>
            </w:r>
          </w:p>
        </w:tc>
      </w:tr>
      <w:tr w:rsidR="008D1AFC" w:rsidRPr="00E74E70" w14:paraId="67B531F7" w14:textId="77777777" w:rsidTr="00686DCE">
        <w:trPr>
          <w:cantSplit/>
        </w:trPr>
        <w:tc>
          <w:tcPr>
            <w:tcW w:w="1073" w:type="dxa"/>
          </w:tcPr>
          <w:p w14:paraId="67B531F5" w14:textId="77777777" w:rsidR="008D1AFC" w:rsidRPr="00E74E70" w:rsidRDefault="008D1AFC" w:rsidP="00D50910">
            <w:pPr>
              <w:pStyle w:val="Table2"/>
            </w:pPr>
            <w:r w:rsidRPr="00E74E70">
              <w:t>331</w:t>
            </w:r>
          </w:p>
        </w:tc>
        <w:tc>
          <w:tcPr>
            <w:tcW w:w="3402" w:type="dxa"/>
          </w:tcPr>
          <w:p w14:paraId="67B531F6" w14:textId="77777777" w:rsidR="008D1AFC" w:rsidRPr="00E74E70" w:rsidRDefault="008D1AFC" w:rsidP="00D50910">
            <w:pPr>
              <w:pStyle w:val="Table2"/>
            </w:pPr>
            <w:r w:rsidRPr="00E74E70">
              <w:t>Sodium citrates</w:t>
            </w:r>
          </w:p>
        </w:tc>
      </w:tr>
      <w:tr w:rsidR="008D1AFC" w:rsidRPr="00E74E70" w14:paraId="67B531FA" w14:textId="77777777" w:rsidTr="00686DCE">
        <w:trPr>
          <w:cantSplit/>
        </w:trPr>
        <w:tc>
          <w:tcPr>
            <w:tcW w:w="1073" w:type="dxa"/>
          </w:tcPr>
          <w:p w14:paraId="67B531F8" w14:textId="77777777" w:rsidR="008D1AFC" w:rsidRPr="00E74E70" w:rsidRDefault="008D1AFC" w:rsidP="00D50910">
            <w:pPr>
              <w:pStyle w:val="Table2"/>
            </w:pPr>
            <w:r w:rsidRPr="00E74E70">
              <w:t>316</w:t>
            </w:r>
          </w:p>
        </w:tc>
        <w:tc>
          <w:tcPr>
            <w:tcW w:w="3402" w:type="dxa"/>
          </w:tcPr>
          <w:p w14:paraId="67B531F9" w14:textId="77777777" w:rsidR="008D1AFC" w:rsidRPr="00E74E70" w:rsidRDefault="008D1AFC" w:rsidP="00D50910">
            <w:pPr>
              <w:pStyle w:val="Table2"/>
            </w:pPr>
            <w:r w:rsidRPr="00E74E70">
              <w:t>Sodium erythorbate</w:t>
            </w:r>
          </w:p>
        </w:tc>
      </w:tr>
      <w:tr w:rsidR="008D1AFC" w:rsidRPr="00E74E70" w14:paraId="67B531FD" w14:textId="77777777" w:rsidTr="00686DCE">
        <w:trPr>
          <w:cantSplit/>
        </w:trPr>
        <w:tc>
          <w:tcPr>
            <w:tcW w:w="1073" w:type="dxa"/>
          </w:tcPr>
          <w:p w14:paraId="67B531FB" w14:textId="77777777" w:rsidR="008D1AFC" w:rsidRPr="00E74E70" w:rsidRDefault="008D1AFC" w:rsidP="00D50910">
            <w:pPr>
              <w:pStyle w:val="Table2"/>
            </w:pPr>
            <w:r w:rsidRPr="00E74E70">
              <w:t>365</w:t>
            </w:r>
          </w:p>
        </w:tc>
        <w:tc>
          <w:tcPr>
            <w:tcW w:w="3402" w:type="dxa"/>
          </w:tcPr>
          <w:p w14:paraId="67B531FC" w14:textId="77777777" w:rsidR="008D1AFC" w:rsidRPr="00E74E70" w:rsidRDefault="008D1AFC" w:rsidP="00D50910">
            <w:pPr>
              <w:pStyle w:val="Table2"/>
            </w:pPr>
            <w:r w:rsidRPr="00E74E70">
              <w:t>Sodium fumarate</w:t>
            </w:r>
          </w:p>
        </w:tc>
      </w:tr>
      <w:tr w:rsidR="008D1AFC" w:rsidRPr="00E74E70" w14:paraId="67B53200" w14:textId="77777777" w:rsidTr="00686DCE">
        <w:trPr>
          <w:cantSplit/>
        </w:trPr>
        <w:tc>
          <w:tcPr>
            <w:tcW w:w="1073" w:type="dxa"/>
          </w:tcPr>
          <w:p w14:paraId="67B531FE" w14:textId="77777777" w:rsidR="008D1AFC" w:rsidRPr="00E74E70" w:rsidRDefault="008D1AFC" w:rsidP="00D50910">
            <w:pPr>
              <w:pStyle w:val="Table2"/>
            </w:pPr>
            <w:r w:rsidRPr="00E74E70">
              <w:t>576</w:t>
            </w:r>
          </w:p>
        </w:tc>
        <w:tc>
          <w:tcPr>
            <w:tcW w:w="3402" w:type="dxa"/>
          </w:tcPr>
          <w:p w14:paraId="67B531FF" w14:textId="77777777" w:rsidR="008D1AFC" w:rsidRPr="00E74E70" w:rsidRDefault="008D1AFC" w:rsidP="00D50910">
            <w:pPr>
              <w:pStyle w:val="Table2"/>
            </w:pPr>
            <w:r w:rsidRPr="00E74E70">
              <w:t>Sodium gluconate</w:t>
            </w:r>
          </w:p>
        </w:tc>
      </w:tr>
      <w:tr w:rsidR="008D1AFC" w:rsidRPr="00E74E70" w14:paraId="67B53203" w14:textId="77777777" w:rsidTr="00686DCE">
        <w:trPr>
          <w:cantSplit/>
        </w:trPr>
        <w:tc>
          <w:tcPr>
            <w:tcW w:w="1073" w:type="dxa"/>
          </w:tcPr>
          <w:p w14:paraId="67B53201" w14:textId="77777777" w:rsidR="008D1AFC" w:rsidRPr="00E74E70" w:rsidRDefault="008D1AFC" w:rsidP="00D50910">
            <w:pPr>
              <w:pStyle w:val="Table2"/>
            </w:pPr>
            <w:r w:rsidRPr="00E74E70">
              <w:t>325</w:t>
            </w:r>
          </w:p>
        </w:tc>
        <w:tc>
          <w:tcPr>
            <w:tcW w:w="3402" w:type="dxa"/>
          </w:tcPr>
          <w:p w14:paraId="67B53202" w14:textId="77777777" w:rsidR="008D1AFC" w:rsidRPr="00E74E70" w:rsidRDefault="008D1AFC" w:rsidP="00D50910">
            <w:pPr>
              <w:pStyle w:val="Table2"/>
            </w:pPr>
            <w:r w:rsidRPr="00E74E70">
              <w:t>Sodium lactate</w:t>
            </w:r>
          </w:p>
        </w:tc>
      </w:tr>
      <w:tr w:rsidR="008D1AFC" w:rsidRPr="00E74E70" w14:paraId="67B53206" w14:textId="77777777" w:rsidTr="00686DCE">
        <w:trPr>
          <w:cantSplit/>
        </w:trPr>
        <w:tc>
          <w:tcPr>
            <w:tcW w:w="1073" w:type="dxa"/>
          </w:tcPr>
          <w:p w14:paraId="67B53204" w14:textId="77777777" w:rsidR="008D1AFC" w:rsidRPr="00E74E70" w:rsidRDefault="008D1AFC" w:rsidP="00D50910">
            <w:pPr>
              <w:pStyle w:val="Table2"/>
            </w:pPr>
            <w:r w:rsidRPr="00E74E70">
              <w:t>481</w:t>
            </w:r>
          </w:p>
        </w:tc>
        <w:tc>
          <w:tcPr>
            <w:tcW w:w="3402" w:type="dxa"/>
          </w:tcPr>
          <w:p w14:paraId="67B53205" w14:textId="77777777" w:rsidR="008D1AFC" w:rsidRPr="00E74E70" w:rsidRDefault="008D1AFC" w:rsidP="00D50910">
            <w:pPr>
              <w:pStyle w:val="Table2"/>
            </w:pPr>
            <w:r w:rsidRPr="00E74E70">
              <w:t>Sodium lactylates</w:t>
            </w:r>
          </w:p>
        </w:tc>
      </w:tr>
      <w:tr w:rsidR="008D1AFC" w:rsidRPr="00E74E70" w14:paraId="67B53209" w14:textId="77777777" w:rsidTr="00686DCE">
        <w:trPr>
          <w:cantSplit/>
        </w:trPr>
        <w:tc>
          <w:tcPr>
            <w:tcW w:w="1073" w:type="dxa"/>
          </w:tcPr>
          <w:p w14:paraId="67B53207" w14:textId="77777777" w:rsidR="008D1AFC" w:rsidRPr="00E74E70" w:rsidRDefault="008D1AFC" w:rsidP="00D50910">
            <w:pPr>
              <w:pStyle w:val="Table2"/>
            </w:pPr>
            <w:r w:rsidRPr="00E74E70">
              <w:t>350</w:t>
            </w:r>
          </w:p>
        </w:tc>
        <w:tc>
          <w:tcPr>
            <w:tcW w:w="3402" w:type="dxa"/>
          </w:tcPr>
          <w:p w14:paraId="67B53208" w14:textId="77777777" w:rsidR="008D1AFC" w:rsidRPr="00E74E70" w:rsidRDefault="008D1AFC" w:rsidP="00D50910">
            <w:pPr>
              <w:pStyle w:val="Table2"/>
            </w:pPr>
            <w:r w:rsidRPr="00E74E70">
              <w:t>Sodium malates</w:t>
            </w:r>
          </w:p>
        </w:tc>
      </w:tr>
      <w:tr w:rsidR="008D1AFC" w:rsidRPr="00E74E70" w14:paraId="67B5320C" w14:textId="77777777" w:rsidTr="00686DCE">
        <w:trPr>
          <w:cantSplit/>
        </w:trPr>
        <w:tc>
          <w:tcPr>
            <w:tcW w:w="1073" w:type="dxa"/>
          </w:tcPr>
          <w:p w14:paraId="67B5320A" w14:textId="77777777" w:rsidR="008D1AFC" w:rsidRPr="00E74E70" w:rsidRDefault="008D1AFC" w:rsidP="00D50910">
            <w:pPr>
              <w:pStyle w:val="Table2"/>
            </w:pPr>
            <w:r w:rsidRPr="00E74E70">
              <w:t>339</w:t>
            </w:r>
          </w:p>
        </w:tc>
        <w:tc>
          <w:tcPr>
            <w:tcW w:w="3402" w:type="dxa"/>
          </w:tcPr>
          <w:p w14:paraId="67B5320B" w14:textId="77777777" w:rsidR="008D1AFC" w:rsidRPr="00E74E70" w:rsidRDefault="008D1AFC" w:rsidP="00D50910">
            <w:pPr>
              <w:pStyle w:val="Table2"/>
            </w:pPr>
            <w:r w:rsidRPr="00E74E70">
              <w:t>Sodium phosphates</w:t>
            </w:r>
          </w:p>
        </w:tc>
      </w:tr>
      <w:tr w:rsidR="008D1AFC" w:rsidRPr="00E74E70" w14:paraId="67B5320F" w14:textId="77777777" w:rsidTr="00686DCE">
        <w:trPr>
          <w:cantSplit/>
        </w:trPr>
        <w:tc>
          <w:tcPr>
            <w:tcW w:w="1073" w:type="dxa"/>
          </w:tcPr>
          <w:p w14:paraId="67B5320D" w14:textId="77777777" w:rsidR="008D1AFC" w:rsidRPr="00E74E70" w:rsidRDefault="008D1AFC" w:rsidP="00D50910">
            <w:pPr>
              <w:pStyle w:val="Table2"/>
            </w:pPr>
            <w:r w:rsidRPr="00E74E70">
              <w:t>514</w:t>
            </w:r>
          </w:p>
        </w:tc>
        <w:tc>
          <w:tcPr>
            <w:tcW w:w="3402" w:type="dxa"/>
          </w:tcPr>
          <w:p w14:paraId="67B5320E" w14:textId="77777777" w:rsidR="008D1AFC" w:rsidRPr="00E74E70" w:rsidRDefault="008D1AFC" w:rsidP="00D50910">
            <w:pPr>
              <w:pStyle w:val="Table2"/>
            </w:pPr>
            <w:r w:rsidRPr="00E74E70">
              <w:t>Sodium sulphates</w:t>
            </w:r>
          </w:p>
        </w:tc>
      </w:tr>
      <w:tr w:rsidR="008D1AFC" w:rsidRPr="00E74E70" w14:paraId="67B53212" w14:textId="77777777" w:rsidTr="00686DCE">
        <w:trPr>
          <w:cantSplit/>
        </w:trPr>
        <w:tc>
          <w:tcPr>
            <w:tcW w:w="1073" w:type="dxa"/>
          </w:tcPr>
          <w:p w14:paraId="67B53210" w14:textId="77777777" w:rsidR="008D1AFC" w:rsidRPr="00E74E70" w:rsidRDefault="008D1AFC" w:rsidP="00D50910">
            <w:pPr>
              <w:pStyle w:val="Table2"/>
            </w:pPr>
            <w:r w:rsidRPr="00E74E70">
              <w:t>335</w:t>
            </w:r>
          </w:p>
        </w:tc>
        <w:tc>
          <w:tcPr>
            <w:tcW w:w="3402" w:type="dxa"/>
          </w:tcPr>
          <w:p w14:paraId="67B53211" w14:textId="77777777" w:rsidR="008D1AFC" w:rsidRPr="00E74E70" w:rsidRDefault="008D1AFC" w:rsidP="00D50910">
            <w:pPr>
              <w:pStyle w:val="Table2"/>
            </w:pPr>
            <w:r w:rsidRPr="00E74E70">
              <w:t>Sodium tartrate</w:t>
            </w:r>
          </w:p>
        </w:tc>
      </w:tr>
      <w:tr w:rsidR="008D1AFC" w:rsidRPr="00E74E70" w14:paraId="67B53215" w14:textId="77777777" w:rsidTr="00686DCE">
        <w:trPr>
          <w:cantSplit/>
        </w:trPr>
        <w:tc>
          <w:tcPr>
            <w:tcW w:w="1073" w:type="dxa"/>
          </w:tcPr>
          <w:p w14:paraId="67B53213" w14:textId="77777777" w:rsidR="008D1AFC" w:rsidRPr="00E74E70" w:rsidRDefault="008D1AFC" w:rsidP="00D50910">
            <w:pPr>
              <w:pStyle w:val="Table2"/>
            </w:pPr>
            <w:r w:rsidRPr="00E74E70">
              <w:t>491</w:t>
            </w:r>
          </w:p>
        </w:tc>
        <w:tc>
          <w:tcPr>
            <w:tcW w:w="3402" w:type="dxa"/>
          </w:tcPr>
          <w:p w14:paraId="67B53214" w14:textId="77777777" w:rsidR="008D1AFC" w:rsidRPr="00E74E70" w:rsidRDefault="008D1AFC" w:rsidP="00D50910">
            <w:pPr>
              <w:pStyle w:val="Table2"/>
            </w:pPr>
            <w:r w:rsidRPr="00E74E70">
              <w:t>Sorbitan monostearate</w:t>
            </w:r>
          </w:p>
        </w:tc>
      </w:tr>
      <w:tr w:rsidR="008D1AFC" w:rsidRPr="00E74E70" w14:paraId="67B53218" w14:textId="77777777" w:rsidTr="00686DCE">
        <w:trPr>
          <w:cantSplit/>
        </w:trPr>
        <w:tc>
          <w:tcPr>
            <w:tcW w:w="1073" w:type="dxa"/>
          </w:tcPr>
          <w:p w14:paraId="67B53216" w14:textId="77777777" w:rsidR="008D1AFC" w:rsidRPr="00E74E70" w:rsidRDefault="008D1AFC" w:rsidP="00D50910">
            <w:pPr>
              <w:pStyle w:val="Table2"/>
            </w:pPr>
            <w:r w:rsidRPr="00E74E70">
              <w:t>492</w:t>
            </w:r>
          </w:p>
        </w:tc>
        <w:tc>
          <w:tcPr>
            <w:tcW w:w="3402" w:type="dxa"/>
          </w:tcPr>
          <w:p w14:paraId="67B53217" w14:textId="77777777" w:rsidR="008D1AFC" w:rsidRPr="00E74E70" w:rsidRDefault="008D1AFC" w:rsidP="00D50910">
            <w:pPr>
              <w:pStyle w:val="Table2"/>
            </w:pPr>
            <w:r w:rsidRPr="00E74E70">
              <w:t>Sorbitan tristearate</w:t>
            </w:r>
          </w:p>
        </w:tc>
      </w:tr>
      <w:tr w:rsidR="008D1AFC" w:rsidRPr="00E74E70" w14:paraId="67B5321B" w14:textId="77777777" w:rsidTr="00686DCE">
        <w:trPr>
          <w:cantSplit/>
        </w:trPr>
        <w:tc>
          <w:tcPr>
            <w:tcW w:w="1073" w:type="dxa"/>
          </w:tcPr>
          <w:p w14:paraId="67B53219" w14:textId="77777777" w:rsidR="008D1AFC" w:rsidRPr="00E74E70" w:rsidRDefault="008D1AFC" w:rsidP="00D50910">
            <w:pPr>
              <w:pStyle w:val="Table2"/>
            </w:pPr>
            <w:r w:rsidRPr="00E74E70">
              <w:t>420</w:t>
            </w:r>
          </w:p>
        </w:tc>
        <w:tc>
          <w:tcPr>
            <w:tcW w:w="3402" w:type="dxa"/>
          </w:tcPr>
          <w:p w14:paraId="67B5321A" w14:textId="77777777" w:rsidR="008D1AFC" w:rsidRPr="00E74E70" w:rsidRDefault="008D1AFC" w:rsidP="00D50910">
            <w:pPr>
              <w:pStyle w:val="Table2"/>
            </w:pPr>
            <w:r w:rsidRPr="00E74E70">
              <w:t>Sorbitol</w:t>
            </w:r>
          </w:p>
        </w:tc>
      </w:tr>
      <w:tr w:rsidR="008D1AFC" w:rsidRPr="00E74E70" w14:paraId="67B5321E" w14:textId="77777777" w:rsidTr="00686DCE">
        <w:trPr>
          <w:cantSplit/>
        </w:trPr>
        <w:tc>
          <w:tcPr>
            <w:tcW w:w="1073" w:type="dxa"/>
          </w:tcPr>
          <w:p w14:paraId="67B5321C" w14:textId="77777777" w:rsidR="008D1AFC" w:rsidRPr="00E74E70" w:rsidRDefault="008D1AFC" w:rsidP="00D50910">
            <w:pPr>
              <w:pStyle w:val="Table2"/>
            </w:pPr>
            <w:r w:rsidRPr="00E74E70">
              <w:t>1420</w:t>
            </w:r>
          </w:p>
        </w:tc>
        <w:tc>
          <w:tcPr>
            <w:tcW w:w="3402" w:type="dxa"/>
          </w:tcPr>
          <w:p w14:paraId="67B5321D" w14:textId="77777777" w:rsidR="008D1AFC" w:rsidRPr="00E74E70" w:rsidRDefault="008D1AFC" w:rsidP="00D50910">
            <w:pPr>
              <w:pStyle w:val="Table2"/>
            </w:pPr>
            <w:r w:rsidRPr="00E74E70">
              <w:t>Starch acetate</w:t>
            </w:r>
          </w:p>
        </w:tc>
      </w:tr>
      <w:tr w:rsidR="008D1AFC" w:rsidRPr="00E74E70" w14:paraId="67B53221" w14:textId="77777777" w:rsidTr="00686DCE">
        <w:trPr>
          <w:cantSplit/>
        </w:trPr>
        <w:tc>
          <w:tcPr>
            <w:tcW w:w="1073" w:type="dxa"/>
          </w:tcPr>
          <w:p w14:paraId="67B5321F" w14:textId="77777777" w:rsidR="008D1AFC" w:rsidRPr="00E74E70" w:rsidRDefault="008D1AFC" w:rsidP="00D50910">
            <w:pPr>
              <w:pStyle w:val="Table2"/>
            </w:pPr>
            <w:r w:rsidRPr="00E74E70">
              <w:t>1450</w:t>
            </w:r>
          </w:p>
        </w:tc>
        <w:tc>
          <w:tcPr>
            <w:tcW w:w="3402" w:type="dxa"/>
          </w:tcPr>
          <w:p w14:paraId="67B53220" w14:textId="77777777" w:rsidR="008D1AFC" w:rsidRPr="00E74E70" w:rsidRDefault="008D1AFC" w:rsidP="00D50910">
            <w:pPr>
              <w:pStyle w:val="Table2"/>
            </w:pPr>
            <w:r w:rsidRPr="00E74E70">
              <w:t>Starch sodium octenylsuccinate</w:t>
            </w:r>
          </w:p>
        </w:tc>
      </w:tr>
      <w:tr w:rsidR="008D1AFC" w:rsidRPr="00E74E70" w14:paraId="67B53224" w14:textId="77777777" w:rsidTr="00686DCE">
        <w:trPr>
          <w:cantSplit/>
        </w:trPr>
        <w:tc>
          <w:tcPr>
            <w:tcW w:w="1073" w:type="dxa"/>
          </w:tcPr>
          <w:p w14:paraId="67B53222" w14:textId="77777777" w:rsidR="008D1AFC" w:rsidRPr="00E74E70" w:rsidRDefault="008D1AFC" w:rsidP="00D50910">
            <w:pPr>
              <w:pStyle w:val="Table2"/>
            </w:pPr>
            <w:r w:rsidRPr="00E74E70">
              <w:t>570</w:t>
            </w:r>
          </w:p>
        </w:tc>
        <w:tc>
          <w:tcPr>
            <w:tcW w:w="3402" w:type="dxa"/>
          </w:tcPr>
          <w:p w14:paraId="67B53223" w14:textId="77777777" w:rsidR="008D1AFC" w:rsidRPr="00E74E70" w:rsidRDefault="008D1AFC" w:rsidP="00D50910">
            <w:pPr>
              <w:pStyle w:val="Table2"/>
            </w:pPr>
            <w:r w:rsidRPr="00E74E70">
              <w:t>Stearic acid</w:t>
            </w:r>
          </w:p>
        </w:tc>
      </w:tr>
      <w:tr w:rsidR="008D1AFC" w:rsidRPr="00E74E70" w14:paraId="67B53227" w14:textId="77777777" w:rsidTr="00686DCE">
        <w:trPr>
          <w:cantSplit/>
        </w:trPr>
        <w:tc>
          <w:tcPr>
            <w:tcW w:w="1073" w:type="dxa"/>
          </w:tcPr>
          <w:p w14:paraId="67B53225" w14:textId="77777777" w:rsidR="008D1AFC" w:rsidRPr="00E74E70" w:rsidRDefault="008D1AFC" w:rsidP="00D50910">
            <w:pPr>
              <w:pStyle w:val="Table2"/>
            </w:pPr>
            <w:r w:rsidRPr="00E74E70">
              <w:t>955</w:t>
            </w:r>
          </w:p>
        </w:tc>
        <w:tc>
          <w:tcPr>
            <w:tcW w:w="3402" w:type="dxa"/>
          </w:tcPr>
          <w:p w14:paraId="67B53226" w14:textId="77777777" w:rsidR="008D1AFC" w:rsidRPr="00E74E70" w:rsidRDefault="008D1AFC" w:rsidP="00D50910">
            <w:pPr>
              <w:pStyle w:val="Table2"/>
            </w:pPr>
            <w:r w:rsidRPr="00E74E70">
              <w:t>Sucralose (technological use consistent with Clause 4 only)</w:t>
            </w:r>
          </w:p>
        </w:tc>
      </w:tr>
      <w:tr w:rsidR="008D1AFC" w:rsidRPr="00E74E70" w14:paraId="67B5322B" w14:textId="77777777" w:rsidTr="00686DCE">
        <w:trPr>
          <w:cantSplit/>
        </w:trPr>
        <w:tc>
          <w:tcPr>
            <w:tcW w:w="1073" w:type="dxa"/>
          </w:tcPr>
          <w:p w14:paraId="67B53228" w14:textId="77777777" w:rsidR="008D1AFC" w:rsidRPr="00E74E70" w:rsidRDefault="008D1AFC" w:rsidP="00D50910">
            <w:pPr>
              <w:pStyle w:val="Table2"/>
            </w:pPr>
            <w:r w:rsidRPr="00E74E70">
              <w:t>473</w:t>
            </w:r>
          </w:p>
        </w:tc>
        <w:tc>
          <w:tcPr>
            <w:tcW w:w="3402" w:type="dxa"/>
          </w:tcPr>
          <w:p w14:paraId="67B53229" w14:textId="77777777" w:rsidR="008D1AFC" w:rsidRPr="00E74E70" w:rsidRDefault="008D1AFC" w:rsidP="00D50910">
            <w:pPr>
              <w:pStyle w:val="Table2"/>
            </w:pPr>
            <w:r w:rsidRPr="00E74E70">
              <w:t>Sucrose esters of fatty acids</w:t>
            </w:r>
          </w:p>
          <w:p w14:paraId="67B5322A" w14:textId="77777777" w:rsidR="008D1AFC" w:rsidRPr="00E74E70" w:rsidRDefault="008D1AFC" w:rsidP="00D50910">
            <w:pPr>
              <w:pStyle w:val="Table2"/>
            </w:pPr>
          </w:p>
        </w:tc>
      </w:tr>
      <w:tr w:rsidR="008D1AFC" w:rsidRPr="00E74E70" w14:paraId="67B5322E" w14:textId="77777777" w:rsidTr="00686DCE">
        <w:trPr>
          <w:cantSplit/>
        </w:trPr>
        <w:tc>
          <w:tcPr>
            <w:tcW w:w="1073" w:type="dxa"/>
          </w:tcPr>
          <w:p w14:paraId="67B5322C" w14:textId="77777777" w:rsidR="008D1AFC" w:rsidRPr="00E74E70" w:rsidRDefault="008D1AFC" w:rsidP="00D50910">
            <w:pPr>
              <w:pStyle w:val="Table2"/>
            </w:pPr>
            <w:r w:rsidRPr="00E74E70">
              <w:t>417</w:t>
            </w:r>
          </w:p>
        </w:tc>
        <w:tc>
          <w:tcPr>
            <w:tcW w:w="3402" w:type="dxa"/>
          </w:tcPr>
          <w:p w14:paraId="67B5322D" w14:textId="77777777" w:rsidR="008D1AFC" w:rsidRPr="00E74E70" w:rsidRDefault="008D1AFC" w:rsidP="00D50910">
            <w:pPr>
              <w:pStyle w:val="Table2"/>
            </w:pPr>
            <w:r w:rsidRPr="00E74E70">
              <w:t>Tara gum</w:t>
            </w:r>
          </w:p>
        </w:tc>
      </w:tr>
      <w:tr w:rsidR="008D1AFC" w:rsidRPr="00E74E70" w14:paraId="67B53231" w14:textId="77777777" w:rsidTr="00686DCE">
        <w:trPr>
          <w:cantSplit/>
        </w:trPr>
        <w:tc>
          <w:tcPr>
            <w:tcW w:w="1073" w:type="dxa"/>
          </w:tcPr>
          <w:p w14:paraId="67B5322F" w14:textId="77777777" w:rsidR="008D1AFC" w:rsidRPr="00E74E70" w:rsidRDefault="008D1AFC" w:rsidP="00D50910">
            <w:pPr>
              <w:pStyle w:val="Table2"/>
            </w:pPr>
            <w:r w:rsidRPr="00E74E70">
              <w:t>334</w:t>
            </w:r>
          </w:p>
        </w:tc>
        <w:tc>
          <w:tcPr>
            <w:tcW w:w="3402" w:type="dxa"/>
          </w:tcPr>
          <w:p w14:paraId="67B53230" w14:textId="77777777" w:rsidR="008D1AFC" w:rsidRPr="00E74E70" w:rsidRDefault="008D1AFC" w:rsidP="00D50910">
            <w:pPr>
              <w:pStyle w:val="Table2"/>
            </w:pPr>
            <w:r w:rsidRPr="00E74E70">
              <w:t>Tartaric acid</w:t>
            </w:r>
          </w:p>
        </w:tc>
      </w:tr>
      <w:tr w:rsidR="008D1AFC" w:rsidRPr="00E74E70" w14:paraId="67B53234" w14:textId="77777777" w:rsidTr="00686DCE">
        <w:trPr>
          <w:cantSplit/>
        </w:trPr>
        <w:tc>
          <w:tcPr>
            <w:tcW w:w="1073" w:type="dxa"/>
          </w:tcPr>
          <w:p w14:paraId="67B53232" w14:textId="77777777" w:rsidR="008D1AFC" w:rsidRPr="00E74E70" w:rsidRDefault="008D1AFC" w:rsidP="00D50910">
            <w:pPr>
              <w:pStyle w:val="Table2"/>
            </w:pPr>
            <w:r w:rsidRPr="00E74E70">
              <w:t>472f</w:t>
            </w:r>
          </w:p>
        </w:tc>
        <w:tc>
          <w:tcPr>
            <w:tcW w:w="3402" w:type="dxa"/>
          </w:tcPr>
          <w:p w14:paraId="67B53233" w14:textId="77777777" w:rsidR="008D1AFC" w:rsidRPr="00E74E70" w:rsidRDefault="008D1AFC" w:rsidP="00D50910">
            <w:pPr>
              <w:pStyle w:val="Table2"/>
            </w:pPr>
            <w:r w:rsidRPr="00E74E70">
              <w:t>Tartaric, acetic and fatty acid esters of glycerol (mixed)</w:t>
            </w:r>
          </w:p>
        </w:tc>
      </w:tr>
      <w:tr w:rsidR="008D1AFC" w:rsidRPr="00E74E70" w14:paraId="67B53237" w14:textId="77777777" w:rsidTr="00686DCE">
        <w:trPr>
          <w:cantSplit/>
        </w:trPr>
        <w:tc>
          <w:tcPr>
            <w:tcW w:w="1073" w:type="dxa"/>
          </w:tcPr>
          <w:p w14:paraId="67B53235" w14:textId="77777777" w:rsidR="008D1AFC" w:rsidRPr="00E74E70" w:rsidRDefault="008D1AFC" w:rsidP="00D50910">
            <w:pPr>
              <w:pStyle w:val="Table2"/>
            </w:pPr>
            <w:r w:rsidRPr="00E74E70">
              <w:t>957</w:t>
            </w:r>
          </w:p>
        </w:tc>
        <w:tc>
          <w:tcPr>
            <w:tcW w:w="3402" w:type="dxa"/>
          </w:tcPr>
          <w:p w14:paraId="67B53236" w14:textId="77777777" w:rsidR="008D1AFC" w:rsidRPr="00E74E70" w:rsidRDefault="008D1AFC" w:rsidP="00D50910">
            <w:pPr>
              <w:pStyle w:val="Table2"/>
            </w:pPr>
            <w:r w:rsidRPr="00E74E70">
              <w:t>Thaumatin</w:t>
            </w:r>
          </w:p>
        </w:tc>
      </w:tr>
      <w:tr w:rsidR="008D1AFC" w:rsidRPr="00E74E70" w14:paraId="67B5323A" w14:textId="77777777" w:rsidTr="00686DCE">
        <w:trPr>
          <w:cantSplit/>
        </w:trPr>
        <w:tc>
          <w:tcPr>
            <w:tcW w:w="1073" w:type="dxa"/>
          </w:tcPr>
          <w:p w14:paraId="67B53238" w14:textId="77777777" w:rsidR="008D1AFC" w:rsidRPr="00E74E70" w:rsidRDefault="008D1AFC" w:rsidP="00D50910">
            <w:pPr>
              <w:pStyle w:val="Table2"/>
            </w:pPr>
            <w:r w:rsidRPr="00E74E70">
              <w:t>413</w:t>
            </w:r>
          </w:p>
        </w:tc>
        <w:tc>
          <w:tcPr>
            <w:tcW w:w="3402" w:type="dxa"/>
          </w:tcPr>
          <w:p w14:paraId="67B53239" w14:textId="77777777" w:rsidR="008D1AFC" w:rsidRPr="00E74E70" w:rsidRDefault="008D1AFC" w:rsidP="00D50910">
            <w:pPr>
              <w:pStyle w:val="Table2"/>
            </w:pPr>
            <w:r w:rsidRPr="00E74E70">
              <w:t>Tragacanth gum</w:t>
            </w:r>
          </w:p>
        </w:tc>
      </w:tr>
      <w:tr w:rsidR="008D1AFC" w:rsidRPr="00E74E70" w14:paraId="67B5323D" w14:textId="77777777" w:rsidTr="00686DCE">
        <w:trPr>
          <w:cantSplit/>
        </w:trPr>
        <w:tc>
          <w:tcPr>
            <w:tcW w:w="1073" w:type="dxa"/>
          </w:tcPr>
          <w:p w14:paraId="67B5323B" w14:textId="77777777" w:rsidR="008D1AFC" w:rsidRPr="00E74E70" w:rsidRDefault="008D1AFC" w:rsidP="00D50910">
            <w:pPr>
              <w:pStyle w:val="Table2"/>
            </w:pPr>
            <w:r w:rsidRPr="00E74E70">
              <w:t>1518</w:t>
            </w:r>
          </w:p>
        </w:tc>
        <w:tc>
          <w:tcPr>
            <w:tcW w:w="3402" w:type="dxa"/>
          </w:tcPr>
          <w:p w14:paraId="67B5323C" w14:textId="77777777" w:rsidR="008D1AFC" w:rsidRPr="00E74E70" w:rsidRDefault="008D1AFC" w:rsidP="00D50910">
            <w:pPr>
              <w:pStyle w:val="Table2"/>
            </w:pPr>
            <w:r w:rsidRPr="00E74E70">
              <w:t>Triacetin</w:t>
            </w:r>
          </w:p>
        </w:tc>
      </w:tr>
      <w:tr w:rsidR="008D1AFC" w:rsidRPr="00E74E70" w14:paraId="67B53241" w14:textId="77777777" w:rsidTr="00686DCE">
        <w:trPr>
          <w:cantSplit/>
        </w:trPr>
        <w:tc>
          <w:tcPr>
            <w:tcW w:w="1073" w:type="dxa"/>
          </w:tcPr>
          <w:p w14:paraId="67B5323E" w14:textId="77777777" w:rsidR="008D1AFC" w:rsidRPr="00E74E70" w:rsidRDefault="008D1AFC" w:rsidP="00D50910">
            <w:pPr>
              <w:pStyle w:val="Table2"/>
            </w:pPr>
            <w:r w:rsidRPr="00E74E70">
              <w:t>451</w:t>
            </w:r>
          </w:p>
        </w:tc>
        <w:tc>
          <w:tcPr>
            <w:tcW w:w="3402" w:type="dxa"/>
          </w:tcPr>
          <w:p w14:paraId="67B5323F" w14:textId="77777777" w:rsidR="008D1AFC" w:rsidRPr="00E74E70" w:rsidRDefault="008D1AFC" w:rsidP="00D50910">
            <w:pPr>
              <w:pStyle w:val="Table2"/>
            </w:pPr>
            <w:r w:rsidRPr="00E74E70">
              <w:t>Triphosphates</w:t>
            </w:r>
          </w:p>
          <w:p w14:paraId="67B53240" w14:textId="77777777" w:rsidR="008D1AFC" w:rsidRPr="00E74E70" w:rsidRDefault="008D1AFC" w:rsidP="00D50910">
            <w:pPr>
              <w:pStyle w:val="Table2"/>
            </w:pPr>
          </w:p>
        </w:tc>
      </w:tr>
      <w:tr w:rsidR="008D1AFC" w:rsidRPr="00E74E70" w14:paraId="67B53244" w14:textId="77777777" w:rsidTr="00686DCE">
        <w:trPr>
          <w:cantSplit/>
        </w:trPr>
        <w:tc>
          <w:tcPr>
            <w:tcW w:w="1073" w:type="dxa"/>
          </w:tcPr>
          <w:p w14:paraId="67B53242" w14:textId="77777777" w:rsidR="008D1AFC" w:rsidRPr="00E74E70" w:rsidRDefault="008D1AFC" w:rsidP="00D50910">
            <w:pPr>
              <w:pStyle w:val="Table2"/>
            </w:pPr>
            <w:r w:rsidRPr="00E74E70">
              <w:t>415</w:t>
            </w:r>
          </w:p>
        </w:tc>
        <w:tc>
          <w:tcPr>
            <w:tcW w:w="3402" w:type="dxa"/>
          </w:tcPr>
          <w:p w14:paraId="67B53243" w14:textId="77777777" w:rsidR="008D1AFC" w:rsidRPr="00E74E70" w:rsidRDefault="008D1AFC" w:rsidP="00D50910">
            <w:pPr>
              <w:pStyle w:val="Table2"/>
            </w:pPr>
            <w:r w:rsidRPr="00E74E70">
              <w:t>Xanthan gum</w:t>
            </w:r>
          </w:p>
        </w:tc>
      </w:tr>
      <w:tr w:rsidR="008D1AFC" w:rsidRPr="00E74E70" w14:paraId="67B53247" w14:textId="77777777" w:rsidTr="00686DCE">
        <w:trPr>
          <w:cantSplit/>
        </w:trPr>
        <w:tc>
          <w:tcPr>
            <w:tcW w:w="1073" w:type="dxa"/>
          </w:tcPr>
          <w:p w14:paraId="67B53245" w14:textId="77777777" w:rsidR="008D1AFC" w:rsidRPr="00E74E70" w:rsidRDefault="008D1AFC" w:rsidP="00D50910">
            <w:pPr>
              <w:pStyle w:val="Table2"/>
            </w:pPr>
            <w:r w:rsidRPr="00E74E70">
              <w:t>967</w:t>
            </w:r>
          </w:p>
        </w:tc>
        <w:tc>
          <w:tcPr>
            <w:tcW w:w="3402" w:type="dxa"/>
          </w:tcPr>
          <w:p w14:paraId="67B53246" w14:textId="77777777" w:rsidR="008D1AFC" w:rsidRPr="00E74E70" w:rsidRDefault="008D1AFC" w:rsidP="00D50910">
            <w:pPr>
              <w:pStyle w:val="Table2"/>
            </w:pPr>
            <w:r w:rsidRPr="00E74E70">
              <w:t>Xylitol</w:t>
            </w:r>
          </w:p>
        </w:tc>
      </w:tr>
    </w:tbl>
    <w:p w14:paraId="67B53248" w14:textId="77777777" w:rsidR="00E43730" w:rsidRPr="00E74E70" w:rsidRDefault="00E43730">
      <w:pPr>
        <w:pStyle w:val="TableHeading"/>
        <w:sectPr w:rsidR="00E43730" w:rsidRPr="00E74E70" w:rsidSect="00936667">
          <w:type w:val="continuous"/>
          <w:pgSz w:w="11900" w:h="16840"/>
          <w:pgMar w:top="1440" w:right="1440" w:bottom="1440" w:left="1440" w:header="720" w:footer="720" w:gutter="0"/>
          <w:cols w:num="2" w:space="709"/>
        </w:sectPr>
      </w:pPr>
    </w:p>
    <w:p w14:paraId="67B53249" w14:textId="77777777" w:rsidR="00B81BA9" w:rsidRPr="00E74E70" w:rsidRDefault="00B81BA9">
      <w:pPr>
        <w:pStyle w:val="TableHeading"/>
      </w:pPr>
    </w:p>
    <w:p w14:paraId="67B5324A" w14:textId="77777777" w:rsidR="00301701" w:rsidRPr="00E74E70" w:rsidRDefault="00301701">
      <w:pPr>
        <w:sectPr w:rsidR="00301701" w:rsidRPr="00E74E70" w:rsidSect="00301701">
          <w:headerReference w:type="default" r:id="rId16"/>
          <w:type w:val="continuous"/>
          <w:pgSz w:w="11900" w:h="16840"/>
          <w:pgMar w:top="1440" w:right="1440" w:bottom="1440" w:left="1440" w:header="720" w:footer="720" w:gutter="0"/>
          <w:pgNumType w:start="33"/>
          <w:cols w:space="709"/>
        </w:sect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686DCE" w:rsidRPr="00E74E70" w14:paraId="67B5324D" w14:textId="77777777" w:rsidTr="00686DCE">
        <w:trPr>
          <w:tblHeader/>
        </w:trPr>
        <w:tc>
          <w:tcPr>
            <w:tcW w:w="1073" w:type="dxa"/>
            <w:tcBorders>
              <w:bottom w:val="single" w:sz="4" w:space="0" w:color="auto"/>
            </w:tcBorders>
          </w:tcPr>
          <w:p w14:paraId="67B5324B" w14:textId="77777777" w:rsidR="00686DCE" w:rsidRPr="00E74E70" w:rsidRDefault="00686DCE" w:rsidP="00017817">
            <w:pPr>
              <w:pStyle w:val="Table1"/>
            </w:pPr>
            <w:r w:rsidRPr="00E74E70">
              <w:lastRenderedPageBreak/>
              <w:t>INS Number</w:t>
            </w:r>
          </w:p>
        </w:tc>
        <w:tc>
          <w:tcPr>
            <w:tcW w:w="3402" w:type="dxa"/>
            <w:tcBorders>
              <w:bottom w:val="single" w:sz="4" w:space="0" w:color="auto"/>
            </w:tcBorders>
          </w:tcPr>
          <w:p w14:paraId="67B5324C" w14:textId="77777777" w:rsidR="00686DCE" w:rsidRPr="00E74E70" w:rsidRDefault="00686DCE" w:rsidP="00017817">
            <w:pPr>
              <w:pStyle w:val="Table1"/>
            </w:pPr>
            <w:r w:rsidRPr="00E74E70">
              <w:t>Additive Name</w:t>
            </w:r>
          </w:p>
        </w:tc>
      </w:tr>
      <w:tr w:rsidR="008A4AD3" w:rsidRPr="00E74E70" w14:paraId="67B53251" w14:textId="77777777" w:rsidTr="00686DCE">
        <w:trPr>
          <w:cantSplit/>
        </w:trPr>
        <w:tc>
          <w:tcPr>
            <w:tcW w:w="1073" w:type="dxa"/>
          </w:tcPr>
          <w:p w14:paraId="67B5324E" w14:textId="77777777" w:rsidR="008A4AD3" w:rsidRPr="00E74E70" w:rsidRDefault="008A4AD3" w:rsidP="00017817">
            <w:pPr>
              <w:pStyle w:val="Table2"/>
            </w:pPr>
            <w:r w:rsidRPr="00E74E70">
              <w:rPr>
                <w:lang w:bidi="en-US"/>
              </w:rPr>
              <w:t>–</w:t>
            </w:r>
          </w:p>
        </w:tc>
        <w:tc>
          <w:tcPr>
            <w:tcW w:w="3402" w:type="dxa"/>
          </w:tcPr>
          <w:p w14:paraId="67B5324F" w14:textId="77777777" w:rsidR="008A4AD3" w:rsidRPr="00E74E70" w:rsidRDefault="008A4AD3" w:rsidP="00D50910">
            <w:pPr>
              <w:pStyle w:val="Table2"/>
            </w:pPr>
            <w:r w:rsidRPr="00E74E70">
              <w:t>Flavourings, excluding quinine and caffeine</w:t>
            </w:r>
          </w:p>
          <w:p w14:paraId="67B53250" w14:textId="77777777" w:rsidR="008A4AD3" w:rsidRPr="00E74E70" w:rsidRDefault="008A4AD3" w:rsidP="00D50910">
            <w:pPr>
              <w:pStyle w:val="Table2"/>
            </w:pPr>
          </w:p>
        </w:tc>
      </w:tr>
      <w:tr w:rsidR="00686DCE" w:rsidRPr="00E74E70" w14:paraId="67B53255" w14:textId="77777777" w:rsidTr="00686DCE">
        <w:trPr>
          <w:cantSplit/>
        </w:trPr>
        <w:tc>
          <w:tcPr>
            <w:tcW w:w="1073" w:type="dxa"/>
          </w:tcPr>
          <w:p w14:paraId="67B53252" w14:textId="77777777" w:rsidR="00686DCE" w:rsidRPr="00E74E70" w:rsidRDefault="00686DCE" w:rsidP="00D50910">
            <w:pPr>
              <w:pStyle w:val="Table2"/>
            </w:pPr>
            <w:r w:rsidRPr="00E74E70">
              <w:t>170</w:t>
            </w:r>
          </w:p>
        </w:tc>
        <w:tc>
          <w:tcPr>
            <w:tcW w:w="3402" w:type="dxa"/>
          </w:tcPr>
          <w:p w14:paraId="67B53253" w14:textId="77777777" w:rsidR="00686DCE" w:rsidRPr="00E74E70" w:rsidRDefault="00686DCE" w:rsidP="00D50910">
            <w:pPr>
              <w:pStyle w:val="Table2"/>
            </w:pPr>
            <w:r w:rsidRPr="00E74E70">
              <w:t>Calcium carbonates</w:t>
            </w:r>
          </w:p>
          <w:p w14:paraId="67B53254" w14:textId="77777777" w:rsidR="00686DCE" w:rsidRPr="00E74E70" w:rsidRDefault="00686DCE" w:rsidP="00D50910">
            <w:pPr>
              <w:pStyle w:val="Table2"/>
            </w:pPr>
          </w:p>
        </w:tc>
      </w:tr>
      <w:tr w:rsidR="00686DCE" w:rsidRPr="00E74E70" w14:paraId="67B53258" w14:textId="77777777" w:rsidTr="00686DCE">
        <w:trPr>
          <w:cantSplit/>
        </w:trPr>
        <w:tc>
          <w:tcPr>
            <w:tcW w:w="1073" w:type="dxa"/>
          </w:tcPr>
          <w:p w14:paraId="67B53256" w14:textId="77777777" w:rsidR="00686DCE" w:rsidRPr="00E74E70" w:rsidRDefault="00686DCE" w:rsidP="00D50910">
            <w:pPr>
              <w:pStyle w:val="Table2"/>
            </w:pPr>
            <w:r w:rsidRPr="00E74E70">
              <w:t xml:space="preserve">260 </w:t>
            </w:r>
          </w:p>
        </w:tc>
        <w:tc>
          <w:tcPr>
            <w:tcW w:w="3402" w:type="dxa"/>
          </w:tcPr>
          <w:p w14:paraId="67B53257" w14:textId="77777777" w:rsidR="00686DCE" w:rsidRPr="00E74E70" w:rsidRDefault="00686DCE" w:rsidP="00D50910">
            <w:pPr>
              <w:pStyle w:val="Table2"/>
            </w:pPr>
            <w:r w:rsidRPr="00E74E70">
              <w:t>Acetic acid, glacial</w:t>
            </w:r>
          </w:p>
        </w:tc>
      </w:tr>
      <w:tr w:rsidR="00686DCE" w:rsidRPr="00E74E70" w14:paraId="67B5325B" w14:textId="77777777" w:rsidTr="00686DCE">
        <w:trPr>
          <w:cantSplit/>
        </w:trPr>
        <w:tc>
          <w:tcPr>
            <w:tcW w:w="1073" w:type="dxa"/>
          </w:tcPr>
          <w:p w14:paraId="67B53259" w14:textId="77777777" w:rsidR="00686DCE" w:rsidRPr="00E74E70" w:rsidRDefault="00686DCE" w:rsidP="00D50910">
            <w:pPr>
              <w:pStyle w:val="Table2"/>
            </w:pPr>
            <w:r w:rsidRPr="00E74E70">
              <w:t>261</w:t>
            </w:r>
          </w:p>
        </w:tc>
        <w:tc>
          <w:tcPr>
            <w:tcW w:w="3402" w:type="dxa"/>
          </w:tcPr>
          <w:p w14:paraId="67B5325A" w14:textId="77777777" w:rsidR="00686DCE" w:rsidRPr="00E74E70" w:rsidRDefault="00686DCE" w:rsidP="00D50910">
            <w:pPr>
              <w:pStyle w:val="Table2"/>
            </w:pPr>
            <w:r w:rsidRPr="00E74E70">
              <w:t>Potassium acetate or potassium diacetate</w:t>
            </w:r>
          </w:p>
        </w:tc>
      </w:tr>
      <w:tr w:rsidR="00686DCE" w:rsidRPr="00E74E70" w14:paraId="67B5325E" w14:textId="77777777" w:rsidTr="00686DCE">
        <w:trPr>
          <w:cantSplit/>
        </w:trPr>
        <w:tc>
          <w:tcPr>
            <w:tcW w:w="1073" w:type="dxa"/>
          </w:tcPr>
          <w:p w14:paraId="67B5325C" w14:textId="77777777" w:rsidR="00686DCE" w:rsidRPr="00E74E70" w:rsidRDefault="00686DCE" w:rsidP="00D50910">
            <w:pPr>
              <w:pStyle w:val="Table2"/>
            </w:pPr>
            <w:r w:rsidRPr="00E74E70">
              <w:t>262</w:t>
            </w:r>
          </w:p>
        </w:tc>
        <w:tc>
          <w:tcPr>
            <w:tcW w:w="3402" w:type="dxa"/>
          </w:tcPr>
          <w:p w14:paraId="67B5325D" w14:textId="77777777" w:rsidR="00686DCE" w:rsidRPr="00E74E70" w:rsidRDefault="00686DCE" w:rsidP="00D50910">
            <w:pPr>
              <w:pStyle w:val="Table2"/>
            </w:pPr>
            <w:r w:rsidRPr="00E74E70">
              <w:t>Sodium acetates</w:t>
            </w:r>
          </w:p>
        </w:tc>
      </w:tr>
      <w:tr w:rsidR="00686DCE" w:rsidRPr="00E74E70" w14:paraId="67B53261" w14:textId="77777777" w:rsidTr="00686DCE">
        <w:trPr>
          <w:cantSplit/>
        </w:trPr>
        <w:tc>
          <w:tcPr>
            <w:tcW w:w="1073" w:type="dxa"/>
          </w:tcPr>
          <w:p w14:paraId="67B5325F" w14:textId="77777777" w:rsidR="00686DCE" w:rsidRPr="00E74E70" w:rsidRDefault="00686DCE" w:rsidP="00D50910">
            <w:pPr>
              <w:pStyle w:val="Table2"/>
            </w:pPr>
            <w:r w:rsidRPr="00E74E70">
              <w:t>263</w:t>
            </w:r>
          </w:p>
        </w:tc>
        <w:tc>
          <w:tcPr>
            <w:tcW w:w="3402" w:type="dxa"/>
          </w:tcPr>
          <w:p w14:paraId="67B53260" w14:textId="77777777" w:rsidR="00686DCE" w:rsidRPr="00E74E70" w:rsidRDefault="00686DCE" w:rsidP="00D50910">
            <w:pPr>
              <w:pStyle w:val="Table2"/>
            </w:pPr>
            <w:r w:rsidRPr="00E74E70">
              <w:t>Calcium acetate</w:t>
            </w:r>
          </w:p>
        </w:tc>
      </w:tr>
      <w:tr w:rsidR="00686DCE" w:rsidRPr="00E74E70" w14:paraId="67B53264" w14:textId="77777777" w:rsidTr="00686DCE">
        <w:trPr>
          <w:cantSplit/>
        </w:trPr>
        <w:tc>
          <w:tcPr>
            <w:tcW w:w="1073" w:type="dxa"/>
          </w:tcPr>
          <w:p w14:paraId="67B53262" w14:textId="77777777" w:rsidR="00686DCE" w:rsidRPr="00E74E70" w:rsidRDefault="00686DCE" w:rsidP="00D50910">
            <w:pPr>
              <w:pStyle w:val="Table2"/>
            </w:pPr>
            <w:r w:rsidRPr="00E74E70">
              <w:t>264</w:t>
            </w:r>
          </w:p>
        </w:tc>
        <w:tc>
          <w:tcPr>
            <w:tcW w:w="3402" w:type="dxa"/>
          </w:tcPr>
          <w:p w14:paraId="67B53263" w14:textId="77777777" w:rsidR="00686DCE" w:rsidRPr="00E74E70" w:rsidRDefault="00686DCE" w:rsidP="00D50910">
            <w:pPr>
              <w:pStyle w:val="Table2"/>
            </w:pPr>
            <w:r w:rsidRPr="00E74E70">
              <w:t>Ammonium acetate</w:t>
            </w:r>
          </w:p>
        </w:tc>
      </w:tr>
      <w:tr w:rsidR="00686DCE" w:rsidRPr="00E74E70" w14:paraId="67B53267" w14:textId="77777777" w:rsidTr="00686DCE">
        <w:trPr>
          <w:cantSplit/>
        </w:trPr>
        <w:tc>
          <w:tcPr>
            <w:tcW w:w="1073" w:type="dxa"/>
          </w:tcPr>
          <w:p w14:paraId="67B53265" w14:textId="77777777" w:rsidR="00686DCE" w:rsidRPr="00E74E70" w:rsidRDefault="00686DCE" w:rsidP="00D50910">
            <w:pPr>
              <w:pStyle w:val="Table2"/>
            </w:pPr>
            <w:r w:rsidRPr="00E74E70">
              <w:t>270</w:t>
            </w:r>
          </w:p>
        </w:tc>
        <w:tc>
          <w:tcPr>
            <w:tcW w:w="3402" w:type="dxa"/>
          </w:tcPr>
          <w:p w14:paraId="67B53266" w14:textId="77777777" w:rsidR="00686DCE" w:rsidRPr="00E74E70" w:rsidRDefault="00686DCE" w:rsidP="00D50910">
            <w:pPr>
              <w:pStyle w:val="Table2"/>
            </w:pPr>
            <w:r w:rsidRPr="00E74E70">
              <w:t xml:space="preserve">Lactic acid </w:t>
            </w:r>
          </w:p>
        </w:tc>
      </w:tr>
      <w:tr w:rsidR="00686DCE" w:rsidRPr="00E74E70" w14:paraId="67B5326A" w14:textId="77777777" w:rsidTr="00686DCE">
        <w:trPr>
          <w:cantSplit/>
        </w:trPr>
        <w:tc>
          <w:tcPr>
            <w:tcW w:w="1073" w:type="dxa"/>
          </w:tcPr>
          <w:p w14:paraId="67B53268" w14:textId="77777777" w:rsidR="00686DCE" w:rsidRPr="00E74E70" w:rsidRDefault="00686DCE" w:rsidP="00D50910">
            <w:pPr>
              <w:pStyle w:val="Table2"/>
            </w:pPr>
            <w:r w:rsidRPr="00E74E70">
              <w:t>290</w:t>
            </w:r>
          </w:p>
        </w:tc>
        <w:tc>
          <w:tcPr>
            <w:tcW w:w="3402" w:type="dxa"/>
          </w:tcPr>
          <w:p w14:paraId="67B53269" w14:textId="77777777" w:rsidR="00686DCE" w:rsidRPr="00E74E70" w:rsidRDefault="00686DCE" w:rsidP="00D50910">
            <w:pPr>
              <w:pStyle w:val="Table2"/>
            </w:pPr>
            <w:r w:rsidRPr="00E74E70">
              <w:t>Carbon dioxide</w:t>
            </w:r>
          </w:p>
        </w:tc>
      </w:tr>
      <w:tr w:rsidR="00686DCE" w:rsidRPr="00E74E70" w14:paraId="67B5326D" w14:textId="77777777" w:rsidTr="00686DCE">
        <w:trPr>
          <w:cantSplit/>
        </w:trPr>
        <w:tc>
          <w:tcPr>
            <w:tcW w:w="1073" w:type="dxa"/>
          </w:tcPr>
          <w:p w14:paraId="67B5326B" w14:textId="77777777" w:rsidR="00686DCE" w:rsidRPr="00E74E70" w:rsidRDefault="00686DCE" w:rsidP="00D50910">
            <w:pPr>
              <w:pStyle w:val="Table2"/>
            </w:pPr>
            <w:r w:rsidRPr="00E74E70">
              <w:t>296</w:t>
            </w:r>
          </w:p>
        </w:tc>
        <w:tc>
          <w:tcPr>
            <w:tcW w:w="3402" w:type="dxa"/>
          </w:tcPr>
          <w:p w14:paraId="67B5326C" w14:textId="77777777" w:rsidR="00686DCE" w:rsidRPr="00E74E70" w:rsidRDefault="00686DCE" w:rsidP="00D50910">
            <w:pPr>
              <w:pStyle w:val="Table2"/>
            </w:pPr>
            <w:r w:rsidRPr="00E74E70">
              <w:t>Malic acid</w:t>
            </w:r>
          </w:p>
        </w:tc>
      </w:tr>
      <w:tr w:rsidR="00686DCE" w:rsidRPr="00E74E70" w14:paraId="67B53271" w14:textId="77777777" w:rsidTr="00686DCE">
        <w:trPr>
          <w:cantSplit/>
        </w:trPr>
        <w:tc>
          <w:tcPr>
            <w:tcW w:w="1073" w:type="dxa"/>
          </w:tcPr>
          <w:p w14:paraId="67B5326E" w14:textId="77777777" w:rsidR="00686DCE" w:rsidRPr="00E74E70" w:rsidRDefault="00686DCE" w:rsidP="00D50910">
            <w:pPr>
              <w:pStyle w:val="Table2"/>
            </w:pPr>
            <w:r w:rsidRPr="00E74E70">
              <w:t>297</w:t>
            </w:r>
          </w:p>
        </w:tc>
        <w:tc>
          <w:tcPr>
            <w:tcW w:w="3402" w:type="dxa"/>
          </w:tcPr>
          <w:p w14:paraId="67B5326F" w14:textId="77777777" w:rsidR="00686DCE" w:rsidRPr="00E74E70" w:rsidRDefault="00686DCE" w:rsidP="00D50910">
            <w:pPr>
              <w:pStyle w:val="Table2"/>
            </w:pPr>
            <w:r w:rsidRPr="00E74E70">
              <w:t>Fumaric acid</w:t>
            </w:r>
          </w:p>
          <w:p w14:paraId="67B53270" w14:textId="77777777" w:rsidR="00686DCE" w:rsidRPr="00E74E70" w:rsidRDefault="00686DCE" w:rsidP="00D50910">
            <w:pPr>
              <w:pStyle w:val="Table2"/>
            </w:pPr>
          </w:p>
        </w:tc>
      </w:tr>
      <w:tr w:rsidR="00686DCE" w:rsidRPr="00E74E70" w14:paraId="67B53274" w14:textId="77777777" w:rsidTr="00686DCE">
        <w:trPr>
          <w:cantSplit/>
        </w:trPr>
        <w:tc>
          <w:tcPr>
            <w:tcW w:w="1073" w:type="dxa"/>
          </w:tcPr>
          <w:p w14:paraId="67B53272" w14:textId="77777777" w:rsidR="00686DCE" w:rsidRPr="00E74E70" w:rsidRDefault="00686DCE" w:rsidP="00D50910">
            <w:pPr>
              <w:pStyle w:val="Table2"/>
            </w:pPr>
            <w:r w:rsidRPr="00E74E70">
              <w:t>300</w:t>
            </w:r>
          </w:p>
        </w:tc>
        <w:tc>
          <w:tcPr>
            <w:tcW w:w="3402" w:type="dxa"/>
          </w:tcPr>
          <w:p w14:paraId="67B53273" w14:textId="77777777" w:rsidR="00686DCE" w:rsidRPr="00E74E70" w:rsidRDefault="00686DCE" w:rsidP="00D50910">
            <w:pPr>
              <w:pStyle w:val="Table2"/>
            </w:pPr>
            <w:r w:rsidRPr="00E74E70">
              <w:t>Ascorbic acid</w:t>
            </w:r>
          </w:p>
        </w:tc>
      </w:tr>
      <w:tr w:rsidR="00686DCE" w:rsidRPr="00E74E70" w14:paraId="67B53277" w14:textId="77777777" w:rsidTr="00686DCE">
        <w:trPr>
          <w:cantSplit/>
        </w:trPr>
        <w:tc>
          <w:tcPr>
            <w:tcW w:w="1073" w:type="dxa"/>
          </w:tcPr>
          <w:p w14:paraId="67B53275" w14:textId="77777777" w:rsidR="00686DCE" w:rsidRPr="00E74E70" w:rsidRDefault="00686DCE" w:rsidP="00D50910">
            <w:pPr>
              <w:pStyle w:val="Table2"/>
            </w:pPr>
            <w:r w:rsidRPr="00E74E70">
              <w:t>301</w:t>
            </w:r>
          </w:p>
        </w:tc>
        <w:tc>
          <w:tcPr>
            <w:tcW w:w="3402" w:type="dxa"/>
          </w:tcPr>
          <w:p w14:paraId="67B53276" w14:textId="77777777" w:rsidR="00686DCE" w:rsidRPr="00E74E70" w:rsidRDefault="00686DCE" w:rsidP="00D50910">
            <w:pPr>
              <w:pStyle w:val="Table2"/>
            </w:pPr>
            <w:r w:rsidRPr="00E74E70">
              <w:t>Sodium ascorbate</w:t>
            </w:r>
          </w:p>
        </w:tc>
      </w:tr>
      <w:tr w:rsidR="00686DCE" w:rsidRPr="00E74E70" w14:paraId="67B5327A" w14:textId="77777777" w:rsidTr="00686DCE">
        <w:trPr>
          <w:cantSplit/>
        </w:trPr>
        <w:tc>
          <w:tcPr>
            <w:tcW w:w="1073" w:type="dxa"/>
          </w:tcPr>
          <w:p w14:paraId="67B53278" w14:textId="77777777" w:rsidR="00686DCE" w:rsidRPr="00E74E70" w:rsidRDefault="00686DCE" w:rsidP="00D50910">
            <w:pPr>
              <w:pStyle w:val="Table2"/>
            </w:pPr>
            <w:r w:rsidRPr="00E74E70">
              <w:t>302</w:t>
            </w:r>
          </w:p>
        </w:tc>
        <w:tc>
          <w:tcPr>
            <w:tcW w:w="3402" w:type="dxa"/>
          </w:tcPr>
          <w:p w14:paraId="67B53279" w14:textId="77777777" w:rsidR="00686DCE" w:rsidRPr="00E74E70" w:rsidRDefault="00686DCE" w:rsidP="00D50910">
            <w:pPr>
              <w:pStyle w:val="Table2"/>
            </w:pPr>
            <w:r w:rsidRPr="00E74E70">
              <w:t>Calcium ascorbate</w:t>
            </w:r>
          </w:p>
        </w:tc>
      </w:tr>
      <w:tr w:rsidR="00686DCE" w:rsidRPr="00E74E70" w14:paraId="67B5327D" w14:textId="77777777" w:rsidTr="00686DCE">
        <w:trPr>
          <w:cantSplit/>
        </w:trPr>
        <w:tc>
          <w:tcPr>
            <w:tcW w:w="1073" w:type="dxa"/>
          </w:tcPr>
          <w:p w14:paraId="67B5327B" w14:textId="77777777" w:rsidR="00686DCE" w:rsidRPr="00E74E70" w:rsidRDefault="00686DCE" w:rsidP="00D50910">
            <w:pPr>
              <w:pStyle w:val="Table2"/>
            </w:pPr>
            <w:r w:rsidRPr="00E74E70">
              <w:t>303</w:t>
            </w:r>
          </w:p>
        </w:tc>
        <w:tc>
          <w:tcPr>
            <w:tcW w:w="3402" w:type="dxa"/>
          </w:tcPr>
          <w:p w14:paraId="67B5327C" w14:textId="77777777" w:rsidR="00686DCE" w:rsidRPr="00E74E70" w:rsidRDefault="00686DCE" w:rsidP="00D50910">
            <w:pPr>
              <w:pStyle w:val="Table2"/>
            </w:pPr>
            <w:r w:rsidRPr="00E74E70">
              <w:t>Potassium ascorbate</w:t>
            </w:r>
          </w:p>
        </w:tc>
      </w:tr>
      <w:tr w:rsidR="00686DCE" w:rsidRPr="00E74E70" w14:paraId="67B53280" w14:textId="77777777" w:rsidTr="00686DCE">
        <w:trPr>
          <w:cantSplit/>
        </w:trPr>
        <w:tc>
          <w:tcPr>
            <w:tcW w:w="1073" w:type="dxa"/>
          </w:tcPr>
          <w:p w14:paraId="67B5327E" w14:textId="77777777" w:rsidR="00686DCE" w:rsidRPr="00E74E70" w:rsidRDefault="00686DCE" w:rsidP="00D50910">
            <w:pPr>
              <w:pStyle w:val="Table2"/>
            </w:pPr>
            <w:r w:rsidRPr="00E74E70">
              <w:t xml:space="preserve">315 </w:t>
            </w:r>
          </w:p>
        </w:tc>
        <w:tc>
          <w:tcPr>
            <w:tcW w:w="3402" w:type="dxa"/>
          </w:tcPr>
          <w:p w14:paraId="67B5327F" w14:textId="77777777" w:rsidR="00686DCE" w:rsidRPr="00E74E70" w:rsidRDefault="00686DCE" w:rsidP="00D50910">
            <w:pPr>
              <w:pStyle w:val="Table2"/>
            </w:pPr>
            <w:r w:rsidRPr="00E74E70">
              <w:t>Erythorbic acid</w:t>
            </w:r>
          </w:p>
        </w:tc>
      </w:tr>
      <w:tr w:rsidR="00686DCE" w:rsidRPr="00E74E70" w14:paraId="67B53283" w14:textId="77777777" w:rsidTr="00686DCE">
        <w:trPr>
          <w:cantSplit/>
        </w:trPr>
        <w:tc>
          <w:tcPr>
            <w:tcW w:w="1073" w:type="dxa"/>
          </w:tcPr>
          <w:p w14:paraId="67B53281" w14:textId="77777777" w:rsidR="00686DCE" w:rsidRPr="00E74E70" w:rsidRDefault="00686DCE" w:rsidP="00D50910">
            <w:pPr>
              <w:pStyle w:val="Table2"/>
            </w:pPr>
            <w:r w:rsidRPr="00E74E70">
              <w:t>316</w:t>
            </w:r>
          </w:p>
        </w:tc>
        <w:tc>
          <w:tcPr>
            <w:tcW w:w="3402" w:type="dxa"/>
          </w:tcPr>
          <w:p w14:paraId="67B53282" w14:textId="77777777" w:rsidR="00686DCE" w:rsidRPr="00E74E70" w:rsidRDefault="00686DCE" w:rsidP="00D50910">
            <w:pPr>
              <w:pStyle w:val="Table2"/>
            </w:pPr>
            <w:r w:rsidRPr="00E74E70">
              <w:t>Sodium erythorbate</w:t>
            </w:r>
          </w:p>
        </w:tc>
      </w:tr>
      <w:tr w:rsidR="00686DCE" w:rsidRPr="00E74E70" w14:paraId="67B53286" w14:textId="77777777" w:rsidTr="00686DCE">
        <w:trPr>
          <w:cantSplit/>
        </w:trPr>
        <w:tc>
          <w:tcPr>
            <w:tcW w:w="1073" w:type="dxa"/>
          </w:tcPr>
          <w:p w14:paraId="67B53284" w14:textId="77777777" w:rsidR="00686DCE" w:rsidRPr="00E74E70" w:rsidRDefault="00686DCE" w:rsidP="00D50910">
            <w:pPr>
              <w:pStyle w:val="Table2"/>
            </w:pPr>
            <w:r w:rsidRPr="00E74E70">
              <w:t>322</w:t>
            </w:r>
          </w:p>
        </w:tc>
        <w:tc>
          <w:tcPr>
            <w:tcW w:w="3402" w:type="dxa"/>
          </w:tcPr>
          <w:p w14:paraId="67B53285" w14:textId="77777777" w:rsidR="00686DCE" w:rsidRPr="00E74E70" w:rsidRDefault="00686DCE" w:rsidP="00D50910">
            <w:pPr>
              <w:pStyle w:val="Table2"/>
            </w:pPr>
            <w:r w:rsidRPr="00E74E70">
              <w:t>Lecithin</w:t>
            </w:r>
          </w:p>
        </w:tc>
      </w:tr>
      <w:tr w:rsidR="00686DCE" w:rsidRPr="00E74E70" w14:paraId="67B53289" w14:textId="77777777" w:rsidTr="00686DCE">
        <w:trPr>
          <w:cantSplit/>
        </w:trPr>
        <w:tc>
          <w:tcPr>
            <w:tcW w:w="1073" w:type="dxa"/>
          </w:tcPr>
          <w:p w14:paraId="67B53287" w14:textId="77777777" w:rsidR="00686DCE" w:rsidRPr="00E74E70" w:rsidRDefault="00686DCE" w:rsidP="00D50910">
            <w:pPr>
              <w:pStyle w:val="Table2"/>
            </w:pPr>
            <w:r w:rsidRPr="00E74E70">
              <w:t>325</w:t>
            </w:r>
          </w:p>
        </w:tc>
        <w:tc>
          <w:tcPr>
            <w:tcW w:w="3402" w:type="dxa"/>
          </w:tcPr>
          <w:p w14:paraId="67B53288" w14:textId="77777777" w:rsidR="00686DCE" w:rsidRPr="00E74E70" w:rsidRDefault="00686DCE" w:rsidP="00D50910">
            <w:pPr>
              <w:pStyle w:val="Table2"/>
            </w:pPr>
            <w:r w:rsidRPr="00E74E70">
              <w:t>Sodium lactate</w:t>
            </w:r>
          </w:p>
        </w:tc>
      </w:tr>
      <w:tr w:rsidR="00686DCE" w:rsidRPr="00E74E70" w14:paraId="67B5328C" w14:textId="77777777" w:rsidTr="00686DCE">
        <w:trPr>
          <w:cantSplit/>
        </w:trPr>
        <w:tc>
          <w:tcPr>
            <w:tcW w:w="1073" w:type="dxa"/>
          </w:tcPr>
          <w:p w14:paraId="67B5328A" w14:textId="77777777" w:rsidR="00686DCE" w:rsidRPr="00E74E70" w:rsidRDefault="00686DCE" w:rsidP="00D50910">
            <w:pPr>
              <w:pStyle w:val="Table2"/>
            </w:pPr>
            <w:r w:rsidRPr="00E74E70">
              <w:t>326</w:t>
            </w:r>
          </w:p>
        </w:tc>
        <w:tc>
          <w:tcPr>
            <w:tcW w:w="3402" w:type="dxa"/>
          </w:tcPr>
          <w:p w14:paraId="67B5328B" w14:textId="77777777" w:rsidR="00686DCE" w:rsidRPr="00E74E70" w:rsidRDefault="00686DCE" w:rsidP="00D50910">
            <w:pPr>
              <w:pStyle w:val="Table2"/>
            </w:pPr>
            <w:r w:rsidRPr="00E74E70">
              <w:t>Potassium lactate</w:t>
            </w:r>
          </w:p>
        </w:tc>
      </w:tr>
      <w:tr w:rsidR="00686DCE" w:rsidRPr="00E74E70" w14:paraId="67B5328F" w14:textId="77777777" w:rsidTr="00686DCE">
        <w:trPr>
          <w:cantSplit/>
        </w:trPr>
        <w:tc>
          <w:tcPr>
            <w:tcW w:w="1073" w:type="dxa"/>
          </w:tcPr>
          <w:p w14:paraId="67B5328D" w14:textId="77777777" w:rsidR="00686DCE" w:rsidRPr="00E74E70" w:rsidRDefault="00686DCE" w:rsidP="00D50910">
            <w:pPr>
              <w:pStyle w:val="Table2"/>
            </w:pPr>
            <w:r w:rsidRPr="00E74E70">
              <w:t>327</w:t>
            </w:r>
          </w:p>
        </w:tc>
        <w:tc>
          <w:tcPr>
            <w:tcW w:w="3402" w:type="dxa"/>
          </w:tcPr>
          <w:p w14:paraId="67B5328E" w14:textId="77777777" w:rsidR="00686DCE" w:rsidRPr="00E74E70" w:rsidRDefault="00686DCE" w:rsidP="00D50910">
            <w:pPr>
              <w:pStyle w:val="Table2"/>
            </w:pPr>
            <w:r w:rsidRPr="00E74E70">
              <w:t>Calcium lactate</w:t>
            </w:r>
          </w:p>
        </w:tc>
      </w:tr>
      <w:tr w:rsidR="00686DCE" w:rsidRPr="00E74E70" w14:paraId="67B53292" w14:textId="77777777" w:rsidTr="00686DCE">
        <w:trPr>
          <w:cantSplit/>
        </w:trPr>
        <w:tc>
          <w:tcPr>
            <w:tcW w:w="1073" w:type="dxa"/>
          </w:tcPr>
          <w:p w14:paraId="67B53290" w14:textId="77777777" w:rsidR="00686DCE" w:rsidRPr="00E74E70" w:rsidRDefault="00686DCE" w:rsidP="00D50910">
            <w:pPr>
              <w:pStyle w:val="Table2"/>
            </w:pPr>
            <w:r w:rsidRPr="00E74E70">
              <w:t>328</w:t>
            </w:r>
          </w:p>
        </w:tc>
        <w:tc>
          <w:tcPr>
            <w:tcW w:w="3402" w:type="dxa"/>
          </w:tcPr>
          <w:p w14:paraId="67B53291" w14:textId="77777777" w:rsidR="00686DCE" w:rsidRPr="00E74E70" w:rsidRDefault="00686DCE" w:rsidP="00D50910">
            <w:pPr>
              <w:pStyle w:val="Table2"/>
            </w:pPr>
            <w:r w:rsidRPr="00E74E70">
              <w:t>Ammonium lactate</w:t>
            </w:r>
          </w:p>
        </w:tc>
      </w:tr>
      <w:tr w:rsidR="00686DCE" w:rsidRPr="00E74E70" w14:paraId="67B53295" w14:textId="77777777" w:rsidTr="00686DCE">
        <w:trPr>
          <w:cantSplit/>
        </w:trPr>
        <w:tc>
          <w:tcPr>
            <w:tcW w:w="1073" w:type="dxa"/>
          </w:tcPr>
          <w:p w14:paraId="67B53293" w14:textId="77777777" w:rsidR="00686DCE" w:rsidRPr="00E74E70" w:rsidRDefault="00686DCE" w:rsidP="00D50910">
            <w:pPr>
              <w:pStyle w:val="Table2"/>
            </w:pPr>
            <w:r w:rsidRPr="00E74E70">
              <w:t>329</w:t>
            </w:r>
          </w:p>
        </w:tc>
        <w:tc>
          <w:tcPr>
            <w:tcW w:w="3402" w:type="dxa"/>
          </w:tcPr>
          <w:p w14:paraId="67B53294" w14:textId="77777777" w:rsidR="00686DCE" w:rsidRPr="00E74E70" w:rsidRDefault="00686DCE" w:rsidP="00D50910">
            <w:pPr>
              <w:pStyle w:val="Table2"/>
            </w:pPr>
            <w:r w:rsidRPr="00E74E70">
              <w:t>Magnesium lactate</w:t>
            </w:r>
          </w:p>
        </w:tc>
      </w:tr>
      <w:tr w:rsidR="00686DCE" w:rsidRPr="00E74E70" w14:paraId="67B53298" w14:textId="77777777" w:rsidTr="00686DCE">
        <w:trPr>
          <w:cantSplit/>
        </w:trPr>
        <w:tc>
          <w:tcPr>
            <w:tcW w:w="1073" w:type="dxa"/>
          </w:tcPr>
          <w:p w14:paraId="67B53296" w14:textId="77777777" w:rsidR="00686DCE" w:rsidRPr="00E74E70" w:rsidRDefault="00686DCE" w:rsidP="00D50910">
            <w:pPr>
              <w:pStyle w:val="Table2"/>
            </w:pPr>
            <w:r w:rsidRPr="00E74E70">
              <w:t>330</w:t>
            </w:r>
          </w:p>
        </w:tc>
        <w:tc>
          <w:tcPr>
            <w:tcW w:w="3402" w:type="dxa"/>
          </w:tcPr>
          <w:p w14:paraId="67B53297" w14:textId="77777777" w:rsidR="00686DCE" w:rsidRPr="00E74E70" w:rsidRDefault="00686DCE" w:rsidP="00D50910">
            <w:pPr>
              <w:pStyle w:val="Table2"/>
            </w:pPr>
            <w:r w:rsidRPr="00E74E70">
              <w:t>Citric acid</w:t>
            </w:r>
          </w:p>
        </w:tc>
      </w:tr>
      <w:tr w:rsidR="00686DCE" w:rsidRPr="00E74E70" w14:paraId="67B5329B" w14:textId="77777777" w:rsidTr="00686DCE">
        <w:trPr>
          <w:cantSplit/>
        </w:trPr>
        <w:tc>
          <w:tcPr>
            <w:tcW w:w="1073" w:type="dxa"/>
          </w:tcPr>
          <w:p w14:paraId="67B53299" w14:textId="77777777" w:rsidR="00686DCE" w:rsidRPr="00E74E70" w:rsidRDefault="00686DCE" w:rsidP="00D50910">
            <w:pPr>
              <w:pStyle w:val="Table2"/>
            </w:pPr>
            <w:r w:rsidRPr="00E74E70">
              <w:t>331</w:t>
            </w:r>
          </w:p>
        </w:tc>
        <w:tc>
          <w:tcPr>
            <w:tcW w:w="3402" w:type="dxa"/>
          </w:tcPr>
          <w:p w14:paraId="67B5329A" w14:textId="77777777" w:rsidR="00686DCE" w:rsidRPr="00E74E70" w:rsidRDefault="00686DCE" w:rsidP="00D50910">
            <w:pPr>
              <w:pStyle w:val="Table2"/>
            </w:pPr>
            <w:r w:rsidRPr="00E74E70">
              <w:t>Sodium citrates</w:t>
            </w:r>
          </w:p>
        </w:tc>
      </w:tr>
      <w:tr w:rsidR="00686DCE" w:rsidRPr="00E74E70" w14:paraId="67B5329E" w14:textId="77777777" w:rsidTr="00686DCE">
        <w:trPr>
          <w:cantSplit/>
        </w:trPr>
        <w:tc>
          <w:tcPr>
            <w:tcW w:w="1073" w:type="dxa"/>
          </w:tcPr>
          <w:p w14:paraId="67B5329C" w14:textId="77777777" w:rsidR="00686DCE" w:rsidRPr="00E74E70" w:rsidRDefault="00686DCE" w:rsidP="00D50910">
            <w:pPr>
              <w:pStyle w:val="Table2"/>
            </w:pPr>
            <w:r w:rsidRPr="00E74E70">
              <w:t xml:space="preserve">332 </w:t>
            </w:r>
          </w:p>
        </w:tc>
        <w:tc>
          <w:tcPr>
            <w:tcW w:w="3402" w:type="dxa"/>
          </w:tcPr>
          <w:p w14:paraId="67B5329D" w14:textId="77777777" w:rsidR="00686DCE" w:rsidRPr="00E74E70" w:rsidRDefault="00686DCE" w:rsidP="00D50910">
            <w:pPr>
              <w:pStyle w:val="Table2"/>
            </w:pPr>
            <w:r w:rsidRPr="00E74E70">
              <w:t>Potassium citrates</w:t>
            </w:r>
          </w:p>
        </w:tc>
      </w:tr>
      <w:tr w:rsidR="00686DCE" w:rsidRPr="00E74E70" w14:paraId="67B532A1" w14:textId="77777777" w:rsidTr="00686DCE">
        <w:trPr>
          <w:cantSplit/>
        </w:trPr>
        <w:tc>
          <w:tcPr>
            <w:tcW w:w="1073" w:type="dxa"/>
          </w:tcPr>
          <w:p w14:paraId="67B5329F" w14:textId="77777777" w:rsidR="00686DCE" w:rsidRPr="00E74E70" w:rsidRDefault="00686DCE" w:rsidP="00D50910">
            <w:pPr>
              <w:pStyle w:val="Table2"/>
            </w:pPr>
            <w:r w:rsidRPr="00E74E70">
              <w:t>333</w:t>
            </w:r>
          </w:p>
        </w:tc>
        <w:tc>
          <w:tcPr>
            <w:tcW w:w="3402" w:type="dxa"/>
          </w:tcPr>
          <w:p w14:paraId="67B532A0" w14:textId="77777777" w:rsidR="00686DCE" w:rsidRPr="00E74E70" w:rsidRDefault="00686DCE" w:rsidP="00D50910">
            <w:pPr>
              <w:pStyle w:val="Table2"/>
            </w:pPr>
            <w:r w:rsidRPr="00E74E70">
              <w:t>Calcium citrate</w:t>
            </w:r>
          </w:p>
        </w:tc>
      </w:tr>
      <w:tr w:rsidR="00686DCE" w:rsidRPr="00E74E70" w14:paraId="67B532A4" w14:textId="77777777" w:rsidTr="00686DCE">
        <w:trPr>
          <w:cantSplit/>
        </w:trPr>
        <w:tc>
          <w:tcPr>
            <w:tcW w:w="1073" w:type="dxa"/>
          </w:tcPr>
          <w:p w14:paraId="67B532A2" w14:textId="77777777" w:rsidR="00686DCE" w:rsidRPr="00E74E70" w:rsidRDefault="00686DCE" w:rsidP="00D50910">
            <w:pPr>
              <w:pStyle w:val="Table2"/>
            </w:pPr>
            <w:r w:rsidRPr="00E74E70">
              <w:t>334</w:t>
            </w:r>
          </w:p>
        </w:tc>
        <w:tc>
          <w:tcPr>
            <w:tcW w:w="3402" w:type="dxa"/>
          </w:tcPr>
          <w:p w14:paraId="67B532A3" w14:textId="77777777" w:rsidR="00686DCE" w:rsidRPr="00E74E70" w:rsidRDefault="00686DCE" w:rsidP="00D50910">
            <w:pPr>
              <w:pStyle w:val="Table2"/>
            </w:pPr>
            <w:r w:rsidRPr="00E74E70">
              <w:t>Tartaric acid</w:t>
            </w:r>
          </w:p>
        </w:tc>
      </w:tr>
      <w:tr w:rsidR="00686DCE" w:rsidRPr="00E74E70" w14:paraId="67B532A7" w14:textId="77777777" w:rsidTr="00686DCE">
        <w:trPr>
          <w:cantSplit/>
        </w:trPr>
        <w:tc>
          <w:tcPr>
            <w:tcW w:w="1073" w:type="dxa"/>
          </w:tcPr>
          <w:p w14:paraId="67B532A5" w14:textId="77777777" w:rsidR="00686DCE" w:rsidRPr="00E74E70" w:rsidRDefault="00686DCE" w:rsidP="00D50910">
            <w:pPr>
              <w:pStyle w:val="Table2"/>
            </w:pPr>
            <w:r w:rsidRPr="00E74E70">
              <w:t>335</w:t>
            </w:r>
          </w:p>
        </w:tc>
        <w:tc>
          <w:tcPr>
            <w:tcW w:w="3402" w:type="dxa"/>
          </w:tcPr>
          <w:p w14:paraId="67B532A6" w14:textId="77777777" w:rsidR="00686DCE" w:rsidRPr="00E74E70" w:rsidRDefault="00686DCE" w:rsidP="00D50910">
            <w:pPr>
              <w:pStyle w:val="Table2"/>
            </w:pPr>
            <w:r w:rsidRPr="00E74E70">
              <w:t>Sodium tartrate</w:t>
            </w:r>
          </w:p>
        </w:tc>
      </w:tr>
      <w:tr w:rsidR="00686DCE" w:rsidRPr="00E74E70" w14:paraId="67B532AA" w14:textId="77777777" w:rsidTr="00686DCE">
        <w:trPr>
          <w:cantSplit/>
        </w:trPr>
        <w:tc>
          <w:tcPr>
            <w:tcW w:w="1073" w:type="dxa"/>
          </w:tcPr>
          <w:p w14:paraId="67B532A8" w14:textId="77777777" w:rsidR="00686DCE" w:rsidRPr="00E74E70" w:rsidRDefault="00686DCE" w:rsidP="00D50910">
            <w:pPr>
              <w:pStyle w:val="Table2"/>
            </w:pPr>
            <w:r w:rsidRPr="00E74E70">
              <w:t>336</w:t>
            </w:r>
          </w:p>
        </w:tc>
        <w:tc>
          <w:tcPr>
            <w:tcW w:w="3402" w:type="dxa"/>
          </w:tcPr>
          <w:p w14:paraId="67B532A9" w14:textId="77777777" w:rsidR="00686DCE" w:rsidRPr="00E74E70" w:rsidRDefault="00686DCE" w:rsidP="00D50910">
            <w:pPr>
              <w:pStyle w:val="Table2"/>
            </w:pPr>
            <w:r w:rsidRPr="00E74E70">
              <w:t>Potassium tartrates</w:t>
            </w:r>
          </w:p>
        </w:tc>
      </w:tr>
      <w:tr w:rsidR="00686DCE" w:rsidRPr="00E74E70" w14:paraId="67B532AD" w14:textId="77777777" w:rsidTr="00686DCE">
        <w:trPr>
          <w:cantSplit/>
        </w:trPr>
        <w:tc>
          <w:tcPr>
            <w:tcW w:w="1073" w:type="dxa"/>
          </w:tcPr>
          <w:p w14:paraId="67B532AB" w14:textId="77777777" w:rsidR="00686DCE" w:rsidRPr="00E74E70" w:rsidRDefault="00686DCE" w:rsidP="00D50910">
            <w:pPr>
              <w:pStyle w:val="Table2"/>
            </w:pPr>
            <w:r w:rsidRPr="00E74E70">
              <w:t>337</w:t>
            </w:r>
          </w:p>
        </w:tc>
        <w:tc>
          <w:tcPr>
            <w:tcW w:w="3402" w:type="dxa"/>
          </w:tcPr>
          <w:p w14:paraId="67B532AC" w14:textId="77777777" w:rsidR="00686DCE" w:rsidRPr="00E74E70" w:rsidRDefault="00686DCE" w:rsidP="00D50910">
            <w:pPr>
              <w:pStyle w:val="Table2"/>
            </w:pPr>
            <w:r w:rsidRPr="00E74E70">
              <w:t>Potassium sodium tartrate</w:t>
            </w:r>
          </w:p>
        </w:tc>
      </w:tr>
      <w:tr w:rsidR="00686DCE" w:rsidRPr="00E74E70" w14:paraId="67B532B0" w14:textId="77777777" w:rsidTr="00686DCE">
        <w:trPr>
          <w:cantSplit/>
        </w:trPr>
        <w:tc>
          <w:tcPr>
            <w:tcW w:w="1073" w:type="dxa"/>
          </w:tcPr>
          <w:p w14:paraId="67B532AE" w14:textId="77777777" w:rsidR="00686DCE" w:rsidRPr="00E74E70" w:rsidRDefault="00686DCE" w:rsidP="00D50910">
            <w:pPr>
              <w:pStyle w:val="Table2"/>
            </w:pPr>
            <w:r w:rsidRPr="00E74E70">
              <w:t>339</w:t>
            </w:r>
          </w:p>
        </w:tc>
        <w:tc>
          <w:tcPr>
            <w:tcW w:w="3402" w:type="dxa"/>
          </w:tcPr>
          <w:p w14:paraId="67B532AF" w14:textId="77777777" w:rsidR="00686DCE" w:rsidRPr="00E74E70" w:rsidRDefault="00686DCE" w:rsidP="00D50910">
            <w:pPr>
              <w:pStyle w:val="Table2"/>
            </w:pPr>
            <w:r w:rsidRPr="00E74E70">
              <w:t>Sodium phosphates</w:t>
            </w:r>
          </w:p>
        </w:tc>
      </w:tr>
      <w:tr w:rsidR="00686DCE" w:rsidRPr="00E74E70" w14:paraId="67B532B3" w14:textId="77777777" w:rsidTr="00686DCE">
        <w:trPr>
          <w:cantSplit/>
        </w:trPr>
        <w:tc>
          <w:tcPr>
            <w:tcW w:w="1073" w:type="dxa"/>
          </w:tcPr>
          <w:p w14:paraId="67B532B1" w14:textId="77777777" w:rsidR="00686DCE" w:rsidRPr="00E74E70" w:rsidRDefault="00686DCE" w:rsidP="00D50910">
            <w:pPr>
              <w:pStyle w:val="Table2"/>
            </w:pPr>
            <w:r w:rsidRPr="00E74E70">
              <w:t>340</w:t>
            </w:r>
          </w:p>
        </w:tc>
        <w:tc>
          <w:tcPr>
            <w:tcW w:w="3402" w:type="dxa"/>
          </w:tcPr>
          <w:p w14:paraId="67B532B2" w14:textId="77777777" w:rsidR="00686DCE" w:rsidRPr="00E74E70" w:rsidRDefault="00686DCE" w:rsidP="00D50910">
            <w:pPr>
              <w:pStyle w:val="Table2"/>
            </w:pPr>
            <w:r w:rsidRPr="00E74E70">
              <w:t>Potassium phosphates</w:t>
            </w:r>
          </w:p>
        </w:tc>
      </w:tr>
      <w:tr w:rsidR="00686DCE" w:rsidRPr="00E74E70" w14:paraId="67B532B6" w14:textId="77777777" w:rsidTr="00686DCE">
        <w:trPr>
          <w:cantSplit/>
        </w:trPr>
        <w:tc>
          <w:tcPr>
            <w:tcW w:w="1073" w:type="dxa"/>
          </w:tcPr>
          <w:p w14:paraId="67B532B4" w14:textId="77777777" w:rsidR="00686DCE" w:rsidRPr="00E74E70" w:rsidRDefault="00686DCE" w:rsidP="00D50910">
            <w:pPr>
              <w:pStyle w:val="Table2"/>
            </w:pPr>
            <w:r w:rsidRPr="00E74E70">
              <w:t>341</w:t>
            </w:r>
          </w:p>
        </w:tc>
        <w:tc>
          <w:tcPr>
            <w:tcW w:w="3402" w:type="dxa"/>
          </w:tcPr>
          <w:p w14:paraId="67B532B5" w14:textId="77777777" w:rsidR="00686DCE" w:rsidRPr="00E74E70" w:rsidRDefault="00686DCE" w:rsidP="00D50910">
            <w:pPr>
              <w:pStyle w:val="Table2"/>
            </w:pPr>
            <w:r w:rsidRPr="00E74E70">
              <w:t>Calcium phosphates</w:t>
            </w:r>
          </w:p>
        </w:tc>
      </w:tr>
      <w:tr w:rsidR="00686DCE" w:rsidRPr="00E74E70" w14:paraId="67B532B9" w14:textId="77777777" w:rsidTr="00686DCE">
        <w:trPr>
          <w:cantSplit/>
        </w:trPr>
        <w:tc>
          <w:tcPr>
            <w:tcW w:w="1073" w:type="dxa"/>
          </w:tcPr>
          <w:p w14:paraId="67B532B7" w14:textId="77777777" w:rsidR="00686DCE" w:rsidRPr="00E74E70" w:rsidRDefault="00686DCE" w:rsidP="00D50910">
            <w:pPr>
              <w:pStyle w:val="Table2"/>
            </w:pPr>
            <w:r w:rsidRPr="00E74E70">
              <w:t>342</w:t>
            </w:r>
          </w:p>
        </w:tc>
        <w:tc>
          <w:tcPr>
            <w:tcW w:w="3402" w:type="dxa"/>
          </w:tcPr>
          <w:p w14:paraId="67B532B8" w14:textId="77777777" w:rsidR="00686DCE" w:rsidRPr="00E74E70" w:rsidRDefault="00686DCE" w:rsidP="00D50910">
            <w:pPr>
              <w:pStyle w:val="Table2"/>
            </w:pPr>
            <w:r w:rsidRPr="00E74E70">
              <w:t>Ammonium phosphates</w:t>
            </w:r>
          </w:p>
        </w:tc>
      </w:tr>
      <w:tr w:rsidR="00686DCE" w:rsidRPr="00E74E70" w14:paraId="67B532BC" w14:textId="77777777" w:rsidTr="00686DCE">
        <w:trPr>
          <w:cantSplit/>
        </w:trPr>
        <w:tc>
          <w:tcPr>
            <w:tcW w:w="1073" w:type="dxa"/>
          </w:tcPr>
          <w:p w14:paraId="67B532BA" w14:textId="77777777" w:rsidR="00686DCE" w:rsidRPr="00E74E70" w:rsidRDefault="00686DCE" w:rsidP="00D50910">
            <w:pPr>
              <w:pStyle w:val="Table2"/>
            </w:pPr>
            <w:r w:rsidRPr="00E74E70">
              <w:t>343</w:t>
            </w:r>
          </w:p>
        </w:tc>
        <w:tc>
          <w:tcPr>
            <w:tcW w:w="3402" w:type="dxa"/>
          </w:tcPr>
          <w:p w14:paraId="67B532BB" w14:textId="77777777" w:rsidR="00686DCE" w:rsidRPr="00E74E70" w:rsidRDefault="00686DCE" w:rsidP="00D50910">
            <w:pPr>
              <w:pStyle w:val="Table2"/>
            </w:pPr>
            <w:r w:rsidRPr="00E74E70">
              <w:t>Magnesium phosphates</w:t>
            </w:r>
          </w:p>
        </w:tc>
      </w:tr>
      <w:tr w:rsidR="00686DCE" w:rsidRPr="00E74E70" w14:paraId="67B532BF" w14:textId="77777777" w:rsidTr="00686DCE">
        <w:trPr>
          <w:cantSplit/>
        </w:trPr>
        <w:tc>
          <w:tcPr>
            <w:tcW w:w="1073" w:type="dxa"/>
          </w:tcPr>
          <w:p w14:paraId="67B532BD" w14:textId="77777777" w:rsidR="00686DCE" w:rsidRPr="00E74E70" w:rsidRDefault="00686DCE" w:rsidP="00D50910">
            <w:pPr>
              <w:pStyle w:val="Table2"/>
            </w:pPr>
            <w:r w:rsidRPr="00E74E70">
              <w:t>349</w:t>
            </w:r>
          </w:p>
        </w:tc>
        <w:tc>
          <w:tcPr>
            <w:tcW w:w="3402" w:type="dxa"/>
          </w:tcPr>
          <w:p w14:paraId="67B532BE" w14:textId="77777777" w:rsidR="00686DCE" w:rsidRPr="00E74E70" w:rsidRDefault="00686DCE" w:rsidP="00D50910">
            <w:pPr>
              <w:pStyle w:val="Table2"/>
            </w:pPr>
            <w:r w:rsidRPr="00E74E70">
              <w:t>Ammonium malate</w:t>
            </w:r>
          </w:p>
        </w:tc>
      </w:tr>
      <w:tr w:rsidR="00686DCE" w:rsidRPr="00E74E70" w14:paraId="67B532C2" w14:textId="77777777" w:rsidTr="00686DCE">
        <w:trPr>
          <w:cantSplit/>
        </w:trPr>
        <w:tc>
          <w:tcPr>
            <w:tcW w:w="1073" w:type="dxa"/>
          </w:tcPr>
          <w:p w14:paraId="67B532C0" w14:textId="77777777" w:rsidR="00686DCE" w:rsidRPr="00E74E70" w:rsidRDefault="00686DCE" w:rsidP="00D50910">
            <w:pPr>
              <w:pStyle w:val="Table2"/>
            </w:pPr>
            <w:r w:rsidRPr="00E74E70">
              <w:t>350</w:t>
            </w:r>
          </w:p>
        </w:tc>
        <w:tc>
          <w:tcPr>
            <w:tcW w:w="3402" w:type="dxa"/>
          </w:tcPr>
          <w:p w14:paraId="67B532C1" w14:textId="77777777" w:rsidR="00686DCE" w:rsidRPr="00E74E70" w:rsidRDefault="00686DCE" w:rsidP="00D50910">
            <w:pPr>
              <w:pStyle w:val="Table2"/>
            </w:pPr>
            <w:r w:rsidRPr="00E74E70">
              <w:t>Sodium malates</w:t>
            </w:r>
          </w:p>
        </w:tc>
      </w:tr>
      <w:tr w:rsidR="00686DCE" w:rsidRPr="00E74E70" w14:paraId="67B532C5" w14:textId="77777777" w:rsidTr="00686DCE">
        <w:trPr>
          <w:cantSplit/>
        </w:trPr>
        <w:tc>
          <w:tcPr>
            <w:tcW w:w="1073" w:type="dxa"/>
          </w:tcPr>
          <w:p w14:paraId="67B532C3" w14:textId="77777777" w:rsidR="00686DCE" w:rsidRPr="00E74E70" w:rsidRDefault="00686DCE" w:rsidP="00D50910">
            <w:pPr>
              <w:pStyle w:val="Table2"/>
            </w:pPr>
            <w:r w:rsidRPr="00E74E70">
              <w:t>351</w:t>
            </w:r>
          </w:p>
        </w:tc>
        <w:tc>
          <w:tcPr>
            <w:tcW w:w="3402" w:type="dxa"/>
          </w:tcPr>
          <w:p w14:paraId="67B532C4" w14:textId="77777777" w:rsidR="00686DCE" w:rsidRPr="00E74E70" w:rsidRDefault="00686DCE" w:rsidP="00D50910">
            <w:pPr>
              <w:pStyle w:val="Table2"/>
            </w:pPr>
            <w:r w:rsidRPr="00E74E70">
              <w:t>Potassium  malates</w:t>
            </w:r>
          </w:p>
        </w:tc>
      </w:tr>
      <w:tr w:rsidR="00686DCE" w:rsidRPr="00E74E70" w14:paraId="67B532C8" w14:textId="77777777" w:rsidTr="00686DCE">
        <w:trPr>
          <w:cantSplit/>
        </w:trPr>
        <w:tc>
          <w:tcPr>
            <w:tcW w:w="1073" w:type="dxa"/>
          </w:tcPr>
          <w:p w14:paraId="67B532C6" w14:textId="77777777" w:rsidR="00686DCE" w:rsidRPr="00E74E70" w:rsidRDefault="00686DCE" w:rsidP="00D50910">
            <w:pPr>
              <w:pStyle w:val="Table2"/>
            </w:pPr>
            <w:r w:rsidRPr="00E74E70">
              <w:t>352</w:t>
            </w:r>
          </w:p>
        </w:tc>
        <w:tc>
          <w:tcPr>
            <w:tcW w:w="3402" w:type="dxa"/>
          </w:tcPr>
          <w:p w14:paraId="67B532C7" w14:textId="77777777" w:rsidR="00686DCE" w:rsidRPr="00E74E70" w:rsidRDefault="00686DCE" w:rsidP="00D50910">
            <w:pPr>
              <w:pStyle w:val="Table2"/>
            </w:pPr>
            <w:r w:rsidRPr="00E74E70">
              <w:t>Calcium malates</w:t>
            </w:r>
          </w:p>
        </w:tc>
      </w:tr>
      <w:tr w:rsidR="00686DCE" w:rsidRPr="00E74E70" w14:paraId="67B532CB" w14:textId="77777777" w:rsidTr="00686DCE">
        <w:trPr>
          <w:cantSplit/>
        </w:trPr>
        <w:tc>
          <w:tcPr>
            <w:tcW w:w="1073" w:type="dxa"/>
          </w:tcPr>
          <w:p w14:paraId="67B532C9" w14:textId="77777777" w:rsidR="00686DCE" w:rsidRPr="00E74E70" w:rsidRDefault="00686DCE" w:rsidP="00D50910">
            <w:pPr>
              <w:pStyle w:val="Table2"/>
            </w:pPr>
            <w:r w:rsidRPr="00E74E70">
              <w:t xml:space="preserve">353 </w:t>
            </w:r>
          </w:p>
        </w:tc>
        <w:tc>
          <w:tcPr>
            <w:tcW w:w="3402" w:type="dxa"/>
          </w:tcPr>
          <w:p w14:paraId="67B532CA" w14:textId="77777777" w:rsidR="00686DCE" w:rsidRPr="00E74E70" w:rsidRDefault="00686DCE" w:rsidP="00D50910">
            <w:pPr>
              <w:pStyle w:val="Table2"/>
            </w:pPr>
            <w:r w:rsidRPr="00E74E70">
              <w:t>Metatartaric acid</w:t>
            </w:r>
          </w:p>
        </w:tc>
      </w:tr>
      <w:tr w:rsidR="00686DCE" w:rsidRPr="00E74E70" w14:paraId="67B532CE" w14:textId="77777777" w:rsidTr="00686DCE">
        <w:trPr>
          <w:cantSplit/>
        </w:trPr>
        <w:tc>
          <w:tcPr>
            <w:tcW w:w="1073" w:type="dxa"/>
          </w:tcPr>
          <w:p w14:paraId="67B532CC" w14:textId="77777777" w:rsidR="00686DCE" w:rsidRPr="00E74E70" w:rsidRDefault="00686DCE" w:rsidP="00D50910">
            <w:pPr>
              <w:pStyle w:val="Table2"/>
            </w:pPr>
            <w:r w:rsidRPr="00E74E70">
              <w:t>354</w:t>
            </w:r>
          </w:p>
        </w:tc>
        <w:tc>
          <w:tcPr>
            <w:tcW w:w="3402" w:type="dxa"/>
          </w:tcPr>
          <w:p w14:paraId="67B532CD" w14:textId="77777777" w:rsidR="00686DCE" w:rsidRPr="00E74E70" w:rsidRDefault="00686DCE" w:rsidP="00D50910">
            <w:pPr>
              <w:pStyle w:val="Table2"/>
            </w:pPr>
            <w:r w:rsidRPr="00E74E70">
              <w:t>Calcium tartrate</w:t>
            </w:r>
          </w:p>
        </w:tc>
      </w:tr>
      <w:tr w:rsidR="00686DCE" w:rsidRPr="00E74E70" w14:paraId="67B532D1" w14:textId="77777777" w:rsidTr="00686DCE">
        <w:trPr>
          <w:cantSplit/>
        </w:trPr>
        <w:tc>
          <w:tcPr>
            <w:tcW w:w="1073" w:type="dxa"/>
          </w:tcPr>
          <w:p w14:paraId="67B532CF" w14:textId="77777777" w:rsidR="00686DCE" w:rsidRPr="00E74E70" w:rsidRDefault="00686DCE" w:rsidP="00D50910">
            <w:pPr>
              <w:pStyle w:val="Table2"/>
            </w:pPr>
            <w:r w:rsidRPr="00E74E70">
              <w:t>355</w:t>
            </w:r>
          </w:p>
        </w:tc>
        <w:tc>
          <w:tcPr>
            <w:tcW w:w="3402" w:type="dxa"/>
          </w:tcPr>
          <w:p w14:paraId="67B532D0" w14:textId="77777777" w:rsidR="00686DCE" w:rsidRPr="00E74E70" w:rsidRDefault="00686DCE" w:rsidP="00D50910">
            <w:pPr>
              <w:pStyle w:val="Table2"/>
            </w:pPr>
            <w:r w:rsidRPr="00E74E70">
              <w:t>Adipic acid</w:t>
            </w:r>
          </w:p>
        </w:tc>
      </w:tr>
      <w:tr w:rsidR="00686DCE" w:rsidRPr="00E74E70" w14:paraId="67B532D4" w14:textId="77777777" w:rsidTr="00686DCE">
        <w:trPr>
          <w:cantSplit/>
        </w:trPr>
        <w:tc>
          <w:tcPr>
            <w:tcW w:w="1073" w:type="dxa"/>
          </w:tcPr>
          <w:p w14:paraId="67B532D2" w14:textId="77777777" w:rsidR="00686DCE" w:rsidRPr="00E74E70" w:rsidRDefault="00686DCE" w:rsidP="00D50910">
            <w:pPr>
              <w:pStyle w:val="Table2"/>
            </w:pPr>
            <w:r w:rsidRPr="00E74E70">
              <w:t>357</w:t>
            </w:r>
          </w:p>
        </w:tc>
        <w:tc>
          <w:tcPr>
            <w:tcW w:w="3402" w:type="dxa"/>
          </w:tcPr>
          <w:p w14:paraId="67B532D3" w14:textId="77777777" w:rsidR="00686DCE" w:rsidRPr="00E74E70" w:rsidRDefault="00686DCE" w:rsidP="00D50910">
            <w:pPr>
              <w:pStyle w:val="Table2"/>
            </w:pPr>
            <w:r w:rsidRPr="00E74E70">
              <w:t>Potassium adipate (Salt reduced and low sodium foods only)</w:t>
            </w:r>
          </w:p>
        </w:tc>
      </w:tr>
      <w:tr w:rsidR="00686DCE" w:rsidRPr="00E74E70" w14:paraId="67B532D7" w14:textId="77777777" w:rsidTr="00686DCE">
        <w:trPr>
          <w:cantSplit/>
        </w:trPr>
        <w:tc>
          <w:tcPr>
            <w:tcW w:w="1073" w:type="dxa"/>
          </w:tcPr>
          <w:p w14:paraId="67B532D5" w14:textId="77777777" w:rsidR="00686DCE" w:rsidRPr="00E74E70" w:rsidRDefault="00686DCE" w:rsidP="00D50910">
            <w:pPr>
              <w:pStyle w:val="Table2"/>
            </w:pPr>
            <w:r w:rsidRPr="00E74E70">
              <w:t>365</w:t>
            </w:r>
          </w:p>
        </w:tc>
        <w:tc>
          <w:tcPr>
            <w:tcW w:w="3402" w:type="dxa"/>
          </w:tcPr>
          <w:p w14:paraId="67B532D6" w14:textId="77777777" w:rsidR="00686DCE" w:rsidRPr="00E74E70" w:rsidRDefault="00686DCE" w:rsidP="00D50910">
            <w:pPr>
              <w:pStyle w:val="Table2"/>
            </w:pPr>
            <w:r w:rsidRPr="00E74E70">
              <w:t>Sodium fumarate</w:t>
            </w:r>
          </w:p>
        </w:tc>
      </w:tr>
      <w:tr w:rsidR="00686DCE" w:rsidRPr="00E74E70" w14:paraId="67B532DA" w14:textId="77777777" w:rsidTr="00686DCE">
        <w:trPr>
          <w:cantSplit/>
        </w:trPr>
        <w:tc>
          <w:tcPr>
            <w:tcW w:w="1073" w:type="dxa"/>
          </w:tcPr>
          <w:p w14:paraId="67B532D8" w14:textId="77777777" w:rsidR="00686DCE" w:rsidRPr="00E74E70" w:rsidRDefault="00686DCE" w:rsidP="00D50910">
            <w:pPr>
              <w:pStyle w:val="Table2"/>
            </w:pPr>
            <w:r w:rsidRPr="00E74E70">
              <w:t>366</w:t>
            </w:r>
          </w:p>
        </w:tc>
        <w:tc>
          <w:tcPr>
            <w:tcW w:w="3402" w:type="dxa"/>
          </w:tcPr>
          <w:p w14:paraId="67B532D9" w14:textId="77777777" w:rsidR="00686DCE" w:rsidRPr="00E74E70" w:rsidRDefault="00686DCE" w:rsidP="00D50910">
            <w:pPr>
              <w:pStyle w:val="Table2"/>
            </w:pPr>
            <w:r w:rsidRPr="00E74E70">
              <w:t>Potassium fumarate</w:t>
            </w:r>
          </w:p>
        </w:tc>
      </w:tr>
      <w:tr w:rsidR="00686DCE" w:rsidRPr="00E74E70" w14:paraId="67B532DD" w14:textId="77777777" w:rsidTr="00686DCE">
        <w:trPr>
          <w:cantSplit/>
        </w:trPr>
        <w:tc>
          <w:tcPr>
            <w:tcW w:w="1073" w:type="dxa"/>
          </w:tcPr>
          <w:p w14:paraId="67B532DB" w14:textId="77777777" w:rsidR="00686DCE" w:rsidRPr="00E74E70" w:rsidRDefault="00686DCE" w:rsidP="00D50910">
            <w:pPr>
              <w:pStyle w:val="Table2"/>
            </w:pPr>
            <w:r w:rsidRPr="00E74E70">
              <w:t>367</w:t>
            </w:r>
          </w:p>
        </w:tc>
        <w:tc>
          <w:tcPr>
            <w:tcW w:w="3402" w:type="dxa"/>
          </w:tcPr>
          <w:p w14:paraId="67B532DC" w14:textId="77777777" w:rsidR="00686DCE" w:rsidRPr="00E74E70" w:rsidRDefault="00686DCE" w:rsidP="00D50910">
            <w:pPr>
              <w:pStyle w:val="Table2"/>
            </w:pPr>
            <w:r w:rsidRPr="00E74E70">
              <w:t>Calcium fumarate</w:t>
            </w:r>
          </w:p>
        </w:tc>
      </w:tr>
      <w:tr w:rsidR="00686DCE" w:rsidRPr="00E74E70" w14:paraId="67B532E0" w14:textId="77777777" w:rsidTr="00686DCE">
        <w:trPr>
          <w:cantSplit/>
        </w:trPr>
        <w:tc>
          <w:tcPr>
            <w:tcW w:w="1073" w:type="dxa"/>
          </w:tcPr>
          <w:p w14:paraId="67B532DE" w14:textId="77777777" w:rsidR="00686DCE" w:rsidRPr="00E74E70" w:rsidRDefault="00686DCE" w:rsidP="00D50910">
            <w:pPr>
              <w:pStyle w:val="Table2"/>
            </w:pPr>
            <w:r w:rsidRPr="00E74E70">
              <w:t>368</w:t>
            </w:r>
          </w:p>
        </w:tc>
        <w:tc>
          <w:tcPr>
            <w:tcW w:w="3402" w:type="dxa"/>
          </w:tcPr>
          <w:p w14:paraId="67B532DF" w14:textId="77777777" w:rsidR="00686DCE" w:rsidRPr="00E74E70" w:rsidRDefault="00686DCE" w:rsidP="00D50910">
            <w:pPr>
              <w:pStyle w:val="Table2"/>
            </w:pPr>
            <w:r w:rsidRPr="00E74E70">
              <w:t>Ammonium fumarate</w:t>
            </w:r>
          </w:p>
        </w:tc>
      </w:tr>
      <w:tr w:rsidR="00686DCE" w:rsidRPr="00E74E70" w14:paraId="67B532E3" w14:textId="77777777" w:rsidTr="00686DCE">
        <w:trPr>
          <w:cantSplit/>
        </w:trPr>
        <w:tc>
          <w:tcPr>
            <w:tcW w:w="1073" w:type="dxa"/>
          </w:tcPr>
          <w:p w14:paraId="67B532E1" w14:textId="77777777" w:rsidR="00686DCE" w:rsidRPr="00E74E70" w:rsidRDefault="00686DCE" w:rsidP="00D50910">
            <w:pPr>
              <w:pStyle w:val="Table2"/>
            </w:pPr>
            <w:r w:rsidRPr="00E74E70">
              <w:t>380</w:t>
            </w:r>
          </w:p>
        </w:tc>
        <w:tc>
          <w:tcPr>
            <w:tcW w:w="3402" w:type="dxa"/>
          </w:tcPr>
          <w:p w14:paraId="67B532E2" w14:textId="77777777" w:rsidR="00686DCE" w:rsidRPr="00E74E70" w:rsidRDefault="00686DCE" w:rsidP="00D50910">
            <w:pPr>
              <w:pStyle w:val="Table2"/>
            </w:pPr>
            <w:r w:rsidRPr="00E74E70">
              <w:t>Ammonium citrates</w:t>
            </w:r>
          </w:p>
        </w:tc>
      </w:tr>
      <w:tr w:rsidR="00686DCE" w:rsidRPr="00E74E70" w14:paraId="67B532E7" w14:textId="77777777" w:rsidTr="00686DCE">
        <w:trPr>
          <w:cantSplit/>
        </w:trPr>
        <w:tc>
          <w:tcPr>
            <w:tcW w:w="1073" w:type="dxa"/>
          </w:tcPr>
          <w:p w14:paraId="67B532E4" w14:textId="77777777" w:rsidR="00686DCE" w:rsidRPr="00E74E70" w:rsidRDefault="00686DCE" w:rsidP="00D50910">
            <w:pPr>
              <w:pStyle w:val="Table2"/>
            </w:pPr>
            <w:r w:rsidRPr="00E74E70">
              <w:t>381</w:t>
            </w:r>
          </w:p>
        </w:tc>
        <w:tc>
          <w:tcPr>
            <w:tcW w:w="3402" w:type="dxa"/>
          </w:tcPr>
          <w:p w14:paraId="67B532E5" w14:textId="77777777" w:rsidR="00686DCE" w:rsidRPr="00E74E70" w:rsidRDefault="00686DCE" w:rsidP="00D50910">
            <w:pPr>
              <w:pStyle w:val="Table2"/>
            </w:pPr>
            <w:r w:rsidRPr="00E74E70">
              <w:t>Ferric ammonium citrate</w:t>
            </w:r>
          </w:p>
          <w:p w14:paraId="67B532E6" w14:textId="77777777" w:rsidR="00686DCE" w:rsidRPr="00E74E70" w:rsidRDefault="00686DCE" w:rsidP="00D50910">
            <w:pPr>
              <w:pStyle w:val="Table2"/>
            </w:pPr>
          </w:p>
        </w:tc>
      </w:tr>
      <w:tr w:rsidR="00686DCE" w:rsidRPr="00E74E70" w14:paraId="67B532EA" w14:textId="77777777" w:rsidTr="00686DCE">
        <w:trPr>
          <w:cantSplit/>
        </w:trPr>
        <w:tc>
          <w:tcPr>
            <w:tcW w:w="1073" w:type="dxa"/>
          </w:tcPr>
          <w:p w14:paraId="67B532E8" w14:textId="77777777" w:rsidR="00686DCE" w:rsidRPr="00E74E70" w:rsidRDefault="00686DCE" w:rsidP="00D50910">
            <w:pPr>
              <w:pStyle w:val="Table2"/>
            </w:pPr>
            <w:r w:rsidRPr="00E74E70">
              <w:t xml:space="preserve">400 </w:t>
            </w:r>
          </w:p>
        </w:tc>
        <w:tc>
          <w:tcPr>
            <w:tcW w:w="3402" w:type="dxa"/>
          </w:tcPr>
          <w:p w14:paraId="67B532E9" w14:textId="77777777" w:rsidR="00686DCE" w:rsidRPr="00E74E70" w:rsidRDefault="00686DCE" w:rsidP="00D50910">
            <w:pPr>
              <w:pStyle w:val="Table2"/>
            </w:pPr>
            <w:r w:rsidRPr="00E74E70">
              <w:t>Alginic acid</w:t>
            </w:r>
          </w:p>
        </w:tc>
      </w:tr>
      <w:tr w:rsidR="00686DCE" w:rsidRPr="00E74E70" w14:paraId="67B532ED" w14:textId="77777777" w:rsidTr="00686DCE">
        <w:trPr>
          <w:cantSplit/>
        </w:trPr>
        <w:tc>
          <w:tcPr>
            <w:tcW w:w="1073" w:type="dxa"/>
          </w:tcPr>
          <w:p w14:paraId="67B532EB" w14:textId="77777777" w:rsidR="00686DCE" w:rsidRPr="00E74E70" w:rsidRDefault="00686DCE" w:rsidP="00D50910">
            <w:pPr>
              <w:pStyle w:val="Table2"/>
            </w:pPr>
            <w:r w:rsidRPr="00E74E70">
              <w:t>401</w:t>
            </w:r>
          </w:p>
        </w:tc>
        <w:tc>
          <w:tcPr>
            <w:tcW w:w="3402" w:type="dxa"/>
          </w:tcPr>
          <w:p w14:paraId="67B532EC" w14:textId="77777777" w:rsidR="00686DCE" w:rsidRPr="00E74E70" w:rsidRDefault="00686DCE" w:rsidP="00D50910">
            <w:pPr>
              <w:pStyle w:val="Table2"/>
            </w:pPr>
            <w:r w:rsidRPr="00E74E70">
              <w:t>Sodium alginate</w:t>
            </w:r>
          </w:p>
        </w:tc>
      </w:tr>
      <w:tr w:rsidR="00686DCE" w:rsidRPr="00E74E70" w14:paraId="67B532F0" w14:textId="77777777" w:rsidTr="00686DCE">
        <w:trPr>
          <w:cantSplit/>
        </w:trPr>
        <w:tc>
          <w:tcPr>
            <w:tcW w:w="1073" w:type="dxa"/>
          </w:tcPr>
          <w:p w14:paraId="67B532EE" w14:textId="77777777" w:rsidR="00686DCE" w:rsidRPr="00E74E70" w:rsidRDefault="00686DCE" w:rsidP="00D50910">
            <w:pPr>
              <w:pStyle w:val="Table2"/>
            </w:pPr>
            <w:r w:rsidRPr="00E74E70">
              <w:t xml:space="preserve">402 </w:t>
            </w:r>
          </w:p>
        </w:tc>
        <w:tc>
          <w:tcPr>
            <w:tcW w:w="3402" w:type="dxa"/>
          </w:tcPr>
          <w:p w14:paraId="67B532EF" w14:textId="77777777" w:rsidR="00686DCE" w:rsidRPr="00E74E70" w:rsidRDefault="00686DCE" w:rsidP="00D50910">
            <w:pPr>
              <w:pStyle w:val="Table2"/>
            </w:pPr>
            <w:r w:rsidRPr="00E74E70">
              <w:t>Potassium alginate</w:t>
            </w:r>
          </w:p>
        </w:tc>
      </w:tr>
      <w:tr w:rsidR="00686DCE" w:rsidRPr="00E74E70" w14:paraId="67B532F3" w14:textId="77777777" w:rsidTr="00686DCE">
        <w:trPr>
          <w:cantSplit/>
        </w:trPr>
        <w:tc>
          <w:tcPr>
            <w:tcW w:w="1073" w:type="dxa"/>
          </w:tcPr>
          <w:p w14:paraId="67B532F1" w14:textId="77777777" w:rsidR="00686DCE" w:rsidRPr="00E74E70" w:rsidRDefault="00686DCE" w:rsidP="00D50910">
            <w:pPr>
              <w:pStyle w:val="Table2"/>
            </w:pPr>
            <w:r w:rsidRPr="00E74E70">
              <w:lastRenderedPageBreak/>
              <w:t>403</w:t>
            </w:r>
          </w:p>
        </w:tc>
        <w:tc>
          <w:tcPr>
            <w:tcW w:w="3402" w:type="dxa"/>
          </w:tcPr>
          <w:p w14:paraId="67B532F2" w14:textId="77777777" w:rsidR="00686DCE" w:rsidRPr="00E74E70" w:rsidRDefault="00686DCE" w:rsidP="00D50910">
            <w:pPr>
              <w:pStyle w:val="Table2"/>
            </w:pPr>
            <w:r w:rsidRPr="00E74E70">
              <w:t>Ammonium alginate</w:t>
            </w:r>
          </w:p>
        </w:tc>
      </w:tr>
      <w:tr w:rsidR="00686DCE" w:rsidRPr="00E74E70" w14:paraId="67B532F6" w14:textId="77777777" w:rsidTr="00686DCE">
        <w:trPr>
          <w:cantSplit/>
        </w:trPr>
        <w:tc>
          <w:tcPr>
            <w:tcW w:w="1073" w:type="dxa"/>
          </w:tcPr>
          <w:p w14:paraId="67B532F4" w14:textId="77777777" w:rsidR="00686DCE" w:rsidRPr="00E74E70" w:rsidRDefault="00686DCE" w:rsidP="00D50910">
            <w:pPr>
              <w:pStyle w:val="Table2"/>
            </w:pPr>
            <w:r w:rsidRPr="00E74E70">
              <w:t>404</w:t>
            </w:r>
          </w:p>
        </w:tc>
        <w:tc>
          <w:tcPr>
            <w:tcW w:w="3402" w:type="dxa"/>
          </w:tcPr>
          <w:p w14:paraId="67B532F5" w14:textId="77777777" w:rsidR="00686DCE" w:rsidRPr="00E74E70" w:rsidRDefault="00686DCE" w:rsidP="00D50910">
            <w:pPr>
              <w:pStyle w:val="Table2"/>
            </w:pPr>
            <w:r w:rsidRPr="00E74E70">
              <w:t>Calcium alginate</w:t>
            </w:r>
          </w:p>
        </w:tc>
      </w:tr>
      <w:tr w:rsidR="00686DCE" w:rsidRPr="00E74E70" w14:paraId="67B532F9" w14:textId="77777777" w:rsidTr="00686DCE">
        <w:trPr>
          <w:cantSplit/>
        </w:trPr>
        <w:tc>
          <w:tcPr>
            <w:tcW w:w="1073" w:type="dxa"/>
          </w:tcPr>
          <w:p w14:paraId="67B532F7" w14:textId="77777777" w:rsidR="00686DCE" w:rsidRPr="00E74E70" w:rsidRDefault="00686DCE" w:rsidP="00D50910">
            <w:pPr>
              <w:pStyle w:val="Table2"/>
            </w:pPr>
            <w:r w:rsidRPr="00E74E70">
              <w:t>405</w:t>
            </w:r>
          </w:p>
        </w:tc>
        <w:tc>
          <w:tcPr>
            <w:tcW w:w="3402" w:type="dxa"/>
          </w:tcPr>
          <w:p w14:paraId="67B532F8" w14:textId="77777777" w:rsidR="00686DCE" w:rsidRPr="00E74E70" w:rsidRDefault="00686DCE" w:rsidP="00D50910">
            <w:pPr>
              <w:pStyle w:val="Table2"/>
            </w:pPr>
            <w:r w:rsidRPr="00E74E70">
              <w:t>Propylene glycol alginate</w:t>
            </w:r>
          </w:p>
        </w:tc>
      </w:tr>
      <w:tr w:rsidR="00686DCE" w:rsidRPr="00E74E70" w14:paraId="67B532FC" w14:textId="77777777" w:rsidTr="00686DCE">
        <w:trPr>
          <w:cantSplit/>
        </w:trPr>
        <w:tc>
          <w:tcPr>
            <w:tcW w:w="1073" w:type="dxa"/>
          </w:tcPr>
          <w:p w14:paraId="67B532FA" w14:textId="77777777" w:rsidR="00686DCE" w:rsidRPr="00E74E70" w:rsidRDefault="00686DCE" w:rsidP="00D50910">
            <w:pPr>
              <w:pStyle w:val="Table2"/>
            </w:pPr>
            <w:r w:rsidRPr="00E74E70">
              <w:t>406</w:t>
            </w:r>
          </w:p>
        </w:tc>
        <w:tc>
          <w:tcPr>
            <w:tcW w:w="3402" w:type="dxa"/>
          </w:tcPr>
          <w:p w14:paraId="67B532FB" w14:textId="77777777" w:rsidR="00686DCE" w:rsidRPr="00E74E70" w:rsidRDefault="00686DCE" w:rsidP="00D50910">
            <w:pPr>
              <w:pStyle w:val="Table2"/>
            </w:pPr>
            <w:r w:rsidRPr="00E74E70">
              <w:t>Agar</w:t>
            </w:r>
          </w:p>
        </w:tc>
      </w:tr>
      <w:tr w:rsidR="00686DCE" w:rsidRPr="00E74E70" w14:paraId="67B532FF" w14:textId="77777777" w:rsidTr="00686DCE">
        <w:trPr>
          <w:cantSplit/>
        </w:trPr>
        <w:tc>
          <w:tcPr>
            <w:tcW w:w="1073" w:type="dxa"/>
          </w:tcPr>
          <w:p w14:paraId="67B532FD" w14:textId="77777777" w:rsidR="00686DCE" w:rsidRPr="00E74E70" w:rsidRDefault="00686DCE" w:rsidP="00D50910">
            <w:pPr>
              <w:pStyle w:val="Table2"/>
            </w:pPr>
            <w:r w:rsidRPr="00E74E70">
              <w:t>407</w:t>
            </w:r>
          </w:p>
        </w:tc>
        <w:tc>
          <w:tcPr>
            <w:tcW w:w="3402" w:type="dxa"/>
          </w:tcPr>
          <w:p w14:paraId="67B532FE" w14:textId="77777777" w:rsidR="00686DCE" w:rsidRPr="00E74E70" w:rsidRDefault="00686DCE" w:rsidP="00D50910">
            <w:pPr>
              <w:pStyle w:val="Table2"/>
            </w:pPr>
            <w:r w:rsidRPr="00E74E70">
              <w:t>Carrageenan</w:t>
            </w:r>
          </w:p>
        </w:tc>
      </w:tr>
      <w:tr w:rsidR="00686DCE" w:rsidRPr="00E74E70" w14:paraId="67B53302" w14:textId="77777777" w:rsidTr="00686DCE">
        <w:trPr>
          <w:cantSplit/>
        </w:trPr>
        <w:tc>
          <w:tcPr>
            <w:tcW w:w="1073" w:type="dxa"/>
          </w:tcPr>
          <w:p w14:paraId="67B53300" w14:textId="77777777" w:rsidR="00686DCE" w:rsidRPr="00E74E70" w:rsidRDefault="00686DCE" w:rsidP="00D50910">
            <w:pPr>
              <w:pStyle w:val="Table2"/>
            </w:pPr>
            <w:r w:rsidRPr="00E74E70">
              <w:t>407a</w:t>
            </w:r>
          </w:p>
        </w:tc>
        <w:tc>
          <w:tcPr>
            <w:tcW w:w="3402" w:type="dxa"/>
          </w:tcPr>
          <w:p w14:paraId="67B53301" w14:textId="77777777" w:rsidR="00686DCE" w:rsidRPr="00E74E70" w:rsidRDefault="00686DCE" w:rsidP="00D50910">
            <w:pPr>
              <w:pStyle w:val="Table2"/>
            </w:pPr>
            <w:r w:rsidRPr="00E74E70">
              <w:t>Processed eucheuma seaweed</w:t>
            </w:r>
          </w:p>
        </w:tc>
      </w:tr>
      <w:tr w:rsidR="00686DCE" w:rsidRPr="00E74E70" w14:paraId="67B53305" w14:textId="77777777" w:rsidTr="00686DCE">
        <w:trPr>
          <w:cantSplit/>
        </w:trPr>
        <w:tc>
          <w:tcPr>
            <w:tcW w:w="1073" w:type="dxa"/>
          </w:tcPr>
          <w:p w14:paraId="67B53303" w14:textId="77777777" w:rsidR="00686DCE" w:rsidRPr="00E74E70" w:rsidRDefault="00686DCE" w:rsidP="00D50910">
            <w:pPr>
              <w:pStyle w:val="Table2"/>
            </w:pPr>
            <w:r w:rsidRPr="00E74E70">
              <w:t>409</w:t>
            </w:r>
          </w:p>
        </w:tc>
        <w:tc>
          <w:tcPr>
            <w:tcW w:w="3402" w:type="dxa"/>
          </w:tcPr>
          <w:p w14:paraId="67B53304" w14:textId="77777777" w:rsidR="00686DCE" w:rsidRPr="00E74E70" w:rsidRDefault="00686DCE" w:rsidP="00D50910">
            <w:pPr>
              <w:pStyle w:val="Table2"/>
            </w:pPr>
            <w:r w:rsidRPr="00E74E70">
              <w:t>Arabinogalactan (larch gum)</w:t>
            </w:r>
          </w:p>
        </w:tc>
      </w:tr>
      <w:tr w:rsidR="00686DCE" w:rsidRPr="00E74E70" w14:paraId="67B53308" w14:textId="77777777" w:rsidTr="00686DCE">
        <w:trPr>
          <w:cantSplit/>
        </w:trPr>
        <w:tc>
          <w:tcPr>
            <w:tcW w:w="1073" w:type="dxa"/>
          </w:tcPr>
          <w:p w14:paraId="67B53306" w14:textId="77777777" w:rsidR="00686DCE" w:rsidRPr="00E74E70" w:rsidRDefault="00686DCE" w:rsidP="00D50910">
            <w:pPr>
              <w:pStyle w:val="Table2"/>
            </w:pPr>
            <w:r w:rsidRPr="00E74E70">
              <w:t>410</w:t>
            </w:r>
          </w:p>
        </w:tc>
        <w:tc>
          <w:tcPr>
            <w:tcW w:w="3402" w:type="dxa"/>
          </w:tcPr>
          <w:p w14:paraId="67B53307" w14:textId="77777777" w:rsidR="00686DCE" w:rsidRPr="00E74E70" w:rsidRDefault="00686DCE" w:rsidP="00D50910">
            <w:pPr>
              <w:pStyle w:val="Table2"/>
            </w:pPr>
            <w:r w:rsidRPr="00E74E70">
              <w:t>Locust bean (carob bean) gum</w:t>
            </w:r>
          </w:p>
        </w:tc>
      </w:tr>
      <w:tr w:rsidR="00686DCE" w:rsidRPr="00E74E70" w14:paraId="67B5330B" w14:textId="77777777" w:rsidTr="00686DCE">
        <w:trPr>
          <w:cantSplit/>
        </w:trPr>
        <w:tc>
          <w:tcPr>
            <w:tcW w:w="1073" w:type="dxa"/>
          </w:tcPr>
          <w:p w14:paraId="67B53309" w14:textId="77777777" w:rsidR="00686DCE" w:rsidRPr="00E74E70" w:rsidRDefault="00686DCE" w:rsidP="00D50910">
            <w:pPr>
              <w:pStyle w:val="Table2"/>
            </w:pPr>
            <w:r w:rsidRPr="00E74E70">
              <w:t>412</w:t>
            </w:r>
          </w:p>
        </w:tc>
        <w:tc>
          <w:tcPr>
            <w:tcW w:w="3402" w:type="dxa"/>
          </w:tcPr>
          <w:p w14:paraId="67B5330A" w14:textId="77777777" w:rsidR="00686DCE" w:rsidRPr="00E74E70" w:rsidRDefault="00686DCE" w:rsidP="00D50910">
            <w:pPr>
              <w:pStyle w:val="Table2"/>
            </w:pPr>
            <w:r w:rsidRPr="00E74E70">
              <w:t>Guar gum</w:t>
            </w:r>
          </w:p>
        </w:tc>
      </w:tr>
      <w:tr w:rsidR="00686DCE" w:rsidRPr="00E74E70" w14:paraId="67B5330E" w14:textId="77777777" w:rsidTr="00686DCE">
        <w:trPr>
          <w:cantSplit/>
        </w:trPr>
        <w:tc>
          <w:tcPr>
            <w:tcW w:w="1073" w:type="dxa"/>
          </w:tcPr>
          <w:p w14:paraId="67B5330C" w14:textId="77777777" w:rsidR="00686DCE" w:rsidRPr="00E74E70" w:rsidRDefault="00686DCE" w:rsidP="00D50910">
            <w:pPr>
              <w:pStyle w:val="Table2"/>
            </w:pPr>
            <w:r w:rsidRPr="00E74E70">
              <w:t>413</w:t>
            </w:r>
          </w:p>
        </w:tc>
        <w:tc>
          <w:tcPr>
            <w:tcW w:w="3402" w:type="dxa"/>
          </w:tcPr>
          <w:p w14:paraId="67B5330D" w14:textId="77777777" w:rsidR="00686DCE" w:rsidRPr="00E74E70" w:rsidRDefault="00686DCE" w:rsidP="00D50910">
            <w:pPr>
              <w:pStyle w:val="Table2"/>
            </w:pPr>
            <w:r w:rsidRPr="00E74E70">
              <w:t>Tragacanth gum</w:t>
            </w:r>
          </w:p>
        </w:tc>
      </w:tr>
      <w:tr w:rsidR="00686DCE" w:rsidRPr="00E74E70" w14:paraId="67B53311" w14:textId="77777777" w:rsidTr="00686DCE">
        <w:trPr>
          <w:cantSplit/>
        </w:trPr>
        <w:tc>
          <w:tcPr>
            <w:tcW w:w="1073" w:type="dxa"/>
          </w:tcPr>
          <w:p w14:paraId="67B5330F" w14:textId="77777777" w:rsidR="00686DCE" w:rsidRPr="00E74E70" w:rsidRDefault="00686DCE" w:rsidP="00D50910">
            <w:pPr>
              <w:pStyle w:val="Table2"/>
            </w:pPr>
            <w:r w:rsidRPr="00E74E70">
              <w:t>414</w:t>
            </w:r>
          </w:p>
        </w:tc>
        <w:tc>
          <w:tcPr>
            <w:tcW w:w="3402" w:type="dxa"/>
          </w:tcPr>
          <w:p w14:paraId="67B53310" w14:textId="77777777" w:rsidR="00686DCE" w:rsidRPr="00E74E70" w:rsidRDefault="00686DCE" w:rsidP="00D50910">
            <w:pPr>
              <w:pStyle w:val="Table2"/>
            </w:pPr>
            <w:r w:rsidRPr="00E74E70">
              <w:t>Gum arabic (Acacia)</w:t>
            </w:r>
          </w:p>
        </w:tc>
      </w:tr>
      <w:tr w:rsidR="00686DCE" w:rsidRPr="00E74E70" w14:paraId="67B53314" w14:textId="77777777" w:rsidTr="00686DCE">
        <w:trPr>
          <w:cantSplit/>
        </w:trPr>
        <w:tc>
          <w:tcPr>
            <w:tcW w:w="1073" w:type="dxa"/>
          </w:tcPr>
          <w:p w14:paraId="67B53312" w14:textId="77777777" w:rsidR="00686DCE" w:rsidRPr="00E74E70" w:rsidRDefault="00686DCE" w:rsidP="00D50910">
            <w:pPr>
              <w:pStyle w:val="Table2"/>
            </w:pPr>
            <w:r w:rsidRPr="00E74E70">
              <w:t>415</w:t>
            </w:r>
          </w:p>
        </w:tc>
        <w:tc>
          <w:tcPr>
            <w:tcW w:w="3402" w:type="dxa"/>
          </w:tcPr>
          <w:p w14:paraId="67B53313" w14:textId="77777777" w:rsidR="00686DCE" w:rsidRPr="00E74E70" w:rsidRDefault="00686DCE" w:rsidP="00D50910">
            <w:pPr>
              <w:pStyle w:val="Table2"/>
            </w:pPr>
            <w:r w:rsidRPr="00E74E70">
              <w:t>Xanthan gum</w:t>
            </w:r>
          </w:p>
        </w:tc>
      </w:tr>
      <w:tr w:rsidR="00686DCE" w:rsidRPr="00E74E70" w14:paraId="67B53317" w14:textId="77777777" w:rsidTr="00686DCE">
        <w:trPr>
          <w:cantSplit/>
        </w:trPr>
        <w:tc>
          <w:tcPr>
            <w:tcW w:w="1073" w:type="dxa"/>
          </w:tcPr>
          <w:p w14:paraId="67B53315" w14:textId="77777777" w:rsidR="00686DCE" w:rsidRPr="00E74E70" w:rsidRDefault="00686DCE" w:rsidP="00D50910">
            <w:pPr>
              <w:pStyle w:val="Table2"/>
            </w:pPr>
            <w:r w:rsidRPr="00E74E70">
              <w:t>416</w:t>
            </w:r>
          </w:p>
        </w:tc>
        <w:tc>
          <w:tcPr>
            <w:tcW w:w="3402" w:type="dxa"/>
          </w:tcPr>
          <w:p w14:paraId="67B53316" w14:textId="77777777" w:rsidR="00686DCE" w:rsidRPr="00E74E70" w:rsidRDefault="00686DCE" w:rsidP="00D50910">
            <w:pPr>
              <w:pStyle w:val="Table2"/>
            </w:pPr>
            <w:r w:rsidRPr="00E74E70">
              <w:t>Karaya gum</w:t>
            </w:r>
          </w:p>
        </w:tc>
      </w:tr>
      <w:tr w:rsidR="00686DCE" w:rsidRPr="00E74E70" w14:paraId="67B5331A" w14:textId="77777777" w:rsidTr="00686DCE">
        <w:trPr>
          <w:cantSplit/>
        </w:trPr>
        <w:tc>
          <w:tcPr>
            <w:tcW w:w="1073" w:type="dxa"/>
          </w:tcPr>
          <w:p w14:paraId="67B53318" w14:textId="77777777" w:rsidR="00686DCE" w:rsidRPr="00E74E70" w:rsidRDefault="00686DCE" w:rsidP="00D50910">
            <w:pPr>
              <w:pStyle w:val="Table2"/>
            </w:pPr>
            <w:r w:rsidRPr="00E74E70">
              <w:t>417</w:t>
            </w:r>
          </w:p>
        </w:tc>
        <w:tc>
          <w:tcPr>
            <w:tcW w:w="3402" w:type="dxa"/>
          </w:tcPr>
          <w:p w14:paraId="67B53319" w14:textId="77777777" w:rsidR="00686DCE" w:rsidRPr="00E74E70" w:rsidRDefault="00686DCE" w:rsidP="00D50910">
            <w:pPr>
              <w:pStyle w:val="Table2"/>
            </w:pPr>
            <w:r w:rsidRPr="00E74E70">
              <w:t>Tara gum</w:t>
            </w:r>
          </w:p>
        </w:tc>
      </w:tr>
      <w:tr w:rsidR="00686DCE" w:rsidRPr="00E74E70" w14:paraId="67B5331D" w14:textId="77777777" w:rsidTr="00686DCE">
        <w:trPr>
          <w:cantSplit/>
        </w:trPr>
        <w:tc>
          <w:tcPr>
            <w:tcW w:w="1073" w:type="dxa"/>
          </w:tcPr>
          <w:p w14:paraId="67B5331B" w14:textId="77777777" w:rsidR="00686DCE" w:rsidRPr="00E74E70" w:rsidRDefault="00686DCE" w:rsidP="00D50910">
            <w:pPr>
              <w:pStyle w:val="Table2"/>
            </w:pPr>
            <w:r w:rsidRPr="00E74E70">
              <w:t>418</w:t>
            </w:r>
          </w:p>
        </w:tc>
        <w:tc>
          <w:tcPr>
            <w:tcW w:w="3402" w:type="dxa"/>
          </w:tcPr>
          <w:p w14:paraId="67B5331C" w14:textId="77777777" w:rsidR="00686DCE" w:rsidRPr="00E74E70" w:rsidRDefault="00686DCE" w:rsidP="00D50910">
            <w:pPr>
              <w:pStyle w:val="Table2"/>
            </w:pPr>
            <w:r w:rsidRPr="00E74E70">
              <w:t>Gellan gum</w:t>
            </w:r>
          </w:p>
        </w:tc>
      </w:tr>
      <w:tr w:rsidR="00686DCE" w:rsidRPr="00E74E70" w14:paraId="67B53320" w14:textId="77777777" w:rsidTr="00686DCE">
        <w:trPr>
          <w:cantSplit/>
        </w:trPr>
        <w:tc>
          <w:tcPr>
            <w:tcW w:w="1073" w:type="dxa"/>
          </w:tcPr>
          <w:p w14:paraId="67B5331E" w14:textId="77777777" w:rsidR="00686DCE" w:rsidRPr="00E74E70" w:rsidRDefault="00686DCE" w:rsidP="00D50910">
            <w:pPr>
              <w:pStyle w:val="Table2"/>
            </w:pPr>
            <w:r w:rsidRPr="00E74E70">
              <w:t>420</w:t>
            </w:r>
          </w:p>
        </w:tc>
        <w:tc>
          <w:tcPr>
            <w:tcW w:w="3402" w:type="dxa"/>
          </w:tcPr>
          <w:p w14:paraId="67B5331F" w14:textId="77777777" w:rsidR="00686DCE" w:rsidRPr="00E74E70" w:rsidRDefault="00686DCE" w:rsidP="00D50910">
            <w:pPr>
              <w:pStyle w:val="Table2"/>
            </w:pPr>
            <w:r w:rsidRPr="00E74E70">
              <w:t>Sorbitol</w:t>
            </w:r>
          </w:p>
        </w:tc>
      </w:tr>
      <w:tr w:rsidR="00686DCE" w:rsidRPr="00E74E70" w14:paraId="67B53323" w14:textId="77777777" w:rsidTr="00686DCE">
        <w:trPr>
          <w:cantSplit/>
        </w:trPr>
        <w:tc>
          <w:tcPr>
            <w:tcW w:w="1073" w:type="dxa"/>
          </w:tcPr>
          <w:p w14:paraId="67B53321" w14:textId="77777777" w:rsidR="00686DCE" w:rsidRPr="00E74E70" w:rsidRDefault="00686DCE" w:rsidP="00D50910">
            <w:pPr>
              <w:pStyle w:val="Table2"/>
            </w:pPr>
            <w:r w:rsidRPr="00E74E70">
              <w:t>421</w:t>
            </w:r>
          </w:p>
        </w:tc>
        <w:tc>
          <w:tcPr>
            <w:tcW w:w="3402" w:type="dxa"/>
          </w:tcPr>
          <w:p w14:paraId="67B53322" w14:textId="77777777" w:rsidR="00686DCE" w:rsidRPr="00E74E70" w:rsidRDefault="00686DCE" w:rsidP="00D50910">
            <w:pPr>
              <w:pStyle w:val="Table2"/>
            </w:pPr>
            <w:r w:rsidRPr="00E74E70">
              <w:t>Mannitol</w:t>
            </w:r>
          </w:p>
        </w:tc>
      </w:tr>
      <w:tr w:rsidR="00686DCE" w:rsidRPr="00E74E70" w14:paraId="67B53326" w14:textId="77777777" w:rsidTr="00686DCE">
        <w:trPr>
          <w:cantSplit/>
        </w:trPr>
        <w:tc>
          <w:tcPr>
            <w:tcW w:w="1073" w:type="dxa"/>
          </w:tcPr>
          <w:p w14:paraId="67B53324" w14:textId="77777777" w:rsidR="00686DCE" w:rsidRPr="00E74E70" w:rsidRDefault="00686DCE" w:rsidP="00D50910">
            <w:pPr>
              <w:pStyle w:val="Table2"/>
            </w:pPr>
            <w:r w:rsidRPr="00E74E70">
              <w:t>422</w:t>
            </w:r>
          </w:p>
        </w:tc>
        <w:tc>
          <w:tcPr>
            <w:tcW w:w="3402" w:type="dxa"/>
          </w:tcPr>
          <w:p w14:paraId="67B53325" w14:textId="77777777" w:rsidR="00686DCE" w:rsidRPr="00E74E70" w:rsidRDefault="00686DCE" w:rsidP="00D50910">
            <w:pPr>
              <w:pStyle w:val="Table2"/>
            </w:pPr>
            <w:r w:rsidRPr="00E74E70">
              <w:t>Glycerin (glycerol)</w:t>
            </w:r>
          </w:p>
        </w:tc>
      </w:tr>
      <w:tr w:rsidR="00686DCE" w:rsidRPr="00E74E70" w14:paraId="67B53329" w14:textId="77777777" w:rsidTr="00686DCE">
        <w:trPr>
          <w:cantSplit/>
        </w:trPr>
        <w:tc>
          <w:tcPr>
            <w:tcW w:w="1073" w:type="dxa"/>
          </w:tcPr>
          <w:p w14:paraId="67B53327" w14:textId="77777777" w:rsidR="00686DCE" w:rsidRPr="00E74E70" w:rsidRDefault="00686DCE" w:rsidP="00D50910">
            <w:pPr>
              <w:pStyle w:val="Table2"/>
            </w:pPr>
            <w:r w:rsidRPr="00E74E70">
              <w:t>433</w:t>
            </w:r>
          </w:p>
        </w:tc>
        <w:tc>
          <w:tcPr>
            <w:tcW w:w="3402" w:type="dxa"/>
          </w:tcPr>
          <w:p w14:paraId="67B53328" w14:textId="77777777" w:rsidR="00686DCE" w:rsidRPr="00E74E70" w:rsidRDefault="00686DCE" w:rsidP="00D50910">
            <w:pPr>
              <w:pStyle w:val="Table2"/>
            </w:pPr>
            <w:r w:rsidRPr="00E74E70">
              <w:t>Polyoxyethylene (20) sorbitan monooleate</w:t>
            </w:r>
          </w:p>
        </w:tc>
      </w:tr>
      <w:tr w:rsidR="00686DCE" w:rsidRPr="00E74E70" w14:paraId="67B5332C" w14:textId="77777777" w:rsidTr="00686DCE">
        <w:trPr>
          <w:cantSplit/>
        </w:trPr>
        <w:tc>
          <w:tcPr>
            <w:tcW w:w="1073" w:type="dxa"/>
          </w:tcPr>
          <w:p w14:paraId="67B5332A" w14:textId="77777777" w:rsidR="00686DCE" w:rsidRPr="00E74E70" w:rsidRDefault="00686DCE" w:rsidP="00D50910">
            <w:pPr>
              <w:pStyle w:val="Table2"/>
            </w:pPr>
            <w:r w:rsidRPr="00E74E70">
              <w:t>435</w:t>
            </w:r>
          </w:p>
        </w:tc>
        <w:tc>
          <w:tcPr>
            <w:tcW w:w="3402" w:type="dxa"/>
          </w:tcPr>
          <w:p w14:paraId="67B5332B" w14:textId="77777777" w:rsidR="00686DCE" w:rsidRPr="00E74E70" w:rsidRDefault="00686DCE" w:rsidP="00D50910">
            <w:pPr>
              <w:pStyle w:val="Table2"/>
            </w:pPr>
            <w:r w:rsidRPr="00E74E70">
              <w:t>Polyoxyethylene (20) sorbitan monostearate</w:t>
            </w:r>
          </w:p>
        </w:tc>
      </w:tr>
      <w:tr w:rsidR="00686DCE" w:rsidRPr="00E74E70" w14:paraId="67B5332F" w14:textId="77777777" w:rsidTr="00686DCE">
        <w:trPr>
          <w:cantSplit/>
        </w:trPr>
        <w:tc>
          <w:tcPr>
            <w:tcW w:w="1073" w:type="dxa"/>
          </w:tcPr>
          <w:p w14:paraId="67B5332D" w14:textId="77777777" w:rsidR="00686DCE" w:rsidRPr="00E74E70" w:rsidRDefault="00686DCE" w:rsidP="00D50910">
            <w:pPr>
              <w:pStyle w:val="Table2"/>
            </w:pPr>
            <w:r w:rsidRPr="00E74E70">
              <w:t>436</w:t>
            </w:r>
          </w:p>
        </w:tc>
        <w:tc>
          <w:tcPr>
            <w:tcW w:w="3402" w:type="dxa"/>
          </w:tcPr>
          <w:p w14:paraId="67B5332E" w14:textId="77777777" w:rsidR="00686DCE" w:rsidRPr="00E74E70" w:rsidRDefault="00686DCE" w:rsidP="00D50910">
            <w:pPr>
              <w:pStyle w:val="Table2"/>
            </w:pPr>
            <w:r w:rsidRPr="00E74E70">
              <w:t>Polyoxyethylene (20) sorbitan tristearate</w:t>
            </w:r>
          </w:p>
        </w:tc>
      </w:tr>
      <w:tr w:rsidR="00686DCE" w:rsidRPr="00E74E70" w14:paraId="67B53332" w14:textId="77777777" w:rsidTr="00686DCE">
        <w:trPr>
          <w:cantSplit/>
        </w:trPr>
        <w:tc>
          <w:tcPr>
            <w:tcW w:w="1073" w:type="dxa"/>
          </w:tcPr>
          <w:p w14:paraId="67B53330" w14:textId="77777777" w:rsidR="00686DCE" w:rsidRPr="00E74E70" w:rsidRDefault="00686DCE" w:rsidP="00D50910">
            <w:pPr>
              <w:pStyle w:val="Table2"/>
            </w:pPr>
            <w:r w:rsidRPr="00E74E70">
              <w:t>440</w:t>
            </w:r>
          </w:p>
        </w:tc>
        <w:tc>
          <w:tcPr>
            <w:tcW w:w="3402" w:type="dxa"/>
          </w:tcPr>
          <w:p w14:paraId="67B53331" w14:textId="77777777" w:rsidR="00686DCE" w:rsidRPr="00E74E70" w:rsidRDefault="00686DCE" w:rsidP="00D50910">
            <w:pPr>
              <w:pStyle w:val="Table2"/>
            </w:pPr>
            <w:r w:rsidRPr="00E74E70">
              <w:t>Pectins</w:t>
            </w:r>
          </w:p>
        </w:tc>
      </w:tr>
      <w:tr w:rsidR="00686DCE" w:rsidRPr="00E74E70" w14:paraId="67B53335" w14:textId="77777777" w:rsidTr="00686DCE">
        <w:trPr>
          <w:cantSplit/>
        </w:trPr>
        <w:tc>
          <w:tcPr>
            <w:tcW w:w="1073" w:type="dxa"/>
          </w:tcPr>
          <w:p w14:paraId="67B53333" w14:textId="77777777" w:rsidR="00686DCE" w:rsidRPr="00E74E70" w:rsidRDefault="00686DCE" w:rsidP="00D50910">
            <w:pPr>
              <w:pStyle w:val="Table2"/>
            </w:pPr>
            <w:r w:rsidRPr="00E74E70">
              <w:t>442</w:t>
            </w:r>
          </w:p>
        </w:tc>
        <w:tc>
          <w:tcPr>
            <w:tcW w:w="3402" w:type="dxa"/>
          </w:tcPr>
          <w:p w14:paraId="67B53334" w14:textId="77777777" w:rsidR="00686DCE" w:rsidRPr="00E74E70" w:rsidRDefault="00686DCE" w:rsidP="00D50910">
            <w:pPr>
              <w:pStyle w:val="Table2"/>
            </w:pPr>
            <w:r w:rsidRPr="00E74E70">
              <w:t xml:space="preserve">Ammonium salts of phosphatidic acid </w:t>
            </w:r>
          </w:p>
        </w:tc>
      </w:tr>
      <w:tr w:rsidR="00686DCE" w:rsidRPr="00E74E70" w14:paraId="67B53338" w14:textId="77777777" w:rsidTr="00686DCE">
        <w:trPr>
          <w:cantSplit/>
        </w:trPr>
        <w:tc>
          <w:tcPr>
            <w:tcW w:w="1073" w:type="dxa"/>
          </w:tcPr>
          <w:p w14:paraId="67B53336" w14:textId="77777777" w:rsidR="00686DCE" w:rsidRPr="00E74E70" w:rsidRDefault="00686DCE" w:rsidP="00D50910">
            <w:pPr>
              <w:pStyle w:val="Table2"/>
            </w:pPr>
            <w:r w:rsidRPr="00E74E70">
              <w:t>450</w:t>
            </w:r>
          </w:p>
        </w:tc>
        <w:tc>
          <w:tcPr>
            <w:tcW w:w="3402" w:type="dxa"/>
          </w:tcPr>
          <w:p w14:paraId="67B53337" w14:textId="77777777" w:rsidR="00686DCE" w:rsidRPr="00E74E70" w:rsidRDefault="00686DCE" w:rsidP="00D50910">
            <w:pPr>
              <w:pStyle w:val="Table2"/>
            </w:pPr>
            <w:r w:rsidRPr="00E74E70">
              <w:t>Pyrophosphates</w:t>
            </w:r>
          </w:p>
        </w:tc>
      </w:tr>
      <w:tr w:rsidR="00686DCE" w:rsidRPr="00E74E70" w14:paraId="67B5333B" w14:textId="77777777" w:rsidTr="00686DCE">
        <w:trPr>
          <w:cantSplit/>
        </w:trPr>
        <w:tc>
          <w:tcPr>
            <w:tcW w:w="1073" w:type="dxa"/>
          </w:tcPr>
          <w:p w14:paraId="67B53339" w14:textId="77777777" w:rsidR="00686DCE" w:rsidRPr="00E74E70" w:rsidRDefault="00686DCE" w:rsidP="00D50910">
            <w:pPr>
              <w:pStyle w:val="Table2"/>
            </w:pPr>
            <w:r w:rsidRPr="00E74E70">
              <w:t>451</w:t>
            </w:r>
          </w:p>
        </w:tc>
        <w:tc>
          <w:tcPr>
            <w:tcW w:w="3402" w:type="dxa"/>
          </w:tcPr>
          <w:p w14:paraId="67B5333A" w14:textId="77777777" w:rsidR="00686DCE" w:rsidRPr="00E74E70" w:rsidRDefault="00686DCE" w:rsidP="00D50910">
            <w:pPr>
              <w:pStyle w:val="Table2"/>
            </w:pPr>
            <w:r w:rsidRPr="00E74E70">
              <w:t>Triphosphates</w:t>
            </w:r>
          </w:p>
        </w:tc>
      </w:tr>
      <w:tr w:rsidR="00686DCE" w:rsidRPr="00E74E70" w14:paraId="67B5333E" w14:textId="77777777" w:rsidTr="00686DCE">
        <w:trPr>
          <w:cantSplit/>
        </w:trPr>
        <w:tc>
          <w:tcPr>
            <w:tcW w:w="1073" w:type="dxa"/>
          </w:tcPr>
          <w:p w14:paraId="67B5333C" w14:textId="77777777" w:rsidR="00686DCE" w:rsidRPr="00E74E70" w:rsidRDefault="00686DCE" w:rsidP="00D50910">
            <w:pPr>
              <w:pStyle w:val="Table2"/>
            </w:pPr>
            <w:r w:rsidRPr="00E74E70">
              <w:t>452</w:t>
            </w:r>
          </w:p>
        </w:tc>
        <w:tc>
          <w:tcPr>
            <w:tcW w:w="3402" w:type="dxa"/>
          </w:tcPr>
          <w:p w14:paraId="67B5333D" w14:textId="77777777" w:rsidR="00686DCE" w:rsidRPr="00E74E70" w:rsidRDefault="00686DCE" w:rsidP="00D50910">
            <w:pPr>
              <w:pStyle w:val="Table2"/>
            </w:pPr>
            <w:r w:rsidRPr="00E74E70">
              <w:t>Polyphosphates</w:t>
            </w:r>
          </w:p>
        </w:tc>
      </w:tr>
      <w:tr w:rsidR="00686DCE" w:rsidRPr="00E74E70" w14:paraId="67B53341" w14:textId="77777777" w:rsidTr="00686DCE">
        <w:trPr>
          <w:cantSplit/>
        </w:trPr>
        <w:tc>
          <w:tcPr>
            <w:tcW w:w="1073" w:type="dxa"/>
          </w:tcPr>
          <w:p w14:paraId="67B5333F" w14:textId="77777777" w:rsidR="00686DCE" w:rsidRPr="00E74E70" w:rsidRDefault="00686DCE" w:rsidP="00D50910">
            <w:pPr>
              <w:pStyle w:val="Table2"/>
            </w:pPr>
            <w:r w:rsidRPr="00E74E70">
              <w:t>460</w:t>
            </w:r>
          </w:p>
        </w:tc>
        <w:tc>
          <w:tcPr>
            <w:tcW w:w="3402" w:type="dxa"/>
          </w:tcPr>
          <w:p w14:paraId="67B53340" w14:textId="77777777" w:rsidR="00686DCE" w:rsidRPr="00E74E70" w:rsidRDefault="00686DCE" w:rsidP="00D50910">
            <w:pPr>
              <w:pStyle w:val="Table2"/>
            </w:pPr>
            <w:r w:rsidRPr="00E74E70">
              <w:t xml:space="preserve">Cellulose, microcrystalline and powdered </w:t>
            </w:r>
          </w:p>
        </w:tc>
      </w:tr>
      <w:tr w:rsidR="00686DCE" w:rsidRPr="00E74E70" w14:paraId="67B53344" w14:textId="77777777" w:rsidTr="00686DCE">
        <w:trPr>
          <w:cantSplit/>
        </w:trPr>
        <w:tc>
          <w:tcPr>
            <w:tcW w:w="1073" w:type="dxa"/>
          </w:tcPr>
          <w:p w14:paraId="67B53342" w14:textId="77777777" w:rsidR="00686DCE" w:rsidRPr="00E74E70" w:rsidRDefault="00686DCE" w:rsidP="00D50910">
            <w:pPr>
              <w:pStyle w:val="Table2"/>
            </w:pPr>
            <w:r w:rsidRPr="00E74E70">
              <w:t>461</w:t>
            </w:r>
          </w:p>
        </w:tc>
        <w:tc>
          <w:tcPr>
            <w:tcW w:w="3402" w:type="dxa"/>
          </w:tcPr>
          <w:p w14:paraId="67B53343" w14:textId="77777777" w:rsidR="00686DCE" w:rsidRPr="00E74E70" w:rsidRDefault="00686DCE" w:rsidP="00D50910">
            <w:pPr>
              <w:pStyle w:val="Table2"/>
            </w:pPr>
            <w:r w:rsidRPr="00E74E70">
              <w:t>Methyl cellulose</w:t>
            </w:r>
          </w:p>
        </w:tc>
      </w:tr>
      <w:tr w:rsidR="00686DCE" w:rsidRPr="00E74E70" w14:paraId="67B53347" w14:textId="77777777" w:rsidTr="00686DCE">
        <w:trPr>
          <w:cantSplit/>
        </w:trPr>
        <w:tc>
          <w:tcPr>
            <w:tcW w:w="1073" w:type="dxa"/>
          </w:tcPr>
          <w:p w14:paraId="67B53345" w14:textId="77777777" w:rsidR="00686DCE" w:rsidRPr="00E74E70" w:rsidRDefault="00686DCE" w:rsidP="00D50910">
            <w:pPr>
              <w:pStyle w:val="Table2"/>
            </w:pPr>
            <w:r w:rsidRPr="00E74E70">
              <w:t>463</w:t>
            </w:r>
          </w:p>
        </w:tc>
        <w:tc>
          <w:tcPr>
            <w:tcW w:w="3402" w:type="dxa"/>
          </w:tcPr>
          <w:p w14:paraId="67B53346" w14:textId="77777777" w:rsidR="00686DCE" w:rsidRPr="00E74E70" w:rsidRDefault="00686DCE" w:rsidP="00D50910">
            <w:pPr>
              <w:pStyle w:val="Table2"/>
            </w:pPr>
            <w:r w:rsidRPr="00E74E70">
              <w:t>Hydroxypropyl cellulose</w:t>
            </w:r>
          </w:p>
        </w:tc>
      </w:tr>
      <w:tr w:rsidR="00686DCE" w:rsidRPr="00E74E70" w14:paraId="67B5334A" w14:textId="77777777" w:rsidTr="00686DCE">
        <w:trPr>
          <w:cantSplit/>
        </w:trPr>
        <w:tc>
          <w:tcPr>
            <w:tcW w:w="1073" w:type="dxa"/>
          </w:tcPr>
          <w:p w14:paraId="67B53348" w14:textId="77777777" w:rsidR="00686DCE" w:rsidRPr="00E74E70" w:rsidRDefault="00686DCE" w:rsidP="00D50910">
            <w:pPr>
              <w:pStyle w:val="Table2"/>
            </w:pPr>
            <w:r w:rsidRPr="00E74E70">
              <w:t>464</w:t>
            </w:r>
          </w:p>
        </w:tc>
        <w:tc>
          <w:tcPr>
            <w:tcW w:w="3402" w:type="dxa"/>
          </w:tcPr>
          <w:p w14:paraId="67B53349" w14:textId="77777777" w:rsidR="00686DCE" w:rsidRPr="00E74E70" w:rsidRDefault="00686DCE" w:rsidP="00D50910">
            <w:pPr>
              <w:pStyle w:val="Table2"/>
            </w:pPr>
            <w:r w:rsidRPr="00E74E70">
              <w:t>Hydroxypropyl methylcellulose</w:t>
            </w:r>
          </w:p>
        </w:tc>
      </w:tr>
      <w:tr w:rsidR="00686DCE" w:rsidRPr="00E74E70" w14:paraId="67B5334D" w14:textId="77777777" w:rsidTr="00686DCE">
        <w:trPr>
          <w:cantSplit/>
        </w:trPr>
        <w:tc>
          <w:tcPr>
            <w:tcW w:w="1073" w:type="dxa"/>
          </w:tcPr>
          <w:p w14:paraId="67B5334B" w14:textId="77777777" w:rsidR="00686DCE" w:rsidRPr="00E74E70" w:rsidRDefault="00686DCE" w:rsidP="00D50910">
            <w:pPr>
              <w:pStyle w:val="Table2"/>
            </w:pPr>
            <w:r w:rsidRPr="00E74E70">
              <w:t>465</w:t>
            </w:r>
          </w:p>
        </w:tc>
        <w:tc>
          <w:tcPr>
            <w:tcW w:w="3402" w:type="dxa"/>
          </w:tcPr>
          <w:p w14:paraId="67B5334C" w14:textId="77777777" w:rsidR="00686DCE" w:rsidRPr="00E74E70" w:rsidRDefault="00686DCE" w:rsidP="00D50910">
            <w:pPr>
              <w:pStyle w:val="Table2"/>
            </w:pPr>
            <w:r w:rsidRPr="00E74E70">
              <w:t>Methyl ethylcellulose</w:t>
            </w:r>
          </w:p>
        </w:tc>
      </w:tr>
      <w:tr w:rsidR="00686DCE" w:rsidRPr="00E74E70" w14:paraId="67B53350" w14:textId="77777777" w:rsidTr="00686DCE">
        <w:trPr>
          <w:cantSplit/>
        </w:trPr>
        <w:tc>
          <w:tcPr>
            <w:tcW w:w="1073" w:type="dxa"/>
          </w:tcPr>
          <w:p w14:paraId="67B5334E" w14:textId="77777777" w:rsidR="00686DCE" w:rsidRPr="00E74E70" w:rsidRDefault="00686DCE" w:rsidP="00D50910">
            <w:pPr>
              <w:pStyle w:val="Table2"/>
            </w:pPr>
            <w:r w:rsidRPr="00E74E70">
              <w:t>466</w:t>
            </w:r>
          </w:p>
        </w:tc>
        <w:tc>
          <w:tcPr>
            <w:tcW w:w="3402" w:type="dxa"/>
          </w:tcPr>
          <w:p w14:paraId="67B5334F" w14:textId="77777777" w:rsidR="00686DCE" w:rsidRPr="00E74E70" w:rsidRDefault="00686DCE" w:rsidP="00D50910">
            <w:pPr>
              <w:pStyle w:val="Table2"/>
            </w:pPr>
            <w:r w:rsidRPr="00E74E70">
              <w:t>Sodium carboxymethylcellulose</w:t>
            </w:r>
          </w:p>
        </w:tc>
      </w:tr>
      <w:tr w:rsidR="008D1AFC" w:rsidRPr="00E74E70" w14:paraId="67B53353" w14:textId="77777777" w:rsidTr="00686DCE">
        <w:trPr>
          <w:cantSplit/>
        </w:trPr>
        <w:tc>
          <w:tcPr>
            <w:tcW w:w="1073" w:type="dxa"/>
          </w:tcPr>
          <w:p w14:paraId="67B53351" w14:textId="77777777" w:rsidR="008D1AFC" w:rsidRPr="00E74E70" w:rsidRDefault="008D1AFC" w:rsidP="00017817">
            <w:pPr>
              <w:pStyle w:val="Table2"/>
              <w:rPr>
                <w:lang w:bidi="en-US"/>
              </w:rPr>
            </w:pPr>
            <w:r w:rsidRPr="00E74E70">
              <w:rPr>
                <w:lang w:bidi="en-US"/>
              </w:rPr>
              <w:t>470</w:t>
            </w:r>
          </w:p>
        </w:tc>
        <w:tc>
          <w:tcPr>
            <w:tcW w:w="3402" w:type="dxa"/>
          </w:tcPr>
          <w:p w14:paraId="67B53352" w14:textId="77777777" w:rsidR="008D1AFC" w:rsidRPr="00E74E70" w:rsidRDefault="008D1AFC" w:rsidP="00017817">
            <w:pPr>
              <w:pStyle w:val="Table2"/>
              <w:rPr>
                <w:lang w:bidi="en-US"/>
              </w:rPr>
            </w:pPr>
            <w:r w:rsidRPr="00E74E70">
              <w:rPr>
                <w:lang w:bidi="en-US"/>
              </w:rPr>
              <w:t>Fatty acid salts of aluminium, ammonia, calcium, magnesium, potassium and sodium</w:t>
            </w:r>
          </w:p>
        </w:tc>
      </w:tr>
      <w:tr w:rsidR="00686DCE" w:rsidRPr="00E74E70" w14:paraId="67B53356" w14:textId="77777777" w:rsidTr="00686DCE">
        <w:trPr>
          <w:cantSplit/>
        </w:trPr>
        <w:tc>
          <w:tcPr>
            <w:tcW w:w="1073" w:type="dxa"/>
          </w:tcPr>
          <w:p w14:paraId="67B53354" w14:textId="77777777" w:rsidR="00686DCE" w:rsidRPr="00E74E70" w:rsidRDefault="00686DCE" w:rsidP="00D50910">
            <w:pPr>
              <w:pStyle w:val="Table2"/>
            </w:pPr>
            <w:r w:rsidRPr="00E74E70">
              <w:t>471</w:t>
            </w:r>
          </w:p>
        </w:tc>
        <w:tc>
          <w:tcPr>
            <w:tcW w:w="3402" w:type="dxa"/>
          </w:tcPr>
          <w:p w14:paraId="67B53355" w14:textId="77777777" w:rsidR="00686DCE" w:rsidRPr="00E74E70" w:rsidRDefault="00686DCE" w:rsidP="00D50910">
            <w:pPr>
              <w:pStyle w:val="Table2"/>
            </w:pPr>
            <w:r w:rsidRPr="00E74E70">
              <w:t>Mono- and diglycerides of fatty acids</w:t>
            </w:r>
          </w:p>
        </w:tc>
      </w:tr>
      <w:tr w:rsidR="00686DCE" w:rsidRPr="00E74E70" w14:paraId="67B53359" w14:textId="77777777" w:rsidTr="00686DCE">
        <w:trPr>
          <w:cantSplit/>
        </w:trPr>
        <w:tc>
          <w:tcPr>
            <w:tcW w:w="1073" w:type="dxa"/>
          </w:tcPr>
          <w:p w14:paraId="67B53357" w14:textId="77777777" w:rsidR="00686DCE" w:rsidRPr="00E74E70" w:rsidRDefault="00686DCE" w:rsidP="00D50910">
            <w:pPr>
              <w:pStyle w:val="Table2"/>
            </w:pPr>
            <w:r w:rsidRPr="00E74E70">
              <w:t>472a</w:t>
            </w:r>
          </w:p>
        </w:tc>
        <w:tc>
          <w:tcPr>
            <w:tcW w:w="3402" w:type="dxa"/>
          </w:tcPr>
          <w:p w14:paraId="67B53358" w14:textId="77777777" w:rsidR="00686DCE" w:rsidRPr="00E74E70" w:rsidRDefault="00686DCE" w:rsidP="00D50910">
            <w:pPr>
              <w:pStyle w:val="Table2"/>
            </w:pPr>
            <w:r w:rsidRPr="00E74E70">
              <w:t>Acetic and fatty acid esters of glycerol</w:t>
            </w:r>
          </w:p>
        </w:tc>
      </w:tr>
      <w:tr w:rsidR="00686DCE" w:rsidRPr="00E74E70" w14:paraId="67B5335C" w14:textId="77777777" w:rsidTr="00686DCE">
        <w:trPr>
          <w:cantSplit/>
        </w:trPr>
        <w:tc>
          <w:tcPr>
            <w:tcW w:w="1073" w:type="dxa"/>
          </w:tcPr>
          <w:p w14:paraId="67B5335A" w14:textId="77777777" w:rsidR="00686DCE" w:rsidRPr="00E74E70" w:rsidRDefault="00686DCE" w:rsidP="00D50910">
            <w:pPr>
              <w:pStyle w:val="Table2"/>
            </w:pPr>
            <w:r w:rsidRPr="00E74E70">
              <w:t>472b</w:t>
            </w:r>
          </w:p>
        </w:tc>
        <w:tc>
          <w:tcPr>
            <w:tcW w:w="3402" w:type="dxa"/>
          </w:tcPr>
          <w:p w14:paraId="67B5335B" w14:textId="77777777" w:rsidR="00686DCE" w:rsidRPr="00E74E70" w:rsidRDefault="00686DCE" w:rsidP="00D50910">
            <w:pPr>
              <w:pStyle w:val="Table2"/>
            </w:pPr>
            <w:r w:rsidRPr="00E74E70">
              <w:t xml:space="preserve">Lactic and fatty acid esters of glycerol </w:t>
            </w:r>
          </w:p>
        </w:tc>
      </w:tr>
      <w:tr w:rsidR="00686DCE" w:rsidRPr="00E74E70" w14:paraId="67B5335F" w14:textId="77777777" w:rsidTr="00686DCE">
        <w:trPr>
          <w:cantSplit/>
        </w:trPr>
        <w:tc>
          <w:tcPr>
            <w:tcW w:w="1073" w:type="dxa"/>
          </w:tcPr>
          <w:p w14:paraId="67B5335D" w14:textId="77777777" w:rsidR="00686DCE" w:rsidRPr="00E74E70" w:rsidRDefault="00686DCE" w:rsidP="00D50910">
            <w:pPr>
              <w:pStyle w:val="Table2"/>
            </w:pPr>
            <w:r w:rsidRPr="00E74E70">
              <w:t xml:space="preserve">472c </w:t>
            </w:r>
          </w:p>
        </w:tc>
        <w:tc>
          <w:tcPr>
            <w:tcW w:w="3402" w:type="dxa"/>
          </w:tcPr>
          <w:p w14:paraId="67B5335E" w14:textId="77777777" w:rsidR="00686DCE" w:rsidRPr="00E74E70" w:rsidRDefault="00686DCE" w:rsidP="00D50910">
            <w:pPr>
              <w:pStyle w:val="Table2"/>
            </w:pPr>
            <w:r w:rsidRPr="00E74E70">
              <w:t>Citric and fatty acid esters of glycerol</w:t>
            </w:r>
          </w:p>
        </w:tc>
      </w:tr>
      <w:tr w:rsidR="00686DCE" w:rsidRPr="00E74E70" w14:paraId="67B53362" w14:textId="77777777" w:rsidTr="00686DCE">
        <w:trPr>
          <w:cantSplit/>
        </w:trPr>
        <w:tc>
          <w:tcPr>
            <w:tcW w:w="1073" w:type="dxa"/>
          </w:tcPr>
          <w:p w14:paraId="67B53360" w14:textId="77777777" w:rsidR="00686DCE" w:rsidRPr="00E74E70" w:rsidRDefault="00686DCE" w:rsidP="00D50910">
            <w:pPr>
              <w:pStyle w:val="Table2"/>
            </w:pPr>
            <w:r w:rsidRPr="00E74E70">
              <w:t>472e</w:t>
            </w:r>
          </w:p>
        </w:tc>
        <w:tc>
          <w:tcPr>
            <w:tcW w:w="3402" w:type="dxa"/>
          </w:tcPr>
          <w:p w14:paraId="67B53361" w14:textId="77777777" w:rsidR="00686DCE" w:rsidRPr="00E74E70" w:rsidRDefault="00686DCE" w:rsidP="00D50910">
            <w:pPr>
              <w:pStyle w:val="Table2"/>
            </w:pPr>
            <w:r w:rsidRPr="00E74E70">
              <w:t>Diacetyltartaric and fatty acid esters of glycerol</w:t>
            </w:r>
          </w:p>
        </w:tc>
      </w:tr>
      <w:tr w:rsidR="00686DCE" w:rsidRPr="00E74E70" w14:paraId="67B53365" w14:textId="77777777" w:rsidTr="00686DCE">
        <w:trPr>
          <w:cantSplit/>
        </w:trPr>
        <w:tc>
          <w:tcPr>
            <w:tcW w:w="1073" w:type="dxa"/>
          </w:tcPr>
          <w:p w14:paraId="67B53363" w14:textId="77777777" w:rsidR="00686DCE" w:rsidRPr="00E74E70" w:rsidRDefault="00686DCE" w:rsidP="00D50910">
            <w:pPr>
              <w:pStyle w:val="Table2"/>
            </w:pPr>
            <w:r w:rsidRPr="00E74E70">
              <w:t>472f</w:t>
            </w:r>
          </w:p>
        </w:tc>
        <w:tc>
          <w:tcPr>
            <w:tcW w:w="3402" w:type="dxa"/>
          </w:tcPr>
          <w:p w14:paraId="67B53364" w14:textId="77777777" w:rsidR="00686DCE" w:rsidRPr="00E74E70" w:rsidRDefault="00686DCE" w:rsidP="00D50910">
            <w:pPr>
              <w:pStyle w:val="Table2"/>
            </w:pPr>
            <w:r w:rsidRPr="00E74E70">
              <w:t>Tartaric, acetic and fatty acid esters of glycerol (mixed)</w:t>
            </w:r>
          </w:p>
        </w:tc>
      </w:tr>
      <w:tr w:rsidR="00686DCE" w:rsidRPr="00E74E70" w14:paraId="67B53368" w14:textId="77777777" w:rsidTr="00686DCE">
        <w:trPr>
          <w:cantSplit/>
        </w:trPr>
        <w:tc>
          <w:tcPr>
            <w:tcW w:w="1073" w:type="dxa"/>
          </w:tcPr>
          <w:p w14:paraId="67B53366" w14:textId="77777777" w:rsidR="00686DCE" w:rsidRPr="00E74E70" w:rsidRDefault="00686DCE" w:rsidP="00D50910">
            <w:pPr>
              <w:pStyle w:val="Table2"/>
            </w:pPr>
            <w:r w:rsidRPr="00E74E70">
              <w:t>473</w:t>
            </w:r>
          </w:p>
        </w:tc>
        <w:tc>
          <w:tcPr>
            <w:tcW w:w="3402" w:type="dxa"/>
          </w:tcPr>
          <w:p w14:paraId="67B53367" w14:textId="77777777" w:rsidR="00686DCE" w:rsidRPr="00E74E70" w:rsidRDefault="00686DCE" w:rsidP="00D50910">
            <w:pPr>
              <w:pStyle w:val="Table2"/>
            </w:pPr>
            <w:r w:rsidRPr="00E74E70">
              <w:t>Sucrose esters of fatty acids</w:t>
            </w:r>
          </w:p>
        </w:tc>
      </w:tr>
      <w:tr w:rsidR="00686DCE" w:rsidRPr="00E74E70" w14:paraId="67B5336B" w14:textId="77777777" w:rsidTr="00686DCE">
        <w:trPr>
          <w:cantSplit/>
        </w:trPr>
        <w:tc>
          <w:tcPr>
            <w:tcW w:w="1073" w:type="dxa"/>
          </w:tcPr>
          <w:p w14:paraId="67B53369" w14:textId="77777777" w:rsidR="00686DCE" w:rsidRPr="00E74E70" w:rsidRDefault="00686DCE" w:rsidP="00D50910">
            <w:pPr>
              <w:pStyle w:val="Table2"/>
            </w:pPr>
            <w:r w:rsidRPr="00E74E70">
              <w:t>477</w:t>
            </w:r>
          </w:p>
        </w:tc>
        <w:tc>
          <w:tcPr>
            <w:tcW w:w="3402" w:type="dxa"/>
          </w:tcPr>
          <w:p w14:paraId="67B5336A" w14:textId="77777777" w:rsidR="00686DCE" w:rsidRPr="00E74E70" w:rsidRDefault="00686DCE" w:rsidP="00D50910">
            <w:pPr>
              <w:pStyle w:val="Table2"/>
            </w:pPr>
            <w:r w:rsidRPr="00E74E70">
              <w:t>Propylene glycol esters of fatty acids</w:t>
            </w:r>
          </w:p>
        </w:tc>
      </w:tr>
      <w:tr w:rsidR="00686DCE" w:rsidRPr="00E74E70" w14:paraId="67B5336E" w14:textId="77777777" w:rsidTr="00686DCE">
        <w:trPr>
          <w:cantSplit/>
        </w:trPr>
        <w:tc>
          <w:tcPr>
            <w:tcW w:w="1073" w:type="dxa"/>
          </w:tcPr>
          <w:p w14:paraId="67B5336C" w14:textId="77777777" w:rsidR="00686DCE" w:rsidRPr="00E74E70" w:rsidRDefault="00686DCE" w:rsidP="00D50910">
            <w:pPr>
              <w:pStyle w:val="Table2"/>
            </w:pPr>
            <w:r w:rsidRPr="00E74E70">
              <w:t>481</w:t>
            </w:r>
          </w:p>
        </w:tc>
        <w:tc>
          <w:tcPr>
            <w:tcW w:w="3402" w:type="dxa"/>
          </w:tcPr>
          <w:p w14:paraId="67B5336D" w14:textId="77777777" w:rsidR="00686DCE" w:rsidRPr="00E74E70" w:rsidRDefault="00686DCE" w:rsidP="00D50910">
            <w:pPr>
              <w:pStyle w:val="Table2"/>
            </w:pPr>
            <w:r w:rsidRPr="00E74E70">
              <w:t>Sodium lactylates</w:t>
            </w:r>
          </w:p>
        </w:tc>
      </w:tr>
      <w:tr w:rsidR="00686DCE" w:rsidRPr="00E74E70" w14:paraId="67B53371" w14:textId="77777777" w:rsidTr="00686DCE">
        <w:trPr>
          <w:cantSplit/>
        </w:trPr>
        <w:tc>
          <w:tcPr>
            <w:tcW w:w="1073" w:type="dxa"/>
          </w:tcPr>
          <w:p w14:paraId="67B5336F" w14:textId="77777777" w:rsidR="00686DCE" w:rsidRPr="00E74E70" w:rsidRDefault="00686DCE" w:rsidP="00D50910">
            <w:pPr>
              <w:pStyle w:val="Table2"/>
            </w:pPr>
            <w:r w:rsidRPr="00E74E70">
              <w:t>482</w:t>
            </w:r>
          </w:p>
        </w:tc>
        <w:tc>
          <w:tcPr>
            <w:tcW w:w="3402" w:type="dxa"/>
          </w:tcPr>
          <w:p w14:paraId="67B53370" w14:textId="77777777" w:rsidR="00686DCE" w:rsidRPr="00E74E70" w:rsidRDefault="00686DCE" w:rsidP="00D50910">
            <w:pPr>
              <w:pStyle w:val="Table2"/>
            </w:pPr>
            <w:r w:rsidRPr="00E74E70">
              <w:t>Calcium lactylates</w:t>
            </w:r>
          </w:p>
        </w:tc>
      </w:tr>
      <w:tr w:rsidR="00686DCE" w:rsidRPr="00E74E70" w14:paraId="67B53374" w14:textId="77777777" w:rsidTr="00686DCE">
        <w:trPr>
          <w:cantSplit/>
        </w:trPr>
        <w:tc>
          <w:tcPr>
            <w:tcW w:w="1073" w:type="dxa"/>
          </w:tcPr>
          <w:p w14:paraId="67B53372" w14:textId="77777777" w:rsidR="00686DCE" w:rsidRPr="00E74E70" w:rsidRDefault="00686DCE" w:rsidP="00D50910">
            <w:pPr>
              <w:pStyle w:val="Table2"/>
            </w:pPr>
            <w:r w:rsidRPr="00E74E70">
              <w:t>491</w:t>
            </w:r>
          </w:p>
        </w:tc>
        <w:tc>
          <w:tcPr>
            <w:tcW w:w="3402" w:type="dxa"/>
          </w:tcPr>
          <w:p w14:paraId="67B53373" w14:textId="77777777" w:rsidR="00686DCE" w:rsidRPr="00E74E70" w:rsidRDefault="00686DCE" w:rsidP="00D50910">
            <w:pPr>
              <w:pStyle w:val="Table2"/>
            </w:pPr>
            <w:r w:rsidRPr="00E74E70">
              <w:t>Sorbitan monostearate</w:t>
            </w:r>
          </w:p>
        </w:tc>
      </w:tr>
      <w:tr w:rsidR="00686DCE" w:rsidRPr="00E74E70" w14:paraId="67B53378" w14:textId="77777777" w:rsidTr="00686DCE">
        <w:trPr>
          <w:cantSplit/>
        </w:trPr>
        <w:tc>
          <w:tcPr>
            <w:tcW w:w="1073" w:type="dxa"/>
          </w:tcPr>
          <w:p w14:paraId="67B53375" w14:textId="77777777" w:rsidR="00686DCE" w:rsidRPr="00E74E70" w:rsidRDefault="00686DCE" w:rsidP="00D50910">
            <w:pPr>
              <w:pStyle w:val="Table2"/>
            </w:pPr>
            <w:r w:rsidRPr="00E74E70">
              <w:t>492</w:t>
            </w:r>
          </w:p>
        </w:tc>
        <w:tc>
          <w:tcPr>
            <w:tcW w:w="3402" w:type="dxa"/>
          </w:tcPr>
          <w:p w14:paraId="67B53376" w14:textId="77777777" w:rsidR="00686DCE" w:rsidRPr="00E74E70" w:rsidRDefault="00686DCE" w:rsidP="00D50910">
            <w:pPr>
              <w:pStyle w:val="Table2"/>
            </w:pPr>
            <w:r w:rsidRPr="00E74E70">
              <w:t>Sorbitan tristearate</w:t>
            </w:r>
          </w:p>
          <w:p w14:paraId="67B53377" w14:textId="77777777" w:rsidR="00686DCE" w:rsidRPr="00E74E70" w:rsidRDefault="00686DCE" w:rsidP="00D50910">
            <w:pPr>
              <w:pStyle w:val="Table2"/>
            </w:pPr>
          </w:p>
        </w:tc>
      </w:tr>
      <w:tr w:rsidR="00686DCE" w:rsidRPr="00E74E70" w14:paraId="67B5337B" w14:textId="77777777" w:rsidTr="00686DCE">
        <w:trPr>
          <w:cantSplit/>
        </w:trPr>
        <w:tc>
          <w:tcPr>
            <w:tcW w:w="1073" w:type="dxa"/>
          </w:tcPr>
          <w:p w14:paraId="67B53379" w14:textId="77777777" w:rsidR="00686DCE" w:rsidRPr="00E74E70" w:rsidRDefault="00686DCE" w:rsidP="00D50910">
            <w:pPr>
              <w:pStyle w:val="Table2"/>
            </w:pPr>
            <w:r w:rsidRPr="00E74E70">
              <w:t>500</w:t>
            </w:r>
          </w:p>
        </w:tc>
        <w:tc>
          <w:tcPr>
            <w:tcW w:w="3402" w:type="dxa"/>
          </w:tcPr>
          <w:p w14:paraId="67B5337A" w14:textId="77777777" w:rsidR="00686DCE" w:rsidRPr="00E74E70" w:rsidRDefault="00686DCE" w:rsidP="00D50910">
            <w:pPr>
              <w:pStyle w:val="Table2"/>
            </w:pPr>
            <w:r w:rsidRPr="00E74E70">
              <w:t>Sodium carbonates</w:t>
            </w:r>
          </w:p>
        </w:tc>
      </w:tr>
      <w:tr w:rsidR="00686DCE" w:rsidRPr="00E74E70" w14:paraId="67B5337E" w14:textId="77777777" w:rsidTr="00686DCE">
        <w:trPr>
          <w:cantSplit/>
        </w:trPr>
        <w:tc>
          <w:tcPr>
            <w:tcW w:w="1073" w:type="dxa"/>
          </w:tcPr>
          <w:p w14:paraId="67B5337C" w14:textId="77777777" w:rsidR="00686DCE" w:rsidRPr="00E74E70" w:rsidRDefault="00686DCE" w:rsidP="00D50910">
            <w:pPr>
              <w:pStyle w:val="Table2"/>
            </w:pPr>
            <w:r w:rsidRPr="00E74E70">
              <w:t>501</w:t>
            </w:r>
          </w:p>
        </w:tc>
        <w:tc>
          <w:tcPr>
            <w:tcW w:w="3402" w:type="dxa"/>
          </w:tcPr>
          <w:p w14:paraId="67B5337D" w14:textId="77777777" w:rsidR="00686DCE" w:rsidRPr="00E74E70" w:rsidRDefault="00686DCE" w:rsidP="00D50910">
            <w:pPr>
              <w:pStyle w:val="Table2"/>
            </w:pPr>
            <w:r w:rsidRPr="00E74E70">
              <w:t>Potassium carbonates</w:t>
            </w:r>
          </w:p>
        </w:tc>
      </w:tr>
      <w:tr w:rsidR="00686DCE" w:rsidRPr="00E74E70" w14:paraId="67B53381" w14:textId="77777777" w:rsidTr="00686DCE">
        <w:trPr>
          <w:cantSplit/>
        </w:trPr>
        <w:tc>
          <w:tcPr>
            <w:tcW w:w="1073" w:type="dxa"/>
          </w:tcPr>
          <w:p w14:paraId="67B5337F" w14:textId="77777777" w:rsidR="00686DCE" w:rsidRPr="00E74E70" w:rsidRDefault="00686DCE" w:rsidP="00D50910">
            <w:pPr>
              <w:pStyle w:val="Table2"/>
            </w:pPr>
            <w:r w:rsidRPr="00E74E70">
              <w:t>503</w:t>
            </w:r>
          </w:p>
        </w:tc>
        <w:tc>
          <w:tcPr>
            <w:tcW w:w="3402" w:type="dxa"/>
          </w:tcPr>
          <w:p w14:paraId="67B53380" w14:textId="77777777" w:rsidR="00686DCE" w:rsidRPr="00E74E70" w:rsidRDefault="00686DCE" w:rsidP="00D50910">
            <w:pPr>
              <w:pStyle w:val="Table2"/>
            </w:pPr>
            <w:r w:rsidRPr="00E74E70">
              <w:t>Ammonium carbonates</w:t>
            </w:r>
          </w:p>
        </w:tc>
      </w:tr>
      <w:tr w:rsidR="00686DCE" w:rsidRPr="00E74E70" w14:paraId="67B53384" w14:textId="77777777" w:rsidTr="00686DCE">
        <w:trPr>
          <w:cantSplit/>
        </w:trPr>
        <w:tc>
          <w:tcPr>
            <w:tcW w:w="1073" w:type="dxa"/>
          </w:tcPr>
          <w:p w14:paraId="67B53382" w14:textId="77777777" w:rsidR="00686DCE" w:rsidRPr="00E74E70" w:rsidRDefault="00686DCE" w:rsidP="00D50910">
            <w:pPr>
              <w:pStyle w:val="Table2"/>
            </w:pPr>
            <w:r w:rsidRPr="00E74E70">
              <w:t>504</w:t>
            </w:r>
          </w:p>
        </w:tc>
        <w:tc>
          <w:tcPr>
            <w:tcW w:w="3402" w:type="dxa"/>
          </w:tcPr>
          <w:p w14:paraId="67B53383" w14:textId="77777777" w:rsidR="00686DCE" w:rsidRPr="00E74E70" w:rsidRDefault="00686DCE" w:rsidP="00D50910">
            <w:pPr>
              <w:pStyle w:val="Table2"/>
            </w:pPr>
            <w:r w:rsidRPr="00E74E70">
              <w:t>Magnesium carbonates</w:t>
            </w:r>
          </w:p>
        </w:tc>
      </w:tr>
      <w:tr w:rsidR="00686DCE" w:rsidRPr="00E74E70" w14:paraId="67B53387" w14:textId="77777777" w:rsidTr="00686DCE">
        <w:trPr>
          <w:cantSplit/>
        </w:trPr>
        <w:tc>
          <w:tcPr>
            <w:tcW w:w="1073" w:type="dxa"/>
          </w:tcPr>
          <w:p w14:paraId="67B53385" w14:textId="77777777" w:rsidR="00686DCE" w:rsidRPr="00E74E70" w:rsidRDefault="00686DCE" w:rsidP="00D50910">
            <w:pPr>
              <w:pStyle w:val="Table2"/>
            </w:pPr>
            <w:r w:rsidRPr="00E74E70">
              <w:t>507</w:t>
            </w:r>
          </w:p>
        </w:tc>
        <w:tc>
          <w:tcPr>
            <w:tcW w:w="3402" w:type="dxa"/>
          </w:tcPr>
          <w:p w14:paraId="67B53386" w14:textId="77777777" w:rsidR="00686DCE" w:rsidRPr="00E74E70" w:rsidRDefault="00686DCE" w:rsidP="00D50910">
            <w:pPr>
              <w:pStyle w:val="Table2"/>
            </w:pPr>
            <w:r w:rsidRPr="00E74E70">
              <w:t>Hydrochloric acid</w:t>
            </w:r>
          </w:p>
        </w:tc>
      </w:tr>
      <w:tr w:rsidR="00686DCE" w:rsidRPr="00E74E70" w14:paraId="67B5338A" w14:textId="77777777" w:rsidTr="00686DCE">
        <w:trPr>
          <w:cantSplit/>
        </w:trPr>
        <w:tc>
          <w:tcPr>
            <w:tcW w:w="1073" w:type="dxa"/>
          </w:tcPr>
          <w:p w14:paraId="67B53388" w14:textId="77777777" w:rsidR="00686DCE" w:rsidRPr="00E74E70" w:rsidRDefault="00686DCE" w:rsidP="00D50910">
            <w:pPr>
              <w:pStyle w:val="Table2"/>
            </w:pPr>
            <w:r w:rsidRPr="00E74E70">
              <w:t>508</w:t>
            </w:r>
          </w:p>
        </w:tc>
        <w:tc>
          <w:tcPr>
            <w:tcW w:w="3402" w:type="dxa"/>
          </w:tcPr>
          <w:p w14:paraId="67B53389" w14:textId="77777777" w:rsidR="00686DCE" w:rsidRPr="00E74E70" w:rsidRDefault="00686DCE" w:rsidP="00D50910">
            <w:pPr>
              <w:pStyle w:val="Table2"/>
            </w:pPr>
            <w:r w:rsidRPr="00E74E70">
              <w:t>Potassium chloride</w:t>
            </w:r>
          </w:p>
        </w:tc>
      </w:tr>
      <w:tr w:rsidR="00686DCE" w:rsidRPr="00E74E70" w14:paraId="67B5338D" w14:textId="77777777" w:rsidTr="00686DCE">
        <w:trPr>
          <w:cantSplit/>
        </w:trPr>
        <w:tc>
          <w:tcPr>
            <w:tcW w:w="1073" w:type="dxa"/>
          </w:tcPr>
          <w:p w14:paraId="67B5338B" w14:textId="77777777" w:rsidR="00686DCE" w:rsidRPr="00E74E70" w:rsidRDefault="00686DCE" w:rsidP="00D50910">
            <w:pPr>
              <w:pStyle w:val="Table2"/>
            </w:pPr>
            <w:r w:rsidRPr="00E74E70">
              <w:t>509</w:t>
            </w:r>
          </w:p>
        </w:tc>
        <w:tc>
          <w:tcPr>
            <w:tcW w:w="3402" w:type="dxa"/>
          </w:tcPr>
          <w:p w14:paraId="67B5338C" w14:textId="77777777" w:rsidR="00686DCE" w:rsidRPr="00E74E70" w:rsidRDefault="00686DCE" w:rsidP="00D50910">
            <w:pPr>
              <w:pStyle w:val="Table2"/>
            </w:pPr>
            <w:r w:rsidRPr="00E74E70">
              <w:t>Calcium chloride</w:t>
            </w:r>
          </w:p>
        </w:tc>
      </w:tr>
      <w:tr w:rsidR="00686DCE" w:rsidRPr="00E74E70" w14:paraId="67B53390" w14:textId="77777777" w:rsidTr="00686DCE">
        <w:trPr>
          <w:cantSplit/>
        </w:trPr>
        <w:tc>
          <w:tcPr>
            <w:tcW w:w="1073" w:type="dxa"/>
          </w:tcPr>
          <w:p w14:paraId="67B5338E" w14:textId="77777777" w:rsidR="00686DCE" w:rsidRPr="00E74E70" w:rsidRDefault="00686DCE" w:rsidP="00D50910">
            <w:pPr>
              <w:pStyle w:val="Table2"/>
              <w:rPr>
                <w:rFonts w:cs="Arial"/>
              </w:rPr>
            </w:pPr>
            <w:r w:rsidRPr="00E74E70">
              <w:rPr>
                <w:rFonts w:cs="Arial"/>
              </w:rPr>
              <w:lastRenderedPageBreak/>
              <w:t>510</w:t>
            </w:r>
          </w:p>
        </w:tc>
        <w:tc>
          <w:tcPr>
            <w:tcW w:w="3402" w:type="dxa"/>
          </w:tcPr>
          <w:p w14:paraId="67B5338F" w14:textId="77777777" w:rsidR="00686DCE" w:rsidRPr="00E74E70" w:rsidRDefault="00686DCE" w:rsidP="00D50910">
            <w:pPr>
              <w:pStyle w:val="Table2"/>
            </w:pPr>
            <w:r w:rsidRPr="00E74E70">
              <w:t>Ammonium chloride</w:t>
            </w:r>
          </w:p>
        </w:tc>
      </w:tr>
      <w:tr w:rsidR="00686DCE" w:rsidRPr="00E74E70" w14:paraId="67B53393" w14:textId="77777777" w:rsidTr="00686DCE">
        <w:trPr>
          <w:cantSplit/>
        </w:trPr>
        <w:tc>
          <w:tcPr>
            <w:tcW w:w="1073" w:type="dxa"/>
          </w:tcPr>
          <w:p w14:paraId="67B53391" w14:textId="77777777" w:rsidR="00686DCE" w:rsidRPr="00E74E70" w:rsidRDefault="00686DCE" w:rsidP="00D50910">
            <w:pPr>
              <w:pStyle w:val="Table2"/>
            </w:pPr>
            <w:r w:rsidRPr="00E74E70">
              <w:t>511</w:t>
            </w:r>
          </w:p>
        </w:tc>
        <w:tc>
          <w:tcPr>
            <w:tcW w:w="3402" w:type="dxa"/>
          </w:tcPr>
          <w:p w14:paraId="67B53392" w14:textId="77777777" w:rsidR="00686DCE" w:rsidRPr="00E74E70" w:rsidRDefault="00686DCE" w:rsidP="00D50910">
            <w:pPr>
              <w:pStyle w:val="Table2"/>
            </w:pPr>
            <w:r w:rsidRPr="00E74E70">
              <w:t>Magnesium chloride</w:t>
            </w:r>
          </w:p>
        </w:tc>
      </w:tr>
      <w:tr w:rsidR="00686DCE" w:rsidRPr="00E74E70" w14:paraId="67B53396" w14:textId="77777777" w:rsidTr="00686DCE">
        <w:trPr>
          <w:cantSplit/>
        </w:trPr>
        <w:tc>
          <w:tcPr>
            <w:tcW w:w="1073" w:type="dxa"/>
          </w:tcPr>
          <w:p w14:paraId="67B53394" w14:textId="77777777" w:rsidR="00686DCE" w:rsidRPr="00E74E70" w:rsidRDefault="00686DCE" w:rsidP="00D50910">
            <w:pPr>
              <w:pStyle w:val="Table2"/>
            </w:pPr>
            <w:r w:rsidRPr="00E74E70">
              <w:t>514</w:t>
            </w:r>
          </w:p>
        </w:tc>
        <w:tc>
          <w:tcPr>
            <w:tcW w:w="3402" w:type="dxa"/>
          </w:tcPr>
          <w:p w14:paraId="67B53395" w14:textId="77777777" w:rsidR="00686DCE" w:rsidRPr="00E74E70" w:rsidRDefault="00686DCE" w:rsidP="00D50910">
            <w:pPr>
              <w:pStyle w:val="Table2"/>
            </w:pPr>
            <w:r w:rsidRPr="00E74E70">
              <w:t>Sodium sulphates</w:t>
            </w:r>
          </w:p>
        </w:tc>
      </w:tr>
      <w:tr w:rsidR="00686DCE" w:rsidRPr="00E74E70" w14:paraId="67B53399" w14:textId="77777777" w:rsidTr="00686DCE">
        <w:trPr>
          <w:cantSplit/>
        </w:trPr>
        <w:tc>
          <w:tcPr>
            <w:tcW w:w="1073" w:type="dxa"/>
          </w:tcPr>
          <w:p w14:paraId="67B53397" w14:textId="77777777" w:rsidR="00686DCE" w:rsidRPr="00E74E70" w:rsidRDefault="00686DCE" w:rsidP="00D50910">
            <w:pPr>
              <w:pStyle w:val="Table2"/>
            </w:pPr>
            <w:r w:rsidRPr="00E74E70">
              <w:t>515</w:t>
            </w:r>
          </w:p>
        </w:tc>
        <w:tc>
          <w:tcPr>
            <w:tcW w:w="3402" w:type="dxa"/>
          </w:tcPr>
          <w:p w14:paraId="67B53398" w14:textId="77777777" w:rsidR="00686DCE" w:rsidRPr="00E74E70" w:rsidRDefault="00686DCE" w:rsidP="00D50910">
            <w:pPr>
              <w:pStyle w:val="Table2"/>
            </w:pPr>
            <w:r w:rsidRPr="00E74E70">
              <w:t>Potassium sulphate</w:t>
            </w:r>
          </w:p>
        </w:tc>
      </w:tr>
      <w:tr w:rsidR="00686DCE" w:rsidRPr="00E74E70" w14:paraId="67B5339C" w14:textId="77777777" w:rsidTr="00686DCE">
        <w:trPr>
          <w:cantSplit/>
        </w:trPr>
        <w:tc>
          <w:tcPr>
            <w:tcW w:w="1073" w:type="dxa"/>
          </w:tcPr>
          <w:p w14:paraId="67B5339A" w14:textId="77777777" w:rsidR="00686DCE" w:rsidRPr="00E74E70" w:rsidRDefault="00686DCE" w:rsidP="00D50910">
            <w:pPr>
              <w:pStyle w:val="Table2"/>
            </w:pPr>
            <w:r w:rsidRPr="00E74E70">
              <w:t>516</w:t>
            </w:r>
          </w:p>
        </w:tc>
        <w:tc>
          <w:tcPr>
            <w:tcW w:w="3402" w:type="dxa"/>
          </w:tcPr>
          <w:p w14:paraId="67B5339B" w14:textId="77777777" w:rsidR="00686DCE" w:rsidRPr="00E74E70" w:rsidRDefault="00686DCE" w:rsidP="00D50910">
            <w:pPr>
              <w:pStyle w:val="Table2"/>
            </w:pPr>
            <w:r w:rsidRPr="00E74E70">
              <w:t>Calcium sulphate</w:t>
            </w:r>
          </w:p>
        </w:tc>
      </w:tr>
      <w:tr w:rsidR="00686DCE" w:rsidRPr="00E74E70" w14:paraId="67B5339F" w14:textId="77777777" w:rsidTr="00686DCE">
        <w:trPr>
          <w:cantSplit/>
        </w:trPr>
        <w:tc>
          <w:tcPr>
            <w:tcW w:w="1073" w:type="dxa"/>
          </w:tcPr>
          <w:p w14:paraId="67B5339D" w14:textId="77777777" w:rsidR="00686DCE" w:rsidRPr="00E74E70" w:rsidRDefault="00686DCE" w:rsidP="00D50910">
            <w:pPr>
              <w:pStyle w:val="Table2"/>
            </w:pPr>
            <w:r w:rsidRPr="00E74E70">
              <w:t>518</w:t>
            </w:r>
          </w:p>
        </w:tc>
        <w:tc>
          <w:tcPr>
            <w:tcW w:w="3402" w:type="dxa"/>
          </w:tcPr>
          <w:p w14:paraId="67B5339E" w14:textId="77777777" w:rsidR="00686DCE" w:rsidRPr="00E74E70" w:rsidRDefault="00686DCE" w:rsidP="00D50910">
            <w:pPr>
              <w:pStyle w:val="Table2"/>
            </w:pPr>
            <w:r w:rsidRPr="00E74E70">
              <w:t>Magnesium sulphate</w:t>
            </w:r>
          </w:p>
        </w:tc>
      </w:tr>
      <w:tr w:rsidR="00686DCE" w:rsidRPr="00E74E70" w14:paraId="67B533A2" w14:textId="77777777" w:rsidTr="00686DCE">
        <w:trPr>
          <w:cantSplit/>
        </w:trPr>
        <w:tc>
          <w:tcPr>
            <w:tcW w:w="1073" w:type="dxa"/>
          </w:tcPr>
          <w:p w14:paraId="67B533A0" w14:textId="77777777" w:rsidR="00686DCE" w:rsidRPr="00E74E70" w:rsidRDefault="00686DCE" w:rsidP="00D50910">
            <w:pPr>
              <w:pStyle w:val="Table2"/>
            </w:pPr>
            <w:r w:rsidRPr="00E74E70">
              <w:t>519</w:t>
            </w:r>
          </w:p>
        </w:tc>
        <w:tc>
          <w:tcPr>
            <w:tcW w:w="3402" w:type="dxa"/>
          </w:tcPr>
          <w:p w14:paraId="67B533A1" w14:textId="77777777" w:rsidR="00686DCE" w:rsidRPr="00E74E70" w:rsidRDefault="00686DCE" w:rsidP="00D50910">
            <w:pPr>
              <w:pStyle w:val="Table2"/>
            </w:pPr>
            <w:r w:rsidRPr="00E74E70">
              <w:t>Cupric sulphate</w:t>
            </w:r>
          </w:p>
        </w:tc>
      </w:tr>
      <w:tr w:rsidR="00686DCE" w:rsidRPr="00E74E70" w14:paraId="67B533A5" w14:textId="77777777" w:rsidTr="00686DCE">
        <w:trPr>
          <w:cantSplit/>
        </w:trPr>
        <w:tc>
          <w:tcPr>
            <w:tcW w:w="1073" w:type="dxa"/>
          </w:tcPr>
          <w:p w14:paraId="67B533A3" w14:textId="77777777" w:rsidR="00686DCE" w:rsidRPr="00E74E70" w:rsidRDefault="00686DCE" w:rsidP="00D50910">
            <w:pPr>
              <w:pStyle w:val="Table2"/>
            </w:pPr>
            <w:r w:rsidRPr="00E74E70">
              <w:t>526</w:t>
            </w:r>
          </w:p>
        </w:tc>
        <w:tc>
          <w:tcPr>
            <w:tcW w:w="3402" w:type="dxa"/>
          </w:tcPr>
          <w:p w14:paraId="67B533A4" w14:textId="77777777" w:rsidR="00686DCE" w:rsidRPr="00E74E70" w:rsidRDefault="00686DCE" w:rsidP="00D50910">
            <w:pPr>
              <w:pStyle w:val="Table2"/>
            </w:pPr>
            <w:r w:rsidRPr="00E74E70">
              <w:t>Calcium hydroxide</w:t>
            </w:r>
          </w:p>
        </w:tc>
      </w:tr>
      <w:tr w:rsidR="00686DCE" w:rsidRPr="00E74E70" w14:paraId="67B533A8" w14:textId="77777777" w:rsidTr="00686DCE">
        <w:trPr>
          <w:cantSplit/>
        </w:trPr>
        <w:tc>
          <w:tcPr>
            <w:tcW w:w="1073" w:type="dxa"/>
          </w:tcPr>
          <w:p w14:paraId="67B533A6" w14:textId="77777777" w:rsidR="00686DCE" w:rsidRPr="00E74E70" w:rsidRDefault="00686DCE" w:rsidP="00D50910">
            <w:pPr>
              <w:pStyle w:val="Table2"/>
            </w:pPr>
            <w:r w:rsidRPr="00E74E70">
              <w:t>529</w:t>
            </w:r>
          </w:p>
        </w:tc>
        <w:tc>
          <w:tcPr>
            <w:tcW w:w="3402" w:type="dxa"/>
          </w:tcPr>
          <w:p w14:paraId="67B533A7" w14:textId="77777777" w:rsidR="00686DCE" w:rsidRPr="00E74E70" w:rsidRDefault="00686DCE" w:rsidP="00D50910">
            <w:pPr>
              <w:pStyle w:val="Table2"/>
            </w:pPr>
            <w:r w:rsidRPr="00E74E70">
              <w:t>Calcium oxide</w:t>
            </w:r>
          </w:p>
        </w:tc>
      </w:tr>
      <w:tr w:rsidR="00686DCE" w:rsidRPr="00E74E70" w14:paraId="67B533AB" w14:textId="77777777" w:rsidTr="00686DCE">
        <w:trPr>
          <w:cantSplit/>
        </w:trPr>
        <w:tc>
          <w:tcPr>
            <w:tcW w:w="1073" w:type="dxa"/>
          </w:tcPr>
          <w:p w14:paraId="67B533A9" w14:textId="77777777" w:rsidR="00686DCE" w:rsidRPr="00E74E70" w:rsidRDefault="00686DCE" w:rsidP="00D50910">
            <w:pPr>
              <w:pStyle w:val="Table2"/>
            </w:pPr>
            <w:r w:rsidRPr="00E74E70">
              <w:t>551</w:t>
            </w:r>
          </w:p>
        </w:tc>
        <w:tc>
          <w:tcPr>
            <w:tcW w:w="3402" w:type="dxa"/>
          </w:tcPr>
          <w:p w14:paraId="67B533AA" w14:textId="77777777" w:rsidR="00686DCE" w:rsidRPr="00E74E70" w:rsidRDefault="00686DCE" w:rsidP="00D50910">
            <w:pPr>
              <w:pStyle w:val="Table2"/>
            </w:pPr>
            <w:r w:rsidRPr="00E74E70">
              <w:t>Silicon dioxide (amorphous)</w:t>
            </w:r>
          </w:p>
        </w:tc>
      </w:tr>
      <w:tr w:rsidR="00686DCE" w:rsidRPr="00E74E70" w14:paraId="67B533AE" w14:textId="77777777" w:rsidTr="00686DCE">
        <w:trPr>
          <w:cantSplit/>
        </w:trPr>
        <w:tc>
          <w:tcPr>
            <w:tcW w:w="1073" w:type="dxa"/>
          </w:tcPr>
          <w:p w14:paraId="67B533AC" w14:textId="77777777" w:rsidR="00686DCE" w:rsidRPr="00E74E70" w:rsidRDefault="00686DCE" w:rsidP="00D50910">
            <w:pPr>
              <w:pStyle w:val="Table2"/>
            </w:pPr>
            <w:r w:rsidRPr="00E74E70">
              <w:t>552</w:t>
            </w:r>
          </w:p>
        </w:tc>
        <w:tc>
          <w:tcPr>
            <w:tcW w:w="3402" w:type="dxa"/>
          </w:tcPr>
          <w:p w14:paraId="67B533AD" w14:textId="77777777" w:rsidR="00686DCE" w:rsidRPr="00E74E70" w:rsidRDefault="00686DCE" w:rsidP="00D50910">
            <w:pPr>
              <w:pStyle w:val="Table2"/>
            </w:pPr>
            <w:r w:rsidRPr="00E74E70">
              <w:t>Calcium silicate</w:t>
            </w:r>
          </w:p>
        </w:tc>
      </w:tr>
      <w:tr w:rsidR="00686DCE" w:rsidRPr="00E74E70" w14:paraId="67B533B1" w14:textId="77777777" w:rsidTr="00686DCE">
        <w:trPr>
          <w:cantSplit/>
        </w:trPr>
        <w:tc>
          <w:tcPr>
            <w:tcW w:w="1073" w:type="dxa"/>
          </w:tcPr>
          <w:p w14:paraId="67B533AF" w14:textId="77777777" w:rsidR="00686DCE" w:rsidRPr="00E74E70" w:rsidRDefault="00686DCE" w:rsidP="00D50910">
            <w:pPr>
              <w:pStyle w:val="Table2"/>
            </w:pPr>
            <w:r w:rsidRPr="00E74E70">
              <w:t>553</w:t>
            </w:r>
          </w:p>
        </w:tc>
        <w:tc>
          <w:tcPr>
            <w:tcW w:w="3402" w:type="dxa"/>
          </w:tcPr>
          <w:p w14:paraId="67B533B0" w14:textId="77777777" w:rsidR="00686DCE" w:rsidRPr="00E74E70" w:rsidRDefault="00686DCE" w:rsidP="00D50910">
            <w:pPr>
              <w:pStyle w:val="Table2"/>
            </w:pPr>
            <w:r w:rsidRPr="00E74E70">
              <w:t>Magnesium silicates</w:t>
            </w:r>
          </w:p>
        </w:tc>
      </w:tr>
      <w:tr w:rsidR="00686DCE" w:rsidRPr="00E74E70" w14:paraId="67B533B4" w14:textId="77777777" w:rsidTr="00686DCE">
        <w:trPr>
          <w:cantSplit/>
        </w:trPr>
        <w:tc>
          <w:tcPr>
            <w:tcW w:w="1073" w:type="dxa"/>
          </w:tcPr>
          <w:p w14:paraId="67B533B2" w14:textId="77777777" w:rsidR="00686DCE" w:rsidRPr="00E74E70" w:rsidRDefault="00686DCE" w:rsidP="00D50910">
            <w:pPr>
              <w:pStyle w:val="Table2"/>
            </w:pPr>
            <w:r w:rsidRPr="00E74E70">
              <w:t>554</w:t>
            </w:r>
          </w:p>
        </w:tc>
        <w:tc>
          <w:tcPr>
            <w:tcW w:w="3402" w:type="dxa"/>
          </w:tcPr>
          <w:p w14:paraId="67B533B3" w14:textId="77777777" w:rsidR="00686DCE" w:rsidRPr="00E74E70" w:rsidRDefault="00686DCE" w:rsidP="00D50910">
            <w:pPr>
              <w:pStyle w:val="Table2"/>
            </w:pPr>
            <w:r w:rsidRPr="00E74E70">
              <w:t>Sodium aluminosilicate</w:t>
            </w:r>
          </w:p>
        </w:tc>
      </w:tr>
      <w:tr w:rsidR="00686DCE" w:rsidRPr="00E74E70" w14:paraId="67B533B7" w14:textId="77777777" w:rsidTr="00686DCE">
        <w:trPr>
          <w:cantSplit/>
        </w:trPr>
        <w:tc>
          <w:tcPr>
            <w:tcW w:w="1073" w:type="dxa"/>
          </w:tcPr>
          <w:p w14:paraId="67B533B5" w14:textId="77777777" w:rsidR="00686DCE" w:rsidRPr="00E74E70" w:rsidRDefault="00686DCE" w:rsidP="00D50910">
            <w:pPr>
              <w:pStyle w:val="Table2"/>
            </w:pPr>
            <w:r w:rsidRPr="00E74E70">
              <w:t>556</w:t>
            </w:r>
          </w:p>
        </w:tc>
        <w:tc>
          <w:tcPr>
            <w:tcW w:w="3402" w:type="dxa"/>
          </w:tcPr>
          <w:p w14:paraId="67B533B6" w14:textId="77777777" w:rsidR="00686DCE" w:rsidRPr="00E74E70" w:rsidRDefault="00686DCE" w:rsidP="00D50910">
            <w:pPr>
              <w:pStyle w:val="Table2"/>
            </w:pPr>
            <w:r w:rsidRPr="00E74E70">
              <w:t>Calcium aluminium silicate</w:t>
            </w:r>
          </w:p>
        </w:tc>
      </w:tr>
      <w:tr w:rsidR="00686DCE" w:rsidRPr="00E74E70" w14:paraId="67B533BA" w14:textId="77777777" w:rsidTr="00686DCE">
        <w:trPr>
          <w:cantSplit/>
        </w:trPr>
        <w:tc>
          <w:tcPr>
            <w:tcW w:w="1073" w:type="dxa"/>
          </w:tcPr>
          <w:p w14:paraId="67B533B8" w14:textId="77777777" w:rsidR="00686DCE" w:rsidRPr="00E74E70" w:rsidRDefault="00686DCE" w:rsidP="00D50910">
            <w:pPr>
              <w:pStyle w:val="Table2"/>
            </w:pPr>
            <w:r w:rsidRPr="00E74E70">
              <w:t>558</w:t>
            </w:r>
          </w:p>
        </w:tc>
        <w:tc>
          <w:tcPr>
            <w:tcW w:w="3402" w:type="dxa"/>
          </w:tcPr>
          <w:p w14:paraId="67B533B9" w14:textId="77777777" w:rsidR="00686DCE" w:rsidRPr="00E74E70" w:rsidRDefault="00686DCE" w:rsidP="00D50910">
            <w:pPr>
              <w:pStyle w:val="Table2"/>
            </w:pPr>
            <w:r w:rsidRPr="00E74E70">
              <w:t>Bentonite</w:t>
            </w:r>
          </w:p>
        </w:tc>
      </w:tr>
      <w:tr w:rsidR="00686DCE" w:rsidRPr="00E74E70" w14:paraId="67B533BD" w14:textId="77777777" w:rsidTr="00686DCE">
        <w:trPr>
          <w:cantSplit/>
        </w:trPr>
        <w:tc>
          <w:tcPr>
            <w:tcW w:w="1073" w:type="dxa"/>
          </w:tcPr>
          <w:p w14:paraId="67B533BB" w14:textId="77777777" w:rsidR="00686DCE" w:rsidRPr="00E74E70" w:rsidRDefault="00686DCE" w:rsidP="00D50910">
            <w:pPr>
              <w:pStyle w:val="Table2"/>
            </w:pPr>
            <w:r w:rsidRPr="00E74E70">
              <w:t>559</w:t>
            </w:r>
          </w:p>
        </w:tc>
        <w:tc>
          <w:tcPr>
            <w:tcW w:w="3402" w:type="dxa"/>
          </w:tcPr>
          <w:p w14:paraId="67B533BC" w14:textId="77777777" w:rsidR="00686DCE" w:rsidRPr="00E74E70" w:rsidRDefault="00686DCE" w:rsidP="00D50910">
            <w:pPr>
              <w:pStyle w:val="Table2"/>
            </w:pPr>
            <w:r w:rsidRPr="00E74E70">
              <w:t>Aluminium silicate</w:t>
            </w:r>
          </w:p>
        </w:tc>
      </w:tr>
      <w:tr w:rsidR="00686DCE" w:rsidRPr="00E74E70" w14:paraId="67B533C0" w14:textId="77777777" w:rsidTr="00686DCE">
        <w:trPr>
          <w:cantSplit/>
        </w:trPr>
        <w:tc>
          <w:tcPr>
            <w:tcW w:w="1073" w:type="dxa"/>
          </w:tcPr>
          <w:p w14:paraId="67B533BE" w14:textId="77777777" w:rsidR="00686DCE" w:rsidRPr="00E74E70" w:rsidRDefault="00686DCE" w:rsidP="00D50910">
            <w:pPr>
              <w:pStyle w:val="Table2"/>
            </w:pPr>
            <w:r w:rsidRPr="00E74E70">
              <w:t>570</w:t>
            </w:r>
          </w:p>
        </w:tc>
        <w:tc>
          <w:tcPr>
            <w:tcW w:w="3402" w:type="dxa"/>
          </w:tcPr>
          <w:p w14:paraId="67B533BF" w14:textId="77777777" w:rsidR="00686DCE" w:rsidRPr="00E74E70" w:rsidRDefault="00686DCE" w:rsidP="00D50910">
            <w:pPr>
              <w:pStyle w:val="Table2"/>
            </w:pPr>
            <w:r w:rsidRPr="00E74E70">
              <w:t>Stearic acid</w:t>
            </w:r>
          </w:p>
        </w:tc>
      </w:tr>
      <w:tr w:rsidR="00686DCE" w:rsidRPr="00E74E70" w14:paraId="67B533C3" w14:textId="77777777" w:rsidTr="00686DCE">
        <w:trPr>
          <w:cantSplit/>
        </w:trPr>
        <w:tc>
          <w:tcPr>
            <w:tcW w:w="1073" w:type="dxa"/>
          </w:tcPr>
          <w:p w14:paraId="67B533C1" w14:textId="77777777" w:rsidR="00686DCE" w:rsidRPr="00E74E70" w:rsidRDefault="00686DCE" w:rsidP="00D50910">
            <w:pPr>
              <w:pStyle w:val="Table2"/>
            </w:pPr>
            <w:r w:rsidRPr="00E74E70">
              <w:t>575</w:t>
            </w:r>
          </w:p>
        </w:tc>
        <w:tc>
          <w:tcPr>
            <w:tcW w:w="3402" w:type="dxa"/>
          </w:tcPr>
          <w:p w14:paraId="67B533C2" w14:textId="77777777" w:rsidR="00686DCE" w:rsidRPr="00E74E70" w:rsidRDefault="00686DCE" w:rsidP="00D50910">
            <w:pPr>
              <w:pStyle w:val="Table2"/>
            </w:pPr>
            <w:r w:rsidRPr="00E74E70">
              <w:t>Glucono delta-lactone</w:t>
            </w:r>
          </w:p>
        </w:tc>
      </w:tr>
      <w:tr w:rsidR="00686DCE" w:rsidRPr="00E74E70" w14:paraId="67B533C6" w14:textId="77777777" w:rsidTr="00686DCE">
        <w:trPr>
          <w:cantSplit/>
        </w:trPr>
        <w:tc>
          <w:tcPr>
            <w:tcW w:w="1073" w:type="dxa"/>
          </w:tcPr>
          <w:p w14:paraId="67B533C4" w14:textId="77777777" w:rsidR="00686DCE" w:rsidRPr="00E74E70" w:rsidRDefault="00686DCE" w:rsidP="00D50910">
            <w:pPr>
              <w:pStyle w:val="Table2"/>
            </w:pPr>
            <w:r w:rsidRPr="00E74E70">
              <w:t>576</w:t>
            </w:r>
          </w:p>
        </w:tc>
        <w:tc>
          <w:tcPr>
            <w:tcW w:w="3402" w:type="dxa"/>
          </w:tcPr>
          <w:p w14:paraId="67B533C5" w14:textId="77777777" w:rsidR="00686DCE" w:rsidRPr="00E74E70" w:rsidRDefault="00686DCE" w:rsidP="00D50910">
            <w:pPr>
              <w:pStyle w:val="Table2"/>
            </w:pPr>
            <w:r w:rsidRPr="00E74E70">
              <w:t>Sodium gluconate</w:t>
            </w:r>
          </w:p>
        </w:tc>
      </w:tr>
      <w:tr w:rsidR="00686DCE" w:rsidRPr="00E74E70" w14:paraId="67B533C9" w14:textId="77777777" w:rsidTr="00686DCE">
        <w:trPr>
          <w:cantSplit/>
        </w:trPr>
        <w:tc>
          <w:tcPr>
            <w:tcW w:w="1073" w:type="dxa"/>
          </w:tcPr>
          <w:p w14:paraId="67B533C7" w14:textId="77777777" w:rsidR="00686DCE" w:rsidRPr="00E74E70" w:rsidRDefault="00686DCE" w:rsidP="00D50910">
            <w:pPr>
              <w:pStyle w:val="Table2"/>
            </w:pPr>
            <w:r w:rsidRPr="00E74E70">
              <w:t>577</w:t>
            </w:r>
          </w:p>
        </w:tc>
        <w:tc>
          <w:tcPr>
            <w:tcW w:w="3402" w:type="dxa"/>
          </w:tcPr>
          <w:p w14:paraId="67B533C8" w14:textId="77777777" w:rsidR="00686DCE" w:rsidRPr="00E74E70" w:rsidRDefault="00686DCE" w:rsidP="00D50910">
            <w:pPr>
              <w:pStyle w:val="Table2"/>
            </w:pPr>
            <w:r w:rsidRPr="00E74E70">
              <w:t>Potassium gluconate</w:t>
            </w:r>
          </w:p>
        </w:tc>
      </w:tr>
      <w:tr w:rsidR="00686DCE" w:rsidRPr="00E74E70" w14:paraId="67B533CC" w14:textId="77777777" w:rsidTr="00686DCE">
        <w:trPr>
          <w:cantSplit/>
        </w:trPr>
        <w:tc>
          <w:tcPr>
            <w:tcW w:w="1073" w:type="dxa"/>
          </w:tcPr>
          <w:p w14:paraId="67B533CA" w14:textId="77777777" w:rsidR="00686DCE" w:rsidRPr="00E74E70" w:rsidRDefault="00686DCE" w:rsidP="00D50910">
            <w:pPr>
              <w:pStyle w:val="Table2"/>
            </w:pPr>
            <w:r w:rsidRPr="00E74E70">
              <w:t>578</w:t>
            </w:r>
          </w:p>
        </w:tc>
        <w:tc>
          <w:tcPr>
            <w:tcW w:w="3402" w:type="dxa"/>
          </w:tcPr>
          <w:p w14:paraId="67B533CB" w14:textId="77777777" w:rsidR="00686DCE" w:rsidRPr="00E74E70" w:rsidRDefault="00686DCE" w:rsidP="00D50910">
            <w:pPr>
              <w:pStyle w:val="Table2"/>
            </w:pPr>
            <w:r w:rsidRPr="00E74E70">
              <w:t>Calcium gluconate</w:t>
            </w:r>
          </w:p>
        </w:tc>
      </w:tr>
      <w:tr w:rsidR="00686DCE" w:rsidRPr="00E74E70" w14:paraId="67B533D0" w14:textId="77777777" w:rsidTr="00686DCE">
        <w:trPr>
          <w:cantSplit/>
        </w:trPr>
        <w:tc>
          <w:tcPr>
            <w:tcW w:w="1073" w:type="dxa"/>
          </w:tcPr>
          <w:p w14:paraId="67B533CD" w14:textId="77777777" w:rsidR="00686DCE" w:rsidRPr="00E74E70" w:rsidRDefault="00686DCE" w:rsidP="00D50910">
            <w:pPr>
              <w:pStyle w:val="Table2"/>
            </w:pPr>
            <w:r w:rsidRPr="00E74E70">
              <w:t>579</w:t>
            </w:r>
          </w:p>
        </w:tc>
        <w:tc>
          <w:tcPr>
            <w:tcW w:w="3402" w:type="dxa"/>
          </w:tcPr>
          <w:p w14:paraId="67B533CE" w14:textId="77777777" w:rsidR="00686DCE" w:rsidRPr="00E74E70" w:rsidRDefault="00686DCE" w:rsidP="00D50910">
            <w:pPr>
              <w:pStyle w:val="Table2"/>
            </w:pPr>
            <w:r w:rsidRPr="00E74E70">
              <w:t>Ferrous gluconate</w:t>
            </w:r>
          </w:p>
          <w:p w14:paraId="67B533CF" w14:textId="77777777" w:rsidR="00686DCE" w:rsidRPr="00E74E70" w:rsidRDefault="00686DCE" w:rsidP="00D50910">
            <w:pPr>
              <w:pStyle w:val="Table2"/>
            </w:pPr>
          </w:p>
        </w:tc>
      </w:tr>
      <w:tr w:rsidR="00686DCE" w:rsidRPr="00E74E70" w14:paraId="67B533D3" w14:textId="77777777" w:rsidTr="00686DCE">
        <w:trPr>
          <w:cantSplit/>
        </w:trPr>
        <w:tc>
          <w:tcPr>
            <w:tcW w:w="1073" w:type="dxa"/>
          </w:tcPr>
          <w:p w14:paraId="67B533D1" w14:textId="77777777" w:rsidR="00686DCE" w:rsidRPr="00E74E70" w:rsidRDefault="00686DCE" w:rsidP="00D50910">
            <w:pPr>
              <w:pStyle w:val="Table2"/>
            </w:pPr>
            <w:r w:rsidRPr="00E74E70">
              <w:t xml:space="preserve">620 </w:t>
            </w:r>
          </w:p>
        </w:tc>
        <w:tc>
          <w:tcPr>
            <w:tcW w:w="3402" w:type="dxa"/>
          </w:tcPr>
          <w:p w14:paraId="67B533D2" w14:textId="77777777" w:rsidR="00686DCE" w:rsidRPr="00E74E70" w:rsidRDefault="00686DCE" w:rsidP="008D586A">
            <w:pPr>
              <w:pStyle w:val="Table2"/>
            </w:pPr>
            <w:r w:rsidRPr="00E74E70">
              <w:t>L-glutamic acid</w:t>
            </w:r>
          </w:p>
        </w:tc>
      </w:tr>
      <w:tr w:rsidR="00686DCE" w:rsidRPr="00E74E70" w14:paraId="67B533D6" w14:textId="77777777" w:rsidTr="00686DCE">
        <w:trPr>
          <w:cantSplit/>
        </w:trPr>
        <w:tc>
          <w:tcPr>
            <w:tcW w:w="1073" w:type="dxa"/>
          </w:tcPr>
          <w:p w14:paraId="67B533D4" w14:textId="77777777" w:rsidR="00686DCE" w:rsidRPr="00E74E70" w:rsidRDefault="00686DCE" w:rsidP="00D50910">
            <w:pPr>
              <w:pStyle w:val="Table2"/>
            </w:pPr>
            <w:r w:rsidRPr="00E74E70">
              <w:t>621</w:t>
            </w:r>
          </w:p>
        </w:tc>
        <w:tc>
          <w:tcPr>
            <w:tcW w:w="3402" w:type="dxa"/>
          </w:tcPr>
          <w:p w14:paraId="67B533D5" w14:textId="77777777" w:rsidR="00686DCE" w:rsidRPr="00E74E70" w:rsidRDefault="00686DCE" w:rsidP="00D50910">
            <w:pPr>
              <w:pStyle w:val="Table2"/>
            </w:pPr>
            <w:r w:rsidRPr="00E74E70">
              <w:t>Monosodium glutamate, L-</w:t>
            </w:r>
          </w:p>
        </w:tc>
      </w:tr>
      <w:tr w:rsidR="00686DCE" w:rsidRPr="00E74E70" w14:paraId="67B533D9" w14:textId="77777777" w:rsidTr="00686DCE">
        <w:trPr>
          <w:cantSplit/>
        </w:trPr>
        <w:tc>
          <w:tcPr>
            <w:tcW w:w="1073" w:type="dxa"/>
          </w:tcPr>
          <w:p w14:paraId="67B533D7" w14:textId="77777777" w:rsidR="00686DCE" w:rsidRPr="00E74E70" w:rsidRDefault="00686DCE" w:rsidP="00D50910">
            <w:pPr>
              <w:pStyle w:val="Table2"/>
            </w:pPr>
            <w:r w:rsidRPr="00E74E70">
              <w:t>622</w:t>
            </w:r>
          </w:p>
        </w:tc>
        <w:tc>
          <w:tcPr>
            <w:tcW w:w="3402" w:type="dxa"/>
          </w:tcPr>
          <w:p w14:paraId="67B533D8" w14:textId="77777777" w:rsidR="00686DCE" w:rsidRPr="00E74E70" w:rsidRDefault="00686DCE" w:rsidP="00D50910">
            <w:pPr>
              <w:pStyle w:val="Table2"/>
            </w:pPr>
            <w:r w:rsidRPr="00E74E70">
              <w:t>Monopotassium glutamate, L-</w:t>
            </w:r>
          </w:p>
        </w:tc>
      </w:tr>
      <w:tr w:rsidR="00686DCE" w:rsidRPr="00E74E70" w14:paraId="67B533DC" w14:textId="77777777" w:rsidTr="00686DCE">
        <w:trPr>
          <w:cantSplit/>
        </w:trPr>
        <w:tc>
          <w:tcPr>
            <w:tcW w:w="1073" w:type="dxa"/>
          </w:tcPr>
          <w:p w14:paraId="67B533DA" w14:textId="77777777" w:rsidR="00686DCE" w:rsidRPr="00E74E70" w:rsidRDefault="00686DCE" w:rsidP="00D50910">
            <w:pPr>
              <w:pStyle w:val="Table2"/>
            </w:pPr>
            <w:r w:rsidRPr="00E74E70">
              <w:t xml:space="preserve">623 </w:t>
            </w:r>
          </w:p>
        </w:tc>
        <w:tc>
          <w:tcPr>
            <w:tcW w:w="3402" w:type="dxa"/>
          </w:tcPr>
          <w:p w14:paraId="67B533DB" w14:textId="77777777" w:rsidR="00686DCE" w:rsidRPr="00E74E70" w:rsidRDefault="00686DCE" w:rsidP="00D50910">
            <w:pPr>
              <w:pStyle w:val="Table2"/>
            </w:pPr>
            <w:r w:rsidRPr="00E74E70">
              <w:t>Calcium glutamate, Di-L-</w:t>
            </w:r>
          </w:p>
        </w:tc>
      </w:tr>
      <w:tr w:rsidR="00686DCE" w:rsidRPr="00E74E70" w14:paraId="67B533DF" w14:textId="77777777" w:rsidTr="00686DCE">
        <w:trPr>
          <w:cantSplit/>
        </w:trPr>
        <w:tc>
          <w:tcPr>
            <w:tcW w:w="1073" w:type="dxa"/>
          </w:tcPr>
          <w:p w14:paraId="67B533DD" w14:textId="77777777" w:rsidR="00686DCE" w:rsidRPr="00E74E70" w:rsidRDefault="00686DCE" w:rsidP="00D50910">
            <w:pPr>
              <w:pStyle w:val="Table2"/>
            </w:pPr>
            <w:r w:rsidRPr="00E74E70">
              <w:t>624</w:t>
            </w:r>
          </w:p>
        </w:tc>
        <w:tc>
          <w:tcPr>
            <w:tcW w:w="3402" w:type="dxa"/>
          </w:tcPr>
          <w:p w14:paraId="67B533DE" w14:textId="77777777" w:rsidR="00686DCE" w:rsidRPr="00E74E70" w:rsidRDefault="00686DCE" w:rsidP="00D50910">
            <w:pPr>
              <w:pStyle w:val="Table2"/>
            </w:pPr>
            <w:r w:rsidRPr="00E74E70">
              <w:t>Monoammonium glutamate, L-</w:t>
            </w:r>
          </w:p>
        </w:tc>
      </w:tr>
      <w:tr w:rsidR="00686DCE" w:rsidRPr="00E74E70" w14:paraId="67B533E2" w14:textId="77777777" w:rsidTr="00686DCE">
        <w:trPr>
          <w:cantSplit/>
        </w:trPr>
        <w:tc>
          <w:tcPr>
            <w:tcW w:w="1073" w:type="dxa"/>
          </w:tcPr>
          <w:p w14:paraId="67B533E0" w14:textId="77777777" w:rsidR="00686DCE" w:rsidRPr="00E74E70" w:rsidRDefault="00686DCE" w:rsidP="00D50910">
            <w:pPr>
              <w:pStyle w:val="Table2"/>
            </w:pPr>
            <w:r w:rsidRPr="00E74E70">
              <w:t>625</w:t>
            </w:r>
          </w:p>
        </w:tc>
        <w:tc>
          <w:tcPr>
            <w:tcW w:w="3402" w:type="dxa"/>
          </w:tcPr>
          <w:p w14:paraId="67B533E1" w14:textId="77777777" w:rsidR="00686DCE" w:rsidRPr="00E74E70" w:rsidRDefault="00686DCE" w:rsidP="00D50910">
            <w:pPr>
              <w:pStyle w:val="Table2"/>
            </w:pPr>
            <w:r w:rsidRPr="00E74E70">
              <w:t>Magnesium glutamate, Di-L-</w:t>
            </w:r>
          </w:p>
        </w:tc>
      </w:tr>
      <w:tr w:rsidR="00686DCE" w:rsidRPr="00E74E70" w14:paraId="67B533E5" w14:textId="77777777" w:rsidTr="00686DCE">
        <w:trPr>
          <w:cantSplit/>
        </w:trPr>
        <w:tc>
          <w:tcPr>
            <w:tcW w:w="1073" w:type="dxa"/>
          </w:tcPr>
          <w:p w14:paraId="67B533E3" w14:textId="77777777" w:rsidR="00686DCE" w:rsidRPr="00E74E70" w:rsidRDefault="00686DCE" w:rsidP="00D50910">
            <w:pPr>
              <w:pStyle w:val="Table2"/>
            </w:pPr>
            <w:r w:rsidRPr="00E74E70">
              <w:t>627</w:t>
            </w:r>
          </w:p>
        </w:tc>
        <w:tc>
          <w:tcPr>
            <w:tcW w:w="3402" w:type="dxa"/>
          </w:tcPr>
          <w:p w14:paraId="67B533E4" w14:textId="77777777" w:rsidR="00686DCE" w:rsidRPr="00E74E70" w:rsidRDefault="00686DCE" w:rsidP="008D586A">
            <w:pPr>
              <w:pStyle w:val="Table2"/>
            </w:pPr>
            <w:r w:rsidRPr="00E74E70">
              <w:t>Disodium guanylate, 5</w:t>
            </w:r>
            <w:r w:rsidR="008D586A" w:rsidRPr="00E74E70">
              <w:rPr>
                <w:rFonts w:cs="Arial"/>
              </w:rPr>
              <w:t>′</w:t>
            </w:r>
            <w:r w:rsidRPr="00E74E70">
              <w:t>-</w:t>
            </w:r>
          </w:p>
        </w:tc>
      </w:tr>
      <w:tr w:rsidR="00686DCE" w:rsidRPr="00E74E70" w14:paraId="67B533E8" w14:textId="77777777" w:rsidTr="00686DCE">
        <w:trPr>
          <w:cantSplit/>
        </w:trPr>
        <w:tc>
          <w:tcPr>
            <w:tcW w:w="1073" w:type="dxa"/>
          </w:tcPr>
          <w:p w14:paraId="67B533E6" w14:textId="77777777" w:rsidR="00686DCE" w:rsidRPr="00E74E70" w:rsidRDefault="00686DCE" w:rsidP="00D50910">
            <w:pPr>
              <w:pStyle w:val="Table2"/>
            </w:pPr>
            <w:r w:rsidRPr="00E74E70">
              <w:t>631</w:t>
            </w:r>
          </w:p>
        </w:tc>
        <w:tc>
          <w:tcPr>
            <w:tcW w:w="3402" w:type="dxa"/>
          </w:tcPr>
          <w:p w14:paraId="67B533E7" w14:textId="77777777" w:rsidR="00686DCE" w:rsidRPr="00E74E70" w:rsidRDefault="00686DCE" w:rsidP="008D586A">
            <w:pPr>
              <w:pStyle w:val="Table2"/>
            </w:pPr>
            <w:r w:rsidRPr="00E74E70">
              <w:t>Disodium inosinate, 5</w:t>
            </w:r>
            <w:r w:rsidR="008D586A" w:rsidRPr="00E74E70">
              <w:rPr>
                <w:rFonts w:cs="Arial"/>
              </w:rPr>
              <w:t>′</w:t>
            </w:r>
            <w:r w:rsidRPr="00E74E70">
              <w:t>-</w:t>
            </w:r>
          </w:p>
        </w:tc>
      </w:tr>
      <w:tr w:rsidR="00686DCE" w:rsidRPr="00E74E70" w14:paraId="67B533EC" w14:textId="77777777" w:rsidTr="00686DCE">
        <w:trPr>
          <w:cantSplit/>
        </w:trPr>
        <w:tc>
          <w:tcPr>
            <w:tcW w:w="1073" w:type="dxa"/>
          </w:tcPr>
          <w:p w14:paraId="67B533E9" w14:textId="77777777" w:rsidR="00686DCE" w:rsidRPr="00E74E70" w:rsidRDefault="00686DCE" w:rsidP="00D50910">
            <w:pPr>
              <w:pStyle w:val="Table2"/>
            </w:pPr>
            <w:r w:rsidRPr="00E74E70">
              <w:t>635</w:t>
            </w:r>
          </w:p>
        </w:tc>
        <w:tc>
          <w:tcPr>
            <w:tcW w:w="3402" w:type="dxa"/>
          </w:tcPr>
          <w:p w14:paraId="67B533EA" w14:textId="77777777" w:rsidR="00686DCE" w:rsidRPr="00E74E70" w:rsidRDefault="00686DCE" w:rsidP="00D50910">
            <w:pPr>
              <w:pStyle w:val="Table2"/>
            </w:pPr>
            <w:r w:rsidRPr="00E74E70">
              <w:t>Disodium ribonucleotides, 5</w:t>
            </w:r>
            <w:r w:rsidR="008D586A" w:rsidRPr="00E74E70">
              <w:rPr>
                <w:rFonts w:cs="Arial"/>
              </w:rPr>
              <w:t>′</w:t>
            </w:r>
            <w:r w:rsidRPr="00E74E70">
              <w:t>-</w:t>
            </w:r>
          </w:p>
          <w:p w14:paraId="67B533EB" w14:textId="77777777" w:rsidR="00686DCE" w:rsidRPr="00E74E70" w:rsidRDefault="00686DCE" w:rsidP="00D50910">
            <w:pPr>
              <w:pStyle w:val="Table2"/>
            </w:pPr>
          </w:p>
        </w:tc>
      </w:tr>
      <w:tr w:rsidR="00686DCE" w:rsidRPr="00E74E70" w14:paraId="67B533EF" w14:textId="77777777" w:rsidTr="00686DCE">
        <w:trPr>
          <w:cantSplit/>
        </w:trPr>
        <w:tc>
          <w:tcPr>
            <w:tcW w:w="1073" w:type="dxa"/>
          </w:tcPr>
          <w:p w14:paraId="67B533ED" w14:textId="77777777" w:rsidR="00686DCE" w:rsidRPr="00E74E70" w:rsidRDefault="00686DCE" w:rsidP="00D50910">
            <w:pPr>
              <w:pStyle w:val="Table2"/>
            </w:pPr>
            <w:r w:rsidRPr="00E74E70">
              <w:t>900a</w:t>
            </w:r>
          </w:p>
        </w:tc>
        <w:tc>
          <w:tcPr>
            <w:tcW w:w="3402" w:type="dxa"/>
          </w:tcPr>
          <w:p w14:paraId="67B533EE" w14:textId="77777777" w:rsidR="00686DCE" w:rsidRPr="00E74E70" w:rsidRDefault="00686DCE" w:rsidP="00D50910">
            <w:pPr>
              <w:pStyle w:val="Table2"/>
            </w:pPr>
            <w:r w:rsidRPr="00E74E70">
              <w:t>Polydimethylsiloxane</w:t>
            </w:r>
          </w:p>
        </w:tc>
      </w:tr>
      <w:tr w:rsidR="00686DCE" w:rsidRPr="00E74E70" w14:paraId="67B533F2" w14:textId="77777777" w:rsidTr="00686DCE">
        <w:trPr>
          <w:cantSplit/>
        </w:trPr>
        <w:tc>
          <w:tcPr>
            <w:tcW w:w="1073" w:type="dxa"/>
          </w:tcPr>
          <w:p w14:paraId="67B533F0" w14:textId="77777777" w:rsidR="00686DCE" w:rsidRPr="00E74E70" w:rsidRDefault="00686DCE" w:rsidP="00D50910">
            <w:pPr>
              <w:pStyle w:val="Table2"/>
            </w:pPr>
            <w:r w:rsidRPr="00E74E70">
              <w:t>901</w:t>
            </w:r>
          </w:p>
        </w:tc>
        <w:tc>
          <w:tcPr>
            <w:tcW w:w="3402" w:type="dxa"/>
          </w:tcPr>
          <w:p w14:paraId="67B533F1" w14:textId="77777777" w:rsidR="00686DCE" w:rsidRPr="00E74E70" w:rsidRDefault="00686DCE" w:rsidP="00D50910">
            <w:pPr>
              <w:pStyle w:val="Table2"/>
            </w:pPr>
            <w:r w:rsidRPr="00E74E70">
              <w:t>Beeswax, white &amp; yellow</w:t>
            </w:r>
          </w:p>
        </w:tc>
      </w:tr>
      <w:tr w:rsidR="00686DCE" w:rsidRPr="00E74E70" w14:paraId="67B533F5" w14:textId="77777777" w:rsidTr="00686DCE">
        <w:trPr>
          <w:cantSplit/>
        </w:trPr>
        <w:tc>
          <w:tcPr>
            <w:tcW w:w="1073" w:type="dxa"/>
          </w:tcPr>
          <w:p w14:paraId="67B533F3" w14:textId="77777777" w:rsidR="00686DCE" w:rsidRPr="00E74E70" w:rsidRDefault="00686DCE" w:rsidP="00D50910">
            <w:pPr>
              <w:pStyle w:val="Table2"/>
            </w:pPr>
            <w:r w:rsidRPr="00E74E70">
              <w:t>903</w:t>
            </w:r>
          </w:p>
        </w:tc>
        <w:tc>
          <w:tcPr>
            <w:tcW w:w="3402" w:type="dxa"/>
          </w:tcPr>
          <w:p w14:paraId="67B533F4" w14:textId="77777777" w:rsidR="00686DCE" w:rsidRPr="00E74E70" w:rsidRDefault="00686DCE" w:rsidP="00D50910">
            <w:pPr>
              <w:pStyle w:val="Table2"/>
            </w:pPr>
            <w:r w:rsidRPr="00E74E70">
              <w:t>Carnauba wax</w:t>
            </w:r>
          </w:p>
        </w:tc>
      </w:tr>
      <w:tr w:rsidR="00686DCE" w:rsidRPr="00E74E70" w14:paraId="67B533F8" w14:textId="77777777" w:rsidTr="00686DCE">
        <w:trPr>
          <w:cantSplit/>
        </w:trPr>
        <w:tc>
          <w:tcPr>
            <w:tcW w:w="1073" w:type="dxa"/>
          </w:tcPr>
          <w:p w14:paraId="67B533F6" w14:textId="77777777" w:rsidR="00686DCE" w:rsidRPr="00E74E70" w:rsidRDefault="00686DCE" w:rsidP="00D50910">
            <w:pPr>
              <w:pStyle w:val="Table2"/>
            </w:pPr>
            <w:r w:rsidRPr="00E74E70">
              <w:t>904</w:t>
            </w:r>
          </w:p>
        </w:tc>
        <w:tc>
          <w:tcPr>
            <w:tcW w:w="3402" w:type="dxa"/>
          </w:tcPr>
          <w:p w14:paraId="67B533F7" w14:textId="77777777" w:rsidR="00686DCE" w:rsidRPr="00E74E70" w:rsidRDefault="00686DCE" w:rsidP="00D50910">
            <w:pPr>
              <w:pStyle w:val="Table2"/>
            </w:pPr>
            <w:r w:rsidRPr="00E74E70">
              <w:t>Shellac</w:t>
            </w:r>
          </w:p>
        </w:tc>
      </w:tr>
      <w:tr w:rsidR="00686DCE" w:rsidRPr="00E74E70" w14:paraId="67B533FB" w14:textId="77777777" w:rsidTr="00686DCE">
        <w:trPr>
          <w:cantSplit/>
        </w:trPr>
        <w:tc>
          <w:tcPr>
            <w:tcW w:w="1073" w:type="dxa"/>
          </w:tcPr>
          <w:p w14:paraId="67B533F9" w14:textId="77777777" w:rsidR="00686DCE" w:rsidRPr="00E74E70" w:rsidRDefault="00686DCE" w:rsidP="00D50910">
            <w:pPr>
              <w:pStyle w:val="Table2"/>
            </w:pPr>
            <w:r w:rsidRPr="00E74E70">
              <w:t>905b</w:t>
            </w:r>
          </w:p>
        </w:tc>
        <w:tc>
          <w:tcPr>
            <w:tcW w:w="3402" w:type="dxa"/>
          </w:tcPr>
          <w:p w14:paraId="67B533FA" w14:textId="77777777" w:rsidR="00686DCE" w:rsidRPr="00E74E70" w:rsidRDefault="00686DCE" w:rsidP="00D50910">
            <w:pPr>
              <w:pStyle w:val="Table2"/>
            </w:pPr>
            <w:r w:rsidRPr="00E74E70">
              <w:t>Petrolatum (petroleum jelly)</w:t>
            </w:r>
          </w:p>
        </w:tc>
      </w:tr>
      <w:tr w:rsidR="00686DCE" w:rsidRPr="00E74E70" w14:paraId="67B533FE" w14:textId="77777777" w:rsidTr="00686DCE">
        <w:trPr>
          <w:cantSplit/>
        </w:trPr>
        <w:tc>
          <w:tcPr>
            <w:tcW w:w="1073" w:type="dxa"/>
          </w:tcPr>
          <w:p w14:paraId="67B533FC" w14:textId="77777777" w:rsidR="00686DCE" w:rsidRPr="00E74E70" w:rsidRDefault="00686DCE" w:rsidP="00D50910">
            <w:pPr>
              <w:pStyle w:val="Table2"/>
            </w:pPr>
            <w:r w:rsidRPr="00E74E70">
              <w:t>941</w:t>
            </w:r>
          </w:p>
        </w:tc>
        <w:tc>
          <w:tcPr>
            <w:tcW w:w="3402" w:type="dxa"/>
          </w:tcPr>
          <w:p w14:paraId="67B533FD" w14:textId="77777777" w:rsidR="00686DCE" w:rsidRPr="00E74E70" w:rsidRDefault="00686DCE" w:rsidP="00D50910">
            <w:pPr>
              <w:pStyle w:val="Table2"/>
            </w:pPr>
            <w:r w:rsidRPr="00E74E70">
              <w:t>Nitrogen</w:t>
            </w:r>
          </w:p>
        </w:tc>
      </w:tr>
      <w:tr w:rsidR="00686DCE" w:rsidRPr="00E74E70" w14:paraId="67B53401" w14:textId="77777777" w:rsidTr="00686DCE">
        <w:trPr>
          <w:cantSplit/>
        </w:trPr>
        <w:tc>
          <w:tcPr>
            <w:tcW w:w="1073" w:type="dxa"/>
          </w:tcPr>
          <w:p w14:paraId="67B533FF" w14:textId="77777777" w:rsidR="00686DCE" w:rsidRPr="00E74E70" w:rsidRDefault="00686DCE" w:rsidP="00D50910">
            <w:pPr>
              <w:pStyle w:val="Table2"/>
            </w:pPr>
            <w:r w:rsidRPr="00E74E70">
              <w:t>942</w:t>
            </w:r>
          </w:p>
        </w:tc>
        <w:tc>
          <w:tcPr>
            <w:tcW w:w="3402" w:type="dxa"/>
          </w:tcPr>
          <w:p w14:paraId="67B53400" w14:textId="77777777" w:rsidR="00686DCE" w:rsidRPr="00E74E70" w:rsidRDefault="00686DCE" w:rsidP="00D50910">
            <w:pPr>
              <w:pStyle w:val="Table2"/>
            </w:pPr>
            <w:r w:rsidRPr="00E74E70">
              <w:t>Nitrous oxide</w:t>
            </w:r>
          </w:p>
        </w:tc>
      </w:tr>
      <w:tr w:rsidR="00686DCE" w:rsidRPr="00E74E70" w14:paraId="67B53404" w14:textId="77777777" w:rsidTr="00686DCE">
        <w:trPr>
          <w:cantSplit/>
        </w:trPr>
        <w:tc>
          <w:tcPr>
            <w:tcW w:w="1073" w:type="dxa"/>
          </w:tcPr>
          <w:p w14:paraId="67B53402" w14:textId="77777777" w:rsidR="00686DCE" w:rsidRPr="00E74E70" w:rsidRDefault="00686DCE" w:rsidP="00D50910">
            <w:pPr>
              <w:pStyle w:val="Table2"/>
            </w:pPr>
            <w:r w:rsidRPr="00E74E70">
              <w:t>943a</w:t>
            </w:r>
          </w:p>
        </w:tc>
        <w:tc>
          <w:tcPr>
            <w:tcW w:w="3402" w:type="dxa"/>
          </w:tcPr>
          <w:p w14:paraId="67B53403" w14:textId="77777777" w:rsidR="00686DCE" w:rsidRPr="00E74E70" w:rsidRDefault="00686DCE" w:rsidP="00D50910">
            <w:pPr>
              <w:pStyle w:val="Table2"/>
            </w:pPr>
            <w:r w:rsidRPr="00E74E70">
              <w:t>Butane (for pressurised food containers only)</w:t>
            </w:r>
          </w:p>
        </w:tc>
      </w:tr>
      <w:tr w:rsidR="00686DCE" w:rsidRPr="00E74E70" w14:paraId="67B53407" w14:textId="77777777" w:rsidTr="00686DCE">
        <w:trPr>
          <w:cantSplit/>
        </w:trPr>
        <w:tc>
          <w:tcPr>
            <w:tcW w:w="1073" w:type="dxa"/>
          </w:tcPr>
          <w:p w14:paraId="67B53405" w14:textId="77777777" w:rsidR="00686DCE" w:rsidRPr="00E74E70" w:rsidRDefault="00686DCE" w:rsidP="00D50910">
            <w:pPr>
              <w:pStyle w:val="Table2"/>
            </w:pPr>
            <w:r w:rsidRPr="00E74E70">
              <w:t>943b</w:t>
            </w:r>
          </w:p>
        </w:tc>
        <w:tc>
          <w:tcPr>
            <w:tcW w:w="3402" w:type="dxa"/>
          </w:tcPr>
          <w:p w14:paraId="67B53406" w14:textId="77777777" w:rsidR="00686DCE" w:rsidRPr="00E74E70" w:rsidRDefault="00686DCE" w:rsidP="00D50910">
            <w:pPr>
              <w:pStyle w:val="Table2"/>
            </w:pPr>
            <w:r w:rsidRPr="00E74E70">
              <w:t>Isobutane (for pressurised food containers only)</w:t>
            </w:r>
          </w:p>
        </w:tc>
      </w:tr>
      <w:tr w:rsidR="00686DCE" w:rsidRPr="00E74E70" w14:paraId="67B5340A" w14:textId="77777777" w:rsidTr="00686DCE">
        <w:trPr>
          <w:cantSplit/>
        </w:trPr>
        <w:tc>
          <w:tcPr>
            <w:tcW w:w="1073" w:type="dxa"/>
          </w:tcPr>
          <w:p w14:paraId="67B53408" w14:textId="77777777" w:rsidR="00686DCE" w:rsidRPr="00E74E70" w:rsidRDefault="00686DCE" w:rsidP="00D50910">
            <w:pPr>
              <w:pStyle w:val="Table2"/>
            </w:pPr>
            <w:r w:rsidRPr="00E74E70">
              <w:lastRenderedPageBreak/>
              <w:t>944</w:t>
            </w:r>
          </w:p>
        </w:tc>
        <w:tc>
          <w:tcPr>
            <w:tcW w:w="3402" w:type="dxa"/>
          </w:tcPr>
          <w:p w14:paraId="67B53409" w14:textId="77777777" w:rsidR="00686DCE" w:rsidRPr="00E74E70" w:rsidRDefault="00686DCE" w:rsidP="00D50910">
            <w:pPr>
              <w:pStyle w:val="Table2"/>
            </w:pPr>
            <w:r w:rsidRPr="00E74E70">
              <w:t>Propane (for pressurised food containers only)</w:t>
            </w:r>
          </w:p>
        </w:tc>
      </w:tr>
      <w:tr w:rsidR="00686DCE" w:rsidRPr="00E74E70" w14:paraId="67B5340D" w14:textId="77777777" w:rsidTr="00686DCE">
        <w:trPr>
          <w:cantSplit/>
        </w:trPr>
        <w:tc>
          <w:tcPr>
            <w:tcW w:w="1073" w:type="dxa"/>
          </w:tcPr>
          <w:p w14:paraId="67B5340B" w14:textId="77777777" w:rsidR="00686DCE" w:rsidRPr="00E74E70" w:rsidRDefault="00686DCE" w:rsidP="00D50910">
            <w:pPr>
              <w:pStyle w:val="Table2"/>
            </w:pPr>
            <w:r w:rsidRPr="00E74E70">
              <w:t>946</w:t>
            </w:r>
          </w:p>
        </w:tc>
        <w:tc>
          <w:tcPr>
            <w:tcW w:w="3402" w:type="dxa"/>
          </w:tcPr>
          <w:p w14:paraId="67B5340C" w14:textId="77777777" w:rsidR="00686DCE" w:rsidRPr="00E74E70" w:rsidRDefault="00686DCE" w:rsidP="00D50910">
            <w:pPr>
              <w:pStyle w:val="Table2"/>
            </w:pPr>
            <w:r w:rsidRPr="00E74E70">
              <w:t>Octafluorocyclobutane (for pressurised food containers only)</w:t>
            </w:r>
          </w:p>
        </w:tc>
      </w:tr>
      <w:tr w:rsidR="00686DCE" w:rsidRPr="00E74E70" w14:paraId="67B53410" w14:textId="77777777" w:rsidTr="00686DCE">
        <w:trPr>
          <w:cantSplit/>
        </w:trPr>
        <w:tc>
          <w:tcPr>
            <w:tcW w:w="1073" w:type="dxa"/>
          </w:tcPr>
          <w:p w14:paraId="67B5340E" w14:textId="77777777" w:rsidR="00686DCE" w:rsidRPr="00E74E70" w:rsidRDefault="00686DCE" w:rsidP="00D50910">
            <w:pPr>
              <w:pStyle w:val="Table2"/>
            </w:pPr>
            <w:r w:rsidRPr="00E74E70">
              <w:t>951</w:t>
            </w:r>
          </w:p>
        </w:tc>
        <w:tc>
          <w:tcPr>
            <w:tcW w:w="3402" w:type="dxa"/>
          </w:tcPr>
          <w:p w14:paraId="67B5340F" w14:textId="77777777" w:rsidR="00686DCE" w:rsidRPr="00E74E70" w:rsidRDefault="00686DCE" w:rsidP="00D50910">
            <w:pPr>
              <w:pStyle w:val="Table2"/>
            </w:pPr>
            <w:r w:rsidRPr="00E74E70">
              <w:t>Aspartame (technological use consistent with Clause 4 only)</w:t>
            </w:r>
          </w:p>
        </w:tc>
      </w:tr>
      <w:tr w:rsidR="00686DCE" w:rsidRPr="00E74E70" w14:paraId="67B53413" w14:textId="77777777" w:rsidTr="00686DCE">
        <w:trPr>
          <w:cantSplit/>
        </w:trPr>
        <w:tc>
          <w:tcPr>
            <w:tcW w:w="1073" w:type="dxa"/>
          </w:tcPr>
          <w:p w14:paraId="67B53411" w14:textId="77777777" w:rsidR="00686DCE" w:rsidRPr="00E74E70" w:rsidRDefault="00686DCE" w:rsidP="00D50910">
            <w:pPr>
              <w:pStyle w:val="Table2"/>
            </w:pPr>
            <w:r w:rsidRPr="00E74E70">
              <w:t>953</w:t>
            </w:r>
          </w:p>
        </w:tc>
        <w:tc>
          <w:tcPr>
            <w:tcW w:w="3402" w:type="dxa"/>
          </w:tcPr>
          <w:p w14:paraId="67B53412" w14:textId="77777777" w:rsidR="00686DCE" w:rsidRPr="00E74E70" w:rsidRDefault="00686DCE" w:rsidP="00D50910">
            <w:pPr>
              <w:pStyle w:val="Table2"/>
            </w:pPr>
            <w:r w:rsidRPr="00E74E70">
              <w:t>Isomalt</w:t>
            </w:r>
          </w:p>
        </w:tc>
      </w:tr>
      <w:tr w:rsidR="00686DCE" w:rsidRPr="00E74E70" w14:paraId="67B53416" w14:textId="77777777" w:rsidTr="00686DCE">
        <w:trPr>
          <w:cantSplit/>
        </w:trPr>
        <w:tc>
          <w:tcPr>
            <w:tcW w:w="1073" w:type="dxa"/>
          </w:tcPr>
          <w:p w14:paraId="67B53414" w14:textId="77777777" w:rsidR="00686DCE" w:rsidRPr="00E74E70" w:rsidRDefault="00686DCE" w:rsidP="00D50910">
            <w:pPr>
              <w:pStyle w:val="Table2"/>
            </w:pPr>
            <w:r w:rsidRPr="00E74E70">
              <w:t>955</w:t>
            </w:r>
          </w:p>
        </w:tc>
        <w:tc>
          <w:tcPr>
            <w:tcW w:w="3402" w:type="dxa"/>
          </w:tcPr>
          <w:p w14:paraId="67B53415" w14:textId="77777777" w:rsidR="00686DCE" w:rsidRPr="00E74E70" w:rsidRDefault="00686DCE" w:rsidP="00D50910">
            <w:pPr>
              <w:pStyle w:val="Table2"/>
            </w:pPr>
            <w:r w:rsidRPr="00E74E70">
              <w:t>Sucralose (technological use consistent with Clause 4 only)</w:t>
            </w:r>
          </w:p>
        </w:tc>
      </w:tr>
      <w:tr w:rsidR="00686DCE" w:rsidRPr="00E74E70" w14:paraId="67B53419" w14:textId="77777777" w:rsidTr="00686DCE">
        <w:trPr>
          <w:cantSplit/>
        </w:trPr>
        <w:tc>
          <w:tcPr>
            <w:tcW w:w="1073" w:type="dxa"/>
          </w:tcPr>
          <w:p w14:paraId="67B53417" w14:textId="77777777" w:rsidR="00686DCE" w:rsidRPr="00E74E70" w:rsidRDefault="00686DCE" w:rsidP="00D50910">
            <w:pPr>
              <w:pStyle w:val="Table2"/>
            </w:pPr>
            <w:r w:rsidRPr="00E74E70">
              <w:t>957</w:t>
            </w:r>
          </w:p>
        </w:tc>
        <w:tc>
          <w:tcPr>
            <w:tcW w:w="3402" w:type="dxa"/>
          </w:tcPr>
          <w:p w14:paraId="67B53418" w14:textId="77777777" w:rsidR="00686DCE" w:rsidRPr="00E74E70" w:rsidRDefault="00686DCE" w:rsidP="00D50910">
            <w:pPr>
              <w:pStyle w:val="Table2"/>
            </w:pPr>
            <w:r w:rsidRPr="00E74E70">
              <w:t>Thaumatin</w:t>
            </w:r>
          </w:p>
        </w:tc>
      </w:tr>
      <w:tr w:rsidR="00686DCE" w:rsidRPr="00E74E70" w14:paraId="67B5341C" w14:textId="77777777" w:rsidTr="00686DCE">
        <w:trPr>
          <w:cantSplit/>
        </w:trPr>
        <w:tc>
          <w:tcPr>
            <w:tcW w:w="1073" w:type="dxa"/>
          </w:tcPr>
          <w:p w14:paraId="67B5341A" w14:textId="77777777" w:rsidR="00686DCE" w:rsidRPr="00E74E70" w:rsidRDefault="00686DCE" w:rsidP="00D50910">
            <w:pPr>
              <w:pStyle w:val="Table2"/>
            </w:pPr>
            <w:r w:rsidRPr="00E74E70">
              <w:t>961</w:t>
            </w:r>
          </w:p>
        </w:tc>
        <w:tc>
          <w:tcPr>
            <w:tcW w:w="3402" w:type="dxa"/>
          </w:tcPr>
          <w:p w14:paraId="67B5341B" w14:textId="77777777" w:rsidR="00686DCE" w:rsidRPr="00E74E70" w:rsidRDefault="00686DCE" w:rsidP="00D50910">
            <w:pPr>
              <w:pStyle w:val="Table2"/>
            </w:pPr>
            <w:r w:rsidRPr="00E74E70">
              <w:t>Neotame (technological use consistent with clause 4 only)</w:t>
            </w:r>
          </w:p>
        </w:tc>
      </w:tr>
      <w:tr w:rsidR="00686DCE" w:rsidRPr="00E74E70" w14:paraId="67B5341F" w14:textId="77777777" w:rsidTr="00686DCE">
        <w:trPr>
          <w:cantSplit/>
        </w:trPr>
        <w:tc>
          <w:tcPr>
            <w:tcW w:w="1073" w:type="dxa"/>
          </w:tcPr>
          <w:p w14:paraId="67B5341D" w14:textId="77777777" w:rsidR="00686DCE" w:rsidRPr="00E74E70" w:rsidRDefault="00686DCE" w:rsidP="00D50910">
            <w:pPr>
              <w:pStyle w:val="Table2"/>
            </w:pPr>
            <w:r w:rsidRPr="00E74E70">
              <w:t>965</w:t>
            </w:r>
          </w:p>
        </w:tc>
        <w:tc>
          <w:tcPr>
            <w:tcW w:w="3402" w:type="dxa"/>
          </w:tcPr>
          <w:p w14:paraId="67B5341E" w14:textId="77777777" w:rsidR="00686DCE" w:rsidRPr="00E74E70" w:rsidRDefault="00686DCE" w:rsidP="00D50910">
            <w:pPr>
              <w:pStyle w:val="Table2"/>
            </w:pPr>
            <w:r w:rsidRPr="00E74E70">
              <w:t>Maltitol &amp; maltitol syrup</w:t>
            </w:r>
          </w:p>
        </w:tc>
      </w:tr>
      <w:tr w:rsidR="00686DCE" w:rsidRPr="00E74E70" w14:paraId="67B53422" w14:textId="77777777" w:rsidTr="00686DCE">
        <w:trPr>
          <w:cantSplit/>
        </w:trPr>
        <w:tc>
          <w:tcPr>
            <w:tcW w:w="1073" w:type="dxa"/>
          </w:tcPr>
          <w:p w14:paraId="67B53420" w14:textId="77777777" w:rsidR="00686DCE" w:rsidRPr="00E74E70" w:rsidRDefault="00686DCE" w:rsidP="00D50910">
            <w:pPr>
              <w:pStyle w:val="Table2"/>
            </w:pPr>
            <w:r w:rsidRPr="00E74E70">
              <w:t>966</w:t>
            </w:r>
          </w:p>
        </w:tc>
        <w:tc>
          <w:tcPr>
            <w:tcW w:w="3402" w:type="dxa"/>
          </w:tcPr>
          <w:p w14:paraId="67B53421" w14:textId="77777777" w:rsidR="00686DCE" w:rsidRPr="00E74E70" w:rsidRDefault="00686DCE" w:rsidP="00D50910">
            <w:pPr>
              <w:pStyle w:val="Table2"/>
            </w:pPr>
            <w:r w:rsidRPr="00E74E70">
              <w:t>Lactitol</w:t>
            </w:r>
          </w:p>
        </w:tc>
      </w:tr>
      <w:tr w:rsidR="00686DCE" w:rsidRPr="00E74E70" w14:paraId="67B53425" w14:textId="77777777" w:rsidTr="00686DCE">
        <w:trPr>
          <w:cantSplit/>
        </w:trPr>
        <w:tc>
          <w:tcPr>
            <w:tcW w:w="1073" w:type="dxa"/>
          </w:tcPr>
          <w:p w14:paraId="67B53423" w14:textId="77777777" w:rsidR="00686DCE" w:rsidRPr="00E74E70" w:rsidRDefault="00686DCE" w:rsidP="00D50910">
            <w:pPr>
              <w:pStyle w:val="Table2"/>
            </w:pPr>
            <w:r w:rsidRPr="00E74E70">
              <w:t>967</w:t>
            </w:r>
          </w:p>
        </w:tc>
        <w:tc>
          <w:tcPr>
            <w:tcW w:w="3402" w:type="dxa"/>
          </w:tcPr>
          <w:p w14:paraId="67B53424" w14:textId="77777777" w:rsidR="00686DCE" w:rsidRPr="00E74E70" w:rsidRDefault="00686DCE" w:rsidP="00D50910">
            <w:pPr>
              <w:pStyle w:val="Table2"/>
            </w:pPr>
            <w:r w:rsidRPr="00E74E70">
              <w:t>Xylitol</w:t>
            </w:r>
          </w:p>
        </w:tc>
      </w:tr>
      <w:tr w:rsidR="00686DCE" w:rsidRPr="00E74E70" w14:paraId="67B53428" w14:textId="77777777" w:rsidTr="00686DCE">
        <w:trPr>
          <w:cantSplit/>
        </w:trPr>
        <w:tc>
          <w:tcPr>
            <w:tcW w:w="1073" w:type="dxa"/>
          </w:tcPr>
          <w:p w14:paraId="67B53426" w14:textId="77777777" w:rsidR="00686DCE" w:rsidRPr="00E74E70" w:rsidRDefault="00686DCE" w:rsidP="00D50910">
            <w:pPr>
              <w:pStyle w:val="Table2"/>
            </w:pPr>
            <w:r w:rsidRPr="00E74E70">
              <w:t>968</w:t>
            </w:r>
          </w:p>
        </w:tc>
        <w:tc>
          <w:tcPr>
            <w:tcW w:w="3402" w:type="dxa"/>
          </w:tcPr>
          <w:p w14:paraId="67B53427" w14:textId="77777777" w:rsidR="00686DCE" w:rsidRPr="00E74E70" w:rsidRDefault="00686DCE" w:rsidP="001811B2">
            <w:pPr>
              <w:pStyle w:val="Table2"/>
            </w:pPr>
            <w:r w:rsidRPr="00E74E70">
              <w:t>Erythritol</w:t>
            </w:r>
          </w:p>
        </w:tc>
      </w:tr>
      <w:tr w:rsidR="001811B2" w:rsidRPr="00E74E70" w14:paraId="67B5342C" w14:textId="77777777" w:rsidTr="00686DCE">
        <w:trPr>
          <w:cantSplit/>
        </w:trPr>
        <w:tc>
          <w:tcPr>
            <w:tcW w:w="1073" w:type="dxa"/>
          </w:tcPr>
          <w:p w14:paraId="67B53429" w14:textId="77777777" w:rsidR="001811B2" w:rsidRPr="00E74E70" w:rsidRDefault="001811B2" w:rsidP="00AC5059">
            <w:pPr>
              <w:pStyle w:val="Table2"/>
            </w:pPr>
            <w:r w:rsidRPr="00E74E70">
              <w:rPr>
                <w:lang w:bidi="en-US"/>
              </w:rPr>
              <w:t>969</w:t>
            </w:r>
          </w:p>
        </w:tc>
        <w:tc>
          <w:tcPr>
            <w:tcW w:w="3402" w:type="dxa"/>
          </w:tcPr>
          <w:p w14:paraId="67B5342A" w14:textId="77777777" w:rsidR="001811B2" w:rsidRPr="00E74E70" w:rsidRDefault="001811B2" w:rsidP="00AC5059">
            <w:pPr>
              <w:pStyle w:val="Table2"/>
              <w:rPr>
                <w:lang w:bidi="en-US"/>
              </w:rPr>
            </w:pPr>
            <w:r w:rsidRPr="00E74E70">
              <w:rPr>
                <w:lang w:bidi="en-US"/>
              </w:rPr>
              <w:t>Advantame</w:t>
            </w:r>
          </w:p>
          <w:p w14:paraId="67B5342B" w14:textId="77777777" w:rsidR="001811B2" w:rsidRPr="00E74E70" w:rsidRDefault="001811B2" w:rsidP="00AC5059">
            <w:pPr>
              <w:pStyle w:val="Table2"/>
              <w:rPr>
                <w:lang w:bidi="en-US"/>
              </w:rPr>
            </w:pPr>
          </w:p>
        </w:tc>
      </w:tr>
      <w:tr w:rsidR="001811B2" w:rsidRPr="00E74E70" w14:paraId="67B5342F" w14:textId="77777777" w:rsidTr="00686DCE">
        <w:trPr>
          <w:cantSplit/>
        </w:trPr>
        <w:tc>
          <w:tcPr>
            <w:tcW w:w="1073" w:type="dxa"/>
          </w:tcPr>
          <w:p w14:paraId="67B5342D" w14:textId="77777777" w:rsidR="001811B2" w:rsidRPr="00E74E70" w:rsidRDefault="001811B2" w:rsidP="00D50910">
            <w:pPr>
              <w:pStyle w:val="Table2"/>
            </w:pPr>
            <w:r w:rsidRPr="00E74E70">
              <w:t>1105</w:t>
            </w:r>
          </w:p>
        </w:tc>
        <w:tc>
          <w:tcPr>
            <w:tcW w:w="3402" w:type="dxa"/>
          </w:tcPr>
          <w:p w14:paraId="67B5342E" w14:textId="77777777" w:rsidR="001811B2" w:rsidRPr="00E74E70" w:rsidRDefault="001811B2" w:rsidP="00D50910">
            <w:pPr>
              <w:pStyle w:val="Table2"/>
            </w:pPr>
            <w:r w:rsidRPr="00E74E70">
              <w:t>Lysozyme</w:t>
            </w:r>
          </w:p>
        </w:tc>
      </w:tr>
      <w:tr w:rsidR="001811B2" w:rsidRPr="00E74E70" w14:paraId="67B53433" w14:textId="77777777" w:rsidTr="00686DCE">
        <w:trPr>
          <w:cantSplit/>
        </w:trPr>
        <w:tc>
          <w:tcPr>
            <w:tcW w:w="1073" w:type="dxa"/>
          </w:tcPr>
          <w:p w14:paraId="67B53430" w14:textId="77777777" w:rsidR="001811B2" w:rsidRPr="00E74E70" w:rsidRDefault="001811B2" w:rsidP="00D50910">
            <w:pPr>
              <w:pStyle w:val="Table2"/>
            </w:pPr>
            <w:r w:rsidRPr="00E74E70">
              <w:t>1200</w:t>
            </w:r>
          </w:p>
        </w:tc>
        <w:tc>
          <w:tcPr>
            <w:tcW w:w="3402" w:type="dxa"/>
          </w:tcPr>
          <w:p w14:paraId="67B53431" w14:textId="77777777" w:rsidR="001811B2" w:rsidRPr="00E74E70" w:rsidRDefault="001811B2" w:rsidP="00D50910">
            <w:pPr>
              <w:pStyle w:val="Table2"/>
            </w:pPr>
            <w:r w:rsidRPr="00E74E70">
              <w:t>Polydextroses</w:t>
            </w:r>
          </w:p>
          <w:p w14:paraId="67B53432" w14:textId="77777777" w:rsidR="001811B2" w:rsidRPr="00E74E70" w:rsidRDefault="001811B2" w:rsidP="00D50910">
            <w:pPr>
              <w:pStyle w:val="Table2"/>
            </w:pPr>
          </w:p>
        </w:tc>
      </w:tr>
      <w:tr w:rsidR="001811B2" w:rsidRPr="00E74E70" w14:paraId="67B53436" w14:textId="77777777" w:rsidTr="00686DCE">
        <w:trPr>
          <w:cantSplit/>
        </w:trPr>
        <w:tc>
          <w:tcPr>
            <w:tcW w:w="1073" w:type="dxa"/>
          </w:tcPr>
          <w:p w14:paraId="67B53434" w14:textId="77777777" w:rsidR="001811B2" w:rsidRPr="00E74E70" w:rsidRDefault="001811B2" w:rsidP="00D50910">
            <w:pPr>
              <w:pStyle w:val="Table2"/>
            </w:pPr>
            <w:r w:rsidRPr="00E74E70">
              <w:t>1400</w:t>
            </w:r>
          </w:p>
        </w:tc>
        <w:tc>
          <w:tcPr>
            <w:tcW w:w="3402" w:type="dxa"/>
          </w:tcPr>
          <w:p w14:paraId="67B53435" w14:textId="77777777" w:rsidR="001811B2" w:rsidRPr="00E74E70" w:rsidRDefault="001811B2" w:rsidP="00D50910">
            <w:pPr>
              <w:pStyle w:val="Table2"/>
            </w:pPr>
            <w:r w:rsidRPr="00E74E70">
              <w:t>Dextrins, white &amp; yellow, roasted starch</w:t>
            </w:r>
          </w:p>
        </w:tc>
      </w:tr>
      <w:tr w:rsidR="001811B2" w:rsidRPr="00E74E70" w14:paraId="67B53439" w14:textId="77777777" w:rsidTr="00686DCE">
        <w:trPr>
          <w:cantSplit/>
        </w:trPr>
        <w:tc>
          <w:tcPr>
            <w:tcW w:w="1073" w:type="dxa"/>
          </w:tcPr>
          <w:p w14:paraId="67B53437" w14:textId="77777777" w:rsidR="001811B2" w:rsidRPr="00E74E70" w:rsidRDefault="001811B2" w:rsidP="00D50910">
            <w:pPr>
              <w:pStyle w:val="Table2"/>
            </w:pPr>
            <w:r w:rsidRPr="00E74E70">
              <w:t>1401</w:t>
            </w:r>
          </w:p>
        </w:tc>
        <w:tc>
          <w:tcPr>
            <w:tcW w:w="3402" w:type="dxa"/>
          </w:tcPr>
          <w:p w14:paraId="67B53438" w14:textId="77777777" w:rsidR="001811B2" w:rsidRPr="00E74E70" w:rsidRDefault="001811B2" w:rsidP="00D50910">
            <w:pPr>
              <w:pStyle w:val="Table2"/>
            </w:pPr>
            <w:r w:rsidRPr="00E74E70">
              <w:t>Acid treated starch</w:t>
            </w:r>
          </w:p>
        </w:tc>
      </w:tr>
      <w:tr w:rsidR="001811B2" w:rsidRPr="00E74E70" w14:paraId="67B5343C" w14:textId="77777777" w:rsidTr="00686DCE">
        <w:trPr>
          <w:cantSplit/>
        </w:trPr>
        <w:tc>
          <w:tcPr>
            <w:tcW w:w="1073" w:type="dxa"/>
          </w:tcPr>
          <w:p w14:paraId="67B5343A" w14:textId="77777777" w:rsidR="001811B2" w:rsidRPr="00E74E70" w:rsidRDefault="001811B2" w:rsidP="00D50910">
            <w:pPr>
              <w:pStyle w:val="Table2"/>
            </w:pPr>
            <w:r w:rsidRPr="00E74E70">
              <w:t>1402</w:t>
            </w:r>
          </w:p>
        </w:tc>
        <w:tc>
          <w:tcPr>
            <w:tcW w:w="3402" w:type="dxa"/>
          </w:tcPr>
          <w:p w14:paraId="67B5343B" w14:textId="77777777" w:rsidR="001811B2" w:rsidRPr="00E74E70" w:rsidRDefault="001811B2" w:rsidP="00D50910">
            <w:pPr>
              <w:pStyle w:val="Table2"/>
            </w:pPr>
            <w:r w:rsidRPr="00E74E70">
              <w:t>Alkaline treated starch</w:t>
            </w:r>
          </w:p>
        </w:tc>
      </w:tr>
      <w:tr w:rsidR="001811B2" w:rsidRPr="00E74E70" w14:paraId="67B5343F" w14:textId="77777777" w:rsidTr="00686DCE">
        <w:trPr>
          <w:cantSplit/>
        </w:trPr>
        <w:tc>
          <w:tcPr>
            <w:tcW w:w="1073" w:type="dxa"/>
          </w:tcPr>
          <w:p w14:paraId="67B5343D" w14:textId="77777777" w:rsidR="001811B2" w:rsidRPr="00E74E70" w:rsidRDefault="001811B2" w:rsidP="00D50910">
            <w:pPr>
              <w:pStyle w:val="Table2"/>
            </w:pPr>
            <w:r w:rsidRPr="00E74E70">
              <w:t>1403</w:t>
            </w:r>
          </w:p>
        </w:tc>
        <w:tc>
          <w:tcPr>
            <w:tcW w:w="3402" w:type="dxa"/>
          </w:tcPr>
          <w:p w14:paraId="67B5343E" w14:textId="77777777" w:rsidR="001811B2" w:rsidRPr="00E74E70" w:rsidRDefault="001811B2" w:rsidP="00D50910">
            <w:pPr>
              <w:pStyle w:val="Table2"/>
            </w:pPr>
            <w:r w:rsidRPr="00E74E70">
              <w:t>Bleached starch</w:t>
            </w:r>
          </w:p>
        </w:tc>
      </w:tr>
      <w:tr w:rsidR="001811B2" w:rsidRPr="00E74E70" w14:paraId="67B53442" w14:textId="77777777" w:rsidTr="00686DCE">
        <w:trPr>
          <w:cantSplit/>
        </w:trPr>
        <w:tc>
          <w:tcPr>
            <w:tcW w:w="1073" w:type="dxa"/>
          </w:tcPr>
          <w:p w14:paraId="67B53440" w14:textId="77777777" w:rsidR="001811B2" w:rsidRPr="00E74E70" w:rsidRDefault="001811B2" w:rsidP="00D50910">
            <w:pPr>
              <w:pStyle w:val="Table2"/>
            </w:pPr>
            <w:r w:rsidRPr="00E74E70">
              <w:t>1404</w:t>
            </w:r>
          </w:p>
        </w:tc>
        <w:tc>
          <w:tcPr>
            <w:tcW w:w="3402" w:type="dxa"/>
          </w:tcPr>
          <w:p w14:paraId="67B53441" w14:textId="77777777" w:rsidR="001811B2" w:rsidRPr="00E74E70" w:rsidRDefault="001811B2" w:rsidP="00D50910">
            <w:pPr>
              <w:pStyle w:val="Table2"/>
            </w:pPr>
            <w:r w:rsidRPr="00E74E70">
              <w:t>Oxidised starch</w:t>
            </w:r>
          </w:p>
        </w:tc>
      </w:tr>
      <w:tr w:rsidR="001811B2" w:rsidRPr="00E74E70" w14:paraId="67B53445" w14:textId="77777777" w:rsidTr="00686DCE">
        <w:trPr>
          <w:cantSplit/>
        </w:trPr>
        <w:tc>
          <w:tcPr>
            <w:tcW w:w="1073" w:type="dxa"/>
          </w:tcPr>
          <w:p w14:paraId="67B53443" w14:textId="77777777" w:rsidR="001811B2" w:rsidRPr="00E74E70" w:rsidRDefault="001811B2" w:rsidP="00D50910">
            <w:pPr>
              <w:pStyle w:val="Table2"/>
            </w:pPr>
            <w:r w:rsidRPr="00E74E70">
              <w:t>1405</w:t>
            </w:r>
          </w:p>
        </w:tc>
        <w:tc>
          <w:tcPr>
            <w:tcW w:w="3402" w:type="dxa"/>
          </w:tcPr>
          <w:p w14:paraId="67B53444" w14:textId="77777777" w:rsidR="001811B2" w:rsidRPr="00E74E70" w:rsidRDefault="001811B2" w:rsidP="00D50910">
            <w:pPr>
              <w:pStyle w:val="Table2"/>
            </w:pPr>
            <w:r w:rsidRPr="00E74E70">
              <w:t>Enzyme treated starches</w:t>
            </w:r>
          </w:p>
        </w:tc>
      </w:tr>
      <w:tr w:rsidR="001811B2" w:rsidRPr="00E74E70" w14:paraId="67B53448" w14:textId="77777777" w:rsidTr="00686DCE">
        <w:trPr>
          <w:cantSplit/>
        </w:trPr>
        <w:tc>
          <w:tcPr>
            <w:tcW w:w="1073" w:type="dxa"/>
          </w:tcPr>
          <w:p w14:paraId="67B53446" w14:textId="77777777" w:rsidR="001811B2" w:rsidRPr="00E74E70" w:rsidRDefault="001811B2" w:rsidP="00D50910">
            <w:pPr>
              <w:pStyle w:val="Table2"/>
            </w:pPr>
            <w:r w:rsidRPr="00E74E70">
              <w:t>1410</w:t>
            </w:r>
          </w:p>
        </w:tc>
        <w:tc>
          <w:tcPr>
            <w:tcW w:w="3402" w:type="dxa"/>
          </w:tcPr>
          <w:p w14:paraId="67B53447" w14:textId="77777777" w:rsidR="001811B2" w:rsidRPr="00E74E70" w:rsidRDefault="001811B2" w:rsidP="00D50910">
            <w:pPr>
              <w:pStyle w:val="Table2"/>
            </w:pPr>
            <w:r w:rsidRPr="00E74E70">
              <w:t>Monostarch phosphate</w:t>
            </w:r>
          </w:p>
        </w:tc>
      </w:tr>
      <w:tr w:rsidR="001811B2" w:rsidRPr="00E74E70" w14:paraId="67B5344B" w14:textId="77777777" w:rsidTr="00686DCE">
        <w:trPr>
          <w:cantSplit/>
        </w:trPr>
        <w:tc>
          <w:tcPr>
            <w:tcW w:w="1073" w:type="dxa"/>
          </w:tcPr>
          <w:p w14:paraId="67B53449" w14:textId="77777777" w:rsidR="001811B2" w:rsidRPr="00E74E70" w:rsidRDefault="001811B2" w:rsidP="00D50910">
            <w:pPr>
              <w:pStyle w:val="Table2"/>
            </w:pPr>
            <w:r w:rsidRPr="00E74E70">
              <w:t>1412</w:t>
            </w:r>
          </w:p>
        </w:tc>
        <w:tc>
          <w:tcPr>
            <w:tcW w:w="3402" w:type="dxa"/>
          </w:tcPr>
          <w:p w14:paraId="67B5344A" w14:textId="77777777" w:rsidR="001811B2" w:rsidRPr="00E74E70" w:rsidRDefault="001811B2" w:rsidP="00D50910">
            <w:pPr>
              <w:pStyle w:val="Table2"/>
            </w:pPr>
            <w:r w:rsidRPr="00E74E70">
              <w:t>Distarch phosphate</w:t>
            </w:r>
          </w:p>
        </w:tc>
      </w:tr>
      <w:tr w:rsidR="001811B2" w:rsidRPr="00E74E70" w14:paraId="67B5344E" w14:textId="77777777" w:rsidTr="00686DCE">
        <w:trPr>
          <w:cantSplit/>
        </w:trPr>
        <w:tc>
          <w:tcPr>
            <w:tcW w:w="1073" w:type="dxa"/>
          </w:tcPr>
          <w:p w14:paraId="67B5344C" w14:textId="77777777" w:rsidR="001811B2" w:rsidRPr="00E74E70" w:rsidRDefault="001811B2" w:rsidP="00D50910">
            <w:pPr>
              <w:pStyle w:val="Table2"/>
            </w:pPr>
            <w:r w:rsidRPr="00E74E70">
              <w:t>1413</w:t>
            </w:r>
          </w:p>
        </w:tc>
        <w:tc>
          <w:tcPr>
            <w:tcW w:w="3402" w:type="dxa"/>
          </w:tcPr>
          <w:p w14:paraId="67B5344D" w14:textId="77777777" w:rsidR="001811B2" w:rsidRPr="00E74E70" w:rsidRDefault="001811B2" w:rsidP="00D50910">
            <w:pPr>
              <w:pStyle w:val="Table2"/>
            </w:pPr>
            <w:r w:rsidRPr="00E74E70">
              <w:t>Phosphated distarch phosphate</w:t>
            </w:r>
          </w:p>
        </w:tc>
      </w:tr>
      <w:tr w:rsidR="001811B2" w:rsidRPr="00E74E70" w14:paraId="67B53451" w14:textId="77777777" w:rsidTr="00686DCE">
        <w:trPr>
          <w:cantSplit/>
        </w:trPr>
        <w:tc>
          <w:tcPr>
            <w:tcW w:w="1073" w:type="dxa"/>
          </w:tcPr>
          <w:p w14:paraId="67B5344F" w14:textId="77777777" w:rsidR="001811B2" w:rsidRPr="00E74E70" w:rsidRDefault="001811B2" w:rsidP="00D50910">
            <w:pPr>
              <w:pStyle w:val="Table2"/>
            </w:pPr>
            <w:r w:rsidRPr="00E74E70">
              <w:t>1414</w:t>
            </w:r>
          </w:p>
        </w:tc>
        <w:tc>
          <w:tcPr>
            <w:tcW w:w="3402" w:type="dxa"/>
          </w:tcPr>
          <w:p w14:paraId="67B53450" w14:textId="77777777" w:rsidR="001811B2" w:rsidRPr="00E74E70" w:rsidRDefault="001811B2" w:rsidP="00D50910">
            <w:pPr>
              <w:pStyle w:val="Table2"/>
            </w:pPr>
            <w:r w:rsidRPr="00E74E70">
              <w:t>Acetylated distarch phosphate</w:t>
            </w:r>
          </w:p>
        </w:tc>
      </w:tr>
      <w:tr w:rsidR="001811B2" w:rsidRPr="00E74E70" w14:paraId="67B53454" w14:textId="77777777" w:rsidTr="00686DCE">
        <w:trPr>
          <w:cantSplit/>
        </w:trPr>
        <w:tc>
          <w:tcPr>
            <w:tcW w:w="1073" w:type="dxa"/>
          </w:tcPr>
          <w:p w14:paraId="67B53452" w14:textId="77777777" w:rsidR="001811B2" w:rsidRPr="00E74E70" w:rsidRDefault="001811B2" w:rsidP="00D50910">
            <w:pPr>
              <w:pStyle w:val="Table2"/>
            </w:pPr>
            <w:r w:rsidRPr="00E74E70">
              <w:t>1420</w:t>
            </w:r>
          </w:p>
        </w:tc>
        <w:tc>
          <w:tcPr>
            <w:tcW w:w="3402" w:type="dxa"/>
          </w:tcPr>
          <w:p w14:paraId="67B53453" w14:textId="77777777" w:rsidR="001811B2" w:rsidRPr="00E74E70" w:rsidRDefault="001811B2" w:rsidP="00D50910">
            <w:pPr>
              <w:pStyle w:val="Table2"/>
            </w:pPr>
            <w:r w:rsidRPr="00E74E70">
              <w:t>Starch acetate</w:t>
            </w:r>
          </w:p>
        </w:tc>
      </w:tr>
      <w:tr w:rsidR="001811B2" w:rsidRPr="00E74E70" w14:paraId="67B53457" w14:textId="77777777" w:rsidTr="00686DCE">
        <w:trPr>
          <w:cantSplit/>
        </w:trPr>
        <w:tc>
          <w:tcPr>
            <w:tcW w:w="1073" w:type="dxa"/>
          </w:tcPr>
          <w:p w14:paraId="67B53455" w14:textId="77777777" w:rsidR="001811B2" w:rsidRPr="00E74E70" w:rsidRDefault="001811B2" w:rsidP="00D50910">
            <w:pPr>
              <w:pStyle w:val="Table2"/>
            </w:pPr>
            <w:r w:rsidRPr="00E74E70">
              <w:t>1422</w:t>
            </w:r>
          </w:p>
        </w:tc>
        <w:tc>
          <w:tcPr>
            <w:tcW w:w="3402" w:type="dxa"/>
          </w:tcPr>
          <w:p w14:paraId="67B53456" w14:textId="77777777" w:rsidR="001811B2" w:rsidRPr="00E74E70" w:rsidRDefault="001811B2" w:rsidP="00D50910">
            <w:pPr>
              <w:pStyle w:val="Table2"/>
            </w:pPr>
            <w:r w:rsidRPr="00E74E70">
              <w:t>Acetylated distarch adipate</w:t>
            </w:r>
          </w:p>
        </w:tc>
      </w:tr>
      <w:tr w:rsidR="001811B2" w:rsidRPr="00E74E70" w14:paraId="67B5345A" w14:textId="77777777" w:rsidTr="00686DCE">
        <w:trPr>
          <w:cantSplit/>
        </w:trPr>
        <w:tc>
          <w:tcPr>
            <w:tcW w:w="1073" w:type="dxa"/>
          </w:tcPr>
          <w:p w14:paraId="67B53458" w14:textId="77777777" w:rsidR="001811B2" w:rsidRPr="00E74E70" w:rsidRDefault="001811B2" w:rsidP="00D50910">
            <w:pPr>
              <w:pStyle w:val="Table2"/>
            </w:pPr>
            <w:r w:rsidRPr="00E74E70">
              <w:t>1440</w:t>
            </w:r>
          </w:p>
        </w:tc>
        <w:tc>
          <w:tcPr>
            <w:tcW w:w="3402" w:type="dxa"/>
          </w:tcPr>
          <w:p w14:paraId="67B53459" w14:textId="77777777" w:rsidR="001811B2" w:rsidRPr="00E74E70" w:rsidRDefault="001811B2" w:rsidP="00D50910">
            <w:pPr>
              <w:pStyle w:val="Table2"/>
            </w:pPr>
            <w:r w:rsidRPr="00E74E70">
              <w:t xml:space="preserve">Hydroxypropyl starch </w:t>
            </w:r>
          </w:p>
        </w:tc>
      </w:tr>
      <w:tr w:rsidR="001811B2" w:rsidRPr="00E74E70" w14:paraId="67B5345D" w14:textId="77777777" w:rsidTr="00686DCE">
        <w:trPr>
          <w:cantSplit/>
        </w:trPr>
        <w:tc>
          <w:tcPr>
            <w:tcW w:w="1073" w:type="dxa"/>
          </w:tcPr>
          <w:p w14:paraId="67B5345B" w14:textId="77777777" w:rsidR="001811B2" w:rsidRPr="00E74E70" w:rsidRDefault="001811B2" w:rsidP="00D50910">
            <w:pPr>
              <w:pStyle w:val="Table2"/>
            </w:pPr>
            <w:r w:rsidRPr="00E74E70">
              <w:t>1442</w:t>
            </w:r>
          </w:p>
        </w:tc>
        <w:tc>
          <w:tcPr>
            <w:tcW w:w="3402" w:type="dxa"/>
          </w:tcPr>
          <w:p w14:paraId="67B5345C" w14:textId="77777777" w:rsidR="001811B2" w:rsidRPr="00E74E70" w:rsidRDefault="001811B2" w:rsidP="00D50910">
            <w:pPr>
              <w:pStyle w:val="Table2"/>
            </w:pPr>
            <w:r w:rsidRPr="00E74E70">
              <w:t>Hydroxypropyl distarch phosphate</w:t>
            </w:r>
          </w:p>
        </w:tc>
      </w:tr>
      <w:tr w:rsidR="001811B2" w:rsidRPr="00E74E70" w14:paraId="67B53460" w14:textId="77777777" w:rsidTr="00686DCE">
        <w:trPr>
          <w:cantSplit/>
        </w:trPr>
        <w:tc>
          <w:tcPr>
            <w:tcW w:w="1073" w:type="dxa"/>
          </w:tcPr>
          <w:p w14:paraId="67B5345E" w14:textId="77777777" w:rsidR="001811B2" w:rsidRPr="00E74E70" w:rsidRDefault="001811B2" w:rsidP="00D50910">
            <w:pPr>
              <w:pStyle w:val="Table2"/>
            </w:pPr>
            <w:r w:rsidRPr="00E74E70">
              <w:t>1450</w:t>
            </w:r>
          </w:p>
        </w:tc>
        <w:tc>
          <w:tcPr>
            <w:tcW w:w="3402" w:type="dxa"/>
          </w:tcPr>
          <w:p w14:paraId="67B5345F" w14:textId="77777777" w:rsidR="001811B2" w:rsidRPr="00E74E70" w:rsidRDefault="001811B2" w:rsidP="00D50910">
            <w:pPr>
              <w:pStyle w:val="Table2"/>
            </w:pPr>
            <w:r w:rsidRPr="00E74E70">
              <w:t>Starch sodium octenylsuccinate</w:t>
            </w:r>
          </w:p>
        </w:tc>
      </w:tr>
      <w:tr w:rsidR="001811B2" w:rsidRPr="00E74E70" w14:paraId="67B53464" w14:textId="77777777" w:rsidTr="00686DCE">
        <w:trPr>
          <w:cantSplit/>
        </w:trPr>
        <w:tc>
          <w:tcPr>
            <w:tcW w:w="1073" w:type="dxa"/>
          </w:tcPr>
          <w:p w14:paraId="67B53461" w14:textId="77777777" w:rsidR="001811B2" w:rsidRPr="00E74E70" w:rsidRDefault="001811B2" w:rsidP="00D50910">
            <w:pPr>
              <w:pStyle w:val="Table2"/>
            </w:pPr>
            <w:r w:rsidRPr="00E74E70">
              <w:t>1451</w:t>
            </w:r>
          </w:p>
        </w:tc>
        <w:tc>
          <w:tcPr>
            <w:tcW w:w="3402" w:type="dxa"/>
          </w:tcPr>
          <w:p w14:paraId="67B53462" w14:textId="77777777" w:rsidR="001811B2" w:rsidRPr="00E74E70" w:rsidRDefault="001811B2" w:rsidP="00D50910">
            <w:pPr>
              <w:pStyle w:val="Table2"/>
            </w:pPr>
            <w:r w:rsidRPr="00E74E70">
              <w:t>Acetylated oxidised starch</w:t>
            </w:r>
          </w:p>
          <w:p w14:paraId="67B53463" w14:textId="77777777" w:rsidR="001811B2" w:rsidRPr="00E74E70" w:rsidRDefault="001811B2" w:rsidP="00D50910">
            <w:pPr>
              <w:pStyle w:val="Table2"/>
            </w:pPr>
          </w:p>
        </w:tc>
      </w:tr>
      <w:tr w:rsidR="001811B2" w:rsidRPr="00E74E70" w14:paraId="67B53467" w14:textId="77777777" w:rsidTr="00686DCE">
        <w:trPr>
          <w:cantSplit/>
        </w:trPr>
        <w:tc>
          <w:tcPr>
            <w:tcW w:w="1073" w:type="dxa"/>
          </w:tcPr>
          <w:p w14:paraId="67B53465" w14:textId="77777777" w:rsidR="001811B2" w:rsidRPr="00E74E70" w:rsidRDefault="001811B2" w:rsidP="00D50910">
            <w:pPr>
              <w:pStyle w:val="Table2"/>
            </w:pPr>
            <w:r w:rsidRPr="00E74E70">
              <w:t>1518</w:t>
            </w:r>
          </w:p>
        </w:tc>
        <w:tc>
          <w:tcPr>
            <w:tcW w:w="3402" w:type="dxa"/>
          </w:tcPr>
          <w:p w14:paraId="67B53466" w14:textId="77777777" w:rsidR="001811B2" w:rsidRPr="00E74E70" w:rsidRDefault="001811B2" w:rsidP="00D50910">
            <w:pPr>
              <w:pStyle w:val="Table2"/>
            </w:pPr>
            <w:r w:rsidRPr="00E74E70">
              <w:t>Triacetin</w:t>
            </w:r>
          </w:p>
        </w:tc>
      </w:tr>
      <w:tr w:rsidR="001811B2" w:rsidRPr="00E74E70" w14:paraId="67B5346A" w14:textId="77777777" w:rsidTr="00686DCE">
        <w:trPr>
          <w:cantSplit/>
        </w:trPr>
        <w:tc>
          <w:tcPr>
            <w:tcW w:w="1073" w:type="dxa"/>
          </w:tcPr>
          <w:p w14:paraId="67B53468" w14:textId="77777777" w:rsidR="001811B2" w:rsidRPr="00E74E70" w:rsidRDefault="001811B2" w:rsidP="00D50910">
            <w:pPr>
              <w:pStyle w:val="Table2"/>
            </w:pPr>
            <w:r w:rsidRPr="00E74E70">
              <w:t>1520</w:t>
            </w:r>
          </w:p>
        </w:tc>
        <w:tc>
          <w:tcPr>
            <w:tcW w:w="3402" w:type="dxa"/>
          </w:tcPr>
          <w:p w14:paraId="67B53469" w14:textId="77777777" w:rsidR="001811B2" w:rsidRPr="00E74E70" w:rsidRDefault="001811B2" w:rsidP="00D50910">
            <w:pPr>
              <w:pStyle w:val="Table2"/>
            </w:pPr>
            <w:r w:rsidRPr="00E74E70">
              <w:t>Propylene glycol</w:t>
            </w:r>
          </w:p>
        </w:tc>
      </w:tr>
      <w:tr w:rsidR="001811B2" w:rsidRPr="00E74E70" w14:paraId="67B5346D" w14:textId="77777777" w:rsidTr="00686DCE">
        <w:trPr>
          <w:cantSplit/>
        </w:trPr>
        <w:tc>
          <w:tcPr>
            <w:tcW w:w="1073" w:type="dxa"/>
          </w:tcPr>
          <w:p w14:paraId="67B5346B" w14:textId="77777777" w:rsidR="001811B2" w:rsidRPr="00E74E70" w:rsidRDefault="001811B2" w:rsidP="00D50910">
            <w:pPr>
              <w:pStyle w:val="Table2"/>
            </w:pPr>
            <w:r w:rsidRPr="00E74E70">
              <w:t>1521</w:t>
            </w:r>
          </w:p>
        </w:tc>
        <w:tc>
          <w:tcPr>
            <w:tcW w:w="3402" w:type="dxa"/>
          </w:tcPr>
          <w:p w14:paraId="67B5346C" w14:textId="77777777" w:rsidR="001811B2" w:rsidRPr="00E74E70" w:rsidRDefault="001811B2" w:rsidP="00D50910">
            <w:pPr>
              <w:pStyle w:val="Table2"/>
            </w:pPr>
            <w:r w:rsidRPr="00E74E70">
              <w:t>Polyethylene glycol 8000</w:t>
            </w:r>
          </w:p>
        </w:tc>
      </w:tr>
      <w:tr w:rsidR="001811B2" w:rsidRPr="00E74E70" w14:paraId="67B53470" w14:textId="77777777" w:rsidTr="00686DCE">
        <w:trPr>
          <w:cantSplit/>
        </w:trPr>
        <w:tc>
          <w:tcPr>
            <w:tcW w:w="1073" w:type="dxa"/>
          </w:tcPr>
          <w:p w14:paraId="67B5346E" w14:textId="77777777" w:rsidR="001811B2" w:rsidRPr="00E74E70" w:rsidRDefault="001811B2" w:rsidP="00D50910">
            <w:pPr>
              <w:pStyle w:val="Table2"/>
            </w:pPr>
            <w:r w:rsidRPr="00E74E70">
              <w:t>1522</w:t>
            </w:r>
          </w:p>
        </w:tc>
        <w:tc>
          <w:tcPr>
            <w:tcW w:w="3402" w:type="dxa"/>
          </w:tcPr>
          <w:p w14:paraId="67B5346F" w14:textId="77777777" w:rsidR="001811B2" w:rsidRPr="00E74E70" w:rsidRDefault="001811B2" w:rsidP="00D50910">
            <w:pPr>
              <w:pStyle w:val="Table2"/>
            </w:pPr>
            <w:r w:rsidRPr="00E74E70">
              <w:t>Calcium lignosulphonate (40-65)</w:t>
            </w:r>
          </w:p>
        </w:tc>
      </w:tr>
    </w:tbl>
    <w:p w14:paraId="67B53471" w14:textId="77777777" w:rsidR="00D50910" w:rsidRPr="00E74E70" w:rsidRDefault="00D50910" w:rsidP="00BD78C5">
      <w:pPr>
        <w:tabs>
          <w:tab w:val="left" w:pos="4580"/>
        </w:tabs>
        <w:jc w:val="center"/>
        <w:rPr>
          <w:b/>
        </w:rPr>
        <w:sectPr w:rsidR="00D50910" w:rsidRPr="00E74E70" w:rsidSect="00936667">
          <w:headerReference w:type="default" r:id="rId17"/>
          <w:pgSz w:w="11900" w:h="16840"/>
          <w:pgMar w:top="1440" w:right="1440" w:bottom="1440" w:left="1440" w:header="720" w:footer="720" w:gutter="0"/>
          <w:pgNumType w:start="33"/>
          <w:cols w:num="2" w:space="709"/>
        </w:sectPr>
      </w:pPr>
    </w:p>
    <w:p w14:paraId="67B53472" w14:textId="77777777" w:rsidR="00301701" w:rsidRPr="00E74E70" w:rsidRDefault="00301701" w:rsidP="00BD78C5">
      <w:pPr>
        <w:tabs>
          <w:tab w:val="left" w:pos="4580"/>
        </w:tabs>
        <w:jc w:val="center"/>
        <w:rPr>
          <w:b/>
        </w:rPr>
      </w:pPr>
    </w:p>
    <w:p w14:paraId="67B53473" w14:textId="77777777" w:rsidR="00D50910" w:rsidRPr="00E74E70" w:rsidRDefault="00D50910" w:rsidP="00BD78C5">
      <w:pPr>
        <w:tabs>
          <w:tab w:val="left" w:pos="4580"/>
        </w:tabs>
        <w:jc w:val="center"/>
        <w:rPr>
          <w:b/>
        </w:rPr>
      </w:pPr>
      <w:r w:rsidRPr="00E74E70">
        <w:rPr>
          <w:b/>
        </w:rPr>
        <w:br w:type="page"/>
      </w:r>
    </w:p>
    <w:p w14:paraId="67B53474" w14:textId="77777777" w:rsidR="00B81BA9" w:rsidRPr="00E74E70" w:rsidRDefault="00B81BA9" w:rsidP="00D50910">
      <w:pPr>
        <w:pStyle w:val="ScheduleHeading"/>
      </w:pPr>
      <w:r w:rsidRPr="00E74E70">
        <w:lastRenderedPageBreak/>
        <w:t>SCHEDULE 3</w:t>
      </w:r>
    </w:p>
    <w:p w14:paraId="67B53475" w14:textId="77777777" w:rsidR="00B81BA9" w:rsidRPr="00E74E70" w:rsidRDefault="00B81BA9">
      <w:pPr>
        <w:pStyle w:val="TableHeading"/>
      </w:pPr>
    </w:p>
    <w:p w14:paraId="67B53476" w14:textId="77777777" w:rsidR="00B81BA9" w:rsidRPr="00E74E70" w:rsidRDefault="00B81BA9">
      <w:pPr>
        <w:pStyle w:val="TableHeading"/>
      </w:pPr>
      <w:r w:rsidRPr="00E74E70">
        <w:t>Colours permitted in accordance with GMP in processed foods specified in Schedule 1</w:t>
      </w:r>
    </w:p>
    <w:p w14:paraId="67B53477" w14:textId="77777777" w:rsidR="00B81BA9" w:rsidRPr="00E74E70" w:rsidRDefault="00B81BA9">
      <w:pPr>
        <w:pStyle w:val="TableHeading"/>
      </w:pPr>
    </w:p>
    <w:p w14:paraId="67B53478" w14:textId="77777777" w:rsidR="00B81BA9" w:rsidRPr="00E74E70" w:rsidRDefault="00B81BA9">
      <w:pPr>
        <w:pStyle w:val="TableHeading"/>
      </w:pPr>
      <w:r w:rsidRPr="00E74E70">
        <w:t>Alphabetical Listing</w:t>
      </w:r>
    </w:p>
    <w:p w14:paraId="67B53479" w14:textId="77777777" w:rsidR="00B81BA9" w:rsidRPr="00E74E70" w:rsidRDefault="00B81BA9"/>
    <w:tbl>
      <w:tblPr>
        <w:tblW w:w="9072" w:type="dxa"/>
        <w:tblLayout w:type="fixed"/>
        <w:tblCellMar>
          <w:left w:w="80" w:type="dxa"/>
          <w:right w:w="80" w:type="dxa"/>
        </w:tblCellMar>
        <w:tblLook w:val="0000" w:firstRow="0" w:lastRow="0" w:firstColumn="0" w:lastColumn="0" w:noHBand="0" w:noVBand="0"/>
      </w:tblPr>
      <w:tblGrid>
        <w:gridCol w:w="2431"/>
        <w:gridCol w:w="6641"/>
      </w:tblGrid>
      <w:tr w:rsidR="00B81BA9" w:rsidRPr="00E74E70" w14:paraId="67B5347C" w14:textId="77777777">
        <w:tc>
          <w:tcPr>
            <w:tcW w:w="2431" w:type="dxa"/>
            <w:tcBorders>
              <w:bottom w:val="single" w:sz="4" w:space="0" w:color="auto"/>
            </w:tcBorders>
          </w:tcPr>
          <w:p w14:paraId="67B5347A" w14:textId="77777777" w:rsidR="00B81BA9" w:rsidRPr="00E74E70" w:rsidRDefault="00B81BA9" w:rsidP="00D50910">
            <w:pPr>
              <w:pStyle w:val="Table1"/>
            </w:pPr>
            <w:r w:rsidRPr="00E74E70">
              <w:t>INS Number</w:t>
            </w:r>
          </w:p>
        </w:tc>
        <w:tc>
          <w:tcPr>
            <w:tcW w:w="6641" w:type="dxa"/>
            <w:tcBorders>
              <w:bottom w:val="single" w:sz="4" w:space="0" w:color="auto"/>
            </w:tcBorders>
          </w:tcPr>
          <w:p w14:paraId="67B5347B" w14:textId="77777777" w:rsidR="00B81BA9" w:rsidRPr="00E74E70" w:rsidRDefault="00B81BA9" w:rsidP="00D50910">
            <w:pPr>
              <w:pStyle w:val="Table1"/>
            </w:pPr>
            <w:r w:rsidRPr="00E74E70">
              <w:t>Additive Name</w:t>
            </w:r>
          </w:p>
        </w:tc>
      </w:tr>
      <w:tr w:rsidR="00B81BA9" w:rsidRPr="00E74E70" w14:paraId="67B5347F" w14:textId="77777777">
        <w:tc>
          <w:tcPr>
            <w:tcW w:w="2431" w:type="dxa"/>
          </w:tcPr>
          <w:p w14:paraId="67B5347D" w14:textId="77777777" w:rsidR="00B81BA9" w:rsidRPr="00E74E70" w:rsidRDefault="00B81BA9">
            <w:pPr>
              <w:pStyle w:val="Table2"/>
            </w:pPr>
            <w:r w:rsidRPr="00E74E70">
              <w:t>103</w:t>
            </w:r>
          </w:p>
        </w:tc>
        <w:tc>
          <w:tcPr>
            <w:tcW w:w="6641" w:type="dxa"/>
          </w:tcPr>
          <w:p w14:paraId="67B5347E" w14:textId="77777777" w:rsidR="00B81BA9" w:rsidRPr="00E74E70" w:rsidRDefault="00B81BA9" w:rsidP="00D50910">
            <w:pPr>
              <w:pStyle w:val="Table2"/>
            </w:pPr>
            <w:r w:rsidRPr="00E74E70">
              <w:t>Alkanet (&amp; Alkannin)</w:t>
            </w:r>
          </w:p>
        </w:tc>
      </w:tr>
      <w:tr w:rsidR="00B81BA9" w:rsidRPr="00E74E70" w14:paraId="67B53482" w14:textId="77777777">
        <w:tc>
          <w:tcPr>
            <w:tcW w:w="2431" w:type="dxa"/>
          </w:tcPr>
          <w:p w14:paraId="67B53480" w14:textId="77777777" w:rsidR="00B81BA9" w:rsidRPr="00E74E70" w:rsidRDefault="00B81BA9">
            <w:pPr>
              <w:pStyle w:val="Table2"/>
            </w:pPr>
            <w:r w:rsidRPr="00E74E70">
              <w:t>163</w:t>
            </w:r>
          </w:p>
        </w:tc>
        <w:tc>
          <w:tcPr>
            <w:tcW w:w="6641" w:type="dxa"/>
          </w:tcPr>
          <w:p w14:paraId="67B53481" w14:textId="77777777" w:rsidR="00B81BA9" w:rsidRPr="00E74E70" w:rsidRDefault="00B81BA9" w:rsidP="00D50910">
            <w:pPr>
              <w:pStyle w:val="Table2"/>
            </w:pPr>
            <w:r w:rsidRPr="00E74E70">
              <w:t>Anthocyanins</w:t>
            </w:r>
          </w:p>
        </w:tc>
      </w:tr>
      <w:tr w:rsidR="00B81BA9" w:rsidRPr="00E74E70" w14:paraId="67B53485" w14:textId="77777777">
        <w:tc>
          <w:tcPr>
            <w:tcW w:w="2431" w:type="dxa"/>
          </w:tcPr>
          <w:p w14:paraId="67B53483" w14:textId="77777777" w:rsidR="00B81BA9" w:rsidRPr="00E74E70" w:rsidRDefault="00B81BA9">
            <w:pPr>
              <w:pStyle w:val="Table2"/>
            </w:pPr>
            <w:r w:rsidRPr="00E74E70">
              <w:t>162</w:t>
            </w:r>
          </w:p>
        </w:tc>
        <w:tc>
          <w:tcPr>
            <w:tcW w:w="6641" w:type="dxa"/>
          </w:tcPr>
          <w:p w14:paraId="67B53484" w14:textId="77777777" w:rsidR="00B81BA9" w:rsidRPr="00E74E70" w:rsidRDefault="00B81BA9" w:rsidP="00D50910">
            <w:pPr>
              <w:pStyle w:val="Table2"/>
            </w:pPr>
            <w:r w:rsidRPr="00E74E70">
              <w:t>Beet Red</w:t>
            </w:r>
          </w:p>
        </w:tc>
      </w:tr>
      <w:tr w:rsidR="00B81BA9" w:rsidRPr="00E74E70" w14:paraId="67B53488" w14:textId="77777777">
        <w:tc>
          <w:tcPr>
            <w:tcW w:w="2431" w:type="dxa"/>
          </w:tcPr>
          <w:p w14:paraId="67B53486" w14:textId="77777777" w:rsidR="00B81BA9" w:rsidRPr="00E74E70" w:rsidRDefault="00B81BA9">
            <w:pPr>
              <w:pStyle w:val="Table2"/>
            </w:pPr>
            <w:r w:rsidRPr="00E74E70">
              <w:t>150a</w:t>
            </w:r>
          </w:p>
        </w:tc>
        <w:tc>
          <w:tcPr>
            <w:tcW w:w="6641" w:type="dxa"/>
          </w:tcPr>
          <w:p w14:paraId="67B53487" w14:textId="77777777" w:rsidR="00B81BA9" w:rsidRPr="00E74E70" w:rsidRDefault="00B81BA9" w:rsidP="00D50910">
            <w:pPr>
              <w:pStyle w:val="Table2"/>
            </w:pPr>
            <w:r w:rsidRPr="00E74E70">
              <w:t>Caramel I - plain</w:t>
            </w:r>
          </w:p>
        </w:tc>
      </w:tr>
      <w:tr w:rsidR="00B81BA9" w:rsidRPr="00E74E70" w14:paraId="67B5348B" w14:textId="77777777">
        <w:tc>
          <w:tcPr>
            <w:tcW w:w="2431" w:type="dxa"/>
          </w:tcPr>
          <w:p w14:paraId="67B53489" w14:textId="77777777" w:rsidR="00B81BA9" w:rsidRPr="00E74E70" w:rsidRDefault="00B81BA9">
            <w:pPr>
              <w:pStyle w:val="Table2"/>
            </w:pPr>
            <w:r w:rsidRPr="00E74E70">
              <w:t>150b</w:t>
            </w:r>
          </w:p>
        </w:tc>
        <w:tc>
          <w:tcPr>
            <w:tcW w:w="6641" w:type="dxa"/>
          </w:tcPr>
          <w:p w14:paraId="67B5348A" w14:textId="77777777" w:rsidR="00B81BA9" w:rsidRPr="00E74E70" w:rsidRDefault="00B81BA9" w:rsidP="00D50910">
            <w:pPr>
              <w:pStyle w:val="Table2"/>
            </w:pPr>
            <w:r w:rsidRPr="00E74E70">
              <w:t>Caramel II - caustic sulphite process</w:t>
            </w:r>
          </w:p>
        </w:tc>
      </w:tr>
      <w:tr w:rsidR="00B81BA9" w:rsidRPr="00E74E70" w14:paraId="67B5348E" w14:textId="77777777">
        <w:tc>
          <w:tcPr>
            <w:tcW w:w="2431" w:type="dxa"/>
          </w:tcPr>
          <w:p w14:paraId="67B5348C" w14:textId="77777777" w:rsidR="00B81BA9" w:rsidRPr="00E74E70" w:rsidRDefault="00B81BA9">
            <w:pPr>
              <w:pStyle w:val="Table2"/>
            </w:pPr>
            <w:r w:rsidRPr="00E74E70">
              <w:t>150c</w:t>
            </w:r>
          </w:p>
        </w:tc>
        <w:tc>
          <w:tcPr>
            <w:tcW w:w="6641" w:type="dxa"/>
          </w:tcPr>
          <w:p w14:paraId="67B5348D" w14:textId="77777777" w:rsidR="00B81BA9" w:rsidRPr="00E74E70" w:rsidRDefault="00B81BA9" w:rsidP="00D50910">
            <w:pPr>
              <w:pStyle w:val="Table2"/>
            </w:pPr>
            <w:r w:rsidRPr="00E74E70">
              <w:t>Caramel III - ammonia process</w:t>
            </w:r>
          </w:p>
        </w:tc>
      </w:tr>
      <w:tr w:rsidR="00B81BA9" w:rsidRPr="00E74E70" w14:paraId="67B53491" w14:textId="77777777">
        <w:tc>
          <w:tcPr>
            <w:tcW w:w="2431" w:type="dxa"/>
          </w:tcPr>
          <w:p w14:paraId="67B5348F" w14:textId="77777777" w:rsidR="00B81BA9" w:rsidRPr="00E74E70" w:rsidRDefault="00B81BA9">
            <w:pPr>
              <w:pStyle w:val="Table2"/>
            </w:pPr>
            <w:r w:rsidRPr="00E74E70">
              <w:t>150d</w:t>
            </w:r>
          </w:p>
        </w:tc>
        <w:tc>
          <w:tcPr>
            <w:tcW w:w="6641" w:type="dxa"/>
          </w:tcPr>
          <w:p w14:paraId="67B53490" w14:textId="77777777" w:rsidR="00B81BA9" w:rsidRPr="00E74E70" w:rsidRDefault="00B81BA9" w:rsidP="00D50910">
            <w:pPr>
              <w:pStyle w:val="Table2"/>
            </w:pPr>
            <w:r w:rsidRPr="00E74E70">
              <w:t>Caramel IV - ammonia sulphite process</w:t>
            </w:r>
          </w:p>
        </w:tc>
      </w:tr>
      <w:tr w:rsidR="00B81BA9" w:rsidRPr="00E74E70" w14:paraId="67B53494" w14:textId="77777777">
        <w:tc>
          <w:tcPr>
            <w:tcW w:w="2431" w:type="dxa"/>
          </w:tcPr>
          <w:p w14:paraId="67B53492" w14:textId="77777777" w:rsidR="00B81BA9" w:rsidRPr="00E74E70" w:rsidRDefault="00B81BA9">
            <w:pPr>
              <w:pStyle w:val="Table2"/>
            </w:pPr>
            <w:r w:rsidRPr="00E74E70">
              <w:t>160e</w:t>
            </w:r>
          </w:p>
        </w:tc>
        <w:tc>
          <w:tcPr>
            <w:tcW w:w="6641" w:type="dxa"/>
          </w:tcPr>
          <w:p w14:paraId="67B53493" w14:textId="77777777" w:rsidR="00B81BA9" w:rsidRPr="00E74E70" w:rsidRDefault="00B81BA9" w:rsidP="008D586A">
            <w:pPr>
              <w:pStyle w:val="Table2"/>
            </w:pPr>
            <w:r w:rsidRPr="00E74E70">
              <w:t>Carotenal, b-apo-8</w:t>
            </w:r>
            <w:r w:rsidR="008D586A" w:rsidRPr="00E74E70">
              <w:rPr>
                <w:rFonts w:cs="Arial"/>
              </w:rPr>
              <w:t>′</w:t>
            </w:r>
            <w:r w:rsidRPr="00E74E70">
              <w:t>-</w:t>
            </w:r>
          </w:p>
        </w:tc>
      </w:tr>
      <w:tr w:rsidR="00B81BA9" w:rsidRPr="00E74E70" w14:paraId="67B53497" w14:textId="77777777">
        <w:tc>
          <w:tcPr>
            <w:tcW w:w="2431" w:type="dxa"/>
          </w:tcPr>
          <w:p w14:paraId="67B53495" w14:textId="77777777" w:rsidR="00B81BA9" w:rsidRPr="00E74E70" w:rsidRDefault="00B81BA9">
            <w:pPr>
              <w:pStyle w:val="Table2"/>
            </w:pPr>
            <w:r w:rsidRPr="00E74E70">
              <w:t>160a</w:t>
            </w:r>
          </w:p>
        </w:tc>
        <w:tc>
          <w:tcPr>
            <w:tcW w:w="6641" w:type="dxa"/>
          </w:tcPr>
          <w:p w14:paraId="67B53496" w14:textId="77777777" w:rsidR="00B81BA9" w:rsidRPr="00E74E70" w:rsidRDefault="00B81BA9" w:rsidP="00D50910">
            <w:pPr>
              <w:pStyle w:val="Table2"/>
            </w:pPr>
            <w:r w:rsidRPr="00E74E70">
              <w:t>Carotenes</w:t>
            </w:r>
          </w:p>
        </w:tc>
      </w:tr>
      <w:tr w:rsidR="00B81BA9" w:rsidRPr="00E74E70" w14:paraId="67B5349A" w14:textId="77777777">
        <w:tc>
          <w:tcPr>
            <w:tcW w:w="2431" w:type="dxa"/>
          </w:tcPr>
          <w:p w14:paraId="67B53498" w14:textId="77777777" w:rsidR="00B81BA9" w:rsidRPr="00E74E70" w:rsidRDefault="00B81BA9">
            <w:pPr>
              <w:pStyle w:val="Table2"/>
            </w:pPr>
            <w:r w:rsidRPr="00E74E70">
              <w:t>160f</w:t>
            </w:r>
          </w:p>
        </w:tc>
        <w:tc>
          <w:tcPr>
            <w:tcW w:w="6641" w:type="dxa"/>
          </w:tcPr>
          <w:p w14:paraId="67B53499" w14:textId="77777777" w:rsidR="00B81BA9" w:rsidRPr="00E74E70" w:rsidRDefault="00B81BA9" w:rsidP="008D586A">
            <w:pPr>
              <w:pStyle w:val="Table2"/>
            </w:pPr>
            <w:r w:rsidRPr="00E74E70">
              <w:t>Carotenoic acid, b-apo-8</w:t>
            </w:r>
            <w:r w:rsidR="008D586A" w:rsidRPr="00E74E70">
              <w:rPr>
                <w:rFonts w:cs="Arial"/>
              </w:rPr>
              <w:t>′</w:t>
            </w:r>
            <w:r w:rsidRPr="00E74E70">
              <w:t>-, methyl or ethyl esters</w:t>
            </w:r>
          </w:p>
        </w:tc>
      </w:tr>
      <w:tr w:rsidR="00B81BA9" w:rsidRPr="00E74E70" w14:paraId="67B5349D" w14:textId="77777777">
        <w:tc>
          <w:tcPr>
            <w:tcW w:w="2431" w:type="dxa"/>
          </w:tcPr>
          <w:p w14:paraId="67B5349B" w14:textId="77777777" w:rsidR="00B81BA9" w:rsidRPr="00E74E70" w:rsidRDefault="00B81BA9">
            <w:pPr>
              <w:pStyle w:val="Table2"/>
            </w:pPr>
            <w:r w:rsidRPr="00E74E70">
              <w:t>140</w:t>
            </w:r>
          </w:p>
        </w:tc>
        <w:tc>
          <w:tcPr>
            <w:tcW w:w="6641" w:type="dxa"/>
          </w:tcPr>
          <w:p w14:paraId="67B5349C" w14:textId="77777777" w:rsidR="00B81BA9" w:rsidRPr="00E74E70" w:rsidRDefault="00B81BA9" w:rsidP="00D50910">
            <w:pPr>
              <w:pStyle w:val="Table2"/>
            </w:pPr>
            <w:r w:rsidRPr="00E74E70">
              <w:t xml:space="preserve">Chlorophylls </w:t>
            </w:r>
          </w:p>
        </w:tc>
      </w:tr>
      <w:tr w:rsidR="00B81BA9" w:rsidRPr="00E74E70" w14:paraId="67B534A0" w14:textId="77777777">
        <w:tc>
          <w:tcPr>
            <w:tcW w:w="2431" w:type="dxa"/>
          </w:tcPr>
          <w:p w14:paraId="67B5349E" w14:textId="77777777" w:rsidR="00B81BA9" w:rsidRPr="00E74E70" w:rsidRDefault="00B81BA9">
            <w:pPr>
              <w:pStyle w:val="Table2"/>
            </w:pPr>
            <w:r w:rsidRPr="00E74E70">
              <w:t>141</w:t>
            </w:r>
          </w:p>
        </w:tc>
        <w:tc>
          <w:tcPr>
            <w:tcW w:w="6641" w:type="dxa"/>
          </w:tcPr>
          <w:p w14:paraId="67B5349F" w14:textId="77777777" w:rsidR="00B81BA9" w:rsidRPr="00E74E70" w:rsidRDefault="00B81BA9" w:rsidP="00D50910">
            <w:pPr>
              <w:pStyle w:val="Table2"/>
            </w:pPr>
            <w:r w:rsidRPr="00E74E70">
              <w:t>Chlorophylls, copper complexes</w:t>
            </w:r>
          </w:p>
        </w:tc>
      </w:tr>
      <w:tr w:rsidR="00B81BA9" w:rsidRPr="00E74E70" w14:paraId="67B534A3" w14:textId="77777777">
        <w:tc>
          <w:tcPr>
            <w:tcW w:w="2431" w:type="dxa"/>
          </w:tcPr>
          <w:p w14:paraId="67B534A1" w14:textId="77777777" w:rsidR="00B81BA9" w:rsidRPr="00E74E70" w:rsidRDefault="00B81BA9">
            <w:pPr>
              <w:pStyle w:val="Table2"/>
            </w:pPr>
            <w:r w:rsidRPr="00E74E70">
              <w:t>120</w:t>
            </w:r>
          </w:p>
        </w:tc>
        <w:tc>
          <w:tcPr>
            <w:tcW w:w="6641" w:type="dxa"/>
          </w:tcPr>
          <w:p w14:paraId="67B534A2" w14:textId="77777777" w:rsidR="00B81BA9" w:rsidRPr="00E74E70" w:rsidRDefault="00B81BA9" w:rsidP="00D50910">
            <w:pPr>
              <w:pStyle w:val="Table2"/>
            </w:pPr>
            <w:r w:rsidRPr="00E74E70">
              <w:t>Cochineal and carmines</w:t>
            </w:r>
          </w:p>
        </w:tc>
      </w:tr>
      <w:tr w:rsidR="00B81BA9" w:rsidRPr="00E74E70" w14:paraId="67B534A6" w14:textId="77777777">
        <w:tc>
          <w:tcPr>
            <w:tcW w:w="2431" w:type="dxa"/>
          </w:tcPr>
          <w:p w14:paraId="67B534A4" w14:textId="77777777" w:rsidR="00B81BA9" w:rsidRPr="00E74E70" w:rsidRDefault="00B81BA9">
            <w:pPr>
              <w:pStyle w:val="Table2"/>
            </w:pPr>
            <w:r w:rsidRPr="00E74E70">
              <w:t>100</w:t>
            </w:r>
          </w:p>
        </w:tc>
        <w:tc>
          <w:tcPr>
            <w:tcW w:w="6641" w:type="dxa"/>
          </w:tcPr>
          <w:p w14:paraId="67B534A5" w14:textId="77777777" w:rsidR="00B81BA9" w:rsidRPr="00E74E70" w:rsidRDefault="00B81BA9" w:rsidP="00D50910">
            <w:pPr>
              <w:pStyle w:val="Table2"/>
            </w:pPr>
            <w:r w:rsidRPr="00E74E70">
              <w:t>Curcumins</w:t>
            </w:r>
          </w:p>
        </w:tc>
      </w:tr>
      <w:tr w:rsidR="00B81BA9" w:rsidRPr="00E74E70" w14:paraId="67B534A9" w14:textId="77777777">
        <w:tc>
          <w:tcPr>
            <w:tcW w:w="2431" w:type="dxa"/>
          </w:tcPr>
          <w:p w14:paraId="67B534A7" w14:textId="77777777" w:rsidR="00B81BA9" w:rsidRPr="00E74E70" w:rsidRDefault="00B81BA9">
            <w:pPr>
              <w:pStyle w:val="Table2"/>
            </w:pPr>
            <w:r w:rsidRPr="00E74E70">
              <w:t>161a</w:t>
            </w:r>
          </w:p>
        </w:tc>
        <w:tc>
          <w:tcPr>
            <w:tcW w:w="6641" w:type="dxa"/>
          </w:tcPr>
          <w:p w14:paraId="67B534A8" w14:textId="77777777" w:rsidR="00B81BA9" w:rsidRPr="00E74E70" w:rsidRDefault="00B81BA9" w:rsidP="00D50910">
            <w:pPr>
              <w:pStyle w:val="Table2"/>
            </w:pPr>
            <w:r w:rsidRPr="00E74E70">
              <w:t>Flavoxanthin</w:t>
            </w:r>
          </w:p>
        </w:tc>
      </w:tr>
      <w:tr w:rsidR="00B81BA9" w:rsidRPr="00E74E70" w14:paraId="67B534AC" w14:textId="77777777">
        <w:tc>
          <w:tcPr>
            <w:tcW w:w="2431" w:type="dxa"/>
          </w:tcPr>
          <w:p w14:paraId="67B534AA" w14:textId="77777777" w:rsidR="00B81BA9" w:rsidRPr="00E74E70" w:rsidRDefault="00B81BA9">
            <w:pPr>
              <w:pStyle w:val="Table2"/>
            </w:pPr>
            <w:r w:rsidRPr="00E74E70">
              <w:t>172</w:t>
            </w:r>
          </w:p>
        </w:tc>
        <w:tc>
          <w:tcPr>
            <w:tcW w:w="6641" w:type="dxa"/>
          </w:tcPr>
          <w:p w14:paraId="67B534AB" w14:textId="77777777" w:rsidR="00B81BA9" w:rsidRPr="00E74E70" w:rsidRDefault="00B81BA9" w:rsidP="00D50910">
            <w:pPr>
              <w:pStyle w:val="Table2"/>
            </w:pPr>
            <w:r w:rsidRPr="00E74E70">
              <w:t>Iron oxides</w:t>
            </w:r>
          </w:p>
        </w:tc>
      </w:tr>
      <w:tr w:rsidR="00B81BA9" w:rsidRPr="00E74E70" w14:paraId="67B534AF" w14:textId="77777777">
        <w:tc>
          <w:tcPr>
            <w:tcW w:w="2431" w:type="dxa"/>
          </w:tcPr>
          <w:p w14:paraId="67B534AD" w14:textId="77777777" w:rsidR="00B81BA9" w:rsidRPr="00E74E70" w:rsidRDefault="00B81BA9">
            <w:pPr>
              <w:pStyle w:val="Table2"/>
            </w:pPr>
            <w:r w:rsidRPr="00E74E70">
              <w:t>161c</w:t>
            </w:r>
          </w:p>
        </w:tc>
        <w:tc>
          <w:tcPr>
            <w:tcW w:w="6641" w:type="dxa"/>
          </w:tcPr>
          <w:p w14:paraId="67B534AE" w14:textId="77777777" w:rsidR="00B81BA9" w:rsidRPr="00E74E70" w:rsidRDefault="00B81BA9" w:rsidP="00D50910">
            <w:pPr>
              <w:pStyle w:val="Table2"/>
            </w:pPr>
            <w:r w:rsidRPr="00E74E70">
              <w:t>Kryptoxanthin</w:t>
            </w:r>
          </w:p>
        </w:tc>
      </w:tr>
      <w:tr w:rsidR="00B81BA9" w:rsidRPr="00E74E70" w14:paraId="67B534B2" w14:textId="77777777">
        <w:tc>
          <w:tcPr>
            <w:tcW w:w="2431" w:type="dxa"/>
          </w:tcPr>
          <w:p w14:paraId="67B534B0" w14:textId="77777777" w:rsidR="00B81BA9" w:rsidRPr="00E74E70" w:rsidRDefault="00B81BA9">
            <w:pPr>
              <w:pStyle w:val="Table2"/>
            </w:pPr>
            <w:r w:rsidRPr="00E74E70">
              <w:t>161b</w:t>
            </w:r>
          </w:p>
        </w:tc>
        <w:tc>
          <w:tcPr>
            <w:tcW w:w="6641" w:type="dxa"/>
          </w:tcPr>
          <w:p w14:paraId="67B534B1" w14:textId="77777777" w:rsidR="00B81BA9" w:rsidRPr="00E74E70" w:rsidRDefault="00B81BA9" w:rsidP="00D50910">
            <w:pPr>
              <w:pStyle w:val="Table2"/>
            </w:pPr>
            <w:r w:rsidRPr="00E74E70">
              <w:t>Lutein</w:t>
            </w:r>
          </w:p>
        </w:tc>
      </w:tr>
      <w:tr w:rsidR="00B81BA9" w:rsidRPr="00E74E70" w14:paraId="67B534B5" w14:textId="77777777">
        <w:tc>
          <w:tcPr>
            <w:tcW w:w="2431" w:type="dxa"/>
          </w:tcPr>
          <w:p w14:paraId="67B534B3" w14:textId="77777777" w:rsidR="00B81BA9" w:rsidRPr="00E74E70" w:rsidRDefault="00B81BA9">
            <w:pPr>
              <w:pStyle w:val="Table2"/>
            </w:pPr>
            <w:r w:rsidRPr="00E74E70">
              <w:t>160d</w:t>
            </w:r>
          </w:p>
        </w:tc>
        <w:tc>
          <w:tcPr>
            <w:tcW w:w="6641" w:type="dxa"/>
          </w:tcPr>
          <w:p w14:paraId="67B534B4" w14:textId="77777777" w:rsidR="00B81BA9" w:rsidRPr="00E74E70" w:rsidRDefault="00B81BA9" w:rsidP="00D50910">
            <w:pPr>
              <w:pStyle w:val="Table2"/>
            </w:pPr>
            <w:r w:rsidRPr="00E74E70">
              <w:t>Lycopene</w:t>
            </w:r>
          </w:p>
        </w:tc>
      </w:tr>
      <w:tr w:rsidR="00B81BA9" w:rsidRPr="00E74E70" w14:paraId="67B534B8" w14:textId="77777777">
        <w:tc>
          <w:tcPr>
            <w:tcW w:w="2431" w:type="dxa"/>
          </w:tcPr>
          <w:p w14:paraId="67B534B6" w14:textId="77777777" w:rsidR="00B81BA9" w:rsidRPr="00E74E70" w:rsidRDefault="00B81BA9">
            <w:pPr>
              <w:pStyle w:val="Table2"/>
            </w:pPr>
            <w:r w:rsidRPr="00E74E70">
              <w:t>160c</w:t>
            </w:r>
          </w:p>
        </w:tc>
        <w:tc>
          <w:tcPr>
            <w:tcW w:w="6641" w:type="dxa"/>
          </w:tcPr>
          <w:p w14:paraId="67B534B7" w14:textId="77777777" w:rsidR="00B81BA9" w:rsidRPr="00E74E70" w:rsidRDefault="00B81BA9" w:rsidP="00D50910">
            <w:pPr>
              <w:pStyle w:val="Table2"/>
            </w:pPr>
            <w:r w:rsidRPr="00E74E70">
              <w:t>Paprika oleoresins</w:t>
            </w:r>
          </w:p>
        </w:tc>
      </w:tr>
      <w:tr w:rsidR="00B81BA9" w:rsidRPr="00E74E70" w14:paraId="67B534BB" w14:textId="77777777">
        <w:tc>
          <w:tcPr>
            <w:tcW w:w="2431" w:type="dxa"/>
          </w:tcPr>
          <w:p w14:paraId="67B534B9" w14:textId="77777777" w:rsidR="00B81BA9" w:rsidRPr="00E74E70" w:rsidRDefault="00B81BA9">
            <w:pPr>
              <w:pStyle w:val="Table2"/>
            </w:pPr>
            <w:r w:rsidRPr="00E74E70">
              <w:t>161f</w:t>
            </w:r>
          </w:p>
        </w:tc>
        <w:tc>
          <w:tcPr>
            <w:tcW w:w="6641" w:type="dxa"/>
          </w:tcPr>
          <w:p w14:paraId="67B534BA" w14:textId="77777777" w:rsidR="00B81BA9" w:rsidRPr="00E74E70" w:rsidRDefault="00B81BA9" w:rsidP="00D50910">
            <w:pPr>
              <w:pStyle w:val="Table2"/>
            </w:pPr>
            <w:r w:rsidRPr="00E74E70">
              <w:t>Rhodoxanthin</w:t>
            </w:r>
          </w:p>
        </w:tc>
      </w:tr>
      <w:tr w:rsidR="00B81BA9" w:rsidRPr="00E74E70" w14:paraId="67B534BE" w14:textId="77777777">
        <w:tc>
          <w:tcPr>
            <w:tcW w:w="2431" w:type="dxa"/>
          </w:tcPr>
          <w:p w14:paraId="67B534BC" w14:textId="77777777" w:rsidR="00B81BA9" w:rsidRPr="00E74E70" w:rsidRDefault="00B81BA9">
            <w:pPr>
              <w:pStyle w:val="Table2"/>
            </w:pPr>
            <w:r w:rsidRPr="00E74E70">
              <w:t>101</w:t>
            </w:r>
          </w:p>
        </w:tc>
        <w:tc>
          <w:tcPr>
            <w:tcW w:w="6641" w:type="dxa"/>
          </w:tcPr>
          <w:p w14:paraId="67B534BD" w14:textId="77777777" w:rsidR="00B81BA9" w:rsidRPr="00E74E70" w:rsidRDefault="00B81BA9" w:rsidP="00D50910">
            <w:pPr>
              <w:pStyle w:val="Table2"/>
            </w:pPr>
            <w:r w:rsidRPr="00E74E70">
              <w:t>Riboflavins</w:t>
            </w:r>
          </w:p>
        </w:tc>
      </w:tr>
      <w:tr w:rsidR="00B81BA9" w:rsidRPr="00E74E70" w14:paraId="67B534C1" w14:textId="77777777">
        <w:tc>
          <w:tcPr>
            <w:tcW w:w="2431" w:type="dxa"/>
          </w:tcPr>
          <w:p w14:paraId="67B534BF" w14:textId="77777777" w:rsidR="00B81BA9" w:rsidRPr="00E74E70" w:rsidRDefault="00B81BA9">
            <w:pPr>
              <w:pStyle w:val="Table2"/>
            </w:pPr>
            <w:r w:rsidRPr="00E74E70">
              <w:t>161d</w:t>
            </w:r>
          </w:p>
        </w:tc>
        <w:tc>
          <w:tcPr>
            <w:tcW w:w="6641" w:type="dxa"/>
          </w:tcPr>
          <w:p w14:paraId="67B534C0" w14:textId="77777777" w:rsidR="00B81BA9" w:rsidRPr="00E74E70" w:rsidRDefault="00B81BA9" w:rsidP="00D50910">
            <w:pPr>
              <w:pStyle w:val="Table2"/>
            </w:pPr>
            <w:r w:rsidRPr="00E74E70">
              <w:t>Rubixanthan</w:t>
            </w:r>
          </w:p>
        </w:tc>
      </w:tr>
      <w:tr w:rsidR="00B81BA9" w:rsidRPr="00E74E70" w14:paraId="67B534C4" w14:textId="77777777">
        <w:tc>
          <w:tcPr>
            <w:tcW w:w="2431" w:type="dxa"/>
          </w:tcPr>
          <w:p w14:paraId="67B534C2" w14:textId="77777777" w:rsidR="00B81BA9" w:rsidRPr="00E74E70" w:rsidRDefault="00B81BA9">
            <w:pPr>
              <w:pStyle w:val="Table2"/>
            </w:pPr>
            <w:r w:rsidRPr="00E74E70">
              <w:t>164</w:t>
            </w:r>
          </w:p>
        </w:tc>
        <w:tc>
          <w:tcPr>
            <w:tcW w:w="6641" w:type="dxa"/>
          </w:tcPr>
          <w:p w14:paraId="67B534C3" w14:textId="77777777" w:rsidR="00B81BA9" w:rsidRPr="00E74E70" w:rsidRDefault="00B81BA9" w:rsidP="00D50910">
            <w:pPr>
              <w:pStyle w:val="Table2"/>
            </w:pPr>
            <w:r w:rsidRPr="00E74E70">
              <w:t>Saffron, crocetin and crocin</w:t>
            </w:r>
          </w:p>
        </w:tc>
      </w:tr>
      <w:tr w:rsidR="00B81BA9" w:rsidRPr="00E74E70" w14:paraId="67B534C7" w14:textId="77777777">
        <w:tc>
          <w:tcPr>
            <w:tcW w:w="2431" w:type="dxa"/>
          </w:tcPr>
          <w:p w14:paraId="67B534C5" w14:textId="77777777" w:rsidR="00B81BA9" w:rsidRPr="00E74E70" w:rsidRDefault="00B81BA9">
            <w:pPr>
              <w:pStyle w:val="Table2"/>
            </w:pPr>
            <w:r w:rsidRPr="00E74E70">
              <w:t>171</w:t>
            </w:r>
          </w:p>
        </w:tc>
        <w:tc>
          <w:tcPr>
            <w:tcW w:w="6641" w:type="dxa"/>
          </w:tcPr>
          <w:p w14:paraId="67B534C6" w14:textId="77777777" w:rsidR="00B81BA9" w:rsidRPr="00E74E70" w:rsidRDefault="00B81BA9" w:rsidP="00D50910">
            <w:pPr>
              <w:pStyle w:val="Table2"/>
            </w:pPr>
            <w:r w:rsidRPr="00E74E70">
              <w:t>Titanium dioxide</w:t>
            </w:r>
          </w:p>
        </w:tc>
      </w:tr>
      <w:tr w:rsidR="00B81BA9" w:rsidRPr="00E74E70" w14:paraId="67B534CA" w14:textId="77777777">
        <w:tc>
          <w:tcPr>
            <w:tcW w:w="2431" w:type="dxa"/>
          </w:tcPr>
          <w:p w14:paraId="67B534C8" w14:textId="77777777" w:rsidR="00B81BA9" w:rsidRPr="00E74E70" w:rsidRDefault="00B81BA9">
            <w:pPr>
              <w:pStyle w:val="Table2"/>
            </w:pPr>
            <w:r w:rsidRPr="00E74E70">
              <w:t>153</w:t>
            </w:r>
          </w:p>
        </w:tc>
        <w:tc>
          <w:tcPr>
            <w:tcW w:w="6641" w:type="dxa"/>
          </w:tcPr>
          <w:p w14:paraId="67B534C9" w14:textId="77777777" w:rsidR="00B81BA9" w:rsidRPr="00E74E70" w:rsidRDefault="00B81BA9" w:rsidP="00D50910">
            <w:pPr>
              <w:pStyle w:val="Table2"/>
            </w:pPr>
            <w:r w:rsidRPr="00E74E70">
              <w:t xml:space="preserve">Vegetable carbon </w:t>
            </w:r>
          </w:p>
        </w:tc>
      </w:tr>
      <w:tr w:rsidR="00B81BA9" w:rsidRPr="00E74E70" w14:paraId="67B534CD" w14:textId="77777777">
        <w:tc>
          <w:tcPr>
            <w:tcW w:w="2431" w:type="dxa"/>
          </w:tcPr>
          <w:p w14:paraId="67B534CB" w14:textId="77777777" w:rsidR="00B81BA9" w:rsidRPr="00E74E70" w:rsidRDefault="00B81BA9">
            <w:pPr>
              <w:pStyle w:val="Table2"/>
            </w:pPr>
            <w:r w:rsidRPr="00E74E70">
              <w:t>161e</w:t>
            </w:r>
          </w:p>
        </w:tc>
        <w:tc>
          <w:tcPr>
            <w:tcW w:w="6641" w:type="dxa"/>
          </w:tcPr>
          <w:p w14:paraId="67B534CC" w14:textId="77777777" w:rsidR="00B81BA9" w:rsidRPr="00E74E70" w:rsidRDefault="00B81BA9" w:rsidP="00D50910">
            <w:pPr>
              <w:pStyle w:val="Table2"/>
            </w:pPr>
            <w:r w:rsidRPr="00E74E70">
              <w:t>Violoxanthin</w:t>
            </w:r>
          </w:p>
        </w:tc>
      </w:tr>
    </w:tbl>
    <w:p w14:paraId="67B534CE" w14:textId="77777777" w:rsidR="00D50910" w:rsidRPr="00E74E70" w:rsidRDefault="00D50910" w:rsidP="00D50910">
      <w:pPr>
        <w:rPr>
          <w:rFonts w:eastAsia="Arial Unicode MS"/>
        </w:rPr>
      </w:pPr>
    </w:p>
    <w:p w14:paraId="67B534CF" w14:textId="77777777" w:rsidR="00B81BA9" w:rsidRPr="00E74E70" w:rsidRDefault="00BD78C5" w:rsidP="00D50910">
      <w:pPr>
        <w:pStyle w:val="ScheduleHeading"/>
      </w:pPr>
      <w:r w:rsidRPr="00E74E70">
        <w:rPr>
          <w:rFonts w:eastAsia="Arial Unicode MS"/>
        </w:rPr>
        <w:br w:type="page"/>
      </w:r>
      <w:r w:rsidR="00B81BA9" w:rsidRPr="00E74E70">
        <w:lastRenderedPageBreak/>
        <w:t>SCHEDULE 3</w:t>
      </w:r>
    </w:p>
    <w:p w14:paraId="67B534D0" w14:textId="77777777" w:rsidR="00B81BA9" w:rsidRPr="00E74E70" w:rsidRDefault="00B81BA9">
      <w:pPr>
        <w:pStyle w:val="TableHeading"/>
      </w:pPr>
    </w:p>
    <w:p w14:paraId="67B534D1" w14:textId="77777777" w:rsidR="00B81BA9" w:rsidRPr="00E74E70" w:rsidRDefault="00B81BA9">
      <w:pPr>
        <w:pStyle w:val="TableHeading"/>
      </w:pPr>
      <w:r w:rsidRPr="00E74E70">
        <w:t>Colours permitted in accordance with GMP in processed foods specified in Schedule 1</w:t>
      </w:r>
    </w:p>
    <w:p w14:paraId="67B534D2" w14:textId="77777777" w:rsidR="00B81BA9" w:rsidRPr="00E74E70" w:rsidRDefault="00B81BA9">
      <w:pPr>
        <w:pStyle w:val="TableHeading"/>
      </w:pPr>
    </w:p>
    <w:p w14:paraId="67B534D3" w14:textId="77777777" w:rsidR="00B81BA9" w:rsidRPr="00E74E70" w:rsidRDefault="00B81BA9">
      <w:pPr>
        <w:pStyle w:val="TableHeading"/>
      </w:pPr>
      <w:r w:rsidRPr="00E74E70">
        <w:t>Numeric</w:t>
      </w:r>
      <w:r w:rsidR="008D1AFC" w:rsidRPr="00E74E70">
        <w:t>al</w:t>
      </w:r>
      <w:r w:rsidRPr="00E74E70">
        <w:t xml:space="preserve"> Listing</w:t>
      </w:r>
    </w:p>
    <w:p w14:paraId="67B534D4" w14:textId="77777777" w:rsidR="00B81BA9" w:rsidRPr="00E74E70" w:rsidRDefault="00B81BA9">
      <w:pPr>
        <w:jc w:val="center"/>
        <w:rPr>
          <w:b/>
          <w:bCs/>
        </w:rPr>
      </w:pPr>
    </w:p>
    <w:tbl>
      <w:tblPr>
        <w:tblW w:w="9072" w:type="dxa"/>
        <w:tblLayout w:type="fixed"/>
        <w:tblCellMar>
          <w:left w:w="80" w:type="dxa"/>
          <w:right w:w="80" w:type="dxa"/>
        </w:tblCellMar>
        <w:tblLook w:val="0000" w:firstRow="0" w:lastRow="0" w:firstColumn="0" w:lastColumn="0" w:noHBand="0" w:noVBand="0"/>
      </w:tblPr>
      <w:tblGrid>
        <w:gridCol w:w="2431"/>
        <w:gridCol w:w="6641"/>
      </w:tblGrid>
      <w:tr w:rsidR="00B81BA9" w:rsidRPr="00E74E70" w14:paraId="67B534D7" w14:textId="77777777">
        <w:tc>
          <w:tcPr>
            <w:tcW w:w="2431" w:type="dxa"/>
            <w:tcBorders>
              <w:bottom w:val="single" w:sz="4" w:space="0" w:color="auto"/>
            </w:tcBorders>
          </w:tcPr>
          <w:p w14:paraId="67B534D5" w14:textId="77777777" w:rsidR="00B81BA9" w:rsidRPr="00E74E70" w:rsidRDefault="00B81BA9" w:rsidP="00D50910">
            <w:pPr>
              <w:pStyle w:val="Table1"/>
            </w:pPr>
            <w:r w:rsidRPr="00E74E70">
              <w:t>INS Number</w:t>
            </w:r>
          </w:p>
        </w:tc>
        <w:tc>
          <w:tcPr>
            <w:tcW w:w="6641" w:type="dxa"/>
            <w:tcBorders>
              <w:bottom w:val="single" w:sz="4" w:space="0" w:color="auto"/>
            </w:tcBorders>
          </w:tcPr>
          <w:p w14:paraId="67B534D6" w14:textId="77777777" w:rsidR="00B81BA9" w:rsidRPr="00E74E70" w:rsidRDefault="00B81BA9" w:rsidP="00D50910">
            <w:pPr>
              <w:pStyle w:val="Table1"/>
            </w:pPr>
            <w:r w:rsidRPr="00E74E70">
              <w:t>Additive Name</w:t>
            </w:r>
          </w:p>
        </w:tc>
      </w:tr>
      <w:tr w:rsidR="00B81BA9" w:rsidRPr="00E74E70" w14:paraId="67B534DA" w14:textId="77777777">
        <w:tc>
          <w:tcPr>
            <w:tcW w:w="2431" w:type="dxa"/>
          </w:tcPr>
          <w:p w14:paraId="67B534D8" w14:textId="77777777" w:rsidR="00B81BA9" w:rsidRPr="00E74E70" w:rsidRDefault="00B81BA9" w:rsidP="00D50910">
            <w:pPr>
              <w:pStyle w:val="Table2"/>
            </w:pPr>
            <w:r w:rsidRPr="00E74E70">
              <w:t>100</w:t>
            </w:r>
          </w:p>
        </w:tc>
        <w:tc>
          <w:tcPr>
            <w:tcW w:w="6641" w:type="dxa"/>
          </w:tcPr>
          <w:p w14:paraId="67B534D9" w14:textId="77777777" w:rsidR="00B81BA9" w:rsidRPr="00E74E70" w:rsidRDefault="00B81BA9" w:rsidP="00D50910">
            <w:pPr>
              <w:pStyle w:val="Table2"/>
            </w:pPr>
            <w:r w:rsidRPr="00E74E70">
              <w:t>Curcumins</w:t>
            </w:r>
          </w:p>
        </w:tc>
      </w:tr>
      <w:tr w:rsidR="00B81BA9" w:rsidRPr="00E74E70" w14:paraId="67B534DD" w14:textId="77777777">
        <w:tc>
          <w:tcPr>
            <w:tcW w:w="2431" w:type="dxa"/>
          </w:tcPr>
          <w:p w14:paraId="67B534DB" w14:textId="77777777" w:rsidR="00B81BA9" w:rsidRPr="00E74E70" w:rsidRDefault="00B81BA9" w:rsidP="00D50910">
            <w:pPr>
              <w:pStyle w:val="Table2"/>
            </w:pPr>
            <w:r w:rsidRPr="00E74E70">
              <w:t>101</w:t>
            </w:r>
          </w:p>
        </w:tc>
        <w:tc>
          <w:tcPr>
            <w:tcW w:w="6641" w:type="dxa"/>
          </w:tcPr>
          <w:p w14:paraId="67B534DC" w14:textId="77777777" w:rsidR="00B81BA9" w:rsidRPr="00E74E70" w:rsidRDefault="00B81BA9" w:rsidP="00D50910">
            <w:pPr>
              <w:pStyle w:val="Table2"/>
            </w:pPr>
            <w:r w:rsidRPr="00E74E70">
              <w:t>Riboflavins</w:t>
            </w:r>
          </w:p>
        </w:tc>
      </w:tr>
      <w:tr w:rsidR="00B81BA9" w:rsidRPr="00E74E70" w14:paraId="67B534E0" w14:textId="77777777">
        <w:tc>
          <w:tcPr>
            <w:tcW w:w="2431" w:type="dxa"/>
          </w:tcPr>
          <w:p w14:paraId="67B534DE" w14:textId="77777777" w:rsidR="00B81BA9" w:rsidRPr="00E74E70" w:rsidRDefault="00B81BA9" w:rsidP="00D50910">
            <w:pPr>
              <w:pStyle w:val="Table2"/>
            </w:pPr>
            <w:r w:rsidRPr="00E74E70">
              <w:t>103</w:t>
            </w:r>
          </w:p>
        </w:tc>
        <w:tc>
          <w:tcPr>
            <w:tcW w:w="6641" w:type="dxa"/>
          </w:tcPr>
          <w:p w14:paraId="67B534DF" w14:textId="77777777" w:rsidR="00B81BA9" w:rsidRPr="00E74E70" w:rsidRDefault="00B81BA9" w:rsidP="00D50910">
            <w:pPr>
              <w:pStyle w:val="Table2"/>
            </w:pPr>
            <w:r w:rsidRPr="00E74E70">
              <w:t>Alkanet (&amp; Alkannin)</w:t>
            </w:r>
          </w:p>
        </w:tc>
      </w:tr>
      <w:tr w:rsidR="00B81BA9" w:rsidRPr="00E74E70" w14:paraId="67B534E3" w14:textId="77777777">
        <w:tc>
          <w:tcPr>
            <w:tcW w:w="2431" w:type="dxa"/>
          </w:tcPr>
          <w:p w14:paraId="67B534E1" w14:textId="77777777" w:rsidR="00B81BA9" w:rsidRPr="00E74E70" w:rsidRDefault="00B81BA9" w:rsidP="00D50910">
            <w:pPr>
              <w:pStyle w:val="Table2"/>
            </w:pPr>
            <w:r w:rsidRPr="00E74E70">
              <w:t>120</w:t>
            </w:r>
          </w:p>
        </w:tc>
        <w:tc>
          <w:tcPr>
            <w:tcW w:w="6641" w:type="dxa"/>
          </w:tcPr>
          <w:p w14:paraId="67B534E2" w14:textId="77777777" w:rsidR="00B81BA9" w:rsidRPr="00E74E70" w:rsidRDefault="00B81BA9" w:rsidP="00D50910">
            <w:pPr>
              <w:pStyle w:val="Table2"/>
            </w:pPr>
            <w:r w:rsidRPr="00E74E70">
              <w:t>Cochineal and carmines</w:t>
            </w:r>
          </w:p>
        </w:tc>
      </w:tr>
      <w:tr w:rsidR="00B81BA9" w:rsidRPr="00E74E70" w14:paraId="67B534E6" w14:textId="77777777">
        <w:tc>
          <w:tcPr>
            <w:tcW w:w="2431" w:type="dxa"/>
          </w:tcPr>
          <w:p w14:paraId="67B534E4" w14:textId="77777777" w:rsidR="00B81BA9" w:rsidRPr="00E74E70" w:rsidRDefault="00B81BA9" w:rsidP="00D50910">
            <w:pPr>
              <w:pStyle w:val="Table2"/>
            </w:pPr>
            <w:r w:rsidRPr="00E74E70">
              <w:t>140</w:t>
            </w:r>
          </w:p>
        </w:tc>
        <w:tc>
          <w:tcPr>
            <w:tcW w:w="6641" w:type="dxa"/>
          </w:tcPr>
          <w:p w14:paraId="67B534E5" w14:textId="77777777" w:rsidR="00B81BA9" w:rsidRPr="00E74E70" w:rsidRDefault="00B81BA9" w:rsidP="00D50910">
            <w:pPr>
              <w:pStyle w:val="Table2"/>
            </w:pPr>
            <w:r w:rsidRPr="00E74E70">
              <w:t xml:space="preserve">Chlorophylls </w:t>
            </w:r>
          </w:p>
        </w:tc>
      </w:tr>
      <w:tr w:rsidR="00B81BA9" w:rsidRPr="00E74E70" w14:paraId="67B534E9" w14:textId="77777777">
        <w:tc>
          <w:tcPr>
            <w:tcW w:w="2431" w:type="dxa"/>
          </w:tcPr>
          <w:p w14:paraId="67B534E7" w14:textId="77777777" w:rsidR="00B81BA9" w:rsidRPr="00E74E70" w:rsidRDefault="00B81BA9" w:rsidP="00D50910">
            <w:pPr>
              <w:pStyle w:val="Table2"/>
            </w:pPr>
            <w:r w:rsidRPr="00E74E70">
              <w:t>141</w:t>
            </w:r>
          </w:p>
        </w:tc>
        <w:tc>
          <w:tcPr>
            <w:tcW w:w="6641" w:type="dxa"/>
          </w:tcPr>
          <w:p w14:paraId="67B534E8" w14:textId="77777777" w:rsidR="00B81BA9" w:rsidRPr="00E74E70" w:rsidRDefault="00B81BA9" w:rsidP="00D50910">
            <w:pPr>
              <w:pStyle w:val="Table2"/>
            </w:pPr>
            <w:r w:rsidRPr="00E74E70">
              <w:t>Chlorophylls, copper complexes</w:t>
            </w:r>
          </w:p>
        </w:tc>
      </w:tr>
      <w:tr w:rsidR="00B81BA9" w:rsidRPr="00E74E70" w14:paraId="67B534EC" w14:textId="77777777">
        <w:tc>
          <w:tcPr>
            <w:tcW w:w="2431" w:type="dxa"/>
          </w:tcPr>
          <w:p w14:paraId="67B534EA" w14:textId="77777777" w:rsidR="00B81BA9" w:rsidRPr="00E74E70" w:rsidRDefault="00B81BA9" w:rsidP="00D50910">
            <w:pPr>
              <w:pStyle w:val="Table2"/>
            </w:pPr>
            <w:r w:rsidRPr="00E74E70">
              <w:t>150a</w:t>
            </w:r>
          </w:p>
        </w:tc>
        <w:tc>
          <w:tcPr>
            <w:tcW w:w="6641" w:type="dxa"/>
          </w:tcPr>
          <w:p w14:paraId="67B534EB" w14:textId="77777777" w:rsidR="00B81BA9" w:rsidRPr="00E74E70" w:rsidRDefault="00B81BA9" w:rsidP="00D50910">
            <w:pPr>
              <w:pStyle w:val="Table2"/>
            </w:pPr>
            <w:r w:rsidRPr="00E74E70">
              <w:t>Caramel I - plain</w:t>
            </w:r>
          </w:p>
        </w:tc>
      </w:tr>
      <w:tr w:rsidR="00B81BA9" w:rsidRPr="00E74E70" w14:paraId="67B534EF" w14:textId="77777777">
        <w:tc>
          <w:tcPr>
            <w:tcW w:w="2431" w:type="dxa"/>
          </w:tcPr>
          <w:p w14:paraId="67B534ED" w14:textId="77777777" w:rsidR="00B81BA9" w:rsidRPr="00E74E70" w:rsidRDefault="00B81BA9" w:rsidP="00D50910">
            <w:pPr>
              <w:pStyle w:val="Table2"/>
            </w:pPr>
            <w:r w:rsidRPr="00E74E70">
              <w:t>150b</w:t>
            </w:r>
          </w:p>
        </w:tc>
        <w:tc>
          <w:tcPr>
            <w:tcW w:w="6641" w:type="dxa"/>
          </w:tcPr>
          <w:p w14:paraId="67B534EE" w14:textId="77777777" w:rsidR="00B81BA9" w:rsidRPr="00E74E70" w:rsidRDefault="00B81BA9" w:rsidP="00D50910">
            <w:pPr>
              <w:pStyle w:val="Table2"/>
            </w:pPr>
            <w:r w:rsidRPr="00E74E70">
              <w:t>Caramel II - caustic sulphite process</w:t>
            </w:r>
          </w:p>
        </w:tc>
      </w:tr>
      <w:tr w:rsidR="00B81BA9" w:rsidRPr="00E74E70" w14:paraId="67B534F2" w14:textId="77777777">
        <w:tc>
          <w:tcPr>
            <w:tcW w:w="2431" w:type="dxa"/>
          </w:tcPr>
          <w:p w14:paraId="67B534F0" w14:textId="77777777" w:rsidR="00B81BA9" w:rsidRPr="00E74E70" w:rsidRDefault="00B81BA9" w:rsidP="00D50910">
            <w:pPr>
              <w:pStyle w:val="Table2"/>
            </w:pPr>
            <w:r w:rsidRPr="00E74E70">
              <w:t>150c</w:t>
            </w:r>
          </w:p>
        </w:tc>
        <w:tc>
          <w:tcPr>
            <w:tcW w:w="6641" w:type="dxa"/>
          </w:tcPr>
          <w:p w14:paraId="67B534F1" w14:textId="77777777" w:rsidR="00B81BA9" w:rsidRPr="00E74E70" w:rsidRDefault="00B81BA9" w:rsidP="00D50910">
            <w:pPr>
              <w:pStyle w:val="Table2"/>
            </w:pPr>
            <w:r w:rsidRPr="00E74E70">
              <w:t>Caramel III - ammonia process</w:t>
            </w:r>
          </w:p>
        </w:tc>
      </w:tr>
      <w:tr w:rsidR="00B81BA9" w:rsidRPr="00E74E70" w14:paraId="67B534F5" w14:textId="77777777">
        <w:tc>
          <w:tcPr>
            <w:tcW w:w="2431" w:type="dxa"/>
          </w:tcPr>
          <w:p w14:paraId="67B534F3" w14:textId="77777777" w:rsidR="00B81BA9" w:rsidRPr="00E74E70" w:rsidRDefault="00B81BA9" w:rsidP="00D50910">
            <w:pPr>
              <w:pStyle w:val="Table2"/>
            </w:pPr>
            <w:r w:rsidRPr="00E74E70">
              <w:t>150d</w:t>
            </w:r>
          </w:p>
        </w:tc>
        <w:tc>
          <w:tcPr>
            <w:tcW w:w="6641" w:type="dxa"/>
          </w:tcPr>
          <w:p w14:paraId="67B534F4" w14:textId="77777777" w:rsidR="00B81BA9" w:rsidRPr="00E74E70" w:rsidRDefault="00B81BA9" w:rsidP="00D50910">
            <w:pPr>
              <w:pStyle w:val="Table2"/>
            </w:pPr>
            <w:r w:rsidRPr="00E74E70">
              <w:t>Caramel IV - ammonia sulphite process</w:t>
            </w:r>
          </w:p>
        </w:tc>
      </w:tr>
      <w:tr w:rsidR="00B81BA9" w:rsidRPr="00E74E70" w14:paraId="67B534F8" w14:textId="77777777">
        <w:tc>
          <w:tcPr>
            <w:tcW w:w="2431" w:type="dxa"/>
          </w:tcPr>
          <w:p w14:paraId="67B534F6" w14:textId="77777777" w:rsidR="00B81BA9" w:rsidRPr="00E74E70" w:rsidRDefault="00B81BA9" w:rsidP="00D50910">
            <w:pPr>
              <w:pStyle w:val="Table2"/>
            </w:pPr>
            <w:r w:rsidRPr="00E74E70">
              <w:t>153</w:t>
            </w:r>
          </w:p>
        </w:tc>
        <w:tc>
          <w:tcPr>
            <w:tcW w:w="6641" w:type="dxa"/>
          </w:tcPr>
          <w:p w14:paraId="67B534F7" w14:textId="77777777" w:rsidR="00B81BA9" w:rsidRPr="00E74E70" w:rsidRDefault="00B81BA9" w:rsidP="00D50910">
            <w:pPr>
              <w:pStyle w:val="Table2"/>
            </w:pPr>
            <w:r w:rsidRPr="00E74E70">
              <w:t xml:space="preserve">Vegetable carbon </w:t>
            </w:r>
          </w:p>
        </w:tc>
      </w:tr>
      <w:tr w:rsidR="00B81BA9" w:rsidRPr="00E74E70" w14:paraId="67B534FB" w14:textId="77777777">
        <w:tc>
          <w:tcPr>
            <w:tcW w:w="2431" w:type="dxa"/>
          </w:tcPr>
          <w:p w14:paraId="67B534F9" w14:textId="77777777" w:rsidR="00B81BA9" w:rsidRPr="00E74E70" w:rsidRDefault="00B81BA9" w:rsidP="00D50910">
            <w:pPr>
              <w:pStyle w:val="Table2"/>
            </w:pPr>
            <w:r w:rsidRPr="00E74E70">
              <w:t>160a</w:t>
            </w:r>
          </w:p>
        </w:tc>
        <w:tc>
          <w:tcPr>
            <w:tcW w:w="6641" w:type="dxa"/>
          </w:tcPr>
          <w:p w14:paraId="67B534FA" w14:textId="77777777" w:rsidR="00B81BA9" w:rsidRPr="00E74E70" w:rsidRDefault="00B81BA9" w:rsidP="00D50910">
            <w:pPr>
              <w:pStyle w:val="Table2"/>
            </w:pPr>
            <w:r w:rsidRPr="00E74E70">
              <w:t>Carotenes</w:t>
            </w:r>
          </w:p>
        </w:tc>
      </w:tr>
      <w:tr w:rsidR="00B81BA9" w:rsidRPr="00E74E70" w14:paraId="67B534FE" w14:textId="77777777">
        <w:tc>
          <w:tcPr>
            <w:tcW w:w="2431" w:type="dxa"/>
          </w:tcPr>
          <w:p w14:paraId="67B534FC" w14:textId="77777777" w:rsidR="00B81BA9" w:rsidRPr="00E74E70" w:rsidRDefault="00B81BA9" w:rsidP="00D50910">
            <w:pPr>
              <w:pStyle w:val="Table2"/>
            </w:pPr>
            <w:r w:rsidRPr="00E74E70">
              <w:t>160c</w:t>
            </w:r>
          </w:p>
        </w:tc>
        <w:tc>
          <w:tcPr>
            <w:tcW w:w="6641" w:type="dxa"/>
          </w:tcPr>
          <w:p w14:paraId="67B534FD" w14:textId="77777777" w:rsidR="00B81BA9" w:rsidRPr="00E74E70" w:rsidRDefault="00B81BA9" w:rsidP="00D50910">
            <w:pPr>
              <w:pStyle w:val="Table2"/>
            </w:pPr>
            <w:r w:rsidRPr="00E74E70">
              <w:t>Paprika oleoresins</w:t>
            </w:r>
          </w:p>
        </w:tc>
      </w:tr>
      <w:tr w:rsidR="00B81BA9" w:rsidRPr="00E74E70" w14:paraId="67B53501" w14:textId="77777777">
        <w:tc>
          <w:tcPr>
            <w:tcW w:w="2431" w:type="dxa"/>
          </w:tcPr>
          <w:p w14:paraId="67B534FF" w14:textId="77777777" w:rsidR="00B81BA9" w:rsidRPr="00E74E70" w:rsidRDefault="00B81BA9" w:rsidP="00D50910">
            <w:pPr>
              <w:pStyle w:val="Table2"/>
            </w:pPr>
            <w:r w:rsidRPr="00E74E70">
              <w:t>160d</w:t>
            </w:r>
          </w:p>
        </w:tc>
        <w:tc>
          <w:tcPr>
            <w:tcW w:w="6641" w:type="dxa"/>
          </w:tcPr>
          <w:p w14:paraId="67B53500" w14:textId="77777777" w:rsidR="00B81BA9" w:rsidRPr="00E74E70" w:rsidRDefault="00B81BA9" w:rsidP="00D50910">
            <w:pPr>
              <w:pStyle w:val="Table2"/>
            </w:pPr>
            <w:r w:rsidRPr="00E74E70">
              <w:t>Lycopene</w:t>
            </w:r>
          </w:p>
        </w:tc>
      </w:tr>
      <w:tr w:rsidR="00B81BA9" w:rsidRPr="00E74E70" w14:paraId="67B53504" w14:textId="77777777">
        <w:tc>
          <w:tcPr>
            <w:tcW w:w="2431" w:type="dxa"/>
          </w:tcPr>
          <w:p w14:paraId="67B53502" w14:textId="77777777" w:rsidR="00B81BA9" w:rsidRPr="00E74E70" w:rsidRDefault="00B81BA9" w:rsidP="00D50910">
            <w:pPr>
              <w:pStyle w:val="Table2"/>
            </w:pPr>
            <w:r w:rsidRPr="00E74E70">
              <w:t>160e</w:t>
            </w:r>
          </w:p>
        </w:tc>
        <w:tc>
          <w:tcPr>
            <w:tcW w:w="6641" w:type="dxa"/>
          </w:tcPr>
          <w:p w14:paraId="67B53503" w14:textId="77777777" w:rsidR="00B81BA9" w:rsidRPr="00E74E70" w:rsidRDefault="00B81BA9" w:rsidP="008D586A">
            <w:pPr>
              <w:pStyle w:val="Table2"/>
            </w:pPr>
            <w:r w:rsidRPr="00E74E70">
              <w:t>Carotenal, b-apo-8</w:t>
            </w:r>
            <w:r w:rsidR="008D586A" w:rsidRPr="00E74E70">
              <w:rPr>
                <w:rFonts w:cs="Arial"/>
              </w:rPr>
              <w:t>′</w:t>
            </w:r>
            <w:r w:rsidRPr="00E74E70">
              <w:t>-</w:t>
            </w:r>
          </w:p>
        </w:tc>
      </w:tr>
      <w:tr w:rsidR="00B81BA9" w:rsidRPr="00E74E70" w14:paraId="67B53507" w14:textId="77777777">
        <w:tc>
          <w:tcPr>
            <w:tcW w:w="2431" w:type="dxa"/>
          </w:tcPr>
          <w:p w14:paraId="67B53505" w14:textId="77777777" w:rsidR="00B81BA9" w:rsidRPr="00E74E70" w:rsidRDefault="00B81BA9" w:rsidP="00D50910">
            <w:pPr>
              <w:pStyle w:val="Table2"/>
            </w:pPr>
            <w:r w:rsidRPr="00E74E70">
              <w:t>160f</w:t>
            </w:r>
          </w:p>
        </w:tc>
        <w:tc>
          <w:tcPr>
            <w:tcW w:w="6641" w:type="dxa"/>
          </w:tcPr>
          <w:p w14:paraId="67B53506" w14:textId="77777777" w:rsidR="00B81BA9" w:rsidRPr="00E74E70" w:rsidRDefault="00B81BA9" w:rsidP="008D586A">
            <w:pPr>
              <w:pStyle w:val="Table2"/>
            </w:pPr>
            <w:r w:rsidRPr="00E74E70">
              <w:t>Carotenoic acid, b-apo-8</w:t>
            </w:r>
            <w:r w:rsidR="008D586A" w:rsidRPr="00E74E70">
              <w:rPr>
                <w:rFonts w:cs="Arial"/>
              </w:rPr>
              <w:t>′</w:t>
            </w:r>
            <w:r w:rsidRPr="00E74E70">
              <w:t>-, methyl or ethyl esters</w:t>
            </w:r>
          </w:p>
        </w:tc>
      </w:tr>
      <w:tr w:rsidR="00B81BA9" w:rsidRPr="00E74E70" w14:paraId="67B5350A" w14:textId="77777777">
        <w:tc>
          <w:tcPr>
            <w:tcW w:w="2431" w:type="dxa"/>
          </w:tcPr>
          <w:p w14:paraId="67B53508" w14:textId="77777777" w:rsidR="00B81BA9" w:rsidRPr="00E74E70" w:rsidRDefault="00B81BA9" w:rsidP="00D50910">
            <w:pPr>
              <w:pStyle w:val="Table2"/>
            </w:pPr>
            <w:r w:rsidRPr="00E74E70">
              <w:t>161a</w:t>
            </w:r>
          </w:p>
        </w:tc>
        <w:tc>
          <w:tcPr>
            <w:tcW w:w="6641" w:type="dxa"/>
          </w:tcPr>
          <w:p w14:paraId="67B53509" w14:textId="77777777" w:rsidR="00B81BA9" w:rsidRPr="00E74E70" w:rsidRDefault="00B81BA9" w:rsidP="00D50910">
            <w:pPr>
              <w:pStyle w:val="Table2"/>
            </w:pPr>
            <w:r w:rsidRPr="00E74E70">
              <w:t>Flavoxanthin</w:t>
            </w:r>
          </w:p>
        </w:tc>
      </w:tr>
      <w:tr w:rsidR="00B81BA9" w:rsidRPr="00E74E70" w14:paraId="67B5350D" w14:textId="77777777">
        <w:tc>
          <w:tcPr>
            <w:tcW w:w="2431" w:type="dxa"/>
          </w:tcPr>
          <w:p w14:paraId="67B5350B" w14:textId="77777777" w:rsidR="00B81BA9" w:rsidRPr="00E74E70" w:rsidRDefault="00B81BA9" w:rsidP="00D50910">
            <w:pPr>
              <w:pStyle w:val="Table2"/>
            </w:pPr>
            <w:r w:rsidRPr="00E74E70">
              <w:t>161b</w:t>
            </w:r>
          </w:p>
        </w:tc>
        <w:tc>
          <w:tcPr>
            <w:tcW w:w="6641" w:type="dxa"/>
          </w:tcPr>
          <w:p w14:paraId="67B5350C" w14:textId="77777777" w:rsidR="00B81BA9" w:rsidRPr="00E74E70" w:rsidRDefault="00B81BA9" w:rsidP="00D50910">
            <w:pPr>
              <w:pStyle w:val="Table2"/>
            </w:pPr>
            <w:r w:rsidRPr="00E74E70">
              <w:t>Lutein</w:t>
            </w:r>
          </w:p>
        </w:tc>
      </w:tr>
      <w:tr w:rsidR="00B81BA9" w:rsidRPr="00E74E70" w14:paraId="67B53510" w14:textId="77777777">
        <w:tc>
          <w:tcPr>
            <w:tcW w:w="2431" w:type="dxa"/>
          </w:tcPr>
          <w:p w14:paraId="67B5350E" w14:textId="77777777" w:rsidR="00B81BA9" w:rsidRPr="00E74E70" w:rsidRDefault="00B81BA9" w:rsidP="00D50910">
            <w:pPr>
              <w:pStyle w:val="Table2"/>
            </w:pPr>
            <w:r w:rsidRPr="00E74E70">
              <w:t>161c</w:t>
            </w:r>
          </w:p>
        </w:tc>
        <w:tc>
          <w:tcPr>
            <w:tcW w:w="6641" w:type="dxa"/>
          </w:tcPr>
          <w:p w14:paraId="67B5350F" w14:textId="77777777" w:rsidR="00B81BA9" w:rsidRPr="00E74E70" w:rsidRDefault="00B81BA9" w:rsidP="00D50910">
            <w:pPr>
              <w:pStyle w:val="Table2"/>
            </w:pPr>
            <w:r w:rsidRPr="00E74E70">
              <w:t>Kryptoxanthin</w:t>
            </w:r>
          </w:p>
        </w:tc>
      </w:tr>
      <w:tr w:rsidR="00B81BA9" w:rsidRPr="00E74E70" w14:paraId="67B53513" w14:textId="77777777">
        <w:tc>
          <w:tcPr>
            <w:tcW w:w="2431" w:type="dxa"/>
          </w:tcPr>
          <w:p w14:paraId="67B53511" w14:textId="77777777" w:rsidR="00B81BA9" w:rsidRPr="00E74E70" w:rsidRDefault="00B81BA9" w:rsidP="00D50910">
            <w:pPr>
              <w:pStyle w:val="Table2"/>
            </w:pPr>
            <w:r w:rsidRPr="00E74E70">
              <w:t>161d</w:t>
            </w:r>
          </w:p>
        </w:tc>
        <w:tc>
          <w:tcPr>
            <w:tcW w:w="6641" w:type="dxa"/>
          </w:tcPr>
          <w:p w14:paraId="67B53512" w14:textId="77777777" w:rsidR="00B81BA9" w:rsidRPr="00E74E70" w:rsidRDefault="00B81BA9" w:rsidP="00D50910">
            <w:pPr>
              <w:pStyle w:val="Table2"/>
            </w:pPr>
            <w:r w:rsidRPr="00E74E70">
              <w:t>Rubixanthan</w:t>
            </w:r>
          </w:p>
        </w:tc>
      </w:tr>
      <w:tr w:rsidR="00B81BA9" w:rsidRPr="00E74E70" w14:paraId="67B53516" w14:textId="77777777">
        <w:tc>
          <w:tcPr>
            <w:tcW w:w="2431" w:type="dxa"/>
          </w:tcPr>
          <w:p w14:paraId="67B53514" w14:textId="77777777" w:rsidR="00B81BA9" w:rsidRPr="00E74E70" w:rsidRDefault="00B81BA9" w:rsidP="00D50910">
            <w:pPr>
              <w:pStyle w:val="Table2"/>
            </w:pPr>
            <w:r w:rsidRPr="00E74E70">
              <w:t>161e</w:t>
            </w:r>
          </w:p>
        </w:tc>
        <w:tc>
          <w:tcPr>
            <w:tcW w:w="6641" w:type="dxa"/>
          </w:tcPr>
          <w:p w14:paraId="67B53515" w14:textId="77777777" w:rsidR="00B81BA9" w:rsidRPr="00E74E70" w:rsidRDefault="00B81BA9" w:rsidP="00D50910">
            <w:pPr>
              <w:pStyle w:val="Table2"/>
            </w:pPr>
            <w:r w:rsidRPr="00E74E70">
              <w:t>Violoxanthin</w:t>
            </w:r>
          </w:p>
        </w:tc>
      </w:tr>
      <w:tr w:rsidR="00B81BA9" w:rsidRPr="00E74E70" w14:paraId="67B53519" w14:textId="77777777">
        <w:tc>
          <w:tcPr>
            <w:tcW w:w="2431" w:type="dxa"/>
          </w:tcPr>
          <w:p w14:paraId="67B53517" w14:textId="77777777" w:rsidR="00B81BA9" w:rsidRPr="00E74E70" w:rsidRDefault="00B81BA9" w:rsidP="00D50910">
            <w:pPr>
              <w:pStyle w:val="Table2"/>
            </w:pPr>
            <w:r w:rsidRPr="00E74E70">
              <w:t>161f</w:t>
            </w:r>
          </w:p>
        </w:tc>
        <w:tc>
          <w:tcPr>
            <w:tcW w:w="6641" w:type="dxa"/>
          </w:tcPr>
          <w:p w14:paraId="67B53518" w14:textId="77777777" w:rsidR="00B81BA9" w:rsidRPr="00E74E70" w:rsidRDefault="00B81BA9" w:rsidP="00D50910">
            <w:pPr>
              <w:pStyle w:val="Table2"/>
            </w:pPr>
            <w:r w:rsidRPr="00E74E70">
              <w:t>Rhodoxanthin</w:t>
            </w:r>
          </w:p>
        </w:tc>
      </w:tr>
      <w:tr w:rsidR="00B81BA9" w:rsidRPr="00E74E70" w14:paraId="67B5351C" w14:textId="77777777">
        <w:tc>
          <w:tcPr>
            <w:tcW w:w="2431" w:type="dxa"/>
          </w:tcPr>
          <w:p w14:paraId="67B5351A" w14:textId="77777777" w:rsidR="00B81BA9" w:rsidRPr="00E74E70" w:rsidRDefault="00B81BA9" w:rsidP="00D50910">
            <w:pPr>
              <w:pStyle w:val="Table2"/>
            </w:pPr>
            <w:r w:rsidRPr="00E74E70">
              <w:t>162</w:t>
            </w:r>
          </w:p>
        </w:tc>
        <w:tc>
          <w:tcPr>
            <w:tcW w:w="6641" w:type="dxa"/>
          </w:tcPr>
          <w:p w14:paraId="67B5351B" w14:textId="77777777" w:rsidR="00B81BA9" w:rsidRPr="00E74E70" w:rsidRDefault="00B81BA9" w:rsidP="00D50910">
            <w:pPr>
              <w:pStyle w:val="Table2"/>
            </w:pPr>
            <w:r w:rsidRPr="00E74E70">
              <w:t>Beet Red</w:t>
            </w:r>
          </w:p>
        </w:tc>
      </w:tr>
      <w:tr w:rsidR="00B81BA9" w:rsidRPr="00E74E70" w14:paraId="67B5351F" w14:textId="77777777">
        <w:tc>
          <w:tcPr>
            <w:tcW w:w="2431" w:type="dxa"/>
          </w:tcPr>
          <w:p w14:paraId="67B5351D" w14:textId="77777777" w:rsidR="00B81BA9" w:rsidRPr="00E74E70" w:rsidRDefault="00B81BA9" w:rsidP="00D50910">
            <w:pPr>
              <w:pStyle w:val="Table2"/>
            </w:pPr>
            <w:r w:rsidRPr="00E74E70">
              <w:t>163</w:t>
            </w:r>
          </w:p>
        </w:tc>
        <w:tc>
          <w:tcPr>
            <w:tcW w:w="6641" w:type="dxa"/>
          </w:tcPr>
          <w:p w14:paraId="67B5351E" w14:textId="77777777" w:rsidR="00B81BA9" w:rsidRPr="00E74E70" w:rsidRDefault="00B81BA9" w:rsidP="00D50910">
            <w:pPr>
              <w:pStyle w:val="Table2"/>
            </w:pPr>
            <w:r w:rsidRPr="00E74E70">
              <w:t>Anthocyanins</w:t>
            </w:r>
          </w:p>
        </w:tc>
      </w:tr>
      <w:tr w:rsidR="00B81BA9" w:rsidRPr="00E74E70" w14:paraId="67B53522" w14:textId="77777777">
        <w:tc>
          <w:tcPr>
            <w:tcW w:w="2431" w:type="dxa"/>
          </w:tcPr>
          <w:p w14:paraId="67B53520" w14:textId="77777777" w:rsidR="00B81BA9" w:rsidRPr="00E74E70" w:rsidRDefault="00B81BA9" w:rsidP="00D50910">
            <w:pPr>
              <w:pStyle w:val="Table2"/>
            </w:pPr>
            <w:r w:rsidRPr="00E74E70">
              <w:t>164</w:t>
            </w:r>
          </w:p>
        </w:tc>
        <w:tc>
          <w:tcPr>
            <w:tcW w:w="6641" w:type="dxa"/>
          </w:tcPr>
          <w:p w14:paraId="67B53521" w14:textId="77777777" w:rsidR="00B81BA9" w:rsidRPr="00E74E70" w:rsidRDefault="00B81BA9" w:rsidP="00D50910">
            <w:pPr>
              <w:pStyle w:val="Table2"/>
            </w:pPr>
            <w:r w:rsidRPr="00E74E70">
              <w:t>Saffron, crocetin and crocin</w:t>
            </w:r>
          </w:p>
        </w:tc>
      </w:tr>
      <w:tr w:rsidR="00B81BA9" w:rsidRPr="00E74E70" w14:paraId="67B53525" w14:textId="77777777">
        <w:tc>
          <w:tcPr>
            <w:tcW w:w="2431" w:type="dxa"/>
          </w:tcPr>
          <w:p w14:paraId="67B53523" w14:textId="77777777" w:rsidR="00B81BA9" w:rsidRPr="00E74E70" w:rsidRDefault="00B81BA9" w:rsidP="00D50910">
            <w:pPr>
              <w:pStyle w:val="Table2"/>
            </w:pPr>
            <w:r w:rsidRPr="00E74E70">
              <w:t>171</w:t>
            </w:r>
          </w:p>
        </w:tc>
        <w:tc>
          <w:tcPr>
            <w:tcW w:w="6641" w:type="dxa"/>
          </w:tcPr>
          <w:p w14:paraId="67B53524" w14:textId="77777777" w:rsidR="00B81BA9" w:rsidRPr="00E74E70" w:rsidRDefault="00B81BA9" w:rsidP="00D50910">
            <w:pPr>
              <w:pStyle w:val="Table2"/>
            </w:pPr>
            <w:r w:rsidRPr="00E74E70">
              <w:t>Titanium dioxide</w:t>
            </w:r>
          </w:p>
        </w:tc>
      </w:tr>
      <w:tr w:rsidR="00B81BA9" w:rsidRPr="00E74E70" w14:paraId="67B53528" w14:textId="77777777">
        <w:tc>
          <w:tcPr>
            <w:tcW w:w="2431" w:type="dxa"/>
          </w:tcPr>
          <w:p w14:paraId="67B53526" w14:textId="77777777" w:rsidR="00B81BA9" w:rsidRPr="00E74E70" w:rsidRDefault="00B81BA9" w:rsidP="00D50910">
            <w:pPr>
              <w:pStyle w:val="Table2"/>
            </w:pPr>
            <w:r w:rsidRPr="00E74E70">
              <w:t>172</w:t>
            </w:r>
          </w:p>
        </w:tc>
        <w:tc>
          <w:tcPr>
            <w:tcW w:w="6641" w:type="dxa"/>
          </w:tcPr>
          <w:p w14:paraId="67B53527" w14:textId="77777777" w:rsidR="00B81BA9" w:rsidRPr="00E74E70" w:rsidRDefault="00B81BA9" w:rsidP="00D50910">
            <w:pPr>
              <w:pStyle w:val="Table2"/>
            </w:pPr>
            <w:r w:rsidRPr="00E74E70">
              <w:t>Iron oxides</w:t>
            </w:r>
          </w:p>
        </w:tc>
      </w:tr>
    </w:tbl>
    <w:p w14:paraId="67B53529" w14:textId="77777777" w:rsidR="00BD78C5" w:rsidRPr="00E74E70" w:rsidRDefault="00BD78C5">
      <w:pPr>
        <w:pStyle w:val="TableHeading"/>
      </w:pPr>
    </w:p>
    <w:p w14:paraId="67B5352A" w14:textId="77777777" w:rsidR="00BD78C5" w:rsidRPr="00E74E70" w:rsidRDefault="00BD78C5" w:rsidP="00BD78C5"/>
    <w:p w14:paraId="67B5352B" w14:textId="77777777" w:rsidR="00E47C90" w:rsidRPr="00E74E70" w:rsidRDefault="00E47C90" w:rsidP="00BD78C5">
      <w:pPr>
        <w:jc w:val="center"/>
        <w:rPr>
          <w:b/>
        </w:rPr>
      </w:pPr>
      <w:r w:rsidRPr="00E74E70">
        <w:rPr>
          <w:b/>
        </w:rPr>
        <w:br w:type="page"/>
      </w:r>
    </w:p>
    <w:p w14:paraId="67B5352C" w14:textId="77777777" w:rsidR="00B81BA9" w:rsidRPr="00E74E70" w:rsidRDefault="00B81BA9" w:rsidP="00D50910">
      <w:pPr>
        <w:pStyle w:val="ScheduleHeading"/>
      </w:pPr>
      <w:r w:rsidRPr="00E74E70">
        <w:lastRenderedPageBreak/>
        <w:t>SCHEDULE 4</w:t>
      </w:r>
    </w:p>
    <w:p w14:paraId="67B5352D" w14:textId="77777777" w:rsidR="00B81BA9" w:rsidRPr="00E74E70" w:rsidRDefault="00B81BA9">
      <w:pPr>
        <w:pStyle w:val="TableHeading"/>
      </w:pPr>
    </w:p>
    <w:p w14:paraId="67B5352E" w14:textId="77777777" w:rsidR="00B81BA9" w:rsidRPr="00E74E70" w:rsidRDefault="00E43730">
      <w:pPr>
        <w:pStyle w:val="TableHeading"/>
      </w:pPr>
      <w:r w:rsidRPr="00E74E70">
        <w:t>Colours permitted to a combined maximum level of 290 mg/kg in processed foods, and a combined maximum level of 70 mg/L in beverages, except where expressly prohibited in Schedule 1</w:t>
      </w:r>
    </w:p>
    <w:p w14:paraId="67B5352F" w14:textId="77777777" w:rsidR="00E43730" w:rsidRPr="00E74E70" w:rsidRDefault="00E43730">
      <w:pPr>
        <w:pStyle w:val="TableHeading"/>
      </w:pPr>
    </w:p>
    <w:p w14:paraId="67B53530" w14:textId="77777777" w:rsidR="00B81BA9" w:rsidRPr="00E74E70" w:rsidRDefault="00B81BA9">
      <w:pPr>
        <w:pStyle w:val="TableHeading"/>
      </w:pPr>
      <w:r w:rsidRPr="00E74E70">
        <w:t>Alphabetical Listing</w:t>
      </w:r>
    </w:p>
    <w:p w14:paraId="67B53531" w14:textId="77777777" w:rsidR="00B81BA9" w:rsidRPr="00E74E70" w:rsidRDefault="00B81BA9">
      <w:pPr>
        <w:tabs>
          <w:tab w:val="left" w:pos="4580"/>
        </w:tabs>
      </w:pPr>
    </w:p>
    <w:tbl>
      <w:tblPr>
        <w:tblW w:w="9072" w:type="dxa"/>
        <w:tblLayout w:type="fixed"/>
        <w:tblCellMar>
          <w:left w:w="80" w:type="dxa"/>
          <w:right w:w="80" w:type="dxa"/>
        </w:tblCellMar>
        <w:tblLook w:val="0000" w:firstRow="0" w:lastRow="0" w:firstColumn="0" w:lastColumn="0" w:noHBand="0" w:noVBand="0"/>
      </w:tblPr>
      <w:tblGrid>
        <w:gridCol w:w="2431"/>
        <w:gridCol w:w="6641"/>
      </w:tblGrid>
      <w:tr w:rsidR="00B81BA9" w:rsidRPr="00E74E70" w14:paraId="67B53534" w14:textId="77777777">
        <w:tc>
          <w:tcPr>
            <w:tcW w:w="2431" w:type="dxa"/>
            <w:tcBorders>
              <w:bottom w:val="single" w:sz="4" w:space="0" w:color="auto"/>
            </w:tcBorders>
          </w:tcPr>
          <w:p w14:paraId="67B53532" w14:textId="77777777" w:rsidR="00B81BA9" w:rsidRPr="00E74E70" w:rsidRDefault="00B81BA9" w:rsidP="00D50910">
            <w:pPr>
              <w:pStyle w:val="Table1"/>
            </w:pPr>
            <w:r w:rsidRPr="00E74E70">
              <w:t>INS Number</w:t>
            </w:r>
          </w:p>
        </w:tc>
        <w:tc>
          <w:tcPr>
            <w:tcW w:w="6641" w:type="dxa"/>
            <w:tcBorders>
              <w:bottom w:val="single" w:sz="4" w:space="0" w:color="auto"/>
            </w:tcBorders>
          </w:tcPr>
          <w:p w14:paraId="67B53533" w14:textId="77777777" w:rsidR="00B81BA9" w:rsidRPr="00E74E70" w:rsidRDefault="00B81BA9" w:rsidP="00D50910">
            <w:pPr>
              <w:pStyle w:val="Table1"/>
            </w:pPr>
            <w:r w:rsidRPr="00E74E70">
              <w:t>Additive Name</w:t>
            </w:r>
          </w:p>
        </w:tc>
      </w:tr>
      <w:tr w:rsidR="00B81BA9" w:rsidRPr="00E74E70" w14:paraId="67B53537" w14:textId="77777777">
        <w:tc>
          <w:tcPr>
            <w:tcW w:w="2431" w:type="dxa"/>
          </w:tcPr>
          <w:p w14:paraId="67B53535" w14:textId="77777777" w:rsidR="00B81BA9" w:rsidRPr="00E74E70" w:rsidRDefault="00B81BA9">
            <w:pPr>
              <w:pStyle w:val="Table2"/>
            </w:pPr>
            <w:r w:rsidRPr="00E74E70">
              <w:t>129</w:t>
            </w:r>
          </w:p>
        </w:tc>
        <w:tc>
          <w:tcPr>
            <w:tcW w:w="6641" w:type="dxa"/>
          </w:tcPr>
          <w:p w14:paraId="67B53536" w14:textId="77777777" w:rsidR="00B81BA9" w:rsidRPr="00E74E70" w:rsidRDefault="00B81BA9" w:rsidP="00D50910">
            <w:pPr>
              <w:pStyle w:val="Table2"/>
            </w:pPr>
            <w:r w:rsidRPr="00E74E70">
              <w:t>Allura red AC</w:t>
            </w:r>
          </w:p>
        </w:tc>
      </w:tr>
      <w:tr w:rsidR="00B81BA9" w:rsidRPr="00E74E70" w14:paraId="67B5353A" w14:textId="77777777">
        <w:tc>
          <w:tcPr>
            <w:tcW w:w="2431" w:type="dxa"/>
          </w:tcPr>
          <w:p w14:paraId="67B53538" w14:textId="77777777" w:rsidR="00B81BA9" w:rsidRPr="00E74E70" w:rsidRDefault="00B81BA9">
            <w:pPr>
              <w:pStyle w:val="Table2"/>
            </w:pPr>
            <w:r w:rsidRPr="00E74E70">
              <w:t>122</w:t>
            </w:r>
          </w:p>
        </w:tc>
        <w:tc>
          <w:tcPr>
            <w:tcW w:w="6641" w:type="dxa"/>
          </w:tcPr>
          <w:p w14:paraId="67B53539" w14:textId="77777777" w:rsidR="00B81BA9" w:rsidRPr="00E74E70" w:rsidRDefault="00B81BA9" w:rsidP="00D50910">
            <w:pPr>
              <w:pStyle w:val="Table2"/>
            </w:pPr>
            <w:r w:rsidRPr="00E74E70">
              <w:t>Azorubine / Carmoisine</w:t>
            </w:r>
          </w:p>
        </w:tc>
      </w:tr>
      <w:tr w:rsidR="00B81BA9" w:rsidRPr="00E74E70" w14:paraId="67B5353D" w14:textId="77777777">
        <w:tc>
          <w:tcPr>
            <w:tcW w:w="2431" w:type="dxa"/>
          </w:tcPr>
          <w:p w14:paraId="67B5353B" w14:textId="77777777" w:rsidR="00B81BA9" w:rsidRPr="00E74E70" w:rsidRDefault="00B81BA9">
            <w:pPr>
              <w:pStyle w:val="Table2"/>
            </w:pPr>
            <w:r w:rsidRPr="00E74E70">
              <w:t>151</w:t>
            </w:r>
          </w:p>
        </w:tc>
        <w:tc>
          <w:tcPr>
            <w:tcW w:w="6641" w:type="dxa"/>
          </w:tcPr>
          <w:p w14:paraId="67B5353C" w14:textId="77777777" w:rsidR="00B81BA9" w:rsidRPr="00E74E70" w:rsidRDefault="00B81BA9" w:rsidP="00D50910">
            <w:pPr>
              <w:pStyle w:val="Table2"/>
            </w:pPr>
            <w:r w:rsidRPr="00E74E70">
              <w:t>Brilliant black BN</w:t>
            </w:r>
          </w:p>
        </w:tc>
      </w:tr>
      <w:tr w:rsidR="00B81BA9" w:rsidRPr="00E74E70" w14:paraId="67B53540" w14:textId="77777777">
        <w:tc>
          <w:tcPr>
            <w:tcW w:w="2431" w:type="dxa"/>
          </w:tcPr>
          <w:p w14:paraId="67B5353E" w14:textId="77777777" w:rsidR="00B81BA9" w:rsidRPr="00E74E70" w:rsidRDefault="00B81BA9">
            <w:pPr>
              <w:pStyle w:val="Table2"/>
            </w:pPr>
            <w:r w:rsidRPr="00E74E70">
              <w:t>133</w:t>
            </w:r>
          </w:p>
        </w:tc>
        <w:tc>
          <w:tcPr>
            <w:tcW w:w="6641" w:type="dxa"/>
          </w:tcPr>
          <w:p w14:paraId="67B5353F" w14:textId="77777777" w:rsidR="00B81BA9" w:rsidRPr="00E74E70" w:rsidRDefault="00B81BA9" w:rsidP="00D50910">
            <w:pPr>
              <w:pStyle w:val="Table2"/>
            </w:pPr>
            <w:r w:rsidRPr="00E74E70">
              <w:t xml:space="preserve">Brilliant blue FCF </w:t>
            </w:r>
          </w:p>
        </w:tc>
      </w:tr>
      <w:tr w:rsidR="00B81BA9" w:rsidRPr="00E74E70" w14:paraId="67B53543" w14:textId="77777777">
        <w:tc>
          <w:tcPr>
            <w:tcW w:w="2431" w:type="dxa"/>
          </w:tcPr>
          <w:p w14:paraId="67B53541" w14:textId="77777777" w:rsidR="00B81BA9" w:rsidRPr="00E74E70" w:rsidRDefault="00B81BA9">
            <w:pPr>
              <w:pStyle w:val="Table2"/>
            </w:pPr>
            <w:r w:rsidRPr="00E74E70">
              <w:t>155</w:t>
            </w:r>
          </w:p>
        </w:tc>
        <w:tc>
          <w:tcPr>
            <w:tcW w:w="6641" w:type="dxa"/>
          </w:tcPr>
          <w:p w14:paraId="67B53542" w14:textId="77777777" w:rsidR="00B81BA9" w:rsidRPr="00E74E70" w:rsidRDefault="00B81BA9" w:rsidP="00D50910">
            <w:pPr>
              <w:pStyle w:val="Table2"/>
            </w:pPr>
            <w:r w:rsidRPr="00E74E70">
              <w:t>Brown HT</w:t>
            </w:r>
          </w:p>
        </w:tc>
      </w:tr>
      <w:tr w:rsidR="00B81BA9" w:rsidRPr="00E74E70" w14:paraId="67B53546" w14:textId="77777777">
        <w:tc>
          <w:tcPr>
            <w:tcW w:w="2431" w:type="dxa"/>
          </w:tcPr>
          <w:p w14:paraId="67B53544" w14:textId="77777777" w:rsidR="00B81BA9" w:rsidRPr="00E74E70" w:rsidRDefault="00B81BA9">
            <w:pPr>
              <w:pStyle w:val="Table2"/>
            </w:pPr>
            <w:r w:rsidRPr="00E74E70">
              <w:t>143</w:t>
            </w:r>
          </w:p>
        </w:tc>
        <w:tc>
          <w:tcPr>
            <w:tcW w:w="6641" w:type="dxa"/>
          </w:tcPr>
          <w:p w14:paraId="67B53545" w14:textId="77777777" w:rsidR="00B81BA9" w:rsidRPr="00E74E70" w:rsidRDefault="00B81BA9" w:rsidP="00D50910">
            <w:pPr>
              <w:pStyle w:val="Table2"/>
            </w:pPr>
            <w:r w:rsidRPr="00E74E70">
              <w:t>Fast green FCF</w:t>
            </w:r>
          </w:p>
        </w:tc>
      </w:tr>
      <w:tr w:rsidR="00B81BA9" w:rsidRPr="00E74E70" w14:paraId="67B53549" w14:textId="77777777">
        <w:tc>
          <w:tcPr>
            <w:tcW w:w="2431" w:type="dxa"/>
          </w:tcPr>
          <w:p w14:paraId="67B53547" w14:textId="77777777" w:rsidR="00B81BA9" w:rsidRPr="00E74E70" w:rsidRDefault="00B81BA9">
            <w:pPr>
              <w:pStyle w:val="Table2"/>
            </w:pPr>
            <w:r w:rsidRPr="00E74E70">
              <w:t>142</w:t>
            </w:r>
          </w:p>
        </w:tc>
        <w:tc>
          <w:tcPr>
            <w:tcW w:w="6641" w:type="dxa"/>
          </w:tcPr>
          <w:p w14:paraId="67B53548" w14:textId="77777777" w:rsidR="00B81BA9" w:rsidRPr="00E74E70" w:rsidRDefault="00B81BA9" w:rsidP="00D50910">
            <w:pPr>
              <w:pStyle w:val="Table2"/>
            </w:pPr>
            <w:r w:rsidRPr="00E74E70">
              <w:t>Green S</w:t>
            </w:r>
          </w:p>
        </w:tc>
      </w:tr>
      <w:tr w:rsidR="00B81BA9" w:rsidRPr="00E74E70" w14:paraId="67B5354C" w14:textId="77777777">
        <w:tc>
          <w:tcPr>
            <w:tcW w:w="2431" w:type="dxa"/>
          </w:tcPr>
          <w:p w14:paraId="67B5354A" w14:textId="77777777" w:rsidR="00B81BA9" w:rsidRPr="00E74E70" w:rsidRDefault="00B81BA9">
            <w:pPr>
              <w:pStyle w:val="Table2"/>
            </w:pPr>
            <w:r w:rsidRPr="00E74E70">
              <w:t>132</w:t>
            </w:r>
          </w:p>
        </w:tc>
        <w:tc>
          <w:tcPr>
            <w:tcW w:w="6641" w:type="dxa"/>
          </w:tcPr>
          <w:p w14:paraId="67B5354B" w14:textId="77777777" w:rsidR="00B81BA9" w:rsidRPr="00E74E70" w:rsidRDefault="00B81BA9" w:rsidP="00D50910">
            <w:pPr>
              <w:pStyle w:val="Table2"/>
            </w:pPr>
            <w:r w:rsidRPr="00E74E70">
              <w:t>Indigotine</w:t>
            </w:r>
          </w:p>
        </w:tc>
      </w:tr>
      <w:tr w:rsidR="00B81BA9" w:rsidRPr="00E74E70" w14:paraId="67B5354F" w14:textId="77777777">
        <w:tc>
          <w:tcPr>
            <w:tcW w:w="2431" w:type="dxa"/>
          </w:tcPr>
          <w:p w14:paraId="67B5354D" w14:textId="77777777" w:rsidR="00B81BA9" w:rsidRPr="00E74E70" w:rsidRDefault="00B81BA9">
            <w:pPr>
              <w:pStyle w:val="Table2"/>
            </w:pPr>
            <w:r w:rsidRPr="00E74E70">
              <w:t>124</w:t>
            </w:r>
          </w:p>
        </w:tc>
        <w:tc>
          <w:tcPr>
            <w:tcW w:w="6641" w:type="dxa"/>
          </w:tcPr>
          <w:p w14:paraId="67B5354E" w14:textId="77777777" w:rsidR="00B81BA9" w:rsidRPr="00E74E70" w:rsidRDefault="00B81BA9" w:rsidP="00D50910">
            <w:pPr>
              <w:pStyle w:val="Table2"/>
            </w:pPr>
            <w:r w:rsidRPr="00E74E70">
              <w:t>Ponceau 4R</w:t>
            </w:r>
          </w:p>
        </w:tc>
      </w:tr>
      <w:tr w:rsidR="00B81BA9" w:rsidRPr="00E74E70" w14:paraId="67B53552" w14:textId="77777777">
        <w:tc>
          <w:tcPr>
            <w:tcW w:w="2431" w:type="dxa"/>
          </w:tcPr>
          <w:p w14:paraId="67B53550" w14:textId="77777777" w:rsidR="00B81BA9" w:rsidRPr="00E74E70" w:rsidRDefault="00B81BA9">
            <w:pPr>
              <w:pStyle w:val="Table2"/>
            </w:pPr>
            <w:r w:rsidRPr="00E74E70">
              <w:t>104</w:t>
            </w:r>
          </w:p>
        </w:tc>
        <w:tc>
          <w:tcPr>
            <w:tcW w:w="6641" w:type="dxa"/>
          </w:tcPr>
          <w:p w14:paraId="67B53551" w14:textId="77777777" w:rsidR="00B81BA9" w:rsidRPr="00E74E70" w:rsidRDefault="00B81BA9" w:rsidP="00D50910">
            <w:pPr>
              <w:pStyle w:val="Table2"/>
            </w:pPr>
            <w:r w:rsidRPr="00E74E70">
              <w:t>Quinoline yellow</w:t>
            </w:r>
          </w:p>
        </w:tc>
      </w:tr>
      <w:tr w:rsidR="00B81BA9" w:rsidRPr="00E74E70" w14:paraId="67B53555" w14:textId="77777777">
        <w:tc>
          <w:tcPr>
            <w:tcW w:w="2431" w:type="dxa"/>
          </w:tcPr>
          <w:p w14:paraId="67B53553" w14:textId="77777777" w:rsidR="00B81BA9" w:rsidRPr="00E74E70" w:rsidRDefault="00B81BA9">
            <w:pPr>
              <w:pStyle w:val="Table2"/>
            </w:pPr>
            <w:r w:rsidRPr="00E74E70">
              <w:t>110</w:t>
            </w:r>
          </w:p>
        </w:tc>
        <w:tc>
          <w:tcPr>
            <w:tcW w:w="6641" w:type="dxa"/>
          </w:tcPr>
          <w:p w14:paraId="67B53554" w14:textId="77777777" w:rsidR="00B81BA9" w:rsidRPr="00E74E70" w:rsidRDefault="00B81BA9" w:rsidP="00D50910">
            <w:pPr>
              <w:pStyle w:val="Table2"/>
            </w:pPr>
            <w:r w:rsidRPr="00E74E70">
              <w:t>Sunset yellow FCF</w:t>
            </w:r>
          </w:p>
        </w:tc>
      </w:tr>
      <w:tr w:rsidR="00B81BA9" w:rsidRPr="00E74E70" w14:paraId="67B53558" w14:textId="77777777">
        <w:tc>
          <w:tcPr>
            <w:tcW w:w="2431" w:type="dxa"/>
          </w:tcPr>
          <w:p w14:paraId="67B53556" w14:textId="77777777" w:rsidR="00B81BA9" w:rsidRPr="00E74E70" w:rsidRDefault="00B81BA9">
            <w:pPr>
              <w:pStyle w:val="Table2"/>
            </w:pPr>
            <w:r w:rsidRPr="00E74E70">
              <w:t>102</w:t>
            </w:r>
          </w:p>
        </w:tc>
        <w:tc>
          <w:tcPr>
            <w:tcW w:w="6641" w:type="dxa"/>
          </w:tcPr>
          <w:p w14:paraId="67B53557" w14:textId="77777777" w:rsidR="00B81BA9" w:rsidRPr="00E74E70" w:rsidRDefault="00B81BA9" w:rsidP="00D50910">
            <w:pPr>
              <w:pStyle w:val="Table2"/>
            </w:pPr>
            <w:r w:rsidRPr="00E74E70">
              <w:t>Tartrazine</w:t>
            </w:r>
          </w:p>
        </w:tc>
      </w:tr>
    </w:tbl>
    <w:p w14:paraId="67B53559" w14:textId="77777777" w:rsidR="00B81BA9" w:rsidRPr="00E74E70" w:rsidRDefault="00B81BA9">
      <w:pPr>
        <w:tabs>
          <w:tab w:val="left" w:pos="4580"/>
        </w:tabs>
        <w:jc w:val="center"/>
        <w:rPr>
          <w:b/>
          <w:bCs/>
        </w:rPr>
      </w:pPr>
    </w:p>
    <w:p w14:paraId="67B5355A" w14:textId="77777777" w:rsidR="00B81BA9" w:rsidRPr="00E74E70" w:rsidRDefault="00B81BA9">
      <w:pPr>
        <w:tabs>
          <w:tab w:val="left" w:pos="4580"/>
        </w:tabs>
        <w:jc w:val="center"/>
        <w:rPr>
          <w:b/>
          <w:bCs/>
        </w:rPr>
      </w:pPr>
    </w:p>
    <w:p w14:paraId="67B5355B" w14:textId="77777777" w:rsidR="00B81BA9" w:rsidRPr="00E74E70" w:rsidRDefault="00B81BA9" w:rsidP="00D50910">
      <w:pPr>
        <w:pStyle w:val="ScheduleHeading"/>
      </w:pPr>
      <w:r w:rsidRPr="00E74E70">
        <w:t>SCHEDULE 4</w:t>
      </w:r>
    </w:p>
    <w:p w14:paraId="67B5355C" w14:textId="77777777" w:rsidR="00B81BA9" w:rsidRPr="00E74E70" w:rsidRDefault="00B81BA9">
      <w:pPr>
        <w:tabs>
          <w:tab w:val="left" w:pos="4580"/>
        </w:tabs>
        <w:jc w:val="center"/>
        <w:rPr>
          <w:b/>
          <w:bCs/>
        </w:rPr>
      </w:pPr>
    </w:p>
    <w:p w14:paraId="67B5355D" w14:textId="77777777" w:rsidR="00B81BA9" w:rsidRPr="00E74E70" w:rsidRDefault="00E43730" w:rsidP="00E43730">
      <w:pPr>
        <w:pStyle w:val="TableHeading"/>
      </w:pPr>
      <w:r w:rsidRPr="00E74E70">
        <w:t>Colours permitted to a combined maximum level of 290 mg/kg in processed foods, and a combined maximum level of 70 mg/L in beverages, except where expressly prohibited in Schedule 1</w:t>
      </w:r>
    </w:p>
    <w:p w14:paraId="67B5355E" w14:textId="77777777" w:rsidR="00E43730" w:rsidRPr="00E74E70" w:rsidRDefault="00E43730">
      <w:pPr>
        <w:tabs>
          <w:tab w:val="left" w:pos="4580"/>
        </w:tabs>
        <w:jc w:val="center"/>
        <w:rPr>
          <w:b/>
          <w:bCs/>
        </w:rPr>
      </w:pPr>
    </w:p>
    <w:p w14:paraId="67B5355F" w14:textId="77777777" w:rsidR="00B81BA9" w:rsidRPr="00E74E70" w:rsidRDefault="00B81BA9">
      <w:pPr>
        <w:pStyle w:val="TableHeading"/>
      </w:pPr>
      <w:r w:rsidRPr="00E74E70">
        <w:t>Numeric</w:t>
      </w:r>
      <w:r w:rsidR="008D1AFC" w:rsidRPr="00E74E70">
        <w:t>al</w:t>
      </w:r>
      <w:r w:rsidRPr="00E74E70">
        <w:t xml:space="preserve"> Listing</w:t>
      </w:r>
    </w:p>
    <w:p w14:paraId="67B53560" w14:textId="77777777" w:rsidR="00B81BA9" w:rsidRPr="00E74E70" w:rsidRDefault="00B81BA9">
      <w:pPr>
        <w:tabs>
          <w:tab w:val="left" w:pos="4580"/>
        </w:tabs>
      </w:pPr>
    </w:p>
    <w:tbl>
      <w:tblPr>
        <w:tblW w:w="9072" w:type="dxa"/>
        <w:tblLayout w:type="fixed"/>
        <w:tblCellMar>
          <w:left w:w="80" w:type="dxa"/>
          <w:right w:w="80" w:type="dxa"/>
        </w:tblCellMar>
        <w:tblLook w:val="0000" w:firstRow="0" w:lastRow="0" w:firstColumn="0" w:lastColumn="0" w:noHBand="0" w:noVBand="0"/>
      </w:tblPr>
      <w:tblGrid>
        <w:gridCol w:w="2431"/>
        <w:gridCol w:w="6641"/>
      </w:tblGrid>
      <w:tr w:rsidR="00B81BA9" w:rsidRPr="00E74E70" w14:paraId="67B53563" w14:textId="77777777">
        <w:tc>
          <w:tcPr>
            <w:tcW w:w="2431" w:type="dxa"/>
            <w:tcBorders>
              <w:bottom w:val="single" w:sz="4" w:space="0" w:color="auto"/>
            </w:tcBorders>
          </w:tcPr>
          <w:p w14:paraId="67B53561" w14:textId="77777777" w:rsidR="00B81BA9" w:rsidRPr="00E74E70" w:rsidRDefault="00B81BA9" w:rsidP="00D50910">
            <w:pPr>
              <w:pStyle w:val="Table1"/>
            </w:pPr>
            <w:r w:rsidRPr="00E74E70">
              <w:t>INS Number</w:t>
            </w:r>
          </w:p>
        </w:tc>
        <w:tc>
          <w:tcPr>
            <w:tcW w:w="6641" w:type="dxa"/>
            <w:tcBorders>
              <w:bottom w:val="single" w:sz="4" w:space="0" w:color="auto"/>
            </w:tcBorders>
          </w:tcPr>
          <w:p w14:paraId="67B53562" w14:textId="77777777" w:rsidR="00B81BA9" w:rsidRPr="00E74E70" w:rsidRDefault="00B81BA9" w:rsidP="00D50910">
            <w:pPr>
              <w:pStyle w:val="Table1"/>
            </w:pPr>
            <w:r w:rsidRPr="00E74E70">
              <w:t>Additive Name</w:t>
            </w:r>
          </w:p>
        </w:tc>
      </w:tr>
      <w:tr w:rsidR="00B81BA9" w:rsidRPr="00E74E70" w14:paraId="67B53566" w14:textId="77777777">
        <w:tc>
          <w:tcPr>
            <w:tcW w:w="2431" w:type="dxa"/>
          </w:tcPr>
          <w:p w14:paraId="67B53564" w14:textId="77777777" w:rsidR="00B81BA9" w:rsidRPr="00E74E70" w:rsidRDefault="00B81BA9" w:rsidP="00D50910">
            <w:pPr>
              <w:pStyle w:val="Table2"/>
            </w:pPr>
            <w:r w:rsidRPr="00E74E70">
              <w:t>102</w:t>
            </w:r>
          </w:p>
        </w:tc>
        <w:tc>
          <w:tcPr>
            <w:tcW w:w="6641" w:type="dxa"/>
          </w:tcPr>
          <w:p w14:paraId="67B53565" w14:textId="77777777" w:rsidR="00B81BA9" w:rsidRPr="00E74E70" w:rsidRDefault="00B81BA9" w:rsidP="00D50910">
            <w:pPr>
              <w:pStyle w:val="Table2"/>
            </w:pPr>
            <w:r w:rsidRPr="00E74E70">
              <w:t>Tartrazine</w:t>
            </w:r>
          </w:p>
        </w:tc>
      </w:tr>
      <w:tr w:rsidR="00B81BA9" w:rsidRPr="00E74E70" w14:paraId="67B53569" w14:textId="77777777">
        <w:tc>
          <w:tcPr>
            <w:tcW w:w="2431" w:type="dxa"/>
          </w:tcPr>
          <w:p w14:paraId="67B53567" w14:textId="77777777" w:rsidR="00B81BA9" w:rsidRPr="00E74E70" w:rsidRDefault="00B81BA9" w:rsidP="00D50910">
            <w:pPr>
              <w:pStyle w:val="Table2"/>
            </w:pPr>
            <w:r w:rsidRPr="00E74E70">
              <w:t>104</w:t>
            </w:r>
          </w:p>
        </w:tc>
        <w:tc>
          <w:tcPr>
            <w:tcW w:w="6641" w:type="dxa"/>
          </w:tcPr>
          <w:p w14:paraId="67B53568" w14:textId="77777777" w:rsidR="00B81BA9" w:rsidRPr="00E74E70" w:rsidRDefault="00B81BA9" w:rsidP="00D50910">
            <w:pPr>
              <w:pStyle w:val="Table2"/>
            </w:pPr>
            <w:r w:rsidRPr="00E74E70">
              <w:t>Quinoline yellow</w:t>
            </w:r>
          </w:p>
        </w:tc>
      </w:tr>
      <w:tr w:rsidR="00B81BA9" w:rsidRPr="00E74E70" w14:paraId="67B5356C" w14:textId="77777777">
        <w:tc>
          <w:tcPr>
            <w:tcW w:w="2431" w:type="dxa"/>
          </w:tcPr>
          <w:p w14:paraId="67B5356A" w14:textId="77777777" w:rsidR="00B81BA9" w:rsidRPr="00E74E70" w:rsidRDefault="00B81BA9" w:rsidP="00D50910">
            <w:pPr>
              <w:pStyle w:val="Table2"/>
            </w:pPr>
            <w:r w:rsidRPr="00E74E70">
              <w:t>110</w:t>
            </w:r>
          </w:p>
        </w:tc>
        <w:tc>
          <w:tcPr>
            <w:tcW w:w="6641" w:type="dxa"/>
          </w:tcPr>
          <w:p w14:paraId="67B5356B" w14:textId="77777777" w:rsidR="00B81BA9" w:rsidRPr="00E74E70" w:rsidRDefault="00B81BA9" w:rsidP="00D50910">
            <w:pPr>
              <w:pStyle w:val="Table2"/>
            </w:pPr>
            <w:r w:rsidRPr="00E74E70">
              <w:t>Sunset yellow FCF</w:t>
            </w:r>
          </w:p>
        </w:tc>
      </w:tr>
      <w:tr w:rsidR="00B81BA9" w:rsidRPr="00E74E70" w14:paraId="67B5356F" w14:textId="77777777">
        <w:tc>
          <w:tcPr>
            <w:tcW w:w="2431" w:type="dxa"/>
          </w:tcPr>
          <w:p w14:paraId="67B5356D" w14:textId="77777777" w:rsidR="00B81BA9" w:rsidRPr="00E74E70" w:rsidRDefault="00B81BA9" w:rsidP="00D50910">
            <w:pPr>
              <w:pStyle w:val="Table2"/>
            </w:pPr>
            <w:r w:rsidRPr="00E74E70">
              <w:t>122</w:t>
            </w:r>
          </w:p>
        </w:tc>
        <w:tc>
          <w:tcPr>
            <w:tcW w:w="6641" w:type="dxa"/>
          </w:tcPr>
          <w:p w14:paraId="67B5356E" w14:textId="77777777" w:rsidR="00B81BA9" w:rsidRPr="00E74E70" w:rsidRDefault="00B81BA9" w:rsidP="00D50910">
            <w:pPr>
              <w:pStyle w:val="Table2"/>
            </w:pPr>
            <w:r w:rsidRPr="00E74E70">
              <w:t>Azorubine / Carmoisine</w:t>
            </w:r>
          </w:p>
        </w:tc>
      </w:tr>
      <w:tr w:rsidR="00B81BA9" w:rsidRPr="00E74E70" w14:paraId="67B53572" w14:textId="77777777">
        <w:tc>
          <w:tcPr>
            <w:tcW w:w="2431" w:type="dxa"/>
          </w:tcPr>
          <w:p w14:paraId="67B53570" w14:textId="77777777" w:rsidR="00B81BA9" w:rsidRPr="00E74E70" w:rsidRDefault="00B81BA9" w:rsidP="00D50910">
            <w:pPr>
              <w:pStyle w:val="Table2"/>
            </w:pPr>
            <w:r w:rsidRPr="00E74E70">
              <w:t>124</w:t>
            </w:r>
          </w:p>
        </w:tc>
        <w:tc>
          <w:tcPr>
            <w:tcW w:w="6641" w:type="dxa"/>
          </w:tcPr>
          <w:p w14:paraId="67B53571" w14:textId="77777777" w:rsidR="00B81BA9" w:rsidRPr="00E74E70" w:rsidRDefault="00B81BA9" w:rsidP="00D50910">
            <w:pPr>
              <w:pStyle w:val="Table2"/>
            </w:pPr>
            <w:r w:rsidRPr="00E74E70">
              <w:t>Ponceau 4R</w:t>
            </w:r>
          </w:p>
        </w:tc>
      </w:tr>
      <w:tr w:rsidR="00B81BA9" w:rsidRPr="00E74E70" w14:paraId="67B53575" w14:textId="77777777">
        <w:tc>
          <w:tcPr>
            <w:tcW w:w="2431" w:type="dxa"/>
          </w:tcPr>
          <w:p w14:paraId="67B53573" w14:textId="77777777" w:rsidR="00B81BA9" w:rsidRPr="00E74E70" w:rsidRDefault="00B81BA9" w:rsidP="00D50910">
            <w:pPr>
              <w:pStyle w:val="Table2"/>
            </w:pPr>
            <w:r w:rsidRPr="00E74E70">
              <w:t>129</w:t>
            </w:r>
          </w:p>
        </w:tc>
        <w:tc>
          <w:tcPr>
            <w:tcW w:w="6641" w:type="dxa"/>
          </w:tcPr>
          <w:p w14:paraId="67B53574" w14:textId="77777777" w:rsidR="00B81BA9" w:rsidRPr="00E74E70" w:rsidRDefault="00B81BA9" w:rsidP="00D50910">
            <w:pPr>
              <w:pStyle w:val="Table2"/>
            </w:pPr>
            <w:r w:rsidRPr="00E74E70">
              <w:t>Allura red AC</w:t>
            </w:r>
          </w:p>
        </w:tc>
      </w:tr>
      <w:tr w:rsidR="00B81BA9" w:rsidRPr="00E74E70" w14:paraId="67B53578" w14:textId="77777777">
        <w:tc>
          <w:tcPr>
            <w:tcW w:w="2431" w:type="dxa"/>
          </w:tcPr>
          <w:p w14:paraId="67B53576" w14:textId="77777777" w:rsidR="00B81BA9" w:rsidRPr="00E74E70" w:rsidRDefault="00B81BA9" w:rsidP="00D50910">
            <w:pPr>
              <w:pStyle w:val="Table2"/>
            </w:pPr>
            <w:r w:rsidRPr="00E74E70">
              <w:t>132</w:t>
            </w:r>
          </w:p>
        </w:tc>
        <w:tc>
          <w:tcPr>
            <w:tcW w:w="6641" w:type="dxa"/>
          </w:tcPr>
          <w:p w14:paraId="67B53577" w14:textId="77777777" w:rsidR="00B81BA9" w:rsidRPr="00E74E70" w:rsidRDefault="00B81BA9" w:rsidP="00D50910">
            <w:pPr>
              <w:pStyle w:val="Table2"/>
            </w:pPr>
            <w:r w:rsidRPr="00E74E70">
              <w:t>Indigotine</w:t>
            </w:r>
          </w:p>
        </w:tc>
      </w:tr>
      <w:tr w:rsidR="00B81BA9" w:rsidRPr="00E74E70" w14:paraId="67B5357B" w14:textId="77777777">
        <w:tc>
          <w:tcPr>
            <w:tcW w:w="2431" w:type="dxa"/>
          </w:tcPr>
          <w:p w14:paraId="67B53579" w14:textId="77777777" w:rsidR="00B81BA9" w:rsidRPr="00E74E70" w:rsidRDefault="00B81BA9" w:rsidP="00D50910">
            <w:pPr>
              <w:pStyle w:val="Table2"/>
            </w:pPr>
            <w:r w:rsidRPr="00E74E70">
              <w:t>133</w:t>
            </w:r>
          </w:p>
        </w:tc>
        <w:tc>
          <w:tcPr>
            <w:tcW w:w="6641" w:type="dxa"/>
          </w:tcPr>
          <w:p w14:paraId="67B5357A" w14:textId="77777777" w:rsidR="00B81BA9" w:rsidRPr="00E74E70" w:rsidRDefault="00B81BA9" w:rsidP="00D50910">
            <w:pPr>
              <w:pStyle w:val="Table2"/>
            </w:pPr>
            <w:r w:rsidRPr="00E74E70">
              <w:t xml:space="preserve">Brilliant blue FCF </w:t>
            </w:r>
          </w:p>
        </w:tc>
      </w:tr>
      <w:tr w:rsidR="00B81BA9" w:rsidRPr="00E74E70" w14:paraId="67B5357E" w14:textId="77777777">
        <w:tc>
          <w:tcPr>
            <w:tcW w:w="2431" w:type="dxa"/>
          </w:tcPr>
          <w:p w14:paraId="67B5357C" w14:textId="77777777" w:rsidR="00B81BA9" w:rsidRPr="00E74E70" w:rsidRDefault="00B81BA9" w:rsidP="00D50910">
            <w:pPr>
              <w:pStyle w:val="Table2"/>
            </w:pPr>
            <w:r w:rsidRPr="00E74E70">
              <w:t>142</w:t>
            </w:r>
          </w:p>
        </w:tc>
        <w:tc>
          <w:tcPr>
            <w:tcW w:w="6641" w:type="dxa"/>
          </w:tcPr>
          <w:p w14:paraId="67B5357D" w14:textId="77777777" w:rsidR="00B81BA9" w:rsidRPr="00E74E70" w:rsidRDefault="00B81BA9" w:rsidP="00D50910">
            <w:pPr>
              <w:pStyle w:val="Table2"/>
            </w:pPr>
            <w:r w:rsidRPr="00E74E70">
              <w:t>Green S</w:t>
            </w:r>
          </w:p>
        </w:tc>
      </w:tr>
      <w:tr w:rsidR="00B81BA9" w:rsidRPr="00E74E70" w14:paraId="67B53581" w14:textId="77777777">
        <w:tc>
          <w:tcPr>
            <w:tcW w:w="2431" w:type="dxa"/>
          </w:tcPr>
          <w:p w14:paraId="67B5357F" w14:textId="77777777" w:rsidR="00B81BA9" w:rsidRPr="00E74E70" w:rsidRDefault="00B81BA9" w:rsidP="00D50910">
            <w:pPr>
              <w:pStyle w:val="Table2"/>
            </w:pPr>
            <w:r w:rsidRPr="00E74E70">
              <w:t>143</w:t>
            </w:r>
          </w:p>
        </w:tc>
        <w:tc>
          <w:tcPr>
            <w:tcW w:w="6641" w:type="dxa"/>
          </w:tcPr>
          <w:p w14:paraId="67B53580" w14:textId="77777777" w:rsidR="00B81BA9" w:rsidRPr="00E74E70" w:rsidRDefault="00B81BA9" w:rsidP="00D50910">
            <w:pPr>
              <w:pStyle w:val="Table2"/>
            </w:pPr>
            <w:r w:rsidRPr="00E74E70">
              <w:t>Fast green FCF</w:t>
            </w:r>
          </w:p>
        </w:tc>
      </w:tr>
      <w:tr w:rsidR="00B81BA9" w:rsidRPr="00E74E70" w14:paraId="67B53584" w14:textId="77777777">
        <w:tc>
          <w:tcPr>
            <w:tcW w:w="2431" w:type="dxa"/>
          </w:tcPr>
          <w:p w14:paraId="67B53582" w14:textId="77777777" w:rsidR="00B81BA9" w:rsidRPr="00E74E70" w:rsidRDefault="00B81BA9" w:rsidP="00D50910">
            <w:pPr>
              <w:pStyle w:val="Table2"/>
            </w:pPr>
            <w:r w:rsidRPr="00E74E70">
              <w:t>151</w:t>
            </w:r>
          </w:p>
        </w:tc>
        <w:tc>
          <w:tcPr>
            <w:tcW w:w="6641" w:type="dxa"/>
          </w:tcPr>
          <w:p w14:paraId="67B53583" w14:textId="77777777" w:rsidR="00B81BA9" w:rsidRPr="00E74E70" w:rsidRDefault="00B81BA9" w:rsidP="00D50910">
            <w:pPr>
              <w:pStyle w:val="Table2"/>
            </w:pPr>
            <w:r w:rsidRPr="00E74E70">
              <w:t>Brilliant black BN</w:t>
            </w:r>
          </w:p>
        </w:tc>
      </w:tr>
      <w:tr w:rsidR="00B81BA9" w:rsidRPr="00E74E70" w14:paraId="67B53587" w14:textId="77777777">
        <w:tc>
          <w:tcPr>
            <w:tcW w:w="2431" w:type="dxa"/>
          </w:tcPr>
          <w:p w14:paraId="67B53585" w14:textId="77777777" w:rsidR="00B81BA9" w:rsidRPr="00E74E70" w:rsidRDefault="00B81BA9" w:rsidP="00D50910">
            <w:pPr>
              <w:pStyle w:val="Table2"/>
            </w:pPr>
            <w:r w:rsidRPr="00E74E70">
              <w:t>155</w:t>
            </w:r>
          </w:p>
        </w:tc>
        <w:tc>
          <w:tcPr>
            <w:tcW w:w="6641" w:type="dxa"/>
          </w:tcPr>
          <w:p w14:paraId="67B53586" w14:textId="77777777" w:rsidR="00B81BA9" w:rsidRPr="00E74E70" w:rsidRDefault="00B81BA9" w:rsidP="00D50910">
            <w:pPr>
              <w:pStyle w:val="Table2"/>
            </w:pPr>
            <w:r w:rsidRPr="00E74E70">
              <w:t>Brown HT</w:t>
            </w:r>
          </w:p>
        </w:tc>
      </w:tr>
    </w:tbl>
    <w:p w14:paraId="67B53588" w14:textId="77777777" w:rsidR="00B81BA9" w:rsidRPr="00E74E70" w:rsidRDefault="00B81BA9">
      <w:pPr>
        <w:tabs>
          <w:tab w:val="left" w:pos="4580"/>
        </w:tabs>
      </w:pPr>
    </w:p>
    <w:p w14:paraId="67B53589" w14:textId="77777777" w:rsidR="00B81BA9" w:rsidRPr="00E74E70" w:rsidRDefault="00E510AB">
      <w:pPr>
        <w:pStyle w:val="ScheduleHeading"/>
      </w:pPr>
      <w:r w:rsidRPr="00E74E70">
        <w:rPr>
          <w:bCs/>
        </w:rPr>
        <w:br w:type="page"/>
      </w:r>
      <w:r w:rsidR="00B81BA9" w:rsidRPr="00E74E70">
        <w:rPr>
          <w:bCs/>
        </w:rPr>
        <w:lastRenderedPageBreak/>
        <w:t>Sc</w:t>
      </w:r>
      <w:r w:rsidR="00B81BA9" w:rsidRPr="00E74E70">
        <w:t>hedule 5</w:t>
      </w:r>
    </w:p>
    <w:p w14:paraId="67B5358A" w14:textId="77777777" w:rsidR="00B81BA9" w:rsidRPr="00E74E70" w:rsidRDefault="00B81BA9">
      <w:pPr>
        <w:pStyle w:val="TableHeading"/>
      </w:pPr>
    </w:p>
    <w:p w14:paraId="67B5358B" w14:textId="77777777" w:rsidR="00B81BA9" w:rsidRPr="00E74E70" w:rsidRDefault="00B81BA9">
      <w:pPr>
        <w:pStyle w:val="TableHeading"/>
      </w:pPr>
      <w:r w:rsidRPr="00E74E70">
        <w:t>Technological functions which may be performed by food additives</w:t>
      </w:r>
    </w:p>
    <w:p w14:paraId="67B5358C" w14:textId="77777777" w:rsidR="00B81BA9" w:rsidRPr="00E74E70" w:rsidRDefault="00B81BA9">
      <w:pPr>
        <w:rPr>
          <w:b/>
          <w:u w:val="single"/>
        </w:rPr>
      </w:pPr>
    </w:p>
    <w:tbl>
      <w:tblPr>
        <w:tblW w:w="0" w:type="auto"/>
        <w:tblLayout w:type="fixed"/>
        <w:tblCellMar>
          <w:left w:w="80" w:type="dxa"/>
          <w:right w:w="80" w:type="dxa"/>
        </w:tblCellMar>
        <w:tblLook w:val="0000" w:firstRow="0" w:lastRow="0" w:firstColumn="0" w:lastColumn="0" w:noHBand="0" w:noVBand="0"/>
      </w:tblPr>
      <w:tblGrid>
        <w:gridCol w:w="4536"/>
        <w:gridCol w:w="4536"/>
      </w:tblGrid>
      <w:tr w:rsidR="00B81BA9" w:rsidRPr="00E74E70" w14:paraId="67B53590" w14:textId="77777777">
        <w:trPr>
          <w:cantSplit/>
        </w:trPr>
        <w:tc>
          <w:tcPr>
            <w:tcW w:w="4536" w:type="dxa"/>
            <w:tcBorders>
              <w:top w:val="single" w:sz="6" w:space="0" w:color="auto"/>
              <w:left w:val="single" w:sz="6" w:space="0" w:color="auto"/>
              <w:bottom w:val="single" w:sz="6" w:space="0" w:color="auto"/>
            </w:tcBorders>
          </w:tcPr>
          <w:p w14:paraId="67B5358D" w14:textId="77777777" w:rsidR="00B81BA9" w:rsidRPr="00E74E70" w:rsidRDefault="00B81BA9">
            <w:pPr>
              <w:pStyle w:val="Table1"/>
            </w:pPr>
            <w:r w:rsidRPr="00E74E70">
              <w:t>Functional class</w:t>
            </w:r>
          </w:p>
          <w:p w14:paraId="67B5358E" w14:textId="77777777" w:rsidR="00B81BA9" w:rsidRPr="00E74E70" w:rsidRDefault="00B81BA9">
            <w:pPr>
              <w:pStyle w:val="Table1"/>
            </w:pPr>
            <w:r w:rsidRPr="00E74E70">
              <w:rPr>
                <w:i/>
              </w:rPr>
              <w:t>sub-classes</w:t>
            </w:r>
          </w:p>
        </w:tc>
        <w:tc>
          <w:tcPr>
            <w:tcW w:w="4536" w:type="dxa"/>
            <w:tcBorders>
              <w:top w:val="single" w:sz="6" w:space="0" w:color="auto"/>
              <w:left w:val="single" w:sz="6" w:space="0" w:color="auto"/>
              <w:bottom w:val="single" w:sz="6" w:space="0" w:color="auto"/>
              <w:right w:val="single" w:sz="6" w:space="0" w:color="auto"/>
            </w:tcBorders>
          </w:tcPr>
          <w:p w14:paraId="67B5358F" w14:textId="77777777" w:rsidR="00B81BA9" w:rsidRPr="00E74E70" w:rsidRDefault="00B81BA9">
            <w:pPr>
              <w:pStyle w:val="Table1"/>
            </w:pPr>
            <w:r w:rsidRPr="00E74E70">
              <w:t>Definition</w:t>
            </w:r>
          </w:p>
        </w:tc>
      </w:tr>
      <w:tr w:rsidR="00B81BA9" w:rsidRPr="00E74E70" w14:paraId="67B53594" w14:textId="77777777">
        <w:trPr>
          <w:cantSplit/>
        </w:trPr>
        <w:tc>
          <w:tcPr>
            <w:tcW w:w="4536" w:type="dxa"/>
            <w:tcBorders>
              <w:top w:val="single" w:sz="6" w:space="0" w:color="auto"/>
              <w:left w:val="single" w:sz="6" w:space="0" w:color="auto"/>
              <w:bottom w:val="single" w:sz="6" w:space="0" w:color="auto"/>
            </w:tcBorders>
          </w:tcPr>
          <w:p w14:paraId="67B53591" w14:textId="77777777" w:rsidR="00B81BA9" w:rsidRPr="00E74E70" w:rsidRDefault="00B81BA9">
            <w:pPr>
              <w:pStyle w:val="Table2"/>
              <w:rPr>
                <w:b/>
                <w:bCs w:val="0"/>
              </w:rPr>
            </w:pPr>
            <w:r w:rsidRPr="00E74E70">
              <w:rPr>
                <w:b/>
                <w:bCs w:val="0"/>
              </w:rPr>
              <w:t xml:space="preserve">Acidity regulator </w:t>
            </w:r>
          </w:p>
          <w:p w14:paraId="67B53592" w14:textId="77777777" w:rsidR="00B81BA9" w:rsidRPr="00E74E70" w:rsidRDefault="00B81BA9">
            <w:pPr>
              <w:pStyle w:val="Table2"/>
            </w:pPr>
            <w:r w:rsidRPr="00E74E70">
              <w:t>acid, alkali, base, buffer, buffering agent, pH adjusting agent</w:t>
            </w:r>
          </w:p>
        </w:tc>
        <w:tc>
          <w:tcPr>
            <w:tcW w:w="4536" w:type="dxa"/>
            <w:tcBorders>
              <w:top w:val="single" w:sz="6" w:space="0" w:color="auto"/>
              <w:left w:val="single" w:sz="6" w:space="0" w:color="auto"/>
              <w:bottom w:val="single" w:sz="6" w:space="0" w:color="auto"/>
              <w:right w:val="single" w:sz="6" w:space="0" w:color="auto"/>
            </w:tcBorders>
          </w:tcPr>
          <w:p w14:paraId="67B53593" w14:textId="77777777" w:rsidR="00B81BA9" w:rsidRPr="00E74E70" w:rsidRDefault="00B81BA9">
            <w:pPr>
              <w:pStyle w:val="Table2"/>
            </w:pPr>
            <w:r w:rsidRPr="00E74E70">
              <w:t>alters or controls the acidity or alkalinity of a food</w:t>
            </w:r>
          </w:p>
        </w:tc>
      </w:tr>
      <w:tr w:rsidR="00B81BA9" w:rsidRPr="00E74E70" w14:paraId="67B53598" w14:textId="77777777">
        <w:trPr>
          <w:cantSplit/>
        </w:trPr>
        <w:tc>
          <w:tcPr>
            <w:tcW w:w="4536" w:type="dxa"/>
            <w:tcBorders>
              <w:top w:val="single" w:sz="6" w:space="0" w:color="auto"/>
              <w:left w:val="single" w:sz="6" w:space="0" w:color="auto"/>
              <w:bottom w:val="single" w:sz="6" w:space="0" w:color="auto"/>
            </w:tcBorders>
          </w:tcPr>
          <w:p w14:paraId="67B53595" w14:textId="77777777" w:rsidR="00B81BA9" w:rsidRPr="00E74E70" w:rsidRDefault="00B81BA9">
            <w:pPr>
              <w:pStyle w:val="Table2"/>
              <w:rPr>
                <w:b/>
                <w:bCs w:val="0"/>
              </w:rPr>
            </w:pPr>
            <w:r w:rsidRPr="00E74E70">
              <w:rPr>
                <w:b/>
                <w:bCs w:val="0"/>
              </w:rPr>
              <w:t>Anti-caking agent</w:t>
            </w:r>
          </w:p>
          <w:p w14:paraId="67B53596" w14:textId="77777777" w:rsidR="00B81BA9" w:rsidRPr="00E74E70" w:rsidRDefault="00B81BA9">
            <w:pPr>
              <w:pStyle w:val="Table2"/>
            </w:pPr>
            <w:r w:rsidRPr="00E74E70">
              <w:t>anti-caking agent, anti-stick agent, drying agent, dusting powder</w:t>
            </w:r>
          </w:p>
        </w:tc>
        <w:tc>
          <w:tcPr>
            <w:tcW w:w="4536" w:type="dxa"/>
            <w:tcBorders>
              <w:top w:val="single" w:sz="6" w:space="0" w:color="auto"/>
              <w:left w:val="single" w:sz="6" w:space="0" w:color="auto"/>
              <w:bottom w:val="single" w:sz="6" w:space="0" w:color="auto"/>
              <w:right w:val="single" w:sz="6" w:space="0" w:color="auto"/>
            </w:tcBorders>
          </w:tcPr>
          <w:p w14:paraId="67B53597" w14:textId="77777777" w:rsidR="00B81BA9" w:rsidRPr="00E74E70" w:rsidRDefault="00B81BA9">
            <w:pPr>
              <w:pStyle w:val="Table2"/>
            </w:pPr>
            <w:r w:rsidRPr="00E74E70">
              <w:t>reduces the tendency of individual food particles to adhere or improves flow characteristics</w:t>
            </w:r>
          </w:p>
        </w:tc>
      </w:tr>
      <w:tr w:rsidR="00B81BA9" w:rsidRPr="00E74E70" w14:paraId="67B5359C" w14:textId="77777777">
        <w:trPr>
          <w:cantSplit/>
        </w:trPr>
        <w:tc>
          <w:tcPr>
            <w:tcW w:w="4536" w:type="dxa"/>
            <w:tcBorders>
              <w:top w:val="single" w:sz="6" w:space="0" w:color="auto"/>
              <w:left w:val="single" w:sz="6" w:space="0" w:color="auto"/>
              <w:bottom w:val="single" w:sz="6" w:space="0" w:color="auto"/>
            </w:tcBorders>
          </w:tcPr>
          <w:p w14:paraId="67B53599" w14:textId="77777777" w:rsidR="00B81BA9" w:rsidRPr="00E74E70" w:rsidRDefault="00B81BA9">
            <w:pPr>
              <w:pStyle w:val="Table2"/>
            </w:pPr>
            <w:r w:rsidRPr="00E74E70">
              <w:rPr>
                <w:b/>
                <w:bCs w:val="0"/>
              </w:rPr>
              <w:t>Antioxidant</w:t>
            </w:r>
          </w:p>
          <w:p w14:paraId="67B5359A" w14:textId="77777777" w:rsidR="00B81BA9" w:rsidRPr="00E74E70" w:rsidRDefault="00B81BA9">
            <w:pPr>
              <w:pStyle w:val="Table2"/>
            </w:pPr>
            <w:r w:rsidRPr="00E74E70">
              <w:t>antioxidant, antioxidant synergist</w:t>
            </w:r>
          </w:p>
        </w:tc>
        <w:tc>
          <w:tcPr>
            <w:tcW w:w="4536" w:type="dxa"/>
            <w:tcBorders>
              <w:top w:val="single" w:sz="6" w:space="0" w:color="auto"/>
              <w:left w:val="single" w:sz="6" w:space="0" w:color="auto"/>
              <w:bottom w:val="single" w:sz="6" w:space="0" w:color="auto"/>
              <w:right w:val="single" w:sz="6" w:space="0" w:color="auto"/>
            </w:tcBorders>
          </w:tcPr>
          <w:p w14:paraId="67B5359B" w14:textId="77777777" w:rsidR="00B81BA9" w:rsidRPr="00E74E70" w:rsidRDefault="00B81BA9">
            <w:pPr>
              <w:pStyle w:val="Table2"/>
            </w:pPr>
            <w:r w:rsidRPr="00E74E70">
              <w:t>retards or prevents the oxidative deterioration of a food</w:t>
            </w:r>
          </w:p>
        </w:tc>
      </w:tr>
      <w:tr w:rsidR="00B81BA9" w:rsidRPr="00E74E70" w14:paraId="67B535A0" w14:textId="77777777">
        <w:trPr>
          <w:cantSplit/>
        </w:trPr>
        <w:tc>
          <w:tcPr>
            <w:tcW w:w="4536" w:type="dxa"/>
            <w:tcBorders>
              <w:top w:val="single" w:sz="6" w:space="0" w:color="auto"/>
              <w:left w:val="single" w:sz="6" w:space="0" w:color="auto"/>
              <w:bottom w:val="single" w:sz="6" w:space="0" w:color="auto"/>
            </w:tcBorders>
          </w:tcPr>
          <w:p w14:paraId="67B5359D" w14:textId="77777777" w:rsidR="00B81BA9" w:rsidRPr="00E74E70" w:rsidRDefault="00B81BA9">
            <w:pPr>
              <w:pStyle w:val="Table2"/>
              <w:rPr>
                <w:b/>
                <w:bCs w:val="0"/>
              </w:rPr>
            </w:pPr>
            <w:r w:rsidRPr="00E74E70">
              <w:rPr>
                <w:b/>
                <w:bCs w:val="0"/>
              </w:rPr>
              <w:t>Bulking agent</w:t>
            </w:r>
          </w:p>
          <w:p w14:paraId="67B5359E" w14:textId="77777777" w:rsidR="00B81BA9" w:rsidRPr="00E74E70" w:rsidRDefault="00B81BA9">
            <w:pPr>
              <w:pStyle w:val="Table2"/>
            </w:pPr>
            <w:r w:rsidRPr="00E74E70">
              <w:t>bulking agent, filler</w:t>
            </w:r>
          </w:p>
        </w:tc>
        <w:tc>
          <w:tcPr>
            <w:tcW w:w="4536" w:type="dxa"/>
            <w:tcBorders>
              <w:top w:val="single" w:sz="6" w:space="0" w:color="auto"/>
              <w:left w:val="single" w:sz="6" w:space="0" w:color="auto"/>
              <w:bottom w:val="single" w:sz="6" w:space="0" w:color="auto"/>
              <w:right w:val="single" w:sz="6" w:space="0" w:color="auto"/>
            </w:tcBorders>
          </w:tcPr>
          <w:p w14:paraId="67B5359F" w14:textId="77777777" w:rsidR="00B81BA9" w:rsidRPr="00E74E70" w:rsidRDefault="00B81BA9">
            <w:pPr>
              <w:pStyle w:val="Table2"/>
            </w:pPr>
            <w:r w:rsidRPr="00E74E70">
              <w:t>contributes to the volume of a food without contributing significantly to its available energy</w:t>
            </w:r>
          </w:p>
        </w:tc>
      </w:tr>
      <w:tr w:rsidR="00B81BA9" w:rsidRPr="00E74E70" w14:paraId="67B535A3" w14:textId="77777777">
        <w:trPr>
          <w:cantSplit/>
        </w:trPr>
        <w:tc>
          <w:tcPr>
            <w:tcW w:w="4536" w:type="dxa"/>
            <w:tcBorders>
              <w:top w:val="single" w:sz="6" w:space="0" w:color="auto"/>
              <w:left w:val="single" w:sz="6" w:space="0" w:color="auto"/>
              <w:bottom w:val="single" w:sz="6" w:space="0" w:color="auto"/>
            </w:tcBorders>
          </w:tcPr>
          <w:p w14:paraId="67B535A1" w14:textId="77777777" w:rsidR="00B81BA9" w:rsidRPr="00E74E70" w:rsidRDefault="00B81BA9">
            <w:pPr>
              <w:pStyle w:val="Table2"/>
            </w:pPr>
            <w:r w:rsidRPr="00E74E70">
              <w:rPr>
                <w:b/>
                <w:bCs w:val="0"/>
              </w:rPr>
              <w:t>Colouring</w:t>
            </w:r>
          </w:p>
        </w:tc>
        <w:tc>
          <w:tcPr>
            <w:tcW w:w="4536" w:type="dxa"/>
            <w:tcBorders>
              <w:top w:val="single" w:sz="6" w:space="0" w:color="auto"/>
              <w:left w:val="single" w:sz="6" w:space="0" w:color="auto"/>
              <w:bottom w:val="single" w:sz="6" w:space="0" w:color="auto"/>
              <w:right w:val="single" w:sz="6" w:space="0" w:color="auto"/>
            </w:tcBorders>
          </w:tcPr>
          <w:p w14:paraId="67B535A2" w14:textId="77777777" w:rsidR="00B81BA9" w:rsidRPr="00E74E70" w:rsidRDefault="00B81BA9">
            <w:pPr>
              <w:pStyle w:val="Table2"/>
            </w:pPr>
            <w:r w:rsidRPr="00E74E70">
              <w:t>adds or restores colour to foods</w:t>
            </w:r>
          </w:p>
        </w:tc>
      </w:tr>
      <w:tr w:rsidR="00B81BA9" w:rsidRPr="00E74E70" w14:paraId="67B535A7" w14:textId="77777777">
        <w:trPr>
          <w:cantSplit/>
        </w:trPr>
        <w:tc>
          <w:tcPr>
            <w:tcW w:w="4536" w:type="dxa"/>
            <w:tcBorders>
              <w:top w:val="single" w:sz="6" w:space="0" w:color="auto"/>
              <w:left w:val="single" w:sz="6" w:space="0" w:color="auto"/>
              <w:bottom w:val="single" w:sz="6" w:space="0" w:color="auto"/>
            </w:tcBorders>
          </w:tcPr>
          <w:p w14:paraId="67B535A4" w14:textId="77777777" w:rsidR="00B81BA9" w:rsidRPr="00E74E70" w:rsidRDefault="00B81BA9">
            <w:pPr>
              <w:pStyle w:val="Table2"/>
              <w:rPr>
                <w:b/>
                <w:bCs w:val="0"/>
              </w:rPr>
            </w:pPr>
            <w:r w:rsidRPr="00E74E70">
              <w:rPr>
                <w:b/>
                <w:bCs w:val="0"/>
              </w:rPr>
              <w:t>Colour fixative</w:t>
            </w:r>
          </w:p>
          <w:p w14:paraId="67B535A5" w14:textId="77777777" w:rsidR="00B81BA9" w:rsidRPr="00E74E70" w:rsidRDefault="00B81BA9">
            <w:pPr>
              <w:pStyle w:val="Table2"/>
            </w:pPr>
            <w:r w:rsidRPr="00E74E70">
              <w:t>colour fixative, colour stabiliser</w:t>
            </w:r>
          </w:p>
        </w:tc>
        <w:tc>
          <w:tcPr>
            <w:tcW w:w="4536" w:type="dxa"/>
            <w:tcBorders>
              <w:top w:val="single" w:sz="6" w:space="0" w:color="auto"/>
              <w:left w:val="single" w:sz="6" w:space="0" w:color="auto"/>
              <w:bottom w:val="single" w:sz="6" w:space="0" w:color="auto"/>
              <w:right w:val="single" w:sz="6" w:space="0" w:color="auto"/>
            </w:tcBorders>
          </w:tcPr>
          <w:p w14:paraId="67B535A6" w14:textId="77777777" w:rsidR="00B81BA9" w:rsidRPr="00E74E70" w:rsidRDefault="00B81BA9">
            <w:pPr>
              <w:pStyle w:val="Table2"/>
            </w:pPr>
            <w:r w:rsidRPr="00E74E70">
              <w:t>stabilises, retains or intensifies an existing colour of a food</w:t>
            </w:r>
          </w:p>
        </w:tc>
      </w:tr>
      <w:tr w:rsidR="00B81BA9" w:rsidRPr="00E74E70" w14:paraId="67B535AB" w14:textId="77777777">
        <w:trPr>
          <w:cantSplit/>
        </w:trPr>
        <w:tc>
          <w:tcPr>
            <w:tcW w:w="4536" w:type="dxa"/>
            <w:tcBorders>
              <w:top w:val="single" w:sz="6" w:space="0" w:color="auto"/>
              <w:left w:val="single" w:sz="6" w:space="0" w:color="auto"/>
              <w:bottom w:val="single" w:sz="6" w:space="0" w:color="auto"/>
            </w:tcBorders>
          </w:tcPr>
          <w:p w14:paraId="67B535A8" w14:textId="77777777" w:rsidR="00B81BA9" w:rsidRPr="00E74E70" w:rsidRDefault="00B81BA9">
            <w:pPr>
              <w:pStyle w:val="Table2"/>
            </w:pPr>
            <w:r w:rsidRPr="00E74E70">
              <w:rPr>
                <w:b/>
                <w:bCs w:val="0"/>
              </w:rPr>
              <w:t>Emulsifier</w:t>
            </w:r>
          </w:p>
          <w:p w14:paraId="67B535A9" w14:textId="77777777" w:rsidR="00B81BA9" w:rsidRPr="00E74E70" w:rsidRDefault="00B81BA9">
            <w:pPr>
              <w:pStyle w:val="Table2"/>
            </w:pPr>
            <w:r w:rsidRPr="00E74E70">
              <w:t>emulsifier, emulsifying salt, plasticiser, dispersing agent, surface active agent, surfactant, wetting agent</w:t>
            </w:r>
          </w:p>
        </w:tc>
        <w:tc>
          <w:tcPr>
            <w:tcW w:w="4536" w:type="dxa"/>
            <w:tcBorders>
              <w:top w:val="single" w:sz="6" w:space="0" w:color="auto"/>
              <w:left w:val="single" w:sz="6" w:space="0" w:color="auto"/>
              <w:bottom w:val="single" w:sz="6" w:space="0" w:color="auto"/>
              <w:right w:val="single" w:sz="6" w:space="0" w:color="auto"/>
            </w:tcBorders>
          </w:tcPr>
          <w:p w14:paraId="67B535AA" w14:textId="77777777" w:rsidR="00B81BA9" w:rsidRPr="00E74E70" w:rsidRDefault="00B81BA9">
            <w:pPr>
              <w:pStyle w:val="Table2"/>
            </w:pPr>
            <w:r w:rsidRPr="00E74E70">
              <w:t>facilitates the formation or maintenance of an emulsion between two or more immiscible phases</w:t>
            </w:r>
          </w:p>
        </w:tc>
      </w:tr>
      <w:tr w:rsidR="00B81BA9" w:rsidRPr="00E74E70" w14:paraId="67B535AE" w14:textId="77777777">
        <w:trPr>
          <w:cantSplit/>
        </w:trPr>
        <w:tc>
          <w:tcPr>
            <w:tcW w:w="4536" w:type="dxa"/>
            <w:tcBorders>
              <w:top w:val="single" w:sz="6" w:space="0" w:color="auto"/>
              <w:left w:val="single" w:sz="6" w:space="0" w:color="auto"/>
              <w:bottom w:val="single" w:sz="6" w:space="0" w:color="auto"/>
            </w:tcBorders>
          </w:tcPr>
          <w:p w14:paraId="67B535AC" w14:textId="77777777" w:rsidR="00B81BA9" w:rsidRPr="00E74E70" w:rsidRDefault="00B81BA9">
            <w:pPr>
              <w:pStyle w:val="Table2"/>
              <w:rPr>
                <w:b/>
                <w:bCs w:val="0"/>
              </w:rPr>
            </w:pPr>
            <w:r w:rsidRPr="00E74E70">
              <w:rPr>
                <w:b/>
                <w:bCs w:val="0"/>
              </w:rPr>
              <w:t>Firming agent</w:t>
            </w:r>
          </w:p>
        </w:tc>
        <w:tc>
          <w:tcPr>
            <w:tcW w:w="4536" w:type="dxa"/>
            <w:tcBorders>
              <w:top w:val="single" w:sz="6" w:space="0" w:color="auto"/>
              <w:left w:val="single" w:sz="6" w:space="0" w:color="auto"/>
              <w:bottom w:val="single" w:sz="6" w:space="0" w:color="auto"/>
              <w:right w:val="single" w:sz="6" w:space="0" w:color="auto"/>
            </w:tcBorders>
          </w:tcPr>
          <w:p w14:paraId="67B535AD" w14:textId="77777777" w:rsidR="00B81BA9" w:rsidRPr="00E74E70" w:rsidRDefault="00B81BA9">
            <w:pPr>
              <w:pStyle w:val="Table2"/>
            </w:pPr>
            <w:r w:rsidRPr="00E74E70">
              <w:t>contributes to firmness of food or interact with gelling agents to produce or strengthen a gel</w:t>
            </w:r>
          </w:p>
        </w:tc>
      </w:tr>
      <w:tr w:rsidR="00B81BA9" w:rsidRPr="00E74E70" w14:paraId="67B535B2" w14:textId="77777777">
        <w:trPr>
          <w:cantSplit/>
        </w:trPr>
        <w:tc>
          <w:tcPr>
            <w:tcW w:w="4536" w:type="dxa"/>
            <w:tcBorders>
              <w:top w:val="single" w:sz="6" w:space="0" w:color="auto"/>
              <w:left w:val="single" w:sz="6" w:space="0" w:color="auto"/>
              <w:bottom w:val="single" w:sz="6" w:space="0" w:color="auto"/>
            </w:tcBorders>
          </w:tcPr>
          <w:p w14:paraId="67B535AF" w14:textId="77777777" w:rsidR="00B81BA9" w:rsidRPr="00E74E70" w:rsidRDefault="00B81BA9">
            <w:pPr>
              <w:pStyle w:val="Table2"/>
              <w:rPr>
                <w:b/>
                <w:bCs w:val="0"/>
              </w:rPr>
            </w:pPr>
            <w:r w:rsidRPr="00E74E70">
              <w:rPr>
                <w:b/>
                <w:bCs w:val="0"/>
              </w:rPr>
              <w:t xml:space="preserve">Flavour enhancer </w:t>
            </w:r>
          </w:p>
          <w:p w14:paraId="67B535B0" w14:textId="77777777" w:rsidR="00B81BA9" w:rsidRPr="00E74E70" w:rsidRDefault="00B81BA9">
            <w:pPr>
              <w:pStyle w:val="Table2"/>
            </w:pPr>
            <w:r w:rsidRPr="00E74E70">
              <w:t>flavour enhancer, flavour modifier, tenderiser</w:t>
            </w:r>
          </w:p>
        </w:tc>
        <w:tc>
          <w:tcPr>
            <w:tcW w:w="4536" w:type="dxa"/>
            <w:tcBorders>
              <w:top w:val="single" w:sz="6" w:space="0" w:color="auto"/>
              <w:left w:val="single" w:sz="6" w:space="0" w:color="auto"/>
              <w:bottom w:val="single" w:sz="6" w:space="0" w:color="auto"/>
              <w:right w:val="single" w:sz="6" w:space="0" w:color="auto"/>
            </w:tcBorders>
          </w:tcPr>
          <w:p w14:paraId="67B535B1" w14:textId="77777777" w:rsidR="00B81BA9" w:rsidRPr="00E74E70" w:rsidRDefault="00B81BA9" w:rsidP="00E43730">
            <w:pPr>
              <w:pStyle w:val="Table2"/>
            </w:pPr>
            <w:r w:rsidRPr="00E74E70">
              <w:t>enhances the existing taste or odour of a food</w:t>
            </w:r>
          </w:p>
        </w:tc>
      </w:tr>
      <w:tr w:rsidR="00B81BA9" w:rsidRPr="00E74E70" w14:paraId="67B535B6" w14:textId="77777777">
        <w:trPr>
          <w:cantSplit/>
        </w:trPr>
        <w:tc>
          <w:tcPr>
            <w:tcW w:w="4536" w:type="dxa"/>
            <w:tcBorders>
              <w:top w:val="single" w:sz="6" w:space="0" w:color="auto"/>
              <w:left w:val="single" w:sz="6" w:space="0" w:color="auto"/>
              <w:bottom w:val="single" w:sz="6" w:space="0" w:color="auto"/>
            </w:tcBorders>
          </w:tcPr>
          <w:p w14:paraId="67B535B3" w14:textId="77777777" w:rsidR="00B81BA9" w:rsidRPr="00E74E70" w:rsidRDefault="00B81BA9">
            <w:pPr>
              <w:pStyle w:val="Table2"/>
              <w:rPr>
                <w:b/>
                <w:bCs w:val="0"/>
              </w:rPr>
            </w:pPr>
            <w:r w:rsidRPr="00E74E70">
              <w:rPr>
                <w:b/>
                <w:bCs w:val="0"/>
              </w:rPr>
              <w:t>Flavouring</w:t>
            </w:r>
          </w:p>
          <w:p w14:paraId="67B535B4" w14:textId="77777777" w:rsidR="00B81BA9" w:rsidRPr="00E74E70" w:rsidRDefault="00B81BA9">
            <w:pPr>
              <w:pStyle w:val="Table2"/>
            </w:pPr>
            <w:r w:rsidRPr="00E74E70">
              <w:t>(excluding herbs and spices and intense sweeteners)</w:t>
            </w:r>
          </w:p>
        </w:tc>
        <w:tc>
          <w:tcPr>
            <w:tcW w:w="4536" w:type="dxa"/>
            <w:tcBorders>
              <w:top w:val="single" w:sz="6" w:space="0" w:color="auto"/>
              <w:left w:val="single" w:sz="6" w:space="0" w:color="auto"/>
              <w:bottom w:val="single" w:sz="6" w:space="0" w:color="auto"/>
              <w:right w:val="single" w:sz="6" w:space="0" w:color="auto"/>
            </w:tcBorders>
          </w:tcPr>
          <w:p w14:paraId="67B535B5" w14:textId="77777777" w:rsidR="00B81BA9" w:rsidRPr="00E74E70" w:rsidRDefault="00B81BA9" w:rsidP="00E43730">
            <w:pPr>
              <w:pStyle w:val="Table2"/>
            </w:pPr>
            <w:r w:rsidRPr="00E74E70">
              <w:t>intense preparations which are added to foods to impart taste or odour, which are used in small amounts and are not intended to be consumed alone, but do not include herbs, spices and substances which have an exclusively sweet, sour or salt taste.</w:t>
            </w:r>
          </w:p>
        </w:tc>
      </w:tr>
      <w:tr w:rsidR="00B81BA9" w:rsidRPr="00E74E70" w14:paraId="67B535BA" w14:textId="77777777">
        <w:trPr>
          <w:cantSplit/>
        </w:trPr>
        <w:tc>
          <w:tcPr>
            <w:tcW w:w="4536" w:type="dxa"/>
            <w:tcBorders>
              <w:top w:val="single" w:sz="6" w:space="0" w:color="auto"/>
              <w:left w:val="single" w:sz="6" w:space="0" w:color="auto"/>
              <w:bottom w:val="single" w:sz="6" w:space="0" w:color="auto"/>
            </w:tcBorders>
          </w:tcPr>
          <w:p w14:paraId="67B535B7" w14:textId="77777777" w:rsidR="00B81BA9" w:rsidRPr="00E74E70" w:rsidRDefault="00B81BA9">
            <w:pPr>
              <w:pStyle w:val="Table2"/>
              <w:rPr>
                <w:b/>
                <w:bCs w:val="0"/>
              </w:rPr>
            </w:pPr>
            <w:r w:rsidRPr="00E74E70">
              <w:rPr>
                <w:b/>
                <w:bCs w:val="0"/>
              </w:rPr>
              <w:t>Foaming agent</w:t>
            </w:r>
          </w:p>
          <w:p w14:paraId="67B535B8" w14:textId="77777777" w:rsidR="00B81BA9" w:rsidRPr="00E74E70" w:rsidRDefault="00B81BA9">
            <w:pPr>
              <w:pStyle w:val="Table2"/>
            </w:pPr>
            <w:r w:rsidRPr="00E74E70">
              <w:t>Whipping agent, aerating agent</w:t>
            </w:r>
          </w:p>
        </w:tc>
        <w:tc>
          <w:tcPr>
            <w:tcW w:w="4536" w:type="dxa"/>
            <w:tcBorders>
              <w:top w:val="single" w:sz="6" w:space="0" w:color="auto"/>
              <w:left w:val="single" w:sz="6" w:space="0" w:color="auto"/>
              <w:bottom w:val="single" w:sz="6" w:space="0" w:color="auto"/>
              <w:right w:val="single" w:sz="6" w:space="0" w:color="auto"/>
            </w:tcBorders>
          </w:tcPr>
          <w:p w14:paraId="67B535B9" w14:textId="77777777" w:rsidR="00B81BA9" w:rsidRPr="00E74E70" w:rsidRDefault="00B81BA9">
            <w:pPr>
              <w:pStyle w:val="Table2"/>
            </w:pPr>
            <w:r w:rsidRPr="00E74E70">
              <w:t>facilitates the formation of a homogeneous dispersion of a gaseous phase in a liquid or solid food</w:t>
            </w:r>
          </w:p>
        </w:tc>
      </w:tr>
      <w:tr w:rsidR="00B81BA9" w:rsidRPr="00E74E70" w14:paraId="67B535BD" w14:textId="77777777">
        <w:trPr>
          <w:cantSplit/>
        </w:trPr>
        <w:tc>
          <w:tcPr>
            <w:tcW w:w="4536" w:type="dxa"/>
            <w:tcBorders>
              <w:top w:val="single" w:sz="6" w:space="0" w:color="auto"/>
              <w:left w:val="single" w:sz="6" w:space="0" w:color="auto"/>
              <w:bottom w:val="single" w:sz="6" w:space="0" w:color="auto"/>
            </w:tcBorders>
          </w:tcPr>
          <w:p w14:paraId="67B535BB" w14:textId="77777777" w:rsidR="00B81BA9" w:rsidRPr="00E74E70" w:rsidRDefault="00B81BA9">
            <w:pPr>
              <w:pStyle w:val="Table2"/>
              <w:rPr>
                <w:b/>
                <w:bCs w:val="0"/>
              </w:rPr>
            </w:pPr>
            <w:r w:rsidRPr="00E74E70">
              <w:rPr>
                <w:b/>
                <w:bCs w:val="0"/>
              </w:rPr>
              <w:t>Gelling agent</w:t>
            </w:r>
          </w:p>
        </w:tc>
        <w:tc>
          <w:tcPr>
            <w:tcW w:w="4536" w:type="dxa"/>
            <w:tcBorders>
              <w:top w:val="single" w:sz="6" w:space="0" w:color="auto"/>
              <w:left w:val="single" w:sz="6" w:space="0" w:color="auto"/>
              <w:bottom w:val="single" w:sz="6" w:space="0" w:color="auto"/>
              <w:right w:val="single" w:sz="6" w:space="0" w:color="auto"/>
            </w:tcBorders>
          </w:tcPr>
          <w:p w14:paraId="67B535BC" w14:textId="77777777" w:rsidR="00B81BA9" w:rsidRPr="00E74E70" w:rsidRDefault="00B81BA9">
            <w:pPr>
              <w:pStyle w:val="Table2"/>
            </w:pPr>
            <w:r w:rsidRPr="00E74E70">
              <w:t>modifies food texture through gel formation</w:t>
            </w:r>
          </w:p>
        </w:tc>
      </w:tr>
      <w:tr w:rsidR="00B81BA9" w:rsidRPr="00E74E70" w14:paraId="67B535C1" w14:textId="77777777">
        <w:trPr>
          <w:cantSplit/>
        </w:trPr>
        <w:tc>
          <w:tcPr>
            <w:tcW w:w="4536" w:type="dxa"/>
            <w:tcBorders>
              <w:top w:val="single" w:sz="6" w:space="0" w:color="auto"/>
              <w:left w:val="single" w:sz="6" w:space="0" w:color="auto"/>
              <w:bottom w:val="single" w:sz="6" w:space="0" w:color="auto"/>
            </w:tcBorders>
          </w:tcPr>
          <w:p w14:paraId="67B535BE" w14:textId="77777777" w:rsidR="00B81BA9" w:rsidRPr="00E74E70" w:rsidRDefault="00B81BA9">
            <w:pPr>
              <w:pStyle w:val="Table2"/>
              <w:rPr>
                <w:b/>
                <w:bCs w:val="0"/>
              </w:rPr>
            </w:pPr>
            <w:r w:rsidRPr="00E74E70">
              <w:rPr>
                <w:b/>
                <w:bCs w:val="0"/>
              </w:rPr>
              <w:t>Glazing agent</w:t>
            </w:r>
          </w:p>
          <w:p w14:paraId="67B535BF" w14:textId="77777777" w:rsidR="00B81BA9" w:rsidRPr="00E74E70" w:rsidRDefault="00B81BA9">
            <w:pPr>
              <w:pStyle w:val="Table2"/>
            </w:pPr>
            <w:r w:rsidRPr="00E74E70">
              <w:t>coating, sealing agent, polish</w:t>
            </w:r>
          </w:p>
        </w:tc>
        <w:tc>
          <w:tcPr>
            <w:tcW w:w="4536" w:type="dxa"/>
            <w:tcBorders>
              <w:top w:val="single" w:sz="6" w:space="0" w:color="auto"/>
              <w:left w:val="single" w:sz="6" w:space="0" w:color="auto"/>
              <w:bottom w:val="single" w:sz="6" w:space="0" w:color="auto"/>
              <w:right w:val="single" w:sz="6" w:space="0" w:color="auto"/>
            </w:tcBorders>
          </w:tcPr>
          <w:p w14:paraId="67B535C0" w14:textId="77777777" w:rsidR="00B81BA9" w:rsidRPr="00E74E70" w:rsidRDefault="00B81BA9">
            <w:pPr>
              <w:pStyle w:val="Table2"/>
            </w:pPr>
            <w:r w:rsidRPr="00E74E70">
              <w:t>imparts a coating to the external surface of a food</w:t>
            </w:r>
          </w:p>
        </w:tc>
      </w:tr>
      <w:tr w:rsidR="00B81BA9" w:rsidRPr="00E74E70" w14:paraId="67B535C5" w14:textId="77777777">
        <w:trPr>
          <w:cantSplit/>
        </w:trPr>
        <w:tc>
          <w:tcPr>
            <w:tcW w:w="4536" w:type="dxa"/>
            <w:tcBorders>
              <w:top w:val="single" w:sz="6" w:space="0" w:color="auto"/>
              <w:left w:val="single" w:sz="6" w:space="0" w:color="auto"/>
              <w:bottom w:val="single" w:sz="6" w:space="0" w:color="auto"/>
            </w:tcBorders>
          </w:tcPr>
          <w:p w14:paraId="67B535C2" w14:textId="77777777" w:rsidR="00B81BA9" w:rsidRPr="00E74E70" w:rsidRDefault="00B81BA9">
            <w:pPr>
              <w:pStyle w:val="Table2"/>
            </w:pPr>
            <w:r w:rsidRPr="00E74E70">
              <w:rPr>
                <w:b/>
                <w:bCs w:val="0"/>
              </w:rPr>
              <w:t>Humectant</w:t>
            </w:r>
            <w:r w:rsidRPr="00E74E70">
              <w:t xml:space="preserve"> </w:t>
            </w:r>
          </w:p>
          <w:p w14:paraId="67B535C3" w14:textId="77777777" w:rsidR="00B81BA9" w:rsidRPr="00E74E70" w:rsidRDefault="00B81BA9" w:rsidP="00E74E70">
            <w:pPr>
              <w:pStyle w:val="Table2"/>
            </w:pPr>
            <w:r w:rsidRPr="00E74E70">
              <w:t>moisture/water retention agent, wetting agent</w:t>
            </w:r>
          </w:p>
        </w:tc>
        <w:tc>
          <w:tcPr>
            <w:tcW w:w="4536" w:type="dxa"/>
            <w:tcBorders>
              <w:top w:val="single" w:sz="6" w:space="0" w:color="auto"/>
              <w:left w:val="single" w:sz="6" w:space="0" w:color="auto"/>
              <w:bottom w:val="single" w:sz="6" w:space="0" w:color="auto"/>
              <w:right w:val="single" w:sz="6" w:space="0" w:color="auto"/>
            </w:tcBorders>
          </w:tcPr>
          <w:p w14:paraId="67B535C4" w14:textId="77777777" w:rsidR="00B81BA9" w:rsidRPr="00E74E70" w:rsidRDefault="00B81BA9">
            <w:pPr>
              <w:pStyle w:val="Table2"/>
            </w:pPr>
            <w:r w:rsidRPr="00E74E70">
              <w:t>retards moisture loss from food or promotes the dissolution of a solid in an aqueous medium</w:t>
            </w:r>
          </w:p>
        </w:tc>
      </w:tr>
      <w:tr w:rsidR="00B81BA9" w:rsidRPr="00E74E70" w14:paraId="67B535C8" w14:textId="77777777">
        <w:trPr>
          <w:cantSplit/>
        </w:trPr>
        <w:tc>
          <w:tcPr>
            <w:tcW w:w="4536" w:type="dxa"/>
            <w:tcBorders>
              <w:top w:val="single" w:sz="6" w:space="0" w:color="auto"/>
              <w:left w:val="single" w:sz="6" w:space="0" w:color="auto"/>
              <w:bottom w:val="single" w:sz="6" w:space="0" w:color="auto"/>
            </w:tcBorders>
          </w:tcPr>
          <w:p w14:paraId="67B535C6" w14:textId="77777777" w:rsidR="00B81BA9" w:rsidRPr="00E74E70" w:rsidRDefault="00B81BA9">
            <w:pPr>
              <w:pStyle w:val="Table2"/>
              <w:rPr>
                <w:b/>
                <w:bCs w:val="0"/>
              </w:rPr>
            </w:pPr>
            <w:r w:rsidRPr="00E74E70">
              <w:rPr>
                <w:b/>
                <w:bCs w:val="0"/>
              </w:rPr>
              <w:t xml:space="preserve">Intense sweetener </w:t>
            </w:r>
          </w:p>
        </w:tc>
        <w:tc>
          <w:tcPr>
            <w:tcW w:w="4536" w:type="dxa"/>
            <w:tcBorders>
              <w:top w:val="single" w:sz="6" w:space="0" w:color="auto"/>
              <w:left w:val="single" w:sz="6" w:space="0" w:color="auto"/>
              <w:bottom w:val="single" w:sz="6" w:space="0" w:color="auto"/>
              <w:right w:val="single" w:sz="6" w:space="0" w:color="auto"/>
            </w:tcBorders>
          </w:tcPr>
          <w:p w14:paraId="67B535C7" w14:textId="77777777" w:rsidR="00B81BA9" w:rsidRPr="00E74E70" w:rsidRDefault="00B81BA9">
            <w:pPr>
              <w:pStyle w:val="Table2"/>
            </w:pPr>
            <w:r w:rsidRPr="00E74E70">
              <w:t>replaces the sweetness normally provided by sugars in foods without contributing significantly to their available energy</w:t>
            </w:r>
          </w:p>
        </w:tc>
      </w:tr>
      <w:tr w:rsidR="00B81BA9" w:rsidRPr="00E74E70" w14:paraId="67B535CC" w14:textId="77777777">
        <w:trPr>
          <w:cantSplit/>
        </w:trPr>
        <w:tc>
          <w:tcPr>
            <w:tcW w:w="4536" w:type="dxa"/>
            <w:tcBorders>
              <w:top w:val="single" w:sz="6" w:space="0" w:color="auto"/>
              <w:left w:val="single" w:sz="6" w:space="0" w:color="auto"/>
              <w:bottom w:val="single" w:sz="6" w:space="0" w:color="auto"/>
            </w:tcBorders>
          </w:tcPr>
          <w:p w14:paraId="67B535C9" w14:textId="77777777" w:rsidR="00B81BA9" w:rsidRPr="00E74E70" w:rsidRDefault="00B81BA9">
            <w:pPr>
              <w:pStyle w:val="Table2"/>
            </w:pPr>
            <w:r w:rsidRPr="00E74E70">
              <w:rPr>
                <w:b/>
                <w:bCs w:val="0"/>
              </w:rPr>
              <w:t>Preservative</w:t>
            </w:r>
          </w:p>
          <w:p w14:paraId="67B535CA" w14:textId="77777777" w:rsidR="00B81BA9" w:rsidRPr="00E74E70" w:rsidRDefault="00B81BA9">
            <w:pPr>
              <w:pStyle w:val="Table2"/>
            </w:pPr>
            <w:r w:rsidRPr="00E74E70">
              <w:t>anti-microbial preservative, anti-mycotic agent, bacteriophage control agent, chemosterilant, disinfection agent</w:t>
            </w:r>
          </w:p>
        </w:tc>
        <w:tc>
          <w:tcPr>
            <w:tcW w:w="4536" w:type="dxa"/>
            <w:tcBorders>
              <w:top w:val="single" w:sz="6" w:space="0" w:color="auto"/>
              <w:left w:val="single" w:sz="6" w:space="0" w:color="auto"/>
              <w:bottom w:val="single" w:sz="6" w:space="0" w:color="auto"/>
              <w:right w:val="single" w:sz="6" w:space="0" w:color="auto"/>
            </w:tcBorders>
          </w:tcPr>
          <w:p w14:paraId="67B535CB" w14:textId="77777777" w:rsidR="00B81BA9" w:rsidRPr="00E74E70" w:rsidRDefault="00B81BA9">
            <w:pPr>
              <w:pStyle w:val="Table2"/>
            </w:pPr>
            <w:r w:rsidRPr="00E74E70">
              <w:t>retards or prevents the deterioration of a food by micro organisms</w:t>
            </w:r>
          </w:p>
        </w:tc>
      </w:tr>
      <w:tr w:rsidR="00B81BA9" w:rsidRPr="00E74E70" w14:paraId="67B535CF" w14:textId="77777777">
        <w:trPr>
          <w:cantSplit/>
        </w:trPr>
        <w:tc>
          <w:tcPr>
            <w:tcW w:w="4536" w:type="dxa"/>
            <w:tcBorders>
              <w:top w:val="single" w:sz="6" w:space="0" w:color="auto"/>
              <w:left w:val="single" w:sz="6" w:space="0" w:color="auto"/>
              <w:bottom w:val="single" w:sz="6" w:space="0" w:color="auto"/>
            </w:tcBorders>
          </w:tcPr>
          <w:p w14:paraId="67B535CD" w14:textId="77777777" w:rsidR="00B81BA9" w:rsidRPr="00E74E70" w:rsidRDefault="00B81BA9">
            <w:pPr>
              <w:pStyle w:val="Table2"/>
            </w:pPr>
            <w:r w:rsidRPr="00E74E70">
              <w:rPr>
                <w:b/>
                <w:bCs w:val="0"/>
              </w:rPr>
              <w:t>Propellant</w:t>
            </w:r>
          </w:p>
        </w:tc>
        <w:tc>
          <w:tcPr>
            <w:tcW w:w="4536" w:type="dxa"/>
            <w:tcBorders>
              <w:top w:val="single" w:sz="6" w:space="0" w:color="auto"/>
              <w:left w:val="single" w:sz="6" w:space="0" w:color="auto"/>
              <w:bottom w:val="single" w:sz="6" w:space="0" w:color="auto"/>
              <w:right w:val="single" w:sz="6" w:space="0" w:color="auto"/>
            </w:tcBorders>
          </w:tcPr>
          <w:p w14:paraId="67B535CE" w14:textId="77777777" w:rsidR="00B81BA9" w:rsidRPr="00E74E70" w:rsidRDefault="00B81BA9">
            <w:pPr>
              <w:pStyle w:val="Table2"/>
            </w:pPr>
            <w:r w:rsidRPr="00E74E70">
              <w:t>gas, other than air, which expels a food from a container</w:t>
            </w:r>
          </w:p>
        </w:tc>
      </w:tr>
      <w:tr w:rsidR="00B81BA9" w:rsidRPr="00E74E70" w14:paraId="67B535D2" w14:textId="77777777">
        <w:trPr>
          <w:cantSplit/>
        </w:trPr>
        <w:tc>
          <w:tcPr>
            <w:tcW w:w="4536" w:type="dxa"/>
            <w:tcBorders>
              <w:top w:val="single" w:sz="6" w:space="0" w:color="auto"/>
              <w:left w:val="single" w:sz="6" w:space="0" w:color="auto"/>
              <w:bottom w:val="single" w:sz="6" w:space="0" w:color="auto"/>
            </w:tcBorders>
          </w:tcPr>
          <w:p w14:paraId="67B535D0" w14:textId="77777777" w:rsidR="00B81BA9" w:rsidRPr="00E74E70" w:rsidRDefault="00B81BA9">
            <w:pPr>
              <w:pStyle w:val="Table2"/>
              <w:rPr>
                <w:b/>
                <w:bCs w:val="0"/>
              </w:rPr>
            </w:pPr>
            <w:r w:rsidRPr="00E74E70">
              <w:rPr>
                <w:b/>
                <w:bCs w:val="0"/>
              </w:rPr>
              <w:t>Raising agent</w:t>
            </w:r>
          </w:p>
        </w:tc>
        <w:tc>
          <w:tcPr>
            <w:tcW w:w="4536" w:type="dxa"/>
            <w:tcBorders>
              <w:top w:val="single" w:sz="6" w:space="0" w:color="auto"/>
              <w:left w:val="single" w:sz="6" w:space="0" w:color="auto"/>
              <w:bottom w:val="single" w:sz="6" w:space="0" w:color="auto"/>
              <w:right w:val="single" w:sz="6" w:space="0" w:color="auto"/>
            </w:tcBorders>
          </w:tcPr>
          <w:p w14:paraId="67B535D1" w14:textId="77777777" w:rsidR="00B81BA9" w:rsidRPr="00E74E70" w:rsidRDefault="00B81BA9">
            <w:pPr>
              <w:pStyle w:val="Table2"/>
            </w:pPr>
            <w:r w:rsidRPr="00E74E70">
              <w:t>liberates gas and thereby increase the volume of a food</w:t>
            </w:r>
          </w:p>
        </w:tc>
      </w:tr>
      <w:tr w:rsidR="00B81BA9" w:rsidRPr="00E74E70" w14:paraId="67B535D5" w14:textId="77777777">
        <w:trPr>
          <w:cantSplit/>
        </w:trPr>
        <w:tc>
          <w:tcPr>
            <w:tcW w:w="4536" w:type="dxa"/>
            <w:tcBorders>
              <w:top w:val="single" w:sz="6" w:space="0" w:color="auto"/>
              <w:left w:val="single" w:sz="6" w:space="0" w:color="auto"/>
              <w:bottom w:val="single" w:sz="6" w:space="0" w:color="auto"/>
            </w:tcBorders>
          </w:tcPr>
          <w:p w14:paraId="67B535D3" w14:textId="77777777" w:rsidR="00B81BA9" w:rsidRPr="00E74E70" w:rsidRDefault="00B81BA9">
            <w:pPr>
              <w:pStyle w:val="Table2"/>
            </w:pPr>
            <w:r w:rsidRPr="00E74E70">
              <w:rPr>
                <w:b/>
                <w:bCs w:val="0"/>
              </w:rPr>
              <w:t>Sequestrant</w:t>
            </w:r>
          </w:p>
        </w:tc>
        <w:tc>
          <w:tcPr>
            <w:tcW w:w="4536" w:type="dxa"/>
            <w:tcBorders>
              <w:top w:val="single" w:sz="6" w:space="0" w:color="auto"/>
              <w:left w:val="single" w:sz="6" w:space="0" w:color="auto"/>
              <w:bottom w:val="single" w:sz="6" w:space="0" w:color="auto"/>
              <w:right w:val="single" w:sz="6" w:space="0" w:color="auto"/>
            </w:tcBorders>
          </w:tcPr>
          <w:p w14:paraId="67B535D4" w14:textId="77777777" w:rsidR="00B81BA9" w:rsidRPr="00E74E70" w:rsidRDefault="00B81BA9">
            <w:pPr>
              <w:pStyle w:val="Table2"/>
            </w:pPr>
            <w:r w:rsidRPr="00E74E70">
              <w:t>forms chemical complexes with metallic ions</w:t>
            </w:r>
          </w:p>
        </w:tc>
      </w:tr>
      <w:tr w:rsidR="00B81BA9" w:rsidRPr="00E74E70" w14:paraId="67B535D9" w14:textId="77777777">
        <w:trPr>
          <w:cantSplit/>
        </w:trPr>
        <w:tc>
          <w:tcPr>
            <w:tcW w:w="4536" w:type="dxa"/>
            <w:tcBorders>
              <w:top w:val="single" w:sz="6" w:space="0" w:color="auto"/>
              <w:left w:val="single" w:sz="6" w:space="0" w:color="auto"/>
              <w:bottom w:val="single" w:sz="6" w:space="0" w:color="auto"/>
            </w:tcBorders>
          </w:tcPr>
          <w:p w14:paraId="67B535D6" w14:textId="77777777" w:rsidR="00B81BA9" w:rsidRPr="00E74E70" w:rsidRDefault="00B81BA9">
            <w:pPr>
              <w:pStyle w:val="Table2"/>
            </w:pPr>
            <w:r w:rsidRPr="00E74E70">
              <w:rPr>
                <w:b/>
                <w:bCs w:val="0"/>
              </w:rPr>
              <w:t>Stabiliser</w:t>
            </w:r>
          </w:p>
          <w:p w14:paraId="67B535D7" w14:textId="77777777" w:rsidR="00B81BA9" w:rsidRPr="00E74E70" w:rsidRDefault="00B81BA9">
            <w:pPr>
              <w:pStyle w:val="Table2"/>
            </w:pPr>
            <w:r w:rsidRPr="00E74E70">
              <w:t>binder, firming agent, water binding agent, foam stabiliser</w:t>
            </w:r>
          </w:p>
        </w:tc>
        <w:tc>
          <w:tcPr>
            <w:tcW w:w="4536" w:type="dxa"/>
            <w:tcBorders>
              <w:top w:val="single" w:sz="6" w:space="0" w:color="auto"/>
              <w:left w:val="single" w:sz="6" w:space="0" w:color="auto"/>
              <w:bottom w:val="single" w:sz="6" w:space="0" w:color="auto"/>
              <w:right w:val="single" w:sz="6" w:space="0" w:color="auto"/>
            </w:tcBorders>
          </w:tcPr>
          <w:p w14:paraId="67B535D8" w14:textId="77777777" w:rsidR="00B81BA9" w:rsidRPr="00E74E70" w:rsidRDefault="00B81BA9">
            <w:pPr>
              <w:pStyle w:val="Table2"/>
            </w:pPr>
            <w:r w:rsidRPr="00E74E70">
              <w:t>maintains the homogeneous dispersion of two or more immiscible substances in a food</w:t>
            </w:r>
          </w:p>
        </w:tc>
      </w:tr>
      <w:tr w:rsidR="00B81BA9" w:rsidRPr="00E74E70" w14:paraId="67B535DD" w14:textId="77777777">
        <w:trPr>
          <w:cantSplit/>
        </w:trPr>
        <w:tc>
          <w:tcPr>
            <w:tcW w:w="4536" w:type="dxa"/>
            <w:tcBorders>
              <w:top w:val="single" w:sz="6" w:space="0" w:color="auto"/>
              <w:left w:val="single" w:sz="6" w:space="0" w:color="auto"/>
              <w:bottom w:val="single" w:sz="6" w:space="0" w:color="auto"/>
            </w:tcBorders>
          </w:tcPr>
          <w:p w14:paraId="67B535DA" w14:textId="77777777" w:rsidR="00B81BA9" w:rsidRPr="00E74E70" w:rsidRDefault="00B81BA9">
            <w:pPr>
              <w:pStyle w:val="Table2"/>
            </w:pPr>
            <w:r w:rsidRPr="00E74E70">
              <w:rPr>
                <w:b/>
                <w:bCs w:val="0"/>
              </w:rPr>
              <w:t>Thickener</w:t>
            </w:r>
          </w:p>
          <w:p w14:paraId="67B535DB" w14:textId="77777777" w:rsidR="00B81BA9" w:rsidRPr="00E74E70" w:rsidRDefault="00B81BA9">
            <w:pPr>
              <w:pStyle w:val="Table2"/>
            </w:pPr>
            <w:r w:rsidRPr="00E74E70">
              <w:t>thickening agent, texturiser, bodying agent</w:t>
            </w:r>
          </w:p>
        </w:tc>
        <w:tc>
          <w:tcPr>
            <w:tcW w:w="4536" w:type="dxa"/>
            <w:tcBorders>
              <w:top w:val="single" w:sz="6" w:space="0" w:color="auto"/>
              <w:left w:val="single" w:sz="6" w:space="0" w:color="auto"/>
              <w:bottom w:val="single" w:sz="6" w:space="0" w:color="auto"/>
              <w:right w:val="single" w:sz="6" w:space="0" w:color="auto"/>
            </w:tcBorders>
          </w:tcPr>
          <w:p w14:paraId="67B535DC" w14:textId="77777777" w:rsidR="00B81BA9" w:rsidRPr="00E74E70" w:rsidRDefault="00B81BA9">
            <w:pPr>
              <w:pStyle w:val="Table2"/>
            </w:pPr>
            <w:r w:rsidRPr="00E74E70">
              <w:t>increases the viscosity of a food</w:t>
            </w:r>
          </w:p>
        </w:tc>
      </w:tr>
    </w:tbl>
    <w:p w14:paraId="67B535DE" w14:textId="77777777" w:rsidR="005C499E" w:rsidRPr="00E74E70" w:rsidRDefault="005C499E">
      <w:r w:rsidRPr="00E74E70">
        <w:br w:type="page"/>
      </w:r>
    </w:p>
    <w:p w14:paraId="67B535DF" w14:textId="77777777" w:rsidR="005C499E" w:rsidRPr="00E74E70" w:rsidRDefault="005C499E" w:rsidP="005C499E">
      <w:pPr>
        <w:jc w:val="center"/>
        <w:rPr>
          <w:rFonts w:cs="Arial"/>
          <w:b/>
          <w:sz w:val="28"/>
        </w:rPr>
      </w:pPr>
      <w:r w:rsidRPr="00E74E70">
        <w:rPr>
          <w:rFonts w:cs="Arial"/>
          <w:b/>
          <w:sz w:val="28"/>
        </w:rPr>
        <w:lastRenderedPageBreak/>
        <w:t>Amendment History</w:t>
      </w:r>
    </w:p>
    <w:p w14:paraId="67B535E0" w14:textId="77777777" w:rsidR="005C499E" w:rsidRPr="00E74E70" w:rsidRDefault="005C499E" w:rsidP="005C499E">
      <w:pPr>
        <w:rPr>
          <w:rFonts w:cs="Arial"/>
        </w:rPr>
      </w:pPr>
    </w:p>
    <w:p w14:paraId="67B535E1" w14:textId="77777777" w:rsidR="005C499E" w:rsidRPr="00E74E70" w:rsidRDefault="005C499E" w:rsidP="005C499E">
      <w:pPr>
        <w:rPr>
          <w:rFonts w:cs="Arial"/>
          <w:lang w:eastAsia="en-AU"/>
        </w:rPr>
      </w:pPr>
      <w:r w:rsidRPr="00E74E70">
        <w:rPr>
          <w:rFonts w:cs="Arial"/>
          <w:lang w:eastAsia="en-AU"/>
        </w:rPr>
        <w:t xml:space="preserve">The Amendment History provides information about each amendment to the Standard. The information includes commencement or cessation information for relevant amendments. </w:t>
      </w:r>
    </w:p>
    <w:p w14:paraId="67B535E2" w14:textId="77777777" w:rsidR="005C499E" w:rsidRPr="00E74E70" w:rsidRDefault="005C499E" w:rsidP="005C499E">
      <w:pPr>
        <w:rPr>
          <w:rFonts w:cs="Arial"/>
        </w:rPr>
      </w:pPr>
    </w:p>
    <w:p w14:paraId="67B535E3" w14:textId="77777777" w:rsidR="005C499E" w:rsidRPr="00E74E70" w:rsidRDefault="005C499E" w:rsidP="005C499E">
      <w:pPr>
        <w:rPr>
          <w:rFonts w:cs="Arial"/>
          <w:lang w:eastAsia="en-AU"/>
        </w:rPr>
      </w:pPr>
      <w:r w:rsidRPr="00E74E70">
        <w:rPr>
          <w:rFonts w:cs="Arial"/>
        </w:rPr>
        <w:t xml:space="preserve">These amendments are made under section 92 of the </w:t>
      </w:r>
      <w:r w:rsidRPr="00E74E70">
        <w:rPr>
          <w:rFonts w:cs="Arial"/>
          <w:i/>
          <w:iCs/>
        </w:rPr>
        <w:t>Food Standards Australia New Zealand Act 1991</w:t>
      </w:r>
      <w:r w:rsidRPr="00E74E70">
        <w:rPr>
          <w:rFonts w:cs="Arial"/>
        </w:rPr>
        <w:t xml:space="preserve"> unless otherwise indicated. Amendments do not have a specific date for cessation unless indicated as such.</w:t>
      </w:r>
    </w:p>
    <w:p w14:paraId="67B535E4" w14:textId="77777777" w:rsidR="005C499E" w:rsidRPr="00E74E70" w:rsidRDefault="005C499E" w:rsidP="005C499E">
      <w:pPr>
        <w:rPr>
          <w:rFonts w:cs="Arial"/>
        </w:rPr>
      </w:pPr>
    </w:p>
    <w:p w14:paraId="67B535E5" w14:textId="77777777" w:rsidR="005C499E" w:rsidRPr="00E74E70" w:rsidRDefault="005C499E" w:rsidP="005C499E">
      <w:pPr>
        <w:widowControl w:val="0"/>
        <w:rPr>
          <w:rFonts w:cs="Arial"/>
          <w:b/>
        </w:rPr>
      </w:pPr>
      <w:r w:rsidRPr="00E74E70">
        <w:rPr>
          <w:rFonts w:cs="Arial"/>
          <w:b/>
        </w:rPr>
        <w:t>About this compilation</w:t>
      </w:r>
    </w:p>
    <w:p w14:paraId="67B535E6" w14:textId="77777777" w:rsidR="005C499E" w:rsidRPr="00E74E70" w:rsidRDefault="005C499E" w:rsidP="005C499E">
      <w:pPr>
        <w:rPr>
          <w:rFonts w:cs="Arial"/>
        </w:rPr>
      </w:pPr>
    </w:p>
    <w:p w14:paraId="67B535E7" w14:textId="1BBDA964" w:rsidR="005C499E" w:rsidRPr="00857F1B" w:rsidRDefault="005C499E" w:rsidP="005050D2">
      <w:r w:rsidRPr="00E74E70">
        <w:t>This is a compilation of Standard 1.3.1 as in force on</w:t>
      </w:r>
      <w:r w:rsidRPr="00E74E70">
        <w:rPr>
          <w:b/>
        </w:rPr>
        <w:t xml:space="preserve"> </w:t>
      </w:r>
      <w:r w:rsidR="00840DAC">
        <w:rPr>
          <w:b/>
        </w:rPr>
        <w:t>3 September 2015</w:t>
      </w:r>
      <w:r w:rsidRPr="00857F1B">
        <w:t xml:space="preserve"> (up to Amendment No. 1</w:t>
      </w:r>
      <w:r w:rsidR="00995D3C" w:rsidRPr="00857F1B">
        <w:t>5</w:t>
      </w:r>
      <w:r w:rsidR="00840DAC">
        <w:t>7</w:t>
      </w:r>
      <w:r w:rsidRPr="00857F1B">
        <w:t>). It includes any commenced amendment affecting the compilation to that date.</w:t>
      </w:r>
    </w:p>
    <w:p w14:paraId="67B535E8" w14:textId="77777777" w:rsidR="005C499E" w:rsidRPr="00857F1B" w:rsidRDefault="005C499E" w:rsidP="005C499E">
      <w:pPr>
        <w:rPr>
          <w:rFonts w:cs="Arial"/>
        </w:rPr>
      </w:pPr>
    </w:p>
    <w:p w14:paraId="67B535E9" w14:textId="705EC5D4" w:rsidR="005C499E" w:rsidRPr="00857F1B" w:rsidRDefault="005C499E" w:rsidP="00E86862">
      <w:pPr>
        <w:rPr>
          <w:i/>
        </w:rPr>
      </w:pPr>
      <w:r w:rsidRPr="00857F1B">
        <w:t xml:space="preserve">Prepared by Food Standards Australia New Zealand on </w:t>
      </w:r>
      <w:r w:rsidR="00840DAC">
        <w:rPr>
          <w:b/>
        </w:rPr>
        <w:t>3 September 2015</w:t>
      </w:r>
      <w:r w:rsidRPr="00857F1B">
        <w:t>.</w:t>
      </w:r>
    </w:p>
    <w:p w14:paraId="67B535EA" w14:textId="77777777" w:rsidR="005C499E" w:rsidRPr="00B260B0" w:rsidRDefault="005C499E" w:rsidP="005C499E">
      <w:pPr>
        <w:rPr>
          <w:rFonts w:cs="Arial"/>
        </w:rPr>
      </w:pPr>
    </w:p>
    <w:p w14:paraId="67B535EB" w14:textId="77777777" w:rsidR="005C499E" w:rsidRPr="00E74E70" w:rsidRDefault="005C499E" w:rsidP="005C499E">
      <w:pPr>
        <w:widowControl w:val="0"/>
        <w:rPr>
          <w:rFonts w:cs="Arial"/>
          <w:b/>
        </w:rPr>
      </w:pPr>
      <w:r w:rsidRPr="00E74E70">
        <w:rPr>
          <w:rFonts w:cs="Arial"/>
          <w:b/>
        </w:rPr>
        <w:t>Uncommenced amendments or provisions ceasing to have effect</w:t>
      </w:r>
    </w:p>
    <w:p w14:paraId="67B535EC" w14:textId="77777777" w:rsidR="005C499E" w:rsidRPr="00E74E70" w:rsidRDefault="005C499E" w:rsidP="005C499E">
      <w:pPr>
        <w:widowControl w:val="0"/>
        <w:rPr>
          <w:rFonts w:cs="Arial"/>
          <w:b/>
        </w:rPr>
      </w:pPr>
    </w:p>
    <w:p w14:paraId="67B535ED" w14:textId="77777777" w:rsidR="005C499E" w:rsidRPr="00E74E70" w:rsidRDefault="005C499E" w:rsidP="005C499E">
      <w:pPr>
        <w:widowControl w:val="0"/>
        <w:rPr>
          <w:rFonts w:cs="Arial"/>
        </w:rPr>
      </w:pPr>
      <w:r w:rsidRPr="00E74E70">
        <w:rPr>
          <w:rFonts w:cs="Arial"/>
        </w:rPr>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Legislative Instruments including or omitting those amendments and provided in the Amendment History once the date is passed.</w:t>
      </w:r>
    </w:p>
    <w:p w14:paraId="67B535EE" w14:textId="77777777" w:rsidR="005C499E" w:rsidRPr="00E74E70" w:rsidRDefault="005C499E" w:rsidP="005C499E">
      <w:pPr>
        <w:rPr>
          <w:rFonts w:cs="Arial"/>
        </w:rPr>
      </w:pPr>
    </w:p>
    <w:p w14:paraId="67B535EF" w14:textId="77777777" w:rsidR="005C499E" w:rsidRPr="00E74E70" w:rsidRDefault="005C499E" w:rsidP="005C499E">
      <w:pPr>
        <w:widowControl w:val="0"/>
        <w:rPr>
          <w:rFonts w:cs="Arial"/>
        </w:rPr>
      </w:pPr>
    </w:p>
    <w:p w14:paraId="67B535F0" w14:textId="77777777" w:rsidR="005C499E" w:rsidRPr="00E74E70" w:rsidRDefault="005C499E" w:rsidP="005C499E">
      <w:pPr>
        <w:rPr>
          <w:rFonts w:cs="Arial"/>
          <w:lang w:eastAsia="en-AU"/>
        </w:rPr>
      </w:pPr>
      <w:r w:rsidRPr="00E74E70">
        <w:rPr>
          <w:rFonts w:cs="Arial"/>
          <w:lang w:eastAsia="en-AU"/>
        </w:rPr>
        <w:t>The following abbreviations may be used in the table below:</w:t>
      </w:r>
    </w:p>
    <w:p w14:paraId="67B535F1" w14:textId="77777777" w:rsidR="005C499E" w:rsidRPr="00E74E70" w:rsidRDefault="005C499E" w:rsidP="005C499E">
      <w:pPr>
        <w:rPr>
          <w:rFonts w:cs="Arial"/>
          <w:lang w:eastAsia="en-AU"/>
        </w:rPr>
      </w:pPr>
    </w:p>
    <w:p w14:paraId="67B535F2" w14:textId="77777777" w:rsidR="005C499E" w:rsidRPr="00E74E70" w:rsidRDefault="005C499E" w:rsidP="005C499E">
      <w:pPr>
        <w:tabs>
          <w:tab w:val="left" w:pos="4536"/>
        </w:tabs>
        <w:rPr>
          <w:rFonts w:cs="Arial"/>
        </w:rPr>
      </w:pPr>
      <w:r w:rsidRPr="00E74E70">
        <w:rPr>
          <w:rFonts w:cs="Arial"/>
          <w:lang w:eastAsia="en-AU"/>
        </w:rPr>
        <w:t>ad = added or inserted</w:t>
      </w:r>
      <w:r w:rsidRPr="00E74E70">
        <w:rPr>
          <w:rFonts w:cs="Arial"/>
          <w:lang w:eastAsia="en-AU"/>
        </w:rPr>
        <w:tab/>
      </w:r>
      <w:r w:rsidRPr="00E74E70">
        <w:rPr>
          <w:rFonts w:cs="Arial"/>
        </w:rPr>
        <w:t>am = amended</w:t>
      </w:r>
    </w:p>
    <w:p w14:paraId="67B535F3" w14:textId="77777777" w:rsidR="005C499E" w:rsidRPr="00E74E70" w:rsidRDefault="005C499E" w:rsidP="005C499E">
      <w:pPr>
        <w:tabs>
          <w:tab w:val="left" w:pos="4536"/>
        </w:tabs>
        <w:rPr>
          <w:rFonts w:cs="Arial"/>
        </w:rPr>
      </w:pPr>
      <w:r w:rsidRPr="00E74E70">
        <w:rPr>
          <w:rFonts w:cs="Arial"/>
        </w:rPr>
        <w:t>exp = expired or ceased to have effect</w:t>
      </w:r>
      <w:r w:rsidRPr="00E74E70">
        <w:rPr>
          <w:rFonts w:cs="Arial"/>
        </w:rPr>
        <w:tab/>
        <w:t>rep = repealed</w:t>
      </w:r>
    </w:p>
    <w:p w14:paraId="67B535F4" w14:textId="77777777" w:rsidR="005C499E" w:rsidRPr="00E74E70" w:rsidRDefault="005C499E" w:rsidP="005C499E">
      <w:pPr>
        <w:tabs>
          <w:tab w:val="left" w:pos="4536"/>
        </w:tabs>
        <w:rPr>
          <w:rFonts w:cs="Arial"/>
        </w:rPr>
      </w:pPr>
      <w:r w:rsidRPr="00E74E70">
        <w:rPr>
          <w:rFonts w:cs="Arial"/>
        </w:rPr>
        <w:t>rs = repealed and substituted</w:t>
      </w:r>
    </w:p>
    <w:p w14:paraId="67B535F5" w14:textId="77777777" w:rsidR="005C499E" w:rsidRPr="00E74E70" w:rsidRDefault="005C499E" w:rsidP="005C499E">
      <w:pPr>
        <w:rPr>
          <w:rFonts w:cs="Arial"/>
        </w:rPr>
      </w:pPr>
    </w:p>
    <w:p w14:paraId="67B535F6" w14:textId="77777777" w:rsidR="005C499E" w:rsidRPr="00E74E70" w:rsidRDefault="005C499E" w:rsidP="005C499E">
      <w:pPr>
        <w:tabs>
          <w:tab w:val="clear" w:pos="851"/>
        </w:tabs>
      </w:pPr>
      <w:r w:rsidRPr="00E74E70">
        <w:rPr>
          <w:b/>
          <w:i/>
        </w:rPr>
        <w:t>Standard 1.3.1</w:t>
      </w:r>
      <w:r w:rsidRPr="00E74E70">
        <w:t xml:space="preserve"> was originally published in the </w:t>
      </w:r>
      <w:r w:rsidRPr="00E74E70">
        <w:rPr>
          <w:i/>
        </w:rPr>
        <w:t>Commonwealth of Australia Gazette</w:t>
      </w:r>
      <w:r w:rsidRPr="00E74E70">
        <w:t xml:space="preserve"> No. P 10 on 22 June 2000 </w:t>
      </w:r>
      <w:r w:rsidRPr="00E74E70">
        <w:rPr>
          <w:rFonts w:cs="Arial"/>
        </w:rPr>
        <w:t xml:space="preserve">as part of Amendment </w:t>
      </w:r>
      <w:r w:rsidR="00E829B3" w:rsidRPr="00E74E70">
        <w:t xml:space="preserve">No. </w:t>
      </w:r>
      <w:r w:rsidRPr="00E74E70">
        <w:rPr>
          <w:rFonts w:cs="Arial"/>
        </w:rPr>
        <w:t>49</w:t>
      </w:r>
      <w:r w:rsidRPr="00E74E70">
        <w:t>.</w:t>
      </w:r>
    </w:p>
    <w:p w14:paraId="67B535F7" w14:textId="77777777" w:rsidR="005C499E" w:rsidRPr="00E74E70" w:rsidRDefault="005C499E" w:rsidP="005C499E">
      <w:pPr>
        <w:tabs>
          <w:tab w:val="clear" w:pos="851"/>
        </w:tabs>
        <w:ind w:left="142" w:right="6" w:hanging="142"/>
        <w:rPr>
          <w:rFonts w:cs="Arial"/>
          <w:bCs/>
        </w:rPr>
      </w:pPr>
    </w:p>
    <w:p w14:paraId="67B535F8" w14:textId="77777777" w:rsidR="005C499E" w:rsidRPr="00E74E70" w:rsidRDefault="005C499E" w:rsidP="005C499E">
      <w:pPr>
        <w:tabs>
          <w:tab w:val="clear" w:pos="851"/>
        </w:tabs>
        <w:rPr>
          <w:rFonts w:cs="Arial"/>
          <w:bCs/>
        </w:rPr>
      </w:pPr>
      <w:r w:rsidRPr="00E74E70">
        <w:rPr>
          <w:rFonts w:cs="Arial"/>
          <w:b/>
          <w:i/>
          <w:iCs/>
        </w:rPr>
        <w:t>Standard 1.3.1</w:t>
      </w:r>
      <w:r w:rsidRPr="00E74E70">
        <w:rPr>
          <w:rFonts w:cs="Arial"/>
          <w:bCs/>
        </w:rPr>
        <w:t xml:space="preserve">, with amendments, was published in the </w:t>
      </w:r>
      <w:r w:rsidRPr="00E74E70">
        <w:rPr>
          <w:rFonts w:cs="Arial"/>
          <w:bCs/>
          <w:i/>
          <w:iCs/>
        </w:rPr>
        <w:t>Commonwealth of Australia Gazette</w:t>
      </w:r>
      <w:r w:rsidRPr="00E74E70">
        <w:rPr>
          <w:rFonts w:cs="Arial"/>
          <w:bCs/>
        </w:rPr>
        <w:t xml:space="preserve"> No. P 30 on 20 December 2000 as part of Amendment No. </w:t>
      </w:r>
      <w:r w:rsidR="00E829B3" w:rsidRPr="00E74E70">
        <w:t xml:space="preserve">No. </w:t>
      </w:r>
      <w:r w:rsidRPr="00E74E70">
        <w:rPr>
          <w:rFonts w:cs="Arial"/>
          <w:bCs/>
        </w:rPr>
        <w:t xml:space="preserve">53 </w:t>
      </w:r>
      <w:r w:rsidRPr="00E74E70">
        <w:rPr>
          <w:rFonts w:cs="Arial"/>
        </w:rPr>
        <w:t xml:space="preserve">(F2008B00614 – 30 September 2008) </w:t>
      </w:r>
      <w:r w:rsidRPr="00E74E70">
        <w:rPr>
          <w:rFonts w:cs="Arial"/>
          <w:bCs/>
        </w:rPr>
        <w:t xml:space="preserve">and has been amended as follows: </w:t>
      </w:r>
    </w:p>
    <w:p w14:paraId="67B535F9" w14:textId="77777777" w:rsidR="009241F1" w:rsidRPr="00E74E70" w:rsidRDefault="009241F1" w:rsidP="005C499E">
      <w:pPr>
        <w:rPr>
          <w:rFonts w:cs="Arial"/>
        </w:rPr>
      </w:pPr>
    </w:p>
    <w:tbl>
      <w:tblPr>
        <w:tblW w:w="9072" w:type="dxa"/>
        <w:tblBorders>
          <w:top w:val="single" w:sz="12" w:space="0" w:color="auto"/>
          <w:bottom w:val="single" w:sz="12" w:space="0" w:color="auto"/>
        </w:tblBorders>
        <w:tblLayout w:type="fixed"/>
        <w:tblLook w:val="04A0" w:firstRow="1" w:lastRow="0" w:firstColumn="1" w:lastColumn="0" w:noHBand="0" w:noVBand="1"/>
      </w:tblPr>
      <w:tblGrid>
        <w:gridCol w:w="959"/>
        <w:gridCol w:w="992"/>
        <w:gridCol w:w="1418"/>
        <w:gridCol w:w="1559"/>
        <w:gridCol w:w="850"/>
        <w:gridCol w:w="3294"/>
      </w:tblGrid>
      <w:tr w:rsidR="005C499E" w:rsidRPr="00E74E70" w14:paraId="67B53602" w14:textId="77777777" w:rsidTr="00017817">
        <w:trPr>
          <w:cantSplit/>
          <w:tblHeader/>
        </w:trPr>
        <w:tc>
          <w:tcPr>
            <w:tcW w:w="959" w:type="dxa"/>
            <w:tcBorders>
              <w:top w:val="single" w:sz="12" w:space="0" w:color="auto"/>
              <w:left w:val="single" w:sz="4" w:space="0" w:color="auto"/>
              <w:bottom w:val="single" w:sz="12" w:space="0" w:color="auto"/>
              <w:right w:val="single" w:sz="4" w:space="0" w:color="auto"/>
            </w:tcBorders>
            <w:shd w:val="clear" w:color="auto" w:fill="auto"/>
            <w:hideMark/>
          </w:tcPr>
          <w:p w14:paraId="67B535FA" w14:textId="77777777" w:rsidR="005C499E" w:rsidRPr="00E74E70" w:rsidRDefault="005C499E" w:rsidP="005C499E">
            <w:pPr>
              <w:keepNext/>
              <w:spacing w:before="60" w:after="60"/>
              <w:rPr>
                <w:rFonts w:cs="Arial"/>
                <w:b/>
                <w:bCs/>
                <w:sz w:val="16"/>
              </w:rPr>
            </w:pPr>
            <w:r w:rsidRPr="00E74E70">
              <w:rPr>
                <w:rFonts w:cs="Arial"/>
                <w:b/>
                <w:bCs/>
                <w:sz w:val="16"/>
              </w:rPr>
              <w:t>Clause affected</w:t>
            </w:r>
          </w:p>
        </w:tc>
        <w:tc>
          <w:tcPr>
            <w:tcW w:w="992" w:type="dxa"/>
            <w:tcBorders>
              <w:top w:val="single" w:sz="12" w:space="0" w:color="auto"/>
              <w:left w:val="single" w:sz="4" w:space="0" w:color="auto"/>
              <w:bottom w:val="single" w:sz="12" w:space="0" w:color="auto"/>
              <w:right w:val="single" w:sz="4" w:space="0" w:color="auto"/>
            </w:tcBorders>
            <w:shd w:val="clear" w:color="auto" w:fill="auto"/>
            <w:hideMark/>
          </w:tcPr>
          <w:p w14:paraId="67B535FB" w14:textId="77777777" w:rsidR="005C499E" w:rsidRPr="00E74E70" w:rsidRDefault="005C499E" w:rsidP="005C499E">
            <w:pPr>
              <w:keepNext/>
              <w:spacing w:before="60" w:after="60"/>
              <w:rPr>
                <w:rFonts w:cs="Arial"/>
                <w:b/>
                <w:bCs/>
                <w:sz w:val="16"/>
              </w:rPr>
            </w:pPr>
            <w:r w:rsidRPr="00E74E70">
              <w:rPr>
                <w:rFonts w:cs="Arial"/>
                <w:b/>
                <w:bCs/>
                <w:sz w:val="16"/>
              </w:rPr>
              <w:t>A’ment No.</w:t>
            </w:r>
          </w:p>
        </w:tc>
        <w:tc>
          <w:tcPr>
            <w:tcW w:w="1418" w:type="dxa"/>
            <w:tcBorders>
              <w:top w:val="single" w:sz="12" w:space="0" w:color="auto"/>
              <w:left w:val="single" w:sz="4" w:space="0" w:color="auto"/>
              <w:bottom w:val="single" w:sz="12" w:space="0" w:color="auto"/>
              <w:right w:val="single" w:sz="4" w:space="0" w:color="auto"/>
            </w:tcBorders>
            <w:shd w:val="clear" w:color="auto" w:fill="auto"/>
            <w:hideMark/>
          </w:tcPr>
          <w:p w14:paraId="67B535FC" w14:textId="77777777" w:rsidR="005C499E" w:rsidRPr="00E74E70" w:rsidRDefault="005C499E" w:rsidP="005C499E">
            <w:pPr>
              <w:keepNext/>
              <w:spacing w:before="60" w:after="60"/>
              <w:rPr>
                <w:rFonts w:cs="Arial"/>
                <w:b/>
                <w:bCs/>
                <w:sz w:val="16"/>
              </w:rPr>
            </w:pPr>
            <w:r w:rsidRPr="00E74E70">
              <w:rPr>
                <w:rFonts w:cs="Arial"/>
                <w:b/>
                <w:bCs/>
                <w:sz w:val="16"/>
              </w:rPr>
              <w:t>FRLI registration</w:t>
            </w:r>
          </w:p>
          <w:p w14:paraId="67B535FD" w14:textId="77777777" w:rsidR="005C499E" w:rsidRPr="00E74E70" w:rsidRDefault="005C499E" w:rsidP="005C499E">
            <w:pPr>
              <w:keepNext/>
              <w:spacing w:before="60" w:after="60"/>
              <w:rPr>
                <w:rFonts w:cs="Arial"/>
                <w:b/>
                <w:bCs/>
                <w:sz w:val="16"/>
              </w:rPr>
            </w:pPr>
            <w:r w:rsidRPr="00E74E70">
              <w:rPr>
                <w:rFonts w:cs="Arial"/>
                <w:b/>
                <w:bCs/>
                <w:sz w:val="16"/>
              </w:rPr>
              <w:t xml:space="preserve">Gazette </w:t>
            </w:r>
          </w:p>
        </w:tc>
        <w:tc>
          <w:tcPr>
            <w:tcW w:w="1559" w:type="dxa"/>
            <w:tcBorders>
              <w:top w:val="single" w:sz="12" w:space="0" w:color="auto"/>
              <w:left w:val="single" w:sz="4" w:space="0" w:color="auto"/>
              <w:bottom w:val="single" w:sz="12" w:space="0" w:color="auto"/>
              <w:right w:val="single" w:sz="4" w:space="0" w:color="auto"/>
            </w:tcBorders>
            <w:shd w:val="clear" w:color="auto" w:fill="auto"/>
            <w:hideMark/>
          </w:tcPr>
          <w:p w14:paraId="67B535FE" w14:textId="77777777" w:rsidR="005C499E" w:rsidRPr="00E74E70" w:rsidRDefault="005C499E" w:rsidP="005C499E">
            <w:pPr>
              <w:keepNext/>
              <w:spacing w:before="60" w:after="60"/>
              <w:rPr>
                <w:rFonts w:cs="Arial"/>
                <w:b/>
                <w:bCs/>
                <w:sz w:val="16"/>
              </w:rPr>
            </w:pPr>
            <w:r w:rsidRPr="00E74E70">
              <w:rPr>
                <w:rFonts w:cs="Arial"/>
                <w:b/>
                <w:bCs/>
                <w:sz w:val="16"/>
              </w:rPr>
              <w:t>Commencement</w:t>
            </w:r>
          </w:p>
          <w:p w14:paraId="67B535FF" w14:textId="77777777" w:rsidR="005C499E" w:rsidRPr="00E74E70" w:rsidRDefault="005C499E" w:rsidP="005C499E">
            <w:pPr>
              <w:keepNext/>
              <w:spacing w:before="60" w:after="60"/>
              <w:rPr>
                <w:rFonts w:cs="Arial"/>
                <w:b/>
                <w:bCs/>
                <w:sz w:val="16"/>
              </w:rPr>
            </w:pPr>
            <w:r w:rsidRPr="00E74E70">
              <w:rPr>
                <w:rFonts w:cs="Arial"/>
                <w:b/>
                <w:bCs/>
                <w:sz w:val="16"/>
              </w:rPr>
              <w:t>(Cessation)</w:t>
            </w:r>
          </w:p>
        </w:tc>
        <w:tc>
          <w:tcPr>
            <w:tcW w:w="850" w:type="dxa"/>
            <w:tcBorders>
              <w:top w:val="single" w:sz="12" w:space="0" w:color="auto"/>
              <w:left w:val="single" w:sz="4" w:space="0" w:color="auto"/>
              <w:bottom w:val="single" w:sz="12" w:space="0" w:color="auto"/>
              <w:right w:val="single" w:sz="4" w:space="0" w:color="auto"/>
            </w:tcBorders>
            <w:shd w:val="clear" w:color="auto" w:fill="auto"/>
            <w:hideMark/>
          </w:tcPr>
          <w:p w14:paraId="67B53600" w14:textId="77777777" w:rsidR="005C499E" w:rsidRPr="00E74E70" w:rsidRDefault="005C499E" w:rsidP="005C499E">
            <w:pPr>
              <w:keepNext/>
              <w:spacing w:before="60" w:after="60"/>
              <w:rPr>
                <w:rFonts w:cs="Arial"/>
                <w:b/>
                <w:bCs/>
                <w:sz w:val="16"/>
              </w:rPr>
            </w:pPr>
            <w:r w:rsidRPr="00E74E70">
              <w:rPr>
                <w:rFonts w:cs="Arial"/>
                <w:b/>
                <w:bCs/>
                <w:sz w:val="16"/>
              </w:rPr>
              <w:t>How affected</w:t>
            </w:r>
          </w:p>
        </w:tc>
        <w:tc>
          <w:tcPr>
            <w:tcW w:w="3294" w:type="dxa"/>
            <w:tcBorders>
              <w:top w:val="single" w:sz="12" w:space="0" w:color="auto"/>
              <w:left w:val="single" w:sz="4" w:space="0" w:color="auto"/>
              <w:bottom w:val="single" w:sz="12" w:space="0" w:color="auto"/>
              <w:right w:val="single" w:sz="4" w:space="0" w:color="auto"/>
            </w:tcBorders>
            <w:shd w:val="clear" w:color="auto" w:fill="auto"/>
            <w:hideMark/>
          </w:tcPr>
          <w:p w14:paraId="67B53601" w14:textId="77777777" w:rsidR="005C499E" w:rsidRPr="00E74E70" w:rsidRDefault="005C499E" w:rsidP="005C499E">
            <w:pPr>
              <w:keepNext/>
              <w:spacing w:before="60" w:after="60"/>
              <w:rPr>
                <w:rFonts w:cs="Arial"/>
                <w:b/>
                <w:bCs/>
                <w:sz w:val="16"/>
              </w:rPr>
            </w:pPr>
            <w:r w:rsidRPr="00E74E70">
              <w:rPr>
                <w:rFonts w:cs="Arial"/>
                <w:b/>
                <w:bCs/>
                <w:sz w:val="16"/>
              </w:rPr>
              <w:t>Description of amendment</w:t>
            </w:r>
          </w:p>
        </w:tc>
      </w:tr>
      <w:tr w:rsidR="009241F1" w:rsidRPr="00E74E70" w14:paraId="67B5360D" w14:textId="77777777" w:rsidTr="00966CB8">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67B53603" w14:textId="77777777" w:rsidR="009241F1" w:rsidRPr="00E74E70" w:rsidRDefault="009241F1" w:rsidP="005050D2">
            <w:pPr>
              <w:pStyle w:val="Amendmenthistory"/>
            </w:pPr>
            <w:r w:rsidRPr="00E74E70">
              <w:t>Purpose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7B53604" w14:textId="77777777" w:rsidR="009241F1" w:rsidRPr="00E74E70" w:rsidRDefault="009241F1" w:rsidP="005050D2">
            <w:pPr>
              <w:pStyle w:val="Amendmenthistory"/>
            </w:pPr>
            <w:r w:rsidRPr="00E74E70">
              <w:t>55</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7B53605" w14:textId="77777777" w:rsidR="009241F1" w:rsidRPr="00E74E70" w:rsidRDefault="009241F1" w:rsidP="005050D2">
            <w:pPr>
              <w:pStyle w:val="Amendmenthistory"/>
            </w:pPr>
            <w:r w:rsidRPr="00E74E70">
              <w:t>F2008B00791</w:t>
            </w:r>
          </w:p>
          <w:p w14:paraId="67B53606" w14:textId="77777777" w:rsidR="009241F1" w:rsidRPr="00E74E70" w:rsidRDefault="009241F1" w:rsidP="005050D2">
            <w:pPr>
              <w:pStyle w:val="Amendmenthistory"/>
            </w:pPr>
            <w:r w:rsidRPr="00E74E70">
              <w:t>9 Dec 2008</w:t>
            </w:r>
          </w:p>
          <w:p w14:paraId="67B53607" w14:textId="77777777" w:rsidR="009241F1" w:rsidRPr="00E74E70" w:rsidRDefault="009241F1" w:rsidP="005050D2">
            <w:pPr>
              <w:pStyle w:val="Amendmenthistory"/>
            </w:pPr>
            <w:r w:rsidRPr="00E74E70">
              <w:t>P</w:t>
            </w:r>
            <w:r w:rsidR="005050D2" w:rsidRPr="00E74E70">
              <w:t xml:space="preserve"> </w:t>
            </w:r>
            <w:r w:rsidR="00273659" w:rsidRPr="00E74E70">
              <w:t>23</w:t>
            </w:r>
          </w:p>
          <w:p w14:paraId="67B53608" w14:textId="77777777" w:rsidR="009241F1" w:rsidRPr="00E74E70" w:rsidRDefault="009241F1" w:rsidP="005050D2">
            <w:pPr>
              <w:pStyle w:val="Amendmenthistory"/>
            </w:pPr>
            <w:r w:rsidRPr="00E74E70">
              <w:t>30 Aug 2001</w:t>
            </w:r>
          </w:p>
          <w:p w14:paraId="67B53609" w14:textId="77777777" w:rsidR="009241F1" w:rsidRPr="00E74E70" w:rsidRDefault="009241F1" w:rsidP="009241F1">
            <w:pPr>
              <w:tabs>
                <w:tab w:val="clear" w:pos="851"/>
              </w:tabs>
              <w:ind w:left="113" w:hanging="113"/>
              <w:rPr>
                <w:rFonts w:cs="Arial"/>
                <w:bCs/>
                <w:sz w:val="16"/>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7B5360A" w14:textId="77777777" w:rsidR="009241F1" w:rsidRPr="00E74E70" w:rsidRDefault="009241F1" w:rsidP="005050D2">
            <w:pPr>
              <w:pStyle w:val="Amendmenthistory"/>
            </w:pPr>
            <w:r w:rsidRPr="00E74E70">
              <w:t>30 Aug 2001</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B5360B" w14:textId="77777777" w:rsidR="009241F1" w:rsidRPr="00E74E70" w:rsidRDefault="009241F1" w:rsidP="005050D2">
            <w:pPr>
              <w:pStyle w:val="Amendmenthistory"/>
            </w:pPr>
            <w:r w:rsidRPr="00E74E70">
              <w:t>rs</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7B5360C" w14:textId="77777777" w:rsidR="009241F1" w:rsidRPr="00E74E70" w:rsidRDefault="009241F1" w:rsidP="005050D2">
            <w:pPr>
              <w:pStyle w:val="Amendmenthistory"/>
            </w:pPr>
            <w:r w:rsidRPr="00E74E70">
              <w:t>Purpose.</w:t>
            </w:r>
          </w:p>
        </w:tc>
      </w:tr>
      <w:tr w:rsidR="00724A43" w:rsidRPr="00E74E70" w14:paraId="67B53618" w14:textId="77777777" w:rsidTr="00966CB8">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67B5360E" w14:textId="77777777" w:rsidR="00724A43" w:rsidRPr="00E74E70" w:rsidRDefault="00724A43" w:rsidP="00724A43">
            <w:pPr>
              <w:tabs>
                <w:tab w:val="clear" w:pos="851"/>
              </w:tabs>
              <w:ind w:left="113" w:hanging="113"/>
              <w:rPr>
                <w:rFonts w:cs="Arial"/>
                <w:bCs/>
                <w:sz w:val="16"/>
              </w:rPr>
            </w:pPr>
            <w:r w:rsidRPr="00E74E70">
              <w:rPr>
                <w:rFonts w:cs="Arial"/>
                <w:bCs/>
                <w:sz w:val="16"/>
              </w:rPr>
              <w:t>Table of Provs</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67B5360F" w14:textId="77777777" w:rsidR="00724A43" w:rsidRPr="00E74E70" w:rsidRDefault="00724A43" w:rsidP="004D512A">
            <w:pPr>
              <w:pStyle w:val="Amendmenthistory"/>
            </w:pPr>
            <w:r w:rsidRPr="00E74E70">
              <w:t>135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7B53610" w14:textId="77777777" w:rsidR="00724A43" w:rsidRPr="00E74E70" w:rsidRDefault="00724A43" w:rsidP="004D512A">
            <w:pPr>
              <w:pStyle w:val="Amendmenthistory"/>
            </w:pPr>
            <w:r w:rsidRPr="00E74E70">
              <w:t>F2012L02014</w:t>
            </w:r>
          </w:p>
          <w:p w14:paraId="67B53611" w14:textId="77777777" w:rsidR="00724A43" w:rsidRPr="00E74E70" w:rsidRDefault="00724A43" w:rsidP="004D512A">
            <w:pPr>
              <w:pStyle w:val="Amendmenthistory"/>
            </w:pPr>
            <w:r w:rsidRPr="00E74E70">
              <w:t>1</w:t>
            </w:r>
            <w:r w:rsidR="008F1426" w:rsidRPr="00E74E70">
              <w:t>0</w:t>
            </w:r>
            <w:r w:rsidRPr="00E74E70">
              <w:t xml:space="preserve"> Oct 2012</w:t>
            </w:r>
          </w:p>
          <w:p w14:paraId="67B53612" w14:textId="77777777" w:rsidR="00724A43" w:rsidRPr="00E74E70" w:rsidRDefault="00724A43" w:rsidP="004D512A">
            <w:pPr>
              <w:pStyle w:val="Amendmenthistory"/>
            </w:pPr>
            <w:r w:rsidRPr="00E74E70">
              <w:t>FSC 77</w:t>
            </w:r>
          </w:p>
          <w:p w14:paraId="67B53613" w14:textId="77777777" w:rsidR="00724A43" w:rsidRPr="00E74E70" w:rsidRDefault="00724A43" w:rsidP="004D512A">
            <w:pPr>
              <w:pStyle w:val="Amendmenthistory"/>
            </w:pPr>
            <w:r w:rsidRPr="00E74E70">
              <w:t>11 Oct 2012</w:t>
            </w:r>
          </w:p>
          <w:p w14:paraId="67B53614" w14:textId="77777777" w:rsidR="002F4721" w:rsidRPr="00E74E70" w:rsidRDefault="002F4721" w:rsidP="004D512A">
            <w:pPr>
              <w:pStyle w:val="Amendmenthistory"/>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7B53615" w14:textId="77777777" w:rsidR="00724A43" w:rsidRPr="00E74E70" w:rsidRDefault="00724A43" w:rsidP="004D512A">
            <w:pPr>
              <w:pStyle w:val="Amendmenthistory"/>
            </w:pPr>
            <w:r w:rsidRPr="00E74E70">
              <w:t>11 Oct 2012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7B53616" w14:textId="77777777" w:rsidR="00724A43" w:rsidRPr="00E74E70" w:rsidRDefault="00724A43" w:rsidP="005C499E">
            <w:pPr>
              <w:tabs>
                <w:tab w:val="clear" w:pos="851"/>
              </w:tabs>
              <w:ind w:left="113" w:hanging="113"/>
              <w:rPr>
                <w:rFonts w:cs="Arial"/>
                <w:bCs/>
                <w:sz w:val="16"/>
              </w:rPr>
            </w:pPr>
            <w:r w:rsidRPr="00E74E70">
              <w:rPr>
                <w:rFonts w:cs="Arial"/>
                <w:bCs/>
                <w:sz w:val="16"/>
              </w:rP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7B53617" w14:textId="77777777" w:rsidR="00724A43" w:rsidRPr="00E74E70" w:rsidRDefault="00724A43" w:rsidP="005C499E">
            <w:pPr>
              <w:tabs>
                <w:tab w:val="clear" w:pos="851"/>
              </w:tabs>
              <w:ind w:left="113" w:hanging="113"/>
              <w:rPr>
                <w:rFonts w:cs="Arial"/>
                <w:bCs/>
                <w:sz w:val="16"/>
                <w:szCs w:val="18"/>
              </w:rPr>
            </w:pPr>
            <w:r w:rsidRPr="00E74E70">
              <w:rPr>
                <w:rFonts w:cs="Arial"/>
                <w:bCs/>
                <w:sz w:val="16"/>
                <w:szCs w:val="18"/>
              </w:rPr>
              <w:t>Title of clause 11.</w:t>
            </w:r>
          </w:p>
        </w:tc>
      </w:tr>
      <w:tr w:rsidR="00724A43" w:rsidRPr="00E74E70" w14:paraId="67B53623"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19" w14:textId="77777777" w:rsidR="00724A43" w:rsidRPr="00E74E70" w:rsidRDefault="00724A43" w:rsidP="005050D2">
            <w:pPr>
              <w:pStyle w:val="Amendmenthistory"/>
            </w:pPr>
            <w:r w:rsidRPr="00E74E70">
              <w:t>1</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1A" w14:textId="77777777" w:rsidR="00724A43" w:rsidRPr="00E74E70" w:rsidRDefault="00724A43" w:rsidP="005050D2">
            <w:pPr>
              <w:pStyle w:val="Amendmenthistory"/>
            </w:pPr>
            <w:r w:rsidRPr="00E74E70">
              <w:t>59</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1B" w14:textId="77777777" w:rsidR="00724A43" w:rsidRPr="00E74E70" w:rsidRDefault="00724A43" w:rsidP="005050D2">
            <w:pPr>
              <w:pStyle w:val="Amendmenthistory"/>
            </w:pPr>
            <w:r w:rsidRPr="00E74E70">
              <w:t>F2008B00797</w:t>
            </w:r>
          </w:p>
          <w:p w14:paraId="67B5361C" w14:textId="77777777" w:rsidR="00724A43" w:rsidRPr="00E74E70" w:rsidRDefault="00724A43" w:rsidP="005050D2">
            <w:pPr>
              <w:pStyle w:val="Amendmenthistory"/>
            </w:pPr>
            <w:r w:rsidRPr="00E74E70">
              <w:t>10 Dec 2008</w:t>
            </w:r>
          </w:p>
          <w:p w14:paraId="67B5361D" w14:textId="77777777" w:rsidR="00724A43" w:rsidRPr="00E74E70" w:rsidRDefault="00724A43" w:rsidP="005050D2">
            <w:pPr>
              <w:pStyle w:val="Amendmenthistory"/>
            </w:pPr>
            <w:r w:rsidRPr="00E74E70">
              <w:t>FSC 1</w:t>
            </w:r>
          </w:p>
          <w:p w14:paraId="67B5361E" w14:textId="77777777" w:rsidR="00724A43" w:rsidRPr="00E74E70" w:rsidRDefault="00724A43" w:rsidP="005050D2">
            <w:pPr>
              <w:pStyle w:val="Amendmenthistory"/>
            </w:pPr>
            <w:r w:rsidRPr="00E74E70">
              <w:t>9 May 2002</w:t>
            </w:r>
          </w:p>
          <w:p w14:paraId="67B5361F" w14:textId="77777777" w:rsidR="00724A43" w:rsidRPr="00E74E70" w:rsidRDefault="00724A43" w:rsidP="00017817">
            <w:pPr>
              <w:tabs>
                <w:tab w:val="clear" w:pos="851"/>
              </w:tabs>
              <w:ind w:left="113" w:hanging="113"/>
              <w:rPr>
                <w:rFonts w:cs="Arial"/>
                <w:bCs/>
                <w:sz w:val="16"/>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20" w14:textId="77777777" w:rsidR="00724A43" w:rsidRPr="00E74E70" w:rsidRDefault="00724A43" w:rsidP="005050D2">
            <w:pPr>
              <w:pStyle w:val="Amendmenthistory"/>
            </w:pPr>
            <w:r w:rsidRPr="00E74E70">
              <w:t>9 May 2002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21" w14:textId="77777777" w:rsidR="00724A43" w:rsidRPr="00E74E70" w:rsidRDefault="004D512A" w:rsidP="005050D2">
            <w:pPr>
              <w:pStyle w:val="Amendmenthistory"/>
            </w:pPr>
            <w:r w:rsidRPr="00E74E70">
              <w:t>a</w:t>
            </w:r>
            <w:r w:rsidR="00724A43" w:rsidRPr="00E74E70">
              <w:t>m</w:t>
            </w:r>
            <w:r w:rsidRPr="00E74E70">
              <w:t>, 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22" w14:textId="77777777" w:rsidR="00724A43" w:rsidRPr="00E74E70" w:rsidRDefault="00724A43" w:rsidP="005050D2">
            <w:pPr>
              <w:pStyle w:val="Amendmenthistory"/>
            </w:pPr>
            <w:r w:rsidRPr="00E74E70">
              <w:t>Definition of ‘technological function’ and insert an associated Editorial note.</w:t>
            </w:r>
          </w:p>
        </w:tc>
      </w:tr>
      <w:tr w:rsidR="00724A43" w:rsidRPr="00E74E70" w14:paraId="67B5362D"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24" w14:textId="77777777" w:rsidR="00724A43" w:rsidRPr="00E74E70" w:rsidRDefault="00724A43" w:rsidP="005C499E">
            <w:pPr>
              <w:tabs>
                <w:tab w:val="clear" w:pos="851"/>
              </w:tabs>
              <w:ind w:left="113" w:hanging="113"/>
              <w:rPr>
                <w:rFonts w:cs="Arial"/>
                <w:bCs/>
                <w:sz w:val="16"/>
              </w:rPr>
            </w:pPr>
            <w:r w:rsidRPr="00E74E70">
              <w:rPr>
                <w:rFonts w:cs="Arial"/>
                <w:bCs/>
                <w:sz w:val="1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25" w14:textId="77777777" w:rsidR="00724A43" w:rsidRPr="00E74E70" w:rsidRDefault="00724A43" w:rsidP="005C499E">
            <w:pPr>
              <w:tabs>
                <w:tab w:val="clear" w:pos="851"/>
              </w:tabs>
              <w:ind w:left="113" w:hanging="113"/>
              <w:rPr>
                <w:rFonts w:cs="Arial"/>
                <w:bCs/>
                <w:sz w:val="16"/>
              </w:rPr>
            </w:pPr>
            <w:r w:rsidRPr="00E74E70">
              <w:rPr>
                <w:rFonts w:cs="Arial"/>
                <w:bCs/>
                <w:sz w:val="16"/>
              </w:rPr>
              <w:t>101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26" w14:textId="77777777" w:rsidR="00724A43" w:rsidRPr="00E74E70" w:rsidRDefault="00724A43" w:rsidP="001350B9">
            <w:pPr>
              <w:pStyle w:val="Amendmenthistory"/>
            </w:pPr>
            <w:r w:rsidRPr="00E74E70">
              <w:t>F2008L03058</w:t>
            </w:r>
          </w:p>
          <w:p w14:paraId="67B53627" w14:textId="77777777" w:rsidR="00724A43" w:rsidRPr="00E74E70" w:rsidRDefault="00724A43" w:rsidP="001350B9">
            <w:pPr>
              <w:pStyle w:val="Amendmenthistory"/>
            </w:pPr>
            <w:r w:rsidRPr="00E74E70">
              <w:t>14 Aug 2008</w:t>
            </w:r>
          </w:p>
          <w:p w14:paraId="67B53628" w14:textId="77777777" w:rsidR="00724A43" w:rsidRPr="00E74E70" w:rsidRDefault="00724A43" w:rsidP="001350B9">
            <w:pPr>
              <w:pStyle w:val="Amendmenthistory"/>
            </w:pPr>
            <w:r w:rsidRPr="00E74E70">
              <w:t>FSC 43</w:t>
            </w:r>
          </w:p>
          <w:p w14:paraId="67B53629" w14:textId="77777777" w:rsidR="00724A43" w:rsidRPr="00E74E70" w:rsidRDefault="00724A43" w:rsidP="008D6E87">
            <w:pPr>
              <w:pStyle w:val="Amendmenthistory"/>
            </w:pPr>
            <w:r w:rsidRPr="00E74E70">
              <w:t>14 Aug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2A" w14:textId="77777777" w:rsidR="00724A43" w:rsidRPr="00E74E70" w:rsidRDefault="00724A43" w:rsidP="008D6E87">
            <w:pPr>
              <w:pStyle w:val="Amendmenthistory"/>
            </w:pPr>
            <w:r w:rsidRPr="00E74E70">
              <w:t>14 Aug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2B" w14:textId="77777777" w:rsidR="00724A43" w:rsidRPr="00E74E70" w:rsidRDefault="00724A43" w:rsidP="005C499E">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2C" w14:textId="77777777" w:rsidR="00724A43" w:rsidRPr="00E74E70" w:rsidRDefault="00724A43" w:rsidP="008D6E87">
            <w:pPr>
              <w:pStyle w:val="Amendmenthistory"/>
            </w:pPr>
            <w:r w:rsidRPr="00E74E70">
              <w:t>Editorial note after definition of ‘processed food’.</w:t>
            </w:r>
          </w:p>
        </w:tc>
      </w:tr>
      <w:tr w:rsidR="00724A43" w:rsidRPr="00E74E70" w14:paraId="67B53638" w14:textId="77777777" w:rsidTr="00966CB8">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67B5362E" w14:textId="77777777" w:rsidR="00724A43" w:rsidRPr="00E74E70" w:rsidRDefault="00724A43" w:rsidP="005C499E">
            <w:pPr>
              <w:tabs>
                <w:tab w:val="clear" w:pos="851"/>
              </w:tabs>
              <w:ind w:left="113" w:hanging="113"/>
              <w:rPr>
                <w:rFonts w:cs="Arial"/>
                <w:bCs/>
                <w:sz w:val="16"/>
              </w:rPr>
            </w:pPr>
            <w:r w:rsidRPr="00E74E70">
              <w:rPr>
                <w:rFonts w:cs="Arial"/>
                <w:bCs/>
                <w:sz w:val="16"/>
              </w:rPr>
              <w:lastRenderedPageBreak/>
              <w:t>1</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7B5362F" w14:textId="77777777" w:rsidR="00724A43" w:rsidRPr="00E74E70" w:rsidRDefault="00724A43" w:rsidP="001350B9">
            <w:pPr>
              <w:tabs>
                <w:tab w:val="clear" w:pos="851"/>
              </w:tabs>
              <w:ind w:left="113" w:hanging="113"/>
              <w:rPr>
                <w:rFonts w:cs="Arial"/>
                <w:bCs/>
                <w:sz w:val="16"/>
              </w:rPr>
            </w:pPr>
            <w:r w:rsidRPr="00E74E70">
              <w:rPr>
                <w:rFonts w:cs="Arial"/>
                <w:bCs/>
                <w:sz w:val="16"/>
              </w:rPr>
              <w:t>101</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7B53630" w14:textId="77777777" w:rsidR="00724A43" w:rsidRPr="00E74E70" w:rsidRDefault="00724A43" w:rsidP="001350B9">
            <w:pPr>
              <w:pStyle w:val="Amendmenthistory"/>
            </w:pPr>
            <w:r w:rsidRPr="00E74E70">
              <w:t>F2008L03058</w:t>
            </w:r>
          </w:p>
          <w:p w14:paraId="67B53631" w14:textId="77777777" w:rsidR="00724A43" w:rsidRPr="00E74E70" w:rsidRDefault="00724A43" w:rsidP="001350B9">
            <w:pPr>
              <w:pStyle w:val="Amendmenthistory"/>
            </w:pPr>
            <w:r w:rsidRPr="00E74E70">
              <w:t>14 Aug 2008</w:t>
            </w:r>
          </w:p>
          <w:p w14:paraId="67B53632" w14:textId="77777777" w:rsidR="00724A43" w:rsidRPr="00E74E70" w:rsidRDefault="00724A43" w:rsidP="001350B9">
            <w:pPr>
              <w:pStyle w:val="Amendmenthistory"/>
            </w:pPr>
            <w:r w:rsidRPr="00E74E70">
              <w:t>FSC 43</w:t>
            </w:r>
          </w:p>
          <w:p w14:paraId="67B53633" w14:textId="77777777" w:rsidR="00724A43" w:rsidRPr="00E74E70" w:rsidRDefault="00724A43" w:rsidP="001350B9">
            <w:pPr>
              <w:pStyle w:val="Amendmenthistory"/>
            </w:pPr>
            <w:r w:rsidRPr="00E74E70">
              <w:t>14 Aug 2008</w:t>
            </w:r>
          </w:p>
          <w:p w14:paraId="67B53634" w14:textId="77777777" w:rsidR="00966CB8" w:rsidRPr="00E74E70" w:rsidRDefault="00966CB8" w:rsidP="001350B9">
            <w:pPr>
              <w:pStyle w:val="Amendmenthistory"/>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7B53635" w14:textId="77777777" w:rsidR="00724A43" w:rsidRPr="00E74E70" w:rsidRDefault="00724A43" w:rsidP="001350B9">
            <w:pPr>
              <w:pStyle w:val="Amendmenthistory"/>
            </w:pPr>
            <w:r w:rsidRPr="00E74E70">
              <w:t>14 Aug 2008</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B53636" w14:textId="77777777" w:rsidR="00724A43" w:rsidRPr="00E74E70" w:rsidRDefault="00724A43"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7B53637" w14:textId="77777777" w:rsidR="00724A43" w:rsidRPr="00E74E70" w:rsidRDefault="00724A43" w:rsidP="008D6E87">
            <w:pPr>
              <w:pStyle w:val="Amendmenthistory"/>
            </w:pPr>
            <w:r w:rsidRPr="00E74E70">
              <w:t>Editorial note after definition of ‘technological function’.</w:t>
            </w:r>
          </w:p>
        </w:tc>
      </w:tr>
      <w:tr w:rsidR="00724A43" w:rsidRPr="00E74E70" w14:paraId="67B53642"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39" w14:textId="77777777" w:rsidR="00724A43" w:rsidRPr="00E74E70" w:rsidRDefault="00724A43" w:rsidP="005C499E">
            <w:pPr>
              <w:tabs>
                <w:tab w:val="clear" w:pos="851"/>
              </w:tabs>
              <w:ind w:left="113" w:hanging="113"/>
              <w:rPr>
                <w:rFonts w:cs="Arial"/>
                <w:bCs/>
                <w:sz w:val="16"/>
              </w:rPr>
            </w:pPr>
            <w:r w:rsidRPr="00E74E70">
              <w:rPr>
                <w:rFonts w:cs="Arial"/>
                <w:bCs/>
                <w:sz w:val="16"/>
              </w:rPr>
              <w:t>3</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3A" w14:textId="77777777" w:rsidR="00724A43" w:rsidRPr="00E74E70" w:rsidRDefault="00724A43" w:rsidP="001350B9">
            <w:pPr>
              <w:tabs>
                <w:tab w:val="clear" w:pos="851"/>
              </w:tabs>
              <w:ind w:left="113" w:hanging="113"/>
              <w:rPr>
                <w:rFonts w:cs="Arial"/>
                <w:bCs/>
                <w:sz w:val="16"/>
              </w:rPr>
            </w:pPr>
            <w:r w:rsidRPr="00E74E70">
              <w:rPr>
                <w:rFonts w:cs="Arial"/>
                <w:bCs/>
                <w:sz w:val="16"/>
              </w:rPr>
              <w:t>101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3B" w14:textId="77777777" w:rsidR="00724A43" w:rsidRPr="00E74E70" w:rsidRDefault="00724A43" w:rsidP="001350B9">
            <w:pPr>
              <w:pStyle w:val="Amendmenthistory"/>
            </w:pPr>
            <w:r w:rsidRPr="00E74E70">
              <w:t>F2008L03058</w:t>
            </w:r>
          </w:p>
          <w:p w14:paraId="67B5363C" w14:textId="77777777" w:rsidR="00724A43" w:rsidRPr="00E74E70" w:rsidRDefault="00724A43" w:rsidP="001350B9">
            <w:pPr>
              <w:pStyle w:val="Amendmenthistory"/>
            </w:pPr>
            <w:r w:rsidRPr="00E74E70">
              <w:t>14 Aug 2008</w:t>
            </w:r>
          </w:p>
          <w:p w14:paraId="67B5363D" w14:textId="77777777" w:rsidR="00724A43" w:rsidRPr="00E74E70" w:rsidRDefault="00724A43" w:rsidP="001350B9">
            <w:pPr>
              <w:pStyle w:val="Amendmenthistory"/>
            </w:pPr>
            <w:r w:rsidRPr="00E74E70">
              <w:t>FSC 43</w:t>
            </w:r>
          </w:p>
          <w:p w14:paraId="67B5363E" w14:textId="77777777" w:rsidR="00724A43" w:rsidRPr="00E74E70" w:rsidRDefault="00724A43" w:rsidP="001350B9">
            <w:pPr>
              <w:pStyle w:val="Amendmenthistory"/>
            </w:pPr>
            <w:r w:rsidRPr="00E74E70">
              <w:t>14 Aug 2008</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3F" w14:textId="77777777" w:rsidR="00724A43" w:rsidRPr="00E74E70" w:rsidRDefault="00724A43" w:rsidP="001350B9">
            <w:pPr>
              <w:pStyle w:val="Amendmenthistory"/>
            </w:pPr>
            <w:r w:rsidRPr="00E74E70">
              <w:t>14 Aug 2008</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40" w14:textId="77777777" w:rsidR="00724A43" w:rsidRPr="00E74E70" w:rsidRDefault="00724A43" w:rsidP="001350B9">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41" w14:textId="77777777" w:rsidR="00724A43" w:rsidRPr="00E74E70" w:rsidRDefault="00724A43" w:rsidP="008D6E87">
            <w:pPr>
              <w:pStyle w:val="Amendmenthistory"/>
            </w:pPr>
            <w:r w:rsidRPr="00E74E70">
              <w:t>Editorial note.</w:t>
            </w:r>
          </w:p>
        </w:tc>
      </w:tr>
      <w:tr w:rsidR="00724A43" w:rsidRPr="00E74E70" w14:paraId="67B5364C"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43" w14:textId="77777777" w:rsidR="00724A43" w:rsidRPr="00E74E70" w:rsidRDefault="00724A43" w:rsidP="00F60BB4">
            <w:pPr>
              <w:pStyle w:val="Amendmenthistory"/>
            </w:pPr>
            <w:r w:rsidRPr="00E74E70">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44" w14:textId="77777777" w:rsidR="00724A43" w:rsidRPr="00E74E70" w:rsidRDefault="00724A43" w:rsidP="00F60BB4">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45" w14:textId="77777777" w:rsidR="00724A43" w:rsidRPr="00E74E70" w:rsidRDefault="00724A43" w:rsidP="00F60BB4">
            <w:pPr>
              <w:pStyle w:val="Amendmenthistory"/>
            </w:pPr>
            <w:r w:rsidRPr="00E74E70">
              <w:t>F2011L01450</w:t>
            </w:r>
          </w:p>
          <w:p w14:paraId="67B53646" w14:textId="77777777" w:rsidR="00724A43" w:rsidRPr="00E74E70" w:rsidRDefault="00724A43" w:rsidP="00F60BB4">
            <w:pPr>
              <w:pStyle w:val="Amendmenthistory"/>
            </w:pPr>
            <w:r w:rsidRPr="00E74E70">
              <w:t>8 July 2011</w:t>
            </w:r>
          </w:p>
          <w:p w14:paraId="67B53647" w14:textId="77777777" w:rsidR="00724A43" w:rsidRPr="00E74E70" w:rsidRDefault="00724A43" w:rsidP="00F60BB4">
            <w:pPr>
              <w:pStyle w:val="Amendmenthistory"/>
            </w:pPr>
            <w:r w:rsidRPr="00E74E70">
              <w:t>FSC 66</w:t>
            </w:r>
          </w:p>
          <w:p w14:paraId="67B53648" w14:textId="77777777" w:rsidR="00724A43" w:rsidRPr="00E74E70" w:rsidRDefault="00724A43" w:rsidP="00F60BB4">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49" w14:textId="77777777" w:rsidR="00724A43" w:rsidRPr="00E74E70" w:rsidRDefault="00724A43" w:rsidP="00F60BB4">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4A" w14:textId="77777777" w:rsidR="00724A43" w:rsidRPr="00E74E70" w:rsidRDefault="00724A43" w:rsidP="00F60BB4">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4B" w14:textId="77777777" w:rsidR="00724A43" w:rsidRPr="00E74E70" w:rsidRDefault="00724A43" w:rsidP="00E35FA9">
            <w:pPr>
              <w:tabs>
                <w:tab w:val="clear" w:pos="851"/>
              </w:tabs>
              <w:ind w:left="113" w:hanging="113"/>
              <w:rPr>
                <w:rFonts w:cs="Arial"/>
                <w:bCs/>
                <w:sz w:val="16"/>
                <w:szCs w:val="18"/>
              </w:rPr>
            </w:pPr>
            <w:r w:rsidRPr="00E74E70">
              <w:rPr>
                <w:rFonts w:cs="Arial"/>
                <w:bCs/>
                <w:sz w:val="16"/>
                <w:szCs w:val="18"/>
              </w:rPr>
              <w:t>Clause to clarify meaning.</w:t>
            </w:r>
          </w:p>
        </w:tc>
      </w:tr>
      <w:tr w:rsidR="00724A43" w:rsidRPr="00E74E70" w14:paraId="67B53656"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4D" w14:textId="77777777" w:rsidR="00724A43" w:rsidRPr="00E74E70" w:rsidRDefault="00724A43" w:rsidP="005C499E">
            <w:pPr>
              <w:tabs>
                <w:tab w:val="clear" w:pos="851"/>
              </w:tabs>
              <w:ind w:left="113" w:hanging="113"/>
              <w:rPr>
                <w:rFonts w:cs="Arial"/>
                <w:bCs/>
                <w:sz w:val="16"/>
              </w:rPr>
            </w:pPr>
            <w:r w:rsidRPr="00E74E70">
              <w:rPr>
                <w:rFonts w:cs="Arial"/>
                <w:bCs/>
                <w:sz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4E" w14:textId="77777777" w:rsidR="00724A43" w:rsidRPr="00E74E70" w:rsidRDefault="00724A43"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4F" w14:textId="77777777" w:rsidR="00724A43" w:rsidRPr="00E74E70" w:rsidRDefault="00724A43" w:rsidP="004D512A">
            <w:pPr>
              <w:pStyle w:val="Amendmenthistory"/>
            </w:pPr>
            <w:r w:rsidRPr="00E74E70">
              <w:t>F2011L01450</w:t>
            </w:r>
          </w:p>
          <w:p w14:paraId="67B53650" w14:textId="77777777" w:rsidR="00724A43" w:rsidRPr="00E74E70" w:rsidRDefault="00724A43" w:rsidP="004D512A">
            <w:pPr>
              <w:pStyle w:val="Amendmenthistory"/>
            </w:pPr>
            <w:r w:rsidRPr="00E74E70">
              <w:t>8 July 2011</w:t>
            </w:r>
          </w:p>
          <w:p w14:paraId="67B53651" w14:textId="77777777" w:rsidR="00724A43" w:rsidRPr="00E74E70" w:rsidRDefault="00724A43" w:rsidP="004D512A">
            <w:pPr>
              <w:pStyle w:val="Amendmenthistory"/>
            </w:pPr>
            <w:r w:rsidRPr="00E74E70">
              <w:t>FSC 66</w:t>
            </w:r>
          </w:p>
          <w:p w14:paraId="67B53652" w14:textId="77777777" w:rsidR="00724A43" w:rsidRPr="00E74E70" w:rsidRDefault="00724A43"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53" w14:textId="77777777" w:rsidR="00724A43" w:rsidRPr="00E74E70" w:rsidRDefault="00724A43"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54" w14:textId="77777777" w:rsidR="00724A43" w:rsidRPr="00E74E70" w:rsidRDefault="00724A43" w:rsidP="001350B9">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55" w14:textId="77777777" w:rsidR="00724A43" w:rsidRPr="00E74E70" w:rsidRDefault="00724A43" w:rsidP="00B676AD">
            <w:pPr>
              <w:pStyle w:val="Amendmenthistory"/>
            </w:pPr>
            <w:r w:rsidRPr="00E74E70">
              <w:t>Editorial note.</w:t>
            </w:r>
          </w:p>
        </w:tc>
      </w:tr>
      <w:tr w:rsidR="00724A43" w:rsidRPr="00E74E70" w14:paraId="67B53661"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57" w14:textId="77777777" w:rsidR="00724A43" w:rsidRPr="00E74E70" w:rsidRDefault="00724A43" w:rsidP="005C499E">
            <w:pPr>
              <w:tabs>
                <w:tab w:val="clear" w:pos="851"/>
              </w:tabs>
              <w:ind w:left="113" w:hanging="113"/>
              <w:rPr>
                <w:rFonts w:cs="Arial"/>
                <w:bCs/>
                <w:sz w:val="16"/>
              </w:rPr>
            </w:pPr>
            <w:r w:rsidRPr="00E74E70">
              <w:rPr>
                <w:rFonts w:cs="Arial"/>
                <w:bCs/>
                <w:sz w:val="16"/>
              </w:rPr>
              <w:t>3(b)</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58" w14:textId="77777777" w:rsidR="00724A43" w:rsidRPr="00E74E70" w:rsidRDefault="00724A43" w:rsidP="001350B9">
            <w:pPr>
              <w:tabs>
                <w:tab w:val="clear" w:pos="851"/>
              </w:tabs>
              <w:ind w:left="113" w:hanging="113"/>
              <w:rPr>
                <w:rFonts w:cs="Arial"/>
                <w:bCs/>
                <w:sz w:val="16"/>
              </w:rPr>
            </w:pPr>
            <w:r w:rsidRPr="00E74E70">
              <w:rPr>
                <w:rFonts w:cs="Arial"/>
                <w:bCs/>
                <w:sz w:val="16"/>
              </w:rPr>
              <w:t>103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59" w14:textId="77777777" w:rsidR="00724A43" w:rsidRPr="00E74E70" w:rsidRDefault="00724A43" w:rsidP="001350B9">
            <w:pPr>
              <w:pStyle w:val="Amendmenthistory"/>
            </w:pPr>
            <w:r w:rsidRPr="00E74E70">
              <w:t>F2008L03741</w:t>
            </w:r>
          </w:p>
          <w:p w14:paraId="67B5365A" w14:textId="77777777" w:rsidR="00724A43" w:rsidRPr="00E74E70" w:rsidRDefault="00724A43" w:rsidP="001350B9">
            <w:pPr>
              <w:pStyle w:val="Amendmenthistory"/>
            </w:pPr>
            <w:r w:rsidRPr="00E74E70">
              <w:t>9 Oct 2008</w:t>
            </w:r>
          </w:p>
          <w:p w14:paraId="67B5365B" w14:textId="77777777" w:rsidR="00724A43" w:rsidRPr="00E74E70" w:rsidRDefault="00724A43" w:rsidP="001350B9">
            <w:pPr>
              <w:pStyle w:val="Amendmenthistory"/>
            </w:pPr>
            <w:r w:rsidRPr="00E74E70">
              <w:t>FSC 45</w:t>
            </w:r>
          </w:p>
          <w:p w14:paraId="67B5365C" w14:textId="77777777" w:rsidR="00724A43" w:rsidRPr="00E74E70" w:rsidRDefault="00724A43" w:rsidP="001350B9">
            <w:pPr>
              <w:pStyle w:val="Amendmenthistory"/>
            </w:pPr>
            <w:r w:rsidRPr="00E74E70">
              <w:t>9 Oct 2008</w:t>
            </w:r>
          </w:p>
          <w:p w14:paraId="67B5365D" w14:textId="77777777" w:rsidR="00966CB8" w:rsidRPr="00E74E70" w:rsidRDefault="00966CB8" w:rsidP="001350B9">
            <w:pPr>
              <w:pStyle w:val="Amendmenthistory"/>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5E" w14:textId="77777777" w:rsidR="00724A43" w:rsidRPr="00E74E70" w:rsidRDefault="00724A43" w:rsidP="001350B9">
            <w:pPr>
              <w:pStyle w:val="Amendmenthistory"/>
            </w:pPr>
            <w:r w:rsidRPr="00E74E70">
              <w:t>9 Oct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5F" w14:textId="77777777" w:rsidR="00724A43" w:rsidRPr="00E74E70" w:rsidRDefault="00724A4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60" w14:textId="77777777" w:rsidR="00724A43" w:rsidRPr="00E74E70" w:rsidRDefault="004D512A" w:rsidP="00B676AD">
            <w:pPr>
              <w:pStyle w:val="Amendmenthistory"/>
              <w:rPr>
                <w:bCs/>
              </w:rPr>
            </w:pPr>
            <w:r w:rsidRPr="00E74E70">
              <w:t>W</w:t>
            </w:r>
            <w:r w:rsidR="00724A43" w:rsidRPr="00E74E70">
              <w:t>ording from ‘does not exceed’ to ‘is no more than’.</w:t>
            </w:r>
          </w:p>
        </w:tc>
      </w:tr>
      <w:tr w:rsidR="00724A43" w:rsidRPr="00E74E70" w14:paraId="67B5366B"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62" w14:textId="77777777" w:rsidR="00724A43" w:rsidRPr="00E74E70" w:rsidRDefault="00724A43" w:rsidP="005C499E">
            <w:pPr>
              <w:tabs>
                <w:tab w:val="clear" w:pos="851"/>
              </w:tabs>
              <w:ind w:left="113" w:hanging="113"/>
              <w:rPr>
                <w:rFonts w:cs="Arial"/>
                <w:bCs/>
                <w:sz w:val="16"/>
              </w:rPr>
            </w:pPr>
            <w:r w:rsidRPr="00E74E70">
              <w:rPr>
                <w:rFonts w:cs="Arial"/>
                <w:bCs/>
                <w:sz w:val="16"/>
              </w:rPr>
              <w:t>4</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63" w14:textId="77777777" w:rsidR="00724A43" w:rsidRPr="00E74E70" w:rsidRDefault="00724A43" w:rsidP="001350B9">
            <w:pPr>
              <w:tabs>
                <w:tab w:val="clear" w:pos="851"/>
              </w:tabs>
              <w:ind w:left="113" w:hanging="113"/>
              <w:rPr>
                <w:rFonts w:cs="Arial"/>
                <w:bCs/>
                <w:sz w:val="16"/>
              </w:rPr>
            </w:pPr>
            <w:r w:rsidRPr="00E74E70">
              <w:rPr>
                <w:rFonts w:cs="Arial"/>
                <w:bCs/>
                <w:sz w:val="16"/>
              </w:rPr>
              <w:t>78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64" w14:textId="77777777" w:rsidR="00724A43" w:rsidRPr="00E74E70" w:rsidRDefault="00724A43" w:rsidP="001350B9">
            <w:pPr>
              <w:pStyle w:val="Amendmenthistory"/>
            </w:pPr>
            <w:r w:rsidRPr="00E74E70">
              <w:t>F2005L01246</w:t>
            </w:r>
          </w:p>
          <w:p w14:paraId="67B53665" w14:textId="77777777" w:rsidR="00724A43" w:rsidRPr="00E74E70" w:rsidRDefault="00724A43" w:rsidP="001350B9">
            <w:pPr>
              <w:pStyle w:val="Amendmenthistory"/>
            </w:pPr>
            <w:r w:rsidRPr="00E74E70">
              <w:t>26 May 2005</w:t>
            </w:r>
          </w:p>
          <w:p w14:paraId="67B53666" w14:textId="77777777" w:rsidR="00724A43" w:rsidRPr="00E74E70" w:rsidRDefault="00724A43" w:rsidP="001350B9">
            <w:pPr>
              <w:pStyle w:val="Amendmenthistory"/>
            </w:pPr>
            <w:r w:rsidRPr="00E74E70">
              <w:t>FSC 20</w:t>
            </w:r>
          </w:p>
          <w:p w14:paraId="67B53667" w14:textId="77777777" w:rsidR="00724A43" w:rsidRPr="00E74E70" w:rsidRDefault="00724A43" w:rsidP="001350B9">
            <w:pPr>
              <w:pStyle w:val="Amendmenthistory"/>
            </w:pPr>
            <w:r w:rsidRPr="00E74E70">
              <w:t>26 May 2005</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68" w14:textId="77777777" w:rsidR="00724A43" w:rsidRPr="00E74E70" w:rsidRDefault="00724A43" w:rsidP="001350B9">
            <w:pPr>
              <w:pStyle w:val="Amendmenthistory"/>
            </w:pPr>
            <w:r w:rsidRPr="00E74E70">
              <w:t>26 May 2005</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69" w14:textId="77777777" w:rsidR="00724A43" w:rsidRPr="00E74E70" w:rsidRDefault="00724A43" w:rsidP="001350B9">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6A" w14:textId="77777777" w:rsidR="00724A43" w:rsidRPr="00E74E70" w:rsidRDefault="00724A43" w:rsidP="004D512A">
            <w:pPr>
              <w:pStyle w:val="Amendmenthistory"/>
            </w:pPr>
            <w:r w:rsidRPr="00E74E70">
              <w:t>Clause to clarify intent.</w:t>
            </w:r>
          </w:p>
        </w:tc>
      </w:tr>
      <w:tr w:rsidR="00724A43" w:rsidRPr="00E74E70" w14:paraId="67B53676"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6C" w14:textId="77777777" w:rsidR="00724A43" w:rsidRPr="00E74E70" w:rsidRDefault="00724A43" w:rsidP="005C499E">
            <w:pPr>
              <w:tabs>
                <w:tab w:val="clear" w:pos="851"/>
              </w:tabs>
              <w:ind w:left="113" w:hanging="113"/>
              <w:rPr>
                <w:rFonts w:cs="Arial"/>
                <w:bCs/>
                <w:sz w:val="16"/>
              </w:rPr>
            </w:pPr>
            <w:r w:rsidRPr="00E74E70">
              <w:rPr>
                <w:rFonts w:cs="Arial"/>
                <w:bCs/>
                <w:sz w:val="16"/>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6D" w14:textId="77777777" w:rsidR="00724A43" w:rsidRPr="00E74E70" w:rsidRDefault="00724A43" w:rsidP="001350B9">
            <w:pPr>
              <w:tabs>
                <w:tab w:val="clear" w:pos="851"/>
              </w:tabs>
              <w:ind w:left="113" w:hanging="113"/>
              <w:rPr>
                <w:rFonts w:cs="Arial"/>
                <w:bCs/>
                <w:sz w:val="16"/>
              </w:rPr>
            </w:pPr>
            <w:r w:rsidRPr="00E74E70">
              <w:rPr>
                <w:rFonts w:cs="Arial"/>
                <w:bCs/>
                <w:sz w:val="16"/>
              </w:rPr>
              <w:t>101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6E" w14:textId="77777777" w:rsidR="00724A43" w:rsidRPr="00E74E70" w:rsidRDefault="00724A43" w:rsidP="001350B9">
            <w:pPr>
              <w:pStyle w:val="Amendmenthistory"/>
            </w:pPr>
            <w:r w:rsidRPr="00E74E70">
              <w:t>F2008L03058</w:t>
            </w:r>
          </w:p>
          <w:p w14:paraId="67B5366F" w14:textId="77777777" w:rsidR="00724A43" w:rsidRPr="00E74E70" w:rsidRDefault="00724A43" w:rsidP="001350B9">
            <w:pPr>
              <w:pStyle w:val="Amendmenthistory"/>
            </w:pPr>
            <w:r w:rsidRPr="00E74E70">
              <w:t>14 Aug 2008</w:t>
            </w:r>
          </w:p>
          <w:p w14:paraId="67B53670" w14:textId="77777777" w:rsidR="00724A43" w:rsidRPr="00E74E70" w:rsidRDefault="00724A43" w:rsidP="001350B9">
            <w:pPr>
              <w:pStyle w:val="Amendmenthistory"/>
            </w:pPr>
            <w:r w:rsidRPr="00E74E70">
              <w:t>FSC 43</w:t>
            </w:r>
          </w:p>
          <w:p w14:paraId="67B53671" w14:textId="77777777" w:rsidR="00724A43" w:rsidRPr="00E74E70" w:rsidRDefault="00724A43" w:rsidP="001350B9">
            <w:pPr>
              <w:pStyle w:val="Amendmenthistory"/>
            </w:pPr>
            <w:r w:rsidRPr="00E74E70">
              <w:t>14 Aug 2008</w:t>
            </w:r>
          </w:p>
          <w:p w14:paraId="67B53672" w14:textId="77777777" w:rsidR="00966CB8" w:rsidRPr="00E74E70" w:rsidRDefault="00966CB8" w:rsidP="001350B9">
            <w:pPr>
              <w:pStyle w:val="Amendmenthistory"/>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73" w14:textId="77777777" w:rsidR="00724A43" w:rsidRPr="00E74E70" w:rsidRDefault="00724A43" w:rsidP="001350B9">
            <w:pPr>
              <w:pStyle w:val="Amendmenthistory"/>
            </w:pPr>
            <w:r w:rsidRPr="00E74E70">
              <w:t>14 Aug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74" w14:textId="77777777" w:rsidR="00724A43" w:rsidRPr="00E74E70" w:rsidRDefault="00724A43"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75" w14:textId="77777777" w:rsidR="00724A43" w:rsidRPr="00E74E70" w:rsidRDefault="00724A43" w:rsidP="001350B9">
            <w:pPr>
              <w:pStyle w:val="Amendmenthistory"/>
            </w:pPr>
            <w:r w:rsidRPr="00E74E70">
              <w:t>Editorial note.</w:t>
            </w:r>
          </w:p>
        </w:tc>
      </w:tr>
      <w:tr w:rsidR="00724A43" w:rsidRPr="00E74E70" w14:paraId="67B53680"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77" w14:textId="77777777" w:rsidR="00724A43" w:rsidRPr="00E74E70" w:rsidRDefault="00724A43" w:rsidP="005C499E">
            <w:pPr>
              <w:tabs>
                <w:tab w:val="clear" w:pos="851"/>
              </w:tabs>
              <w:ind w:left="113" w:hanging="113"/>
              <w:rPr>
                <w:rFonts w:cs="Arial"/>
                <w:bCs/>
                <w:sz w:val="16"/>
              </w:rPr>
            </w:pPr>
            <w:r w:rsidRPr="00E74E70">
              <w:rPr>
                <w:rFonts w:cs="Arial"/>
                <w:bCs/>
                <w:sz w:val="16"/>
              </w:rPr>
              <w:t>5(2)</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78" w14:textId="77777777" w:rsidR="00724A43" w:rsidRPr="00E74E70" w:rsidRDefault="00724A43" w:rsidP="00F60BB4">
            <w:pPr>
              <w:tabs>
                <w:tab w:val="clear" w:pos="851"/>
              </w:tabs>
              <w:ind w:left="113" w:hanging="113"/>
              <w:rPr>
                <w:rFonts w:cs="Arial"/>
                <w:bCs/>
                <w:sz w:val="16"/>
              </w:rPr>
            </w:pPr>
            <w:r w:rsidRPr="00E74E70">
              <w:rPr>
                <w:rFonts w:cs="Arial"/>
                <w:bCs/>
                <w:sz w:val="16"/>
              </w:rPr>
              <w:t>111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79" w14:textId="77777777" w:rsidR="00724A43" w:rsidRPr="00E74E70" w:rsidRDefault="00724A43" w:rsidP="00F60BB4">
            <w:pPr>
              <w:pStyle w:val="Amendmenthistory"/>
            </w:pPr>
            <w:r w:rsidRPr="00E74E70">
              <w:t>F2009L03145</w:t>
            </w:r>
          </w:p>
          <w:p w14:paraId="67B5367A" w14:textId="77777777" w:rsidR="00724A43" w:rsidRPr="00E74E70" w:rsidRDefault="00724A43" w:rsidP="00F60BB4">
            <w:pPr>
              <w:pStyle w:val="Amendmenthistory"/>
            </w:pPr>
            <w:r w:rsidRPr="00E74E70">
              <w:t>13 Aug 2009</w:t>
            </w:r>
          </w:p>
          <w:p w14:paraId="67B5367B" w14:textId="77777777" w:rsidR="00724A43" w:rsidRPr="00E74E70" w:rsidRDefault="00724A43" w:rsidP="00F60BB4">
            <w:pPr>
              <w:pStyle w:val="Amendmenthistory"/>
            </w:pPr>
            <w:r w:rsidRPr="00E74E70">
              <w:t>FSC 53</w:t>
            </w:r>
          </w:p>
          <w:p w14:paraId="67B5367C" w14:textId="77777777" w:rsidR="00724A43" w:rsidRPr="00E74E70" w:rsidRDefault="00724A43" w:rsidP="00F60BB4">
            <w:pPr>
              <w:pStyle w:val="Amendmenthistory"/>
            </w:pPr>
            <w:r w:rsidRPr="00E74E70">
              <w:t>13 Aug 2009</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7D" w14:textId="77777777" w:rsidR="00724A43" w:rsidRPr="00E74E70" w:rsidRDefault="00724A43" w:rsidP="00F60BB4">
            <w:pPr>
              <w:pStyle w:val="Amendmenthistory"/>
            </w:pPr>
            <w:r w:rsidRPr="00E74E70">
              <w:t>13 Aug 2009</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7E" w14:textId="77777777" w:rsidR="00724A43" w:rsidRPr="00E74E70" w:rsidRDefault="00724A43" w:rsidP="005C499E">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7F" w14:textId="77777777" w:rsidR="00724A43" w:rsidRPr="00E74E70" w:rsidRDefault="00724A43" w:rsidP="008D6E87">
            <w:pPr>
              <w:pStyle w:val="Amendmenthistory"/>
            </w:pPr>
            <w:r w:rsidRPr="00E74E70">
              <w:t>Definition of ‘annatto’.</w:t>
            </w:r>
          </w:p>
        </w:tc>
      </w:tr>
      <w:tr w:rsidR="00724A43" w:rsidRPr="00E74E70" w14:paraId="67B5368A"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81" w14:textId="77777777" w:rsidR="00724A43" w:rsidRPr="00E74E70" w:rsidRDefault="00724A43" w:rsidP="005C499E">
            <w:pPr>
              <w:tabs>
                <w:tab w:val="clear" w:pos="851"/>
              </w:tabs>
              <w:ind w:left="113" w:hanging="113"/>
              <w:rPr>
                <w:rFonts w:cs="Arial"/>
                <w:bCs/>
                <w:sz w:val="16"/>
              </w:rPr>
            </w:pPr>
            <w:r w:rsidRPr="00E74E70">
              <w:rPr>
                <w:rFonts w:cs="Arial"/>
                <w:bCs/>
                <w:sz w:val="16"/>
              </w:rPr>
              <w:t>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82" w14:textId="77777777" w:rsidR="00724A43" w:rsidRPr="00E74E70" w:rsidRDefault="00724A43"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83" w14:textId="77777777" w:rsidR="00724A43" w:rsidRPr="00E74E70" w:rsidRDefault="00724A43" w:rsidP="004D512A">
            <w:pPr>
              <w:pStyle w:val="Amendmenthistory"/>
            </w:pPr>
            <w:r w:rsidRPr="00E74E70">
              <w:t>F2011L01415</w:t>
            </w:r>
          </w:p>
          <w:p w14:paraId="67B53684" w14:textId="77777777" w:rsidR="00724A43" w:rsidRPr="00E74E70" w:rsidRDefault="00724A43" w:rsidP="004D512A">
            <w:pPr>
              <w:pStyle w:val="Amendmenthistory"/>
            </w:pPr>
            <w:r w:rsidRPr="00E74E70">
              <w:t>5 July 2011</w:t>
            </w:r>
          </w:p>
          <w:p w14:paraId="67B53685" w14:textId="77777777" w:rsidR="00724A43" w:rsidRPr="00E74E70" w:rsidRDefault="00724A43" w:rsidP="004D512A">
            <w:pPr>
              <w:pStyle w:val="Amendmenthistory"/>
            </w:pPr>
            <w:r w:rsidRPr="00E74E70">
              <w:t>FSC 66</w:t>
            </w:r>
          </w:p>
          <w:p w14:paraId="67B53686" w14:textId="77777777" w:rsidR="00724A43" w:rsidRPr="00E74E70" w:rsidRDefault="00724A43"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87" w14:textId="77777777" w:rsidR="00724A43" w:rsidRPr="00E74E70" w:rsidRDefault="00724A43"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88" w14:textId="77777777" w:rsidR="00724A43" w:rsidRPr="00E74E70" w:rsidRDefault="00724A4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89" w14:textId="77777777" w:rsidR="00724A43" w:rsidRPr="00E74E70" w:rsidRDefault="00724A43" w:rsidP="00C168AB">
            <w:pPr>
              <w:pStyle w:val="Amendmenthistory"/>
            </w:pPr>
            <w:r w:rsidRPr="00E74E70">
              <w:rPr>
                <w:rFonts w:cs="Arial"/>
                <w:szCs w:val="18"/>
              </w:rPr>
              <w:t>To insert a definition relating to steviol glycosides.</w:t>
            </w:r>
          </w:p>
        </w:tc>
      </w:tr>
      <w:tr w:rsidR="00411973" w:rsidRPr="00E74E70" w14:paraId="67B53694"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8B" w14:textId="77777777" w:rsidR="00411973" w:rsidRPr="00E74E70" w:rsidRDefault="00411973" w:rsidP="007422E6">
            <w:pPr>
              <w:tabs>
                <w:tab w:val="clear" w:pos="851"/>
              </w:tabs>
              <w:ind w:left="113" w:hanging="113"/>
              <w:rPr>
                <w:rFonts w:cs="Arial"/>
                <w:bCs/>
                <w:sz w:val="16"/>
              </w:rPr>
            </w:pPr>
            <w:r w:rsidRPr="00E74E70">
              <w:rPr>
                <w:rFonts w:cs="Arial"/>
                <w:bCs/>
                <w:sz w:val="16"/>
              </w:rPr>
              <w:t>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8C" w14:textId="77777777" w:rsidR="00411973" w:rsidRPr="00E74E70" w:rsidRDefault="00411973" w:rsidP="00411973">
            <w:pPr>
              <w:pStyle w:val="Amendmenthistory"/>
            </w:pPr>
            <w:r w:rsidRPr="00E74E70">
              <w:t>1</w:t>
            </w:r>
            <w:r>
              <w:t>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8D" w14:textId="77777777" w:rsidR="003503BC" w:rsidRPr="001C6014" w:rsidRDefault="003503BC" w:rsidP="003503BC">
            <w:pPr>
              <w:pStyle w:val="Amendmenttext"/>
              <w:rPr>
                <w:lang w:val="en-AU"/>
              </w:rPr>
            </w:pPr>
            <w:r w:rsidRPr="001C6014">
              <w:rPr>
                <w:lang w:val="en-AU"/>
              </w:rPr>
              <w:t>F2014L0</w:t>
            </w:r>
            <w:r w:rsidRPr="001C6014">
              <w:t>1626</w:t>
            </w:r>
          </w:p>
          <w:p w14:paraId="67B5368E" w14:textId="77777777" w:rsidR="003503BC" w:rsidRPr="001C6014" w:rsidRDefault="003503BC" w:rsidP="003503BC">
            <w:pPr>
              <w:pStyle w:val="Amendmenthistory"/>
              <w:rPr>
                <w:bCs/>
                <w:lang w:val="en-AU"/>
              </w:rPr>
            </w:pPr>
            <w:r w:rsidRPr="001C6014">
              <w:rPr>
                <w:bCs/>
                <w:lang w:val="en-AU"/>
              </w:rPr>
              <w:t>3 Dec 2014</w:t>
            </w:r>
          </w:p>
          <w:p w14:paraId="67B5368F" w14:textId="77777777" w:rsidR="003503BC" w:rsidRPr="001C6014" w:rsidRDefault="003503BC" w:rsidP="003503BC">
            <w:pPr>
              <w:pStyle w:val="Amendmenttext"/>
              <w:rPr>
                <w:lang w:val="en-AU"/>
              </w:rPr>
            </w:pPr>
            <w:r w:rsidRPr="001C6014">
              <w:rPr>
                <w:lang w:val="en-AU"/>
              </w:rPr>
              <w:t>FSC93</w:t>
            </w:r>
          </w:p>
          <w:p w14:paraId="67B53690" w14:textId="77777777" w:rsidR="00411973" w:rsidRPr="003503BC" w:rsidRDefault="003503BC" w:rsidP="003503BC">
            <w:pPr>
              <w:pStyle w:val="Amendmenthistory"/>
              <w:rPr>
                <w:bCs/>
                <w:lang w:val="en-AU"/>
              </w:rPr>
            </w:pPr>
            <w:r w:rsidRPr="001C6014">
              <w:rPr>
                <w:bCs/>
                <w:lang w:val="en-AU"/>
              </w:rPr>
              <w:t>4 Dec 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91" w14:textId="77777777" w:rsidR="00411973" w:rsidRPr="00857F1B" w:rsidRDefault="00857F1B" w:rsidP="00857F1B">
            <w:pPr>
              <w:pStyle w:val="Amendmenthistory"/>
            </w:pPr>
            <w:r w:rsidRPr="00857F1B">
              <w:t>4</w:t>
            </w:r>
            <w:r w:rsidR="00411973" w:rsidRPr="00857F1B">
              <w:t xml:space="preserve"> Dec 2014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92" w14:textId="77777777" w:rsidR="00411973" w:rsidRPr="00E74E70" w:rsidRDefault="00411973" w:rsidP="007422E6">
            <w:pPr>
              <w:tabs>
                <w:tab w:val="clear" w:pos="851"/>
              </w:tabs>
              <w:ind w:left="113" w:hanging="113"/>
              <w:rPr>
                <w:rFonts w:cs="Arial"/>
                <w:bCs/>
                <w:sz w:val="16"/>
              </w:rPr>
            </w:pPr>
            <w:r>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93" w14:textId="77777777" w:rsidR="00411973" w:rsidRPr="00E74E70" w:rsidRDefault="00411973" w:rsidP="00C168AB">
            <w:pPr>
              <w:pStyle w:val="Amendmenthistory"/>
              <w:rPr>
                <w:rFonts w:cs="Arial"/>
                <w:szCs w:val="18"/>
              </w:rPr>
            </w:pPr>
            <w:r>
              <w:rPr>
                <w:rFonts w:cs="Arial"/>
                <w:szCs w:val="18"/>
              </w:rPr>
              <w:t>Definition of sulphur oxide.</w:t>
            </w:r>
          </w:p>
        </w:tc>
      </w:tr>
      <w:tr w:rsidR="00411973" w:rsidRPr="00E74E70" w14:paraId="67B5369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95" w14:textId="77777777" w:rsidR="00411973" w:rsidRPr="00E74E70" w:rsidRDefault="00411973" w:rsidP="005C499E">
            <w:pPr>
              <w:tabs>
                <w:tab w:val="clear" w:pos="851"/>
              </w:tabs>
              <w:ind w:left="113" w:hanging="113"/>
              <w:rPr>
                <w:rFonts w:cs="Arial"/>
                <w:bCs/>
                <w:sz w:val="16"/>
              </w:rPr>
            </w:pPr>
            <w:r w:rsidRPr="00E74E70">
              <w:rPr>
                <w:rFonts w:cs="Arial"/>
                <w:bCs/>
                <w:sz w:val="16"/>
              </w:rPr>
              <w:t>5(3)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96" w14:textId="77777777" w:rsidR="00411973" w:rsidRPr="00E74E70" w:rsidRDefault="00411973"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97" w14:textId="77777777" w:rsidR="00411973" w:rsidRPr="00E74E70" w:rsidRDefault="00411973" w:rsidP="004D512A">
            <w:pPr>
              <w:pStyle w:val="Amendmenthistory"/>
            </w:pPr>
            <w:r w:rsidRPr="00E74E70">
              <w:t>F2011L01415</w:t>
            </w:r>
          </w:p>
          <w:p w14:paraId="67B53698" w14:textId="77777777" w:rsidR="00411973" w:rsidRPr="00E74E70" w:rsidRDefault="00411973" w:rsidP="004D512A">
            <w:pPr>
              <w:pStyle w:val="Amendmenthistory"/>
            </w:pPr>
            <w:r w:rsidRPr="00E74E70">
              <w:t>5 July 2011</w:t>
            </w:r>
          </w:p>
          <w:p w14:paraId="67B53699" w14:textId="77777777" w:rsidR="00411973" w:rsidRPr="00E74E70" w:rsidRDefault="00411973" w:rsidP="004D512A">
            <w:pPr>
              <w:pStyle w:val="Amendmenthistory"/>
            </w:pPr>
            <w:r w:rsidRPr="00E74E70">
              <w:t>FSC 66</w:t>
            </w:r>
          </w:p>
          <w:p w14:paraId="67B5369A" w14:textId="77777777" w:rsidR="00411973" w:rsidRPr="00E74E70" w:rsidRDefault="00411973"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9B" w14:textId="77777777" w:rsidR="00411973" w:rsidRPr="00E74E70" w:rsidRDefault="00411973"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9C"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9D" w14:textId="77777777" w:rsidR="00411973" w:rsidRPr="00E74E70" w:rsidRDefault="00411973" w:rsidP="00C168AB">
            <w:pPr>
              <w:pStyle w:val="Amendmenthistory"/>
            </w:pPr>
            <w:r w:rsidRPr="00E74E70">
              <w:rPr>
                <w:rFonts w:cs="Arial"/>
                <w:szCs w:val="18"/>
              </w:rPr>
              <w:t>New subclause and Table relating to steviol glycosides and steviol equivalents.</w:t>
            </w:r>
          </w:p>
        </w:tc>
      </w:tr>
      <w:tr w:rsidR="00411973" w:rsidRPr="00E74E70" w14:paraId="67B536A9"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9F" w14:textId="77777777" w:rsidR="00411973" w:rsidRPr="00E74E70" w:rsidRDefault="00411973" w:rsidP="005C499E">
            <w:pPr>
              <w:tabs>
                <w:tab w:val="clear" w:pos="851"/>
              </w:tabs>
              <w:ind w:left="113" w:hanging="113"/>
              <w:rPr>
                <w:rFonts w:cs="Arial"/>
                <w:bCs/>
                <w:sz w:val="16"/>
              </w:rPr>
            </w:pPr>
            <w:r w:rsidRPr="00E74E70">
              <w:rPr>
                <w:rFonts w:cs="Arial"/>
                <w:bCs/>
                <w:sz w:val="16"/>
              </w:rPr>
              <w:t>5(3)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A0" w14:textId="77777777" w:rsidR="00411973" w:rsidRPr="00E74E70" w:rsidRDefault="00411973"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A1" w14:textId="77777777" w:rsidR="00411973" w:rsidRPr="00E74E70" w:rsidRDefault="00411973" w:rsidP="004D512A">
            <w:pPr>
              <w:pStyle w:val="Amendmenthistory"/>
            </w:pPr>
            <w:r w:rsidRPr="00E74E70">
              <w:t>F2012L02014</w:t>
            </w:r>
          </w:p>
          <w:p w14:paraId="67B536A2" w14:textId="77777777" w:rsidR="00411973" w:rsidRPr="00E74E70" w:rsidRDefault="00411973" w:rsidP="004D512A">
            <w:pPr>
              <w:pStyle w:val="Amendmenthistory"/>
            </w:pPr>
            <w:r w:rsidRPr="00E74E70">
              <w:t>10 Oct 2012</w:t>
            </w:r>
          </w:p>
          <w:p w14:paraId="67B536A3" w14:textId="77777777" w:rsidR="00411973" w:rsidRPr="00E74E70" w:rsidRDefault="00411973" w:rsidP="004D512A">
            <w:pPr>
              <w:pStyle w:val="Amendmenthistory"/>
            </w:pPr>
            <w:r w:rsidRPr="00E74E70">
              <w:t>FSC 77</w:t>
            </w:r>
          </w:p>
          <w:p w14:paraId="67B536A4" w14:textId="77777777" w:rsidR="00411973" w:rsidRPr="00E74E70" w:rsidRDefault="00411973" w:rsidP="004D512A">
            <w:pPr>
              <w:pStyle w:val="Amendmenthistory"/>
            </w:pPr>
            <w:r w:rsidRPr="00E74E70">
              <w:t>11 Oct 2012</w:t>
            </w:r>
          </w:p>
          <w:p w14:paraId="67B536A5" w14:textId="77777777" w:rsidR="00411973" w:rsidRPr="00E74E70" w:rsidRDefault="00411973" w:rsidP="004D512A">
            <w:pPr>
              <w:pStyle w:val="Amendmenthistory"/>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A6" w14:textId="77777777" w:rsidR="00411973" w:rsidRPr="00E74E70" w:rsidRDefault="00411973" w:rsidP="004D512A">
            <w:pPr>
              <w:pStyle w:val="Amendmenthistory"/>
            </w:pPr>
            <w:r w:rsidRPr="00E74E70">
              <w:t>11 Oct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A7" w14:textId="77777777" w:rsidR="00411973" w:rsidRPr="00E74E70" w:rsidRDefault="00411973" w:rsidP="005C499E">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A8" w14:textId="77777777" w:rsidR="00411973" w:rsidRPr="00E74E70" w:rsidRDefault="00411973" w:rsidP="008D6E87">
            <w:pPr>
              <w:pStyle w:val="Amendmenthistory"/>
            </w:pPr>
            <w:r w:rsidRPr="00E74E70">
              <w:t>Subclause to clarify requirements.</w:t>
            </w:r>
          </w:p>
        </w:tc>
      </w:tr>
      <w:tr w:rsidR="00411973" w:rsidRPr="00E74E70" w14:paraId="67B536B3"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AA" w14:textId="77777777" w:rsidR="00411973" w:rsidRPr="00E74E70" w:rsidRDefault="00411973" w:rsidP="005C499E">
            <w:pPr>
              <w:tabs>
                <w:tab w:val="clear" w:pos="851"/>
              </w:tabs>
              <w:ind w:left="113" w:hanging="113"/>
              <w:rPr>
                <w:rFonts w:cs="Arial"/>
                <w:bCs/>
                <w:sz w:val="16"/>
              </w:rPr>
            </w:pPr>
            <w:r w:rsidRPr="00E74E70">
              <w:rPr>
                <w:rFonts w:cs="Arial"/>
                <w:bCs/>
                <w:sz w:val="16"/>
              </w:rPr>
              <w:t>6</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AB" w14:textId="77777777" w:rsidR="00411973" w:rsidRPr="00E74E70" w:rsidRDefault="00411973" w:rsidP="00F60BB4">
            <w:pPr>
              <w:tabs>
                <w:tab w:val="clear" w:pos="851"/>
              </w:tabs>
              <w:ind w:left="113" w:hanging="113"/>
              <w:rPr>
                <w:rFonts w:cs="Arial"/>
                <w:bCs/>
                <w:sz w:val="16"/>
              </w:rPr>
            </w:pPr>
            <w:r w:rsidRPr="00E74E70">
              <w:rPr>
                <w:rFonts w:cs="Arial"/>
                <w:bCs/>
                <w:sz w:val="16"/>
              </w:rPr>
              <w:t>111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AC" w14:textId="77777777" w:rsidR="00411973" w:rsidRPr="00E74E70" w:rsidRDefault="00411973" w:rsidP="00F60BB4">
            <w:pPr>
              <w:pStyle w:val="Amendmenthistory"/>
            </w:pPr>
            <w:r w:rsidRPr="00E74E70">
              <w:t>F2009L03145</w:t>
            </w:r>
          </w:p>
          <w:p w14:paraId="67B536AD" w14:textId="77777777" w:rsidR="00411973" w:rsidRPr="00E74E70" w:rsidRDefault="00411973" w:rsidP="00F60BB4">
            <w:pPr>
              <w:pStyle w:val="Amendmenthistory"/>
            </w:pPr>
            <w:r w:rsidRPr="00E74E70">
              <w:t>13 Aug 2009</w:t>
            </w:r>
          </w:p>
          <w:p w14:paraId="67B536AE" w14:textId="77777777" w:rsidR="00411973" w:rsidRPr="00E74E70" w:rsidRDefault="00411973" w:rsidP="00F60BB4">
            <w:pPr>
              <w:pStyle w:val="Amendmenthistory"/>
            </w:pPr>
            <w:r w:rsidRPr="00E74E70">
              <w:t>FSC 53</w:t>
            </w:r>
          </w:p>
          <w:p w14:paraId="67B536AF" w14:textId="77777777" w:rsidR="00411973" w:rsidRPr="00E74E70" w:rsidRDefault="00411973" w:rsidP="00F60BB4">
            <w:pPr>
              <w:pStyle w:val="Amendmenthistory"/>
            </w:pPr>
            <w:r w:rsidRPr="00E74E70">
              <w:t>13 Aug 2009</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B0" w14:textId="77777777" w:rsidR="00411973" w:rsidRPr="00E74E70" w:rsidRDefault="00411973" w:rsidP="00F60BB4">
            <w:pPr>
              <w:pStyle w:val="Amendmenthistory"/>
            </w:pPr>
            <w:r w:rsidRPr="00E74E70">
              <w:t>13 Aug 2009</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B1" w14:textId="77777777" w:rsidR="00411973" w:rsidRPr="00E74E70" w:rsidRDefault="00411973" w:rsidP="00F60BB4">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B2" w14:textId="77777777" w:rsidR="00411973" w:rsidRPr="00E74E70" w:rsidRDefault="00411973" w:rsidP="004D512A">
            <w:pPr>
              <w:pStyle w:val="Amendmenthistory"/>
            </w:pPr>
            <w:r w:rsidRPr="00E74E70">
              <w:t>Clause</w:t>
            </w:r>
            <w:r w:rsidRPr="00E74E70">
              <w:rPr>
                <w:rFonts w:cs="Arial"/>
                <w:szCs w:val="18"/>
              </w:rPr>
              <w:t xml:space="preserve"> to clarify meaning and improve consistency with the other Code provisions.</w:t>
            </w:r>
          </w:p>
        </w:tc>
      </w:tr>
      <w:tr w:rsidR="00411973" w:rsidRPr="00E74E70" w14:paraId="67B536B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B4" w14:textId="77777777" w:rsidR="00411973" w:rsidRPr="00E74E70" w:rsidRDefault="00411973" w:rsidP="005C499E">
            <w:pPr>
              <w:tabs>
                <w:tab w:val="clear" w:pos="851"/>
              </w:tabs>
              <w:ind w:left="113" w:hanging="113"/>
              <w:rPr>
                <w:rFonts w:cs="Arial"/>
                <w:bCs/>
                <w:sz w:val="16"/>
              </w:rPr>
            </w:pPr>
            <w:r w:rsidRPr="00E74E70">
              <w:rPr>
                <w:rFonts w:cs="Arial"/>
                <w:bCs/>
                <w:sz w:val="16"/>
              </w:rPr>
              <w:t>6(2)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B5" w14:textId="77777777" w:rsidR="00411973" w:rsidRPr="00E74E70" w:rsidRDefault="00411973" w:rsidP="00017817">
            <w:pPr>
              <w:pStyle w:val="Amendmenthistory"/>
            </w:pPr>
            <w:r w:rsidRPr="00E74E70">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B6" w14:textId="77777777" w:rsidR="00411973" w:rsidRPr="00E74E70" w:rsidRDefault="00411973" w:rsidP="00017817">
            <w:pPr>
              <w:pStyle w:val="Amendmenthistory"/>
            </w:pPr>
            <w:r w:rsidRPr="00E74E70">
              <w:t>F2008B00797</w:t>
            </w:r>
          </w:p>
          <w:p w14:paraId="67B536B7" w14:textId="77777777" w:rsidR="00411973" w:rsidRPr="00E74E70" w:rsidRDefault="00411973" w:rsidP="00017817">
            <w:pPr>
              <w:pStyle w:val="Amendmenthistory"/>
            </w:pPr>
            <w:r w:rsidRPr="00E74E70">
              <w:t>10 Dec 2008</w:t>
            </w:r>
          </w:p>
          <w:p w14:paraId="67B536B8" w14:textId="77777777" w:rsidR="00411973" w:rsidRPr="00E74E70" w:rsidRDefault="00411973" w:rsidP="00017817">
            <w:pPr>
              <w:pStyle w:val="Amendmenthistory"/>
            </w:pPr>
            <w:r w:rsidRPr="00E74E70">
              <w:t>FSC 1</w:t>
            </w:r>
          </w:p>
          <w:p w14:paraId="67B536B9" w14:textId="77777777" w:rsidR="00411973" w:rsidRPr="00E74E70" w:rsidRDefault="00411973" w:rsidP="00017817">
            <w:pPr>
              <w:pStyle w:val="Amendmenthistory"/>
            </w:pPr>
            <w:r w:rsidRPr="00E74E70">
              <w:t>9 May 2002</w:t>
            </w:r>
          </w:p>
          <w:p w14:paraId="67B536BA" w14:textId="77777777" w:rsidR="00411973" w:rsidRPr="00E74E70" w:rsidRDefault="00411973" w:rsidP="00017817">
            <w:pPr>
              <w:tabs>
                <w:tab w:val="clear" w:pos="851"/>
              </w:tabs>
              <w:ind w:left="113" w:hanging="113"/>
              <w:rPr>
                <w:rFonts w:cs="Arial"/>
                <w:bCs/>
                <w:sz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BB" w14:textId="77777777" w:rsidR="00411973" w:rsidRPr="00E74E70" w:rsidRDefault="00411973" w:rsidP="00017817">
            <w:pPr>
              <w:pStyle w:val="Amendmenthistory"/>
            </w:pPr>
            <w:r w:rsidRPr="00E74E70">
              <w:t>9 May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BC" w14:textId="77777777" w:rsidR="00411973" w:rsidRPr="00E74E70" w:rsidRDefault="00411973" w:rsidP="00017817">
            <w:pPr>
              <w:pStyle w:val="Amendmenthistory"/>
            </w:pPr>
            <w:r w:rsidRPr="00E74E70">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BD" w14:textId="77777777" w:rsidR="00411973" w:rsidRPr="00E74E70" w:rsidRDefault="00411973" w:rsidP="008D6E87">
            <w:pPr>
              <w:pStyle w:val="Amendmenthistory"/>
            </w:pPr>
            <w:r w:rsidRPr="00E74E70">
              <w:t>References from ‘amount permitted’ to ‘permitted level’ and from ‘fraction’ or ‘fractions’ to ‘quantity’ or ‘quantities’.</w:t>
            </w:r>
          </w:p>
        </w:tc>
      </w:tr>
      <w:tr w:rsidR="00411973" w:rsidRPr="00E74E70" w14:paraId="67B536C8"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BF" w14:textId="77777777" w:rsidR="00411973" w:rsidRPr="00E74E70" w:rsidRDefault="00411973" w:rsidP="005C499E">
            <w:pPr>
              <w:tabs>
                <w:tab w:val="clear" w:pos="851"/>
              </w:tabs>
              <w:ind w:left="113" w:hanging="113"/>
              <w:rPr>
                <w:rFonts w:cs="Arial"/>
                <w:bCs/>
                <w:sz w:val="16"/>
              </w:rPr>
            </w:pPr>
            <w:r w:rsidRPr="00E74E70">
              <w:rPr>
                <w:rFonts w:cs="Arial"/>
                <w:bCs/>
                <w:sz w:val="16"/>
              </w:rPr>
              <w:t>6(2)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C0" w14:textId="77777777" w:rsidR="00411973" w:rsidRPr="00E74E70" w:rsidRDefault="00411973" w:rsidP="00F60BB4">
            <w:pPr>
              <w:tabs>
                <w:tab w:val="clear" w:pos="851"/>
              </w:tabs>
              <w:ind w:left="113" w:hanging="113"/>
              <w:rPr>
                <w:rFonts w:cs="Arial"/>
                <w:bCs/>
                <w:sz w:val="16"/>
              </w:rPr>
            </w:pPr>
            <w:r w:rsidRPr="00E74E70">
              <w:rPr>
                <w:rFonts w:cs="Arial"/>
                <w:bCs/>
                <w:sz w:val="16"/>
              </w:rPr>
              <w:t>103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C1" w14:textId="77777777" w:rsidR="00411973" w:rsidRPr="00E74E70" w:rsidRDefault="00411973" w:rsidP="00F60BB4">
            <w:pPr>
              <w:pStyle w:val="Amendmenthistory"/>
            </w:pPr>
            <w:r w:rsidRPr="00E74E70">
              <w:t>F2008L03741</w:t>
            </w:r>
          </w:p>
          <w:p w14:paraId="67B536C2" w14:textId="77777777" w:rsidR="00411973" w:rsidRPr="00E74E70" w:rsidRDefault="00411973" w:rsidP="00F60BB4">
            <w:pPr>
              <w:pStyle w:val="Amendmenthistory"/>
            </w:pPr>
            <w:r w:rsidRPr="00E74E70">
              <w:t>9 Oct 2008</w:t>
            </w:r>
          </w:p>
          <w:p w14:paraId="67B536C3" w14:textId="77777777" w:rsidR="00411973" w:rsidRPr="00E74E70" w:rsidRDefault="00411973" w:rsidP="00F60BB4">
            <w:pPr>
              <w:pStyle w:val="Amendmenthistory"/>
            </w:pPr>
            <w:r w:rsidRPr="00E74E70">
              <w:t>FSC 45</w:t>
            </w:r>
          </w:p>
          <w:p w14:paraId="67B536C4" w14:textId="77777777" w:rsidR="00411973" w:rsidRPr="00E74E70" w:rsidRDefault="00411973" w:rsidP="00F60BB4">
            <w:pPr>
              <w:pStyle w:val="Amendmenthistory"/>
            </w:pPr>
            <w:r w:rsidRPr="00E74E70">
              <w:t>9 Oct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C5" w14:textId="77777777" w:rsidR="00411973" w:rsidRPr="00E74E70" w:rsidRDefault="00411973" w:rsidP="00F60BB4">
            <w:pPr>
              <w:pStyle w:val="Amendmenthistory"/>
            </w:pPr>
            <w:r w:rsidRPr="00E74E70">
              <w:t>9 Oct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C6" w14:textId="77777777" w:rsidR="00411973" w:rsidRPr="00E74E70" w:rsidRDefault="00411973" w:rsidP="00F60BB4">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C7" w14:textId="77777777" w:rsidR="00411973" w:rsidRPr="00E74E70" w:rsidRDefault="00411973" w:rsidP="004D512A">
            <w:pPr>
              <w:pStyle w:val="Amendmenthistory"/>
              <w:ind w:left="0" w:firstLine="0"/>
              <w:rPr>
                <w:bCs/>
              </w:rPr>
            </w:pPr>
            <w:r w:rsidRPr="00E74E70">
              <w:t>References from ‘must not exceed’ to ‘must be no more than’.</w:t>
            </w:r>
          </w:p>
        </w:tc>
      </w:tr>
      <w:tr w:rsidR="00411973" w:rsidRPr="00E74E70" w14:paraId="67B536D3"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C9" w14:textId="77777777" w:rsidR="00411973" w:rsidRPr="00E74E70" w:rsidRDefault="00411973" w:rsidP="005C499E">
            <w:pPr>
              <w:tabs>
                <w:tab w:val="clear" w:pos="851"/>
              </w:tabs>
              <w:ind w:left="113" w:hanging="113"/>
              <w:rPr>
                <w:rFonts w:cs="Arial"/>
                <w:bCs/>
                <w:sz w:val="16"/>
              </w:rPr>
            </w:pPr>
            <w:r w:rsidRPr="00E74E70">
              <w:rPr>
                <w:rFonts w:cs="Arial"/>
                <w:bCs/>
                <w:sz w:val="16"/>
              </w:rPr>
              <w:t>6(2)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CA" w14:textId="77777777" w:rsidR="00411973" w:rsidRPr="00E74E70" w:rsidRDefault="00411973" w:rsidP="00F60BB4">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CB" w14:textId="77777777" w:rsidR="00411973" w:rsidRPr="00E74E70" w:rsidRDefault="00411973" w:rsidP="00F60BB4">
            <w:pPr>
              <w:pStyle w:val="Amendmenthistory"/>
            </w:pPr>
            <w:r w:rsidRPr="00E74E70">
              <w:t>F2011L01450</w:t>
            </w:r>
          </w:p>
          <w:p w14:paraId="67B536CC" w14:textId="77777777" w:rsidR="00411973" w:rsidRPr="00E74E70" w:rsidRDefault="00411973" w:rsidP="00F60BB4">
            <w:pPr>
              <w:pStyle w:val="Amendmenthistory"/>
            </w:pPr>
            <w:r w:rsidRPr="00E74E70">
              <w:t>8 July 2011</w:t>
            </w:r>
          </w:p>
          <w:p w14:paraId="67B536CD" w14:textId="77777777" w:rsidR="00411973" w:rsidRPr="00E74E70" w:rsidRDefault="00411973" w:rsidP="00F60BB4">
            <w:pPr>
              <w:pStyle w:val="Amendmenthistory"/>
            </w:pPr>
            <w:r w:rsidRPr="00E74E70">
              <w:t>FSC 66</w:t>
            </w:r>
          </w:p>
          <w:p w14:paraId="67B536CE" w14:textId="77777777" w:rsidR="00411973" w:rsidRPr="00E74E70" w:rsidRDefault="00411973" w:rsidP="00F60BB4">
            <w:pPr>
              <w:pStyle w:val="Amendmenthistory"/>
            </w:pPr>
            <w:r w:rsidRPr="00E74E70">
              <w:t>11 July 2011</w:t>
            </w:r>
          </w:p>
          <w:p w14:paraId="67B536CF" w14:textId="77777777" w:rsidR="00411973" w:rsidRPr="00E74E70" w:rsidRDefault="00411973" w:rsidP="00F60BB4">
            <w:pPr>
              <w:pStyle w:val="Amendmenthistory"/>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D0" w14:textId="77777777" w:rsidR="00411973" w:rsidRPr="00E74E70" w:rsidRDefault="00411973" w:rsidP="00F60BB4">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D1"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D2" w14:textId="77777777" w:rsidR="00411973" w:rsidRPr="00E74E70" w:rsidRDefault="00411973" w:rsidP="004D512A">
            <w:pPr>
              <w:pStyle w:val="Amendmenthistory"/>
            </w:pPr>
            <w:r w:rsidRPr="00E74E70">
              <w:t>Correct punctuation error.</w:t>
            </w:r>
          </w:p>
        </w:tc>
      </w:tr>
      <w:tr w:rsidR="00411973" w:rsidRPr="00E74E70" w14:paraId="67B536DD"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D4" w14:textId="77777777" w:rsidR="00411973" w:rsidRPr="00E74E70" w:rsidRDefault="00411973" w:rsidP="005C499E">
            <w:pPr>
              <w:tabs>
                <w:tab w:val="clear" w:pos="851"/>
              </w:tabs>
              <w:ind w:left="113" w:hanging="113"/>
              <w:rPr>
                <w:rFonts w:cs="Arial"/>
                <w:bCs/>
                <w:sz w:val="16"/>
              </w:rPr>
            </w:pPr>
            <w:r w:rsidRPr="00E74E70">
              <w:rPr>
                <w:rFonts w:cs="Arial"/>
                <w:bCs/>
                <w:sz w:val="16"/>
              </w:rPr>
              <w:lastRenderedPageBreak/>
              <w:t>7</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D5" w14:textId="77777777" w:rsidR="00411973" w:rsidRPr="00E74E70" w:rsidRDefault="00411973" w:rsidP="001350B9">
            <w:pPr>
              <w:tabs>
                <w:tab w:val="clear" w:pos="851"/>
              </w:tabs>
              <w:ind w:left="113" w:hanging="113"/>
              <w:rPr>
                <w:rFonts w:cs="Arial"/>
                <w:bCs/>
                <w:sz w:val="16"/>
              </w:rPr>
            </w:pPr>
            <w:r w:rsidRPr="00E74E70">
              <w:rPr>
                <w:rFonts w:cs="Arial"/>
                <w:bCs/>
                <w:sz w:val="16"/>
              </w:rPr>
              <w:t>101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D6" w14:textId="77777777" w:rsidR="00411973" w:rsidRPr="00E74E70" w:rsidRDefault="00411973" w:rsidP="001350B9">
            <w:pPr>
              <w:pStyle w:val="Amendmenthistory"/>
            </w:pPr>
            <w:r w:rsidRPr="00E74E70">
              <w:t>F2008L03058</w:t>
            </w:r>
          </w:p>
          <w:p w14:paraId="67B536D7" w14:textId="77777777" w:rsidR="00411973" w:rsidRPr="00E74E70" w:rsidRDefault="00411973" w:rsidP="001350B9">
            <w:pPr>
              <w:pStyle w:val="Amendmenthistory"/>
            </w:pPr>
            <w:r w:rsidRPr="00E74E70">
              <w:t>14 Aug 2008</w:t>
            </w:r>
          </w:p>
          <w:p w14:paraId="67B536D8" w14:textId="77777777" w:rsidR="00411973" w:rsidRPr="00E74E70" w:rsidRDefault="00411973" w:rsidP="001350B9">
            <w:pPr>
              <w:pStyle w:val="Amendmenthistory"/>
            </w:pPr>
            <w:r w:rsidRPr="00E74E70">
              <w:t>FSC 43</w:t>
            </w:r>
          </w:p>
          <w:p w14:paraId="67B536D9" w14:textId="77777777" w:rsidR="00411973" w:rsidRPr="00E74E70" w:rsidRDefault="00411973" w:rsidP="001350B9">
            <w:pPr>
              <w:pStyle w:val="Amendmenthistory"/>
            </w:pPr>
            <w:r w:rsidRPr="00E74E70">
              <w:t>14 Aug 2008</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DA" w14:textId="77777777" w:rsidR="00411973" w:rsidRPr="00E74E70" w:rsidRDefault="00411973" w:rsidP="001350B9">
            <w:pPr>
              <w:pStyle w:val="Amendmenthistory"/>
            </w:pPr>
            <w:r w:rsidRPr="00E74E70">
              <w:t>14 Aug 2008</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DB" w14:textId="77777777" w:rsidR="00411973" w:rsidRPr="00E74E70" w:rsidRDefault="00411973" w:rsidP="001350B9">
            <w:pPr>
              <w:tabs>
                <w:tab w:val="clear" w:pos="851"/>
              </w:tabs>
              <w:ind w:left="113" w:hanging="113"/>
              <w:rPr>
                <w:rFonts w:cs="Arial"/>
                <w:bCs/>
                <w:sz w:val="16"/>
              </w:rPr>
            </w:pPr>
            <w:r w:rsidRPr="00E74E70">
              <w:rPr>
                <w:rFonts w:cs="Arial"/>
                <w:bCs/>
                <w:sz w:val="16"/>
              </w:rPr>
              <w:t>rep</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DC" w14:textId="77777777" w:rsidR="00411973" w:rsidRPr="00E74E70" w:rsidRDefault="00411973" w:rsidP="008D6E87">
            <w:pPr>
              <w:pStyle w:val="Amendmenthistory"/>
            </w:pPr>
            <w:r w:rsidRPr="00E74E70">
              <w:t>Editorial note.</w:t>
            </w:r>
          </w:p>
        </w:tc>
      </w:tr>
      <w:tr w:rsidR="00411973" w:rsidRPr="00E74E70" w14:paraId="67B536E7"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DE" w14:textId="77777777" w:rsidR="00411973" w:rsidRPr="00E74E70" w:rsidRDefault="00411973" w:rsidP="005C499E">
            <w:pPr>
              <w:tabs>
                <w:tab w:val="clear" w:pos="851"/>
              </w:tabs>
              <w:ind w:left="113" w:hanging="113"/>
              <w:rPr>
                <w:rFonts w:cs="Arial"/>
                <w:bCs/>
                <w:sz w:val="16"/>
              </w:rPr>
            </w:pPr>
            <w:r w:rsidRPr="00E74E70">
              <w:rPr>
                <w:rFonts w:cs="Arial"/>
                <w:bCs/>
                <w:sz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DF" w14:textId="77777777" w:rsidR="00411973" w:rsidRPr="00E74E70" w:rsidRDefault="00411973" w:rsidP="00F60BB4">
            <w:pPr>
              <w:tabs>
                <w:tab w:val="clear" w:pos="851"/>
              </w:tabs>
              <w:ind w:left="113" w:hanging="113"/>
              <w:rPr>
                <w:rFonts w:cs="Arial"/>
                <w:bCs/>
                <w:sz w:val="16"/>
              </w:rPr>
            </w:pPr>
            <w:r w:rsidRPr="00E74E70">
              <w:rPr>
                <w:rFonts w:cs="Arial"/>
                <w:bCs/>
                <w:sz w:val="16"/>
              </w:rPr>
              <w:t>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E0" w14:textId="77777777" w:rsidR="00411973" w:rsidRPr="00E74E70" w:rsidRDefault="00411973" w:rsidP="00F60BB4">
            <w:pPr>
              <w:pStyle w:val="Amendmenthistory"/>
            </w:pPr>
            <w:r w:rsidRPr="00E74E70">
              <w:t>F2009L03145</w:t>
            </w:r>
          </w:p>
          <w:p w14:paraId="67B536E1" w14:textId="77777777" w:rsidR="00411973" w:rsidRPr="00E74E70" w:rsidRDefault="00411973" w:rsidP="00F60BB4">
            <w:pPr>
              <w:pStyle w:val="Amendmenthistory"/>
            </w:pPr>
            <w:r w:rsidRPr="00E74E70">
              <w:t>13 Aug 2009</w:t>
            </w:r>
          </w:p>
          <w:p w14:paraId="67B536E2" w14:textId="77777777" w:rsidR="00411973" w:rsidRPr="00E74E70" w:rsidRDefault="00411973" w:rsidP="00F60BB4">
            <w:pPr>
              <w:pStyle w:val="Amendmenthistory"/>
            </w:pPr>
            <w:r w:rsidRPr="00E74E70">
              <w:t>FSC 53</w:t>
            </w:r>
          </w:p>
          <w:p w14:paraId="67B536E3" w14:textId="77777777" w:rsidR="00411973" w:rsidRPr="00E74E70" w:rsidRDefault="00411973" w:rsidP="00F60BB4">
            <w:pPr>
              <w:pStyle w:val="Amendmenthistory"/>
            </w:pPr>
            <w:r w:rsidRPr="00E74E70">
              <w:t>13 Aug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E4" w14:textId="77777777" w:rsidR="00411973" w:rsidRPr="00E74E70" w:rsidRDefault="00411973" w:rsidP="00F60BB4">
            <w:pPr>
              <w:pStyle w:val="Amendmenthistory"/>
            </w:pPr>
            <w:r w:rsidRPr="00E74E70">
              <w:t>13 Aug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E5" w14:textId="77777777" w:rsidR="00411973" w:rsidRPr="00E74E70" w:rsidRDefault="00411973" w:rsidP="00F60BB4">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E6" w14:textId="77777777" w:rsidR="00411973" w:rsidRPr="00E74E70" w:rsidRDefault="00411973" w:rsidP="0049375A">
            <w:pPr>
              <w:pStyle w:val="Amendmenthistory"/>
            </w:pPr>
            <w:r w:rsidRPr="00E74E70">
              <w:t>Clause</w:t>
            </w:r>
            <w:r w:rsidRPr="00E74E70">
              <w:rPr>
                <w:rFonts w:cs="Arial"/>
                <w:szCs w:val="18"/>
              </w:rPr>
              <w:t xml:space="preserve"> to clarify its meaning.</w:t>
            </w:r>
          </w:p>
        </w:tc>
      </w:tr>
      <w:tr w:rsidR="00411973" w:rsidRPr="00E74E70" w14:paraId="67B536F2"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6E8" w14:textId="77777777" w:rsidR="00411973" w:rsidRPr="00E74E70" w:rsidRDefault="00411973" w:rsidP="005C499E">
            <w:pPr>
              <w:tabs>
                <w:tab w:val="clear" w:pos="851"/>
              </w:tabs>
              <w:ind w:left="113" w:hanging="113"/>
              <w:rPr>
                <w:rFonts w:cs="Arial"/>
                <w:bCs/>
                <w:sz w:val="16"/>
              </w:rPr>
            </w:pPr>
            <w:r w:rsidRPr="00E74E70">
              <w:rPr>
                <w:rFonts w:cs="Arial"/>
                <w:bCs/>
                <w:sz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6E9" w14:textId="77777777" w:rsidR="00411973" w:rsidRPr="00E74E70" w:rsidRDefault="00411973" w:rsidP="00F60BB4">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6EA" w14:textId="77777777" w:rsidR="00411973" w:rsidRPr="00E74E70" w:rsidRDefault="00411973" w:rsidP="00F60BB4">
            <w:pPr>
              <w:pStyle w:val="Amendmenthistory"/>
            </w:pPr>
            <w:r w:rsidRPr="00E74E70">
              <w:t>F2011L01450</w:t>
            </w:r>
          </w:p>
          <w:p w14:paraId="67B536EB" w14:textId="77777777" w:rsidR="00411973" w:rsidRPr="00E74E70" w:rsidRDefault="00411973" w:rsidP="00F60BB4">
            <w:pPr>
              <w:pStyle w:val="Amendmenthistory"/>
            </w:pPr>
            <w:r w:rsidRPr="00E74E70">
              <w:t>8 July 2011</w:t>
            </w:r>
          </w:p>
          <w:p w14:paraId="67B536EC" w14:textId="77777777" w:rsidR="00411973" w:rsidRPr="00E74E70" w:rsidRDefault="00411973" w:rsidP="00F60BB4">
            <w:pPr>
              <w:pStyle w:val="Amendmenthistory"/>
            </w:pPr>
            <w:r w:rsidRPr="00E74E70">
              <w:t>FSC 66</w:t>
            </w:r>
          </w:p>
          <w:p w14:paraId="67B536ED" w14:textId="77777777" w:rsidR="00411973" w:rsidRPr="00E74E70" w:rsidRDefault="00411973" w:rsidP="00F60BB4">
            <w:pPr>
              <w:pStyle w:val="Amendmenthistory"/>
            </w:pPr>
            <w:r w:rsidRPr="00E74E70">
              <w:t>11 July 2011</w:t>
            </w:r>
          </w:p>
          <w:p w14:paraId="67B536EE" w14:textId="77777777" w:rsidR="00411973" w:rsidRPr="00E74E70" w:rsidRDefault="00411973" w:rsidP="00F60BB4">
            <w:pPr>
              <w:pStyle w:val="Amendmenthistory"/>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6EF" w14:textId="77777777" w:rsidR="00411973" w:rsidRPr="00E74E70" w:rsidRDefault="00411973" w:rsidP="00F60BB4">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6F0"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6F1" w14:textId="77777777" w:rsidR="00411973" w:rsidRPr="00E74E70" w:rsidRDefault="00411973" w:rsidP="008D6E87">
            <w:pPr>
              <w:pStyle w:val="Amendmenthistory"/>
            </w:pPr>
            <w:r w:rsidRPr="00E74E70">
              <w:t>Clause to clarify purpose.</w:t>
            </w:r>
          </w:p>
        </w:tc>
      </w:tr>
      <w:tr w:rsidR="00411973" w:rsidRPr="00E74E70" w14:paraId="67B536FD"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F3" w14:textId="77777777" w:rsidR="00411973" w:rsidRPr="00E74E70" w:rsidRDefault="00411973" w:rsidP="005C499E">
            <w:pPr>
              <w:tabs>
                <w:tab w:val="clear" w:pos="851"/>
              </w:tabs>
              <w:ind w:left="113" w:hanging="113"/>
              <w:rPr>
                <w:rFonts w:cs="Arial"/>
                <w:bCs/>
                <w:sz w:val="16"/>
              </w:rPr>
            </w:pPr>
            <w:r w:rsidRPr="00E74E70">
              <w:rPr>
                <w:rFonts w:cs="Arial"/>
                <w:bCs/>
                <w:sz w:val="16"/>
              </w:rPr>
              <w:t>8</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F4" w14:textId="77777777" w:rsidR="00411973" w:rsidRPr="00E74E70" w:rsidRDefault="00411973" w:rsidP="00017817">
            <w:pPr>
              <w:pStyle w:val="Amendmenthistory"/>
            </w:pPr>
            <w:r w:rsidRPr="00E74E70">
              <w:t>59</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6F5" w14:textId="77777777" w:rsidR="00411973" w:rsidRPr="00E74E70" w:rsidRDefault="00411973" w:rsidP="00017817">
            <w:pPr>
              <w:pStyle w:val="Amendmenthistory"/>
            </w:pPr>
            <w:r w:rsidRPr="00E74E70">
              <w:t>F2008B00797</w:t>
            </w:r>
          </w:p>
          <w:p w14:paraId="67B536F6" w14:textId="77777777" w:rsidR="00411973" w:rsidRPr="00E74E70" w:rsidRDefault="00411973" w:rsidP="00017817">
            <w:pPr>
              <w:pStyle w:val="Amendmenthistory"/>
            </w:pPr>
            <w:r w:rsidRPr="00E74E70">
              <w:t>10 Dec 2008</w:t>
            </w:r>
          </w:p>
          <w:p w14:paraId="67B536F7" w14:textId="77777777" w:rsidR="00411973" w:rsidRPr="00E74E70" w:rsidRDefault="00411973" w:rsidP="00017817">
            <w:pPr>
              <w:pStyle w:val="Amendmenthistory"/>
            </w:pPr>
            <w:r w:rsidRPr="00E74E70">
              <w:t>FSC 1</w:t>
            </w:r>
          </w:p>
          <w:p w14:paraId="67B536F8" w14:textId="77777777" w:rsidR="00411973" w:rsidRPr="00E74E70" w:rsidRDefault="00411973" w:rsidP="00017817">
            <w:pPr>
              <w:pStyle w:val="Amendmenthistory"/>
            </w:pPr>
            <w:r w:rsidRPr="00E74E70">
              <w:t>9 May 2002</w:t>
            </w:r>
          </w:p>
          <w:p w14:paraId="67B536F9" w14:textId="77777777" w:rsidR="00411973" w:rsidRPr="00E74E70" w:rsidRDefault="00411973" w:rsidP="00017817">
            <w:pPr>
              <w:tabs>
                <w:tab w:val="clear" w:pos="851"/>
              </w:tabs>
              <w:ind w:left="113" w:hanging="113"/>
              <w:rPr>
                <w:rFonts w:cs="Arial"/>
                <w:bCs/>
                <w:sz w:val="16"/>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6FA" w14:textId="77777777" w:rsidR="00411973" w:rsidRPr="00E74E70" w:rsidRDefault="00411973" w:rsidP="00017817">
            <w:pPr>
              <w:pStyle w:val="Amendmenthistory"/>
            </w:pPr>
            <w:r w:rsidRPr="00E74E70">
              <w:t>9 May 2002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6FB" w14:textId="77777777" w:rsidR="00411973" w:rsidRPr="00E74E70" w:rsidRDefault="00411973" w:rsidP="005C499E">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6FC" w14:textId="77777777" w:rsidR="00411973" w:rsidRPr="00E74E70" w:rsidRDefault="00411973" w:rsidP="008D6E87">
            <w:pPr>
              <w:pStyle w:val="Amendmenthistory"/>
            </w:pPr>
            <w:r w:rsidRPr="00E74E70">
              <w:t>Clause</w:t>
            </w:r>
          </w:p>
        </w:tc>
      </w:tr>
      <w:tr w:rsidR="00411973" w:rsidRPr="00E74E70" w14:paraId="67B53708"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6FE" w14:textId="77777777" w:rsidR="00411973" w:rsidRPr="00E74E70" w:rsidRDefault="00411973" w:rsidP="005C499E">
            <w:pPr>
              <w:tabs>
                <w:tab w:val="clear" w:pos="851"/>
              </w:tabs>
              <w:ind w:left="113" w:hanging="113"/>
              <w:rPr>
                <w:rFonts w:cs="Arial"/>
                <w:bCs/>
                <w:sz w:val="16"/>
              </w:rPr>
            </w:pPr>
            <w:r w:rsidRPr="00E74E70">
              <w:rPr>
                <w:rFonts w:cs="Arial"/>
                <w:bCs/>
                <w:sz w:val="16"/>
              </w:rPr>
              <w:t>9</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6FF" w14:textId="77777777" w:rsidR="00411973" w:rsidRPr="00E74E70" w:rsidRDefault="00411973" w:rsidP="001350B9">
            <w:pPr>
              <w:tabs>
                <w:tab w:val="clear" w:pos="851"/>
              </w:tabs>
              <w:ind w:left="113" w:hanging="113"/>
              <w:rPr>
                <w:rFonts w:cs="Arial"/>
                <w:bCs/>
                <w:sz w:val="16"/>
              </w:rPr>
            </w:pPr>
            <w:r w:rsidRPr="00E74E70">
              <w:rPr>
                <w:rFonts w:cs="Arial"/>
                <w:bCs/>
                <w:sz w:val="16"/>
              </w:rPr>
              <w:t>101</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700" w14:textId="77777777" w:rsidR="00411973" w:rsidRPr="00E74E70" w:rsidRDefault="00411973" w:rsidP="001350B9">
            <w:pPr>
              <w:pStyle w:val="Amendmenthistory"/>
            </w:pPr>
            <w:r w:rsidRPr="00E74E70">
              <w:t>F2008L03058</w:t>
            </w:r>
          </w:p>
          <w:p w14:paraId="67B53701" w14:textId="77777777" w:rsidR="00411973" w:rsidRPr="00E74E70" w:rsidRDefault="00411973" w:rsidP="001350B9">
            <w:pPr>
              <w:pStyle w:val="Amendmenthistory"/>
            </w:pPr>
            <w:r w:rsidRPr="00E74E70">
              <w:t>14 Aug 2008</w:t>
            </w:r>
          </w:p>
          <w:p w14:paraId="67B53702" w14:textId="77777777" w:rsidR="00411973" w:rsidRPr="00E74E70" w:rsidRDefault="00411973" w:rsidP="001350B9">
            <w:pPr>
              <w:pStyle w:val="Amendmenthistory"/>
            </w:pPr>
            <w:r w:rsidRPr="00E74E70">
              <w:t>FSC 43</w:t>
            </w:r>
          </w:p>
          <w:p w14:paraId="67B53703" w14:textId="77777777" w:rsidR="00411973" w:rsidRPr="00E74E70" w:rsidRDefault="00411973" w:rsidP="001350B9">
            <w:pPr>
              <w:pStyle w:val="Amendmenthistory"/>
            </w:pPr>
            <w:r w:rsidRPr="00E74E70">
              <w:t>14 Aug 2008</w:t>
            </w:r>
          </w:p>
          <w:p w14:paraId="67B53704" w14:textId="77777777" w:rsidR="00411973" w:rsidRPr="00E74E70" w:rsidRDefault="00411973" w:rsidP="001350B9">
            <w:pPr>
              <w:pStyle w:val="Amendmenthistory"/>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705" w14:textId="77777777" w:rsidR="00411973" w:rsidRPr="00E74E70" w:rsidRDefault="00411973" w:rsidP="001350B9">
            <w:pPr>
              <w:pStyle w:val="Amendmenthistory"/>
            </w:pPr>
            <w:r w:rsidRPr="00E74E70">
              <w:t>14 Aug 2008</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706" w14:textId="77777777" w:rsidR="00411973" w:rsidRPr="00E74E70" w:rsidRDefault="00411973" w:rsidP="001350B9">
            <w:pPr>
              <w:tabs>
                <w:tab w:val="clear" w:pos="851"/>
              </w:tabs>
              <w:ind w:left="113" w:hanging="113"/>
              <w:rPr>
                <w:rFonts w:cs="Arial"/>
                <w:bCs/>
                <w:sz w:val="16"/>
              </w:rPr>
            </w:pPr>
            <w:r w:rsidRPr="00E74E70">
              <w:rPr>
                <w:rFonts w:cs="Arial"/>
                <w:bCs/>
                <w:sz w:val="16"/>
              </w:rPr>
              <w:t>rep</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707" w14:textId="77777777" w:rsidR="00411973" w:rsidRPr="00E74E70" w:rsidRDefault="00411973" w:rsidP="008D6E87">
            <w:pPr>
              <w:pStyle w:val="Amendmenthistory"/>
            </w:pPr>
            <w:r w:rsidRPr="00E74E70">
              <w:t>Editorial note.</w:t>
            </w:r>
          </w:p>
        </w:tc>
      </w:tr>
      <w:tr w:rsidR="00411973" w:rsidRPr="00E74E70" w14:paraId="67B53712"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709"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70A" w14:textId="77777777" w:rsidR="00411973" w:rsidRPr="00E74E70" w:rsidRDefault="00411973" w:rsidP="00017817">
            <w:pPr>
              <w:pStyle w:val="Amendmenthistory"/>
            </w:pPr>
            <w:r w:rsidRPr="00E74E70">
              <w:t>59</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70B" w14:textId="77777777" w:rsidR="00411973" w:rsidRPr="00E74E70" w:rsidRDefault="00411973" w:rsidP="00017817">
            <w:pPr>
              <w:pStyle w:val="Amendmenthistory"/>
            </w:pPr>
            <w:r w:rsidRPr="00E74E70">
              <w:t>F2008B00797</w:t>
            </w:r>
          </w:p>
          <w:p w14:paraId="67B5370C" w14:textId="77777777" w:rsidR="00411973" w:rsidRPr="00E74E70" w:rsidRDefault="00411973" w:rsidP="00017817">
            <w:pPr>
              <w:pStyle w:val="Amendmenthistory"/>
            </w:pPr>
            <w:r w:rsidRPr="00E74E70">
              <w:t>10 Dec 2008</w:t>
            </w:r>
          </w:p>
          <w:p w14:paraId="67B5370D" w14:textId="77777777" w:rsidR="00411973" w:rsidRPr="00E74E70" w:rsidRDefault="00411973" w:rsidP="00017817">
            <w:pPr>
              <w:pStyle w:val="Amendmenthistory"/>
            </w:pPr>
            <w:r w:rsidRPr="00E74E70">
              <w:t>FSC 1</w:t>
            </w:r>
          </w:p>
          <w:p w14:paraId="67B5370E" w14:textId="77777777" w:rsidR="00411973" w:rsidRPr="00E74E70" w:rsidRDefault="00411973" w:rsidP="00966CB8">
            <w:pPr>
              <w:pStyle w:val="Amendmenthistory"/>
            </w:pPr>
            <w:r w:rsidRPr="00E74E70">
              <w:t>9 May 2002</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70F" w14:textId="77777777" w:rsidR="00411973" w:rsidRPr="00E74E70" w:rsidRDefault="00411973" w:rsidP="00017817">
            <w:pPr>
              <w:pStyle w:val="Amendmenthistory"/>
            </w:pPr>
            <w:r w:rsidRPr="00E74E70">
              <w:t>9 May 2002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710" w14:textId="77777777" w:rsidR="00411973" w:rsidRPr="00E74E70" w:rsidRDefault="00411973" w:rsidP="00017817">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711" w14:textId="77777777" w:rsidR="00411973" w:rsidRPr="00E74E70" w:rsidRDefault="00411973" w:rsidP="008D6E87">
            <w:pPr>
              <w:pStyle w:val="Amendmenthistory"/>
            </w:pPr>
            <w:r w:rsidRPr="00E74E70">
              <w:t>Clause and related Editorial note.</w:t>
            </w:r>
          </w:p>
        </w:tc>
      </w:tr>
      <w:tr w:rsidR="00411973" w:rsidRPr="00E74E70" w14:paraId="67B5371C"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13"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14" w14:textId="77777777" w:rsidR="00411973" w:rsidRPr="00E74E70" w:rsidRDefault="00411973" w:rsidP="001350B9">
            <w:pPr>
              <w:tabs>
                <w:tab w:val="clear" w:pos="851"/>
              </w:tabs>
              <w:ind w:left="113" w:hanging="113"/>
              <w:rPr>
                <w:rFonts w:cs="Arial"/>
                <w:bCs/>
                <w:sz w:val="16"/>
              </w:rPr>
            </w:pPr>
            <w:r w:rsidRPr="00E74E70">
              <w:rPr>
                <w:rFonts w:cs="Arial"/>
                <w:bCs/>
                <w:sz w:val="16"/>
              </w:rPr>
              <w:t>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15" w14:textId="77777777" w:rsidR="00411973" w:rsidRPr="00E74E70" w:rsidRDefault="00411973" w:rsidP="001350B9">
            <w:pPr>
              <w:pStyle w:val="Amendmenthistory"/>
            </w:pPr>
            <w:r w:rsidRPr="00E74E70">
              <w:t>F2008B00814</w:t>
            </w:r>
          </w:p>
          <w:p w14:paraId="67B53716" w14:textId="77777777" w:rsidR="00411973" w:rsidRPr="00E74E70" w:rsidRDefault="00411973" w:rsidP="001350B9">
            <w:pPr>
              <w:pStyle w:val="Amendmenthistory"/>
            </w:pPr>
            <w:r w:rsidRPr="00E74E70">
              <w:t>24 Dec 2008</w:t>
            </w:r>
          </w:p>
          <w:p w14:paraId="67B53717" w14:textId="77777777" w:rsidR="00411973" w:rsidRPr="00E74E70" w:rsidRDefault="00411973" w:rsidP="001350B9">
            <w:pPr>
              <w:pStyle w:val="Amendmenthistory"/>
            </w:pPr>
            <w:r w:rsidRPr="00E74E70">
              <w:t>FSC 9</w:t>
            </w:r>
          </w:p>
          <w:p w14:paraId="67B53718" w14:textId="77777777" w:rsidR="00411973" w:rsidRPr="00E74E70" w:rsidRDefault="00411973" w:rsidP="00966CB8">
            <w:pPr>
              <w:pStyle w:val="Amendmenthistory"/>
            </w:pPr>
            <w:r w:rsidRPr="00E74E70">
              <w:t>31 July 2003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19" w14:textId="77777777" w:rsidR="00411973" w:rsidRPr="00E74E70" w:rsidRDefault="00411973" w:rsidP="001A2130">
            <w:pPr>
              <w:pStyle w:val="Amendmenthistory"/>
            </w:pPr>
            <w:r w:rsidRPr="00E74E70">
              <w:t>31 July 2003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1A"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1B" w14:textId="77777777" w:rsidR="00411973" w:rsidRPr="00E74E70" w:rsidRDefault="00411973" w:rsidP="008D6E87">
            <w:pPr>
              <w:pStyle w:val="Amendmenthistory"/>
            </w:pPr>
            <w:r w:rsidRPr="00E74E70">
              <w:t>Insert reference to a maximum residue limit for longans in the Editorial note.</w:t>
            </w:r>
          </w:p>
        </w:tc>
      </w:tr>
      <w:tr w:rsidR="00411973" w:rsidRPr="00E74E70" w14:paraId="67B53726"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1D"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1E" w14:textId="77777777" w:rsidR="00411973" w:rsidRPr="00E74E70" w:rsidRDefault="00411973" w:rsidP="001350B9">
            <w:pPr>
              <w:tabs>
                <w:tab w:val="clear" w:pos="851"/>
              </w:tabs>
              <w:ind w:left="113" w:hanging="113"/>
              <w:rPr>
                <w:rFonts w:cs="Arial"/>
                <w:bCs/>
                <w:sz w:val="16"/>
              </w:rPr>
            </w:pPr>
            <w:r w:rsidRPr="00E74E70">
              <w:rPr>
                <w:rFonts w:cs="Arial"/>
                <w:bCs/>
                <w:sz w:val="16"/>
              </w:rPr>
              <w:t>101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1F" w14:textId="77777777" w:rsidR="00411973" w:rsidRPr="00E74E70" w:rsidRDefault="00411973" w:rsidP="001350B9">
            <w:pPr>
              <w:pStyle w:val="Amendmenthistory"/>
            </w:pPr>
            <w:r w:rsidRPr="00E74E70">
              <w:t>F2008L03058</w:t>
            </w:r>
          </w:p>
          <w:p w14:paraId="67B53720" w14:textId="77777777" w:rsidR="00411973" w:rsidRPr="00E74E70" w:rsidRDefault="00411973" w:rsidP="001350B9">
            <w:pPr>
              <w:pStyle w:val="Amendmenthistory"/>
            </w:pPr>
            <w:r w:rsidRPr="00E74E70">
              <w:t>14 Aug 2008</w:t>
            </w:r>
          </w:p>
          <w:p w14:paraId="67B53721" w14:textId="77777777" w:rsidR="00411973" w:rsidRPr="00E74E70" w:rsidRDefault="00411973" w:rsidP="001350B9">
            <w:pPr>
              <w:pStyle w:val="Amendmenthistory"/>
            </w:pPr>
            <w:r w:rsidRPr="00E74E70">
              <w:t>FSC 43</w:t>
            </w:r>
          </w:p>
          <w:p w14:paraId="67B53722" w14:textId="77777777" w:rsidR="00411973" w:rsidRPr="00E74E70" w:rsidRDefault="00411973" w:rsidP="001350B9">
            <w:pPr>
              <w:pStyle w:val="Amendmenthistory"/>
            </w:pPr>
            <w:r w:rsidRPr="00E74E70">
              <w:t>14 Aug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23" w14:textId="77777777" w:rsidR="00411973" w:rsidRPr="00E74E70" w:rsidRDefault="00411973" w:rsidP="001350B9">
            <w:pPr>
              <w:pStyle w:val="Amendmenthistory"/>
            </w:pPr>
            <w:r w:rsidRPr="00E74E70">
              <w:t>14 Aug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24" w14:textId="77777777" w:rsidR="00411973" w:rsidRPr="00E74E70" w:rsidRDefault="00411973"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25" w14:textId="77777777" w:rsidR="00411973" w:rsidRPr="00E74E70" w:rsidRDefault="00411973" w:rsidP="001350B9">
            <w:pPr>
              <w:pStyle w:val="Amendmenthistory"/>
            </w:pPr>
            <w:r w:rsidRPr="00E74E70">
              <w:t>Editorial note.</w:t>
            </w:r>
          </w:p>
        </w:tc>
      </w:tr>
      <w:tr w:rsidR="00411973" w:rsidRPr="00E74E70" w14:paraId="67B53730"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27"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28" w14:textId="77777777" w:rsidR="00411973" w:rsidRPr="00E74E70" w:rsidRDefault="00411973" w:rsidP="00F60BB4">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29" w14:textId="77777777" w:rsidR="00411973" w:rsidRPr="00E74E70" w:rsidRDefault="00411973" w:rsidP="00F60BB4">
            <w:pPr>
              <w:pStyle w:val="Amendmenthistory"/>
            </w:pPr>
            <w:r w:rsidRPr="00E74E70">
              <w:t>F2011L01450</w:t>
            </w:r>
          </w:p>
          <w:p w14:paraId="67B5372A" w14:textId="77777777" w:rsidR="00411973" w:rsidRPr="00E74E70" w:rsidRDefault="00411973" w:rsidP="00F60BB4">
            <w:pPr>
              <w:pStyle w:val="Amendmenthistory"/>
            </w:pPr>
            <w:r w:rsidRPr="00E74E70">
              <w:t>8 July 2011</w:t>
            </w:r>
          </w:p>
          <w:p w14:paraId="67B5372B" w14:textId="77777777" w:rsidR="00411973" w:rsidRPr="00E74E70" w:rsidRDefault="00411973" w:rsidP="00F60BB4">
            <w:pPr>
              <w:pStyle w:val="Amendmenthistory"/>
            </w:pPr>
            <w:r w:rsidRPr="00E74E70">
              <w:t>FSC 66</w:t>
            </w:r>
          </w:p>
          <w:p w14:paraId="67B5372C" w14:textId="77777777" w:rsidR="00411973" w:rsidRPr="00E74E70" w:rsidRDefault="00411973" w:rsidP="00F60BB4">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2D" w14:textId="77777777" w:rsidR="00411973" w:rsidRPr="00E74E70" w:rsidRDefault="00411973" w:rsidP="00F60BB4">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2E" w14:textId="77777777" w:rsidR="00411973" w:rsidRPr="00E74E70" w:rsidRDefault="00411973"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2F" w14:textId="77777777" w:rsidR="00411973" w:rsidRPr="00E74E70" w:rsidRDefault="00411973" w:rsidP="008D6E87">
            <w:pPr>
              <w:pStyle w:val="Amendmenthistory"/>
            </w:pPr>
            <w:r w:rsidRPr="00E74E70">
              <w:t>Clause to clarify meaning.</w:t>
            </w:r>
          </w:p>
        </w:tc>
      </w:tr>
      <w:tr w:rsidR="00411973" w:rsidRPr="00E74E70" w14:paraId="67B5373A"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31"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32" w14:textId="77777777" w:rsidR="00411973" w:rsidRPr="00E74E70" w:rsidRDefault="00411973"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33" w14:textId="77777777" w:rsidR="00411973" w:rsidRPr="00E74E70" w:rsidRDefault="00411973" w:rsidP="004D512A">
            <w:pPr>
              <w:pStyle w:val="Amendmenthistory"/>
            </w:pPr>
            <w:r w:rsidRPr="00E74E70">
              <w:t>F2011L01450</w:t>
            </w:r>
          </w:p>
          <w:p w14:paraId="67B53734" w14:textId="77777777" w:rsidR="00411973" w:rsidRPr="00E74E70" w:rsidRDefault="00411973" w:rsidP="004D512A">
            <w:pPr>
              <w:pStyle w:val="Amendmenthistory"/>
            </w:pPr>
            <w:r w:rsidRPr="00E74E70">
              <w:t>8 July 2011</w:t>
            </w:r>
          </w:p>
          <w:p w14:paraId="67B53735" w14:textId="77777777" w:rsidR="00411973" w:rsidRPr="00E74E70" w:rsidRDefault="00411973" w:rsidP="004D512A">
            <w:pPr>
              <w:pStyle w:val="Amendmenthistory"/>
            </w:pPr>
            <w:r w:rsidRPr="00E74E70">
              <w:t>FSC 66</w:t>
            </w:r>
          </w:p>
          <w:p w14:paraId="67B53736" w14:textId="77777777" w:rsidR="00411973" w:rsidRPr="00E74E70" w:rsidRDefault="00411973"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37" w14:textId="77777777" w:rsidR="00411973" w:rsidRPr="00E74E70" w:rsidRDefault="00411973"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38" w14:textId="77777777" w:rsidR="00411973" w:rsidRPr="00E74E70" w:rsidRDefault="00411973" w:rsidP="001350B9">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39" w14:textId="77777777" w:rsidR="00411973" w:rsidRPr="00E74E70" w:rsidRDefault="00411973" w:rsidP="008D6E87">
            <w:pPr>
              <w:pStyle w:val="Amendmenthistory"/>
            </w:pPr>
            <w:r w:rsidRPr="00E74E70">
              <w:t>Editorial note.</w:t>
            </w:r>
          </w:p>
        </w:tc>
      </w:tr>
      <w:tr w:rsidR="00411973" w:rsidRPr="00E74E70" w14:paraId="67B53744"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3B"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3C" w14:textId="77777777" w:rsidR="00411973" w:rsidRPr="00E74E70" w:rsidRDefault="00411973" w:rsidP="001350B9">
            <w:pPr>
              <w:tabs>
                <w:tab w:val="clear" w:pos="851"/>
              </w:tabs>
              <w:ind w:left="113" w:hanging="113"/>
              <w:rPr>
                <w:rFonts w:cs="Arial"/>
                <w:bCs/>
                <w:sz w:val="16"/>
              </w:rPr>
            </w:pPr>
            <w:r w:rsidRPr="00E74E70">
              <w:rPr>
                <w:rFonts w:cs="Arial"/>
                <w:bCs/>
                <w:sz w:val="16"/>
              </w:rPr>
              <w:t>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3D" w14:textId="77777777" w:rsidR="00411973" w:rsidRPr="00E74E70" w:rsidRDefault="00411973" w:rsidP="001350B9">
            <w:pPr>
              <w:pStyle w:val="Amendmenthistory"/>
            </w:pPr>
            <w:r w:rsidRPr="00E74E70">
              <w:t>F2008B00810</w:t>
            </w:r>
          </w:p>
          <w:p w14:paraId="67B5373E" w14:textId="77777777" w:rsidR="00411973" w:rsidRPr="00E74E70" w:rsidRDefault="00411973" w:rsidP="001350B9">
            <w:pPr>
              <w:pStyle w:val="Amendmenthistory"/>
            </w:pPr>
            <w:r w:rsidRPr="00E74E70">
              <w:t>23 Dec 2008</w:t>
            </w:r>
          </w:p>
          <w:p w14:paraId="67B5373F" w14:textId="77777777" w:rsidR="00411973" w:rsidRPr="00E74E70" w:rsidRDefault="00411973" w:rsidP="001350B9">
            <w:pPr>
              <w:pStyle w:val="Amendmenthistory"/>
            </w:pPr>
            <w:r w:rsidRPr="00E74E70">
              <w:t>FSC 6</w:t>
            </w:r>
          </w:p>
          <w:p w14:paraId="67B53740" w14:textId="77777777" w:rsidR="00411973" w:rsidRPr="00E74E70" w:rsidRDefault="00411973" w:rsidP="00966CB8">
            <w:pPr>
              <w:pStyle w:val="Amendmenthistory"/>
            </w:pPr>
            <w:r w:rsidRPr="00E74E70">
              <w:t>13 Dec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41" w14:textId="77777777" w:rsidR="00411973" w:rsidRPr="00E74E70" w:rsidRDefault="00411973" w:rsidP="001350B9">
            <w:pPr>
              <w:pStyle w:val="Amendmenthistory"/>
            </w:pPr>
            <w:r w:rsidRPr="00E74E70">
              <w:t>13 Dec2002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42"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43" w14:textId="77777777" w:rsidR="00411973" w:rsidRPr="00E74E70" w:rsidRDefault="00411973" w:rsidP="008D6E87">
            <w:pPr>
              <w:pStyle w:val="Amendmenthistory"/>
            </w:pPr>
            <w:r w:rsidRPr="00E74E70">
              <w:t>Update reference to a publication in paragraph (a).</w:t>
            </w:r>
          </w:p>
        </w:tc>
      </w:tr>
      <w:tr w:rsidR="00411973" w:rsidRPr="00E74E70" w14:paraId="67B5374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45"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46" w14:textId="77777777" w:rsidR="00411973" w:rsidRPr="00E74E70" w:rsidRDefault="00411973" w:rsidP="001350B9">
            <w:pPr>
              <w:tabs>
                <w:tab w:val="clear" w:pos="851"/>
              </w:tabs>
              <w:ind w:left="113" w:hanging="113"/>
              <w:rPr>
                <w:rFonts w:cs="Arial"/>
                <w:bCs/>
                <w:sz w:val="16"/>
              </w:rPr>
            </w:pPr>
            <w:r w:rsidRPr="00E74E70">
              <w:rPr>
                <w:rFonts w:cs="Arial"/>
                <w:bCs/>
                <w:sz w:val="16"/>
              </w:rPr>
              <w:t>78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47" w14:textId="77777777" w:rsidR="00411973" w:rsidRPr="00E74E70" w:rsidRDefault="00411973" w:rsidP="001350B9">
            <w:pPr>
              <w:pStyle w:val="Amendmenthistory"/>
            </w:pPr>
            <w:r w:rsidRPr="00E74E70">
              <w:t>F2005L01246</w:t>
            </w:r>
          </w:p>
          <w:p w14:paraId="67B53748" w14:textId="77777777" w:rsidR="00411973" w:rsidRPr="00E74E70" w:rsidRDefault="00411973" w:rsidP="001350B9">
            <w:pPr>
              <w:pStyle w:val="Amendmenthistory"/>
            </w:pPr>
            <w:r w:rsidRPr="00E74E70">
              <w:t>26 May 2005</w:t>
            </w:r>
          </w:p>
          <w:p w14:paraId="67B53749" w14:textId="77777777" w:rsidR="00411973" w:rsidRPr="00E74E70" w:rsidRDefault="00411973" w:rsidP="001350B9">
            <w:pPr>
              <w:pStyle w:val="Amendmenthistory"/>
            </w:pPr>
            <w:r w:rsidRPr="00E74E70">
              <w:t>FSC 20</w:t>
            </w:r>
          </w:p>
          <w:p w14:paraId="67B5374A" w14:textId="77777777" w:rsidR="00411973" w:rsidRPr="00E74E70" w:rsidRDefault="00411973" w:rsidP="001350B9">
            <w:pPr>
              <w:pStyle w:val="Amendmenthistory"/>
            </w:pPr>
            <w:r w:rsidRPr="00E74E70">
              <w:t>26 May 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4B" w14:textId="77777777" w:rsidR="00411973" w:rsidRPr="00E74E70" w:rsidRDefault="00411973" w:rsidP="001350B9">
            <w:pPr>
              <w:pStyle w:val="Amendmenthistory"/>
            </w:pPr>
            <w:r w:rsidRPr="00E74E70">
              <w:t>26 May 2005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4C"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4D" w14:textId="77777777" w:rsidR="00411973" w:rsidRPr="00E74E70" w:rsidRDefault="00411973" w:rsidP="001350B9">
            <w:pPr>
              <w:pStyle w:val="Amendmenthistory"/>
            </w:pPr>
            <w:r w:rsidRPr="00E74E70">
              <w:t>Update reference to a publication in paragraph (a).</w:t>
            </w:r>
          </w:p>
        </w:tc>
      </w:tr>
      <w:tr w:rsidR="00411973" w:rsidRPr="00E74E70" w14:paraId="67B53758"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4F"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50" w14:textId="77777777" w:rsidR="00411973" w:rsidRPr="00E74E70" w:rsidRDefault="00411973" w:rsidP="005C499E">
            <w:pPr>
              <w:tabs>
                <w:tab w:val="clear" w:pos="851"/>
              </w:tabs>
              <w:ind w:left="113" w:hanging="113"/>
              <w:rPr>
                <w:rFonts w:cs="Arial"/>
                <w:bCs/>
                <w:sz w:val="16"/>
              </w:rPr>
            </w:pPr>
            <w:r w:rsidRPr="00E74E70">
              <w:rPr>
                <w:rFonts w:cs="Arial"/>
                <w:bCs/>
                <w:sz w:val="16"/>
              </w:rPr>
              <w:t>88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51" w14:textId="77777777" w:rsidR="00411973" w:rsidRPr="00E74E70" w:rsidRDefault="00411973" w:rsidP="001350B9">
            <w:pPr>
              <w:pStyle w:val="Amendmenthistory"/>
            </w:pPr>
            <w:r w:rsidRPr="00E74E70">
              <w:t>F2006L03270</w:t>
            </w:r>
          </w:p>
          <w:p w14:paraId="67B53752" w14:textId="77777777" w:rsidR="00411973" w:rsidRPr="00E74E70" w:rsidRDefault="00411973" w:rsidP="001350B9">
            <w:pPr>
              <w:pStyle w:val="Amendmenthistory"/>
            </w:pPr>
            <w:r w:rsidRPr="00E74E70">
              <w:t>3 Aug 2006</w:t>
            </w:r>
          </w:p>
          <w:p w14:paraId="67B53753" w14:textId="77777777" w:rsidR="00411973" w:rsidRPr="00E74E70" w:rsidRDefault="00411973" w:rsidP="001350B9">
            <w:pPr>
              <w:pStyle w:val="Amendmenthistory"/>
            </w:pPr>
            <w:r w:rsidRPr="00E74E70">
              <w:t>FSC 30</w:t>
            </w:r>
          </w:p>
          <w:p w14:paraId="67B53754" w14:textId="77777777" w:rsidR="00411973" w:rsidRPr="00E74E70" w:rsidRDefault="00411973" w:rsidP="001350B9">
            <w:pPr>
              <w:pStyle w:val="Amendmenthistory"/>
            </w:pPr>
            <w:r w:rsidRPr="00E74E70">
              <w:t>5 Oct 2006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55" w14:textId="77777777" w:rsidR="00411973" w:rsidRPr="00E74E70" w:rsidRDefault="00411973" w:rsidP="001350B9">
            <w:pPr>
              <w:pStyle w:val="Amendmenthistory"/>
            </w:pPr>
            <w:r w:rsidRPr="00E74E70">
              <w:t>5 Oct 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56"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57" w14:textId="77777777" w:rsidR="00411973" w:rsidRPr="00E74E70" w:rsidRDefault="00411973" w:rsidP="001350B9">
            <w:pPr>
              <w:pStyle w:val="Amendmenthistory"/>
            </w:pPr>
            <w:r w:rsidRPr="00E74E70">
              <w:t>Update references to publications in paragraph (a).</w:t>
            </w:r>
          </w:p>
        </w:tc>
      </w:tr>
      <w:tr w:rsidR="00411973" w:rsidRPr="00E74E70" w14:paraId="67B53762"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59"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5A" w14:textId="77777777" w:rsidR="00411973" w:rsidRPr="00E74E70" w:rsidRDefault="00411973" w:rsidP="00F60BB4">
            <w:pPr>
              <w:tabs>
                <w:tab w:val="clear" w:pos="851"/>
              </w:tabs>
              <w:ind w:left="113" w:hanging="113"/>
              <w:rPr>
                <w:rFonts w:cs="Arial"/>
                <w:bCs/>
                <w:sz w:val="16"/>
              </w:rPr>
            </w:pPr>
            <w:r w:rsidRPr="00E74E70">
              <w:rPr>
                <w:rFonts w:cs="Arial"/>
                <w:bCs/>
                <w:sz w:val="16"/>
              </w:rPr>
              <w:t>103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5B" w14:textId="77777777" w:rsidR="00411973" w:rsidRPr="00E74E70" w:rsidRDefault="00411973" w:rsidP="00F60BB4">
            <w:pPr>
              <w:pStyle w:val="Amendmenthistory"/>
            </w:pPr>
            <w:r w:rsidRPr="00E74E70">
              <w:t>F2008L03741</w:t>
            </w:r>
          </w:p>
          <w:p w14:paraId="67B5375C" w14:textId="77777777" w:rsidR="00411973" w:rsidRPr="00E74E70" w:rsidRDefault="00411973" w:rsidP="00F60BB4">
            <w:pPr>
              <w:pStyle w:val="Amendmenthistory"/>
            </w:pPr>
            <w:r w:rsidRPr="00E74E70">
              <w:t>9 Oct 2008</w:t>
            </w:r>
          </w:p>
          <w:p w14:paraId="67B5375D" w14:textId="77777777" w:rsidR="00411973" w:rsidRPr="00E74E70" w:rsidRDefault="00411973" w:rsidP="00F60BB4">
            <w:pPr>
              <w:pStyle w:val="Amendmenthistory"/>
            </w:pPr>
            <w:r w:rsidRPr="00E74E70">
              <w:t>FSC 45</w:t>
            </w:r>
          </w:p>
          <w:p w14:paraId="67B5375E" w14:textId="77777777" w:rsidR="00411973" w:rsidRPr="00E74E70" w:rsidRDefault="00411973" w:rsidP="001811B2">
            <w:pPr>
              <w:pStyle w:val="Amendmenthistory"/>
            </w:pPr>
            <w:r w:rsidRPr="00E74E70">
              <w:t>9 Oct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5F" w14:textId="77777777" w:rsidR="00411973" w:rsidRPr="00E74E70" w:rsidRDefault="00411973" w:rsidP="00F60BB4">
            <w:pPr>
              <w:pStyle w:val="Amendmenthistory"/>
            </w:pPr>
            <w:r w:rsidRPr="00E74E70">
              <w:t>9 Oct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60" w14:textId="77777777" w:rsidR="00411973" w:rsidRPr="00E74E70" w:rsidRDefault="00411973" w:rsidP="00F60BB4">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61" w14:textId="77777777" w:rsidR="00411973" w:rsidRPr="00E74E70" w:rsidRDefault="00411973" w:rsidP="00B676AD">
            <w:pPr>
              <w:pStyle w:val="Amendmenthistory"/>
            </w:pPr>
            <w:r w:rsidRPr="00E74E70">
              <w:t>Update references to publications in paragraph (a).</w:t>
            </w:r>
          </w:p>
        </w:tc>
      </w:tr>
      <w:tr w:rsidR="00411973" w:rsidRPr="00E74E70" w14:paraId="67B5376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63" w14:textId="77777777" w:rsidR="00411973" w:rsidRPr="00E74E70" w:rsidRDefault="00411973" w:rsidP="005C499E">
            <w:pPr>
              <w:tabs>
                <w:tab w:val="clear" w:pos="851"/>
              </w:tabs>
              <w:ind w:left="113" w:hanging="113"/>
              <w:rPr>
                <w:rFonts w:cs="Arial"/>
                <w:bCs/>
                <w:sz w:val="16"/>
              </w:rPr>
            </w:pPr>
            <w:r w:rsidRPr="00E74E70">
              <w:rPr>
                <w:rFonts w:cs="Arial"/>
                <w:bCs/>
                <w:sz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64" w14:textId="77777777" w:rsidR="00411973" w:rsidRPr="00E74E70" w:rsidRDefault="00411973" w:rsidP="00AC5059">
            <w:pPr>
              <w:tabs>
                <w:tab w:val="clear" w:pos="851"/>
              </w:tabs>
              <w:ind w:left="113" w:hanging="113"/>
              <w:rPr>
                <w:rFonts w:cs="Arial"/>
                <w:sz w:val="16"/>
                <w:szCs w:val="16"/>
              </w:rPr>
            </w:pPr>
            <w:r w:rsidRPr="00E74E70">
              <w:rPr>
                <w:rFonts w:cs="Arial"/>
                <w:sz w:val="16"/>
                <w:szCs w:val="16"/>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65" w14:textId="77777777" w:rsidR="00411973" w:rsidRDefault="00411973" w:rsidP="007124D7">
            <w:pPr>
              <w:pStyle w:val="Amendmenttext"/>
              <w:rPr>
                <w:lang w:val="en-AU"/>
              </w:rPr>
            </w:pPr>
            <w:r>
              <w:rPr>
                <w:lang w:val="en-AU"/>
              </w:rPr>
              <w:t>F2014L0</w:t>
            </w:r>
            <w:r>
              <w:t>1427</w:t>
            </w:r>
          </w:p>
          <w:p w14:paraId="67B53766" w14:textId="77777777" w:rsidR="00411973" w:rsidRDefault="00411973" w:rsidP="007124D7">
            <w:pPr>
              <w:pStyle w:val="Amendmenttext"/>
              <w:rPr>
                <w:lang w:val="en-AU"/>
              </w:rPr>
            </w:pPr>
            <w:r>
              <w:rPr>
                <w:lang w:val="en-AU"/>
              </w:rPr>
              <w:t>28 Oct 2014</w:t>
            </w:r>
          </w:p>
          <w:p w14:paraId="67B53767" w14:textId="77777777" w:rsidR="00411973" w:rsidRDefault="00411973" w:rsidP="007124D7">
            <w:pPr>
              <w:pStyle w:val="Amendmenttext"/>
              <w:rPr>
                <w:lang w:val="en-AU"/>
              </w:rPr>
            </w:pPr>
            <w:r>
              <w:rPr>
                <w:lang w:val="en-AU"/>
              </w:rPr>
              <w:t>FSC92</w:t>
            </w:r>
          </w:p>
          <w:p w14:paraId="67B53768" w14:textId="77777777" w:rsidR="00411973" w:rsidRDefault="00411973" w:rsidP="007124D7">
            <w:pPr>
              <w:pStyle w:val="Amendmenttext"/>
              <w:rPr>
                <w:lang w:val="en-AU"/>
              </w:rPr>
            </w:pPr>
            <w:r>
              <w:rPr>
                <w:lang w:val="en-AU"/>
              </w:rPr>
              <w:t>30 Oct 2014</w:t>
            </w:r>
          </w:p>
          <w:p w14:paraId="67B53769" w14:textId="77777777" w:rsidR="00411973" w:rsidRPr="00E74E70" w:rsidRDefault="00411973" w:rsidP="00AC5059">
            <w:pPr>
              <w:tabs>
                <w:tab w:val="clear" w:pos="851"/>
              </w:tabs>
              <w:ind w:left="113" w:hanging="113"/>
              <w:rPr>
                <w:rFonts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6A" w14:textId="77777777" w:rsidR="00411973" w:rsidRPr="00B260B0" w:rsidRDefault="00411973" w:rsidP="00AC5059">
            <w:pPr>
              <w:tabs>
                <w:tab w:val="clear" w:pos="851"/>
              </w:tabs>
              <w:ind w:left="113" w:hanging="113"/>
              <w:rPr>
                <w:rFonts w:cs="Arial"/>
                <w:sz w:val="16"/>
                <w:szCs w:val="16"/>
              </w:rPr>
            </w:pPr>
            <w:r w:rsidRPr="00B260B0">
              <w:rPr>
                <w:rFonts w:cs="Arial"/>
                <w:sz w:val="16"/>
                <w:szCs w:val="16"/>
              </w:rPr>
              <w:t>30 Oct 2014</w:t>
            </w:r>
          </w:p>
          <w:p w14:paraId="67B5376B" w14:textId="77777777" w:rsidR="00411973" w:rsidRPr="00B260B0" w:rsidRDefault="00411973" w:rsidP="00AC5059">
            <w:pPr>
              <w:tabs>
                <w:tab w:val="clear" w:pos="851"/>
              </w:tabs>
              <w:ind w:left="113" w:hanging="113"/>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6C" w14:textId="77777777" w:rsidR="00411973" w:rsidRPr="00E74E70" w:rsidRDefault="00411973" w:rsidP="00F60BB4">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6D" w14:textId="77777777" w:rsidR="00411973" w:rsidRPr="00E74E70" w:rsidRDefault="00411973" w:rsidP="00AC5059">
            <w:pPr>
              <w:pStyle w:val="Amendmenthistory"/>
            </w:pPr>
            <w:r w:rsidRPr="00E74E70">
              <w:t>Update references to publications in paragraph (a).</w:t>
            </w:r>
          </w:p>
        </w:tc>
      </w:tr>
      <w:tr w:rsidR="00411973" w:rsidRPr="00E74E70" w14:paraId="67B53778"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76F" w14:textId="77777777" w:rsidR="00411973" w:rsidRPr="00E74E70" w:rsidRDefault="00411973" w:rsidP="005050D2">
            <w:pPr>
              <w:pStyle w:val="Amendmenthistory"/>
            </w:pPr>
            <w:r w:rsidRPr="00E74E70">
              <w:t>Sch 1</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770" w14:textId="77777777" w:rsidR="00411973" w:rsidRPr="00E74E70" w:rsidRDefault="00411973" w:rsidP="005050D2">
            <w:pPr>
              <w:pStyle w:val="Amendmenthistory"/>
            </w:pPr>
            <w:r w:rsidRPr="00E74E70">
              <w:t>55</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771" w14:textId="77777777" w:rsidR="00411973" w:rsidRPr="00E74E70" w:rsidRDefault="00411973" w:rsidP="005050D2">
            <w:pPr>
              <w:pStyle w:val="Amendmenthistory"/>
            </w:pPr>
            <w:r w:rsidRPr="00E74E70">
              <w:t>F2008B00791</w:t>
            </w:r>
          </w:p>
          <w:p w14:paraId="67B53772" w14:textId="77777777" w:rsidR="00411973" w:rsidRPr="00E74E70" w:rsidRDefault="00411973" w:rsidP="005050D2">
            <w:pPr>
              <w:pStyle w:val="Amendmenthistory"/>
            </w:pPr>
            <w:r w:rsidRPr="00E74E70">
              <w:t>9 Dec 2008</w:t>
            </w:r>
          </w:p>
          <w:p w14:paraId="67B53773" w14:textId="77777777" w:rsidR="00411973" w:rsidRPr="00E74E70" w:rsidRDefault="00411973" w:rsidP="005050D2">
            <w:pPr>
              <w:pStyle w:val="Amendmenthistory"/>
            </w:pPr>
            <w:r w:rsidRPr="00E74E70">
              <w:t>P 30</w:t>
            </w:r>
          </w:p>
          <w:p w14:paraId="67B53774" w14:textId="77777777" w:rsidR="00411973" w:rsidRPr="00E74E70" w:rsidRDefault="00411973" w:rsidP="00C314A8">
            <w:pPr>
              <w:pStyle w:val="Amendmenthistory"/>
            </w:pPr>
            <w:r w:rsidRPr="00E74E70">
              <w:t>30 Aug 2001</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775" w14:textId="77777777" w:rsidR="00411973" w:rsidRPr="00E74E70" w:rsidRDefault="00411973" w:rsidP="005050D2">
            <w:pPr>
              <w:pStyle w:val="Amendmenthistory"/>
            </w:pPr>
            <w:r w:rsidRPr="00E74E70">
              <w:t>30 Aug 2001</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776" w14:textId="77777777" w:rsidR="00411973" w:rsidRPr="00E74E70" w:rsidRDefault="00411973" w:rsidP="005050D2">
            <w:pPr>
              <w:pStyle w:val="Amendmenthistory"/>
            </w:pPr>
            <w:r w:rsidRPr="00E74E70">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777" w14:textId="77777777" w:rsidR="00411973" w:rsidRPr="00E74E70" w:rsidRDefault="00411973" w:rsidP="005050D2">
            <w:pPr>
              <w:pStyle w:val="Amendmenthistory"/>
            </w:pPr>
            <w:r w:rsidRPr="00E74E70">
              <w:t>Entry for erythrosine in cherries.</w:t>
            </w:r>
          </w:p>
        </w:tc>
      </w:tr>
      <w:tr w:rsidR="00411973" w:rsidRPr="00E74E70" w14:paraId="67B53782"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79" w14:textId="77777777" w:rsidR="00411973" w:rsidRPr="00E74E70" w:rsidRDefault="00411973" w:rsidP="005C499E">
            <w:pPr>
              <w:tabs>
                <w:tab w:val="clear" w:pos="851"/>
              </w:tabs>
              <w:ind w:left="113" w:hanging="113"/>
              <w:rPr>
                <w:rFonts w:cs="Arial"/>
                <w:bCs/>
                <w:sz w:val="16"/>
              </w:rPr>
            </w:pPr>
            <w:r w:rsidRPr="00E74E70">
              <w:rPr>
                <w:rFonts w:cs="Arial"/>
                <w:bCs/>
                <w:sz w:val="16"/>
              </w:rPr>
              <w:lastRenderedPageBreak/>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7A" w14:textId="77777777" w:rsidR="00411973" w:rsidRPr="00E74E70" w:rsidRDefault="00411973" w:rsidP="00017817">
            <w:pPr>
              <w:pStyle w:val="Amendmenthistory"/>
            </w:pPr>
            <w:r w:rsidRPr="00E74E70">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7B" w14:textId="77777777" w:rsidR="00411973" w:rsidRPr="00E74E70" w:rsidRDefault="00411973" w:rsidP="00017817">
            <w:pPr>
              <w:pStyle w:val="Amendmenthistory"/>
            </w:pPr>
            <w:r w:rsidRPr="00E74E70">
              <w:t>F2008B00797</w:t>
            </w:r>
          </w:p>
          <w:p w14:paraId="67B5377C" w14:textId="77777777" w:rsidR="00411973" w:rsidRPr="00E74E70" w:rsidRDefault="00411973" w:rsidP="00017817">
            <w:pPr>
              <w:pStyle w:val="Amendmenthistory"/>
            </w:pPr>
            <w:r w:rsidRPr="00E74E70">
              <w:t>10 Dec 2008</w:t>
            </w:r>
          </w:p>
          <w:p w14:paraId="67B5377D" w14:textId="77777777" w:rsidR="00411973" w:rsidRPr="00E74E70" w:rsidRDefault="00411973" w:rsidP="00017817">
            <w:pPr>
              <w:pStyle w:val="Amendmenthistory"/>
            </w:pPr>
            <w:r w:rsidRPr="00E74E70">
              <w:t>FSC 1</w:t>
            </w:r>
          </w:p>
          <w:p w14:paraId="67B5377E" w14:textId="77777777" w:rsidR="00411973" w:rsidRPr="00E74E70" w:rsidRDefault="00411973" w:rsidP="00C314A8">
            <w:pPr>
              <w:pStyle w:val="Amendmenthistory"/>
            </w:pPr>
            <w:r w:rsidRPr="00E74E70">
              <w:t>9 May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7F" w14:textId="77777777" w:rsidR="00411973" w:rsidRPr="00E74E70" w:rsidRDefault="00411973" w:rsidP="00017817">
            <w:pPr>
              <w:pStyle w:val="Amendmenthistory"/>
            </w:pPr>
            <w:r w:rsidRPr="00E74E70">
              <w:t>9 May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80" w14:textId="77777777" w:rsidR="00411973" w:rsidRPr="00E74E70" w:rsidRDefault="00411973" w:rsidP="00E86862">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81" w14:textId="77777777" w:rsidR="00411973" w:rsidRPr="00E74E70" w:rsidRDefault="00411973" w:rsidP="004D512A">
            <w:pPr>
              <w:pStyle w:val="Amendmenthistory"/>
            </w:pPr>
            <w:r w:rsidRPr="00E74E70">
              <w:t>References to the ANZFA user guide relating to Standard 1.3.1 and text clarifying use of asterisk (*) in Schedule.</w:t>
            </w:r>
          </w:p>
        </w:tc>
      </w:tr>
      <w:tr w:rsidR="00411973" w:rsidRPr="00E74E70" w14:paraId="67B5378C"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83" w14:textId="77777777" w:rsidR="00411973" w:rsidRPr="00E74E70" w:rsidRDefault="00411973" w:rsidP="00017817">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84" w14:textId="77777777" w:rsidR="00411973" w:rsidRPr="00E74E70" w:rsidRDefault="00411973" w:rsidP="00017817">
            <w:pPr>
              <w:pStyle w:val="Amendmenthistory"/>
            </w:pPr>
            <w:r w:rsidRPr="00E74E70">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85" w14:textId="77777777" w:rsidR="00411973" w:rsidRPr="00E74E70" w:rsidRDefault="00411973" w:rsidP="00017817">
            <w:pPr>
              <w:pStyle w:val="Amendmenthistory"/>
            </w:pPr>
            <w:r w:rsidRPr="00E74E70">
              <w:t>F2008B00797</w:t>
            </w:r>
          </w:p>
          <w:p w14:paraId="67B53786" w14:textId="77777777" w:rsidR="00411973" w:rsidRPr="00E74E70" w:rsidRDefault="00411973" w:rsidP="00017817">
            <w:pPr>
              <w:pStyle w:val="Amendmenthistory"/>
            </w:pPr>
            <w:r w:rsidRPr="00E74E70">
              <w:t>10 Dec 2008</w:t>
            </w:r>
          </w:p>
          <w:p w14:paraId="67B53787" w14:textId="77777777" w:rsidR="00411973" w:rsidRPr="00E74E70" w:rsidRDefault="00411973" w:rsidP="00017817">
            <w:pPr>
              <w:pStyle w:val="Amendmenthistory"/>
            </w:pPr>
            <w:r w:rsidRPr="00E74E70">
              <w:t>FSC 1</w:t>
            </w:r>
          </w:p>
          <w:p w14:paraId="67B53788" w14:textId="77777777" w:rsidR="00411973" w:rsidRPr="00E74E70" w:rsidRDefault="00411973" w:rsidP="00C314A8">
            <w:pPr>
              <w:pStyle w:val="Amendmenthistory"/>
            </w:pPr>
            <w:r w:rsidRPr="00E74E70">
              <w:t>9 May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89" w14:textId="77777777" w:rsidR="00411973" w:rsidRPr="00E74E70" w:rsidRDefault="00411973" w:rsidP="00017817">
            <w:pPr>
              <w:pStyle w:val="Amendmenthistory"/>
            </w:pPr>
            <w:r w:rsidRPr="00E74E70">
              <w:t>9 May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8A" w14:textId="77777777" w:rsidR="00411973" w:rsidRPr="00E74E70" w:rsidRDefault="00411973" w:rsidP="00E86862">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8B" w14:textId="77777777" w:rsidR="00411973" w:rsidRPr="00E74E70" w:rsidRDefault="00411973" w:rsidP="002C0957">
            <w:pPr>
              <w:pStyle w:val="Amendmenthistory"/>
            </w:pPr>
            <w:r w:rsidRPr="00E74E70">
              <w:t>Entries for calcium and sodium lactylates and selected references to ethyl vanillin, vanillin and nitrates.</w:t>
            </w:r>
          </w:p>
        </w:tc>
      </w:tr>
      <w:tr w:rsidR="00411973" w:rsidRPr="00E74E70" w14:paraId="67B53796"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8D"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8E" w14:textId="77777777" w:rsidR="00411973" w:rsidRPr="00E74E70" w:rsidRDefault="00411973" w:rsidP="001350B9">
            <w:pPr>
              <w:pStyle w:val="Amendmenthistory"/>
            </w:pPr>
            <w:r w:rsidRPr="00E74E70">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8F" w14:textId="77777777" w:rsidR="00411973" w:rsidRPr="00E74E70" w:rsidRDefault="00411973" w:rsidP="001350B9">
            <w:pPr>
              <w:pStyle w:val="Amendmenthistory"/>
            </w:pPr>
            <w:r w:rsidRPr="00E74E70">
              <w:t>F2008B00797</w:t>
            </w:r>
          </w:p>
          <w:p w14:paraId="67B53790" w14:textId="77777777" w:rsidR="00411973" w:rsidRPr="00E74E70" w:rsidRDefault="00411973" w:rsidP="001350B9">
            <w:pPr>
              <w:pStyle w:val="Amendmenthistory"/>
            </w:pPr>
            <w:r w:rsidRPr="00E74E70">
              <w:t>10 Dec 2008</w:t>
            </w:r>
          </w:p>
          <w:p w14:paraId="67B53791" w14:textId="77777777" w:rsidR="00411973" w:rsidRPr="00E74E70" w:rsidRDefault="00411973" w:rsidP="001350B9">
            <w:pPr>
              <w:pStyle w:val="Amendmenthistory"/>
            </w:pPr>
            <w:r w:rsidRPr="00E74E70">
              <w:t>FSC 1</w:t>
            </w:r>
          </w:p>
          <w:p w14:paraId="67B53792" w14:textId="77777777" w:rsidR="00411973" w:rsidRPr="00E74E70" w:rsidRDefault="00411973" w:rsidP="00C314A8">
            <w:pPr>
              <w:pStyle w:val="Amendmenthistory"/>
            </w:pPr>
            <w:r w:rsidRPr="00E74E70">
              <w:t>9 May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93" w14:textId="77777777" w:rsidR="00411973" w:rsidRPr="00E74E70" w:rsidRDefault="00411973" w:rsidP="001350B9">
            <w:pPr>
              <w:pStyle w:val="Amendmenthistory"/>
            </w:pPr>
            <w:r w:rsidRPr="00E74E70">
              <w:t>9 May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94"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95" w14:textId="77777777" w:rsidR="00411973" w:rsidRPr="00E74E70" w:rsidRDefault="00411973" w:rsidP="004D512A">
            <w:pPr>
              <w:pStyle w:val="Amendmenthistory"/>
            </w:pPr>
            <w:r w:rsidRPr="00E74E70">
              <w:t>Correction of typographical errors and entries involving flavourings and wording from ‘must not be present in’ with ‘must not be added to’.</w:t>
            </w:r>
          </w:p>
        </w:tc>
      </w:tr>
      <w:tr w:rsidR="00411973" w:rsidRPr="00E74E70" w14:paraId="67B537A0"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97"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98" w14:textId="77777777" w:rsidR="00411973" w:rsidRPr="00E74E70" w:rsidRDefault="00411973" w:rsidP="001350B9">
            <w:pPr>
              <w:pStyle w:val="Amendmenthistory"/>
            </w:pPr>
            <w:r w:rsidRPr="00E74E70">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99" w14:textId="77777777" w:rsidR="00411973" w:rsidRPr="00E74E70" w:rsidRDefault="00411973" w:rsidP="001350B9">
            <w:pPr>
              <w:pStyle w:val="Amendmenthistory"/>
            </w:pPr>
            <w:r w:rsidRPr="00E74E70">
              <w:t>F2008B00797</w:t>
            </w:r>
          </w:p>
          <w:p w14:paraId="67B5379A" w14:textId="77777777" w:rsidR="00411973" w:rsidRPr="00E74E70" w:rsidRDefault="00411973" w:rsidP="001350B9">
            <w:pPr>
              <w:pStyle w:val="Amendmenthistory"/>
            </w:pPr>
            <w:r w:rsidRPr="00E74E70">
              <w:t>10 Dec 2008</w:t>
            </w:r>
          </w:p>
          <w:p w14:paraId="67B5379B" w14:textId="77777777" w:rsidR="00411973" w:rsidRPr="00E74E70" w:rsidRDefault="00411973" w:rsidP="001350B9">
            <w:pPr>
              <w:pStyle w:val="Amendmenthistory"/>
            </w:pPr>
            <w:r w:rsidRPr="00E74E70">
              <w:t>FSC 1</w:t>
            </w:r>
          </w:p>
          <w:p w14:paraId="67B5379C" w14:textId="77777777" w:rsidR="00411973" w:rsidRPr="00E74E70" w:rsidRDefault="00411973" w:rsidP="00C314A8">
            <w:pPr>
              <w:pStyle w:val="Amendmenthistory"/>
            </w:pPr>
            <w:r w:rsidRPr="00E74E70">
              <w:t>9 May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9D" w14:textId="77777777" w:rsidR="00411973" w:rsidRPr="00E74E70" w:rsidRDefault="00411973" w:rsidP="001350B9">
            <w:pPr>
              <w:pStyle w:val="Amendmenthistory"/>
            </w:pPr>
            <w:r w:rsidRPr="00E74E70">
              <w:t>9 May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9E" w14:textId="77777777" w:rsidR="00411973" w:rsidRPr="00E74E70" w:rsidRDefault="00411973"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9F" w14:textId="77777777" w:rsidR="00411973" w:rsidRPr="00E74E70" w:rsidRDefault="00411973" w:rsidP="004D512A">
            <w:pPr>
              <w:pStyle w:val="Amendmenthistory"/>
            </w:pPr>
            <w:r w:rsidRPr="00E74E70">
              <w:t>Schedule headings,.</w:t>
            </w:r>
          </w:p>
        </w:tc>
      </w:tr>
      <w:tr w:rsidR="00411973" w:rsidRPr="00E74E70" w14:paraId="67B537AA"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A1" w14:textId="77777777" w:rsidR="00411973" w:rsidRPr="00E74E70" w:rsidRDefault="00411973" w:rsidP="005C499E">
            <w:pPr>
              <w:tabs>
                <w:tab w:val="clear" w:pos="851"/>
              </w:tabs>
              <w:ind w:left="113" w:hanging="113"/>
              <w:rPr>
                <w:rFonts w:cs="Arial"/>
                <w:bCs/>
                <w:sz w:val="16"/>
              </w:rPr>
            </w:pPr>
            <w:r w:rsidRPr="00E74E70">
              <w:rPr>
                <w:rFonts w:cs="Arial"/>
                <w:bCs/>
                <w:sz w:val="16"/>
              </w:rPr>
              <w:t>Sch1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A2" w14:textId="77777777" w:rsidR="00411973" w:rsidRPr="00E74E70" w:rsidRDefault="00411973" w:rsidP="005C499E">
            <w:pPr>
              <w:tabs>
                <w:tab w:val="clear" w:pos="851"/>
              </w:tabs>
              <w:ind w:left="113" w:hanging="113"/>
              <w:rPr>
                <w:rFonts w:cs="Arial"/>
                <w:bCs/>
                <w:sz w:val="16"/>
              </w:rPr>
            </w:pPr>
            <w:r w:rsidRPr="00E74E70">
              <w:rPr>
                <w:rFonts w:cs="Arial"/>
                <w:bCs/>
                <w:sz w:val="16"/>
              </w:rPr>
              <w:t>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A3" w14:textId="77777777" w:rsidR="00411973" w:rsidRPr="00E74E70" w:rsidRDefault="00411973" w:rsidP="00017817">
            <w:pPr>
              <w:pStyle w:val="Amendmenthistory"/>
            </w:pPr>
            <w:r w:rsidRPr="00E74E70">
              <w:t>F2008B00798</w:t>
            </w:r>
          </w:p>
          <w:p w14:paraId="67B537A4" w14:textId="77777777" w:rsidR="00411973" w:rsidRPr="00E74E70" w:rsidRDefault="00411973" w:rsidP="00017817">
            <w:pPr>
              <w:pStyle w:val="Amendmenthistory"/>
            </w:pPr>
            <w:r w:rsidRPr="00E74E70">
              <w:t>19 Dec 2008</w:t>
            </w:r>
          </w:p>
          <w:p w14:paraId="67B537A5" w14:textId="77777777" w:rsidR="00411973" w:rsidRPr="00E74E70" w:rsidRDefault="00411973" w:rsidP="00017817">
            <w:pPr>
              <w:pStyle w:val="Amendmenthistory"/>
            </w:pPr>
            <w:r w:rsidRPr="00E74E70">
              <w:t>FSC 2</w:t>
            </w:r>
          </w:p>
          <w:p w14:paraId="67B537A6" w14:textId="77777777" w:rsidR="00411973" w:rsidRPr="00E74E70" w:rsidRDefault="00411973" w:rsidP="00C314A8">
            <w:pPr>
              <w:pStyle w:val="Amendmenthistory"/>
            </w:pPr>
            <w:r w:rsidRPr="00E74E70">
              <w:t>20 June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A7" w14:textId="77777777" w:rsidR="00411973" w:rsidRPr="00E74E70" w:rsidRDefault="00411973" w:rsidP="00017817">
            <w:pPr>
              <w:pStyle w:val="Amendmenthistory"/>
            </w:pPr>
            <w:r w:rsidRPr="00E74E70">
              <w:t>20 June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A8" w14:textId="77777777" w:rsidR="00411973" w:rsidRPr="00E74E70" w:rsidRDefault="00411973"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A9" w14:textId="77777777" w:rsidR="00411973" w:rsidRPr="00E74E70" w:rsidRDefault="00411973" w:rsidP="005C499E">
            <w:pPr>
              <w:tabs>
                <w:tab w:val="clear" w:pos="851"/>
              </w:tabs>
              <w:ind w:left="113" w:hanging="113"/>
              <w:rPr>
                <w:rFonts w:cs="Arial"/>
                <w:bCs/>
                <w:sz w:val="16"/>
                <w:szCs w:val="18"/>
              </w:rPr>
            </w:pPr>
            <w:r w:rsidRPr="00E74E70">
              <w:rPr>
                <w:rFonts w:cs="Arial"/>
                <w:bCs/>
                <w:sz w:val="16"/>
                <w:szCs w:val="18"/>
              </w:rPr>
              <w:t>Schedule heading.</w:t>
            </w:r>
          </w:p>
        </w:tc>
      </w:tr>
      <w:tr w:rsidR="00411973" w:rsidRPr="00E74E70" w14:paraId="67B537B4"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AB" w14:textId="77777777" w:rsidR="00411973" w:rsidRPr="00E74E70" w:rsidRDefault="00411973" w:rsidP="00017817">
            <w:pPr>
              <w:tabs>
                <w:tab w:val="clear" w:pos="851"/>
              </w:tabs>
              <w:ind w:left="113" w:hanging="113"/>
              <w:rPr>
                <w:rFonts w:cs="Arial"/>
                <w:bCs/>
                <w:sz w:val="16"/>
              </w:rPr>
            </w:pPr>
            <w:r w:rsidRPr="00E74E70">
              <w:rPr>
                <w:rFonts w:cs="Arial"/>
                <w:bCs/>
                <w:sz w:val="16"/>
              </w:rPr>
              <w:t>Sch1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AC" w14:textId="77777777" w:rsidR="00411973" w:rsidRPr="00E74E70" w:rsidRDefault="00411973" w:rsidP="00017817">
            <w:pPr>
              <w:tabs>
                <w:tab w:val="clear" w:pos="851"/>
              </w:tabs>
              <w:ind w:left="113" w:hanging="113"/>
              <w:rPr>
                <w:rFonts w:cs="Arial"/>
                <w:bCs/>
                <w:sz w:val="16"/>
              </w:rPr>
            </w:pPr>
            <w:r w:rsidRPr="00E74E70">
              <w:rPr>
                <w:rFonts w:cs="Arial"/>
                <w:bCs/>
                <w:sz w:val="16"/>
              </w:rPr>
              <w:t>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AD" w14:textId="77777777" w:rsidR="00411973" w:rsidRPr="00E74E70" w:rsidRDefault="00411973" w:rsidP="00017817">
            <w:pPr>
              <w:pStyle w:val="Amendmenthistory"/>
            </w:pPr>
            <w:r w:rsidRPr="00E74E70">
              <w:t>F2008B00798</w:t>
            </w:r>
          </w:p>
          <w:p w14:paraId="67B537AE" w14:textId="77777777" w:rsidR="00411973" w:rsidRPr="00E74E70" w:rsidRDefault="00411973" w:rsidP="00017817">
            <w:pPr>
              <w:pStyle w:val="Amendmenthistory"/>
            </w:pPr>
            <w:r w:rsidRPr="00E74E70">
              <w:t>19 Dec 2008</w:t>
            </w:r>
          </w:p>
          <w:p w14:paraId="67B537AF" w14:textId="77777777" w:rsidR="00411973" w:rsidRPr="00E74E70" w:rsidRDefault="00411973" w:rsidP="00017817">
            <w:pPr>
              <w:pStyle w:val="Amendmenthistory"/>
            </w:pPr>
            <w:r w:rsidRPr="00E74E70">
              <w:t>FSC 2</w:t>
            </w:r>
          </w:p>
          <w:p w14:paraId="67B537B0" w14:textId="77777777" w:rsidR="00411973" w:rsidRPr="00E74E70" w:rsidRDefault="00411973" w:rsidP="00C314A8">
            <w:pPr>
              <w:pStyle w:val="Amendmenthistory"/>
            </w:pPr>
            <w:r w:rsidRPr="00E74E70">
              <w:t>20 June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B1" w14:textId="77777777" w:rsidR="00411973" w:rsidRPr="00E74E70" w:rsidRDefault="00411973" w:rsidP="00017817">
            <w:pPr>
              <w:pStyle w:val="Amendmenthistory"/>
            </w:pPr>
            <w:r w:rsidRPr="00E74E70">
              <w:t>20 June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B2" w14:textId="77777777" w:rsidR="00411973" w:rsidRPr="00E74E70" w:rsidRDefault="00411973"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B3" w14:textId="77777777" w:rsidR="00411973" w:rsidRPr="00E74E70" w:rsidRDefault="00411973" w:rsidP="002B5F2A">
            <w:pPr>
              <w:tabs>
                <w:tab w:val="clear" w:pos="851"/>
              </w:tabs>
              <w:ind w:left="113" w:hanging="113"/>
              <w:rPr>
                <w:rFonts w:cs="Arial"/>
                <w:bCs/>
                <w:sz w:val="16"/>
                <w:szCs w:val="18"/>
              </w:rPr>
            </w:pPr>
            <w:r w:rsidRPr="00E74E70">
              <w:rPr>
                <w:rFonts w:cs="Arial"/>
                <w:bCs/>
                <w:sz w:val="16"/>
                <w:szCs w:val="18"/>
              </w:rPr>
              <w:t>Correct minor typographical errors and omissions.</w:t>
            </w:r>
          </w:p>
        </w:tc>
      </w:tr>
      <w:tr w:rsidR="00411973" w:rsidRPr="00E74E70" w14:paraId="67B537B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B5"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B6" w14:textId="77777777" w:rsidR="00411973" w:rsidRPr="00E74E70" w:rsidRDefault="00411973" w:rsidP="00017817">
            <w:pPr>
              <w:tabs>
                <w:tab w:val="clear" w:pos="851"/>
              </w:tabs>
              <w:ind w:left="113" w:hanging="113"/>
              <w:rPr>
                <w:rFonts w:cs="Arial"/>
                <w:bCs/>
                <w:sz w:val="16"/>
              </w:rPr>
            </w:pPr>
            <w:r w:rsidRPr="00E74E70">
              <w:rPr>
                <w:rFonts w:cs="Arial"/>
                <w:bCs/>
                <w:sz w:val="16"/>
              </w:rPr>
              <w:t>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B7" w14:textId="77777777" w:rsidR="00411973" w:rsidRPr="00E74E70" w:rsidRDefault="00411973" w:rsidP="00017817">
            <w:pPr>
              <w:pStyle w:val="Amendmenthistory"/>
            </w:pPr>
            <w:r w:rsidRPr="00E74E70">
              <w:t>F2008B00807</w:t>
            </w:r>
          </w:p>
          <w:p w14:paraId="67B537B8" w14:textId="77777777" w:rsidR="00411973" w:rsidRPr="00E74E70" w:rsidRDefault="00411973" w:rsidP="00017817">
            <w:pPr>
              <w:pStyle w:val="Amendmenthistory"/>
            </w:pPr>
            <w:r w:rsidRPr="00E74E70">
              <w:t>19 Dec 2008</w:t>
            </w:r>
          </w:p>
          <w:p w14:paraId="67B537B9" w14:textId="77777777" w:rsidR="00411973" w:rsidRPr="00E74E70" w:rsidRDefault="00411973" w:rsidP="00017817">
            <w:pPr>
              <w:pStyle w:val="Amendmenthistory"/>
            </w:pPr>
            <w:r w:rsidRPr="00E74E70">
              <w:t>FSC 4</w:t>
            </w:r>
          </w:p>
          <w:p w14:paraId="67B537BA" w14:textId="77777777" w:rsidR="00411973" w:rsidRPr="00E74E70" w:rsidRDefault="00411973" w:rsidP="00C314A8">
            <w:pPr>
              <w:pStyle w:val="Amendmenthistory"/>
            </w:pPr>
            <w:r w:rsidRPr="00E74E70">
              <w:t>17 Sept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BB" w14:textId="77777777" w:rsidR="00411973" w:rsidRPr="00E74E70" w:rsidRDefault="00411973" w:rsidP="00017817">
            <w:pPr>
              <w:pStyle w:val="Amendmenthistory"/>
            </w:pPr>
            <w:r w:rsidRPr="00E74E70">
              <w:t>17 Sept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BC" w14:textId="77777777" w:rsidR="00411973" w:rsidRPr="00E74E70" w:rsidRDefault="00411973"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BD" w14:textId="77777777" w:rsidR="00411973" w:rsidRPr="00E74E70" w:rsidRDefault="00411973" w:rsidP="002B5F2A">
            <w:pPr>
              <w:tabs>
                <w:tab w:val="clear" w:pos="851"/>
              </w:tabs>
              <w:ind w:left="113" w:hanging="113"/>
              <w:rPr>
                <w:rFonts w:cs="Arial"/>
                <w:bCs/>
                <w:sz w:val="16"/>
                <w:szCs w:val="18"/>
              </w:rPr>
            </w:pPr>
            <w:r w:rsidRPr="00E74E70">
              <w:rPr>
                <w:rFonts w:cs="Arial"/>
                <w:bCs/>
                <w:sz w:val="16"/>
                <w:szCs w:val="18"/>
              </w:rPr>
              <w:t>Correct minor typographical errors and omissions.</w:t>
            </w:r>
          </w:p>
        </w:tc>
      </w:tr>
      <w:tr w:rsidR="00411973" w:rsidRPr="00E74E70" w14:paraId="67B537C8"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BF"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C0" w14:textId="77777777" w:rsidR="00411973" w:rsidRPr="00E74E70" w:rsidRDefault="00411973" w:rsidP="001350B9">
            <w:pPr>
              <w:tabs>
                <w:tab w:val="clear" w:pos="851"/>
              </w:tabs>
              <w:ind w:left="113" w:hanging="113"/>
              <w:rPr>
                <w:rFonts w:cs="Arial"/>
                <w:bCs/>
                <w:sz w:val="16"/>
              </w:rPr>
            </w:pPr>
            <w:r w:rsidRPr="00E74E70">
              <w:rPr>
                <w:rFonts w:cs="Arial"/>
                <w:bCs/>
                <w:sz w:val="16"/>
              </w:rPr>
              <w:t>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C1" w14:textId="77777777" w:rsidR="00411973" w:rsidRPr="00E74E70" w:rsidRDefault="00411973" w:rsidP="001350B9">
            <w:pPr>
              <w:pStyle w:val="Amendmenthistory"/>
            </w:pPr>
            <w:r w:rsidRPr="00E74E70">
              <w:t>F2008B00810</w:t>
            </w:r>
          </w:p>
          <w:p w14:paraId="67B537C2" w14:textId="77777777" w:rsidR="00411973" w:rsidRPr="00E74E70" w:rsidRDefault="00411973" w:rsidP="001350B9">
            <w:pPr>
              <w:pStyle w:val="Amendmenthistory"/>
            </w:pPr>
            <w:r w:rsidRPr="00E74E70">
              <w:t>23 Dec 2008</w:t>
            </w:r>
          </w:p>
          <w:p w14:paraId="67B537C3" w14:textId="77777777" w:rsidR="00411973" w:rsidRPr="00E74E70" w:rsidRDefault="00411973" w:rsidP="001350B9">
            <w:pPr>
              <w:pStyle w:val="Amendmenthistory"/>
            </w:pPr>
            <w:r w:rsidRPr="00E74E70">
              <w:t>FSC 6</w:t>
            </w:r>
          </w:p>
          <w:p w14:paraId="67B537C4" w14:textId="77777777" w:rsidR="00411973" w:rsidRPr="00E74E70" w:rsidRDefault="00411973" w:rsidP="00C314A8">
            <w:pPr>
              <w:pStyle w:val="Amendmenthistory"/>
            </w:pPr>
            <w:r w:rsidRPr="00E74E70">
              <w:t>13 Dec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C5" w14:textId="77777777" w:rsidR="00411973" w:rsidRPr="00E74E70" w:rsidRDefault="00411973" w:rsidP="001350B9">
            <w:pPr>
              <w:pStyle w:val="Amendmenthistory"/>
            </w:pPr>
            <w:r w:rsidRPr="00E74E70">
              <w:t>13 Dec2002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C6"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C7" w14:textId="77777777" w:rsidR="00411973" w:rsidRPr="00E74E70" w:rsidRDefault="00411973" w:rsidP="002B5F2A">
            <w:pPr>
              <w:tabs>
                <w:tab w:val="clear" w:pos="851"/>
              </w:tabs>
              <w:ind w:left="113" w:hanging="113"/>
              <w:rPr>
                <w:rFonts w:cs="Arial"/>
                <w:bCs/>
                <w:sz w:val="16"/>
                <w:szCs w:val="18"/>
              </w:rPr>
            </w:pPr>
            <w:r w:rsidRPr="00E74E70">
              <w:rPr>
                <w:rFonts w:cs="Arial"/>
                <w:bCs/>
                <w:sz w:val="16"/>
                <w:szCs w:val="18"/>
              </w:rPr>
              <w:t>Correct minor typographical errors and omissions.</w:t>
            </w:r>
          </w:p>
        </w:tc>
      </w:tr>
      <w:tr w:rsidR="00411973" w:rsidRPr="00E74E70" w14:paraId="67B537D2"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C9"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CA" w14:textId="77777777" w:rsidR="00411973" w:rsidRPr="00E74E70" w:rsidRDefault="00411973" w:rsidP="001350B9">
            <w:pPr>
              <w:tabs>
                <w:tab w:val="clear" w:pos="851"/>
              </w:tabs>
              <w:ind w:left="113" w:hanging="113"/>
              <w:rPr>
                <w:rFonts w:cs="Arial"/>
                <w:bCs/>
                <w:sz w:val="16"/>
              </w:rPr>
            </w:pPr>
            <w:r w:rsidRPr="00E74E70">
              <w:rPr>
                <w:rFonts w:cs="Arial"/>
                <w:bCs/>
                <w:sz w:val="16"/>
              </w:rPr>
              <w:t>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CB" w14:textId="77777777" w:rsidR="00411973" w:rsidRPr="00E74E70" w:rsidRDefault="00411973" w:rsidP="001350B9">
            <w:pPr>
              <w:pStyle w:val="Amendmenthistory"/>
            </w:pPr>
            <w:r w:rsidRPr="00E74E70">
              <w:t>F2008B00810</w:t>
            </w:r>
          </w:p>
          <w:p w14:paraId="67B537CC" w14:textId="77777777" w:rsidR="00411973" w:rsidRPr="00E74E70" w:rsidRDefault="00411973" w:rsidP="001350B9">
            <w:pPr>
              <w:pStyle w:val="Amendmenthistory"/>
            </w:pPr>
            <w:r w:rsidRPr="00E74E70">
              <w:t>23 Dec 2008</w:t>
            </w:r>
          </w:p>
          <w:p w14:paraId="67B537CD" w14:textId="77777777" w:rsidR="00411973" w:rsidRPr="00E74E70" w:rsidRDefault="00411973" w:rsidP="001350B9">
            <w:pPr>
              <w:pStyle w:val="Amendmenthistory"/>
            </w:pPr>
            <w:r w:rsidRPr="00E74E70">
              <w:t>FSC 6</w:t>
            </w:r>
          </w:p>
          <w:p w14:paraId="67B537CE" w14:textId="77777777" w:rsidR="00411973" w:rsidRPr="00E74E70" w:rsidRDefault="00411973" w:rsidP="00C314A8">
            <w:pPr>
              <w:pStyle w:val="Amendmenthistory"/>
            </w:pPr>
            <w:r w:rsidRPr="00E74E70">
              <w:t>13 Dec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CF" w14:textId="77777777" w:rsidR="00411973" w:rsidRPr="00E74E70" w:rsidRDefault="00411973" w:rsidP="001350B9">
            <w:pPr>
              <w:pStyle w:val="Amendmenthistory"/>
            </w:pPr>
            <w:r w:rsidRPr="00E74E70">
              <w:t>13 Dec2002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D0" w14:textId="77777777" w:rsidR="00411973" w:rsidRPr="00E74E70" w:rsidRDefault="00411973" w:rsidP="001350B9">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D1" w14:textId="77777777" w:rsidR="00411973" w:rsidRPr="00E74E70" w:rsidRDefault="00411973" w:rsidP="005C499E">
            <w:pPr>
              <w:tabs>
                <w:tab w:val="clear" w:pos="851"/>
              </w:tabs>
              <w:ind w:left="113" w:hanging="113"/>
              <w:rPr>
                <w:rFonts w:cs="Arial"/>
                <w:bCs/>
                <w:sz w:val="16"/>
                <w:szCs w:val="18"/>
              </w:rPr>
            </w:pPr>
            <w:r w:rsidRPr="00E74E70">
              <w:rPr>
                <w:rFonts w:cs="Arial"/>
                <w:bCs/>
                <w:sz w:val="16"/>
                <w:szCs w:val="18"/>
              </w:rPr>
              <w:t>Entry for jelly.</w:t>
            </w:r>
          </w:p>
        </w:tc>
      </w:tr>
      <w:tr w:rsidR="00411973" w:rsidRPr="00E74E70" w14:paraId="67B537DC"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D3"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D4" w14:textId="77777777" w:rsidR="00411973" w:rsidRPr="00E74E70" w:rsidRDefault="00411973" w:rsidP="001350B9">
            <w:pPr>
              <w:tabs>
                <w:tab w:val="clear" w:pos="851"/>
              </w:tabs>
              <w:ind w:left="113" w:hanging="113"/>
              <w:rPr>
                <w:rFonts w:cs="Arial"/>
                <w:bCs/>
                <w:sz w:val="16"/>
              </w:rPr>
            </w:pPr>
            <w:r w:rsidRPr="00E74E70">
              <w:rPr>
                <w:rFonts w:cs="Arial"/>
                <w:bCs/>
                <w:sz w:val="16"/>
              </w:rPr>
              <w:t>67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D5" w14:textId="77777777" w:rsidR="00411973" w:rsidRPr="00E74E70" w:rsidRDefault="00411973" w:rsidP="001350B9">
            <w:pPr>
              <w:pStyle w:val="Amendmenthistory"/>
            </w:pPr>
            <w:r w:rsidRPr="00E74E70">
              <w:t>F2008B00814</w:t>
            </w:r>
          </w:p>
          <w:p w14:paraId="67B537D6" w14:textId="77777777" w:rsidR="00411973" w:rsidRPr="00E74E70" w:rsidRDefault="00411973" w:rsidP="001350B9">
            <w:pPr>
              <w:pStyle w:val="Amendmenthistory"/>
            </w:pPr>
            <w:r w:rsidRPr="00E74E70">
              <w:t>24 Dec 2008</w:t>
            </w:r>
          </w:p>
          <w:p w14:paraId="67B537D7" w14:textId="77777777" w:rsidR="00411973" w:rsidRPr="00E74E70" w:rsidRDefault="00411973" w:rsidP="001350B9">
            <w:pPr>
              <w:pStyle w:val="Amendmenthistory"/>
            </w:pPr>
            <w:r w:rsidRPr="00E74E70">
              <w:t>FSC 9</w:t>
            </w:r>
          </w:p>
          <w:p w14:paraId="67B537D8" w14:textId="77777777" w:rsidR="00411973" w:rsidRPr="00E74E70" w:rsidRDefault="00411973" w:rsidP="00C314A8">
            <w:pPr>
              <w:pStyle w:val="Amendmenthistory"/>
            </w:pPr>
            <w:r w:rsidRPr="00E74E70">
              <w:t>31 July 2003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D9" w14:textId="77777777" w:rsidR="00411973" w:rsidRPr="00E74E70" w:rsidRDefault="00411973" w:rsidP="001350B9">
            <w:pPr>
              <w:pStyle w:val="Amendmenthistory"/>
            </w:pPr>
            <w:r w:rsidRPr="00E74E70">
              <w:t>31 July 2003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DA"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DB" w14:textId="77777777" w:rsidR="00411973" w:rsidRPr="00E74E70" w:rsidRDefault="00411973" w:rsidP="002B5F2A">
            <w:pPr>
              <w:tabs>
                <w:tab w:val="clear" w:pos="851"/>
              </w:tabs>
              <w:ind w:left="113" w:hanging="113"/>
              <w:rPr>
                <w:rFonts w:cs="Arial"/>
                <w:bCs/>
                <w:sz w:val="16"/>
                <w:szCs w:val="18"/>
              </w:rPr>
            </w:pPr>
            <w:r w:rsidRPr="00E74E70">
              <w:rPr>
                <w:rFonts w:cs="Arial"/>
                <w:bCs/>
                <w:sz w:val="16"/>
                <w:szCs w:val="18"/>
              </w:rPr>
              <w:t>Correct minor typographical errors and omissions.</w:t>
            </w:r>
          </w:p>
        </w:tc>
      </w:tr>
      <w:tr w:rsidR="00411973" w:rsidRPr="00E74E70" w14:paraId="67B537E6"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DD"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DE" w14:textId="77777777" w:rsidR="00411973" w:rsidRPr="00E74E70" w:rsidRDefault="00411973" w:rsidP="001350B9">
            <w:pPr>
              <w:tabs>
                <w:tab w:val="clear" w:pos="851"/>
              </w:tabs>
              <w:ind w:left="113" w:hanging="113"/>
              <w:rPr>
                <w:rFonts w:cs="Arial"/>
                <w:bCs/>
                <w:sz w:val="16"/>
              </w:rPr>
            </w:pPr>
            <w:r w:rsidRPr="00E74E70">
              <w:rPr>
                <w:rFonts w:cs="Arial"/>
                <w:bCs/>
                <w:sz w:val="16"/>
              </w:rPr>
              <w:t>69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DF" w14:textId="77777777" w:rsidR="00411973" w:rsidRPr="00E74E70" w:rsidRDefault="00411973" w:rsidP="001350B9">
            <w:pPr>
              <w:pStyle w:val="Amendmenthistory"/>
            </w:pPr>
            <w:r w:rsidRPr="00E74E70">
              <w:t>F2008B00816</w:t>
            </w:r>
          </w:p>
          <w:p w14:paraId="67B537E0" w14:textId="77777777" w:rsidR="00411973" w:rsidRPr="00E74E70" w:rsidRDefault="00411973" w:rsidP="001350B9">
            <w:pPr>
              <w:pStyle w:val="Amendmenthistory"/>
            </w:pPr>
            <w:r w:rsidRPr="00E74E70">
              <w:t>24 Dec 2008</w:t>
            </w:r>
          </w:p>
          <w:p w14:paraId="67B537E1" w14:textId="77777777" w:rsidR="00411973" w:rsidRPr="00E74E70" w:rsidRDefault="00411973" w:rsidP="001350B9">
            <w:pPr>
              <w:pStyle w:val="Amendmenthistory"/>
            </w:pPr>
            <w:r w:rsidRPr="00E74E70">
              <w:t>FSC 11</w:t>
            </w:r>
          </w:p>
          <w:p w14:paraId="67B537E2" w14:textId="77777777" w:rsidR="00411973" w:rsidRPr="00E74E70" w:rsidRDefault="00411973" w:rsidP="00C314A8">
            <w:pPr>
              <w:pStyle w:val="Amendmenthistory"/>
            </w:pPr>
            <w:r w:rsidRPr="00E74E70">
              <w:t>17 Dec 2003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E3" w14:textId="77777777" w:rsidR="00411973" w:rsidRPr="00E74E70" w:rsidRDefault="00411973" w:rsidP="001350B9">
            <w:pPr>
              <w:pStyle w:val="Amendmenthistory"/>
            </w:pPr>
            <w:r w:rsidRPr="00E74E70">
              <w:t>17 Dec 2003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E4" w14:textId="77777777" w:rsidR="00411973" w:rsidRPr="00E74E70" w:rsidRDefault="00411973" w:rsidP="001350B9">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E5" w14:textId="77777777" w:rsidR="00411973" w:rsidRPr="00E74E70" w:rsidRDefault="00411973" w:rsidP="00AD434E">
            <w:pPr>
              <w:pStyle w:val="Amendmenthistory"/>
            </w:pPr>
            <w:r w:rsidRPr="00E74E70">
              <w:t>Entries for aspartame-acesulphame salt.</w:t>
            </w:r>
          </w:p>
        </w:tc>
      </w:tr>
      <w:tr w:rsidR="00411973" w:rsidRPr="00E74E70" w14:paraId="67B537F0"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E7"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E8" w14:textId="77777777" w:rsidR="00411973" w:rsidRPr="00E74E70" w:rsidRDefault="00411973" w:rsidP="001350B9">
            <w:pPr>
              <w:tabs>
                <w:tab w:val="clear" w:pos="851"/>
              </w:tabs>
              <w:ind w:left="113" w:hanging="113"/>
              <w:rPr>
                <w:rFonts w:cs="Arial"/>
                <w:bCs/>
                <w:sz w:val="16"/>
              </w:rPr>
            </w:pPr>
            <w:r w:rsidRPr="00E74E70">
              <w:rPr>
                <w:rFonts w:cs="Arial"/>
                <w:bCs/>
                <w:sz w:val="16"/>
              </w:rPr>
              <w:t>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E9" w14:textId="77777777" w:rsidR="00411973" w:rsidRPr="00E74E70" w:rsidRDefault="00411973" w:rsidP="001350B9">
            <w:pPr>
              <w:pStyle w:val="Amendmenthistory"/>
            </w:pPr>
            <w:r w:rsidRPr="00E74E70">
              <w:t>F2008B00817</w:t>
            </w:r>
          </w:p>
          <w:p w14:paraId="67B537EA" w14:textId="77777777" w:rsidR="00411973" w:rsidRPr="00E74E70" w:rsidRDefault="00411973" w:rsidP="001350B9">
            <w:pPr>
              <w:pStyle w:val="Amendmenthistory"/>
            </w:pPr>
            <w:r w:rsidRPr="00E74E70">
              <w:t>24 Dec 2008</w:t>
            </w:r>
          </w:p>
          <w:p w14:paraId="67B537EB" w14:textId="77777777" w:rsidR="00411973" w:rsidRPr="00E74E70" w:rsidRDefault="00411973" w:rsidP="001350B9">
            <w:pPr>
              <w:pStyle w:val="Amendmenthistory"/>
            </w:pPr>
            <w:r w:rsidRPr="00E74E70">
              <w:t>FSC 12</w:t>
            </w:r>
          </w:p>
          <w:p w14:paraId="67B537EC" w14:textId="77777777" w:rsidR="00411973" w:rsidRPr="00E74E70" w:rsidRDefault="00411973" w:rsidP="00C314A8">
            <w:pPr>
              <w:pStyle w:val="Amendmenthistory"/>
            </w:pPr>
            <w:r w:rsidRPr="00E74E70">
              <w:t>29 April 2004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ED" w14:textId="77777777" w:rsidR="00411973" w:rsidRPr="00E74E70" w:rsidRDefault="00411973" w:rsidP="001350B9">
            <w:pPr>
              <w:pStyle w:val="Amendmenthistory"/>
            </w:pPr>
            <w:r w:rsidRPr="00E74E70">
              <w:t>29 April 2004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EE" w14:textId="77777777" w:rsidR="00411973" w:rsidRPr="00E74E70" w:rsidRDefault="00411973" w:rsidP="001350B9">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EF" w14:textId="77777777" w:rsidR="00411973" w:rsidRPr="00E74E70" w:rsidRDefault="00411973" w:rsidP="00C314A8">
            <w:pPr>
              <w:pStyle w:val="Amendmenthistory"/>
            </w:pPr>
            <w:r w:rsidRPr="00E74E70">
              <w:t>Entries for sodium ascorbate, calcium ascorbate, sodium erythorbate, gum arabic, maltol and ethyl maltol.</w:t>
            </w:r>
          </w:p>
        </w:tc>
      </w:tr>
      <w:tr w:rsidR="00411973" w:rsidRPr="00E74E70" w14:paraId="67B537FA"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F1"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F2" w14:textId="77777777" w:rsidR="00411973" w:rsidRPr="00E74E70" w:rsidRDefault="00411973" w:rsidP="001350B9">
            <w:pPr>
              <w:tabs>
                <w:tab w:val="clear" w:pos="851"/>
              </w:tabs>
              <w:ind w:left="113" w:hanging="113"/>
              <w:rPr>
                <w:rFonts w:cs="Arial"/>
                <w:bCs/>
                <w:sz w:val="16"/>
              </w:rPr>
            </w:pPr>
            <w:r w:rsidRPr="00E74E70">
              <w:rPr>
                <w:rFonts w:cs="Arial"/>
                <w:bCs/>
                <w:sz w:val="16"/>
              </w:rPr>
              <w:t>78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F3" w14:textId="77777777" w:rsidR="00411973" w:rsidRPr="00E74E70" w:rsidRDefault="00411973" w:rsidP="001350B9">
            <w:pPr>
              <w:pStyle w:val="Amendmenthistory"/>
            </w:pPr>
            <w:r w:rsidRPr="00E74E70">
              <w:t>F2005L01246</w:t>
            </w:r>
          </w:p>
          <w:p w14:paraId="67B537F4" w14:textId="77777777" w:rsidR="00411973" w:rsidRPr="00E74E70" w:rsidRDefault="00411973" w:rsidP="001350B9">
            <w:pPr>
              <w:pStyle w:val="Amendmenthistory"/>
            </w:pPr>
            <w:r w:rsidRPr="00E74E70">
              <w:t>26 May 2005</w:t>
            </w:r>
          </w:p>
          <w:p w14:paraId="67B537F5" w14:textId="77777777" w:rsidR="00411973" w:rsidRPr="00E74E70" w:rsidRDefault="00411973" w:rsidP="001350B9">
            <w:pPr>
              <w:pStyle w:val="Amendmenthistory"/>
            </w:pPr>
            <w:r w:rsidRPr="00E74E70">
              <w:t>FSC 20</w:t>
            </w:r>
          </w:p>
          <w:p w14:paraId="67B537F6" w14:textId="77777777" w:rsidR="00411973" w:rsidRPr="00E74E70" w:rsidRDefault="00411973" w:rsidP="00764FF6">
            <w:pPr>
              <w:pStyle w:val="Amendmenthistory"/>
            </w:pPr>
            <w:r w:rsidRPr="00E74E70">
              <w:t>26 May 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7F7" w14:textId="77777777" w:rsidR="00411973" w:rsidRPr="00E74E70" w:rsidRDefault="00411973" w:rsidP="00764FF6">
            <w:pPr>
              <w:pStyle w:val="Amendmenthistory"/>
            </w:pPr>
            <w:r w:rsidRPr="00E74E70">
              <w:t>26 May 2005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7F8"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7F9" w14:textId="77777777" w:rsidR="00411973" w:rsidRPr="00E74E70" w:rsidRDefault="00411973" w:rsidP="00803130">
            <w:pPr>
              <w:pStyle w:val="Amendmenthistory"/>
            </w:pPr>
            <w:r w:rsidRPr="00E74E70">
              <w:t>Clarify provisions for colours a</w:t>
            </w:r>
            <w:r w:rsidRPr="00E74E70">
              <w:rPr>
                <w:rFonts w:cs="Arial"/>
                <w:szCs w:val="18"/>
              </w:rPr>
              <w:t xml:space="preserve">nd to </w:t>
            </w:r>
            <w:r w:rsidRPr="00E74E70">
              <w:rPr>
                <w:rFonts w:cs="Arial"/>
                <w:bCs/>
                <w:szCs w:val="18"/>
              </w:rPr>
              <w:t>correct typographical error for heading for ‘electrolyte’ in Item 14.1.3</w:t>
            </w:r>
          </w:p>
        </w:tc>
      </w:tr>
      <w:tr w:rsidR="00411973" w:rsidRPr="00E74E70" w14:paraId="67B53804"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7FB"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7FC" w14:textId="77777777" w:rsidR="00411973" w:rsidRPr="00E74E70" w:rsidRDefault="00411973" w:rsidP="001350B9">
            <w:pPr>
              <w:tabs>
                <w:tab w:val="clear" w:pos="851"/>
              </w:tabs>
              <w:ind w:left="113" w:hanging="113"/>
              <w:rPr>
                <w:rFonts w:cs="Arial"/>
                <w:bCs/>
                <w:sz w:val="16"/>
              </w:rPr>
            </w:pPr>
            <w:r w:rsidRPr="00E74E70">
              <w:rPr>
                <w:rFonts w:cs="Arial"/>
                <w:bCs/>
                <w:sz w:val="16"/>
              </w:rPr>
              <w:t>78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7FD" w14:textId="77777777" w:rsidR="00411973" w:rsidRPr="00E74E70" w:rsidRDefault="00411973" w:rsidP="001350B9">
            <w:pPr>
              <w:pStyle w:val="Amendmenthistory"/>
            </w:pPr>
            <w:r w:rsidRPr="00E74E70">
              <w:t>F2005L01246</w:t>
            </w:r>
          </w:p>
          <w:p w14:paraId="67B537FE" w14:textId="77777777" w:rsidR="00411973" w:rsidRPr="00E74E70" w:rsidRDefault="00411973" w:rsidP="001350B9">
            <w:pPr>
              <w:pStyle w:val="Amendmenthistory"/>
            </w:pPr>
            <w:r w:rsidRPr="00E74E70">
              <w:t>26 May 2005</w:t>
            </w:r>
          </w:p>
          <w:p w14:paraId="67B537FF" w14:textId="77777777" w:rsidR="00411973" w:rsidRPr="00E74E70" w:rsidRDefault="00411973" w:rsidP="001350B9">
            <w:pPr>
              <w:pStyle w:val="Amendmenthistory"/>
            </w:pPr>
            <w:r w:rsidRPr="00E74E70">
              <w:t>FSC 20</w:t>
            </w:r>
          </w:p>
          <w:p w14:paraId="67B53800" w14:textId="77777777" w:rsidR="00411973" w:rsidRPr="00E74E70" w:rsidRDefault="00411973" w:rsidP="001350B9">
            <w:pPr>
              <w:pStyle w:val="Amendmenthistory"/>
            </w:pPr>
            <w:r w:rsidRPr="00E74E70">
              <w:t>26 May 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01" w14:textId="77777777" w:rsidR="00411973" w:rsidRPr="00E74E70" w:rsidRDefault="00411973" w:rsidP="001350B9">
            <w:pPr>
              <w:pStyle w:val="Amendmenthistory"/>
            </w:pPr>
            <w:r w:rsidRPr="00E74E70">
              <w:t>26 May 2005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02" w14:textId="77777777" w:rsidR="00411973" w:rsidRPr="00E74E70" w:rsidRDefault="00411973" w:rsidP="001350B9">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03" w14:textId="77777777" w:rsidR="00411973" w:rsidRPr="00E74E70" w:rsidRDefault="00411973" w:rsidP="00764FF6">
            <w:pPr>
              <w:pStyle w:val="Amendmenthistory"/>
            </w:pPr>
            <w:r w:rsidRPr="00E74E70">
              <w:rPr>
                <w:rFonts w:cs="Arial"/>
                <w:bCs/>
                <w:szCs w:val="18"/>
              </w:rPr>
              <w:t xml:space="preserve">Approved additives for </w:t>
            </w:r>
            <w:r w:rsidRPr="00E74E70">
              <w:rPr>
                <w:rFonts w:cs="Arial"/>
                <w:szCs w:val="18"/>
              </w:rPr>
              <w:t>formulated supplementary sports foods and electrolyte drinks a</w:t>
            </w:r>
            <w:r w:rsidRPr="00E74E70">
              <w:rPr>
                <w:rFonts w:cs="Arial"/>
                <w:bCs/>
                <w:szCs w:val="18"/>
              </w:rPr>
              <w:t>.</w:t>
            </w:r>
          </w:p>
        </w:tc>
      </w:tr>
      <w:tr w:rsidR="00411973" w:rsidRPr="00E74E70" w14:paraId="67B5380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05"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06" w14:textId="77777777" w:rsidR="00411973" w:rsidRPr="00E74E70" w:rsidRDefault="00411973" w:rsidP="001350B9">
            <w:pPr>
              <w:tabs>
                <w:tab w:val="clear" w:pos="851"/>
              </w:tabs>
              <w:ind w:left="113" w:hanging="113"/>
              <w:rPr>
                <w:rFonts w:cs="Arial"/>
                <w:bCs/>
                <w:sz w:val="16"/>
              </w:rPr>
            </w:pPr>
            <w:r w:rsidRPr="00E74E70">
              <w:rPr>
                <w:rFonts w:cs="Arial"/>
                <w:bCs/>
                <w:sz w:val="16"/>
              </w:rPr>
              <w:t>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07" w14:textId="77777777" w:rsidR="00411973" w:rsidRPr="00E74E70" w:rsidRDefault="00411973" w:rsidP="001350B9">
            <w:pPr>
              <w:pStyle w:val="Amendmenthistory"/>
            </w:pPr>
            <w:r w:rsidRPr="00E74E70">
              <w:t>F2005L02027</w:t>
            </w:r>
          </w:p>
          <w:p w14:paraId="67B53808" w14:textId="77777777" w:rsidR="00411973" w:rsidRPr="00E74E70" w:rsidRDefault="00411973" w:rsidP="001350B9">
            <w:pPr>
              <w:pStyle w:val="Amendmenthistory"/>
            </w:pPr>
            <w:r w:rsidRPr="00E74E70">
              <w:t>21 July 2005</w:t>
            </w:r>
          </w:p>
          <w:p w14:paraId="67B53809" w14:textId="77777777" w:rsidR="00411973" w:rsidRPr="00E74E70" w:rsidRDefault="00411973" w:rsidP="001350B9">
            <w:pPr>
              <w:pStyle w:val="Amendmenthistory"/>
            </w:pPr>
            <w:r w:rsidRPr="00E74E70">
              <w:t>FSC 22</w:t>
            </w:r>
          </w:p>
          <w:p w14:paraId="67B5380A" w14:textId="77777777" w:rsidR="00411973" w:rsidRPr="00E74E70" w:rsidRDefault="00411973" w:rsidP="003938D2">
            <w:pPr>
              <w:pStyle w:val="Amendmenthistory"/>
            </w:pPr>
            <w:r w:rsidRPr="00E74E70">
              <w:t>21 July 2005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0B" w14:textId="77777777" w:rsidR="00411973" w:rsidRPr="00E74E70" w:rsidRDefault="00411973" w:rsidP="003938D2">
            <w:pPr>
              <w:pStyle w:val="Amendmenthistory"/>
            </w:pPr>
            <w:r w:rsidRPr="00E74E70">
              <w:t>21 July 2005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0C" w14:textId="77777777" w:rsidR="00411973" w:rsidRPr="00E74E70" w:rsidRDefault="00411973"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0D" w14:textId="77777777" w:rsidR="00411973" w:rsidRPr="00E74E70" w:rsidRDefault="00411973" w:rsidP="001350B9">
            <w:pPr>
              <w:pStyle w:val="Amendmenthistory"/>
            </w:pPr>
            <w:r w:rsidRPr="00E74E70">
              <w:rPr>
                <w:rFonts w:cs="Arial"/>
                <w:bCs/>
                <w:szCs w:val="18"/>
              </w:rPr>
              <w:t>Maximum permitted level for saccharin in water-based flavoured drinks.</w:t>
            </w:r>
          </w:p>
        </w:tc>
      </w:tr>
      <w:tr w:rsidR="00411973" w:rsidRPr="00E74E70" w14:paraId="67B53818"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0F"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10" w14:textId="77777777" w:rsidR="00411973" w:rsidRPr="00E74E70" w:rsidRDefault="00411973" w:rsidP="005C499E">
            <w:pPr>
              <w:tabs>
                <w:tab w:val="clear" w:pos="851"/>
              </w:tabs>
              <w:ind w:left="113" w:hanging="113"/>
              <w:rPr>
                <w:rFonts w:cs="Arial"/>
                <w:bCs/>
                <w:sz w:val="16"/>
              </w:rPr>
            </w:pPr>
            <w:r w:rsidRPr="00E74E70">
              <w:rPr>
                <w:rFonts w:cs="Arial"/>
                <w:bCs/>
                <w:sz w:val="16"/>
              </w:rPr>
              <w:t>89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11" w14:textId="77777777" w:rsidR="00411973" w:rsidRPr="00E74E70" w:rsidRDefault="00411973" w:rsidP="001350B9">
            <w:pPr>
              <w:pStyle w:val="Amendmenthistory"/>
            </w:pPr>
            <w:r w:rsidRPr="00E74E70">
              <w:t>F2006L03647</w:t>
            </w:r>
          </w:p>
          <w:p w14:paraId="67B53812" w14:textId="77777777" w:rsidR="00411973" w:rsidRPr="00E74E70" w:rsidRDefault="00411973" w:rsidP="001350B9">
            <w:pPr>
              <w:pStyle w:val="Amendmenthistory"/>
            </w:pPr>
            <w:r w:rsidRPr="00E74E70">
              <w:t>9 Nov 2006</w:t>
            </w:r>
          </w:p>
          <w:p w14:paraId="67B53813" w14:textId="77777777" w:rsidR="00411973" w:rsidRPr="00E74E70" w:rsidRDefault="00411973" w:rsidP="001350B9">
            <w:pPr>
              <w:pStyle w:val="Amendmenthistory"/>
            </w:pPr>
            <w:r w:rsidRPr="00E74E70">
              <w:t>FSC 31</w:t>
            </w:r>
          </w:p>
          <w:p w14:paraId="67B53814" w14:textId="77777777" w:rsidR="00411973" w:rsidRPr="00E74E70" w:rsidRDefault="00411973" w:rsidP="001350B9">
            <w:pPr>
              <w:pStyle w:val="Amendmenthistory"/>
            </w:pPr>
            <w:r w:rsidRPr="00E74E70">
              <w:t>9 Nov 2006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15" w14:textId="77777777" w:rsidR="00411973" w:rsidRPr="00E74E70" w:rsidRDefault="00411973" w:rsidP="001350B9">
            <w:pPr>
              <w:pStyle w:val="Amendmenthistory"/>
            </w:pPr>
            <w:r w:rsidRPr="00E74E70">
              <w:t>9 Nov 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16"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17" w14:textId="77777777" w:rsidR="00411973" w:rsidRPr="00E74E70" w:rsidRDefault="00411973" w:rsidP="00A12A1C">
            <w:pPr>
              <w:pStyle w:val="Amendmenthistory"/>
            </w:pPr>
            <w:r w:rsidRPr="00E74E70">
              <w:t>Additives for formulated beverages and liquid milk to which phytosterol esters or tall oil phytosterols have been added.</w:t>
            </w:r>
          </w:p>
        </w:tc>
      </w:tr>
      <w:tr w:rsidR="00411973" w:rsidRPr="00E74E70" w14:paraId="67B53822"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19"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1A" w14:textId="77777777" w:rsidR="00411973" w:rsidRPr="00E74E70" w:rsidRDefault="00411973" w:rsidP="005C499E">
            <w:pPr>
              <w:tabs>
                <w:tab w:val="clear" w:pos="851"/>
              </w:tabs>
              <w:ind w:left="113" w:hanging="113"/>
              <w:rPr>
                <w:rFonts w:cs="Arial"/>
                <w:bCs/>
                <w:sz w:val="16"/>
              </w:rPr>
            </w:pPr>
            <w:r w:rsidRPr="00E74E70">
              <w:rPr>
                <w:rFonts w:cs="Arial"/>
                <w:bCs/>
                <w:sz w:val="16"/>
              </w:rPr>
              <w:t>96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1B" w14:textId="77777777" w:rsidR="00411973" w:rsidRPr="00E74E70" w:rsidRDefault="00411973" w:rsidP="001350B9">
            <w:pPr>
              <w:pStyle w:val="Amendmenthistory"/>
            </w:pPr>
            <w:r w:rsidRPr="00E74E70">
              <w:t>F2008L00523</w:t>
            </w:r>
          </w:p>
          <w:p w14:paraId="67B5381C" w14:textId="77777777" w:rsidR="00411973" w:rsidRPr="00E74E70" w:rsidRDefault="00411973" w:rsidP="001350B9">
            <w:pPr>
              <w:pStyle w:val="Amendmenthistory"/>
            </w:pPr>
            <w:r w:rsidRPr="00E74E70">
              <w:t>21 Feb 2008</w:t>
            </w:r>
          </w:p>
          <w:p w14:paraId="67B5381D" w14:textId="77777777" w:rsidR="00411973" w:rsidRPr="00E74E70" w:rsidRDefault="00411973" w:rsidP="001350B9">
            <w:pPr>
              <w:pStyle w:val="Amendmenthistory"/>
            </w:pPr>
            <w:r w:rsidRPr="00E74E70">
              <w:t>FSC 38</w:t>
            </w:r>
          </w:p>
          <w:p w14:paraId="67B5381E" w14:textId="77777777" w:rsidR="00411973" w:rsidRPr="00E74E70" w:rsidRDefault="00411973" w:rsidP="001350B9">
            <w:pPr>
              <w:pStyle w:val="Amendmenthistory"/>
            </w:pPr>
            <w:r w:rsidRPr="00E74E70">
              <w:t>21 Feb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1F" w14:textId="77777777" w:rsidR="00411973" w:rsidRPr="00E74E70" w:rsidRDefault="00411973" w:rsidP="001350B9">
            <w:pPr>
              <w:pStyle w:val="Amendmenthistory"/>
            </w:pPr>
            <w:r w:rsidRPr="00E74E70">
              <w:t>21 Feb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20"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21" w14:textId="77777777" w:rsidR="00411973" w:rsidRPr="00E74E70" w:rsidRDefault="00411973" w:rsidP="002B5F2A">
            <w:pPr>
              <w:pStyle w:val="Amendmenthistory"/>
              <w:rPr>
                <w:bCs/>
              </w:rPr>
            </w:pPr>
            <w:r w:rsidRPr="00E74E70">
              <w:t>Entries for nisin.</w:t>
            </w:r>
          </w:p>
        </w:tc>
      </w:tr>
      <w:tr w:rsidR="00411973" w:rsidRPr="00E74E70" w14:paraId="67B5382C"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23" w14:textId="77777777" w:rsidR="00411973" w:rsidRPr="00E74E70" w:rsidRDefault="00411973" w:rsidP="001350B9">
            <w:pPr>
              <w:tabs>
                <w:tab w:val="clear" w:pos="851"/>
              </w:tabs>
              <w:ind w:left="113" w:hanging="113"/>
              <w:rPr>
                <w:rFonts w:cs="Arial"/>
                <w:bCs/>
                <w:sz w:val="16"/>
              </w:rPr>
            </w:pPr>
            <w:r w:rsidRPr="00E74E70">
              <w:rPr>
                <w:rFonts w:cs="Arial"/>
                <w:bCs/>
                <w:sz w:val="16"/>
              </w:rPr>
              <w:lastRenderedPageBreak/>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24" w14:textId="77777777" w:rsidR="00411973" w:rsidRPr="00E74E70" w:rsidRDefault="00411973" w:rsidP="00D23297">
            <w:pPr>
              <w:pStyle w:val="Amendmenthistory"/>
            </w:pPr>
            <w:r w:rsidRPr="00E74E70">
              <w:t>96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25" w14:textId="77777777" w:rsidR="00411973" w:rsidRPr="00E74E70" w:rsidRDefault="00411973" w:rsidP="001350B9">
            <w:pPr>
              <w:pStyle w:val="Amendmenthistory"/>
            </w:pPr>
            <w:r w:rsidRPr="00E74E70">
              <w:t>F2008L00523</w:t>
            </w:r>
          </w:p>
          <w:p w14:paraId="67B53826" w14:textId="77777777" w:rsidR="00411973" w:rsidRPr="00E74E70" w:rsidRDefault="00411973" w:rsidP="001350B9">
            <w:pPr>
              <w:pStyle w:val="Amendmenthistory"/>
            </w:pPr>
            <w:r w:rsidRPr="00E74E70">
              <w:t>21 Feb 2008</w:t>
            </w:r>
          </w:p>
          <w:p w14:paraId="67B53827" w14:textId="77777777" w:rsidR="00411973" w:rsidRPr="00E74E70" w:rsidRDefault="00411973" w:rsidP="001350B9">
            <w:pPr>
              <w:pStyle w:val="Amendmenthistory"/>
            </w:pPr>
            <w:r w:rsidRPr="00E74E70">
              <w:t>FSC 38</w:t>
            </w:r>
          </w:p>
          <w:p w14:paraId="67B53828" w14:textId="77777777" w:rsidR="00411973" w:rsidRPr="00E74E70" w:rsidRDefault="00411973" w:rsidP="001350B9">
            <w:pPr>
              <w:pStyle w:val="Amendmenthistory"/>
            </w:pPr>
            <w:r w:rsidRPr="00E74E70">
              <w:t>21 Feb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29" w14:textId="77777777" w:rsidR="00411973" w:rsidRPr="00E74E70" w:rsidRDefault="00411973" w:rsidP="001350B9">
            <w:pPr>
              <w:pStyle w:val="Amendmenthistory"/>
            </w:pPr>
            <w:r w:rsidRPr="00E74E70">
              <w:t>21 Feb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2A"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2B" w14:textId="77777777" w:rsidR="00411973" w:rsidRPr="00E74E70" w:rsidRDefault="00411973" w:rsidP="002B5F2A">
            <w:pPr>
              <w:pStyle w:val="Amendmenthistory"/>
              <w:rPr>
                <w:bCs/>
              </w:rPr>
            </w:pPr>
            <w:r w:rsidRPr="00E74E70">
              <w:t>Entries for cyclamates.</w:t>
            </w:r>
          </w:p>
        </w:tc>
      </w:tr>
      <w:tr w:rsidR="00411973" w:rsidRPr="00E74E70" w14:paraId="67B53836"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2D"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2E" w14:textId="77777777" w:rsidR="00411973" w:rsidRPr="00E74E70" w:rsidRDefault="00411973" w:rsidP="00D23297">
            <w:pPr>
              <w:pStyle w:val="Amendmenthistory"/>
            </w:pPr>
            <w:r w:rsidRPr="00E74E70">
              <w:t>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2F" w14:textId="77777777" w:rsidR="00411973" w:rsidRPr="00E74E70" w:rsidRDefault="00411973" w:rsidP="001350B9">
            <w:pPr>
              <w:pStyle w:val="Amendmenthistory"/>
            </w:pPr>
            <w:r w:rsidRPr="00E74E70">
              <w:t>F2008L01488</w:t>
            </w:r>
          </w:p>
          <w:p w14:paraId="67B53830" w14:textId="77777777" w:rsidR="00411973" w:rsidRPr="00E74E70" w:rsidRDefault="00411973" w:rsidP="001350B9">
            <w:pPr>
              <w:pStyle w:val="Amendmenthistory"/>
            </w:pPr>
            <w:r w:rsidRPr="00E74E70">
              <w:t>15 May 2008</w:t>
            </w:r>
          </w:p>
          <w:p w14:paraId="67B53831" w14:textId="77777777" w:rsidR="00411973" w:rsidRPr="00E74E70" w:rsidRDefault="00411973" w:rsidP="001350B9">
            <w:pPr>
              <w:pStyle w:val="Amendmenthistory"/>
            </w:pPr>
            <w:r w:rsidRPr="00E74E70">
              <w:t>FSC 40</w:t>
            </w:r>
          </w:p>
          <w:p w14:paraId="67B53832" w14:textId="77777777" w:rsidR="00411973" w:rsidRPr="00E74E70" w:rsidRDefault="00411973" w:rsidP="001350B9">
            <w:pPr>
              <w:pStyle w:val="Amendmenthistory"/>
            </w:pPr>
            <w:r w:rsidRPr="00E74E70">
              <w:t>15 May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33" w14:textId="77777777" w:rsidR="00411973" w:rsidRPr="00E74E70" w:rsidRDefault="00411973" w:rsidP="001350B9">
            <w:pPr>
              <w:pStyle w:val="Amendmenthistory"/>
            </w:pPr>
            <w:r w:rsidRPr="00E74E70">
              <w:t>15 May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34"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35" w14:textId="77777777" w:rsidR="00411973" w:rsidRPr="00E74E70" w:rsidRDefault="00411973" w:rsidP="002B5F2A">
            <w:pPr>
              <w:pStyle w:val="Amendmenthistory"/>
              <w:rPr>
                <w:bCs/>
              </w:rPr>
            </w:pPr>
            <w:r w:rsidRPr="00E74E70">
              <w:t>Entry for yeast mannoproteins.</w:t>
            </w:r>
          </w:p>
        </w:tc>
      </w:tr>
      <w:tr w:rsidR="00411973" w:rsidRPr="00E74E70" w14:paraId="67B53840"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37"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38" w14:textId="77777777" w:rsidR="00411973" w:rsidRPr="00E74E70" w:rsidRDefault="00411973" w:rsidP="00D23297">
            <w:pPr>
              <w:pStyle w:val="Amendmenthistory"/>
            </w:pPr>
            <w:r w:rsidRPr="00E74E70">
              <w:t>103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39" w14:textId="77777777" w:rsidR="00411973" w:rsidRPr="00E74E70" w:rsidRDefault="00411973" w:rsidP="00F60BB4">
            <w:pPr>
              <w:pStyle w:val="Amendmenthistory"/>
            </w:pPr>
            <w:r w:rsidRPr="00E74E70">
              <w:t>F2008L03741</w:t>
            </w:r>
          </w:p>
          <w:p w14:paraId="67B5383A" w14:textId="77777777" w:rsidR="00411973" w:rsidRPr="00E74E70" w:rsidRDefault="00411973" w:rsidP="00F60BB4">
            <w:pPr>
              <w:pStyle w:val="Amendmenthistory"/>
            </w:pPr>
            <w:r w:rsidRPr="00E74E70">
              <w:t>9 Oct 2008</w:t>
            </w:r>
          </w:p>
          <w:p w14:paraId="67B5383B" w14:textId="77777777" w:rsidR="00411973" w:rsidRPr="00E74E70" w:rsidRDefault="00411973" w:rsidP="00F60BB4">
            <w:pPr>
              <w:pStyle w:val="Amendmenthistory"/>
            </w:pPr>
            <w:r w:rsidRPr="00E74E70">
              <w:t>FSC 45</w:t>
            </w:r>
          </w:p>
          <w:p w14:paraId="67B5383C" w14:textId="77777777" w:rsidR="00411973" w:rsidRPr="00E74E70" w:rsidRDefault="00411973" w:rsidP="00F60BB4">
            <w:pPr>
              <w:pStyle w:val="Amendmenthistory"/>
            </w:pPr>
            <w:r w:rsidRPr="00E74E70">
              <w:t>9 Oct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3D" w14:textId="77777777" w:rsidR="00411973" w:rsidRPr="00E74E70" w:rsidRDefault="00411973" w:rsidP="00F60BB4">
            <w:pPr>
              <w:pStyle w:val="Amendmenthistory"/>
            </w:pPr>
            <w:r w:rsidRPr="00E74E70">
              <w:t>9 Oct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3E"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3F" w14:textId="77777777" w:rsidR="00411973" w:rsidRPr="00E74E70" w:rsidRDefault="00411973" w:rsidP="00B676AD">
            <w:pPr>
              <w:pStyle w:val="Amendmenthistory"/>
              <w:rPr>
                <w:bCs/>
              </w:rPr>
            </w:pPr>
            <w:r w:rsidRPr="00E74E70">
              <w:t>Entries for steviol glycosides.</w:t>
            </w:r>
          </w:p>
        </w:tc>
      </w:tr>
      <w:tr w:rsidR="00411973" w:rsidRPr="00E74E70" w14:paraId="67B5384A"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41" w14:textId="77777777" w:rsidR="00411973" w:rsidRPr="00E74E70" w:rsidRDefault="00411973" w:rsidP="001350B9">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42" w14:textId="77777777" w:rsidR="00411973" w:rsidRPr="00E74E70" w:rsidRDefault="00411973" w:rsidP="00D23297">
            <w:pPr>
              <w:pStyle w:val="Amendmenthistory"/>
            </w:pPr>
            <w:r w:rsidRPr="00E74E70">
              <w:t>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43" w14:textId="77777777" w:rsidR="00411973" w:rsidRPr="00E74E70" w:rsidRDefault="00411973" w:rsidP="00F60BB4">
            <w:pPr>
              <w:pStyle w:val="Amendmenthistory"/>
            </w:pPr>
            <w:r w:rsidRPr="00E74E70">
              <w:t>F2009L03145</w:t>
            </w:r>
          </w:p>
          <w:p w14:paraId="67B53844" w14:textId="77777777" w:rsidR="00411973" w:rsidRPr="00E74E70" w:rsidRDefault="00411973" w:rsidP="00F60BB4">
            <w:pPr>
              <w:pStyle w:val="Amendmenthistory"/>
            </w:pPr>
            <w:r w:rsidRPr="00E74E70">
              <w:t>13 Aug 2009</w:t>
            </w:r>
          </w:p>
          <w:p w14:paraId="67B53845" w14:textId="77777777" w:rsidR="00411973" w:rsidRPr="00E74E70" w:rsidRDefault="00411973" w:rsidP="00F60BB4">
            <w:pPr>
              <w:pStyle w:val="Amendmenthistory"/>
            </w:pPr>
            <w:r w:rsidRPr="00E74E70">
              <w:t>FSC 53</w:t>
            </w:r>
          </w:p>
          <w:p w14:paraId="67B53846" w14:textId="77777777" w:rsidR="00411973" w:rsidRPr="00E74E70" w:rsidRDefault="00411973" w:rsidP="00F60BB4">
            <w:pPr>
              <w:pStyle w:val="Amendmenthistory"/>
            </w:pPr>
            <w:r w:rsidRPr="00E74E70">
              <w:t>13 Aug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47" w14:textId="77777777" w:rsidR="00411973" w:rsidRPr="00E74E70" w:rsidRDefault="00411973" w:rsidP="00F60BB4">
            <w:pPr>
              <w:pStyle w:val="Amendmenthistory"/>
            </w:pPr>
            <w:r w:rsidRPr="00E74E70">
              <w:t>13 Aug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48"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49" w14:textId="77777777" w:rsidR="00411973" w:rsidRPr="00E74E70" w:rsidRDefault="00411973" w:rsidP="00803130">
            <w:pPr>
              <w:pStyle w:val="Amendmenthistory"/>
            </w:pPr>
            <w:r w:rsidRPr="00E74E70">
              <w:t>Entries for propionates and sulphur dioxide and correct a typographical error in the heading for item 0.</w:t>
            </w:r>
          </w:p>
        </w:tc>
      </w:tr>
      <w:tr w:rsidR="00411973" w:rsidRPr="00E74E70" w14:paraId="67B53854"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4B" w14:textId="77777777" w:rsidR="00411973" w:rsidRPr="00E74E70" w:rsidRDefault="00411973" w:rsidP="005050D2">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4C" w14:textId="77777777" w:rsidR="00411973" w:rsidRPr="00E74E70" w:rsidRDefault="00411973" w:rsidP="00D23297">
            <w:pPr>
              <w:pStyle w:val="Amendmenthistory"/>
            </w:pPr>
            <w:r w:rsidRPr="00E74E70">
              <w:t>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4D" w14:textId="77777777" w:rsidR="00411973" w:rsidRPr="00E74E70" w:rsidRDefault="00411973" w:rsidP="00F60BB4">
            <w:pPr>
              <w:pStyle w:val="Amendmenthistory"/>
            </w:pPr>
            <w:r w:rsidRPr="00E74E70">
              <w:t>F2009L03145</w:t>
            </w:r>
          </w:p>
          <w:p w14:paraId="67B5384E" w14:textId="77777777" w:rsidR="00411973" w:rsidRPr="00E74E70" w:rsidRDefault="00411973" w:rsidP="00F60BB4">
            <w:pPr>
              <w:pStyle w:val="Amendmenthistory"/>
            </w:pPr>
            <w:r w:rsidRPr="00E74E70">
              <w:t>13 Aug 2009</w:t>
            </w:r>
          </w:p>
          <w:p w14:paraId="67B5384F" w14:textId="77777777" w:rsidR="00411973" w:rsidRPr="00E74E70" w:rsidRDefault="00411973" w:rsidP="00F60BB4">
            <w:pPr>
              <w:pStyle w:val="Amendmenthistory"/>
            </w:pPr>
            <w:r w:rsidRPr="00E74E70">
              <w:t>FSC 53</w:t>
            </w:r>
          </w:p>
          <w:p w14:paraId="67B53850" w14:textId="77777777" w:rsidR="00411973" w:rsidRPr="00E74E70" w:rsidRDefault="00411973" w:rsidP="00F60BB4">
            <w:pPr>
              <w:pStyle w:val="Amendmenthistory"/>
            </w:pPr>
            <w:r w:rsidRPr="00E74E70">
              <w:t>13 Aug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51" w14:textId="77777777" w:rsidR="00411973" w:rsidRPr="00E74E70" w:rsidRDefault="00411973" w:rsidP="00F60BB4">
            <w:pPr>
              <w:pStyle w:val="Amendmenthistory"/>
            </w:pPr>
            <w:r w:rsidRPr="00E74E70">
              <w:t>13 Aug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52" w14:textId="77777777" w:rsidR="00411973" w:rsidRPr="00E74E70" w:rsidRDefault="00411973" w:rsidP="00F60BB4">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53" w14:textId="77777777" w:rsidR="00411973" w:rsidRPr="00E74E70" w:rsidRDefault="00411973" w:rsidP="0049375A">
            <w:pPr>
              <w:pStyle w:val="Amendmenthistory"/>
            </w:pPr>
            <w:r w:rsidRPr="00E74E70">
              <w:t>Items relating to phytosterols and liquid milk and the headings for items 2.2.2 and 8.1.</w:t>
            </w:r>
          </w:p>
        </w:tc>
      </w:tr>
      <w:tr w:rsidR="00411973" w:rsidRPr="00E74E70" w14:paraId="67B5385E"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55" w14:textId="77777777" w:rsidR="00411973" w:rsidRPr="00E74E70" w:rsidRDefault="00411973" w:rsidP="005050D2">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56" w14:textId="77777777" w:rsidR="00411973" w:rsidRPr="00E74E70" w:rsidRDefault="00411973" w:rsidP="00D23297">
            <w:pPr>
              <w:pStyle w:val="Amendmenthistory"/>
            </w:pPr>
            <w:r w:rsidRPr="00E74E70">
              <w:t>113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57" w14:textId="77777777" w:rsidR="00411973" w:rsidRPr="00E74E70" w:rsidRDefault="00411973" w:rsidP="00F60BB4">
            <w:pPr>
              <w:pStyle w:val="Amendmenthistory"/>
            </w:pPr>
            <w:r w:rsidRPr="00E74E70">
              <w:t>F2009L04112</w:t>
            </w:r>
          </w:p>
          <w:p w14:paraId="67B53858" w14:textId="77777777" w:rsidR="00411973" w:rsidRPr="00E74E70" w:rsidRDefault="00411973" w:rsidP="00F60BB4">
            <w:pPr>
              <w:pStyle w:val="Amendmenthistory"/>
            </w:pPr>
            <w:r w:rsidRPr="00E74E70">
              <w:t>5 Nov 2009</w:t>
            </w:r>
          </w:p>
          <w:p w14:paraId="67B53859" w14:textId="77777777" w:rsidR="00411973" w:rsidRPr="00E74E70" w:rsidRDefault="00411973" w:rsidP="00F60BB4">
            <w:pPr>
              <w:pStyle w:val="Amendmenthistory"/>
            </w:pPr>
            <w:r w:rsidRPr="00E74E70">
              <w:t>FSC 55</w:t>
            </w:r>
          </w:p>
          <w:p w14:paraId="67B5385A" w14:textId="77777777" w:rsidR="00411973" w:rsidRPr="00E74E70" w:rsidRDefault="00411973" w:rsidP="00F60BB4">
            <w:pPr>
              <w:pStyle w:val="Amendmenthistory"/>
            </w:pPr>
            <w:r w:rsidRPr="00E74E70">
              <w:t>5 Nov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5B" w14:textId="77777777" w:rsidR="00411973" w:rsidRPr="00E74E70" w:rsidRDefault="00411973" w:rsidP="00D23297">
            <w:pPr>
              <w:pStyle w:val="Amendmenthistory"/>
            </w:pPr>
            <w:r w:rsidRPr="00E74E70">
              <w:t>5 Nov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5C" w14:textId="77777777" w:rsidR="00411973" w:rsidRPr="00E74E70" w:rsidRDefault="00411973" w:rsidP="005050D2">
            <w:pPr>
              <w:pStyle w:val="Amendmenthistory"/>
            </w:pPr>
            <w:r w:rsidRPr="00E74E70">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5D" w14:textId="77777777" w:rsidR="00411973" w:rsidRPr="00E74E70" w:rsidRDefault="00411973" w:rsidP="00D23297">
            <w:pPr>
              <w:pStyle w:val="Amendmenthistory"/>
            </w:pPr>
            <w:r w:rsidRPr="00E74E70">
              <w:t>Entry for sulphur dioxide and sodium and potassium sulphites in blueberries.</w:t>
            </w:r>
          </w:p>
        </w:tc>
      </w:tr>
      <w:tr w:rsidR="00411973" w:rsidRPr="00E74E70" w14:paraId="67B53868"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5F" w14:textId="77777777" w:rsidR="00411973" w:rsidRPr="00E74E70" w:rsidRDefault="00411973" w:rsidP="00D23297">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60" w14:textId="77777777" w:rsidR="00411973" w:rsidRPr="00E74E70" w:rsidRDefault="00411973" w:rsidP="00F60BB4">
            <w:pPr>
              <w:pStyle w:val="Amendmenthistory"/>
            </w:pPr>
            <w:r w:rsidRPr="00E74E70">
              <w:t>113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61" w14:textId="77777777" w:rsidR="00411973" w:rsidRPr="00E74E70" w:rsidRDefault="00411973" w:rsidP="00F60BB4">
            <w:pPr>
              <w:pStyle w:val="Amendmenthistory"/>
            </w:pPr>
            <w:r w:rsidRPr="00E74E70">
              <w:t>F2009L04112</w:t>
            </w:r>
          </w:p>
          <w:p w14:paraId="67B53862" w14:textId="77777777" w:rsidR="00411973" w:rsidRPr="00E74E70" w:rsidRDefault="00411973" w:rsidP="00F60BB4">
            <w:pPr>
              <w:pStyle w:val="Amendmenthistory"/>
            </w:pPr>
            <w:r w:rsidRPr="00E74E70">
              <w:t>5 Nov 2009</w:t>
            </w:r>
          </w:p>
          <w:p w14:paraId="67B53863" w14:textId="77777777" w:rsidR="00411973" w:rsidRPr="00E74E70" w:rsidRDefault="00411973" w:rsidP="00F60BB4">
            <w:pPr>
              <w:pStyle w:val="Amendmenthistory"/>
            </w:pPr>
            <w:r w:rsidRPr="00E74E70">
              <w:t>FSC 55</w:t>
            </w:r>
          </w:p>
          <w:p w14:paraId="67B53864" w14:textId="77777777" w:rsidR="00411973" w:rsidRPr="00E74E70" w:rsidRDefault="00411973" w:rsidP="00F60BB4">
            <w:pPr>
              <w:pStyle w:val="Amendmenthistory"/>
            </w:pPr>
            <w:r w:rsidRPr="00E74E70">
              <w:t>5 Nov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65" w14:textId="77777777" w:rsidR="00411973" w:rsidRPr="00E74E70" w:rsidRDefault="00411973" w:rsidP="00F60BB4">
            <w:pPr>
              <w:pStyle w:val="Amendmenthistory"/>
            </w:pPr>
            <w:r w:rsidRPr="00E74E70">
              <w:t>5 Nov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66" w14:textId="77777777" w:rsidR="00411973" w:rsidRPr="00E74E70" w:rsidRDefault="00411973" w:rsidP="005050D2">
            <w:pPr>
              <w:pStyle w:val="Amendmenthistory"/>
            </w:pPr>
            <w:r w:rsidRPr="00E74E70">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67" w14:textId="77777777" w:rsidR="00411973" w:rsidRPr="00E74E70" w:rsidRDefault="00411973" w:rsidP="00D23297">
            <w:pPr>
              <w:pStyle w:val="Amendmenthistory"/>
            </w:pPr>
            <w:r w:rsidRPr="00E74E70">
              <w:t>Entry for sulphur dioxide and sodium and potassium sulphites in longans.</w:t>
            </w:r>
          </w:p>
        </w:tc>
      </w:tr>
      <w:tr w:rsidR="00411973" w:rsidRPr="00E74E70" w14:paraId="67B53872"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69" w14:textId="77777777" w:rsidR="00411973" w:rsidRPr="00E74E70" w:rsidRDefault="00411973" w:rsidP="00D23297">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6A" w14:textId="77777777" w:rsidR="00411973" w:rsidRPr="00E74E70" w:rsidRDefault="00411973" w:rsidP="00D23297">
            <w:pPr>
              <w:pStyle w:val="Amendmenthistory"/>
            </w:pPr>
            <w:r w:rsidRPr="00E74E70">
              <w:t>115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6B" w14:textId="77777777" w:rsidR="00411973" w:rsidRPr="00E74E70" w:rsidRDefault="00411973" w:rsidP="00F60BB4">
            <w:pPr>
              <w:pStyle w:val="Amendmenthistory"/>
            </w:pPr>
            <w:r w:rsidRPr="00E74E70">
              <w:t>F2010L00803</w:t>
            </w:r>
          </w:p>
          <w:p w14:paraId="67B5386C" w14:textId="77777777" w:rsidR="00411973" w:rsidRPr="00E74E70" w:rsidRDefault="00411973" w:rsidP="00F60BB4">
            <w:pPr>
              <w:pStyle w:val="Amendmenthistory"/>
            </w:pPr>
            <w:r w:rsidRPr="00E74E70">
              <w:t>8 April 2010</w:t>
            </w:r>
          </w:p>
          <w:p w14:paraId="67B5386D" w14:textId="77777777" w:rsidR="00411973" w:rsidRPr="00E74E70" w:rsidRDefault="00411973" w:rsidP="00F60BB4">
            <w:pPr>
              <w:pStyle w:val="Amendmenthistory"/>
            </w:pPr>
            <w:r w:rsidRPr="00E74E70">
              <w:t>FSC 57</w:t>
            </w:r>
          </w:p>
          <w:p w14:paraId="67B5386E" w14:textId="77777777" w:rsidR="00411973" w:rsidRPr="00E74E70" w:rsidRDefault="00411973" w:rsidP="00F60BB4">
            <w:pPr>
              <w:pStyle w:val="Amendmenthistory"/>
            </w:pPr>
            <w:r w:rsidRPr="00E74E70">
              <w:t>8 April 2010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6F" w14:textId="77777777" w:rsidR="00411973" w:rsidRPr="00E74E70" w:rsidRDefault="00411973" w:rsidP="00F60BB4">
            <w:pPr>
              <w:pStyle w:val="Amendmenthistory"/>
            </w:pPr>
            <w:r w:rsidRPr="00E74E70">
              <w:t>8 April 2010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70" w14:textId="77777777" w:rsidR="00411973" w:rsidRPr="00E74E70" w:rsidRDefault="00411973" w:rsidP="005050D2">
            <w:pPr>
              <w:pStyle w:val="Amendmenthistory"/>
            </w:pPr>
            <w:r w:rsidRPr="00E74E70">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71" w14:textId="77777777" w:rsidR="00411973" w:rsidRPr="00E74E70" w:rsidRDefault="00411973" w:rsidP="005050D2">
            <w:pPr>
              <w:pStyle w:val="Amendmenthistory"/>
            </w:pPr>
            <w:r w:rsidRPr="00E74E70">
              <w:rPr>
                <w:rFonts w:cs="Arial"/>
                <w:szCs w:val="18"/>
              </w:rPr>
              <w:t>Entries for ethyl lauroyl arginate.</w:t>
            </w:r>
          </w:p>
        </w:tc>
      </w:tr>
      <w:tr w:rsidR="00411973" w:rsidRPr="00E74E70" w14:paraId="67B5387C"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73" w14:textId="77777777" w:rsidR="00411973" w:rsidRPr="00E74E70" w:rsidRDefault="00411973" w:rsidP="00D23297">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74" w14:textId="77777777" w:rsidR="00411973" w:rsidRPr="00E74E70" w:rsidRDefault="00411973" w:rsidP="00F60BB4">
            <w:pPr>
              <w:pStyle w:val="Amendmenthistory"/>
            </w:pPr>
            <w:r w:rsidRPr="00E74E70">
              <w:t>115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75" w14:textId="77777777" w:rsidR="00411973" w:rsidRPr="00E74E70" w:rsidRDefault="00411973" w:rsidP="00F60BB4">
            <w:pPr>
              <w:pStyle w:val="Amendmenthistory"/>
            </w:pPr>
            <w:r w:rsidRPr="00E74E70">
              <w:t>F2010L00803</w:t>
            </w:r>
          </w:p>
          <w:p w14:paraId="67B53876" w14:textId="77777777" w:rsidR="00411973" w:rsidRPr="00E74E70" w:rsidRDefault="00411973" w:rsidP="00F60BB4">
            <w:pPr>
              <w:pStyle w:val="Amendmenthistory"/>
            </w:pPr>
            <w:r w:rsidRPr="00E74E70">
              <w:t>8 April 2010</w:t>
            </w:r>
          </w:p>
          <w:p w14:paraId="67B53877" w14:textId="77777777" w:rsidR="00411973" w:rsidRPr="00E74E70" w:rsidRDefault="00411973" w:rsidP="00F60BB4">
            <w:pPr>
              <w:pStyle w:val="Amendmenthistory"/>
            </w:pPr>
            <w:r w:rsidRPr="00E74E70">
              <w:t>FSC 57</w:t>
            </w:r>
          </w:p>
          <w:p w14:paraId="67B53878" w14:textId="77777777" w:rsidR="00411973" w:rsidRPr="00E74E70" w:rsidRDefault="00411973" w:rsidP="00F60BB4">
            <w:pPr>
              <w:pStyle w:val="Amendmenthistory"/>
            </w:pPr>
            <w:r w:rsidRPr="00E74E70">
              <w:t>8 April 2010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79" w14:textId="77777777" w:rsidR="00411973" w:rsidRPr="00E74E70" w:rsidRDefault="00411973" w:rsidP="00F60BB4">
            <w:pPr>
              <w:pStyle w:val="Amendmenthistory"/>
            </w:pPr>
            <w:r w:rsidRPr="00E74E70">
              <w:t>8 April 2010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7A" w14:textId="77777777" w:rsidR="00411973" w:rsidRPr="00E74E70" w:rsidRDefault="00411973" w:rsidP="005050D2">
            <w:pPr>
              <w:pStyle w:val="Amendmenthistory"/>
            </w:pPr>
            <w:r w:rsidRPr="00E74E70">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7B" w14:textId="77777777" w:rsidR="00411973" w:rsidRPr="00E74E70" w:rsidRDefault="00411973" w:rsidP="005050D2">
            <w:pPr>
              <w:pStyle w:val="Amendmenthistory"/>
            </w:pPr>
            <w:r w:rsidRPr="00E74E70">
              <w:t xml:space="preserve">Heading for </w:t>
            </w:r>
            <w:r w:rsidRPr="00E74E70">
              <w:rPr>
                <w:rFonts w:cs="Arial"/>
                <w:szCs w:val="18"/>
              </w:rPr>
              <w:t>phytosterols in liquid milk.</w:t>
            </w:r>
          </w:p>
        </w:tc>
      </w:tr>
      <w:tr w:rsidR="00411973" w:rsidRPr="00E74E70" w14:paraId="67B53887"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7D" w14:textId="77777777" w:rsidR="00411973" w:rsidRPr="00E74E70" w:rsidRDefault="00411973" w:rsidP="00D23297">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7E" w14:textId="77777777" w:rsidR="00411973" w:rsidRPr="00E74E70" w:rsidRDefault="00411973" w:rsidP="00D23297">
            <w:pPr>
              <w:pStyle w:val="Amendmenthistory"/>
            </w:pPr>
            <w:r w:rsidRPr="00E74E70">
              <w:t>117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7F" w14:textId="77777777" w:rsidR="00411973" w:rsidRPr="00E74E70" w:rsidRDefault="00411973" w:rsidP="00F60BB4">
            <w:pPr>
              <w:pStyle w:val="Amendmenthistory"/>
            </w:pPr>
            <w:r w:rsidRPr="00E74E70">
              <w:t>F2010L01841</w:t>
            </w:r>
          </w:p>
          <w:p w14:paraId="67B53880" w14:textId="77777777" w:rsidR="00411973" w:rsidRPr="00E74E70" w:rsidRDefault="00411973" w:rsidP="00F60BB4">
            <w:pPr>
              <w:pStyle w:val="Amendmenthistory"/>
            </w:pPr>
            <w:r w:rsidRPr="00E74E70">
              <w:t>29 June 2010</w:t>
            </w:r>
          </w:p>
          <w:p w14:paraId="67B53881" w14:textId="77777777" w:rsidR="00411973" w:rsidRPr="00E74E70" w:rsidRDefault="00411973" w:rsidP="00F60BB4">
            <w:pPr>
              <w:pStyle w:val="Amendmenthistory"/>
            </w:pPr>
            <w:r w:rsidRPr="00E74E70">
              <w:t>FSC 59</w:t>
            </w:r>
          </w:p>
          <w:p w14:paraId="67B53882" w14:textId="77777777" w:rsidR="00411973" w:rsidRPr="00E74E70" w:rsidRDefault="00411973" w:rsidP="00D90258">
            <w:pPr>
              <w:pStyle w:val="Amendmenthistory"/>
            </w:pPr>
            <w:r w:rsidRPr="00E74E70">
              <w:t>1 July 2010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83" w14:textId="77777777" w:rsidR="00411973" w:rsidRPr="00E74E70" w:rsidRDefault="00411973" w:rsidP="00F60BB4">
            <w:pPr>
              <w:pStyle w:val="Amendmenthistory"/>
            </w:pPr>
            <w:r w:rsidRPr="00E74E70">
              <w:t>1 July 2010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84" w14:textId="77777777" w:rsidR="00411973" w:rsidRPr="00E74E70" w:rsidRDefault="00411973" w:rsidP="005050D2">
            <w:pPr>
              <w:pStyle w:val="Amendmenthistory"/>
            </w:pPr>
            <w:r w:rsidRPr="00E74E70">
              <w:t>ad, 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85" w14:textId="77777777" w:rsidR="00411973" w:rsidRPr="00E74E70" w:rsidRDefault="00411973" w:rsidP="006A4CEA">
            <w:pPr>
              <w:pStyle w:val="Amendmenthistory"/>
              <w:rPr>
                <w:rFonts w:cs="Arial"/>
                <w:szCs w:val="18"/>
              </w:rPr>
            </w:pPr>
            <w:r w:rsidRPr="00E74E70">
              <w:rPr>
                <w:rFonts w:cs="Arial"/>
                <w:szCs w:val="18"/>
              </w:rPr>
              <w:t>A new sub-item for colourings and insert entries for erythrosine in colourings and flavourings for baking compounds under Preparations of Food Additives.</w:t>
            </w:r>
          </w:p>
          <w:p w14:paraId="67B53886" w14:textId="77777777" w:rsidR="00411973" w:rsidRPr="00E74E70" w:rsidRDefault="00411973" w:rsidP="006A4CEA">
            <w:pPr>
              <w:pStyle w:val="Amendmenthistory"/>
            </w:pPr>
            <w:r w:rsidRPr="00E74E70">
              <w:rPr>
                <w:rFonts w:cs="Arial"/>
                <w:szCs w:val="18"/>
              </w:rPr>
              <w:t>To make consequential amendments for ethanol under Preparations of Food Additives with the inclusion of a new sub-item for colourings, by omitting the original reference and inserting new entries for colourings and flavourings</w:t>
            </w:r>
          </w:p>
        </w:tc>
      </w:tr>
      <w:tr w:rsidR="00411973" w:rsidRPr="00E74E70" w14:paraId="67B53891" w14:textId="77777777" w:rsidTr="00017817">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88" w14:textId="77777777" w:rsidR="00411973" w:rsidRPr="00E74E70" w:rsidRDefault="00411973" w:rsidP="005050D2">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89" w14:textId="77777777" w:rsidR="00411973" w:rsidRPr="00E74E70" w:rsidRDefault="00411973" w:rsidP="00D23297">
            <w:pPr>
              <w:pStyle w:val="Amendmenthistory"/>
            </w:pPr>
            <w:r w:rsidRPr="00E74E70">
              <w:t>119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8A" w14:textId="77777777" w:rsidR="00411973" w:rsidRPr="00E74E70" w:rsidRDefault="00411973" w:rsidP="005050D2">
            <w:pPr>
              <w:pStyle w:val="Amendmenthistory"/>
            </w:pPr>
            <w:r w:rsidRPr="00E74E70">
              <w:t>F2010L02542</w:t>
            </w:r>
          </w:p>
          <w:p w14:paraId="67B5388B" w14:textId="77777777" w:rsidR="00411973" w:rsidRPr="00E74E70" w:rsidRDefault="00411973" w:rsidP="005050D2">
            <w:pPr>
              <w:pStyle w:val="Amendmenthistory"/>
            </w:pPr>
            <w:r w:rsidRPr="00E74E70">
              <w:t>30 Sept 2010</w:t>
            </w:r>
          </w:p>
          <w:p w14:paraId="67B5388C" w14:textId="77777777" w:rsidR="00411973" w:rsidRPr="00E74E70" w:rsidRDefault="00411973" w:rsidP="005050D2">
            <w:pPr>
              <w:pStyle w:val="Amendmenthistory"/>
            </w:pPr>
            <w:r w:rsidRPr="00E74E70">
              <w:t>FSC 61</w:t>
            </w:r>
          </w:p>
          <w:p w14:paraId="67B5388D" w14:textId="77777777" w:rsidR="00411973" w:rsidRPr="00E74E70" w:rsidRDefault="00411973" w:rsidP="005050D2">
            <w:pPr>
              <w:pStyle w:val="Amendmenthistory"/>
            </w:pPr>
            <w:r w:rsidRPr="00E74E70">
              <w:t>30 Sept 2010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8E" w14:textId="77777777" w:rsidR="00411973" w:rsidRPr="00E74E70" w:rsidRDefault="00411973" w:rsidP="005050D2">
            <w:pPr>
              <w:pStyle w:val="Amendmenthistory"/>
            </w:pPr>
            <w:r w:rsidRPr="00E74E70">
              <w:t>30 Sept 2010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8F" w14:textId="77777777" w:rsidR="00411973" w:rsidRPr="00E74E70" w:rsidRDefault="00411973" w:rsidP="005050D2">
            <w:pPr>
              <w:pStyle w:val="Amendmenthistory"/>
            </w:pPr>
            <w:r w:rsidRPr="00E74E70">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90" w14:textId="77777777" w:rsidR="00411973" w:rsidRPr="00E74E70" w:rsidRDefault="00411973" w:rsidP="005050D2">
            <w:pPr>
              <w:pStyle w:val="Amendmenthistory"/>
            </w:pPr>
            <w:r w:rsidRPr="00E74E70">
              <w:t>Entries for sulphur dioxide and sodium and potassium sulphites in blueberries, grapes packed with permeable envelopes and longans.</w:t>
            </w:r>
          </w:p>
        </w:tc>
      </w:tr>
      <w:tr w:rsidR="00411973" w:rsidRPr="00E74E70" w14:paraId="67B5389B"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92" w14:textId="77777777" w:rsidR="00411973" w:rsidRPr="00E74E70" w:rsidRDefault="00411973" w:rsidP="005050D2">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93" w14:textId="77777777" w:rsidR="00411973" w:rsidRPr="00E74E70" w:rsidRDefault="00411973" w:rsidP="005050D2">
            <w:pPr>
              <w:pStyle w:val="Amendmenthistory"/>
            </w:pPr>
            <w:r w:rsidRPr="00E74E70">
              <w:t>120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94" w14:textId="77777777" w:rsidR="00411973" w:rsidRPr="00E74E70" w:rsidRDefault="00411973" w:rsidP="005050D2">
            <w:pPr>
              <w:pStyle w:val="Amendmenthistory"/>
            </w:pPr>
            <w:r w:rsidRPr="00E74E70">
              <w:t>F2011L00062</w:t>
            </w:r>
          </w:p>
          <w:p w14:paraId="67B53895" w14:textId="77777777" w:rsidR="00411973" w:rsidRPr="00E74E70" w:rsidRDefault="00411973" w:rsidP="005050D2">
            <w:pPr>
              <w:pStyle w:val="Amendmenthistory"/>
            </w:pPr>
            <w:r w:rsidRPr="00E74E70">
              <w:t>20 Jan 2011</w:t>
            </w:r>
          </w:p>
          <w:p w14:paraId="67B53896" w14:textId="77777777" w:rsidR="00411973" w:rsidRPr="00E74E70" w:rsidRDefault="00411973" w:rsidP="005050D2">
            <w:pPr>
              <w:pStyle w:val="Amendmenthistory"/>
            </w:pPr>
            <w:r w:rsidRPr="00E74E70">
              <w:t>FSC 62</w:t>
            </w:r>
          </w:p>
          <w:p w14:paraId="67B53897" w14:textId="77777777" w:rsidR="00411973" w:rsidRPr="00E74E70" w:rsidRDefault="00411973" w:rsidP="00586E52">
            <w:pPr>
              <w:pStyle w:val="Amendmenthistory"/>
            </w:pPr>
            <w:r w:rsidRPr="00E74E70">
              <w:t>20 Jan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98" w14:textId="77777777" w:rsidR="00411973" w:rsidRPr="00E74E70" w:rsidRDefault="00411973" w:rsidP="005050D2">
            <w:pPr>
              <w:pStyle w:val="Amendmenthistory"/>
            </w:pPr>
            <w:r w:rsidRPr="00E74E70">
              <w:t>20 Jan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99" w14:textId="77777777" w:rsidR="00411973" w:rsidRPr="00E74E70" w:rsidRDefault="00411973" w:rsidP="005050D2">
            <w:pPr>
              <w:pStyle w:val="Amendmenthistory"/>
            </w:pPr>
            <w:r w:rsidRPr="00E74E70">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9A" w14:textId="77777777" w:rsidR="00411973" w:rsidRPr="00E74E70" w:rsidRDefault="00411973" w:rsidP="005050D2">
            <w:pPr>
              <w:pStyle w:val="Amendmenthistory"/>
            </w:pPr>
            <w:r w:rsidRPr="00E74E70">
              <w:t>Amendment No. 120 corrected a typographical error in Amendment No. 119 where item [1.2] inserting a heading above 4.1.1 Untreated fruits and vegetables was inadvertently omitted.</w:t>
            </w:r>
          </w:p>
        </w:tc>
      </w:tr>
      <w:tr w:rsidR="00411973" w:rsidRPr="00E74E70" w14:paraId="67B538A5"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9C" w14:textId="77777777" w:rsidR="00411973" w:rsidRPr="00E74E70" w:rsidRDefault="00411973" w:rsidP="00F60BB4">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9D" w14:textId="77777777" w:rsidR="00411973" w:rsidRPr="00E74E70" w:rsidRDefault="00411973" w:rsidP="00F60BB4">
            <w:pPr>
              <w:pStyle w:val="Amendmenthistory"/>
            </w:pPr>
            <w:r w:rsidRPr="00E74E70">
              <w:t>121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9E" w14:textId="77777777" w:rsidR="00411973" w:rsidRPr="00E74E70" w:rsidRDefault="00411973" w:rsidP="00F60BB4">
            <w:pPr>
              <w:pStyle w:val="Amendmenthistory"/>
            </w:pPr>
            <w:r w:rsidRPr="00E74E70">
              <w:t>F2011L00213</w:t>
            </w:r>
          </w:p>
          <w:p w14:paraId="67B5389F" w14:textId="77777777" w:rsidR="00411973" w:rsidRPr="00E74E70" w:rsidRDefault="00411973" w:rsidP="00F60BB4">
            <w:pPr>
              <w:pStyle w:val="Amendmenthistory"/>
            </w:pPr>
            <w:r w:rsidRPr="00E74E70">
              <w:t>9 Feb 2011</w:t>
            </w:r>
          </w:p>
          <w:p w14:paraId="67B538A0" w14:textId="77777777" w:rsidR="00411973" w:rsidRPr="00E74E70" w:rsidRDefault="00411973" w:rsidP="00F60BB4">
            <w:pPr>
              <w:pStyle w:val="Amendmenthistory"/>
            </w:pPr>
            <w:r w:rsidRPr="00E74E70">
              <w:t>FSC 63</w:t>
            </w:r>
          </w:p>
          <w:p w14:paraId="67B538A1" w14:textId="77777777" w:rsidR="00411973" w:rsidRPr="00E74E70" w:rsidRDefault="00411973" w:rsidP="00586E52">
            <w:pPr>
              <w:pStyle w:val="Amendmenthistory"/>
            </w:pPr>
            <w:r w:rsidRPr="00E74E70">
              <w:t>10 Feb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A2" w14:textId="77777777" w:rsidR="00411973" w:rsidRPr="00E74E70" w:rsidRDefault="00411973" w:rsidP="00F60BB4">
            <w:pPr>
              <w:pStyle w:val="Amendmenthistory"/>
            </w:pPr>
            <w:r w:rsidRPr="00E74E70">
              <w:t>10 Feb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A3" w14:textId="77777777" w:rsidR="00411973" w:rsidRPr="00E74E70" w:rsidRDefault="00411973" w:rsidP="005C499E">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A4" w14:textId="77777777" w:rsidR="00411973" w:rsidRPr="00E74E70" w:rsidRDefault="00411973" w:rsidP="00586E52">
            <w:pPr>
              <w:pStyle w:val="Amendmenthistory"/>
            </w:pPr>
            <w:r w:rsidRPr="00E74E70">
              <w:t>Entries for dimethyl dicarbonate.</w:t>
            </w:r>
          </w:p>
        </w:tc>
      </w:tr>
      <w:tr w:rsidR="00411973" w:rsidRPr="00E74E70" w14:paraId="67B538AF"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A6" w14:textId="77777777" w:rsidR="00411973" w:rsidRPr="00E74E70" w:rsidRDefault="00411973" w:rsidP="00F60BB4">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A7" w14:textId="77777777" w:rsidR="00411973" w:rsidRPr="00E74E70" w:rsidRDefault="00411973"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A8" w14:textId="77777777" w:rsidR="00411973" w:rsidRPr="00E74E70" w:rsidRDefault="00411973" w:rsidP="004D512A">
            <w:pPr>
              <w:pStyle w:val="Amendmenthistory"/>
            </w:pPr>
            <w:r w:rsidRPr="00E74E70">
              <w:t>F2011L01415</w:t>
            </w:r>
          </w:p>
          <w:p w14:paraId="67B538A9" w14:textId="77777777" w:rsidR="00411973" w:rsidRPr="00E74E70" w:rsidRDefault="00411973" w:rsidP="004D512A">
            <w:pPr>
              <w:pStyle w:val="Amendmenthistory"/>
            </w:pPr>
            <w:r w:rsidRPr="00E74E70">
              <w:t>5 July 2011</w:t>
            </w:r>
          </w:p>
          <w:p w14:paraId="67B538AA" w14:textId="77777777" w:rsidR="00411973" w:rsidRPr="00E74E70" w:rsidRDefault="00411973" w:rsidP="004D512A">
            <w:pPr>
              <w:pStyle w:val="Amendmenthistory"/>
            </w:pPr>
            <w:r w:rsidRPr="00E74E70">
              <w:t>FSC 66</w:t>
            </w:r>
          </w:p>
          <w:p w14:paraId="67B538AB" w14:textId="77777777" w:rsidR="00411973" w:rsidRPr="00E74E70" w:rsidRDefault="00411973"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AC" w14:textId="77777777" w:rsidR="00411973" w:rsidRPr="00E74E70" w:rsidRDefault="00411973"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AD"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AE" w14:textId="77777777" w:rsidR="00411973" w:rsidRPr="00E74E70" w:rsidRDefault="00411973" w:rsidP="00C168AB">
            <w:pPr>
              <w:pStyle w:val="Amendmenthistory"/>
            </w:pPr>
            <w:r w:rsidRPr="00E74E70">
              <w:rPr>
                <w:rFonts w:cs="Arial"/>
                <w:szCs w:val="18"/>
              </w:rPr>
              <w:t>Entries for steviol glycosides and steviol equivalents.</w:t>
            </w:r>
          </w:p>
        </w:tc>
      </w:tr>
      <w:tr w:rsidR="00411973" w:rsidRPr="00E74E70" w14:paraId="67B538B9"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B0" w14:textId="77777777" w:rsidR="00411973" w:rsidRPr="00E74E70" w:rsidRDefault="00411973" w:rsidP="00F60BB4">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B1" w14:textId="77777777" w:rsidR="00411973" w:rsidRPr="00E74E70" w:rsidRDefault="00411973"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B2" w14:textId="77777777" w:rsidR="00411973" w:rsidRPr="00E74E70" w:rsidRDefault="00411973" w:rsidP="004D512A">
            <w:pPr>
              <w:pStyle w:val="Amendmenthistory"/>
            </w:pPr>
            <w:r w:rsidRPr="00E74E70">
              <w:t>F2011L01450</w:t>
            </w:r>
          </w:p>
          <w:p w14:paraId="67B538B3" w14:textId="77777777" w:rsidR="00411973" w:rsidRPr="00E74E70" w:rsidRDefault="00411973" w:rsidP="004D512A">
            <w:pPr>
              <w:pStyle w:val="Amendmenthistory"/>
            </w:pPr>
            <w:r w:rsidRPr="00E74E70">
              <w:t>8 July 2011</w:t>
            </w:r>
          </w:p>
          <w:p w14:paraId="67B538B4" w14:textId="77777777" w:rsidR="00411973" w:rsidRPr="00E74E70" w:rsidRDefault="00411973" w:rsidP="004D512A">
            <w:pPr>
              <w:pStyle w:val="Amendmenthistory"/>
            </w:pPr>
            <w:r w:rsidRPr="00E74E70">
              <w:t>FSC 66</w:t>
            </w:r>
          </w:p>
          <w:p w14:paraId="67B538B5" w14:textId="77777777" w:rsidR="00411973" w:rsidRPr="00E74E70" w:rsidRDefault="00411973"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B6" w14:textId="77777777" w:rsidR="00411973" w:rsidRPr="00E74E70" w:rsidRDefault="00411973"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B7"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B8" w14:textId="77777777" w:rsidR="00411973" w:rsidRPr="00E74E70" w:rsidRDefault="00411973" w:rsidP="00C168AB">
            <w:pPr>
              <w:pStyle w:val="Amendmenthistory"/>
              <w:rPr>
                <w:bCs/>
              </w:rPr>
            </w:pPr>
            <w:r w:rsidRPr="00E74E70">
              <w:t>Clarify entries, correct typographical errors, and amend references to ‘and/or’</w:t>
            </w:r>
          </w:p>
        </w:tc>
      </w:tr>
      <w:tr w:rsidR="00411973" w:rsidRPr="00E74E70" w14:paraId="67B538C3"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BA" w14:textId="77777777" w:rsidR="00411973" w:rsidRPr="00E74E70" w:rsidRDefault="00411973" w:rsidP="005C499E">
            <w:pPr>
              <w:tabs>
                <w:tab w:val="clear" w:pos="851"/>
              </w:tabs>
              <w:ind w:left="113" w:hanging="113"/>
              <w:rPr>
                <w:rFonts w:cs="Arial"/>
                <w:bCs/>
                <w:sz w:val="16"/>
              </w:rPr>
            </w:pPr>
            <w:r w:rsidRPr="00E74E70">
              <w:rPr>
                <w:rFonts w:cs="Arial"/>
                <w:bCs/>
                <w:sz w:val="16"/>
              </w:rPr>
              <w:lastRenderedPageBreak/>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BB" w14:textId="77777777" w:rsidR="00411973" w:rsidRPr="00E74E70" w:rsidRDefault="00411973" w:rsidP="004D512A">
            <w:pPr>
              <w:pStyle w:val="Amendmenthistory"/>
            </w:pPr>
            <w:r w:rsidRPr="00E74E70">
              <w:t>127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BC" w14:textId="77777777" w:rsidR="00411973" w:rsidRPr="00E74E70" w:rsidRDefault="00411973" w:rsidP="004D512A">
            <w:pPr>
              <w:pStyle w:val="Amendmenthistory"/>
            </w:pPr>
            <w:r w:rsidRPr="00E74E70">
              <w:t>F2011L02371</w:t>
            </w:r>
          </w:p>
          <w:p w14:paraId="67B538BD" w14:textId="77777777" w:rsidR="00411973" w:rsidRPr="00E74E70" w:rsidRDefault="00411973" w:rsidP="004D512A">
            <w:pPr>
              <w:pStyle w:val="Amendmenthistory"/>
            </w:pPr>
            <w:r w:rsidRPr="00E74E70">
              <w:t>15 Nov 2011</w:t>
            </w:r>
          </w:p>
          <w:p w14:paraId="67B538BE" w14:textId="77777777" w:rsidR="00411973" w:rsidRPr="00E74E70" w:rsidRDefault="00411973" w:rsidP="004D512A">
            <w:pPr>
              <w:pStyle w:val="Amendmenthistory"/>
            </w:pPr>
            <w:r w:rsidRPr="00E74E70">
              <w:t>FSC 69</w:t>
            </w:r>
          </w:p>
          <w:p w14:paraId="67B538BF" w14:textId="77777777" w:rsidR="00411973" w:rsidRPr="00E74E70" w:rsidRDefault="00411973" w:rsidP="004D512A">
            <w:pPr>
              <w:pStyle w:val="Amendmenthistory"/>
            </w:pPr>
            <w:r w:rsidRPr="00E74E70">
              <w:t>17 Nov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C0" w14:textId="77777777" w:rsidR="00411973" w:rsidRPr="00E74E70" w:rsidRDefault="00411973" w:rsidP="004D512A">
            <w:pPr>
              <w:pStyle w:val="Amendmenthistory"/>
            </w:pPr>
            <w:r w:rsidRPr="00E74E70">
              <w:t>17 Nov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C1"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C2" w14:textId="77777777" w:rsidR="00411973" w:rsidRPr="00E74E70" w:rsidRDefault="00411973" w:rsidP="00A76A7B">
            <w:pPr>
              <w:pStyle w:val="Amendmenthistory"/>
              <w:rPr>
                <w:rFonts w:cs="Arial"/>
                <w:bCs/>
                <w:szCs w:val="18"/>
              </w:rPr>
            </w:pPr>
            <w:r w:rsidRPr="00E74E70">
              <w:t>Entry for sodium carboxymethylcellulose.</w:t>
            </w:r>
          </w:p>
        </w:tc>
      </w:tr>
      <w:tr w:rsidR="00411973" w:rsidRPr="00E74E70" w14:paraId="67B538DF"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C4"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C5" w14:textId="77777777" w:rsidR="00411973" w:rsidRPr="00E74E70" w:rsidRDefault="00411973" w:rsidP="004D512A">
            <w:pPr>
              <w:pStyle w:val="Amendmenthistory"/>
            </w:pPr>
            <w:r w:rsidRPr="00E74E70">
              <w:t>132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C6" w14:textId="77777777" w:rsidR="00411973" w:rsidRPr="00E74E70" w:rsidRDefault="00411973" w:rsidP="004D512A">
            <w:pPr>
              <w:pStyle w:val="Amendmenthistory"/>
            </w:pPr>
            <w:r w:rsidRPr="00E74E70">
              <w:t>F2012L01341</w:t>
            </w:r>
          </w:p>
          <w:p w14:paraId="67B538C7" w14:textId="77777777" w:rsidR="00411973" w:rsidRPr="00E74E70" w:rsidRDefault="00411973" w:rsidP="004D512A">
            <w:pPr>
              <w:pStyle w:val="Amendmenthistory"/>
            </w:pPr>
            <w:r w:rsidRPr="00E74E70">
              <w:t>26 June 2012</w:t>
            </w:r>
          </w:p>
          <w:p w14:paraId="67B538C8" w14:textId="77777777" w:rsidR="00411973" w:rsidRPr="00E74E70" w:rsidRDefault="00411973" w:rsidP="004D512A">
            <w:pPr>
              <w:pStyle w:val="Amendmenthistory"/>
            </w:pPr>
            <w:r w:rsidRPr="00E74E70">
              <w:t>FSC 74</w:t>
            </w:r>
          </w:p>
          <w:p w14:paraId="67B538C9" w14:textId="77777777" w:rsidR="00411973" w:rsidRPr="00E74E70" w:rsidRDefault="00411973" w:rsidP="004D512A">
            <w:pPr>
              <w:pStyle w:val="Amendmenthistory"/>
            </w:pPr>
            <w:r w:rsidRPr="00E74E70">
              <w:t>28 June 2012</w:t>
            </w:r>
          </w:p>
          <w:p w14:paraId="67B538CA" w14:textId="77777777" w:rsidR="00411973" w:rsidRPr="00E74E70" w:rsidRDefault="00411973" w:rsidP="004D512A">
            <w:pPr>
              <w:pStyle w:val="Amendmenthistory"/>
            </w:pPr>
          </w:p>
          <w:p w14:paraId="67B538CB" w14:textId="77777777" w:rsidR="00411973" w:rsidRPr="00E74E70" w:rsidRDefault="00411973" w:rsidP="004D512A">
            <w:pPr>
              <w:pStyle w:val="Amendmenthistory"/>
            </w:pPr>
            <w:r w:rsidRPr="00E74E70">
              <w:t>As amended by:</w:t>
            </w:r>
          </w:p>
          <w:p w14:paraId="67B538CC" w14:textId="77777777" w:rsidR="00411973" w:rsidRPr="00E74E70" w:rsidRDefault="00411973" w:rsidP="00966CB8">
            <w:pPr>
              <w:pStyle w:val="Amendmenthistory"/>
            </w:pPr>
            <w:r w:rsidRPr="00E74E70">
              <w:t>F2013L00250</w:t>
            </w:r>
          </w:p>
          <w:p w14:paraId="67B538CD" w14:textId="77777777" w:rsidR="00411973" w:rsidRPr="00E74E70" w:rsidRDefault="00411973" w:rsidP="00966CB8">
            <w:pPr>
              <w:pStyle w:val="Amendmenthistory"/>
            </w:pPr>
            <w:r w:rsidRPr="00E74E70">
              <w:t>21 Feb 2013</w:t>
            </w:r>
          </w:p>
          <w:p w14:paraId="67B538CE" w14:textId="77777777" w:rsidR="00411973" w:rsidRPr="00E74E70" w:rsidRDefault="00411973" w:rsidP="00966CB8">
            <w:pPr>
              <w:pStyle w:val="Amendmenthistory"/>
            </w:pPr>
            <w:r w:rsidRPr="00E74E70">
              <w:t>FSC 81</w:t>
            </w:r>
          </w:p>
          <w:p w14:paraId="67B538CF" w14:textId="77777777" w:rsidR="00411973" w:rsidRPr="00E74E70" w:rsidRDefault="00411973" w:rsidP="00966CB8">
            <w:pPr>
              <w:pStyle w:val="Amendmenthistory"/>
            </w:pPr>
            <w:r w:rsidRPr="00E74E70">
              <w:t>21 Feb 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D0" w14:textId="77777777" w:rsidR="00411973" w:rsidRPr="00E74E70" w:rsidRDefault="00411973" w:rsidP="004D512A">
            <w:pPr>
              <w:pStyle w:val="Amendmenthistory"/>
            </w:pPr>
            <w:r w:rsidRPr="00E74E70">
              <w:t>28 June 2014</w:t>
            </w:r>
          </w:p>
          <w:p w14:paraId="67B538D1" w14:textId="77777777" w:rsidR="00411973" w:rsidRPr="00E74E70" w:rsidRDefault="00411973" w:rsidP="004D512A">
            <w:pPr>
              <w:pStyle w:val="Amendmenthistory"/>
            </w:pPr>
          </w:p>
          <w:p w14:paraId="67B538D2" w14:textId="77777777" w:rsidR="00411973" w:rsidRPr="00E74E70" w:rsidRDefault="00411973" w:rsidP="004D512A">
            <w:pPr>
              <w:pStyle w:val="Amendmenthistory"/>
            </w:pPr>
          </w:p>
          <w:p w14:paraId="67B538D3" w14:textId="77777777" w:rsidR="00411973" w:rsidRPr="00E74E70" w:rsidRDefault="00411973" w:rsidP="004D512A">
            <w:pPr>
              <w:pStyle w:val="Amendmenthistory"/>
            </w:pPr>
          </w:p>
          <w:p w14:paraId="67B538D4" w14:textId="77777777" w:rsidR="00411973" w:rsidRPr="00E74E70" w:rsidRDefault="00411973" w:rsidP="004D512A">
            <w:pPr>
              <w:pStyle w:val="Amendmenthistory"/>
            </w:pPr>
          </w:p>
          <w:p w14:paraId="67B538D5" w14:textId="77777777" w:rsidR="00411973" w:rsidRPr="00E74E70" w:rsidRDefault="00411973" w:rsidP="004D512A">
            <w:pPr>
              <w:pStyle w:val="Amendmenthistory"/>
            </w:pPr>
            <w:r w:rsidRPr="00E74E70">
              <w:t>21 Feb 2013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D6" w14:textId="77777777" w:rsidR="00411973" w:rsidRPr="00E74E70" w:rsidRDefault="00411973" w:rsidP="005C499E">
            <w:pPr>
              <w:tabs>
                <w:tab w:val="clear" w:pos="851"/>
              </w:tabs>
              <w:ind w:left="113" w:hanging="113"/>
              <w:rPr>
                <w:rFonts w:cs="Arial"/>
                <w:bCs/>
                <w:sz w:val="16"/>
              </w:rPr>
            </w:pPr>
            <w:r w:rsidRPr="00E74E70">
              <w:rPr>
                <w:rFonts w:cs="Arial"/>
                <w:bCs/>
                <w:sz w:val="16"/>
              </w:rPr>
              <w:t>rs, am</w:t>
            </w:r>
          </w:p>
          <w:p w14:paraId="67B538D7" w14:textId="77777777" w:rsidR="00411973" w:rsidRPr="00E74E70" w:rsidRDefault="00411973" w:rsidP="005C499E">
            <w:pPr>
              <w:tabs>
                <w:tab w:val="clear" w:pos="851"/>
              </w:tabs>
              <w:ind w:left="113" w:hanging="113"/>
              <w:rPr>
                <w:rFonts w:cs="Arial"/>
                <w:bCs/>
                <w:sz w:val="16"/>
              </w:rPr>
            </w:pPr>
          </w:p>
          <w:p w14:paraId="67B538D8" w14:textId="77777777" w:rsidR="00411973" w:rsidRPr="00E74E70" w:rsidRDefault="00411973" w:rsidP="005C499E">
            <w:pPr>
              <w:tabs>
                <w:tab w:val="clear" w:pos="851"/>
              </w:tabs>
              <w:ind w:left="113" w:hanging="113"/>
              <w:rPr>
                <w:rFonts w:cs="Arial"/>
                <w:bCs/>
                <w:sz w:val="16"/>
              </w:rPr>
            </w:pPr>
          </w:p>
          <w:p w14:paraId="67B538D9" w14:textId="77777777" w:rsidR="00411973" w:rsidRPr="00E74E70" w:rsidRDefault="00411973" w:rsidP="005C499E">
            <w:pPr>
              <w:tabs>
                <w:tab w:val="clear" w:pos="851"/>
              </w:tabs>
              <w:ind w:left="113" w:hanging="113"/>
              <w:rPr>
                <w:rFonts w:cs="Arial"/>
                <w:bCs/>
                <w:sz w:val="16"/>
              </w:rPr>
            </w:pPr>
          </w:p>
          <w:p w14:paraId="67B538DA" w14:textId="77777777" w:rsidR="00411973" w:rsidRPr="00E74E70" w:rsidRDefault="00411973" w:rsidP="005C499E">
            <w:pPr>
              <w:tabs>
                <w:tab w:val="clear" w:pos="851"/>
              </w:tabs>
              <w:ind w:left="113" w:hanging="113"/>
              <w:rPr>
                <w:rFonts w:cs="Arial"/>
                <w:bCs/>
                <w:sz w:val="16"/>
              </w:rPr>
            </w:pPr>
          </w:p>
          <w:p w14:paraId="67B538DB"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DC" w14:textId="77777777" w:rsidR="00411973" w:rsidRPr="00E74E70" w:rsidRDefault="00411973" w:rsidP="00DF48F6">
            <w:pPr>
              <w:pStyle w:val="Amendmenthistory"/>
            </w:pPr>
            <w:r w:rsidRPr="00E74E70">
              <w:t>Replace title of Item 13 to refer to ‘special purpose foods’ and to insert a new sub-item 13.5 relating to food for special medical purposes.</w:t>
            </w:r>
          </w:p>
          <w:p w14:paraId="67B538DD" w14:textId="77777777" w:rsidR="00411973" w:rsidRPr="00E74E70" w:rsidRDefault="00411973" w:rsidP="00DF48F6">
            <w:pPr>
              <w:pStyle w:val="Amendmenthistory"/>
            </w:pPr>
          </w:p>
          <w:p w14:paraId="67B538DE" w14:textId="77777777" w:rsidR="00411973" w:rsidRPr="00E74E70" w:rsidRDefault="00411973" w:rsidP="00803130">
            <w:pPr>
              <w:pStyle w:val="Amendmenthistory"/>
              <w:rPr>
                <w:rFonts w:cs="Arial"/>
                <w:bCs/>
                <w:szCs w:val="18"/>
              </w:rPr>
            </w:pPr>
            <w:r w:rsidRPr="00E74E70">
              <w:rPr>
                <w:rFonts w:cs="Arial"/>
                <w:bCs/>
                <w:szCs w:val="18"/>
              </w:rPr>
              <w:t>Commencement date for amendments relating to Amendment No. 132 brought forward to 21 February 2013.</w:t>
            </w:r>
          </w:p>
        </w:tc>
      </w:tr>
      <w:tr w:rsidR="00411973" w:rsidRPr="00E74E70" w14:paraId="67B538E9"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E0"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E1" w14:textId="77777777" w:rsidR="00411973" w:rsidRPr="00E74E70" w:rsidRDefault="00411973" w:rsidP="004D512A">
            <w:pPr>
              <w:pStyle w:val="Amendmenthistory"/>
            </w:pPr>
            <w:r w:rsidRPr="00E74E70">
              <w:t>134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E2" w14:textId="77777777" w:rsidR="00411973" w:rsidRPr="00E74E70" w:rsidRDefault="00411973" w:rsidP="004D512A">
            <w:pPr>
              <w:pStyle w:val="Amendmenthistory"/>
            </w:pPr>
            <w:r w:rsidRPr="00E74E70">
              <w:t>F2012L01832</w:t>
            </w:r>
          </w:p>
          <w:p w14:paraId="67B538E3" w14:textId="77777777" w:rsidR="00411973" w:rsidRPr="00E74E70" w:rsidRDefault="00411973" w:rsidP="004D512A">
            <w:pPr>
              <w:pStyle w:val="Amendmenthistory"/>
            </w:pPr>
            <w:r w:rsidRPr="00E74E70">
              <w:t>4 Sept 2012</w:t>
            </w:r>
          </w:p>
          <w:p w14:paraId="67B538E4" w14:textId="77777777" w:rsidR="00411973" w:rsidRPr="00E74E70" w:rsidRDefault="00411973" w:rsidP="004D512A">
            <w:pPr>
              <w:pStyle w:val="Amendmenthistory"/>
            </w:pPr>
            <w:r w:rsidRPr="00E74E70">
              <w:t>FSC 76</w:t>
            </w:r>
          </w:p>
          <w:p w14:paraId="67B538E5" w14:textId="77777777" w:rsidR="00411973" w:rsidRPr="00E74E70" w:rsidRDefault="00411973" w:rsidP="004D512A">
            <w:pPr>
              <w:pStyle w:val="Amendmenthistory"/>
            </w:pPr>
            <w:r w:rsidRPr="00E74E70">
              <w:t>6 Sept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E6" w14:textId="77777777" w:rsidR="00411973" w:rsidRPr="00E74E70" w:rsidRDefault="00411973" w:rsidP="004D512A">
            <w:pPr>
              <w:pStyle w:val="Amendmenthistory"/>
            </w:pPr>
            <w:r w:rsidRPr="00E74E70">
              <w:t>6 Sept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E7" w14:textId="77777777" w:rsidR="00411973" w:rsidRPr="00E74E70" w:rsidRDefault="00411973" w:rsidP="005C499E">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E8" w14:textId="77777777" w:rsidR="00411973" w:rsidRPr="00E74E70" w:rsidRDefault="00411973" w:rsidP="00DF48F6">
            <w:pPr>
              <w:pStyle w:val="Amendmenthistory"/>
              <w:rPr>
                <w:rFonts w:cs="Arial"/>
                <w:bCs/>
                <w:szCs w:val="18"/>
              </w:rPr>
            </w:pPr>
            <w:r w:rsidRPr="00E74E70">
              <w:t>Entry for ethyl lauroyl arginate in sausages.</w:t>
            </w:r>
          </w:p>
        </w:tc>
      </w:tr>
      <w:tr w:rsidR="00411973" w:rsidRPr="00E74E70" w14:paraId="67B538F3"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EA"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EB" w14:textId="77777777" w:rsidR="00411973" w:rsidRPr="00E74E70" w:rsidRDefault="00411973"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EC" w14:textId="77777777" w:rsidR="00411973" w:rsidRPr="00E74E70" w:rsidRDefault="00411973" w:rsidP="004D512A">
            <w:pPr>
              <w:pStyle w:val="Amendmenthistory"/>
            </w:pPr>
            <w:r w:rsidRPr="00E74E70">
              <w:t>F2012L02014</w:t>
            </w:r>
          </w:p>
          <w:p w14:paraId="67B538ED" w14:textId="77777777" w:rsidR="00411973" w:rsidRPr="00E74E70" w:rsidRDefault="00411973" w:rsidP="004D512A">
            <w:pPr>
              <w:pStyle w:val="Amendmenthistory"/>
            </w:pPr>
            <w:r w:rsidRPr="00E74E70">
              <w:t>10 Oct 2012</w:t>
            </w:r>
          </w:p>
          <w:p w14:paraId="67B538EE" w14:textId="77777777" w:rsidR="00411973" w:rsidRPr="00E74E70" w:rsidRDefault="00411973" w:rsidP="004D512A">
            <w:pPr>
              <w:pStyle w:val="Amendmenthistory"/>
            </w:pPr>
            <w:r w:rsidRPr="00E74E70">
              <w:t>FSC 77</w:t>
            </w:r>
          </w:p>
          <w:p w14:paraId="67B538EF" w14:textId="77777777" w:rsidR="00411973" w:rsidRPr="00E74E70" w:rsidRDefault="00411973" w:rsidP="004D512A">
            <w:pPr>
              <w:pStyle w:val="Amendmenthistory"/>
            </w:pPr>
            <w:r w:rsidRPr="00E74E70">
              <w:t>11 Oct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F0" w14:textId="77777777" w:rsidR="00411973" w:rsidRPr="00E74E70" w:rsidRDefault="00411973" w:rsidP="004D512A">
            <w:pPr>
              <w:pStyle w:val="Amendmenthistory"/>
            </w:pPr>
            <w:r w:rsidRPr="00E74E70">
              <w:t>11 Oct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F1" w14:textId="77777777" w:rsidR="00411973" w:rsidRPr="00E74E70" w:rsidRDefault="00411973" w:rsidP="00724A43">
            <w:pPr>
              <w:tabs>
                <w:tab w:val="clear" w:pos="851"/>
              </w:tabs>
              <w:ind w:left="113" w:hanging="113"/>
              <w:rPr>
                <w:rFonts w:cs="Arial"/>
                <w:bCs/>
                <w:sz w:val="16"/>
              </w:rPr>
            </w:pPr>
            <w:r w:rsidRPr="00E74E70">
              <w:rPr>
                <w:rFonts w:cs="Arial"/>
                <w:bCs/>
                <w:sz w:val="16"/>
              </w:rPr>
              <w:t>am, 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F2" w14:textId="77777777" w:rsidR="00411973" w:rsidRPr="00E74E70" w:rsidRDefault="00411973" w:rsidP="00724A43">
            <w:pPr>
              <w:pStyle w:val="Amendmenthistory"/>
              <w:rPr>
                <w:rFonts w:cs="Arial"/>
                <w:bCs/>
                <w:szCs w:val="18"/>
              </w:rPr>
            </w:pPr>
            <w:r w:rsidRPr="00E74E70">
              <w:t xml:space="preserve">Amend Code number for tocopherols concentrate, mixed where occurring and insert a related Editorial note explaining omissions for 306. </w:t>
            </w:r>
          </w:p>
        </w:tc>
      </w:tr>
      <w:tr w:rsidR="00411973" w:rsidRPr="00E74E70" w14:paraId="67B538FD"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F4" w14:textId="77777777" w:rsidR="00411973" w:rsidRPr="00E74E70" w:rsidRDefault="00411973" w:rsidP="004D512A">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F5" w14:textId="77777777" w:rsidR="00411973" w:rsidRPr="00E74E70" w:rsidRDefault="00411973"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8F6" w14:textId="77777777" w:rsidR="00411973" w:rsidRPr="00E74E70" w:rsidRDefault="00411973" w:rsidP="004D512A">
            <w:pPr>
              <w:pStyle w:val="Amendmenthistory"/>
            </w:pPr>
            <w:r w:rsidRPr="00E74E70">
              <w:t>F2012L02014</w:t>
            </w:r>
          </w:p>
          <w:p w14:paraId="67B538F7" w14:textId="77777777" w:rsidR="00411973" w:rsidRPr="00E74E70" w:rsidRDefault="00411973" w:rsidP="004D512A">
            <w:pPr>
              <w:pStyle w:val="Amendmenthistory"/>
            </w:pPr>
            <w:r w:rsidRPr="00E74E70">
              <w:t>10 Oct 2012</w:t>
            </w:r>
          </w:p>
          <w:p w14:paraId="67B538F8" w14:textId="77777777" w:rsidR="00411973" w:rsidRPr="00E74E70" w:rsidRDefault="00411973" w:rsidP="004D512A">
            <w:pPr>
              <w:pStyle w:val="Amendmenthistory"/>
            </w:pPr>
            <w:r w:rsidRPr="00E74E70">
              <w:t>FSC 77</w:t>
            </w:r>
          </w:p>
          <w:p w14:paraId="67B538F9" w14:textId="77777777" w:rsidR="00411973" w:rsidRPr="00E74E70" w:rsidRDefault="00411973" w:rsidP="004D512A">
            <w:pPr>
              <w:pStyle w:val="Amendmenthistory"/>
            </w:pPr>
            <w:r w:rsidRPr="00E74E70">
              <w:t>11 Oct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8FA" w14:textId="77777777" w:rsidR="00411973" w:rsidRPr="00E74E70" w:rsidRDefault="00411973" w:rsidP="004D512A">
            <w:pPr>
              <w:pStyle w:val="Amendmenthistory"/>
            </w:pPr>
            <w:r w:rsidRPr="00E74E70">
              <w:t>11 Oct 2014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8FB" w14:textId="77777777" w:rsidR="00411973" w:rsidRPr="00E74E70" w:rsidRDefault="00411973" w:rsidP="00724A43">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8FC" w14:textId="77777777" w:rsidR="00411973" w:rsidRPr="00E74E70" w:rsidRDefault="00411973" w:rsidP="00CB3AB4">
            <w:pPr>
              <w:pStyle w:val="Amendmenthistory"/>
              <w:rPr>
                <w:rFonts w:cs="Arial"/>
                <w:bCs/>
                <w:szCs w:val="18"/>
              </w:rPr>
            </w:pPr>
            <w:r w:rsidRPr="00E74E70">
              <w:t>Entries for 306.</w:t>
            </w:r>
          </w:p>
        </w:tc>
      </w:tr>
      <w:tr w:rsidR="00411973" w:rsidRPr="00E74E70" w14:paraId="67B53907" w14:textId="77777777" w:rsidTr="009241F1">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8FE"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8FF" w14:textId="77777777" w:rsidR="00411973" w:rsidRPr="00E74E70" w:rsidRDefault="00411973"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00" w14:textId="77777777" w:rsidR="00411973" w:rsidRPr="00E74E70" w:rsidRDefault="00411973" w:rsidP="004D512A">
            <w:pPr>
              <w:pStyle w:val="Amendmenthistory"/>
            </w:pPr>
            <w:r w:rsidRPr="00E74E70">
              <w:t>F2012L02014</w:t>
            </w:r>
          </w:p>
          <w:p w14:paraId="67B53901" w14:textId="77777777" w:rsidR="00411973" w:rsidRPr="00E74E70" w:rsidRDefault="00411973" w:rsidP="004D512A">
            <w:pPr>
              <w:pStyle w:val="Amendmenthistory"/>
            </w:pPr>
            <w:r w:rsidRPr="00E74E70">
              <w:t>10 Oct 2012</w:t>
            </w:r>
          </w:p>
          <w:p w14:paraId="67B53902" w14:textId="77777777" w:rsidR="00411973" w:rsidRPr="00E74E70" w:rsidRDefault="00411973" w:rsidP="004D512A">
            <w:pPr>
              <w:pStyle w:val="Amendmenthistory"/>
            </w:pPr>
            <w:r w:rsidRPr="00E74E70">
              <w:t>FSC 77</w:t>
            </w:r>
          </w:p>
          <w:p w14:paraId="67B53903" w14:textId="77777777" w:rsidR="00411973" w:rsidRPr="00E74E70" w:rsidRDefault="00411973" w:rsidP="004D512A">
            <w:pPr>
              <w:pStyle w:val="Amendmenthistory"/>
            </w:pPr>
            <w:r w:rsidRPr="00E74E70">
              <w:t>11 Oct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04" w14:textId="77777777" w:rsidR="00411973" w:rsidRPr="00E74E70" w:rsidRDefault="00411973" w:rsidP="004D512A">
            <w:pPr>
              <w:pStyle w:val="Amendmenthistory"/>
            </w:pPr>
            <w:r w:rsidRPr="00E74E70">
              <w:t>11 Oct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05"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06" w14:textId="77777777" w:rsidR="00411973" w:rsidRPr="00E74E70" w:rsidRDefault="00411973" w:rsidP="00803130">
            <w:pPr>
              <w:pStyle w:val="Amendmenthistory"/>
              <w:rPr>
                <w:rFonts w:cs="Arial"/>
                <w:bCs/>
                <w:szCs w:val="18"/>
              </w:rPr>
            </w:pPr>
            <w:r w:rsidRPr="00E74E70">
              <w:t>Correct spelling of blancmange.</w:t>
            </w:r>
          </w:p>
        </w:tc>
      </w:tr>
      <w:tr w:rsidR="00411973" w:rsidRPr="00E74E70" w14:paraId="67B53911" w14:textId="77777777" w:rsidTr="001811B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08" w14:textId="77777777" w:rsidR="00411973" w:rsidRPr="00E74E70" w:rsidRDefault="00411973" w:rsidP="005C499E">
            <w:pPr>
              <w:tabs>
                <w:tab w:val="clear" w:pos="851"/>
              </w:tabs>
              <w:ind w:left="113" w:hanging="113"/>
              <w:rPr>
                <w:rFonts w:cs="Arial"/>
                <w:bCs/>
                <w:sz w:val="16"/>
              </w:rPr>
            </w:pPr>
            <w:r w:rsidRPr="00E74E70">
              <w:rPr>
                <w:rFonts w:cs="Arial"/>
                <w:bCs/>
                <w:sz w:val="16"/>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09" w14:textId="77777777" w:rsidR="00411973" w:rsidRPr="00E74E70" w:rsidRDefault="00411973" w:rsidP="004D512A">
            <w:pPr>
              <w:pStyle w:val="Amendmenthistory"/>
            </w:pPr>
            <w:r w:rsidRPr="00E74E70">
              <w:t>139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0A" w14:textId="77777777" w:rsidR="00411973" w:rsidRPr="00E74E70" w:rsidRDefault="00411973" w:rsidP="004D512A">
            <w:pPr>
              <w:pStyle w:val="Amendmenthistory"/>
            </w:pPr>
            <w:r w:rsidRPr="00E74E70">
              <w:t>F2013L00247</w:t>
            </w:r>
          </w:p>
          <w:p w14:paraId="67B5390B" w14:textId="77777777" w:rsidR="00411973" w:rsidRPr="00E74E70" w:rsidRDefault="00411973" w:rsidP="004D512A">
            <w:pPr>
              <w:pStyle w:val="Amendmenthistory"/>
            </w:pPr>
            <w:r w:rsidRPr="00E74E70">
              <w:t>21 Feb 2013</w:t>
            </w:r>
          </w:p>
          <w:p w14:paraId="67B5390C" w14:textId="77777777" w:rsidR="00411973" w:rsidRPr="00E74E70" w:rsidRDefault="00411973" w:rsidP="004D512A">
            <w:pPr>
              <w:pStyle w:val="Amendmenthistory"/>
            </w:pPr>
            <w:r w:rsidRPr="00E74E70">
              <w:t>FSC 81</w:t>
            </w:r>
          </w:p>
          <w:p w14:paraId="67B5390D" w14:textId="77777777" w:rsidR="00411973" w:rsidRPr="00E74E70" w:rsidRDefault="00411973" w:rsidP="001C417C">
            <w:pPr>
              <w:pStyle w:val="Amendmenthistory"/>
            </w:pPr>
            <w:r w:rsidRPr="00E74E70">
              <w:t>21 Feb 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0E" w14:textId="77777777" w:rsidR="00411973" w:rsidRPr="00E74E70" w:rsidRDefault="00411973" w:rsidP="004D512A">
            <w:pPr>
              <w:pStyle w:val="Amendmenthistory"/>
            </w:pPr>
            <w:r w:rsidRPr="00E74E70">
              <w:t>21 Feb 2013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0F" w14:textId="77777777" w:rsidR="00411973" w:rsidRPr="00E74E70" w:rsidRDefault="00411973" w:rsidP="005C499E">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10" w14:textId="77777777" w:rsidR="00411973" w:rsidRPr="00E74E70" w:rsidRDefault="00411973" w:rsidP="00744D94">
            <w:pPr>
              <w:pStyle w:val="Amendmenthistory"/>
              <w:rPr>
                <w:rFonts w:cs="Arial"/>
                <w:bCs/>
                <w:szCs w:val="18"/>
              </w:rPr>
            </w:pPr>
            <w:r w:rsidRPr="00E74E70">
              <w:t>References to ‘Tocopherols, concentrate mixed’ to read ‘Tocopherols concentrate, mixed’, where occurring.</w:t>
            </w:r>
          </w:p>
        </w:tc>
      </w:tr>
      <w:tr w:rsidR="00411973" w:rsidRPr="00E74E70" w14:paraId="67B5391B" w14:textId="77777777" w:rsidTr="001811B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12" w14:textId="77777777" w:rsidR="00411973" w:rsidRPr="00E74E70" w:rsidRDefault="00411973" w:rsidP="001C417C">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13" w14:textId="77777777" w:rsidR="00411973" w:rsidRPr="00E74E70" w:rsidRDefault="00411973" w:rsidP="00AE18D0">
            <w:pPr>
              <w:pStyle w:val="Amendmenthistory"/>
            </w:pPr>
            <w:r w:rsidRPr="00E74E70">
              <w:t>144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14" w14:textId="77777777" w:rsidR="00411973" w:rsidRPr="00E74E70" w:rsidRDefault="00411973">
            <w:pPr>
              <w:pStyle w:val="Amendmenthistory"/>
            </w:pPr>
            <w:r w:rsidRPr="00E74E70">
              <w:t>F2013L02037</w:t>
            </w:r>
          </w:p>
          <w:p w14:paraId="67B53915" w14:textId="77777777" w:rsidR="00411973" w:rsidRPr="00E74E70" w:rsidRDefault="00411973">
            <w:pPr>
              <w:pStyle w:val="Amendmenthistory"/>
            </w:pPr>
            <w:r w:rsidRPr="00E74E70">
              <w:t>3 Dec 2013</w:t>
            </w:r>
          </w:p>
          <w:p w14:paraId="67B53916" w14:textId="77777777" w:rsidR="00411973" w:rsidRPr="00E74E70" w:rsidRDefault="00411973">
            <w:pPr>
              <w:pStyle w:val="Amendmenthistory"/>
            </w:pPr>
            <w:r w:rsidRPr="00E74E70">
              <w:t>FSC 86</w:t>
            </w:r>
          </w:p>
          <w:p w14:paraId="67B53917" w14:textId="77777777" w:rsidR="00411973" w:rsidRPr="00E74E70" w:rsidRDefault="00411973" w:rsidP="001811B2">
            <w:pPr>
              <w:pStyle w:val="Amendmenthistory"/>
            </w:pPr>
            <w:r w:rsidRPr="00E74E70">
              <w:t>5 Dec 2013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18" w14:textId="77777777" w:rsidR="00411973" w:rsidRPr="00E74E70" w:rsidRDefault="00411973">
            <w:pPr>
              <w:pStyle w:val="Amendmenthistory"/>
            </w:pPr>
            <w:r w:rsidRPr="00E74E70">
              <w:t>5 Dec 2013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19" w14:textId="77777777" w:rsidR="00411973" w:rsidRPr="00E74E70" w:rsidRDefault="00411973" w:rsidP="001C417C">
            <w:pPr>
              <w:pStyle w:val="Amendmenthistory"/>
            </w:pPr>
            <w:r w:rsidRPr="00E74E70">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1A" w14:textId="77777777" w:rsidR="00411973" w:rsidRPr="00E74E70" w:rsidRDefault="00411973" w:rsidP="001C417C">
            <w:pPr>
              <w:pStyle w:val="Amendmenthistory"/>
            </w:pPr>
            <w:r w:rsidRPr="00E74E70">
              <w:t>Entries for Quillaia saponins (from Quillaia extract type 1 and type 2).</w:t>
            </w:r>
          </w:p>
        </w:tc>
      </w:tr>
      <w:tr w:rsidR="00411973" w:rsidRPr="00E74E70" w14:paraId="67B53926" w14:textId="77777777" w:rsidTr="001811B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1C" w14:textId="77777777" w:rsidR="00411973" w:rsidRPr="00E74E70" w:rsidRDefault="00411973" w:rsidP="001C417C">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1D" w14:textId="77777777" w:rsidR="00411973" w:rsidRPr="00E74E70" w:rsidRDefault="00411973" w:rsidP="00AC5059">
            <w:pPr>
              <w:tabs>
                <w:tab w:val="clear" w:pos="851"/>
              </w:tabs>
              <w:ind w:left="113" w:hanging="113"/>
              <w:rPr>
                <w:rFonts w:cs="Arial"/>
                <w:sz w:val="16"/>
                <w:szCs w:val="16"/>
              </w:rPr>
            </w:pPr>
            <w:r w:rsidRPr="00E74E70">
              <w:rPr>
                <w:rFonts w:cs="Arial"/>
                <w:sz w:val="16"/>
                <w:szCs w:val="16"/>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1E" w14:textId="77777777" w:rsidR="00411973" w:rsidRDefault="00411973" w:rsidP="007124D7">
            <w:pPr>
              <w:pStyle w:val="Amendmenttext"/>
              <w:rPr>
                <w:lang w:val="en-AU"/>
              </w:rPr>
            </w:pPr>
            <w:r>
              <w:rPr>
                <w:lang w:val="en-AU"/>
              </w:rPr>
              <w:t>F2014L0</w:t>
            </w:r>
            <w:r>
              <w:t>1427</w:t>
            </w:r>
          </w:p>
          <w:p w14:paraId="67B5391F" w14:textId="77777777" w:rsidR="00411973" w:rsidRDefault="00411973" w:rsidP="007124D7">
            <w:pPr>
              <w:pStyle w:val="Amendmenttext"/>
              <w:rPr>
                <w:lang w:val="en-AU"/>
              </w:rPr>
            </w:pPr>
            <w:r>
              <w:rPr>
                <w:lang w:val="en-AU"/>
              </w:rPr>
              <w:t>28 Oct 2014</w:t>
            </w:r>
          </w:p>
          <w:p w14:paraId="67B53920" w14:textId="77777777" w:rsidR="00411973" w:rsidRDefault="00411973" w:rsidP="007124D7">
            <w:pPr>
              <w:pStyle w:val="Amendmenttext"/>
              <w:rPr>
                <w:lang w:val="en-AU"/>
              </w:rPr>
            </w:pPr>
            <w:r>
              <w:rPr>
                <w:lang w:val="en-AU"/>
              </w:rPr>
              <w:t>FSC92</w:t>
            </w:r>
          </w:p>
          <w:p w14:paraId="67B53921" w14:textId="77777777" w:rsidR="00411973" w:rsidRPr="007124D7" w:rsidRDefault="00411973" w:rsidP="007124D7">
            <w:pPr>
              <w:pStyle w:val="Amendmenttext"/>
              <w:rPr>
                <w:lang w:val="en-AU"/>
              </w:rPr>
            </w:pPr>
            <w:r>
              <w:rPr>
                <w:lang w:val="en-AU"/>
              </w:rPr>
              <w:t>30 Oct 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22" w14:textId="77777777" w:rsidR="00411973" w:rsidRPr="00B260B0" w:rsidRDefault="00411973" w:rsidP="00246DBD">
            <w:pPr>
              <w:tabs>
                <w:tab w:val="clear" w:pos="851"/>
              </w:tabs>
              <w:ind w:left="113" w:hanging="113"/>
              <w:rPr>
                <w:rFonts w:cs="Arial"/>
                <w:sz w:val="16"/>
                <w:szCs w:val="16"/>
              </w:rPr>
            </w:pPr>
            <w:r w:rsidRPr="00B260B0">
              <w:rPr>
                <w:rFonts w:cs="Arial"/>
                <w:sz w:val="16"/>
                <w:szCs w:val="16"/>
              </w:rPr>
              <w:t>30 Oct 2014</w:t>
            </w:r>
          </w:p>
          <w:p w14:paraId="67B53923" w14:textId="77777777" w:rsidR="00411973" w:rsidRPr="00B260B0" w:rsidRDefault="00411973" w:rsidP="00246DBD">
            <w:pPr>
              <w:tabs>
                <w:tab w:val="clear" w:pos="851"/>
              </w:tabs>
              <w:ind w:left="113" w:hanging="113"/>
              <w:rPr>
                <w:rFonts w:cs="Arial"/>
                <w:sz w:val="16"/>
                <w:szCs w:val="16"/>
              </w:rPr>
            </w:pPr>
            <w:bookmarkStart w:id="0" w:name="_GoBack"/>
            <w:bookmarkEnd w:id="0"/>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24" w14:textId="77777777" w:rsidR="00411973" w:rsidRPr="00E74E70" w:rsidRDefault="00411973" w:rsidP="00AC505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25" w14:textId="77777777" w:rsidR="00411973" w:rsidRPr="00E74E70" w:rsidRDefault="00411973" w:rsidP="001C417C">
            <w:pPr>
              <w:pStyle w:val="Amendmenthistory"/>
            </w:pPr>
            <w:r w:rsidRPr="00E74E70">
              <w:t>Heading for item 13.3 to correct typographical error.</w:t>
            </w:r>
          </w:p>
        </w:tc>
      </w:tr>
      <w:tr w:rsidR="00411973" w:rsidRPr="00E74E70" w14:paraId="67B53931" w14:textId="77777777" w:rsidTr="001811B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27" w14:textId="77777777" w:rsidR="00411973" w:rsidRPr="00E74E70" w:rsidRDefault="00411973" w:rsidP="00AC5059">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28" w14:textId="77777777" w:rsidR="00411973" w:rsidRPr="00E74E70" w:rsidRDefault="00411973" w:rsidP="00AC5059">
            <w:pPr>
              <w:tabs>
                <w:tab w:val="clear" w:pos="851"/>
              </w:tabs>
              <w:ind w:left="113" w:hanging="113"/>
              <w:rPr>
                <w:rFonts w:cs="Arial"/>
                <w:sz w:val="16"/>
                <w:szCs w:val="16"/>
              </w:rPr>
            </w:pPr>
            <w:r w:rsidRPr="00E74E70">
              <w:rPr>
                <w:rFonts w:cs="Arial"/>
                <w:sz w:val="16"/>
                <w:szCs w:val="16"/>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29" w14:textId="77777777" w:rsidR="00411973" w:rsidRDefault="00411973" w:rsidP="007124D7">
            <w:pPr>
              <w:pStyle w:val="Amendmenttext"/>
              <w:rPr>
                <w:lang w:val="en-AU"/>
              </w:rPr>
            </w:pPr>
            <w:r>
              <w:rPr>
                <w:lang w:val="en-AU"/>
              </w:rPr>
              <w:t>F2014L0</w:t>
            </w:r>
            <w:r>
              <w:t>1427</w:t>
            </w:r>
          </w:p>
          <w:p w14:paraId="67B5392A" w14:textId="77777777" w:rsidR="00411973" w:rsidRDefault="00411973" w:rsidP="007124D7">
            <w:pPr>
              <w:pStyle w:val="Amendmenttext"/>
              <w:rPr>
                <w:lang w:val="en-AU"/>
              </w:rPr>
            </w:pPr>
            <w:r>
              <w:rPr>
                <w:lang w:val="en-AU"/>
              </w:rPr>
              <w:t>28 Oct 2014</w:t>
            </w:r>
          </w:p>
          <w:p w14:paraId="67B5392B" w14:textId="77777777" w:rsidR="00411973" w:rsidRDefault="00411973" w:rsidP="007124D7">
            <w:pPr>
              <w:pStyle w:val="Amendmenttext"/>
              <w:rPr>
                <w:lang w:val="en-AU"/>
              </w:rPr>
            </w:pPr>
            <w:r>
              <w:rPr>
                <w:lang w:val="en-AU"/>
              </w:rPr>
              <w:t>FSC92</w:t>
            </w:r>
          </w:p>
          <w:p w14:paraId="67B5392C" w14:textId="77777777" w:rsidR="00411973" w:rsidRPr="007124D7" w:rsidRDefault="00411973" w:rsidP="007124D7">
            <w:pPr>
              <w:pStyle w:val="Amendmenttext"/>
              <w:rPr>
                <w:lang w:val="en-AU"/>
              </w:rPr>
            </w:pPr>
            <w:r>
              <w:rPr>
                <w:lang w:val="en-AU"/>
              </w:rPr>
              <w:t>30 Oct 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2D" w14:textId="77777777" w:rsidR="00411973" w:rsidRPr="00B260B0" w:rsidRDefault="00411973" w:rsidP="00246DBD">
            <w:pPr>
              <w:tabs>
                <w:tab w:val="clear" w:pos="851"/>
              </w:tabs>
              <w:ind w:left="113" w:hanging="113"/>
              <w:rPr>
                <w:rFonts w:cs="Arial"/>
                <w:sz w:val="16"/>
                <w:szCs w:val="16"/>
              </w:rPr>
            </w:pPr>
            <w:r w:rsidRPr="00B260B0">
              <w:rPr>
                <w:rFonts w:cs="Arial"/>
                <w:sz w:val="16"/>
                <w:szCs w:val="16"/>
              </w:rPr>
              <w:t>30 Oct 2014</w:t>
            </w:r>
          </w:p>
          <w:p w14:paraId="67B5392E" w14:textId="77777777" w:rsidR="00411973" w:rsidRPr="00B260B0" w:rsidRDefault="00411973" w:rsidP="00246DBD">
            <w:pPr>
              <w:tabs>
                <w:tab w:val="clear" w:pos="851"/>
              </w:tabs>
              <w:ind w:left="113" w:hanging="113"/>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2F" w14:textId="77777777" w:rsidR="00411973" w:rsidRPr="00E74E70" w:rsidRDefault="00411973" w:rsidP="00AC505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30" w14:textId="77777777" w:rsidR="00411973" w:rsidRPr="00E74E70" w:rsidRDefault="00411973" w:rsidP="001C417C">
            <w:pPr>
              <w:pStyle w:val="Amendmenthistory"/>
            </w:pPr>
            <w:r w:rsidRPr="00E74E70">
              <w:t>Entry for yeast mannoproteins under item 14.2.2 to include INS number.</w:t>
            </w:r>
          </w:p>
        </w:tc>
      </w:tr>
      <w:tr w:rsidR="00411973" w:rsidRPr="00E74E70" w14:paraId="67B5393C" w14:textId="77777777" w:rsidTr="00411973">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32" w14:textId="77777777" w:rsidR="00411973" w:rsidRPr="00E74E70" w:rsidRDefault="00411973" w:rsidP="00AC5059">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33" w14:textId="77777777" w:rsidR="00411973" w:rsidRPr="00E74E70" w:rsidRDefault="00411973" w:rsidP="00AC5059">
            <w:pPr>
              <w:tabs>
                <w:tab w:val="clear" w:pos="851"/>
              </w:tabs>
              <w:ind w:left="113" w:hanging="113"/>
              <w:rPr>
                <w:rFonts w:cs="Arial"/>
                <w:sz w:val="16"/>
                <w:szCs w:val="16"/>
              </w:rPr>
            </w:pPr>
            <w:r w:rsidRPr="00E74E70">
              <w:rPr>
                <w:rFonts w:cs="Arial"/>
                <w:sz w:val="16"/>
                <w:szCs w:val="16"/>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34" w14:textId="77777777" w:rsidR="00411973" w:rsidRDefault="00411973" w:rsidP="007124D7">
            <w:pPr>
              <w:pStyle w:val="Amendmenttext"/>
              <w:rPr>
                <w:lang w:val="en-AU"/>
              </w:rPr>
            </w:pPr>
            <w:r>
              <w:rPr>
                <w:lang w:val="en-AU"/>
              </w:rPr>
              <w:t>F2014L0</w:t>
            </w:r>
            <w:r>
              <w:t>1427</w:t>
            </w:r>
          </w:p>
          <w:p w14:paraId="67B53935" w14:textId="77777777" w:rsidR="00411973" w:rsidRDefault="00411973" w:rsidP="007124D7">
            <w:pPr>
              <w:pStyle w:val="Amendmenttext"/>
              <w:rPr>
                <w:lang w:val="en-AU"/>
              </w:rPr>
            </w:pPr>
            <w:r>
              <w:rPr>
                <w:lang w:val="en-AU"/>
              </w:rPr>
              <w:t>28 Oct 2014</w:t>
            </w:r>
          </w:p>
          <w:p w14:paraId="67B53936" w14:textId="77777777" w:rsidR="00411973" w:rsidRDefault="00411973" w:rsidP="007124D7">
            <w:pPr>
              <w:pStyle w:val="Amendmenttext"/>
              <w:rPr>
                <w:lang w:val="en-AU"/>
              </w:rPr>
            </w:pPr>
            <w:r>
              <w:rPr>
                <w:lang w:val="en-AU"/>
              </w:rPr>
              <w:t>FSC92</w:t>
            </w:r>
          </w:p>
          <w:p w14:paraId="67B53937" w14:textId="77777777" w:rsidR="00411973" w:rsidRPr="007124D7" w:rsidRDefault="00411973" w:rsidP="007124D7">
            <w:pPr>
              <w:pStyle w:val="Amendmenttext"/>
              <w:rPr>
                <w:lang w:val="en-AU"/>
              </w:rPr>
            </w:pPr>
            <w:r>
              <w:rPr>
                <w:lang w:val="en-AU"/>
              </w:rPr>
              <w:t>30 Oct 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38" w14:textId="77777777" w:rsidR="00411973" w:rsidRPr="00B260B0" w:rsidRDefault="00411973" w:rsidP="00246DBD">
            <w:pPr>
              <w:tabs>
                <w:tab w:val="clear" w:pos="851"/>
              </w:tabs>
              <w:ind w:left="113" w:hanging="113"/>
              <w:rPr>
                <w:rFonts w:cs="Arial"/>
                <w:sz w:val="16"/>
                <w:szCs w:val="16"/>
              </w:rPr>
            </w:pPr>
            <w:r w:rsidRPr="00B260B0">
              <w:rPr>
                <w:rFonts w:cs="Arial"/>
                <w:sz w:val="16"/>
                <w:szCs w:val="16"/>
              </w:rPr>
              <w:t>30 Oct 2014</w:t>
            </w:r>
          </w:p>
          <w:p w14:paraId="67B53939" w14:textId="77777777" w:rsidR="00411973" w:rsidRPr="00B260B0" w:rsidRDefault="00411973" w:rsidP="00246DBD">
            <w:pPr>
              <w:tabs>
                <w:tab w:val="clear" w:pos="851"/>
              </w:tabs>
              <w:ind w:left="113" w:hanging="113"/>
              <w:rPr>
                <w:rFonts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3A" w14:textId="77777777" w:rsidR="00411973" w:rsidRPr="00E74E70" w:rsidRDefault="00411973" w:rsidP="00AC505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3B" w14:textId="77777777" w:rsidR="00411973" w:rsidRPr="00E74E70" w:rsidRDefault="00411973" w:rsidP="001C417C">
            <w:pPr>
              <w:pStyle w:val="Amendmenthistory"/>
            </w:pPr>
            <w:r w:rsidRPr="00E74E70">
              <w:t>Entry of aspartame under item 14.1.3 to include INS number.</w:t>
            </w:r>
          </w:p>
        </w:tc>
      </w:tr>
      <w:tr w:rsidR="00411973" w:rsidRPr="00E74E70" w14:paraId="67B53947" w14:textId="77777777" w:rsidTr="00BD3F20">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3D" w14:textId="77777777" w:rsidR="00411973" w:rsidRPr="00E74E70" w:rsidRDefault="00411973" w:rsidP="00BD3F20">
            <w:pPr>
              <w:pStyle w:val="Amendmenthistory"/>
            </w:pPr>
            <w:r w:rsidRPr="00E74E70">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3E" w14:textId="77777777" w:rsidR="00411973" w:rsidRPr="00E74E70" w:rsidRDefault="00411973" w:rsidP="00BD3F20">
            <w:pPr>
              <w:pStyle w:val="Amendmenthistory"/>
              <w:rPr>
                <w:rFonts w:cs="Arial"/>
                <w:szCs w:val="16"/>
              </w:rPr>
            </w:pPr>
            <w:r w:rsidRPr="00E74E70">
              <w:rPr>
                <w:rFonts w:cs="Arial"/>
                <w:szCs w:val="16"/>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3F" w14:textId="77777777" w:rsidR="00411973" w:rsidRDefault="00411973" w:rsidP="00BD3F20">
            <w:pPr>
              <w:pStyle w:val="Amendmenthistory"/>
              <w:rPr>
                <w:lang w:val="en-AU"/>
              </w:rPr>
            </w:pPr>
            <w:r>
              <w:rPr>
                <w:lang w:val="en-AU"/>
              </w:rPr>
              <w:t>F2014L0</w:t>
            </w:r>
            <w:r>
              <w:t>1427</w:t>
            </w:r>
          </w:p>
          <w:p w14:paraId="67B53940" w14:textId="77777777" w:rsidR="00411973" w:rsidRDefault="00411973" w:rsidP="00BD3F20">
            <w:pPr>
              <w:pStyle w:val="Amendmenthistory"/>
              <w:rPr>
                <w:lang w:val="en-AU"/>
              </w:rPr>
            </w:pPr>
            <w:r>
              <w:rPr>
                <w:lang w:val="en-AU"/>
              </w:rPr>
              <w:t>28 Oct 2014</w:t>
            </w:r>
          </w:p>
          <w:p w14:paraId="67B53941" w14:textId="77777777" w:rsidR="00411973" w:rsidRDefault="00411973" w:rsidP="00BD3F20">
            <w:pPr>
              <w:pStyle w:val="Amendmenthistory"/>
              <w:rPr>
                <w:lang w:val="en-AU"/>
              </w:rPr>
            </w:pPr>
            <w:r>
              <w:rPr>
                <w:lang w:val="en-AU"/>
              </w:rPr>
              <w:t>FSC92</w:t>
            </w:r>
          </w:p>
          <w:p w14:paraId="67B53942" w14:textId="77777777" w:rsidR="00411973" w:rsidRPr="00411973" w:rsidRDefault="00411973" w:rsidP="00BD3F20">
            <w:pPr>
              <w:pStyle w:val="Amendmenthistory"/>
              <w:rPr>
                <w:lang w:val="en-AU"/>
              </w:rPr>
            </w:pPr>
            <w:r>
              <w:rPr>
                <w:lang w:val="en-AU"/>
              </w:rPr>
              <w:t>30 Oct 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43" w14:textId="77777777" w:rsidR="00411973" w:rsidRPr="00B260B0" w:rsidRDefault="00411973" w:rsidP="00BD3F20">
            <w:pPr>
              <w:pStyle w:val="Amendmenthistory"/>
              <w:rPr>
                <w:rFonts w:cs="Arial"/>
                <w:szCs w:val="16"/>
              </w:rPr>
            </w:pPr>
            <w:r w:rsidRPr="00B260B0">
              <w:rPr>
                <w:rFonts w:cs="Arial"/>
                <w:szCs w:val="16"/>
              </w:rPr>
              <w:t>30 Oct 2014</w:t>
            </w:r>
          </w:p>
          <w:p w14:paraId="67B53944" w14:textId="77777777" w:rsidR="00411973" w:rsidRPr="00B260B0" w:rsidRDefault="00411973" w:rsidP="00BD3F20">
            <w:pPr>
              <w:pStyle w:val="Amendmenthistory"/>
              <w:rPr>
                <w:rFonts w:cs="Arial"/>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45" w14:textId="77777777" w:rsidR="00411973" w:rsidRPr="00E74E70" w:rsidRDefault="00411973" w:rsidP="00BD3F20">
            <w:pPr>
              <w:pStyle w:val="Amendmenthistory"/>
              <w:rPr>
                <w:rFonts w:cs="Arial"/>
                <w:bCs/>
              </w:rPr>
            </w:pPr>
            <w:r w:rsidRPr="00E74E70">
              <w:rPr>
                <w:rFonts w:cs="Arial"/>
                <w:bCs/>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46" w14:textId="77777777" w:rsidR="00411973" w:rsidRPr="00E74E70" w:rsidRDefault="00411973" w:rsidP="00BD3F20">
            <w:pPr>
              <w:pStyle w:val="Amendmenthistory"/>
            </w:pPr>
            <w:r w:rsidRPr="00E74E70">
              <w:t>Editorial note following Schedule.</w:t>
            </w:r>
          </w:p>
        </w:tc>
      </w:tr>
      <w:tr w:rsidR="00F006D6" w:rsidRPr="00E74E70" w14:paraId="67B53952" w14:textId="77777777" w:rsidTr="00BD3F20">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48" w14:textId="77777777" w:rsidR="00F006D6" w:rsidRPr="00E74E70" w:rsidRDefault="00F006D6" w:rsidP="00BD3F20">
            <w:pPr>
              <w:pStyle w:val="Amendmenthistory"/>
              <w:rPr>
                <w:rFonts w:cs="Arial"/>
                <w:bCs/>
              </w:rPr>
            </w:pPr>
            <w:r>
              <w:rPr>
                <w:rFonts w:cs="Arial"/>
                <w:bCs/>
              </w:rPr>
              <w:t>Sch 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49" w14:textId="77777777" w:rsidR="00F006D6" w:rsidRPr="00E74E70" w:rsidRDefault="00F006D6" w:rsidP="00BD3F20">
            <w:pPr>
              <w:pStyle w:val="Amendmenthistory"/>
            </w:pPr>
            <w:r w:rsidRPr="00E74E70">
              <w:t>1</w:t>
            </w:r>
            <w:r>
              <w:t>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4A" w14:textId="77777777" w:rsidR="00F006D6" w:rsidRPr="001C6014" w:rsidRDefault="00F006D6" w:rsidP="00BD3F20">
            <w:pPr>
              <w:pStyle w:val="Amendmenthistory"/>
              <w:rPr>
                <w:lang w:val="en-AU"/>
              </w:rPr>
            </w:pPr>
            <w:r w:rsidRPr="001C6014">
              <w:rPr>
                <w:lang w:val="en-AU"/>
              </w:rPr>
              <w:t>F2014L0</w:t>
            </w:r>
            <w:r w:rsidRPr="001C6014">
              <w:t>1626</w:t>
            </w:r>
          </w:p>
          <w:p w14:paraId="67B5394B" w14:textId="77777777" w:rsidR="00F006D6" w:rsidRPr="001C6014" w:rsidRDefault="00F006D6" w:rsidP="00BD3F20">
            <w:pPr>
              <w:pStyle w:val="Amendmenthistory"/>
              <w:rPr>
                <w:bCs/>
                <w:lang w:val="en-AU"/>
              </w:rPr>
            </w:pPr>
            <w:r w:rsidRPr="001C6014">
              <w:rPr>
                <w:bCs/>
                <w:lang w:val="en-AU"/>
              </w:rPr>
              <w:t>3 Dec 2014</w:t>
            </w:r>
          </w:p>
          <w:p w14:paraId="67B5394C" w14:textId="77777777" w:rsidR="00F006D6" w:rsidRPr="001C6014" w:rsidRDefault="00F006D6" w:rsidP="00BD3F20">
            <w:pPr>
              <w:pStyle w:val="Amendmenthistory"/>
              <w:rPr>
                <w:lang w:val="en-AU"/>
              </w:rPr>
            </w:pPr>
            <w:r w:rsidRPr="001C6014">
              <w:rPr>
                <w:lang w:val="en-AU"/>
              </w:rPr>
              <w:t>FSC93</w:t>
            </w:r>
          </w:p>
          <w:p w14:paraId="67B5394E" w14:textId="107129C2" w:rsidR="00F006D6" w:rsidRPr="001C6014" w:rsidRDefault="00F006D6" w:rsidP="00BD3F20">
            <w:pPr>
              <w:pStyle w:val="Amendmenthistory"/>
              <w:rPr>
                <w:bCs/>
                <w:lang w:val="en-AU"/>
              </w:rPr>
            </w:pPr>
            <w:r w:rsidRPr="001C6014">
              <w:rPr>
                <w:bCs/>
                <w:lang w:val="en-AU"/>
              </w:rPr>
              <w:t>4 Dec 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4F" w14:textId="77777777" w:rsidR="00F006D6" w:rsidRPr="00857F1B" w:rsidRDefault="00F006D6" w:rsidP="00BD3F20">
            <w:pPr>
              <w:pStyle w:val="Amendmenthistory"/>
            </w:pPr>
            <w:r w:rsidRPr="00857F1B">
              <w:t>4 Dec 2014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50" w14:textId="77777777" w:rsidR="00F006D6" w:rsidRPr="00E74E70" w:rsidRDefault="00F006D6" w:rsidP="00BD3F20">
            <w:pPr>
              <w:pStyle w:val="Amendmenthistory"/>
              <w:rPr>
                <w:rFonts w:cs="Arial"/>
                <w:bCs/>
              </w:rPr>
            </w:pPr>
            <w:r>
              <w:rPr>
                <w:rFonts w:cs="Arial"/>
                <w:bCs/>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51" w14:textId="77777777" w:rsidR="00F006D6" w:rsidRPr="00E74E70" w:rsidRDefault="00F006D6" w:rsidP="00BD3F20">
            <w:pPr>
              <w:pStyle w:val="Amendmenthistory"/>
            </w:pPr>
            <w:r>
              <w:t>Entry for sodium hydrosulphite in canned abalone (paua).</w:t>
            </w:r>
          </w:p>
        </w:tc>
      </w:tr>
      <w:tr w:rsidR="00BD3F20" w:rsidRPr="00E74E70" w14:paraId="1AAB1F4A" w14:textId="77777777" w:rsidTr="00966CB8">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79895C27" w14:textId="064CA0CC" w:rsidR="00BD3F20" w:rsidRDefault="00BD3F20" w:rsidP="00BD3F20">
            <w:pPr>
              <w:pStyle w:val="Amendmenthistory"/>
              <w:rPr>
                <w:rFonts w:cs="Arial"/>
                <w:bCs/>
              </w:rPr>
            </w:pPr>
            <w:r>
              <w:rPr>
                <w:rFonts w:cs="Arial"/>
                <w:bCs/>
              </w:rPr>
              <w:t>Sch 1</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5A1401A" w14:textId="73253670" w:rsidR="00BD3F20" w:rsidRPr="00E74E70" w:rsidRDefault="00BD3F20" w:rsidP="00BD3F20">
            <w:pPr>
              <w:pStyle w:val="Amendmenthistory"/>
            </w:pPr>
            <w:r w:rsidRPr="00E74E70">
              <w:t>1</w:t>
            </w:r>
            <w:r>
              <w:t>57</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7C814C2" w14:textId="3BA2421E" w:rsidR="00BD3F20" w:rsidRPr="00563C38" w:rsidRDefault="00BD3F20" w:rsidP="00BD3F20">
            <w:pPr>
              <w:pStyle w:val="Amendmenthistory"/>
              <w:rPr>
                <w:lang w:val="en-AU"/>
              </w:rPr>
            </w:pPr>
            <w:r w:rsidRPr="00563C38">
              <w:rPr>
                <w:lang w:val="en-AU"/>
              </w:rPr>
              <w:t>F2015L0</w:t>
            </w:r>
            <w:r w:rsidR="00563C38" w:rsidRPr="00563C38">
              <w:t>1386</w:t>
            </w:r>
          </w:p>
          <w:p w14:paraId="01D1466C" w14:textId="3809CC6D" w:rsidR="00BD3F20" w:rsidRPr="00563C38" w:rsidRDefault="00563C38" w:rsidP="00BD3F20">
            <w:pPr>
              <w:pStyle w:val="Amendmenthistory"/>
              <w:rPr>
                <w:bCs/>
                <w:lang w:val="en-AU"/>
              </w:rPr>
            </w:pPr>
            <w:r w:rsidRPr="00563C38">
              <w:rPr>
                <w:bCs/>
                <w:lang w:val="en-AU"/>
              </w:rPr>
              <w:t>1 Sept</w:t>
            </w:r>
            <w:r w:rsidR="00BD3F20" w:rsidRPr="00563C38">
              <w:rPr>
                <w:bCs/>
                <w:lang w:val="en-AU"/>
              </w:rPr>
              <w:t xml:space="preserve"> 2015</w:t>
            </w:r>
          </w:p>
          <w:p w14:paraId="54875EF2" w14:textId="5E8B050C" w:rsidR="00BD3F20" w:rsidRPr="00563C38" w:rsidRDefault="00BD3F20" w:rsidP="00BD3F20">
            <w:pPr>
              <w:pStyle w:val="Amendmenthistory"/>
              <w:rPr>
                <w:lang w:val="en-AU"/>
              </w:rPr>
            </w:pPr>
            <w:r w:rsidRPr="00563C38">
              <w:rPr>
                <w:lang w:val="en-AU"/>
              </w:rPr>
              <w:t>FSC99</w:t>
            </w:r>
          </w:p>
          <w:p w14:paraId="3988D2A9" w14:textId="6D5A5475" w:rsidR="00BD3F20" w:rsidRPr="00563C38" w:rsidRDefault="00866796" w:rsidP="00BD3F20">
            <w:pPr>
              <w:pStyle w:val="Amendmenthistory"/>
              <w:rPr>
                <w:bCs/>
                <w:lang w:val="en-AU"/>
              </w:rPr>
            </w:pPr>
            <w:r w:rsidRPr="00563C38">
              <w:rPr>
                <w:bCs/>
                <w:lang w:val="en-AU"/>
              </w:rPr>
              <w:t>3 Sept</w:t>
            </w:r>
            <w:r w:rsidR="00BD3F20" w:rsidRPr="00563C38">
              <w:rPr>
                <w:bCs/>
                <w:lang w:val="en-AU"/>
              </w:rPr>
              <w:t xml:space="preserve"> 2015</w:t>
            </w:r>
          </w:p>
          <w:p w14:paraId="3624E98E" w14:textId="77777777" w:rsidR="00BD3F20" w:rsidRPr="00563C38" w:rsidRDefault="00BD3F20" w:rsidP="00BD3F20">
            <w:pPr>
              <w:pStyle w:val="Amendmenthistory"/>
              <w:rPr>
                <w:lang w:val="en-AU"/>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01B417FB" w14:textId="414FD4EB" w:rsidR="00BD3F20" w:rsidRPr="00866796" w:rsidRDefault="00866796" w:rsidP="00BD3F20">
            <w:pPr>
              <w:pStyle w:val="Amendmenthistory"/>
              <w:rPr>
                <w:bCs/>
                <w:lang w:val="en-AU"/>
              </w:rPr>
            </w:pPr>
            <w:r w:rsidRPr="00866796">
              <w:rPr>
                <w:bCs/>
                <w:lang w:val="en-AU"/>
              </w:rPr>
              <w:t>3 Sept</w:t>
            </w:r>
            <w:r w:rsidR="00BD3F20" w:rsidRPr="00866796">
              <w:rPr>
                <w:bCs/>
                <w:lang w:val="en-AU"/>
              </w:rPr>
              <w:t xml:space="preserve"> 2015</w:t>
            </w:r>
          </w:p>
          <w:p w14:paraId="4120CAB2" w14:textId="510681F3" w:rsidR="00BD3F20" w:rsidRPr="00866796" w:rsidRDefault="00BD3F20" w:rsidP="00BD3F20">
            <w:pPr>
              <w:pStyle w:val="Amendmenthistory"/>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220CEDE6" w14:textId="37F7FDFA" w:rsidR="00BD3F20" w:rsidRDefault="00BD3F20" w:rsidP="00BD3F20">
            <w:pPr>
              <w:pStyle w:val="Amendmenthistory"/>
              <w:rPr>
                <w:rFonts w:cs="Arial"/>
                <w:bCs/>
              </w:rPr>
            </w:pPr>
            <w:r>
              <w:rPr>
                <w:rFonts w:cs="Arial"/>
                <w:bCs/>
              </w:rPr>
              <w:t>ad</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50F6539" w14:textId="6C876834" w:rsidR="00BD3F20" w:rsidRDefault="00BD3F20" w:rsidP="00BD3F20">
            <w:pPr>
              <w:pStyle w:val="Amendmenthistory"/>
            </w:pPr>
            <w:r>
              <w:t>Entries for lactic and citric acids under item 14.2.1.</w:t>
            </w:r>
          </w:p>
        </w:tc>
      </w:tr>
      <w:tr w:rsidR="00BD3F20" w:rsidRPr="00E74E70" w14:paraId="67B5395C"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953" w14:textId="77777777" w:rsidR="00BD3F20" w:rsidRPr="00E74E70" w:rsidRDefault="00BD3F20" w:rsidP="005050D2">
            <w:pPr>
              <w:pStyle w:val="Amendmenthistory"/>
            </w:pPr>
            <w:r w:rsidRPr="00E74E70">
              <w:t>Sch 2</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954" w14:textId="77777777" w:rsidR="00BD3F20" w:rsidRPr="00E74E70" w:rsidRDefault="00BD3F20" w:rsidP="005050D2">
            <w:pPr>
              <w:pStyle w:val="Amendmenthistory"/>
            </w:pPr>
            <w:r w:rsidRPr="00E74E70">
              <w:t>55</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955" w14:textId="77777777" w:rsidR="00BD3F20" w:rsidRPr="00E74E70" w:rsidRDefault="00BD3F20" w:rsidP="005050D2">
            <w:pPr>
              <w:pStyle w:val="Amendmenthistory"/>
            </w:pPr>
            <w:r w:rsidRPr="00E74E70">
              <w:t>F2008B00791</w:t>
            </w:r>
          </w:p>
          <w:p w14:paraId="67B53956" w14:textId="77777777" w:rsidR="00BD3F20" w:rsidRPr="00E74E70" w:rsidRDefault="00BD3F20" w:rsidP="005050D2">
            <w:pPr>
              <w:pStyle w:val="Amendmenthistory"/>
            </w:pPr>
            <w:r w:rsidRPr="00E74E70">
              <w:t>9 Dec 2008</w:t>
            </w:r>
          </w:p>
          <w:p w14:paraId="67B53957" w14:textId="77777777" w:rsidR="00BD3F20" w:rsidRPr="00E74E70" w:rsidRDefault="00BD3F20" w:rsidP="005050D2">
            <w:pPr>
              <w:pStyle w:val="Amendmenthistory"/>
            </w:pPr>
            <w:r w:rsidRPr="00E74E70">
              <w:t>P 30</w:t>
            </w:r>
          </w:p>
          <w:p w14:paraId="67B53958" w14:textId="77777777" w:rsidR="00BD3F20" w:rsidRPr="00E74E70" w:rsidRDefault="00BD3F20" w:rsidP="00966CB8">
            <w:pPr>
              <w:pStyle w:val="Amendmenthistory"/>
            </w:pPr>
            <w:r w:rsidRPr="00E74E70">
              <w:t>30 Aug 2001</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959" w14:textId="77777777" w:rsidR="00BD3F20" w:rsidRPr="00E74E70" w:rsidRDefault="00BD3F20" w:rsidP="005050D2">
            <w:pPr>
              <w:pStyle w:val="Amendmenthistory"/>
            </w:pPr>
            <w:r w:rsidRPr="00E74E70">
              <w:t>30 Aug 2001</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95A" w14:textId="77777777" w:rsidR="00BD3F20" w:rsidRPr="00E74E70" w:rsidRDefault="00BD3F20" w:rsidP="005050D2">
            <w:pPr>
              <w:pStyle w:val="Amendmenthistory"/>
            </w:pPr>
            <w:r w:rsidRPr="00E74E70">
              <w:t>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95B" w14:textId="77777777" w:rsidR="00BD3F20" w:rsidRPr="00E74E70" w:rsidRDefault="00BD3F20" w:rsidP="005050D2">
            <w:pPr>
              <w:pStyle w:val="Amendmenthistory"/>
            </w:pPr>
            <w:r w:rsidRPr="00E74E70">
              <w:t>Entries for neotame.</w:t>
            </w:r>
          </w:p>
        </w:tc>
      </w:tr>
      <w:tr w:rsidR="00BD3F20" w:rsidRPr="00E74E70" w14:paraId="67B53966"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5D" w14:textId="77777777" w:rsidR="00BD3F20" w:rsidRPr="00E74E70" w:rsidRDefault="00BD3F20" w:rsidP="005C499E">
            <w:pPr>
              <w:tabs>
                <w:tab w:val="clear" w:pos="851"/>
              </w:tabs>
              <w:ind w:left="113" w:hanging="113"/>
              <w:rPr>
                <w:rFonts w:cs="Arial"/>
                <w:bCs/>
                <w:sz w:val="16"/>
              </w:rPr>
            </w:pPr>
            <w:r w:rsidRPr="00E74E70">
              <w:rPr>
                <w:rFonts w:cs="Arial"/>
                <w:bCs/>
                <w:sz w:val="16"/>
              </w:rPr>
              <w:lastRenderedPageBreak/>
              <w:t>Sch2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5E" w14:textId="77777777" w:rsidR="00BD3F20" w:rsidRPr="00E74E70" w:rsidRDefault="00BD3F20" w:rsidP="00017817">
            <w:pPr>
              <w:pStyle w:val="Amendmenthistory"/>
            </w:pPr>
            <w:r w:rsidRPr="00E74E70">
              <w:t>59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5F" w14:textId="77777777" w:rsidR="00BD3F20" w:rsidRPr="00E74E70" w:rsidRDefault="00BD3F20" w:rsidP="00017817">
            <w:pPr>
              <w:pStyle w:val="Amendmenthistory"/>
            </w:pPr>
            <w:r w:rsidRPr="00E74E70">
              <w:t>F2008B00797</w:t>
            </w:r>
          </w:p>
          <w:p w14:paraId="67B53960" w14:textId="77777777" w:rsidR="00BD3F20" w:rsidRPr="00E74E70" w:rsidRDefault="00BD3F20" w:rsidP="00017817">
            <w:pPr>
              <w:pStyle w:val="Amendmenthistory"/>
            </w:pPr>
            <w:r w:rsidRPr="00E74E70">
              <w:t>10 Dec 2008</w:t>
            </w:r>
          </w:p>
          <w:p w14:paraId="67B53961" w14:textId="77777777" w:rsidR="00BD3F20" w:rsidRPr="00E74E70" w:rsidRDefault="00BD3F20" w:rsidP="00017817">
            <w:pPr>
              <w:pStyle w:val="Amendmenthistory"/>
            </w:pPr>
            <w:r w:rsidRPr="00E74E70">
              <w:t>FSC 1</w:t>
            </w:r>
          </w:p>
          <w:p w14:paraId="67B53962" w14:textId="77777777" w:rsidR="00BD3F20" w:rsidRPr="00E74E70" w:rsidRDefault="00BD3F20" w:rsidP="00966CB8">
            <w:pPr>
              <w:pStyle w:val="Amendmenthistory"/>
            </w:pPr>
            <w:r w:rsidRPr="00E74E70">
              <w:t>9 May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63" w14:textId="77777777" w:rsidR="00BD3F20" w:rsidRPr="00E74E70" w:rsidRDefault="00BD3F20" w:rsidP="00017817">
            <w:pPr>
              <w:pStyle w:val="Amendmenthistory"/>
            </w:pPr>
            <w:r w:rsidRPr="00E74E70">
              <w:t>9 May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64" w14:textId="77777777" w:rsidR="00BD3F20" w:rsidRPr="00E74E70" w:rsidRDefault="00BD3F20" w:rsidP="00017817">
            <w:pPr>
              <w:tabs>
                <w:tab w:val="clear" w:pos="851"/>
              </w:tabs>
              <w:ind w:left="113" w:hanging="113"/>
              <w:rPr>
                <w:rFonts w:cs="Arial"/>
                <w:bCs/>
                <w:sz w:val="16"/>
              </w:rPr>
            </w:pPr>
            <w:r w:rsidRPr="00E74E70">
              <w:rPr>
                <w:rFonts w:cs="Arial"/>
                <w:bCs/>
                <w:sz w:val="16"/>
              </w:rPr>
              <w:t>ad, 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65" w14:textId="77777777" w:rsidR="00BD3F20" w:rsidRPr="00E74E70" w:rsidRDefault="00BD3F20" w:rsidP="00E95942">
            <w:pPr>
              <w:pStyle w:val="Amendmenthistory"/>
            </w:pPr>
            <w:r w:rsidRPr="00E74E70">
              <w:t>Inserting references to butane, calcium and sodium lactylates, erythritol, hydroxypropyl cellulose, isobutane, octafluorocyclobutane, propane and amend references to flavourings.</w:t>
            </w:r>
          </w:p>
        </w:tc>
      </w:tr>
      <w:tr w:rsidR="00BD3F20" w:rsidRPr="00E74E70" w14:paraId="67B53970"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67"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68" w14:textId="77777777" w:rsidR="00BD3F20" w:rsidRPr="00E74E70" w:rsidRDefault="00BD3F20" w:rsidP="00017817">
            <w:pPr>
              <w:tabs>
                <w:tab w:val="clear" w:pos="851"/>
              </w:tabs>
              <w:ind w:left="113" w:hanging="113"/>
              <w:rPr>
                <w:rFonts w:cs="Arial"/>
                <w:bCs/>
                <w:sz w:val="16"/>
              </w:rPr>
            </w:pPr>
            <w:r w:rsidRPr="00E74E70">
              <w:rPr>
                <w:rFonts w:cs="Arial"/>
                <w:bCs/>
                <w:sz w:val="16"/>
              </w:rPr>
              <w:t>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69" w14:textId="77777777" w:rsidR="00BD3F20" w:rsidRPr="00E74E70" w:rsidRDefault="00BD3F20" w:rsidP="00017817">
            <w:pPr>
              <w:pStyle w:val="Amendmenthistory"/>
            </w:pPr>
            <w:r w:rsidRPr="00E74E70">
              <w:t>F2008B00807</w:t>
            </w:r>
          </w:p>
          <w:p w14:paraId="67B5396A" w14:textId="77777777" w:rsidR="00BD3F20" w:rsidRPr="00E74E70" w:rsidRDefault="00BD3F20" w:rsidP="00017817">
            <w:pPr>
              <w:pStyle w:val="Amendmenthistory"/>
            </w:pPr>
            <w:r w:rsidRPr="00E74E70">
              <w:t>19 Dec 2008</w:t>
            </w:r>
          </w:p>
          <w:p w14:paraId="67B5396B" w14:textId="77777777" w:rsidR="00BD3F20" w:rsidRPr="00E74E70" w:rsidRDefault="00BD3F20" w:rsidP="00017817">
            <w:pPr>
              <w:pStyle w:val="Amendmenthistory"/>
            </w:pPr>
            <w:r w:rsidRPr="00E74E70">
              <w:t>FSC 4</w:t>
            </w:r>
          </w:p>
          <w:p w14:paraId="67B5396C" w14:textId="77777777" w:rsidR="00BD3F20" w:rsidRPr="00E74E70" w:rsidRDefault="00BD3F20" w:rsidP="00966CB8">
            <w:pPr>
              <w:pStyle w:val="Amendmenthistory"/>
            </w:pPr>
            <w:r w:rsidRPr="00E74E70">
              <w:t>17 Sept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6D" w14:textId="77777777" w:rsidR="00BD3F20" w:rsidRPr="00E74E70" w:rsidRDefault="00BD3F20" w:rsidP="00017817">
            <w:pPr>
              <w:pStyle w:val="Amendmenthistory"/>
            </w:pPr>
            <w:r w:rsidRPr="00E74E70">
              <w:t>17 Sept 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6E"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6F" w14:textId="77777777" w:rsidR="00BD3F20" w:rsidRPr="00E74E70" w:rsidRDefault="00BD3F20" w:rsidP="002B5F2A">
            <w:pPr>
              <w:tabs>
                <w:tab w:val="clear" w:pos="851"/>
              </w:tabs>
              <w:ind w:left="113" w:hanging="113"/>
              <w:rPr>
                <w:rFonts w:cs="Arial"/>
                <w:bCs/>
                <w:sz w:val="16"/>
                <w:szCs w:val="18"/>
              </w:rPr>
            </w:pPr>
            <w:r w:rsidRPr="00E74E70">
              <w:rPr>
                <w:rFonts w:cs="Arial"/>
                <w:bCs/>
                <w:sz w:val="16"/>
                <w:szCs w:val="18"/>
              </w:rPr>
              <w:t>Correct minor typographical errors and omissions.</w:t>
            </w:r>
          </w:p>
        </w:tc>
      </w:tr>
      <w:tr w:rsidR="00BD3F20" w:rsidRPr="00E74E70" w14:paraId="67B5397A"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71" w14:textId="77777777" w:rsidR="00BD3F20" w:rsidRPr="00E74E70" w:rsidRDefault="00BD3F20" w:rsidP="00017817">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72" w14:textId="77777777" w:rsidR="00BD3F20" w:rsidRPr="00E74E70" w:rsidRDefault="00BD3F20" w:rsidP="00017817">
            <w:pPr>
              <w:tabs>
                <w:tab w:val="clear" w:pos="851"/>
              </w:tabs>
              <w:ind w:left="113" w:hanging="113"/>
              <w:rPr>
                <w:rFonts w:cs="Arial"/>
                <w:bCs/>
                <w:sz w:val="16"/>
              </w:rPr>
            </w:pPr>
            <w:r w:rsidRPr="00E74E70">
              <w:rPr>
                <w:rFonts w:cs="Arial"/>
                <w:bCs/>
                <w:sz w:val="16"/>
              </w:rPr>
              <w:t>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73" w14:textId="77777777" w:rsidR="00BD3F20" w:rsidRPr="00E74E70" w:rsidRDefault="00BD3F20" w:rsidP="00017817">
            <w:pPr>
              <w:pStyle w:val="Amendmenthistory"/>
            </w:pPr>
            <w:r w:rsidRPr="00E74E70">
              <w:t>F2008B00810</w:t>
            </w:r>
          </w:p>
          <w:p w14:paraId="67B53974" w14:textId="77777777" w:rsidR="00BD3F20" w:rsidRPr="00E74E70" w:rsidRDefault="00BD3F20" w:rsidP="00017817">
            <w:pPr>
              <w:pStyle w:val="Amendmenthistory"/>
            </w:pPr>
            <w:r w:rsidRPr="00E74E70">
              <w:t>23 Dec 2008</w:t>
            </w:r>
          </w:p>
          <w:p w14:paraId="67B53975" w14:textId="77777777" w:rsidR="00BD3F20" w:rsidRPr="00E74E70" w:rsidRDefault="00BD3F20" w:rsidP="00017817">
            <w:pPr>
              <w:pStyle w:val="Amendmenthistory"/>
            </w:pPr>
            <w:r w:rsidRPr="00E74E70">
              <w:t>FSC 6</w:t>
            </w:r>
          </w:p>
          <w:p w14:paraId="67B53976" w14:textId="77777777" w:rsidR="00BD3F20" w:rsidRPr="00E74E70" w:rsidRDefault="00BD3F20" w:rsidP="00966CB8">
            <w:pPr>
              <w:pStyle w:val="Amendmenthistory"/>
            </w:pPr>
            <w:r w:rsidRPr="00E74E70">
              <w:t>13 Dec 2002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77" w14:textId="77777777" w:rsidR="00BD3F20" w:rsidRPr="00E74E70" w:rsidRDefault="00BD3F20" w:rsidP="00017817">
            <w:pPr>
              <w:pStyle w:val="Amendmenthistory"/>
            </w:pPr>
            <w:r w:rsidRPr="00E74E70">
              <w:t>13 Dec2002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78"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79" w14:textId="77777777" w:rsidR="00BD3F20" w:rsidRPr="00E74E70" w:rsidRDefault="00BD3F20" w:rsidP="001A2130">
            <w:pPr>
              <w:pStyle w:val="Amendmenthistory"/>
            </w:pPr>
            <w:r w:rsidRPr="00E74E70">
              <w:t>Entries for butane, isobutane, neotame, octafluorocyclobutane, propane and starch acetate.</w:t>
            </w:r>
          </w:p>
        </w:tc>
      </w:tr>
      <w:tr w:rsidR="00BD3F20" w:rsidRPr="00E74E70" w14:paraId="67B53984"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7B"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7C" w14:textId="77777777" w:rsidR="00BD3F20" w:rsidRPr="00E74E70" w:rsidRDefault="00BD3F20" w:rsidP="00017817">
            <w:pPr>
              <w:tabs>
                <w:tab w:val="clear" w:pos="851"/>
              </w:tabs>
              <w:ind w:left="113" w:hanging="113"/>
              <w:rPr>
                <w:rFonts w:cs="Arial"/>
                <w:bCs/>
                <w:sz w:val="16"/>
              </w:rPr>
            </w:pPr>
            <w:r w:rsidRPr="00E74E70">
              <w:rPr>
                <w:rFonts w:cs="Arial"/>
                <w:bCs/>
                <w:sz w:val="16"/>
              </w:rPr>
              <w:t>87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7D" w14:textId="77777777" w:rsidR="00BD3F20" w:rsidRPr="00E74E70" w:rsidRDefault="00BD3F20" w:rsidP="001350B9">
            <w:pPr>
              <w:pStyle w:val="Amendmenthistory"/>
            </w:pPr>
            <w:r w:rsidRPr="00E74E70">
              <w:t>F2006L02539</w:t>
            </w:r>
          </w:p>
          <w:p w14:paraId="67B5397E" w14:textId="77777777" w:rsidR="00BD3F20" w:rsidRPr="00E74E70" w:rsidRDefault="00BD3F20" w:rsidP="001350B9">
            <w:pPr>
              <w:pStyle w:val="Amendmenthistory"/>
            </w:pPr>
            <w:r w:rsidRPr="00E74E70">
              <w:t>3 Aug 2006</w:t>
            </w:r>
          </w:p>
          <w:p w14:paraId="67B5397F" w14:textId="77777777" w:rsidR="00BD3F20" w:rsidRPr="00E74E70" w:rsidRDefault="00BD3F20" w:rsidP="001350B9">
            <w:pPr>
              <w:pStyle w:val="Amendmenthistory"/>
            </w:pPr>
            <w:r w:rsidRPr="00E74E70">
              <w:t>FSC 29</w:t>
            </w:r>
          </w:p>
          <w:p w14:paraId="67B53980" w14:textId="77777777" w:rsidR="00BD3F20" w:rsidRPr="00E74E70" w:rsidRDefault="00BD3F20" w:rsidP="001350B9">
            <w:pPr>
              <w:pStyle w:val="Amendmenthistory"/>
            </w:pPr>
            <w:r w:rsidRPr="00E74E70">
              <w:t>8 Aug 2006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81" w14:textId="77777777" w:rsidR="00BD3F20" w:rsidRPr="00E74E70" w:rsidRDefault="00BD3F20" w:rsidP="001350B9">
            <w:pPr>
              <w:pStyle w:val="Amendmenthistory"/>
            </w:pPr>
            <w:r w:rsidRPr="00E74E70">
              <w:t>8 Aug 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82" w14:textId="77777777" w:rsidR="00BD3F20" w:rsidRPr="00E74E70" w:rsidRDefault="00BD3F20" w:rsidP="00017817">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83" w14:textId="77777777" w:rsidR="00BD3F20" w:rsidRPr="00E74E70" w:rsidRDefault="00BD3F20" w:rsidP="005D7974">
            <w:pPr>
              <w:pStyle w:val="Amendmenthistory"/>
              <w:rPr>
                <w:bCs/>
              </w:rPr>
            </w:pPr>
            <w:r w:rsidRPr="00E74E70">
              <w:t>Entry for tara gum.</w:t>
            </w:r>
          </w:p>
        </w:tc>
      </w:tr>
      <w:tr w:rsidR="00BD3F20" w:rsidRPr="00E74E70" w14:paraId="67B5398E"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85"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86" w14:textId="77777777" w:rsidR="00BD3F20" w:rsidRPr="00E74E70" w:rsidRDefault="00BD3F20" w:rsidP="00017817">
            <w:pPr>
              <w:tabs>
                <w:tab w:val="clear" w:pos="851"/>
              </w:tabs>
              <w:ind w:left="113" w:hanging="113"/>
              <w:rPr>
                <w:rFonts w:cs="Arial"/>
                <w:bCs/>
                <w:sz w:val="16"/>
              </w:rPr>
            </w:pPr>
            <w:r w:rsidRPr="00E74E70">
              <w:rPr>
                <w:rFonts w:cs="Arial"/>
                <w:bCs/>
                <w:sz w:val="16"/>
              </w:rPr>
              <w:t>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87" w14:textId="77777777" w:rsidR="00BD3F20" w:rsidRPr="00E74E70" w:rsidRDefault="00BD3F20" w:rsidP="001350B9">
            <w:pPr>
              <w:pStyle w:val="Amendmenthistory"/>
            </w:pPr>
            <w:r w:rsidRPr="00E74E70">
              <w:t>F2007L00373</w:t>
            </w:r>
          </w:p>
          <w:p w14:paraId="67B53988" w14:textId="77777777" w:rsidR="00BD3F20" w:rsidRPr="00E74E70" w:rsidRDefault="00BD3F20" w:rsidP="001350B9">
            <w:pPr>
              <w:pStyle w:val="Amendmenthistory"/>
            </w:pPr>
            <w:r w:rsidRPr="00E74E70">
              <w:t>15 Feb 2007</w:t>
            </w:r>
          </w:p>
          <w:p w14:paraId="67B53989" w14:textId="77777777" w:rsidR="00BD3F20" w:rsidRPr="00E74E70" w:rsidRDefault="00BD3F20" w:rsidP="001350B9">
            <w:pPr>
              <w:pStyle w:val="Amendmenthistory"/>
            </w:pPr>
            <w:r w:rsidRPr="00E74E70">
              <w:t>FSC 33</w:t>
            </w:r>
          </w:p>
          <w:p w14:paraId="67B5398A" w14:textId="77777777" w:rsidR="00BD3F20" w:rsidRPr="00E74E70" w:rsidRDefault="00BD3F20" w:rsidP="002B5F2A">
            <w:pPr>
              <w:pStyle w:val="Amendmenthistory"/>
            </w:pPr>
            <w:r w:rsidRPr="00E74E70">
              <w:t>15 Feb 2007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8B" w14:textId="77777777" w:rsidR="00BD3F20" w:rsidRPr="00E74E70" w:rsidRDefault="00BD3F20" w:rsidP="002B5F2A">
            <w:pPr>
              <w:pStyle w:val="Amendmenthistory"/>
            </w:pPr>
            <w:r w:rsidRPr="00E74E70">
              <w:t>15 Feb 2007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8C"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8D" w14:textId="77777777" w:rsidR="00BD3F20" w:rsidRPr="00E74E70" w:rsidRDefault="00BD3F20" w:rsidP="002B5F2A">
            <w:pPr>
              <w:pStyle w:val="Amendmenthistory"/>
            </w:pPr>
            <w:r w:rsidRPr="00E74E70">
              <w:t>Correct minor typographical errors.</w:t>
            </w:r>
          </w:p>
        </w:tc>
      </w:tr>
      <w:tr w:rsidR="00BD3F20" w:rsidRPr="00E74E70" w14:paraId="67B53998"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8F" w14:textId="77777777" w:rsidR="00BD3F20" w:rsidRPr="00E74E70" w:rsidRDefault="00BD3F20" w:rsidP="005C499E">
            <w:pPr>
              <w:tabs>
                <w:tab w:val="clear" w:pos="851"/>
              </w:tabs>
              <w:ind w:left="113" w:hanging="113"/>
              <w:rPr>
                <w:rFonts w:cs="Arial"/>
                <w:bCs/>
                <w:sz w:val="16"/>
              </w:rPr>
            </w:pPr>
            <w:r w:rsidRPr="00E74E70">
              <w:rPr>
                <w:rFonts w:cs="Arial"/>
                <w:bCs/>
                <w:sz w:val="16"/>
              </w:rPr>
              <w:t>Sch2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90" w14:textId="77777777" w:rsidR="00BD3F20" w:rsidRPr="00E74E70" w:rsidRDefault="00BD3F20" w:rsidP="00F60BB4">
            <w:pPr>
              <w:tabs>
                <w:tab w:val="clear" w:pos="851"/>
              </w:tabs>
              <w:ind w:left="113" w:hanging="113"/>
              <w:rPr>
                <w:rFonts w:cs="Arial"/>
                <w:bCs/>
                <w:sz w:val="16"/>
              </w:rPr>
            </w:pPr>
            <w:r w:rsidRPr="00E74E70">
              <w:rPr>
                <w:rFonts w:cs="Arial"/>
                <w:bCs/>
                <w:sz w:val="16"/>
              </w:rPr>
              <w:t>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91" w14:textId="77777777" w:rsidR="00BD3F20" w:rsidRPr="00E74E70" w:rsidRDefault="00BD3F20" w:rsidP="00F60BB4">
            <w:pPr>
              <w:pStyle w:val="Amendmenthistory"/>
            </w:pPr>
            <w:r w:rsidRPr="00E74E70">
              <w:t>F2009L03145</w:t>
            </w:r>
          </w:p>
          <w:p w14:paraId="67B53992" w14:textId="77777777" w:rsidR="00BD3F20" w:rsidRPr="00E74E70" w:rsidRDefault="00BD3F20" w:rsidP="00F60BB4">
            <w:pPr>
              <w:pStyle w:val="Amendmenthistory"/>
            </w:pPr>
            <w:r w:rsidRPr="00E74E70">
              <w:t>13 Aug 2009</w:t>
            </w:r>
          </w:p>
          <w:p w14:paraId="67B53993" w14:textId="77777777" w:rsidR="00BD3F20" w:rsidRPr="00E74E70" w:rsidRDefault="00BD3F20" w:rsidP="00F60BB4">
            <w:pPr>
              <w:pStyle w:val="Amendmenthistory"/>
            </w:pPr>
            <w:r w:rsidRPr="00E74E70">
              <w:t>FSC 53</w:t>
            </w:r>
          </w:p>
          <w:p w14:paraId="67B53994" w14:textId="77777777" w:rsidR="00BD3F20" w:rsidRPr="00E74E70" w:rsidRDefault="00BD3F20" w:rsidP="00F60BB4">
            <w:pPr>
              <w:pStyle w:val="Amendmenthistory"/>
            </w:pPr>
            <w:r w:rsidRPr="00E74E70">
              <w:t>13 Aug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95" w14:textId="77777777" w:rsidR="00BD3F20" w:rsidRPr="00E74E70" w:rsidRDefault="00BD3F20" w:rsidP="00F60BB4">
            <w:pPr>
              <w:pStyle w:val="Amendmenthistory"/>
            </w:pPr>
            <w:r w:rsidRPr="00E74E70">
              <w:t>13 Aug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96" w14:textId="77777777" w:rsidR="00BD3F20" w:rsidRPr="00E74E70" w:rsidRDefault="00BD3F20" w:rsidP="00017817">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97" w14:textId="77777777" w:rsidR="00BD3F20" w:rsidRPr="00E74E70" w:rsidRDefault="00BD3F20" w:rsidP="0049375A">
            <w:pPr>
              <w:pStyle w:val="Amendmenthistory"/>
              <w:rPr>
                <w:bCs/>
              </w:rPr>
            </w:pPr>
            <w:r w:rsidRPr="00E74E70">
              <w:t>Entry for ammonium chloride.</w:t>
            </w:r>
          </w:p>
        </w:tc>
      </w:tr>
      <w:tr w:rsidR="00BD3F20" w:rsidRPr="00E74E70" w14:paraId="67B539A2"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99"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9A" w14:textId="77777777" w:rsidR="00BD3F20" w:rsidRPr="00E74E70" w:rsidRDefault="00BD3F20"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9B" w14:textId="77777777" w:rsidR="00BD3F20" w:rsidRPr="00E74E70" w:rsidRDefault="00BD3F20" w:rsidP="004D512A">
            <w:pPr>
              <w:pStyle w:val="Amendmenthistory"/>
            </w:pPr>
            <w:r w:rsidRPr="00E74E70">
              <w:t>F2011L01414</w:t>
            </w:r>
          </w:p>
          <w:p w14:paraId="67B5399C" w14:textId="77777777" w:rsidR="00BD3F20" w:rsidRPr="00E74E70" w:rsidRDefault="00BD3F20" w:rsidP="004D512A">
            <w:pPr>
              <w:pStyle w:val="Amendmenthistory"/>
            </w:pPr>
            <w:r w:rsidRPr="00E74E70">
              <w:t>5 July 2011</w:t>
            </w:r>
          </w:p>
          <w:p w14:paraId="67B5399D" w14:textId="77777777" w:rsidR="00BD3F20" w:rsidRPr="00E74E70" w:rsidRDefault="00BD3F20" w:rsidP="004D512A">
            <w:pPr>
              <w:pStyle w:val="Amendmenthistory"/>
            </w:pPr>
            <w:r w:rsidRPr="00E74E70">
              <w:t>FSC 66</w:t>
            </w:r>
          </w:p>
          <w:p w14:paraId="67B5399E" w14:textId="77777777" w:rsidR="00BD3F20" w:rsidRPr="00E74E70" w:rsidRDefault="00BD3F20"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9F" w14:textId="77777777" w:rsidR="00BD3F20" w:rsidRPr="00E74E70" w:rsidRDefault="00BD3F20"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A0" w14:textId="77777777" w:rsidR="00BD3F20" w:rsidRPr="00E74E70" w:rsidRDefault="00BD3F20" w:rsidP="00C168AB">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A1" w14:textId="77777777" w:rsidR="00BD3F20" w:rsidRPr="00E74E70" w:rsidRDefault="00BD3F20" w:rsidP="00C168AB">
            <w:pPr>
              <w:pStyle w:val="Amendmenthistory"/>
            </w:pPr>
            <w:r w:rsidRPr="00E74E70">
              <w:t xml:space="preserve">Entry for </w:t>
            </w:r>
            <w:r w:rsidRPr="00E74E70">
              <w:rPr>
                <w:bCs/>
              </w:rPr>
              <w:t>calcium lignosulphonate (40-65).</w:t>
            </w:r>
          </w:p>
        </w:tc>
      </w:tr>
      <w:tr w:rsidR="00BD3F20" w:rsidRPr="00E74E70" w14:paraId="67B539AC"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A3"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A4" w14:textId="77777777" w:rsidR="00BD3F20" w:rsidRPr="00E74E70" w:rsidRDefault="00BD3F20"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A5" w14:textId="77777777" w:rsidR="00BD3F20" w:rsidRPr="00E74E70" w:rsidRDefault="00BD3F20" w:rsidP="004D512A">
            <w:pPr>
              <w:pStyle w:val="Amendmenthistory"/>
            </w:pPr>
            <w:r w:rsidRPr="00E74E70">
              <w:t>F2011L01450</w:t>
            </w:r>
          </w:p>
          <w:p w14:paraId="67B539A6" w14:textId="77777777" w:rsidR="00BD3F20" w:rsidRPr="00E74E70" w:rsidRDefault="00BD3F20" w:rsidP="004D512A">
            <w:pPr>
              <w:pStyle w:val="Amendmenthistory"/>
            </w:pPr>
            <w:r w:rsidRPr="00E74E70">
              <w:t>8 July 2011</w:t>
            </w:r>
          </w:p>
          <w:p w14:paraId="67B539A7" w14:textId="77777777" w:rsidR="00BD3F20" w:rsidRPr="00E74E70" w:rsidRDefault="00BD3F20" w:rsidP="004D512A">
            <w:pPr>
              <w:pStyle w:val="Amendmenthistory"/>
            </w:pPr>
            <w:r w:rsidRPr="00E74E70">
              <w:t>FSC 66</w:t>
            </w:r>
          </w:p>
          <w:p w14:paraId="67B539A8" w14:textId="77777777" w:rsidR="00BD3F20" w:rsidRPr="00E74E70" w:rsidRDefault="00BD3F20"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A9" w14:textId="77777777" w:rsidR="00BD3F20" w:rsidRPr="00E74E70" w:rsidRDefault="00BD3F20"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AA" w14:textId="77777777" w:rsidR="00BD3F20" w:rsidRPr="00E74E70" w:rsidRDefault="00BD3F20" w:rsidP="00017817">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AB" w14:textId="77777777" w:rsidR="00BD3F20" w:rsidRPr="00E74E70" w:rsidRDefault="00BD3F20" w:rsidP="004C1B25">
            <w:pPr>
              <w:pStyle w:val="Amendmenthistory"/>
              <w:rPr>
                <w:bCs/>
              </w:rPr>
            </w:pPr>
            <w:r w:rsidRPr="00E74E70">
              <w:t>Entries for acetylated oxidised starch and sodium gluconate.</w:t>
            </w:r>
          </w:p>
        </w:tc>
      </w:tr>
      <w:tr w:rsidR="00BD3F20" w:rsidRPr="00E74E70" w14:paraId="67B539B6"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AD"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AE" w14:textId="77777777" w:rsidR="00BD3F20" w:rsidRPr="00E74E70" w:rsidRDefault="00BD3F20" w:rsidP="004D512A">
            <w:pPr>
              <w:pStyle w:val="Amendmenthistory"/>
            </w:pPr>
            <w:r w:rsidRPr="00E74E70">
              <w:t>125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AF" w14:textId="77777777" w:rsidR="00BD3F20" w:rsidRPr="00E74E70" w:rsidRDefault="00BD3F20" w:rsidP="004D512A">
            <w:pPr>
              <w:pStyle w:val="Amendmenthistory"/>
            </w:pPr>
            <w:r w:rsidRPr="00E74E70">
              <w:t>F2011L01829</w:t>
            </w:r>
          </w:p>
          <w:p w14:paraId="67B539B0" w14:textId="77777777" w:rsidR="00BD3F20" w:rsidRPr="00E74E70" w:rsidRDefault="00BD3F20" w:rsidP="004D512A">
            <w:pPr>
              <w:pStyle w:val="Amendmenthistory"/>
            </w:pPr>
            <w:r w:rsidRPr="00E74E70">
              <w:t>7 Sept 2011</w:t>
            </w:r>
          </w:p>
          <w:p w14:paraId="67B539B1" w14:textId="77777777" w:rsidR="00BD3F20" w:rsidRPr="00E74E70" w:rsidRDefault="00BD3F20" w:rsidP="004D512A">
            <w:pPr>
              <w:pStyle w:val="Amendmenthistory"/>
            </w:pPr>
            <w:r w:rsidRPr="00E74E70">
              <w:t>FSC 67</w:t>
            </w:r>
          </w:p>
          <w:p w14:paraId="67B539B2" w14:textId="77777777" w:rsidR="00BD3F20" w:rsidRPr="00E74E70" w:rsidRDefault="00BD3F20" w:rsidP="004D512A">
            <w:pPr>
              <w:pStyle w:val="Amendmenthistory"/>
            </w:pPr>
            <w:r w:rsidRPr="00E74E70">
              <w:t>8 Sept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B3" w14:textId="77777777" w:rsidR="00BD3F20" w:rsidRPr="00E74E70" w:rsidRDefault="00BD3F20" w:rsidP="004D512A">
            <w:pPr>
              <w:pStyle w:val="Amendmenthistory"/>
            </w:pPr>
            <w:r w:rsidRPr="00E74E70">
              <w:t>8 Sept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B4" w14:textId="77777777" w:rsidR="00BD3F20" w:rsidRPr="00E74E70" w:rsidRDefault="00BD3F20" w:rsidP="00017817">
            <w:pPr>
              <w:tabs>
                <w:tab w:val="clear" w:pos="851"/>
              </w:tabs>
              <w:ind w:left="113" w:hanging="113"/>
              <w:rPr>
                <w:rFonts w:cs="Arial"/>
                <w:bCs/>
                <w:sz w:val="16"/>
              </w:rPr>
            </w:pPr>
            <w:r w:rsidRPr="00E74E70">
              <w:rPr>
                <w:rFonts w:cs="Arial"/>
                <w:bCs/>
                <w:sz w:val="16"/>
              </w:rPr>
              <w:t>ad</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B5" w14:textId="77777777" w:rsidR="00BD3F20" w:rsidRPr="00E74E70" w:rsidRDefault="00BD3F20" w:rsidP="004C1B25">
            <w:pPr>
              <w:pStyle w:val="Amendmenthistory"/>
            </w:pPr>
            <w:r w:rsidRPr="00E74E70">
              <w:t>Entries for advantame.</w:t>
            </w:r>
          </w:p>
        </w:tc>
      </w:tr>
      <w:tr w:rsidR="00BD3F20" w:rsidRPr="00E74E70" w14:paraId="67B539C0"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B7"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B8" w14:textId="77777777" w:rsidR="00BD3F20" w:rsidRPr="00E74E70" w:rsidRDefault="00BD3F20"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B9" w14:textId="77777777" w:rsidR="00BD3F20" w:rsidRPr="00E74E70" w:rsidRDefault="00BD3F20" w:rsidP="004D512A">
            <w:pPr>
              <w:pStyle w:val="Amendmenthistory"/>
            </w:pPr>
            <w:r w:rsidRPr="00E74E70">
              <w:t>F2012L02014</w:t>
            </w:r>
          </w:p>
          <w:p w14:paraId="67B539BA" w14:textId="77777777" w:rsidR="00BD3F20" w:rsidRPr="00E74E70" w:rsidRDefault="00BD3F20" w:rsidP="004D512A">
            <w:pPr>
              <w:pStyle w:val="Amendmenthistory"/>
            </w:pPr>
            <w:r w:rsidRPr="00E74E70">
              <w:t>10 Oct 2012</w:t>
            </w:r>
          </w:p>
          <w:p w14:paraId="67B539BB" w14:textId="77777777" w:rsidR="00BD3F20" w:rsidRPr="00E74E70" w:rsidRDefault="00BD3F20" w:rsidP="004D512A">
            <w:pPr>
              <w:pStyle w:val="Amendmenthistory"/>
            </w:pPr>
            <w:r w:rsidRPr="00E74E70">
              <w:t>FSC 77</w:t>
            </w:r>
          </w:p>
          <w:p w14:paraId="67B539BC" w14:textId="77777777" w:rsidR="00BD3F20" w:rsidRPr="00E74E70" w:rsidRDefault="00BD3F20" w:rsidP="004D512A">
            <w:pPr>
              <w:pStyle w:val="Amendmenthistory"/>
            </w:pPr>
            <w:r w:rsidRPr="00E74E70">
              <w:t>11 Oct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BD" w14:textId="77777777" w:rsidR="00BD3F20" w:rsidRPr="00E74E70" w:rsidRDefault="00BD3F20" w:rsidP="00CB3AB4">
            <w:pPr>
              <w:pStyle w:val="Amendmenthistory"/>
            </w:pPr>
            <w:r w:rsidRPr="00E74E70">
              <w:t>11 Oct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BE"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BF" w14:textId="77777777" w:rsidR="00BD3F20" w:rsidRPr="00E74E70" w:rsidRDefault="00BD3F20" w:rsidP="00803130">
            <w:pPr>
              <w:pStyle w:val="Amendmenthistory"/>
              <w:rPr>
                <w:rFonts w:cs="Arial"/>
                <w:bCs/>
                <w:szCs w:val="18"/>
              </w:rPr>
            </w:pPr>
            <w:r w:rsidRPr="00E74E70">
              <w:t>Correct formatting error for the number 961 in numerical listing.</w:t>
            </w:r>
          </w:p>
        </w:tc>
      </w:tr>
      <w:tr w:rsidR="00BD3F20" w:rsidRPr="00E74E70" w14:paraId="67B539CA" w14:textId="77777777" w:rsidTr="001811B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C1"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C2" w14:textId="77777777" w:rsidR="00BD3F20" w:rsidRPr="00E74E70" w:rsidRDefault="00BD3F20"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C3" w14:textId="77777777" w:rsidR="00BD3F20" w:rsidRPr="00E74E70" w:rsidRDefault="00BD3F20" w:rsidP="004D512A">
            <w:pPr>
              <w:pStyle w:val="Amendmenthistory"/>
            </w:pPr>
            <w:r w:rsidRPr="00E74E70">
              <w:t>F2012L02014</w:t>
            </w:r>
          </w:p>
          <w:p w14:paraId="67B539C4" w14:textId="77777777" w:rsidR="00BD3F20" w:rsidRPr="00E74E70" w:rsidRDefault="00BD3F20" w:rsidP="004D512A">
            <w:pPr>
              <w:pStyle w:val="Amendmenthistory"/>
            </w:pPr>
            <w:r w:rsidRPr="00E74E70">
              <w:t>10 Oct 2012</w:t>
            </w:r>
          </w:p>
          <w:p w14:paraId="67B539C5" w14:textId="77777777" w:rsidR="00BD3F20" w:rsidRPr="00E74E70" w:rsidRDefault="00BD3F20" w:rsidP="004D512A">
            <w:pPr>
              <w:pStyle w:val="Amendmenthistory"/>
            </w:pPr>
            <w:r w:rsidRPr="00E74E70">
              <w:t>FSC 77</w:t>
            </w:r>
          </w:p>
          <w:p w14:paraId="67B539C6" w14:textId="77777777" w:rsidR="00BD3F20" w:rsidRPr="00E74E70" w:rsidRDefault="00BD3F20" w:rsidP="004D512A">
            <w:pPr>
              <w:pStyle w:val="Amendmenthistory"/>
            </w:pPr>
            <w:r w:rsidRPr="00E74E70">
              <w:t>11 Oct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C7" w14:textId="77777777" w:rsidR="00BD3F20" w:rsidRPr="00E74E70" w:rsidRDefault="00BD3F20" w:rsidP="004D512A">
            <w:pPr>
              <w:pStyle w:val="Amendmenthistory"/>
            </w:pPr>
            <w:r w:rsidRPr="00E74E70">
              <w:t>11 Oct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C8"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C9" w14:textId="77777777" w:rsidR="00BD3F20" w:rsidRPr="00E74E70" w:rsidRDefault="00BD3F20" w:rsidP="00803130">
            <w:pPr>
              <w:pStyle w:val="Amendmenthistory"/>
              <w:rPr>
                <w:rFonts w:cs="Arial"/>
                <w:bCs/>
                <w:szCs w:val="18"/>
              </w:rPr>
            </w:pPr>
            <w:r w:rsidRPr="00E74E70">
              <w:t xml:space="preserve">Amend name of additive 470. </w:t>
            </w:r>
          </w:p>
        </w:tc>
      </w:tr>
      <w:tr w:rsidR="00BD3F20" w:rsidRPr="00E74E70" w14:paraId="67B539D4" w14:textId="77777777" w:rsidTr="001811B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CB"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CC" w14:textId="77777777" w:rsidR="00BD3F20" w:rsidRPr="00E74E70" w:rsidRDefault="00BD3F20" w:rsidP="004D512A">
            <w:pPr>
              <w:pStyle w:val="Amendmenthistory"/>
            </w:pPr>
            <w:r w:rsidRPr="00E74E70">
              <w:t>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CD" w14:textId="77777777" w:rsidR="00BD3F20" w:rsidRPr="00E74E70" w:rsidRDefault="00BD3F20" w:rsidP="004D512A">
            <w:pPr>
              <w:pStyle w:val="Amendmenthistory"/>
            </w:pPr>
            <w:r w:rsidRPr="00E74E70">
              <w:t>F2012L02014</w:t>
            </w:r>
          </w:p>
          <w:p w14:paraId="67B539CE" w14:textId="77777777" w:rsidR="00BD3F20" w:rsidRPr="00E74E70" w:rsidRDefault="00BD3F20" w:rsidP="004D512A">
            <w:pPr>
              <w:pStyle w:val="Amendmenthistory"/>
            </w:pPr>
            <w:r w:rsidRPr="00E74E70">
              <w:t>10 Oct 2012</w:t>
            </w:r>
          </w:p>
          <w:p w14:paraId="67B539CF" w14:textId="77777777" w:rsidR="00BD3F20" w:rsidRPr="00E74E70" w:rsidRDefault="00BD3F20" w:rsidP="004D512A">
            <w:pPr>
              <w:pStyle w:val="Amendmenthistory"/>
            </w:pPr>
            <w:r w:rsidRPr="00E74E70">
              <w:t>FSC 77</w:t>
            </w:r>
          </w:p>
          <w:p w14:paraId="67B539D0" w14:textId="77777777" w:rsidR="00BD3F20" w:rsidRPr="00E74E70" w:rsidRDefault="00BD3F20" w:rsidP="001811B2">
            <w:pPr>
              <w:pStyle w:val="Amendmenthistory"/>
            </w:pPr>
            <w:r w:rsidRPr="00E74E70">
              <w:t>11 Oct 2012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D1" w14:textId="77777777" w:rsidR="00BD3F20" w:rsidRPr="00E74E70" w:rsidRDefault="00BD3F20" w:rsidP="004D512A">
            <w:pPr>
              <w:pStyle w:val="Amendmenthistory"/>
            </w:pPr>
            <w:r w:rsidRPr="00E74E70">
              <w:t>11 Oct 2012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D2"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D3" w14:textId="77777777" w:rsidR="00BD3F20" w:rsidRPr="00E74E70" w:rsidRDefault="00BD3F20" w:rsidP="00CB3AB4">
            <w:pPr>
              <w:pStyle w:val="Amendmenthistory"/>
            </w:pPr>
            <w:r w:rsidRPr="00E74E70">
              <w:rPr>
                <w:rFonts w:cs="Arial"/>
                <w:bCs/>
                <w:szCs w:val="18"/>
              </w:rPr>
              <w:t>Change reference in title fro</w:t>
            </w:r>
            <w:r w:rsidRPr="00E74E70">
              <w:t>m ‘Numeric Listing’ to ‘Numerical Listing’.</w:t>
            </w:r>
          </w:p>
        </w:tc>
      </w:tr>
      <w:tr w:rsidR="00BD3F20" w:rsidRPr="00E74E70" w14:paraId="67B539E0" w14:textId="77777777" w:rsidTr="00966CB8">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67B539D5" w14:textId="77777777" w:rsidR="00BD3F20" w:rsidRPr="00E74E70" w:rsidRDefault="00BD3F20" w:rsidP="005C499E">
            <w:pPr>
              <w:tabs>
                <w:tab w:val="clear" w:pos="851"/>
              </w:tabs>
              <w:ind w:left="113" w:hanging="113"/>
              <w:rPr>
                <w:rFonts w:cs="Arial"/>
                <w:bCs/>
                <w:sz w:val="16"/>
              </w:rPr>
            </w:pPr>
            <w:r w:rsidRPr="00E74E70">
              <w:rPr>
                <w:rFonts w:cs="Arial"/>
                <w:bCs/>
                <w:sz w:val="16"/>
              </w:rPr>
              <w:t>Sch 2</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7B539D6" w14:textId="77777777" w:rsidR="00BD3F20" w:rsidRPr="00E74E70" w:rsidRDefault="00BD3F20" w:rsidP="00AC5059">
            <w:pPr>
              <w:tabs>
                <w:tab w:val="clear" w:pos="851"/>
              </w:tabs>
              <w:ind w:left="113" w:hanging="113"/>
              <w:rPr>
                <w:rFonts w:cs="Arial"/>
                <w:sz w:val="16"/>
                <w:szCs w:val="16"/>
              </w:rPr>
            </w:pPr>
            <w:r w:rsidRPr="00E74E70">
              <w:rPr>
                <w:rFonts w:cs="Arial"/>
                <w:sz w:val="16"/>
                <w:szCs w:val="16"/>
              </w:rPr>
              <w:t>150</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7B539D7" w14:textId="77777777" w:rsidR="00BD3F20" w:rsidRDefault="00BD3F20" w:rsidP="007124D7">
            <w:pPr>
              <w:pStyle w:val="Amendmenttext"/>
              <w:rPr>
                <w:lang w:val="en-AU"/>
              </w:rPr>
            </w:pPr>
            <w:r>
              <w:rPr>
                <w:lang w:val="en-AU"/>
              </w:rPr>
              <w:t>F2014L</w:t>
            </w:r>
            <w:r>
              <w:t>01427</w:t>
            </w:r>
          </w:p>
          <w:p w14:paraId="67B539D8" w14:textId="77777777" w:rsidR="00BD3F20" w:rsidRDefault="00BD3F20" w:rsidP="007124D7">
            <w:pPr>
              <w:pStyle w:val="Amendmenttext"/>
              <w:rPr>
                <w:lang w:val="en-AU"/>
              </w:rPr>
            </w:pPr>
            <w:r>
              <w:rPr>
                <w:lang w:val="en-AU"/>
              </w:rPr>
              <w:t>28 Oct 2014</w:t>
            </w:r>
          </w:p>
          <w:p w14:paraId="67B539D9" w14:textId="77777777" w:rsidR="00BD3F20" w:rsidRDefault="00BD3F20" w:rsidP="007124D7">
            <w:pPr>
              <w:pStyle w:val="Amendmenttext"/>
              <w:rPr>
                <w:lang w:val="en-AU"/>
              </w:rPr>
            </w:pPr>
            <w:r>
              <w:rPr>
                <w:lang w:val="en-AU"/>
              </w:rPr>
              <w:t>FSC92</w:t>
            </w:r>
          </w:p>
          <w:p w14:paraId="67B539DA" w14:textId="77777777" w:rsidR="00BD3F20" w:rsidRDefault="00BD3F20" w:rsidP="007124D7">
            <w:pPr>
              <w:pStyle w:val="Amendmenttext"/>
              <w:rPr>
                <w:lang w:val="en-AU"/>
              </w:rPr>
            </w:pPr>
            <w:r>
              <w:rPr>
                <w:lang w:val="en-AU"/>
              </w:rPr>
              <w:t>30 Oct 2014</w:t>
            </w:r>
          </w:p>
          <w:p w14:paraId="67B539DB" w14:textId="77777777" w:rsidR="00BD3F20" w:rsidRPr="00E74E70" w:rsidRDefault="00BD3F20" w:rsidP="00246DBD">
            <w:pPr>
              <w:tabs>
                <w:tab w:val="clear" w:pos="851"/>
              </w:tabs>
              <w:ind w:left="113" w:hanging="113"/>
              <w:rPr>
                <w:rFonts w:cs="Arial"/>
                <w:sz w:val="16"/>
                <w:szCs w:val="16"/>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7B539DC" w14:textId="77777777" w:rsidR="00BD3F20" w:rsidRPr="00B260B0" w:rsidRDefault="00BD3F20" w:rsidP="00246DBD">
            <w:pPr>
              <w:tabs>
                <w:tab w:val="clear" w:pos="851"/>
              </w:tabs>
              <w:ind w:left="113" w:hanging="113"/>
              <w:rPr>
                <w:rFonts w:cs="Arial"/>
                <w:sz w:val="16"/>
                <w:szCs w:val="16"/>
              </w:rPr>
            </w:pPr>
            <w:r w:rsidRPr="00B260B0">
              <w:rPr>
                <w:rFonts w:cs="Arial"/>
                <w:sz w:val="16"/>
                <w:szCs w:val="16"/>
              </w:rPr>
              <w:t>30 Oct 2014</w:t>
            </w:r>
          </w:p>
          <w:p w14:paraId="67B539DD" w14:textId="77777777" w:rsidR="00BD3F20" w:rsidRPr="00B260B0" w:rsidRDefault="00BD3F20" w:rsidP="00246DBD">
            <w:pPr>
              <w:tabs>
                <w:tab w:val="clear" w:pos="851"/>
              </w:tabs>
              <w:ind w:left="113" w:hanging="113"/>
              <w:rPr>
                <w:rFonts w:cs="Arial"/>
                <w:sz w:val="16"/>
                <w:szCs w:val="16"/>
              </w:rPr>
            </w:pP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B539DE" w14:textId="77777777" w:rsidR="00BD3F20" w:rsidRPr="00E74E70" w:rsidRDefault="00BD3F20" w:rsidP="00017817">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7B539DF" w14:textId="77777777" w:rsidR="00BD3F20" w:rsidRPr="00E74E70" w:rsidRDefault="00BD3F20" w:rsidP="00CB3AB4">
            <w:pPr>
              <w:pStyle w:val="Amendmenthistory"/>
              <w:rPr>
                <w:rFonts w:cs="Arial"/>
                <w:bCs/>
                <w:szCs w:val="18"/>
              </w:rPr>
            </w:pPr>
            <w:r>
              <w:rPr>
                <w:rFonts w:cs="Arial"/>
                <w:bCs/>
                <w:szCs w:val="18"/>
              </w:rPr>
              <w:t>Entries for a</w:t>
            </w:r>
            <w:r w:rsidRPr="00E74E70">
              <w:rPr>
                <w:rFonts w:cs="Arial"/>
                <w:bCs/>
                <w:szCs w:val="18"/>
              </w:rPr>
              <w:t>dvantame to include INS number.</w:t>
            </w:r>
          </w:p>
        </w:tc>
      </w:tr>
      <w:tr w:rsidR="00BD3F20" w:rsidRPr="00E74E70" w14:paraId="67B539EB" w14:textId="77777777" w:rsidTr="00966CB8">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67B539E1" w14:textId="77777777" w:rsidR="00BD3F20" w:rsidRPr="00E74E70" w:rsidRDefault="00BD3F20" w:rsidP="004D512A">
            <w:pPr>
              <w:tabs>
                <w:tab w:val="clear" w:pos="851"/>
              </w:tabs>
              <w:ind w:left="113" w:hanging="113"/>
              <w:rPr>
                <w:rFonts w:cs="Arial"/>
                <w:bCs/>
                <w:sz w:val="16"/>
              </w:rPr>
            </w:pPr>
            <w:r w:rsidRPr="00E74E70">
              <w:rPr>
                <w:rFonts w:cs="Arial"/>
                <w:bCs/>
                <w:sz w:val="16"/>
              </w:rPr>
              <w:t>Sch 3</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67B539E2" w14:textId="77777777" w:rsidR="00BD3F20" w:rsidRPr="00E74E70" w:rsidRDefault="00BD3F20" w:rsidP="004D512A">
            <w:pPr>
              <w:pStyle w:val="Amendmenthistory"/>
            </w:pPr>
            <w:r w:rsidRPr="00E74E70">
              <w:t>135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67B539E3" w14:textId="77777777" w:rsidR="00BD3F20" w:rsidRPr="00E74E70" w:rsidRDefault="00BD3F20" w:rsidP="004D512A">
            <w:pPr>
              <w:pStyle w:val="Amendmenthistory"/>
            </w:pPr>
            <w:r w:rsidRPr="00E74E70">
              <w:t>F2012L02014</w:t>
            </w:r>
          </w:p>
          <w:p w14:paraId="67B539E4" w14:textId="77777777" w:rsidR="00BD3F20" w:rsidRPr="00E74E70" w:rsidRDefault="00BD3F20" w:rsidP="004D512A">
            <w:pPr>
              <w:pStyle w:val="Amendmenthistory"/>
            </w:pPr>
            <w:r w:rsidRPr="00E74E70">
              <w:t>10 Oct 2012</w:t>
            </w:r>
          </w:p>
          <w:p w14:paraId="67B539E5" w14:textId="77777777" w:rsidR="00BD3F20" w:rsidRPr="00E74E70" w:rsidRDefault="00BD3F20" w:rsidP="004D512A">
            <w:pPr>
              <w:pStyle w:val="Amendmenthistory"/>
            </w:pPr>
            <w:r w:rsidRPr="00E74E70">
              <w:t>FSC 77</w:t>
            </w:r>
          </w:p>
          <w:p w14:paraId="67B539E6" w14:textId="77777777" w:rsidR="00BD3F20" w:rsidRPr="00E74E70" w:rsidRDefault="00BD3F20" w:rsidP="004D512A">
            <w:pPr>
              <w:pStyle w:val="Amendmenthistory"/>
            </w:pPr>
            <w:r w:rsidRPr="00E74E70">
              <w:t>11 Oct 2012</w:t>
            </w:r>
          </w:p>
          <w:p w14:paraId="67B539E7" w14:textId="77777777" w:rsidR="00BD3F20" w:rsidRPr="00E74E70" w:rsidRDefault="00BD3F20" w:rsidP="004D512A">
            <w:pPr>
              <w:pStyle w:val="Amendmenthistory"/>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7B539E8" w14:textId="77777777" w:rsidR="00BD3F20" w:rsidRPr="00E74E70" w:rsidRDefault="00BD3F20" w:rsidP="004D512A">
            <w:pPr>
              <w:pStyle w:val="Amendmenthistory"/>
            </w:pPr>
            <w:r w:rsidRPr="00E74E70">
              <w:t>11 Oct 2014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7B539E9" w14:textId="77777777" w:rsidR="00BD3F20" w:rsidRPr="00E74E70" w:rsidRDefault="00BD3F20" w:rsidP="004D512A">
            <w:pPr>
              <w:tabs>
                <w:tab w:val="clear" w:pos="851"/>
              </w:tabs>
              <w:ind w:left="113" w:hanging="113"/>
              <w:rPr>
                <w:rFonts w:cs="Arial"/>
                <w:bCs/>
                <w:sz w:val="16"/>
              </w:rPr>
            </w:pPr>
            <w:r w:rsidRPr="00E74E70">
              <w:rPr>
                <w:rFonts w:cs="Arial"/>
                <w:bCs/>
                <w:sz w:val="16"/>
              </w:rP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7B539EA" w14:textId="77777777" w:rsidR="00BD3F20" w:rsidRPr="00E74E70" w:rsidRDefault="00BD3F20" w:rsidP="00CB3AB4">
            <w:pPr>
              <w:pStyle w:val="Amendmenthistory"/>
            </w:pPr>
            <w:r w:rsidRPr="00E74E70">
              <w:rPr>
                <w:rFonts w:cs="Arial"/>
                <w:bCs/>
                <w:szCs w:val="18"/>
              </w:rPr>
              <w:t>Change reference in title fro</w:t>
            </w:r>
            <w:r w:rsidRPr="00E74E70">
              <w:t>m ‘Numeric Listing’ to ‘Numerical Listing’.</w:t>
            </w:r>
          </w:p>
        </w:tc>
      </w:tr>
      <w:tr w:rsidR="00BD3F20" w:rsidRPr="00E74E70" w14:paraId="67B539F5"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9EC" w14:textId="77777777" w:rsidR="00BD3F20" w:rsidRPr="00E74E70" w:rsidRDefault="00BD3F20" w:rsidP="005C499E">
            <w:pPr>
              <w:tabs>
                <w:tab w:val="clear" w:pos="851"/>
              </w:tabs>
              <w:ind w:left="113" w:hanging="113"/>
              <w:rPr>
                <w:rFonts w:cs="Arial"/>
                <w:bCs/>
                <w:sz w:val="16"/>
              </w:rPr>
            </w:pPr>
            <w:r w:rsidRPr="00E74E70">
              <w:rPr>
                <w:rFonts w:cs="Arial"/>
                <w:bCs/>
                <w:sz w:val="16"/>
              </w:rPr>
              <w:t>Sch 4</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9ED" w14:textId="77777777" w:rsidR="00BD3F20" w:rsidRPr="00E74E70" w:rsidRDefault="00BD3F20" w:rsidP="001350B9">
            <w:pPr>
              <w:tabs>
                <w:tab w:val="clear" w:pos="851"/>
              </w:tabs>
              <w:ind w:left="113" w:hanging="113"/>
              <w:rPr>
                <w:rFonts w:cs="Arial"/>
                <w:bCs/>
                <w:sz w:val="16"/>
              </w:rPr>
            </w:pPr>
            <w:r w:rsidRPr="00E74E70">
              <w:rPr>
                <w:rFonts w:cs="Arial"/>
                <w:bCs/>
                <w:sz w:val="16"/>
              </w:rPr>
              <w:t>78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9EE" w14:textId="77777777" w:rsidR="00BD3F20" w:rsidRPr="00E74E70" w:rsidRDefault="00BD3F20" w:rsidP="001350B9">
            <w:pPr>
              <w:pStyle w:val="Amendmenthistory"/>
            </w:pPr>
            <w:r w:rsidRPr="00E74E70">
              <w:t>F2005L01246</w:t>
            </w:r>
          </w:p>
          <w:p w14:paraId="67B539EF" w14:textId="77777777" w:rsidR="00BD3F20" w:rsidRPr="00E74E70" w:rsidRDefault="00BD3F20" w:rsidP="001350B9">
            <w:pPr>
              <w:pStyle w:val="Amendmenthistory"/>
            </w:pPr>
            <w:r w:rsidRPr="00E74E70">
              <w:t>26 May 2005</w:t>
            </w:r>
          </w:p>
          <w:p w14:paraId="67B539F0" w14:textId="77777777" w:rsidR="00BD3F20" w:rsidRPr="00E74E70" w:rsidRDefault="00BD3F20" w:rsidP="001350B9">
            <w:pPr>
              <w:pStyle w:val="Amendmenthistory"/>
            </w:pPr>
            <w:r w:rsidRPr="00E74E70">
              <w:t>FSC 20</w:t>
            </w:r>
          </w:p>
          <w:p w14:paraId="67B539F1" w14:textId="77777777" w:rsidR="00BD3F20" w:rsidRPr="00E74E70" w:rsidRDefault="00BD3F20" w:rsidP="001350B9">
            <w:pPr>
              <w:pStyle w:val="Amendmenthistory"/>
            </w:pPr>
            <w:r w:rsidRPr="00E74E70">
              <w:t>26 May 2005</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9F2" w14:textId="77777777" w:rsidR="00BD3F20" w:rsidRPr="00E74E70" w:rsidRDefault="00BD3F20" w:rsidP="001350B9">
            <w:pPr>
              <w:pStyle w:val="Amendmenthistory"/>
            </w:pPr>
            <w:r w:rsidRPr="00E74E70">
              <w:t>26 May 2005</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9F3" w14:textId="77777777" w:rsidR="00BD3F20" w:rsidRPr="00E74E70" w:rsidRDefault="00BD3F20" w:rsidP="001350B9">
            <w:pPr>
              <w:tabs>
                <w:tab w:val="clear" w:pos="851"/>
              </w:tabs>
              <w:ind w:left="113" w:hanging="113"/>
              <w:rPr>
                <w:rFonts w:cs="Arial"/>
                <w:bCs/>
                <w:sz w:val="16"/>
              </w:rPr>
            </w:pPr>
            <w:r w:rsidRPr="00E74E70">
              <w:rPr>
                <w:rFonts w:cs="Arial"/>
                <w:bCs/>
                <w:sz w:val="16"/>
              </w:rP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9F4" w14:textId="77777777" w:rsidR="00BD3F20" w:rsidRPr="00E74E70" w:rsidRDefault="00BD3F20" w:rsidP="002B5F2A">
            <w:pPr>
              <w:pStyle w:val="Amendmenthistory"/>
            </w:pPr>
            <w:r w:rsidRPr="00E74E70">
              <w:t>Headings</w:t>
            </w:r>
          </w:p>
        </w:tc>
      </w:tr>
      <w:tr w:rsidR="00BD3F20" w:rsidRPr="00E74E70" w14:paraId="67B539FF"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9F6" w14:textId="77777777" w:rsidR="00BD3F20" w:rsidRPr="00E74E70" w:rsidRDefault="00BD3F20" w:rsidP="005C499E">
            <w:pPr>
              <w:tabs>
                <w:tab w:val="clear" w:pos="851"/>
              </w:tabs>
              <w:ind w:left="113" w:hanging="113"/>
              <w:rPr>
                <w:rFonts w:cs="Arial"/>
                <w:bCs/>
                <w:sz w:val="16"/>
              </w:rPr>
            </w:pPr>
            <w:r w:rsidRPr="00E74E70">
              <w:rPr>
                <w:rFonts w:cs="Arial"/>
                <w:bCs/>
                <w:sz w:val="16"/>
              </w:rPr>
              <w:t>Sch 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9F7" w14:textId="77777777" w:rsidR="00BD3F20" w:rsidRPr="00E74E70" w:rsidRDefault="00BD3F20" w:rsidP="00F60BB4">
            <w:pPr>
              <w:tabs>
                <w:tab w:val="clear" w:pos="851"/>
              </w:tabs>
              <w:ind w:left="113" w:hanging="113"/>
              <w:rPr>
                <w:rFonts w:cs="Arial"/>
                <w:bCs/>
                <w:sz w:val="16"/>
              </w:rPr>
            </w:pPr>
            <w:r w:rsidRPr="00E74E70">
              <w:rPr>
                <w:rFonts w:cs="Arial"/>
                <w:bCs/>
                <w:sz w:val="16"/>
              </w:rPr>
              <w:t>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9F8" w14:textId="77777777" w:rsidR="00BD3F20" w:rsidRPr="00E74E70" w:rsidRDefault="00BD3F20" w:rsidP="00F60BB4">
            <w:pPr>
              <w:pStyle w:val="Amendmenthistory"/>
            </w:pPr>
            <w:r w:rsidRPr="00E74E70">
              <w:t>F2009L03145</w:t>
            </w:r>
          </w:p>
          <w:p w14:paraId="67B539F9" w14:textId="77777777" w:rsidR="00BD3F20" w:rsidRPr="00E74E70" w:rsidRDefault="00BD3F20" w:rsidP="00F60BB4">
            <w:pPr>
              <w:pStyle w:val="Amendmenthistory"/>
            </w:pPr>
            <w:r w:rsidRPr="00E74E70">
              <w:t>13 Aug 2009</w:t>
            </w:r>
          </w:p>
          <w:p w14:paraId="67B539FA" w14:textId="77777777" w:rsidR="00BD3F20" w:rsidRPr="00E74E70" w:rsidRDefault="00BD3F20" w:rsidP="00F60BB4">
            <w:pPr>
              <w:pStyle w:val="Amendmenthistory"/>
            </w:pPr>
            <w:r w:rsidRPr="00E74E70">
              <w:t>FSC 53</w:t>
            </w:r>
          </w:p>
          <w:p w14:paraId="67B539FB" w14:textId="77777777" w:rsidR="00BD3F20" w:rsidRPr="00E74E70" w:rsidRDefault="00BD3F20" w:rsidP="00F60BB4">
            <w:pPr>
              <w:pStyle w:val="Amendmenthistory"/>
            </w:pPr>
            <w:r w:rsidRPr="00E74E70">
              <w:t>13 Aug 2009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9FC" w14:textId="77777777" w:rsidR="00BD3F20" w:rsidRPr="00E74E70" w:rsidRDefault="00BD3F20" w:rsidP="00F60BB4">
            <w:pPr>
              <w:pStyle w:val="Amendmenthistory"/>
            </w:pPr>
            <w:r w:rsidRPr="00E74E70">
              <w:t>13 Aug 2009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9FD" w14:textId="77777777" w:rsidR="00BD3F20" w:rsidRPr="00E74E70" w:rsidRDefault="00BD3F20"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9FE" w14:textId="77777777" w:rsidR="00BD3F20" w:rsidRPr="00E74E70" w:rsidRDefault="00BD3F20" w:rsidP="00F60BB4">
            <w:pPr>
              <w:pStyle w:val="Amendmenthistory"/>
            </w:pPr>
            <w:r w:rsidRPr="00E74E70">
              <w:t>Headings</w:t>
            </w:r>
          </w:p>
        </w:tc>
      </w:tr>
      <w:tr w:rsidR="00BD3F20" w:rsidRPr="00E74E70" w14:paraId="67B53A09" w14:textId="77777777" w:rsidTr="006540F9">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A00" w14:textId="77777777" w:rsidR="00BD3F20" w:rsidRPr="00E74E70" w:rsidRDefault="00BD3F20" w:rsidP="005C499E">
            <w:pPr>
              <w:tabs>
                <w:tab w:val="clear" w:pos="851"/>
              </w:tabs>
              <w:ind w:left="113" w:hanging="113"/>
              <w:rPr>
                <w:rFonts w:cs="Arial"/>
                <w:bCs/>
                <w:sz w:val="16"/>
              </w:rPr>
            </w:pPr>
            <w:r w:rsidRPr="00E74E70">
              <w:rPr>
                <w:rFonts w:cs="Arial"/>
                <w:bCs/>
                <w:sz w:val="16"/>
              </w:rPr>
              <w:lastRenderedPageBreak/>
              <w:t>Sch 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A01" w14:textId="77777777" w:rsidR="00BD3F20" w:rsidRPr="00E74E70" w:rsidRDefault="00BD3F20" w:rsidP="004D512A">
            <w:pPr>
              <w:pStyle w:val="Amendmenthistory"/>
            </w:pPr>
            <w:r w:rsidRPr="00E74E70">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A02" w14:textId="77777777" w:rsidR="00BD3F20" w:rsidRPr="00E74E70" w:rsidRDefault="00BD3F20" w:rsidP="004D512A">
            <w:pPr>
              <w:pStyle w:val="Amendmenthistory"/>
            </w:pPr>
            <w:r w:rsidRPr="00E74E70">
              <w:t>F2011L01450</w:t>
            </w:r>
          </w:p>
          <w:p w14:paraId="67B53A03" w14:textId="77777777" w:rsidR="00BD3F20" w:rsidRPr="00E74E70" w:rsidRDefault="00BD3F20" w:rsidP="004D512A">
            <w:pPr>
              <w:pStyle w:val="Amendmenthistory"/>
            </w:pPr>
            <w:r w:rsidRPr="00E74E70">
              <w:t>8 July 2011</w:t>
            </w:r>
          </w:p>
          <w:p w14:paraId="67B53A04" w14:textId="77777777" w:rsidR="00BD3F20" w:rsidRPr="00E74E70" w:rsidRDefault="00BD3F20" w:rsidP="004D512A">
            <w:pPr>
              <w:pStyle w:val="Amendmenthistory"/>
            </w:pPr>
            <w:r w:rsidRPr="00E74E70">
              <w:t>FSC 66</w:t>
            </w:r>
          </w:p>
          <w:p w14:paraId="67B53A05" w14:textId="77777777" w:rsidR="00BD3F20" w:rsidRPr="00E74E70" w:rsidRDefault="00BD3F20" w:rsidP="004D512A">
            <w:pPr>
              <w:pStyle w:val="Amendmenthistory"/>
            </w:pPr>
            <w:r w:rsidRPr="00E74E70">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A06" w14:textId="77777777" w:rsidR="00BD3F20" w:rsidRPr="00E74E70" w:rsidRDefault="00BD3F20" w:rsidP="004D512A">
            <w:pPr>
              <w:pStyle w:val="Amendmenthistory"/>
            </w:pPr>
            <w:r w:rsidRPr="00E74E70">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A07" w14:textId="77777777" w:rsidR="00BD3F20" w:rsidRPr="00E74E70" w:rsidRDefault="00BD3F20" w:rsidP="001350B9">
            <w:pPr>
              <w:tabs>
                <w:tab w:val="clear" w:pos="851"/>
              </w:tabs>
              <w:ind w:left="113" w:hanging="113"/>
              <w:rPr>
                <w:rFonts w:cs="Arial"/>
                <w:bCs/>
                <w:sz w:val="16"/>
              </w:rPr>
            </w:pPr>
            <w:r w:rsidRPr="00E74E70">
              <w:rPr>
                <w:rFonts w:cs="Arial"/>
                <w:bCs/>
                <w:sz w:val="16"/>
              </w:rP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A08" w14:textId="77777777" w:rsidR="00BD3F20" w:rsidRPr="00E74E70" w:rsidRDefault="00BD3F20" w:rsidP="00F60BB4">
            <w:pPr>
              <w:pStyle w:val="Amendmenthistory"/>
            </w:pPr>
            <w:r w:rsidRPr="00E74E70">
              <w:t>Schedule title.</w:t>
            </w:r>
          </w:p>
        </w:tc>
      </w:tr>
      <w:tr w:rsidR="00BD3F20" w:rsidRPr="00E74E70" w14:paraId="67B53A14" w14:textId="77777777" w:rsidTr="00966CB8">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67B53A0A" w14:textId="77777777" w:rsidR="00BD3F20" w:rsidRPr="00E74E70" w:rsidRDefault="00BD3F20" w:rsidP="004D512A">
            <w:pPr>
              <w:tabs>
                <w:tab w:val="clear" w:pos="851"/>
              </w:tabs>
              <w:ind w:left="113" w:hanging="113"/>
              <w:rPr>
                <w:rFonts w:cs="Arial"/>
                <w:bCs/>
                <w:sz w:val="16"/>
              </w:rPr>
            </w:pPr>
            <w:r w:rsidRPr="00E74E70">
              <w:rPr>
                <w:rFonts w:cs="Arial"/>
                <w:bCs/>
                <w:sz w:val="16"/>
              </w:rPr>
              <w:t>Sch 4</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7B53A0B" w14:textId="77777777" w:rsidR="00BD3F20" w:rsidRPr="00E74E70" w:rsidRDefault="00BD3F20" w:rsidP="004D512A">
            <w:pPr>
              <w:pStyle w:val="Amendmenthistory"/>
            </w:pPr>
            <w:r w:rsidRPr="00E74E70">
              <w:t>135</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7B53A0C" w14:textId="77777777" w:rsidR="00BD3F20" w:rsidRPr="00E74E70" w:rsidRDefault="00BD3F20" w:rsidP="004D512A">
            <w:pPr>
              <w:pStyle w:val="Amendmenthistory"/>
            </w:pPr>
            <w:r w:rsidRPr="00E74E70">
              <w:t>F2012L02014</w:t>
            </w:r>
          </w:p>
          <w:p w14:paraId="67B53A0D" w14:textId="77777777" w:rsidR="00BD3F20" w:rsidRPr="00E74E70" w:rsidRDefault="00BD3F20" w:rsidP="004D512A">
            <w:pPr>
              <w:pStyle w:val="Amendmenthistory"/>
            </w:pPr>
            <w:r w:rsidRPr="00E74E70">
              <w:t>10 Oct 2012</w:t>
            </w:r>
          </w:p>
          <w:p w14:paraId="67B53A0E" w14:textId="77777777" w:rsidR="00BD3F20" w:rsidRPr="00E74E70" w:rsidRDefault="00BD3F20" w:rsidP="004D512A">
            <w:pPr>
              <w:pStyle w:val="Amendmenthistory"/>
            </w:pPr>
            <w:r w:rsidRPr="00E74E70">
              <w:t>FSC 77</w:t>
            </w:r>
          </w:p>
          <w:p w14:paraId="67B53A0F" w14:textId="77777777" w:rsidR="00BD3F20" w:rsidRPr="00E74E70" w:rsidRDefault="00BD3F20" w:rsidP="004D512A">
            <w:pPr>
              <w:pStyle w:val="Amendmenthistory"/>
            </w:pPr>
            <w:r w:rsidRPr="00E74E70">
              <w:t>11 Oct 2012</w:t>
            </w:r>
          </w:p>
          <w:p w14:paraId="67B53A10" w14:textId="77777777" w:rsidR="00BD3F20" w:rsidRPr="00E74E70" w:rsidRDefault="00BD3F20" w:rsidP="004D512A">
            <w:pPr>
              <w:pStyle w:val="Amendmenthistory"/>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7B53A11" w14:textId="77777777" w:rsidR="00BD3F20" w:rsidRPr="00E74E70" w:rsidRDefault="00BD3F20" w:rsidP="004D512A">
            <w:pPr>
              <w:pStyle w:val="Amendmenthistory"/>
            </w:pPr>
            <w:r w:rsidRPr="00E74E70">
              <w:t>11 Oct 2012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B53A12" w14:textId="77777777" w:rsidR="00BD3F20" w:rsidRPr="00E74E70" w:rsidRDefault="00BD3F20" w:rsidP="004D512A">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7B53A13" w14:textId="77777777" w:rsidR="00BD3F20" w:rsidRPr="00E74E70" w:rsidRDefault="00BD3F20" w:rsidP="00CB3AB4">
            <w:pPr>
              <w:pStyle w:val="Amendmenthistory"/>
              <w:rPr>
                <w:rFonts w:cs="Arial"/>
                <w:bCs/>
                <w:szCs w:val="18"/>
              </w:rPr>
            </w:pPr>
            <w:r w:rsidRPr="00E74E70">
              <w:rPr>
                <w:rFonts w:cs="Arial"/>
                <w:bCs/>
                <w:szCs w:val="18"/>
              </w:rPr>
              <w:t>Change reference in title fro</w:t>
            </w:r>
            <w:r w:rsidRPr="00E74E70">
              <w:t>m ‘Numeric Listing’ to ‘Numerical Listing’.</w:t>
            </w:r>
          </w:p>
        </w:tc>
      </w:tr>
      <w:tr w:rsidR="00BD3F20" w:rsidRPr="00E74E70" w14:paraId="67B53A1F" w14:textId="77777777" w:rsidTr="00966CB8">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67B53A15" w14:textId="77777777" w:rsidR="00BD3F20" w:rsidRPr="00E74E70" w:rsidRDefault="00BD3F20" w:rsidP="005C499E">
            <w:pPr>
              <w:tabs>
                <w:tab w:val="clear" w:pos="851"/>
              </w:tabs>
              <w:ind w:left="113" w:hanging="113"/>
              <w:rPr>
                <w:rFonts w:cs="Arial"/>
                <w:bCs/>
                <w:sz w:val="16"/>
              </w:rPr>
            </w:pPr>
            <w:r w:rsidRPr="00E74E70">
              <w:rPr>
                <w:rFonts w:cs="Arial"/>
                <w:bCs/>
                <w:sz w:val="16"/>
              </w:rPr>
              <w:t>Sch 5</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67B53A16" w14:textId="77777777" w:rsidR="00BD3F20" w:rsidRPr="00E74E70" w:rsidRDefault="00BD3F20" w:rsidP="00017817">
            <w:pPr>
              <w:tabs>
                <w:tab w:val="clear" w:pos="851"/>
              </w:tabs>
              <w:ind w:left="113" w:hanging="113"/>
              <w:rPr>
                <w:rFonts w:cs="Arial"/>
                <w:bCs/>
                <w:sz w:val="16"/>
              </w:rPr>
            </w:pPr>
            <w:r w:rsidRPr="00E74E70">
              <w:rPr>
                <w:rFonts w:cs="Arial"/>
                <w:bCs/>
                <w:sz w:val="16"/>
              </w:rPr>
              <w:t>62</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67B53A17" w14:textId="77777777" w:rsidR="00BD3F20" w:rsidRPr="00E74E70" w:rsidRDefault="00BD3F20" w:rsidP="00017817">
            <w:pPr>
              <w:pStyle w:val="Amendmenthistory"/>
            </w:pPr>
            <w:r w:rsidRPr="00E74E70">
              <w:t>F2008B00807</w:t>
            </w:r>
          </w:p>
          <w:p w14:paraId="67B53A18" w14:textId="77777777" w:rsidR="00BD3F20" w:rsidRPr="00E74E70" w:rsidRDefault="00BD3F20" w:rsidP="00017817">
            <w:pPr>
              <w:pStyle w:val="Amendmenthistory"/>
            </w:pPr>
            <w:r w:rsidRPr="00E74E70">
              <w:t>19 Dec 2008</w:t>
            </w:r>
          </w:p>
          <w:p w14:paraId="67B53A19" w14:textId="77777777" w:rsidR="00BD3F20" w:rsidRPr="00E74E70" w:rsidRDefault="00BD3F20" w:rsidP="00017817">
            <w:pPr>
              <w:pStyle w:val="Amendmenthistory"/>
            </w:pPr>
            <w:r w:rsidRPr="00E74E70">
              <w:t>FSC 2</w:t>
            </w:r>
          </w:p>
          <w:p w14:paraId="67B53A1A" w14:textId="77777777" w:rsidR="00BD3F20" w:rsidRPr="00E74E70" w:rsidRDefault="00BD3F20" w:rsidP="00017817">
            <w:pPr>
              <w:pStyle w:val="Amendmenthistory"/>
            </w:pPr>
            <w:r w:rsidRPr="00E74E70">
              <w:t>17 Sept 2002</w:t>
            </w:r>
          </w:p>
          <w:p w14:paraId="67B53A1B" w14:textId="77777777" w:rsidR="00BD3F20" w:rsidRPr="00E74E70" w:rsidRDefault="00BD3F20" w:rsidP="00017817">
            <w:pPr>
              <w:tabs>
                <w:tab w:val="clear" w:pos="851"/>
              </w:tabs>
              <w:ind w:left="113" w:hanging="113"/>
              <w:rPr>
                <w:rFonts w:cs="Arial"/>
                <w:bCs/>
                <w:sz w:val="16"/>
              </w:rPr>
            </w:pP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67B53A1C" w14:textId="77777777" w:rsidR="00BD3F20" w:rsidRPr="00E74E70" w:rsidRDefault="00BD3F20" w:rsidP="00017817">
            <w:pPr>
              <w:pStyle w:val="Amendmenthistory"/>
            </w:pPr>
            <w:r w:rsidRPr="00E74E70">
              <w:t>17 Sept 2002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7B53A1D" w14:textId="77777777" w:rsidR="00BD3F20" w:rsidRPr="00E74E70" w:rsidRDefault="00BD3F20" w:rsidP="00803130">
            <w:pPr>
              <w:tabs>
                <w:tab w:val="clear" w:pos="851"/>
              </w:tabs>
              <w:ind w:left="113" w:hanging="113"/>
              <w:rPr>
                <w:rFonts w:cs="Arial"/>
                <w:bCs/>
                <w:sz w:val="16"/>
              </w:rPr>
            </w:pPr>
            <w:r w:rsidRPr="00E74E70">
              <w:rPr>
                <w:rFonts w:cs="Arial"/>
                <w:bCs/>
                <w:sz w:val="16"/>
              </w:rPr>
              <w:t>ad</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7B53A1E" w14:textId="77777777" w:rsidR="00BD3F20" w:rsidRPr="00E74E70" w:rsidRDefault="00BD3F20" w:rsidP="00803130">
            <w:pPr>
              <w:pStyle w:val="Amendmenthistory"/>
              <w:rPr>
                <w:bCs/>
              </w:rPr>
            </w:pPr>
            <w:r w:rsidRPr="00E74E70">
              <w:t>Editorial note.</w:t>
            </w:r>
          </w:p>
        </w:tc>
      </w:tr>
      <w:tr w:rsidR="00BD3F20" w:rsidRPr="00E74E70" w14:paraId="67B53A29" w14:textId="77777777" w:rsidTr="004C1B25">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B53A20" w14:textId="77777777" w:rsidR="00BD3F20" w:rsidRPr="00E74E70" w:rsidRDefault="00BD3F20" w:rsidP="005C499E">
            <w:pPr>
              <w:tabs>
                <w:tab w:val="clear" w:pos="851"/>
              </w:tabs>
              <w:ind w:left="113" w:hanging="113"/>
              <w:rPr>
                <w:rFonts w:cs="Arial"/>
                <w:bCs/>
                <w:sz w:val="16"/>
              </w:rPr>
            </w:pPr>
            <w:r w:rsidRPr="00E74E70">
              <w:rPr>
                <w:rFonts w:cs="Arial"/>
                <w:bCs/>
                <w:sz w:val="16"/>
              </w:rPr>
              <w:t>Sch 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3A21" w14:textId="77777777" w:rsidR="00BD3F20" w:rsidRPr="00E74E70" w:rsidRDefault="00BD3F20" w:rsidP="001350B9">
            <w:pPr>
              <w:tabs>
                <w:tab w:val="clear" w:pos="851"/>
              </w:tabs>
              <w:ind w:left="113" w:hanging="113"/>
              <w:rPr>
                <w:rFonts w:cs="Arial"/>
                <w:bCs/>
                <w:sz w:val="16"/>
              </w:rPr>
            </w:pPr>
            <w:r w:rsidRPr="00E74E70">
              <w:rPr>
                <w:rFonts w:cs="Arial"/>
                <w:bCs/>
                <w:sz w:val="16"/>
              </w:rPr>
              <w:t>101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B53A22" w14:textId="77777777" w:rsidR="00BD3F20" w:rsidRPr="00E74E70" w:rsidRDefault="00BD3F20" w:rsidP="001350B9">
            <w:pPr>
              <w:pStyle w:val="Amendmenthistory"/>
            </w:pPr>
            <w:r w:rsidRPr="00E74E70">
              <w:t>F2008L03058</w:t>
            </w:r>
          </w:p>
          <w:p w14:paraId="67B53A23" w14:textId="77777777" w:rsidR="00BD3F20" w:rsidRPr="00E74E70" w:rsidRDefault="00BD3F20" w:rsidP="001350B9">
            <w:pPr>
              <w:pStyle w:val="Amendmenthistory"/>
            </w:pPr>
            <w:r w:rsidRPr="00E74E70">
              <w:t>14 Aug 2008</w:t>
            </w:r>
          </w:p>
          <w:p w14:paraId="67B53A24" w14:textId="77777777" w:rsidR="00BD3F20" w:rsidRPr="00E74E70" w:rsidRDefault="00BD3F20" w:rsidP="001350B9">
            <w:pPr>
              <w:pStyle w:val="Amendmenthistory"/>
            </w:pPr>
            <w:r w:rsidRPr="00E74E70">
              <w:t>FSC 43</w:t>
            </w:r>
          </w:p>
          <w:p w14:paraId="67B53A25" w14:textId="77777777" w:rsidR="00BD3F20" w:rsidRPr="00E74E70" w:rsidRDefault="00BD3F20" w:rsidP="001350B9">
            <w:pPr>
              <w:pStyle w:val="Amendmenthistory"/>
            </w:pPr>
            <w:r w:rsidRPr="00E74E70">
              <w:t>14 Aug 2008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B53A26" w14:textId="77777777" w:rsidR="00BD3F20" w:rsidRPr="00E74E70" w:rsidRDefault="00BD3F20" w:rsidP="001350B9">
            <w:pPr>
              <w:pStyle w:val="Amendmenthistory"/>
            </w:pPr>
            <w:r w:rsidRPr="00E74E70">
              <w:t>14 Aug 2008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B53A27" w14:textId="77777777" w:rsidR="00BD3F20" w:rsidRPr="00E74E70" w:rsidRDefault="00BD3F20" w:rsidP="001350B9">
            <w:pPr>
              <w:tabs>
                <w:tab w:val="clear" w:pos="851"/>
              </w:tabs>
              <w:ind w:left="113" w:hanging="113"/>
              <w:rPr>
                <w:rFonts w:cs="Arial"/>
                <w:bCs/>
                <w:sz w:val="16"/>
              </w:rPr>
            </w:pPr>
            <w:r w:rsidRPr="00E74E70">
              <w:rPr>
                <w:rFonts w:cs="Arial"/>
                <w:bCs/>
                <w:sz w:val="16"/>
              </w:rPr>
              <w:t>rep</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67B53A28" w14:textId="77777777" w:rsidR="00BD3F20" w:rsidRPr="00E74E70" w:rsidRDefault="00BD3F20" w:rsidP="001350B9">
            <w:pPr>
              <w:tabs>
                <w:tab w:val="clear" w:pos="851"/>
              </w:tabs>
              <w:ind w:left="113" w:hanging="113"/>
              <w:rPr>
                <w:rFonts w:cs="Arial"/>
                <w:bCs/>
                <w:sz w:val="16"/>
                <w:szCs w:val="18"/>
              </w:rPr>
            </w:pPr>
            <w:r w:rsidRPr="00E74E70">
              <w:rPr>
                <w:rFonts w:cs="Arial"/>
                <w:bCs/>
                <w:sz w:val="16"/>
                <w:szCs w:val="18"/>
              </w:rPr>
              <w:t>Editorial note.</w:t>
            </w:r>
          </w:p>
        </w:tc>
      </w:tr>
      <w:tr w:rsidR="00BD3F20" w:rsidRPr="00E74E70" w14:paraId="67B53A34" w14:textId="77777777" w:rsidTr="00017817">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67B53A2A" w14:textId="77777777" w:rsidR="00BD3F20" w:rsidRPr="00E74E70" w:rsidRDefault="00BD3F20" w:rsidP="005C499E">
            <w:pPr>
              <w:tabs>
                <w:tab w:val="clear" w:pos="851"/>
              </w:tabs>
              <w:ind w:left="113" w:hanging="113"/>
              <w:rPr>
                <w:rFonts w:cs="Arial"/>
                <w:bCs/>
                <w:sz w:val="16"/>
              </w:rPr>
            </w:pPr>
            <w:r w:rsidRPr="00E74E70">
              <w:rPr>
                <w:rFonts w:cs="Arial"/>
                <w:bCs/>
                <w:sz w:val="16"/>
              </w:rPr>
              <w:t>Sch 5</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7B53A2B" w14:textId="77777777" w:rsidR="00BD3F20" w:rsidRPr="00E74E70" w:rsidRDefault="00BD3F20" w:rsidP="004D512A">
            <w:pPr>
              <w:pStyle w:val="Amendmenthistory"/>
            </w:pPr>
            <w:r w:rsidRPr="00E74E70">
              <w:t>124</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67B53A2C" w14:textId="77777777" w:rsidR="00BD3F20" w:rsidRPr="00E74E70" w:rsidRDefault="00BD3F20" w:rsidP="004D512A">
            <w:pPr>
              <w:pStyle w:val="Amendmenthistory"/>
            </w:pPr>
            <w:r w:rsidRPr="00E74E70">
              <w:t>F2011L01450</w:t>
            </w:r>
          </w:p>
          <w:p w14:paraId="67B53A2D" w14:textId="77777777" w:rsidR="00BD3F20" w:rsidRPr="00E74E70" w:rsidRDefault="00BD3F20" w:rsidP="004D512A">
            <w:pPr>
              <w:pStyle w:val="Amendmenthistory"/>
            </w:pPr>
            <w:r w:rsidRPr="00E74E70">
              <w:t>8 July 2011</w:t>
            </w:r>
          </w:p>
          <w:p w14:paraId="67B53A2E" w14:textId="77777777" w:rsidR="00BD3F20" w:rsidRPr="00E74E70" w:rsidRDefault="00BD3F20" w:rsidP="004D512A">
            <w:pPr>
              <w:pStyle w:val="Amendmenthistory"/>
            </w:pPr>
            <w:r w:rsidRPr="00E74E70">
              <w:t>FSC 66</w:t>
            </w:r>
          </w:p>
          <w:p w14:paraId="67B53A2F" w14:textId="77777777" w:rsidR="00BD3F20" w:rsidRPr="00E74E70" w:rsidRDefault="00BD3F20" w:rsidP="004D512A">
            <w:pPr>
              <w:pStyle w:val="Amendmenthistory"/>
            </w:pPr>
            <w:r w:rsidRPr="00E74E70">
              <w:t>11 July 2011</w:t>
            </w:r>
          </w:p>
          <w:p w14:paraId="67B53A30" w14:textId="77777777" w:rsidR="00BD3F20" w:rsidRPr="00E74E70" w:rsidRDefault="00BD3F20" w:rsidP="004D512A">
            <w:pPr>
              <w:pStyle w:val="Amendmenthistory"/>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7B53A31" w14:textId="77777777" w:rsidR="00BD3F20" w:rsidRPr="00E74E70" w:rsidRDefault="00BD3F20" w:rsidP="004D512A">
            <w:pPr>
              <w:pStyle w:val="Amendmenthistory"/>
            </w:pPr>
            <w:r w:rsidRPr="00E74E70">
              <w:t>11 July 2011</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7B53A32" w14:textId="77777777" w:rsidR="00BD3F20" w:rsidRPr="00E74E70" w:rsidRDefault="00BD3F20" w:rsidP="001350B9">
            <w:pPr>
              <w:tabs>
                <w:tab w:val="clear" w:pos="851"/>
              </w:tabs>
              <w:ind w:left="113" w:hanging="113"/>
              <w:rPr>
                <w:rFonts w:cs="Arial"/>
                <w:bCs/>
                <w:sz w:val="16"/>
              </w:rPr>
            </w:pPr>
            <w:r w:rsidRPr="00E74E70">
              <w:rPr>
                <w:rFonts w:cs="Arial"/>
                <w:bCs/>
                <w:sz w:val="16"/>
              </w:rP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67B53A33" w14:textId="77777777" w:rsidR="00BD3F20" w:rsidRPr="00E74E70" w:rsidRDefault="00BD3F20" w:rsidP="004C1B25">
            <w:pPr>
              <w:pStyle w:val="Amendmenthistory"/>
              <w:rPr>
                <w:bCs/>
              </w:rPr>
            </w:pPr>
            <w:r w:rsidRPr="00E74E70">
              <w:t>References to ‘and/or’.</w:t>
            </w:r>
          </w:p>
        </w:tc>
      </w:tr>
    </w:tbl>
    <w:p w14:paraId="67B53A35" w14:textId="77777777" w:rsidR="005C499E" w:rsidRPr="00E74E70" w:rsidRDefault="005C499E" w:rsidP="005050D2"/>
    <w:p w14:paraId="67B53A36" w14:textId="77777777" w:rsidR="00B81BA9" w:rsidRPr="00E74E70" w:rsidRDefault="00B81BA9"/>
    <w:sectPr w:rsidR="00B81BA9" w:rsidRPr="00E74E70" w:rsidSect="00CC5339">
      <w:headerReference w:type="default" r:id="rId18"/>
      <w:type w:val="continuous"/>
      <w:pgSz w:w="11900" w:h="16840"/>
      <w:pgMar w:top="1440" w:right="1440" w:bottom="1440" w:left="1440"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53A39" w14:textId="77777777" w:rsidR="00501493" w:rsidRDefault="00501493" w:rsidP="00B81BA9">
      <w:pPr>
        <w:pStyle w:val="Table1"/>
      </w:pPr>
      <w:r>
        <w:separator/>
      </w:r>
    </w:p>
  </w:endnote>
  <w:endnote w:type="continuationSeparator" w:id="0">
    <w:p w14:paraId="67B53A3A" w14:textId="77777777" w:rsidR="00501493" w:rsidRDefault="00501493" w:rsidP="00B81BA9">
      <w:pPr>
        <w:pStyle w:val="Tab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3A43" w14:textId="77777777" w:rsidR="00501493" w:rsidRDefault="00501493" w:rsidP="008B1612">
    <w:pPr>
      <w:framePr w:wrap="around" w:vAnchor="text" w:hAnchor="margin" w:xAlign="center" w:y="1"/>
      <w:rPr>
        <w:sz w:val="18"/>
      </w:rPr>
    </w:pPr>
    <w:r>
      <w:rPr>
        <w:sz w:val="18"/>
      </w:rPr>
      <w:fldChar w:fldCharType="begin"/>
    </w:r>
    <w:r>
      <w:rPr>
        <w:sz w:val="18"/>
      </w:rPr>
      <w:instrText xml:space="preserve">PAGE  </w:instrText>
    </w:r>
    <w:r>
      <w:rPr>
        <w:sz w:val="18"/>
      </w:rPr>
      <w:fldChar w:fldCharType="separate"/>
    </w:r>
    <w:r w:rsidR="00563C38">
      <w:rPr>
        <w:noProof/>
        <w:sz w:val="18"/>
      </w:rPr>
      <w:t>44</w:t>
    </w:r>
    <w:r>
      <w:rPr>
        <w:sz w:val="18"/>
      </w:rPr>
      <w:fldChar w:fldCharType="end"/>
    </w:r>
  </w:p>
  <w:p w14:paraId="67B53A44" w14:textId="31664022" w:rsidR="00501493" w:rsidRPr="00866796" w:rsidRDefault="00501493">
    <w:pPr>
      <w:pStyle w:val="FSCfooter"/>
    </w:pPr>
    <w:r w:rsidRPr="00866796">
      <w:t xml:space="preserve">As at </w:t>
    </w:r>
    <w:r w:rsidR="00866796" w:rsidRPr="00866796">
      <w:t xml:space="preserve">3 September </w:t>
    </w:r>
    <w:r w:rsidR="00BD3F20" w:rsidRPr="00866796">
      <w:t>2015</w:t>
    </w:r>
    <w:r w:rsidRPr="00866796">
      <w:tab/>
    </w:r>
    <w:r w:rsidRPr="00866796">
      <w:tab/>
      <w:t>Standard 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53A37" w14:textId="77777777" w:rsidR="00501493" w:rsidRDefault="00501493" w:rsidP="00B81BA9">
      <w:pPr>
        <w:pStyle w:val="Table1"/>
      </w:pPr>
      <w:r>
        <w:separator/>
      </w:r>
    </w:p>
  </w:footnote>
  <w:footnote w:type="continuationSeparator" w:id="0">
    <w:p w14:paraId="67B53A38" w14:textId="77777777" w:rsidR="00501493" w:rsidRDefault="00501493" w:rsidP="00B81BA9">
      <w:pPr>
        <w:pStyle w:val="Tabl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3A3C" w14:textId="77777777" w:rsidR="00501493" w:rsidRDefault="00501493" w:rsidP="00301701">
    <w:pPr>
      <w:pStyle w:val="TableHeading"/>
    </w:pPr>
    <w:r>
      <w:t>SCHEDULE 2</w:t>
    </w:r>
  </w:p>
  <w:p w14:paraId="67B53A3D" w14:textId="77777777" w:rsidR="00501493" w:rsidRDefault="00501493" w:rsidP="00301701">
    <w:pPr>
      <w:pStyle w:val="TableHeading"/>
    </w:pPr>
  </w:p>
  <w:p w14:paraId="67B53A3E" w14:textId="77777777" w:rsidR="00501493" w:rsidRDefault="00501493" w:rsidP="00301701">
    <w:pPr>
      <w:pStyle w:val="TableHeading"/>
    </w:pPr>
    <w:r>
      <w:t>Miscellaneous additives permitted in accordance with GMP in processed foods specified in Schedule 1</w:t>
    </w:r>
  </w:p>
  <w:p w14:paraId="67B53A3F" w14:textId="77777777" w:rsidR="00501493" w:rsidRPr="00686DCE" w:rsidRDefault="00501493" w:rsidP="00686DCE">
    <w:pPr>
      <w:jc w:val="center"/>
      <w:rPr>
        <w:b/>
      </w:rPr>
    </w:pPr>
  </w:p>
  <w:p w14:paraId="67B53A40" w14:textId="77777777" w:rsidR="00501493" w:rsidRPr="00686DCE" w:rsidRDefault="00501493" w:rsidP="00686DCE">
    <w:pPr>
      <w:jc w:val="center"/>
      <w:rPr>
        <w:b/>
      </w:rPr>
    </w:pPr>
    <w:r w:rsidRPr="00686DCE">
      <w:rPr>
        <w:b/>
      </w:rPr>
      <w:t>Alphabetical Listing</w:t>
    </w:r>
  </w:p>
  <w:p w14:paraId="67B53A41" w14:textId="77777777" w:rsidR="00501493" w:rsidRDefault="00501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3A47" w14:textId="77777777" w:rsidR="00501493" w:rsidRDefault="00501493" w:rsidP="00301701">
    <w:pPr>
      <w:pStyle w:val="TableHeading"/>
    </w:pPr>
    <w:r>
      <w:t>SCHEDULE 2</w:t>
    </w:r>
  </w:p>
  <w:p w14:paraId="67B53A48" w14:textId="77777777" w:rsidR="00501493" w:rsidRDefault="00501493" w:rsidP="00301701">
    <w:pPr>
      <w:pStyle w:val="TableHeading"/>
    </w:pPr>
  </w:p>
  <w:p w14:paraId="67B53A49" w14:textId="77777777" w:rsidR="00501493" w:rsidRDefault="00501493" w:rsidP="00301701">
    <w:pPr>
      <w:pStyle w:val="TableHeading"/>
    </w:pPr>
    <w:r>
      <w:t>Miscellaneous additives permitted in accordance with GMP in processed foods specified in Schedule 1</w:t>
    </w:r>
  </w:p>
  <w:p w14:paraId="67B53A4A" w14:textId="77777777" w:rsidR="00501493" w:rsidRDefault="00501493" w:rsidP="00301701">
    <w:pPr>
      <w:pStyle w:val="TableHeading"/>
    </w:pPr>
  </w:p>
  <w:p w14:paraId="67B53A4B" w14:textId="77777777" w:rsidR="00501493" w:rsidRDefault="00501493" w:rsidP="00301701">
    <w:pPr>
      <w:pStyle w:val="TableHeading"/>
    </w:pPr>
    <w:r>
      <w:t>Numeric Listing</w:t>
    </w:r>
  </w:p>
  <w:p w14:paraId="67B53A4C" w14:textId="77777777" w:rsidR="00501493" w:rsidRDefault="00501493" w:rsidP="00301701">
    <w:pPr>
      <w:pStyle w:val="TableHeading"/>
      <w:jc w:val="left"/>
    </w:pPr>
  </w:p>
  <w:tbl>
    <w:tblPr>
      <w:tblW w:w="9356" w:type="dxa"/>
      <w:tblLayout w:type="fixed"/>
      <w:tblCellMar>
        <w:left w:w="80" w:type="dxa"/>
        <w:right w:w="80" w:type="dxa"/>
      </w:tblCellMar>
      <w:tblLook w:val="0000" w:firstRow="0" w:lastRow="0" w:firstColumn="0" w:lastColumn="0" w:noHBand="0" w:noVBand="0"/>
    </w:tblPr>
    <w:tblGrid>
      <w:gridCol w:w="1079"/>
      <w:gridCol w:w="3396"/>
      <w:gridCol w:w="425"/>
      <w:gridCol w:w="1031"/>
      <w:gridCol w:w="3425"/>
    </w:tblGrid>
    <w:tr w:rsidR="00501493" w14:paraId="67B53A52" w14:textId="77777777" w:rsidTr="00301701">
      <w:tc>
        <w:tcPr>
          <w:tcW w:w="1079" w:type="dxa"/>
          <w:tcBorders>
            <w:bottom w:val="single" w:sz="4" w:space="0" w:color="auto"/>
          </w:tcBorders>
        </w:tcPr>
        <w:p w14:paraId="67B53A4D" w14:textId="77777777" w:rsidR="00501493" w:rsidRPr="00301701" w:rsidRDefault="00501493" w:rsidP="00301701">
          <w:pPr>
            <w:pStyle w:val="Table1"/>
          </w:pPr>
          <w:r w:rsidRPr="00301701">
            <w:t>INS Number</w:t>
          </w:r>
        </w:p>
      </w:tc>
      <w:tc>
        <w:tcPr>
          <w:tcW w:w="3396" w:type="dxa"/>
          <w:tcBorders>
            <w:bottom w:val="single" w:sz="4" w:space="0" w:color="auto"/>
          </w:tcBorders>
        </w:tcPr>
        <w:p w14:paraId="67B53A4E" w14:textId="77777777" w:rsidR="00501493" w:rsidRPr="00301701" w:rsidRDefault="00501493" w:rsidP="00301701">
          <w:pPr>
            <w:pStyle w:val="Table1"/>
          </w:pPr>
          <w:r w:rsidRPr="00301701">
            <w:t>Additive Name</w:t>
          </w:r>
        </w:p>
      </w:tc>
      <w:tc>
        <w:tcPr>
          <w:tcW w:w="425" w:type="dxa"/>
          <w:tcBorders>
            <w:bottom w:val="single" w:sz="4" w:space="0" w:color="auto"/>
          </w:tcBorders>
        </w:tcPr>
        <w:p w14:paraId="67B53A4F" w14:textId="77777777" w:rsidR="00501493" w:rsidRPr="00301701" w:rsidRDefault="00501493" w:rsidP="00301701">
          <w:pPr>
            <w:pStyle w:val="Table1"/>
          </w:pPr>
        </w:p>
      </w:tc>
      <w:tc>
        <w:tcPr>
          <w:tcW w:w="1031" w:type="dxa"/>
          <w:tcBorders>
            <w:bottom w:val="single" w:sz="4" w:space="0" w:color="auto"/>
          </w:tcBorders>
        </w:tcPr>
        <w:p w14:paraId="67B53A50" w14:textId="77777777" w:rsidR="00501493" w:rsidRPr="00301701" w:rsidRDefault="00501493" w:rsidP="00301701">
          <w:pPr>
            <w:pStyle w:val="Table1"/>
          </w:pPr>
          <w:r w:rsidRPr="00301701">
            <w:t>INS Number</w:t>
          </w:r>
        </w:p>
      </w:tc>
      <w:tc>
        <w:tcPr>
          <w:tcW w:w="3425" w:type="dxa"/>
          <w:tcBorders>
            <w:bottom w:val="single" w:sz="4" w:space="0" w:color="auto"/>
          </w:tcBorders>
        </w:tcPr>
        <w:p w14:paraId="67B53A51" w14:textId="77777777" w:rsidR="00501493" w:rsidRPr="00301701" w:rsidRDefault="00501493" w:rsidP="00301701">
          <w:pPr>
            <w:pStyle w:val="Table1"/>
          </w:pPr>
          <w:r w:rsidRPr="00301701">
            <w:t>Additive Name</w:t>
          </w:r>
        </w:p>
      </w:tc>
    </w:tr>
  </w:tbl>
  <w:p w14:paraId="67B53A53" w14:textId="77777777" w:rsidR="00501493" w:rsidRPr="00301701" w:rsidRDefault="00501493" w:rsidP="0030170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3A54" w14:textId="77777777" w:rsidR="00501493" w:rsidRDefault="00501493" w:rsidP="00301701">
    <w:pPr>
      <w:pStyle w:val="TableHeading"/>
    </w:pPr>
    <w:r>
      <w:t>SCHEDULE 2</w:t>
    </w:r>
  </w:p>
  <w:p w14:paraId="67B53A55" w14:textId="77777777" w:rsidR="00501493" w:rsidRDefault="00501493" w:rsidP="00301701">
    <w:pPr>
      <w:pStyle w:val="TableHeading"/>
    </w:pPr>
  </w:p>
  <w:p w14:paraId="67B53A56" w14:textId="77777777" w:rsidR="00501493" w:rsidRDefault="00501493" w:rsidP="00301701">
    <w:pPr>
      <w:pStyle w:val="TableHeading"/>
    </w:pPr>
    <w:r>
      <w:t>Miscellaneous additives permitted in accordance with GMP in processed foods specified in Schedule 1</w:t>
    </w:r>
  </w:p>
  <w:p w14:paraId="67B53A57" w14:textId="77777777" w:rsidR="00501493" w:rsidRDefault="00501493" w:rsidP="00301701">
    <w:pPr>
      <w:pStyle w:val="TableHeading"/>
    </w:pPr>
  </w:p>
  <w:p w14:paraId="67B53A58" w14:textId="77777777" w:rsidR="00501493" w:rsidRDefault="00501493" w:rsidP="00301701">
    <w:pPr>
      <w:pStyle w:val="TableHeading"/>
    </w:pPr>
    <w:r>
      <w:t>Numerical Listing</w:t>
    </w:r>
  </w:p>
  <w:p w14:paraId="67B53A59" w14:textId="77777777" w:rsidR="00501493" w:rsidRDefault="00501493" w:rsidP="00301701">
    <w:pPr>
      <w:pStyle w:val="TableHeading"/>
    </w:pPr>
  </w:p>
  <w:p w14:paraId="67B53A5A" w14:textId="77777777" w:rsidR="00501493" w:rsidRPr="00301701" w:rsidRDefault="00501493" w:rsidP="00301701">
    <w:pPr>
      <w:pStyle w:val="Head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53A5B" w14:textId="77777777" w:rsidR="00501493" w:rsidRPr="00301701" w:rsidRDefault="00501493" w:rsidP="0030170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BE15B6"/>
    <w:lvl w:ilvl="0">
      <w:start w:val="1"/>
      <w:numFmt w:val="decimal"/>
      <w:lvlText w:val="%1."/>
      <w:lvlJc w:val="left"/>
      <w:pPr>
        <w:tabs>
          <w:tab w:val="num" w:pos="1492"/>
        </w:tabs>
        <w:ind w:left="1492" w:hanging="360"/>
      </w:pPr>
    </w:lvl>
  </w:abstractNum>
  <w:abstractNum w:abstractNumId="1">
    <w:nsid w:val="FFFFFF7D"/>
    <w:multiLevelType w:val="singleLevel"/>
    <w:tmpl w:val="C152DF38"/>
    <w:lvl w:ilvl="0">
      <w:start w:val="1"/>
      <w:numFmt w:val="decimal"/>
      <w:lvlText w:val="%1."/>
      <w:lvlJc w:val="left"/>
      <w:pPr>
        <w:tabs>
          <w:tab w:val="num" w:pos="1209"/>
        </w:tabs>
        <w:ind w:left="1209" w:hanging="360"/>
      </w:pPr>
    </w:lvl>
  </w:abstractNum>
  <w:abstractNum w:abstractNumId="2">
    <w:nsid w:val="FFFFFF7E"/>
    <w:multiLevelType w:val="singleLevel"/>
    <w:tmpl w:val="66AE8A5E"/>
    <w:lvl w:ilvl="0">
      <w:start w:val="1"/>
      <w:numFmt w:val="decimal"/>
      <w:lvlText w:val="%1."/>
      <w:lvlJc w:val="left"/>
      <w:pPr>
        <w:tabs>
          <w:tab w:val="num" w:pos="926"/>
        </w:tabs>
        <w:ind w:left="926" w:hanging="360"/>
      </w:pPr>
    </w:lvl>
  </w:abstractNum>
  <w:abstractNum w:abstractNumId="3">
    <w:nsid w:val="FFFFFF7F"/>
    <w:multiLevelType w:val="singleLevel"/>
    <w:tmpl w:val="72A6E16C"/>
    <w:lvl w:ilvl="0">
      <w:start w:val="1"/>
      <w:numFmt w:val="decimal"/>
      <w:lvlText w:val="%1."/>
      <w:lvlJc w:val="left"/>
      <w:pPr>
        <w:tabs>
          <w:tab w:val="num" w:pos="643"/>
        </w:tabs>
        <w:ind w:left="643" w:hanging="360"/>
      </w:pPr>
    </w:lvl>
  </w:abstractNum>
  <w:abstractNum w:abstractNumId="4">
    <w:nsid w:val="FFFFFF80"/>
    <w:multiLevelType w:val="singleLevel"/>
    <w:tmpl w:val="25D0F3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E438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842A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B4C6A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42E442"/>
    <w:lvl w:ilvl="0">
      <w:start w:val="1"/>
      <w:numFmt w:val="decimal"/>
      <w:lvlText w:val="%1."/>
      <w:lvlJc w:val="left"/>
      <w:pPr>
        <w:tabs>
          <w:tab w:val="num" w:pos="360"/>
        </w:tabs>
        <w:ind w:left="360" w:hanging="360"/>
      </w:pPr>
    </w:lvl>
  </w:abstractNum>
  <w:abstractNum w:abstractNumId="9">
    <w:nsid w:val="FFFFFF89"/>
    <w:multiLevelType w:val="singleLevel"/>
    <w:tmpl w:val="64EC2176"/>
    <w:lvl w:ilvl="0">
      <w:start w:val="1"/>
      <w:numFmt w:val="bullet"/>
      <w:lvlText w:val=""/>
      <w:lvlJc w:val="left"/>
      <w:pPr>
        <w:tabs>
          <w:tab w:val="num" w:pos="360"/>
        </w:tabs>
        <w:ind w:left="360" w:hanging="360"/>
      </w:pPr>
      <w:rPr>
        <w:rFonts w:ascii="Symbol" w:hAnsi="Symbol" w:hint="default"/>
      </w:rPr>
    </w:lvl>
  </w:abstractNum>
  <w:abstractNum w:abstractNumId="10">
    <w:nsid w:val="1D8D6E4B"/>
    <w:multiLevelType w:val="hybridMultilevel"/>
    <w:tmpl w:val="36DE39DC"/>
    <w:lvl w:ilvl="0" w:tplc="7674DE3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3C61EFD"/>
    <w:multiLevelType w:val="hybridMultilevel"/>
    <w:tmpl w:val="C898FC9C"/>
    <w:lvl w:ilvl="0" w:tplc="6360AFE8">
      <w:start w:val="2"/>
      <w:numFmt w:val="decimal"/>
      <w:lvlText w:val="(%1)"/>
      <w:lvlJc w:val="left"/>
      <w:pPr>
        <w:tabs>
          <w:tab w:val="num" w:pos="859"/>
        </w:tabs>
        <w:ind w:left="859" w:hanging="870"/>
      </w:pPr>
      <w:rPr>
        <w:rFonts w:hint="default"/>
      </w:rPr>
    </w:lvl>
    <w:lvl w:ilvl="1" w:tplc="04090019" w:tentative="1">
      <w:start w:val="1"/>
      <w:numFmt w:val="lowerLetter"/>
      <w:lvlText w:val="%2."/>
      <w:lvlJc w:val="left"/>
      <w:pPr>
        <w:tabs>
          <w:tab w:val="num" w:pos="1069"/>
        </w:tabs>
        <w:ind w:left="1069" w:hanging="360"/>
      </w:pPr>
    </w:lvl>
    <w:lvl w:ilvl="2" w:tplc="0409001B" w:tentative="1">
      <w:start w:val="1"/>
      <w:numFmt w:val="lowerRoman"/>
      <w:lvlText w:val="%3."/>
      <w:lvlJc w:val="right"/>
      <w:pPr>
        <w:tabs>
          <w:tab w:val="num" w:pos="1789"/>
        </w:tabs>
        <w:ind w:left="1789" w:hanging="180"/>
      </w:pPr>
    </w:lvl>
    <w:lvl w:ilvl="3" w:tplc="0409000F" w:tentative="1">
      <w:start w:val="1"/>
      <w:numFmt w:val="decimal"/>
      <w:lvlText w:val="%4."/>
      <w:lvlJc w:val="left"/>
      <w:pPr>
        <w:tabs>
          <w:tab w:val="num" w:pos="2509"/>
        </w:tabs>
        <w:ind w:left="2509" w:hanging="360"/>
      </w:pPr>
    </w:lvl>
    <w:lvl w:ilvl="4" w:tplc="04090019" w:tentative="1">
      <w:start w:val="1"/>
      <w:numFmt w:val="lowerLetter"/>
      <w:lvlText w:val="%5."/>
      <w:lvlJc w:val="left"/>
      <w:pPr>
        <w:tabs>
          <w:tab w:val="num" w:pos="3229"/>
        </w:tabs>
        <w:ind w:left="3229" w:hanging="360"/>
      </w:pPr>
    </w:lvl>
    <w:lvl w:ilvl="5" w:tplc="0409001B" w:tentative="1">
      <w:start w:val="1"/>
      <w:numFmt w:val="lowerRoman"/>
      <w:lvlText w:val="%6."/>
      <w:lvlJc w:val="right"/>
      <w:pPr>
        <w:tabs>
          <w:tab w:val="num" w:pos="3949"/>
        </w:tabs>
        <w:ind w:left="3949" w:hanging="180"/>
      </w:pPr>
    </w:lvl>
    <w:lvl w:ilvl="6" w:tplc="0409000F" w:tentative="1">
      <w:start w:val="1"/>
      <w:numFmt w:val="decimal"/>
      <w:lvlText w:val="%7."/>
      <w:lvlJc w:val="left"/>
      <w:pPr>
        <w:tabs>
          <w:tab w:val="num" w:pos="4669"/>
        </w:tabs>
        <w:ind w:left="4669" w:hanging="360"/>
      </w:pPr>
    </w:lvl>
    <w:lvl w:ilvl="7" w:tplc="04090019" w:tentative="1">
      <w:start w:val="1"/>
      <w:numFmt w:val="lowerLetter"/>
      <w:lvlText w:val="%8."/>
      <w:lvlJc w:val="left"/>
      <w:pPr>
        <w:tabs>
          <w:tab w:val="num" w:pos="5389"/>
        </w:tabs>
        <w:ind w:left="5389" w:hanging="360"/>
      </w:pPr>
    </w:lvl>
    <w:lvl w:ilvl="8" w:tplc="0409001B" w:tentative="1">
      <w:start w:val="1"/>
      <w:numFmt w:val="lowerRoman"/>
      <w:lvlText w:val="%9."/>
      <w:lvlJc w:val="right"/>
      <w:pPr>
        <w:tabs>
          <w:tab w:val="num" w:pos="6109"/>
        </w:tabs>
        <w:ind w:left="6109" w:hanging="180"/>
      </w:pPr>
    </w:lvl>
  </w:abstractNum>
  <w:abstractNum w:abstractNumId="12">
    <w:nsid w:val="5C66076E"/>
    <w:multiLevelType w:val="hybridMultilevel"/>
    <w:tmpl w:val="DDB6244E"/>
    <w:lvl w:ilvl="0" w:tplc="B3540BF6">
      <w:start w:val="2"/>
      <w:numFmt w:val="decimal"/>
      <w:lvlText w:val="(%1)"/>
      <w:lvlJc w:val="left"/>
      <w:pPr>
        <w:tabs>
          <w:tab w:val="num" w:pos="844"/>
        </w:tabs>
        <w:ind w:left="844" w:hanging="855"/>
      </w:pPr>
      <w:rPr>
        <w:rFonts w:hint="default"/>
      </w:rPr>
    </w:lvl>
    <w:lvl w:ilvl="1" w:tplc="04090019" w:tentative="1">
      <w:start w:val="1"/>
      <w:numFmt w:val="lowerLetter"/>
      <w:lvlText w:val="%2."/>
      <w:lvlJc w:val="left"/>
      <w:pPr>
        <w:tabs>
          <w:tab w:val="num" w:pos="1069"/>
        </w:tabs>
        <w:ind w:left="1069" w:hanging="360"/>
      </w:pPr>
    </w:lvl>
    <w:lvl w:ilvl="2" w:tplc="0409001B" w:tentative="1">
      <w:start w:val="1"/>
      <w:numFmt w:val="lowerRoman"/>
      <w:lvlText w:val="%3."/>
      <w:lvlJc w:val="right"/>
      <w:pPr>
        <w:tabs>
          <w:tab w:val="num" w:pos="1789"/>
        </w:tabs>
        <w:ind w:left="1789" w:hanging="180"/>
      </w:pPr>
    </w:lvl>
    <w:lvl w:ilvl="3" w:tplc="0409000F" w:tentative="1">
      <w:start w:val="1"/>
      <w:numFmt w:val="decimal"/>
      <w:lvlText w:val="%4."/>
      <w:lvlJc w:val="left"/>
      <w:pPr>
        <w:tabs>
          <w:tab w:val="num" w:pos="2509"/>
        </w:tabs>
        <w:ind w:left="2509" w:hanging="360"/>
      </w:pPr>
    </w:lvl>
    <w:lvl w:ilvl="4" w:tplc="04090019" w:tentative="1">
      <w:start w:val="1"/>
      <w:numFmt w:val="lowerLetter"/>
      <w:lvlText w:val="%5."/>
      <w:lvlJc w:val="left"/>
      <w:pPr>
        <w:tabs>
          <w:tab w:val="num" w:pos="3229"/>
        </w:tabs>
        <w:ind w:left="3229" w:hanging="360"/>
      </w:pPr>
    </w:lvl>
    <w:lvl w:ilvl="5" w:tplc="0409001B" w:tentative="1">
      <w:start w:val="1"/>
      <w:numFmt w:val="lowerRoman"/>
      <w:lvlText w:val="%6."/>
      <w:lvlJc w:val="right"/>
      <w:pPr>
        <w:tabs>
          <w:tab w:val="num" w:pos="3949"/>
        </w:tabs>
        <w:ind w:left="3949" w:hanging="180"/>
      </w:pPr>
    </w:lvl>
    <w:lvl w:ilvl="6" w:tplc="0409000F" w:tentative="1">
      <w:start w:val="1"/>
      <w:numFmt w:val="decimal"/>
      <w:lvlText w:val="%7."/>
      <w:lvlJc w:val="left"/>
      <w:pPr>
        <w:tabs>
          <w:tab w:val="num" w:pos="4669"/>
        </w:tabs>
        <w:ind w:left="4669" w:hanging="360"/>
      </w:pPr>
    </w:lvl>
    <w:lvl w:ilvl="7" w:tplc="04090019" w:tentative="1">
      <w:start w:val="1"/>
      <w:numFmt w:val="lowerLetter"/>
      <w:lvlText w:val="%8."/>
      <w:lvlJc w:val="left"/>
      <w:pPr>
        <w:tabs>
          <w:tab w:val="num" w:pos="5389"/>
        </w:tabs>
        <w:ind w:left="5389" w:hanging="360"/>
      </w:pPr>
    </w:lvl>
    <w:lvl w:ilvl="8" w:tplc="0409001B" w:tentative="1">
      <w:start w:val="1"/>
      <w:numFmt w:val="lowerRoman"/>
      <w:lvlText w:val="%9."/>
      <w:lvlJc w:val="right"/>
      <w:pPr>
        <w:tabs>
          <w:tab w:val="num" w:pos="6109"/>
        </w:tabs>
        <w:ind w:left="6109" w:hanging="18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81"/>
    <w:rsid w:val="00017817"/>
    <w:rsid w:val="000575A8"/>
    <w:rsid w:val="00073095"/>
    <w:rsid w:val="001350B9"/>
    <w:rsid w:val="0018080D"/>
    <w:rsid w:val="001811B2"/>
    <w:rsid w:val="001A18B4"/>
    <w:rsid w:val="001A2130"/>
    <w:rsid w:val="001C3855"/>
    <w:rsid w:val="001C417C"/>
    <w:rsid w:val="00206694"/>
    <w:rsid w:val="00225D2F"/>
    <w:rsid w:val="00273659"/>
    <w:rsid w:val="002B5F2A"/>
    <w:rsid w:val="002C0957"/>
    <w:rsid w:val="002F4721"/>
    <w:rsid w:val="00301701"/>
    <w:rsid w:val="003503BC"/>
    <w:rsid w:val="003938D2"/>
    <w:rsid w:val="003E6AB9"/>
    <w:rsid w:val="004101F6"/>
    <w:rsid w:val="00411973"/>
    <w:rsid w:val="00412836"/>
    <w:rsid w:val="0049375A"/>
    <w:rsid w:val="004C1B25"/>
    <w:rsid w:val="004D512A"/>
    <w:rsid w:val="00501493"/>
    <w:rsid w:val="005050D2"/>
    <w:rsid w:val="005100E4"/>
    <w:rsid w:val="00541305"/>
    <w:rsid w:val="00560D0D"/>
    <w:rsid w:val="00563C38"/>
    <w:rsid w:val="00586E52"/>
    <w:rsid w:val="005C499E"/>
    <w:rsid w:val="005D7974"/>
    <w:rsid w:val="00602723"/>
    <w:rsid w:val="00605824"/>
    <w:rsid w:val="006451C8"/>
    <w:rsid w:val="006540F9"/>
    <w:rsid w:val="00686DCE"/>
    <w:rsid w:val="006A4CEA"/>
    <w:rsid w:val="006C0B80"/>
    <w:rsid w:val="007124D7"/>
    <w:rsid w:val="00724A43"/>
    <w:rsid w:val="00736C23"/>
    <w:rsid w:val="007375D9"/>
    <w:rsid w:val="00744D94"/>
    <w:rsid w:val="00764FF6"/>
    <w:rsid w:val="00795CD8"/>
    <w:rsid w:val="007A1D96"/>
    <w:rsid w:val="007C0DE1"/>
    <w:rsid w:val="00803130"/>
    <w:rsid w:val="00840DAC"/>
    <w:rsid w:val="00857F1B"/>
    <w:rsid w:val="00866796"/>
    <w:rsid w:val="00867F56"/>
    <w:rsid w:val="008A4AD3"/>
    <w:rsid w:val="008B1612"/>
    <w:rsid w:val="008B29A8"/>
    <w:rsid w:val="008D1AFC"/>
    <w:rsid w:val="008D586A"/>
    <w:rsid w:val="008D6E87"/>
    <w:rsid w:val="008F1426"/>
    <w:rsid w:val="009067B0"/>
    <w:rsid w:val="009241F1"/>
    <w:rsid w:val="00936667"/>
    <w:rsid w:val="00966CB8"/>
    <w:rsid w:val="00995D3C"/>
    <w:rsid w:val="00A10FFD"/>
    <w:rsid w:val="00A12A1C"/>
    <w:rsid w:val="00A25096"/>
    <w:rsid w:val="00A76A7B"/>
    <w:rsid w:val="00A85D3E"/>
    <w:rsid w:val="00AD434E"/>
    <w:rsid w:val="00AE18D0"/>
    <w:rsid w:val="00B03861"/>
    <w:rsid w:val="00B25E5F"/>
    <w:rsid w:val="00B260B0"/>
    <w:rsid w:val="00B418BC"/>
    <w:rsid w:val="00B676AD"/>
    <w:rsid w:val="00B749F6"/>
    <w:rsid w:val="00B81BA9"/>
    <w:rsid w:val="00BD3F20"/>
    <w:rsid w:val="00BD78C5"/>
    <w:rsid w:val="00C04AC3"/>
    <w:rsid w:val="00C168AB"/>
    <w:rsid w:val="00C27E81"/>
    <w:rsid w:val="00C314A8"/>
    <w:rsid w:val="00C36835"/>
    <w:rsid w:val="00C8265A"/>
    <w:rsid w:val="00CB3AB4"/>
    <w:rsid w:val="00CC5339"/>
    <w:rsid w:val="00CE6141"/>
    <w:rsid w:val="00D0154B"/>
    <w:rsid w:val="00D23297"/>
    <w:rsid w:val="00D50910"/>
    <w:rsid w:val="00D90258"/>
    <w:rsid w:val="00DA31C0"/>
    <w:rsid w:val="00DE0D9A"/>
    <w:rsid w:val="00DF48F6"/>
    <w:rsid w:val="00E24F39"/>
    <w:rsid w:val="00E35FA9"/>
    <w:rsid w:val="00E43730"/>
    <w:rsid w:val="00E47C90"/>
    <w:rsid w:val="00E510AB"/>
    <w:rsid w:val="00E74E70"/>
    <w:rsid w:val="00E829B3"/>
    <w:rsid w:val="00E86862"/>
    <w:rsid w:val="00E95942"/>
    <w:rsid w:val="00EB3B42"/>
    <w:rsid w:val="00F006D6"/>
    <w:rsid w:val="00F10B49"/>
    <w:rsid w:val="00F25694"/>
    <w:rsid w:val="00F25CD1"/>
    <w:rsid w:val="00F60BB4"/>
    <w:rsid w:val="00F9297D"/>
    <w:rsid w:val="00FE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7B5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4" w:semiHidden="1" w:unhideWhenUsed="1"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6AB9"/>
    <w:pPr>
      <w:tabs>
        <w:tab w:val="left" w:pos="851"/>
      </w:tabs>
    </w:pPr>
    <w:rPr>
      <w:rFonts w:ascii="Arial" w:hAnsi="Arial"/>
      <w:lang w:val="en-GB" w:eastAsia="en-US"/>
    </w:rPr>
  </w:style>
  <w:style w:type="paragraph" w:styleId="Heading1">
    <w:name w:val="heading 1"/>
    <w:basedOn w:val="Normal"/>
    <w:next w:val="Normal"/>
    <w:pPr>
      <w:keepNext/>
      <w:tabs>
        <w:tab w:val="clear" w:pos="851"/>
      </w:tabs>
      <w:outlineLvl w:val="0"/>
    </w:pPr>
    <w:rPr>
      <w:rFonts w:ascii="Times" w:hAnsi="Times"/>
      <w:b/>
      <w:bCs/>
      <w:lang w:val="en-US"/>
    </w:rPr>
  </w:style>
  <w:style w:type="paragraph" w:styleId="Heading2">
    <w:name w:val="heading 2"/>
    <w:basedOn w:val="Normal"/>
    <w:next w:val="Normal"/>
    <w:pPr>
      <w:keepNext/>
      <w:spacing w:after="60"/>
      <w:outlineLvl w:val="1"/>
    </w:pPr>
    <w:rPr>
      <w:b/>
      <w:bCs/>
      <w:i/>
      <w:iCs/>
      <w:sz w:val="28"/>
      <w:szCs w:val="28"/>
    </w:rPr>
  </w:style>
  <w:style w:type="paragraph" w:styleId="Heading3">
    <w:name w:val="heading 3"/>
    <w:basedOn w:val="Normal"/>
    <w:pPr>
      <w:outlineLvl w:val="2"/>
    </w:pPr>
    <w:rPr>
      <w:rFonts w:ascii="Helvetica" w:hAnsi="Helvetica"/>
      <w:sz w:val="28"/>
    </w:rPr>
  </w:style>
  <w:style w:type="paragraph" w:styleId="Heading7">
    <w:name w:val="heading 7"/>
    <w:basedOn w:val="Normal"/>
    <w:pPr>
      <w:outlineLvl w:val="6"/>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851"/>
        <w:tab w:val="center" w:pos="4153"/>
        <w:tab w:val="right" w:pos="8306"/>
      </w:tabs>
    </w:pPr>
  </w:style>
  <w:style w:type="paragraph" w:styleId="Footer">
    <w:name w:val="footer"/>
    <w:basedOn w:val="Normal"/>
    <w:pPr>
      <w:tabs>
        <w:tab w:val="clear" w:pos="851"/>
        <w:tab w:val="center" w:pos="4153"/>
        <w:tab w:val="right" w:pos="8306"/>
      </w:tabs>
    </w:pPr>
  </w:style>
  <w:style w:type="paragraph" w:customStyle="1" w:styleId="EditorialNoteLine1">
    <w:name w:val="Editorial Note Line 1"/>
    <w:basedOn w:val="Normal"/>
    <w:next w:val="EditorialNotetext"/>
    <w:pPr>
      <w:pBdr>
        <w:top w:val="single" w:sz="6" w:space="0" w:color="auto"/>
        <w:left w:val="single" w:sz="6" w:space="0" w:color="auto"/>
        <w:bottom w:val="single" w:sz="6" w:space="0" w:color="auto"/>
        <w:right w:val="single" w:sz="6" w:space="0" w:color="auto"/>
      </w:pBdr>
      <w:tabs>
        <w:tab w:val="clear" w:pos="851"/>
      </w:tabs>
    </w:pPr>
    <w:rPr>
      <w:b/>
    </w:rPr>
  </w:style>
  <w:style w:type="paragraph" w:customStyle="1" w:styleId="EditorialNotetext">
    <w:name w:val="Editorial Note text"/>
    <w:basedOn w:val="EditorialNoteLine1"/>
    <w:rPr>
      <w:b w:val="0"/>
    </w:rPr>
  </w:style>
  <w:style w:type="paragraph" w:customStyle="1" w:styleId="FSCfooter">
    <w:name w:val="FSCfooter"/>
    <w:basedOn w:val="Normal"/>
    <w:pPr>
      <w:tabs>
        <w:tab w:val="clear" w:pos="851"/>
        <w:tab w:val="center" w:pos="4536"/>
        <w:tab w:val="right" w:pos="9072"/>
      </w:tabs>
    </w:pPr>
    <w:rPr>
      <w:sz w:val="18"/>
    </w:rPr>
  </w:style>
  <w:style w:type="paragraph" w:customStyle="1" w:styleId="TableHeading">
    <w:name w:val="Table Heading"/>
    <w:basedOn w:val="Normal"/>
    <w:link w:val="TableHeadingChar"/>
    <w:pPr>
      <w:jc w:val="center"/>
    </w:pPr>
    <w:rPr>
      <w:b/>
    </w:rPr>
  </w:style>
  <w:style w:type="character" w:customStyle="1" w:styleId="TableHeadingChar">
    <w:name w:val="Table Heading Char"/>
    <w:basedOn w:val="DefaultParagraphFont"/>
    <w:link w:val="TableHeading"/>
    <w:rsid w:val="004101F6"/>
    <w:rPr>
      <w:rFonts w:ascii="Times New Roman" w:hAnsi="Times New Roman"/>
      <w:b/>
      <w:sz w:val="24"/>
      <w:lang w:eastAsia="en-US"/>
    </w:rPr>
  </w:style>
  <w:style w:type="paragraph" w:customStyle="1" w:styleId="Table1">
    <w:name w:val="Table 1"/>
    <w:basedOn w:val="Normal"/>
    <w:rsid w:val="00867F56"/>
    <w:pPr>
      <w:keepNext/>
      <w:spacing w:after="120"/>
    </w:pPr>
    <w:rPr>
      <w:b/>
      <w:bCs/>
      <w:sz w:val="18"/>
    </w:rPr>
  </w:style>
  <w:style w:type="paragraph" w:customStyle="1" w:styleId="Table2">
    <w:name w:val="Table 2"/>
    <w:basedOn w:val="Normal"/>
    <w:link w:val="Table2Char"/>
    <w:qFormat/>
    <w:rsid w:val="00867F56"/>
    <w:pPr>
      <w:ind w:left="142" w:hanging="142"/>
    </w:pPr>
    <w:rPr>
      <w:bCs/>
      <w:sz w:val="18"/>
    </w:rPr>
  </w:style>
  <w:style w:type="paragraph" w:customStyle="1" w:styleId="ScheduleHeading">
    <w:name w:val="Schedule Heading"/>
    <w:basedOn w:val="Normal"/>
    <w:rsid w:val="00E47C90"/>
    <w:pPr>
      <w:jc w:val="center"/>
    </w:pPr>
    <w:rPr>
      <w:b/>
      <w:caps/>
    </w:rPr>
  </w:style>
  <w:style w:type="paragraph" w:styleId="BalloonText">
    <w:name w:val="Balloon Text"/>
    <w:basedOn w:val="Normal"/>
    <w:semiHidden/>
    <w:rsid w:val="00736C23"/>
    <w:rPr>
      <w:rFonts w:ascii="Tahoma" w:hAnsi="Tahoma" w:cs="Tahoma"/>
      <w:sz w:val="16"/>
      <w:szCs w:val="16"/>
    </w:rPr>
  </w:style>
  <w:style w:type="character" w:styleId="PageNumber">
    <w:name w:val="page number"/>
    <w:basedOn w:val="DefaultParagraphFont"/>
    <w:rsid w:val="008B1612"/>
  </w:style>
  <w:style w:type="paragraph" w:customStyle="1" w:styleId="Amendmenthistory">
    <w:name w:val="Amendment history"/>
    <w:basedOn w:val="Normal"/>
    <w:qFormat/>
    <w:rsid w:val="005050D2"/>
    <w:pPr>
      <w:ind w:left="113" w:hanging="113"/>
    </w:pPr>
    <w:rPr>
      <w:sz w:val="16"/>
    </w:rPr>
  </w:style>
  <w:style w:type="paragraph" w:customStyle="1" w:styleId="Amendmenttext">
    <w:name w:val="Amendment text"/>
    <w:basedOn w:val="Normal"/>
    <w:qFormat/>
    <w:rsid w:val="007124D7"/>
    <w:pPr>
      <w:tabs>
        <w:tab w:val="clear" w:pos="851"/>
      </w:tabs>
      <w:ind w:left="113" w:hanging="113"/>
    </w:pPr>
    <w:rPr>
      <w:bCs/>
      <w:sz w:val="16"/>
    </w:rPr>
  </w:style>
  <w:style w:type="character" w:customStyle="1" w:styleId="Table2Char">
    <w:name w:val="Table 2 Char"/>
    <w:link w:val="Table2"/>
    <w:rsid w:val="00857F1B"/>
    <w:rPr>
      <w:rFonts w:ascii="Arial" w:hAnsi="Arial"/>
      <w:bCs/>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4" w:semiHidden="1" w:unhideWhenUsed="1"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6AB9"/>
    <w:pPr>
      <w:tabs>
        <w:tab w:val="left" w:pos="851"/>
      </w:tabs>
    </w:pPr>
    <w:rPr>
      <w:rFonts w:ascii="Arial" w:hAnsi="Arial"/>
      <w:lang w:val="en-GB" w:eastAsia="en-US"/>
    </w:rPr>
  </w:style>
  <w:style w:type="paragraph" w:styleId="Heading1">
    <w:name w:val="heading 1"/>
    <w:basedOn w:val="Normal"/>
    <w:next w:val="Normal"/>
    <w:pPr>
      <w:keepNext/>
      <w:tabs>
        <w:tab w:val="clear" w:pos="851"/>
      </w:tabs>
      <w:outlineLvl w:val="0"/>
    </w:pPr>
    <w:rPr>
      <w:rFonts w:ascii="Times" w:hAnsi="Times"/>
      <w:b/>
      <w:bCs/>
      <w:lang w:val="en-US"/>
    </w:rPr>
  </w:style>
  <w:style w:type="paragraph" w:styleId="Heading2">
    <w:name w:val="heading 2"/>
    <w:basedOn w:val="Normal"/>
    <w:next w:val="Normal"/>
    <w:pPr>
      <w:keepNext/>
      <w:spacing w:after="60"/>
      <w:outlineLvl w:val="1"/>
    </w:pPr>
    <w:rPr>
      <w:b/>
      <w:bCs/>
      <w:i/>
      <w:iCs/>
      <w:sz w:val="28"/>
      <w:szCs w:val="28"/>
    </w:rPr>
  </w:style>
  <w:style w:type="paragraph" w:styleId="Heading3">
    <w:name w:val="heading 3"/>
    <w:basedOn w:val="Normal"/>
    <w:pPr>
      <w:outlineLvl w:val="2"/>
    </w:pPr>
    <w:rPr>
      <w:rFonts w:ascii="Helvetica" w:hAnsi="Helvetica"/>
      <w:sz w:val="28"/>
    </w:rPr>
  </w:style>
  <w:style w:type="paragraph" w:styleId="Heading7">
    <w:name w:val="heading 7"/>
    <w:basedOn w:val="Normal"/>
    <w:pPr>
      <w:outlineLvl w:val="6"/>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851"/>
        <w:tab w:val="center" w:pos="4153"/>
        <w:tab w:val="right" w:pos="8306"/>
      </w:tabs>
    </w:pPr>
  </w:style>
  <w:style w:type="paragraph" w:styleId="Footer">
    <w:name w:val="footer"/>
    <w:basedOn w:val="Normal"/>
    <w:pPr>
      <w:tabs>
        <w:tab w:val="clear" w:pos="851"/>
        <w:tab w:val="center" w:pos="4153"/>
        <w:tab w:val="right" w:pos="8306"/>
      </w:tabs>
    </w:pPr>
  </w:style>
  <w:style w:type="paragraph" w:customStyle="1" w:styleId="EditorialNoteLine1">
    <w:name w:val="Editorial Note Line 1"/>
    <w:basedOn w:val="Normal"/>
    <w:next w:val="EditorialNotetext"/>
    <w:pPr>
      <w:pBdr>
        <w:top w:val="single" w:sz="6" w:space="0" w:color="auto"/>
        <w:left w:val="single" w:sz="6" w:space="0" w:color="auto"/>
        <w:bottom w:val="single" w:sz="6" w:space="0" w:color="auto"/>
        <w:right w:val="single" w:sz="6" w:space="0" w:color="auto"/>
      </w:pBdr>
      <w:tabs>
        <w:tab w:val="clear" w:pos="851"/>
      </w:tabs>
    </w:pPr>
    <w:rPr>
      <w:b/>
    </w:rPr>
  </w:style>
  <w:style w:type="paragraph" w:customStyle="1" w:styleId="EditorialNotetext">
    <w:name w:val="Editorial Note text"/>
    <w:basedOn w:val="EditorialNoteLine1"/>
    <w:rPr>
      <w:b w:val="0"/>
    </w:rPr>
  </w:style>
  <w:style w:type="paragraph" w:customStyle="1" w:styleId="FSCfooter">
    <w:name w:val="FSCfooter"/>
    <w:basedOn w:val="Normal"/>
    <w:pPr>
      <w:tabs>
        <w:tab w:val="clear" w:pos="851"/>
        <w:tab w:val="center" w:pos="4536"/>
        <w:tab w:val="right" w:pos="9072"/>
      </w:tabs>
    </w:pPr>
    <w:rPr>
      <w:sz w:val="18"/>
    </w:rPr>
  </w:style>
  <w:style w:type="paragraph" w:customStyle="1" w:styleId="TableHeading">
    <w:name w:val="Table Heading"/>
    <w:basedOn w:val="Normal"/>
    <w:link w:val="TableHeadingChar"/>
    <w:pPr>
      <w:jc w:val="center"/>
    </w:pPr>
    <w:rPr>
      <w:b/>
    </w:rPr>
  </w:style>
  <w:style w:type="character" w:customStyle="1" w:styleId="TableHeadingChar">
    <w:name w:val="Table Heading Char"/>
    <w:basedOn w:val="DefaultParagraphFont"/>
    <w:link w:val="TableHeading"/>
    <w:rsid w:val="004101F6"/>
    <w:rPr>
      <w:rFonts w:ascii="Times New Roman" w:hAnsi="Times New Roman"/>
      <w:b/>
      <w:sz w:val="24"/>
      <w:lang w:eastAsia="en-US"/>
    </w:rPr>
  </w:style>
  <w:style w:type="paragraph" w:customStyle="1" w:styleId="Table1">
    <w:name w:val="Table 1"/>
    <w:basedOn w:val="Normal"/>
    <w:rsid w:val="00867F56"/>
    <w:pPr>
      <w:keepNext/>
      <w:spacing w:after="120"/>
    </w:pPr>
    <w:rPr>
      <w:b/>
      <w:bCs/>
      <w:sz w:val="18"/>
    </w:rPr>
  </w:style>
  <w:style w:type="paragraph" w:customStyle="1" w:styleId="Table2">
    <w:name w:val="Table 2"/>
    <w:basedOn w:val="Normal"/>
    <w:link w:val="Table2Char"/>
    <w:qFormat/>
    <w:rsid w:val="00867F56"/>
    <w:pPr>
      <w:ind w:left="142" w:hanging="142"/>
    </w:pPr>
    <w:rPr>
      <w:bCs/>
      <w:sz w:val="18"/>
    </w:rPr>
  </w:style>
  <w:style w:type="paragraph" w:customStyle="1" w:styleId="ScheduleHeading">
    <w:name w:val="Schedule Heading"/>
    <w:basedOn w:val="Normal"/>
    <w:rsid w:val="00E47C90"/>
    <w:pPr>
      <w:jc w:val="center"/>
    </w:pPr>
    <w:rPr>
      <w:b/>
      <w:caps/>
    </w:rPr>
  </w:style>
  <w:style w:type="paragraph" w:styleId="BalloonText">
    <w:name w:val="Balloon Text"/>
    <w:basedOn w:val="Normal"/>
    <w:semiHidden/>
    <w:rsid w:val="00736C23"/>
    <w:rPr>
      <w:rFonts w:ascii="Tahoma" w:hAnsi="Tahoma" w:cs="Tahoma"/>
      <w:sz w:val="16"/>
      <w:szCs w:val="16"/>
    </w:rPr>
  </w:style>
  <w:style w:type="character" w:styleId="PageNumber">
    <w:name w:val="page number"/>
    <w:basedOn w:val="DefaultParagraphFont"/>
    <w:rsid w:val="008B1612"/>
  </w:style>
  <w:style w:type="paragraph" w:customStyle="1" w:styleId="Amendmenthistory">
    <w:name w:val="Amendment history"/>
    <w:basedOn w:val="Normal"/>
    <w:qFormat/>
    <w:rsid w:val="005050D2"/>
    <w:pPr>
      <w:ind w:left="113" w:hanging="113"/>
    </w:pPr>
    <w:rPr>
      <w:sz w:val="16"/>
    </w:rPr>
  </w:style>
  <w:style w:type="paragraph" w:customStyle="1" w:styleId="Amendmenttext">
    <w:name w:val="Amendment text"/>
    <w:basedOn w:val="Normal"/>
    <w:qFormat/>
    <w:rsid w:val="007124D7"/>
    <w:pPr>
      <w:tabs>
        <w:tab w:val="clear" w:pos="851"/>
      </w:tabs>
      <w:ind w:left="113" w:hanging="113"/>
    </w:pPr>
    <w:rPr>
      <w:bCs/>
      <w:sz w:val="16"/>
    </w:rPr>
  </w:style>
  <w:style w:type="character" w:customStyle="1" w:styleId="Table2Char">
    <w:name w:val="Table 2 Char"/>
    <w:link w:val="Table2"/>
    <w:rsid w:val="00857F1B"/>
    <w:rPr>
      <w:rFonts w:ascii="Arial" w:hAnsi="Arial"/>
      <w:bCs/>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0648">
      <w:bodyDiv w:val="1"/>
      <w:marLeft w:val="0"/>
      <w:marRight w:val="0"/>
      <w:marTop w:val="0"/>
      <w:marBottom w:val="0"/>
      <w:divBdr>
        <w:top w:val="none" w:sz="0" w:space="0" w:color="auto"/>
        <w:left w:val="none" w:sz="0" w:space="0" w:color="auto"/>
        <w:bottom w:val="none" w:sz="0" w:space="0" w:color="auto"/>
        <w:right w:val="none" w:sz="0" w:space="0" w:color="auto"/>
      </w:divBdr>
    </w:div>
    <w:div w:id="1001929396">
      <w:bodyDiv w:val="1"/>
      <w:marLeft w:val="0"/>
      <w:marRight w:val="0"/>
      <w:marTop w:val="0"/>
      <w:marBottom w:val="0"/>
      <w:divBdr>
        <w:top w:val="none" w:sz="0" w:space="0" w:color="auto"/>
        <w:left w:val="none" w:sz="0" w:space="0" w:color="auto"/>
        <w:bottom w:val="none" w:sz="0" w:space="0" w:color="auto"/>
        <w:right w:val="none" w:sz="0" w:space="0" w:color="auto"/>
      </w:divBdr>
    </w:div>
    <w:div w:id="1395928652">
      <w:bodyDiv w:val="1"/>
      <w:marLeft w:val="0"/>
      <w:marRight w:val="0"/>
      <w:marTop w:val="0"/>
      <w:marBottom w:val="0"/>
      <w:divBdr>
        <w:top w:val="none" w:sz="0" w:space="0" w:color="auto"/>
        <w:left w:val="none" w:sz="0" w:space="0" w:color="auto"/>
        <w:bottom w:val="none" w:sz="0" w:space="0" w:color="auto"/>
        <w:right w:val="none" w:sz="0" w:space="0" w:color="auto"/>
      </w:divBdr>
    </w:div>
    <w:div w:id="1977758325">
      <w:bodyDiv w:val="1"/>
      <w:marLeft w:val="0"/>
      <w:marRight w:val="0"/>
      <w:marTop w:val="0"/>
      <w:marBottom w:val="0"/>
      <w:divBdr>
        <w:top w:val="none" w:sz="0" w:space="0" w:color="auto"/>
        <w:left w:val="none" w:sz="0" w:space="0" w:color="auto"/>
        <w:bottom w:val="none" w:sz="0" w:space="0" w:color="auto"/>
        <w:right w:val="none" w:sz="0" w:space="0" w:color="auto"/>
      </w:divBdr>
    </w:div>
    <w:div w:id="2101828058">
      <w:bodyDiv w:val="1"/>
      <w:marLeft w:val="0"/>
      <w:marRight w:val="0"/>
      <w:marTop w:val="0"/>
      <w:marBottom w:val="0"/>
      <w:divBdr>
        <w:top w:val="none" w:sz="0" w:space="0" w:color="auto"/>
        <w:left w:val="none" w:sz="0" w:space="0" w:color="auto"/>
        <w:bottom w:val="none" w:sz="0" w:space="0" w:color="auto"/>
        <w:right w:val="none" w:sz="0" w:space="0" w:color="auto"/>
      </w:divBdr>
    </w:div>
    <w:div w:id="212422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bd06d2da0152468b9236b575a71e0e7c xmlns="ec50576e-4a27-4780-a1e1-e59563bc70b8">
      <Terms xmlns="http://schemas.microsoft.com/office/infopath/2007/PartnerControls"/>
    </bd06d2da0152468b9236b575a71e0e7c>
    <_dlc_DocId xmlns="ff5de93e-c5e8-4efc-a1bd-21450292fcfe">X3VAMR3A5FUY-552-3050</_dlc_DocId>
    <_dlc_DocIdUrl xmlns="ff5de93e-c5e8-4efc-a1bd-21450292fcfe">
      <Url>http://teams/Sections/RAP/_layouts/15/DocIdRedir.aspx?ID=X3VAMR3A5FUY-552-3050</Url>
      <Description>X3VAMR3A5FUY-552-3050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959f586-1386-49a0-8f25-29490ba8c513" ContentTypeId="0x01010004C4C934AD08B647A78FCADD498BE31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SANZ Document" ma:contentTypeID="0x01010004C4C934AD08B647A78FCADD498BE319008362EF8DB5C1E242B161296DE6B84588" ma:contentTypeVersion="31" ma:contentTypeDescription="Food Standards Document." ma:contentTypeScope="" ma:versionID="01e3b55f7792d284200eb5e924a80c1e">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05958270c0b264fdb8dcf42fcf164adb"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FB6B-DFD3-45EC-9252-5797152AA12B}">
  <ds:schemaRefs>
    <ds:schemaRef ds:uri="http://schemas.microsoft.com/office/2006/documentManagement/types"/>
    <ds:schemaRef ds:uri="http://www.w3.org/XML/1998/namespace"/>
    <ds:schemaRef ds:uri="ff5de93e-c5e8-4efc-a1bd-21450292fcfe"/>
    <ds:schemaRef ds:uri="http://purl.org/dc/elements/1.1/"/>
    <ds:schemaRef ds:uri="http://schemas.microsoft.com/office/2006/metadata/properties"/>
    <ds:schemaRef ds:uri="http://purl.org/dc/terms/"/>
    <ds:schemaRef ds:uri="http://schemas.microsoft.com/office/infopath/2007/PartnerControls"/>
    <ds:schemaRef ds:uri="http://purl.org/dc/dcmitype/"/>
    <ds:schemaRef ds:uri="ec50576e-4a27-4780-a1e1-e59563bc70b8"/>
    <ds:schemaRef ds:uri="http://schemas.openxmlformats.org/package/2006/metadata/core-properties"/>
  </ds:schemaRefs>
</ds:datastoreItem>
</file>

<file path=customXml/itemProps2.xml><?xml version="1.0" encoding="utf-8"?>
<ds:datastoreItem xmlns:ds="http://schemas.openxmlformats.org/officeDocument/2006/customXml" ds:itemID="{71B5A6AB-9139-4400-A8F9-B30B93412E88}">
  <ds:schemaRefs>
    <ds:schemaRef ds:uri="http://schemas.microsoft.com/sharepoint/v3/contenttype/forms"/>
  </ds:schemaRefs>
</ds:datastoreItem>
</file>

<file path=customXml/itemProps3.xml><?xml version="1.0" encoding="utf-8"?>
<ds:datastoreItem xmlns:ds="http://schemas.openxmlformats.org/officeDocument/2006/customXml" ds:itemID="{56030CD4-1DEF-4730-BF38-7EC334F225A7}">
  <ds:schemaRefs>
    <ds:schemaRef ds:uri="Microsoft.SharePoint.Taxonomy.ContentTypeSync"/>
  </ds:schemaRefs>
</ds:datastoreItem>
</file>

<file path=customXml/itemProps4.xml><?xml version="1.0" encoding="utf-8"?>
<ds:datastoreItem xmlns:ds="http://schemas.openxmlformats.org/officeDocument/2006/customXml" ds:itemID="{E3D2CF92-0552-40D1-BE7A-0648213F934B}">
  <ds:schemaRefs>
    <ds:schemaRef ds:uri="http://schemas.microsoft.com/sharepoint/events"/>
  </ds:schemaRefs>
</ds:datastoreItem>
</file>

<file path=customXml/itemProps5.xml><?xml version="1.0" encoding="utf-8"?>
<ds:datastoreItem xmlns:ds="http://schemas.openxmlformats.org/officeDocument/2006/customXml" ds:itemID="{5EC3CD36-1265-409F-A5B3-93195127F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86ADC7-6B18-4FFD-A14C-093186A7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16</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30324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Fay Stenhouse</dc:creator>
  <cp:keywords/>
  <cp:lastModifiedBy>humphc</cp:lastModifiedBy>
  <cp:revision>69</cp:revision>
  <cp:lastPrinted>2015-09-01T06:37:00Z</cp:lastPrinted>
  <dcterms:created xsi:type="dcterms:W3CDTF">2011-05-25T03:03:00Z</dcterms:created>
  <dcterms:modified xsi:type="dcterms:W3CDTF">2015-09-01T06:37:00Z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0x01010004C4C934AD08B647A78FCADD498BE319008362EF8DB5C1E242B161296DE6B84588</vt:lpwstr>
  </property>
  <property fmtid="{D5CDD505-2E9C-101B-9397-08002B2CF9AE}" pid="3" name="_dlc_DocIdItemGuid">
    <vt:lpwstr>c8fa4c82-532a-4d7a-846f-ae51b40c5f57</vt:lpwstr>
  </property>
  <property fmtid="{D5CDD505-2E9C-101B-9397-08002B2CF9AE}" pid="4" name="BCS_">
    <vt:lpwstr/>
  </property>
  <property fmtid="{D5CDD505-2E9C-101B-9397-08002B2CF9AE}" pid="5" name="DisposalClass">
    <vt:lpwstr/>
  </property>
  <property fmtid="{D5CDD505-2E9C-101B-9397-08002B2CF9AE}" pid="6" name="a41428b017d04df981d58ffdf035d7b8">
    <vt:lpwstr/>
  </property>
</Properties>
</file>