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145F36B" w14:textId="77777777" w:rsidR="00511005" w:rsidRPr="00281102" w:rsidRDefault="00511005" w:rsidP="00511005">
      <w:r w:rsidRPr="00281102">
        <w:object w:dxaOrig="2146" w:dyaOrig="1561" w14:anchorId="014A7A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10" o:title=""/>
          </v:shape>
          <o:OLEObject Type="Embed" ProgID="Word.Picture.8" ShapeID="_x0000_i1025" DrawAspect="Content" ObjectID="_1603789442" r:id="rId11"/>
        </w:object>
      </w:r>
    </w:p>
    <w:p w14:paraId="13982658" w14:textId="22DBE686" w:rsidR="00511005" w:rsidRPr="00281102" w:rsidRDefault="00511005" w:rsidP="00511005">
      <w:pPr>
        <w:pStyle w:val="ShortT"/>
        <w:spacing w:before="240"/>
      </w:pPr>
      <w:r w:rsidRPr="00281102">
        <w:t>Civil Aviation Regulations</w:t>
      </w:r>
      <w:r w:rsidR="00281102">
        <w:t> </w:t>
      </w:r>
      <w:r w:rsidRPr="00281102">
        <w:t>1988</w:t>
      </w:r>
    </w:p>
    <w:p w14:paraId="4F03AE1C" w14:textId="2987DB82" w:rsidR="00511005" w:rsidRPr="00281102" w:rsidRDefault="00511005" w:rsidP="00511005">
      <w:pPr>
        <w:pStyle w:val="CompiledActNo"/>
        <w:spacing w:before="240"/>
      </w:pPr>
      <w:r w:rsidRPr="00281102">
        <w:t>Statutory Rules No.</w:t>
      </w:r>
      <w:r w:rsidR="00281102">
        <w:t> </w:t>
      </w:r>
      <w:r w:rsidRPr="00281102">
        <w:t>158, 1988</w:t>
      </w:r>
    </w:p>
    <w:p w14:paraId="588377F2" w14:textId="2084B1B5" w:rsidR="00511005" w:rsidRPr="00281102" w:rsidRDefault="00511005" w:rsidP="00511005">
      <w:pPr>
        <w:pStyle w:val="MadeunderText"/>
      </w:pPr>
      <w:r w:rsidRPr="00281102">
        <w:t>made under the</w:t>
      </w:r>
    </w:p>
    <w:p w14:paraId="1DA220E8" w14:textId="6FD527F0" w:rsidR="00511005" w:rsidRPr="00281102" w:rsidRDefault="00511005" w:rsidP="00511005">
      <w:pPr>
        <w:pStyle w:val="CompiledMadeUnder"/>
        <w:spacing w:before="240"/>
      </w:pPr>
      <w:r w:rsidRPr="00281102">
        <w:t>Civil Aviation Act 1988</w:t>
      </w:r>
    </w:p>
    <w:p w14:paraId="5B3B49D7" w14:textId="0F13F9DE" w:rsidR="00511005" w:rsidRPr="00281102" w:rsidRDefault="00511005" w:rsidP="00511005">
      <w:pPr>
        <w:spacing w:before="1000"/>
        <w:rPr>
          <w:rFonts w:cs="Arial"/>
          <w:b/>
          <w:sz w:val="32"/>
          <w:szCs w:val="32"/>
        </w:rPr>
      </w:pPr>
      <w:r w:rsidRPr="00281102">
        <w:rPr>
          <w:rFonts w:cs="Arial"/>
          <w:b/>
          <w:sz w:val="32"/>
          <w:szCs w:val="32"/>
        </w:rPr>
        <w:t>Compilation No.</w:t>
      </w:r>
      <w:r w:rsidR="00281102">
        <w:rPr>
          <w:rFonts w:cs="Arial"/>
          <w:b/>
          <w:sz w:val="32"/>
          <w:szCs w:val="32"/>
        </w:rPr>
        <w:t> </w:t>
      </w:r>
      <w:r w:rsidRPr="00281102">
        <w:rPr>
          <w:rFonts w:cs="Arial"/>
          <w:b/>
          <w:sz w:val="32"/>
          <w:szCs w:val="32"/>
        </w:rPr>
        <w:fldChar w:fldCharType="begin"/>
      </w:r>
      <w:r w:rsidRPr="00281102">
        <w:rPr>
          <w:rFonts w:cs="Arial"/>
          <w:b/>
          <w:sz w:val="32"/>
          <w:szCs w:val="32"/>
        </w:rPr>
        <w:instrText xml:space="preserve"> DOCPROPERTY  CompilationNumber </w:instrText>
      </w:r>
      <w:r w:rsidRPr="00281102">
        <w:rPr>
          <w:rFonts w:cs="Arial"/>
          <w:b/>
          <w:sz w:val="32"/>
          <w:szCs w:val="32"/>
        </w:rPr>
        <w:fldChar w:fldCharType="separate"/>
      </w:r>
      <w:r w:rsidR="00281102">
        <w:rPr>
          <w:rFonts w:cs="Arial"/>
          <w:b/>
          <w:sz w:val="32"/>
          <w:szCs w:val="32"/>
        </w:rPr>
        <w:t>88</w:t>
      </w:r>
      <w:r w:rsidRPr="00281102">
        <w:rPr>
          <w:rFonts w:cs="Arial"/>
          <w:b/>
          <w:sz w:val="32"/>
          <w:szCs w:val="32"/>
        </w:rPr>
        <w:fldChar w:fldCharType="end"/>
      </w:r>
    </w:p>
    <w:p w14:paraId="0C8CA14A" w14:textId="515C61C1" w:rsidR="00511005" w:rsidRPr="00281102" w:rsidRDefault="00F03695" w:rsidP="00511005">
      <w:pPr>
        <w:spacing w:before="480"/>
        <w:rPr>
          <w:rFonts w:cs="Arial"/>
          <w:sz w:val="24"/>
        </w:rPr>
      </w:pPr>
      <w:r w:rsidRPr="00281102">
        <w:rPr>
          <w:rFonts w:cs="Arial"/>
          <w:b/>
          <w:sz w:val="24"/>
        </w:rPr>
        <w:t>Compilation date:</w:t>
      </w:r>
      <w:r w:rsidR="00511005" w:rsidRPr="00281102">
        <w:rPr>
          <w:rFonts w:cs="Arial"/>
          <w:sz w:val="24"/>
        </w:rPr>
        <w:tab/>
      </w:r>
      <w:r w:rsidR="00511005" w:rsidRPr="00281102">
        <w:rPr>
          <w:rFonts w:cs="Arial"/>
          <w:sz w:val="24"/>
        </w:rPr>
        <w:tab/>
      </w:r>
      <w:r w:rsidR="00511005" w:rsidRPr="00281102">
        <w:rPr>
          <w:rFonts w:cs="Arial"/>
          <w:sz w:val="24"/>
        </w:rPr>
        <w:tab/>
      </w:r>
      <w:r w:rsidR="00511005" w:rsidRPr="00281102">
        <w:rPr>
          <w:rFonts w:cs="Arial"/>
          <w:sz w:val="24"/>
        </w:rPr>
        <w:fldChar w:fldCharType="begin"/>
      </w:r>
      <w:r w:rsidR="00511005" w:rsidRPr="00281102">
        <w:rPr>
          <w:rFonts w:cs="Arial"/>
          <w:sz w:val="24"/>
        </w:rPr>
        <w:instrText xml:space="preserve"> DOCPROPERTY StartDate \@ "d MMMM yyyy" </w:instrText>
      </w:r>
      <w:r w:rsidR="00511005" w:rsidRPr="00281102">
        <w:rPr>
          <w:rFonts w:cs="Arial"/>
          <w:sz w:val="24"/>
        </w:rPr>
        <w:fldChar w:fldCharType="separate"/>
      </w:r>
      <w:r w:rsidR="00281102">
        <w:rPr>
          <w:rFonts w:cs="Arial"/>
          <w:sz w:val="24"/>
        </w:rPr>
        <w:t>8 November 2018</w:t>
      </w:r>
      <w:r w:rsidR="00511005" w:rsidRPr="00281102">
        <w:rPr>
          <w:rFonts w:cs="Arial"/>
          <w:sz w:val="24"/>
        </w:rPr>
        <w:fldChar w:fldCharType="end"/>
      </w:r>
    </w:p>
    <w:p w14:paraId="0A1441BE" w14:textId="61BEACC9" w:rsidR="00511005" w:rsidRPr="00281102" w:rsidRDefault="00511005" w:rsidP="00511005">
      <w:pPr>
        <w:spacing w:before="240"/>
        <w:rPr>
          <w:rFonts w:cs="Arial"/>
          <w:sz w:val="24"/>
        </w:rPr>
      </w:pPr>
      <w:r w:rsidRPr="00281102">
        <w:rPr>
          <w:rFonts w:cs="Arial"/>
          <w:b/>
          <w:sz w:val="24"/>
        </w:rPr>
        <w:t>Includes amendments up to:</w:t>
      </w:r>
      <w:r w:rsidRPr="00281102">
        <w:rPr>
          <w:rFonts w:cs="Arial"/>
          <w:sz w:val="24"/>
        </w:rPr>
        <w:tab/>
      </w:r>
      <w:r w:rsidRPr="00281102">
        <w:rPr>
          <w:rFonts w:cs="Arial"/>
          <w:sz w:val="24"/>
        </w:rPr>
        <w:fldChar w:fldCharType="begin"/>
      </w:r>
      <w:r w:rsidRPr="00281102">
        <w:rPr>
          <w:rFonts w:cs="Arial"/>
          <w:sz w:val="24"/>
        </w:rPr>
        <w:instrText xml:space="preserve"> DOCPROPERTY IncludesUpTo </w:instrText>
      </w:r>
      <w:r w:rsidRPr="00281102">
        <w:rPr>
          <w:rFonts w:cs="Arial"/>
          <w:sz w:val="24"/>
        </w:rPr>
        <w:fldChar w:fldCharType="separate"/>
      </w:r>
      <w:r w:rsidR="00281102">
        <w:rPr>
          <w:rFonts w:cs="Arial"/>
          <w:sz w:val="24"/>
        </w:rPr>
        <w:t>F2018L01030</w:t>
      </w:r>
      <w:r w:rsidRPr="00281102">
        <w:rPr>
          <w:rFonts w:cs="Arial"/>
          <w:sz w:val="24"/>
        </w:rPr>
        <w:fldChar w:fldCharType="end"/>
      </w:r>
    </w:p>
    <w:p w14:paraId="462ACFCB" w14:textId="2108F915" w:rsidR="00511005" w:rsidRPr="00281102" w:rsidRDefault="00511005" w:rsidP="00511005">
      <w:pPr>
        <w:spacing w:before="240"/>
        <w:rPr>
          <w:rFonts w:cs="Arial"/>
          <w:sz w:val="24"/>
          <w:szCs w:val="24"/>
        </w:rPr>
      </w:pPr>
      <w:r w:rsidRPr="00281102">
        <w:rPr>
          <w:rFonts w:cs="Arial"/>
          <w:b/>
          <w:sz w:val="24"/>
        </w:rPr>
        <w:t>Registered:</w:t>
      </w:r>
      <w:r w:rsidRPr="00281102">
        <w:rPr>
          <w:rFonts w:cs="Arial"/>
          <w:sz w:val="24"/>
        </w:rPr>
        <w:tab/>
      </w:r>
      <w:r w:rsidRPr="00281102">
        <w:rPr>
          <w:rFonts w:cs="Arial"/>
          <w:sz w:val="24"/>
        </w:rPr>
        <w:tab/>
      </w:r>
      <w:r w:rsidRPr="00281102">
        <w:rPr>
          <w:rFonts w:cs="Arial"/>
          <w:sz w:val="24"/>
        </w:rPr>
        <w:tab/>
      </w:r>
      <w:r w:rsidRPr="00281102">
        <w:rPr>
          <w:rFonts w:cs="Arial"/>
          <w:sz w:val="24"/>
        </w:rPr>
        <w:tab/>
      </w:r>
      <w:r w:rsidRPr="00281102">
        <w:rPr>
          <w:rFonts w:cs="Arial"/>
          <w:sz w:val="24"/>
        </w:rPr>
        <w:fldChar w:fldCharType="begin"/>
      </w:r>
      <w:r w:rsidRPr="00281102">
        <w:rPr>
          <w:rFonts w:cs="Arial"/>
          <w:sz w:val="24"/>
        </w:rPr>
        <w:instrText xml:space="preserve"> IF </w:instrText>
      </w:r>
      <w:r w:rsidRPr="00281102">
        <w:rPr>
          <w:rFonts w:cs="Arial"/>
          <w:sz w:val="24"/>
        </w:rPr>
        <w:fldChar w:fldCharType="begin"/>
      </w:r>
      <w:r w:rsidRPr="00281102">
        <w:rPr>
          <w:rFonts w:cs="Arial"/>
          <w:sz w:val="24"/>
        </w:rPr>
        <w:instrText xml:space="preserve"> DOCPROPERTY RegisteredDate </w:instrText>
      </w:r>
      <w:r w:rsidRPr="00281102">
        <w:rPr>
          <w:rFonts w:cs="Arial"/>
          <w:sz w:val="24"/>
        </w:rPr>
        <w:fldChar w:fldCharType="separate"/>
      </w:r>
      <w:r w:rsidR="00281102">
        <w:rPr>
          <w:rFonts w:cs="Arial"/>
          <w:sz w:val="24"/>
        </w:rPr>
        <w:instrText>15/11/2018</w:instrText>
      </w:r>
      <w:r w:rsidRPr="00281102">
        <w:rPr>
          <w:rFonts w:cs="Arial"/>
          <w:sz w:val="24"/>
        </w:rPr>
        <w:fldChar w:fldCharType="end"/>
      </w:r>
      <w:r w:rsidRPr="00281102">
        <w:rPr>
          <w:rFonts w:cs="Arial"/>
          <w:sz w:val="24"/>
        </w:rPr>
        <w:instrText xml:space="preserve"> = #1/1/1901# "Unknown" </w:instrText>
      </w:r>
      <w:r w:rsidRPr="00281102">
        <w:rPr>
          <w:rFonts w:cs="Arial"/>
          <w:sz w:val="24"/>
        </w:rPr>
        <w:fldChar w:fldCharType="begin"/>
      </w:r>
      <w:r w:rsidRPr="00281102">
        <w:rPr>
          <w:rFonts w:cs="Arial"/>
          <w:sz w:val="24"/>
        </w:rPr>
        <w:instrText xml:space="preserve"> DOCPROPERTY RegisteredDate \@ "d MMMM yyyy" </w:instrText>
      </w:r>
      <w:r w:rsidRPr="00281102">
        <w:rPr>
          <w:rFonts w:cs="Arial"/>
          <w:sz w:val="24"/>
        </w:rPr>
        <w:fldChar w:fldCharType="separate"/>
      </w:r>
      <w:r w:rsidR="00281102">
        <w:rPr>
          <w:rFonts w:cs="Arial"/>
          <w:sz w:val="24"/>
        </w:rPr>
        <w:instrText>15 November 2018</w:instrText>
      </w:r>
      <w:r w:rsidRPr="00281102">
        <w:rPr>
          <w:rFonts w:cs="Arial"/>
          <w:sz w:val="24"/>
        </w:rPr>
        <w:fldChar w:fldCharType="end"/>
      </w:r>
      <w:r w:rsidRPr="00281102">
        <w:rPr>
          <w:rFonts w:cs="Arial"/>
          <w:sz w:val="24"/>
        </w:rPr>
        <w:instrText xml:space="preserve"> </w:instrText>
      </w:r>
      <w:r w:rsidRPr="00281102">
        <w:rPr>
          <w:rFonts w:cs="Arial"/>
          <w:sz w:val="24"/>
        </w:rPr>
        <w:fldChar w:fldCharType="separate"/>
      </w:r>
      <w:r w:rsidR="00281102">
        <w:rPr>
          <w:rFonts w:cs="Arial"/>
          <w:noProof/>
          <w:sz w:val="24"/>
        </w:rPr>
        <w:t>15 November 2018</w:t>
      </w:r>
      <w:r w:rsidRPr="00281102">
        <w:rPr>
          <w:rFonts w:cs="Arial"/>
          <w:sz w:val="24"/>
        </w:rPr>
        <w:fldChar w:fldCharType="end"/>
      </w:r>
    </w:p>
    <w:p w14:paraId="1E525175" w14:textId="77777777" w:rsidR="00FA5F90" w:rsidRPr="00281102" w:rsidRDefault="00FA5F90" w:rsidP="00FA5F90">
      <w:pPr>
        <w:spacing w:before="120"/>
        <w:rPr>
          <w:rFonts w:cs="Arial"/>
          <w:sz w:val="24"/>
        </w:rPr>
      </w:pPr>
      <w:r w:rsidRPr="00281102">
        <w:rPr>
          <w:rFonts w:cs="Arial"/>
          <w:sz w:val="24"/>
        </w:rPr>
        <w:t>This compilation is in 5 volumes</w:t>
      </w:r>
    </w:p>
    <w:p w14:paraId="570BB185" w14:textId="2DD28B5D" w:rsidR="00FA5F90" w:rsidRPr="00281102" w:rsidRDefault="00FA5F90" w:rsidP="00FA5F90">
      <w:pPr>
        <w:spacing w:before="240"/>
        <w:rPr>
          <w:rFonts w:cs="Arial"/>
          <w:sz w:val="24"/>
        </w:rPr>
      </w:pPr>
      <w:r w:rsidRPr="00281102">
        <w:rPr>
          <w:rFonts w:cs="Arial"/>
          <w:sz w:val="24"/>
        </w:rPr>
        <w:t>Volume 1:</w:t>
      </w:r>
      <w:r w:rsidRPr="00281102">
        <w:rPr>
          <w:rFonts w:cs="Arial"/>
          <w:sz w:val="24"/>
        </w:rPr>
        <w:tab/>
        <w:t>regulations</w:t>
      </w:r>
      <w:r w:rsidR="00281102">
        <w:rPr>
          <w:rFonts w:cs="Arial"/>
          <w:sz w:val="24"/>
        </w:rPr>
        <w:t> </w:t>
      </w:r>
      <w:r w:rsidRPr="00281102">
        <w:rPr>
          <w:rFonts w:cs="Arial"/>
          <w:sz w:val="24"/>
        </w:rPr>
        <w:t>1–60</w:t>
      </w:r>
    </w:p>
    <w:p w14:paraId="76A6281C" w14:textId="09C1608C" w:rsidR="00FA5F90" w:rsidRPr="00281102" w:rsidRDefault="00FA5F90" w:rsidP="00FA5F90">
      <w:pPr>
        <w:rPr>
          <w:rFonts w:cs="Arial"/>
          <w:sz w:val="24"/>
        </w:rPr>
      </w:pPr>
      <w:r w:rsidRPr="00281102">
        <w:rPr>
          <w:rFonts w:cs="Arial"/>
          <w:sz w:val="24"/>
        </w:rPr>
        <w:t>Volume 2:</w:t>
      </w:r>
      <w:r w:rsidRPr="00281102">
        <w:rPr>
          <w:rFonts w:cs="Arial"/>
          <w:sz w:val="24"/>
        </w:rPr>
        <w:tab/>
        <w:t>regulations</w:t>
      </w:r>
      <w:r w:rsidR="00281102">
        <w:rPr>
          <w:rFonts w:cs="Arial"/>
          <w:sz w:val="24"/>
        </w:rPr>
        <w:t> </w:t>
      </w:r>
      <w:r w:rsidRPr="00281102">
        <w:rPr>
          <w:rFonts w:cs="Arial"/>
          <w:sz w:val="24"/>
        </w:rPr>
        <w:t>5.01–5.147</w:t>
      </w:r>
    </w:p>
    <w:p w14:paraId="5F5DB07B" w14:textId="03C44C13" w:rsidR="00FA5F90" w:rsidRPr="00281102" w:rsidRDefault="00FA5F90" w:rsidP="00FA5F90">
      <w:pPr>
        <w:rPr>
          <w:rFonts w:cs="Arial"/>
          <w:b/>
          <w:sz w:val="24"/>
        </w:rPr>
      </w:pPr>
      <w:r w:rsidRPr="00281102">
        <w:rPr>
          <w:rFonts w:cs="Arial"/>
          <w:b/>
          <w:sz w:val="24"/>
        </w:rPr>
        <w:t>Volume 3:</w:t>
      </w:r>
      <w:r w:rsidRPr="00281102">
        <w:rPr>
          <w:rFonts w:cs="Arial"/>
          <w:b/>
          <w:sz w:val="24"/>
        </w:rPr>
        <w:tab/>
        <w:t>regulations</w:t>
      </w:r>
      <w:r w:rsidR="00281102">
        <w:rPr>
          <w:rFonts w:cs="Arial"/>
          <w:b/>
          <w:sz w:val="24"/>
        </w:rPr>
        <w:t> </w:t>
      </w:r>
      <w:r w:rsidRPr="00281102">
        <w:rPr>
          <w:rFonts w:cs="Arial"/>
          <w:b/>
          <w:sz w:val="24"/>
        </w:rPr>
        <w:t>77–343</w:t>
      </w:r>
    </w:p>
    <w:p w14:paraId="284857B2" w14:textId="77777777" w:rsidR="00FA5F90" w:rsidRPr="00281102" w:rsidRDefault="00FA5F90" w:rsidP="00FA5F90">
      <w:pPr>
        <w:rPr>
          <w:rFonts w:cs="Arial"/>
          <w:sz w:val="24"/>
        </w:rPr>
      </w:pPr>
      <w:r w:rsidRPr="00281102">
        <w:rPr>
          <w:rFonts w:cs="Arial"/>
          <w:sz w:val="24"/>
        </w:rPr>
        <w:t>Volume 4:</w:t>
      </w:r>
      <w:r w:rsidRPr="00281102">
        <w:rPr>
          <w:rFonts w:cs="Arial"/>
          <w:sz w:val="24"/>
        </w:rPr>
        <w:tab/>
        <w:t>Schedules</w:t>
      </w:r>
    </w:p>
    <w:p w14:paraId="7A59088C" w14:textId="77777777" w:rsidR="00FA5F90" w:rsidRPr="00281102" w:rsidRDefault="00FA5F90" w:rsidP="00FA5F90">
      <w:pPr>
        <w:rPr>
          <w:rFonts w:cs="Arial"/>
          <w:sz w:val="24"/>
        </w:rPr>
      </w:pPr>
      <w:r w:rsidRPr="00281102">
        <w:rPr>
          <w:rFonts w:cs="Arial"/>
          <w:sz w:val="24"/>
        </w:rPr>
        <w:t>Volume 5:</w:t>
      </w:r>
      <w:r w:rsidRPr="00281102">
        <w:rPr>
          <w:rFonts w:cs="Arial"/>
          <w:sz w:val="24"/>
        </w:rPr>
        <w:tab/>
        <w:t>Endnotes</w:t>
      </w:r>
    </w:p>
    <w:p w14:paraId="44A9EE9A" w14:textId="77777777" w:rsidR="00FA5F90" w:rsidRPr="00281102" w:rsidRDefault="00FA5F90" w:rsidP="00FA5F90">
      <w:pPr>
        <w:spacing w:before="120"/>
        <w:rPr>
          <w:rFonts w:cs="Arial"/>
          <w:sz w:val="24"/>
        </w:rPr>
      </w:pPr>
      <w:r w:rsidRPr="00281102">
        <w:rPr>
          <w:rFonts w:cs="Arial"/>
          <w:sz w:val="24"/>
        </w:rPr>
        <w:t>Each volume has its own contents</w:t>
      </w:r>
    </w:p>
    <w:p w14:paraId="2735C410" w14:textId="77777777" w:rsidR="00FA5F90" w:rsidRPr="00281102" w:rsidRDefault="00FA5F90" w:rsidP="00FA5F90">
      <w:pPr>
        <w:rPr>
          <w:szCs w:val="22"/>
        </w:rPr>
      </w:pPr>
    </w:p>
    <w:p w14:paraId="54AF63D7" w14:textId="77777777" w:rsidR="00FA5F90" w:rsidRPr="00281102" w:rsidRDefault="00FA5F90" w:rsidP="00FA5F90">
      <w:pPr>
        <w:rPr>
          <w:szCs w:val="22"/>
        </w:rPr>
      </w:pPr>
    </w:p>
    <w:p w14:paraId="67961AA0" w14:textId="77777777" w:rsidR="00FA5F90" w:rsidRPr="00281102" w:rsidRDefault="00FA5F90" w:rsidP="00FA5F90">
      <w:pPr>
        <w:rPr>
          <w:b/>
          <w:szCs w:val="22"/>
        </w:rPr>
      </w:pPr>
      <w:r w:rsidRPr="00281102">
        <w:rPr>
          <w:b/>
          <w:szCs w:val="22"/>
        </w:rPr>
        <w:t>This compilation includes a commenced amendment made by F2018L00599. Amendments made by F2018L01030 have not commenced but are noted in the endnotes.</w:t>
      </w:r>
    </w:p>
    <w:p w14:paraId="04885F12" w14:textId="77777777" w:rsidR="00FA5F90" w:rsidRPr="00281102" w:rsidRDefault="00FA5F90" w:rsidP="00FA5F90"/>
    <w:p w14:paraId="0CC647B2" w14:textId="77777777" w:rsidR="00511005" w:rsidRPr="00281102" w:rsidRDefault="00511005" w:rsidP="00511005">
      <w:pPr>
        <w:pageBreakBefore/>
        <w:rPr>
          <w:rFonts w:cs="Arial"/>
          <w:b/>
          <w:sz w:val="32"/>
          <w:szCs w:val="32"/>
        </w:rPr>
      </w:pPr>
      <w:r w:rsidRPr="00281102">
        <w:rPr>
          <w:rFonts w:cs="Arial"/>
          <w:b/>
          <w:sz w:val="32"/>
          <w:szCs w:val="32"/>
        </w:rPr>
        <w:lastRenderedPageBreak/>
        <w:t>About this compilation</w:t>
      </w:r>
    </w:p>
    <w:p w14:paraId="2DB940CC" w14:textId="77777777" w:rsidR="00511005" w:rsidRPr="00281102" w:rsidRDefault="00511005" w:rsidP="00511005">
      <w:pPr>
        <w:spacing w:before="240"/>
        <w:rPr>
          <w:rFonts w:cs="Arial"/>
        </w:rPr>
      </w:pPr>
      <w:r w:rsidRPr="00281102">
        <w:rPr>
          <w:rFonts w:cs="Arial"/>
          <w:b/>
          <w:szCs w:val="22"/>
        </w:rPr>
        <w:t>This compilation</w:t>
      </w:r>
    </w:p>
    <w:p w14:paraId="36F79060" w14:textId="22A6BF70" w:rsidR="00511005" w:rsidRPr="00281102" w:rsidRDefault="00511005" w:rsidP="00511005">
      <w:pPr>
        <w:spacing w:before="120" w:after="120"/>
        <w:rPr>
          <w:rFonts w:cs="Arial"/>
          <w:szCs w:val="22"/>
        </w:rPr>
      </w:pPr>
      <w:r w:rsidRPr="00281102">
        <w:rPr>
          <w:rFonts w:cs="Arial"/>
          <w:szCs w:val="22"/>
        </w:rPr>
        <w:t xml:space="preserve">This is a compilation of the </w:t>
      </w:r>
      <w:r w:rsidRPr="00281102">
        <w:rPr>
          <w:rFonts w:cs="Arial"/>
          <w:i/>
          <w:szCs w:val="22"/>
        </w:rPr>
        <w:fldChar w:fldCharType="begin"/>
      </w:r>
      <w:r w:rsidRPr="00281102">
        <w:rPr>
          <w:rFonts w:cs="Arial"/>
          <w:i/>
          <w:szCs w:val="22"/>
        </w:rPr>
        <w:instrText xml:space="preserve"> STYLEREF  ShortT </w:instrText>
      </w:r>
      <w:r w:rsidRPr="00281102">
        <w:rPr>
          <w:rFonts w:cs="Arial"/>
          <w:i/>
          <w:szCs w:val="22"/>
        </w:rPr>
        <w:fldChar w:fldCharType="separate"/>
      </w:r>
      <w:r w:rsidR="00E3572E">
        <w:rPr>
          <w:rFonts w:cs="Arial"/>
          <w:i/>
          <w:noProof/>
          <w:szCs w:val="22"/>
        </w:rPr>
        <w:t>Civil Aviation Regulations 1988</w:t>
      </w:r>
      <w:r w:rsidRPr="00281102">
        <w:rPr>
          <w:rFonts w:cs="Arial"/>
          <w:i/>
          <w:szCs w:val="22"/>
        </w:rPr>
        <w:fldChar w:fldCharType="end"/>
      </w:r>
      <w:r w:rsidRPr="00281102">
        <w:rPr>
          <w:rFonts w:cs="Arial"/>
          <w:szCs w:val="22"/>
        </w:rPr>
        <w:t xml:space="preserve"> that shows the text of the law as amended and in force on </w:t>
      </w:r>
      <w:r w:rsidRPr="00281102">
        <w:rPr>
          <w:rFonts w:cs="Arial"/>
          <w:szCs w:val="22"/>
        </w:rPr>
        <w:fldChar w:fldCharType="begin"/>
      </w:r>
      <w:r w:rsidRPr="00281102">
        <w:rPr>
          <w:rFonts w:cs="Arial"/>
          <w:szCs w:val="22"/>
        </w:rPr>
        <w:instrText xml:space="preserve"> DOCPROPERTY StartDate \@ "d MMMM yyyy" </w:instrText>
      </w:r>
      <w:r w:rsidRPr="00281102">
        <w:rPr>
          <w:rFonts w:cs="Arial"/>
          <w:szCs w:val="22"/>
        </w:rPr>
        <w:fldChar w:fldCharType="separate"/>
      </w:r>
      <w:r w:rsidR="00281102">
        <w:rPr>
          <w:rFonts w:cs="Arial"/>
          <w:szCs w:val="22"/>
        </w:rPr>
        <w:t>8 November 2018</w:t>
      </w:r>
      <w:r w:rsidRPr="00281102">
        <w:rPr>
          <w:rFonts w:cs="Arial"/>
          <w:szCs w:val="22"/>
        </w:rPr>
        <w:fldChar w:fldCharType="end"/>
      </w:r>
      <w:r w:rsidRPr="00281102">
        <w:rPr>
          <w:rFonts w:cs="Arial"/>
          <w:szCs w:val="22"/>
        </w:rPr>
        <w:t xml:space="preserve"> (the </w:t>
      </w:r>
      <w:r w:rsidRPr="00281102">
        <w:rPr>
          <w:rFonts w:cs="Arial"/>
          <w:b/>
          <w:i/>
          <w:szCs w:val="22"/>
        </w:rPr>
        <w:t>compilation date</w:t>
      </w:r>
      <w:r w:rsidRPr="00281102">
        <w:rPr>
          <w:rFonts w:cs="Arial"/>
          <w:szCs w:val="22"/>
        </w:rPr>
        <w:t>).</w:t>
      </w:r>
    </w:p>
    <w:p w14:paraId="526A8A8A" w14:textId="77777777" w:rsidR="00511005" w:rsidRPr="00281102" w:rsidRDefault="00511005" w:rsidP="00511005">
      <w:pPr>
        <w:spacing w:after="120"/>
        <w:rPr>
          <w:rFonts w:cs="Arial"/>
          <w:szCs w:val="22"/>
        </w:rPr>
      </w:pPr>
      <w:r w:rsidRPr="00281102">
        <w:rPr>
          <w:rFonts w:cs="Arial"/>
          <w:szCs w:val="22"/>
        </w:rPr>
        <w:t xml:space="preserve">The notes at the end of this compilation (the </w:t>
      </w:r>
      <w:r w:rsidRPr="00281102">
        <w:rPr>
          <w:rFonts w:cs="Arial"/>
          <w:b/>
          <w:i/>
          <w:szCs w:val="22"/>
        </w:rPr>
        <w:t>endnotes</w:t>
      </w:r>
      <w:r w:rsidRPr="00281102">
        <w:rPr>
          <w:rFonts w:cs="Arial"/>
          <w:szCs w:val="22"/>
        </w:rPr>
        <w:t>) include information about amending laws and the amendment history of provisions of the compiled law.</w:t>
      </w:r>
    </w:p>
    <w:p w14:paraId="5C51BDE7" w14:textId="77777777" w:rsidR="00511005" w:rsidRPr="00281102" w:rsidRDefault="00511005" w:rsidP="00511005">
      <w:pPr>
        <w:tabs>
          <w:tab w:val="left" w:pos="5640"/>
        </w:tabs>
        <w:spacing w:before="120" w:after="120"/>
        <w:rPr>
          <w:rFonts w:cs="Arial"/>
          <w:b/>
          <w:szCs w:val="22"/>
        </w:rPr>
      </w:pPr>
      <w:r w:rsidRPr="00281102">
        <w:rPr>
          <w:rFonts w:cs="Arial"/>
          <w:b/>
          <w:szCs w:val="22"/>
        </w:rPr>
        <w:t>Uncommenced amendments</w:t>
      </w:r>
    </w:p>
    <w:p w14:paraId="46EF24BA" w14:textId="77777777" w:rsidR="00511005" w:rsidRPr="00281102" w:rsidRDefault="00511005" w:rsidP="00511005">
      <w:pPr>
        <w:spacing w:after="120"/>
        <w:rPr>
          <w:rFonts w:cs="Arial"/>
          <w:szCs w:val="22"/>
        </w:rPr>
      </w:pPr>
      <w:r w:rsidRPr="00281102">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14:paraId="5F60DD4B" w14:textId="77777777" w:rsidR="00511005" w:rsidRPr="00281102" w:rsidRDefault="00511005" w:rsidP="00511005">
      <w:pPr>
        <w:spacing w:before="120" w:after="120"/>
        <w:rPr>
          <w:rFonts w:cs="Arial"/>
          <w:b/>
          <w:szCs w:val="22"/>
        </w:rPr>
      </w:pPr>
      <w:r w:rsidRPr="00281102">
        <w:rPr>
          <w:rFonts w:cs="Arial"/>
          <w:b/>
          <w:szCs w:val="22"/>
        </w:rPr>
        <w:t>Application, saving and transitional provisions for provisions and amendments</w:t>
      </w:r>
    </w:p>
    <w:p w14:paraId="22166B67" w14:textId="77777777" w:rsidR="00511005" w:rsidRPr="00281102" w:rsidRDefault="00511005" w:rsidP="00511005">
      <w:pPr>
        <w:spacing w:after="120"/>
        <w:rPr>
          <w:rFonts w:cs="Arial"/>
          <w:szCs w:val="22"/>
        </w:rPr>
      </w:pPr>
      <w:r w:rsidRPr="00281102">
        <w:rPr>
          <w:rFonts w:cs="Arial"/>
          <w:szCs w:val="22"/>
        </w:rPr>
        <w:t>If the operation of a provision or amendment of the compiled law is affected by an application, saving or transitional provision that is not included in this compilation, details are included in the endnotes.</w:t>
      </w:r>
    </w:p>
    <w:p w14:paraId="51230A23" w14:textId="77777777" w:rsidR="00511005" w:rsidRPr="00281102" w:rsidRDefault="00511005" w:rsidP="00511005">
      <w:pPr>
        <w:spacing w:after="120"/>
        <w:rPr>
          <w:rFonts w:cs="Arial"/>
          <w:b/>
          <w:szCs w:val="22"/>
        </w:rPr>
      </w:pPr>
      <w:r w:rsidRPr="00281102">
        <w:rPr>
          <w:rFonts w:cs="Arial"/>
          <w:b/>
          <w:szCs w:val="22"/>
        </w:rPr>
        <w:t>Editorial changes</w:t>
      </w:r>
    </w:p>
    <w:p w14:paraId="4848B1A3" w14:textId="77777777" w:rsidR="00511005" w:rsidRPr="00281102" w:rsidRDefault="00511005" w:rsidP="00511005">
      <w:pPr>
        <w:spacing w:after="120"/>
        <w:rPr>
          <w:rFonts w:cs="Arial"/>
          <w:szCs w:val="22"/>
        </w:rPr>
      </w:pPr>
      <w:r w:rsidRPr="00281102">
        <w:rPr>
          <w:rFonts w:cs="Arial"/>
          <w:szCs w:val="22"/>
        </w:rPr>
        <w:t>For more information about any editorial changes made in this compilation, see the endnotes.</w:t>
      </w:r>
    </w:p>
    <w:p w14:paraId="27D39AA6" w14:textId="77777777" w:rsidR="00511005" w:rsidRPr="00281102" w:rsidRDefault="00511005" w:rsidP="00511005">
      <w:pPr>
        <w:spacing w:before="120" w:after="120"/>
        <w:rPr>
          <w:rFonts w:cs="Arial"/>
          <w:b/>
          <w:szCs w:val="22"/>
        </w:rPr>
      </w:pPr>
      <w:r w:rsidRPr="00281102">
        <w:rPr>
          <w:rFonts w:cs="Arial"/>
          <w:b/>
          <w:szCs w:val="22"/>
        </w:rPr>
        <w:t>Modifications</w:t>
      </w:r>
    </w:p>
    <w:p w14:paraId="7BE0A360" w14:textId="77777777" w:rsidR="00511005" w:rsidRPr="00281102" w:rsidRDefault="00511005" w:rsidP="00511005">
      <w:pPr>
        <w:spacing w:after="120"/>
        <w:rPr>
          <w:rFonts w:cs="Arial"/>
          <w:szCs w:val="22"/>
        </w:rPr>
      </w:pPr>
      <w:r w:rsidRPr="00281102">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14:paraId="73E8883E" w14:textId="0F54AA3A" w:rsidR="00511005" w:rsidRPr="00281102" w:rsidRDefault="00511005" w:rsidP="00511005">
      <w:pPr>
        <w:spacing w:before="80" w:after="120"/>
        <w:rPr>
          <w:rFonts w:cs="Arial"/>
          <w:b/>
          <w:szCs w:val="22"/>
        </w:rPr>
      </w:pPr>
      <w:r w:rsidRPr="00281102">
        <w:rPr>
          <w:rFonts w:cs="Arial"/>
          <w:b/>
          <w:szCs w:val="22"/>
        </w:rPr>
        <w:t>Self</w:t>
      </w:r>
      <w:r w:rsidR="00281102">
        <w:rPr>
          <w:rFonts w:cs="Arial"/>
          <w:b/>
          <w:szCs w:val="22"/>
        </w:rPr>
        <w:noBreakHyphen/>
      </w:r>
      <w:r w:rsidRPr="00281102">
        <w:rPr>
          <w:rFonts w:cs="Arial"/>
          <w:b/>
          <w:szCs w:val="22"/>
        </w:rPr>
        <w:t>repealing provisions</w:t>
      </w:r>
    </w:p>
    <w:p w14:paraId="3ABFA1CB" w14:textId="77777777" w:rsidR="00511005" w:rsidRPr="00281102" w:rsidRDefault="00511005" w:rsidP="00511005">
      <w:pPr>
        <w:spacing w:after="120"/>
        <w:rPr>
          <w:rFonts w:cs="Arial"/>
          <w:szCs w:val="22"/>
        </w:rPr>
      </w:pPr>
      <w:r w:rsidRPr="00281102">
        <w:rPr>
          <w:rFonts w:cs="Arial"/>
          <w:szCs w:val="22"/>
        </w:rPr>
        <w:t>If a provision of the compiled law has been repealed in accordance with a provision of the law, details are included in the endnotes.</w:t>
      </w:r>
    </w:p>
    <w:p w14:paraId="64AEB88B" w14:textId="77777777" w:rsidR="00511005" w:rsidRPr="00281102" w:rsidRDefault="00511005" w:rsidP="00511005">
      <w:pPr>
        <w:pStyle w:val="Header"/>
        <w:tabs>
          <w:tab w:val="clear" w:pos="4150"/>
          <w:tab w:val="clear" w:pos="8307"/>
        </w:tabs>
      </w:pPr>
      <w:r w:rsidRPr="00281102">
        <w:rPr>
          <w:rStyle w:val="CharChapNo"/>
        </w:rPr>
        <w:t xml:space="preserve"> </w:t>
      </w:r>
      <w:r w:rsidRPr="00281102">
        <w:rPr>
          <w:rStyle w:val="CharChapText"/>
        </w:rPr>
        <w:t xml:space="preserve"> </w:t>
      </w:r>
    </w:p>
    <w:p w14:paraId="1DEA977F" w14:textId="77777777" w:rsidR="00511005" w:rsidRPr="00281102" w:rsidRDefault="00511005" w:rsidP="00511005">
      <w:pPr>
        <w:pStyle w:val="Header"/>
        <w:tabs>
          <w:tab w:val="clear" w:pos="4150"/>
          <w:tab w:val="clear" w:pos="8307"/>
        </w:tabs>
      </w:pPr>
      <w:r w:rsidRPr="00281102">
        <w:rPr>
          <w:rStyle w:val="CharPartNo"/>
        </w:rPr>
        <w:t xml:space="preserve"> </w:t>
      </w:r>
      <w:r w:rsidRPr="00281102">
        <w:rPr>
          <w:rStyle w:val="CharPartText"/>
        </w:rPr>
        <w:t xml:space="preserve"> </w:t>
      </w:r>
    </w:p>
    <w:p w14:paraId="4BC2A54C" w14:textId="77777777" w:rsidR="00511005" w:rsidRPr="00281102" w:rsidRDefault="00511005" w:rsidP="00511005">
      <w:pPr>
        <w:pStyle w:val="Header"/>
        <w:tabs>
          <w:tab w:val="clear" w:pos="4150"/>
          <w:tab w:val="clear" w:pos="8307"/>
        </w:tabs>
      </w:pPr>
      <w:r w:rsidRPr="00281102">
        <w:rPr>
          <w:rStyle w:val="CharDivNo"/>
        </w:rPr>
        <w:t xml:space="preserve"> </w:t>
      </w:r>
      <w:r w:rsidRPr="00281102">
        <w:rPr>
          <w:rStyle w:val="CharDivText"/>
        </w:rPr>
        <w:t xml:space="preserve"> </w:t>
      </w:r>
    </w:p>
    <w:p w14:paraId="054C3D5D" w14:textId="77777777" w:rsidR="00511005" w:rsidRPr="00281102" w:rsidRDefault="00511005" w:rsidP="00511005">
      <w:pPr>
        <w:sectPr w:rsidR="00511005" w:rsidRPr="00281102" w:rsidSect="00620091">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3417" w:gutter="0"/>
          <w:cols w:space="708"/>
          <w:titlePg/>
          <w:docGrid w:linePitch="360"/>
        </w:sectPr>
      </w:pPr>
    </w:p>
    <w:p w14:paraId="3BC358D3" w14:textId="77777777" w:rsidR="00814395" w:rsidRPr="00281102" w:rsidRDefault="00814395" w:rsidP="00403A8E">
      <w:pPr>
        <w:rPr>
          <w:sz w:val="36"/>
        </w:rPr>
      </w:pPr>
      <w:r w:rsidRPr="00281102">
        <w:rPr>
          <w:sz w:val="36"/>
        </w:rPr>
        <w:lastRenderedPageBreak/>
        <w:t>Contents</w:t>
      </w:r>
    </w:p>
    <w:p w14:paraId="5FF65836" w14:textId="77777777" w:rsidR="00822F7F" w:rsidRDefault="00543453" w:rsidP="00822F7F">
      <w:pPr>
        <w:pStyle w:val="TOC2"/>
        <w:ind w:right="1792"/>
        <w:rPr>
          <w:rFonts w:asciiTheme="minorHAnsi" w:eastAsiaTheme="minorEastAsia" w:hAnsiTheme="minorHAnsi" w:cstheme="minorBidi"/>
          <w:b w:val="0"/>
          <w:noProof/>
          <w:kern w:val="0"/>
          <w:sz w:val="22"/>
          <w:szCs w:val="22"/>
        </w:rPr>
      </w:pPr>
      <w:r w:rsidRPr="00281102">
        <w:fldChar w:fldCharType="begin"/>
      </w:r>
      <w:r w:rsidRPr="00281102">
        <w:instrText xml:space="preserve"> TOC \o "1-9" </w:instrText>
      </w:r>
      <w:r w:rsidRPr="00281102">
        <w:fldChar w:fldCharType="separate"/>
      </w:r>
      <w:r w:rsidR="00822F7F">
        <w:rPr>
          <w:noProof/>
        </w:rPr>
        <w:t>Part 7—Navigation logs</w:t>
      </w:r>
      <w:r w:rsidR="00822F7F" w:rsidRPr="00822F7F">
        <w:rPr>
          <w:b w:val="0"/>
          <w:noProof/>
          <w:sz w:val="18"/>
        </w:rPr>
        <w:tab/>
      </w:r>
      <w:r w:rsidR="00822F7F" w:rsidRPr="00822F7F">
        <w:rPr>
          <w:b w:val="0"/>
          <w:noProof/>
          <w:sz w:val="18"/>
        </w:rPr>
        <w:fldChar w:fldCharType="begin"/>
      </w:r>
      <w:r w:rsidR="00822F7F" w:rsidRPr="00822F7F">
        <w:rPr>
          <w:b w:val="0"/>
          <w:noProof/>
          <w:sz w:val="18"/>
        </w:rPr>
        <w:instrText xml:space="preserve"> PAGEREF _Toc530043085 \h </w:instrText>
      </w:r>
      <w:r w:rsidR="00822F7F" w:rsidRPr="00822F7F">
        <w:rPr>
          <w:b w:val="0"/>
          <w:noProof/>
          <w:sz w:val="18"/>
        </w:rPr>
      </w:r>
      <w:r w:rsidR="00822F7F" w:rsidRPr="00822F7F">
        <w:rPr>
          <w:b w:val="0"/>
          <w:noProof/>
          <w:sz w:val="18"/>
        </w:rPr>
        <w:fldChar w:fldCharType="separate"/>
      </w:r>
      <w:r w:rsidR="00E3572E">
        <w:rPr>
          <w:b w:val="0"/>
          <w:noProof/>
          <w:sz w:val="18"/>
        </w:rPr>
        <w:t>1</w:t>
      </w:r>
      <w:r w:rsidR="00822F7F" w:rsidRPr="00822F7F">
        <w:rPr>
          <w:b w:val="0"/>
          <w:noProof/>
          <w:sz w:val="18"/>
        </w:rPr>
        <w:fldChar w:fldCharType="end"/>
      </w:r>
    </w:p>
    <w:p w14:paraId="08A2F9A5" w14:textId="1C57C042" w:rsidR="00822F7F" w:rsidRDefault="00822F7F" w:rsidP="00822F7F">
      <w:pPr>
        <w:pStyle w:val="TOC5"/>
        <w:ind w:right="1792"/>
        <w:rPr>
          <w:rFonts w:asciiTheme="minorHAnsi" w:eastAsiaTheme="minorEastAsia" w:hAnsiTheme="minorHAnsi" w:cstheme="minorBidi"/>
          <w:noProof/>
          <w:kern w:val="0"/>
          <w:sz w:val="22"/>
          <w:szCs w:val="22"/>
        </w:rPr>
      </w:pPr>
      <w:r>
        <w:rPr>
          <w:noProof/>
        </w:rPr>
        <w:t>77</w:t>
      </w:r>
      <w:r>
        <w:rPr>
          <w:noProof/>
        </w:rPr>
        <w:tab/>
        <w:t>Part 7 not to apply to New Zealand AOC holders with ANZA privileges</w:t>
      </w:r>
      <w:r w:rsidRPr="00822F7F">
        <w:rPr>
          <w:noProof/>
        </w:rPr>
        <w:tab/>
      </w:r>
      <w:r w:rsidRPr="00822F7F">
        <w:rPr>
          <w:noProof/>
        </w:rPr>
        <w:fldChar w:fldCharType="begin"/>
      </w:r>
      <w:r w:rsidRPr="00822F7F">
        <w:rPr>
          <w:noProof/>
        </w:rPr>
        <w:instrText xml:space="preserve"> PAGEREF _Toc530043086 \h </w:instrText>
      </w:r>
      <w:r w:rsidRPr="00822F7F">
        <w:rPr>
          <w:noProof/>
        </w:rPr>
      </w:r>
      <w:r w:rsidRPr="00822F7F">
        <w:rPr>
          <w:noProof/>
        </w:rPr>
        <w:fldChar w:fldCharType="separate"/>
      </w:r>
      <w:r w:rsidR="00E3572E">
        <w:rPr>
          <w:noProof/>
        </w:rPr>
        <w:t>1</w:t>
      </w:r>
      <w:r w:rsidRPr="00822F7F">
        <w:rPr>
          <w:noProof/>
        </w:rPr>
        <w:fldChar w:fldCharType="end"/>
      </w:r>
    </w:p>
    <w:p w14:paraId="6F4FE33D" w14:textId="1B2597FB" w:rsidR="00822F7F" w:rsidRDefault="00822F7F" w:rsidP="00822F7F">
      <w:pPr>
        <w:pStyle w:val="TOC5"/>
        <w:ind w:right="1792"/>
        <w:rPr>
          <w:rFonts w:asciiTheme="minorHAnsi" w:eastAsiaTheme="minorEastAsia" w:hAnsiTheme="minorHAnsi" w:cstheme="minorBidi"/>
          <w:noProof/>
          <w:kern w:val="0"/>
          <w:sz w:val="22"/>
          <w:szCs w:val="22"/>
        </w:rPr>
      </w:pPr>
      <w:r>
        <w:rPr>
          <w:noProof/>
        </w:rPr>
        <w:t>78</w:t>
      </w:r>
      <w:r>
        <w:rPr>
          <w:noProof/>
        </w:rPr>
        <w:tab/>
        <w:t>Navigation logs</w:t>
      </w:r>
      <w:r w:rsidRPr="00822F7F">
        <w:rPr>
          <w:noProof/>
        </w:rPr>
        <w:tab/>
      </w:r>
      <w:r w:rsidRPr="00822F7F">
        <w:rPr>
          <w:noProof/>
        </w:rPr>
        <w:fldChar w:fldCharType="begin"/>
      </w:r>
      <w:r w:rsidRPr="00822F7F">
        <w:rPr>
          <w:noProof/>
        </w:rPr>
        <w:instrText xml:space="preserve"> PAGEREF _Toc530043087 \h </w:instrText>
      </w:r>
      <w:r w:rsidRPr="00822F7F">
        <w:rPr>
          <w:noProof/>
        </w:rPr>
      </w:r>
      <w:r w:rsidRPr="00822F7F">
        <w:rPr>
          <w:noProof/>
        </w:rPr>
        <w:fldChar w:fldCharType="separate"/>
      </w:r>
      <w:r w:rsidR="00E3572E">
        <w:rPr>
          <w:noProof/>
        </w:rPr>
        <w:t>1</w:t>
      </w:r>
      <w:r w:rsidRPr="00822F7F">
        <w:rPr>
          <w:noProof/>
        </w:rPr>
        <w:fldChar w:fldCharType="end"/>
      </w:r>
    </w:p>
    <w:p w14:paraId="66CD931E" w14:textId="30D566D7" w:rsidR="00822F7F" w:rsidRDefault="00822F7F" w:rsidP="00822F7F">
      <w:pPr>
        <w:pStyle w:val="TOC5"/>
        <w:ind w:right="1792"/>
        <w:rPr>
          <w:rFonts w:asciiTheme="minorHAnsi" w:eastAsiaTheme="minorEastAsia" w:hAnsiTheme="minorHAnsi" w:cstheme="minorBidi"/>
          <w:noProof/>
          <w:kern w:val="0"/>
          <w:sz w:val="22"/>
          <w:szCs w:val="22"/>
        </w:rPr>
      </w:pPr>
      <w:r>
        <w:rPr>
          <w:noProof/>
        </w:rPr>
        <w:t>79</w:t>
      </w:r>
      <w:r>
        <w:rPr>
          <w:noProof/>
        </w:rPr>
        <w:tab/>
        <w:t>Form of logs</w:t>
      </w:r>
      <w:r w:rsidRPr="00822F7F">
        <w:rPr>
          <w:noProof/>
        </w:rPr>
        <w:tab/>
      </w:r>
      <w:r w:rsidRPr="00822F7F">
        <w:rPr>
          <w:noProof/>
        </w:rPr>
        <w:fldChar w:fldCharType="begin"/>
      </w:r>
      <w:r w:rsidRPr="00822F7F">
        <w:rPr>
          <w:noProof/>
        </w:rPr>
        <w:instrText xml:space="preserve"> PAGEREF _Toc530043088 \h </w:instrText>
      </w:r>
      <w:r w:rsidRPr="00822F7F">
        <w:rPr>
          <w:noProof/>
        </w:rPr>
      </w:r>
      <w:r w:rsidRPr="00822F7F">
        <w:rPr>
          <w:noProof/>
        </w:rPr>
        <w:fldChar w:fldCharType="separate"/>
      </w:r>
      <w:r w:rsidR="00E3572E">
        <w:rPr>
          <w:noProof/>
        </w:rPr>
        <w:t>1</w:t>
      </w:r>
      <w:r w:rsidRPr="00822F7F">
        <w:rPr>
          <w:noProof/>
        </w:rPr>
        <w:fldChar w:fldCharType="end"/>
      </w:r>
    </w:p>
    <w:p w14:paraId="7791DEC1" w14:textId="2747EBBA" w:rsidR="00822F7F" w:rsidRDefault="00822F7F" w:rsidP="00822F7F">
      <w:pPr>
        <w:pStyle w:val="TOC5"/>
        <w:ind w:right="1792"/>
        <w:rPr>
          <w:rFonts w:asciiTheme="minorHAnsi" w:eastAsiaTheme="minorEastAsia" w:hAnsiTheme="minorHAnsi" w:cstheme="minorBidi"/>
          <w:noProof/>
          <w:kern w:val="0"/>
          <w:sz w:val="22"/>
          <w:szCs w:val="22"/>
        </w:rPr>
      </w:pPr>
      <w:r>
        <w:rPr>
          <w:noProof/>
        </w:rPr>
        <w:t>80</w:t>
      </w:r>
      <w:r>
        <w:rPr>
          <w:noProof/>
        </w:rPr>
        <w:tab/>
        <w:t>Retention of logs</w:t>
      </w:r>
      <w:r w:rsidRPr="00822F7F">
        <w:rPr>
          <w:noProof/>
        </w:rPr>
        <w:tab/>
      </w:r>
      <w:r w:rsidRPr="00822F7F">
        <w:rPr>
          <w:noProof/>
        </w:rPr>
        <w:fldChar w:fldCharType="begin"/>
      </w:r>
      <w:r w:rsidRPr="00822F7F">
        <w:rPr>
          <w:noProof/>
        </w:rPr>
        <w:instrText xml:space="preserve"> PAGEREF _Toc530043089 \h </w:instrText>
      </w:r>
      <w:r w:rsidRPr="00822F7F">
        <w:rPr>
          <w:noProof/>
        </w:rPr>
      </w:r>
      <w:r w:rsidRPr="00822F7F">
        <w:rPr>
          <w:noProof/>
        </w:rPr>
        <w:fldChar w:fldCharType="separate"/>
      </w:r>
      <w:r w:rsidR="00E3572E">
        <w:rPr>
          <w:noProof/>
        </w:rPr>
        <w:t>1</w:t>
      </w:r>
      <w:r w:rsidRPr="00822F7F">
        <w:rPr>
          <w:noProof/>
        </w:rPr>
        <w:fldChar w:fldCharType="end"/>
      </w:r>
    </w:p>
    <w:p w14:paraId="321B91CB" w14:textId="48AD8D51" w:rsidR="00822F7F" w:rsidRDefault="00822F7F" w:rsidP="00822F7F">
      <w:pPr>
        <w:pStyle w:val="TOC5"/>
        <w:ind w:right="1792"/>
        <w:rPr>
          <w:rFonts w:asciiTheme="minorHAnsi" w:eastAsiaTheme="minorEastAsia" w:hAnsiTheme="minorHAnsi" w:cstheme="minorBidi"/>
          <w:noProof/>
          <w:kern w:val="0"/>
          <w:sz w:val="22"/>
          <w:szCs w:val="22"/>
        </w:rPr>
      </w:pPr>
      <w:r>
        <w:rPr>
          <w:noProof/>
        </w:rPr>
        <w:t>81</w:t>
      </w:r>
      <w:r>
        <w:rPr>
          <w:noProof/>
        </w:rPr>
        <w:tab/>
        <w:t>Directions under this Part</w:t>
      </w:r>
      <w:r w:rsidRPr="00822F7F">
        <w:rPr>
          <w:noProof/>
        </w:rPr>
        <w:tab/>
      </w:r>
      <w:r w:rsidRPr="00822F7F">
        <w:rPr>
          <w:noProof/>
        </w:rPr>
        <w:fldChar w:fldCharType="begin"/>
      </w:r>
      <w:r w:rsidRPr="00822F7F">
        <w:rPr>
          <w:noProof/>
        </w:rPr>
        <w:instrText xml:space="preserve"> PAGEREF _Toc530043090 \h </w:instrText>
      </w:r>
      <w:r w:rsidRPr="00822F7F">
        <w:rPr>
          <w:noProof/>
        </w:rPr>
      </w:r>
      <w:r w:rsidRPr="00822F7F">
        <w:rPr>
          <w:noProof/>
        </w:rPr>
        <w:fldChar w:fldCharType="separate"/>
      </w:r>
      <w:r w:rsidR="00E3572E">
        <w:rPr>
          <w:noProof/>
        </w:rPr>
        <w:t>2</w:t>
      </w:r>
      <w:r w:rsidRPr="00822F7F">
        <w:rPr>
          <w:noProof/>
        </w:rPr>
        <w:fldChar w:fldCharType="end"/>
      </w:r>
    </w:p>
    <w:p w14:paraId="66B4E000" w14:textId="77777777" w:rsidR="00822F7F" w:rsidRDefault="00822F7F" w:rsidP="00822F7F">
      <w:pPr>
        <w:pStyle w:val="TOC2"/>
        <w:ind w:right="1792"/>
        <w:rPr>
          <w:rFonts w:asciiTheme="minorHAnsi" w:eastAsiaTheme="minorEastAsia" w:hAnsiTheme="minorHAnsi" w:cstheme="minorBidi"/>
          <w:b w:val="0"/>
          <w:noProof/>
          <w:kern w:val="0"/>
          <w:sz w:val="22"/>
          <w:szCs w:val="22"/>
        </w:rPr>
      </w:pPr>
      <w:r>
        <w:rPr>
          <w:noProof/>
        </w:rPr>
        <w:t>Part 8—Radio systems for use in, or in connection with, aircraft</w:t>
      </w:r>
      <w:r w:rsidRPr="00822F7F">
        <w:rPr>
          <w:b w:val="0"/>
          <w:noProof/>
          <w:sz w:val="18"/>
        </w:rPr>
        <w:tab/>
      </w:r>
      <w:r w:rsidRPr="00822F7F">
        <w:rPr>
          <w:b w:val="0"/>
          <w:noProof/>
          <w:sz w:val="18"/>
        </w:rPr>
        <w:fldChar w:fldCharType="begin"/>
      </w:r>
      <w:r w:rsidRPr="00822F7F">
        <w:rPr>
          <w:b w:val="0"/>
          <w:noProof/>
          <w:sz w:val="18"/>
        </w:rPr>
        <w:instrText xml:space="preserve"> PAGEREF _Toc530043091 \h </w:instrText>
      </w:r>
      <w:r w:rsidRPr="00822F7F">
        <w:rPr>
          <w:b w:val="0"/>
          <w:noProof/>
          <w:sz w:val="18"/>
        </w:rPr>
      </w:r>
      <w:r w:rsidRPr="00822F7F">
        <w:rPr>
          <w:b w:val="0"/>
          <w:noProof/>
          <w:sz w:val="18"/>
        </w:rPr>
        <w:fldChar w:fldCharType="separate"/>
      </w:r>
      <w:r w:rsidR="00E3572E">
        <w:rPr>
          <w:b w:val="0"/>
          <w:noProof/>
          <w:sz w:val="18"/>
        </w:rPr>
        <w:t>3</w:t>
      </w:r>
      <w:r w:rsidRPr="00822F7F">
        <w:rPr>
          <w:b w:val="0"/>
          <w:noProof/>
          <w:sz w:val="18"/>
        </w:rPr>
        <w:fldChar w:fldCharType="end"/>
      </w:r>
    </w:p>
    <w:p w14:paraId="4402563D" w14:textId="0E5791E5" w:rsidR="00822F7F" w:rsidRDefault="00822F7F" w:rsidP="00822F7F">
      <w:pPr>
        <w:pStyle w:val="TOC5"/>
        <w:ind w:right="1792"/>
        <w:rPr>
          <w:rFonts w:asciiTheme="minorHAnsi" w:eastAsiaTheme="minorEastAsia" w:hAnsiTheme="minorHAnsi" w:cstheme="minorBidi"/>
          <w:noProof/>
          <w:kern w:val="0"/>
          <w:sz w:val="22"/>
          <w:szCs w:val="22"/>
        </w:rPr>
      </w:pPr>
      <w:r>
        <w:rPr>
          <w:noProof/>
        </w:rPr>
        <w:t>82</w:t>
      </w:r>
      <w:r>
        <w:rPr>
          <w:noProof/>
        </w:rPr>
        <w:tab/>
        <w:t>Equipment of Australian aircraft with radiocommunication systems</w:t>
      </w:r>
      <w:r w:rsidRPr="00822F7F">
        <w:rPr>
          <w:noProof/>
        </w:rPr>
        <w:tab/>
      </w:r>
      <w:r w:rsidRPr="00822F7F">
        <w:rPr>
          <w:noProof/>
        </w:rPr>
        <w:fldChar w:fldCharType="begin"/>
      </w:r>
      <w:r w:rsidRPr="00822F7F">
        <w:rPr>
          <w:noProof/>
        </w:rPr>
        <w:instrText xml:space="preserve"> PAGEREF _Toc530043092 \h </w:instrText>
      </w:r>
      <w:r w:rsidRPr="00822F7F">
        <w:rPr>
          <w:noProof/>
        </w:rPr>
      </w:r>
      <w:r w:rsidRPr="00822F7F">
        <w:rPr>
          <w:noProof/>
        </w:rPr>
        <w:fldChar w:fldCharType="separate"/>
      </w:r>
      <w:r w:rsidR="00E3572E">
        <w:rPr>
          <w:noProof/>
        </w:rPr>
        <w:t>3</w:t>
      </w:r>
      <w:r w:rsidRPr="00822F7F">
        <w:rPr>
          <w:noProof/>
        </w:rPr>
        <w:fldChar w:fldCharType="end"/>
      </w:r>
    </w:p>
    <w:p w14:paraId="28B32DC4" w14:textId="0D6181A4" w:rsidR="00822F7F" w:rsidRDefault="00822F7F" w:rsidP="00822F7F">
      <w:pPr>
        <w:pStyle w:val="TOC5"/>
        <w:ind w:right="1792"/>
        <w:rPr>
          <w:rFonts w:asciiTheme="minorHAnsi" w:eastAsiaTheme="minorEastAsia" w:hAnsiTheme="minorHAnsi" w:cstheme="minorBidi"/>
          <w:noProof/>
          <w:kern w:val="0"/>
          <w:sz w:val="22"/>
          <w:szCs w:val="22"/>
        </w:rPr>
      </w:pPr>
      <w:r>
        <w:rPr>
          <w:noProof/>
        </w:rPr>
        <w:t>82A</w:t>
      </w:r>
      <w:r>
        <w:rPr>
          <w:noProof/>
        </w:rPr>
        <w:tab/>
        <w:t>Use of radiocommunication systems: words and phrases to be used</w:t>
      </w:r>
      <w:r w:rsidRPr="00822F7F">
        <w:rPr>
          <w:noProof/>
        </w:rPr>
        <w:tab/>
      </w:r>
      <w:r w:rsidRPr="00822F7F">
        <w:rPr>
          <w:noProof/>
        </w:rPr>
        <w:fldChar w:fldCharType="begin"/>
      </w:r>
      <w:r w:rsidRPr="00822F7F">
        <w:rPr>
          <w:noProof/>
        </w:rPr>
        <w:instrText xml:space="preserve"> PAGEREF _Toc530043093 \h </w:instrText>
      </w:r>
      <w:r w:rsidRPr="00822F7F">
        <w:rPr>
          <w:noProof/>
        </w:rPr>
      </w:r>
      <w:r w:rsidRPr="00822F7F">
        <w:rPr>
          <w:noProof/>
        </w:rPr>
        <w:fldChar w:fldCharType="separate"/>
      </w:r>
      <w:r w:rsidR="00E3572E">
        <w:rPr>
          <w:noProof/>
        </w:rPr>
        <w:t>3</w:t>
      </w:r>
      <w:r w:rsidRPr="00822F7F">
        <w:rPr>
          <w:noProof/>
        </w:rPr>
        <w:fldChar w:fldCharType="end"/>
      </w:r>
    </w:p>
    <w:p w14:paraId="7CEF763E" w14:textId="3EF4677B" w:rsidR="00822F7F" w:rsidRDefault="00822F7F" w:rsidP="00822F7F">
      <w:pPr>
        <w:pStyle w:val="TOC5"/>
        <w:ind w:right="1792"/>
        <w:rPr>
          <w:rFonts w:asciiTheme="minorHAnsi" w:eastAsiaTheme="minorEastAsia" w:hAnsiTheme="minorHAnsi" w:cstheme="minorBidi"/>
          <w:noProof/>
          <w:kern w:val="0"/>
          <w:sz w:val="22"/>
          <w:szCs w:val="22"/>
        </w:rPr>
      </w:pPr>
      <w:r>
        <w:rPr>
          <w:noProof/>
        </w:rPr>
        <w:t>83</w:t>
      </w:r>
      <w:r>
        <w:rPr>
          <w:noProof/>
        </w:rPr>
        <w:tab/>
        <w:t>Transmitting on aeronautical radio frequencies</w:t>
      </w:r>
      <w:r w:rsidRPr="00822F7F">
        <w:rPr>
          <w:noProof/>
        </w:rPr>
        <w:tab/>
      </w:r>
      <w:r w:rsidRPr="00822F7F">
        <w:rPr>
          <w:noProof/>
        </w:rPr>
        <w:fldChar w:fldCharType="begin"/>
      </w:r>
      <w:r w:rsidRPr="00822F7F">
        <w:rPr>
          <w:noProof/>
        </w:rPr>
        <w:instrText xml:space="preserve"> PAGEREF _Toc530043094 \h </w:instrText>
      </w:r>
      <w:r w:rsidRPr="00822F7F">
        <w:rPr>
          <w:noProof/>
        </w:rPr>
      </w:r>
      <w:r w:rsidRPr="00822F7F">
        <w:rPr>
          <w:noProof/>
        </w:rPr>
        <w:fldChar w:fldCharType="separate"/>
      </w:r>
      <w:r w:rsidR="00E3572E">
        <w:rPr>
          <w:noProof/>
        </w:rPr>
        <w:t>3</w:t>
      </w:r>
      <w:r w:rsidRPr="00822F7F">
        <w:rPr>
          <w:noProof/>
        </w:rPr>
        <w:fldChar w:fldCharType="end"/>
      </w:r>
    </w:p>
    <w:p w14:paraId="099811A7" w14:textId="4F1E445F" w:rsidR="00822F7F" w:rsidRDefault="00822F7F" w:rsidP="00822F7F">
      <w:pPr>
        <w:pStyle w:val="TOC5"/>
        <w:ind w:right="1792"/>
        <w:rPr>
          <w:rFonts w:asciiTheme="minorHAnsi" w:eastAsiaTheme="minorEastAsia" w:hAnsiTheme="minorHAnsi" w:cstheme="minorBidi"/>
          <w:noProof/>
          <w:kern w:val="0"/>
          <w:sz w:val="22"/>
          <w:szCs w:val="22"/>
        </w:rPr>
      </w:pPr>
      <w:r>
        <w:rPr>
          <w:noProof/>
        </w:rPr>
        <w:t>84</w:t>
      </w:r>
      <w:r>
        <w:rPr>
          <w:noProof/>
        </w:rPr>
        <w:tab/>
        <w:t>Use and operation of radiocommunication systems by foreign aircraft</w:t>
      </w:r>
      <w:r w:rsidRPr="00822F7F">
        <w:rPr>
          <w:noProof/>
        </w:rPr>
        <w:tab/>
      </w:r>
      <w:r w:rsidRPr="00822F7F">
        <w:rPr>
          <w:noProof/>
        </w:rPr>
        <w:fldChar w:fldCharType="begin"/>
      </w:r>
      <w:r w:rsidRPr="00822F7F">
        <w:rPr>
          <w:noProof/>
        </w:rPr>
        <w:instrText xml:space="preserve"> PAGEREF _Toc530043095 \h </w:instrText>
      </w:r>
      <w:r w:rsidRPr="00822F7F">
        <w:rPr>
          <w:noProof/>
        </w:rPr>
      </w:r>
      <w:r w:rsidRPr="00822F7F">
        <w:rPr>
          <w:noProof/>
        </w:rPr>
        <w:fldChar w:fldCharType="separate"/>
      </w:r>
      <w:r w:rsidR="00E3572E">
        <w:rPr>
          <w:noProof/>
        </w:rPr>
        <w:t>4</w:t>
      </w:r>
      <w:r w:rsidRPr="00822F7F">
        <w:rPr>
          <w:noProof/>
        </w:rPr>
        <w:fldChar w:fldCharType="end"/>
      </w:r>
    </w:p>
    <w:p w14:paraId="29E9E127" w14:textId="2CCDA920" w:rsidR="00822F7F" w:rsidRDefault="00822F7F" w:rsidP="00822F7F">
      <w:pPr>
        <w:pStyle w:val="TOC5"/>
        <w:ind w:right="1792"/>
        <w:rPr>
          <w:rFonts w:asciiTheme="minorHAnsi" w:eastAsiaTheme="minorEastAsia" w:hAnsiTheme="minorHAnsi" w:cstheme="minorBidi"/>
          <w:noProof/>
          <w:kern w:val="0"/>
          <w:sz w:val="22"/>
          <w:szCs w:val="22"/>
        </w:rPr>
      </w:pPr>
      <w:r>
        <w:rPr>
          <w:noProof/>
        </w:rPr>
        <w:t>85</w:t>
      </w:r>
      <w:r>
        <w:rPr>
          <w:noProof/>
        </w:rPr>
        <w:tab/>
        <w:t>Directions under Part 8</w:t>
      </w:r>
      <w:r w:rsidRPr="00822F7F">
        <w:rPr>
          <w:noProof/>
        </w:rPr>
        <w:tab/>
      </w:r>
      <w:r w:rsidRPr="00822F7F">
        <w:rPr>
          <w:noProof/>
        </w:rPr>
        <w:fldChar w:fldCharType="begin"/>
      </w:r>
      <w:r w:rsidRPr="00822F7F">
        <w:rPr>
          <w:noProof/>
        </w:rPr>
        <w:instrText xml:space="preserve"> PAGEREF _Toc530043096 \h </w:instrText>
      </w:r>
      <w:r w:rsidRPr="00822F7F">
        <w:rPr>
          <w:noProof/>
        </w:rPr>
      </w:r>
      <w:r w:rsidRPr="00822F7F">
        <w:rPr>
          <w:noProof/>
        </w:rPr>
        <w:fldChar w:fldCharType="separate"/>
      </w:r>
      <w:r w:rsidR="00E3572E">
        <w:rPr>
          <w:noProof/>
        </w:rPr>
        <w:t>4</w:t>
      </w:r>
      <w:r w:rsidRPr="00822F7F">
        <w:rPr>
          <w:noProof/>
        </w:rPr>
        <w:fldChar w:fldCharType="end"/>
      </w:r>
    </w:p>
    <w:p w14:paraId="0C6F5276" w14:textId="77777777" w:rsidR="00822F7F" w:rsidRDefault="00822F7F" w:rsidP="00822F7F">
      <w:pPr>
        <w:pStyle w:val="TOC2"/>
        <w:ind w:right="1792"/>
        <w:rPr>
          <w:rFonts w:asciiTheme="minorHAnsi" w:eastAsiaTheme="minorEastAsia" w:hAnsiTheme="minorHAnsi" w:cstheme="minorBidi"/>
          <w:b w:val="0"/>
          <w:noProof/>
          <w:kern w:val="0"/>
          <w:sz w:val="22"/>
          <w:szCs w:val="22"/>
        </w:rPr>
      </w:pPr>
      <w:r>
        <w:rPr>
          <w:noProof/>
        </w:rPr>
        <w:t>Part 9—Aerodromes</w:t>
      </w:r>
      <w:r w:rsidRPr="00822F7F">
        <w:rPr>
          <w:b w:val="0"/>
          <w:noProof/>
          <w:sz w:val="18"/>
        </w:rPr>
        <w:tab/>
      </w:r>
      <w:r w:rsidRPr="00822F7F">
        <w:rPr>
          <w:b w:val="0"/>
          <w:noProof/>
          <w:sz w:val="18"/>
        </w:rPr>
        <w:fldChar w:fldCharType="begin"/>
      </w:r>
      <w:r w:rsidRPr="00822F7F">
        <w:rPr>
          <w:b w:val="0"/>
          <w:noProof/>
          <w:sz w:val="18"/>
        </w:rPr>
        <w:instrText xml:space="preserve"> PAGEREF _Toc530043097 \h </w:instrText>
      </w:r>
      <w:r w:rsidRPr="00822F7F">
        <w:rPr>
          <w:b w:val="0"/>
          <w:noProof/>
          <w:sz w:val="18"/>
        </w:rPr>
      </w:r>
      <w:r w:rsidRPr="00822F7F">
        <w:rPr>
          <w:b w:val="0"/>
          <w:noProof/>
          <w:sz w:val="18"/>
        </w:rPr>
        <w:fldChar w:fldCharType="separate"/>
      </w:r>
      <w:r w:rsidR="00E3572E">
        <w:rPr>
          <w:b w:val="0"/>
          <w:noProof/>
          <w:sz w:val="18"/>
        </w:rPr>
        <w:t>5</w:t>
      </w:r>
      <w:r w:rsidRPr="00822F7F">
        <w:rPr>
          <w:b w:val="0"/>
          <w:noProof/>
          <w:sz w:val="18"/>
        </w:rPr>
        <w:fldChar w:fldCharType="end"/>
      </w:r>
    </w:p>
    <w:p w14:paraId="25BB42AC" w14:textId="77777777" w:rsidR="00822F7F" w:rsidRDefault="00822F7F" w:rsidP="00822F7F">
      <w:pPr>
        <w:pStyle w:val="TOC3"/>
        <w:ind w:right="1792"/>
        <w:rPr>
          <w:rFonts w:asciiTheme="minorHAnsi" w:eastAsiaTheme="minorEastAsia" w:hAnsiTheme="minorHAnsi" w:cstheme="minorBidi"/>
          <w:b w:val="0"/>
          <w:noProof/>
          <w:kern w:val="0"/>
          <w:szCs w:val="22"/>
        </w:rPr>
      </w:pPr>
      <w:r>
        <w:rPr>
          <w:noProof/>
        </w:rPr>
        <w:t>Division 8—Use of aerodromes</w:t>
      </w:r>
      <w:r w:rsidRPr="00822F7F">
        <w:rPr>
          <w:b w:val="0"/>
          <w:noProof/>
          <w:sz w:val="18"/>
        </w:rPr>
        <w:tab/>
      </w:r>
      <w:r w:rsidRPr="00822F7F">
        <w:rPr>
          <w:b w:val="0"/>
          <w:noProof/>
          <w:sz w:val="18"/>
        </w:rPr>
        <w:fldChar w:fldCharType="begin"/>
      </w:r>
      <w:r w:rsidRPr="00822F7F">
        <w:rPr>
          <w:b w:val="0"/>
          <w:noProof/>
          <w:sz w:val="18"/>
        </w:rPr>
        <w:instrText xml:space="preserve"> PAGEREF _Toc530043098 \h </w:instrText>
      </w:r>
      <w:r w:rsidRPr="00822F7F">
        <w:rPr>
          <w:b w:val="0"/>
          <w:noProof/>
          <w:sz w:val="18"/>
        </w:rPr>
      </w:r>
      <w:r w:rsidRPr="00822F7F">
        <w:rPr>
          <w:b w:val="0"/>
          <w:noProof/>
          <w:sz w:val="18"/>
        </w:rPr>
        <w:fldChar w:fldCharType="separate"/>
      </w:r>
      <w:r w:rsidR="00E3572E">
        <w:rPr>
          <w:b w:val="0"/>
          <w:noProof/>
          <w:sz w:val="18"/>
        </w:rPr>
        <w:t>5</w:t>
      </w:r>
      <w:r w:rsidRPr="00822F7F">
        <w:rPr>
          <w:b w:val="0"/>
          <w:noProof/>
          <w:sz w:val="18"/>
        </w:rPr>
        <w:fldChar w:fldCharType="end"/>
      </w:r>
    </w:p>
    <w:p w14:paraId="1BF9971B" w14:textId="291C0AB7" w:rsidR="00822F7F" w:rsidRDefault="00822F7F" w:rsidP="00822F7F">
      <w:pPr>
        <w:pStyle w:val="TOC5"/>
        <w:ind w:right="1792"/>
        <w:rPr>
          <w:rFonts w:asciiTheme="minorHAnsi" w:eastAsiaTheme="minorEastAsia" w:hAnsiTheme="minorHAnsi" w:cstheme="minorBidi"/>
          <w:noProof/>
          <w:kern w:val="0"/>
          <w:sz w:val="22"/>
          <w:szCs w:val="22"/>
        </w:rPr>
      </w:pPr>
      <w:r>
        <w:rPr>
          <w:noProof/>
        </w:rPr>
        <w:t>90</w:t>
      </w:r>
      <w:r>
        <w:rPr>
          <w:noProof/>
        </w:rPr>
        <w:tab/>
        <w:t>Access of official aircraft to aerodromes</w:t>
      </w:r>
      <w:r w:rsidRPr="00822F7F">
        <w:rPr>
          <w:noProof/>
        </w:rPr>
        <w:tab/>
      </w:r>
      <w:r w:rsidRPr="00822F7F">
        <w:rPr>
          <w:noProof/>
        </w:rPr>
        <w:fldChar w:fldCharType="begin"/>
      </w:r>
      <w:r w:rsidRPr="00822F7F">
        <w:rPr>
          <w:noProof/>
        </w:rPr>
        <w:instrText xml:space="preserve"> PAGEREF _Toc530043099 \h </w:instrText>
      </w:r>
      <w:r w:rsidRPr="00822F7F">
        <w:rPr>
          <w:noProof/>
        </w:rPr>
      </w:r>
      <w:r w:rsidRPr="00822F7F">
        <w:rPr>
          <w:noProof/>
        </w:rPr>
        <w:fldChar w:fldCharType="separate"/>
      </w:r>
      <w:r w:rsidR="00E3572E">
        <w:rPr>
          <w:noProof/>
        </w:rPr>
        <w:t>5</w:t>
      </w:r>
      <w:r w:rsidRPr="00822F7F">
        <w:rPr>
          <w:noProof/>
        </w:rPr>
        <w:fldChar w:fldCharType="end"/>
      </w:r>
    </w:p>
    <w:p w14:paraId="51269962" w14:textId="60990515" w:rsidR="00822F7F" w:rsidRDefault="00822F7F" w:rsidP="00822F7F">
      <w:pPr>
        <w:pStyle w:val="TOC5"/>
        <w:ind w:right="1792"/>
        <w:rPr>
          <w:rFonts w:asciiTheme="minorHAnsi" w:eastAsiaTheme="minorEastAsia" w:hAnsiTheme="minorHAnsi" w:cstheme="minorBidi"/>
          <w:noProof/>
          <w:kern w:val="0"/>
          <w:sz w:val="22"/>
          <w:szCs w:val="22"/>
        </w:rPr>
      </w:pPr>
      <w:r>
        <w:rPr>
          <w:noProof/>
        </w:rPr>
        <w:t>91</w:t>
      </w:r>
      <w:r>
        <w:rPr>
          <w:noProof/>
        </w:rPr>
        <w:tab/>
        <w:t>Use of aerodromes by aircraft of Contracting States</w:t>
      </w:r>
      <w:r w:rsidRPr="00822F7F">
        <w:rPr>
          <w:noProof/>
        </w:rPr>
        <w:tab/>
      </w:r>
      <w:r w:rsidRPr="00822F7F">
        <w:rPr>
          <w:noProof/>
        </w:rPr>
        <w:fldChar w:fldCharType="begin"/>
      </w:r>
      <w:r w:rsidRPr="00822F7F">
        <w:rPr>
          <w:noProof/>
        </w:rPr>
        <w:instrText xml:space="preserve"> PAGEREF _Toc530043100 \h </w:instrText>
      </w:r>
      <w:r w:rsidRPr="00822F7F">
        <w:rPr>
          <w:noProof/>
        </w:rPr>
      </w:r>
      <w:r w:rsidRPr="00822F7F">
        <w:rPr>
          <w:noProof/>
        </w:rPr>
        <w:fldChar w:fldCharType="separate"/>
      </w:r>
      <w:r w:rsidR="00E3572E">
        <w:rPr>
          <w:noProof/>
        </w:rPr>
        <w:t>5</w:t>
      </w:r>
      <w:r w:rsidRPr="00822F7F">
        <w:rPr>
          <w:noProof/>
        </w:rPr>
        <w:fldChar w:fldCharType="end"/>
      </w:r>
    </w:p>
    <w:p w14:paraId="50D735BE" w14:textId="60E5607B" w:rsidR="00822F7F" w:rsidRDefault="00822F7F" w:rsidP="00822F7F">
      <w:pPr>
        <w:pStyle w:val="TOC5"/>
        <w:ind w:right="1792"/>
        <w:rPr>
          <w:rFonts w:asciiTheme="minorHAnsi" w:eastAsiaTheme="minorEastAsia" w:hAnsiTheme="minorHAnsi" w:cstheme="minorBidi"/>
          <w:noProof/>
          <w:kern w:val="0"/>
          <w:sz w:val="22"/>
          <w:szCs w:val="22"/>
        </w:rPr>
      </w:pPr>
      <w:r>
        <w:rPr>
          <w:noProof/>
        </w:rPr>
        <w:t>92</w:t>
      </w:r>
      <w:r>
        <w:rPr>
          <w:noProof/>
        </w:rPr>
        <w:tab/>
        <w:t>Use of aerodromes</w:t>
      </w:r>
      <w:r w:rsidRPr="00822F7F">
        <w:rPr>
          <w:noProof/>
        </w:rPr>
        <w:tab/>
      </w:r>
      <w:r w:rsidRPr="00822F7F">
        <w:rPr>
          <w:noProof/>
        </w:rPr>
        <w:fldChar w:fldCharType="begin"/>
      </w:r>
      <w:r w:rsidRPr="00822F7F">
        <w:rPr>
          <w:noProof/>
        </w:rPr>
        <w:instrText xml:space="preserve"> PAGEREF _Toc530043101 \h </w:instrText>
      </w:r>
      <w:r w:rsidRPr="00822F7F">
        <w:rPr>
          <w:noProof/>
        </w:rPr>
      </w:r>
      <w:r w:rsidRPr="00822F7F">
        <w:rPr>
          <w:noProof/>
        </w:rPr>
        <w:fldChar w:fldCharType="separate"/>
      </w:r>
      <w:r w:rsidR="00E3572E">
        <w:rPr>
          <w:noProof/>
        </w:rPr>
        <w:t>5</w:t>
      </w:r>
      <w:r w:rsidRPr="00822F7F">
        <w:rPr>
          <w:noProof/>
        </w:rPr>
        <w:fldChar w:fldCharType="end"/>
      </w:r>
    </w:p>
    <w:p w14:paraId="6B359E80" w14:textId="29064D3F" w:rsidR="00822F7F" w:rsidRDefault="00822F7F" w:rsidP="00822F7F">
      <w:pPr>
        <w:pStyle w:val="TOC5"/>
        <w:ind w:right="1792"/>
        <w:rPr>
          <w:rFonts w:asciiTheme="minorHAnsi" w:eastAsiaTheme="minorEastAsia" w:hAnsiTheme="minorHAnsi" w:cstheme="minorBidi"/>
          <w:noProof/>
          <w:kern w:val="0"/>
          <w:sz w:val="22"/>
          <w:szCs w:val="22"/>
        </w:rPr>
      </w:pPr>
      <w:r>
        <w:rPr>
          <w:noProof/>
        </w:rPr>
        <w:t>92A</w:t>
      </w:r>
      <w:r>
        <w:rPr>
          <w:noProof/>
        </w:rPr>
        <w:tab/>
        <w:t>Use of aerodromes in regular public transport operations</w:t>
      </w:r>
      <w:r w:rsidRPr="00822F7F">
        <w:rPr>
          <w:noProof/>
        </w:rPr>
        <w:tab/>
      </w:r>
      <w:r w:rsidRPr="00822F7F">
        <w:rPr>
          <w:noProof/>
        </w:rPr>
        <w:fldChar w:fldCharType="begin"/>
      </w:r>
      <w:r w:rsidRPr="00822F7F">
        <w:rPr>
          <w:noProof/>
        </w:rPr>
        <w:instrText xml:space="preserve"> PAGEREF _Toc530043102 \h </w:instrText>
      </w:r>
      <w:r w:rsidRPr="00822F7F">
        <w:rPr>
          <w:noProof/>
        </w:rPr>
      </w:r>
      <w:r w:rsidRPr="00822F7F">
        <w:rPr>
          <w:noProof/>
        </w:rPr>
        <w:fldChar w:fldCharType="separate"/>
      </w:r>
      <w:r w:rsidR="00E3572E">
        <w:rPr>
          <w:noProof/>
        </w:rPr>
        <w:t>6</w:t>
      </w:r>
      <w:r w:rsidRPr="00822F7F">
        <w:rPr>
          <w:noProof/>
        </w:rPr>
        <w:fldChar w:fldCharType="end"/>
      </w:r>
    </w:p>
    <w:p w14:paraId="030E8499" w14:textId="0E17EA21" w:rsidR="00822F7F" w:rsidRDefault="00822F7F" w:rsidP="00822F7F">
      <w:pPr>
        <w:pStyle w:val="TOC5"/>
        <w:ind w:right="1792"/>
        <w:rPr>
          <w:rFonts w:asciiTheme="minorHAnsi" w:eastAsiaTheme="minorEastAsia" w:hAnsiTheme="minorHAnsi" w:cstheme="minorBidi"/>
          <w:noProof/>
          <w:kern w:val="0"/>
          <w:sz w:val="22"/>
          <w:szCs w:val="22"/>
        </w:rPr>
      </w:pPr>
      <w:r>
        <w:rPr>
          <w:noProof/>
        </w:rPr>
        <w:t>93</w:t>
      </w:r>
      <w:r>
        <w:rPr>
          <w:noProof/>
        </w:rPr>
        <w:tab/>
        <w:t>Protection of certain rights</w:t>
      </w:r>
      <w:r w:rsidRPr="00822F7F">
        <w:rPr>
          <w:noProof/>
        </w:rPr>
        <w:tab/>
      </w:r>
      <w:r w:rsidRPr="00822F7F">
        <w:rPr>
          <w:noProof/>
        </w:rPr>
        <w:fldChar w:fldCharType="begin"/>
      </w:r>
      <w:r w:rsidRPr="00822F7F">
        <w:rPr>
          <w:noProof/>
        </w:rPr>
        <w:instrText xml:space="preserve"> PAGEREF _Toc530043103 \h </w:instrText>
      </w:r>
      <w:r w:rsidRPr="00822F7F">
        <w:rPr>
          <w:noProof/>
        </w:rPr>
      </w:r>
      <w:r w:rsidRPr="00822F7F">
        <w:rPr>
          <w:noProof/>
        </w:rPr>
        <w:fldChar w:fldCharType="separate"/>
      </w:r>
      <w:r w:rsidR="00E3572E">
        <w:rPr>
          <w:noProof/>
        </w:rPr>
        <w:t>7</w:t>
      </w:r>
      <w:r w:rsidRPr="00822F7F">
        <w:rPr>
          <w:noProof/>
        </w:rPr>
        <w:fldChar w:fldCharType="end"/>
      </w:r>
    </w:p>
    <w:p w14:paraId="5F018ADE" w14:textId="77777777" w:rsidR="00822F7F" w:rsidRDefault="00822F7F" w:rsidP="00822F7F">
      <w:pPr>
        <w:pStyle w:val="TOC3"/>
        <w:ind w:right="1792"/>
        <w:rPr>
          <w:rFonts w:asciiTheme="minorHAnsi" w:eastAsiaTheme="minorEastAsia" w:hAnsiTheme="minorHAnsi" w:cstheme="minorBidi"/>
          <w:b w:val="0"/>
          <w:noProof/>
          <w:kern w:val="0"/>
          <w:szCs w:val="22"/>
        </w:rPr>
      </w:pPr>
      <w:r>
        <w:rPr>
          <w:noProof/>
        </w:rPr>
        <w:t>Division 9—Removal or marking of obstructions or other hazards</w:t>
      </w:r>
      <w:r w:rsidRPr="00822F7F">
        <w:rPr>
          <w:b w:val="0"/>
          <w:noProof/>
          <w:sz w:val="18"/>
        </w:rPr>
        <w:tab/>
      </w:r>
      <w:r w:rsidRPr="00822F7F">
        <w:rPr>
          <w:b w:val="0"/>
          <w:noProof/>
          <w:sz w:val="18"/>
        </w:rPr>
        <w:fldChar w:fldCharType="begin"/>
      </w:r>
      <w:r w:rsidRPr="00822F7F">
        <w:rPr>
          <w:b w:val="0"/>
          <w:noProof/>
          <w:sz w:val="18"/>
        </w:rPr>
        <w:instrText xml:space="preserve"> PAGEREF _Toc530043104 \h </w:instrText>
      </w:r>
      <w:r w:rsidRPr="00822F7F">
        <w:rPr>
          <w:b w:val="0"/>
          <w:noProof/>
          <w:sz w:val="18"/>
        </w:rPr>
      </w:r>
      <w:r w:rsidRPr="00822F7F">
        <w:rPr>
          <w:b w:val="0"/>
          <w:noProof/>
          <w:sz w:val="18"/>
        </w:rPr>
        <w:fldChar w:fldCharType="separate"/>
      </w:r>
      <w:r w:rsidR="00E3572E">
        <w:rPr>
          <w:b w:val="0"/>
          <w:noProof/>
          <w:sz w:val="18"/>
        </w:rPr>
        <w:t>8</w:t>
      </w:r>
      <w:r w:rsidRPr="00822F7F">
        <w:rPr>
          <w:b w:val="0"/>
          <w:noProof/>
          <w:sz w:val="18"/>
        </w:rPr>
        <w:fldChar w:fldCharType="end"/>
      </w:r>
    </w:p>
    <w:p w14:paraId="593943B6" w14:textId="5E51C91B" w:rsidR="00822F7F" w:rsidRDefault="00822F7F" w:rsidP="00822F7F">
      <w:pPr>
        <w:pStyle w:val="TOC5"/>
        <w:ind w:right="1792"/>
        <w:rPr>
          <w:rFonts w:asciiTheme="minorHAnsi" w:eastAsiaTheme="minorEastAsia" w:hAnsiTheme="minorHAnsi" w:cstheme="minorBidi"/>
          <w:noProof/>
          <w:kern w:val="0"/>
          <w:sz w:val="22"/>
          <w:szCs w:val="22"/>
        </w:rPr>
      </w:pPr>
      <w:r>
        <w:rPr>
          <w:noProof/>
        </w:rPr>
        <w:t>94</w:t>
      </w:r>
      <w:r>
        <w:rPr>
          <w:noProof/>
        </w:rPr>
        <w:tab/>
        <w:t>Dangerous lights</w:t>
      </w:r>
      <w:r w:rsidRPr="00822F7F">
        <w:rPr>
          <w:noProof/>
        </w:rPr>
        <w:tab/>
      </w:r>
      <w:r w:rsidRPr="00822F7F">
        <w:rPr>
          <w:noProof/>
        </w:rPr>
        <w:fldChar w:fldCharType="begin"/>
      </w:r>
      <w:r w:rsidRPr="00822F7F">
        <w:rPr>
          <w:noProof/>
        </w:rPr>
        <w:instrText xml:space="preserve"> PAGEREF _Toc530043105 \h </w:instrText>
      </w:r>
      <w:r w:rsidRPr="00822F7F">
        <w:rPr>
          <w:noProof/>
        </w:rPr>
      </w:r>
      <w:r w:rsidRPr="00822F7F">
        <w:rPr>
          <w:noProof/>
        </w:rPr>
        <w:fldChar w:fldCharType="separate"/>
      </w:r>
      <w:r w:rsidR="00E3572E">
        <w:rPr>
          <w:noProof/>
        </w:rPr>
        <w:t>8</w:t>
      </w:r>
      <w:r w:rsidRPr="00822F7F">
        <w:rPr>
          <w:noProof/>
        </w:rPr>
        <w:fldChar w:fldCharType="end"/>
      </w:r>
    </w:p>
    <w:p w14:paraId="04E77E87" w14:textId="5CD0C6B6" w:rsidR="00822F7F" w:rsidRDefault="00822F7F" w:rsidP="00822F7F">
      <w:pPr>
        <w:pStyle w:val="TOC5"/>
        <w:ind w:right="1792"/>
        <w:rPr>
          <w:rFonts w:asciiTheme="minorHAnsi" w:eastAsiaTheme="minorEastAsia" w:hAnsiTheme="minorHAnsi" w:cstheme="minorBidi"/>
          <w:noProof/>
          <w:kern w:val="0"/>
          <w:sz w:val="22"/>
          <w:szCs w:val="22"/>
        </w:rPr>
      </w:pPr>
      <w:r>
        <w:rPr>
          <w:noProof/>
        </w:rPr>
        <w:t>95</w:t>
      </w:r>
      <w:r>
        <w:rPr>
          <w:noProof/>
        </w:rPr>
        <w:tab/>
        <w:t>Removal or marking of objects which constitute obstructions or potential hazards to air navigation</w:t>
      </w:r>
      <w:r w:rsidRPr="00822F7F">
        <w:rPr>
          <w:noProof/>
        </w:rPr>
        <w:tab/>
      </w:r>
      <w:r w:rsidRPr="00822F7F">
        <w:rPr>
          <w:noProof/>
        </w:rPr>
        <w:fldChar w:fldCharType="begin"/>
      </w:r>
      <w:r w:rsidRPr="00822F7F">
        <w:rPr>
          <w:noProof/>
        </w:rPr>
        <w:instrText xml:space="preserve"> PAGEREF _Toc530043106 \h </w:instrText>
      </w:r>
      <w:r w:rsidRPr="00822F7F">
        <w:rPr>
          <w:noProof/>
        </w:rPr>
      </w:r>
      <w:r w:rsidRPr="00822F7F">
        <w:rPr>
          <w:noProof/>
        </w:rPr>
        <w:fldChar w:fldCharType="separate"/>
      </w:r>
      <w:r w:rsidR="00E3572E">
        <w:rPr>
          <w:noProof/>
        </w:rPr>
        <w:t>8</w:t>
      </w:r>
      <w:r w:rsidRPr="00822F7F">
        <w:rPr>
          <w:noProof/>
        </w:rPr>
        <w:fldChar w:fldCharType="end"/>
      </w:r>
    </w:p>
    <w:p w14:paraId="3FEDB99D" w14:textId="2BB73ED1" w:rsidR="00822F7F" w:rsidRDefault="00822F7F" w:rsidP="00822F7F">
      <w:pPr>
        <w:pStyle w:val="TOC5"/>
        <w:ind w:right="1792"/>
        <w:rPr>
          <w:rFonts w:asciiTheme="minorHAnsi" w:eastAsiaTheme="minorEastAsia" w:hAnsiTheme="minorHAnsi" w:cstheme="minorBidi"/>
          <w:noProof/>
          <w:kern w:val="0"/>
          <w:sz w:val="22"/>
          <w:szCs w:val="22"/>
        </w:rPr>
      </w:pPr>
      <w:r>
        <w:rPr>
          <w:noProof/>
        </w:rPr>
        <w:t>96</w:t>
      </w:r>
      <w:r>
        <w:rPr>
          <w:noProof/>
        </w:rPr>
        <w:tab/>
        <w:t>Dumping of rubbish</w:t>
      </w:r>
      <w:r w:rsidRPr="00822F7F">
        <w:rPr>
          <w:noProof/>
        </w:rPr>
        <w:tab/>
      </w:r>
      <w:r w:rsidRPr="00822F7F">
        <w:rPr>
          <w:noProof/>
        </w:rPr>
        <w:fldChar w:fldCharType="begin"/>
      </w:r>
      <w:r w:rsidRPr="00822F7F">
        <w:rPr>
          <w:noProof/>
        </w:rPr>
        <w:instrText xml:space="preserve"> PAGEREF _Toc530043107 \h </w:instrText>
      </w:r>
      <w:r w:rsidRPr="00822F7F">
        <w:rPr>
          <w:noProof/>
        </w:rPr>
      </w:r>
      <w:r w:rsidRPr="00822F7F">
        <w:rPr>
          <w:noProof/>
        </w:rPr>
        <w:fldChar w:fldCharType="separate"/>
      </w:r>
      <w:r w:rsidR="00E3572E">
        <w:rPr>
          <w:noProof/>
        </w:rPr>
        <w:t>10</w:t>
      </w:r>
      <w:r w:rsidRPr="00822F7F">
        <w:rPr>
          <w:noProof/>
        </w:rPr>
        <w:fldChar w:fldCharType="end"/>
      </w:r>
    </w:p>
    <w:p w14:paraId="1DF69B32" w14:textId="77777777" w:rsidR="00822F7F" w:rsidRDefault="00822F7F" w:rsidP="00822F7F">
      <w:pPr>
        <w:pStyle w:val="TOC2"/>
        <w:ind w:right="1792"/>
        <w:rPr>
          <w:rFonts w:asciiTheme="minorHAnsi" w:eastAsiaTheme="minorEastAsia" w:hAnsiTheme="minorHAnsi" w:cstheme="minorBidi"/>
          <w:b w:val="0"/>
          <w:noProof/>
          <w:kern w:val="0"/>
          <w:sz w:val="22"/>
          <w:szCs w:val="22"/>
        </w:rPr>
      </w:pPr>
      <w:r>
        <w:rPr>
          <w:noProof/>
        </w:rPr>
        <w:t>Part 10—Air Traffic Services and other services</w:t>
      </w:r>
      <w:r w:rsidRPr="00822F7F">
        <w:rPr>
          <w:b w:val="0"/>
          <w:noProof/>
          <w:sz w:val="18"/>
        </w:rPr>
        <w:tab/>
      </w:r>
      <w:r w:rsidRPr="00822F7F">
        <w:rPr>
          <w:b w:val="0"/>
          <w:noProof/>
          <w:sz w:val="18"/>
        </w:rPr>
        <w:fldChar w:fldCharType="begin"/>
      </w:r>
      <w:r w:rsidRPr="00822F7F">
        <w:rPr>
          <w:b w:val="0"/>
          <w:noProof/>
          <w:sz w:val="18"/>
        </w:rPr>
        <w:instrText xml:space="preserve"> PAGEREF _Toc530043108 \h </w:instrText>
      </w:r>
      <w:r w:rsidRPr="00822F7F">
        <w:rPr>
          <w:b w:val="0"/>
          <w:noProof/>
          <w:sz w:val="18"/>
        </w:rPr>
      </w:r>
      <w:r w:rsidRPr="00822F7F">
        <w:rPr>
          <w:b w:val="0"/>
          <w:noProof/>
          <w:sz w:val="18"/>
        </w:rPr>
        <w:fldChar w:fldCharType="separate"/>
      </w:r>
      <w:r w:rsidR="00E3572E">
        <w:rPr>
          <w:b w:val="0"/>
          <w:noProof/>
          <w:sz w:val="18"/>
        </w:rPr>
        <w:t>11</w:t>
      </w:r>
      <w:r w:rsidRPr="00822F7F">
        <w:rPr>
          <w:b w:val="0"/>
          <w:noProof/>
          <w:sz w:val="18"/>
        </w:rPr>
        <w:fldChar w:fldCharType="end"/>
      </w:r>
    </w:p>
    <w:p w14:paraId="18AC9ADE" w14:textId="77777777" w:rsidR="00822F7F" w:rsidRDefault="00822F7F" w:rsidP="00822F7F">
      <w:pPr>
        <w:pStyle w:val="TOC3"/>
        <w:ind w:right="1792"/>
        <w:rPr>
          <w:rFonts w:asciiTheme="minorHAnsi" w:eastAsiaTheme="minorEastAsia" w:hAnsiTheme="minorHAnsi" w:cstheme="minorBidi"/>
          <w:b w:val="0"/>
          <w:noProof/>
          <w:kern w:val="0"/>
          <w:szCs w:val="22"/>
        </w:rPr>
      </w:pPr>
      <w:r>
        <w:rPr>
          <w:noProof/>
        </w:rPr>
        <w:t>Division 1—Air Traffic Services</w:t>
      </w:r>
      <w:r w:rsidRPr="00822F7F">
        <w:rPr>
          <w:b w:val="0"/>
          <w:noProof/>
          <w:sz w:val="18"/>
        </w:rPr>
        <w:tab/>
      </w:r>
      <w:r w:rsidRPr="00822F7F">
        <w:rPr>
          <w:b w:val="0"/>
          <w:noProof/>
          <w:sz w:val="18"/>
        </w:rPr>
        <w:fldChar w:fldCharType="begin"/>
      </w:r>
      <w:r w:rsidRPr="00822F7F">
        <w:rPr>
          <w:b w:val="0"/>
          <w:noProof/>
          <w:sz w:val="18"/>
        </w:rPr>
        <w:instrText xml:space="preserve"> PAGEREF _Toc530043109 \h </w:instrText>
      </w:r>
      <w:r w:rsidRPr="00822F7F">
        <w:rPr>
          <w:b w:val="0"/>
          <w:noProof/>
          <w:sz w:val="18"/>
        </w:rPr>
      </w:r>
      <w:r w:rsidRPr="00822F7F">
        <w:rPr>
          <w:b w:val="0"/>
          <w:noProof/>
          <w:sz w:val="18"/>
        </w:rPr>
        <w:fldChar w:fldCharType="separate"/>
      </w:r>
      <w:r w:rsidR="00E3572E">
        <w:rPr>
          <w:b w:val="0"/>
          <w:noProof/>
          <w:sz w:val="18"/>
        </w:rPr>
        <w:t>11</w:t>
      </w:r>
      <w:r w:rsidRPr="00822F7F">
        <w:rPr>
          <w:b w:val="0"/>
          <w:noProof/>
          <w:sz w:val="18"/>
        </w:rPr>
        <w:fldChar w:fldCharType="end"/>
      </w:r>
    </w:p>
    <w:p w14:paraId="30BDF7FD" w14:textId="62078E5F" w:rsidR="00822F7F" w:rsidRDefault="00822F7F" w:rsidP="00822F7F">
      <w:pPr>
        <w:pStyle w:val="TOC5"/>
        <w:ind w:right="1792"/>
        <w:rPr>
          <w:rFonts w:asciiTheme="minorHAnsi" w:eastAsiaTheme="minorEastAsia" w:hAnsiTheme="minorHAnsi" w:cstheme="minorBidi"/>
          <w:noProof/>
          <w:kern w:val="0"/>
          <w:sz w:val="22"/>
          <w:szCs w:val="22"/>
        </w:rPr>
      </w:pPr>
      <w:r>
        <w:rPr>
          <w:noProof/>
        </w:rPr>
        <w:t>99AA</w:t>
      </w:r>
      <w:r>
        <w:rPr>
          <w:noProof/>
        </w:rPr>
        <w:tab/>
        <w:t>Air Traffic—Services, directions and instructions</w:t>
      </w:r>
      <w:r w:rsidRPr="00822F7F">
        <w:rPr>
          <w:noProof/>
        </w:rPr>
        <w:tab/>
      </w:r>
      <w:r w:rsidRPr="00822F7F">
        <w:rPr>
          <w:noProof/>
        </w:rPr>
        <w:fldChar w:fldCharType="begin"/>
      </w:r>
      <w:r w:rsidRPr="00822F7F">
        <w:rPr>
          <w:noProof/>
        </w:rPr>
        <w:instrText xml:space="preserve"> PAGEREF _Toc530043110 \h </w:instrText>
      </w:r>
      <w:r w:rsidRPr="00822F7F">
        <w:rPr>
          <w:noProof/>
        </w:rPr>
      </w:r>
      <w:r w:rsidRPr="00822F7F">
        <w:rPr>
          <w:noProof/>
        </w:rPr>
        <w:fldChar w:fldCharType="separate"/>
      </w:r>
      <w:r w:rsidR="00E3572E">
        <w:rPr>
          <w:noProof/>
        </w:rPr>
        <w:t>11</w:t>
      </w:r>
      <w:r w:rsidRPr="00822F7F">
        <w:rPr>
          <w:noProof/>
        </w:rPr>
        <w:fldChar w:fldCharType="end"/>
      </w:r>
    </w:p>
    <w:p w14:paraId="02DF6760" w14:textId="78895863" w:rsidR="00822F7F" w:rsidRDefault="00822F7F" w:rsidP="00822F7F">
      <w:pPr>
        <w:pStyle w:val="TOC5"/>
        <w:ind w:right="1792"/>
        <w:rPr>
          <w:rFonts w:asciiTheme="minorHAnsi" w:eastAsiaTheme="minorEastAsia" w:hAnsiTheme="minorHAnsi" w:cstheme="minorBidi"/>
          <w:noProof/>
          <w:kern w:val="0"/>
          <w:sz w:val="22"/>
          <w:szCs w:val="22"/>
        </w:rPr>
      </w:pPr>
      <w:r>
        <w:rPr>
          <w:noProof/>
        </w:rPr>
        <w:t>99A</w:t>
      </w:r>
      <w:r>
        <w:rPr>
          <w:noProof/>
        </w:rPr>
        <w:tab/>
        <w:t>Broadcasts to be made at certain aerodromes</w:t>
      </w:r>
      <w:r w:rsidRPr="00822F7F">
        <w:rPr>
          <w:noProof/>
        </w:rPr>
        <w:tab/>
      </w:r>
      <w:r w:rsidRPr="00822F7F">
        <w:rPr>
          <w:noProof/>
        </w:rPr>
        <w:fldChar w:fldCharType="begin"/>
      </w:r>
      <w:r w:rsidRPr="00822F7F">
        <w:rPr>
          <w:noProof/>
        </w:rPr>
        <w:instrText xml:space="preserve"> PAGEREF _Toc530043111 \h </w:instrText>
      </w:r>
      <w:r w:rsidRPr="00822F7F">
        <w:rPr>
          <w:noProof/>
        </w:rPr>
      </w:r>
      <w:r w:rsidRPr="00822F7F">
        <w:rPr>
          <w:noProof/>
        </w:rPr>
        <w:fldChar w:fldCharType="separate"/>
      </w:r>
      <w:r w:rsidR="00E3572E">
        <w:rPr>
          <w:noProof/>
        </w:rPr>
        <w:t>11</w:t>
      </w:r>
      <w:r w:rsidRPr="00822F7F">
        <w:rPr>
          <w:noProof/>
        </w:rPr>
        <w:fldChar w:fldCharType="end"/>
      </w:r>
    </w:p>
    <w:p w14:paraId="4F8D85C5" w14:textId="4815758B" w:rsidR="00822F7F" w:rsidRDefault="00822F7F" w:rsidP="00822F7F">
      <w:pPr>
        <w:pStyle w:val="TOC5"/>
        <w:ind w:right="1792"/>
        <w:rPr>
          <w:rFonts w:asciiTheme="minorHAnsi" w:eastAsiaTheme="minorEastAsia" w:hAnsiTheme="minorHAnsi" w:cstheme="minorBidi"/>
          <w:noProof/>
          <w:kern w:val="0"/>
          <w:sz w:val="22"/>
          <w:szCs w:val="22"/>
        </w:rPr>
      </w:pPr>
      <w:r>
        <w:rPr>
          <w:noProof/>
        </w:rPr>
        <w:t>100</w:t>
      </w:r>
      <w:r>
        <w:rPr>
          <w:noProof/>
        </w:rPr>
        <w:tab/>
        <w:t>Compliance with air traffic control clearances and air traffic control instructions</w:t>
      </w:r>
      <w:r w:rsidRPr="00822F7F">
        <w:rPr>
          <w:noProof/>
        </w:rPr>
        <w:tab/>
      </w:r>
      <w:r w:rsidRPr="00822F7F">
        <w:rPr>
          <w:noProof/>
        </w:rPr>
        <w:fldChar w:fldCharType="begin"/>
      </w:r>
      <w:r w:rsidRPr="00822F7F">
        <w:rPr>
          <w:noProof/>
        </w:rPr>
        <w:instrText xml:space="preserve"> PAGEREF _Toc530043112 \h </w:instrText>
      </w:r>
      <w:r w:rsidRPr="00822F7F">
        <w:rPr>
          <w:noProof/>
        </w:rPr>
      </w:r>
      <w:r w:rsidRPr="00822F7F">
        <w:rPr>
          <w:noProof/>
        </w:rPr>
        <w:fldChar w:fldCharType="separate"/>
      </w:r>
      <w:r w:rsidR="00E3572E">
        <w:rPr>
          <w:noProof/>
        </w:rPr>
        <w:t>12</w:t>
      </w:r>
      <w:r w:rsidRPr="00822F7F">
        <w:rPr>
          <w:noProof/>
        </w:rPr>
        <w:fldChar w:fldCharType="end"/>
      </w:r>
    </w:p>
    <w:p w14:paraId="0351C3BE" w14:textId="30A8F052" w:rsidR="00822F7F" w:rsidRDefault="00822F7F" w:rsidP="00822F7F">
      <w:pPr>
        <w:pStyle w:val="TOC5"/>
        <w:ind w:right="1792"/>
        <w:rPr>
          <w:rFonts w:asciiTheme="minorHAnsi" w:eastAsiaTheme="minorEastAsia" w:hAnsiTheme="minorHAnsi" w:cstheme="minorBidi"/>
          <w:noProof/>
          <w:kern w:val="0"/>
          <w:sz w:val="22"/>
          <w:szCs w:val="22"/>
        </w:rPr>
      </w:pPr>
      <w:r>
        <w:rPr>
          <w:noProof/>
        </w:rPr>
        <w:t>101</w:t>
      </w:r>
      <w:r>
        <w:rPr>
          <w:noProof/>
        </w:rPr>
        <w:tab/>
        <w:t>Procedure when air traffic control not in operation</w:t>
      </w:r>
      <w:r w:rsidRPr="00822F7F">
        <w:rPr>
          <w:noProof/>
        </w:rPr>
        <w:tab/>
      </w:r>
      <w:r w:rsidRPr="00822F7F">
        <w:rPr>
          <w:noProof/>
        </w:rPr>
        <w:fldChar w:fldCharType="begin"/>
      </w:r>
      <w:r w:rsidRPr="00822F7F">
        <w:rPr>
          <w:noProof/>
        </w:rPr>
        <w:instrText xml:space="preserve"> PAGEREF _Toc530043113 \h </w:instrText>
      </w:r>
      <w:r w:rsidRPr="00822F7F">
        <w:rPr>
          <w:noProof/>
        </w:rPr>
      </w:r>
      <w:r w:rsidRPr="00822F7F">
        <w:rPr>
          <w:noProof/>
        </w:rPr>
        <w:fldChar w:fldCharType="separate"/>
      </w:r>
      <w:r w:rsidR="00E3572E">
        <w:rPr>
          <w:noProof/>
        </w:rPr>
        <w:t>13</w:t>
      </w:r>
      <w:r w:rsidRPr="00822F7F">
        <w:rPr>
          <w:noProof/>
        </w:rPr>
        <w:fldChar w:fldCharType="end"/>
      </w:r>
    </w:p>
    <w:p w14:paraId="72CF0D16" w14:textId="2C24DAF9" w:rsidR="00822F7F" w:rsidRDefault="00822F7F" w:rsidP="00822F7F">
      <w:pPr>
        <w:pStyle w:val="TOC5"/>
        <w:ind w:right="1792"/>
        <w:rPr>
          <w:rFonts w:asciiTheme="minorHAnsi" w:eastAsiaTheme="minorEastAsia" w:hAnsiTheme="minorHAnsi" w:cstheme="minorBidi"/>
          <w:noProof/>
          <w:kern w:val="0"/>
          <w:sz w:val="22"/>
          <w:szCs w:val="22"/>
        </w:rPr>
      </w:pPr>
      <w:r>
        <w:rPr>
          <w:noProof/>
        </w:rPr>
        <w:t>105</w:t>
      </w:r>
      <w:r>
        <w:rPr>
          <w:noProof/>
        </w:rPr>
        <w:tab/>
        <w:t>Temporary medical unfitness of holder of licence</w:t>
      </w:r>
      <w:r w:rsidRPr="00822F7F">
        <w:rPr>
          <w:noProof/>
        </w:rPr>
        <w:tab/>
      </w:r>
      <w:r w:rsidRPr="00822F7F">
        <w:rPr>
          <w:noProof/>
        </w:rPr>
        <w:fldChar w:fldCharType="begin"/>
      </w:r>
      <w:r w:rsidRPr="00822F7F">
        <w:rPr>
          <w:noProof/>
        </w:rPr>
        <w:instrText xml:space="preserve"> PAGEREF _Toc530043114 \h </w:instrText>
      </w:r>
      <w:r w:rsidRPr="00822F7F">
        <w:rPr>
          <w:noProof/>
        </w:rPr>
      </w:r>
      <w:r w:rsidRPr="00822F7F">
        <w:rPr>
          <w:noProof/>
        </w:rPr>
        <w:fldChar w:fldCharType="separate"/>
      </w:r>
      <w:r w:rsidR="00E3572E">
        <w:rPr>
          <w:noProof/>
        </w:rPr>
        <w:t>13</w:t>
      </w:r>
      <w:r w:rsidRPr="00822F7F">
        <w:rPr>
          <w:noProof/>
        </w:rPr>
        <w:fldChar w:fldCharType="end"/>
      </w:r>
    </w:p>
    <w:p w14:paraId="0C3606A0" w14:textId="6F8342E7" w:rsidR="00822F7F" w:rsidRDefault="00822F7F" w:rsidP="00822F7F">
      <w:pPr>
        <w:pStyle w:val="TOC5"/>
        <w:ind w:right="1792"/>
        <w:rPr>
          <w:rFonts w:asciiTheme="minorHAnsi" w:eastAsiaTheme="minorEastAsia" w:hAnsiTheme="minorHAnsi" w:cstheme="minorBidi"/>
          <w:noProof/>
          <w:kern w:val="0"/>
          <w:sz w:val="22"/>
          <w:szCs w:val="22"/>
        </w:rPr>
      </w:pPr>
      <w:r>
        <w:rPr>
          <w:noProof/>
        </w:rPr>
        <w:t>115</w:t>
      </w:r>
      <w:r>
        <w:rPr>
          <w:noProof/>
        </w:rPr>
        <w:tab/>
        <w:t>Medical unfitness of holder of licence</w:t>
      </w:r>
      <w:r w:rsidRPr="00822F7F">
        <w:rPr>
          <w:noProof/>
        </w:rPr>
        <w:tab/>
      </w:r>
      <w:r w:rsidRPr="00822F7F">
        <w:rPr>
          <w:noProof/>
        </w:rPr>
        <w:fldChar w:fldCharType="begin"/>
      </w:r>
      <w:r w:rsidRPr="00822F7F">
        <w:rPr>
          <w:noProof/>
        </w:rPr>
        <w:instrText xml:space="preserve"> PAGEREF _Toc530043115 \h </w:instrText>
      </w:r>
      <w:r w:rsidRPr="00822F7F">
        <w:rPr>
          <w:noProof/>
        </w:rPr>
      </w:r>
      <w:r w:rsidRPr="00822F7F">
        <w:rPr>
          <w:noProof/>
        </w:rPr>
        <w:fldChar w:fldCharType="separate"/>
      </w:r>
      <w:r w:rsidR="00E3572E">
        <w:rPr>
          <w:noProof/>
        </w:rPr>
        <w:t>13</w:t>
      </w:r>
      <w:r w:rsidRPr="00822F7F">
        <w:rPr>
          <w:noProof/>
        </w:rPr>
        <w:fldChar w:fldCharType="end"/>
      </w:r>
    </w:p>
    <w:p w14:paraId="0FA8D54F" w14:textId="77777777" w:rsidR="00822F7F" w:rsidRDefault="00822F7F" w:rsidP="00822F7F">
      <w:pPr>
        <w:pStyle w:val="TOC3"/>
        <w:ind w:right="1792"/>
        <w:rPr>
          <w:rFonts w:asciiTheme="minorHAnsi" w:eastAsiaTheme="minorEastAsia" w:hAnsiTheme="minorHAnsi" w:cstheme="minorBidi"/>
          <w:b w:val="0"/>
          <w:noProof/>
          <w:kern w:val="0"/>
          <w:szCs w:val="22"/>
        </w:rPr>
      </w:pPr>
      <w:r>
        <w:rPr>
          <w:noProof/>
        </w:rPr>
        <w:t>Division 2—Meteorological services</w:t>
      </w:r>
      <w:r w:rsidRPr="00822F7F">
        <w:rPr>
          <w:b w:val="0"/>
          <w:noProof/>
          <w:sz w:val="18"/>
        </w:rPr>
        <w:tab/>
      </w:r>
      <w:r w:rsidRPr="00822F7F">
        <w:rPr>
          <w:b w:val="0"/>
          <w:noProof/>
          <w:sz w:val="18"/>
        </w:rPr>
        <w:fldChar w:fldCharType="begin"/>
      </w:r>
      <w:r w:rsidRPr="00822F7F">
        <w:rPr>
          <w:b w:val="0"/>
          <w:noProof/>
          <w:sz w:val="18"/>
        </w:rPr>
        <w:instrText xml:space="preserve"> PAGEREF _Toc530043116 \h </w:instrText>
      </w:r>
      <w:r w:rsidRPr="00822F7F">
        <w:rPr>
          <w:b w:val="0"/>
          <w:noProof/>
          <w:sz w:val="18"/>
        </w:rPr>
      </w:r>
      <w:r w:rsidRPr="00822F7F">
        <w:rPr>
          <w:b w:val="0"/>
          <w:noProof/>
          <w:sz w:val="18"/>
        </w:rPr>
        <w:fldChar w:fldCharType="separate"/>
      </w:r>
      <w:r w:rsidR="00E3572E">
        <w:rPr>
          <w:b w:val="0"/>
          <w:noProof/>
          <w:sz w:val="18"/>
        </w:rPr>
        <w:t>14</w:t>
      </w:r>
      <w:r w:rsidRPr="00822F7F">
        <w:rPr>
          <w:b w:val="0"/>
          <w:noProof/>
          <w:sz w:val="18"/>
        </w:rPr>
        <w:fldChar w:fldCharType="end"/>
      </w:r>
    </w:p>
    <w:p w14:paraId="5B0BFF7B" w14:textId="4021F471" w:rsidR="00822F7F" w:rsidRDefault="00822F7F" w:rsidP="00822F7F">
      <w:pPr>
        <w:pStyle w:val="TOC5"/>
        <w:ind w:right="1792"/>
        <w:rPr>
          <w:rFonts w:asciiTheme="minorHAnsi" w:eastAsiaTheme="minorEastAsia" w:hAnsiTheme="minorHAnsi" w:cstheme="minorBidi"/>
          <w:noProof/>
          <w:kern w:val="0"/>
          <w:sz w:val="22"/>
          <w:szCs w:val="22"/>
        </w:rPr>
      </w:pPr>
      <w:r>
        <w:rPr>
          <w:noProof/>
        </w:rPr>
        <w:t>120</w:t>
      </w:r>
      <w:r>
        <w:rPr>
          <w:noProof/>
        </w:rPr>
        <w:tab/>
        <w:t>Weather reports not to be used if not made with authority</w:t>
      </w:r>
      <w:r w:rsidRPr="00822F7F">
        <w:rPr>
          <w:noProof/>
        </w:rPr>
        <w:tab/>
      </w:r>
      <w:r w:rsidRPr="00822F7F">
        <w:rPr>
          <w:noProof/>
        </w:rPr>
        <w:fldChar w:fldCharType="begin"/>
      </w:r>
      <w:r w:rsidRPr="00822F7F">
        <w:rPr>
          <w:noProof/>
        </w:rPr>
        <w:instrText xml:space="preserve"> PAGEREF _Toc530043117 \h </w:instrText>
      </w:r>
      <w:r w:rsidRPr="00822F7F">
        <w:rPr>
          <w:noProof/>
        </w:rPr>
      </w:r>
      <w:r w:rsidRPr="00822F7F">
        <w:rPr>
          <w:noProof/>
        </w:rPr>
        <w:fldChar w:fldCharType="separate"/>
      </w:r>
      <w:r w:rsidR="00E3572E">
        <w:rPr>
          <w:noProof/>
        </w:rPr>
        <w:t>14</w:t>
      </w:r>
      <w:r w:rsidRPr="00822F7F">
        <w:rPr>
          <w:noProof/>
        </w:rPr>
        <w:fldChar w:fldCharType="end"/>
      </w:r>
    </w:p>
    <w:p w14:paraId="7654EBF8" w14:textId="77777777" w:rsidR="00822F7F" w:rsidRDefault="00822F7F" w:rsidP="00822F7F">
      <w:pPr>
        <w:pStyle w:val="TOC3"/>
        <w:ind w:right="1792"/>
        <w:rPr>
          <w:rFonts w:asciiTheme="minorHAnsi" w:eastAsiaTheme="minorEastAsia" w:hAnsiTheme="minorHAnsi" w:cstheme="minorBidi"/>
          <w:b w:val="0"/>
          <w:noProof/>
          <w:kern w:val="0"/>
          <w:szCs w:val="22"/>
        </w:rPr>
      </w:pPr>
      <w:r>
        <w:rPr>
          <w:noProof/>
        </w:rPr>
        <w:lastRenderedPageBreak/>
        <w:t>Division 3—Statistical returns</w:t>
      </w:r>
      <w:r w:rsidRPr="00822F7F">
        <w:rPr>
          <w:b w:val="0"/>
          <w:noProof/>
          <w:sz w:val="18"/>
        </w:rPr>
        <w:tab/>
      </w:r>
      <w:r w:rsidRPr="00822F7F">
        <w:rPr>
          <w:b w:val="0"/>
          <w:noProof/>
          <w:sz w:val="18"/>
        </w:rPr>
        <w:fldChar w:fldCharType="begin"/>
      </w:r>
      <w:r w:rsidRPr="00822F7F">
        <w:rPr>
          <w:b w:val="0"/>
          <w:noProof/>
          <w:sz w:val="18"/>
        </w:rPr>
        <w:instrText xml:space="preserve"> PAGEREF _Toc530043118 \h </w:instrText>
      </w:r>
      <w:r w:rsidRPr="00822F7F">
        <w:rPr>
          <w:b w:val="0"/>
          <w:noProof/>
          <w:sz w:val="18"/>
        </w:rPr>
      </w:r>
      <w:r w:rsidRPr="00822F7F">
        <w:rPr>
          <w:b w:val="0"/>
          <w:noProof/>
          <w:sz w:val="18"/>
        </w:rPr>
        <w:fldChar w:fldCharType="separate"/>
      </w:r>
      <w:r w:rsidR="00E3572E">
        <w:rPr>
          <w:b w:val="0"/>
          <w:noProof/>
          <w:sz w:val="18"/>
        </w:rPr>
        <w:t>15</w:t>
      </w:r>
      <w:r w:rsidRPr="00822F7F">
        <w:rPr>
          <w:b w:val="0"/>
          <w:noProof/>
          <w:sz w:val="18"/>
        </w:rPr>
        <w:fldChar w:fldCharType="end"/>
      </w:r>
    </w:p>
    <w:p w14:paraId="32ED8494" w14:textId="56A8AD94" w:rsidR="00822F7F" w:rsidRDefault="00822F7F" w:rsidP="00822F7F">
      <w:pPr>
        <w:pStyle w:val="TOC5"/>
        <w:ind w:right="1792"/>
        <w:rPr>
          <w:rFonts w:asciiTheme="minorHAnsi" w:eastAsiaTheme="minorEastAsia" w:hAnsiTheme="minorHAnsi" w:cstheme="minorBidi"/>
          <w:noProof/>
          <w:kern w:val="0"/>
          <w:sz w:val="22"/>
          <w:szCs w:val="22"/>
        </w:rPr>
      </w:pPr>
      <w:r>
        <w:rPr>
          <w:noProof/>
        </w:rPr>
        <w:t>132</w:t>
      </w:r>
      <w:r>
        <w:rPr>
          <w:noProof/>
        </w:rPr>
        <w:tab/>
        <w:t>Statistical returns</w:t>
      </w:r>
      <w:r w:rsidRPr="00822F7F">
        <w:rPr>
          <w:noProof/>
        </w:rPr>
        <w:tab/>
      </w:r>
      <w:r w:rsidRPr="00822F7F">
        <w:rPr>
          <w:noProof/>
        </w:rPr>
        <w:fldChar w:fldCharType="begin"/>
      </w:r>
      <w:r w:rsidRPr="00822F7F">
        <w:rPr>
          <w:noProof/>
        </w:rPr>
        <w:instrText xml:space="preserve"> PAGEREF _Toc530043119 \h </w:instrText>
      </w:r>
      <w:r w:rsidRPr="00822F7F">
        <w:rPr>
          <w:noProof/>
        </w:rPr>
      </w:r>
      <w:r w:rsidRPr="00822F7F">
        <w:rPr>
          <w:noProof/>
        </w:rPr>
        <w:fldChar w:fldCharType="separate"/>
      </w:r>
      <w:r w:rsidR="00E3572E">
        <w:rPr>
          <w:noProof/>
        </w:rPr>
        <w:t>15</w:t>
      </w:r>
      <w:r w:rsidRPr="00822F7F">
        <w:rPr>
          <w:noProof/>
        </w:rPr>
        <w:fldChar w:fldCharType="end"/>
      </w:r>
    </w:p>
    <w:p w14:paraId="5D03E26D" w14:textId="77777777" w:rsidR="00822F7F" w:rsidRDefault="00822F7F" w:rsidP="00822F7F">
      <w:pPr>
        <w:pStyle w:val="TOC2"/>
        <w:ind w:right="1792"/>
        <w:rPr>
          <w:rFonts w:asciiTheme="minorHAnsi" w:eastAsiaTheme="minorEastAsia" w:hAnsiTheme="minorHAnsi" w:cstheme="minorBidi"/>
          <w:b w:val="0"/>
          <w:noProof/>
          <w:kern w:val="0"/>
          <w:sz w:val="22"/>
          <w:szCs w:val="22"/>
        </w:rPr>
      </w:pPr>
      <w:r>
        <w:rPr>
          <w:noProof/>
        </w:rPr>
        <w:t>Part 11—Conditions of flight</w:t>
      </w:r>
      <w:r w:rsidRPr="00822F7F">
        <w:rPr>
          <w:b w:val="0"/>
          <w:noProof/>
          <w:sz w:val="18"/>
        </w:rPr>
        <w:tab/>
      </w:r>
      <w:r w:rsidRPr="00822F7F">
        <w:rPr>
          <w:b w:val="0"/>
          <w:noProof/>
          <w:sz w:val="18"/>
        </w:rPr>
        <w:fldChar w:fldCharType="begin"/>
      </w:r>
      <w:r w:rsidRPr="00822F7F">
        <w:rPr>
          <w:b w:val="0"/>
          <w:noProof/>
          <w:sz w:val="18"/>
        </w:rPr>
        <w:instrText xml:space="preserve"> PAGEREF _Toc530043120 \h </w:instrText>
      </w:r>
      <w:r w:rsidRPr="00822F7F">
        <w:rPr>
          <w:b w:val="0"/>
          <w:noProof/>
          <w:sz w:val="18"/>
        </w:rPr>
      </w:r>
      <w:r w:rsidRPr="00822F7F">
        <w:rPr>
          <w:b w:val="0"/>
          <w:noProof/>
          <w:sz w:val="18"/>
        </w:rPr>
        <w:fldChar w:fldCharType="separate"/>
      </w:r>
      <w:r w:rsidR="00E3572E">
        <w:rPr>
          <w:b w:val="0"/>
          <w:noProof/>
          <w:sz w:val="18"/>
        </w:rPr>
        <w:t>16</w:t>
      </w:r>
      <w:r w:rsidRPr="00822F7F">
        <w:rPr>
          <w:b w:val="0"/>
          <w:noProof/>
          <w:sz w:val="18"/>
        </w:rPr>
        <w:fldChar w:fldCharType="end"/>
      </w:r>
    </w:p>
    <w:p w14:paraId="7912666E" w14:textId="77777777" w:rsidR="00822F7F" w:rsidRDefault="00822F7F" w:rsidP="00822F7F">
      <w:pPr>
        <w:pStyle w:val="TOC3"/>
        <w:ind w:right="1792"/>
        <w:rPr>
          <w:rFonts w:asciiTheme="minorHAnsi" w:eastAsiaTheme="minorEastAsia" w:hAnsiTheme="minorHAnsi" w:cstheme="minorBidi"/>
          <w:b w:val="0"/>
          <w:noProof/>
          <w:kern w:val="0"/>
          <w:szCs w:val="22"/>
        </w:rPr>
      </w:pPr>
      <w:r>
        <w:rPr>
          <w:noProof/>
        </w:rPr>
        <w:t>Division 1—General</w:t>
      </w:r>
      <w:r w:rsidRPr="00822F7F">
        <w:rPr>
          <w:b w:val="0"/>
          <w:noProof/>
          <w:sz w:val="18"/>
        </w:rPr>
        <w:tab/>
      </w:r>
      <w:r w:rsidRPr="00822F7F">
        <w:rPr>
          <w:b w:val="0"/>
          <w:noProof/>
          <w:sz w:val="18"/>
        </w:rPr>
        <w:fldChar w:fldCharType="begin"/>
      </w:r>
      <w:r w:rsidRPr="00822F7F">
        <w:rPr>
          <w:b w:val="0"/>
          <w:noProof/>
          <w:sz w:val="18"/>
        </w:rPr>
        <w:instrText xml:space="preserve"> PAGEREF _Toc530043121 \h </w:instrText>
      </w:r>
      <w:r w:rsidRPr="00822F7F">
        <w:rPr>
          <w:b w:val="0"/>
          <w:noProof/>
          <w:sz w:val="18"/>
        </w:rPr>
      </w:r>
      <w:r w:rsidRPr="00822F7F">
        <w:rPr>
          <w:b w:val="0"/>
          <w:noProof/>
          <w:sz w:val="18"/>
        </w:rPr>
        <w:fldChar w:fldCharType="separate"/>
      </w:r>
      <w:r w:rsidR="00E3572E">
        <w:rPr>
          <w:b w:val="0"/>
          <w:noProof/>
          <w:sz w:val="18"/>
        </w:rPr>
        <w:t>16</w:t>
      </w:r>
      <w:r w:rsidRPr="00822F7F">
        <w:rPr>
          <w:b w:val="0"/>
          <w:noProof/>
          <w:sz w:val="18"/>
        </w:rPr>
        <w:fldChar w:fldCharType="end"/>
      </w:r>
    </w:p>
    <w:p w14:paraId="51F08D4F" w14:textId="51F04ADF" w:rsidR="00822F7F" w:rsidRDefault="00822F7F" w:rsidP="00822F7F">
      <w:pPr>
        <w:pStyle w:val="TOC5"/>
        <w:ind w:right="1792"/>
        <w:rPr>
          <w:rFonts w:asciiTheme="minorHAnsi" w:eastAsiaTheme="minorEastAsia" w:hAnsiTheme="minorHAnsi" w:cstheme="minorBidi"/>
          <w:noProof/>
          <w:kern w:val="0"/>
          <w:sz w:val="22"/>
          <w:szCs w:val="22"/>
        </w:rPr>
      </w:pPr>
      <w:r>
        <w:rPr>
          <w:noProof/>
        </w:rPr>
        <w:t>133</w:t>
      </w:r>
      <w:r>
        <w:rPr>
          <w:noProof/>
        </w:rPr>
        <w:tab/>
        <w:t>Conditions to be met before Australian aircraft may fly</w:t>
      </w:r>
      <w:r w:rsidRPr="00822F7F">
        <w:rPr>
          <w:noProof/>
        </w:rPr>
        <w:tab/>
      </w:r>
      <w:r w:rsidRPr="00822F7F">
        <w:rPr>
          <w:noProof/>
        </w:rPr>
        <w:fldChar w:fldCharType="begin"/>
      </w:r>
      <w:r w:rsidRPr="00822F7F">
        <w:rPr>
          <w:noProof/>
        </w:rPr>
        <w:instrText xml:space="preserve"> PAGEREF _Toc530043122 \h </w:instrText>
      </w:r>
      <w:r w:rsidRPr="00822F7F">
        <w:rPr>
          <w:noProof/>
        </w:rPr>
      </w:r>
      <w:r w:rsidRPr="00822F7F">
        <w:rPr>
          <w:noProof/>
        </w:rPr>
        <w:fldChar w:fldCharType="separate"/>
      </w:r>
      <w:r w:rsidR="00E3572E">
        <w:rPr>
          <w:noProof/>
        </w:rPr>
        <w:t>16</w:t>
      </w:r>
      <w:r w:rsidRPr="00822F7F">
        <w:rPr>
          <w:noProof/>
        </w:rPr>
        <w:fldChar w:fldCharType="end"/>
      </w:r>
    </w:p>
    <w:p w14:paraId="1469F993" w14:textId="4E2EEA89" w:rsidR="00822F7F" w:rsidRDefault="00822F7F" w:rsidP="00822F7F">
      <w:pPr>
        <w:pStyle w:val="TOC5"/>
        <w:ind w:right="1792"/>
        <w:rPr>
          <w:rFonts w:asciiTheme="minorHAnsi" w:eastAsiaTheme="minorEastAsia" w:hAnsiTheme="minorHAnsi" w:cstheme="minorBidi"/>
          <w:noProof/>
          <w:kern w:val="0"/>
          <w:sz w:val="22"/>
          <w:szCs w:val="22"/>
        </w:rPr>
      </w:pPr>
      <w:r>
        <w:rPr>
          <w:noProof/>
        </w:rPr>
        <w:t>135</w:t>
      </w:r>
      <w:r>
        <w:rPr>
          <w:noProof/>
        </w:rPr>
        <w:tab/>
        <w:t>Foreign aircraft of Contracting States</w:t>
      </w:r>
      <w:r w:rsidRPr="00822F7F">
        <w:rPr>
          <w:noProof/>
        </w:rPr>
        <w:tab/>
      </w:r>
      <w:r w:rsidRPr="00822F7F">
        <w:rPr>
          <w:noProof/>
        </w:rPr>
        <w:fldChar w:fldCharType="begin"/>
      </w:r>
      <w:r w:rsidRPr="00822F7F">
        <w:rPr>
          <w:noProof/>
        </w:rPr>
        <w:instrText xml:space="preserve"> PAGEREF _Toc530043123 \h </w:instrText>
      </w:r>
      <w:r w:rsidRPr="00822F7F">
        <w:rPr>
          <w:noProof/>
        </w:rPr>
      </w:r>
      <w:r w:rsidRPr="00822F7F">
        <w:rPr>
          <w:noProof/>
        </w:rPr>
        <w:fldChar w:fldCharType="separate"/>
      </w:r>
      <w:r w:rsidR="00E3572E">
        <w:rPr>
          <w:noProof/>
        </w:rPr>
        <w:t>16</w:t>
      </w:r>
      <w:r w:rsidRPr="00822F7F">
        <w:rPr>
          <w:noProof/>
        </w:rPr>
        <w:fldChar w:fldCharType="end"/>
      </w:r>
    </w:p>
    <w:p w14:paraId="40984921" w14:textId="0705A08E" w:rsidR="00822F7F" w:rsidRDefault="00822F7F" w:rsidP="00822F7F">
      <w:pPr>
        <w:pStyle w:val="TOC5"/>
        <w:ind w:right="1792"/>
        <w:rPr>
          <w:rFonts w:asciiTheme="minorHAnsi" w:eastAsiaTheme="minorEastAsia" w:hAnsiTheme="minorHAnsi" w:cstheme="minorBidi"/>
          <w:noProof/>
          <w:kern w:val="0"/>
          <w:sz w:val="22"/>
          <w:szCs w:val="22"/>
        </w:rPr>
      </w:pPr>
      <w:r>
        <w:rPr>
          <w:noProof/>
        </w:rPr>
        <w:t>135A</w:t>
      </w:r>
      <w:r>
        <w:rPr>
          <w:noProof/>
        </w:rPr>
        <w:tab/>
        <w:t>Special flight authorisation</w:t>
      </w:r>
      <w:r w:rsidRPr="00822F7F">
        <w:rPr>
          <w:noProof/>
        </w:rPr>
        <w:tab/>
      </w:r>
      <w:r w:rsidRPr="00822F7F">
        <w:rPr>
          <w:noProof/>
        </w:rPr>
        <w:fldChar w:fldCharType="begin"/>
      </w:r>
      <w:r w:rsidRPr="00822F7F">
        <w:rPr>
          <w:noProof/>
        </w:rPr>
        <w:instrText xml:space="preserve"> PAGEREF _Toc530043124 \h </w:instrText>
      </w:r>
      <w:r w:rsidRPr="00822F7F">
        <w:rPr>
          <w:noProof/>
        </w:rPr>
      </w:r>
      <w:r w:rsidRPr="00822F7F">
        <w:rPr>
          <w:noProof/>
        </w:rPr>
        <w:fldChar w:fldCharType="separate"/>
      </w:r>
      <w:r w:rsidR="00E3572E">
        <w:rPr>
          <w:noProof/>
        </w:rPr>
        <w:t>17</w:t>
      </w:r>
      <w:r w:rsidRPr="00822F7F">
        <w:rPr>
          <w:noProof/>
        </w:rPr>
        <w:fldChar w:fldCharType="end"/>
      </w:r>
    </w:p>
    <w:p w14:paraId="2D3A50D4" w14:textId="0A625B70" w:rsidR="00822F7F" w:rsidRDefault="00822F7F" w:rsidP="00822F7F">
      <w:pPr>
        <w:pStyle w:val="TOC5"/>
        <w:ind w:right="1792"/>
        <w:rPr>
          <w:rFonts w:asciiTheme="minorHAnsi" w:eastAsiaTheme="minorEastAsia" w:hAnsiTheme="minorHAnsi" w:cstheme="minorBidi"/>
          <w:noProof/>
          <w:kern w:val="0"/>
          <w:sz w:val="22"/>
          <w:szCs w:val="22"/>
        </w:rPr>
      </w:pPr>
      <w:r>
        <w:rPr>
          <w:noProof/>
        </w:rPr>
        <w:t>136</w:t>
      </w:r>
      <w:r>
        <w:rPr>
          <w:noProof/>
        </w:rPr>
        <w:tab/>
        <w:t>Foreign state aircraft</w:t>
      </w:r>
      <w:r w:rsidRPr="00822F7F">
        <w:rPr>
          <w:noProof/>
        </w:rPr>
        <w:tab/>
      </w:r>
      <w:r w:rsidRPr="00822F7F">
        <w:rPr>
          <w:noProof/>
        </w:rPr>
        <w:fldChar w:fldCharType="begin"/>
      </w:r>
      <w:r w:rsidRPr="00822F7F">
        <w:rPr>
          <w:noProof/>
        </w:rPr>
        <w:instrText xml:space="preserve"> PAGEREF _Toc530043125 \h </w:instrText>
      </w:r>
      <w:r w:rsidRPr="00822F7F">
        <w:rPr>
          <w:noProof/>
        </w:rPr>
      </w:r>
      <w:r w:rsidRPr="00822F7F">
        <w:rPr>
          <w:noProof/>
        </w:rPr>
        <w:fldChar w:fldCharType="separate"/>
      </w:r>
      <w:r w:rsidR="00E3572E">
        <w:rPr>
          <w:noProof/>
        </w:rPr>
        <w:t>17</w:t>
      </w:r>
      <w:r w:rsidRPr="00822F7F">
        <w:rPr>
          <w:noProof/>
        </w:rPr>
        <w:fldChar w:fldCharType="end"/>
      </w:r>
    </w:p>
    <w:p w14:paraId="313BA6B0" w14:textId="00D88212" w:rsidR="00822F7F" w:rsidRDefault="00822F7F" w:rsidP="00822F7F">
      <w:pPr>
        <w:pStyle w:val="TOC5"/>
        <w:ind w:right="1792"/>
        <w:rPr>
          <w:rFonts w:asciiTheme="minorHAnsi" w:eastAsiaTheme="minorEastAsia" w:hAnsiTheme="minorHAnsi" w:cstheme="minorBidi"/>
          <w:noProof/>
          <w:kern w:val="0"/>
          <w:sz w:val="22"/>
          <w:szCs w:val="22"/>
        </w:rPr>
      </w:pPr>
      <w:r>
        <w:rPr>
          <w:noProof/>
        </w:rPr>
        <w:t>138</w:t>
      </w:r>
      <w:r>
        <w:rPr>
          <w:noProof/>
        </w:rPr>
        <w:tab/>
        <w:t>Pilot to comply with requirements etc of aircraft’s flight manual etc</w:t>
      </w:r>
      <w:r w:rsidRPr="00822F7F">
        <w:rPr>
          <w:noProof/>
        </w:rPr>
        <w:tab/>
      </w:r>
      <w:r w:rsidRPr="00822F7F">
        <w:rPr>
          <w:noProof/>
        </w:rPr>
        <w:fldChar w:fldCharType="begin"/>
      </w:r>
      <w:r w:rsidRPr="00822F7F">
        <w:rPr>
          <w:noProof/>
        </w:rPr>
        <w:instrText xml:space="preserve"> PAGEREF _Toc530043126 \h </w:instrText>
      </w:r>
      <w:r w:rsidRPr="00822F7F">
        <w:rPr>
          <w:noProof/>
        </w:rPr>
      </w:r>
      <w:r w:rsidRPr="00822F7F">
        <w:rPr>
          <w:noProof/>
        </w:rPr>
        <w:fldChar w:fldCharType="separate"/>
      </w:r>
      <w:r w:rsidR="00E3572E">
        <w:rPr>
          <w:noProof/>
        </w:rPr>
        <w:t>18</w:t>
      </w:r>
      <w:r w:rsidRPr="00822F7F">
        <w:rPr>
          <w:noProof/>
        </w:rPr>
        <w:fldChar w:fldCharType="end"/>
      </w:r>
    </w:p>
    <w:p w14:paraId="58768753" w14:textId="35E76BFA" w:rsidR="00822F7F" w:rsidRDefault="00822F7F" w:rsidP="00822F7F">
      <w:pPr>
        <w:pStyle w:val="TOC5"/>
        <w:ind w:right="1792"/>
        <w:rPr>
          <w:rFonts w:asciiTheme="minorHAnsi" w:eastAsiaTheme="minorEastAsia" w:hAnsiTheme="minorHAnsi" w:cstheme="minorBidi"/>
          <w:noProof/>
          <w:kern w:val="0"/>
          <w:sz w:val="22"/>
          <w:szCs w:val="22"/>
        </w:rPr>
      </w:pPr>
      <w:r>
        <w:rPr>
          <w:noProof/>
        </w:rPr>
        <w:t>139</w:t>
      </w:r>
      <w:r>
        <w:rPr>
          <w:noProof/>
        </w:rPr>
        <w:tab/>
        <w:t>Documents to be carried in Australian aircraft</w:t>
      </w:r>
      <w:r w:rsidRPr="00822F7F">
        <w:rPr>
          <w:noProof/>
        </w:rPr>
        <w:tab/>
      </w:r>
      <w:r w:rsidRPr="00822F7F">
        <w:rPr>
          <w:noProof/>
        </w:rPr>
        <w:fldChar w:fldCharType="begin"/>
      </w:r>
      <w:r w:rsidRPr="00822F7F">
        <w:rPr>
          <w:noProof/>
        </w:rPr>
        <w:instrText xml:space="preserve"> PAGEREF _Toc530043127 \h </w:instrText>
      </w:r>
      <w:r w:rsidRPr="00822F7F">
        <w:rPr>
          <w:noProof/>
        </w:rPr>
      </w:r>
      <w:r w:rsidRPr="00822F7F">
        <w:rPr>
          <w:noProof/>
        </w:rPr>
        <w:fldChar w:fldCharType="separate"/>
      </w:r>
      <w:r w:rsidR="00E3572E">
        <w:rPr>
          <w:noProof/>
        </w:rPr>
        <w:t>18</w:t>
      </w:r>
      <w:r w:rsidRPr="00822F7F">
        <w:rPr>
          <w:noProof/>
        </w:rPr>
        <w:fldChar w:fldCharType="end"/>
      </w:r>
    </w:p>
    <w:p w14:paraId="56326FBD" w14:textId="738B245C" w:rsidR="00822F7F" w:rsidRDefault="00822F7F" w:rsidP="00822F7F">
      <w:pPr>
        <w:pStyle w:val="TOC5"/>
        <w:ind w:right="1792"/>
        <w:rPr>
          <w:rFonts w:asciiTheme="minorHAnsi" w:eastAsiaTheme="minorEastAsia" w:hAnsiTheme="minorHAnsi" w:cstheme="minorBidi"/>
          <w:noProof/>
          <w:kern w:val="0"/>
          <w:sz w:val="22"/>
          <w:szCs w:val="22"/>
        </w:rPr>
      </w:pPr>
      <w:r>
        <w:rPr>
          <w:noProof/>
        </w:rPr>
        <w:t>140</w:t>
      </w:r>
      <w:r>
        <w:rPr>
          <w:noProof/>
        </w:rPr>
        <w:tab/>
        <w:t>Prohibited, restricted and danger areas</w:t>
      </w:r>
      <w:r w:rsidRPr="00822F7F">
        <w:rPr>
          <w:noProof/>
        </w:rPr>
        <w:tab/>
      </w:r>
      <w:r w:rsidRPr="00822F7F">
        <w:rPr>
          <w:noProof/>
        </w:rPr>
        <w:fldChar w:fldCharType="begin"/>
      </w:r>
      <w:r w:rsidRPr="00822F7F">
        <w:rPr>
          <w:noProof/>
        </w:rPr>
        <w:instrText xml:space="preserve"> PAGEREF _Toc530043128 \h </w:instrText>
      </w:r>
      <w:r w:rsidRPr="00822F7F">
        <w:rPr>
          <w:noProof/>
        </w:rPr>
      </w:r>
      <w:r w:rsidRPr="00822F7F">
        <w:rPr>
          <w:noProof/>
        </w:rPr>
        <w:fldChar w:fldCharType="separate"/>
      </w:r>
      <w:r w:rsidR="00E3572E">
        <w:rPr>
          <w:noProof/>
        </w:rPr>
        <w:t>19</w:t>
      </w:r>
      <w:r w:rsidRPr="00822F7F">
        <w:rPr>
          <w:noProof/>
        </w:rPr>
        <w:fldChar w:fldCharType="end"/>
      </w:r>
    </w:p>
    <w:p w14:paraId="67F597C6" w14:textId="38F3F29E" w:rsidR="00822F7F" w:rsidRDefault="00822F7F" w:rsidP="00822F7F">
      <w:pPr>
        <w:pStyle w:val="TOC5"/>
        <w:ind w:right="1792"/>
        <w:rPr>
          <w:rFonts w:asciiTheme="minorHAnsi" w:eastAsiaTheme="minorEastAsia" w:hAnsiTheme="minorHAnsi" w:cstheme="minorBidi"/>
          <w:noProof/>
          <w:kern w:val="0"/>
          <w:sz w:val="22"/>
          <w:szCs w:val="22"/>
        </w:rPr>
      </w:pPr>
      <w:r>
        <w:rPr>
          <w:noProof/>
        </w:rPr>
        <w:t>143</w:t>
      </w:r>
      <w:r>
        <w:rPr>
          <w:noProof/>
        </w:rPr>
        <w:tab/>
        <w:t>Carriage of firearms</w:t>
      </w:r>
      <w:r w:rsidRPr="00822F7F">
        <w:rPr>
          <w:noProof/>
        </w:rPr>
        <w:tab/>
      </w:r>
      <w:r w:rsidRPr="00822F7F">
        <w:rPr>
          <w:noProof/>
        </w:rPr>
        <w:fldChar w:fldCharType="begin"/>
      </w:r>
      <w:r w:rsidRPr="00822F7F">
        <w:rPr>
          <w:noProof/>
        </w:rPr>
        <w:instrText xml:space="preserve"> PAGEREF _Toc530043129 \h </w:instrText>
      </w:r>
      <w:r w:rsidRPr="00822F7F">
        <w:rPr>
          <w:noProof/>
        </w:rPr>
      </w:r>
      <w:r w:rsidRPr="00822F7F">
        <w:rPr>
          <w:noProof/>
        </w:rPr>
        <w:fldChar w:fldCharType="separate"/>
      </w:r>
      <w:r w:rsidR="00E3572E">
        <w:rPr>
          <w:noProof/>
        </w:rPr>
        <w:t>19</w:t>
      </w:r>
      <w:r w:rsidRPr="00822F7F">
        <w:rPr>
          <w:noProof/>
        </w:rPr>
        <w:fldChar w:fldCharType="end"/>
      </w:r>
    </w:p>
    <w:p w14:paraId="53CC7945" w14:textId="41E2EAFB" w:rsidR="00822F7F" w:rsidRDefault="00822F7F" w:rsidP="00822F7F">
      <w:pPr>
        <w:pStyle w:val="TOC5"/>
        <w:ind w:right="1792"/>
        <w:rPr>
          <w:rFonts w:asciiTheme="minorHAnsi" w:eastAsiaTheme="minorEastAsia" w:hAnsiTheme="minorHAnsi" w:cstheme="minorBidi"/>
          <w:noProof/>
          <w:kern w:val="0"/>
          <w:sz w:val="22"/>
          <w:szCs w:val="22"/>
        </w:rPr>
      </w:pPr>
      <w:r>
        <w:rPr>
          <w:noProof/>
        </w:rPr>
        <w:t>144</w:t>
      </w:r>
      <w:r>
        <w:rPr>
          <w:noProof/>
        </w:rPr>
        <w:tab/>
        <w:t>Discharge of firearms in or from an aircraft</w:t>
      </w:r>
      <w:r w:rsidRPr="00822F7F">
        <w:rPr>
          <w:noProof/>
        </w:rPr>
        <w:tab/>
      </w:r>
      <w:r w:rsidRPr="00822F7F">
        <w:rPr>
          <w:noProof/>
        </w:rPr>
        <w:fldChar w:fldCharType="begin"/>
      </w:r>
      <w:r w:rsidRPr="00822F7F">
        <w:rPr>
          <w:noProof/>
        </w:rPr>
        <w:instrText xml:space="preserve"> PAGEREF _Toc530043130 \h </w:instrText>
      </w:r>
      <w:r w:rsidRPr="00822F7F">
        <w:rPr>
          <w:noProof/>
        </w:rPr>
      </w:r>
      <w:r w:rsidRPr="00822F7F">
        <w:rPr>
          <w:noProof/>
        </w:rPr>
        <w:fldChar w:fldCharType="separate"/>
      </w:r>
      <w:r w:rsidR="00E3572E">
        <w:rPr>
          <w:noProof/>
        </w:rPr>
        <w:t>20</w:t>
      </w:r>
      <w:r w:rsidRPr="00822F7F">
        <w:rPr>
          <w:noProof/>
        </w:rPr>
        <w:fldChar w:fldCharType="end"/>
      </w:r>
    </w:p>
    <w:p w14:paraId="66552CF2" w14:textId="50917405" w:rsidR="00822F7F" w:rsidRDefault="00822F7F" w:rsidP="00822F7F">
      <w:pPr>
        <w:pStyle w:val="TOC5"/>
        <w:ind w:right="1792"/>
        <w:rPr>
          <w:rFonts w:asciiTheme="minorHAnsi" w:eastAsiaTheme="minorEastAsia" w:hAnsiTheme="minorHAnsi" w:cstheme="minorBidi"/>
          <w:noProof/>
          <w:kern w:val="0"/>
          <w:sz w:val="22"/>
          <w:szCs w:val="22"/>
        </w:rPr>
      </w:pPr>
      <w:r>
        <w:rPr>
          <w:noProof/>
        </w:rPr>
        <w:t>145</w:t>
      </w:r>
      <w:r>
        <w:rPr>
          <w:noProof/>
        </w:rPr>
        <w:tab/>
        <w:t>Emergency authority</w:t>
      </w:r>
      <w:r w:rsidRPr="00822F7F">
        <w:rPr>
          <w:noProof/>
        </w:rPr>
        <w:tab/>
      </w:r>
      <w:r w:rsidRPr="00822F7F">
        <w:rPr>
          <w:noProof/>
        </w:rPr>
        <w:fldChar w:fldCharType="begin"/>
      </w:r>
      <w:r w:rsidRPr="00822F7F">
        <w:rPr>
          <w:noProof/>
        </w:rPr>
        <w:instrText xml:space="preserve"> PAGEREF _Toc530043131 \h </w:instrText>
      </w:r>
      <w:r w:rsidRPr="00822F7F">
        <w:rPr>
          <w:noProof/>
        </w:rPr>
      </w:r>
      <w:r w:rsidRPr="00822F7F">
        <w:rPr>
          <w:noProof/>
        </w:rPr>
        <w:fldChar w:fldCharType="separate"/>
      </w:r>
      <w:r w:rsidR="00E3572E">
        <w:rPr>
          <w:noProof/>
        </w:rPr>
        <w:t>20</w:t>
      </w:r>
      <w:r w:rsidRPr="00822F7F">
        <w:rPr>
          <w:noProof/>
        </w:rPr>
        <w:fldChar w:fldCharType="end"/>
      </w:r>
    </w:p>
    <w:p w14:paraId="6CAA3ACB" w14:textId="25AD1BCF" w:rsidR="00822F7F" w:rsidRDefault="00822F7F" w:rsidP="00822F7F">
      <w:pPr>
        <w:pStyle w:val="TOC5"/>
        <w:ind w:right="1792"/>
        <w:rPr>
          <w:rFonts w:asciiTheme="minorHAnsi" w:eastAsiaTheme="minorEastAsia" w:hAnsiTheme="minorHAnsi" w:cstheme="minorBidi"/>
          <w:noProof/>
          <w:kern w:val="0"/>
          <w:sz w:val="22"/>
          <w:szCs w:val="22"/>
        </w:rPr>
      </w:pPr>
      <w:r>
        <w:rPr>
          <w:noProof/>
        </w:rPr>
        <w:t>146</w:t>
      </w:r>
      <w:r>
        <w:rPr>
          <w:noProof/>
        </w:rPr>
        <w:tab/>
        <w:t>Liability as to neglect of rules regarding lights etc</w:t>
      </w:r>
      <w:r w:rsidRPr="00822F7F">
        <w:rPr>
          <w:noProof/>
        </w:rPr>
        <w:tab/>
      </w:r>
      <w:r w:rsidRPr="00822F7F">
        <w:rPr>
          <w:noProof/>
        </w:rPr>
        <w:fldChar w:fldCharType="begin"/>
      </w:r>
      <w:r w:rsidRPr="00822F7F">
        <w:rPr>
          <w:noProof/>
        </w:rPr>
        <w:instrText xml:space="preserve"> PAGEREF _Toc530043132 \h </w:instrText>
      </w:r>
      <w:r w:rsidRPr="00822F7F">
        <w:rPr>
          <w:noProof/>
        </w:rPr>
      </w:r>
      <w:r w:rsidRPr="00822F7F">
        <w:rPr>
          <w:noProof/>
        </w:rPr>
        <w:fldChar w:fldCharType="separate"/>
      </w:r>
      <w:r w:rsidR="00E3572E">
        <w:rPr>
          <w:noProof/>
        </w:rPr>
        <w:t>20</w:t>
      </w:r>
      <w:r w:rsidRPr="00822F7F">
        <w:rPr>
          <w:noProof/>
        </w:rPr>
        <w:fldChar w:fldCharType="end"/>
      </w:r>
    </w:p>
    <w:p w14:paraId="599E79C0" w14:textId="7ECD0288" w:rsidR="00822F7F" w:rsidRDefault="00822F7F" w:rsidP="00822F7F">
      <w:pPr>
        <w:pStyle w:val="TOC5"/>
        <w:ind w:right="1792"/>
        <w:rPr>
          <w:rFonts w:asciiTheme="minorHAnsi" w:eastAsiaTheme="minorEastAsia" w:hAnsiTheme="minorHAnsi" w:cstheme="minorBidi"/>
          <w:noProof/>
          <w:kern w:val="0"/>
          <w:sz w:val="22"/>
          <w:szCs w:val="22"/>
        </w:rPr>
      </w:pPr>
      <w:r>
        <w:rPr>
          <w:noProof/>
        </w:rPr>
        <w:t>147</w:t>
      </w:r>
      <w:r>
        <w:rPr>
          <w:noProof/>
        </w:rPr>
        <w:tab/>
        <w:t>Australian aircraft in or over territory of a State which is not a Contracting State</w:t>
      </w:r>
      <w:r w:rsidRPr="00822F7F">
        <w:rPr>
          <w:noProof/>
        </w:rPr>
        <w:tab/>
      </w:r>
      <w:r w:rsidRPr="00822F7F">
        <w:rPr>
          <w:noProof/>
        </w:rPr>
        <w:fldChar w:fldCharType="begin"/>
      </w:r>
      <w:r w:rsidRPr="00822F7F">
        <w:rPr>
          <w:noProof/>
        </w:rPr>
        <w:instrText xml:space="preserve"> PAGEREF _Toc530043133 \h </w:instrText>
      </w:r>
      <w:r w:rsidRPr="00822F7F">
        <w:rPr>
          <w:noProof/>
        </w:rPr>
      </w:r>
      <w:r w:rsidRPr="00822F7F">
        <w:rPr>
          <w:noProof/>
        </w:rPr>
        <w:fldChar w:fldCharType="separate"/>
      </w:r>
      <w:r w:rsidR="00E3572E">
        <w:rPr>
          <w:noProof/>
        </w:rPr>
        <w:t>21</w:t>
      </w:r>
      <w:r w:rsidRPr="00822F7F">
        <w:rPr>
          <w:noProof/>
        </w:rPr>
        <w:fldChar w:fldCharType="end"/>
      </w:r>
    </w:p>
    <w:p w14:paraId="2FB1AC45" w14:textId="77777777" w:rsidR="00822F7F" w:rsidRDefault="00822F7F" w:rsidP="00822F7F">
      <w:pPr>
        <w:pStyle w:val="TOC3"/>
        <w:ind w:right="1792"/>
        <w:rPr>
          <w:rFonts w:asciiTheme="minorHAnsi" w:eastAsiaTheme="minorEastAsia" w:hAnsiTheme="minorHAnsi" w:cstheme="minorBidi"/>
          <w:b w:val="0"/>
          <w:noProof/>
          <w:kern w:val="0"/>
          <w:szCs w:val="22"/>
        </w:rPr>
      </w:pPr>
      <w:r>
        <w:rPr>
          <w:noProof/>
        </w:rPr>
        <w:t>Division 2—Flight rules</w:t>
      </w:r>
      <w:r w:rsidRPr="00822F7F">
        <w:rPr>
          <w:b w:val="0"/>
          <w:noProof/>
          <w:sz w:val="18"/>
        </w:rPr>
        <w:tab/>
      </w:r>
      <w:r w:rsidRPr="00822F7F">
        <w:rPr>
          <w:b w:val="0"/>
          <w:noProof/>
          <w:sz w:val="18"/>
        </w:rPr>
        <w:fldChar w:fldCharType="begin"/>
      </w:r>
      <w:r w:rsidRPr="00822F7F">
        <w:rPr>
          <w:b w:val="0"/>
          <w:noProof/>
          <w:sz w:val="18"/>
        </w:rPr>
        <w:instrText xml:space="preserve"> PAGEREF _Toc530043134 \h </w:instrText>
      </w:r>
      <w:r w:rsidRPr="00822F7F">
        <w:rPr>
          <w:b w:val="0"/>
          <w:noProof/>
          <w:sz w:val="18"/>
        </w:rPr>
      </w:r>
      <w:r w:rsidRPr="00822F7F">
        <w:rPr>
          <w:b w:val="0"/>
          <w:noProof/>
          <w:sz w:val="18"/>
        </w:rPr>
        <w:fldChar w:fldCharType="separate"/>
      </w:r>
      <w:r w:rsidR="00E3572E">
        <w:rPr>
          <w:b w:val="0"/>
          <w:noProof/>
          <w:sz w:val="18"/>
        </w:rPr>
        <w:t>22</w:t>
      </w:r>
      <w:r w:rsidRPr="00822F7F">
        <w:rPr>
          <w:b w:val="0"/>
          <w:noProof/>
          <w:sz w:val="18"/>
        </w:rPr>
        <w:fldChar w:fldCharType="end"/>
      </w:r>
    </w:p>
    <w:p w14:paraId="4E2A8DA9" w14:textId="532EF501" w:rsidR="00822F7F" w:rsidRDefault="00822F7F" w:rsidP="00822F7F">
      <w:pPr>
        <w:pStyle w:val="TOC5"/>
        <w:ind w:right="1792"/>
        <w:rPr>
          <w:rFonts w:asciiTheme="minorHAnsi" w:eastAsiaTheme="minorEastAsia" w:hAnsiTheme="minorHAnsi" w:cstheme="minorBidi"/>
          <w:noProof/>
          <w:kern w:val="0"/>
          <w:sz w:val="22"/>
          <w:szCs w:val="22"/>
        </w:rPr>
      </w:pPr>
      <w:r>
        <w:rPr>
          <w:noProof/>
        </w:rPr>
        <w:t>149</w:t>
      </w:r>
      <w:r>
        <w:rPr>
          <w:noProof/>
        </w:rPr>
        <w:tab/>
        <w:t>Towing</w:t>
      </w:r>
      <w:r w:rsidRPr="00822F7F">
        <w:rPr>
          <w:noProof/>
        </w:rPr>
        <w:tab/>
      </w:r>
      <w:r w:rsidRPr="00822F7F">
        <w:rPr>
          <w:noProof/>
        </w:rPr>
        <w:fldChar w:fldCharType="begin"/>
      </w:r>
      <w:r w:rsidRPr="00822F7F">
        <w:rPr>
          <w:noProof/>
        </w:rPr>
        <w:instrText xml:space="preserve"> PAGEREF _Toc530043135 \h </w:instrText>
      </w:r>
      <w:r w:rsidRPr="00822F7F">
        <w:rPr>
          <w:noProof/>
        </w:rPr>
      </w:r>
      <w:r w:rsidRPr="00822F7F">
        <w:rPr>
          <w:noProof/>
        </w:rPr>
        <w:fldChar w:fldCharType="separate"/>
      </w:r>
      <w:r w:rsidR="00E3572E">
        <w:rPr>
          <w:noProof/>
        </w:rPr>
        <w:t>22</w:t>
      </w:r>
      <w:r w:rsidRPr="00822F7F">
        <w:rPr>
          <w:noProof/>
        </w:rPr>
        <w:fldChar w:fldCharType="end"/>
      </w:r>
    </w:p>
    <w:p w14:paraId="518967E2" w14:textId="21BB2301" w:rsidR="00822F7F" w:rsidRDefault="00822F7F" w:rsidP="00822F7F">
      <w:pPr>
        <w:pStyle w:val="TOC5"/>
        <w:ind w:right="1792"/>
        <w:rPr>
          <w:rFonts w:asciiTheme="minorHAnsi" w:eastAsiaTheme="minorEastAsia" w:hAnsiTheme="minorHAnsi" w:cstheme="minorBidi"/>
          <w:noProof/>
          <w:kern w:val="0"/>
          <w:sz w:val="22"/>
          <w:szCs w:val="22"/>
        </w:rPr>
      </w:pPr>
      <w:r>
        <w:rPr>
          <w:noProof/>
        </w:rPr>
        <w:t>150</w:t>
      </w:r>
      <w:r>
        <w:rPr>
          <w:noProof/>
        </w:rPr>
        <w:tab/>
        <w:t>Dropping of articles</w:t>
      </w:r>
      <w:r w:rsidRPr="00822F7F">
        <w:rPr>
          <w:noProof/>
        </w:rPr>
        <w:tab/>
      </w:r>
      <w:r w:rsidRPr="00822F7F">
        <w:rPr>
          <w:noProof/>
        </w:rPr>
        <w:fldChar w:fldCharType="begin"/>
      </w:r>
      <w:r w:rsidRPr="00822F7F">
        <w:rPr>
          <w:noProof/>
        </w:rPr>
        <w:instrText xml:space="preserve"> PAGEREF _Toc530043136 \h </w:instrText>
      </w:r>
      <w:r w:rsidRPr="00822F7F">
        <w:rPr>
          <w:noProof/>
        </w:rPr>
      </w:r>
      <w:r w:rsidRPr="00822F7F">
        <w:rPr>
          <w:noProof/>
        </w:rPr>
        <w:fldChar w:fldCharType="separate"/>
      </w:r>
      <w:r w:rsidR="00E3572E">
        <w:rPr>
          <w:noProof/>
        </w:rPr>
        <w:t>22</w:t>
      </w:r>
      <w:r w:rsidRPr="00822F7F">
        <w:rPr>
          <w:noProof/>
        </w:rPr>
        <w:fldChar w:fldCharType="end"/>
      </w:r>
    </w:p>
    <w:p w14:paraId="1F631AA0" w14:textId="1D9902D1" w:rsidR="00822F7F" w:rsidRDefault="00822F7F" w:rsidP="00822F7F">
      <w:pPr>
        <w:pStyle w:val="TOC5"/>
        <w:ind w:right="1792"/>
        <w:rPr>
          <w:rFonts w:asciiTheme="minorHAnsi" w:eastAsiaTheme="minorEastAsia" w:hAnsiTheme="minorHAnsi" w:cstheme="minorBidi"/>
          <w:noProof/>
          <w:kern w:val="0"/>
          <w:sz w:val="22"/>
          <w:szCs w:val="22"/>
        </w:rPr>
      </w:pPr>
      <w:r>
        <w:rPr>
          <w:noProof/>
        </w:rPr>
        <w:t>151</w:t>
      </w:r>
      <w:r>
        <w:rPr>
          <w:noProof/>
        </w:rPr>
        <w:tab/>
        <w:t>Picking up of persons or objects</w:t>
      </w:r>
      <w:r w:rsidRPr="00822F7F">
        <w:rPr>
          <w:noProof/>
        </w:rPr>
        <w:tab/>
      </w:r>
      <w:r w:rsidRPr="00822F7F">
        <w:rPr>
          <w:noProof/>
        </w:rPr>
        <w:fldChar w:fldCharType="begin"/>
      </w:r>
      <w:r w:rsidRPr="00822F7F">
        <w:rPr>
          <w:noProof/>
        </w:rPr>
        <w:instrText xml:space="preserve"> PAGEREF _Toc530043137 \h </w:instrText>
      </w:r>
      <w:r w:rsidRPr="00822F7F">
        <w:rPr>
          <w:noProof/>
        </w:rPr>
      </w:r>
      <w:r w:rsidRPr="00822F7F">
        <w:rPr>
          <w:noProof/>
        </w:rPr>
        <w:fldChar w:fldCharType="separate"/>
      </w:r>
      <w:r w:rsidR="00E3572E">
        <w:rPr>
          <w:noProof/>
        </w:rPr>
        <w:t>23</w:t>
      </w:r>
      <w:r w:rsidRPr="00822F7F">
        <w:rPr>
          <w:noProof/>
        </w:rPr>
        <w:fldChar w:fldCharType="end"/>
      </w:r>
    </w:p>
    <w:p w14:paraId="38013794" w14:textId="36602DFA" w:rsidR="00822F7F" w:rsidRDefault="00822F7F" w:rsidP="00822F7F">
      <w:pPr>
        <w:pStyle w:val="TOC5"/>
        <w:ind w:right="1792"/>
        <w:rPr>
          <w:rFonts w:asciiTheme="minorHAnsi" w:eastAsiaTheme="minorEastAsia" w:hAnsiTheme="minorHAnsi" w:cstheme="minorBidi"/>
          <w:noProof/>
          <w:kern w:val="0"/>
          <w:sz w:val="22"/>
          <w:szCs w:val="22"/>
        </w:rPr>
      </w:pPr>
      <w:r>
        <w:rPr>
          <w:noProof/>
        </w:rPr>
        <w:t>152</w:t>
      </w:r>
      <w:r>
        <w:rPr>
          <w:noProof/>
        </w:rPr>
        <w:tab/>
        <w:t>Parachute descents</w:t>
      </w:r>
      <w:r w:rsidRPr="00822F7F">
        <w:rPr>
          <w:noProof/>
        </w:rPr>
        <w:tab/>
      </w:r>
      <w:r w:rsidRPr="00822F7F">
        <w:rPr>
          <w:noProof/>
        </w:rPr>
        <w:fldChar w:fldCharType="begin"/>
      </w:r>
      <w:r w:rsidRPr="00822F7F">
        <w:rPr>
          <w:noProof/>
        </w:rPr>
        <w:instrText xml:space="preserve"> PAGEREF _Toc530043138 \h </w:instrText>
      </w:r>
      <w:r w:rsidRPr="00822F7F">
        <w:rPr>
          <w:noProof/>
        </w:rPr>
      </w:r>
      <w:r w:rsidRPr="00822F7F">
        <w:rPr>
          <w:noProof/>
        </w:rPr>
        <w:fldChar w:fldCharType="separate"/>
      </w:r>
      <w:r w:rsidR="00E3572E">
        <w:rPr>
          <w:noProof/>
        </w:rPr>
        <w:t>23</w:t>
      </w:r>
      <w:r w:rsidRPr="00822F7F">
        <w:rPr>
          <w:noProof/>
        </w:rPr>
        <w:fldChar w:fldCharType="end"/>
      </w:r>
    </w:p>
    <w:p w14:paraId="21BDFF3C" w14:textId="37D90349" w:rsidR="00822F7F" w:rsidRDefault="00822F7F" w:rsidP="00822F7F">
      <w:pPr>
        <w:pStyle w:val="TOC5"/>
        <w:ind w:right="1792"/>
        <w:rPr>
          <w:rFonts w:asciiTheme="minorHAnsi" w:eastAsiaTheme="minorEastAsia" w:hAnsiTheme="minorHAnsi" w:cstheme="minorBidi"/>
          <w:noProof/>
          <w:kern w:val="0"/>
          <w:sz w:val="22"/>
          <w:szCs w:val="22"/>
        </w:rPr>
      </w:pPr>
      <w:r>
        <w:rPr>
          <w:noProof/>
        </w:rPr>
        <w:t>153</w:t>
      </w:r>
      <w:r>
        <w:rPr>
          <w:noProof/>
        </w:rPr>
        <w:tab/>
        <w:t>Flight under simulated instrument flying conditions</w:t>
      </w:r>
      <w:r w:rsidRPr="00822F7F">
        <w:rPr>
          <w:noProof/>
        </w:rPr>
        <w:tab/>
      </w:r>
      <w:r w:rsidRPr="00822F7F">
        <w:rPr>
          <w:noProof/>
        </w:rPr>
        <w:fldChar w:fldCharType="begin"/>
      </w:r>
      <w:r w:rsidRPr="00822F7F">
        <w:rPr>
          <w:noProof/>
        </w:rPr>
        <w:instrText xml:space="preserve"> PAGEREF _Toc530043139 \h </w:instrText>
      </w:r>
      <w:r w:rsidRPr="00822F7F">
        <w:rPr>
          <w:noProof/>
        </w:rPr>
      </w:r>
      <w:r w:rsidRPr="00822F7F">
        <w:rPr>
          <w:noProof/>
        </w:rPr>
        <w:fldChar w:fldCharType="separate"/>
      </w:r>
      <w:r w:rsidR="00E3572E">
        <w:rPr>
          <w:noProof/>
        </w:rPr>
        <w:t>24</w:t>
      </w:r>
      <w:r w:rsidRPr="00822F7F">
        <w:rPr>
          <w:noProof/>
        </w:rPr>
        <w:fldChar w:fldCharType="end"/>
      </w:r>
    </w:p>
    <w:p w14:paraId="10F56BCE" w14:textId="47F67C5C" w:rsidR="00822F7F" w:rsidRDefault="00822F7F" w:rsidP="00822F7F">
      <w:pPr>
        <w:pStyle w:val="TOC5"/>
        <w:ind w:right="1792"/>
        <w:rPr>
          <w:rFonts w:asciiTheme="minorHAnsi" w:eastAsiaTheme="minorEastAsia" w:hAnsiTheme="minorHAnsi" w:cstheme="minorBidi"/>
          <w:noProof/>
          <w:kern w:val="0"/>
          <w:sz w:val="22"/>
          <w:szCs w:val="22"/>
        </w:rPr>
      </w:pPr>
      <w:r>
        <w:rPr>
          <w:noProof/>
        </w:rPr>
        <w:t>155</w:t>
      </w:r>
      <w:r>
        <w:rPr>
          <w:noProof/>
        </w:rPr>
        <w:tab/>
        <w:t>Aerobatic manoeuvres</w:t>
      </w:r>
      <w:r w:rsidRPr="00822F7F">
        <w:rPr>
          <w:noProof/>
        </w:rPr>
        <w:tab/>
      </w:r>
      <w:r w:rsidRPr="00822F7F">
        <w:rPr>
          <w:noProof/>
        </w:rPr>
        <w:fldChar w:fldCharType="begin"/>
      </w:r>
      <w:r w:rsidRPr="00822F7F">
        <w:rPr>
          <w:noProof/>
        </w:rPr>
        <w:instrText xml:space="preserve"> PAGEREF _Toc530043140 \h </w:instrText>
      </w:r>
      <w:r w:rsidRPr="00822F7F">
        <w:rPr>
          <w:noProof/>
        </w:rPr>
      </w:r>
      <w:r w:rsidRPr="00822F7F">
        <w:rPr>
          <w:noProof/>
        </w:rPr>
        <w:fldChar w:fldCharType="separate"/>
      </w:r>
      <w:r w:rsidR="00E3572E">
        <w:rPr>
          <w:noProof/>
        </w:rPr>
        <w:t>24</w:t>
      </w:r>
      <w:r w:rsidRPr="00822F7F">
        <w:rPr>
          <w:noProof/>
        </w:rPr>
        <w:fldChar w:fldCharType="end"/>
      </w:r>
    </w:p>
    <w:p w14:paraId="32356A7F" w14:textId="691A2BB4" w:rsidR="00822F7F" w:rsidRDefault="00822F7F" w:rsidP="00822F7F">
      <w:pPr>
        <w:pStyle w:val="TOC5"/>
        <w:ind w:right="1792"/>
        <w:rPr>
          <w:rFonts w:asciiTheme="minorHAnsi" w:eastAsiaTheme="minorEastAsia" w:hAnsiTheme="minorHAnsi" w:cstheme="minorBidi"/>
          <w:noProof/>
          <w:kern w:val="0"/>
          <w:sz w:val="22"/>
          <w:szCs w:val="22"/>
        </w:rPr>
      </w:pPr>
      <w:r>
        <w:rPr>
          <w:noProof/>
        </w:rPr>
        <w:t>156</w:t>
      </w:r>
      <w:r>
        <w:rPr>
          <w:noProof/>
        </w:rPr>
        <w:tab/>
        <w:t>Flying over public gatherings</w:t>
      </w:r>
      <w:r w:rsidRPr="00822F7F">
        <w:rPr>
          <w:noProof/>
        </w:rPr>
        <w:tab/>
      </w:r>
      <w:r w:rsidRPr="00822F7F">
        <w:rPr>
          <w:noProof/>
        </w:rPr>
        <w:fldChar w:fldCharType="begin"/>
      </w:r>
      <w:r w:rsidRPr="00822F7F">
        <w:rPr>
          <w:noProof/>
        </w:rPr>
        <w:instrText xml:space="preserve"> PAGEREF _Toc530043141 \h </w:instrText>
      </w:r>
      <w:r w:rsidRPr="00822F7F">
        <w:rPr>
          <w:noProof/>
        </w:rPr>
      </w:r>
      <w:r w:rsidRPr="00822F7F">
        <w:rPr>
          <w:noProof/>
        </w:rPr>
        <w:fldChar w:fldCharType="separate"/>
      </w:r>
      <w:r w:rsidR="00E3572E">
        <w:rPr>
          <w:noProof/>
        </w:rPr>
        <w:t>25</w:t>
      </w:r>
      <w:r w:rsidRPr="00822F7F">
        <w:rPr>
          <w:noProof/>
        </w:rPr>
        <w:fldChar w:fldCharType="end"/>
      </w:r>
    </w:p>
    <w:p w14:paraId="46434781" w14:textId="51F88743" w:rsidR="00822F7F" w:rsidRDefault="00822F7F" w:rsidP="00822F7F">
      <w:pPr>
        <w:pStyle w:val="TOC5"/>
        <w:ind w:right="1792"/>
        <w:rPr>
          <w:rFonts w:asciiTheme="minorHAnsi" w:eastAsiaTheme="minorEastAsia" w:hAnsiTheme="minorHAnsi" w:cstheme="minorBidi"/>
          <w:noProof/>
          <w:kern w:val="0"/>
          <w:sz w:val="22"/>
          <w:szCs w:val="22"/>
        </w:rPr>
      </w:pPr>
      <w:r>
        <w:rPr>
          <w:noProof/>
        </w:rPr>
        <w:t>157</w:t>
      </w:r>
      <w:r>
        <w:rPr>
          <w:noProof/>
        </w:rPr>
        <w:tab/>
        <w:t>Low flying</w:t>
      </w:r>
      <w:r w:rsidRPr="00822F7F">
        <w:rPr>
          <w:noProof/>
        </w:rPr>
        <w:tab/>
      </w:r>
      <w:r w:rsidRPr="00822F7F">
        <w:rPr>
          <w:noProof/>
        </w:rPr>
        <w:fldChar w:fldCharType="begin"/>
      </w:r>
      <w:r w:rsidRPr="00822F7F">
        <w:rPr>
          <w:noProof/>
        </w:rPr>
        <w:instrText xml:space="preserve"> PAGEREF _Toc530043142 \h </w:instrText>
      </w:r>
      <w:r w:rsidRPr="00822F7F">
        <w:rPr>
          <w:noProof/>
        </w:rPr>
      </w:r>
      <w:r w:rsidRPr="00822F7F">
        <w:rPr>
          <w:noProof/>
        </w:rPr>
        <w:fldChar w:fldCharType="separate"/>
      </w:r>
      <w:r w:rsidR="00E3572E">
        <w:rPr>
          <w:noProof/>
        </w:rPr>
        <w:t>25</w:t>
      </w:r>
      <w:r w:rsidRPr="00822F7F">
        <w:rPr>
          <w:noProof/>
        </w:rPr>
        <w:fldChar w:fldCharType="end"/>
      </w:r>
    </w:p>
    <w:p w14:paraId="1E1AF0A3" w14:textId="6C53C37D" w:rsidR="00822F7F" w:rsidRDefault="00822F7F" w:rsidP="00822F7F">
      <w:pPr>
        <w:pStyle w:val="TOC5"/>
        <w:ind w:right="1792"/>
        <w:rPr>
          <w:rFonts w:asciiTheme="minorHAnsi" w:eastAsiaTheme="minorEastAsia" w:hAnsiTheme="minorHAnsi" w:cstheme="minorBidi"/>
          <w:noProof/>
          <w:kern w:val="0"/>
          <w:sz w:val="22"/>
          <w:szCs w:val="22"/>
        </w:rPr>
      </w:pPr>
      <w:r>
        <w:rPr>
          <w:noProof/>
        </w:rPr>
        <w:t>158</w:t>
      </w:r>
      <w:r>
        <w:rPr>
          <w:noProof/>
        </w:rPr>
        <w:tab/>
        <w:t>Reports at designated points or intervals</w:t>
      </w:r>
      <w:r w:rsidRPr="00822F7F">
        <w:rPr>
          <w:noProof/>
        </w:rPr>
        <w:tab/>
      </w:r>
      <w:r w:rsidRPr="00822F7F">
        <w:rPr>
          <w:noProof/>
        </w:rPr>
        <w:fldChar w:fldCharType="begin"/>
      </w:r>
      <w:r w:rsidRPr="00822F7F">
        <w:rPr>
          <w:noProof/>
        </w:rPr>
        <w:instrText xml:space="preserve"> PAGEREF _Toc530043143 \h </w:instrText>
      </w:r>
      <w:r w:rsidRPr="00822F7F">
        <w:rPr>
          <w:noProof/>
        </w:rPr>
      </w:r>
      <w:r w:rsidRPr="00822F7F">
        <w:rPr>
          <w:noProof/>
        </w:rPr>
        <w:fldChar w:fldCharType="separate"/>
      </w:r>
      <w:r w:rsidR="00E3572E">
        <w:rPr>
          <w:noProof/>
        </w:rPr>
        <w:t>26</w:t>
      </w:r>
      <w:r w:rsidRPr="00822F7F">
        <w:rPr>
          <w:noProof/>
        </w:rPr>
        <w:fldChar w:fldCharType="end"/>
      </w:r>
    </w:p>
    <w:p w14:paraId="0A8E6FB7" w14:textId="0A5CA2EA" w:rsidR="00822F7F" w:rsidRDefault="00822F7F" w:rsidP="00822F7F">
      <w:pPr>
        <w:pStyle w:val="TOC5"/>
        <w:ind w:right="1792"/>
        <w:rPr>
          <w:rFonts w:asciiTheme="minorHAnsi" w:eastAsiaTheme="minorEastAsia" w:hAnsiTheme="minorHAnsi" w:cstheme="minorBidi"/>
          <w:noProof/>
          <w:kern w:val="0"/>
          <w:sz w:val="22"/>
          <w:szCs w:val="22"/>
        </w:rPr>
      </w:pPr>
      <w:r>
        <w:rPr>
          <w:noProof/>
        </w:rPr>
        <w:t>159</w:t>
      </w:r>
      <w:r>
        <w:rPr>
          <w:noProof/>
        </w:rPr>
        <w:tab/>
        <w:t>Procedure on radio failure</w:t>
      </w:r>
      <w:r w:rsidRPr="00822F7F">
        <w:rPr>
          <w:noProof/>
        </w:rPr>
        <w:tab/>
      </w:r>
      <w:r w:rsidRPr="00822F7F">
        <w:rPr>
          <w:noProof/>
        </w:rPr>
        <w:fldChar w:fldCharType="begin"/>
      </w:r>
      <w:r w:rsidRPr="00822F7F">
        <w:rPr>
          <w:noProof/>
        </w:rPr>
        <w:instrText xml:space="preserve"> PAGEREF _Toc530043144 \h </w:instrText>
      </w:r>
      <w:r w:rsidRPr="00822F7F">
        <w:rPr>
          <w:noProof/>
        </w:rPr>
      </w:r>
      <w:r w:rsidRPr="00822F7F">
        <w:rPr>
          <w:noProof/>
        </w:rPr>
        <w:fldChar w:fldCharType="separate"/>
      </w:r>
      <w:r w:rsidR="00E3572E">
        <w:rPr>
          <w:noProof/>
        </w:rPr>
        <w:t>27</w:t>
      </w:r>
      <w:r w:rsidRPr="00822F7F">
        <w:rPr>
          <w:noProof/>
        </w:rPr>
        <w:fldChar w:fldCharType="end"/>
      </w:r>
    </w:p>
    <w:p w14:paraId="1560726F" w14:textId="7562BE2D" w:rsidR="00822F7F" w:rsidRDefault="00822F7F" w:rsidP="00822F7F">
      <w:pPr>
        <w:pStyle w:val="TOC5"/>
        <w:ind w:right="1792"/>
        <w:rPr>
          <w:rFonts w:asciiTheme="minorHAnsi" w:eastAsiaTheme="minorEastAsia" w:hAnsiTheme="minorHAnsi" w:cstheme="minorBidi"/>
          <w:noProof/>
          <w:kern w:val="0"/>
          <w:sz w:val="22"/>
          <w:szCs w:val="22"/>
        </w:rPr>
      </w:pPr>
      <w:r>
        <w:rPr>
          <w:noProof/>
        </w:rPr>
        <w:t>159A</w:t>
      </w:r>
      <w:r>
        <w:rPr>
          <w:noProof/>
        </w:rPr>
        <w:tab/>
        <w:t>Power of CASA to issue instructions</w:t>
      </w:r>
      <w:r w:rsidRPr="00822F7F">
        <w:rPr>
          <w:noProof/>
        </w:rPr>
        <w:tab/>
      </w:r>
      <w:r w:rsidRPr="00822F7F">
        <w:rPr>
          <w:noProof/>
        </w:rPr>
        <w:fldChar w:fldCharType="begin"/>
      </w:r>
      <w:r w:rsidRPr="00822F7F">
        <w:rPr>
          <w:noProof/>
        </w:rPr>
        <w:instrText xml:space="preserve"> PAGEREF _Toc530043145 \h </w:instrText>
      </w:r>
      <w:r w:rsidRPr="00822F7F">
        <w:rPr>
          <w:noProof/>
        </w:rPr>
      </w:r>
      <w:r w:rsidRPr="00822F7F">
        <w:rPr>
          <w:noProof/>
        </w:rPr>
        <w:fldChar w:fldCharType="separate"/>
      </w:r>
      <w:r w:rsidR="00E3572E">
        <w:rPr>
          <w:noProof/>
        </w:rPr>
        <w:t>27</w:t>
      </w:r>
      <w:r w:rsidRPr="00822F7F">
        <w:rPr>
          <w:noProof/>
        </w:rPr>
        <w:fldChar w:fldCharType="end"/>
      </w:r>
    </w:p>
    <w:p w14:paraId="3012D395" w14:textId="2F60E8A6" w:rsidR="00822F7F" w:rsidRDefault="00822F7F" w:rsidP="00822F7F">
      <w:pPr>
        <w:pStyle w:val="TOC5"/>
        <w:ind w:right="1792"/>
        <w:rPr>
          <w:rFonts w:asciiTheme="minorHAnsi" w:eastAsiaTheme="minorEastAsia" w:hAnsiTheme="minorHAnsi" w:cstheme="minorBidi"/>
          <w:noProof/>
          <w:kern w:val="0"/>
          <w:sz w:val="22"/>
          <w:szCs w:val="22"/>
        </w:rPr>
      </w:pPr>
      <w:r>
        <w:rPr>
          <w:noProof/>
        </w:rPr>
        <w:t>159B</w:t>
      </w:r>
      <w:r>
        <w:rPr>
          <w:noProof/>
        </w:rPr>
        <w:tab/>
        <w:t>Manner of notifying instructions</w:t>
      </w:r>
      <w:r w:rsidRPr="00822F7F">
        <w:rPr>
          <w:noProof/>
        </w:rPr>
        <w:tab/>
      </w:r>
      <w:r w:rsidRPr="00822F7F">
        <w:rPr>
          <w:noProof/>
        </w:rPr>
        <w:fldChar w:fldCharType="begin"/>
      </w:r>
      <w:r w:rsidRPr="00822F7F">
        <w:rPr>
          <w:noProof/>
        </w:rPr>
        <w:instrText xml:space="preserve"> PAGEREF _Toc530043146 \h </w:instrText>
      </w:r>
      <w:r w:rsidRPr="00822F7F">
        <w:rPr>
          <w:noProof/>
        </w:rPr>
      </w:r>
      <w:r w:rsidRPr="00822F7F">
        <w:rPr>
          <w:noProof/>
        </w:rPr>
        <w:fldChar w:fldCharType="separate"/>
      </w:r>
      <w:r w:rsidR="00E3572E">
        <w:rPr>
          <w:noProof/>
        </w:rPr>
        <w:t>27</w:t>
      </w:r>
      <w:r w:rsidRPr="00822F7F">
        <w:rPr>
          <w:noProof/>
        </w:rPr>
        <w:fldChar w:fldCharType="end"/>
      </w:r>
    </w:p>
    <w:p w14:paraId="5D4BCB00" w14:textId="77777777" w:rsidR="00822F7F" w:rsidRDefault="00822F7F" w:rsidP="00822F7F">
      <w:pPr>
        <w:pStyle w:val="TOC2"/>
        <w:ind w:right="1792"/>
        <w:rPr>
          <w:rFonts w:asciiTheme="minorHAnsi" w:eastAsiaTheme="minorEastAsia" w:hAnsiTheme="minorHAnsi" w:cstheme="minorBidi"/>
          <w:b w:val="0"/>
          <w:noProof/>
          <w:kern w:val="0"/>
          <w:sz w:val="22"/>
          <w:szCs w:val="22"/>
        </w:rPr>
      </w:pPr>
      <w:r>
        <w:rPr>
          <w:noProof/>
        </w:rPr>
        <w:t>Part 12—Rules of the air</w:t>
      </w:r>
      <w:r w:rsidRPr="00822F7F">
        <w:rPr>
          <w:b w:val="0"/>
          <w:noProof/>
          <w:sz w:val="18"/>
        </w:rPr>
        <w:tab/>
      </w:r>
      <w:r w:rsidRPr="00822F7F">
        <w:rPr>
          <w:b w:val="0"/>
          <w:noProof/>
          <w:sz w:val="18"/>
        </w:rPr>
        <w:fldChar w:fldCharType="begin"/>
      </w:r>
      <w:r w:rsidRPr="00822F7F">
        <w:rPr>
          <w:b w:val="0"/>
          <w:noProof/>
          <w:sz w:val="18"/>
        </w:rPr>
        <w:instrText xml:space="preserve"> PAGEREF _Toc530043147 \h </w:instrText>
      </w:r>
      <w:r w:rsidRPr="00822F7F">
        <w:rPr>
          <w:b w:val="0"/>
          <w:noProof/>
          <w:sz w:val="18"/>
        </w:rPr>
      </w:r>
      <w:r w:rsidRPr="00822F7F">
        <w:rPr>
          <w:b w:val="0"/>
          <w:noProof/>
          <w:sz w:val="18"/>
        </w:rPr>
        <w:fldChar w:fldCharType="separate"/>
      </w:r>
      <w:r w:rsidR="00E3572E">
        <w:rPr>
          <w:b w:val="0"/>
          <w:noProof/>
          <w:sz w:val="18"/>
        </w:rPr>
        <w:t>28</w:t>
      </w:r>
      <w:r w:rsidRPr="00822F7F">
        <w:rPr>
          <w:b w:val="0"/>
          <w:noProof/>
          <w:sz w:val="18"/>
        </w:rPr>
        <w:fldChar w:fldCharType="end"/>
      </w:r>
    </w:p>
    <w:p w14:paraId="3FB7B0F7" w14:textId="77777777" w:rsidR="00822F7F" w:rsidRDefault="00822F7F" w:rsidP="00822F7F">
      <w:pPr>
        <w:pStyle w:val="TOC3"/>
        <w:ind w:right="1792"/>
        <w:rPr>
          <w:rFonts w:asciiTheme="minorHAnsi" w:eastAsiaTheme="minorEastAsia" w:hAnsiTheme="minorHAnsi" w:cstheme="minorBidi"/>
          <w:b w:val="0"/>
          <w:noProof/>
          <w:kern w:val="0"/>
          <w:szCs w:val="22"/>
        </w:rPr>
      </w:pPr>
      <w:r>
        <w:rPr>
          <w:noProof/>
        </w:rPr>
        <w:t>Division 1—General</w:t>
      </w:r>
      <w:r w:rsidRPr="00822F7F">
        <w:rPr>
          <w:b w:val="0"/>
          <w:noProof/>
          <w:sz w:val="18"/>
        </w:rPr>
        <w:tab/>
      </w:r>
      <w:r w:rsidRPr="00822F7F">
        <w:rPr>
          <w:b w:val="0"/>
          <w:noProof/>
          <w:sz w:val="18"/>
        </w:rPr>
        <w:fldChar w:fldCharType="begin"/>
      </w:r>
      <w:r w:rsidRPr="00822F7F">
        <w:rPr>
          <w:b w:val="0"/>
          <w:noProof/>
          <w:sz w:val="18"/>
        </w:rPr>
        <w:instrText xml:space="preserve"> PAGEREF _Toc530043148 \h </w:instrText>
      </w:r>
      <w:r w:rsidRPr="00822F7F">
        <w:rPr>
          <w:b w:val="0"/>
          <w:noProof/>
          <w:sz w:val="18"/>
        </w:rPr>
      </w:r>
      <w:r w:rsidRPr="00822F7F">
        <w:rPr>
          <w:b w:val="0"/>
          <w:noProof/>
          <w:sz w:val="18"/>
        </w:rPr>
        <w:fldChar w:fldCharType="separate"/>
      </w:r>
      <w:r w:rsidR="00E3572E">
        <w:rPr>
          <w:b w:val="0"/>
          <w:noProof/>
          <w:sz w:val="18"/>
        </w:rPr>
        <w:t>28</w:t>
      </w:r>
      <w:r w:rsidRPr="00822F7F">
        <w:rPr>
          <w:b w:val="0"/>
          <w:noProof/>
          <w:sz w:val="18"/>
        </w:rPr>
        <w:fldChar w:fldCharType="end"/>
      </w:r>
    </w:p>
    <w:p w14:paraId="050CD823" w14:textId="67E6756E" w:rsidR="00822F7F" w:rsidRDefault="00822F7F" w:rsidP="00822F7F">
      <w:pPr>
        <w:pStyle w:val="TOC5"/>
        <w:ind w:right="1792"/>
        <w:rPr>
          <w:rFonts w:asciiTheme="minorHAnsi" w:eastAsiaTheme="minorEastAsia" w:hAnsiTheme="minorHAnsi" w:cstheme="minorBidi"/>
          <w:noProof/>
          <w:kern w:val="0"/>
          <w:sz w:val="22"/>
          <w:szCs w:val="22"/>
        </w:rPr>
      </w:pPr>
      <w:r>
        <w:rPr>
          <w:noProof/>
        </w:rPr>
        <w:t>160</w:t>
      </w:r>
      <w:r>
        <w:rPr>
          <w:noProof/>
        </w:rPr>
        <w:tab/>
        <w:t>Interpretation</w:t>
      </w:r>
      <w:r w:rsidRPr="00822F7F">
        <w:rPr>
          <w:noProof/>
        </w:rPr>
        <w:tab/>
      </w:r>
      <w:r w:rsidRPr="00822F7F">
        <w:rPr>
          <w:noProof/>
        </w:rPr>
        <w:fldChar w:fldCharType="begin"/>
      </w:r>
      <w:r w:rsidRPr="00822F7F">
        <w:rPr>
          <w:noProof/>
        </w:rPr>
        <w:instrText xml:space="preserve"> PAGEREF _Toc530043149 \h </w:instrText>
      </w:r>
      <w:r w:rsidRPr="00822F7F">
        <w:rPr>
          <w:noProof/>
        </w:rPr>
      </w:r>
      <w:r w:rsidRPr="00822F7F">
        <w:rPr>
          <w:noProof/>
        </w:rPr>
        <w:fldChar w:fldCharType="separate"/>
      </w:r>
      <w:r w:rsidR="00E3572E">
        <w:rPr>
          <w:noProof/>
        </w:rPr>
        <w:t>28</w:t>
      </w:r>
      <w:r w:rsidRPr="00822F7F">
        <w:rPr>
          <w:noProof/>
        </w:rPr>
        <w:fldChar w:fldCharType="end"/>
      </w:r>
    </w:p>
    <w:p w14:paraId="58CC797A" w14:textId="562B40F5" w:rsidR="00822F7F" w:rsidRDefault="00822F7F" w:rsidP="00822F7F">
      <w:pPr>
        <w:pStyle w:val="TOC5"/>
        <w:ind w:right="1792"/>
        <w:rPr>
          <w:rFonts w:asciiTheme="minorHAnsi" w:eastAsiaTheme="minorEastAsia" w:hAnsiTheme="minorHAnsi" w:cstheme="minorBidi"/>
          <w:noProof/>
          <w:kern w:val="0"/>
          <w:sz w:val="22"/>
          <w:szCs w:val="22"/>
        </w:rPr>
      </w:pPr>
      <w:r>
        <w:rPr>
          <w:noProof/>
        </w:rPr>
        <w:t>161</w:t>
      </w:r>
      <w:r>
        <w:rPr>
          <w:noProof/>
        </w:rPr>
        <w:tab/>
        <w:t>Right of way</w:t>
      </w:r>
      <w:r w:rsidRPr="00822F7F">
        <w:rPr>
          <w:noProof/>
        </w:rPr>
        <w:tab/>
      </w:r>
      <w:r w:rsidRPr="00822F7F">
        <w:rPr>
          <w:noProof/>
        </w:rPr>
        <w:fldChar w:fldCharType="begin"/>
      </w:r>
      <w:r w:rsidRPr="00822F7F">
        <w:rPr>
          <w:noProof/>
        </w:rPr>
        <w:instrText xml:space="preserve"> PAGEREF _Toc530043150 \h </w:instrText>
      </w:r>
      <w:r w:rsidRPr="00822F7F">
        <w:rPr>
          <w:noProof/>
        </w:rPr>
      </w:r>
      <w:r w:rsidRPr="00822F7F">
        <w:rPr>
          <w:noProof/>
        </w:rPr>
        <w:fldChar w:fldCharType="separate"/>
      </w:r>
      <w:r w:rsidR="00E3572E">
        <w:rPr>
          <w:noProof/>
        </w:rPr>
        <w:t>28</w:t>
      </w:r>
      <w:r w:rsidRPr="00822F7F">
        <w:rPr>
          <w:noProof/>
        </w:rPr>
        <w:fldChar w:fldCharType="end"/>
      </w:r>
    </w:p>
    <w:p w14:paraId="375D1117" w14:textId="304A830B" w:rsidR="00822F7F" w:rsidRDefault="00822F7F" w:rsidP="00822F7F">
      <w:pPr>
        <w:pStyle w:val="TOC5"/>
        <w:ind w:right="1792"/>
        <w:rPr>
          <w:rFonts w:asciiTheme="minorHAnsi" w:eastAsiaTheme="minorEastAsia" w:hAnsiTheme="minorHAnsi" w:cstheme="minorBidi"/>
          <w:noProof/>
          <w:kern w:val="0"/>
          <w:sz w:val="22"/>
          <w:szCs w:val="22"/>
        </w:rPr>
      </w:pPr>
      <w:r>
        <w:rPr>
          <w:noProof/>
        </w:rPr>
        <w:t>162</w:t>
      </w:r>
      <w:r>
        <w:rPr>
          <w:noProof/>
        </w:rPr>
        <w:tab/>
        <w:t>Rules for prevention of collision</w:t>
      </w:r>
      <w:r w:rsidRPr="00822F7F">
        <w:rPr>
          <w:noProof/>
        </w:rPr>
        <w:tab/>
      </w:r>
      <w:r w:rsidRPr="00822F7F">
        <w:rPr>
          <w:noProof/>
        </w:rPr>
        <w:fldChar w:fldCharType="begin"/>
      </w:r>
      <w:r w:rsidRPr="00822F7F">
        <w:rPr>
          <w:noProof/>
        </w:rPr>
        <w:instrText xml:space="preserve"> PAGEREF _Toc530043151 \h </w:instrText>
      </w:r>
      <w:r w:rsidRPr="00822F7F">
        <w:rPr>
          <w:noProof/>
        </w:rPr>
      </w:r>
      <w:r w:rsidRPr="00822F7F">
        <w:rPr>
          <w:noProof/>
        </w:rPr>
        <w:fldChar w:fldCharType="separate"/>
      </w:r>
      <w:r w:rsidR="00E3572E">
        <w:rPr>
          <w:noProof/>
        </w:rPr>
        <w:t>28</w:t>
      </w:r>
      <w:r w:rsidRPr="00822F7F">
        <w:rPr>
          <w:noProof/>
        </w:rPr>
        <w:fldChar w:fldCharType="end"/>
      </w:r>
    </w:p>
    <w:p w14:paraId="08657C0C" w14:textId="3F778D71" w:rsidR="00822F7F" w:rsidRDefault="00822F7F" w:rsidP="00822F7F">
      <w:pPr>
        <w:pStyle w:val="TOC5"/>
        <w:ind w:right="1792"/>
        <w:rPr>
          <w:rFonts w:asciiTheme="minorHAnsi" w:eastAsiaTheme="minorEastAsia" w:hAnsiTheme="minorHAnsi" w:cstheme="minorBidi"/>
          <w:noProof/>
          <w:kern w:val="0"/>
          <w:sz w:val="22"/>
          <w:szCs w:val="22"/>
        </w:rPr>
      </w:pPr>
      <w:r>
        <w:rPr>
          <w:noProof/>
        </w:rPr>
        <w:t>163</w:t>
      </w:r>
      <w:r>
        <w:rPr>
          <w:noProof/>
        </w:rPr>
        <w:tab/>
        <w:t>Operating near other aircraft</w:t>
      </w:r>
      <w:r w:rsidRPr="00822F7F">
        <w:rPr>
          <w:noProof/>
        </w:rPr>
        <w:tab/>
      </w:r>
      <w:r w:rsidRPr="00822F7F">
        <w:rPr>
          <w:noProof/>
        </w:rPr>
        <w:fldChar w:fldCharType="begin"/>
      </w:r>
      <w:r w:rsidRPr="00822F7F">
        <w:rPr>
          <w:noProof/>
        </w:rPr>
        <w:instrText xml:space="preserve"> PAGEREF _Toc530043152 \h </w:instrText>
      </w:r>
      <w:r w:rsidRPr="00822F7F">
        <w:rPr>
          <w:noProof/>
        </w:rPr>
      </w:r>
      <w:r w:rsidRPr="00822F7F">
        <w:rPr>
          <w:noProof/>
        </w:rPr>
        <w:fldChar w:fldCharType="separate"/>
      </w:r>
      <w:r w:rsidR="00E3572E">
        <w:rPr>
          <w:noProof/>
        </w:rPr>
        <w:t>29</w:t>
      </w:r>
      <w:r w:rsidRPr="00822F7F">
        <w:rPr>
          <w:noProof/>
        </w:rPr>
        <w:fldChar w:fldCharType="end"/>
      </w:r>
    </w:p>
    <w:p w14:paraId="38547FEC" w14:textId="2B87BAED" w:rsidR="00822F7F" w:rsidRDefault="00822F7F" w:rsidP="00822F7F">
      <w:pPr>
        <w:pStyle w:val="TOC5"/>
        <w:ind w:right="1792"/>
        <w:rPr>
          <w:rFonts w:asciiTheme="minorHAnsi" w:eastAsiaTheme="minorEastAsia" w:hAnsiTheme="minorHAnsi" w:cstheme="minorBidi"/>
          <w:noProof/>
          <w:kern w:val="0"/>
          <w:sz w:val="22"/>
          <w:szCs w:val="22"/>
        </w:rPr>
      </w:pPr>
      <w:r>
        <w:rPr>
          <w:noProof/>
        </w:rPr>
        <w:t>163AA</w:t>
      </w:r>
      <w:r>
        <w:rPr>
          <w:noProof/>
        </w:rPr>
        <w:tab/>
        <w:t>Formation flying</w:t>
      </w:r>
      <w:r w:rsidRPr="00822F7F">
        <w:rPr>
          <w:noProof/>
        </w:rPr>
        <w:tab/>
      </w:r>
      <w:r w:rsidRPr="00822F7F">
        <w:rPr>
          <w:noProof/>
        </w:rPr>
        <w:fldChar w:fldCharType="begin"/>
      </w:r>
      <w:r w:rsidRPr="00822F7F">
        <w:rPr>
          <w:noProof/>
        </w:rPr>
        <w:instrText xml:space="preserve"> PAGEREF _Toc530043153 \h </w:instrText>
      </w:r>
      <w:r w:rsidRPr="00822F7F">
        <w:rPr>
          <w:noProof/>
        </w:rPr>
      </w:r>
      <w:r w:rsidRPr="00822F7F">
        <w:rPr>
          <w:noProof/>
        </w:rPr>
        <w:fldChar w:fldCharType="separate"/>
      </w:r>
      <w:r w:rsidR="00E3572E">
        <w:rPr>
          <w:noProof/>
        </w:rPr>
        <w:t>29</w:t>
      </w:r>
      <w:r w:rsidRPr="00822F7F">
        <w:rPr>
          <w:noProof/>
        </w:rPr>
        <w:fldChar w:fldCharType="end"/>
      </w:r>
    </w:p>
    <w:p w14:paraId="1CBC56FB" w14:textId="4CADF2D3" w:rsidR="00822F7F" w:rsidRDefault="00822F7F" w:rsidP="00822F7F">
      <w:pPr>
        <w:pStyle w:val="TOC5"/>
        <w:ind w:right="1792"/>
        <w:rPr>
          <w:rFonts w:asciiTheme="minorHAnsi" w:eastAsiaTheme="minorEastAsia" w:hAnsiTheme="minorHAnsi" w:cstheme="minorBidi"/>
          <w:noProof/>
          <w:kern w:val="0"/>
          <w:sz w:val="22"/>
          <w:szCs w:val="22"/>
        </w:rPr>
      </w:pPr>
      <w:r>
        <w:rPr>
          <w:noProof/>
        </w:rPr>
        <w:t>163A</w:t>
      </w:r>
      <w:r>
        <w:rPr>
          <w:noProof/>
        </w:rPr>
        <w:tab/>
        <w:t>Responsibility of flight crew to see and avoid aircraft</w:t>
      </w:r>
      <w:r w:rsidRPr="00822F7F">
        <w:rPr>
          <w:noProof/>
        </w:rPr>
        <w:tab/>
      </w:r>
      <w:r w:rsidRPr="00822F7F">
        <w:rPr>
          <w:noProof/>
        </w:rPr>
        <w:fldChar w:fldCharType="begin"/>
      </w:r>
      <w:r w:rsidRPr="00822F7F">
        <w:rPr>
          <w:noProof/>
        </w:rPr>
        <w:instrText xml:space="preserve"> PAGEREF _Toc530043154 \h </w:instrText>
      </w:r>
      <w:r w:rsidRPr="00822F7F">
        <w:rPr>
          <w:noProof/>
        </w:rPr>
      </w:r>
      <w:r w:rsidRPr="00822F7F">
        <w:rPr>
          <w:noProof/>
        </w:rPr>
        <w:fldChar w:fldCharType="separate"/>
      </w:r>
      <w:r w:rsidR="00E3572E">
        <w:rPr>
          <w:noProof/>
        </w:rPr>
        <w:t>30</w:t>
      </w:r>
      <w:r w:rsidRPr="00822F7F">
        <w:rPr>
          <w:noProof/>
        </w:rPr>
        <w:fldChar w:fldCharType="end"/>
      </w:r>
    </w:p>
    <w:p w14:paraId="00619149" w14:textId="77777777" w:rsidR="00822F7F" w:rsidRDefault="00822F7F" w:rsidP="00822F7F">
      <w:pPr>
        <w:pStyle w:val="TOC3"/>
        <w:ind w:right="1792"/>
        <w:rPr>
          <w:rFonts w:asciiTheme="minorHAnsi" w:eastAsiaTheme="minorEastAsia" w:hAnsiTheme="minorHAnsi" w:cstheme="minorBidi"/>
          <w:b w:val="0"/>
          <w:noProof/>
          <w:kern w:val="0"/>
          <w:szCs w:val="22"/>
        </w:rPr>
      </w:pPr>
      <w:r>
        <w:rPr>
          <w:noProof/>
        </w:rPr>
        <w:t>Division 2—Operation on and in the vicinity of aerodromes</w:t>
      </w:r>
      <w:r w:rsidRPr="00822F7F">
        <w:rPr>
          <w:b w:val="0"/>
          <w:noProof/>
          <w:sz w:val="18"/>
        </w:rPr>
        <w:tab/>
      </w:r>
      <w:r w:rsidRPr="00822F7F">
        <w:rPr>
          <w:b w:val="0"/>
          <w:noProof/>
          <w:sz w:val="18"/>
        </w:rPr>
        <w:fldChar w:fldCharType="begin"/>
      </w:r>
      <w:r w:rsidRPr="00822F7F">
        <w:rPr>
          <w:b w:val="0"/>
          <w:noProof/>
          <w:sz w:val="18"/>
        </w:rPr>
        <w:instrText xml:space="preserve"> PAGEREF _Toc530043155 \h </w:instrText>
      </w:r>
      <w:r w:rsidRPr="00822F7F">
        <w:rPr>
          <w:b w:val="0"/>
          <w:noProof/>
          <w:sz w:val="18"/>
        </w:rPr>
      </w:r>
      <w:r w:rsidRPr="00822F7F">
        <w:rPr>
          <w:b w:val="0"/>
          <w:noProof/>
          <w:sz w:val="18"/>
        </w:rPr>
        <w:fldChar w:fldCharType="separate"/>
      </w:r>
      <w:r w:rsidR="00E3572E">
        <w:rPr>
          <w:b w:val="0"/>
          <w:noProof/>
          <w:sz w:val="18"/>
        </w:rPr>
        <w:t>31</w:t>
      </w:r>
      <w:r w:rsidRPr="00822F7F">
        <w:rPr>
          <w:b w:val="0"/>
          <w:noProof/>
          <w:sz w:val="18"/>
        </w:rPr>
        <w:fldChar w:fldCharType="end"/>
      </w:r>
    </w:p>
    <w:p w14:paraId="3A0F568A" w14:textId="77777777" w:rsidR="00822F7F" w:rsidRDefault="00822F7F" w:rsidP="00822F7F">
      <w:pPr>
        <w:pStyle w:val="TOC4"/>
        <w:ind w:right="1792"/>
        <w:rPr>
          <w:rFonts w:asciiTheme="minorHAnsi" w:eastAsiaTheme="minorEastAsia" w:hAnsiTheme="minorHAnsi" w:cstheme="minorBidi"/>
          <w:b w:val="0"/>
          <w:noProof/>
          <w:kern w:val="0"/>
          <w:sz w:val="22"/>
          <w:szCs w:val="22"/>
        </w:rPr>
      </w:pPr>
      <w:r>
        <w:rPr>
          <w:noProof/>
        </w:rPr>
        <w:t>Subdivision 1—General</w:t>
      </w:r>
      <w:r w:rsidRPr="00822F7F">
        <w:rPr>
          <w:b w:val="0"/>
          <w:noProof/>
          <w:sz w:val="18"/>
        </w:rPr>
        <w:tab/>
      </w:r>
      <w:r w:rsidRPr="00822F7F">
        <w:rPr>
          <w:b w:val="0"/>
          <w:noProof/>
          <w:sz w:val="18"/>
        </w:rPr>
        <w:fldChar w:fldCharType="begin"/>
      </w:r>
      <w:r w:rsidRPr="00822F7F">
        <w:rPr>
          <w:b w:val="0"/>
          <w:noProof/>
          <w:sz w:val="18"/>
        </w:rPr>
        <w:instrText xml:space="preserve"> PAGEREF _Toc530043156 \h </w:instrText>
      </w:r>
      <w:r w:rsidRPr="00822F7F">
        <w:rPr>
          <w:b w:val="0"/>
          <w:noProof/>
          <w:sz w:val="18"/>
        </w:rPr>
      </w:r>
      <w:r w:rsidRPr="00822F7F">
        <w:rPr>
          <w:b w:val="0"/>
          <w:noProof/>
          <w:sz w:val="18"/>
        </w:rPr>
        <w:fldChar w:fldCharType="separate"/>
      </w:r>
      <w:r w:rsidR="00E3572E">
        <w:rPr>
          <w:b w:val="0"/>
          <w:noProof/>
          <w:sz w:val="18"/>
        </w:rPr>
        <w:t>31</w:t>
      </w:r>
      <w:r w:rsidRPr="00822F7F">
        <w:rPr>
          <w:b w:val="0"/>
          <w:noProof/>
          <w:sz w:val="18"/>
        </w:rPr>
        <w:fldChar w:fldCharType="end"/>
      </w:r>
    </w:p>
    <w:p w14:paraId="7977CEBD" w14:textId="4046451D" w:rsidR="00822F7F" w:rsidRDefault="00822F7F" w:rsidP="00822F7F">
      <w:pPr>
        <w:pStyle w:val="TOC5"/>
        <w:ind w:right="1792"/>
        <w:rPr>
          <w:rFonts w:asciiTheme="minorHAnsi" w:eastAsiaTheme="minorEastAsia" w:hAnsiTheme="minorHAnsi" w:cstheme="minorBidi"/>
          <w:noProof/>
          <w:kern w:val="0"/>
          <w:sz w:val="22"/>
          <w:szCs w:val="22"/>
        </w:rPr>
      </w:pPr>
      <w:r>
        <w:rPr>
          <w:noProof/>
        </w:rPr>
        <w:t>164</w:t>
      </w:r>
      <w:r>
        <w:rPr>
          <w:noProof/>
        </w:rPr>
        <w:tab/>
        <w:t>Responsibility for compliance with rules of this Division</w:t>
      </w:r>
      <w:r w:rsidRPr="00822F7F">
        <w:rPr>
          <w:noProof/>
        </w:rPr>
        <w:tab/>
      </w:r>
      <w:r w:rsidRPr="00822F7F">
        <w:rPr>
          <w:noProof/>
        </w:rPr>
        <w:fldChar w:fldCharType="begin"/>
      </w:r>
      <w:r w:rsidRPr="00822F7F">
        <w:rPr>
          <w:noProof/>
        </w:rPr>
        <w:instrText xml:space="preserve"> PAGEREF _Toc530043157 \h </w:instrText>
      </w:r>
      <w:r w:rsidRPr="00822F7F">
        <w:rPr>
          <w:noProof/>
        </w:rPr>
      </w:r>
      <w:r w:rsidRPr="00822F7F">
        <w:rPr>
          <w:noProof/>
        </w:rPr>
        <w:fldChar w:fldCharType="separate"/>
      </w:r>
      <w:r w:rsidR="00E3572E">
        <w:rPr>
          <w:noProof/>
        </w:rPr>
        <w:t>31</w:t>
      </w:r>
      <w:r w:rsidRPr="00822F7F">
        <w:rPr>
          <w:noProof/>
        </w:rPr>
        <w:fldChar w:fldCharType="end"/>
      </w:r>
    </w:p>
    <w:p w14:paraId="04431263" w14:textId="4EDB42F4" w:rsidR="00822F7F" w:rsidRDefault="00822F7F" w:rsidP="00822F7F">
      <w:pPr>
        <w:pStyle w:val="TOC5"/>
        <w:ind w:right="1792"/>
        <w:rPr>
          <w:rFonts w:asciiTheme="minorHAnsi" w:eastAsiaTheme="minorEastAsia" w:hAnsiTheme="minorHAnsi" w:cstheme="minorBidi"/>
          <w:noProof/>
          <w:kern w:val="0"/>
          <w:sz w:val="22"/>
          <w:szCs w:val="22"/>
        </w:rPr>
      </w:pPr>
      <w:r>
        <w:rPr>
          <w:noProof/>
        </w:rPr>
        <w:t>165</w:t>
      </w:r>
      <w:r>
        <w:rPr>
          <w:noProof/>
        </w:rPr>
        <w:tab/>
        <w:t>Temporary suspension of rules</w:t>
      </w:r>
      <w:r w:rsidRPr="00822F7F">
        <w:rPr>
          <w:noProof/>
        </w:rPr>
        <w:tab/>
      </w:r>
      <w:r w:rsidRPr="00822F7F">
        <w:rPr>
          <w:noProof/>
        </w:rPr>
        <w:fldChar w:fldCharType="begin"/>
      </w:r>
      <w:r w:rsidRPr="00822F7F">
        <w:rPr>
          <w:noProof/>
        </w:rPr>
        <w:instrText xml:space="preserve"> PAGEREF _Toc530043158 \h </w:instrText>
      </w:r>
      <w:r w:rsidRPr="00822F7F">
        <w:rPr>
          <w:noProof/>
        </w:rPr>
      </w:r>
      <w:r w:rsidRPr="00822F7F">
        <w:rPr>
          <w:noProof/>
        </w:rPr>
        <w:fldChar w:fldCharType="separate"/>
      </w:r>
      <w:r w:rsidR="00E3572E">
        <w:rPr>
          <w:noProof/>
        </w:rPr>
        <w:t>31</w:t>
      </w:r>
      <w:r w:rsidRPr="00822F7F">
        <w:rPr>
          <w:noProof/>
        </w:rPr>
        <w:fldChar w:fldCharType="end"/>
      </w:r>
    </w:p>
    <w:p w14:paraId="1C251ED5" w14:textId="77777777" w:rsidR="00822F7F" w:rsidRDefault="00822F7F" w:rsidP="00822F7F">
      <w:pPr>
        <w:pStyle w:val="TOC4"/>
        <w:ind w:right="1792"/>
        <w:rPr>
          <w:rFonts w:asciiTheme="minorHAnsi" w:eastAsiaTheme="minorEastAsia" w:hAnsiTheme="minorHAnsi" w:cstheme="minorBidi"/>
          <w:b w:val="0"/>
          <w:noProof/>
          <w:kern w:val="0"/>
          <w:sz w:val="22"/>
          <w:szCs w:val="22"/>
        </w:rPr>
      </w:pPr>
      <w:r>
        <w:rPr>
          <w:noProof/>
        </w:rPr>
        <w:lastRenderedPageBreak/>
        <w:t>Subdivision 2—Operating on and in the vicinity of non</w:t>
      </w:r>
      <w:r>
        <w:rPr>
          <w:noProof/>
        </w:rPr>
        <w:noBreakHyphen/>
        <w:t>controlled aerodromes</w:t>
      </w:r>
      <w:r w:rsidRPr="00822F7F">
        <w:rPr>
          <w:b w:val="0"/>
          <w:noProof/>
          <w:sz w:val="18"/>
        </w:rPr>
        <w:tab/>
      </w:r>
      <w:r w:rsidRPr="00822F7F">
        <w:rPr>
          <w:b w:val="0"/>
          <w:noProof/>
          <w:sz w:val="18"/>
        </w:rPr>
        <w:fldChar w:fldCharType="begin"/>
      </w:r>
      <w:r w:rsidRPr="00822F7F">
        <w:rPr>
          <w:b w:val="0"/>
          <w:noProof/>
          <w:sz w:val="18"/>
        </w:rPr>
        <w:instrText xml:space="preserve"> PAGEREF _Toc530043159 \h </w:instrText>
      </w:r>
      <w:r w:rsidRPr="00822F7F">
        <w:rPr>
          <w:b w:val="0"/>
          <w:noProof/>
          <w:sz w:val="18"/>
        </w:rPr>
      </w:r>
      <w:r w:rsidRPr="00822F7F">
        <w:rPr>
          <w:b w:val="0"/>
          <w:noProof/>
          <w:sz w:val="18"/>
        </w:rPr>
        <w:fldChar w:fldCharType="separate"/>
      </w:r>
      <w:r w:rsidR="00E3572E">
        <w:rPr>
          <w:b w:val="0"/>
          <w:noProof/>
          <w:sz w:val="18"/>
        </w:rPr>
        <w:t>31</w:t>
      </w:r>
      <w:r w:rsidRPr="00822F7F">
        <w:rPr>
          <w:b w:val="0"/>
          <w:noProof/>
          <w:sz w:val="18"/>
        </w:rPr>
        <w:fldChar w:fldCharType="end"/>
      </w:r>
    </w:p>
    <w:p w14:paraId="571C9410" w14:textId="5C2AD7C6" w:rsidR="00822F7F" w:rsidRDefault="00822F7F" w:rsidP="00822F7F">
      <w:pPr>
        <w:pStyle w:val="TOC5"/>
        <w:ind w:right="1792"/>
        <w:rPr>
          <w:rFonts w:asciiTheme="minorHAnsi" w:eastAsiaTheme="minorEastAsia" w:hAnsiTheme="minorHAnsi" w:cstheme="minorBidi"/>
          <w:noProof/>
          <w:kern w:val="0"/>
          <w:sz w:val="22"/>
          <w:szCs w:val="22"/>
        </w:rPr>
      </w:pPr>
      <w:r>
        <w:rPr>
          <w:noProof/>
        </w:rPr>
        <w:t>166</w:t>
      </w:r>
      <w:r>
        <w:rPr>
          <w:noProof/>
        </w:rPr>
        <w:tab/>
        <w:t>Definitions for Subdivision 2</w:t>
      </w:r>
      <w:r w:rsidRPr="00822F7F">
        <w:rPr>
          <w:noProof/>
        </w:rPr>
        <w:tab/>
      </w:r>
      <w:r w:rsidRPr="00822F7F">
        <w:rPr>
          <w:noProof/>
        </w:rPr>
        <w:fldChar w:fldCharType="begin"/>
      </w:r>
      <w:r w:rsidRPr="00822F7F">
        <w:rPr>
          <w:noProof/>
        </w:rPr>
        <w:instrText xml:space="preserve"> PAGEREF _Toc530043160 \h </w:instrText>
      </w:r>
      <w:r w:rsidRPr="00822F7F">
        <w:rPr>
          <w:noProof/>
        </w:rPr>
      </w:r>
      <w:r w:rsidRPr="00822F7F">
        <w:rPr>
          <w:noProof/>
        </w:rPr>
        <w:fldChar w:fldCharType="separate"/>
      </w:r>
      <w:r w:rsidR="00E3572E">
        <w:rPr>
          <w:noProof/>
        </w:rPr>
        <w:t>31</w:t>
      </w:r>
      <w:r w:rsidRPr="00822F7F">
        <w:rPr>
          <w:noProof/>
        </w:rPr>
        <w:fldChar w:fldCharType="end"/>
      </w:r>
    </w:p>
    <w:p w14:paraId="7E691CF9" w14:textId="322586D1" w:rsidR="00822F7F" w:rsidRDefault="00822F7F" w:rsidP="00822F7F">
      <w:pPr>
        <w:pStyle w:val="TOC5"/>
        <w:ind w:right="1792"/>
        <w:rPr>
          <w:rFonts w:asciiTheme="minorHAnsi" w:eastAsiaTheme="minorEastAsia" w:hAnsiTheme="minorHAnsi" w:cstheme="minorBidi"/>
          <w:noProof/>
          <w:kern w:val="0"/>
          <w:sz w:val="22"/>
          <w:szCs w:val="22"/>
        </w:rPr>
      </w:pPr>
      <w:r>
        <w:rPr>
          <w:noProof/>
        </w:rPr>
        <w:t>166A</w:t>
      </w:r>
      <w:r>
        <w:rPr>
          <w:noProof/>
        </w:rPr>
        <w:tab/>
        <w:t>General requirements for aircraft on the manoeuvring area or in the vicinity of a non</w:t>
      </w:r>
      <w:r>
        <w:rPr>
          <w:noProof/>
        </w:rPr>
        <w:noBreakHyphen/>
        <w:t>controlled aerodrome</w:t>
      </w:r>
      <w:r w:rsidRPr="00822F7F">
        <w:rPr>
          <w:noProof/>
        </w:rPr>
        <w:tab/>
      </w:r>
      <w:r w:rsidRPr="00822F7F">
        <w:rPr>
          <w:noProof/>
        </w:rPr>
        <w:fldChar w:fldCharType="begin"/>
      </w:r>
      <w:r w:rsidRPr="00822F7F">
        <w:rPr>
          <w:noProof/>
        </w:rPr>
        <w:instrText xml:space="preserve"> PAGEREF _Toc530043161 \h </w:instrText>
      </w:r>
      <w:r w:rsidRPr="00822F7F">
        <w:rPr>
          <w:noProof/>
        </w:rPr>
      </w:r>
      <w:r w:rsidRPr="00822F7F">
        <w:rPr>
          <w:noProof/>
        </w:rPr>
        <w:fldChar w:fldCharType="separate"/>
      </w:r>
      <w:r w:rsidR="00E3572E">
        <w:rPr>
          <w:noProof/>
        </w:rPr>
        <w:t>31</w:t>
      </w:r>
      <w:r w:rsidRPr="00822F7F">
        <w:rPr>
          <w:noProof/>
        </w:rPr>
        <w:fldChar w:fldCharType="end"/>
      </w:r>
    </w:p>
    <w:p w14:paraId="218983A1" w14:textId="123BF113" w:rsidR="00822F7F" w:rsidRDefault="00822F7F" w:rsidP="00822F7F">
      <w:pPr>
        <w:pStyle w:val="TOC5"/>
        <w:ind w:right="1792"/>
        <w:rPr>
          <w:rFonts w:asciiTheme="minorHAnsi" w:eastAsiaTheme="minorEastAsia" w:hAnsiTheme="minorHAnsi" w:cstheme="minorBidi"/>
          <w:noProof/>
          <w:kern w:val="0"/>
          <w:sz w:val="22"/>
          <w:szCs w:val="22"/>
        </w:rPr>
      </w:pPr>
      <w:r>
        <w:rPr>
          <w:noProof/>
        </w:rPr>
        <w:t>166B</w:t>
      </w:r>
      <w:r>
        <w:rPr>
          <w:noProof/>
        </w:rPr>
        <w:tab/>
        <w:t>Carrying out a straight</w:t>
      </w:r>
      <w:r>
        <w:rPr>
          <w:noProof/>
        </w:rPr>
        <w:noBreakHyphen/>
        <w:t>in approach</w:t>
      </w:r>
      <w:r w:rsidRPr="00822F7F">
        <w:rPr>
          <w:noProof/>
        </w:rPr>
        <w:tab/>
      </w:r>
      <w:r w:rsidRPr="00822F7F">
        <w:rPr>
          <w:noProof/>
        </w:rPr>
        <w:fldChar w:fldCharType="begin"/>
      </w:r>
      <w:r w:rsidRPr="00822F7F">
        <w:rPr>
          <w:noProof/>
        </w:rPr>
        <w:instrText xml:space="preserve"> PAGEREF _Toc530043162 \h </w:instrText>
      </w:r>
      <w:r w:rsidRPr="00822F7F">
        <w:rPr>
          <w:noProof/>
        </w:rPr>
      </w:r>
      <w:r w:rsidRPr="00822F7F">
        <w:rPr>
          <w:noProof/>
        </w:rPr>
        <w:fldChar w:fldCharType="separate"/>
      </w:r>
      <w:r w:rsidR="00E3572E">
        <w:rPr>
          <w:noProof/>
        </w:rPr>
        <w:t>33</w:t>
      </w:r>
      <w:r w:rsidRPr="00822F7F">
        <w:rPr>
          <w:noProof/>
        </w:rPr>
        <w:fldChar w:fldCharType="end"/>
      </w:r>
    </w:p>
    <w:p w14:paraId="338B850A" w14:textId="1EC2F8B5" w:rsidR="00822F7F" w:rsidRDefault="00822F7F" w:rsidP="00822F7F">
      <w:pPr>
        <w:pStyle w:val="TOC5"/>
        <w:ind w:right="1792"/>
        <w:rPr>
          <w:rFonts w:asciiTheme="minorHAnsi" w:eastAsiaTheme="minorEastAsia" w:hAnsiTheme="minorHAnsi" w:cstheme="minorBidi"/>
          <w:noProof/>
          <w:kern w:val="0"/>
          <w:sz w:val="22"/>
          <w:szCs w:val="22"/>
        </w:rPr>
      </w:pPr>
      <w:r>
        <w:rPr>
          <w:noProof/>
        </w:rPr>
        <w:t>166C</w:t>
      </w:r>
      <w:r>
        <w:rPr>
          <w:noProof/>
        </w:rPr>
        <w:tab/>
        <w:t>Responsibility for broadcasting on VHF radio</w:t>
      </w:r>
      <w:r w:rsidRPr="00822F7F">
        <w:rPr>
          <w:noProof/>
        </w:rPr>
        <w:tab/>
      </w:r>
      <w:r w:rsidRPr="00822F7F">
        <w:rPr>
          <w:noProof/>
        </w:rPr>
        <w:fldChar w:fldCharType="begin"/>
      </w:r>
      <w:r w:rsidRPr="00822F7F">
        <w:rPr>
          <w:noProof/>
        </w:rPr>
        <w:instrText xml:space="preserve"> PAGEREF _Toc530043163 \h </w:instrText>
      </w:r>
      <w:r w:rsidRPr="00822F7F">
        <w:rPr>
          <w:noProof/>
        </w:rPr>
      </w:r>
      <w:r w:rsidRPr="00822F7F">
        <w:rPr>
          <w:noProof/>
        </w:rPr>
        <w:fldChar w:fldCharType="separate"/>
      </w:r>
      <w:r w:rsidR="00E3572E">
        <w:rPr>
          <w:noProof/>
        </w:rPr>
        <w:t>34</w:t>
      </w:r>
      <w:r w:rsidRPr="00822F7F">
        <w:rPr>
          <w:noProof/>
        </w:rPr>
        <w:fldChar w:fldCharType="end"/>
      </w:r>
    </w:p>
    <w:p w14:paraId="0A7BAA67" w14:textId="03BB34B6" w:rsidR="00822F7F" w:rsidRDefault="00822F7F" w:rsidP="00822F7F">
      <w:pPr>
        <w:pStyle w:val="TOC5"/>
        <w:ind w:right="1792"/>
        <w:rPr>
          <w:rFonts w:asciiTheme="minorHAnsi" w:eastAsiaTheme="minorEastAsia" w:hAnsiTheme="minorHAnsi" w:cstheme="minorBidi"/>
          <w:noProof/>
          <w:kern w:val="0"/>
          <w:sz w:val="22"/>
          <w:szCs w:val="22"/>
        </w:rPr>
      </w:pPr>
      <w:r>
        <w:rPr>
          <w:noProof/>
        </w:rPr>
        <w:t>166D</w:t>
      </w:r>
      <w:r>
        <w:rPr>
          <w:noProof/>
        </w:rPr>
        <w:tab/>
        <w:t>Designation of non</w:t>
      </w:r>
      <w:r>
        <w:rPr>
          <w:noProof/>
        </w:rPr>
        <w:noBreakHyphen/>
        <w:t>controlled aerodromes</w:t>
      </w:r>
      <w:r w:rsidRPr="00822F7F">
        <w:rPr>
          <w:noProof/>
        </w:rPr>
        <w:tab/>
      </w:r>
      <w:r w:rsidRPr="00822F7F">
        <w:rPr>
          <w:noProof/>
        </w:rPr>
        <w:fldChar w:fldCharType="begin"/>
      </w:r>
      <w:r w:rsidRPr="00822F7F">
        <w:rPr>
          <w:noProof/>
        </w:rPr>
        <w:instrText xml:space="preserve"> PAGEREF _Toc530043164 \h </w:instrText>
      </w:r>
      <w:r w:rsidRPr="00822F7F">
        <w:rPr>
          <w:noProof/>
        </w:rPr>
      </w:r>
      <w:r w:rsidRPr="00822F7F">
        <w:rPr>
          <w:noProof/>
        </w:rPr>
        <w:fldChar w:fldCharType="separate"/>
      </w:r>
      <w:r w:rsidR="00E3572E">
        <w:rPr>
          <w:noProof/>
        </w:rPr>
        <w:t>34</w:t>
      </w:r>
      <w:r w:rsidRPr="00822F7F">
        <w:rPr>
          <w:noProof/>
        </w:rPr>
        <w:fldChar w:fldCharType="end"/>
      </w:r>
    </w:p>
    <w:p w14:paraId="4544D5C2" w14:textId="5646EA2B" w:rsidR="00822F7F" w:rsidRDefault="00822F7F" w:rsidP="00822F7F">
      <w:pPr>
        <w:pStyle w:val="TOC5"/>
        <w:ind w:right="1792"/>
        <w:rPr>
          <w:rFonts w:asciiTheme="minorHAnsi" w:eastAsiaTheme="minorEastAsia" w:hAnsiTheme="minorHAnsi" w:cstheme="minorBidi"/>
          <w:noProof/>
          <w:kern w:val="0"/>
          <w:sz w:val="22"/>
          <w:szCs w:val="22"/>
        </w:rPr>
      </w:pPr>
      <w:r>
        <w:rPr>
          <w:noProof/>
        </w:rPr>
        <w:t>166E</w:t>
      </w:r>
      <w:r>
        <w:rPr>
          <w:noProof/>
        </w:rPr>
        <w:tab/>
        <w:t>Requirements for operating on or in the vicinity of certified, military, registered or designated non</w:t>
      </w:r>
      <w:r>
        <w:rPr>
          <w:noProof/>
        </w:rPr>
        <w:noBreakHyphen/>
        <w:t>controlled aerodromes</w:t>
      </w:r>
      <w:r w:rsidRPr="00822F7F">
        <w:rPr>
          <w:noProof/>
        </w:rPr>
        <w:tab/>
      </w:r>
      <w:r w:rsidRPr="00822F7F">
        <w:rPr>
          <w:noProof/>
        </w:rPr>
        <w:fldChar w:fldCharType="begin"/>
      </w:r>
      <w:r w:rsidRPr="00822F7F">
        <w:rPr>
          <w:noProof/>
        </w:rPr>
        <w:instrText xml:space="preserve"> PAGEREF _Toc530043165 \h </w:instrText>
      </w:r>
      <w:r w:rsidRPr="00822F7F">
        <w:rPr>
          <w:noProof/>
        </w:rPr>
      </w:r>
      <w:r w:rsidRPr="00822F7F">
        <w:rPr>
          <w:noProof/>
        </w:rPr>
        <w:fldChar w:fldCharType="separate"/>
      </w:r>
      <w:r w:rsidR="00E3572E">
        <w:rPr>
          <w:noProof/>
        </w:rPr>
        <w:t>34</w:t>
      </w:r>
      <w:r w:rsidRPr="00822F7F">
        <w:rPr>
          <w:noProof/>
        </w:rPr>
        <w:fldChar w:fldCharType="end"/>
      </w:r>
    </w:p>
    <w:p w14:paraId="7CC950FC" w14:textId="77777777" w:rsidR="00822F7F" w:rsidRDefault="00822F7F" w:rsidP="00822F7F">
      <w:pPr>
        <w:pStyle w:val="TOC4"/>
        <w:ind w:right="1792"/>
        <w:rPr>
          <w:rFonts w:asciiTheme="minorHAnsi" w:eastAsiaTheme="minorEastAsia" w:hAnsiTheme="minorHAnsi" w:cstheme="minorBidi"/>
          <w:b w:val="0"/>
          <w:noProof/>
          <w:kern w:val="0"/>
          <w:sz w:val="22"/>
          <w:szCs w:val="22"/>
        </w:rPr>
      </w:pPr>
      <w:r>
        <w:rPr>
          <w:noProof/>
        </w:rPr>
        <w:t>Subdivision 3—Controlled aerodromes, aerodromes at which the operation of aircraft is not restricted to runways, and preventing collisions on water</w:t>
      </w:r>
      <w:r w:rsidRPr="00822F7F">
        <w:rPr>
          <w:b w:val="0"/>
          <w:noProof/>
          <w:sz w:val="18"/>
        </w:rPr>
        <w:tab/>
      </w:r>
      <w:r w:rsidRPr="00822F7F">
        <w:rPr>
          <w:b w:val="0"/>
          <w:noProof/>
          <w:sz w:val="18"/>
        </w:rPr>
        <w:fldChar w:fldCharType="begin"/>
      </w:r>
      <w:r w:rsidRPr="00822F7F">
        <w:rPr>
          <w:b w:val="0"/>
          <w:noProof/>
          <w:sz w:val="18"/>
        </w:rPr>
        <w:instrText xml:space="preserve"> PAGEREF _Toc530043166 \h </w:instrText>
      </w:r>
      <w:r w:rsidRPr="00822F7F">
        <w:rPr>
          <w:b w:val="0"/>
          <w:noProof/>
          <w:sz w:val="18"/>
        </w:rPr>
      </w:r>
      <w:r w:rsidRPr="00822F7F">
        <w:rPr>
          <w:b w:val="0"/>
          <w:noProof/>
          <w:sz w:val="18"/>
        </w:rPr>
        <w:fldChar w:fldCharType="separate"/>
      </w:r>
      <w:r w:rsidR="00E3572E">
        <w:rPr>
          <w:b w:val="0"/>
          <w:noProof/>
          <w:sz w:val="18"/>
        </w:rPr>
        <w:t>36</w:t>
      </w:r>
      <w:r w:rsidRPr="00822F7F">
        <w:rPr>
          <w:b w:val="0"/>
          <w:noProof/>
          <w:sz w:val="18"/>
        </w:rPr>
        <w:fldChar w:fldCharType="end"/>
      </w:r>
    </w:p>
    <w:p w14:paraId="5234C7C3" w14:textId="7BE94297" w:rsidR="00822F7F" w:rsidRDefault="00822F7F" w:rsidP="00822F7F">
      <w:pPr>
        <w:pStyle w:val="TOC5"/>
        <w:ind w:right="1792"/>
        <w:rPr>
          <w:rFonts w:asciiTheme="minorHAnsi" w:eastAsiaTheme="minorEastAsia" w:hAnsiTheme="minorHAnsi" w:cstheme="minorBidi"/>
          <w:noProof/>
          <w:kern w:val="0"/>
          <w:sz w:val="22"/>
          <w:szCs w:val="22"/>
        </w:rPr>
      </w:pPr>
      <w:r>
        <w:rPr>
          <w:noProof/>
        </w:rPr>
        <w:t>167</w:t>
      </w:r>
      <w:r>
        <w:rPr>
          <w:noProof/>
        </w:rPr>
        <w:tab/>
        <w:t>General requirements for aerodrome traffic at controlled aerodromes</w:t>
      </w:r>
      <w:r w:rsidRPr="00822F7F">
        <w:rPr>
          <w:noProof/>
        </w:rPr>
        <w:tab/>
      </w:r>
      <w:r w:rsidRPr="00822F7F">
        <w:rPr>
          <w:noProof/>
        </w:rPr>
        <w:fldChar w:fldCharType="begin"/>
      </w:r>
      <w:r w:rsidRPr="00822F7F">
        <w:rPr>
          <w:noProof/>
        </w:rPr>
        <w:instrText xml:space="preserve"> PAGEREF _Toc530043167 \h </w:instrText>
      </w:r>
      <w:r w:rsidRPr="00822F7F">
        <w:rPr>
          <w:noProof/>
        </w:rPr>
      </w:r>
      <w:r w:rsidRPr="00822F7F">
        <w:rPr>
          <w:noProof/>
        </w:rPr>
        <w:fldChar w:fldCharType="separate"/>
      </w:r>
      <w:r w:rsidR="00E3572E">
        <w:rPr>
          <w:noProof/>
        </w:rPr>
        <w:t>36</w:t>
      </w:r>
      <w:r w:rsidRPr="00822F7F">
        <w:rPr>
          <w:noProof/>
        </w:rPr>
        <w:fldChar w:fldCharType="end"/>
      </w:r>
    </w:p>
    <w:p w14:paraId="4DE05330" w14:textId="7BF100C8" w:rsidR="00822F7F" w:rsidRDefault="00822F7F" w:rsidP="00822F7F">
      <w:pPr>
        <w:pStyle w:val="TOC5"/>
        <w:ind w:right="1792"/>
        <w:rPr>
          <w:rFonts w:asciiTheme="minorHAnsi" w:eastAsiaTheme="minorEastAsia" w:hAnsiTheme="minorHAnsi" w:cstheme="minorBidi"/>
          <w:noProof/>
          <w:kern w:val="0"/>
          <w:sz w:val="22"/>
          <w:szCs w:val="22"/>
        </w:rPr>
      </w:pPr>
      <w:r>
        <w:rPr>
          <w:noProof/>
        </w:rPr>
        <w:t>168</w:t>
      </w:r>
      <w:r>
        <w:rPr>
          <w:noProof/>
        </w:rPr>
        <w:tab/>
        <w:t>Aerodromes at which the operation of aircraft is not restricted to runways</w:t>
      </w:r>
      <w:r w:rsidRPr="00822F7F">
        <w:rPr>
          <w:noProof/>
        </w:rPr>
        <w:tab/>
      </w:r>
      <w:r w:rsidRPr="00822F7F">
        <w:rPr>
          <w:noProof/>
        </w:rPr>
        <w:fldChar w:fldCharType="begin"/>
      </w:r>
      <w:r w:rsidRPr="00822F7F">
        <w:rPr>
          <w:noProof/>
        </w:rPr>
        <w:instrText xml:space="preserve"> PAGEREF _Toc530043168 \h </w:instrText>
      </w:r>
      <w:r w:rsidRPr="00822F7F">
        <w:rPr>
          <w:noProof/>
        </w:rPr>
      </w:r>
      <w:r w:rsidRPr="00822F7F">
        <w:rPr>
          <w:noProof/>
        </w:rPr>
        <w:fldChar w:fldCharType="separate"/>
      </w:r>
      <w:r w:rsidR="00E3572E">
        <w:rPr>
          <w:noProof/>
        </w:rPr>
        <w:t>37</w:t>
      </w:r>
      <w:r w:rsidRPr="00822F7F">
        <w:rPr>
          <w:noProof/>
        </w:rPr>
        <w:fldChar w:fldCharType="end"/>
      </w:r>
    </w:p>
    <w:p w14:paraId="31E43FFD" w14:textId="193471B0" w:rsidR="00822F7F" w:rsidRDefault="00822F7F" w:rsidP="00822F7F">
      <w:pPr>
        <w:pStyle w:val="TOC5"/>
        <w:ind w:right="1792"/>
        <w:rPr>
          <w:rFonts w:asciiTheme="minorHAnsi" w:eastAsiaTheme="minorEastAsia" w:hAnsiTheme="minorHAnsi" w:cstheme="minorBidi"/>
          <w:noProof/>
          <w:kern w:val="0"/>
          <w:sz w:val="22"/>
          <w:szCs w:val="22"/>
        </w:rPr>
      </w:pPr>
      <w:r>
        <w:rPr>
          <w:noProof/>
        </w:rPr>
        <w:t>169</w:t>
      </w:r>
      <w:r>
        <w:rPr>
          <w:noProof/>
        </w:rPr>
        <w:tab/>
        <w:t>Preventing collisions on water</w:t>
      </w:r>
      <w:r w:rsidRPr="00822F7F">
        <w:rPr>
          <w:noProof/>
        </w:rPr>
        <w:tab/>
      </w:r>
      <w:r w:rsidRPr="00822F7F">
        <w:rPr>
          <w:noProof/>
        </w:rPr>
        <w:fldChar w:fldCharType="begin"/>
      </w:r>
      <w:r w:rsidRPr="00822F7F">
        <w:rPr>
          <w:noProof/>
        </w:rPr>
        <w:instrText xml:space="preserve"> PAGEREF _Toc530043169 \h </w:instrText>
      </w:r>
      <w:r w:rsidRPr="00822F7F">
        <w:rPr>
          <w:noProof/>
        </w:rPr>
      </w:r>
      <w:r w:rsidRPr="00822F7F">
        <w:rPr>
          <w:noProof/>
        </w:rPr>
        <w:fldChar w:fldCharType="separate"/>
      </w:r>
      <w:r w:rsidR="00E3572E">
        <w:rPr>
          <w:noProof/>
        </w:rPr>
        <w:t>38</w:t>
      </w:r>
      <w:r w:rsidRPr="00822F7F">
        <w:rPr>
          <w:noProof/>
        </w:rPr>
        <w:fldChar w:fldCharType="end"/>
      </w:r>
    </w:p>
    <w:p w14:paraId="1C77A7CD" w14:textId="77777777" w:rsidR="00822F7F" w:rsidRDefault="00822F7F" w:rsidP="00822F7F">
      <w:pPr>
        <w:pStyle w:val="TOC3"/>
        <w:ind w:right="1792"/>
        <w:rPr>
          <w:rFonts w:asciiTheme="minorHAnsi" w:eastAsiaTheme="minorEastAsia" w:hAnsiTheme="minorHAnsi" w:cstheme="minorBidi"/>
          <w:b w:val="0"/>
          <w:noProof/>
          <w:kern w:val="0"/>
          <w:szCs w:val="22"/>
        </w:rPr>
      </w:pPr>
      <w:r>
        <w:rPr>
          <w:noProof/>
        </w:rPr>
        <w:t>Division 3—Visual flight rules</w:t>
      </w:r>
      <w:r w:rsidRPr="00822F7F">
        <w:rPr>
          <w:b w:val="0"/>
          <w:noProof/>
          <w:sz w:val="18"/>
        </w:rPr>
        <w:tab/>
      </w:r>
      <w:r w:rsidRPr="00822F7F">
        <w:rPr>
          <w:b w:val="0"/>
          <w:noProof/>
          <w:sz w:val="18"/>
        </w:rPr>
        <w:fldChar w:fldCharType="begin"/>
      </w:r>
      <w:r w:rsidRPr="00822F7F">
        <w:rPr>
          <w:b w:val="0"/>
          <w:noProof/>
          <w:sz w:val="18"/>
        </w:rPr>
        <w:instrText xml:space="preserve"> PAGEREF _Toc530043170 \h </w:instrText>
      </w:r>
      <w:r w:rsidRPr="00822F7F">
        <w:rPr>
          <w:b w:val="0"/>
          <w:noProof/>
          <w:sz w:val="18"/>
        </w:rPr>
      </w:r>
      <w:r w:rsidRPr="00822F7F">
        <w:rPr>
          <w:b w:val="0"/>
          <w:noProof/>
          <w:sz w:val="18"/>
        </w:rPr>
        <w:fldChar w:fldCharType="separate"/>
      </w:r>
      <w:r w:rsidR="00E3572E">
        <w:rPr>
          <w:b w:val="0"/>
          <w:noProof/>
          <w:sz w:val="18"/>
        </w:rPr>
        <w:t>40</w:t>
      </w:r>
      <w:r w:rsidRPr="00822F7F">
        <w:rPr>
          <w:b w:val="0"/>
          <w:noProof/>
          <w:sz w:val="18"/>
        </w:rPr>
        <w:fldChar w:fldCharType="end"/>
      </w:r>
    </w:p>
    <w:p w14:paraId="356D239D" w14:textId="1A2F80D7" w:rsidR="00822F7F" w:rsidRDefault="00822F7F" w:rsidP="00822F7F">
      <w:pPr>
        <w:pStyle w:val="TOC5"/>
        <w:ind w:right="1792"/>
        <w:rPr>
          <w:rFonts w:asciiTheme="minorHAnsi" w:eastAsiaTheme="minorEastAsia" w:hAnsiTheme="minorHAnsi" w:cstheme="minorBidi"/>
          <w:noProof/>
          <w:kern w:val="0"/>
          <w:sz w:val="22"/>
          <w:szCs w:val="22"/>
        </w:rPr>
      </w:pPr>
      <w:r>
        <w:rPr>
          <w:noProof/>
        </w:rPr>
        <w:t>170</w:t>
      </w:r>
      <w:r>
        <w:rPr>
          <w:noProof/>
        </w:rPr>
        <w:tab/>
        <w:t>Interpretation</w:t>
      </w:r>
      <w:r w:rsidRPr="00822F7F">
        <w:rPr>
          <w:noProof/>
        </w:rPr>
        <w:tab/>
      </w:r>
      <w:r w:rsidRPr="00822F7F">
        <w:rPr>
          <w:noProof/>
        </w:rPr>
        <w:fldChar w:fldCharType="begin"/>
      </w:r>
      <w:r w:rsidRPr="00822F7F">
        <w:rPr>
          <w:noProof/>
        </w:rPr>
        <w:instrText xml:space="preserve"> PAGEREF _Toc530043171 \h </w:instrText>
      </w:r>
      <w:r w:rsidRPr="00822F7F">
        <w:rPr>
          <w:noProof/>
        </w:rPr>
      </w:r>
      <w:r w:rsidRPr="00822F7F">
        <w:rPr>
          <w:noProof/>
        </w:rPr>
        <w:fldChar w:fldCharType="separate"/>
      </w:r>
      <w:r w:rsidR="00E3572E">
        <w:rPr>
          <w:noProof/>
        </w:rPr>
        <w:t>40</w:t>
      </w:r>
      <w:r w:rsidRPr="00822F7F">
        <w:rPr>
          <w:noProof/>
        </w:rPr>
        <w:fldChar w:fldCharType="end"/>
      </w:r>
    </w:p>
    <w:p w14:paraId="36FC0418" w14:textId="48190E2B" w:rsidR="00822F7F" w:rsidRDefault="00822F7F" w:rsidP="00822F7F">
      <w:pPr>
        <w:pStyle w:val="TOC5"/>
        <w:ind w:right="1792"/>
        <w:rPr>
          <w:rFonts w:asciiTheme="minorHAnsi" w:eastAsiaTheme="minorEastAsia" w:hAnsiTheme="minorHAnsi" w:cstheme="minorBidi"/>
          <w:noProof/>
          <w:kern w:val="0"/>
          <w:sz w:val="22"/>
          <w:szCs w:val="22"/>
        </w:rPr>
      </w:pPr>
      <w:r>
        <w:rPr>
          <w:noProof/>
        </w:rPr>
        <w:t>171</w:t>
      </w:r>
      <w:r>
        <w:rPr>
          <w:noProof/>
        </w:rPr>
        <w:tab/>
        <w:t>V.F.R. flight</w:t>
      </w:r>
      <w:r w:rsidRPr="00822F7F">
        <w:rPr>
          <w:noProof/>
        </w:rPr>
        <w:tab/>
      </w:r>
      <w:r w:rsidRPr="00822F7F">
        <w:rPr>
          <w:noProof/>
        </w:rPr>
        <w:fldChar w:fldCharType="begin"/>
      </w:r>
      <w:r w:rsidRPr="00822F7F">
        <w:rPr>
          <w:noProof/>
        </w:rPr>
        <w:instrText xml:space="preserve"> PAGEREF _Toc530043172 \h </w:instrText>
      </w:r>
      <w:r w:rsidRPr="00822F7F">
        <w:rPr>
          <w:noProof/>
        </w:rPr>
      </w:r>
      <w:r w:rsidRPr="00822F7F">
        <w:rPr>
          <w:noProof/>
        </w:rPr>
        <w:fldChar w:fldCharType="separate"/>
      </w:r>
      <w:r w:rsidR="00E3572E">
        <w:rPr>
          <w:noProof/>
        </w:rPr>
        <w:t>40</w:t>
      </w:r>
      <w:r w:rsidRPr="00822F7F">
        <w:rPr>
          <w:noProof/>
        </w:rPr>
        <w:fldChar w:fldCharType="end"/>
      </w:r>
    </w:p>
    <w:p w14:paraId="7D35E02F" w14:textId="5C5B90FE" w:rsidR="00822F7F" w:rsidRDefault="00822F7F" w:rsidP="00822F7F">
      <w:pPr>
        <w:pStyle w:val="TOC5"/>
        <w:ind w:right="1792"/>
        <w:rPr>
          <w:rFonts w:asciiTheme="minorHAnsi" w:eastAsiaTheme="minorEastAsia" w:hAnsiTheme="minorHAnsi" w:cstheme="minorBidi"/>
          <w:noProof/>
          <w:kern w:val="0"/>
          <w:sz w:val="22"/>
          <w:szCs w:val="22"/>
        </w:rPr>
      </w:pPr>
      <w:r>
        <w:rPr>
          <w:noProof/>
        </w:rPr>
        <w:t>172</w:t>
      </w:r>
      <w:r>
        <w:rPr>
          <w:noProof/>
        </w:rPr>
        <w:tab/>
        <w:t>Flight visibility and distance from cloud</w:t>
      </w:r>
      <w:r w:rsidRPr="00822F7F">
        <w:rPr>
          <w:noProof/>
        </w:rPr>
        <w:tab/>
      </w:r>
      <w:r w:rsidRPr="00822F7F">
        <w:rPr>
          <w:noProof/>
        </w:rPr>
        <w:fldChar w:fldCharType="begin"/>
      </w:r>
      <w:r w:rsidRPr="00822F7F">
        <w:rPr>
          <w:noProof/>
        </w:rPr>
        <w:instrText xml:space="preserve"> PAGEREF _Toc530043173 \h </w:instrText>
      </w:r>
      <w:r w:rsidRPr="00822F7F">
        <w:rPr>
          <w:noProof/>
        </w:rPr>
      </w:r>
      <w:r w:rsidRPr="00822F7F">
        <w:rPr>
          <w:noProof/>
        </w:rPr>
        <w:fldChar w:fldCharType="separate"/>
      </w:r>
      <w:r w:rsidR="00E3572E">
        <w:rPr>
          <w:noProof/>
        </w:rPr>
        <w:t>40</w:t>
      </w:r>
      <w:r w:rsidRPr="00822F7F">
        <w:rPr>
          <w:noProof/>
        </w:rPr>
        <w:fldChar w:fldCharType="end"/>
      </w:r>
    </w:p>
    <w:p w14:paraId="16E6789E" w14:textId="1BC4B693" w:rsidR="00822F7F" w:rsidRDefault="00822F7F" w:rsidP="00822F7F">
      <w:pPr>
        <w:pStyle w:val="TOC5"/>
        <w:ind w:right="1792"/>
        <w:rPr>
          <w:rFonts w:asciiTheme="minorHAnsi" w:eastAsiaTheme="minorEastAsia" w:hAnsiTheme="minorHAnsi" w:cstheme="minorBidi"/>
          <w:noProof/>
          <w:kern w:val="0"/>
          <w:sz w:val="22"/>
          <w:szCs w:val="22"/>
        </w:rPr>
      </w:pPr>
      <w:r>
        <w:rPr>
          <w:noProof/>
        </w:rPr>
        <w:t>173</w:t>
      </w:r>
      <w:r>
        <w:rPr>
          <w:noProof/>
        </w:rPr>
        <w:tab/>
        <w:t>Cruising level to be appropriate to magnetic track</w:t>
      </w:r>
      <w:r w:rsidRPr="00822F7F">
        <w:rPr>
          <w:noProof/>
        </w:rPr>
        <w:tab/>
      </w:r>
      <w:r w:rsidRPr="00822F7F">
        <w:rPr>
          <w:noProof/>
        </w:rPr>
        <w:fldChar w:fldCharType="begin"/>
      </w:r>
      <w:r w:rsidRPr="00822F7F">
        <w:rPr>
          <w:noProof/>
        </w:rPr>
        <w:instrText xml:space="preserve"> PAGEREF _Toc530043174 \h </w:instrText>
      </w:r>
      <w:r w:rsidRPr="00822F7F">
        <w:rPr>
          <w:noProof/>
        </w:rPr>
      </w:r>
      <w:r w:rsidRPr="00822F7F">
        <w:rPr>
          <w:noProof/>
        </w:rPr>
        <w:fldChar w:fldCharType="separate"/>
      </w:r>
      <w:r w:rsidR="00E3572E">
        <w:rPr>
          <w:noProof/>
        </w:rPr>
        <w:t>41</w:t>
      </w:r>
      <w:r w:rsidRPr="00822F7F">
        <w:rPr>
          <w:noProof/>
        </w:rPr>
        <w:fldChar w:fldCharType="end"/>
      </w:r>
    </w:p>
    <w:p w14:paraId="22ADFD86" w14:textId="7469312B" w:rsidR="00822F7F" w:rsidRDefault="00822F7F" w:rsidP="00822F7F">
      <w:pPr>
        <w:pStyle w:val="TOC5"/>
        <w:ind w:right="1792"/>
        <w:rPr>
          <w:rFonts w:asciiTheme="minorHAnsi" w:eastAsiaTheme="minorEastAsia" w:hAnsiTheme="minorHAnsi" w:cstheme="minorBidi"/>
          <w:noProof/>
          <w:kern w:val="0"/>
          <w:sz w:val="22"/>
          <w:szCs w:val="22"/>
        </w:rPr>
      </w:pPr>
      <w:r>
        <w:rPr>
          <w:noProof/>
        </w:rPr>
        <w:t>174</w:t>
      </w:r>
      <w:r>
        <w:rPr>
          <w:noProof/>
        </w:rPr>
        <w:tab/>
        <w:t>Determination of visibility for V.F.R. flights</w:t>
      </w:r>
      <w:r w:rsidRPr="00822F7F">
        <w:rPr>
          <w:noProof/>
        </w:rPr>
        <w:tab/>
      </w:r>
      <w:r w:rsidRPr="00822F7F">
        <w:rPr>
          <w:noProof/>
        </w:rPr>
        <w:fldChar w:fldCharType="begin"/>
      </w:r>
      <w:r w:rsidRPr="00822F7F">
        <w:rPr>
          <w:noProof/>
        </w:rPr>
        <w:instrText xml:space="preserve"> PAGEREF _Toc530043175 \h </w:instrText>
      </w:r>
      <w:r w:rsidRPr="00822F7F">
        <w:rPr>
          <w:noProof/>
        </w:rPr>
      </w:r>
      <w:r w:rsidRPr="00822F7F">
        <w:rPr>
          <w:noProof/>
        </w:rPr>
        <w:fldChar w:fldCharType="separate"/>
      </w:r>
      <w:r w:rsidR="00E3572E">
        <w:rPr>
          <w:noProof/>
        </w:rPr>
        <w:t>41</w:t>
      </w:r>
      <w:r w:rsidRPr="00822F7F">
        <w:rPr>
          <w:noProof/>
        </w:rPr>
        <w:fldChar w:fldCharType="end"/>
      </w:r>
    </w:p>
    <w:p w14:paraId="07E3B308" w14:textId="72511BA0" w:rsidR="00822F7F" w:rsidRDefault="00822F7F" w:rsidP="00822F7F">
      <w:pPr>
        <w:pStyle w:val="TOC5"/>
        <w:ind w:right="1792"/>
        <w:rPr>
          <w:rFonts w:asciiTheme="minorHAnsi" w:eastAsiaTheme="minorEastAsia" w:hAnsiTheme="minorHAnsi" w:cstheme="minorBidi"/>
          <w:noProof/>
          <w:kern w:val="0"/>
          <w:sz w:val="22"/>
          <w:szCs w:val="22"/>
        </w:rPr>
      </w:pPr>
      <w:r>
        <w:rPr>
          <w:noProof/>
        </w:rPr>
        <w:t>174A</w:t>
      </w:r>
      <w:r>
        <w:rPr>
          <w:noProof/>
        </w:rPr>
        <w:tab/>
        <w:t>Equipment of aircraft for V.F.R. flight</w:t>
      </w:r>
      <w:r w:rsidRPr="00822F7F">
        <w:rPr>
          <w:noProof/>
        </w:rPr>
        <w:tab/>
      </w:r>
      <w:r w:rsidRPr="00822F7F">
        <w:rPr>
          <w:noProof/>
        </w:rPr>
        <w:fldChar w:fldCharType="begin"/>
      </w:r>
      <w:r w:rsidRPr="00822F7F">
        <w:rPr>
          <w:noProof/>
        </w:rPr>
        <w:instrText xml:space="preserve"> PAGEREF _Toc530043176 \h </w:instrText>
      </w:r>
      <w:r w:rsidRPr="00822F7F">
        <w:rPr>
          <w:noProof/>
        </w:rPr>
      </w:r>
      <w:r w:rsidRPr="00822F7F">
        <w:rPr>
          <w:noProof/>
        </w:rPr>
        <w:fldChar w:fldCharType="separate"/>
      </w:r>
      <w:r w:rsidR="00E3572E">
        <w:rPr>
          <w:noProof/>
        </w:rPr>
        <w:t>42</w:t>
      </w:r>
      <w:r w:rsidRPr="00822F7F">
        <w:rPr>
          <w:noProof/>
        </w:rPr>
        <w:fldChar w:fldCharType="end"/>
      </w:r>
    </w:p>
    <w:p w14:paraId="4557F9F8" w14:textId="38C38C56" w:rsidR="00822F7F" w:rsidRDefault="00822F7F" w:rsidP="00822F7F">
      <w:pPr>
        <w:pStyle w:val="TOC5"/>
        <w:ind w:right="1792"/>
        <w:rPr>
          <w:rFonts w:asciiTheme="minorHAnsi" w:eastAsiaTheme="minorEastAsia" w:hAnsiTheme="minorHAnsi" w:cstheme="minorBidi"/>
          <w:noProof/>
          <w:kern w:val="0"/>
          <w:sz w:val="22"/>
          <w:szCs w:val="22"/>
        </w:rPr>
      </w:pPr>
      <w:r>
        <w:rPr>
          <w:noProof/>
        </w:rPr>
        <w:t>174B</w:t>
      </w:r>
      <w:r>
        <w:rPr>
          <w:noProof/>
        </w:rPr>
        <w:tab/>
        <w:t>V.F.R. flights at night</w:t>
      </w:r>
      <w:r w:rsidRPr="00822F7F">
        <w:rPr>
          <w:noProof/>
        </w:rPr>
        <w:tab/>
      </w:r>
      <w:r w:rsidRPr="00822F7F">
        <w:rPr>
          <w:noProof/>
        </w:rPr>
        <w:fldChar w:fldCharType="begin"/>
      </w:r>
      <w:r w:rsidRPr="00822F7F">
        <w:rPr>
          <w:noProof/>
        </w:rPr>
        <w:instrText xml:space="preserve"> PAGEREF _Toc530043177 \h </w:instrText>
      </w:r>
      <w:r w:rsidRPr="00822F7F">
        <w:rPr>
          <w:noProof/>
        </w:rPr>
      </w:r>
      <w:r w:rsidRPr="00822F7F">
        <w:rPr>
          <w:noProof/>
        </w:rPr>
        <w:fldChar w:fldCharType="separate"/>
      </w:r>
      <w:r w:rsidR="00E3572E">
        <w:rPr>
          <w:noProof/>
        </w:rPr>
        <w:t>43</w:t>
      </w:r>
      <w:r w:rsidRPr="00822F7F">
        <w:rPr>
          <w:noProof/>
        </w:rPr>
        <w:fldChar w:fldCharType="end"/>
      </w:r>
    </w:p>
    <w:p w14:paraId="5B1D848C" w14:textId="293CEDBA" w:rsidR="00822F7F" w:rsidRDefault="00822F7F" w:rsidP="00822F7F">
      <w:pPr>
        <w:pStyle w:val="TOC5"/>
        <w:ind w:right="1792"/>
        <w:rPr>
          <w:rFonts w:asciiTheme="minorHAnsi" w:eastAsiaTheme="minorEastAsia" w:hAnsiTheme="minorHAnsi" w:cstheme="minorBidi"/>
          <w:noProof/>
          <w:kern w:val="0"/>
          <w:sz w:val="22"/>
          <w:szCs w:val="22"/>
        </w:rPr>
      </w:pPr>
      <w:r>
        <w:rPr>
          <w:noProof/>
        </w:rPr>
        <w:t>174D</w:t>
      </w:r>
      <w:r>
        <w:rPr>
          <w:noProof/>
        </w:rPr>
        <w:tab/>
        <w:t>Navigation of aircraft on V.F.R. flight</w:t>
      </w:r>
      <w:r w:rsidRPr="00822F7F">
        <w:rPr>
          <w:noProof/>
        </w:rPr>
        <w:tab/>
      </w:r>
      <w:r w:rsidRPr="00822F7F">
        <w:rPr>
          <w:noProof/>
        </w:rPr>
        <w:fldChar w:fldCharType="begin"/>
      </w:r>
      <w:r w:rsidRPr="00822F7F">
        <w:rPr>
          <w:noProof/>
        </w:rPr>
        <w:instrText xml:space="preserve"> PAGEREF _Toc530043178 \h </w:instrText>
      </w:r>
      <w:r w:rsidRPr="00822F7F">
        <w:rPr>
          <w:noProof/>
        </w:rPr>
      </w:r>
      <w:r w:rsidRPr="00822F7F">
        <w:rPr>
          <w:noProof/>
        </w:rPr>
        <w:fldChar w:fldCharType="separate"/>
      </w:r>
      <w:r w:rsidR="00E3572E">
        <w:rPr>
          <w:noProof/>
        </w:rPr>
        <w:t>43</w:t>
      </w:r>
      <w:r w:rsidRPr="00822F7F">
        <w:rPr>
          <w:noProof/>
        </w:rPr>
        <w:fldChar w:fldCharType="end"/>
      </w:r>
    </w:p>
    <w:p w14:paraId="1672C674" w14:textId="77777777" w:rsidR="00822F7F" w:rsidRDefault="00822F7F" w:rsidP="00822F7F">
      <w:pPr>
        <w:pStyle w:val="TOC3"/>
        <w:ind w:right="1792"/>
        <w:rPr>
          <w:rFonts w:asciiTheme="minorHAnsi" w:eastAsiaTheme="minorEastAsia" w:hAnsiTheme="minorHAnsi" w:cstheme="minorBidi"/>
          <w:b w:val="0"/>
          <w:noProof/>
          <w:kern w:val="0"/>
          <w:szCs w:val="22"/>
        </w:rPr>
      </w:pPr>
      <w:r>
        <w:rPr>
          <w:noProof/>
        </w:rPr>
        <w:t>Division 4—Instrument flight rules</w:t>
      </w:r>
      <w:r w:rsidRPr="00822F7F">
        <w:rPr>
          <w:b w:val="0"/>
          <w:noProof/>
          <w:sz w:val="18"/>
        </w:rPr>
        <w:tab/>
      </w:r>
      <w:r w:rsidRPr="00822F7F">
        <w:rPr>
          <w:b w:val="0"/>
          <w:noProof/>
          <w:sz w:val="18"/>
        </w:rPr>
        <w:fldChar w:fldCharType="begin"/>
      </w:r>
      <w:r w:rsidRPr="00822F7F">
        <w:rPr>
          <w:b w:val="0"/>
          <w:noProof/>
          <w:sz w:val="18"/>
        </w:rPr>
        <w:instrText xml:space="preserve"> PAGEREF _Toc530043179 \h </w:instrText>
      </w:r>
      <w:r w:rsidRPr="00822F7F">
        <w:rPr>
          <w:b w:val="0"/>
          <w:noProof/>
          <w:sz w:val="18"/>
        </w:rPr>
      </w:r>
      <w:r w:rsidRPr="00822F7F">
        <w:rPr>
          <w:b w:val="0"/>
          <w:noProof/>
          <w:sz w:val="18"/>
        </w:rPr>
        <w:fldChar w:fldCharType="separate"/>
      </w:r>
      <w:r w:rsidR="00E3572E">
        <w:rPr>
          <w:b w:val="0"/>
          <w:noProof/>
          <w:sz w:val="18"/>
        </w:rPr>
        <w:t>45</w:t>
      </w:r>
      <w:r w:rsidRPr="00822F7F">
        <w:rPr>
          <w:b w:val="0"/>
          <w:noProof/>
          <w:sz w:val="18"/>
        </w:rPr>
        <w:fldChar w:fldCharType="end"/>
      </w:r>
    </w:p>
    <w:p w14:paraId="4C341094" w14:textId="2E672EC8" w:rsidR="00822F7F" w:rsidRDefault="00822F7F" w:rsidP="00822F7F">
      <w:pPr>
        <w:pStyle w:val="TOC5"/>
        <w:ind w:right="1792"/>
        <w:rPr>
          <w:rFonts w:asciiTheme="minorHAnsi" w:eastAsiaTheme="minorEastAsia" w:hAnsiTheme="minorHAnsi" w:cstheme="minorBidi"/>
          <w:noProof/>
          <w:kern w:val="0"/>
          <w:sz w:val="22"/>
          <w:szCs w:val="22"/>
        </w:rPr>
      </w:pPr>
      <w:r>
        <w:rPr>
          <w:noProof/>
        </w:rPr>
        <w:t>175</w:t>
      </w:r>
      <w:r>
        <w:rPr>
          <w:noProof/>
        </w:rPr>
        <w:tab/>
        <w:t>I.F.R. flight</w:t>
      </w:r>
      <w:r w:rsidRPr="00822F7F">
        <w:rPr>
          <w:noProof/>
        </w:rPr>
        <w:tab/>
      </w:r>
      <w:r w:rsidRPr="00822F7F">
        <w:rPr>
          <w:noProof/>
        </w:rPr>
        <w:fldChar w:fldCharType="begin"/>
      </w:r>
      <w:r w:rsidRPr="00822F7F">
        <w:rPr>
          <w:noProof/>
        </w:rPr>
        <w:instrText xml:space="preserve"> PAGEREF _Toc530043180 \h </w:instrText>
      </w:r>
      <w:r w:rsidRPr="00822F7F">
        <w:rPr>
          <w:noProof/>
        </w:rPr>
      </w:r>
      <w:r w:rsidRPr="00822F7F">
        <w:rPr>
          <w:noProof/>
        </w:rPr>
        <w:fldChar w:fldCharType="separate"/>
      </w:r>
      <w:r w:rsidR="00E3572E">
        <w:rPr>
          <w:noProof/>
        </w:rPr>
        <w:t>45</w:t>
      </w:r>
      <w:r w:rsidRPr="00822F7F">
        <w:rPr>
          <w:noProof/>
        </w:rPr>
        <w:fldChar w:fldCharType="end"/>
      </w:r>
    </w:p>
    <w:p w14:paraId="046CDFB3" w14:textId="40C5397A" w:rsidR="00822F7F" w:rsidRDefault="00822F7F" w:rsidP="00822F7F">
      <w:pPr>
        <w:pStyle w:val="TOC5"/>
        <w:ind w:right="1792"/>
        <w:rPr>
          <w:rFonts w:asciiTheme="minorHAnsi" w:eastAsiaTheme="minorEastAsia" w:hAnsiTheme="minorHAnsi" w:cstheme="minorBidi"/>
          <w:noProof/>
          <w:kern w:val="0"/>
          <w:sz w:val="22"/>
          <w:szCs w:val="22"/>
        </w:rPr>
      </w:pPr>
      <w:r>
        <w:rPr>
          <w:noProof/>
        </w:rPr>
        <w:t>175A</w:t>
      </w:r>
      <w:r>
        <w:rPr>
          <w:noProof/>
        </w:rPr>
        <w:tab/>
        <w:t>Restriction on I.F.R. flights by single engine aircraft</w:t>
      </w:r>
      <w:r w:rsidRPr="00822F7F">
        <w:rPr>
          <w:noProof/>
        </w:rPr>
        <w:tab/>
      </w:r>
      <w:r w:rsidRPr="00822F7F">
        <w:rPr>
          <w:noProof/>
        </w:rPr>
        <w:fldChar w:fldCharType="begin"/>
      </w:r>
      <w:r w:rsidRPr="00822F7F">
        <w:rPr>
          <w:noProof/>
        </w:rPr>
        <w:instrText xml:space="preserve"> PAGEREF _Toc530043181 \h </w:instrText>
      </w:r>
      <w:r w:rsidRPr="00822F7F">
        <w:rPr>
          <w:noProof/>
        </w:rPr>
      </w:r>
      <w:r w:rsidRPr="00822F7F">
        <w:rPr>
          <w:noProof/>
        </w:rPr>
        <w:fldChar w:fldCharType="separate"/>
      </w:r>
      <w:r w:rsidR="00E3572E">
        <w:rPr>
          <w:noProof/>
        </w:rPr>
        <w:t>45</w:t>
      </w:r>
      <w:r w:rsidRPr="00822F7F">
        <w:rPr>
          <w:noProof/>
        </w:rPr>
        <w:fldChar w:fldCharType="end"/>
      </w:r>
    </w:p>
    <w:p w14:paraId="5FCE9903" w14:textId="0F54C8FA" w:rsidR="00822F7F" w:rsidRDefault="00822F7F" w:rsidP="00822F7F">
      <w:pPr>
        <w:pStyle w:val="TOC5"/>
        <w:ind w:right="1792"/>
        <w:rPr>
          <w:rFonts w:asciiTheme="minorHAnsi" w:eastAsiaTheme="minorEastAsia" w:hAnsiTheme="minorHAnsi" w:cstheme="minorBidi"/>
          <w:noProof/>
          <w:kern w:val="0"/>
          <w:sz w:val="22"/>
          <w:szCs w:val="22"/>
        </w:rPr>
      </w:pPr>
      <w:r>
        <w:rPr>
          <w:noProof/>
        </w:rPr>
        <w:t>176A</w:t>
      </w:r>
      <w:r>
        <w:rPr>
          <w:noProof/>
        </w:rPr>
        <w:tab/>
        <w:t>Determination of visibility and cloud base for I.F.R. flights</w:t>
      </w:r>
      <w:r w:rsidRPr="00822F7F">
        <w:rPr>
          <w:noProof/>
        </w:rPr>
        <w:tab/>
      </w:r>
      <w:r w:rsidRPr="00822F7F">
        <w:rPr>
          <w:noProof/>
        </w:rPr>
        <w:fldChar w:fldCharType="begin"/>
      </w:r>
      <w:r w:rsidRPr="00822F7F">
        <w:rPr>
          <w:noProof/>
        </w:rPr>
        <w:instrText xml:space="preserve"> PAGEREF _Toc530043182 \h </w:instrText>
      </w:r>
      <w:r w:rsidRPr="00822F7F">
        <w:rPr>
          <w:noProof/>
        </w:rPr>
      </w:r>
      <w:r w:rsidRPr="00822F7F">
        <w:rPr>
          <w:noProof/>
        </w:rPr>
        <w:fldChar w:fldCharType="separate"/>
      </w:r>
      <w:r w:rsidR="00E3572E">
        <w:rPr>
          <w:noProof/>
        </w:rPr>
        <w:t>46</w:t>
      </w:r>
      <w:r w:rsidRPr="00822F7F">
        <w:rPr>
          <w:noProof/>
        </w:rPr>
        <w:fldChar w:fldCharType="end"/>
      </w:r>
    </w:p>
    <w:p w14:paraId="13D0F0C5" w14:textId="4A41C2B3" w:rsidR="00822F7F" w:rsidRDefault="00822F7F" w:rsidP="00822F7F">
      <w:pPr>
        <w:pStyle w:val="TOC5"/>
        <w:ind w:right="1792"/>
        <w:rPr>
          <w:rFonts w:asciiTheme="minorHAnsi" w:eastAsiaTheme="minorEastAsia" w:hAnsiTheme="minorHAnsi" w:cstheme="minorBidi"/>
          <w:noProof/>
          <w:kern w:val="0"/>
          <w:sz w:val="22"/>
          <w:szCs w:val="22"/>
        </w:rPr>
      </w:pPr>
      <w:r>
        <w:rPr>
          <w:noProof/>
        </w:rPr>
        <w:t>177</w:t>
      </w:r>
      <w:r>
        <w:rPr>
          <w:noProof/>
        </w:rPr>
        <w:tab/>
        <w:t>Equipment of aircraft for I.F.R. flight</w:t>
      </w:r>
      <w:r w:rsidRPr="00822F7F">
        <w:rPr>
          <w:noProof/>
        </w:rPr>
        <w:tab/>
      </w:r>
      <w:r w:rsidRPr="00822F7F">
        <w:rPr>
          <w:noProof/>
        </w:rPr>
        <w:fldChar w:fldCharType="begin"/>
      </w:r>
      <w:r w:rsidRPr="00822F7F">
        <w:rPr>
          <w:noProof/>
        </w:rPr>
        <w:instrText xml:space="preserve"> PAGEREF _Toc530043183 \h </w:instrText>
      </w:r>
      <w:r w:rsidRPr="00822F7F">
        <w:rPr>
          <w:noProof/>
        </w:rPr>
      </w:r>
      <w:r w:rsidRPr="00822F7F">
        <w:rPr>
          <w:noProof/>
        </w:rPr>
        <w:fldChar w:fldCharType="separate"/>
      </w:r>
      <w:r w:rsidR="00E3572E">
        <w:rPr>
          <w:noProof/>
        </w:rPr>
        <w:t>46</w:t>
      </w:r>
      <w:r w:rsidRPr="00822F7F">
        <w:rPr>
          <w:noProof/>
        </w:rPr>
        <w:fldChar w:fldCharType="end"/>
      </w:r>
    </w:p>
    <w:p w14:paraId="51B15F87" w14:textId="7567F3E5" w:rsidR="00822F7F" w:rsidRDefault="00822F7F" w:rsidP="00822F7F">
      <w:pPr>
        <w:pStyle w:val="TOC5"/>
        <w:ind w:right="1792"/>
        <w:rPr>
          <w:rFonts w:asciiTheme="minorHAnsi" w:eastAsiaTheme="minorEastAsia" w:hAnsiTheme="minorHAnsi" w:cstheme="minorBidi"/>
          <w:noProof/>
          <w:kern w:val="0"/>
          <w:sz w:val="22"/>
          <w:szCs w:val="22"/>
        </w:rPr>
      </w:pPr>
      <w:r>
        <w:rPr>
          <w:noProof/>
        </w:rPr>
        <w:t>178</w:t>
      </w:r>
      <w:r>
        <w:rPr>
          <w:noProof/>
        </w:rPr>
        <w:tab/>
        <w:t>Minimum height for flight under I.F.R.</w:t>
      </w:r>
      <w:r w:rsidRPr="00822F7F">
        <w:rPr>
          <w:noProof/>
        </w:rPr>
        <w:tab/>
      </w:r>
      <w:r w:rsidRPr="00822F7F">
        <w:rPr>
          <w:noProof/>
        </w:rPr>
        <w:fldChar w:fldCharType="begin"/>
      </w:r>
      <w:r w:rsidRPr="00822F7F">
        <w:rPr>
          <w:noProof/>
        </w:rPr>
        <w:instrText xml:space="preserve"> PAGEREF _Toc530043184 \h </w:instrText>
      </w:r>
      <w:r w:rsidRPr="00822F7F">
        <w:rPr>
          <w:noProof/>
        </w:rPr>
      </w:r>
      <w:r w:rsidRPr="00822F7F">
        <w:rPr>
          <w:noProof/>
        </w:rPr>
        <w:fldChar w:fldCharType="separate"/>
      </w:r>
      <w:r w:rsidR="00E3572E">
        <w:rPr>
          <w:noProof/>
        </w:rPr>
        <w:t>47</w:t>
      </w:r>
      <w:r w:rsidRPr="00822F7F">
        <w:rPr>
          <w:noProof/>
        </w:rPr>
        <w:fldChar w:fldCharType="end"/>
      </w:r>
    </w:p>
    <w:p w14:paraId="1CAA8D18" w14:textId="379437B0" w:rsidR="00822F7F" w:rsidRDefault="00822F7F" w:rsidP="00822F7F">
      <w:pPr>
        <w:pStyle w:val="TOC5"/>
        <w:ind w:right="1792"/>
        <w:rPr>
          <w:rFonts w:asciiTheme="minorHAnsi" w:eastAsiaTheme="minorEastAsia" w:hAnsiTheme="minorHAnsi" w:cstheme="minorBidi"/>
          <w:noProof/>
          <w:kern w:val="0"/>
          <w:sz w:val="22"/>
          <w:szCs w:val="22"/>
        </w:rPr>
      </w:pPr>
      <w:r>
        <w:rPr>
          <w:noProof/>
        </w:rPr>
        <w:t>179</w:t>
      </w:r>
      <w:r>
        <w:rPr>
          <w:noProof/>
        </w:rPr>
        <w:tab/>
        <w:t>Authorised instrument approach procedures to be used</w:t>
      </w:r>
      <w:r w:rsidRPr="00822F7F">
        <w:rPr>
          <w:noProof/>
        </w:rPr>
        <w:tab/>
      </w:r>
      <w:r w:rsidRPr="00822F7F">
        <w:rPr>
          <w:noProof/>
        </w:rPr>
        <w:fldChar w:fldCharType="begin"/>
      </w:r>
      <w:r w:rsidRPr="00822F7F">
        <w:rPr>
          <w:noProof/>
        </w:rPr>
        <w:instrText xml:space="preserve"> PAGEREF _Toc530043185 \h </w:instrText>
      </w:r>
      <w:r w:rsidRPr="00822F7F">
        <w:rPr>
          <w:noProof/>
        </w:rPr>
      </w:r>
      <w:r w:rsidRPr="00822F7F">
        <w:rPr>
          <w:noProof/>
        </w:rPr>
        <w:fldChar w:fldCharType="separate"/>
      </w:r>
      <w:r w:rsidR="00E3572E">
        <w:rPr>
          <w:noProof/>
        </w:rPr>
        <w:t>48</w:t>
      </w:r>
      <w:r w:rsidRPr="00822F7F">
        <w:rPr>
          <w:noProof/>
        </w:rPr>
        <w:fldChar w:fldCharType="end"/>
      </w:r>
    </w:p>
    <w:p w14:paraId="55F39D65" w14:textId="63B529A5" w:rsidR="00822F7F" w:rsidRDefault="00822F7F" w:rsidP="00822F7F">
      <w:pPr>
        <w:pStyle w:val="TOC5"/>
        <w:ind w:right="1792"/>
        <w:rPr>
          <w:rFonts w:asciiTheme="minorHAnsi" w:eastAsiaTheme="minorEastAsia" w:hAnsiTheme="minorHAnsi" w:cstheme="minorBidi"/>
          <w:noProof/>
          <w:kern w:val="0"/>
          <w:sz w:val="22"/>
          <w:szCs w:val="22"/>
        </w:rPr>
      </w:pPr>
      <w:r>
        <w:rPr>
          <w:noProof/>
        </w:rPr>
        <w:t>179A</w:t>
      </w:r>
      <w:r>
        <w:rPr>
          <w:noProof/>
        </w:rPr>
        <w:tab/>
        <w:t>Navigation of aircraft on I.F.R. flight</w:t>
      </w:r>
      <w:r w:rsidRPr="00822F7F">
        <w:rPr>
          <w:noProof/>
        </w:rPr>
        <w:tab/>
      </w:r>
      <w:r w:rsidRPr="00822F7F">
        <w:rPr>
          <w:noProof/>
        </w:rPr>
        <w:fldChar w:fldCharType="begin"/>
      </w:r>
      <w:r w:rsidRPr="00822F7F">
        <w:rPr>
          <w:noProof/>
        </w:rPr>
        <w:instrText xml:space="preserve"> PAGEREF _Toc530043186 \h </w:instrText>
      </w:r>
      <w:r w:rsidRPr="00822F7F">
        <w:rPr>
          <w:noProof/>
        </w:rPr>
      </w:r>
      <w:r w:rsidRPr="00822F7F">
        <w:rPr>
          <w:noProof/>
        </w:rPr>
        <w:fldChar w:fldCharType="separate"/>
      </w:r>
      <w:r w:rsidR="00E3572E">
        <w:rPr>
          <w:noProof/>
        </w:rPr>
        <w:t>49</w:t>
      </w:r>
      <w:r w:rsidRPr="00822F7F">
        <w:rPr>
          <w:noProof/>
        </w:rPr>
        <w:fldChar w:fldCharType="end"/>
      </w:r>
    </w:p>
    <w:p w14:paraId="7DEA170F" w14:textId="2D5BA8DA" w:rsidR="00822F7F" w:rsidRDefault="00822F7F" w:rsidP="00822F7F">
      <w:pPr>
        <w:pStyle w:val="TOC5"/>
        <w:ind w:right="1792"/>
        <w:rPr>
          <w:rFonts w:asciiTheme="minorHAnsi" w:eastAsiaTheme="minorEastAsia" w:hAnsiTheme="minorHAnsi" w:cstheme="minorBidi"/>
          <w:noProof/>
          <w:kern w:val="0"/>
          <w:sz w:val="22"/>
          <w:szCs w:val="22"/>
        </w:rPr>
      </w:pPr>
      <w:r>
        <w:rPr>
          <w:noProof/>
        </w:rPr>
        <w:t>180</w:t>
      </w:r>
      <w:r>
        <w:rPr>
          <w:noProof/>
        </w:rPr>
        <w:tab/>
        <w:t>Cruising levels for I.F.R. flights</w:t>
      </w:r>
      <w:r w:rsidRPr="00822F7F">
        <w:rPr>
          <w:noProof/>
        </w:rPr>
        <w:tab/>
      </w:r>
      <w:r w:rsidRPr="00822F7F">
        <w:rPr>
          <w:noProof/>
        </w:rPr>
        <w:fldChar w:fldCharType="begin"/>
      </w:r>
      <w:r w:rsidRPr="00822F7F">
        <w:rPr>
          <w:noProof/>
        </w:rPr>
        <w:instrText xml:space="preserve"> PAGEREF _Toc530043187 \h </w:instrText>
      </w:r>
      <w:r w:rsidRPr="00822F7F">
        <w:rPr>
          <w:noProof/>
        </w:rPr>
      </w:r>
      <w:r w:rsidRPr="00822F7F">
        <w:rPr>
          <w:noProof/>
        </w:rPr>
        <w:fldChar w:fldCharType="separate"/>
      </w:r>
      <w:r w:rsidR="00E3572E">
        <w:rPr>
          <w:noProof/>
        </w:rPr>
        <w:t>49</w:t>
      </w:r>
      <w:r w:rsidRPr="00822F7F">
        <w:rPr>
          <w:noProof/>
        </w:rPr>
        <w:fldChar w:fldCharType="end"/>
      </w:r>
    </w:p>
    <w:p w14:paraId="1883A5D2" w14:textId="5B548F73" w:rsidR="00822F7F" w:rsidRDefault="00822F7F" w:rsidP="00822F7F">
      <w:pPr>
        <w:pStyle w:val="TOC5"/>
        <w:ind w:right="1792"/>
        <w:rPr>
          <w:rFonts w:asciiTheme="minorHAnsi" w:eastAsiaTheme="minorEastAsia" w:hAnsiTheme="minorHAnsi" w:cstheme="minorBidi"/>
          <w:noProof/>
          <w:kern w:val="0"/>
          <w:sz w:val="22"/>
          <w:szCs w:val="22"/>
        </w:rPr>
      </w:pPr>
      <w:r>
        <w:rPr>
          <w:noProof/>
        </w:rPr>
        <w:t>181</w:t>
      </w:r>
      <w:r>
        <w:rPr>
          <w:noProof/>
        </w:rPr>
        <w:tab/>
        <w:t>Flight procedure for I.F.R. flight where cruising level cannot be maintained</w:t>
      </w:r>
      <w:r w:rsidRPr="00822F7F">
        <w:rPr>
          <w:noProof/>
        </w:rPr>
        <w:tab/>
      </w:r>
      <w:r w:rsidRPr="00822F7F">
        <w:rPr>
          <w:noProof/>
        </w:rPr>
        <w:fldChar w:fldCharType="begin"/>
      </w:r>
      <w:r w:rsidRPr="00822F7F">
        <w:rPr>
          <w:noProof/>
        </w:rPr>
        <w:instrText xml:space="preserve"> PAGEREF _Toc530043188 \h </w:instrText>
      </w:r>
      <w:r w:rsidRPr="00822F7F">
        <w:rPr>
          <w:noProof/>
        </w:rPr>
      </w:r>
      <w:r w:rsidRPr="00822F7F">
        <w:rPr>
          <w:noProof/>
        </w:rPr>
        <w:fldChar w:fldCharType="separate"/>
      </w:r>
      <w:r w:rsidR="00E3572E">
        <w:rPr>
          <w:noProof/>
        </w:rPr>
        <w:t>50</w:t>
      </w:r>
      <w:r w:rsidRPr="00822F7F">
        <w:rPr>
          <w:noProof/>
        </w:rPr>
        <w:fldChar w:fldCharType="end"/>
      </w:r>
    </w:p>
    <w:p w14:paraId="0D7D1713" w14:textId="77777777" w:rsidR="00822F7F" w:rsidRDefault="00822F7F" w:rsidP="00822F7F">
      <w:pPr>
        <w:pStyle w:val="TOC3"/>
        <w:ind w:right="1792"/>
        <w:rPr>
          <w:rFonts w:asciiTheme="minorHAnsi" w:eastAsiaTheme="minorEastAsia" w:hAnsiTheme="minorHAnsi" w:cstheme="minorBidi"/>
          <w:b w:val="0"/>
          <w:noProof/>
          <w:kern w:val="0"/>
          <w:szCs w:val="22"/>
        </w:rPr>
      </w:pPr>
      <w:r>
        <w:rPr>
          <w:noProof/>
        </w:rPr>
        <w:t>Division 5—Operations in RVSM airspace</w:t>
      </w:r>
      <w:r w:rsidRPr="00822F7F">
        <w:rPr>
          <w:b w:val="0"/>
          <w:noProof/>
          <w:sz w:val="18"/>
        </w:rPr>
        <w:tab/>
      </w:r>
      <w:r w:rsidRPr="00822F7F">
        <w:rPr>
          <w:b w:val="0"/>
          <w:noProof/>
          <w:sz w:val="18"/>
        </w:rPr>
        <w:fldChar w:fldCharType="begin"/>
      </w:r>
      <w:r w:rsidRPr="00822F7F">
        <w:rPr>
          <w:b w:val="0"/>
          <w:noProof/>
          <w:sz w:val="18"/>
        </w:rPr>
        <w:instrText xml:space="preserve"> PAGEREF _Toc530043189 \h </w:instrText>
      </w:r>
      <w:r w:rsidRPr="00822F7F">
        <w:rPr>
          <w:b w:val="0"/>
          <w:noProof/>
          <w:sz w:val="18"/>
        </w:rPr>
      </w:r>
      <w:r w:rsidRPr="00822F7F">
        <w:rPr>
          <w:b w:val="0"/>
          <w:noProof/>
          <w:sz w:val="18"/>
        </w:rPr>
        <w:fldChar w:fldCharType="separate"/>
      </w:r>
      <w:r w:rsidR="00E3572E">
        <w:rPr>
          <w:b w:val="0"/>
          <w:noProof/>
          <w:sz w:val="18"/>
        </w:rPr>
        <w:t>51</w:t>
      </w:r>
      <w:r w:rsidRPr="00822F7F">
        <w:rPr>
          <w:b w:val="0"/>
          <w:noProof/>
          <w:sz w:val="18"/>
        </w:rPr>
        <w:fldChar w:fldCharType="end"/>
      </w:r>
    </w:p>
    <w:p w14:paraId="12EAE6B5" w14:textId="77777777" w:rsidR="00822F7F" w:rsidRDefault="00822F7F" w:rsidP="00822F7F">
      <w:pPr>
        <w:pStyle w:val="TOC4"/>
        <w:ind w:right="1792"/>
        <w:rPr>
          <w:rFonts w:asciiTheme="minorHAnsi" w:eastAsiaTheme="minorEastAsia" w:hAnsiTheme="minorHAnsi" w:cstheme="minorBidi"/>
          <w:b w:val="0"/>
          <w:noProof/>
          <w:kern w:val="0"/>
          <w:sz w:val="22"/>
          <w:szCs w:val="22"/>
        </w:rPr>
      </w:pPr>
      <w:r>
        <w:rPr>
          <w:noProof/>
        </w:rPr>
        <w:t>Subdivision 1—Preliminary</w:t>
      </w:r>
      <w:r w:rsidRPr="00822F7F">
        <w:rPr>
          <w:b w:val="0"/>
          <w:noProof/>
          <w:sz w:val="18"/>
        </w:rPr>
        <w:tab/>
      </w:r>
      <w:r w:rsidRPr="00822F7F">
        <w:rPr>
          <w:b w:val="0"/>
          <w:noProof/>
          <w:sz w:val="18"/>
        </w:rPr>
        <w:fldChar w:fldCharType="begin"/>
      </w:r>
      <w:r w:rsidRPr="00822F7F">
        <w:rPr>
          <w:b w:val="0"/>
          <w:noProof/>
          <w:sz w:val="18"/>
        </w:rPr>
        <w:instrText xml:space="preserve"> PAGEREF _Toc530043190 \h </w:instrText>
      </w:r>
      <w:r w:rsidRPr="00822F7F">
        <w:rPr>
          <w:b w:val="0"/>
          <w:noProof/>
          <w:sz w:val="18"/>
        </w:rPr>
      </w:r>
      <w:r w:rsidRPr="00822F7F">
        <w:rPr>
          <w:b w:val="0"/>
          <w:noProof/>
          <w:sz w:val="18"/>
        </w:rPr>
        <w:fldChar w:fldCharType="separate"/>
      </w:r>
      <w:r w:rsidR="00E3572E">
        <w:rPr>
          <w:b w:val="0"/>
          <w:noProof/>
          <w:sz w:val="18"/>
        </w:rPr>
        <w:t>51</w:t>
      </w:r>
      <w:r w:rsidRPr="00822F7F">
        <w:rPr>
          <w:b w:val="0"/>
          <w:noProof/>
          <w:sz w:val="18"/>
        </w:rPr>
        <w:fldChar w:fldCharType="end"/>
      </w:r>
    </w:p>
    <w:p w14:paraId="58A16713" w14:textId="434F22BB" w:rsidR="00822F7F" w:rsidRDefault="00822F7F" w:rsidP="00822F7F">
      <w:pPr>
        <w:pStyle w:val="TOC5"/>
        <w:ind w:right="1792"/>
        <w:rPr>
          <w:rFonts w:asciiTheme="minorHAnsi" w:eastAsiaTheme="minorEastAsia" w:hAnsiTheme="minorHAnsi" w:cstheme="minorBidi"/>
          <w:noProof/>
          <w:kern w:val="0"/>
          <w:sz w:val="22"/>
          <w:szCs w:val="22"/>
        </w:rPr>
      </w:pPr>
      <w:r>
        <w:rPr>
          <w:noProof/>
        </w:rPr>
        <w:t>181A</w:t>
      </w:r>
      <w:r>
        <w:rPr>
          <w:noProof/>
        </w:rPr>
        <w:tab/>
        <w:t>What this Division does</w:t>
      </w:r>
      <w:r w:rsidRPr="00822F7F">
        <w:rPr>
          <w:noProof/>
        </w:rPr>
        <w:tab/>
      </w:r>
      <w:r w:rsidRPr="00822F7F">
        <w:rPr>
          <w:noProof/>
        </w:rPr>
        <w:fldChar w:fldCharType="begin"/>
      </w:r>
      <w:r w:rsidRPr="00822F7F">
        <w:rPr>
          <w:noProof/>
        </w:rPr>
        <w:instrText xml:space="preserve"> PAGEREF _Toc530043191 \h </w:instrText>
      </w:r>
      <w:r w:rsidRPr="00822F7F">
        <w:rPr>
          <w:noProof/>
        </w:rPr>
      </w:r>
      <w:r w:rsidRPr="00822F7F">
        <w:rPr>
          <w:noProof/>
        </w:rPr>
        <w:fldChar w:fldCharType="separate"/>
      </w:r>
      <w:r w:rsidR="00E3572E">
        <w:rPr>
          <w:noProof/>
        </w:rPr>
        <w:t>51</w:t>
      </w:r>
      <w:r w:rsidRPr="00822F7F">
        <w:rPr>
          <w:noProof/>
        </w:rPr>
        <w:fldChar w:fldCharType="end"/>
      </w:r>
    </w:p>
    <w:p w14:paraId="42FC1C05" w14:textId="2C36DFAA" w:rsidR="00822F7F" w:rsidRDefault="00822F7F" w:rsidP="00822F7F">
      <w:pPr>
        <w:pStyle w:val="TOC5"/>
        <w:ind w:right="1792"/>
        <w:rPr>
          <w:rFonts w:asciiTheme="minorHAnsi" w:eastAsiaTheme="minorEastAsia" w:hAnsiTheme="minorHAnsi" w:cstheme="minorBidi"/>
          <w:noProof/>
          <w:kern w:val="0"/>
          <w:sz w:val="22"/>
          <w:szCs w:val="22"/>
        </w:rPr>
      </w:pPr>
      <w:r>
        <w:rPr>
          <w:noProof/>
        </w:rPr>
        <w:t>181B</w:t>
      </w:r>
      <w:r>
        <w:rPr>
          <w:noProof/>
        </w:rPr>
        <w:tab/>
        <w:t>Definitions for this Division</w:t>
      </w:r>
      <w:r w:rsidRPr="00822F7F">
        <w:rPr>
          <w:noProof/>
        </w:rPr>
        <w:tab/>
      </w:r>
      <w:r w:rsidRPr="00822F7F">
        <w:rPr>
          <w:noProof/>
        </w:rPr>
        <w:fldChar w:fldCharType="begin"/>
      </w:r>
      <w:r w:rsidRPr="00822F7F">
        <w:rPr>
          <w:noProof/>
        </w:rPr>
        <w:instrText xml:space="preserve"> PAGEREF _Toc530043192 \h </w:instrText>
      </w:r>
      <w:r w:rsidRPr="00822F7F">
        <w:rPr>
          <w:noProof/>
        </w:rPr>
      </w:r>
      <w:r w:rsidRPr="00822F7F">
        <w:rPr>
          <w:noProof/>
        </w:rPr>
        <w:fldChar w:fldCharType="separate"/>
      </w:r>
      <w:r w:rsidR="00E3572E">
        <w:rPr>
          <w:noProof/>
        </w:rPr>
        <w:t>51</w:t>
      </w:r>
      <w:r w:rsidRPr="00822F7F">
        <w:rPr>
          <w:noProof/>
        </w:rPr>
        <w:fldChar w:fldCharType="end"/>
      </w:r>
    </w:p>
    <w:p w14:paraId="5CCBB6AB" w14:textId="422B67FD" w:rsidR="00822F7F" w:rsidRDefault="00822F7F" w:rsidP="00822F7F">
      <w:pPr>
        <w:pStyle w:val="TOC5"/>
        <w:ind w:right="1792"/>
        <w:rPr>
          <w:rFonts w:asciiTheme="minorHAnsi" w:eastAsiaTheme="minorEastAsia" w:hAnsiTheme="minorHAnsi" w:cstheme="minorBidi"/>
          <w:noProof/>
          <w:kern w:val="0"/>
          <w:sz w:val="22"/>
          <w:szCs w:val="22"/>
        </w:rPr>
      </w:pPr>
      <w:r>
        <w:rPr>
          <w:noProof/>
        </w:rPr>
        <w:t>181C</w:t>
      </w:r>
      <w:r>
        <w:rPr>
          <w:noProof/>
        </w:rPr>
        <w:tab/>
        <w:t>What is an RVSM airworthiness approval?</w:t>
      </w:r>
      <w:r w:rsidRPr="00822F7F">
        <w:rPr>
          <w:noProof/>
        </w:rPr>
        <w:tab/>
      </w:r>
      <w:r w:rsidRPr="00822F7F">
        <w:rPr>
          <w:noProof/>
        </w:rPr>
        <w:fldChar w:fldCharType="begin"/>
      </w:r>
      <w:r w:rsidRPr="00822F7F">
        <w:rPr>
          <w:noProof/>
        </w:rPr>
        <w:instrText xml:space="preserve"> PAGEREF _Toc530043193 \h </w:instrText>
      </w:r>
      <w:r w:rsidRPr="00822F7F">
        <w:rPr>
          <w:noProof/>
        </w:rPr>
      </w:r>
      <w:r w:rsidRPr="00822F7F">
        <w:rPr>
          <w:noProof/>
        </w:rPr>
        <w:fldChar w:fldCharType="separate"/>
      </w:r>
      <w:r w:rsidR="00E3572E">
        <w:rPr>
          <w:noProof/>
        </w:rPr>
        <w:t>51</w:t>
      </w:r>
      <w:r w:rsidRPr="00822F7F">
        <w:rPr>
          <w:noProof/>
        </w:rPr>
        <w:fldChar w:fldCharType="end"/>
      </w:r>
    </w:p>
    <w:p w14:paraId="0E2BA992" w14:textId="5D1E73C2" w:rsidR="00822F7F" w:rsidRDefault="00822F7F" w:rsidP="00822F7F">
      <w:pPr>
        <w:pStyle w:val="TOC5"/>
        <w:ind w:right="1792"/>
        <w:rPr>
          <w:rFonts w:asciiTheme="minorHAnsi" w:eastAsiaTheme="minorEastAsia" w:hAnsiTheme="minorHAnsi" w:cstheme="minorBidi"/>
          <w:noProof/>
          <w:kern w:val="0"/>
          <w:sz w:val="22"/>
          <w:szCs w:val="22"/>
        </w:rPr>
      </w:pPr>
      <w:r>
        <w:rPr>
          <w:noProof/>
        </w:rPr>
        <w:t>181D</w:t>
      </w:r>
      <w:r>
        <w:rPr>
          <w:noProof/>
        </w:rPr>
        <w:tab/>
        <w:t>What is an RVSM foreign airworthiness approval?</w:t>
      </w:r>
      <w:r w:rsidRPr="00822F7F">
        <w:rPr>
          <w:noProof/>
        </w:rPr>
        <w:tab/>
      </w:r>
      <w:r w:rsidRPr="00822F7F">
        <w:rPr>
          <w:noProof/>
        </w:rPr>
        <w:fldChar w:fldCharType="begin"/>
      </w:r>
      <w:r w:rsidRPr="00822F7F">
        <w:rPr>
          <w:noProof/>
        </w:rPr>
        <w:instrText xml:space="preserve"> PAGEREF _Toc530043194 \h </w:instrText>
      </w:r>
      <w:r w:rsidRPr="00822F7F">
        <w:rPr>
          <w:noProof/>
        </w:rPr>
      </w:r>
      <w:r w:rsidRPr="00822F7F">
        <w:rPr>
          <w:noProof/>
        </w:rPr>
        <w:fldChar w:fldCharType="separate"/>
      </w:r>
      <w:r w:rsidR="00E3572E">
        <w:rPr>
          <w:noProof/>
        </w:rPr>
        <w:t>51</w:t>
      </w:r>
      <w:r w:rsidRPr="00822F7F">
        <w:rPr>
          <w:noProof/>
        </w:rPr>
        <w:fldChar w:fldCharType="end"/>
      </w:r>
    </w:p>
    <w:p w14:paraId="3C150BA6" w14:textId="189DCB6B" w:rsidR="00822F7F" w:rsidRDefault="00822F7F" w:rsidP="00822F7F">
      <w:pPr>
        <w:pStyle w:val="TOC5"/>
        <w:ind w:right="1792"/>
        <w:rPr>
          <w:rFonts w:asciiTheme="minorHAnsi" w:eastAsiaTheme="minorEastAsia" w:hAnsiTheme="minorHAnsi" w:cstheme="minorBidi"/>
          <w:noProof/>
          <w:kern w:val="0"/>
          <w:sz w:val="22"/>
          <w:szCs w:val="22"/>
        </w:rPr>
      </w:pPr>
      <w:r>
        <w:rPr>
          <w:noProof/>
        </w:rPr>
        <w:t>181E</w:t>
      </w:r>
      <w:r>
        <w:rPr>
          <w:noProof/>
        </w:rPr>
        <w:tab/>
        <w:t>What is an RVSM operational approval?</w:t>
      </w:r>
      <w:r w:rsidRPr="00822F7F">
        <w:rPr>
          <w:noProof/>
        </w:rPr>
        <w:tab/>
      </w:r>
      <w:r w:rsidRPr="00822F7F">
        <w:rPr>
          <w:noProof/>
        </w:rPr>
        <w:fldChar w:fldCharType="begin"/>
      </w:r>
      <w:r w:rsidRPr="00822F7F">
        <w:rPr>
          <w:noProof/>
        </w:rPr>
        <w:instrText xml:space="preserve"> PAGEREF _Toc530043195 \h </w:instrText>
      </w:r>
      <w:r w:rsidRPr="00822F7F">
        <w:rPr>
          <w:noProof/>
        </w:rPr>
      </w:r>
      <w:r w:rsidRPr="00822F7F">
        <w:rPr>
          <w:noProof/>
        </w:rPr>
        <w:fldChar w:fldCharType="separate"/>
      </w:r>
      <w:r w:rsidR="00E3572E">
        <w:rPr>
          <w:noProof/>
        </w:rPr>
        <w:t>51</w:t>
      </w:r>
      <w:r w:rsidRPr="00822F7F">
        <w:rPr>
          <w:noProof/>
        </w:rPr>
        <w:fldChar w:fldCharType="end"/>
      </w:r>
    </w:p>
    <w:p w14:paraId="0E6CAF55" w14:textId="77777777" w:rsidR="00822F7F" w:rsidRDefault="00822F7F" w:rsidP="00822F7F">
      <w:pPr>
        <w:pStyle w:val="TOC4"/>
        <w:ind w:right="1792"/>
        <w:rPr>
          <w:rFonts w:asciiTheme="minorHAnsi" w:eastAsiaTheme="minorEastAsia" w:hAnsiTheme="minorHAnsi" w:cstheme="minorBidi"/>
          <w:b w:val="0"/>
          <w:noProof/>
          <w:kern w:val="0"/>
          <w:sz w:val="22"/>
          <w:szCs w:val="22"/>
        </w:rPr>
      </w:pPr>
      <w:r>
        <w:rPr>
          <w:noProof/>
        </w:rPr>
        <w:lastRenderedPageBreak/>
        <w:t>Subdivision 2—RVSM airworthiness approvals</w:t>
      </w:r>
      <w:r w:rsidRPr="00822F7F">
        <w:rPr>
          <w:b w:val="0"/>
          <w:noProof/>
          <w:sz w:val="18"/>
        </w:rPr>
        <w:tab/>
      </w:r>
      <w:r w:rsidRPr="00822F7F">
        <w:rPr>
          <w:b w:val="0"/>
          <w:noProof/>
          <w:sz w:val="18"/>
        </w:rPr>
        <w:fldChar w:fldCharType="begin"/>
      </w:r>
      <w:r w:rsidRPr="00822F7F">
        <w:rPr>
          <w:b w:val="0"/>
          <w:noProof/>
          <w:sz w:val="18"/>
        </w:rPr>
        <w:instrText xml:space="preserve"> PAGEREF _Toc530043196 \h </w:instrText>
      </w:r>
      <w:r w:rsidRPr="00822F7F">
        <w:rPr>
          <w:b w:val="0"/>
          <w:noProof/>
          <w:sz w:val="18"/>
        </w:rPr>
      </w:r>
      <w:r w:rsidRPr="00822F7F">
        <w:rPr>
          <w:b w:val="0"/>
          <w:noProof/>
          <w:sz w:val="18"/>
        </w:rPr>
        <w:fldChar w:fldCharType="separate"/>
      </w:r>
      <w:r w:rsidR="00E3572E">
        <w:rPr>
          <w:b w:val="0"/>
          <w:noProof/>
          <w:sz w:val="18"/>
        </w:rPr>
        <w:t>51</w:t>
      </w:r>
      <w:r w:rsidRPr="00822F7F">
        <w:rPr>
          <w:b w:val="0"/>
          <w:noProof/>
          <w:sz w:val="18"/>
        </w:rPr>
        <w:fldChar w:fldCharType="end"/>
      </w:r>
    </w:p>
    <w:p w14:paraId="7A8F030D" w14:textId="00F94E37" w:rsidR="00822F7F" w:rsidRDefault="00822F7F" w:rsidP="00822F7F">
      <w:pPr>
        <w:pStyle w:val="TOC5"/>
        <w:ind w:right="1792"/>
        <w:rPr>
          <w:rFonts w:asciiTheme="minorHAnsi" w:eastAsiaTheme="minorEastAsia" w:hAnsiTheme="minorHAnsi" w:cstheme="minorBidi"/>
          <w:noProof/>
          <w:kern w:val="0"/>
          <w:sz w:val="22"/>
          <w:szCs w:val="22"/>
        </w:rPr>
      </w:pPr>
      <w:r>
        <w:rPr>
          <w:noProof/>
        </w:rPr>
        <w:t>181F</w:t>
      </w:r>
      <w:r>
        <w:rPr>
          <w:noProof/>
        </w:rPr>
        <w:tab/>
        <w:t>Application for RVSM airworthiness approval</w:t>
      </w:r>
      <w:r w:rsidRPr="00822F7F">
        <w:rPr>
          <w:noProof/>
        </w:rPr>
        <w:tab/>
      </w:r>
      <w:r w:rsidRPr="00822F7F">
        <w:rPr>
          <w:noProof/>
        </w:rPr>
        <w:fldChar w:fldCharType="begin"/>
      </w:r>
      <w:r w:rsidRPr="00822F7F">
        <w:rPr>
          <w:noProof/>
        </w:rPr>
        <w:instrText xml:space="preserve"> PAGEREF _Toc530043197 \h </w:instrText>
      </w:r>
      <w:r w:rsidRPr="00822F7F">
        <w:rPr>
          <w:noProof/>
        </w:rPr>
      </w:r>
      <w:r w:rsidRPr="00822F7F">
        <w:rPr>
          <w:noProof/>
        </w:rPr>
        <w:fldChar w:fldCharType="separate"/>
      </w:r>
      <w:r w:rsidR="00E3572E">
        <w:rPr>
          <w:noProof/>
        </w:rPr>
        <w:t>51</w:t>
      </w:r>
      <w:r w:rsidRPr="00822F7F">
        <w:rPr>
          <w:noProof/>
        </w:rPr>
        <w:fldChar w:fldCharType="end"/>
      </w:r>
    </w:p>
    <w:p w14:paraId="5B750C3F" w14:textId="10027A22" w:rsidR="00822F7F" w:rsidRDefault="00822F7F" w:rsidP="00822F7F">
      <w:pPr>
        <w:pStyle w:val="TOC5"/>
        <w:ind w:right="1792"/>
        <w:rPr>
          <w:rFonts w:asciiTheme="minorHAnsi" w:eastAsiaTheme="minorEastAsia" w:hAnsiTheme="minorHAnsi" w:cstheme="minorBidi"/>
          <w:noProof/>
          <w:kern w:val="0"/>
          <w:sz w:val="22"/>
          <w:szCs w:val="22"/>
        </w:rPr>
      </w:pPr>
      <w:r>
        <w:rPr>
          <w:noProof/>
        </w:rPr>
        <w:t>181G</w:t>
      </w:r>
      <w:r>
        <w:rPr>
          <w:noProof/>
        </w:rPr>
        <w:tab/>
        <w:t>RVSM airworthiness approval</w:t>
      </w:r>
      <w:r w:rsidRPr="00822F7F">
        <w:rPr>
          <w:noProof/>
        </w:rPr>
        <w:tab/>
      </w:r>
      <w:r w:rsidRPr="00822F7F">
        <w:rPr>
          <w:noProof/>
        </w:rPr>
        <w:fldChar w:fldCharType="begin"/>
      </w:r>
      <w:r w:rsidRPr="00822F7F">
        <w:rPr>
          <w:noProof/>
        </w:rPr>
        <w:instrText xml:space="preserve"> PAGEREF _Toc530043198 \h </w:instrText>
      </w:r>
      <w:r w:rsidRPr="00822F7F">
        <w:rPr>
          <w:noProof/>
        </w:rPr>
      </w:r>
      <w:r w:rsidRPr="00822F7F">
        <w:rPr>
          <w:noProof/>
        </w:rPr>
        <w:fldChar w:fldCharType="separate"/>
      </w:r>
      <w:r w:rsidR="00E3572E">
        <w:rPr>
          <w:noProof/>
        </w:rPr>
        <w:t>52</w:t>
      </w:r>
      <w:r w:rsidRPr="00822F7F">
        <w:rPr>
          <w:noProof/>
        </w:rPr>
        <w:fldChar w:fldCharType="end"/>
      </w:r>
    </w:p>
    <w:p w14:paraId="3463B6C3" w14:textId="7F02F41E" w:rsidR="00822F7F" w:rsidRDefault="00822F7F" w:rsidP="00822F7F">
      <w:pPr>
        <w:pStyle w:val="TOC5"/>
        <w:ind w:right="1792"/>
        <w:rPr>
          <w:rFonts w:asciiTheme="minorHAnsi" w:eastAsiaTheme="minorEastAsia" w:hAnsiTheme="minorHAnsi" w:cstheme="minorBidi"/>
          <w:noProof/>
          <w:kern w:val="0"/>
          <w:sz w:val="22"/>
          <w:szCs w:val="22"/>
        </w:rPr>
      </w:pPr>
      <w:r>
        <w:rPr>
          <w:noProof/>
        </w:rPr>
        <w:t>181H</w:t>
      </w:r>
      <w:r>
        <w:rPr>
          <w:noProof/>
        </w:rPr>
        <w:tab/>
        <w:t>How long RVSM airworthiness approvals remain in force</w:t>
      </w:r>
      <w:r w:rsidRPr="00822F7F">
        <w:rPr>
          <w:noProof/>
        </w:rPr>
        <w:tab/>
      </w:r>
      <w:r w:rsidRPr="00822F7F">
        <w:rPr>
          <w:noProof/>
        </w:rPr>
        <w:fldChar w:fldCharType="begin"/>
      </w:r>
      <w:r w:rsidRPr="00822F7F">
        <w:rPr>
          <w:noProof/>
        </w:rPr>
        <w:instrText xml:space="preserve"> PAGEREF _Toc530043199 \h </w:instrText>
      </w:r>
      <w:r w:rsidRPr="00822F7F">
        <w:rPr>
          <w:noProof/>
        </w:rPr>
      </w:r>
      <w:r w:rsidRPr="00822F7F">
        <w:rPr>
          <w:noProof/>
        </w:rPr>
        <w:fldChar w:fldCharType="separate"/>
      </w:r>
      <w:r w:rsidR="00E3572E">
        <w:rPr>
          <w:noProof/>
        </w:rPr>
        <w:t>52</w:t>
      </w:r>
      <w:r w:rsidRPr="00822F7F">
        <w:rPr>
          <w:noProof/>
        </w:rPr>
        <w:fldChar w:fldCharType="end"/>
      </w:r>
    </w:p>
    <w:p w14:paraId="70672390" w14:textId="7C81F0C6" w:rsidR="00822F7F" w:rsidRDefault="00822F7F" w:rsidP="00822F7F">
      <w:pPr>
        <w:pStyle w:val="TOC5"/>
        <w:ind w:right="1792"/>
        <w:rPr>
          <w:rFonts w:asciiTheme="minorHAnsi" w:eastAsiaTheme="minorEastAsia" w:hAnsiTheme="minorHAnsi" w:cstheme="minorBidi"/>
          <w:noProof/>
          <w:kern w:val="0"/>
          <w:sz w:val="22"/>
          <w:szCs w:val="22"/>
        </w:rPr>
      </w:pPr>
      <w:r>
        <w:rPr>
          <w:noProof/>
        </w:rPr>
        <w:t>181I</w:t>
      </w:r>
      <w:r>
        <w:rPr>
          <w:noProof/>
        </w:rPr>
        <w:tab/>
        <w:t>Notice to RVSM airworthiness approval holder to show cause</w:t>
      </w:r>
      <w:r w:rsidRPr="00822F7F">
        <w:rPr>
          <w:noProof/>
        </w:rPr>
        <w:tab/>
      </w:r>
      <w:r w:rsidRPr="00822F7F">
        <w:rPr>
          <w:noProof/>
        </w:rPr>
        <w:fldChar w:fldCharType="begin"/>
      </w:r>
      <w:r w:rsidRPr="00822F7F">
        <w:rPr>
          <w:noProof/>
        </w:rPr>
        <w:instrText xml:space="preserve"> PAGEREF _Toc530043200 \h </w:instrText>
      </w:r>
      <w:r w:rsidRPr="00822F7F">
        <w:rPr>
          <w:noProof/>
        </w:rPr>
      </w:r>
      <w:r w:rsidRPr="00822F7F">
        <w:rPr>
          <w:noProof/>
        </w:rPr>
        <w:fldChar w:fldCharType="separate"/>
      </w:r>
      <w:r w:rsidR="00E3572E">
        <w:rPr>
          <w:noProof/>
        </w:rPr>
        <w:t>52</w:t>
      </w:r>
      <w:r w:rsidRPr="00822F7F">
        <w:rPr>
          <w:noProof/>
        </w:rPr>
        <w:fldChar w:fldCharType="end"/>
      </w:r>
    </w:p>
    <w:p w14:paraId="3FCC4B84" w14:textId="112460F2" w:rsidR="00822F7F" w:rsidRDefault="00822F7F" w:rsidP="00822F7F">
      <w:pPr>
        <w:pStyle w:val="TOC5"/>
        <w:ind w:right="1792"/>
        <w:rPr>
          <w:rFonts w:asciiTheme="minorHAnsi" w:eastAsiaTheme="minorEastAsia" w:hAnsiTheme="minorHAnsi" w:cstheme="minorBidi"/>
          <w:noProof/>
          <w:kern w:val="0"/>
          <w:sz w:val="22"/>
          <w:szCs w:val="22"/>
        </w:rPr>
      </w:pPr>
      <w:r>
        <w:rPr>
          <w:noProof/>
        </w:rPr>
        <w:t>181J</w:t>
      </w:r>
      <w:r>
        <w:rPr>
          <w:noProof/>
        </w:rPr>
        <w:tab/>
        <w:t>Cancellation of RVSM airworthiness approval</w:t>
      </w:r>
      <w:r w:rsidRPr="00822F7F">
        <w:rPr>
          <w:noProof/>
        </w:rPr>
        <w:tab/>
      </w:r>
      <w:r w:rsidRPr="00822F7F">
        <w:rPr>
          <w:noProof/>
        </w:rPr>
        <w:fldChar w:fldCharType="begin"/>
      </w:r>
      <w:r w:rsidRPr="00822F7F">
        <w:rPr>
          <w:noProof/>
        </w:rPr>
        <w:instrText xml:space="preserve"> PAGEREF _Toc530043201 \h </w:instrText>
      </w:r>
      <w:r w:rsidRPr="00822F7F">
        <w:rPr>
          <w:noProof/>
        </w:rPr>
      </w:r>
      <w:r w:rsidRPr="00822F7F">
        <w:rPr>
          <w:noProof/>
        </w:rPr>
        <w:fldChar w:fldCharType="separate"/>
      </w:r>
      <w:r w:rsidR="00E3572E">
        <w:rPr>
          <w:noProof/>
        </w:rPr>
        <w:t>53</w:t>
      </w:r>
      <w:r w:rsidRPr="00822F7F">
        <w:rPr>
          <w:noProof/>
        </w:rPr>
        <w:fldChar w:fldCharType="end"/>
      </w:r>
    </w:p>
    <w:p w14:paraId="1B79D8B4" w14:textId="77777777" w:rsidR="00822F7F" w:rsidRDefault="00822F7F" w:rsidP="00822F7F">
      <w:pPr>
        <w:pStyle w:val="TOC4"/>
        <w:ind w:right="1792"/>
        <w:rPr>
          <w:rFonts w:asciiTheme="minorHAnsi" w:eastAsiaTheme="minorEastAsia" w:hAnsiTheme="minorHAnsi" w:cstheme="minorBidi"/>
          <w:b w:val="0"/>
          <w:noProof/>
          <w:kern w:val="0"/>
          <w:sz w:val="22"/>
          <w:szCs w:val="22"/>
        </w:rPr>
      </w:pPr>
      <w:r>
        <w:rPr>
          <w:noProof/>
        </w:rPr>
        <w:t>Subdivision 3—RVSM operational approvals</w:t>
      </w:r>
      <w:r w:rsidRPr="00822F7F">
        <w:rPr>
          <w:b w:val="0"/>
          <w:noProof/>
          <w:sz w:val="18"/>
        </w:rPr>
        <w:tab/>
      </w:r>
      <w:r w:rsidRPr="00822F7F">
        <w:rPr>
          <w:b w:val="0"/>
          <w:noProof/>
          <w:sz w:val="18"/>
        </w:rPr>
        <w:fldChar w:fldCharType="begin"/>
      </w:r>
      <w:r w:rsidRPr="00822F7F">
        <w:rPr>
          <w:b w:val="0"/>
          <w:noProof/>
          <w:sz w:val="18"/>
        </w:rPr>
        <w:instrText xml:space="preserve"> PAGEREF _Toc530043202 \h </w:instrText>
      </w:r>
      <w:r w:rsidRPr="00822F7F">
        <w:rPr>
          <w:b w:val="0"/>
          <w:noProof/>
          <w:sz w:val="18"/>
        </w:rPr>
      </w:r>
      <w:r w:rsidRPr="00822F7F">
        <w:rPr>
          <w:b w:val="0"/>
          <w:noProof/>
          <w:sz w:val="18"/>
        </w:rPr>
        <w:fldChar w:fldCharType="separate"/>
      </w:r>
      <w:r w:rsidR="00E3572E">
        <w:rPr>
          <w:b w:val="0"/>
          <w:noProof/>
          <w:sz w:val="18"/>
        </w:rPr>
        <w:t>53</w:t>
      </w:r>
      <w:r w:rsidRPr="00822F7F">
        <w:rPr>
          <w:b w:val="0"/>
          <w:noProof/>
          <w:sz w:val="18"/>
        </w:rPr>
        <w:fldChar w:fldCharType="end"/>
      </w:r>
    </w:p>
    <w:p w14:paraId="2C7B2B63" w14:textId="33BF2951" w:rsidR="00822F7F" w:rsidRDefault="00822F7F" w:rsidP="00822F7F">
      <w:pPr>
        <w:pStyle w:val="TOC5"/>
        <w:ind w:right="1792"/>
        <w:rPr>
          <w:rFonts w:asciiTheme="minorHAnsi" w:eastAsiaTheme="minorEastAsia" w:hAnsiTheme="minorHAnsi" w:cstheme="minorBidi"/>
          <w:noProof/>
          <w:kern w:val="0"/>
          <w:sz w:val="22"/>
          <w:szCs w:val="22"/>
        </w:rPr>
      </w:pPr>
      <w:r>
        <w:rPr>
          <w:noProof/>
        </w:rPr>
        <w:t>181L</w:t>
      </w:r>
      <w:r>
        <w:rPr>
          <w:noProof/>
        </w:rPr>
        <w:tab/>
        <w:t>Application for RVSM operational approval</w:t>
      </w:r>
      <w:r w:rsidRPr="00822F7F">
        <w:rPr>
          <w:noProof/>
        </w:rPr>
        <w:tab/>
      </w:r>
      <w:r w:rsidRPr="00822F7F">
        <w:rPr>
          <w:noProof/>
        </w:rPr>
        <w:fldChar w:fldCharType="begin"/>
      </w:r>
      <w:r w:rsidRPr="00822F7F">
        <w:rPr>
          <w:noProof/>
        </w:rPr>
        <w:instrText xml:space="preserve"> PAGEREF _Toc530043203 \h </w:instrText>
      </w:r>
      <w:r w:rsidRPr="00822F7F">
        <w:rPr>
          <w:noProof/>
        </w:rPr>
      </w:r>
      <w:r w:rsidRPr="00822F7F">
        <w:rPr>
          <w:noProof/>
        </w:rPr>
        <w:fldChar w:fldCharType="separate"/>
      </w:r>
      <w:r w:rsidR="00E3572E">
        <w:rPr>
          <w:noProof/>
        </w:rPr>
        <w:t>53</w:t>
      </w:r>
      <w:r w:rsidRPr="00822F7F">
        <w:rPr>
          <w:noProof/>
        </w:rPr>
        <w:fldChar w:fldCharType="end"/>
      </w:r>
    </w:p>
    <w:p w14:paraId="0C3C3F13" w14:textId="002F523C" w:rsidR="00822F7F" w:rsidRDefault="00822F7F" w:rsidP="00822F7F">
      <w:pPr>
        <w:pStyle w:val="TOC5"/>
        <w:ind w:right="1792"/>
        <w:rPr>
          <w:rFonts w:asciiTheme="minorHAnsi" w:eastAsiaTheme="minorEastAsia" w:hAnsiTheme="minorHAnsi" w:cstheme="minorBidi"/>
          <w:noProof/>
          <w:kern w:val="0"/>
          <w:sz w:val="22"/>
          <w:szCs w:val="22"/>
        </w:rPr>
      </w:pPr>
      <w:r>
        <w:rPr>
          <w:noProof/>
        </w:rPr>
        <w:t>181M</w:t>
      </w:r>
      <w:r>
        <w:rPr>
          <w:noProof/>
        </w:rPr>
        <w:tab/>
        <w:t>RVSM operational approval</w:t>
      </w:r>
      <w:r w:rsidRPr="00822F7F">
        <w:rPr>
          <w:noProof/>
        </w:rPr>
        <w:tab/>
      </w:r>
      <w:r w:rsidRPr="00822F7F">
        <w:rPr>
          <w:noProof/>
        </w:rPr>
        <w:fldChar w:fldCharType="begin"/>
      </w:r>
      <w:r w:rsidRPr="00822F7F">
        <w:rPr>
          <w:noProof/>
        </w:rPr>
        <w:instrText xml:space="preserve"> PAGEREF _Toc530043204 \h </w:instrText>
      </w:r>
      <w:r w:rsidRPr="00822F7F">
        <w:rPr>
          <w:noProof/>
        </w:rPr>
      </w:r>
      <w:r w:rsidRPr="00822F7F">
        <w:rPr>
          <w:noProof/>
        </w:rPr>
        <w:fldChar w:fldCharType="separate"/>
      </w:r>
      <w:r w:rsidR="00E3572E">
        <w:rPr>
          <w:noProof/>
        </w:rPr>
        <w:t>54</w:t>
      </w:r>
      <w:r w:rsidRPr="00822F7F">
        <w:rPr>
          <w:noProof/>
        </w:rPr>
        <w:fldChar w:fldCharType="end"/>
      </w:r>
    </w:p>
    <w:p w14:paraId="7E4C61AA" w14:textId="6DC1D4A9" w:rsidR="00822F7F" w:rsidRDefault="00822F7F" w:rsidP="00822F7F">
      <w:pPr>
        <w:pStyle w:val="TOC5"/>
        <w:ind w:right="1792"/>
        <w:rPr>
          <w:rFonts w:asciiTheme="minorHAnsi" w:eastAsiaTheme="minorEastAsia" w:hAnsiTheme="minorHAnsi" w:cstheme="minorBidi"/>
          <w:noProof/>
          <w:kern w:val="0"/>
          <w:sz w:val="22"/>
          <w:szCs w:val="22"/>
        </w:rPr>
      </w:pPr>
      <w:r>
        <w:rPr>
          <w:noProof/>
        </w:rPr>
        <w:t>181N</w:t>
      </w:r>
      <w:r>
        <w:rPr>
          <w:noProof/>
        </w:rPr>
        <w:tab/>
        <w:t>How long RVSM operational approvals remain in force</w:t>
      </w:r>
      <w:r w:rsidRPr="00822F7F">
        <w:rPr>
          <w:noProof/>
        </w:rPr>
        <w:tab/>
      </w:r>
      <w:r w:rsidRPr="00822F7F">
        <w:rPr>
          <w:noProof/>
        </w:rPr>
        <w:fldChar w:fldCharType="begin"/>
      </w:r>
      <w:r w:rsidRPr="00822F7F">
        <w:rPr>
          <w:noProof/>
        </w:rPr>
        <w:instrText xml:space="preserve"> PAGEREF _Toc530043205 \h </w:instrText>
      </w:r>
      <w:r w:rsidRPr="00822F7F">
        <w:rPr>
          <w:noProof/>
        </w:rPr>
      </w:r>
      <w:r w:rsidRPr="00822F7F">
        <w:rPr>
          <w:noProof/>
        </w:rPr>
        <w:fldChar w:fldCharType="separate"/>
      </w:r>
      <w:r w:rsidR="00E3572E">
        <w:rPr>
          <w:noProof/>
        </w:rPr>
        <w:t>54</w:t>
      </w:r>
      <w:r w:rsidRPr="00822F7F">
        <w:rPr>
          <w:noProof/>
        </w:rPr>
        <w:fldChar w:fldCharType="end"/>
      </w:r>
    </w:p>
    <w:p w14:paraId="534BA593" w14:textId="185519F1" w:rsidR="00822F7F" w:rsidRDefault="00822F7F" w:rsidP="00822F7F">
      <w:pPr>
        <w:pStyle w:val="TOC5"/>
        <w:ind w:right="1792"/>
        <w:rPr>
          <w:rFonts w:asciiTheme="minorHAnsi" w:eastAsiaTheme="minorEastAsia" w:hAnsiTheme="minorHAnsi" w:cstheme="minorBidi"/>
          <w:noProof/>
          <w:kern w:val="0"/>
          <w:sz w:val="22"/>
          <w:szCs w:val="22"/>
        </w:rPr>
      </w:pPr>
      <w:r>
        <w:rPr>
          <w:noProof/>
        </w:rPr>
        <w:t>181O</w:t>
      </w:r>
      <w:r>
        <w:rPr>
          <w:noProof/>
        </w:rPr>
        <w:tab/>
        <w:t>Notice to RVSM operational approval holder to show cause</w:t>
      </w:r>
      <w:r w:rsidRPr="00822F7F">
        <w:rPr>
          <w:noProof/>
        </w:rPr>
        <w:tab/>
      </w:r>
      <w:r w:rsidRPr="00822F7F">
        <w:rPr>
          <w:noProof/>
        </w:rPr>
        <w:fldChar w:fldCharType="begin"/>
      </w:r>
      <w:r w:rsidRPr="00822F7F">
        <w:rPr>
          <w:noProof/>
        </w:rPr>
        <w:instrText xml:space="preserve"> PAGEREF _Toc530043206 \h </w:instrText>
      </w:r>
      <w:r w:rsidRPr="00822F7F">
        <w:rPr>
          <w:noProof/>
        </w:rPr>
      </w:r>
      <w:r w:rsidRPr="00822F7F">
        <w:rPr>
          <w:noProof/>
        </w:rPr>
        <w:fldChar w:fldCharType="separate"/>
      </w:r>
      <w:r w:rsidR="00E3572E">
        <w:rPr>
          <w:noProof/>
        </w:rPr>
        <w:t>54</w:t>
      </w:r>
      <w:r w:rsidRPr="00822F7F">
        <w:rPr>
          <w:noProof/>
        </w:rPr>
        <w:fldChar w:fldCharType="end"/>
      </w:r>
    </w:p>
    <w:p w14:paraId="181BEB1F" w14:textId="51D8B7E9" w:rsidR="00822F7F" w:rsidRDefault="00822F7F" w:rsidP="00822F7F">
      <w:pPr>
        <w:pStyle w:val="TOC5"/>
        <w:ind w:right="1792"/>
        <w:rPr>
          <w:rFonts w:asciiTheme="minorHAnsi" w:eastAsiaTheme="minorEastAsia" w:hAnsiTheme="minorHAnsi" w:cstheme="minorBidi"/>
          <w:noProof/>
          <w:kern w:val="0"/>
          <w:sz w:val="22"/>
          <w:szCs w:val="22"/>
        </w:rPr>
      </w:pPr>
      <w:r>
        <w:rPr>
          <w:noProof/>
        </w:rPr>
        <w:t>181P</w:t>
      </w:r>
      <w:r>
        <w:rPr>
          <w:noProof/>
        </w:rPr>
        <w:tab/>
        <w:t>Cancellation of RVSM operational approval</w:t>
      </w:r>
      <w:r w:rsidRPr="00822F7F">
        <w:rPr>
          <w:noProof/>
        </w:rPr>
        <w:tab/>
      </w:r>
      <w:r w:rsidRPr="00822F7F">
        <w:rPr>
          <w:noProof/>
        </w:rPr>
        <w:fldChar w:fldCharType="begin"/>
      </w:r>
      <w:r w:rsidRPr="00822F7F">
        <w:rPr>
          <w:noProof/>
        </w:rPr>
        <w:instrText xml:space="preserve"> PAGEREF _Toc530043207 \h </w:instrText>
      </w:r>
      <w:r w:rsidRPr="00822F7F">
        <w:rPr>
          <w:noProof/>
        </w:rPr>
      </w:r>
      <w:r w:rsidRPr="00822F7F">
        <w:rPr>
          <w:noProof/>
        </w:rPr>
        <w:fldChar w:fldCharType="separate"/>
      </w:r>
      <w:r w:rsidR="00E3572E">
        <w:rPr>
          <w:noProof/>
        </w:rPr>
        <w:t>55</w:t>
      </w:r>
      <w:r w:rsidRPr="00822F7F">
        <w:rPr>
          <w:noProof/>
        </w:rPr>
        <w:fldChar w:fldCharType="end"/>
      </w:r>
    </w:p>
    <w:p w14:paraId="0217BB43" w14:textId="5E896192" w:rsidR="00822F7F" w:rsidRDefault="00822F7F" w:rsidP="00822F7F">
      <w:pPr>
        <w:pStyle w:val="TOC5"/>
        <w:ind w:right="1792"/>
        <w:rPr>
          <w:rFonts w:asciiTheme="minorHAnsi" w:eastAsiaTheme="minorEastAsia" w:hAnsiTheme="minorHAnsi" w:cstheme="minorBidi"/>
          <w:noProof/>
          <w:kern w:val="0"/>
          <w:sz w:val="22"/>
          <w:szCs w:val="22"/>
        </w:rPr>
      </w:pPr>
      <w:r>
        <w:rPr>
          <w:noProof/>
        </w:rPr>
        <w:t>181Q</w:t>
      </w:r>
      <w:r>
        <w:rPr>
          <w:noProof/>
        </w:rPr>
        <w:tab/>
        <w:t>Removal of aircraft from RVSM operational approval—cancellation of airworthiness approval</w:t>
      </w:r>
      <w:r w:rsidRPr="00822F7F">
        <w:rPr>
          <w:noProof/>
        </w:rPr>
        <w:tab/>
      </w:r>
      <w:r w:rsidRPr="00822F7F">
        <w:rPr>
          <w:noProof/>
        </w:rPr>
        <w:fldChar w:fldCharType="begin"/>
      </w:r>
      <w:r w:rsidRPr="00822F7F">
        <w:rPr>
          <w:noProof/>
        </w:rPr>
        <w:instrText xml:space="preserve"> PAGEREF _Toc530043208 \h </w:instrText>
      </w:r>
      <w:r w:rsidRPr="00822F7F">
        <w:rPr>
          <w:noProof/>
        </w:rPr>
      </w:r>
      <w:r w:rsidRPr="00822F7F">
        <w:rPr>
          <w:noProof/>
        </w:rPr>
        <w:fldChar w:fldCharType="separate"/>
      </w:r>
      <w:r w:rsidR="00E3572E">
        <w:rPr>
          <w:noProof/>
        </w:rPr>
        <w:t>55</w:t>
      </w:r>
      <w:r w:rsidRPr="00822F7F">
        <w:rPr>
          <w:noProof/>
        </w:rPr>
        <w:fldChar w:fldCharType="end"/>
      </w:r>
    </w:p>
    <w:p w14:paraId="6377B940" w14:textId="25272CCD" w:rsidR="00822F7F" w:rsidRDefault="00822F7F" w:rsidP="00822F7F">
      <w:pPr>
        <w:pStyle w:val="TOC5"/>
        <w:ind w:right="1792"/>
        <w:rPr>
          <w:rFonts w:asciiTheme="minorHAnsi" w:eastAsiaTheme="minorEastAsia" w:hAnsiTheme="minorHAnsi" w:cstheme="minorBidi"/>
          <w:noProof/>
          <w:kern w:val="0"/>
          <w:sz w:val="22"/>
          <w:szCs w:val="22"/>
        </w:rPr>
      </w:pPr>
      <w:r>
        <w:rPr>
          <w:noProof/>
        </w:rPr>
        <w:t>181QA</w:t>
      </w:r>
      <w:r>
        <w:rPr>
          <w:noProof/>
        </w:rPr>
        <w:tab/>
        <w:t>Removal of aircraft from RVSM operational approval—holder ceasing to operate aircraft</w:t>
      </w:r>
      <w:r w:rsidRPr="00822F7F">
        <w:rPr>
          <w:noProof/>
        </w:rPr>
        <w:tab/>
      </w:r>
      <w:r w:rsidRPr="00822F7F">
        <w:rPr>
          <w:noProof/>
        </w:rPr>
        <w:fldChar w:fldCharType="begin"/>
      </w:r>
      <w:r w:rsidRPr="00822F7F">
        <w:rPr>
          <w:noProof/>
        </w:rPr>
        <w:instrText xml:space="preserve"> PAGEREF _Toc530043209 \h </w:instrText>
      </w:r>
      <w:r w:rsidRPr="00822F7F">
        <w:rPr>
          <w:noProof/>
        </w:rPr>
      </w:r>
      <w:r w:rsidRPr="00822F7F">
        <w:rPr>
          <w:noProof/>
        </w:rPr>
        <w:fldChar w:fldCharType="separate"/>
      </w:r>
      <w:r w:rsidR="00E3572E">
        <w:rPr>
          <w:noProof/>
        </w:rPr>
        <w:t>56</w:t>
      </w:r>
      <w:r w:rsidRPr="00822F7F">
        <w:rPr>
          <w:noProof/>
        </w:rPr>
        <w:fldChar w:fldCharType="end"/>
      </w:r>
    </w:p>
    <w:p w14:paraId="030ACA23" w14:textId="5A9D3E57" w:rsidR="00822F7F" w:rsidRDefault="00822F7F" w:rsidP="00822F7F">
      <w:pPr>
        <w:pStyle w:val="TOC5"/>
        <w:ind w:right="1792"/>
        <w:rPr>
          <w:rFonts w:asciiTheme="minorHAnsi" w:eastAsiaTheme="minorEastAsia" w:hAnsiTheme="minorHAnsi" w:cstheme="minorBidi"/>
          <w:noProof/>
          <w:kern w:val="0"/>
          <w:sz w:val="22"/>
          <w:szCs w:val="22"/>
        </w:rPr>
      </w:pPr>
      <w:r>
        <w:rPr>
          <w:noProof/>
        </w:rPr>
        <w:t>181S</w:t>
      </w:r>
      <w:r>
        <w:rPr>
          <w:noProof/>
        </w:rPr>
        <w:tab/>
        <w:t>Requirements of Australian operator using Australian aircraft</w:t>
      </w:r>
      <w:r w:rsidRPr="00822F7F">
        <w:rPr>
          <w:noProof/>
        </w:rPr>
        <w:tab/>
      </w:r>
      <w:r w:rsidRPr="00822F7F">
        <w:rPr>
          <w:noProof/>
        </w:rPr>
        <w:fldChar w:fldCharType="begin"/>
      </w:r>
      <w:r w:rsidRPr="00822F7F">
        <w:rPr>
          <w:noProof/>
        </w:rPr>
        <w:instrText xml:space="preserve"> PAGEREF _Toc530043210 \h </w:instrText>
      </w:r>
      <w:r w:rsidRPr="00822F7F">
        <w:rPr>
          <w:noProof/>
        </w:rPr>
      </w:r>
      <w:r w:rsidRPr="00822F7F">
        <w:rPr>
          <w:noProof/>
        </w:rPr>
        <w:fldChar w:fldCharType="separate"/>
      </w:r>
      <w:r w:rsidR="00E3572E">
        <w:rPr>
          <w:noProof/>
        </w:rPr>
        <w:t>56</w:t>
      </w:r>
      <w:r w:rsidRPr="00822F7F">
        <w:rPr>
          <w:noProof/>
        </w:rPr>
        <w:fldChar w:fldCharType="end"/>
      </w:r>
    </w:p>
    <w:p w14:paraId="4FF94AD3" w14:textId="4AEE7B04" w:rsidR="00822F7F" w:rsidRDefault="00822F7F" w:rsidP="00822F7F">
      <w:pPr>
        <w:pStyle w:val="TOC5"/>
        <w:ind w:right="1792"/>
        <w:rPr>
          <w:rFonts w:asciiTheme="minorHAnsi" w:eastAsiaTheme="minorEastAsia" w:hAnsiTheme="minorHAnsi" w:cstheme="minorBidi"/>
          <w:noProof/>
          <w:kern w:val="0"/>
          <w:sz w:val="22"/>
          <w:szCs w:val="22"/>
        </w:rPr>
      </w:pPr>
      <w:r>
        <w:rPr>
          <w:noProof/>
        </w:rPr>
        <w:t>181T</w:t>
      </w:r>
      <w:r>
        <w:rPr>
          <w:noProof/>
        </w:rPr>
        <w:tab/>
        <w:t>Requirements of Australian operator using foreign aircraft</w:t>
      </w:r>
      <w:r w:rsidRPr="00822F7F">
        <w:rPr>
          <w:noProof/>
        </w:rPr>
        <w:tab/>
      </w:r>
      <w:r w:rsidRPr="00822F7F">
        <w:rPr>
          <w:noProof/>
        </w:rPr>
        <w:fldChar w:fldCharType="begin"/>
      </w:r>
      <w:r w:rsidRPr="00822F7F">
        <w:rPr>
          <w:noProof/>
        </w:rPr>
        <w:instrText xml:space="preserve"> PAGEREF _Toc530043211 \h </w:instrText>
      </w:r>
      <w:r w:rsidRPr="00822F7F">
        <w:rPr>
          <w:noProof/>
        </w:rPr>
      </w:r>
      <w:r w:rsidRPr="00822F7F">
        <w:rPr>
          <w:noProof/>
        </w:rPr>
        <w:fldChar w:fldCharType="separate"/>
      </w:r>
      <w:r w:rsidR="00E3572E">
        <w:rPr>
          <w:noProof/>
        </w:rPr>
        <w:t>57</w:t>
      </w:r>
      <w:r w:rsidRPr="00822F7F">
        <w:rPr>
          <w:noProof/>
        </w:rPr>
        <w:fldChar w:fldCharType="end"/>
      </w:r>
    </w:p>
    <w:p w14:paraId="29B85DA4" w14:textId="1800B598" w:rsidR="00822F7F" w:rsidRDefault="00822F7F" w:rsidP="00822F7F">
      <w:pPr>
        <w:pStyle w:val="TOC5"/>
        <w:ind w:right="1792"/>
        <w:rPr>
          <w:rFonts w:asciiTheme="minorHAnsi" w:eastAsiaTheme="minorEastAsia" w:hAnsiTheme="minorHAnsi" w:cstheme="minorBidi"/>
          <w:noProof/>
          <w:kern w:val="0"/>
          <w:sz w:val="22"/>
          <w:szCs w:val="22"/>
        </w:rPr>
      </w:pPr>
      <w:r>
        <w:rPr>
          <w:noProof/>
        </w:rPr>
        <w:t>181U</w:t>
      </w:r>
      <w:r>
        <w:rPr>
          <w:noProof/>
        </w:rPr>
        <w:tab/>
        <w:t>Monitoring height</w:t>
      </w:r>
      <w:r>
        <w:rPr>
          <w:noProof/>
        </w:rPr>
        <w:noBreakHyphen/>
        <w:t>keeping</w:t>
      </w:r>
      <w:r w:rsidRPr="00822F7F">
        <w:rPr>
          <w:noProof/>
        </w:rPr>
        <w:tab/>
      </w:r>
      <w:r w:rsidRPr="00822F7F">
        <w:rPr>
          <w:noProof/>
        </w:rPr>
        <w:fldChar w:fldCharType="begin"/>
      </w:r>
      <w:r w:rsidRPr="00822F7F">
        <w:rPr>
          <w:noProof/>
        </w:rPr>
        <w:instrText xml:space="preserve"> PAGEREF _Toc530043212 \h </w:instrText>
      </w:r>
      <w:r w:rsidRPr="00822F7F">
        <w:rPr>
          <w:noProof/>
        </w:rPr>
      </w:r>
      <w:r w:rsidRPr="00822F7F">
        <w:rPr>
          <w:noProof/>
        </w:rPr>
        <w:fldChar w:fldCharType="separate"/>
      </w:r>
      <w:r w:rsidR="00E3572E">
        <w:rPr>
          <w:noProof/>
        </w:rPr>
        <w:t>57</w:t>
      </w:r>
      <w:r w:rsidRPr="00822F7F">
        <w:rPr>
          <w:noProof/>
        </w:rPr>
        <w:fldChar w:fldCharType="end"/>
      </w:r>
    </w:p>
    <w:p w14:paraId="20ED3705" w14:textId="274CCB32" w:rsidR="00822F7F" w:rsidRDefault="00822F7F" w:rsidP="00822F7F">
      <w:pPr>
        <w:pStyle w:val="TOC5"/>
        <w:ind w:right="1792"/>
        <w:rPr>
          <w:rFonts w:asciiTheme="minorHAnsi" w:eastAsiaTheme="minorEastAsia" w:hAnsiTheme="minorHAnsi" w:cstheme="minorBidi"/>
          <w:noProof/>
          <w:kern w:val="0"/>
          <w:sz w:val="22"/>
          <w:szCs w:val="22"/>
        </w:rPr>
      </w:pPr>
      <w:r>
        <w:rPr>
          <w:noProof/>
        </w:rPr>
        <w:t>181V</w:t>
      </w:r>
      <w:r>
        <w:rPr>
          <w:noProof/>
        </w:rPr>
        <w:tab/>
        <w:t>Telling CASA about cancellation of RVSM foreign airworthiness approval</w:t>
      </w:r>
      <w:r w:rsidRPr="00822F7F">
        <w:rPr>
          <w:noProof/>
        </w:rPr>
        <w:tab/>
      </w:r>
      <w:r w:rsidRPr="00822F7F">
        <w:rPr>
          <w:noProof/>
        </w:rPr>
        <w:fldChar w:fldCharType="begin"/>
      </w:r>
      <w:r w:rsidRPr="00822F7F">
        <w:rPr>
          <w:noProof/>
        </w:rPr>
        <w:instrText xml:space="preserve"> PAGEREF _Toc530043213 \h </w:instrText>
      </w:r>
      <w:r w:rsidRPr="00822F7F">
        <w:rPr>
          <w:noProof/>
        </w:rPr>
      </w:r>
      <w:r w:rsidRPr="00822F7F">
        <w:rPr>
          <w:noProof/>
        </w:rPr>
        <w:fldChar w:fldCharType="separate"/>
      </w:r>
      <w:r w:rsidR="00E3572E">
        <w:rPr>
          <w:noProof/>
        </w:rPr>
        <w:t>57</w:t>
      </w:r>
      <w:r w:rsidRPr="00822F7F">
        <w:rPr>
          <w:noProof/>
        </w:rPr>
        <w:fldChar w:fldCharType="end"/>
      </w:r>
    </w:p>
    <w:p w14:paraId="47647782" w14:textId="77777777" w:rsidR="00822F7F" w:rsidRDefault="00822F7F" w:rsidP="00822F7F">
      <w:pPr>
        <w:pStyle w:val="TOC4"/>
        <w:ind w:right="1792"/>
        <w:rPr>
          <w:rFonts w:asciiTheme="minorHAnsi" w:eastAsiaTheme="minorEastAsia" w:hAnsiTheme="minorHAnsi" w:cstheme="minorBidi"/>
          <w:b w:val="0"/>
          <w:noProof/>
          <w:kern w:val="0"/>
          <w:sz w:val="22"/>
          <w:szCs w:val="22"/>
        </w:rPr>
      </w:pPr>
      <w:r>
        <w:rPr>
          <w:noProof/>
        </w:rPr>
        <w:t>Subdivision 4—Miscellaneous</w:t>
      </w:r>
      <w:r w:rsidRPr="00822F7F">
        <w:rPr>
          <w:b w:val="0"/>
          <w:noProof/>
          <w:sz w:val="18"/>
        </w:rPr>
        <w:tab/>
      </w:r>
      <w:r w:rsidRPr="00822F7F">
        <w:rPr>
          <w:b w:val="0"/>
          <w:noProof/>
          <w:sz w:val="18"/>
        </w:rPr>
        <w:fldChar w:fldCharType="begin"/>
      </w:r>
      <w:r w:rsidRPr="00822F7F">
        <w:rPr>
          <w:b w:val="0"/>
          <w:noProof/>
          <w:sz w:val="18"/>
        </w:rPr>
        <w:instrText xml:space="preserve"> PAGEREF _Toc530043214 \h </w:instrText>
      </w:r>
      <w:r w:rsidRPr="00822F7F">
        <w:rPr>
          <w:b w:val="0"/>
          <w:noProof/>
          <w:sz w:val="18"/>
        </w:rPr>
      </w:r>
      <w:r w:rsidRPr="00822F7F">
        <w:rPr>
          <w:b w:val="0"/>
          <w:noProof/>
          <w:sz w:val="18"/>
        </w:rPr>
        <w:fldChar w:fldCharType="separate"/>
      </w:r>
      <w:r w:rsidR="00E3572E">
        <w:rPr>
          <w:b w:val="0"/>
          <w:noProof/>
          <w:sz w:val="18"/>
        </w:rPr>
        <w:t>57</w:t>
      </w:r>
      <w:r w:rsidRPr="00822F7F">
        <w:rPr>
          <w:b w:val="0"/>
          <w:noProof/>
          <w:sz w:val="18"/>
        </w:rPr>
        <w:fldChar w:fldCharType="end"/>
      </w:r>
    </w:p>
    <w:p w14:paraId="74499502" w14:textId="76892B9B" w:rsidR="00822F7F" w:rsidRDefault="00822F7F" w:rsidP="00822F7F">
      <w:pPr>
        <w:pStyle w:val="TOC5"/>
        <w:ind w:right="1792"/>
        <w:rPr>
          <w:rFonts w:asciiTheme="minorHAnsi" w:eastAsiaTheme="minorEastAsia" w:hAnsiTheme="minorHAnsi" w:cstheme="minorBidi"/>
          <w:noProof/>
          <w:kern w:val="0"/>
          <w:sz w:val="22"/>
          <w:szCs w:val="22"/>
        </w:rPr>
      </w:pPr>
      <w:r>
        <w:rPr>
          <w:noProof/>
        </w:rPr>
        <w:t>181X</w:t>
      </w:r>
      <w:r>
        <w:rPr>
          <w:noProof/>
        </w:rPr>
        <w:tab/>
        <w:t>New registration marks</w:t>
      </w:r>
      <w:r w:rsidRPr="00822F7F">
        <w:rPr>
          <w:noProof/>
        </w:rPr>
        <w:tab/>
      </w:r>
      <w:r w:rsidRPr="00822F7F">
        <w:rPr>
          <w:noProof/>
        </w:rPr>
        <w:fldChar w:fldCharType="begin"/>
      </w:r>
      <w:r w:rsidRPr="00822F7F">
        <w:rPr>
          <w:noProof/>
        </w:rPr>
        <w:instrText xml:space="preserve"> PAGEREF _Toc530043215 \h </w:instrText>
      </w:r>
      <w:r w:rsidRPr="00822F7F">
        <w:rPr>
          <w:noProof/>
        </w:rPr>
      </w:r>
      <w:r w:rsidRPr="00822F7F">
        <w:rPr>
          <w:noProof/>
        </w:rPr>
        <w:fldChar w:fldCharType="separate"/>
      </w:r>
      <w:r w:rsidR="00E3572E">
        <w:rPr>
          <w:noProof/>
        </w:rPr>
        <w:t>57</w:t>
      </w:r>
      <w:r w:rsidRPr="00822F7F">
        <w:rPr>
          <w:noProof/>
        </w:rPr>
        <w:fldChar w:fldCharType="end"/>
      </w:r>
    </w:p>
    <w:p w14:paraId="45E66550" w14:textId="77777777" w:rsidR="00822F7F" w:rsidRDefault="00822F7F" w:rsidP="00822F7F">
      <w:pPr>
        <w:pStyle w:val="TOC2"/>
        <w:ind w:right="1792"/>
        <w:rPr>
          <w:rFonts w:asciiTheme="minorHAnsi" w:eastAsiaTheme="minorEastAsia" w:hAnsiTheme="minorHAnsi" w:cstheme="minorBidi"/>
          <w:b w:val="0"/>
          <w:noProof/>
          <w:kern w:val="0"/>
          <w:sz w:val="22"/>
          <w:szCs w:val="22"/>
        </w:rPr>
      </w:pPr>
      <w:r>
        <w:rPr>
          <w:noProof/>
        </w:rPr>
        <w:t>Part 13—Signals for the control of air traffic</w:t>
      </w:r>
      <w:r w:rsidRPr="00822F7F">
        <w:rPr>
          <w:b w:val="0"/>
          <w:noProof/>
          <w:sz w:val="18"/>
        </w:rPr>
        <w:tab/>
      </w:r>
      <w:r w:rsidRPr="00822F7F">
        <w:rPr>
          <w:b w:val="0"/>
          <w:noProof/>
          <w:sz w:val="18"/>
        </w:rPr>
        <w:fldChar w:fldCharType="begin"/>
      </w:r>
      <w:r w:rsidRPr="00822F7F">
        <w:rPr>
          <w:b w:val="0"/>
          <w:noProof/>
          <w:sz w:val="18"/>
        </w:rPr>
        <w:instrText xml:space="preserve"> PAGEREF _Toc530043216 \h </w:instrText>
      </w:r>
      <w:r w:rsidRPr="00822F7F">
        <w:rPr>
          <w:b w:val="0"/>
          <w:noProof/>
          <w:sz w:val="18"/>
        </w:rPr>
      </w:r>
      <w:r w:rsidRPr="00822F7F">
        <w:rPr>
          <w:b w:val="0"/>
          <w:noProof/>
          <w:sz w:val="18"/>
        </w:rPr>
        <w:fldChar w:fldCharType="separate"/>
      </w:r>
      <w:r w:rsidR="00E3572E">
        <w:rPr>
          <w:b w:val="0"/>
          <w:noProof/>
          <w:sz w:val="18"/>
        </w:rPr>
        <w:t>58</w:t>
      </w:r>
      <w:r w:rsidRPr="00822F7F">
        <w:rPr>
          <w:b w:val="0"/>
          <w:noProof/>
          <w:sz w:val="18"/>
        </w:rPr>
        <w:fldChar w:fldCharType="end"/>
      </w:r>
    </w:p>
    <w:p w14:paraId="32C98402" w14:textId="77777777" w:rsidR="00822F7F" w:rsidRDefault="00822F7F" w:rsidP="00822F7F">
      <w:pPr>
        <w:pStyle w:val="TOC3"/>
        <w:ind w:right="1792"/>
        <w:rPr>
          <w:rFonts w:asciiTheme="minorHAnsi" w:eastAsiaTheme="minorEastAsia" w:hAnsiTheme="minorHAnsi" w:cstheme="minorBidi"/>
          <w:b w:val="0"/>
          <w:noProof/>
          <w:kern w:val="0"/>
          <w:szCs w:val="22"/>
        </w:rPr>
      </w:pPr>
      <w:r>
        <w:rPr>
          <w:noProof/>
        </w:rPr>
        <w:t>Division 1—Aerodrome traffic</w:t>
      </w:r>
      <w:r w:rsidRPr="00822F7F">
        <w:rPr>
          <w:b w:val="0"/>
          <w:noProof/>
          <w:sz w:val="18"/>
        </w:rPr>
        <w:tab/>
      </w:r>
      <w:r w:rsidRPr="00822F7F">
        <w:rPr>
          <w:b w:val="0"/>
          <w:noProof/>
          <w:sz w:val="18"/>
        </w:rPr>
        <w:fldChar w:fldCharType="begin"/>
      </w:r>
      <w:r w:rsidRPr="00822F7F">
        <w:rPr>
          <w:b w:val="0"/>
          <w:noProof/>
          <w:sz w:val="18"/>
        </w:rPr>
        <w:instrText xml:space="preserve"> PAGEREF _Toc530043217 \h </w:instrText>
      </w:r>
      <w:r w:rsidRPr="00822F7F">
        <w:rPr>
          <w:b w:val="0"/>
          <w:noProof/>
          <w:sz w:val="18"/>
        </w:rPr>
      </w:r>
      <w:r w:rsidRPr="00822F7F">
        <w:rPr>
          <w:b w:val="0"/>
          <w:noProof/>
          <w:sz w:val="18"/>
        </w:rPr>
        <w:fldChar w:fldCharType="separate"/>
      </w:r>
      <w:r w:rsidR="00E3572E">
        <w:rPr>
          <w:b w:val="0"/>
          <w:noProof/>
          <w:sz w:val="18"/>
        </w:rPr>
        <w:t>58</w:t>
      </w:r>
      <w:r w:rsidRPr="00822F7F">
        <w:rPr>
          <w:b w:val="0"/>
          <w:noProof/>
          <w:sz w:val="18"/>
        </w:rPr>
        <w:fldChar w:fldCharType="end"/>
      </w:r>
    </w:p>
    <w:p w14:paraId="77DA0150" w14:textId="3FE1F02B" w:rsidR="00822F7F" w:rsidRDefault="00822F7F" w:rsidP="00822F7F">
      <w:pPr>
        <w:pStyle w:val="TOC5"/>
        <w:ind w:right="1792"/>
        <w:rPr>
          <w:rFonts w:asciiTheme="minorHAnsi" w:eastAsiaTheme="minorEastAsia" w:hAnsiTheme="minorHAnsi" w:cstheme="minorBidi"/>
          <w:noProof/>
          <w:kern w:val="0"/>
          <w:sz w:val="22"/>
          <w:szCs w:val="22"/>
        </w:rPr>
      </w:pPr>
      <w:r>
        <w:rPr>
          <w:noProof/>
        </w:rPr>
        <w:t>182</w:t>
      </w:r>
      <w:r>
        <w:rPr>
          <w:noProof/>
        </w:rPr>
        <w:tab/>
        <w:t>Use of prescribed signals</w:t>
      </w:r>
      <w:r w:rsidRPr="00822F7F">
        <w:rPr>
          <w:noProof/>
        </w:rPr>
        <w:tab/>
      </w:r>
      <w:r w:rsidRPr="00822F7F">
        <w:rPr>
          <w:noProof/>
        </w:rPr>
        <w:fldChar w:fldCharType="begin"/>
      </w:r>
      <w:r w:rsidRPr="00822F7F">
        <w:rPr>
          <w:noProof/>
        </w:rPr>
        <w:instrText xml:space="preserve"> PAGEREF _Toc530043218 \h </w:instrText>
      </w:r>
      <w:r w:rsidRPr="00822F7F">
        <w:rPr>
          <w:noProof/>
        </w:rPr>
      </w:r>
      <w:r w:rsidRPr="00822F7F">
        <w:rPr>
          <w:noProof/>
        </w:rPr>
        <w:fldChar w:fldCharType="separate"/>
      </w:r>
      <w:r w:rsidR="00E3572E">
        <w:rPr>
          <w:noProof/>
        </w:rPr>
        <w:t>58</w:t>
      </w:r>
      <w:r w:rsidRPr="00822F7F">
        <w:rPr>
          <w:noProof/>
        </w:rPr>
        <w:fldChar w:fldCharType="end"/>
      </w:r>
    </w:p>
    <w:p w14:paraId="017149EF" w14:textId="5650BE99" w:rsidR="00822F7F" w:rsidRDefault="00822F7F" w:rsidP="00822F7F">
      <w:pPr>
        <w:pStyle w:val="TOC5"/>
        <w:ind w:right="1792"/>
        <w:rPr>
          <w:rFonts w:asciiTheme="minorHAnsi" w:eastAsiaTheme="minorEastAsia" w:hAnsiTheme="minorHAnsi" w:cstheme="minorBidi"/>
          <w:noProof/>
          <w:kern w:val="0"/>
          <w:sz w:val="22"/>
          <w:szCs w:val="22"/>
        </w:rPr>
      </w:pPr>
      <w:r>
        <w:rPr>
          <w:noProof/>
        </w:rPr>
        <w:t>183</w:t>
      </w:r>
      <w:r>
        <w:rPr>
          <w:noProof/>
        </w:rPr>
        <w:tab/>
        <w:t>Responsibility for complying with this Part</w:t>
      </w:r>
      <w:r w:rsidRPr="00822F7F">
        <w:rPr>
          <w:noProof/>
        </w:rPr>
        <w:tab/>
      </w:r>
      <w:r w:rsidRPr="00822F7F">
        <w:rPr>
          <w:noProof/>
        </w:rPr>
        <w:fldChar w:fldCharType="begin"/>
      </w:r>
      <w:r w:rsidRPr="00822F7F">
        <w:rPr>
          <w:noProof/>
        </w:rPr>
        <w:instrText xml:space="preserve"> PAGEREF _Toc530043219 \h </w:instrText>
      </w:r>
      <w:r w:rsidRPr="00822F7F">
        <w:rPr>
          <w:noProof/>
        </w:rPr>
      </w:r>
      <w:r w:rsidRPr="00822F7F">
        <w:rPr>
          <w:noProof/>
        </w:rPr>
        <w:fldChar w:fldCharType="separate"/>
      </w:r>
      <w:r w:rsidR="00E3572E">
        <w:rPr>
          <w:noProof/>
        </w:rPr>
        <w:t>58</w:t>
      </w:r>
      <w:r w:rsidRPr="00822F7F">
        <w:rPr>
          <w:noProof/>
        </w:rPr>
        <w:fldChar w:fldCharType="end"/>
      </w:r>
    </w:p>
    <w:p w14:paraId="722E10A4" w14:textId="69D5DF77" w:rsidR="00822F7F" w:rsidRDefault="00822F7F" w:rsidP="00822F7F">
      <w:pPr>
        <w:pStyle w:val="TOC5"/>
        <w:ind w:right="1792"/>
        <w:rPr>
          <w:rFonts w:asciiTheme="minorHAnsi" w:eastAsiaTheme="minorEastAsia" w:hAnsiTheme="minorHAnsi" w:cstheme="minorBidi"/>
          <w:noProof/>
          <w:kern w:val="0"/>
          <w:sz w:val="22"/>
          <w:szCs w:val="22"/>
        </w:rPr>
      </w:pPr>
      <w:r>
        <w:rPr>
          <w:noProof/>
        </w:rPr>
        <w:t>184</w:t>
      </w:r>
      <w:r>
        <w:rPr>
          <w:noProof/>
        </w:rPr>
        <w:tab/>
        <w:t>Two</w:t>
      </w:r>
      <w:r>
        <w:rPr>
          <w:noProof/>
        </w:rPr>
        <w:noBreakHyphen/>
        <w:t>way radiotelephony communication</w:t>
      </w:r>
      <w:r w:rsidRPr="00822F7F">
        <w:rPr>
          <w:noProof/>
        </w:rPr>
        <w:tab/>
      </w:r>
      <w:r w:rsidRPr="00822F7F">
        <w:rPr>
          <w:noProof/>
        </w:rPr>
        <w:fldChar w:fldCharType="begin"/>
      </w:r>
      <w:r w:rsidRPr="00822F7F">
        <w:rPr>
          <w:noProof/>
        </w:rPr>
        <w:instrText xml:space="preserve"> PAGEREF _Toc530043220 \h </w:instrText>
      </w:r>
      <w:r w:rsidRPr="00822F7F">
        <w:rPr>
          <w:noProof/>
        </w:rPr>
      </w:r>
      <w:r w:rsidRPr="00822F7F">
        <w:rPr>
          <w:noProof/>
        </w:rPr>
        <w:fldChar w:fldCharType="separate"/>
      </w:r>
      <w:r w:rsidR="00E3572E">
        <w:rPr>
          <w:noProof/>
        </w:rPr>
        <w:t>58</w:t>
      </w:r>
      <w:r w:rsidRPr="00822F7F">
        <w:rPr>
          <w:noProof/>
        </w:rPr>
        <w:fldChar w:fldCharType="end"/>
      </w:r>
    </w:p>
    <w:p w14:paraId="6C4153F8" w14:textId="663F05DC" w:rsidR="00822F7F" w:rsidRDefault="00822F7F" w:rsidP="00822F7F">
      <w:pPr>
        <w:pStyle w:val="TOC5"/>
        <w:ind w:right="1792"/>
        <w:rPr>
          <w:rFonts w:asciiTheme="minorHAnsi" w:eastAsiaTheme="minorEastAsia" w:hAnsiTheme="minorHAnsi" w:cstheme="minorBidi"/>
          <w:noProof/>
          <w:kern w:val="0"/>
          <w:sz w:val="22"/>
          <w:szCs w:val="22"/>
        </w:rPr>
      </w:pPr>
      <w:r>
        <w:rPr>
          <w:noProof/>
        </w:rPr>
        <w:t>185</w:t>
      </w:r>
      <w:r>
        <w:rPr>
          <w:noProof/>
        </w:rPr>
        <w:tab/>
        <w:t>Visual signals</w:t>
      </w:r>
      <w:r w:rsidRPr="00822F7F">
        <w:rPr>
          <w:noProof/>
        </w:rPr>
        <w:tab/>
      </w:r>
      <w:r w:rsidRPr="00822F7F">
        <w:rPr>
          <w:noProof/>
        </w:rPr>
        <w:fldChar w:fldCharType="begin"/>
      </w:r>
      <w:r w:rsidRPr="00822F7F">
        <w:rPr>
          <w:noProof/>
        </w:rPr>
        <w:instrText xml:space="preserve"> PAGEREF _Toc530043221 \h </w:instrText>
      </w:r>
      <w:r w:rsidRPr="00822F7F">
        <w:rPr>
          <w:noProof/>
        </w:rPr>
      </w:r>
      <w:r w:rsidRPr="00822F7F">
        <w:rPr>
          <w:noProof/>
        </w:rPr>
        <w:fldChar w:fldCharType="separate"/>
      </w:r>
      <w:r w:rsidR="00E3572E">
        <w:rPr>
          <w:noProof/>
        </w:rPr>
        <w:t>59</w:t>
      </w:r>
      <w:r w:rsidRPr="00822F7F">
        <w:rPr>
          <w:noProof/>
        </w:rPr>
        <w:fldChar w:fldCharType="end"/>
      </w:r>
    </w:p>
    <w:p w14:paraId="213F4828" w14:textId="53B88537" w:rsidR="00822F7F" w:rsidRDefault="00822F7F" w:rsidP="00822F7F">
      <w:pPr>
        <w:pStyle w:val="TOC5"/>
        <w:ind w:right="1792"/>
        <w:rPr>
          <w:rFonts w:asciiTheme="minorHAnsi" w:eastAsiaTheme="minorEastAsia" w:hAnsiTheme="minorHAnsi" w:cstheme="minorBidi"/>
          <w:noProof/>
          <w:kern w:val="0"/>
          <w:sz w:val="22"/>
          <w:szCs w:val="22"/>
        </w:rPr>
      </w:pPr>
      <w:r>
        <w:rPr>
          <w:noProof/>
        </w:rPr>
        <w:t>186</w:t>
      </w:r>
      <w:r>
        <w:rPr>
          <w:noProof/>
        </w:rPr>
        <w:tab/>
        <w:t>Pilot in command to maintain look out for visual signals</w:t>
      </w:r>
      <w:r w:rsidRPr="00822F7F">
        <w:rPr>
          <w:noProof/>
        </w:rPr>
        <w:tab/>
      </w:r>
      <w:r w:rsidRPr="00822F7F">
        <w:rPr>
          <w:noProof/>
        </w:rPr>
        <w:fldChar w:fldCharType="begin"/>
      </w:r>
      <w:r w:rsidRPr="00822F7F">
        <w:rPr>
          <w:noProof/>
        </w:rPr>
        <w:instrText xml:space="preserve"> PAGEREF _Toc530043222 \h </w:instrText>
      </w:r>
      <w:r w:rsidRPr="00822F7F">
        <w:rPr>
          <w:noProof/>
        </w:rPr>
      </w:r>
      <w:r w:rsidRPr="00822F7F">
        <w:rPr>
          <w:noProof/>
        </w:rPr>
        <w:fldChar w:fldCharType="separate"/>
      </w:r>
      <w:r w:rsidR="00E3572E">
        <w:rPr>
          <w:noProof/>
        </w:rPr>
        <w:t>59</w:t>
      </w:r>
      <w:r w:rsidRPr="00822F7F">
        <w:rPr>
          <w:noProof/>
        </w:rPr>
        <w:fldChar w:fldCharType="end"/>
      </w:r>
    </w:p>
    <w:p w14:paraId="13BFF223" w14:textId="4445927A" w:rsidR="00822F7F" w:rsidRDefault="00822F7F" w:rsidP="00822F7F">
      <w:pPr>
        <w:pStyle w:val="TOC5"/>
        <w:ind w:right="1792"/>
        <w:rPr>
          <w:rFonts w:asciiTheme="minorHAnsi" w:eastAsiaTheme="minorEastAsia" w:hAnsiTheme="minorHAnsi" w:cstheme="minorBidi"/>
          <w:noProof/>
          <w:kern w:val="0"/>
          <w:sz w:val="22"/>
          <w:szCs w:val="22"/>
        </w:rPr>
      </w:pPr>
      <w:r>
        <w:rPr>
          <w:noProof/>
        </w:rPr>
        <w:t>187</w:t>
      </w:r>
      <w:r>
        <w:rPr>
          <w:noProof/>
        </w:rPr>
        <w:tab/>
        <w:t>Light signals</w:t>
      </w:r>
      <w:r w:rsidRPr="00822F7F">
        <w:rPr>
          <w:noProof/>
        </w:rPr>
        <w:tab/>
      </w:r>
      <w:r w:rsidRPr="00822F7F">
        <w:rPr>
          <w:noProof/>
        </w:rPr>
        <w:fldChar w:fldCharType="begin"/>
      </w:r>
      <w:r w:rsidRPr="00822F7F">
        <w:rPr>
          <w:noProof/>
        </w:rPr>
        <w:instrText xml:space="preserve"> PAGEREF _Toc530043223 \h </w:instrText>
      </w:r>
      <w:r w:rsidRPr="00822F7F">
        <w:rPr>
          <w:noProof/>
        </w:rPr>
      </w:r>
      <w:r w:rsidRPr="00822F7F">
        <w:rPr>
          <w:noProof/>
        </w:rPr>
        <w:fldChar w:fldCharType="separate"/>
      </w:r>
      <w:r w:rsidR="00E3572E">
        <w:rPr>
          <w:noProof/>
        </w:rPr>
        <w:t>59</w:t>
      </w:r>
      <w:r w:rsidRPr="00822F7F">
        <w:rPr>
          <w:noProof/>
        </w:rPr>
        <w:fldChar w:fldCharType="end"/>
      </w:r>
    </w:p>
    <w:p w14:paraId="45B8E6C1" w14:textId="7C3F16E3" w:rsidR="00822F7F" w:rsidRDefault="00822F7F" w:rsidP="00822F7F">
      <w:pPr>
        <w:pStyle w:val="TOC5"/>
        <w:ind w:right="1792"/>
        <w:rPr>
          <w:rFonts w:asciiTheme="minorHAnsi" w:eastAsiaTheme="minorEastAsia" w:hAnsiTheme="minorHAnsi" w:cstheme="minorBidi"/>
          <w:noProof/>
          <w:kern w:val="0"/>
          <w:sz w:val="22"/>
          <w:szCs w:val="22"/>
        </w:rPr>
      </w:pPr>
      <w:r>
        <w:rPr>
          <w:noProof/>
        </w:rPr>
        <w:t>188</w:t>
      </w:r>
      <w:r>
        <w:rPr>
          <w:noProof/>
        </w:rPr>
        <w:tab/>
        <w:t>Pyrotechnic signals</w:t>
      </w:r>
      <w:r w:rsidRPr="00822F7F">
        <w:rPr>
          <w:noProof/>
        </w:rPr>
        <w:tab/>
      </w:r>
      <w:r w:rsidRPr="00822F7F">
        <w:rPr>
          <w:noProof/>
        </w:rPr>
        <w:fldChar w:fldCharType="begin"/>
      </w:r>
      <w:r w:rsidRPr="00822F7F">
        <w:rPr>
          <w:noProof/>
        </w:rPr>
        <w:instrText xml:space="preserve"> PAGEREF _Toc530043224 \h </w:instrText>
      </w:r>
      <w:r w:rsidRPr="00822F7F">
        <w:rPr>
          <w:noProof/>
        </w:rPr>
      </w:r>
      <w:r w:rsidRPr="00822F7F">
        <w:rPr>
          <w:noProof/>
        </w:rPr>
        <w:fldChar w:fldCharType="separate"/>
      </w:r>
      <w:r w:rsidR="00E3572E">
        <w:rPr>
          <w:noProof/>
        </w:rPr>
        <w:t>59</w:t>
      </w:r>
      <w:r w:rsidRPr="00822F7F">
        <w:rPr>
          <w:noProof/>
        </w:rPr>
        <w:fldChar w:fldCharType="end"/>
      </w:r>
    </w:p>
    <w:p w14:paraId="6179633C" w14:textId="00992BDF" w:rsidR="00822F7F" w:rsidRDefault="00822F7F" w:rsidP="00822F7F">
      <w:pPr>
        <w:pStyle w:val="TOC5"/>
        <w:ind w:right="1792"/>
        <w:rPr>
          <w:rFonts w:asciiTheme="minorHAnsi" w:eastAsiaTheme="minorEastAsia" w:hAnsiTheme="minorHAnsi" w:cstheme="minorBidi"/>
          <w:noProof/>
          <w:kern w:val="0"/>
          <w:sz w:val="22"/>
          <w:szCs w:val="22"/>
        </w:rPr>
      </w:pPr>
      <w:r>
        <w:rPr>
          <w:noProof/>
        </w:rPr>
        <w:t>189</w:t>
      </w:r>
      <w:r>
        <w:rPr>
          <w:noProof/>
        </w:rPr>
        <w:tab/>
        <w:t>Ground signals</w:t>
      </w:r>
      <w:r w:rsidRPr="00822F7F">
        <w:rPr>
          <w:noProof/>
        </w:rPr>
        <w:tab/>
      </w:r>
      <w:r w:rsidRPr="00822F7F">
        <w:rPr>
          <w:noProof/>
        </w:rPr>
        <w:fldChar w:fldCharType="begin"/>
      </w:r>
      <w:r w:rsidRPr="00822F7F">
        <w:rPr>
          <w:noProof/>
        </w:rPr>
        <w:instrText xml:space="preserve"> PAGEREF _Toc530043225 \h </w:instrText>
      </w:r>
      <w:r w:rsidRPr="00822F7F">
        <w:rPr>
          <w:noProof/>
        </w:rPr>
      </w:r>
      <w:r w:rsidRPr="00822F7F">
        <w:rPr>
          <w:noProof/>
        </w:rPr>
        <w:fldChar w:fldCharType="separate"/>
      </w:r>
      <w:r w:rsidR="00E3572E">
        <w:rPr>
          <w:noProof/>
        </w:rPr>
        <w:t>59</w:t>
      </w:r>
      <w:r w:rsidRPr="00822F7F">
        <w:rPr>
          <w:noProof/>
        </w:rPr>
        <w:fldChar w:fldCharType="end"/>
      </w:r>
    </w:p>
    <w:p w14:paraId="08E0EEEF" w14:textId="77777777" w:rsidR="00822F7F" w:rsidRDefault="00822F7F" w:rsidP="00822F7F">
      <w:pPr>
        <w:pStyle w:val="TOC3"/>
        <w:ind w:right="1792"/>
        <w:rPr>
          <w:rFonts w:asciiTheme="minorHAnsi" w:eastAsiaTheme="minorEastAsia" w:hAnsiTheme="minorHAnsi" w:cstheme="minorBidi"/>
          <w:b w:val="0"/>
          <w:noProof/>
          <w:kern w:val="0"/>
          <w:szCs w:val="22"/>
        </w:rPr>
      </w:pPr>
      <w:r>
        <w:rPr>
          <w:noProof/>
        </w:rPr>
        <w:t>Division 2—Special signals relating to danger areas, prohibited areas and restricted areas</w:t>
      </w:r>
      <w:r w:rsidRPr="00822F7F">
        <w:rPr>
          <w:b w:val="0"/>
          <w:noProof/>
          <w:sz w:val="18"/>
        </w:rPr>
        <w:tab/>
      </w:r>
      <w:r w:rsidRPr="00822F7F">
        <w:rPr>
          <w:b w:val="0"/>
          <w:noProof/>
          <w:sz w:val="18"/>
        </w:rPr>
        <w:fldChar w:fldCharType="begin"/>
      </w:r>
      <w:r w:rsidRPr="00822F7F">
        <w:rPr>
          <w:b w:val="0"/>
          <w:noProof/>
          <w:sz w:val="18"/>
        </w:rPr>
        <w:instrText xml:space="preserve"> PAGEREF _Toc530043226 \h </w:instrText>
      </w:r>
      <w:r w:rsidRPr="00822F7F">
        <w:rPr>
          <w:b w:val="0"/>
          <w:noProof/>
          <w:sz w:val="18"/>
        </w:rPr>
      </w:r>
      <w:r w:rsidRPr="00822F7F">
        <w:rPr>
          <w:b w:val="0"/>
          <w:noProof/>
          <w:sz w:val="18"/>
        </w:rPr>
        <w:fldChar w:fldCharType="separate"/>
      </w:r>
      <w:r w:rsidR="00E3572E">
        <w:rPr>
          <w:b w:val="0"/>
          <w:noProof/>
          <w:sz w:val="18"/>
        </w:rPr>
        <w:t>60</w:t>
      </w:r>
      <w:r w:rsidRPr="00822F7F">
        <w:rPr>
          <w:b w:val="0"/>
          <w:noProof/>
          <w:sz w:val="18"/>
        </w:rPr>
        <w:fldChar w:fldCharType="end"/>
      </w:r>
    </w:p>
    <w:p w14:paraId="383AFD26" w14:textId="76504AD4" w:rsidR="00822F7F" w:rsidRDefault="00822F7F" w:rsidP="00822F7F">
      <w:pPr>
        <w:pStyle w:val="TOC5"/>
        <w:ind w:right="1792"/>
        <w:rPr>
          <w:rFonts w:asciiTheme="minorHAnsi" w:eastAsiaTheme="minorEastAsia" w:hAnsiTheme="minorHAnsi" w:cstheme="minorBidi"/>
          <w:noProof/>
          <w:kern w:val="0"/>
          <w:sz w:val="22"/>
          <w:szCs w:val="22"/>
        </w:rPr>
      </w:pPr>
      <w:r>
        <w:rPr>
          <w:noProof/>
        </w:rPr>
        <w:t>190</w:t>
      </w:r>
      <w:r>
        <w:rPr>
          <w:noProof/>
        </w:rPr>
        <w:tab/>
        <w:t>Warning signal</w:t>
      </w:r>
      <w:r w:rsidRPr="00822F7F">
        <w:rPr>
          <w:noProof/>
        </w:rPr>
        <w:tab/>
      </w:r>
      <w:r w:rsidRPr="00822F7F">
        <w:rPr>
          <w:noProof/>
        </w:rPr>
        <w:fldChar w:fldCharType="begin"/>
      </w:r>
      <w:r w:rsidRPr="00822F7F">
        <w:rPr>
          <w:noProof/>
        </w:rPr>
        <w:instrText xml:space="preserve"> PAGEREF _Toc530043227 \h </w:instrText>
      </w:r>
      <w:r w:rsidRPr="00822F7F">
        <w:rPr>
          <w:noProof/>
        </w:rPr>
      </w:r>
      <w:r w:rsidRPr="00822F7F">
        <w:rPr>
          <w:noProof/>
        </w:rPr>
        <w:fldChar w:fldCharType="separate"/>
      </w:r>
      <w:r w:rsidR="00E3572E">
        <w:rPr>
          <w:noProof/>
        </w:rPr>
        <w:t>60</w:t>
      </w:r>
      <w:r w:rsidRPr="00822F7F">
        <w:rPr>
          <w:noProof/>
        </w:rPr>
        <w:fldChar w:fldCharType="end"/>
      </w:r>
    </w:p>
    <w:p w14:paraId="4A0E68BB" w14:textId="77777777" w:rsidR="00822F7F" w:rsidRDefault="00822F7F" w:rsidP="00822F7F">
      <w:pPr>
        <w:pStyle w:val="TOC3"/>
        <w:ind w:right="1792"/>
        <w:rPr>
          <w:rFonts w:asciiTheme="minorHAnsi" w:eastAsiaTheme="minorEastAsia" w:hAnsiTheme="minorHAnsi" w:cstheme="minorBidi"/>
          <w:b w:val="0"/>
          <w:noProof/>
          <w:kern w:val="0"/>
          <w:szCs w:val="22"/>
        </w:rPr>
      </w:pPr>
      <w:r>
        <w:rPr>
          <w:noProof/>
        </w:rPr>
        <w:t>Division 3—Emergency signals</w:t>
      </w:r>
      <w:r w:rsidRPr="00822F7F">
        <w:rPr>
          <w:b w:val="0"/>
          <w:noProof/>
          <w:sz w:val="18"/>
        </w:rPr>
        <w:tab/>
      </w:r>
      <w:r w:rsidRPr="00822F7F">
        <w:rPr>
          <w:b w:val="0"/>
          <w:noProof/>
          <w:sz w:val="18"/>
        </w:rPr>
        <w:fldChar w:fldCharType="begin"/>
      </w:r>
      <w:r w:rsidRPr="00822F7F">
        <w:rPr>
          <w:b w:val="0"/>
          <w:noProof/>
          <w:sz w:val="18"/>
        </w:rPr>
        <w:instrText xml:space="preserve"> PAGEREF _Toc530043228 \h </w:instrText>
      </w:r>
      <w:r w:rsidRPr="00822F7F">
        <w:rPr>
          <w:b w:val="0"/>
          <w:noProof/>
          <w:sz w:val="18"/>
        </w:rPr>
      </w:r>
      <w:r w:rsidRPr="00822F7F">
        <w:rPr>
          <w:b w:val="0"/>
          <w:noProof/>
          <w:sz w:val="18"/>
        </w:rPr>
        <w:fldChar w:fldCharType="separate"/>
      </w:r>
      <w:r w:rsidR="00E3572E">
        <w:rPr>
          <w:b w:val="0"/>
          <w:noProof/>
          <w:sz w:val="18"/>
        </w:rPr>
        <w:t>61</w:t>
      </w:r>
      <w:r w:rsidRPr="00822F7F">
        <w:rPr>
          <w:b w:val="0"/>
          <w:noProof/>
          <w:sz w:val="18"/>
        </w:rPr>
        <w:fldChar w:fldCharType="end"/>
      </w:r>
    </w:p>
    <w:p w14:paraId="25D4A42E" w14:textId="00EE14DF" w:rsidR="00822F7F" w:rsidRDefault="00822F7F" w:rsidP="00822F7F">
      <w:pPr>
        <w:pStyle w:val="TOC5"/>
        <w:ind w:right="1792"/>
        <w:rPr>
          <w:rFonts w:asciiTheme="minorHAnsi" w:eastAsiaTheme="minorEastAsia" w:hAnsiTheme="minorHAnsi" w:cstheme="minorBidi"/>
          <w:noProof/>
          <w:kern w:val="0"/>
          <w:sz w:val="22"/>
          <w:szCs w:val="22"/>
        </w:rPr>
      </w:pPr>
      <w:r>
        <w:rPr>
          <w:noProof/>
        </w:rPr>
        <w:t>191</w:t>
      </w:r>
      <w:r>
        <w:rPr>
          <w:noProof/>
        </w:rPr>
        <w:tab/>
        <w:t>Transmission of signals</w:t>
      </w:r>
      <w:r w:rsidRPr="00822F7F">
        <w:rPr>
          <w:noProof/>
        </w:rPr>
        <w:tab/>
      </w:r>
      <w:r w:rsidRPr="00822F7F">
        <w:rPr>
          <w:noProof/>
        </w:rPr>
        <w:fldChar w:fldCharType="begin"/>
      </w:r>
      <w:r w:rsidRPr="00822F7F">
        <w:rPr>
          <w:noProof/>
        </w:rPr>
        <w:instrText xml:space="preserve"> PAGEREF _Toc530043229 \h </w:instrText>
      </w:r>
      <w:r w:rsidRPr="00822F7F">
        <w:rPr>
          <w:noProof/>
        </w:rPr>
      </w:r>
      <w:r w:rsidRPr="00822F7F">
        <w:rPr>
          <w:noProof/>
        </w:rPr>
        <w:fldChar w:fldCharType="separate"/>
      </w:r>
      <w:r w:rsidR="00E3572E">
        <w:rPr>
          <w:noProof/>
        </w:rPr>
        <w:t>61</w:t>
      </w:r>
      <w:r w:rsidRPr="00822F7F">
        <w:rPr>
          <w:noProof/>
        </w:rPr>
        <w:fldChar w:fldCharType="end"/>
      </w:r>
    </w:p>
    <w:p w14:paraId="69AB2ECF" w14:textId="40734228" w:rsidR="00822F7F" w:rsidRDefault="00822F7F" w:rsidP="00822F7F">
      <w:pPr>
        <w:pStyle w:val="TOC5"/>
        <w:ind w:right="1792"/>
        <w:rPr>
          <w:rFonts w:asciiTheme="minorHAnsi" w:eastAsiaTheme="minorEastAsia" w:hAnsiTheme="minorHAnsi" w:cstheme="minorBidi"/>
          <w:noProof/>
          <w:kern w:val="0"/>
          <w:sz w:val="22"/>
          <w:szCs w:val="22"/>
        </w:rPr>
      </w:pPr>
      <w:r>
        <w:rPr>
          <w:noProof/>
        </w:rPr>
        <w:t>192</w:t>
      </w:r>
      <w:r>
        <w:rPr>
          <w:noProof/>
        </w:rPr>
        <w:tab/>
        <w:t>Distress signals</w:t>
      </w:r>
      <w:r w:rsidRPr="00822F7F">
        <w:rPr>
          <w:noProof/>
        </w:rPr>
        <w:tab/>
      </w:r>
      <w:r w:rsidRPr="00822F7F">
        <w:rPr>
          <w:noProof/>
        </w:rPr>
        <w:fldChar w:fldCharType="begin"/>
      </w:r>
      <w:r w:rsidRPr="00822F7F">
        <w:rPr>
          <w:noProof/>
        </w:rPr>
        <w:instrText xml:space="preserve"> PAGEREF _Toc530043230 \h </w:instrText>
      </w:r>
      <w:r w:rsidRPr="00822F7F">
        <w:rPr>
          <w:noProof/>
        </w:rPr>
      </w:r>
      <w:r w:rsidRPr="00822F7F">
        <w:rPr>
          <w:noProof/>
        </w:rPr>
        <w:fldChar w:fldCharType="separate"/>
      </w:r>
      <w:r w:rsidR="00E3572E">
        <w:rPr>
          <w:noProof/>
        </w:rPr>
        <w:t>61</w:t>
      </w:r>
      <w:r w:rsidRPr="00822F7F">
        <w:rPr>
          <w:noProof/>
        </w:rPr>
        <w:fldChar w:fldCharType="end"/>
      </w:r>
    </w:p>
    <w:p w14:paraId="672F9A95" w14:textId="2DFA0FA6" w:rsidR="00822F7F" w:rsidRDefault="00822F7F" w:rsidP="00822F7F">
      <w:pPr>
        <w:pStyle w:val="TOC5"/>
        <w:ind w:right="1792"/>
        <w:rPr>
          <w:rFonts w:asciiTheme="minorHAnsi" w:eastAsiaTheme="minorEastAsia" w:hAnsiTheme="minorHAnsi" w:cstheme="minorBidi"/>
          <w:noProof/>
          <w:kern w:val="0"/>
          <w:sz w:val="22"/>
          <w:szCs w:val="22"/>
        </w:rPr>
      </w:pPr>
      <w:r>
        <w:rPr>
          <w:noProof/>
        </w:rPr>
        <w:t>193</w:t>
      </w:r>
      <w:r>
        <w:rPr>
          <w:noProof/>
        </w:rPr>
        <w:tab/>
        <w:t>Urgency signals</w:t>
      </w:r>
      <w:r w:rsidRPr="00822F7F">
        <w:rPr>
          <w:noProof/>
        </w:rPr>
        <w:tab/>
      </w:r>
      <w:r w:rsidRPr="00822F7F">
        <w:rPr>
          <w:noProof/>
        </w:rPr>
        <w:fldChar w:fldCharType="begin"/>
      </w:r>
      <w:r w:rsidRPr="00822F7F">
        <w:rPr>
          <w:noProof/>
        </w:rPr>
        <w:instrText xml:space="preserve"> PAGEREF _Toc530043231 \h </w:instrText>
      </w:r>
      <w:r w:rsidRPr="00822F7F">
        <w:rPr>
          <w:noProof/>
        </w:rPr>
      </w:r>
      <w:r w:rsidRPr="00822F7F">
        <w:rPr>
          <w:noProof/>
        </w:rPr>
        <w:fldChar w:fldCharType="separate"/>
      </w:r>
      <w:r w:rsidR="00E3572E">
        <w:rPr>
          <w:noProof/>
        </w:rPr>
        <w:t>62</w:t>
      </w:r>
      <w:r w:rsidRPr="00822F7F">
        <w:rPr>
          <w:noProof/>
        </w:rPr>
        <w:fldChar w:fldCharType="end"/>
      </w:r>
    </w:p>
    <w:p w14:paraId="284A28BC" w14:textId="78363CD6" w:rsidR="00822F7F" w:rsidRDefault="00822F7F" w:rsidP="00822F7F">
      <w:pPr>
        <w:pStyle w:val="TOC5"/>
        <w:ind w:right="1792"/>
        <w:rPr>
          <w:rFonts w:asciiTheme="minorHAnsi" w:eastAsiaTheme="minorEastAsia" w:hAnsiTheme="minorHAnsi" w:cstheme="minorBidi"/>
          <w:noProof/>
          <w:kern w:val="0"/>
          <w:sz w:val="22"/>
          <w:szCs w:val="22"/>
        </w:rPr>
      </w:pPr>
      <w:r>
        <w:rPr>
          <w:noProof/>
        </w:rPr>
        <w:t>194</w:t>
      </w:r>
      <w:r>
        <w:rPr>
          <w:noProof/>
        </w:rPr>
        <w:tab/>
        <w:t>Safety signal</w:t>
      </w:r>
      <w:r w:rsidRPr="00822F7F">
        <w:rPr>
          <w:noProof/>
        </w:rPr>
        <w:tab/>
      </w:r>
      <w:r w:rsidRPr="00822F7F">
        <w:rPr>
          <w:noProof/>
        </w:rPr>
        <w:fldChar w:fldCharType="begin"/>
      </w:r>
      <w:r w:rsidRPr="00822F7F">
        <w:rPr>
          <w:noProof/>
        </w:rPr>
        <w:instrText xml:space="preserve"> PAGEREF _Toc530043232 \h </w:instrText>
      </w:r>
      <w:r w:rsidRPr="00822F7F">
        <w:rPr>
          <w:noProof/>
        </w:rPr>
      </w:r>
      <w:r w:rsidRPr="00822F7F">
        <w:rPr>
          <w:noProof/>
        </w:rPr>
        <w:fldChar w:fldCharType="separate"/>
      </w:r>
      <w:r w:rsidR="00E3572E">
        <w:rPr>
          <w:noProof/>
        </w:rPr>
        <w:t>62</w:t>
      </w:r>
      <w:r w:rsidRPr="00822F7F">
        <w:rPr>
          <w:noProof/>
        </w:rPr>
        <w:fldChar w:fldCharType="end"/>
      </w:r>
    </w:p>
    <w:p w14:paraId="40098FA3" w14:textId="77777777" w:rsidR="00822F7F" w:rsidRDefault="00822F7F" w:rsidP="00822F7F">
      <w:pPr>
        <w:pStyle w:val="TOC3"/>
        <w:ind w:right="1792"/>
        <w:rPr>
          <w:rFonts w:asciiTheme="minorHAnsi" w:eastAsiaTheme="minorEastAsia" w:hAnsiTheme="minorHAnsi" w:cstheme="minorBidi"/>
          <w:b w:val="0"/>
          <w:noProof/>
          <w:kern w:val="0"/>
          <w:szCs w:val="22"/>
        </w:rPr>
      </w:pPr>
      <w:r>
        <w:rPr>
          <w:noProof/>
        </w:rPr>
        <w:lastRenderedPageBreak/>
        <w:t>Division 4—Lights to be displayed by aircraft and lights and markings to be displayed on mooring cables</w:t>
      </w:r>
      <w:r w:rsidRPr="00822F7F">
        <w:rPr>
          <w:b w:val="0"/>
          <w:noProof/>
          <w:sz w:val="18"/>
        </w:rPr>
        <w:tab/>
      </w:r>
      <w:r w:rsidRPr="00822F7F">
        <w:rPr>
          <w:b w:val="0"/>
          <w:noProof/>
          <w:sz w:val="18"/>
        </w:rPr>
        <w:fldChar w:fldCharType="begin"/>
      </w:r>
      <w:r w:rsidRPr="00822F7F">
        <w:rPr>
          <w:b w:val="0"/>
          <w:noProof/>
          <w:sz w:val="18"/>
        </w:rPr>
        <w:instrText xml:space="preserve"> PAGEREF _Toc530043233 \h </w:instrText>
      </w:r>
      <w:r w:rsidRPr="00822F7F">
        <w:rPr>
          <w:b w:val="0"/>
          <w:noProof/>
          <w:sz w:val="18"/>
        </w:rPr>
      </w:r>
      <w:r w:rsidRPr="00822F7F">
        <w:rPr>
          <w:b w:val="0"/>
          <w:noProof/>
          <w:sz w:val="18"/>
        </w:rPr>
        <w:fldChar w:fldCharType="separate"/>
      </w:r>
      <w:r w:rsidR="00E3572E">
        <w:rPr>
          <w:b w:val="0"/>
          <w:noProof/>
          <w:sz w:val="18"/>
        </w:rPr>
        <w:t>63</w:t>
      </w:r>
      <w:r w:rsidRPr="00822F7F">
        <w:rPr>
          <w:b w:val="0"/>
          <w:noProof/>
          <w:sz w:val="18"/>
        </w:rPr>
        <w:fldChar w:fldCharType="end"/>
      </w:r>
    </w:p>
    <w:p w14:paraId="49D823CD" w14:textId="5984BADA" w:rsidR="00822F7F" w:rsidRDefault="00822F7F" w:rsidP="00822F7F">
      <w:pPr>
        <w:pStyle w:val="TOC5"/>
        <w:ind w:right="1792"/>
        <w:rPr>
          <w:rFonts w:asciiTheme="minorHAnsi" w:eastAsiaTheme="minorEastAsia" w:hAnsiTheme="minorHAnsi" w:cstheme="minorBidi"/>
          <w:noProof/>
          <w:kern w:val="0"/>
          <w:sz w:val="22"/>
          <w:szCs w:val="22"/>
        </w:rPr>
      </w:pPr>
      <w:r>
        <w:rPr>
          <w:noProof/>
        </w:rPr>
        <w:t>195</w:t>
      </w:r>
      <w:r>
        <w:rPr>
          <w:noProof/>
        </w:rPr>
        <w:tab/>
        <w:t>Compliance with rules about lights</w:t>
      </w:r>
      <w:r w:rsidRPr="00822F7F">
        <w:rPr>
          <w:noProof/>
        </w:rPr>
        <w:tab/>
      </w:r>
      <w:r w:rsidRPr="00822F7F">
        <w:rPr>
          <w:noProof/>
        </w:rPr>
        <w:fldChar w:fldCharType="begin"/>
      </w:r>
      <w:r w:rsidRPr="00822F7F">
        <w:rPr>
          <w:noProof/>
        </w:rPr>
        <w:instrText xml:space="preserve"> PAGEREF _Toc530043234 \h </w:instrText>
      </w:r>
      <w:r w:rsidRPr="00822F7F">
        <w:rPr>
          <w:noProof/>
        </w:rPr>
      </w:r>
      <w:r w:rsidRPr="00822F7F">
        <w:rPr>
          <w:noProof/>
        </w:rPr>
        <w:fldChar w:fldCharType="separate"/>
      </w:r>
      <w:r w:rsidR="00E3572E">
        <w:rPr>
          <w:noProof/>
        </w:rPr>
        <w:t>63</w:t>
      </w:r>
      <w:r w:rsidRPr="00822F7F">
        <w:rPr>
          <w:noProof/>
        </w:rPr>
        <w:fldChar w:fldCharType="end"/>
      </w:r>
    </w:p>
    <w:p w14:paraId="03E2432C" w14:textId="4C3EBF04" w:rsidR="00822F7F" w:rsidRDefault="00822F7F" w:rsidP="00822F7F">
      <w:pPr>
        <w:pStyle w:val="TOC5"/>
        <w:ind w:right="1792"/>
        <w:rPr>
          <w:rFonts w:asciiTheme="minorHAnsi" w:eastAsiaTheme="minorEastAsia" w:hAnsiTheme="minorHAnsi" w:cstheme="minorBidi"/>
          <w:noProof/>
          <w:kern w:val="0"/>
          <w:sz w:val="22"/>
          <w:szCs w:val="22"/>
        </w:rPr>
      </w:pPr>
      <w:r>
        <w:rPr>
          <w:noProof/>
        </w:rPr>
        <w:t>196</w:t>
      </w:r>
      <w:r>
        <w:rPr>
          <w:noProof/>
        </w:rPr>
        <w:tab/>
        <w:t>Aeroplanes in flight or on the manoeuvring area of land aerodromes</w:t>
      </w:r>
      <w:r w:rsidRPr="00822F7F">
        <w:rPr>
          <w:noProof/>
        </w:rPr>
        <w:tab/>
      </w:r>
      <w:r w:rsidRPr="00822F7F">
        <w:rPr>
          <w:noProof/>
        </w:rPr>
        <w:fldChar w:fldCharType="begin"/>
      </w:r>
      <w:r w:rsidRPr="00822F7F">
        <w:rPr>
          <w:noProof/>
        </w:rPr>
        <w:instrText xml:space="preserve"> PAGEREF _Toc530043235 \h </w:instrText>
      </w:r>
      <w:r w:rsidRPr="00822F7F">
        <w:rPr>
          <w:noProof/>
        </w:rPr>
      </w:r>
      <w:r w:rsidRPr="00822F7F">
        <w:rPr>
          <w:noProof/>
        </w:rPr>
        <w:fldChar w:fldCharType="separate"/>
      </w:r>
      <w:r w:rsidR="00E3572E">
        <w:rPr>
          <w:noProof/>
        </w:rPr>
        <w:t>63</w:t>
      </w:r>
      <w:r w:rsidRPr="00822F7F">
        <w:rPr>
          <w:noProof/>
        </w:rPr>
        <w:fldChar w:fldCharType="end"/>
      </w:r>
    </w:p>
    <w:p w14:paraId="1A379E57" w14:textId="1D5703D0" w:rsidR="00822F7F" w:rsidRDefault="00822F7F" w:rsidP="00822F7F">
      <w:pPr>
        <w:pStyle w:val="TOC5"/>
        <w:ind w:right="1792"/>
        <w:rPr>
          <w:rFonts w:asciiTheme="minorHAnsi" w:eastAsiaTheme="minorEastAsia" w:hAnsiTheme="minorHAnsi" w:cstheme="minorBidi"/>
          <w:noProof/>
          <w:kern w:val="0"/>
          <w:sz w:val="22"/>
          <w:szCs w:val="22"/>
        </w:rPr>
      </w:pPr>
      <w:r>
        <w:rPr>
          <w:noProof/>
        </w:rPr>
        <w:t>197</w:t>
      </w:r>
      <w:r>
        <w:rPr>
          <w:noProof/>
        </w:rPr>
        <w:tab/>
        <w:t>Aeroplanes under way on the surface of water</w:t>
      </w:r>
      <w:r w:rsidRPr="00822F7F">
        <w:rPr>
          <w:noProof/>
        </w:rPr>
        <w:tab/>
      </w:r>
      <w:r w:rsidRPr="00822F7F">
        <w:rPr>
          <w:noProof/>
        </w:rPr>
        <w:fldChar w:fldCharType="begin"/>
      </w:r>
      <w:r w:rsidRPr="00822F7F">
        <w:rPr>
          <w:noProof/>
        </w:rPr>
        <w:instrText xml:space="preserve"> PAGEREF _Toc530043236 \h </w:instrText>
      </w:r>
      <w:r w:rsidRPr="00822F7F">
        <w:rPr>
          <w:noProof/>
        </w:rPr>
      </w:r>
      <w:r w:rsidRPr="00822F7F">
        <w:rPr>
          <w:noProof/>
        </w:rPr>
        <w:fldChar w:fldCharType="separate"/>
      </w:r>
      <w:r w:rsidR="00E3572E">
        <w:rPr>
          <w:noProof/>
        </w:rPr>
        <w:t>64</w:t>
      </w:r>
      <w:r w:rsidRPr="00822F7F">
        <w:rPr>
          <w:noProof/>
        </w:rPr>
        <w:fldChar w:fldCharType="end"/>
      </w:r>
    </w:p>
    <w:p w14:paraId="62C241A6" w14:textId="00A38F2E" w:rsidR="00822F7F" w:rsidRDefault="00822F7F" w:rsidP="00822F7F">
      <w:pPr>
        <w:pStyle w:val="TOC5"/>
        <w:ind w:right="1792"/>
        <w:rPr>
          <w:rFonts w:asciiTheme="minorHAnsi" w:eastAsiaTheme="minorEastAsia" w:hAnsiTheme="minorHAnsi" w:cstheme="minorBidi"/>
          <w:noProof/>
          <w:kern w:val="0"/>
          <w:sz w:val="22"/>
          <w:szCs w:val="22"/>
        </w:rPr>
      </w:pPr>
      <w:r>
        <w:rPr>
          <w:noProof/>
        </w:rPr>
        <w:t>198</w:t>
      </w:r>
      <w:r>
        <w:rPr>
          <w:noProof/>
        </w:rPr>
        <w:tab/>
        <w:t>Aeroplanes at anchor or moored on the surface of water</w:t>
      </w:r>
      <w:r w:rsidRPr="00822F7F">
        <w:rPr>
          <w:noProof/>
        </w:rPr>
        <w:tab/>
      </w:r>
      <w:r w:rsidRPr="00822F7F">
        <w:rPr>
          <w:noProof/>
        </w:rPr>
        <w:fldChar w:fldCharType="begin"/>
      </w:r>
      <w:r w:rsidRPr="00822F7F">
        <w:rPr>
          <w:noProof/>
        </w:rPr>
        <w:instrText xml:space="preserve"> PAGEREF _Toc530043237 \h </w:instrText>
      </w:r>
      <w:r w:rsidRPr="00822F7F">
        <w:rPr>
          <w:noProof/>
        </w:rPr>
      </w:r>
      <w:r w:rsidRPr="00822F7F">
        <w:rPr>
          <w:noProof/>
        </w:rPr>
        <w:fldChar w:fldCharType="separate"/>
      </w:r>
      <w:r w:rsidR="00E3572E">
        <w:rPr>
          <w:noProof/>
        </w:rPr>
        <w:t>65</w:t>
      </w:r>
      <w:r w:rsidRPr="00822F7F">
        <w:rPr>
          <w:noProof/>
        </w:rPr>
        <w:fldChar w:fldCharType="end"/>
      </w:r>
    </w:p>
    <w:p w14:paraId="515D7989" w14:textId="4B112A00" w:rsidR="00822F7F" w:rsidRDefault="00822F7F" w:rsidP="00822F7F">
      <w:pPr>
        <w:pStyle w:val="TOC5"/>
        <w:ind w:right="1792"/>
        <w:rPr>
          <w:rFonts w:asciiTheme="minorHAnsi" w:eastAsiaTheme="minorEastAsia" w:hAnsiTheme="minorHAnsi" w:cstheme="minorBidi"/>
          <w:noProof/>
          <w:kern w:val="0"/>
          <w:sz w:val="22"/>
          <w:szCs w:val="22"/>
        </w:rPr>
      </w:pPr>
      <w:r>
        <w:rPr>
          <w:noProof/>
        </w:rPr>
        <w:t>199</w:t>
      </w:r>
      <w:r>
        <w:rPr>
          <w:noProof/>
        </w:rPr>
        <w:tab/>
        <w:t>Aeroplanes aground on the surface of the water</w:t>
      </w:r>
      <w:r w:rsidRPr="00822F7F">
        <w:rPr>
          <w:noProof/>
        </w:rPr>
        <w:tab/>
      </w:r>
      <w:r w:rsidRPr="00822F7F">
        <w:rPr>
          <w:noProof/>
        </w:rPr>
        <w:fldChar w:fldCharType="begin"/>
      </w:r>
      <w:r w:rsidRPr="00822F7F">
        <w:rPr>
          <w:noProof/>
        </w:rPr>
        <w:instrText xml:space="preserve"> PAGEREF _Toc530043238 \h </w:instrText>
      </w:r>
      <w:r w:rsidRPr="00822F7F">
        <w:rPr>
          <w:noProof/>
        </w:rPr>
      </w:r>
      <w:r w:rsidRPr="00822F7F">
        <w:rPr>
          <w:noProof/>
        </w:rPr>
        <w:fldChar w:fldCharType="separate"/>
      </w:r>
      <w:r w:rsidR="00E3572E">
        <w:rPr>
          <w:noProof/>
        </w:rPr>
        <w:t>66</w:t>
      </w:r>
      <w:r w:rsidRPr="00822F7F">
        <w:rPr>
          <w:noProof/>
        </w:rPr>
        <w:fldChar w:fldCharType="end"/>
      </w:r>
    </w:p>
    <w:p w14:paraId="0A0C5CC2" w14:textId="489F935B" w:rsidR="00822F7F" w:rsidRDefault="00822F7F" w:rsidP="00822F7F">
      <w:pPr>
        <w:pStyle w:val="TOC5"/>
        <w:ind w:right="1792"/>
        <w:rPr>
          <w:rFonts w:asciiTheme="minorHAnsi" w:eastAsiaTheme="minorEastAsia" w:hAnsiTheme="minorHAnsi" w:cstheme="minorBidi"/>
          <w:noProof/>
          <w:kern w:val="0"/>
          <w:sz w:val="22"/>
          <w:szCs w:val="22"/>
        </w:rPr>
      </w:pPr>
      <w:r>
        <w:rPr>
          <w:noProof/>
        </w:rPr>
        <w:t>200</w:t>
      </w:r>
      <w:r>
        <w:rPr>
          <w:noProof/>
        </w:rPr>
        <w:tab/>
        <w:t>Gliders</w:t>
      </w:r>
      <w:r w:rsidRPr="00822F7F">
        <w:rPr>
          <w:noProof/>
        </w:rPr>
        <w:tab/>
      </w:r>
      <w:r w:rsidRPr="00822F7F">
        <w:rPr>
          <w:noProof/>
        </w:rPr>
        <w:fldChar w:fldCharType="begin"/>
      </w:r>
      <w:r w:rsidRPr="00822F7F">
        <w:rPr>
          <w:noProof/>
        </w:rPr>
        <w:instrText xml:space="preserve"> PAGEREF _Toc530043239 \h </w:instrText>
      </w:r>
      <w:r w:rsidRPr="00822F7F">
        <w:rPr>
          <w:noProof/>
        </w:rPr>
      </w:r>
      <w:r w:rsidRPr="00822F7F">
        <w:rPr>
          <w:noProof/>
        </w:rPr>
        <w:fldChar w:fldCharType="separate"/>
      </w:r>
      <w:r w:rsidR="00E3572E">
        <w:rPr>
          <w:noProof/>
        </w:rPr>
        <w:t>66</w:t>
      </w:r>
      <w:r w:rsidRPr="00822F7F">
        <w:rPr>
          <w:noProof/>
        </w:rPr>
        <w:fldChar w:fldCharType="end"/>
      </w:r>
    </w:p>
    <w:p w14:paraId="174F25BE" w14:textId="63164B17" w:rsidR="00822F7F" w:rsidRDefault="00822F7F" w:rsidP="00822F7F">
      <w:pPr>
        <w:pStyle w:val="TOC5"/>
        <w:ind w:right="1792"/>
        <w:rPr>
          <w:rFonts w:asciiTheme="minorHAnsi" w:eastAsiaTheme="minorEastAsia" w:hAnsiTheme="minorHAnsi" w:cstheme="minorBidi"/>
          <w:noProof/>
          <w:kern w:val="0"/>
          <w:sz w:val="22"/>
          <w:szCs w:val="22"/>
        </w:rPr>
      </w:pPr>
      <w:r>
        <w:rPr>
          <w:noProof/>
        </w:rPr>
        <w:t>203</w:t>
      </w:r>
      <w:r>
        <w:rPr>
          <w:noProof/>
        </w:rPr>
        <w:tab/>
        <w:t>Airships</w:t>
      </w:r>
      <w:r w:rsidRPr="00822F7F">
        <w:rPr>
          <w:noProof/>
        </w:rPr>
        <w:tab/>
      </w:r>
      <w:r w:rsidRPr="00822F7F">
        <w:rPr>
          <w:noProof/>
        </w:rPr>
        <w:fldChar w:fldCharType="begin"/>
      </w:r>
      <w:r w:rsidRPr="00822F7F">
        <w:rPr>
          <w:noProof/>
        </w:rPr>
        <w:instrText xml:space="preserve"> PAGEREF _Toc530043240 \h </w:instrText>
      </w:r>
      <w:r w:rsidRPr="00822F7F">
        <w:rPr>
          <w:noProof/>
        </w:rPr>
      </w:r>
      <w:r w:rsidRPr="00822F7F">
        <w:rPr>
          <w:noProof/>
        </w:rPr>
        <w:fldChar w:fldCharType="separate"/>
      </w:r>
      <w:r w:rsidR="00E3572E">
        <w:rPr>
          <w:noProof/>
        </w:rPr>
        <w:t>66</w:t>
      </w:r>
      <w:r w:rsidRPr="00822F7F">
        <w:rPr>
          <w:noProof/>
        </w:rPr>
        <w:fldChar w:fldCharType="end"/>
      </w:r>
    </w:p>
    <w:p w14:paraId="5267A464" w14:textId="77777777" w:rsidR="00822F7F" w:rsidRDefault="00822F7F" w:rsidP="00822F7F">
      <w:pPr>
        <w:pStyle w:val="TOC2"/>
        <w:ind w:right="1792"/>
        <w:rPr>
          <w:rFonts w:asciiTheme="minorHAnsi" w:eastAsiaTheme="minorEastAsia" w:hAnsiTheme="minorHAnsi" w:cstheme="minorBidi"/>
          <w:b w:val="0"/>
          <w:noProof/>
          <w:kern w:val="0"/>
          <w:sz w:val="22"/>
          <w:szCs w:val="22"/>
        </w:rPr>
      </w:pPr>
      <w:r>
        <w:rPr>
          <w:noProof/>
        </w:rPr>
        <w:t>Part 14—Air service operations</w:t>
      </w:r>
      <w:r w:rsidRPr="00822F7F">
        <w:rPr>
          <w:b w:val="0"/>
          <w:noProof/>
          <w:sz w:val="18"/>
        </w:rPr>
        <w:tab/>
      </w:r>
      <w:r w:rsidRPr="00822F7F">
        <w:rPr>
          <w:b w:val="0"/>
          <w:noProof/>
          <w:sz w:val="18"/>
        </w:rPr>
        <w:fldChar w:fldCharType="begin"/>
      </w:r>
      <w:r w:rsidRPr="00822F7F">
        <w:rPr>
          <w:b w:val="0"/>
          <w:noProof/>
          <w:sz w:val="18"/>
        </w:rPr>
        <w:instrText xml:space="preserve"> PAGEREF _Toc530043241 \h </w:instrText>
      </w:r>
      <w:r w:rsidRPr="00822F7F">
        <w:rPr>
          <w:b w:val="0"/>
          <w:noProof/>
          <w:sz w:val="18"/>
        </w:rPr>
      </w:r>
      <w:r w:rsidRPr="00822F7F">
        <w:rPr>
          <w:b w:val="0"/>
          <w:noProof/>
          <w:sz w:val="18"/>
        </w:rPr>
        <w:fldChar w:fldCharType="separate"/>
      </w:r>
      <w:r w:rsidR="00E3572E">
        <w:rPr>
          <w:b w:val="0"/>
          <w:noProof/>
          <w:sz w:val="18"/>
        </w:rPr>
        <w:t>67</w:t>
      </w:r>
      <w:r w:rsidRPr="00822F7F">
        <w:rPr>
          <w:b w:val="0"/>
          <w:noProof/>
          <w:sz w:val="18"/>
        </w:rPr>
        <w:fldChar w:fldCharType="end"/>
      </w:r>
    </w:p>
    <w:p w14:paraId="6D1A7D45" w14:textId="77777777" w:rsidR="00822F7F" w:rsidRDefault="00822F7F" w:rsidP="00822F7F">
      <w:pPr>
        <w:pStyle w:val="TOC3"/>
        <w:ind w:right="1792"/>
        <w:rPr>
          <w:rFonts w:asciiTheme="minorHAnsi" w:eastAsiaTheme="minorEastAsia" w:hAnsiTheme="minorHAnsi" w:cstheme="minorBidi"/>
          <w:b w:val="0"/>
          <w:noProof/>
          <w:kern w:val="0"/>
          <w:szCs w:val="22"/>
        </w:rPr>
      </w:pPr>
      <w:r>
        <w:rPr>
          <w:noProof/>
        </w:rPr>
        <w:t>Division 1A—AOCs with ANZA privileges</w:t>
      </w:r>
      <w:r w:rsidRPr="00822F7F">
        <w:rPr>
          <w:b w:val="0"/>
          <w:noProof/>
          <w:sz w:val="18"/>
        </w:rPr>
        <w:tab/>
      </w:r>
      <w:r w:rsidRPr="00822F7F">
        <w:rPr>
          <w:b w:val="0"/>
          <w:noProof/>
          <w:sz w:val="18"/>
        </w:rPr>
        <w:fldChar w:fldCharType="begin"/>
      </w:r>
      <w:r w:rsidRPr="00822F7F">
        <w:rPr>
          <w:b w:val="0"/>
          <w:noProof/>
          <w:sz w:val="18"/>
        </w:rPr>
        <w:instrText xml:space="preserve"> PAGEREF _Toc530043242 \h </w:instrText>
      </w:r>
      <w:r w:rsidRPr="00822F7F">
        <w:rPr>
          <w:b w:val="0"/>
          <w:noProof/>
          <w:sz w:val="18"/>
        </w:rPr>
      </w:r>
      <w:r w:rsidRPr="00822F7F">
        <w:rPr>
          <w:b w:val="0"/>
          <w:noProof/>
          <w:sz w:val="18"/>
        </w:rPr>
        <w:fldChar w:fldCharType="separate"/>
      </w:r>
      <w:r w:rsidR="00E3572E">
        <w:rPr>
          <w:b w:val="0"/>
          <w:noProof/>
          <w:sz w:val="18"/>
        </w:rPr>
        <w:t>67</w:t>
      </w:r>
      <w:r w:rsidRPr="00822F7F">
        <w:rPr>
          <w:b w:val="0"/>
          <w:noProof/>
          <w:sz w:val="18"/>
        </w:rPr>
        <w:fldChar w:fldCharType="end"/>
      </w:r>
    </w:p>
    <w:p w14:paraId="2C44C451" w14:textId="12390E10" w:rsidR="00822F7F" w:rsidRDefault="00822F7F" w:rsidP="00822F7F">
      <w:pPr>
        <w:pStyle w:val="TOC5"/>
        <w:ind w:right="1792"/>
        <w:rPr>
          <w:rFonts w:asciiTheme="minorHAnsi" w:eastAsiaTheme="minorEastAsia" w:hAnsiTheme="minorHAnsi" w:cstheme="minorBidi"/>
          <w:noProof/>
          <w:kern w:val="0"/>
          <w:sz w:val="22"/>
          <w:szCs w:val="22"/>
        </w:rPr>
      </w:pPr>
      <w:r>
        <w:rPr>
          <w:noProof/>
        </w:rPr>
        <w:t>205</w:t>
      </w:r>
      <w:r>
        <w:rPr>
          <w:noProof/>
        </w:rPr>
        <w:tab/>
        <w:t>Additional conditions—Australian AOC with ANZA privileges</w:t>
      </w:r>
      <w:r w:rsidRPr="00822F7F">
        <w:rPr>
          <w:noProof/>
        </w:rPr>
        <w:tab/>
      </w:r>
      <w:r w:rsidRPr="00822F7F">
        <w:rPr>
          <w:noProof/>
        </w:rPr>
        <w:fldChar w:fldCharType="begin"/>
      </w:r>
      <w:r w:rsidRPr="00822F7F">
        <w:rPr>
          <w:noProof/>
        </w:rPr>
        <w:instrText xml:space="preserve"> PAGEREF _Toc530043243 \h </w:instrText>
      </w:r>
      <w:r w:rsidRPr="00822F7F">
        <w:rPr>
          <w:noProof/>
        </w:rPr>
      </w:r>
      <w:r w:rsidRPr="00822F7F">
        <w:rPr>
          <w:noProof/>
        </w:rPr>
        <w:fldChar w:fldCharType="separate"/>
      </w:r>
      <w:r w:rsidR="00E3572E">
        <w:rPr>
          <w:noProof/>
        </w:rPr>
        <w:t>67</w:t>
      </w:r>
      <w:r w:rsidRPr="00822F7F">
        <w:rPr>
          <w:noProof/>
        </w:rPr>
        <w:fldChar w:fldCharType="end"/>
      </w:r>
    </w:p>
    <w:p w14:paraId="652C21D4" w14:textId="77777777" w:rsidR="00822F7F" w:rsidRDefault="00822F7F" w:rsidP="00822F7F">
      <w:pPr>
        <w:pStyle w:val="TOC3"/>
        <w:ind w:right="1792"/>
        <w:rPr>
          <w:rFonts w:asciiTheme="minorHAnsi" w:eastAsiaTheme="minorEastAsia" w:hAnsiTheme="minorHAnsi" w:cstheme="minorBidi"/>
          <w:b w:val="0"/>
          <w:noProof/>
          <w:kern w:val="0"/>
          <w:szCs w:val="22"/>
        </w:rPr>
      </w:pPr>
      <w:r>
        <w:rPr>
          <w:noProof/>
        </w:rPr>
        <w:t>Division 1—General</w:t>
      </w:r>
      <w:r w:rsidRPr="00822F7F">
        <w:rPr>
          <w:b w:val="0"/>
          <w:noProof/>
          <w:sz w:val="18"/>
        </w:rPr>
        <w:tab/>
      </w:r>
      <w:r w:rsidRPr="00822F7F">
        <w:rPr>
          <w:b w:val="0"/>
          <w:noProof/>
          <w:sz w:val="18"/>
        </w:rPr>
        <w:fldChar w:fldCharType="begin"/>
      </w:r>
      <w:r w:rsidRPr="00822F7F">
        <w:rPr>
          <w:b w:val="0"/>
          <w:noProof/>
          <w:sz w:val="18"/>
        </w:rPr>
        <w:instrText xml:space="preserve"> PAGEREF _Toc530043244 \h </w:instrText>
      </w:r>
      <w:r w:rsidRPr="00822F7F">
        <w:rPr>
          <w:b w:val="0"/>
          <w:noProof/>
          <w:sz w:val="18"/>
        </w:rPr>
      </w:r>
      <w:r w:rsidRPr="00822F7F">
        <w:rPr>
          <w:b w:val="0"/>
          <w:noProof/>
          <w:sz w:val="18"/>
        </w:rPr>
        <w:fldChar w:fldCharType="separate"/>
      </w:r>
      <w:r w:rsidR="00E3572E">
        <w:rPr>
          <w:b w:val="0"/>
          <w:noProof/>
          <w:sz w:val="18"/>
        </w:rPr>
        <w:t>68</w:t>
      </w:r>
      <w:r w:rsidRPr="00822F7F">
        <w:rPr>
          <w:b w:val="0"/>
          <w:noProof/>
          <w:sz w:val="18"/>
        </w:rPr>
        <w:fldChar w:fldCharType="end"/>
      </w:r>
    </w:p>
    <w:p w14:paraId="691AAA04" w14:textId="0F65E4CC" w:rsidR="00822F7F" w:rsidRDefault="00822F7F" w:rsidP="00822F7F">
      <w:pPr>
        <w:pStyle w:val="TOC5"/>
        <w:ind w:right="1792"/>
        <w:rPr>
          <w:rFonts w:asciiTheme="minorHAnsi" w:eastAsiaTheme="minorEastAsia" w:hAnsiTheme="minorHAnsi" w:cstheme="minorBidi"/>
          <w:noProof/>
          <w:kern w:val="0"/>
          <w:sz w:val="22"/>
          <w:szCs w:val="22"/>
        </w:rPr>
      </w:pPr>
      <w:r>
        <w:rPr>
          <w:noProof/>
        </w:rPr>
        <w:t>206</w:t>
      </w:r>
      <w:r>
        <w:rPr>
          <w:noProof/>
        </w:rPr>
        <w:tab/>
        <w:t>Commercial purposes (Act, s 27(9))</w:t>
      </w:r>
      <w:r w:rsidRPr="00822F7F">
        <w:rPr>
          <w:noProof/>
        </w:rPr>
        <w:tab/>
      </w:r>
      <w:r w:rsidRPr="00822F7F">
        <w:rPr>
          <w:noProof/>
        </w:rPr>
        <w:fldChar w:fldCharType="begin"/>
      </w:r>
      <w:r w:rsidRPr="00822F7F">
        <w:rPr>
          <w:noProof/>
        </w:rPr>
        <w:instrText xml:space="preserve"> PAGEREF _Toc530043245 \h </w:instrText>
      </w:r>
      <w:r w:rsidRPr="00822F7F">
        <w:rPr>
          <w:noProof/>
        </w:rPr>
      </w:r>
      <w:r w:rsidRPr="00822F7F">
        <w:rPr>
          <w:noProof/>
        </w:rPr>
        <w:fldChar w:fldCharType="separate"/>
      </w:r>
      <w:r w:rsidR="00E3572E">
        <w:rPr>
          <w:noProof/>
        </w:rPr>
        <w:t>68</w:t>
      </w:r>
      <w:r w:rsidRPr="00822F7F">
        <w:rPr>
          <w:noProof/>
        </w:rPr>
        <w:fldChar w:fldCharType="end"/>
      </w:r>
    </w:p>
    <w:p w14:paraId="3EF939CA" w14:textId="52E61BBB" w:rsidR="00822F7F" w:rsidRDefault="00822F7F" w:rsidP="00822F7F">
      <w:pPr>
        <w:pStyle w:val="TOC5"/>
        <w:ind w:right="1792"/>
        <w:rPr>
          <w:rFonts w:asciiTheme="minorHAnsi" w:eastAsiaTheme="minorEastAsia" w:hAnsiTheme="minorHAnsi" w:cstheme="minorBidi"/>
          <w:noProof/>
          <w:kern w:val="0"/>
          <w:sz w:val="22"/>
          <w:szCs w:val="22"/>
        </w:rPr>
      </w:pPr>
      <w:r>
        <w:rPr>
          <w:noProof/>
        </w:rPr>
        <w:t>207</w:t>
      </w:r>
      <w:r>
        <w:rPr>
          <w:noProof/>
        </w:rPr>
        <w:tab/>
        <w:t>Requirements according to operations on which Australian aircraft used</w:t>
      </w:r>
      <w:r w:rsidRPr="00822F7F">
        <w:rPr>
          <w:noProof/>
        </w:rPr>
        <w:tab/>
      </w:r>
      <w:r w:rsidRPr="00822F7F">
        <w:rPr>
          <w:noProof/>
        </w:rPr>
        <w:fldChar w:fldCharType="begin"/>
      </w:r>
      <w:r w:rsidRPr="00822F7F">
        <w:rPr>
          <w:noProof/>
        </w:rPr>
        <w:instrText xml:space="preserve"> PAGEREF _Toc530043246 \h </w:instrText>
      </w:r>
      <w:r w:rsidRPr="00822F7F">
        <w:rPr>
          <w:noProof/>
        </w:rPr>
      </w:r>
      <w:r w:rsidRPr="00822F7F">
        <w:rPr>
          <w:noProof/>
        </w:rPr>
        <w:fldChar w:fldCharType="separate"/>
      </w:r>
      <w:r w:rsidR="00E3572E">
        <w:rPr>
          <w:noProof/>
        </w:rPr>
        <w:t>69</w:t>
      </w:r>
      <w:r w:rsidRPr="00822F7F">
        <w:rPr>
          <w:noProof/>
        </w:rPr>
        <w:fldChar w:fldCharType="end"/>
      </w:r>
    </w:p>
    <w:p w14:paraId="7A2AC828" w14:textId="2A75140C" w:rsidR="00822F7F" w:rsidRDefault="00822F7F" w:rsidP="00822F7F">
      <w:pPr>
        <w:pStyle w:val="TOC5"/>
        <w:ind w:right="1792"/>
        <w:rPr>
          <w:rFonts w:asciiTheme="minorHAnsi" w:eastAsiaTheme="minorEastAsia" w:hAnsiTheme="minorHAnsi" w:cstheme="minorBidi"/>
          <w:noProof/>
          <w:kern w:val="0"/>
          <w:sz w:val="22"/>
          <w:szCs w:val="22"/>
        </w:rPr>
      </w:pPr>
      <w:r>
        <w:rPr>
          <w:noProof/>
        </w:rPr>
        <w:t>208</w:t>
      </w:r>
      <w:r>
        <w:rPr>
          <w:noProof/>
        </w:rPr>
        <w:tab/>
        <w:t>Number of operating crew</w:t>
      </w:r>
      <w:r w:rsidRPr="00822F7F">
        <w:rPr>
          <w:noProof/>
        </w:rPr>
        <w:tab/>
      </w:r>
      <w:r w:rsidRPr="00822F7F">
        <w:rPr>
          <w:noProof/>
        </w:rPr>
        <w:fldChar w:fldCharType="begin"/>
      </w:r>
      <w:r w:rsidRPr="00822F7F">
        <w:rPr>
          <w:noProof/>
        </w:rPr>
        <w:instrText xml:space="preserve"> PAGEREF _Toc530043247 \h </w:instrText>
      </w:r>
      <w:r w:rsidRPr="00822F7F">
        <w:rPr>
          <w:noProof/>
        </w:rPr>
      </w:r>
      <w:r w:rsidRPr="00822F7F">
        <w:rPr>
          <w:noProof/>
        </w:rPr>
        <w:fldChar w:fldCharType="separate"/>
      </w:r>
      <w:r w:rsidR="00E3572E">
        <w:rPr>
          <w:noProof/>
        </w:rPr>
        <w:t>69</w:t>
      </w:r>
      <w:r w:rsidRPr="00822F7F">
        <w:rPr>
          <w:noProof/>
        </w:rPr>
        <w:fldChar w:fldCharType="end"/>
      </w:r>
    </w:p>
    <w:p w14:paraId="564D9533" w14:textId="4C73C6F1" w:rsidR="00822F7F" w:rsidRDefault="00822F7F" w:rsidP="00822F7F">
      <w:pPr>
        <w:pStyle w:val="TOC5"/>
        <w:ind w:right="1792"/>
        <w:rPr>
          <w:rFonts w:asciiTheme="minorHAnsi" w:eastAsiaTheme="minorEastAsia" w:hAnsiTheme="minorHAnsi" w:cstheme="minorBidi"/>
          <w:noProof/>
          <w:kern w:val="0"/>
          <w:sz w:val="22"/>
          <w:szCs w:val="22"/>
        </w:rPr>
      </w:pPr>
      <w:r>
        <w:rPr>
          <w:noProof/>
        </w:rPr>
        <w:t>209</w:t>
      </w:r>
      <w:r>
        <w:rPr>
          <w:noProof/>
        </w:rPr>
        <w:tab/>
        <w:t>Private operations</w:t>
      </w:r>
      <w:r w:rsidRPr="00822F7F">
        <w:rPr>
          <w:noProof/>
        </w:rPr>
        <w:tab/>
      </w:r>
      <w:r w:rsidRPr="00822F7F">
        <w:rPr>
          <w:noProof/>
        </w:rPr>
        <w:fldChar w:fldCharType="begin"/>
      </w:r>
      <w:r w:rsidRPr="00822F7F">
        <w:rPr>
          <w:noProof/>
        </w:rPr>
        <w:instrText xml:space="preserve"> PAGEREF _Toc530043248 \h </w:instrText>
      </w:r>
      <w:r w:rsidRPr="00822F7F">
        <w:rPr>
          <w:noProof/>
        </w:rPr>
      </w:r>
      <w:r w:rsidRPr="00822F7F">
        <w:rPr>
          <w:noProof/>
        </w:rPr>
        <w:fldChar w:fldCharType="separate"/>
      </w:r>
      <w:r w:rsidR="00E3572E">
        <w:rPr>
          <w:noProof/>
        </w:rPr>
        <w:t>69</w:t>
      </w:r>
      <w:r w:rsidRPr="00822F7F">
        <w:rPr>
          <w:noProof/>
        </w:rPr>
        <w:fldChar w:fldCharType="end"/>
      </w:r>
    </w:p>
    <w:p w14:paraId="7961AA4D" w14:textId="7BFCEF7A" w:rsidR="00822F7F" w:rsidRDefault="00822F7F" w:rsidP="00822F7F">
      <w:pPr>
        <w:pStyle w:val="TOC5"/>
        <w:ind w:right="1792"/>
        <w:rPr>
          <w:rFonts w:asciiTheme="minorHAnsi" w:eastAsiaTheme="minorEastAsia" w:hAnsiTheme="minorHAnsi" w:cstheme="minorBidi"/>
          <w:noProof/>
          <w:kern w:val="0"/>
          <w:sz w:val="22"/>
          <w:szCs w:val="22"/>
        </w:rPr>
      </w:pPr>
      <w:r>
        <w:rPr>
          <w:noProof/>
        </w:rPr>
        <w:t>210A</w:t>
      </w:r>
      <w:r>
        <w:rPr>
          <w:noProof/>
        </w:rPr>
        <w:tab/>
        <w:t>Flight time limitations</w:t>
      </w:r>
      <w:r w:rsidRPr="00822F7F">
        <w:rPr>
          <w:noProof/>
        </w:rPr>
        <w:tab/>
      </w:r>
      <w:r w:rsidRPr="00822F7F">
        <w:rPr>
          <w:noProof/>
        </w:rPr>
        <w:fldChar w:fldCharType="begin"/>
      </w:r>
      <w:r w:rsidRPr="00822F7F">
        <w:rPr>
          <w:noProof/>
        </w:rPr>
        <w:instrText xml:space="preserve"> PAGEREF _Toc530043249 \h </w:instrText>
      </w:r>
      <w:r w:rsidRPr="00822F7F">
        <w:rPr>
          <w:noProof/>
        </w:rPr>
      </w:r>
      <w:r w:rsidRPr="00822F7F">
        <w:rPr>
          <w:noProof/>
        </w:rPr>
        <w:fldChar w:fldCharType="separate"/>
      </w:r>
      <w:r w:rsidR="00E3572E">
        <w:rPr>
          <w:noProof/>
        </w:rPr>
        <w:t>70</w:t>
      </w:r>
      <w:r w:rsidRPr="00822F7F">
        <w:rPr>
          <w:noProof/>
        </w:rPr>
        <w:fldChar w:fldCharType="end"/>
      </w:r>
    </w:p>
    <w:p w14:paraId="32CF57F1" w14:textId="01C86EF7" w:rsidR="00822F7F" w:rsidRDefault="00822F7F" w:rsidP="00822F7F">
      <w:pPr>
        <w:pStyle w:val="TOC5"/>
        <w:ind w:right="1792"/>
        <w:rPr>
          <w:rFonts w:asciiTheme="minorHAnsi" w:eastAsiaTheme="minorEastAsia" w:hAnsiTheme="minorHAnsi" w:cstheme="minorBidi"/>
          <w:noProof/>
          <w:kern w:val="0"/>
          <w:sz w:val="22"/>
          <w:szCs w:val="22"/>
        </w:rPr>
      </w:pPr>
      <w:r>
        <w:rPr>
          <w:noProof/>
        </w:rPr>
        <w:t>210B</w:t>
      </w:r>
      <w:r>
        <w:rPr>
          <w:noProof/>
        </w:rPr>
        <w:tab/>
        <w:t>Pilot in command under supervision</w:t>
      </w:r>
      <w:r w:rsidRPr="00822F7F">
        <w:rPr>
          <w:noProof/>
        </w:rPr>
        <w:tab/>
      </w:r>
      <w:r w:rsidRPr="00822F7F">
        <w:rPr>
          <w:noProof/>
        </w:rPr>
        <w:fldChar w:fldCharType="begin"/>
      </w:r>
      <w:r w:rsidRPr="00822F7F">
        <w:rPr>
          <w:noProof/>
        </w:rPr>
        <w:instrText xml:space="preserve"> PAGEREF _Toc530043250 \h </w:instrText>
      </w:r>
      <w:r w:rsidRPr="00822F7F">
        <w:rPr>
          <w:noProof/>
        </w:rPr>
      </w:r>
      <w:r w:rsidRPr="00822F7F">
        <w:rPr>
          <w:noProof/>
        </w:rPr>
        <w:fldChar w:fldCharType="separate"/>
      </w:r>
      <w:r w:rsidR="00E3572E">
        <w:rPr>
          <w:noProof/>
        </w:rPr>
        <w:t>71</w:t>
      </w:r>
      <w:r w:rsidRPr="00822F7F">
        <w:rPr>
          <w:noProof/>
        </w:rPr>
        <w:fldChar w:fldCharType="end"/>
      </w:r>
    </w:p>
    <w:p w14:paraId="576D77B7" w14:textId="77777777" w:rsidR="00822F7F" w:rsidRDefault="00822F7F" w:rsidP="00822F7F">
      <w:pPr>
        <w:pStyle w:val="TOC3"/>
        <w:ind w:right="1792"/>
        <w:rPr>
          <w:rFonts w:asciiTheme="minorHAnsi" w:eastAsiaTheme="minorEastAsia" w:hAnsiTheme="minorHAnsi" w:cstheme="minorBidi"/>
          <w:b w:val="0"/>
          <w:noProof/>
          <w:kern w:val="0"/>
          <w:szCs w:val="22"/>
        </w:rPr>
      </w:pPr>
      <w:r>
        <w:rPr>
          <w:noProof/>
        </w:rPr>
        <w:t>Division 2—Requirements to ensure the safety of commercial operations</w:t>
      </w:r>
      <w:r w:rsidRPr="00822F7F">
        <w:rPr>
          <w:b w:val="0"/>
          <w:noProof/>
          <w:sz w:val="18"/>
        </w:rPr>
        <w:tab/>
      </w:r>
      <w:r w:rsidRPr="00822F7F">
        <w:rPr>
          <w:b w:val="0"/>
          <w:noProof/>
          <w:sz w:val="18"/>
        </w:rPr>
        <w:fldChar w:fldCharType="begin"/>
      </w:r>
      <w:r w:rsidRPr="00822F7F">
        <w:rPr>
          <w:b w:val="0"/>
          <w:noProof/>
          <w:sz w:val="18"/>
        </w:rPr>
        <w:instrText xml:space="preserve"> PAGEREF _Toc530043251 \h </w:instrText>
      </w:r>
      <w:r w:rsidRPr="00822F7F">
        <w:rPr>
          <w:b w:val="0"/>
          <w:noProof/>
          <w:sz w:val="18"/>
        </w:rPr>
      </w:r>
      <w:r w:rsidRPr="00822F7F">
        <w:rPr>
          <w:b w:val="0"/>
          <w:noProof/>
          <w:sz w:val="18"/>
        </w:rPr>
        <w:fldChar w:fldCharType="separate"/>
      </w:r>
      <w:r w:rsidR="00E3572E">
        <w:rPr>
          <w:b w:val="0"/>
          <w:noProof/>
          <w:sz w:val="18"/>
        </w:rPr>
        <w:t>72</w:t>
      </w:r>
      <w:r w:rsidRPr="00822F7F">
        <w:rPr>
          <w:b w:val="0"/>
          <w:noProof/>
          <w:sz w:val="18"/>
        </w:rPr>
        <w:fldChar w:fldCharType="end"/>
      </w:r>
    </w:p>
    <w:p w14:paraId="1D96860B" w14:textId="4DBA8940" w:rsidR="00822F7F" w:rsidRDefault="00822F7F" w:rsidP="00822F7F">
      <w:pPr>
        <w:pStyle w:val="TOC5"/>
        <w:ind w:right="1792"/>
        <w:rPr>
          <w:rFonts w:asciiTheme="minorHAnsi" w:eastAsiaTheme="minorEastAsia" w:hAnsiTheme="minorHAnsi" w:cstheme="minorBidi"/>
          <w:noProof/>
          <w:kern w:val="0"/>
          <w:sz w:val="22"/>
          <w:szCs w:val="22"/>
        </w:rPr>
      </w:pPr>
      <w:r>
        <w:rPr>
          <w:noProof/>
        </w:rPr>
        <w:t>211</w:t>
      </w:r>
      <w:r>
        <w:rPr>
          <w:noProof/>
        </w:rPr>
        <w:tab/>
        <w:t>Division 2 not to apply to New Zealand AOC holders with ANZA privileges</w:t>
      </w:r>
      <w:r w:rsidRPr="00822F7F">
        <w:rPr>
          <w:noProof/>
        </w:rPr>
        <w:tab/>
      </w:r>
      <w:r w:rsidRPr="00822F7F">
        <w:rPr>
          <w:noProof/>
        </w:rPr>
        <w:fldChar w:fldCharType="begin"/>
      </w:r>
      <w:r w:rsidRPr="00822F7F">
        <w:rPr>
          <w:noProof/>
        </w:rPr>
        <w:instrText xml:space="preserve"> PAGEREF _Toc530043252 \h </w:instrText>
      </w:r>
      <w:r w:rsidRPr="00822F7F">
        <w:rPr>
          <w:noProof/>
        </w:rPr>
      </w:r>
      <w:r w:rsidRPr="00822F7F">
        <w:rPr>
          <w:noProof/>
        </w:rPr>
        <w:fldChar w:fldCharType="separate"/>
      </w:r>
      <w:r w:rsidR="00E3572E">
        <w:rPr>
          <w:noProof/>
        </w:rPr>
        <w:t>72</w:t>
      </w:r>
      <w:r w:rsidRPr="00822F7F">
        <w:rPr>
          <w:noProof/>
        </w:rPr>
        <w:fldChar w:fldCharType="end"/>
      </w:r>
    </w:p>
    <w:p w14:paraId="32A11051" w14:textId="3A97FF94" w:rsidR="00822F7F" w:rsidRDefault="00822F7F" w:rsidP="00822F7F">
      <w:pPr>
        <w:pStyle w:val="TOC5"/>
        <w:ind w:right="1792"/>
        <w:rPr>
          <w:rFonts w:asciiTheme="minorHAnsi" w:eastAsiaTheme="minorEastAsia" w:hAnsiTheme="minorHAnsi" w:cstheme="minorBidi"/>
          <w:noProof/>
          <w:kern w:val="0"/>
          <w:sz w:val="22"/>
          <w:szCs w:val="22"/>
        </w:rPr>
      </w:pPr>
      <w:r>
        <w:rPr>
          <w:noProof/>
        </w:rPr>
        <w:t>212</w:t>
      </w:r>
      <w:r>
        <w:rPr>
          <w:noProof/>
        </w:rPr>
        <w:tab/>
        <w:t>Operator</w:t>
      </w:r>
      <w:r w:rsidRPr="00822F7F">
        <w:rPr>
          <w:noProof/>
        </w:rPr>
        <w:tab/>
      </w:r>
      <w:r w:rsidRPr="00822F7F">
        <w:rPr>
          <w:noProof/>
        </w:rPr>
        <w:fldChar w:fldCharType="begin"/>
      </w:r>
      <w:r w:rsidRPr="00822F7F">
        <w:rPr>
          <w:noProof/>
        </w:rPr>
        <w:instrText xml:space="preserve"> PAGEREF _Toc530043253 \h </w:instrText>
      </w:r>
      <w:r w:rsidRPr="00822F7F">
        <w:rPr>
          <w:noProof/>
        </w:rPr>
      </w:r>
      <w:r w:rsidRPr="00822F7F">
        <w:rPr>
          <w:noProof/>
        </w:rPr>
        <w:fldChar w:fldCharType="separate"/>
      </w:r>
      <w:r w:rsidR="00E3572E">
        <w:rPr>
          <w:noProof/>
        </w:rPr>
        <w:t>72</w:t>
      </w:r>
      <w:r w:rsidRPr="00822F7F">
        <w:rPr>
          <w:noProof/>
        </w:rPr>
        <w:fldChar w:fldCharType="end"/>
      </w:r>
    </w:p>
    <w:p w14:paraId="67FBAF5E" w14:textId="224E3BD2" w:rsidR="00822F7F" w:rsidRDefault="00822F7F" w:rsidP="00822F7F">
      <w:pPr>
        <w:pStyle w:val="TOC5"/>
        <w:ind w:right="1792"/>
        <w:rPr>
          <w:rFonts w:asciiTheme="minorHAnsi" w:eastAsiaTheme="minorEastAsia" w:hAnsiTheme="minorHAnsi" w:cstheme="minorBidi"/>
          <w:noProof/>
          <w:kern w:val="0"/>
          <w:sz w:val="22"/>
          <w:szCs w:val="22"/>
        </w:rPr>
      </w:pPr>
      <w:r>
        <w:rPr>
          <w:noProof/>
        </w:rPr>
        <w:t>213</w:t>
      </w:r>
      <w:r>
        <w:rPr>
          <w:noProof/>
        </w:rPr>
        <w:tab/>
        <w:t>Organisation</w:t>
      </w:r>
      <w:r w:rsidRPr="00822F7F">
        <w:rPr>
          <w:noProof/>
        </w:rPr>
        <w:tab/>
      </w:r>
      <w:r w:rsidRPr="00822F7F">
        <w:rPr>
          <w:noProof/>
        </w:rPr>
        <w:fldChar w:fldCharType="begin"/>
      </w:r>
      <w:r w:rsidRPr="00822F7F">
        <w:rPr>
          <w:noProof/>
        </w:rPr>
        <w:instrText xml:space="preserve"> PAGEREF _Toc530043254 \h </w:instrText>
      </w:r>
      <w:r w:rsidRPr="00822F7F">
        <w:rPr>
          <w:noProof/>
        </w:rPr>
      </w:r>
      <w:r w:rsidRPr="00822F7F">
        <w:rPr>
          <w:noProof/>
        </w:rPr>
        <w:fldChar w:fldCharType="separate"/>
      </w:r>
      <w:r w:rsidR="00E3572E">
        <w:rPr>
          <w:noProof/>
        </w:rPr>
        <w:t>72</w:t>
      </w:r>
      <w:r w:rsidRPr="00822F7F">
        <w:rPr>
          <w:noProof/>
        </w:rPr>
        <w:fldChar w:fldCharType="end"/>
      </w:r>
    </w:p>
    <w:p w14:paraId="3D838EFA" w14:textId="415C02CD" w:rsidR="00822F7F" w:rsidRDefault="00822F7F" w:rsidP="00822F7F">
      <w:pPr>
        <w:pStyle w:val="TOC5"/>
        <w:ind w:right="1792"/>
        <w:rPr>
          <w:rFonts w:asciiTheme="minorHAnsi" w:eastAsiaTheme="minorEastAsia" w:hAnsiTheme="minorHAnsi" w:cstheme="minorBidi"/>
          <w:noProof/>
          <w:kern w:val="0"/>
          <w:sz w:val="22"/>
          <w:szCs w:val="22"/>
        </w:rPr>
      </w:pPr>
      <w:r>
        <w:rPr>
          <w:noProof/>
        </w:rPr>
        <w:t>214</w:t>
      </w:r>
      <w:r>
        <w:rPr>
          <w:noProof/>
        </w:rPr>
        <w:tab/>
        <w:t>Training of maintenance personnel</w:t>
      </w:r>
      <w:r w:rsidRPr="00822F7F">
        <w:rPr>
          <w:noProof/>
        </w:rPr>
        <w:tab/>
      </w:r>
      <w:r w:rsidRPr="00822F7F">
        <w:rPr>
          <w:noProof/>
        </w:rPr>
        <w:fldChar w:fldCharType="begin"/>
      </w:r>
      <w:r w:rsidRPr="00822F7F">
        <w:rPr>
          <w:noProof/>
        </w:rPr>
        <w:instrText xml:space="preserve"> PAGEREF _Toc530043255 \h </w:instrText>
      </w:r>
      <w:r w:rsidRPr="00822F7F">
        <w:rPr>
          <w:noProof/>
        </w:rPr>
      </w:r>
      <w:r w:rsidRPr="00822F7F">
        <w:rPr>
          <w:noProof/>
        </w:rPr>
        <w:fldChar w:fldCharType="separate"/>
      </w:r>
      <w:r w:rsidR="00E3572E">
        <w:rPr>
          <w:noProof/>
        </w:rPr>
        <w:t>72</w:t>
      </w:r>
      <w:r w:rsidRPr="00822F7F">
        <w:rPr>
          <w:noProof/>
        </w:rPr>
        <w:fldChar w:fldCharType="end"/>
      </w:r>
    </w:p>
    <w:p w14:paraId="7B10E0E3" w14:textId="305013B7" w:rsidR="00822F7F" w:rsidRDefault="00822F7F" w:rsidP="00822F7F">
      <w:pPr>
        <w:pStyle w:val="TOC5"/>
        <w:ind w:right="1792"/>
        <w:rPr>
          <w:rFonts w:asciiTheme="minorHAnsi" w:eastAsiaTheme="minorEastAsia" w:hAnsiTheme="minorHAnsi" w:cstheme="minorBidi"/>
          <w:noProof/>
          <w:kern w:val="0"/>
          <w:sz w:val="22"/>
          <w:szCs w:val="22"/>
        </w:rPr>
      </w:pPr>
      <w:r>
        <w:rPr>
          <w:noProof/>
        </w:rPr>
        <w:t>215</w:t>
      </w:r>
      <w:r>
        <w:rPr>
          <w:noProof/>
        </w:rPr>
        <w:tab/>
        <w:t>Operations manual</w:t>
      </w:r>
      <w:r w:rsidRPr="00822F7F">
        <w:rPr>
          <w:noProof/>
        </w:rPr>
        <w:tab/>
      </w:r>
      <w:r w:rsidRPr="00822F7F">
        <w:rPr>
          <w:noProof/>
        </w:rPr>
        <w:fldChar w:fldCharType="begin"/>
      </w:r>
      <w:r w:rsidRPr="00822F7F">
        <w:rPr>
          <w:noProof/>
        </w:rPr>
        <w:instrText xml:space="preserve"> PAGEREF _Toc530043256 \h </w:instrText>
      </w:r>
      <w:r w:rsidRPr="00822F7F">
        <w:rPr>
          <w:noProof/>
        </w:rPr>
      </w:r>
      <w:r w:rsidRPr="00822F7F">
        <w:rPr>
          <w:noProof/>
        </w:rPr>
        <w:fldChar w:fldCharType="separate"/>
      </w:r>
      <w:r w:rsidR="00E3572E">
        <w:rPr>
          <w:noProof/>
        </w:rPr>
        <w:t>72</w:t>
      </w:r>
      <w:r w:rsidRPr="00822F7F">
        <w:rPr>
          <w:noProof/>
        </w:rPr>
        <w:fldChar w:fldCharType="end"/>
      </w:r>
    </w:p>
    <w:p w14:paraId="51905D06" w14:textId="2C411442" w:rsidR="00822F7F" w:rsidRDefault="00822F7F" w:rsidP="00822F7F">
      <w:pPr>
        <w:pStyle w:val="TOC5"/>
        <w:ind w:right="1792"/>
        <w:rPr>
          <w:rFonts w:asciiTheme="minorHAnsi" w:eastAsiaTheme="minorEastAsia" w:hAnsiTheme="minorHAnsi" w:cstheme="minorBidi"/>
          <w:noProof/>
          <w:kern w:val="0"/>
          <w:sz w:val="22"/>
          <w:szCs w:val="22"/>
        </w:rPr>
      </w:pPr>
      <w:r>
        <w:rPr>
          <w:noProof/>
        </w:rPr>
        <w:t>216</w:t>
      </w:r>
      <w:r>
        <w:rPr>
          <w:noProof/>
        </w:rPr>
        <w:tab/>
        <w:t>Flight time records</w:t>
      </w:r>
      <w:r w:rsidRPr="00822F7F">
        <w:rPr>
          <w:noProof/>
        </w:rPr>
        <w:tab/>
      </w:r>
      <w:r w:rsidRPr="00822F7F">
        <w:rPr>
          <w:noProof/>
        </w:rPr>
        <w:fldChar w:fldCharType="begin"/>
      </w:r>
      <w:r w:rsidRPr="00822F7F">
        <w:rPr>
          <w:noProof/>
        </w:rPr>
        <w:instrText xml:space="preserve"> PAGEREF _Toc530043257 \h </w:instrText>
      </w:r>
      <w:r w:rsidRPr="00822F7F">
        <w:rPr>
          <w:noProof/>
        </w:rPr>
      </w:r>
      <w:r w:rsidRPr="00822F7F">
        <w:rPr>
          <w:noProof/>
        </w:rPr>
        <w:fldChar w:fldCharType="separate"/>
      </w:r>
      <w:r w:rsidR="00E3572E">
        <w:rPr>
          <w:noProof/>
        </w:rPr>
        <w:t>74</w:t>
      </w:r>
      <w:r w:rsidRPr="00822F7F">
        <w:rPr>
          <w:noProof/>
        </w:rPr>
        <w:fldChar w:fldCharType="end"/>
      </w:r>
    </w:p>
    <w:p w14:paraId="2A4D9310" w14:textId="09ACDCDA" w:rsidR="00822F7F" w:rsidRDefault="00822F7F" w:rsidP="00822F7F">
      <w:pPr>
        <w:pStyle w:val="TOC5"/>
        <w:ind w:right="1792"/>
        <w:rPr>
          <w:rFonts w:asciiTheme="minorHAnsi" w:eastAsiaTheme="minorEastAsia" w:hAnsiTheme="minorHAnsi" w:cstheme="minorBidi"/>
          <w:noProof/>
          <w:kern w:val="0"/>
          <w:sz w:val="22"/>
          <w:szCs w:val="22"/>
        </w:rPr>
      </w:pPr>
      <w:r>
        <w:rPr>
          <w:noProof/>
        </w:rPr>
        <w:t>217</w:t>
      </w:r>
      <w:r>
        <w:rPr>
          <w:noProof/>
        </w:rPr>
        <w:tab/>
        <w:t>Training and checking organisation</w:t>
      </w:r>
      <w:r w:rsidRPr="00822F7F">
        <w:rPr>
          <w:noProof/>
        </w:rPr>
        <w:tab/>
      </w:r>
      <w:r w:rsidRPr="00822F7F">
        <w:rPr>
          <w:noProof/>
        </w:rPr>
        <w:fldChar w:fldCharType="begin"/>
      </w:r>
      <w:r w:rsidRPr="00822F7F">
        <w:rPr>
          <w:noProof/>
        </w:rPr>
        <w:instrText xml:space="preserve"> PAGEREF _Toc530043258 \h </w:instrText>
      </w:r>
      <w:r w:rsidRPr="00822F7F">
        <w:rPr>
          <w:noProof/>
        </w:rPr>
      </w:r>
      <w:r w:rsidRPr="00822F7F">
        <w:rPr>
          <w:noProof/>
        </w:rPr>
        <w:fldChar w:fldCharType="separate"/>
      </w:r>
      <w:r w:rsidR="00E3572E">
        <w:rPr>
          <w:noProof/>
        </w:rPr>
        <w:t>74</w:t>
      </w:r>
      <w:r w:rsidRPr="00822F7F">
        <w:rPr>
          <w:noProof/>
        </w:rPr>
        <w:fldChar w:fldCharType="end"/>
      </w:r>
    </w:p>
    <w:p w14:paraId="7D0F8528" w14:textId="10FFA291" w:rsidR="00822F7F" w:rsidRDefault="00822F7F" w:rsidP="00822F7F">
      <w:pPr>
        <w:pStyle w:val="TOC5"/>
        <w:ind w:right="1792"/>
        <w:rPr>
          <w:rFonts w:asciiTheme="minorHAnsi" w:eastAsiaTheme="minorEastAsia" w:hAnsiTheme="minorHAnsi" w:cstheme="minorBidi"/>
          <w:noProof/>
          <w:kern w:val="0"/>
          <w:sz w:val="22"/>
          <w:szCs w:val="22"/>
        </w:rPr>
      </w:pPr>
      <w:r>
        <w:rPr>
          <w:noProof/>
        </w:rPr>
        <w:t>218</w:t>
      </w:r>
      <w:r>
        <w:rPr>
          <w:noProof/>
        </w:rPr>
        <w:tab/>
        <w:t>Route qualifications of pilot in command of a regular public transport aircraft</w:t>
      </w:r>
      <w:r w:rsidRPr="00822F7F">
        <w:rPr>
          <w:noProof/>
        </w:rPr>
        <w:tab/>
      </w:r>
      <w:r w:rsidRPr="00822F7F">
        <w:rPr>
          <w:noProof/>
        </w:rPr>
        <w:fldChar w:fldCharType="begin"/>
      </w:r>
      <w:r w:rsidRPr="00822F7F">
        <w:rPr>
          <w:noProof/>
        </w:rPr>
        <w:instrText xml:space="preserve"> PAGEREF _Toc530043259 \h </w:instrText>
      </w:r>
      <w:r w:rsidRPr="00822F7F">
        <w:rPr>
          <w:noProof/>
        </w:rPr>
      </w:r>
      <w:r w:rsidRPr="00822F7F">
        <w:rPr>
          <w:noProof/>
        </w:rPr>
        <w:fldChar w:fldCharType="separate"/>
      </w:r>
      <w:r w:rsidR="00E3572E">
        <w:rPr>
          <w:noProof/>
        </w:rPr>
        <w:t>75</w:t>
      </w:r>
      <w:r w:rsidRPr="00822F7F">
        <w:rPr>
          <w:noProof/>
        </w:rPr>
        <w:fldChar w:fldCharType="end"/>
      </w:r>
    </w:p>
    <w:p w14:paraId="57744026" w14:textId="040DB3C9" w:rsidR="00822F7F" w:rsidRDefault="00822F7F" w:rsidP="00822F7F">
      <w:pPr>
        <w:pStyle w:val="TOC5"/>
        <w:ind w:right="1792"/>
        <w:rPr>
          <w:rFonts w:asciiTheme="minorHAnsi" w:eastAsiaTheme="minorEastAsia" w:hAnsiTheme="minorHAnsi" w:cstheme="minorBidi"/>
          <w:noProof/>
          <w:kern w:val="0"/>
          <w:sz w:val="22"/>
          <w:szCs w:val="22"/>
        </w:rPr>
      </w:pPr>
      <w:r>
        <w:rPr>
          <w:noProof/>
        </w:rPr>
        <w:t>219</w:t>
      </w:r>
      <w:r>
        <w:rPr>
          <w:noProof/>
        </w:rPr>
        <w:tab/>
        <w:t>Route qualifications of pilot in command of a charter aircraft</w:t>
      </w:r>
      <w:r w:rsidRPr="00822F7F">
        <w:rPr>
          <w:noProof/>
        </w:rPr>
        <w:tab/>
      </w:r>
      <w:r w:rsidRPr="00822F7F">
        <w:rPr>
          <w:noProof/>
        </w:rPr>
        <w:fldChar w:fldCharType="begin"/>
      </w:r>
      <w:r w:rsidRPr="00822F7F">
        <w:rPr>
          <w:noProof/>
        </w:rPr>
        <w:instrText xml:space="preserve"> PAGEREF _Toc530043260 \h </w:instrText>
      </w:r>
      <w:r w:rsidRPr="00822F7F">
        <w:rPr>
          <w:noProof/>
        </w:rPr>
      </w:r>
      <w:r w:rsidRPr="00822F7F">
        <w:rPr>
          <w:noProof/>
        </w:rPr>
        <w:fldChar w:fldCharType="separate"/>
      </w:r>
      <w:r w:rsidR="00E3572E">
        <w:rPr>
          <w:noProof/>
        </w:rPr>
        <w:t>76</w:t>
      </w:r>
      <w:r w:rsidRPr="00822F7F">
        <w:rPr>
          <w:noProof/>
        </w:rPr>
        <w:fldChar w:fldCharType="end"/>
      </w:r>
    </w:p>
    <w:p w14:paraId="21CDCBF2" w14:textId="2B756952" w:rsidR="00822F7F" w:rsidRDefault="00822F7F" w:rsidP="00822F7F">
      <w:pPr>
        <w:pStyle w:val="TOC5"/>
        <w:ind w:right="1792"/>
        <w:rPr>
          <w:rFonts w:asciiTheme="minorHAnsi" w:eastAsiaTheme="minorEastAsia" w:hAnsiTheme="minorHAnsi" w:cstheme="minorBidi"/>
          <w:noProof/>
          <w:kern w:val="0"/>
          <w:sz w:val="22"/>
          <w:szCs w:val="22"/>
        </w:rPr>
      </w:pPr>
      <w:r>
        <w:rPr>
          <w:noProof/>
        </w:rPr>
        <w:t>220</w:t>
      </w:r>
      <w:r>
        <w:rPr>
          <w:noProof/>
        </w:rPr>
        <w:tab/>
        <w:t>Fuel instructions and records</w:t>
      </w:r>
      <w:r w:rsidRPr="00822F7F">
        <w:rPr>
          <w:noProof/>
        </w:rPr>
        <w:tab/>
      </w:r>
      <w:r w:rsidRPr="00822F7F">
        <w:rPr>
          <w:noProof/>
        </w:rPr>
        <w:fldChar w:fldCharType="begin"/>
      </w:r>
      <w:r w:rsidRPr="00822F7F">
        <w:rPr>
          <w:noProof/>
        </w:rPr>
        <w:instrText xml:space="preserve"> PAGEREF _Toc530043261 \h </w:instrText>
      </w:r>
      <w:r w:rsidRPr="00822F7F">
        <w:rPr>
          <w:noProof/>
        </w:rPr>
      </w:r>
      <w:r w:rsidRPr="00822F7F">
        <w:rPr>
          <w:noProof/>
        </w:rPr>
        <w:fldChar w:fldCharType="separate"/>
      </w:r>
      <w:r w:rsidR="00E3572E">
        <w:rPr>
          <w:noProof/>
        </w:rPr>
        <w:t>76</w:t>
      </w:r>
      <w:r w:rsidRPr="00822F7F">
        <w:rPr>
          <w:noProof/>
        </w:rPr>
        <w:fldChar w:fldCharType="end"/>
      </w:r>
    </w:p>
    <w:p w14:paraId="6F15CA18" w14:textId="533B7983" w:rsidR="00822F7F" w:rsidRDefault="00822F7F" w:rsidP="00822F7F">
      <w:pPr>
        <w:pStyle w:val="TOC5"/>
        <w:ind w:right="1792"/>
        <w:rPr>
          <w:rFonts w:asciiTheme="minorHAnsi" w:eastAsiaTheme="minorEastAsia" w:hAnsiTheme="minorHAnsi" w:cstheme="minorBidi"/>
          <w:noProof/>
          <w:kern w:val="0"/>
          <w:sz w:val="22"/>
          <w:szCs w:val="22"/>
        </w:rPr>
      </w:pPr>
      <w:r>
        <w:rPr>
          <w:noProof/>
        </w:rPr>
        <w:t>221</w:t>
      </w:r>
      <w:r>
        <w:rPr>
          <w:noProof/>
        </w:rPr>
        <w:tab/>
        <w:t>Facilities and safety devices for public</w:t>
      </w:r>
      <w:r w:rsidRPr="00822F7F">
        <w:rPr>
          <w:noProof/>
        </w:rPr>
        <w:tab/>
      </w:r>
      <w:r w:rsidRPr="00822F7F">
        <w:rPr>
          <w:noProof/>
        </w:rPr>
        <w:fldChar w:fldCharType="begin"/>
      </w:r>
      <w:r w:rsidRPr="00822F7F">
        <w:rPr>
          <w:noProof/>
        </w:rPr>
        <w:instrText xml:space="preserve"> PAGEREF _Toc530043262 \h </w:instrText>
      </w:r>
      <w:r w:rsidRPr="00822F7F">
        <w:rPr>
          <w:noProof/>
        </w:rPr>
      </w:r>
      <w:r w:rsidRPr="00822F7F">
        <w:rPr>
          <w:noProof/>
        </w:rPr>
        <w:fldChar w:fldCharType="separate"/>
      </w:r>
      <w:r w:rsidR="00E3572E">
        <w:rPr>
          <w:noProof/>
        </w:rPr>
        <w:t>77</w:t>
      </w:r>
      <w:r w:rsidRPr="00822F7F">
        <w:rPr>
          <w:noProof/>
        </w:rPr>
        <w:fldChar w:fldCharType="end"/>
      </w:r>
    </w:p>
    <w:p w14:paraId="31F6E9FD" w14:textId="53CAFFC2" w:rsidR="00822F7F" w:rsidRDefault="00822F7F" w:rsidP="00822F7F">
      <w:pPr>
        <w:pStyle w:val="TOC5"/>
        <w:ind w:right="1792"/>
        <w:rPr>
          <w:rFonts w:asciiTheme="minorHAnsi" w:eastAsiaTheme="minorEastAsia" w:hAnsiTheme="minorHAnsi" w:cstheme="minorBidi"/>
          <w:noProof/>
          <w:kern w:val="0"/>
          <w:sz w:val="22"/>
          <w:szCs w:val="22"/>
        </w:rPr>
      </w:pPr>
      <w:r>
        <w:rPr>
          <w:noProof/>
        </w:rPr>
        <w:t>222</w:t>
      </w:r>
      <w:r>
        <w:rPr>
          <w:noProof/>
        </w:rPr>
        <w:tab/>
        <w:t>Proving tests</w:t>
      </w:r>
      <w:r w:rsidRPr="00822F7F">
        <w:rPr>
          <w:noProof/>
        </w:rPr>
        <w:tab/>
      </w:r>
      <w:r w:rsidRPr="00822F7F">
        <w:rPr>
          <w:noProof/>
        </w:rPr>
        <w:fldChar w:fldCharType="begin"/>
      </w:r>
      <w:r w:rsidRPr="00822F7F">
        <w:rPr>
          <w:noProof/>
        </w:rPr>
        <w:instrText xml:space="preserve"> PAGEREF _Toc530043263 \h </w:instrText>
      </w:r>
      <w:r w:rsidRPr="00822F7F">
        <w:rPr>
          <w:noProof/>
        </w:rPr>
      </w:r>
      <w:r w:rsidRPr="00822F7F">
        <w:rPr>
          <w:noProof/>
        </w:rPr>
        <w:fldChar w:fldCharType="separate"/>
      </w:r>
      <w:r w:rsidR="00E3572E">
        <w:rPr>
          <w:noProof/>
        </w:rPr>
        <w:t>77</w:t>
      </w:r>
      <w:r w:rsidRPr="00822F7F">
        <w:rPr>
          <w:noProof/>
        </w:rPr>
        <w:fldChar w:fldCharType="end"/>
      </w:r>
    </w:p>
    <w:p w14:paraId="687B5EB5" w14:textId="77777777" w:rsidR="00822F7F" w:rsidRDefault="00822F7F" w:rsidP="00822F7F">
      <w:pPr>
        <w:pStyle w:val="TOC3"/>
        <w:ind w:right="1792"/>
        <w:rPr>
          <w:rFonts w:asciiTheme="minorHAnsi" w:eastAsiaTheme="minorEastAsia" w:hAnsiTheme="minorHAnsi" w:cstheme="minorBidi"/>
          <w:b w:val="0"/>
          <w:noProof/>
          <w:kern w:val="0"/>
          <w:szCs w:val="22"/>
        </w:rPr>
      </w:pPr>
      <w:r>
        <w:rPr>
          <w:noProof/>
        </w:rPr>
        <w:t>Division 3—Conduct of operations</w:t>
      </w:r>
      <w:r w:rsidRPr="00822F7F">
        <w:rPr>
          <w:b w:val="0"/>
          <w:noProof/>
          <w:sz w:val="18"/>
        </w:rPr>
        <w:tab/>
      </w:r>
      <w:r w:rsidRPr="00822F7F">
        <w:rPr>
          <w:b w:val="0"/>
          <w:noProof/>
          <w:sz w:val="18"/>
        </w:rPr>
        <w:fldChar w:fldCharType="begin"/>
      </w:r>
      <w:r w:rsidRPr="00822F7F">
        <w:rPr>
          <w:b w:val="0"/>
          <w:noProof/>
          <w:sz w:val="18"/>
        </w:rPr>
        <w:instrText xml:space="preserve"> PAGEREF _Toc530043264 \h </w:instrText>
      </w:r>
      <w:r w:rsidRPr="00822F7F">
        <w:rPr>
          <w:b w:val="0"/>
          <w:noProof/>
          <w:sz w:val="18"/>
        </w:rPr>
      </w:r>
      <w:r w:rsidRPr="00822F7F">
        <w:rPr>
          <w:b w:val="0"/>
          <w:noProof/>
          <w:sz w:val="18"/>
        </w:rPr>
        <w:fldChar w:fldCharType="separate"/>
      </w:r>
      <w:r w:rsidR="00E3572E">
        <w:rPr>
          <w:b w:val="0"/>
          <w:noProof/>
          <w:sz w:val="18"/>
        </w:rPr>
        <w:t>78</w:t>
      </w:r>
      <w:r w:rsidRPr="00822F7F">
        <w:rPr>
          <w:b w:val="0"/>
          <w:noProof/>
          <w:sz w:val="18"/>
        </w:rPr>
        <w:fldChar w:fldCharType="end"/>
      </w:r>
    </w:p>
    <w:p w14:paraId="5FED30C0" w14:textId="1D00BC97" w:rsidR="00822F7F" w:rsidRDefault="00822F7F" w:rsidP="00822F7F">
      <w:pPr>
        <w:pStyle w:val="TOC5"/>
        <w:ind w:right="1792"/>
        <w:rPr>
          <w:rFonts w:asciiTheme="minorHAnsi" w:eastAsiaTheme="minorEastAsia" w:hAnsiTheme="minorHAnsi" w:cstheme="minorBidi"/>
          <w:noProof/>
          <w:kern w:val="0"/>
          <w:sz w:val="22"/>
          <w:szCs w:val="22"/>
        </w:rPr>
      </w:pPr>
      <w:r>
        <w:rPr>
          <w:noProof/>
        </w:rPr>
        <w:t>222A</w:t>
      </w:r>
      <w:r>
        <w:rPr>
          <w:noProof/>
        </w:rPr>
        <w:tab/>
        <w:t>Division 3 not to apply to New Zealand AOC holders with ANZA privileges</w:t>
      </w:r>
      <w:r w:rsidRPr="00822F7F">
        <w:rPr>
          <w:noProof/>
        </w:rPr>
        <w:tab/>
      </w:r>
      <w:r w:rsidRPr="00822F7F">
        <w:rPr>
          <w:noProof/>
        </w:rPr>
        <w:fldChar w:fldCharType="begin"/>
      </w:r>
      <w:r w:rsidRPr="00822F7F">
        <w:rPr>
          <w:noProof/>
        </w:rPr>
        <w:instrText xml:space="preserve"> PAGEREF _Toc530043265 \h </w:instrText>
      </w:r>
      <w:r w:rsidRPr="00822F7F">
        <w:rPr>
          <w:noProof/>
        </w:rPr>
      </w:r>
      <w:r w:rsidRPr="00822F7F">
        <w:rPr>
          <w:noProof/>
        </w:rPr>
        <w:fldChar w:fldCharType="separate"/>
      </w:r>
      <w:r w:rsidR="00E3572E">
        <w:rPr>
          <w:noProof/>
        </w:rPr>
        <w:t>78</w:t>
      </w:r>
      <w:r w:rsidRPr="00822F7F">
        <w:rPr>
          <w:noProof/>
        </w:rPr>
        <w:fldChar w:fldCharType="end"/>
      </w:r>
    </w:p>
    <w:p w14:paraId="29741E47" w14:textId="4C3C323A" w:rsidR="00822F7F" w:rsidRDefault="00822F7F" w:rsidP="00822F7F">
      <w:pPr>
        <w:pStyle w:val="TOC5"/>
        <w:ind w:right="1792"/>
        <w:rPr>
          <w:rFonts w:asciiTheme="minorHAnsi" w:eastAsiaTheme="minorEastAsia" w:hAnsiTheme="minorHAnsi" w:cstheme="minorBidi"/>
          <w:noProof/>
          <w:kern w:val="0"/>
          <w:sz w:val="22"/>
          <w:szCs w:val="22"/>
        </w:rPr>
      </w:pPr>
      <w:r>
        <w:rPr>
          <w:noProof/>
        </w:rPr>
        <w:t>223</w:t>
      </w:r>
      <w:r>
        <w:rPr>
          <w:noProof/>
        </w:rPr>
        <w:tab/>
        <w:t>Operator to ensure employees and flight crew familiar with local laws and regulations</w:t>
      </w:r>
      <w:r w:rsidRPr="00822F7F">
        <w:rPr>
          <w:noProof/>
        </w:rPr>
        <w:tab/>
      </w:r>
      <w:r w:rsidRPr="00822F7F">
        <w:rPr>
          <w:noProof/>
        </w:rPr>
        <w:fldChar w:fldCharType="begin"/>
      </w:r>
      <w:r w:rsidRPr="00822F7F">
        <w:rPr>
          <w:noProof/>
        </w:rPr>
        <w:instrText xml:space="preserve"> PAGEREF _Toc530043266 \h </w:instrText>
      </w:r>
      <w:r w:rsidRPr="00822F7F">
        <w:rPr>
          <w:noProof/>
        </w:rPr>
      </w:r>
      <w:r w:rsidRPr="00822F7F">
        <w:rPr>
          <w:noProof/>
        </w:rPr>
        <w:fldChar w:fldCharType="separate"/>
      </w:r>
      <w:r w:rsidR="00E3572E">
        <w:rPr>
          <w:noProof/>
        </w:rPr>
        <w:t>78</w:t>
      </w:r>
      <w:r w:rsidRPr="00822F7F">
        <w:rPr>
          <w:noProof/>
        </w:rPr>
        <w:fldChar w:fldCharType="end"/>
      </w:r>
    </w:p>
    <w:p w14:paraId="66BA4C2D" w14:textId="415561AB" w:rsidR="00822F7F" w:rsidRDefault="00822F7F" w:rsidP="00822F7F">
      <w:pPr>
        <w:pStyle w:val="TOC5"/>
        <w:ind w:right="1792"/>
        <w:rPr>
          <w:rFonts w:asciiTheme="minorHAnsi" w:eastAsiaTheme="minorEastAsia" w:hAnsiTheme="minorHAnsi" w:cstheme="minorBidi"/>
          <w:noProof/>
          <w:kern w:val="0"/>
          <w:sz w:val="22"/>
          <w:szCs w:val="22"/>
        </w:rPr>
      </w:pPr>
      <w:r>
        <w:rPr>
          <w:noProof/>
        </w:rPr>
        <w:t>224</w:t>
      </w:r>
      <w:r>
        <w:rPr>
          <w:noProof/>
        </w:rPr>
        <w:tab/>
        <w:t>Pilot in command</w:t>
      </w:r>
      <w:r w:rsidRPr="00822F7F">
        <w:rPr>
          <w:noProof/>
        </w:rPr>
        <w:tab/>
      </w:r>
      <w:r w:rsidRPr="00822F7F">
        <w:rPr>
          <w:noProof/>
        </w:rPr>
        <w:fldChar w:fldCharType="begin"/>
      </w:r>
      <w:r w:rsidRPr="00822F7F">
        <w:rPr>
          <w:noProof/>
        </w:rPr>
        <w:instrText xml:space="preserve"> PAGEREF _Toc530043267 \h </w:instrText>
      </w:r>
      <w:r w:rsidRPr="00822F7F">
        <w:rPr>
          <w:noProof/>
        </w:rPr>
      </w:r>
      <w:r w:rsidRPr="00822F7F">
        <w:rPr>
          <w:noProof/>
        </w:rPr>
        <w:fldChar w:fldCharType="separate"/>
      </w:r>
      <w:r w:rsidR="00E3572E">
        <w:rPr>
          <w:noProof/>
        </w:rPr>
        <w:t>78</w:t>
      </w:r>
      <w:r w:rsidRPr="00822F7F">
        <w:rPr>
          <w:noProof/>
        </w:rPr>
        <w:fldChar w:fldCharType="end"/>
      </w:r>
    </w:p>
    <w:p w14:paraId="14095801" w14:textId="5F130C34" w:rsidR="00822F7F" w:rsidRDefault="00822F7F" w:rsidP="00822F7F">
      <w:pPr>
        <w:pStyle w:val="TOC5"/>
        <w:ind w:right="1792"/>
        <w:rPr>
          <w:rFonts w:asciiTheme="minorHAnsi" w:eastAsiaTheme="minorEastAsia" w:hAnsiTheme="minorHAnsi" w:cstheme="minorBidi"/>
          <w:noProof/>
          <w:kern w:val="0"/>
          <w:sz w:val="22"/>
          <w:szCs w:val="22"/>
        </w:rPr>
      </w:pPr>
      <w:r>
        <w:rPr>
          <w:noProof/>
        </w:rPr>
        <w:t>224A</w:t>
      </w:r>
      <w:r>
        <w:rPr>
          <w:noProof/>
        </w:rPr>
        <w:tab/>
        <w:t>Commercial operations carrying passengers—requirements if pilot in command 60 or more</w:t>
      </w:r>
      <w:r w:rsidRPr="00822F7F">
        <w:rPr>
          <w:noProof/>
        </w:rPr>
        <w:tab/>
      </w:r>
      <w:r w:rsidRPr="00822F7F">
        <w:rPr>
          <w:noProof/>
        </w:rPr>
        <w:fldChar w:fldCharType="begin"/>
      </w:r>
      <w:r w:rsidRPr="00822F7F">
        <w:rPr>
          <w:noProof/>
        </w:rPr>
        <w:instrText xml:space="preserve"> PAGEREF _Toc530043268 \h </w:instrText>
      </w:r>
      <w:r w:rsidRPr="00822F7F">
        <w:rPr>
          <w:noProof/>
        </w:rPr>
      </w:r>
      <w:r w:rsidRPr="00822F7F">
        <w:rPr>
          <w:noProof/>
        </w:rPr>
        <w:fldChar w:fldCharType="separate"/>
      </w:r>
      <w:r w:rsidR="00E3572E">
        <w:rPr>
          <w:noProof/>
        </w:rPr>
        <w:t>79</w:t>
      </w:r>
      <w:r w:rsidRPr="00822F7F">
        <w:rPr>
          <w:noProof/>
        </w:rPr>
        <w:fldChar w:fldCharType="end"/>
      </w:r>
    </w:p>
    <w:p w14:paraId="4581E94B" w14:textId="30DB7D8A" w:rsidR="00822F7F" w:rsidRDefault="00822F7F" w:rsidP="00822F7F">
      <w:pPr>
        <w:pStyle w:val="TOC5"/>
        <w:ind w:right="1792"/>
        <w:rPr>
          <w:rFonts w:asciiTheme="minorHAnsi" w:eastAsiaTheme="minorEastAsia" w:hAnsiTheme="minorHAnsi" w:cstheme="minorBidi"/>
          <w:noProof/>
          <w:kern w:val="0"/>
          <w:sz w:val="22"/>
          <w:szCs w:val="22"/>
        </w:rPr>
      </w:pPr>
      <w:r>
        <w:rPr>
          <w:noProof/>
        </w:rPr>
        <w:t>225</w:t>
      </w:r>
      <w:r>
        <w:rPr>
          <w:noProof/>
        </w:rPr>
        <w:tab/>
        <w:t>Pilots at controls</w:t>
      </w:r>
      <w:r w:rsidRPr="00822F7F">
        <w:rPr>
          <w:noProof/>
        </w:rPr>
        <w:tab/>
      </w:r>
      <w:r w:rsidRPr="00822F7F">
        <w:rPr>
          <w:noProof/>
        </w:rPr>
        <w:fldChar w:fldCharType="begin"/>
      </w:r>
      <w:r w:rsidRPr="00822F7F">
        <w:rPr>
          <w:noProof/>
        </w:rPr>
        <w:instrText xml:space="preserve"> PAGEREF _Toc530043269 \h </w:instrText>
      </w:r>
      <w:r w:rsidRPr="00822F7F">
        <w:rPr>
          <w:noProof/>
        </w:rPr>
      </w:r>
      <w:r w:rsidRPr="00822F7F">
        <w:rPr>
          <w:noProof/>
        </w:rPr>
        <w:fldChar w:fldCharType="separate"/>
      </w:r>
      <w:r w:rsidR="00E3572E">
        <w:rPr>
          <w:noProof/>
        </w:rPr>
        <w:t>80</w:t>
      </w:r>
      <w:r w:rsidRPr="00822F7F">
        <w:rPr>
          <w:noProof/>
        </w:rPr>
        <w:fldChar w:fldCharType="end"/>
      </w:r>
    </w:p>
    <w:p w14:paraId="23DFAE4D" w14:textId="19A3E22B" w:rsidR="00822F7F" w:rsidRDefault="00822F7F" w:rsidP="00822F7F">
      <w:pPr>
        <w:pStyle w:val="TOC5"/>
        <w:ind w:right="1792"/>
        <w:rPr>
          <w:rFonts w:asciiTheme="minorHAnsi" w:eastAsiaTheme="minorEastAsia" w:hAnsiTheme="minorHAnsi" w:cstheme="minorBidi"/>
          <w:noProof/>
          <w:kern w:val="0"/>
          <w:sz w:val="22"/>
          <w:szCs w:val="22"/>
        </w:rPr>
      </w:pPr>
      <w:r>
        <w:rPr>
          <w:noProof/>
        </w:rPr>
        <w:lastRenderedPageBreak/>
        <w:t>226</w:t>
      </w:r>
      <w:r>
        <w:rPr>
          <w:noProof/>
        </w:rPr>
        <w:tab/>
        <w:t>Dual controls</w:t>
      </w:r>
      <w:r w:rsidRPr="00822F7F">
        <w:rPr>
          <w:noProof/>
        </w:rPr>
        <w:tab/>
      </w:r>
      <w:r w:rsidRPr="00822F7F">
        <w:rPr>
          <w:noProof/>
        </w:rPr>
        <w:fldChar w:fldCharType="begin"/>
      </w:r>
      <w:r w:rsidRPr="00822F7F">
        <w:rPr>
          <w:noProof/>
        </w:rPr>
        <w:instrText xml:space="preserve"> PAGEREF _Toc530043270 \h </w:instrText>
      </w:r>
      <w:r w:rsidRPr="00822F7F">
        <w:rPr>
          <w:noProof/>
        </w:rPr>
      </w:r>
      <w:r w:rsidRPr="00822F7F">
        <w:rPr>
          <w:noProof/>
        </w:rPr>
        <w:fldChar w:fldCharType="separate"/>
      </w:r>
      <w:r w:rsidR="00E3572E">
        <w:rPr>
          <w:noProof/>
        </w:rPr>
        <w:t>80</w:t>
      </w:r>
      <w:r w:rsidRPr="00822F7F">
        <w:rPr>
          <w:noProof/>
        </w:rPr>
        <w:fldChar w:fldCharType="end"/>
      </w:r>
    </w:p>
    <w:p w14:paraId="572E8175" w14:textId="07CF9F53" w:rsidR="00822F7F" w:rsidRDefault="00822F7F" w:rsidP="00822F7F">
      <w:pPr>
        <w:pStyle w:val="TOC5"/>
        <w:ind w:right="1792"/>
        <w:rPr>
          <w:rFonts w:asciiTheme="minorHAnsi" w:eastAsiaTheme="minorEastAsia" w:hAnsiTheme="minorHAnsi" w:cstheme="minorBidi"/>
          <w:noProof/>
          <w:kern w:val="0"/>
          <w:sz w:val="22"/>
          <w:szCs w:val="22"/>
        </w:rPr>
      </w:pPr>
      <w:r>
        <w:rPr>
          <w:noProof/>
        </w:rPr>
        <w:t>227</w:t>
      </w:r>
      <w:r>
        <w:rPr>
          <w:noProof/>
        </w:rPr>
        <w:tab/>
        <w:t>Admission to crew compartment</w:t>
      </w:r>
      <w:r w:rsidRPr="00822F7F">
        <w:rPr>
          <w:noProof/>
        </w:rPr>
        <w:tab/>
      </w:r>
      <w:r w:rsidRPr="00822F7F">
        <w:rPr>
          <w:noProof/>
        </w:rPr>
        <w:fldChar w:fldCharType="begin"/>
      </w:r>
      <w:r w:rsidRPr="00822F7F">
        <w:rPr>
          <w:noProof/>
        </w:rPr>
        <w:instrText xml:space="preserve"> PAGEREF _Toc530043271 \h </w:instrText>
      </w:r>
      <w:r w:rsidRPr="00822F7F">
        <w:rPr>
          <w:noProof/>
        </w:rPr>
      </w:r>
      <w:r w:rsidRPr="00822F7F">
        <w:rPr>
          <w:noProof/>
        </w:rPr>
        <w:fldChar w:fldCharType="separate"/>
      </w:r>
      <w:r w:rsidR="00E3572E">
        <w:rPr>
          <w:noProof/>
        </w:rPr>
        <w:t>81</w:t>
      </w:r>
      <w:r w:rsidRPr="00822F7F">
        <w:rPr>
          <w:noProof/>
        </w:rPr>
        <w:fldChar w:fldCharType="end"/>
      </w:r>
    </w:p>
    <w:p w14:paraId="2E295C44" w14:textId="39F67F20" w:rsidR="00822F7F" w:rsidRDefault="00822F7F" w:rsidP="00822F7F">
      <w:pPr>
        <w:pStyle w:val="TOC5"/>
        <w:ind w:right="1792"/>
        <w:rPr>
          <w:rFonts w:asciiTheme="minorHAnsi" w:eastAsiaTheme="minorEastAsia" w:hAnsiTheme="minorHAnsi" w:cstheme="minorBidi"/>
          <w:noProof/>
          <w:kern w:val="0"/>
          <w:sz w:val="22"/>
          <w:szCs w:val="22"/>
        </w:rPr>
      </w:pPr>
      <w:r>
        <w:rPr>
          <w:noProof/>
        </w:rPr>
        <w:t>228</w:t>
      </w:r>
      <w:r>
        <w:rPr>
          <w:noProof/>
        </w:rPr>
        <w:tab/>
        <w:t>Unauthorised persons not to manipulate controls</w:t>
      </w:r>
      <w:r w:rsidRPr="00822F7F">
        <w:rPr>
          <w:noProof/>
        </w:rPr>
        <w:tab/>
      </w:r>
      <w:r w:rsidRPr="00822F7F">
        <w:rPr>
          <w:noProof/>
        </w:rPr>
        <w:fldChar w:fldCharType="begin"/>
      </w:r>
      <w:r w:rsidRPr="00822F7F">
        <w:rPr>
          <w:noProof/>
        </w:rPr>
        <w:instrText xml:space="preserve"> PAGEREF _Toc530043272 \h </w:instrText>
      </w:r>
      <w:r w:rsidRPr="00822F7F">
        <w:rPr>
          <w:noProof/>
        </w:rPr>
      </w:r>
      <w:r w:rsidRPr="00822F7F">
        <w:rPr>
          <w:noProof/>
        </w:rPr>
        <w:fldChar w:fldCharType="separate"/>
      </w:r>
      <w:r w:rsidR="00E3572E">
        <w:rPr>
          <w:noProof/>
        </w:rPr>
        <w:t>82</w:t>
      </w:r>
      <w:r w:rsidRPr="00822F7F">
        <w:rPr>
          <w:noProof/>
        </w:rPr>
        <w:fldChar w:fldCharType="end"/>
      </w:r>
    </w:p>
    <w:p w14:paraId="03C572BA" w14:textId="4F10065E" w:rsidR="00822F7F" w:rsidRDefault="00822F7F" w:rsidP="00822F7F">
      <w:pPr>
        <w:pStyle w:val="TOC5"/>
        <w:ind w:right="1792"/>
        <w:rPr>
          <w:rFonts w:asciiTheme="minorHAnsi" w:eastAsiaTheme="minorEastAsia" w:hAnsiTheme="minorHAnsi" w:cstheme="minorBidi"/>
          <w:noProof/>
          <w:kern w:val="0"/>
          <w:sz w:val="22"/>
          <w:szCs w:val="22"/>
        </w:rPr>
      </w:pPr>
      <w:r>
        <w:rPr>
          <w:noProof/>
        </w:rPr>
        <w:t>228A</w:t>
      </w:r>
      <w:r>
        <w:rPr>
          <w:noProof/>
        </w:rPr>
        <w:tab/>
        <w:t xml:space="preserve">Definition of </w:t>
      </w:r>
      <w:r w:rsidRPr="00FD4088">
        <w:rPr>
          <w:i/>
          <w:noProof/>
        </w:rPr>
        <w:t xml:space="preserve">qualified </w:t>
      </w:r>
      <w:r>
        <w:rPr>
          <w:noProof/>
        </w:rPr>
        <w:t>to taxi an aircraft</w:t>
      </w:r>
      <w:r w:rsidRPr="00822F7F">
        <w:rPr>
          <w:noProof/>
        </w:rPr>
        <w:tab/>
      </w:r>
      <w:r w:rsidRPr="00822F7F">
        <w:rPr>
          <w:noProof/>
        </w:rPr>
        <w:fldChar w:fldCharType="begin"/>
      </w:r>
      <w:r w:rsidRPr="00822F7F">
        <w:rPr>
          <w:noProof/>
        </w:rPr>
        <w:instrText xml:space="preserve"> PAGEREF _Toc530043273 \h </w:instrText>
      </w:r>
      <w:r w:rsidRPr="00822F7F">
        <w:rPr>
          <w:noProof/>
        </w:rPr>
      </w:r>
      <w:r w:rsidRPr="00822F7F">
        <w:rPr>
          <w:noProof/>
        </w:rPr>
        <w:fldChar w:fldCharType="separate"/>
      </w:r>
      <w:r w:rsidR="00E3572E">
        <w:rPr>
          <w:noProof/>
        </w:rPr>
        <w:t>82</w:t>
      </w:r>
      <w:r w:rsidRPr="00822F7F">
        <w:rPr>
          <w:noProof/>
        </w:rPr>
        <w:fldChar w:fldCharType="end"/>
      </w:r>
    </w:p>
    <w:p w14:paraId="48CEEAC3" w14:textId="54E2CB4E" w:rsidR="00822F7F" w:rsidRDefault="00822F7F" w:rsidP="00822F7F">
      <w:pPr>
        <w:pStyle w:val="TOC5"/>
        <w:ind w:right="1792"/>
        <w:rPr>
          <w:rFonts w:asciiTheme="minorHAnsi" w:eastAsiaTheme="minorEastAsia" w:hAnsiTheme="minorHAnsi" w:cstheme="minorBidi"/>
          <w:noProof/>
          <w:kern w:val="0"/>
          <w:sz w:val="22"/>
          <w:szCs w:val="22"/>
        </w:rPr>
      </w:pPr>
      <w:r>
        <w:rPr>
          <w:noProof/>
        </w:rPr>
        <w:t>229</w:t>
      </w:r>
      <w:r>
        <w:rPr>
          <w:noProof/>
        </w:rPr>
        <w:tab/>
        <w:t>Operation of aircraft on ground—only qualified persons may taxi aircraft</w:t>
      </w:r>
      <w:r w:rsidRPr="00822F7F">
        <w:rPr>
          <w:noProof/>
        </w:rPr>
        <w:tab/>
      </w:r>
      <w:r w:rsidRPr="00822F7F">
        <w:rPr>
          <w:noProof/>
        </w:rPr>
        <w:fldChar w:fldCharType="begin"/>
      </w:r>
      <w:r w:rsidRPr="00822F7F">
        <w:rPr>
          <w:noProof/>
        </w:rPr>
        <w:instrText xml:space="preserve"> PAGEREF _Toc530043274 \h </w:instrText>
      </w:r>
      <w:r w:rsidRPr="00822F7F">
        <w:rPr>
          <w:noProof/>
        </w:rPr>
      </w:r>
      <w:r w:rsidRPr="00822F7F">
        <w:rPr>
          <w:noProof/>
        </w:rPr>
        <w:fldChar w:fldCharType="separate"/>
      </w:r>
      <w:r w:rsidR="00E3572E">
        <w:rPr>
          <w:noProof/>
        </w:rPr>
        <w:t>83</w:t>
      </w:r>
      <w:r w:rsidRPr="00822F7F">
        <w:rPr>
          <w:noProof/>
        </w:rPr>
        <w:fldChar w:fldCharType="end"/>
      </w:r>
    </w:p>
    <w:p w14:paraId="45112696" w14:textId="25B72F00" w:rsidR="00822F7F" w:rsidRDefault="00822F7F" w:rsidP="00822F7F">
      <w:pPr>
        <w:pStyle w:val="TOC5"/>
        <w:ind w:right="1792"/>
        <w:rPr>
          <w:rFonts w:asciiTheme="minorHAnsi" w:eastAsiaTheme="minorEastAsia" w:hAnsiTheme="minorHAnsi" w:cstheme="minorBidi"/>
          <w:noProof/>
          <w:kern w:val="0"/>
          <w:sz w:val="22"/>
          <w:szCs w:val="22"/>
        </w:rPr>
      </w:pPr>
      <w:r>
        <w:rPr>
          <w:noProof/>
        </w:rPr>
        <w:t>230</w:t>
      </w:r>
      <w:r>
        <w:rPr>
          <w:noProof/>
        </w:rPr>
        <w:tab/>
        <w:t>Starting and running of engines</w:t>
      </w:r>
      <w:r w:rsidRPr="00822F7F">
        <w:rPr>
          <w:noProof/>
        </w:rPr>
        <w:tab/>
      </w:r>
      <w:r w:rsidRPr="00822F7F">
        <w:rPr>
          <w:noProof/>
        </w:rPr>
        <w:fldChar w:fldCharType="begin"/>
      </w:r>
      <w:r w:rsidRPr="00822F7F">
        <w:rPr>
          <w:noProof/>
        </w:rPr>
        <w:instrText xml:space="preserve"> PAGEREF _Toc530043275 \h </w:instrText>
      </w:r>
      <w:r w:rsidRPr="00822F7F">
        <w:rPr>
          <w:noProof/>
        </w:rPr>
      </w:r>
      <w:r w:rsidRPr="00822F7F">
        <w:rPr>
          <w:noProof/>
        </w:rPr>
        <w:fldChar w:fldCharType="separate"/>
      </w:r>
      <w:r w:rsidR="00E3572E">
        <w:rPr>
          <w:noProof/>
        </w:rPr>
        <w:t>83</w:t>
      </w:r>
      <w:r w:rsidRPr="00822F7F">
        <w:rPr>
          <w:noProof/>
        </w:rPr>
        <w:fldChar w:fldCharType="end"/>
      </w:r>
    </w:p>
    <w:p w14:paraId="3E0229F9" w14:textId="3F2AED18" w:rsidR="00822F7F" w:rsidRDefault="00822F7F" w:rsidP="00822F7F">
      <w:pPr>
        <w:pStyle w:val="TOC5"/>
        <w:ind w:right="1792"/>
        <w:rPr>
          <w:rFonts w:asciiTheme="minorHAnsi" w:eastAsiaTheme="minorEastAsia" w:hAnsiTheme="minorHAnsi" w:cstheme="minorBidi"/>
          <w:noProof/>
          <w:kern w:val="0"/>
          <w:sz w:val="22"/>
          <w:szCs w:val="22"/>
        </w:rPr>
      </w:pPr>
      <w:r>
        <w:rPr>
          <w:noProof/>
        </w:rPr>
        <w:t>231</w:t>
      </w:r>
      <w:r>
        <w:rPr>
          <w:noProof/>
        </w:rPr>
        <w:tab/>
        <w:t>Manipulation of propeller</w:t>
      </w:r>
      <w:r w:rsidRPr="00822F7F">
        <w:rPr>
          <w:noProof/>
        </w:rPr>
        <w:tab/>
      </w:r>
      <w:r w:rsidRPr="00822F7F">
        <w:rPr>
          <w:noProof/>
        </w:rPr>
        <w:fldChar w:fldCharType="begin"/>
      </w:r>
      <w:r w:rsidRPr="00822F7F">
        <w:rPr>
          <w:noProof/>
        </w:rPr>
        <w:instrText xml:space="preserve"> PAGEREF _Toc530043276 \h </w:instrText>
      </w:r>
      <w:r w:rsidRPr="00822F7F">
        <w:rPr>
          <w:noProof/>
        </w:rPr>
      </w:r>
      <w:r w:rsidRPr="00822F7F">
        <w:rPr>
          <w:noProof/>
        </w:rPr>
        <w:fldChar w:fldCharType="separate"/>
      </w:r>
      <w:r w:rsidR="00E3572E">
        <w:rPr>
          <w:noProof/>
        </w:rPr>
        <w:t>84</w:t>
      </w:r>
      <w:r w:rsidRPr="00822F7F">
        <w:rPr>
          <w:noProof/>
        </w:rPr>
        <w:fldChar w:fldCharType="end"/>
      </w:r>
    </w:p>
    <w:p w14:paraId="74111B5B" w14:textId="7BA99628" w:rsidR="00822F7F" w:rsidRDefault="00822F7F" w:rsidP="00822F7F">
      <w:pPr>
        <w:pStyle w:val="TOC5"/>
        <w:ind w:right="1792"/>
        <w:rPr>
          <w:rFonts w:asciiTheme="minorHAnsi" w:eastAsiaTheme="minorEastAsia" w:hAnsiTheme="minorHAnsi" w:cstheme="minorBidi"/>
          <w:noProof/>
          <w:kern w:val="0"/>
          <w:sz w:val="22"/>
          <w:szCs w:val="22"/>
        </w:rPr>
      </w:pPr>
      <w:r>
        <w:rPr>
          <w:noProof/>
        </w:rPr>
        <w:t>232</w:t>
      </w:r>
      <w:r>
        <w:rPr>
          <w:noProof/>
        </w:rPr>
        <w:tab/>
        <w:t>Flight check system</w:t>
      </w:r>
      <w:r w:rsidRPr="00822F7F">
        <w:rPr>
          <w:noProof/>
        </w:rPr>
        <w:tab/>
      </w:r>
      <w:r w:rsidRPr="00822F7F">
        <w:rPr>
          <w:noProof/>
        </w:rPr>
        <w:fldChar w:fldCharType="begin"/>
      </w:r>
      <w:r w:rsidRPr="00822F7F">
        <w:rPr>
          <w:noProof/>
        </w:rPr>
        <w:instrText xml:space="preserve"> PAGEREF _Toc530043277 \h </w:instrText>
      </w:r>
      <w:r w:rsidRPr="00822F7F">
        <w:rPr>
          <w:noProof/>
        </w:rPr>
      </w:r>
      <w:r w:rsidRPr="00822F7F">
        <w:rPr>
          <w:noProof/>
        </w:rPr>
        <w:fldChar w:fldCharType="separate"/>
      </w:r>
      <w:r w:rsidR="00E3572E">
        <w:rPr>
          <w:noProof/>
        </w:rPr>
        <w:t>85</w:t>
      </w:r>
      <w:r w:rsidRPr="00822F7F">
        <w:rPr>
          <w:noProof/>
        </w:rPr>
        <w:fldChar w:fldCharType="end"/>
      </w:r>
    </w:p>
    <w:p w14:paraId="4F537376" w14:textId="7601A890" w:rsidR="00822F7F" w:rsidRDefault="00822F7F" w:rsidP="00822F7F">
      <w:pPr>
        <w:pStyle w:val="TOC5"/>
        <w:ind w:right="1792"/>
        <w:rPr>
          <w:rFonts w:asciiTheme="minorHAnsi" w:eastAsiaTheme="minorEastAsia" w:hAnsiTheme="minorHAnsi" w:cstheme="minorBidi"/>
          <w:noProof/>
          <w:kern w:val="0"/>
          <w:sz w:val="22"/>
          <w:szCs w:val="22"/>
        </w:rPr>
      </w:pPr>
      <w:r>
        <w:rPr>
          <w:noProof/>
        </w:rPr>
        <w:t>232A</w:t>
      </w:r>
      <w:r>
        <w:rPr>
          <w:noProof/>
        </w:rPr>
        <w:tab/>
        <w:t>Operational procedures in relation to computers</w:t>
      </w:r>
      <w:r w:rsidRPr="00822F7F">
        <w:rPr>
          <w:noProof/>
        </w:rPr>
        <w:tab/>
      </w:r>
      <w:r w:rsidRPr="00822F7F">
        <w:rPr>
          <w:noProof/>
        </w:rPr>
        <w:fldChar w:fldCharType="begin"/>
      </w:r>
      <w:r w:rsidRPr="00822F7F">
        <w:rPr>
          <w:noProof/>
        </w:rPr>
        <w:instrText xml:space="preserve"> PAGEREF _Toc530043278 \h </w:instrText>
      </w:r>
      <w:r w:rsidRPr="00822F7F">
        <w:rPr>
          <w:noProof/>
        </w:rPr>
      </w:r>
      <w:r w:rsidRPr="00822F7F">
        <w:rPr>
          <w:noProof/>
        </w:rPr>
        <w:fldChar w:fldCharType="separate"/>
      </w:r>
      <w:r w:rsidR="00E3572E">
        <w:rPr>
          <w:noProof/>
        </w:rPr>
        <w:t>85</w:t>
      </w:r>
      <w:r w:rsidRPr="00822F7F">
        <w:rPr>
          <w:noProof/>
        </w:rPr>
        <w:fldChar w:fldCharType="end"/>
      </w:r>
    </w:p>
    <w:p w14:paraId="4F814404" w14:textId="4E3D054F" w:rsidR="00822F7F" w:rsidRDefault="00822F7F" w:rsidP="00822F7F">
      <w:pPr>
        <w:pStyle w:val="TOC5"/>
        <w:ind w:right="1792"/>
        <w:rPr>
          <w:rFonts w:asciiTheme="minorHAnsi" w:eastAsiaTheme="minorEastAsia" w:hAnsiTheme="minorHAnsi" w:cstheme="minorBidi"/>
          <w:noProof/>
          <w:kern w:val="0"/>
          <w:sz w:val="22"/>
          <w:szCs w:val="22"/>
        </w:rPr>
      </w:pPr>
      <w:r>
        <w:rPr>
          <w:noProof/>
        </w:rPr>
        <w:t>233</w:t>
      </w:r>
      <w:r>
        <w:rPr>
          <w:noProof/>
        </w:rPr>
        <w:tab/>
        <w:t>Responsibility of pilot in command before flight</w:t>
      </w:r>
      <w:r w:rsidRPr="00822F7F">
        <w:rPr>
          <w:noProof/>
        </w:rPr>
        <w:tab/>
      </w:r>
      <w:r w:rsidRPr="00822F7F">
        <w:rPr>
          <w:noProof/>
        </w:rPr>
        <w:fldChar w:fldCharType="begin"/>
      </w:r>
      <w:r w:rsidRPr="00822F7F">
        <w:rPr>
          <w:noProof/>
        </w:rPr>
        <w:instrText xml:space="preserve"> PAGEREF _Toc530043279 \h </w:instrText>
      </w:r>
      <w:r w:rsidRPr="00822F7F">
        <w:rPr>
          <w:noProof/>
        </w:rPr>
      </w:r>
      <w:r w:rsidRPr="00822F7F">
        <w:rPr>
          <w:noProof/>
        </w:rPr>
        <w:fldChar w:fldCharType="separate"/>
      </w:r>
      <w:r w:rsidR="00E3572E">
        <w:rPr>
          <w:noProof/>
        </w:rPr>
        <w:t>86</w:t>
      </w:r>
      <w:r w:rsidRPr="00822F7F">
        <w:rPr>
          <w:noProof/>
        </w:rPr>
        <w:fldChar w:fldCharType="end"/>
      </w:r>
    </w:p>
    <w:p w14:paraId="2D1B389A" w14:textId="5496A880" w:rsidR="00822F7F" w:rsidRDefault="00822F7F" w:rsidP="00822F7F">
      <w:pPr>
        <w:pStyle w:val="TOC5"/>
        <w:ind w:right="1792"/>
        <w:rPr>
          <w:rFonts w:asciiTheme="minorHAnsi" w:eastAsiaTheme="minorEastAsia" w:hAnsiTheme="minorHAnsi" w:cstheme="minorBidi"/>
          <w:noProof/>
          <w:kern w:val="0"/>
          <w:sz w:val="22"/>
          <w:szCs w:val="22"/>
        </w:rPr>
      </w:pPr>
      <w:r>
        <w:rPr>
          <w:noProof/>
        </w:rPr>
        <w:t>234</w:t>
      </w:r>
      <w:r>
        <w:rPr>
          <w:noProof/>
        </w:rPr>
        <w:tab/>
        <w:t>Fuel requirements</w:t>
      </w:r>
      <w:r w:rsidRPr="00822F7F">
        <w:rPr>
          <w:noProof/>
        </w:rPr>
        <w:tab/>
      </w:r>
      <w:r w:rsidRPr="00822F7F">
        <w:rPr>
          <w:noProof/>
        </w:rPr>
        <w:fldChar w:fldCharType="begin"/>
      </w:r>
      <w:r w:rsidRPr="00822F7F">
        <w:rPr>
          <w:noProof/>
        </w:rPr>
        <w:instrText xml:space="preserve"> PAGEREF _Toc530043280 \h </w:instrText>
      </w:r>
      <w:r w:rsidRPr="00822F7F">
        <w:rPr>
          <w:noProof/>
        </w:rPr>
      </w:r>
      <w:r w:rsidRPr="00822F7F">
        <w:rPr>
          <w:noProof/>
        </w:rPr>
        <w:fldChar w:fldCharType="separate"/>
      </w:r>
      <w:r w:rsidR="00E3572E">
        <w:rPr>
          <w:noProof/>
        </w:rPr>
        <w:t>87</w:t>
      </w:r>
      <w:r w:rsidRPr="00822F7F">
        <w:rPr>
          <w:noProof/>
        </w:rPr>
        <w:fldChar w:fldCharType="end"/>
      </w:r>
    </w:p>
    <w:p w14:paraId="08573C0C" w14:textId="33F3C321" w:rsidR="00822F7F" w:rsidRDefault="00822F7F" w:rsidP="00822F7F">
      <w:pPr>
        <w:pStyle w:val="TOC5"/>
        <w:ind w:right="1792"/>
        <w:rPr>
          <w:rFonts w:asciiTheme="minorHAnsi" w:eastAsiaTheme="minorEastAsia" w:hAnsiTheme="minorHAnsi" w:cstheme="minorBidi"/>
          <w:noProof/>
          <w:kern w:val="0"/>
          <w:sz w:val="22"/>
          <w:szCs w:val="22"/>
        </w:rPr>
      </w:pPr>
      <w:r>
        <w:rPr>
          <w:noProof/>
        </w:rPr>
        <w:t>234A</w:t>
      </w:r>
      <w:r>
        <w:rPr>
          <w:noProof/>
        </w:rPr>
        <w:tab/>
        <w:t>Oil requirements</w:t>
      </w:r>
      <w:r w:rsidRPr="00822F7F">
        <w:rPr>
          <w:noProof/>
        </w:rPr>
        <w:tab/>
      </w:r>
      <w:r w:rsidRPr="00822F7F">
        <w:rPr>
          <w:noProof/>
        </w:rPr>
        <w:fldChar w:fldCharType="begin"/>
      </w:r>
      <w:r w:rsidRPr="00822F7F">
        <w:rPr>
          <w:noProof/>
        </w:rPr>
        <w:instrText xml:space="preserve"> PAGEREF _Toc530043281 \h </w:instrText>
      </w:r>
      <w:r w:rsidRPr="00822F7F">
        <w:rPr>
          <w:noProof/>
        </w:rPr>
      </w:r>
      <w:r w:rsidRPr="00822F7F">
        <w:rPr>
          <w:noProof/>
        </w:rPr>
        <w:fldChar w:fldCharType="separate"/>
      </w:r>
      <w:r w:rsidR="00E3572E">
        <w:rPr>
          <w:noProof/>
        </w:rPr>
        <w:t>88</w:t>
      </w:r>
      <w:r w:rsidRPr="00822F7F">
        <w:rPr>
          <w:noProof/>
        </w:rPr>
        <w:fldChar w:fldCharType="end"/>
      </w:r>
    </w:p>
    <w:p w14:paraId="15A75282" w14:textId="54654213" w:rsidR="00822F7F" w:rsidRDefault="00822F7F" w:rsidP="00822F7F">
      <w:pPr>
        <w:pStyle w:val="TOC5"/>
        <w:ind w:right="1792"/>
        <w:rPr>
          <w:rFonts w:asciiTheme="minorHAnsi" w:eastAsiaTheme="minorEastAsia" w:hAnsiTheme="minorHAnsi" w:cstheme="minorBidi"/>
          <w:noProof/>
          <w:kern w:val="0"/>
          <w:sz w:val="22"/>
          <w:szCs w:val="22"/>
        </w:rPr>
      </w:pPr>
      <w:r>
        <w:rPr>
          <w:noProof/>
        </w:rPr>
        <w:t>235</w:t>
      </w:r>
      <w:r>
        <w:rPr>
          <w:noProof/>
        </w:rPr>
        <w:tab/>
        <w:t>Take</w:t>
      </w:r>
      <w:r>
        <w:rPr>
          <w:noProof/>
        </w:rPr>
        <w:noBreakHyphen/>
        <w:t>off and landing of aircraft etc</w:t>
      </w:r>
      <w:r w:rsidRPr="00822F7F">
        <w:rPr>
          <w:noProof/>
        </w:rPr>
        <w:tab/>
      </w:r>
      <w:r w:rsidRPr="00822F7F">
        <w:rPr>
          <w:noProof/>
        </w:rPr>
        <w:fldChar w:fldCharType="begin"/>
      </w:r>
      <w:r w:rsidRPr="00822F7F">
        <w:rPr>
          <w:noProof/>
        </w:rPr>
        <w:instrText xml:space="preserve"> PAGEREF _Toc530043282 \h </w:instrText>
      </w:r>
      <w:r w:rsidRPr="00822F7F">
        <w:rPr>
          <w:noProof/>
        </w:rPr>
      </w:r>
      <w:r w:rsidRPr="00822F7F">
        <w:rPr>
          <w:noProof/>
        </w:rPr>
        <w:fldChar w:fldCharType="separate"/>
      </w:r>
      <w:r w:rsidR="00E3572E">
        <w:rPr>
          <w:noProof/>
        </w:rPr>
        <w:t>88</w:t>
      </w:r>
      <w:r w:rsidRPr="00822F7F">
        <w:rPr>
          <w:noProof/>
        </w:rPr>
        <w:fldChar w:fldCharType="end"/>
      </w:r>
    </w:p>
    <w:p w14:paraId="4F14F6E7" w14:textId="06A670A8" w:rsidR="00822F7F" w:rsidRDefault="00822F7F" w:rsidP="00822F7F">
      <w:pPr>
        <w:pStyle w:val="TOC5"/>
        <w:ind w:right="1792"/>
        <w:rPr>
          <w:rFonts w:asciiTheme="minorHAnsi" w:eastAsiaTheme="minorEastAsia" w:hAnsiTheme="minorHAnsi" w:cstheme="minorBidi"/>
          <w:noProof/>
          <w:kern w:val="0"/>
          <w:sz w:val="22"/>
          <w:szCs w:val="22"/>
        </w:rPr>
      </w:pPr>
      <w:r>
        <w:rPr>
          <w:noProof/>
        </w:rPr>
        <w:t>235A</w:t>
      </w:r>
      <w:r>
        <w:rPr>
          <w:noProof/>
        </w:rPr>
        <w:tab/>
        <w:t>Taking off from and landing on narrow runways—certain aeroplanes</w:t>
      </w:r>
      <w:r w:rsidRPr="00822F7F">
        <w:rPr>
          <w:noProof/>
        </w:rPr>
        <w:tab/>
      </w:r>
      <w:r w:rsidRPr="00822F7F">
        <w:rPr>
          <w:noProof/>
        </w:rPr>
        <w:fldChar w:fldCharType="begin"/>
      </w:r>
      <w:r w:rsidRPr="00822F7F">
        <w:rPr>
          <w:noProof/>
        </w:rPr>
        <w:instrText xml:space="preserve"> PAGEREF _Toc530043283 \h </w:instrText>
      </w:r>
      <w:r w:rsidRPr="00822F7F">
        <w:rPr>
          <w:noProof/>
        </w:rPr>
      </w:r>
      <w:r w:rsidRPr="00822F7F">
        <w:rPr>
          <w:noProof/>
        </w:rPr>
        <w:fldChar w:fldCharType="separate"/>
      </w:r>
      <w:r w:rsidR="00E3572E">
        <w:rPr>
          <w:noProof/>
        </w:rPr>
        <w:t>90</w:t>
      </w:r>
      <w:r w:rsidRPr="00822F7F">
        <w:rPr>
          <w:noProof/>
        </w:rPr>
        <w:fldChar w:fldCharType="end"/>
      </w:r>
    </w:p>
    <w:p w14:paraId="7250E62A" w14:textId="41FEEBB3" w:rsidR="00822F7F" w:rsidRDefault="00822F7F" w:rsidP="00822F7F">
      <w:pPr>
        <w:pStyle w:val="TOC5"/>
        <w:ind w:right="1792"/>
        <w:rPr>
          <w:rFonts w:asciiTheme="minorHAnsi" w:eastAsiaTheme="minorEastAsia" w:hAnsiTheme="minorHAnsi" w:cstheme="minorBidi"/>
          <w:noProof/>
          <w:kern w:val="0"/>
          <w:sz w:val="22"/>
          <w:szCs w:val="22"/>
        </w:rPr>
      </w:pPr>
      <w:r>
        <w:rPr>
          <w:noProof/>
        </w:rPr>
        <w:t>238</w:t>
      </w:r>
      <w:r>
        <w:rPr>
          <w:noProof/>
        </w:rPr>
        <w:tab/>
        <w:t>Icing conditions</w:t>
      </w:r>
      <w:r w:rsidRPr="00822F7F">
        <w:rPr>
          <w:noProof/>
        </w:rPr>
        <w:tab/>
      </w:r>
      <w:r w:rsidRPr="00822F7F">
        <w:rPr>
          <w:noProof/>
        </w:rPr>
        <w:fldChar w:fldCharType="begin"/>
      </w:r>
      <w:r w:rsidRPr="00822F7F">
        <w:rPr>
          <w:noProof/>
        </w:rPr>
        <w:instrText xml:space="preserve"> PAGEREF _Toc530043284 \h </w:instrText>
      </w:r>
      <w:r w:rsidRPr="00822F7F">
        <w:rPr>
          <w:noProof/>
        </w:rPr>
      </w:r>
      <w:r w:rsidRPr="00822F7F">
        <w:rPr>
          <w:noProof/>
        </w:rPr>
        <w:fldChar w:fldCharType="separate"/>
      </w:r>
      <w:r w:rsidR="00E3572E">
        <w:rPr>
          <w:noProof/>
        </w:rPr>
        <w:t>93</w:t>
      </w:r>
      <w:r w:rsidRPr="00822F7F">
        <w:rPr>
          <w:noProof/>
        </w:rPr>
        <w:fldChar w:fldCharType="end"/>
      </w:r>
    </w:p>
    <w:p w14:paraId="249AC8D4" w14:textId="340D491C" w:rsidR="00822F7F" w:rsidRDefault="00822F7F" w:rsidP="00822F7F">
      <w:pPr>
        <w:pStyle w:val="TOC5"/>
        <w:ind w:right="1792"/>
        <w:rPr>
          <w:rFonts w:asciiTheme="minorHAnsi" w:eastAsiaTheme="minorEastAsia" w:hAnsiTheme="minorHAnsi" w:cstheme="minorBidi"/>
          <w:noProof/>
          <w:kern w:val="0"/>
          <w:sz w:val="22"/>
          <w:szCs w:val="22"/>
        </w:rPr>
      </w:pPr>
      <w:r>
        <w:rPr>
          <w:noProof/>
        </w:rPr>
        <w:t>239</w:t>
      </w:r>
      <w:r>
        <w:rPr>
          <w:noProof/>
        </w:rPr>
        <w:tab/>
        <w:t>Planning of flight by pilot in command</w:t>
      </w:r>
      <w:r w:rsidRPr="00822F7F">
        <w:rPr>
          <w:noProof/>
        </w:rPr>
        <w:tab/>
      </w:r>
      <w:r w:rsidRPr="00822F7F">
        <w:rPr>
          <w:noProof/>
        </w:rPr>
        <w:fldChar w:fldCharType="begin"/>
      </w:r>
      <w:r w:rsidRPr="00822F7F">
        <w:rPr>
          <w:noProof/>
        </w:rPr>
        <w:instrText xml:space="preserve"> PAGEREF _Toc530043285 \h </w:instrText>
      </w:r>
      <w:r w:rsidRPr="00822F7F">
        <w:rPr>
          <w:noProof/>
        </w:rPr>
      </w:r>
      <w:r w:rsidRPr="00822F7F">
        <w:rPr>
          <w:noProof/>
        </w:rPr>
        <w:fldChar w:fldCharType="separate"/>
      </w:r>
      <w:r w:rsidR="00E3572E">
        <w:rPr>
          <w:noProof/>
        </w:rPr>
        <w:t>93</w:t>
      </w:r>
      <w:r w:rsidRPr="00822F7F">
        <w:rPr>
          <w:noProof/>
        </w:rPr>
        <w:fldChar w:fldCharType="end"/>
      </w:r>
    </w:p>
    <w:p w14:paraId="61173253" w14:textId="190CD7C9" w:rsidR="00822F7F" w:rsidRDefault="00822F7F" w:rsidP="00822F7F">
      <w:pPr>
        <w:pStyle w:val="TOC5"/>
        <w:ind w:right="1792"/>
        <w:rPr>
          <w:rFonts w:asciiTheme="minorHAnsi" w:eastAsiaTheme="minorEastAsia" w:hAnsiTheme="minorHAnsi" w:cstheme="minorBidi"/>
          <w:noProof/>
          <w:kern w:val="0"/>
          <w:sz w:val="22"/>
          <w:szCs w:val="22"/>
        </w:rPr>
      </w:pPr>
      <w:r>
        <w:rPr>
          <w:noProof/>
        </w:rPr>
        <w:t>240</w:t>
      </w:r>
      <w:r>
        <w:rPr>
          <w:noProof/>
        </w:rPr>
        <w:tab/>
        <w:t>Authority may issue instructions in relation to flight planning</w:t>
      </w:r>
      <w:r w:rsidRPr="00822F7F">
        <w:rPr>
          <w:noProof/>
        </w:rPr>
        <w:tab/>
      </w:r>
      <w:r w:rsidRPr="00822F7F">
        <w:rPr>
          <w:noProof/>
        </w:rPr>
        <w:fldChar w:fldCharType="begin"/>
      </w:r>
      <w:r w:rsidRPr="00822F7F">
        <w:rPr>
          <w:noProof/>
        </w:rPr>
        <w:instrText xml:space="preserve"> PAGEREF _Toc530043286 \h </w:instrText>
      </w:r>
      <w:r w:rsidRPr="00822F7F">
        <w:rPr>
          <w:noProof/>
        </w:rPr>
      </w:r>
      <w:r w:rsidRPr="00822F7F">
        <w:rPr>
          <w:noProof/>
        </w:rPr>
        <w:fldChar w:fldCharType="separate"/>
      </w:r>
      <w:r w:rsidR="00E3572E">
        <w:rPr>
          <w:noProof/>
        </w:rPr>
        <w:t>93</w:t>
      </w:r>
      <w:r w:rsidRPr="00822F7F">
        <w:rPr>
          <w:noProof/>
        </w:rPr>
        <w:fldChar w:fldCharType="end"/>
      </w:r>
    </w:p>
    <w:p w14:paraId="51F274AA" w14:textId="66F14D0B" w:rsidR="00822F7F" w:rsidRDefault="00822F7F" w:rsidP="00822F7F">
      <w:pPr>
        <w:pStyle w:val="TOC5"/>
        <w:ind w:right="1792"/>
        <w:rPr>
          <w:rFonts w:asciiTheme="minorHAnsi" w:eastAsiaTheme="minorEastAsia" w:hAnsiTheme="minorHAnsi" w:cstheme="minorBidi"/>
          <w:noProof/>
          <w:kern w:val="0"/>
          <w:sz w:val="22"/>
          <w:szCs w:val="22"/>
        </w:rPr>
      </w:pPr>
      <w:r>
        <w:rPr>
          <w:noProof/>
        </w:rPr>
        <w:t>241</w:t>
      </w:r>
      <w:r>
        <w:rPr>
          <w:noProof/>
        </w:rPr>
        <w:tab/>
        <w:t>Flight plans—submission to air traffic control in certain cases</w:t>
      </w:r>
      <w:r w:rsidRPr="00822F7F">
        <w:rPr>
          <w:noProof/>
        </w:rPr>
        <w:tab/>
      </w:r>
      <w:r w:rsidRPr="00822F7F">
        <w:rPr>
          <w:noProof/>
        </w:rPr>
        <w:fldChar w:fldCharType="begin"/>
      </w:r>
      <w:r w:rsidRPr="00822F7F">
        <w:rPr>
          <w:noProof/>
        </w:rPr>
        <w:instrText xml:space="preserve"> PAGEREF _Toc530043287 \h </w:instrText>
      </w:r>
      <w:r w:rsidRPr="00822F7F">
        <w:rPr>
          <w:noProof/>
        </w:rPr>
      </w:r>
      <w:r w:rsidRPr="00822F7F">
        <w:rPr>
          <w:noProof/>
        </w:rPr>
        <w:fldChar w:fldCharType="separate"/>
      </w:r>
      <w:r w:rsidR="00E3572E">
        <w:rPr>
          <w:noProof/>
        </w:rPr>
        <w:t>94</w:t>
      </w:r>
      <w:r w:rsidRPr="00822F7F">
        <w:rPr>
          <w:noProof/>
        </w:rPr>
        <w:fldChar w:fldCharType="end"/>
      </w:r>
    </w:p>
    <w:p w14:paraId="5D7287C8" w14:textId="062B924B" w:rsidR="00822F7F" w:rsidRDefault="00822F7F" w:rsidP="00822F7F">
      <w:pPr>
        <w:pStyle w:val="TOC5"/>
        <w:ind w:right="1792"/>
        <w:rPr>
          <w:rFonts w:asciiTheme="minorHAnsi" w:eastAsiaTheme="minorEastAsia" w:hAnsiTheme="minorHAnsi" w:cstheme="minorBidi"/>
          <w:noProof/>
          <w:kern w:val="0"/>
          <w:sz w:val="22"/>
          <w:szCs w:val="22"/>
        </w:rPr>
      </w:pPr>
      <w:r>
        <w:rPr>
          <w:noProof/>
        </w:rPr>
        <w:t>242</w:t>
      </w:r>
      <w:r>
        <w:rPr>
          <w:noProof/>
        </w:rPr>
        <w:tab/>
        <w:t>Testing of radio apparatus</w:t>
      </w:r>
      <w:r w:rsidRPr="00822F7F">
        <w:rPr>
          <w:noProof/>
        </w:rPr>
        <w:tab/>
      </w:r>
      <w:r w:rsidRPr="00822F7F">
        <w:rPr>
          <w:noProof/>
        </w:rPr>
        <w:fldChar w:fldCharType="begin"/>
      </w:r>
      <w:r w:rsidRPr="00822F7F">
        <w:rPr>
          <w:noProof/>
        </w:rPr>
        <w:instrText xml:space="preserve"> PAGEREF _Toc530043288 \h </w:instrText>
      </w:r>
      <w:r w:rsidRPr="00822F7F">
        <w:rPr>
          <w:noProof/>
        </w:rPr>
      </w:r>
      <w:r w:rsidRPr="00822F7F">
        <w:rPr>
          <w:noProof/>
        </w:rPr>
        <w:fldChar w:fldCharType="separate"/>
      </w:r>
      <w:r w:rsidR="00E3572E">
        <w:rPr>
          <w:noProof/>
        </w:rPr>
        <w:t>94</w:t>
      </w:r>
      <w:r w:rsidRPr="00822F7F">
        <w:rPr>
          <w:noProof/>
        </w:rPr>
        <w:fldChar w:fldCharType="end"/>
      </w:r>
    </w:p>
    <w:p w14:paraId="0DCFDE53" w14:textId="707D6842" w:rsidR="00822F7F" w:rsidRDefault="00822F7F" w:rsidP="00822F7F">
      <w:pPr>
        <w:pStyle w:val="TOC5"/>
        <w:ind w:right="1792"/>
        <w:rPr>
          <w:rFonts w:asciiTheme="minorHAnsi" w:eastAsiaTheme="minorEastAsia" w:hAnsiTheme="minorHAnsi" w:cstheme="minorBidi"/>
          <w:noProof/>
          <w:kern w:val="0"/>
          <w:sz w:val="22"/>
          <w:szCs w:val="22"/>
        </w:rPr>
      </w:pPr>
      <w:r>
        <w:rPr>
          <w:noProof/>
        </w:rPr>
        <w:t>243</w:t>
      </w:r>
      <w:r>
        <w:rPr>
          <w:noProof/>
        </w:rPr>
        <w:tab/>
        <w:t>Listening watch</w:t>
      </w:r>
      <w:r w:rsidRPr="00822F7F">
        <w:rPr>
          <w:noProof/>
        </w:rPr>
        <w:tab/>
      </w:r>
      <w:r w:rsidRPr="00822F7F">
        <w:rPr>
          <w:noProof/>
        </w:rPr>
        <w:fldChar w:fldCharType="begin"/>
      </w:r>
      <w:r w:rsidRPr="00822F7F">
        <w:rPr>
          <w:noProof/>
        </w:rPr>
        <w:instrText xml:space="preserve"> PAGEREF _Toc530043289 \h </w:instrText>
      </w:r>
      <w:r w:rsidRPr="00822F7F">
        <w:rPr>
          <w:noProof/>
        </w:rPr>
      </w:r>
      <w:r w:rsidRPr="00822F7F">
        <w:rPr>
          <w:noProof/>
        </w:rPr>
        <w:fldChar w:fldCharType="separate"/>
      </w:r>
      <w:r w:rsidR="00E3572E">
        <w:rPr>
          <w:noProof/>
        </w:rPr>
        <w:t>95</w:t>
      </w:r>
      <w:r w:rsidRPr="00822F7F">
        <w:rPr>
          <w:noProof/>
        </w:rPr>
        <w:fldChar w:fldCharType="end"/>
      </w:r>
    </w:p>
    <w:p w14:paraId="7A90C162" w14:textId="55451772" w:rsidR="00822F7F" w:rsidRDefault="00822F7F" w:rsidP="00822F7F">
      <w:pPr>
        <w:pStyle w:val="TOC5"/>
        <w:ind w:right="1792"/>
        <w:rPr>
          <w:rFonts w:asciiTheme="minorHAnsi" w:eastAsiaTheme="minorEastAsia" w:hAnsiTheme="minorHAnsi" w:cstheme="minorBidi"/>
          <w:noProof/>
          <w:kern w:val="0"/>
          <w:sz w:val="22"/>
          <w:szCs w:val="22"/>
        </w:rPr>
      </w:pPr>
      <w:r>
        <w:rPr>
          <w:noProof/>
        </w:rPr>
        <w:t>244</w:t>
      </w:r>
      <w:r>
        <w:rPr>
          <w:noProof/>
        </w:rPr>
        <w:tab/>
        <w:t>Safety precautions before take</w:t>
      </w:r>
      <w:r>
        <w:rPr>
          <w:noProof/>
        </w:rPr>
        <w:noBreakHyphen/>
        <w:t>off</w:t>
      </w:r>
      <w:r w:rsidRPr="00822F7F">
        <w:rPr>
          <w:noProof/>
        </w:rPr>
        <w:tab/>
      </w:r>
      <w:r w:rsidRPr="00822F7F">
        <w:rPr>
          <w:noProof/>
        </w:rPr>
        <w:fldChar w:fldCharType="begin"/>
      </w:r>
      <w:r w:rsidRPr="00822F7F">
        <w:rPr>
          <w:noProof/>
        </w:rPr>
        <w:instrText xml:space="preserve"> PAGEREF _Toc530043290 \h </w:instrText>
      </w:r>
      <w:r w:rsidRPr="00822F7F">
        <w:rPr>
          <w:noProof/>
        </w:rPr>
      </w:r>
      <w:r w:rsidRPr="00822F7F">
        <w:rPr>
          <w:noProof/>
        </w:rPr>
        <w:fldChar w:fldCharType="separate"/>
      </w:r>
      <w:r w:rsidR="00E3572E">
        <w:rPr>
          <w:noProof/>
        </w:rPr>
        <w:t>95</w:t>
      </w:r>
      <w:r w:rsidRPr="00822F7F">
        <w:rPr>
          <w:noProof/>
        </w:rPr>
        <w:fldChar w:fldCharType="end"/>
      </w:r>
    </w:p>
    <w:p w14:paraId="1E57C563" w14:textId="040C5867" w:rsidR="00822F7F" w:rsidRDefault="00822F7F" w:rsidP="00822F7F">
      <w:pPr>
        <w:pStyle w:val="TOC5"/>
        <w:ind w:right="1792"/>
        <w:rPr>
          <w:rFonts w:asciiTheme="minorHAnsi" w:eastAsiaTheme="minorEastAsia" w:hAnsiTheme="minorHAnsi" w:cstheme="minorBidi"/>
          <w:noProof/>
          <w:kern w:val="0"/>
          <w:sz w:val="22"/>
          <w:szCs w:val="22"/>
        </w:rPr>
      </w:pPr>
      <w:r>
        <w:rPr>
          <w:noProof/>
        </w:rPr>
        <w:t>245</w:t>
      </w:r>
      <w:r>
        <w:rPr>
          <w:noProof/>
        </w:rPr>
        <w:tab/>
        <w:t>Tests before and during the take</w:t>
      </w:r>
      <w:r>
        <w:rPr>
          <w:noProof/>
        </w:rPr>
        <w:noBreakHyphen/>
        <w:t>off run</w:t>
      </w:r>
      <w:r w:rsidRPr="00822F7F">
        <w:rPr>
          <w:noProof/>
        </w:rPr>
        <w:tab/>
      </w:r>
      <w:r w:rsidRPr="00822F7F">
        <w:rPr>
          <w:noProof/>
        </w:rPr>
        <w:fldChar w:fldCharType="begin"/>
      </w:r>
      <w:r w:rsidRPr="00822F7F">
        <w:rPr>
          <w:noProof/>
        </w:rPr>
        <w:instrText xml:space="preserve"> PAGEREF _Toc530043291 \h </w:instrText>
      </w:r>
      <w:r w:rsidRPr="00822F7F">
        <w:rPr>
          <w:noProof/>
        </w:rPr>
      </w:r>
      <w:r w:rsidRPr="00822F7F">
        <w:rPr>
          <w:noProof/>
        </w:rPr>
        <w:fldChar w:fldCharType="separate"/>
      </w:r>
      <w:r w:rsidR="00E3572E">
        <w:rPr>
          <w:noProof/>
        </w:rPr>
        <w:t>96</w:t>
      </w:r>
      <w:r w:rsidRPr="00822F7F">
        <w:rPr>
          <w:noProof/>
        </w:rPr>
        <w:fldChar w:fldCharType="end"/>
      </w:r>
    </w:p>
    <w:p w14:paraId="283C3950" w14:textId="13843BB8" w:rsidR="00822F7F" w:rsidRDefault="00822F7F" w:rsidP="00822F7F">
      <w:pPr>
        <w:pStyle w:val="TOC5"/>
        <w:ind w:right="1792"/>
        <w:rPr>
          <w:rFonts w:asciiTheme="minorHAnsi" w:eastAsiaTheme="minorEastAsia" w:hAnsiTheme="minorHAnsi" w:cstheme="minorBidi"/>
          <w:noProof/>
          <w:kern w:val="0"/>
          <w:sz w:val="22"/>
          <w:szCs w:val="22"/>
        </w:rPr>
      </w:pPr>
      <w:r>
        <w:rPr>
          <w:noProof/>
        </w:rPr>
        <w:t>246</w:t>
      </w:r>
      <w:r>
        <w:rPr>
          <w:noProof/>
        </w:rPr>
        <w:tab/>
        <w:t>Movement on manoeuvring area</w:t>
      </w:r>
      <w:r w:rsidRPr="00822F7F">
        <w:rPr>
          <w:noProof/>
        </w:rPr>
        <w:tab/>
      </w:r>
      <w:r w:rsidRPr="00822F7F">
        <w:rPr>
          <w:noProof/>
        </w:rPr>
        <w:fldChar w:fldCharType="begin"/>
      </w:r>
      <w:r w:rsidRPr="00822F7F">
        <w:rPr>
          <w:noProof/>
        </w:rPr>
        <w:instrText xml:space="preserve"> PAGEREF _Toc530043292 \h </w:instrText>
      </w:r>
      <w:r w:rsidRPr="00822F7F">
        <w:rPr>
          <w:noProof/>
        </w:rPr>
      </w:r>
      <w:r w:rsidRPr="00822F7F">
        <w:rPr>
          <w:noProof/>
        </w:rPr>
        <w:fldChar w:fldCharType="separate"/>
      </w:r>
      <w:r w:rsidR="00E3572E">
        <w:rPr>
          <w:noProof/>
        </w:rPr>
        <w:t>96</w:t>
      </w:r>
      <w:r w:rsidRPr="00822F7F">
        <w:rPr>
          <w:noProof/>
        </w:rPr>
        <w:fldChar w:fldCharType="end"/>
      </w:r>
    </w:p>
    <w:p w14:paraId="296F7D71" w14:textId="6E6B0F53" w:rsidR="00822F7F" w:rsidRDefault="00822F7F" w:rsidP="00822F7F">
      <w:pPr>
        <w:pStyle w:val="TOC5"/>
        <w:ind w:right="1792"/>
        <w:rPr>
          <w:rFonts w:asciiTheme="minorHAnsi" w:eastAsiaTheme="minorEastAsia" w:hAnsiTheme="minorHAnsi" w:cstheme="minorBidi"/>
          <w:noProof/>
          <w:kern w:val="0"/>
          <w:sz w:val="22"/>
          <w:szCs w:val="22"/>
        </w:rPr>
      </w:pPr>
      <w:r>
        <w:rPr>
          <w:noProof/>
        </w:rPr>
        <w:t>247</w:t>
      </w:r>
      <w:r>
        <w:rPr>
          <w:noProof/>
        </w:rPr>
        <w:tab/>
        <w:t>Meteorological conditions observed en route</w:t>
      </w:r>
      <w:r w:rsidRPr="00822F7F">
        <w:rPr>
          <w:noProof/>
        </w:rPr>
        <w:tab/>
      </w:r>
      <w:r w:rsidRPr="00822F7F">
        <w:rPr>
          <w:noProof/>
        </w:rPr>
        <w:fldChar w:fldCharType="begin"/>
      </w:r>
      <w:r w:rsidRPr="00822F7F">
        <w:rPr>
          <w:noProof/>
        </w:rPr>
        <w:instrText xml:space="preserve"> PAGEREF _Toc530043293 \h </w:instrText>
      </w:r>
      <w:r w:rsidRPr="00822F7F">
        <w:rPr>
          <w:noProof/>
        </w:rPr>
      </w:r>
      <w:r w:rsidRPr="00822F7F">
        <w:rPr>
          <w:noProof/>
        </w:rPr>
        <w:fldChar w:fldCharType="separate"/>
      </w:r>
      <w:r w:rsidR="00E3572E">
        <w:rPr>
          <w:noProof/>
        </w:rPr>
        <w:t>97</w:t>
      </w:r>
      <w:r w:rsidRPr="00822F7F">
        <w:rPr>
          <w:noProof/>
        </w:rPr>
        <w:fldChar w:fldCharType="end"/>
      </w:r>
    </w:p>
    <w:p w14:paraId="352C278D" w14:textId="24372CF8" w:rsidR="00822F7F" w:rsidRDefault="00822F7F" w:rsidP="00822F7F">
      <w:pPr>
        <w:pStyle w:val="TOC5"/>
        <w:ind w:right="1792"/>
        <w:rPr>
          <w:rFonts w:asciiTheme="minorHAnsi" w:eastAsiaTheme="minorEastAsia" w:hAnsiTheme="minorHAnsi" w:cstheme="minorBidi"/>
          <w:noProof/>
          <w:kern w:val="0"/>
          <w:sz w:val="22"/>
          <w:szCs w:val="22"/>
        </w:rPr>
      </w:pPr>
      <w:r>
        <w:rPr>
          <w:noProof/>
        </w:rPr>
        <w:t>248</w:t>
      </w:r>
      <w:r>
        <w:rPr>
          <w:noProof/>
        </w:rPr>
        <w:tab/>
        <w:t>Reporting of defects</w:t>
      </w:r>
      <w:r w:rsidRPr="00822F7F">
        <w:rPr>
          <w:noProof/>
        </w:rPr>
        <w:tab/>
      </w:r>
      <w:r w:rsidRPr="00822F7F">
        <w:rPr>
          <w:noProof/>
        </w:rPr>
        <w:fldChar w:fldCharType="begin"/>
      </w:r>
      <w:r w:rsidRPr="00822F7F">
        <w:rPr>
          <w:noProof/>
        </w:rPr>
        <w:instrText xml:space="preserve"> PAGEREF _Toc530043294 \h </w:instrText>
      </w:r>
      <w:r w:rsidRPr="00822F7F">
        <w:rPr>
          <w:noProof/>
        </w:rPr>
      </w:r>
      <w:r w:rsidRPr="00822F7F">
        <w:rPr>
          <w:noProof/>
        </w:rPr>
        <w:fldChar w:fldCharType="separate"/>
      </w:r>
      <w:r w:rsidR="00E3572E">
        <w:rPr>
          <w:noProof/>
        </w:rPr>
        <w:t>97</w:t>
      </w:r>
      <w:r w:rsidRPr="00822F7F">
        <w:rPr>
          <w:noProof/>
        </w:rPr>
        <w:fldChar w:fldCharType="end"/>
      </w:r>
    </w:p>
    <w:p w14:paraId="79F61B58" w14:textId="77777777" w:rsidR="00822F7F" w:rsidRDefault="00822F7F" w:rsidP="00822F7F">
      <w:pPr>
        <w:pStyle w:val="TOC3"/>
        <w:ind w:right="1792"/>
        <w:rPr>
          <w:rFonts w:asciiTheme="minorHAnsi" w:eastAsiaTheme="minorEastAsia" w:hAnsiTheme="minorHAnsi" w:cstheme="minorBidi"/>
          <w:b w:val="0"/>
          <w:noProof/>
          <w:kern w:val="0"/>
          <w:szCs w:val="22"/>
        </w:rPr>
      </w:pPr>
      <w:r>
        <w:rPr>
          <w:noProof/>
        </w:rPr>
        <w:t>Division 4—General provisions relating to the operation of aircraft</w:t>
      </w:r>
      <w:r w:rsidRPr="00822F7F">
        <w:rPr>
          <w:b w:val="0"/>
          <w:noProof/>
          <w:sz w:val="18"/>
        </w:rPr>
        <w:tab/>
      </w:r>
      <w:r w:rsidRPr="00822F7F">
        <w:rPr>
          <w:b w:val="0"/>
          <w:noProof/>
          <w:sz w:val="18"/>
        </w:rPr>
        <w:fldChar w:fldCharType="begin"/>
      </w:r>
      <w:r w:rsidRPr="00822F7F">
        <w:rPr>
          <w:b w:val="0"/>
          <w:noProof/>
          <w:sz w:val="18"/>
        </w:rPr>
        <w:instrText xml:space="preserve"> PAGEREF _Toc530043295 \h </w:instrText>
      </w:r>
      <w:r w:rsidRPr="00822F7F">
        <w:rPr>
          <w:b w:val="0"/>
          <w:noProof/>
          <w:sz w:val="18"/>
        </w:rPr>
      </w:r>
      <w:r w:rsidRPr="00822F7F">
        <w:rPr>
          <w:b w:val="0"/>
          <w:noProof/>
          <w:sz w:val="18"/>
        </w:rPr>
        <w:fldChar w:fldCharType="separate"/>
      </w:r>
      <w:r w:rsidR="00E3572E">
        <w:rPr>
          <w:b w:val="0"/>
          <w:noProof/>
          <w:sz w:val="18"/>
        </w:rPr>
        <w:t>98</w:t>
      </w:r>
      <w:r w:rsidRPr="00822F7F">
        <w:rPr>
          <w:b w:val="0"/>
          <w:noProof/>
          <w:sz w:val="18"/>
        </w:rPr>
        <w:fldChar w:fldCharType="end"/>
      </w:r>
    </w:p>
    <w:p w14:paraId="7183F7FA" w14:textId="65484044" w:rsidR="00822F7F" w:rsidRDefault="00822F7F" w:rsidP="00822F7F">
      <w:pPr>
        <w:pStyle w:val="TOC5"/>
        <w:ind w:right="1792"/>
        <w:rPr>
          <w:rFonts w:asciiTheme="minorHAnsi" w:eastAsiaTheme="minorEastAsia" w:hAnsiTheme="minorHAnsi" w:cstheme="minorBidi"/>
          <w:noProof/>
          <w:kern w:val="0"/>
          <w:sz w:val="22"/>
          <w:szCs w:val="22"/>
        </w:rPr>
      </w:pPr>
      <w:r>
        <w:rPr>
          <w:noProof/>
        </w:rPr>
        <w:t>248A</w:t>
      </w:r>
      <w:r>
        <w:rPr>
          <w:noProof/>
        </w:rPr>
        <w:tab/>
        <w:t>Division 4 not to apply to New Zealand AOC holders with ANZA privileges</w:t>
      </w:r>
      <w:r w:rsidRPr="00822F7F">
        <w:rPr>
          <w:noProof/>
        </w:rPr>
        <w:tab/>
      </w:r>
      <w:r w:rsidRPr="00822F7F">
        <w:rPr>
          <w:noProof/>
        </w:rPr>
        <w:fldChar w:fldCharType="begin"/>
      </w:r>
      <w:r w:rsidRPr="00822F7F">
        <w:rPr>
          <w:noProof/>
        </w:rPr>
        <w:instrText xml:space="preserve"> PAGEREF _Toc530043296 \h </w:instrText>
      </w:r>
      <w:r w:rsidRPr="00822F7F">
        <w:rPr>
          <w:noProof/>
        </w:rPr>
      </w:r>
      <w:r w:rsidRPr="00822F7F">
        <w:rPr>
          <w:noProof/>
        </w:rPr>
        <w:fldChar w:fldCharType="separate"/>
      </w:r>
      <w:r w:rsidR="00E3572E">
        <w:rPr>
          <w:noProof/>
        </w:rPr>
        <w:t>98</w:t>
      </w:r>
      <w:r w:rsidRPr="00822F7F">
        <w:rPr>
          <w:noProof/>
        </w:rPr>
        <w:fldChar w:fldCharType="end"/>
      </w:r>
    </w:p>
    <w:p w14:paraId="6ECD1925" w14:textId="7C43F92A" w:rsidR="00822F7F" w:rsidRDefault="00822F7F" w:rsidP="00822F7F">
      <w:pPr>
        <w:pStyle w:val="TOC5"/>
        <w:ind w:right="1792"/>
        <w:rPr>
          <w:rFonts w:asciiTheme="minorHAnsi" w:eastAsiaTheme="minorEastAsia" w:hAnsiTheme="minorHAnsi" w:cstheme="minorBidi"/>
          <w:noProof/>
          <w:kern w:val="0"/>
          <w:sz w:val="22"/>
          <w:szCs w:val="22"/>
        </w:rPr>
      </w:pPr>
      <w:r>
        <w:rPr>
          <w:noProof/>
        </w:rPr>
        <w:t>249</w:t>
      </w:r>
      <w:r>
        <w:rPr>
          <w:noProof/>
        </w:rPr>
        <w:tab/>
        <w:t>Prohibition of carriage of passengers on certain flights</w:t>
      </w:r>
      <w:r w:rsidRPr="00822F7F">
        <w:rPr>
          <w:noProof/>
        </w:rPr>
        <w:tab/>
      </w:r>
      <w:r w:rsidRPr="00822F7F">
        <w:rPr>
          <w:noProof/>
        </w:rPr>
        <w:fldChar w:fldCharType="begin"/>
      </w:r>
      <w:r w:rsidRPr="00822F7F">
        <w:rPr>
          <w:noProof/>
        </w:rPr>
        <w:instrText xml:space="preserve"> PAGEREF _Toc530043297 \h </w:instrText>
      </w:r>
      <w:r w:rsidRPr="00822F7F">
        <w:rPr>
          <w:noProof/>
        </w:rPr>
      </w:r>
      <w:r w:rsidRPr="00822F7F">
        <w:rPr>
          <w:noProof/>
        </w:rPr>
        <w:fldChar w:fldCharType="separate"/>
      </w:r>
      <w:r w:rsidR="00E3572E">
        <w:rPr>
          <w:noProof/>
        </w:rPr>
        <w:t>98</w:t>
      </w:r>
      <w:r w:rsidRPr="00822F7F">
        <w:rPr>
          <w:noProof/>
        </w:rPr>
        <w:fldChar w:fldCharType="end"/>
      </w:r>
    </w:p>
    <w:p w14:paraId="4D4A8CDD" w14:textId="52BE9FE9" w:rsidR="00822F7F" w:rsidRDefault="00822F7F" w:rsidP="00822F7F">
      <w:pPr>
        <w:pStyle w:val="TOC5"/>
        <w:ind w:right="1792"/>
        <w:rPr>
          <w:rFonts w:asciiTheme="minorHAnsi" w:eastAsiaTheme="minorEastAsia" w:hAnsiTheme="minorHAnsi" w:cstheme="minorBidi"/>
          <w:noProof/>
          <w:kern w:val="0"/>
          <w:sz w:val="22"/>
          <w:szCs w:val="22"/>
        </w:rPr>
      </w:pPr>
      <w:r>
        <w:rPr>
          <w:noProof/>
        </w:rPr>
        <w:t>250</w:t>
      </w:r>
      <w:r>
        <w:rPr>
          <w:noProof/>
        </w:rPr>
        <w:tab/>
        <w:t>Carriage on wings, undercarriage etc</w:t>
      </w:r>
      <w:r w:rsidRPr="00822F7F">
        <w:rPr>
          <w:noProof/>
        </w:rPr>
        <w:tab/>
      </w:r>
      <w:r w:rsidRPr="00822F7F">
        <w:rPr>
          <w:noProof/>
        </w:rPr>
        <w:fldChar w:fldCharType="begin"/>
      </w:r>
      <w:r w:rsidRPr="00822F7F">
        <w:rPr>
          <w:noProof/>
        </w:rPr>
        <w:instrText xml:space="preserve"> PAGEREF _Toc530043298 \h </w:instrText>
      </w:r>
      <w:r w:rsidRPr="00822F7F">
        <w:rPr>
          <w:noProof/>
        </w:rPr>
      </w:r>
      <w:r w:rsidRPr="00822F7F">
        <w:rPr>
          <w:noProof/>
        </w:rPr>
        <w:fldChar w:fldCharType="separate"/>
      </w:r>
      <w:r w:rsidR="00E3572E">
        <w:rPr>
          <w:noProof/>
        </w:rPr>
        <w:t>98</w:t>
      </w:r>
      <w:r w:rsidRPr="00822F7F">
        <w:rPr>
          <w:noProof/>
        </w:rPr>
        <w:fldChar w:fldCharType="end"/>
      </w:r>
    </w:p>
    <w:p w14:paraId="400ACDD5" w14:textId="6793C6B9" w:rsidR="00822F7F" w:rsidRDefault="00822F7F" w:rsidP="00822F7F">
      <w:pPr>
        <w:pStyle w:val="TOC5"/>
        <w:ind w:right="1792"/>
        <w:rPr>
          <w:rFonts w:asciiTheme="minorHAnsi" w:eastAsiaTheme="minorEastAsia" w:hAnsiTheme="minorHAnsi" w:cstheme="minorBidi"/>
          <w:noProof/>
          <w:kern w:val="0"/>
          <w:sz w:val="22"/>
          <w:szCs w:val="22"/>
        </w:rPr>
      </w:pPr>
      <w:r>
        <w:rPr>
          <w:noProof/>
        </w:rPr>
        <w:t>251</w:t>
      </w:r>
      <w:r>
        <w:rPr>
          <w:noProof/>
        </w:rPr>
        <w:tab/>
        <w:t>Seat belts and safety harness</w:t>
      </w:r>
      <w:r w:rsidRPr="00822F7F">
        <w:rPr>
          <w:noProof/>
        </w:rPr>
        <w:tab/>
      </w:r>
      <w:r w:rsidRPr="00822F7F">
        <w:rPr>
          <w:noProof/>
        </w:rPr>
        <w:fldChar w:fldCharType="begin"/>
      </w:r>
      <w:r w:rsidRPr="00822F7F">
        <w:rPr>
          <w:noProof/>
        </w:rPr>
        <w:instrText xml:space="preserve"> PAGEREF _Toc530043299 \h </w:instrText>
      </w:r>
      <w:r w:rsidRPr="00822F7F">
        <w:rPr>
          <w:noProof/>
        </w:rPr>
      </w:r>
      <w:r w:rsidRPr="00822F7F">
        <w:rPr>
          <w:noProof/>
        </w:rPr>
        <w:fldChar w:fldCharType="separate"/>
      </w:r>
      <w:r w:rsidR="00E3572E">
        <w:rPr>
          <w:noProof/>
        </w:rPr>
        <w:t>99</w:t>
      </w:r>
      <w:r w:rsidRPr="00822F7F">
        <w:rPr>
          <w:noProof/>
        </w:rPr>
        <w:fldChar w:fldCharType="end"/>
      </w:r>
    </w:p>
    <w:p w14:paraId="79872C28" w14:textId="29C34221" w:rsidR="00822F7F" w:rsidRDefault="00822F7F" w:rsidP="00822F7F">
      <w:pPr>
        <w:pStyle w:val="TOC5"/>
        <w:ind w:right="1792"/>
        <w:rPr>
          <w:rFonts w:asciiTheme="minorHAnsi" w:eastAsiaTheme="minorEastAsia" w:hAnsiTheme="minorHAnsi" w:cstheme="minorBidi"/>
          <w:noProof/>
          <w:kern w:val="0"/>
          <w:sz w:val="22"/>
          <w:szCs w:val="22"/>
        </w:rPr>
      </w:pPr>
      <w:r>
        <w:rPr>
          <w:noProof/>
        </w:rPr>
        <w:t>252</w:t>
      </w:r>
      <w:r>
        <w:rPr>
          <w:noProof/>
        </w:rPr>
        <w:tab/>
        <w:t>Provision of emergency systems etc</w:t>
      </w:r>
      <w:r w:rsidRPr="00822F7F">
        <w:rPr>
          <w:noProof/>
        </w:rPr>
        <w:tab/>
      </w:r>
      <w:r w:rsidRPr="00822F7F">
        <w:rPr>
          <w:noProof/>
        </w:rPr>
        <w:fldChar w:fldCharType="begin"/>
      </w:r>
      <w:r w:rsidRPr="00822F7F">
        <w:rPr>
          <w:noProof/>
        </w:rPr>
        <w:instrText xml:space="preserve"> PAGEREF _Toc530043300 \h </w:instrText>
      </w:r>
      <w:r w:rsidRPr="00822F7F">
        <w:rPr>
          <w:noProof/>
        </w:rPr>
      </w:r>
      <w:r w:rsidRPr="00822F7F">
        <w:rPr>
          <w:noProof/>
        </w:rPr>
        <w:fldChar w:fldCharType="separate"/>
      </w:r>
      <w:r w:rsidR="00E3572E">
        <w:rPr>
          <w:noProof/>
        </w:rPr>
        <w:t>100</w:t>
      </w:r>
      <w:r w:rsidRPr="00822F7F">
        <w:rPr>
          <w:noProof/>
        </w:rPr>
        <w:fldChar w:fldCharType="end"/>
      </w:r>
    </w:p>
    <w:p w14:paraId="51B5FB2F" w14:textId="4335FA0D" w:rsidR="00822F7F" w:rsidRDefault="00822F7F" w:rsidP="00822F7F">
      <w:pPr>
        <w:pStyle w:val="TOC5"/>
        <w:ind w:right="1792"/>
        <w:rPr>
          <w:rFonts w:asciiTheme="minorHAnsi" w:eastAsiaTheme="minorEastAsia" w:hAnsiTheme="minorHAnsi" w:cstheme="minorBidi"/>
          <w:noProof/>
          <w:kern w:val="0"/>
          <w:sz w:val="22"/>
          <w:szCs w:val="22"/>
        </w:rPr>
      </w:pPr>
      <w:r>
        <w:rPr>
          <w:noProof/>
        </w:rPr>
        <w:t>252A</w:t>
      </w:r>
      <w:r>
        <w:rPr>
          <w:noProof/>
        </w:rPr>
        <w:tab/>
        <w:t>Emergency locator transmitters</w:t>
      </w:r>
      <w:r w:rsidRPr="00822F7F">
        <w:rPr>
          <w:noProof/>
        </w:rPr>
        <w:tab/>
      </w:r>
      <w:r w:rsidRPr="00822F7F">
        <w:rPr>
          <w:noProof/>
        </w:rPr>
        <w:fldChar w:fldCharType="begin"/>
      </w:r>
      <w:r w:rsidRPr="00822F7F">
        <w:rPr>
          <w:noProof/>
        </w:rPr>
        <w:instrText xml:space="preserve"> PAGEREF _Toc530043301 \h </w:instrText>
      </w:r>
      <w:r w:rsidRPr="00822F7F">
        <w:rPr>
          <w:noProof/>
        </w:rPr>
      </w:r>
      <w:r w:rsidRPr="00822F7F">
        <w:rPr>
          <w:noProof/>
        </w:rPr>
        <w:fldChar w:fldCharType="separate"/>
      </w:r>
      <w:r w:rsidR="00E3572E">
        <w:rPr>
          <w:noProof/>
        </w:rPr>
        <w:t>101</w:t>
      </w:r>
      <w:r w:rsidRPr="00822F7F">
        <w:rPr>
          <w:noProof/>
        </w:rPr>
        <w:fldChar w:fldCharType="end"/>
      </w:r>
    </w:p>
    <w:p w14:paraId="4D720F44" w14:textId="48223BF3" w:rsidR="00822F7F" w:rsidRDefault="00822F7F" w:rsidP="00822F7F">
      <w:pPr>
        <w:pStyle w:val="TOC5"/>
        <w:ind w:right="1792"/>
        <w:rPr>
          <w:rFonts w:asciiTheme="minorHAnsi" w:eastAsiaTheme="minorEastAsia" w:hAnsiTheme="minorHAnsi" w:cstheme="minorBidi"/>
          <w:noProof/>
          <w:kern w:val="0"/>
          <w:sz w:val="22"/>
          <w:szCs w:val="22"/>
        </w:rPr>
      </w:pPr>
      <w:r>
        <w:rPr>
          <w:noProof/>
        </w:rPr>
        <w:t>253</w:t>
      </w:r>
      <w:r>
        <w:rPr>
          <w:noProof/>
        </w:rPr>
        <w:tab/>
        <w:t>Emergency and life</w:t>
      </w:r>
      <w:r>
        <w:rPr>
          <w:noProof/>
        </w:rPr>
        <w:noBreakHyphen/>
        <w:t>saving equipment</w:t>
      </w:r>
      <w:r w:rsidRPr="00822F7F">
        <w:rPr>
          <w:noProof/>
        </w:rPr>
        <w:tab/>
      </w:r>
      <w:r w:rsidRPr="00822F7F">
        <w:rPr>
          <w:noProof/>
        </w:rPr>
        <w:fldChar w:fldCharType="begin"/>
      </w:r>
      <w:r w:rsidRPr="00822F7F">
        <w:rPr>
          <w:noProof/>
        </w:rPr>
        <w:instrText xml:space="preserve"> PAGEREF _Toc530043302 \h </w:instrText>
      </w:r>
      <w:r w:rsidRPr="00822F7F">
        <w:rPr>
          <w:noProof/>
        </w:rPr>
      </w:r>
      <w:r w:rsidRPr="00822F7F">
        <w:rPr>
          <w:noProof/>
        </w:rPr>
        <w:fldChar w:fldCharType="separate"/>
      </w:r>
      <w:r w:rsidR="00E3572E">
        <w:rPr>
          <w:noProof/>
        </w:rPr>
        <w:t>104</w:t>
      </w:r>
      <w:r w:rsidRPr="00822F7F">
        <w:rPr>
          <w:noProof/>
        </w:rPr>
        <w:fldChar w:fldCharType="end"/>
      </w:r>
    </w:p>
    <w:p w14:paraId="2BC091B3" w14:textId="3795AD8E" w:rsidR="00822F7F" w:rsidRDefault="00822F7F" w:rsidP="00822F7F">
      <w:pPr>
        <w:pStyle w:val="TOC5"/>
        <w:ind w:right="1792"/>
        <w:rPr>
          <w:rFonts w:asciiTheme="minorHAnsi" w:eastAsiaTheme="minorEastAsia" w:hAnsiTheme="minorHAnsi" w:cstheme="minorBidi"/>
          <w:noProof/>
          <w:kern w:val="0"/>
          <w:sz w:val="22"/>
          <w:szCs w:val="22"/>
        </w:rPr>
      </w:pPr>
      <w:r>
        <w:rPr>
          <w:noProof/>
        </w:rPr>
        <w:t>254</w:t>
      </w:r>
      <w:r>
        <w:rPr>
          <w:noProof/>
        </w:rPr>
        <w:tab/>
        <w:t>Exits and passageways not to be obstructed</w:t>
      </w:r>
      <w:r w:rsidRPr="00822F7F">
        <w:rPr>
          <w:noProof/>
        </w:rPr>
        <w:tab/>
      </w:r>
      <w:r w:rsidRPr="00822F7F">
        <w:rPr>
          <w:noProof/>
        </w:rPr>
        <w:fldChar w:fldCharType="begin"/>
      </w:r>
      <w:r w:rsidRPr="00822F7F">
        <w:rPr>
          <w:noProof/>
        </w:rPr>
        <w:instrText xml:space="preserve"> PAGEREF _Toc530043303 \h </w:instrText>
      </w:r>
      <w:r w:rsidRPr="00822F7F">
        <w:rPr>
          <w:noProof/>
        </w:rPr>
      </w:r>
      <w:r w:rsidRPr="00822F7F">
        <w:rPr>
          <w:noProof/>
        </w:rPr>
        <w:fldChar w:fldCharType="separate"/>
      </w:r>
      <w:r w:rsidR="00E3572E">
        <w:rPr>
          <w:noProof/>
        </w:rPr>
        <w:t>104</w:t>
      </w:r>
      <w:r w:rsidRPr="00822F7F">
        <w:rPr>
          <w:noProof/>
        </w:rPr>
        <w:fldChar w:fldCharType="end"/>
      </w:r>
    </w:p>
    <w:p w14:paraId="15A24C62" w14:textId="4116E8B7" w:rsidR="00822F7F" w:rsidRDefault="00822F7F" w:rsidP="00822F7F">
      <w:pPr>
        <w:pStyle w:val="TOC5"/>
        <w:ind w:right="1792"/>
        <w:rPr>
          <w:rFonts w:asciiTheme="minorHAnsi" w:eastAsiaTheme="minorEastAsia" w:hAnsiTheme="minorHAnsi" w:cstheme="minorBidi"/>
          <w:noProof/>
          <w:kern w:val="0"/>
          <w:sz w:val="22"/>
          <w:szCs w:val="22"/>
        </w:rPr>
      </w:pPr>
      <w:r>
        <w:rPr>
          <w:noProof/>
        </w:rPr>
        <w:t>255</w:t>
      </w:r>
      <w:r>
        <w:rPr>
          <w:noProof/>
        </w:rPr>
        <w:tab/>
        <w:t>Smoking in aircraft</w:t>
      </w:r>
      <w:r w:rsidRPr="00822F7F">
        <w:rPr>
          <w:noProof/>
        </w:rPr>
        <w:tab/>
      </w:r>
      <w:r w:rsidRPr="00822F7F">
        <w:rPr>
          <w:noProof/>
        </w:rPr>
        <w:fldChar w:fldCharType="begin"/>
      </w:r>
      <w:r w:rsidRPr="00822F7F">
        <w:rPr>
          <w:noProof/>
        </w:rPr>
        <w:instrText xml:space="preserve"> PAGEREF _Toc530043304 \h </w:instrText>
      </w:r>
      <w:r w:rsidRPr="00822F7F">
        <w:rPr>
          <w:noProof/>
        </w:rPr>
      </w:r>
      <w:r w:rsidRPr="00822F7F">
        <w:rPr>
          <w:noProof/>
        </w:rPr>
        <w:fldChar w:fldCharType="separate"/>
      </w:r>
      <w:r w:rsidR="00E3572E">
        <w:rPr>
          <w:noProof/>
        </w:rPr>
        <w:t>105</w:t>
      </w:r>
      <w:r w:rsidRPr="00822F7F">
        <w:rPr>
          <w:noProof/>
        </w:rPr>
        <w:fldChar w:fldCharType="end"/>
      </w:r>
    </w:p>
    <w:p w14:paraId="0E59029A" w14:textId="10C161B0" w:rsidR="00822F7F" w:rsidRDefault="00822F7F" w:rsidP="00822F7F">
      <w:pPr>
        <w:pStyle w:val="TOC5"/>
        <w:ind w:right="1792"/>
        <w:rPr>
          <w:rFonts w:asciiTheme="minorHAnsi" w:eastAsiaTheme="minorEastAsia" w:hAnsiTheme="minorHAnsi" w:cstheme="minorBidi"/>
          <w:noProof/>
          <w:kern w:val="0"/>
          <w:sz w:val="22"/>
          <w:szCs w:val="22"/>
        </w:rPr>
      </w:pPr>
      <w:r>
        <w:rPr>
          <w:noProof/>
        </w:rPr>
        <w:t>256</w:t>
      </w:r>
      <w:r>
        <w:rPr>
          <w:noProof/>
        </w:rPr>
        <w:tab/>
        <w:t>Intoxicated persons not to act as pilots etc or be carried on aircraft</w:t>
      </w:r>
      <w:r w:rsidRPr="00822F7F">
        <w:rPr>
          <w:noProof/>
        </w:rPr>
        <w:tab/>
      </w:r>
      <w:r w:rsidRPr="00822F7F">
        <w:rPr>
          <w:noProof/>
        </w:rPr>
        <w:fldChar w:fldCharType="begin"/>
      </w:r>
      <w:r w:rsidRPr="00822F7F">
        <w:rPr>
          <w:noProof/>
        </w:rPr>
        <w:instrText xml:space="preserve"> PAGEREF _Toc530043305 \h </w:instrText>
      </w:r>
      <w:r w:rsidRPr="00822F7F">
        <w:rPr>
          <w:noProof/>
        </w:rPr>
      </w:r>
      <w:r w:rsidRPr="00822F7F">
        <w:rPr>
          <w:noProof/>
        </w:rPr>
        <w:fldChar w:fldCharType="separate"/>
      </w:r>
      <w:r w:rsidR="00E3572E">
        <w:rPr>
          <w:noProof/>
        </w:rPr>
        <w:t>106</w:t>
      </w:r>
      <w:r w:rsidRPr="00822F7F">
        <w:rPr>
          <w:noProof/>
        </w:rPr>
        <w:fldChar w:fldCharType="end"/>
      </w:r>
    </w:p>
    <w:p w14:paraId="07C58DDD" w14:textId="0FE64BF1" w:rsidR="00822F7F" w:rsidRDefault="00822F7F" w:rsidP="00822F7F">
      <w:pPr>
        <w:pStyle w:val="TOC5"/>
        <w:ind w:right="1792"/>
        <w:rPr>
          <w:rFonts w:asciiTheme="minorHAnsi" w:eastAsiaTheme="minorEastAsia" w:hAnsiTheme="minorHAnsi" w:cstheme="minorBidi"/>
          <w:noProof/>
          <w:kern w:val="0"/>
          <w:sz w:val="22"/>
          <w:szCs w:val="22"/>
        </w:rPr>
      </w:pPr>
      <w:r>
        <w:rPr>
          <w:noProof/>
        </w:rPr>
        <w:t>256AA</w:t>
      </w:r>
      <w:r>
        <w:rPr>
          <w:noProof/>
        </w:rPr>
        <w:tab/>
        <w:t>Offensive and disorderly behaviour</w:t>
      </w:r>
      <w:r w:rsidRPr="00822F7F">
        <w:rPr>
          <w:noProof/>
        </w:rPr>
        <w:tab/>
      </w:r>
      <w:r w:rsidRPr="00822F7F">
        <w:rPr>
          <w:noProof/>
        </w:rPr>
        <w:fldChar w:fldCharType="begin"/>
      </w:r>
      <w:r w:rsidRPr="00822F7F">
        <w:rPr>
          <w:noProof/>
        </w:rPr>
        <w:instrText xml:space="preserve"> PAGEREF _Toc530043306 \h </w:instrText>
      </w:r>
      <w:r w:rsidRPr="00822F7F">
        <w:rPr>
          <w:noProof/>
        </w:rPr>
      </w:r>
      <w:r w:rsidRPr="00822F7F">
        <w:rPr>
          <w:noProof/>
        </w:rPr>
        <w:fldChar w:fldCharType="separate"/>
      </w:r>
      <w:r w:rsidR="00E3572E">
        <w:rPr>
          <w:noProof/>
        </w:rPr>
        <w:t>107</w:t>
      </w:r>
      <w:r w:rsidRPr="00822F7F">
        <w:rPr>
          <w:noProof/>
        </w:rPr>
        <w:fldChar w:fldCharType="end"/>
      </w:r>
    </w:p>
    <w:p w14:paraId="40E00870" w14:textId="337DD181" w:rsidR="00822F7F" w:rsidRDefault="00822F7F" w:rsidP="00822F7F">
      <w:pPr>
        <w:pStyle w:val="TOC5"/>
        <w:ind w:right="1792"/>
        <w:rPr>
          <w:rFonts w:asciiTheme="minorHAnsi" w:eastAsiaTheme="minorEastAsia" w:hAnsiTheme="minorHAnsi" w:cstheme="minorBidi"/>
          <w:noProof/>
          <w:kern w:val="0"/>
          <w:sz w:val="22"/>
          <w:szCs w:val="22"/>
        </w:rPr>
      </w:pPr>
      <w:r>
        <w:rPr>
          <w:noProof/>
        </w:rPr>
        <w:t>256A</w:t>
      </w:r>
      <w:r>
        <w:rPr>
          <w:noProof/>
        </w:rPr>
        <w:tab/>
        <w:t>Carriage of animals</w:t>
      </w:r>
      <w:r w:rsidRPr="00822F7F">
        <w:rPr>
          <w:noProof/>
        </w:rPr>
        <w:tab/>
      </w:r>
      <w:r w:rsidRPr="00822F7F">
        <w:rPr>
          <w:noProof/>
        </w:rPr>
        <w:fldChar w:fldCharType="begin"/>
      </w:r>
      <w:r w:rsidRPr="00822F7F">
        <w:rPr>
          <w:noProof/>
        </w:rPr>
        <w:instrText xml:space="preserve"> PAGEREF _Toc530043307 \h </w:instrText>
      </w:r>
      <w:r w:rsidRPr="00822F7F">
        <w:rPr>
          <w:noProof/>
        </w:rPr>
      </w:r>
      <w:r w:rsidRPr="00822F7F">
        <w:rPr>
          <w:noProof/>
        </w:rPr>
        <w:fldChar w:fldCharType="separate"/>
      </w:r>
      <w:r w:rsidR="00E3572E">
        <w:rPr>
          <w:noProof/>
        </w:rPr>
        <w:t>107</w:t>
      </w:r>
      <w:r w:rsidRPr="00822F7F">
        <w:rPr>
          <w:noProof/>
        </w:rPr>
        <w:fldChar w:fldCharType="end"/>
      </w:r>
    </w:p>
    <w:p w14:paraId="6DB09085" w14:textId="7D9190BF" w:rsidR="00822F7F" w:rsidRDefault="00822F7F" w:rsidP="00822F7F">
      <w:pPr>
        <w:pStyle w:val="TOC5"/>
        <w:ind w:right="1792"/>
        <w:rPr>
          <w:rFonts w:asciiTheme="minorHAnsi" w:eastAsiaTheme="minorEastAsia" w:hAnsiTheme="minorHAnsi" w:cstheme="minorBidi"/>
          <w:noProof/>
          <w:kern w:val="0"/>
          <w:sz w:val="22"/>
          <w:szCs w:val="22"/>
        </w:rPr>
      </w:pPr>
      <w:r>
        <w:rPr>
          <w:noProof/>
        </w:rPr>
        <w:t>257</w:t>
      </w:r>
      <w:r>
        <w:rPr>
          <w:noProof/>
        </w:rPr>
        <w:tab/>
        <w:t>Aerodrome meteorological minima</w:t>
      </w:r>
      <w:r w:rsidRPr="00822F7F">
        <w:rPr>
          <w:noProof/>
        </w:rPr>
        <w:tab/>
      </w:r>
      <w:r w:rsidRPr="00822F7F">
        <w:rPr>
          <w:noProof/>
        </w:rPr>
        <w:fldChar w:fldCharType="begin"/>
      </w:r>
      <w:r w:rsidRPr="00822F7F">
        <w:rPr>
          <w:noProof/>
        </w:rPr>
        <w:instrText xml:space="preserve"> PAGEREF _Toc530043308 \h </w:instrText>
      </w:r>
      <w:r w:rsidRPr="00822F7F">
        <w:rPr>
          <w:noProof/>
        </w:rPr>
      </w:r>
      <w:r w:rsidRPr="00822F7F">
        <w:rPr>
          <w:noProof/>
        </w:rPr>
        <w:fldChar w:fldCharType="separate"/>
      </w:r>
      <w:r w:rsidR="00E3572E">
        <w:rPr>
          <w:noProof/>
        </w:rPr>
        <w:t>108</w:t>
      </w:r>
      <w:r w:rsidRPr="00822F7F">
        <w:rPr>
          <w:noProof/>
        </w:rPr>
        <w:fldChar w:fldCharType="end"/>
      </w:r>
    </w:p>
    <w:p w14:paraId="29A5245F" w14:textId="26EBF4CB" w:rsidR="00822F7F" w:rsidRDefault="00822F7F" w:rsidP="00822F7F">
      <w:pPr>
        <w:pStyle w:val="TOC5"/>
        <w:ind w:right="1792"/>
        <w:rPr>
          <w:rFonts w:asciiTheme="minorHAnsi" w:eastAsiaTheme="minorEastAsia" w:hAnsiTheme="minorHAnsi" w:cstheme="minorBidi"/>
          <w:noProof/>
          <w:kern w:val="0"/>
          <w:sz w:val="22"/>
          <w:szCs w:val="22"/>
        </w:rPr>
      </w:pPr>
      <w:r>
        <w:rPr>
          <w:noProof/>
        </w:rPr>
        <w:t>258</w:t>
      </w:r>
      <w:r>
        <w:rPr>
          <w:noProof/>
        </w:rPr>
        <w:tab/>
        <w:t>Flights over water</w:t>
      </w:r>
      <w:r w:rsidRPr="00822F7F">
        <w:rPr>
          <w:noProof/>
        </w:rPr>
        <w:tab/>
      </w:r>
      <w:r w:rsidRPr="00822F7F">
        <w:rPr>
          <w:noProof/>
        </w:rPr>
        <w:fldChar w:fldCharType="begin"/>
      </w:r>
      <w:r w:rsidRPr="00822F7F">
        <w:rPr>
          <w:noProof/>
        </w:rPr>
        <w:instrText xml:space="preserve"> PAGEREF _Toc530043309 \h </w:instrText>
      </w:r>
      <w:r w:rsidRPr="00822F7F">
        <w:rPr>
          <w:noProof/>
        </w:rPr>
      </w:r>
      <w:r w:rsidRPr="00822F7F">
        <w:rPr>
          <w:noProof/>
        </w:rPr>
        <w:fldChar w:fldCharType="separate"/>
      </w:r>
      <w:r w:rsidR="00E3572E">
        <w:rPr>
          <w:noProof/>
        </w:rPr>
        <w:t>109</w:t>
      </w:r>
      <w:r w:rsidRPr="00822F7F">
        <w:rPr>
          <w:noProof/>
        </w:rPr>
        <w:fldChar w:fldCharType="end"/>
      </w:r>
    </w:p>
    <w:p w14:paraId="3F711320" w14:textId="2FEE05CD" w:rsidR="00822F7F" w:rsidRDefault="00822F7F" w:rsidP="00822F7F">
      <w:pPr>
        <w:pStyle w:val="TOC5"/>
        <w:ind w:right="1792"/>
        <w:rPr>
          <w:rFonts w:asciiTheme="minorHAnsi" w:eastAsiaTheme="minorEastAsia" w:hAnsiTheme="minorHAnsi" w:cstheme="minorBidi"/>
          <w:noProof/>
          <w:kern w:val="0"/>
          <w:sz w:val="22"/>
          <w:szCs w:val="22"/>
        </w:rPr>
      </w:pPr>
      <w:r>
        <w:rPr>
          <w:noProof/>
        </w:rPr>
        <w:t>259</w:t>
      </w:r>
      <w:r>
        <w:rPr>
          <w:noProof/>
        </w:rPr>
        <w:tab/>
        <w:t>Manned free balloons</w:t>
      </w:r>
      <w:r w:rsidRPr="00822F7F">
        <w:rPr>
          <w:noProof/>
        </w:rPr>
        <w:tab/>
      </w:r>
      <w:r w:rsidRPr="00822F7F">
        <w:rPr>
          <w:noProof/>
        </w:rPr>
        <w:fldChar w:fldCharType="begin"/>
      </w:r>
      <w:r w:rsidRPr="00822F7F">
        <w:rPr>
          <w:noProof/>
        </w:rPr>
        <w:instrText xml:space="preserve"> PAGEREF _Toc530043310 \h </w:instrText>
      </w:r>
      <w:r w:rsidRPr="00822F7F">
        <w:rPr>
          <w:noProof/>
        </w:rPr>
      </w:r>
      <w:r w:rsidRPr="00822F7F">
        <w:rPr>
          <w:noProof/>
        </w:rPr>
        <w:fldChar w:fldCharType="separate"/>
      </w:r>
      <w:r w:rsidR="00E3572E">
        <w:rPr>
          <w:noProof/>
        </w:rPr>
        <w:t>109</w:t>
      </w:r>
      <w:r w:rsidRPr="00822F7F">
        <w:rPr>
          <w:noProof/>
        </w:rPr>
        <w:fldChar w:fldCharType="end"/>
      </w:r>
    </w:p>
    <w:p w14:paraId="6FF77875" w14:textId="067F7902" w:rsidR="00822F7F" w:rsidRDefault="00822F7F" w:rsidP="00822F7F">
      <w:pPr>
        <w:pStyle w:val="TOC5"/>
        <w:ind w:right="1792"/>
        <w:rPr>
          <w:rFonts w:asciiTheme="minorHAnsi" w:eastAsiaTheme="minorEastAsia" w:hAnsiTheme="minorHAnsi" w:cstheme="minorBidi"/>
          <w:noProof/>
          <w:kern w:val="0"/>
          <w:sz w:val="22"/>
          <w:szCs w:val="22"/>
        </w:rPr>
      </w:pPr>
      <w:r>
        <w:rPr>
          <w:noProof/>
        </w:rPr>
        <w:t>260</w:t>
      </w:r>
      <w:r>
        <w:rPr>
          <w:noProof/>
        </w:rPr>
        <w:tab/>
        <w:t>Manned fixed balloons and kites</w:t>
      </w:r>
      <w:r w:rsidRPr="00822F7F">
        <w:rPr>
          <w:noProof/>
        </w:rPr>
        <w:tab/>
      </w:r>
      <w:r w:rsidRPr="00822F7F">
        <w:rPr>
          <w:noProof/>
        </w:rPr>
        <w:fldChar w:fldCharType="begin"/>
      </w:r>
      <w:r w:rsidRPr="00822F7F">
        <w:rPr>
          <w:noProof/>
        </w:rPr>
        <w:instrText xml:space="preserve"> PAGEREF _Toc530043311 \h </w:instrText>
      </w:r>
      <w:r w:rsidRPr="00822F7F">
        <w:rPr>
          <w:noProof/>
        </w:rPr>
      </w:r>
      <w:r w:rsidRPr="00822F7F">
        <w:rPr>
          <w:noProof/>
        </w:rPr>
        <w:fldChar w:fldCharType="separate"/>
      </w:r>
      <w:r w:rsidR="00E3572E">
        <w:rPr>
          <w:noProof/>
        </w:rPr>
        <w:t>109</w:t>
      </w:r>
      <w:r w:rsidRPr="00822F7F">
        <w:rPr>
          <w:noProof/>
        </w:rPr>
        <w:fldChar w:fldCharType="end"/>
      </w:r>
    </w:p>
    <w:p w14:paraId="03D50570" w14:textId="5A2FFDF3" w:rsidR="00822F7F" w:rsidRDefault="00822F7F" w:rsidP="00822F7F">
      <w:pPr>
        <w:pStyle w:val="TOC5"/>
        <w:ind w:right="1792"/>
        <w:rPr>
          <w:rFonts w:asciiTheme="minorHAnsi" w:eastAsiaTheme="minorEastAsia" w:hAnsiTheme="minorHAnsi" w:cstheme="minorBidi"/>
          <w:noProof/>
          <w:kern w:val="0"/>
          <w:sz w:val="22"/>
          <w:szCs w:val="22"/>
        </w:rPr>
      </w:pPr>
      <w:r>
        <w:rPr>
          <w:noProof/>
        </w:rPr>
        <w:t>262</w:t>
      </w:r>
      <w:r>
        <w:rPr>
          <w:noProof/>
        </w:rPr>
        <w:tab/>
        <w:t>Carriage of examiners</w:t>
      </w:r>
      <w:r w:rsidRPr="00822F7F">
        <w:rPr>
          <w:noProof/>
        </w:rPr>
        <w:tab/>
      </w:r>
      <w:r w:rsidRPr="00822F7F">
        <w:rPr>
          <w:noProof/>
        </w:rPr>
        <w:fldChar w:fldCharType="begin"/>
      </w:r>
      <w:r w:rsidRPr="00822F7F">
        <w:rPr>
          <w:noProof/>
        </w:rPr>
        <w:instrText xml:space="preserve"> PAGEREF _Toc530043312 \h </w:instrText>
      </w:r>
      <w:r w:rsidRPr="00822F7F">
        <w:rPr>
          <w:noProof/>
        </w:rPr>
      </w:r>
      <w:r w:rsidRPr="00822F7F">
        <w:rPr>
          <w:noProof/>
        </w:rPr>
        <w:fldChar w:fldCharType="separate"/>
      </w:r>
      <w:r w:rsidR="00E3572E">
        <w:rPr>
          <w:noProof/>
        </w:rPr>
        <w:t>110</w:t>
      </w:r>
      <w:r w:rsidRPr="00822F7F">
        <w:rPr>
          <w:noProof/>
        </w:rPr>
        <w:fldChar w:fldCharType="end"/>
      </w:r>
    </w:p>
    <w:p w14:paraId="1E3E4094" w14:textId="77777777" w:rsidR="00822F7F" w:rsidRDefault="00822F7F" w:rsidP="00822F7F">
      <w:pPr>
        <w:pStyle w:val="TOC3"/>
        <w:ind w:right="1792"/>
        <w:rPr>
          <w:rFonts w:asciiTheme="minorHAnsi" w:eastAsiaTheme="minorEastAsia" w:hAnsiTheme="minorHAnsi" w:cstheme="minorBidi"/>
          <w:b w:val="0"/>
          <w:noProof/>
          <w:kern w:val="0"/>
          <w:szCs w:val="22"/>
        </w:rPr>
      </w:pPr>
      <w:r>
        <w:rPr>
          <w:noProof/>
        </w:rPr>
        <w:lastRenderedPageBreak/>
        <w:t>Division 5—Airborne collision avoidance systems—turbine</w:t>
      </w:r>
      <w:r>
        <w:rPr>
          <w:noProof/>
        </w:rPr>
        <w:noBreakHyphen/>
        <w:t>powered commercial aeroplanes</w:t>
      </w:r>
      <w:r w:rsidRPr="00822F7F">
        <w:rPr>
          <w:b w:val="0"/>
          <w:noProof/>
          <w:sz w:val="18"/>
        </w:rPr>
        <w:tab/>
      </w:r>
      <w:r w:rsidRPr="00822F7F">
        <w:rPr>
          <w:b w:val="0"/>
          <w:noProof/>
          <w:sz w:val="18"/>
        </w:rPr>
        <w:fldChar w:fldCharType="begin"/>
      </w:r>
      <w:r w:rsidRPr="00822F7F">
        <w:rPr>
          <w:b w:val="0"/>
          <w:noProof/>
          <w:sz w:val="18"/>
        </w:rPr>
        <w:instrText xml:space="preserve"> PAGEREF _Toc530043313 \h </w:instrText>
      </w:r>
      <w:r w:rsidRPr="00822F7F">
        <w:rPr>
          <w:b w:val="0"/>
          <w:noProof/>
          <w:sz w:val="18"/>
        </w:rPr>
      </w:r>
      <w:r w:rsidRPr="00822F7F">
        <w:rPr>
          <w:b w:val="0"/>
          <w:noProof/>
          <w:sz w:val="18"/>
        </w:rPr>
        <w:fldChar w:fldCharType="separate"/>
      </w:r>
      <w:r w:rsidR="00E3572E">
        <w:rPr>
          <w:b w:val="0"/>
          <w:noProof/>
          <w:sz w:val="18"/>
        </w:rPr>
        <w:t>111</w:t>
      </w:r>
      <w:r w:rsidRPr="00822F7F">
        <w:rPr>
          <w:b w:val="0"/>
          <w:noProof/>
          <w:sz w:val="18"/>
        </w:rPr>
        <w:fldChar w:fldCharType="end"/>
      </w:r>
    </w:p>
    <w:p w14:paraId="55402BA8" w14:textId="77777777" w:rsidR="00822F7F" w:rsidRDefault="00822F7F" w:rsidP="00822F7F">
      <w:pPr>
        <w:pStyle w:val="TOC4"/>
        <w:ind w:right="1792"/>
        <w:rPr>
          <w:rFonts w:asciiTheme="minorHAnsi" w:eastAsiaTheme="minorEastAsia" w:hAnsiTheme="minorHAnsi" w:cstheme="minorBidi"/>
          <w:b w:val="0"/>
          <w:noProof/>
          <w:kern w:val="0"/>
          <w:sz w:val="22"/>
          <w:szCs w:val="22"/>
        </w:rPr>
      </w:pPr>
      <w:r>
        <w:rPr>
          <w:noProof/>
        </w:rPr>
        <w:t>Subdivision 1—Definitions for Division 5</w:t>
      </w:r>
      <w:r w:rsidRPr="00822F7F">
        <w:rPr>
          <w:b w:val="0"/>
          <w:noProof/>
          <w:sz w:val="18"/>
        </w:rPr>
        <w:tab/>
      </w:r>
      <w:r w:rsidRPr="00822F7F">
        <w:rPr>
          <w:b w:val="0"/>
          <w:noProof/>
          <w:sz w:val="18"/>
        </w:rPr>
        <w:fldChar w:fldCharType="begin"/>
      </w:r>
      <w:r w:rsidRPr="00822F7F">
        <w:rPr>
          <w:b w:val="0"/>
          <w:noProof/>
          <w:sz w:val="18"/>
        </w:rPr>
        <w:instrText xml:space="preserve"> PAGEREF _Toc530043314 \h </w:instrText>
      </w:r>
      <w:r w:rsidRPr="00822F7F">
        <w:rPr>
          <w:b w:val="0"/>
          <w:noProof/>
          <w:sz w:val="18"/>
        </w:rPr>
      </w:r>
      <w:r w:rsidRPr="00822F7F">
        <w:rPr>
          <w:b w:val="0"/>
          <w:noProof/>
          <w:sz w:val="18"/>
        </w:rPr>
        <w:fldChar w:fldCharType="separate"/>
      </w:r>
      <w:r w:rsidR="00E3572E">
        <w:rPr>
          <w:b w:val="0"/>
          <w:noProof/>
          <w:sz w:val="18"/>
        </w:rPr>
        <w:t>111</w:t>
      </w:r>
      <w:r w:rsidRPr="00822F7F">
        <w:rPr>
          <w:b w:val="0"/>
          <w:noProof/>
          <w:sz w:val="18"/>
        </w:rPr>
        <w:fldChar w:fldCharType="end"/>
      </w:r>
    </w:p>
    <w:p w14:paraId="19D7A739" w14:textId="4E4EB502" w:rsidR="00822F7F" w:rsidRDefault="00822F7F" w:rsidP="00822F7F">
      <w:pPr>
        <w:pStyle w:val="TOC5"/>
        <w:ind w:right="1792"/>
        <w:rPr>
          <w:rFonts w:asciiTheme="minorHAnsi" w:eastAsiaTheme="minorEastAsia" w:hAnsiTheme="minorHAnsi" w:cstheme="minorBidi"/>
          <w:noProof/>
          <w:kern w:val="0"/>
          <w:sz w:val="22"/>
          <w:szCs w:val="22"/>
        </w:rPr>
      </w:pPr>
      <w:r>
        <w:rPr>
          <w:noProof/>
        </w:rPr>
        <w:t>262AA</w:t>
      </w:r>
      <w:r>
        <w:rPr>
          <w:noProof/>
        </w:rPr>
        <w:tab/>
        <w:t>Definitions for Division 5</w:t>
      </w:r>
      <w:r w:rsidRPr="00822F7F">
        <w:rPr>
          <w:noProof/>
        </w:rPr>
        <w:tab/>
      </w:r>
      <w:r w:rsidRPr="00822F7F">
        <w:rPr>
          <w:noProof/>
        </w:rPr>
        <w:fldChar w:fldCharType="begin"/>
      </w:r>
      <w:r w:rsidRPr="00822F7F">
        <w:rPr>
          <w:noProof/>
        </w:rPr>
        <w:instrText xml:space="preserve"> PAGEREF _Toc530043315 \h </w:instrText>
      </w:r>
      <w:r w:rsidRPr="00822F7F">
        <w:rPr>
          <w:noProof/>
        </w:rPr>
      </w:r>
      <w:r w:rsidRPr="00822F7F">
        <w:rPr>
          <w:noProof/>
        </w:rPr>
        <w:fldChar w:fldCharType="separate"/>
      </w:r>
      <w:r w:rsidR="00E3572E">
        <w:rPr>
          <w:noProof/>
        </w:rPr>
        <w:t>111</w:t>
      </w:r>
      <w:r w:rsidRPr="00822F7F">
        <w:rPr>
          <w:noProof/>
        </w:rPr>
        <w:fldChar w:fldCharType="end"/>
      </w:r>
    </w:p>
    <w:p w14:paraId="0136EB5C" w14:textId="77777777" w:rsidR="00822F7F" w:rsidRDefault="00822F7F" w:rsidP="00822F7F">
      <w:pPr>
        <w:pStyle w:val="TOC4"/>
        <w:ind w:right="1792"/>
        <w:rPr>
          <w:rFonts w:asciiTheme="minorHAnsi" w:eastAsiaTheme="minorEastAsia" w:hAnsiTheme="minorHAnsi" w:cstheme="minorBidi"/>
          <w:b w:val="0"/>
          <w:noProof/>
          <w:kern w:val="0"/>
          <w:sz w:val="22"/>
          <w:szCs w:val="22"/>
        </w:rPr>
      </w:pPr>
      <w:r>
        <w:rPr>
          <w:noProof/>
        </w:rPr>
        <w:t>Subdivision 2—Airborne</w:t>
      </w:r>
      <w:r>
        <w:rPr>
          <w:noProof/>
        </w:rPr>
        <w:noBreakHyphen/>
        <w:t>collision avoidance systems—Australian turbine</w:t>
      </w:r>
      <w:r>
        <w:rPr>
          <w:noProof/>
        </w:rPr>
        <w:noBreakHyphen/>
        <w:t>powered commercial aeroplanes</w:t>
      </w:r>
      <w:r w:rsidRPr="00822F7F">
        <w:rPr>
          <w:b w:val="0"/>
          <w:noProof/>
          <w:sz w:val="18"/>
        </w:rPr>
        <w:tab/>
      </w:r>
      <w:r w:rsidRPr="00822F7F">
        <w:rPr>
          <w:b w:val="0"/>
          <w:noProof/>
          <w:sz w:val="18"/>
        </w:rPr>
        <w:fldChar w:fldCharType="begin"/>
      </w:r>
      <w:r w:rsidRPr="00822F7F">
        <w:rPr>
          <w:b w:val="0"/>
          <w:noProof/>
          <w:sz w:val="18"/>
        </w:rPr>
        <w:instrText xml:space="preserve"> PAGEREF _Toc530043316 \h </w:instrText>
      </w:r>
      <w:r w:rsidRPr="00822F7F">
        <w:rPr>
          <w:b w:val="0"/>
          <w:noProof/>
          <w:sz w:val="18"/>
        </w:rPr>
      </w:r>
      <w:r w:rsidRPr="00822F7F">
        <w:rPr>
          <w:b w:val="0"/>
          <w:noProof/>
          <w:sz w:val="18"/>
        </w:rPr>
        <w:fldChar w:fldCharType="separate"/>
      </w:r>
      <w:r w:rsidR="00E3572E">
        <w:rPr>
          <w:b w:val="0"/>
          <w:noProof/>
          <w:sz w:val="18"/>
        </w:rPr>
        <w:t>112</w:t>
      </w:r>
      <w:r w:rsidRPr="00822F7F">
        <w:rPr>
          <w:b w:val="0"/>
          <w:noProof/>
          <w:sz w:val="18"/>
        </w:rPr>
        <w:fldChar w:fldCharType="end"/>
      </w:r>
    </w:p>
    <w:p w14:paraId="32EFDDFF" w14:textId="04763D4D" w:rsidR="00822F7F" w:rsidRDefault="00822F7F" w:rsidP="00822F7F">
      <w:pPr>
        <w:pStyle w:val="TOC5"/>
        <w:ind w:right="1792"/>
        <w:rPr>
          <w:rFonts w:asciiTheme="minorHAnsi" w:eastAsiaTheme="minorEastAsia" w:hAnsiTheme="minorHAnsi" w:cstheme="minorBidi"/>
          <w:noProof/>
          <w:kern w:val="0"/>
          <w:sz w:val="22"/>
          <w:szCs w:val="22"/>
        </w:rPr>
      </w:pPr>
      <w:r>
        <w:rPr>
          <w:noProof/>
        </w:rPr>
        <w:t>262AB</w:t>
      </w:r>
      <w:r>
        <w:rPr>
          <w:noProof/>
        </w:rPr>
        <w:tab/>
        <w:t>Application of Subdivision 2</w:t>
      </w:r>
      <w:r w:rsidRPr="00822F7F">
        <w:rPr>
          <w:noProof/>
        </w:rPr>
        <w:tab/>
      </w:r>
      <w:r w:rsidRPr="00822F7F">
        <w:rPr>
          <w:noProof/>
        </w:rPr>
        <w:fldChar w:fldCharType="begin"/>
      </w:r>
      <w:r w:rsidRPr="00822F7F">
        <w:rPr>
          <w:noProof/>
        </w:rPr>
        <w:instrText xml:space="preserve"> PAGEREF _Toc530043317 \h </w:instrText>
      </w:r>
      <w:r w:rsidRPr="00822F7F">
        <w:rPr>
          <w:noProof/>
        </w:rPr>
      </w:r>
      <w:r w:rsidRPr="00822F7F">
        <w:rPr>
          <w:noProof/>
        </w:rPr>
        <w:fldChar w:fldCharType="separate"/>
      </w:r>
      <w:r w:rsidR="00E3572E">
        <w:rPr>
          <w:noProof/>
        </w:rPr>
        <w:t>112</w:t>
      </w:r>
      <w:r w:rsidRPr="00822F7F">
        <w:rPr>
          <w:noProof/>
        </w:rPr>
        <w:fldChar w:fldCharType="end"/>
      </w:r>
    </w:p>
    <w:p w14:paraId="3724549C" w14:textId="5A71A01B" w:rsidR="00822F7F" w:rsidRDefault="00822F7F" w:rsidP="00822F7F">
      <w:pPr>
        <w:pStyle w:val="TOC5"/>
        <w:ind w:right="1792"/>
        <w:rPr>
          <w:rFonts w:asciiTheme="minorHAnsi" w:eastAsiaTheme="minorEastAsia" w:hAnsiTheme="minorHAnsi" w:cstheme="minorBidi"/>
          <w:noProof/>
          <w:kern w:val="0"/>
          <w:sz w:val="22"/>
          <w:szCs w:val="22"/>
        </w:rPr>
      </w:pPr>
      <w:r>
        <w:rPr>
          <w:noProof/>
        </w:rPr>
        <w:t>262AC</w:t>
      </w:r>
      <w:r>
        <w:rPr>
          <w:noProof/>
        </w:rPr>
        <w:tab/>
        <w:t>ACAS requirements—larger capacity aeroplanes: flights before 1 January 2014</w:t>
      </w:r>
      <w:r w:rsidRPr="00822F7F">
        <w:rPr>
          <w:noProof/>
        </w:rPr>
        <w:tab/>
      </w:r>
      <w:r w:rsidRPr="00822F7F">
        <w:rPr>
          <w:noProof/>
        </w:rPr>
        <w:fldChar w:fldCharType="begin"/>
      </w:r>
      <w:r w:rsidRPr="00822F7F">
        <w:rPr>
          <w:noProof/>
        </w:rPr>
        <w:instrText xml:space="preserve"> PAGEREF _Toc530043318 \h </w:instrText>
      </w:r>
      <w:r w:rsidRPr="00822F7F">
        <w:rPr>
          <w:noProof/>
        </w:rPr>
      </w:r>
      <w:r w:rsidRPr="00822F7F">
        <w:rPr>
          <w:noProof/>
        </w:rPr>
        <w:fldChar w:fldCharType="separate"/>
      </w:r>
      <w:r w:rsidR="00E3572E">
        <w:rPr>
          <w:noProof/>
        </w:rPr>
        <w:t>112</w:t>
      </w:r>
      <w:r w:rsidRPr="00822F7F">
        <w:rPr>
          <w:noProof/>
        </w:rPr>
        <w:fldChar w:fldCharType="end"/>
      </w:r>
    </w:p>
    <w:p w14:paraId="07CEA2E7" w14:textId="37C8CC8C" w:rsidR="00822F7F" w:rsidRDefault="00822F7F" w:rsidP="00822F7F">
      <w:pPr>
        <w:pStyle w:val="TOC5"/>
        <w:ind w:right="1792"/>
        <w:rPr>
          <w:rFonts w:asciiTheme="minorHAnsi" w:eastAsiaTheme="minorEastAsia" w:hAnsiTheme="minorHAnsi" w:cstheme="minorBidi"/>
          <w:noProof/>
          <w:kern w:val="0"/>
          <w:sz w:val="22"/>
          <w:szCs w:val="22"/>
        </w:rPr>
      </w:pPr>
      <w:r>
        <w:rPr>
          <w:noProof/>
        </w:rPr>
        <w:t>262AD</w:t>
      </w:r>
      <w:r>
        <w:rPr>
          <w:noProof/>
        </w:rPr>
        <w:tab/>
        <w:t>ACAS requirements—larger capacity aeroplanes: flights on or after 1 January 2014</w:t>
      </w:r>
      <w:r w:rsidRPr="00822F7F">
        <w:rPr>
          <w:noProof/>
        </w:rPr>
        <w:tab/>
      </w:r>
      <w:r w:rsidRPr="00822F7F">
        <w:rPr>
          <w:noProof/>
        </w:rPr>
        <w:fldChar w:fldCharType="begin"/>
      </w:r>
      <w:r w:rsidRPr="00822F7F">
        <w:rPr>
          <w:noProof/>
        </w:rPr>
        <w:instrText xml:space="preserve"> PAGEREF _Toc530043319 \h </w:instrText>
      </w:r>
      <w:r w:rsidRPr="00822F7F">
        <w:rPr>
          <w:noProof/>
        </w:rPr>
      </w:r>
      <w:r w:rsidRPr="00822F7F">
        <w:rPr>
          <w:noProof/>
        </w:rPr>
        <w:fldChar w:fldCharType="separate"/>
      </w:r>
      <w:r w:rsidR="00E3572E">
        <w:rPr>
          <w:noProof/>
        </w:rPr>
        <w:t>112</w:t>
      </w:r>
      <w:r w:rsidRPr="00822F7F">
        <w:rPr>
          <w:noProof/>
        </w:rPr>
        <w:fldChar w:fldCharType="end"/>
      </w:r>
    </w:p>
    <w:p w14:paraId="1D4C38F5" w14:textId="3AD1D8D7" w:rsidR="00822F7F" w:rsidRDefault="00822F7F" w:rsidP="00822F7F">
      <w:pPr>
        <w:pStyle w:val="TOC5"/>
        <w:ind w:right="1792"/>
        <w:rPr>
          <w:rFonts w:asciiTheme="minorHAnsi" w:eastAsiaTheme="minorEastAsia" w:hAnsiTheme="minorHAnsi" w:cstheme="minorBidi"/>
          <w:noProof/>
          <w:kern w:val="0"/>
          <w:sz w:val="22"/>
          <w:szCs w:val="22"/>
        </w:rPr>
      </w:pPr>
      <w:r>
        <w:rPr>
          <w:noProof/>
        </w:rPr>
        <w:t>262AE</w:t>
      </w:r>
      <w:r>
        <w:rPr>
          <w:noProof/>
        </w:rPr>
        <w:tab/>
        <w:t>ACAS requirements—certain other aeroplanes</w:t>
      </w:r>
      <w:r w:rsidRPr="00822F7F">
        <w:rPr>
          <w:noProof/>
        </w:rPr>
        <w:tab/>
      </w:r>
      <w:r w:rsidRPr="00822F7F">
        <w:rPr>
          <w:noProof/>
        </w:rPr>
        <w:fldChar w:fldCharType="begin"/>
      </w:r>
      <w:r w:rsidRPr="00822F7F">
        <w:rPr>
          <w:noProof/>
        </w:rPr>
        <w:instrText xml:space="preserve"> PAGEREF _Toc530043320 \h </w:instrText>
      </w:r>
      <w:r w:rsidRPr="00822F7F">
        <w:rPr>
          <w:noProof/>
        </w:rPr>
      </w:r>
      <w:r w:rsidRPr="00822F7F">
        <w:rPr>
          <w:noProof/>
        </w:rPr>
        <w:fldChar w:fldCharType="separate"/>
      </w:r>
      <w:r w:rsidR="00E3572E">
        <w:rPr>
          <w:noProof/>
        </w:rPr>
        <w:t>113</w:t>
      </w:r>
      <w:r w:rsidRPr="00822F7F">
        <w:rPr>
          <w:noProof/>
        </w:rPr>
        <w:fldChar w:fldCharType="end"/>
      </w:r>
    </w:p>
    <w:p w14:paraId="1031DBF5" w14:textId="6B03C09B" w:rsidR="00822F7F" w:rsidRDefault="00822F7F" w:rsidP="00822F7F">
      <w:pPr>
        <w:pStyle w:val="TOC5"/>
        <w:ind w:right="1792"/>
        <w:rPr>
          <w:rFonts w:asciiTheme="minorHAnsi" w:eastAsiaTheme="minorEastAsia" w:hAnsiTheme="minorHAnsi" w:cstheme="minorBidi"/>
          <w:noProof/>
          <w:kern w:val="0"/>
          <w:sz w:val="22"/>
          <w:szCs w:val="22"/>
        </w:rPr>
      </w:pPr>
      <w:r>
        <w:rPr>
          <w:noProof/>
        </w:rPr>
        <w:t>262AF</w:t>
      </w:r>
      <w:r>
        <w:rPr>
          <w:noProof/>
        </w:rPr>
        <w:tab/>
        <w:t>Serviceable ACAS must be activated during flight</w:t>
      </w:r>
      <w:r w:rsidRPr="00822F7F">
        <w:rPr>
          <w:noProof/>
        </w:rPr>
        <w:tab/>
      </w:r>
      <w:r w:rsidRPr="00822F7F">
        <w:rPr>
          <w:noProof/>
        </w:rPr>
        <w:fldChar w:fldCharType="begin"/>
      </w:r>
      <w:r w:rsidRPr="00822F7F">
        <w:rPr>
          <w:noProof/>
        </w:rPr>
        <w:instrText xml:space="preserve"> PAGEREF _Toc530043321 \h </w:instrText>
      </w:r>
      <w:r w:rsidRPr="00822F7F">
        <w:rPr>
          <w:noProof/>
        </w:rPr>
      </w:r>
      <w:r w:rsidRPr="00822F7F">
        <w:rPr>
          <w:noProof/>
        </w:rPr>
        <w:fldChar w:fldCharType="separate"/>
      </w:r>
      <w:r w:rsidR="00E3572E">
        <w:rPr>
          <w:noProof/>
        </w:rPr>
        <w:t>114</w:t>
      </w:r>
      <w:r w:rsidRPr="00822F7F">
        <w:rPr>
          <w:noProof/>
        </w:rPr>
        <w:fldChar w:fldCharType="end"/>
      </w:r>
    </w:p>
    <w:p w14:paraId="63D00E62" w14:textId="601EE1C9" w:rsidR="00822F7F" w:rsidRDefault="00822F7F" w:rsidP="00822F7F">
      <w:pPr>
        <w:pStyle w:val="TOC5"/>
        <w:ind w:right="1792"/>
        <w:rPr>
          <w:rFonts w:asciiTheme="minorHAnsi" w:eastAsiaTheme="minorEastAsia" w:hAnsiTheme="minorHAnsi" w:cstheme="minorBidi"/>
          <w:noProof/>
          <w:kern w:val="0"/>
          <w:sz w:val="22"/>
          <w:szCs w:val="22"/>
        </w:rPr>
      </w:pPr>
      <w:r>
        <w:rPr>
          <w:noProof/>
        </w:rPr>
        <w:t>262AG</w:t>
      </w:r>
      <w:r>
        <w:rPr>
          <w:noProof/>
        </w:rPr>
        <w:tab/>
        <w:t>Reporting unserviceable ACAS during flight</w:t>
      </w:r>
      <w:r w:rsidRPr="00822F7F">
        <w:rPr>
          <w:noProof/>
        </w:rPr>
        <w:tab/>
      </w:r>
      <w:r w:rsidRPr="00822F7F">
        <w:rPr>
          <w:noProof/>
        </w:rPr>
        <w:fldChar w:fldCharType="begin"/>
      </w:r>
      <w:r w:rsidRPr="00822F7F">
        <w:rPr>
          <w:noProof/>
        </w:rPr>
        <w:instrText xml:space="preserve"> PAGEREF _Toc530043322 \h </w:instrText>
      </w:r>
      <w:r w:rsidRPr="00822F7F">
        <w:rPr>
          <w:noProof/>
        </w:rPr>
      </w:r>
      <w:r w:rsidRPr="00822F7F">
        <w:rPr>
          <w:noProof/>
        </w:rPr>
        <w:fldChar w:fldCharType="separate"/>
      </w:r>
      <w:r w:rsidR="00E3572E">
        <w:rPr>
          <w:noProof/>
        </w:rPr>
        <w:t>114</w:t>
      </w:r>
      <w:r w:rsidRPr="00822F7F">
        <w:rPr>
          <w:noProof/>
        </w:rPr>
        <w:fldChar w:fldCharType="end"/>
      </w:r>
    </w:p>
    <w:p w14:paraId="3FC4B146" w14:textId="0292F572" w:rsidR="00822F7F" w:rsidRDefault="00822F7F" w:rsidP="00822F7F">
      <w:pPr>
        <w:pStyle w:val="TOC5"/>
        <w:ind w:right="1792"/>
        <w:rPr>
          <w:rFonts w:asciiTheme="minorHAnsi" w:eastAsiaTheme="minorEastAsia" w:hAnsiTheme="minorHAnsi" w:cstheme="minorBidi"/>
          <w:noProof/>
          <w:kern w:val="0"/>
          <w:sz w:val="22"/>
          <w:szCs w:val="22"/>
        </w:rPr>
      </w:pPr>
      <w:r>
        <w:rPr>
          <w:noProof/>
        </w:rPr>
        <w:t>262AH</w:t>
      </w:r>
      <w:r>
        <w:rPr>
          <w:noProof/>
        </w:rPr>
        <w:tab/>
        <w:t>Reporting unserviceable ACAS before flight</w:t>
      </w:r>
      <w:r w:rsidRPr="00822F7F">
        <w:rPr>
          <w:noProof/>
        </w:rPr>
        <w:tab/>
      </w:r>
      <w:r w:rsidRPr="00822F7F">
        <w:rPr>
          <w:noProof/>
        </w:rPr>
        <w:fldChar w:fldCharType="begin"/>
      </w:r>
      <w:r w:rsidRPr="00822F7F">
        <w:rPr>
          <w:noProof/>
        </w:rPr>
        <w:instrText xml:space="preserve"> PAGEREF _Toc530043323 \h </w:instrText>
      </w:r>
      <w:r w:rsidRPr="00822F7F">
        <w:rPr>
          <w:noProof/>
        </w:rPr>
      </w:r>
      <w:r w:rsidRPr="00822F7F">
        <w:rPr>
          <w:noProof/>
        </w:rPr>
        <w:fldChar w:fldCharType="separate"/>
      </w:r>
      <w:r w:rsidR="00E3572E">
        <w:rPr>
          <w:noProof/>
        </w:rPr>
        <w:t>115</w:t>
      </w:r>
      <w:r w:rsidRPr="00822F7F">
        <w:rPr>
          <w:noProof/>
        </w:rPr>
        <w:fldChar w:fldCharType="end"/>
      </w:r>
    </w:p>
    <w:p w14:paraId="77D1A4F1" w14:textId="77777777" w:rsidR="00822F7F" w:rsidRDefault="00822F7F" w:rsidP="00822F7F">
      <w:pPr>
        <w:pStyle w:val="TOC4"/>
        <w:ind w:right="1792"/>
        <w:rPr>
          <w:rFonts w:asciiTheme="minorHAnsi" w:eastAsiaTheme="minorEastAsia" w:hAnsiTheme="minorHAnsi" w:cstheme="minorBidi"/>
          <w:b w:val="0"/>
          <w:noProof/>
          <w:kern w:val="0"/>
          <w:sz w:val="22"/>
          <w:szCs w:val="22"/>
        </w:rPr>
      </w:pPr>
      <w:r>
        <w:rPr>
          <w:noProof/>
        </w:rPr>
        <w:t>Subdivision 3—Airborne collision avoidance systems—foreign turbine</w:t>
      </w:r>
      <w:r>
        <w:rPr>
          <w:noProof/>
        </w:rPr>
        <w:noBreakHyphen/>
        <w:t>powered commercial aeroplanes</w:t>
      </w:r>
      <w:r w:rsidRPr="00822F7F">
        <w:rPr>
          <w:b w:val="0"/>
          <w:noProof/>
          <w:sz w:val="18"/>
        </w:rPr>
        <w:tab/>
      </w:r>
      <w:r w:rsidRPr="00822F7F">
        <w:rPr>
          <w:b w:val="0"/>
          <w:noProof/>
          <w:sz w:val="18"/>
        </w:rPr>
        <w:fldChar w:fldCharType="begin"/>
      </w:r>
      <w:r w:rsidRPr="00822F7F">
        <w:rPr>
          <w:b w:val="0"/>
          <w:noProof/>
          <w:sz w:val="18"/>
        </w:rPr>
        <w:instrText xml:space="preserve"> PAGEREF _Toc530043324 \h </w:instrText>
      </w:r>
      <w:r w:rsidRPr="00822F7F">
        <w:rPr>
          <w:b w:val="0"/>
          <w:noProof/>
          <w:sz w:val="18"/>
        </w:rPr>
      </w:r>
      <w:r w:rsidRPr="00822F7F">
        <w:rPr>
          <w:b w:val="0"/>
          <w:noProof/>
          <w:sz w:val="18"/>
        </w:rPr>
        <w:fldChar w:fldCharType="separate"/>
      </w:r>
      <w:r w:rsidR="00E3572E">
        <w:rPr>
          <w:b w:val="0"/>
          <w:noProof/>
          <w:sz w:val="18"/>
        </w:rPr>
        <w:t>115</w:t>
      </w:r>
      <w:r w:rsidRPr="00822F7F">
        <w:rPr>
          <w:b w:val="0"/>
          <w:noProof/>
          <w:sz w:val="18"/>
        </w:rPr>
        <w:fldChar w:fldCharType="end"/>
      </w:r>
    </w:p>
    <w:p w14:paraId="40B19B93" w14:textId="2F056C3D" w:rsidR="00822F7F" w:rsidRDefault="00822F7F" w:rsidP="00822F7F">
      <w:pPr>
        <w:pStyle w:val="TOC5"/>
        <w:ind w:right="1792"/>
        <w:rPr>
          <w:rFonts w:asciiTheme="minorHAnsi" w:eastAsiaTheme="minorEastAsia" w:hAnsiTheme="minorHAnsi" w:cstheme="minorBidi"/>
          <w:noProof/>
          <w:kern w:val="0"/>
          <w:sz w:val="22"/>
          <w:szCs w:val="22"/>
        </w:rPr>
      </w:pPr>
      <w:r>
        <w:rPr>
          <w:noProof/>
        </w:rPr>
        <w:t>262AI</w:t>
      </w:r>
      <w:r>
        <w:rPr>
          <w:noProof/>
        </w:rPr>
        <w:tab/>
        <w:t>Application of Subdivision 3</w:t>
      </w:r>
      <w:r w:rsidRPr="00822F7F">
        <w:rPr>
          <w:noProof/>
        </w:rPr>
        <w:tab/>
      </w:r>
      <w:r w:rsidRPr="00822F7F">
        <w:rPr>
          <w:noProof/>
        </w:rPr>
        <w:fldChar w:fldCharType="begin"/>
      </w:r>
      <w:r w:rsidRPr="00822F7F">
        <w:rPr>
          <w:noProof/>
        </w:rPr>
        <w:instrText xml:space="preserve"> PAGEREF _Toc530043325 \h </w:instrText>
      </w:r>
      <w:r w:rsidRPr="00822F7F">
        <w:rPr>
          <w:noProof/>
        </w:rPr>
      </w:r>
      <w:r w:rsidRPr="00822F7F">
        <w:rPr>
          <w:noProof/>
        </w:rPr>
        <w:fldChar w:fldCharType="separate"/>
      </w:r>
      <w:r w:rsidR="00E3572E">
        <w:rPr>
          <w:noProof/>
        </w:rPr>
        <w:t>115</w:t>
      </w:r>
      <w:r w:rsidRPr="00822F7F">
        <w:rPr>
          <w:noProof/>
        </w:rPr>
        <w:fldChar w:fldCharType="end"/>
      </w:r>
    </w:p>
    <w:p w14:paraId="78AA3123" w14:textId="32E1C486" w:rsidR="00822F7F" w:rsidRDefault="00822F7F" w:rsidP="00822F7F">
      <w:pPr>
        <w:pStyle w:val="TOC5"/>
        <w:ind w:right="1792"/>
        <w:rPr>
          <w:rFonts w:asciiTheme="minorHAnsi" w:eastAsiaTheme="minorEastAsia" w:hAnsiTheme="minorHAnsi" w:cstheme="minorBidi"/>
          <w:noProof/>
          <w:kern w:val="0"/>
          <w:sz w:val="22"/>
          <w:szCs w:val="22"/>
        </w:rPr>
      </w:pPr>
      <w:r>
        <w:rPr>
          <w:noProof/>
        </w:rPr>
        <w:t>262AJ</w:t>
      </w:r>
      <w:r>
        <w:rPr>
          <w:noProof/>
        </w:rPr>
        <w:tab/>
        <w:t>ACAS requirements—turbine</w:t>
      </w:r>
      <w:r>
        <w:rPr>
          <w:noProof/>
        </w:rPr>
        <w:noBreakHyphen/>
        <w:t>powered commercial aeroplanes</w:t>
      </w:r>
      <w:r w:rsidRPr="00822F7F">
        <w:rPr>
          <w:noProof/>
        </w:rPr>
        <w:tab/>
      </w:r>
      <w:r w:rsidRPr="00822F7F">
        <w:rPr>
          <w:noProof/>
        </w:rPr>
        <w:fldChar w:fldCharType="begin"/>
      </w:r>
      <w:r w:rsidRPr="00822F7F">
        <w:rPr>
          <w:noProof/>
        </w:rPr>
        <w:instrText xml:space="preserve"> PAGEREF _Toc530043326 \h </w:instrText>
      </w:r>
      <w:r w:rsidRPr="00822F7F">
        <w:rPr>
          <w:noProof/>
        </w:rPr>
      </w:r>
      <w:r w:rsidRPr="00822F7F">
        <w:rPr>
          <w:noProof/>
        </w:rPr>
        <w:fldChar w:fldCharType="separate"/>
      </w:r>
      <w:r w:rsidR="00E3572E">
        <w:rPr>
          <w:noProof/>
        </w:rPr>
        <w:t>116</w:t>
      </w:r>
      <w:r w:rsidRPr="00822F7F">
        <w:rPr>
          <w:noProof/>
        </w:rPr>
        <w:fldChar w:fldCharType="end"/>
      </w:r>
    </w:p>
    <w:p w14:paraId="342C0AA5" w14:textId="3234CA19" w:rsidR="00822F7F" w:rsidRDefault="00822F7F" w:rsidP="00822F7F">
      <w:pPr>
        <w:pStyle w:val="TOC5"/>
        <w:ind w:right="1792"/>
        <w:rPr>
          <w:rFonts w:asciiTheme="minorHAnsi" w:eastAsiaTheme="minorEastAsia" w:hAnsiTheme="minorHAnsi" w:cstheme="minorBidi"/>
          <w:noProof/>
          <w:kern w:val="0"/>
          <w:sz w:val="22"/>
          <w:szCs w:val="22"/>
        </w:rPr>
      </w:pPr>
      <w:r>
        <w:rPr>
          <w:noProof/>
        </w:rPr>
        <w:t>262AJA</w:t>
      </w:r>
      <w:r>
        <w:rPr>
          <w:noProof/>
        </w:rPr>
        <w:tab/>
        <w:t>Serviceable ACAS must be activated during flight</w:t>
      </w:r>
      <w:r w:rsidRPr="00822F7F">
        <w:rPr>
          <w:noProof/>
        </w:rPr>
        <w:tab/>
      </w:r>
      <w:r w:rsidRPr="00822F7F">
        <w:rPr>
          <w:noProof/>
        </w:rPr>
        <w:fldChar w:fldCharType="begin"/>
      </w:r>
      <w:r w:rsidRPr="00822F7F">
        <w:rPr>
          <w:noProof/>
        </w:rPr>
        <w:instrText xml:space="preserve"> PAGEREF _Toc530043327 \h </w:instrText>
      </w:r>
      <w:r w:rsidRPr="00822F7F">
        <w:rPr>
          <w:noProof/>
        </w:rPr>
      </w:r>
      <w:r w:rsidRPr="00822F7F">
        <w:rPr>
          <w:noProof/>
        </w:rPr>
        <w:fldChar w:fldCharType="separate"/>
      </w:r>
      <w:r w:rsidR="00E3572E">
        <w:rPr>
          <w:noProof/>
        </w:rPr>
        <w:t>116</w:t>
      </w:r>
      <w:r w:rsidRPr="00822F7F">
        <w:rPr>
          <w:noProof/>
        </w:rPr>
        <w:fldChar w:fldCharType="end"/>
      </w:r>
    </w:p>
    <w:p w14:paraId="18A12A3F" w14:textId="011144C6" w:rsidR="00822F7F" w:rsidRDefault="00822F7F" w:rsidP="00822F7F">
      <w:pPr>
        <w:pStyle w:val="TOC5"/>
        <w:ind w:right="1792"/>
        <w:rPr>
          <w:rFonts w:asciiTheme="minorHAnsi" w:eastAsiaTheme="minorEastAsia" w:hAnsiTheme="minorHAnsi" w:cstheme="minorBidi"/>
          <w:noProof/>
          <w:kern w:val="0"/>
          <w:sz w:val="22"/>
          <w:szCs w:val="22"/>
        </w:rPr>
      </w:pPr>
      <w:r>
        <w:rPr>
          <w:noProof/>
        </w:rPr>
        <w:t>262AJB</w:t>
      </w:r>
      <w:r>
        <w:rPr>
          <w:noProof/>
        </w:rPr>
        <w:tab/>
        <w:t>Reporting unserviceable ACAS during flight</w:t>
      </w:r>
      <w:r w:rsidRPr="00822F7F">
        <w:rPr>
          <w:noProof/>
        </w:rPr>
        <w:tab/>
      </w:r>
      <w:r w:rsidRPr="00822F7F">
        <w:rPr>
          <w:noProof/>
        </w:rPr>
        <w:fldChar w:fldCharType="begin"/>
      </w:r>
      <w:r w:rsidRPr="00822F7F">
        <w:rPr>
          <w:noProof/>
        </w:rPr>
        <w:instrText xml:space="preserve"> PAGEREF _Toc530043328 \h </w:instrText>
      </w:r>
      <w:r w:rsidRPr="00822F7F">
        <w:rPr>
          <w:noProof/>
        </w:rPr>
      </w:r>
      <w:r w:rsidRPr="00822F7F">
        <w:rPr>
          <w:noProof/>
        </w:rPr>
        <w:fldChar w:fldCharType="separate"/>
      </w:r>
      <w:r w:rsidR="00E3572E">
        <w:rPr>
          <w:noProof/>
        </w:rPr>
        <w:t>116</w:t>
      </w:r>
      <w:r w:rsidRPr="00822F7F">
        <w:rPr>
          <w:noProof/>
        </w:rPr>
        <w:fldChar w:fldCharType="end"/>
      </w:r>
    </w:p>
    <w:p w14:paraId="79DE5F3E" w14:textId="141B5CF1" w:rsidR="00822F7F" w:rsidRDefault="00822F7F" w:rsidP="00822F7F">
      <w:pPr>
        <w:pStyle w:val="TOC5"/>
        <w:ind w:right="1792"/>
        <w:rPr>
          <w:rFonts w:asciiTheme="minorHAnsi" w:eastAsiaTheme="minorEastAsia" w:hAnsiTheme="minorHAnsi" w:cstheme="minorBidi"/>
          <w:noProof/>
          <w:kern w:val="0"/>
          <w:sz w:val="22"/>
          <w:szCs w:val="22"/>
        </w:rPr>
      </w:pPr>
      <w:r>
        <w:rPr>
          <w:noProof/>
        </w:rPr>
        <w:t>262AJC</w:t>
      </w:r>
      <w:r>
        <w:rPr>
          <w:noProof/>
        </w:rPr>
        <w:tab/>
        <w:t>Reporting unserviceable ACAS before flight</w:t>
      </w:r>
      <w:r w:rsidRPr="00822F7F">
        <w:rPr>
          <w:noProof/>
        </w:rPr>
        <w:tab/>
      </w:r>
      <w:r w:rsidRPr="00822F7F">
        <w:rPr>
          <w:noProof/>
        </w:rPr>
        <w:fldChar w:fldCharType="begin"/>
      </w:r>
      <w:r w:rsidRPr="00822F7F">
        <w:rPr>
          <w:noProof/>
        </w:rPr>
        <w:instrText xml:space="preserve"> PAGEREF _Toc530043329 \h </w:instrText>
      </w:r>
      <w:r w:rsidRPr="00822F7F">
        <w:rPr>
          <w:noProof/>
        </w:rPr>
      </w:r>
      <w:r w:rsidRPr="00822F7F">
        <w:rPr>
          <w:noProof/>
        </w:rPr>
        <w:fldChar w:fldCharType="separate"/>
      </w:r>
      <w:r w:rsidR="00E3572E">
        <w:rPr>
          <w:noProof/>
        </w:rPr>
        <w:t>117</w:t>
      </w:r>
      <w:r w:rsidRPr="00822F7F">
        <w:rPr>
          <w:noProof/>
        </w:rPr>
        <w:fldChar w:fldCharType="end"/>
      </w:r>
    </w:p>
    <w:p w14:paraId="62F8BBBE" w14:textId="77777777" w:rsidR="00822F7F" w:rsidRDefault="00822F7F" w:rsidP="00822F7F">
      <w:pPr>
        <w:pStyle w:val="TOC3"/>
        <w:ind w:right="1792"/>
        <w:rPr>
          <w:rFonts w:asciiTheme="minorHAnsi" w:eastAsiaTheme="minorEastAsia" w:hAnsiTheme="minorHAnsi" w:cstheme="minorBidi"/>
          <w:b w:val="0"/>
          <w:noProof/>
          <w:kern w:val="0"/>
          <w:szCs w:val="22"/>
        </w:rPr>
      </w:pPr>
      <w:r>
        <w:rPr>
          <w:noProof/>
        </w:rPr>
        <w:t>Division 6—Operating limitations for aircraft certificated in certain categories and experimental aircraft</w:t>
      </w:r>
      <w:r w:rsidRPr="00822F7F">
        <w:rPr>
          <w:b w:val="0"/>
          <w:noProof/>
          <w:sz w:val="18"/>
        </w:rPr>
        <w:tab/>
      </w:r>
      <w:r w:rsidRPr="00822F7F">
        <w:rPr>
          <w:b w:val="0"/>
          <w:noProof/>
          <w:sz w:val="18"/>
        </w:rPr>
        <w:fldChar w:fldCharType="begin"/>
      </w:r>
      <w:r w:rsidRPr="00822F7F">
        <w:rPr>
          <w:b w:val="0"/>
          <w:noProof/>
          <w:sz w:val="18"/>
        </w:rPr>
        <w:instrText xml:space="preserve"> PAGEREF _Toc530043330 \h </w:instrText>
      </w:r>
      <w:r w:rsidRPr="00822F7F">
        <w:rPr>
          <w:b w:val="0"/>
          <w:noProof/>
          <w:sz w:val="18"/>
        </w:rPr>
      </w:r>
      <w:r w:rsidRPr="00822F7F">
        <w:rPr>
          <w:b w:val="0"/>
          <w:noProof/>
          <w:sz w:val="18"/>
        </w:rPr>
        <w:fldChar w:fldCharType="separate"/>
      </w:r>
      <w:r w:rsidR="00E3572E">
        <w:rPr>
          <w:b w:val="0"/>
          <w:noProof/>
          <w:sz w:val="18"/>
        </w:rPr>
        <w:t>118</w:t>
      </w:r>
      <w:r w:rsidRPr="00822F7F">
        <w:rPr>
          <w:b w:val="0"/>
          <w:noProof/>
          <w:sz w:val="18"/>
        </w:rPr>
        <w:fldChar w:fldCharType="end"/>
      </w:r>
    </w:p>
    <w:p w14:paraId="7B47495A" w14:textId="5D0D0212" w:rsidR="00822F7F" w:rsidRDefault="00822F7F" w:rsidP="00822F7F">
      <w:pPr>
        <w:pStyle w:val="TOC5"/>
        <w:ind w:right="1792"/>
        <w:rPr>
          <w:rFonts w:asciiTheme="minorHAnsi" w:eastAsiaTheme="minorEastAsia" w:hAnsiTheme="minorHAnsi" w:cstheme="minorBidi"/>
          <w:noProof/>
          <w:kern w:val="0"/>
          <w:sz w:val="22"/>
          <w:szCs w:val="22"/>
        </w:rPr>
      </w:pPr>
      <w:r>
        <w:rPr>
          <w:noProof/>
        </w:rPr>
        <w:t>262AK</w:t>
      </w:r>
      <w:r>
        <w:rPr>
          <w:noProof/>
        </w:rPr>
        <w:tab/>
        <w:t>Application of this Division</w:t>
      </w:r>
      <w:r w:rsidRPr="00822F7F">
        <w:rPr>
          <w:noProof/>
        </w:rPr>
        <w:tab/>
      </w:r>
      <w:r w:rsidRPr="00822F7F">
        <w:rPr>
          <w:noProof/>
        </w:rPr>
        <w:fldChar w:fldCharType="begin"/>
      </w:r>
      <w:r w:rsidRPr="00822F7F">
        <w:rPr>
          <w:noProof/>
        </w:rPr>
        <w:instrText xml:space="preserve"> PAGEREF _Toc530043331 \h </w:instrText>
      </w:r>
      <w:r w:rsidRPr="00822F7F">
        <w:rPr>
          <w:noProof/>
        </w:rPr>
      </w:r>
      <w:r w:rsidRPr="00822F7F">
        <w:rPr>
          <w:noProof/>
        </w:rPr>
        <w:fldChar w:fldCharType="separate"/>
      </w:r>
      <w:r w:rsidR="00E3572E">
        <w:rPr>
          <w:noProof/>
        </w:rPr>
        <w:t>118</w:t>
      </w:r>
      <w:r w:rsidRPr="00822F7F">
        <w:rPr>
          <w:noProof/>
        </w:rPr>
        <w:fldChar w:fldCharType="end"/>
      </w:r>
    </w:p>
    <w:p w14:paraId="78D60005" w14:textId="65CC8DD3" w:rsidR="00822F7F" w:rsidRDefault="00822F7F" w:rsidP="00822F7F">
      <w:pPr>
        <w:pStyle w:val="TOC5"/>
        <w:ind w:right="1792"/>
        <w:rPr>
          <w:rFonts w:asciiTheme="minorHAnsi" w:eastAsiaTheme="minorEastAsia" w:hAnsiTheme="minorHAnsi" w:cstheme="minorBidi"/>
          <w:noProof/>
          <w:kern w:val="0"/>
          <w:sz w:val="22"/>
          <w:szCs w:val="22"/>
        </w:rPr>
      </w:pPr>
      <w:r>
        <w:rPr>
          <w:noProof/>
        </w:rPr>
        <w:t>262AL</w:t>
      </w:r>
      <w:r>
        <w:rPr>
          <w:noProof/>
        </w:rPr>
        <w:tab/>
        <w:t>Restricted category aircraft—operating limitations</w:t>
      </w:r>
      <w:r w:rsidRPr="00822F7F">
        <w:rPr>
          <w:noProof/>
        </w:rPr>
        <w:tab/>
      </w:r>
      <w:r w:rsidRPr="00822F7F">
        <w:rPr>
          <w:noProof/>
        </w:rPr>
        <w:fldChar w:fldCharType="begin"/>
      </w:r>
      <w:r w:rsidRPr="00822F7F">
        <w:rPr>
          <w:noProof/>
        </w:rPr>
        <w:instrText xml:space="preserve"> PAGEREF _Toc530043332 \h </w:instrText>
      </w:r>
      <w:r w:rsidRPr="00822F7F">
        <w:rPr>
          <w:noProof/>
        </w:rPr>
      </w:r>
      <w:r w:rsidRPr="00822F7F">
        <w:rPr>
          <w:noProof/>
        </w:rPr>
        <w:fldChar w:fldCharType="separate"/>
      </w:r>
      <w:r w:rsidR="00E3572E">
        <w:rPr>
          <w:noProof/>
        </w:rPr>
        <w:t>118</w:t>
      </w:r>
      <w:r w:rsidRPr="00822F7F">
        <w:rPr>
          <w:noProof/>
        </w:rPr>
        <w:fldChar w:fldCharType="end"/>
      </w:r>
    </w:p>
    <w:p w14:paraId="44CBC976" w14:textId="39327BCA" w:rsidR="00822F7F" w:rsidRDefault="00822F7F" w:rsidP="00822F7F">
      <w:pPr>
        <w:pStyle w:val="TOC5"/>
        <w:ind w:right="1792"/>
        <w:rPr>
          <w:rFonts w:asciiTheme="minorHAnsi" w:eastAsiaTheme="minorEastAsia" w:hAnsiTheme="minorHAnsi" w:cstheme="minorBidi"/>
          <w:noProof/>
          <w:kern w:val="0"/>
          <w:sz w:val="22"/>
          <w:szCs w:val="22"/>
        </w:rPr>
      </w:pPr>
      <w:r>
        <w:rPr>
          <w:noProof/>
        </w:rPr>
        <w:t>262AN</w:t>
      </w:r>
      <w:r>
        <w:rPr>
          <w:noProof/>
        </w:rPr>
        <w:tab/>
        <w:t>Limited category aircraft—approved organisations</w:t>
      </w:r>
      <w:r w:rsidRPr="00822F7F">
        <w:rPr>
          <w:noProof/>
        </w:rPr>
        <w:tab/>
      </w:r>
      <w:r w:rsidRPr="00822F7F">
        <w:rPr>
          <w:noProof/>
        </w:rPr>
        <w:fldChar w:fldCharType="begin"/>
      </w:r>
      <w:r w:rsidRPr="00822F7F">
        <w:rPr>
          <w:noProof/>
        </w:rPr>
        <w:instrText xml:space="preserve"> PAGEREF _Toc530043333 \h </w:instrText>
      </w:r>
      <w:r w:rsidRPr="00822F7F">
        <w:rPr>
          <w:noProof/>
        </w:rPr>
      </w:r>
      <w:r w:rsidRPr="00822F7F">
        <w:rPr>
          <w:noProof/>
        </w:rPr>
        <w:fldChar w:fldCharType="separate"/>
      </w:r>
      <w:r w:rsidR="00E3572E">
        <w:rPr>
          <w:noProof/>
        </w:rPr>
        <w:t>119</w:t>
      </w:r>
      <w:r w:rsidRPr="00822F7F">
        <w:rPr>
          <w:noProof/>
        </w:rPr>
        <w:fldChar w:fldCharType="end"/>
      </w:r>
    </w:p>
    <w:p w14:paraId="58FC8144" w14:textId="537D6A5C" w:rsidR="00822F7F" w:rsidRDefault="00822F7F" w:rsidP="00822F7F">
      <w:pPr>
        <w:pStyle w:val="TOC5"/>
        <w:ind w:right="1792"/>
        <w:rPr>
          <w:rFonts w:asciiTheme="minorHAnsi" w:eastAsiaTheme="minorEastAsia" w:hAnsiTheme="minorHAnsi" w:cstheme="minorBidi"/>
          <w:noProof/>
          <w:kern w:val="0"/>
          <w:sz w:val="22"/>
          <w:szCs w:val="22"/>
        </w:rPr>
      </w:pPr>
      <w:r>
        <w:rPr>
          <w:noProof/>
        </w:rPr>
        <w:t>262AO</w:t>
      </w:r>
      <w:r>
        <w:rPr>
          <w:noProof/>
        </w:rPr>
        <w:tab/>
        <w:t>Provisionally certificated aircraft—operating limitations</w:t>
      </w:r>
      <w:r w:rsidRPr="00822F7F">
        <w:rPr>
          <w:noProof/>
        </w:rPr>
        <w:tab/>
      </w:r>
      <w:r w:rsidRPr="00822F7F">
        <w:rPr>
          <w:noProof/>
        </w:rPr>
        <w:fldChar w:fldCharType="begin"/>
      </w:r>
      <w:r w:rsidRPr="00822F7F">
        <w:rPr>
          <w:noProof/>
        </w:rPr>
        <w:instrText xml:space="preserve"> PAGEREF _Toc530043334 \h </w:instrText>
      </w:r>
      <w:r w:rsidRPr="00822F7F">
        <w:rPr>
          <w:noProof/>
        </w:rPr>
      </w:r>
      <w:r w:rsidRPr="00822F7F">
        <w:rPr>
          <w:noProof/>
        </w:rPr>
        <w:fldChar w:fldCharType="separate"/>
      </w:r>
      <w:r w:rsidR="00E3572E">
        <w:rPr>
          <w:noProof/>
        </w:rPr>
        <w:t>120</w:t>
      </w:r>
      <w:r w:rsidRPr="00822F7F">
        <w:rPr>
          <w:noProof/>
        </w:rPr>
        <w:fldChar w:fldCharType="end"/>
      </w:r>
    </w:p>
    <w:p w14:paraId="69F7FFE4" w14:textId="24933749" w:rsidR="00822F7F" w:rsidRDefault="00822F7F" w:rsidP="00822F7F">
      <w:pPr>
        <w:pStyle w:val="TOC5"/>
        <w:ind w:right="1792"/>
        <w:rPr>
          <w:rFonts w:asciiTheme="minorHAnsi" w:eastAsiaTheme="minorEastAsia" w:hAnsiTheme="minorHAnsi" w:cstheme="minorBidi"/>
          <w:noProof/>
          <w:kern w:val="0"/>
          <w:sz w:val="22"/>
          <w:szCs w:val="22"/>
        </w:rPr>
      </w:pPr>
      <w:r>
        <w:rPr>
          <w:noProof/>
        </w:rPr>
        <w:t>262AP</w:t>
      </w:r>
      <w:r>
        <w:rPr>
          <w:noProof/>
        </w:rPr>
        <w:tab/>
        <w:t>Experimental aircraft—operating limitations</w:t>
      </w:r>
      <w:r w:rsidRPr="00822F7F">
        <w:rPr>
          <w:noProof/>
        </w:rPr>
        <w:tab/>
      </w:r>
      <w:r w:rsidRPr="00822F7F">
        <w:rPr>
          <w:noProof/>
        </w:rPr>
        <w:fldChar w:fldCharType="begin"/>
      </w:r>
      <w:r w:rsidRPr="00822F7F">
        <w:rPr>
          <w:noProof/>
        </w:rPr>
        <w:instrText xml:space="preserve"> PAGEREF _Toc530043335 \h </w:instrText>
      </w:r>
      <w:r w:rsidRPr="00822F7F">
        <w:rPr>
          <w:noProof/>
        </w:rPr>
      </w:r>
      <w:r w:rsidRPr="00822F7F">
        <w:rPr>
          <w:noProof/>
        </w:rPr>
        <w:fldChar w:fldCharType="separate"/>
      </w:r>
      <w:r w:rsidR="00E3572E">
        <w:rPr>
          <w:noProof/>
        </w:rPr>
        <w:t>122</w:t>
      </w:r>
      <w:r w:rsidRPr="00822F7F">
        <w:rPr>
          <w:noProof/>
        </w:rPr>
        <w:fldChar w:fldCharType="end"/>
      </w:r>
    </w:p>
    <w:p w14:paraId="6A20C723" w14:textId="6A95EFF9" w:rsidR="00822F7F" w:rsidRDefault="00822F7F" w:rsidP="00822F7F">
      <w:pPr>
        <w:pStyle w:val="TOC5"/>
        <w:ind w:right="1792"/>
        <w:rPr>
          <w:rFonts w:asciiTheme="minorHAnsi" w:eastAsiaTheme="minorEastAsia" w:hAnsiTheme="minorHAnsi" w:cstheme="minorBidi"/>
          <w:noProof/>
          <w:kern w:val="0"/>
          <w:sz w:val="22"/>
          <w:szCs w:val="22"/>
        </w:rPr>
      </w:pPr>
      <w:r>
        <w:rPr>
          <w:noProof/>
        </w:rPr>
        <w:t>262APA</w:t>
      </w:r>
      <w:r>
        <w:rPr>
          <w:noProof/>
        </w:rPr>
        <w:tab/>
        <w:t>Light sport aircraft—operating limitations</w:t>
      </w:r>
      <w:r w:rsidRPr="00822F7F">
        <w:rPr>
          <w:noProof/>
        </w:rPr>
        <w:tab/>
      </w:r>
      <w:r w:rsidRPr="00822F7F">
        <w:rPr>
          <w:noProof/>
        </w:rPr>
        <w:fldChar w:fldCharType="begin"/>
      </w:r>
      <w:r w:rsidRPr="00822F7F">
        <w:rPr>
          <w:noProof/>
        </w:rPr>
        <w:instrText xml:space="preserve"> PAGEREF _Toc530043336 \h </w:instrText>
      </w:r>
      <w:r w:rsidRPr="00822F7F">
        <w:rPr>
          <w:noProof/>
        </w:rPr>
      </w:r>
      <w:r w:rsidRPr="00822F7F">
        <w:rPr>
          <w:noProof/>
        </w:rPr>
        <w:fldChar w:fldCharType="separate"/>
      </w:r>
      <w:r w:rsidR="00E3572E">
        <w:rPr>
          <w:noProof/>
        </w:rPr>
        <w:t>124</w:t>
      </w:r>
      <w:r w:rsidRPr="00822F7F">
        <w:rPr>
          <w:noProof/>
        </w:rPr>
        <w:fldChar w:fldCharType="end"/>
      </w:r>
    </w:p>
    <w:p w14:paraId="0684667B" w14:textId="21EF9051" w:rsidR="00822F7F" w:rsidRDefault="00822F7F" w:rsidP="00822F7F">
      <w:pPr>
        <w:pStyle w:val="TOC5"/>
        <w:ind w:right="1792"/>
        <w:rPr>
          <w:rFonts w:asciiTheme="minorHAnsi" w:eastAsiaTheme="minorEastAsia" w:hAnsiTheme="minorHAnsi" w:cstheme="minorBidi"/>
          <w:noProof/>
          <w:kern w:val="0"/>
          <w:sz w:val="22"/>
          <w:szCs w:val="22"/>
        </w:rPr>
      </w:pPr>
      <w:r>
        <w:rPr>
          <w:noProof/>
        </w:rPr>
        <w:t>262AQ</w:t>
      </w:r>
      <w:r>
        <w:rPr>
          <w:noProof/>
        </w:rPr>
        <w:tab/>
        <w:t>Primary category aircraft—operating limitations</w:t>
      </w:r>
      <w:r w:rsidRPr="00822F7F">
        <w:rPr>
          <w:noProof/>
        </w:rPr>
        <w:tab/>
      </w:r>
      <w:r w:rsidRPr="00822F7F">
        <w:rPr>
          <w:noProof/>
        </w:rPr>
        <w:fldChar w:fldCharType="begin"/>
      </w:r>
      <w:r w:rsidRPr="00822F7F">
        <w:rPr>
          <w:noProof/>
        </w:rPr>
        <w:instrText xml:space="preserve"> PAGEREF _Toc530043337 \h </w:instrText>
      </w:r>
      <w:r w:rsidRPr="00822F7F">
        <w:rPr>
          <w:noProof/>
        </w:rPr>
      </w:r>
      <w:r w:rsidRPr="00822F7F">
        <w:rPr>
          <w:noProof/>
        </w:rPr>
        <w:fldChar w:fldCharType="separate"/>
      </w:r>
      <w:r w:rsidR="00E3572E">
        <w:rPr>
          <w:noProof/>
        </w:rPr>
        <w:t>125</w:t>
      </w:r>
      <w:r w:rsidRPr="00822F7F">
        <w:rPr>
          <w:noProof/>
        </w:rPr>
        <w:fldChar w:fldCharType="end"/>
      </w:r>
    </w:p>
    <w:p w14:paraId="205C2B37" w14:textId="179A63FC" w:rsidR="00822F7F" w:rsidRDefault="00822F7F" w:rsidP="00822F7F">
      <w:pPr>
        <w:pStyle w:val="TOC5"/>
        <w:ind w:right="1792"/>
        <w:rPr>
          <w:rFonts w:asciiTheme="minorHAnsi" w:eastAsiaTheme="minorEastAsia" w:hAnsiTheme="minorHAnsi" w:cstheme="minorBidi"/>
          <w:noProof/>
          <w:kern w:val="0"/>
          <w:sz w:val="22"/>
          <w:szCs w:val="22"/>
        </w:rPr>
      </w:pPr>
      <w:r>
        <w:rPr>
          <w:noProof/>
        </w:rPr>
        <w:t>262AR</w:t>
      </w:r>
      <w:r>
        <w:rPr>
          <w:noProof/>
        </w:rPr>
        <w:tab/>
        <w:t>Intermediate category aircraft—operating limitations</w:t>
      </w:r>
      <w:r w:rsidRPr="00822F7F">
        <w:rPr>
          <w:noProof/>
        </w:rPr>
        <w:tab/>
      </w:r>
      <w:r w:rsidRPr="00822F7F">
        <w:rPr>
          <w:noProof/>
        </w:rPr>
        <w:fldChar w:fldCharType="begin"/>
      </w:r>
      <w:r w:rsidRPr="00822F7F">
        <w:rPr>
          <w:noProof/>
        </w:rPr>
        <w:instrText xml:space="preserve"> PAGEREF _Toc530043338 \h </w:instrText>
      </w:r>
      <w:r w:rsidRPr="00822F7F">
        <w:rPr>
          <w:noProof/>
        </w:rPr>
      </w:r>
      <w:r w:rsidRPr="00822F7F">
        <w:rPr>
          <w:noProof/>
        </w:rPr>
        <w:fldChar w:fldCharType="separate"/>
      </w:r>
      <w:r w:rsidR="00E3572E">
        <w:rPr>
          <w:noProof/>
        </w:rPr>
        <w:t>126</w:t>
      </w:r>
      <w:r w:rsidRPr="00822F7F">
        <w:rPr>
          <w:noProof/>
        </w:rPr>
        <w:fldChar w:fldCharType="end"/>
      </w:r>
    </w:p>
    <w:p w14:paraId="0AF2AF1B" w14:textId="5E7D7E42" w:rsidR="00822F7F" w:rsidRDefault="00822F7F" w:rsidP="00822F7F">
      <w:pPr>
        <w:pStyle w:val="TOC5"/>
        <w:ind w:right="1792"/>
        <w:rPr>
          <w:rFonts w:asciiTheme="minorHAnsi" w:eastAsiaTheme="minorEastAsia" w:hAnsiTheme="minorHAnsi" w:cstheme="minorBidi"/>
          <w:noProof/>
          <w:kern w:val="0"/>
          <w:sz w:val="22"/>
          <w:szCs w:val="22"/>
        </w:rPr>
      </w:pPr>
      <w:r>
        <w:rPr>
          <w:noProof/>
        </w:rPr>
        <w:t>262AS</w:t>
      </w:r>
      <w:r>
        <w:rPr>
          <w:noProof/>
        </w:rPr>
        <w:tab/>
        <w:t>Where aircraft may be flight tested</w:t>
      </w:r>
      <w:r w:rsidRPr="00822F7F">
        <w:rPr>
          <w:noProof/>
        </w:rPr>
        <w:tab/>
      </w:r>
      <w:r w:rsidRPr="00822F7F">
        <w:rPr>
          <w:noProof/>
        </w:rPr>
        <w:fldChar w:fldCharType="begin"/>
      </w:r>
      <w:r w:rsidRPr="00822F7F">
        <w:rPr>
          <w:noProof/>
        </w:rPr>
        <w:instrText xml:space="preserve"> PAGEREF _Toc530043339 \h </w:instrText>
      </w:r>
      <w:r w:rsidRPr="00822F7F">
        <w:rPr>
          <w:noProof/>
        </w:rPr>
      </w:r>
      <w:r w:rsidRPr="00822F7F">
        <w:rPr>
          <w:noProof/>
        </w:rPr>
        <w:fldChar w:fldCharType="separate"/>
      </w:r>
      <w:r w:rsidR="00E3572E">
        <w:rPr>
          <w:noProof/>
        </w:rPr>
        <w:t>127</w:t>
      </w:r>
      <w:r w:rsidRPr="00822F7F">
        <w:rPr>
          <w:noProof/>
        </w:rPr>
        <w:fldChar w:fldCharType="end"/>
      </w:r>
    </w:p>
    <w:p w14:paraId="1B345549" w14:textId="77777777" w:rsidR="00822F7F" w:rsidRDefault="00822F7F" w:rsidP="00822F7F">
      <w:pPr>
        <w:pStyle w:val="TOC2"/>
        <w:ind w:right="1792"/>
        <w:rPr>
          <w:rFonts w:asciiTheme="minorHAnsi" w:eastAsiaTheme="minorEastAsia" w:hAnsiTheme="minorHAnsi" w:cstheme="minorBidi"/>
          <w:b w:val="0"/>
          <w:noProof/>
          <w:kern w:val="0"/>
          <w:sz w:val="22"/>
          <w:szCs w:val="22"/>
        </w:rPr>
      </w:pPr>
      <w:r>
        <w:rPr>
          <w:noProof/>
        </w:rPr>
        <w:t>Part 16—Refusal to grant, and suspension and cancellation of, approvals, authorities, certificates and licences</w:t>
      </w:r>
      <w:r w:rsidRPr="00822F7F">
        <w:rPr>
          <w:b w:val="0"/>
          <w:noProof/>
          <w:sz w:val="18"/>
        </w:rPr>
        <w:tab/>
      </w:r>
      <w:r w:rsidRPr="00822F7F">
        <w:rPr>
          <w:b w:val="0"/>
          <w:noProof/>
          <w:sz w:val="18"/>
        </w:rPr>
        <w:fldChar w:fldCharType="begin"/>
      </w:r>
      <w:r w:rsidRPr="00822F7F">
        <w:rPr>
          <w:b w:val="0"/>
          <w:noProof/>
          <w:sz w:val="18"/>
        </w:rPr>
        <w:instrText xml:space="preserve"> PAGEREF _Toc530043340 \h </w:instrText>
      </w:r>
      <w:r w:rsidRPr="00822F7F">
        <w:rPr>
          <w:b w:val="0"/>
          <w:noProof/>
          <w:sz w:val="18"/>
        </w:rPr>
      </w:r>
      <w:r w:rsidRPr="00822F7F">
        <w:rPr>
          <w:b w:val="0"/>
          <w:noProof/>
          <w:sz w:val="18"/>
        </w:rPr>
        <w:fldChar w:fldCharType="separate"/>
      </w:r>
      <w:r w:rsidR="00E3572E">
        <w:rPr>
          <w:b w:val="0"/>
          <w:noProof/>
          <w:sz w:val="18"/>
        </w:rPr>
        <w:t>128</w:t>
      </w:r>
      <w:r w:rsidRPr="00822F7F">
        <w:rPr>
          <w:b w:val="0"/>
          <w:noProof/>
          <w:sz w:val="18"/>
        </w:rPr>
        <w:fldChar w:fldCharType="end"/>
      </w:r>
    </w:p>
    <w:p w14:paraId="41B88705" w14:textId="2DAB5C56" w:rsidR="00822F7F" w:rsidRDefault="00822F7F" w:rsidP="00822F7F">
      <w:pPr>
        <w:pStyle w:val="TOC5"/>
        <w:ind w:right="1792"/>
        <w:rPr>
          <w:rFonts w:asciiTheme="minorHAnsi" w:eastAsiaTheme="minorEastAsia" w:hAnsiTheme="minorHAnsi" w:cstheme="minorBidi"/>
          <w:noProof/>
          <w:kern w:val="0"/>
          <w:sz w:val="22"/>
          <w:szCs w:val="22"/>
        </w:rPr>
      </w:pPr>
      <w:r>
        <w:rPr>
          <w:noProof/>
        </w:rPr>
        <w:t>263</w:t>
      </w:r>
      <w:r>
        <w:rPr>
          <w:noProof/>
        </w:rPr>
        <w:tab/>
        <w:t>Interpretation</w:t>
      </w:r>
      <w:r w:rsidRPr="00822F7F">
        <w:rPr>
          <w:noProof/>
        </w:rPr>
        <w:tab/>
      </w:r>
      <w:r w:rsidRPr="00822F7F">
        <w:rPr>
          <w:noProof/>
        </w:rPr>
        <w:fldChar w:fldCharType="begin"/>
      </w:r>
      <w:r w:rsidRPr="00822F7F">
        <w:rPr>
          <w:noProof/>
        </w:rPr>
        <w:instrText xml:space="preserve"> PAGEREF _Toc530043341 \h </w:instrText>
      </w:r>
      <w:r w:rsidRPr="00822F7F">
        <w:rPr>
          <w:noProof/>
        </w:rPr>
      </w:r>
      <w:r w:rsidRPr="00822F7F">
        <w:rPr>
          <w:noProof/>
        </w:rPr>
        <w:fldChar w:fldCharType="separate"/>
      </w:r>
      <w:r w:rsidR="00E3572E">
        <w:rPr>
          <w:noProof/>
        </w:rPr>
        <w:t>128</w:t>
      </w:r>
      <w:r w:rsidRPr="00822F7F">
        <w:rPr>
          <w:noProof/>
        </w:rPr>
        <w:fldChar w:fldCharType="end"/>
      </w:r>
    </w:p>
    <w:p w14:paraId="5F2098D1" w14:textId="47146621" w:rsidR="00822F7F" w:rsidRDefault="00822F7F" w:rsidP="00822F7F">
      <w:pPr>
        <w:pStyle w:val="TOC5"/>
        <w:ind w:right="1792"/>
        <w:rPr>
          <w:rFonts w:asciiTheme="minorHAnsi" w:eastAsiaTheme="minorEastAsia" w:hAnsiTheme="minorHAnsi" w:cstheme="minorBidi"/>
          <w:noProof/>
          <w:kern w:val="0"/>
          <w:sz w:val="22"/>
          <w:szCs w:val="22"/>
        </w:rPr>
      </w:pPr>
      <w:r>
        <w:rPr>
          <w:noProof/>
        </w:rPr>
        <w:t>264</w:t>
      </w:r>
      <w:r>
        <w:rPr>
          <w:noProof/>
        </w:rPr>
        <w:tab/>
        <w:t>Refusal to grant certificate under Division 3 of Part 4</w:t>
      </w:r>
      <w:r w:rsidRPr="00822F7F">
        <w:rPr>
          <w:noProof/>
        </w:rPr>
        <w:tab/>
      </w:r>
      <w:r w:rsidRPr="00822F7F">
        <w:rPr>
          <w:noProof/>
        </w:rPr>
        <w:fldChar w:fldCharType="begin"/>
      </w:r>
      <w:r w:rsidRPr="00822F7F">
        <w:rPr>
          <w:noProof/>
        </w:rPr>
        <w:instrText xml:space="preserve"> PAGEREF _Toc530043342 \h </w:instrText>
      </w:r>
      <w:r w:rsidRPr="00822F7F">
        <w:rPr>
          <w:noProof/>
        </w:rPr>
      </w:r>
      <w:r w:rsidRPr="00822F7F">
        <w:rPr>
          <w:noProof/>
        </w:rPr>
        <w:fldChar w:fldCharType="separate"/>
      </w:r>
      <w:r w:rsidR="00E3572E">
        <w:rPr>
          <w:noProof/>
        </w:rPr>
        <w:t>128</w:t>
      </w:r>
      <w:r w:rsidRPr="00822F7F">
        <w:rPr>
          <w:noProof/>
        </w:rPr>
        <w:fldChar w:fldCharType="end"/>
      </w:r>
    </w:p>
    <w:p w14:paraId="00936724" w14:textId="0DF7A19A" w:rsidR="00822F7F" w:rsidRDefault="00822F7F" w:rsidP="00822F7F">
      <w:pPr>
        <w:pStyle w:val="TOC5"/>
        <w:ind w:right="1792"/>
        <w:rPr>
          <w:rFonts w:asciiTheme="minorHAnsi" w:eastAsiaTheme="minorEastAsia" w:hAnsiTheme="minorHAnsi" w:cstheme="minorBidi"/>
          <w:noProof/>
          <w:kern w:val="0"/>
          <w:sz w:val="22"/>
          <w:szCs w:val="22"/>
        </w:rPr>
      </w:pPr>
      <w:r>
        <w:rPr>
          <w:noProof/>
        </w:rPr>
        <w:t>265</w:t>
      </w:r>
      <w:r>
        <w:rPr>
          <w:noProof/>
        </w:rPr>
        <w:tab/>
        <w:t>Suspension of licence or authority for purpose of examination</w:t>
      </w:r>
      <w:r w:rsidRPr="00822F7F">
        <w:rPr>
          <w:noProof/>
        </w:rPr>
        <w:tab/>
      </w:r>
      <w:r w:rsidRPr="00822F7F">
        <w:rPr>
          <w:noProof/>
        </w:rPr>
        <w:fldChar w:fldCharType="begin"/>
      </w:r>
      <w:r w:rsidRPr="00822F7F">
        <w:rPr>
          <w:noProof/>
        </w:rPr>
        <w:instrText xml:space="preserve"> PAGEREF _Toc530043343 \h </w:instrText>
      </w:r>
      <w:r w:rsidRPr="00822F7F">
        <w:rPr>
          <w:noProof/>
        </w:rPr>
      </w:r>
      <w:r w:rsidRPr="00822F7F">
        <w:rPr>
          <w:noProof/>
        </w:rPr>
        <w:fldChar w:fldCharType="separate"/>
      </w:r>
      <w:r w:rsidR="00E3572E">
        <w:rPr>
          <w:noProof/>
        </w:rPr>
        <w:t>129</w:t>
      </w:r>
      <w:r w:rsidRPr="00822F7F">
        <w:rPr>
          <w:noProof/>
        </w:rPr>
        <w:fldChar w:fldCharType="end"/>
      </w:r>
    </w:p>
    <w:p w14:paraId="31E8820E" w14:textId="32718C8F" w:rsidR="00822F7F" w:rsidRDefault="00822F7F" w:rsidP="00822F7F">
      <w:pPr>
        <w:pStyle w:val="TOC5"/>
        <w:ind w:right="1792"/>
        <w:rPr>
          <w:rFonts w:asciiTheme="minorHAnsi" w:eastAsiaTheme="minorEastAsia" w:hAnsiTheme="minorHAnsi" w:cstheme="minorBidi"/>
          <w:noProof/>
          <w:kern w:val="0"/>
          <w:sz w:val="22"/>
          <w:szCs w:val="22"/>
        </w:rPr>
      </w:pPr>
      <w:r>
        <w:rPr>
          <w:noProof/>
        </w:rPr>
        <w:t>267</w:t>
      </w:r>
      <w:r>
        <w:rPr>
          <w:noProof/>
        </w:rPr>
        <w:tab/>
        <w:t>Variation of authority, certificate or licence at request of holder</w:t>
      </w:r>
      <w:r w:rsidRPr="00822F7F">
        <w:rPr>
          <w:noProof/>
        </w:rPr>
        <w:tab/>
      </w:r>
      <w:r w:rsidRPr="00822F7F">
        <w:rPr>
          <w:noProof/>
        </w:rPr>
        <w:fldChar w:fldCharType="begin"/>
      </w:r>
      <w:r w:rsidRPr="00822F7F">
        <w:rPr>
          <w:noProof/>
        </w:rPr>
        <w:instrText xml:space="preserve"> PAGEREF _Toc530043344 \h </w:instrText>
      </w:r>
      <w:r w:rsidRPr="00822F7F">
        <w:rPr>
          <w:noProof/>
        </w:rPr>
      </w:r>
      <w:r w:rsidRPr="00822F7F">
        <w:rPr>
          <w:noProof/>
        </w:rPr>
        <w:fldChar w:fldCharType="separate"/>
      </w:r>
      <w:r w:rsidR="00E3572E">
        <w:rPr>
          <w:noProof/>
        </w:rPr>
        <w:t>129</w:t>
      </w:r>
      <w:r w:rsidRPr="00822F7F">
        <w:rPr>
          <w:noProof/>
        </w:rPr>
        <w:fldChar w:fldCharType="end"/>
      </w:r>
    </w:p>
    <w:p w14:paraId="3FD232D9" w14:textId="6DA3B0F8" w:rsidR="00822F7F" w:rsidRDefault="00822F7F" w:rsidP="00822F7F">
      <w:pPr>
        <w:pStyle w:val="TOC5"/>
        <w:ind w:right="1792"/>
        <w:rPr>
          <w:rFonts w:asciiTheme="minorHAnsi" w:eastAsiaTheme="minorEastAsia" w:hAnsiTheme="minorHAnsi" w:cstheme="minorBidi"/>
          <w:noProof/>
          <w:kern w:val="0"/>
          <w:sz w:val="22"/>
          <w:szCs w:val="22"/>
        </w:rPr>
      </w:pPr>
      <w:r>
        <w:rPr>
          <w:noProof/>
        </w:rPr>
        <w:t>269</w:t>
      </w:r>
      <w:r>
        <w:rPr>
          <w:noProof/>
        </w:rPr>
        <w:tab/>
        <w:t>Variation, suspension or cancellation of approval, authority, certificate or licence</w:t>
      </w:r>
      <w:r w:rsidRPr="00822F7F">
        <w:rPr>
          <w:noProof/>
        </w:rPr>
        <w:tab/>
      </w:r>
      <w:r w:rsidRPr="00822F7F">
        <w:rPr>
          <w:noProof/>
        </w:rPr>
        <w:fldChar w:fldCharType="begin"/>
      </w:r>
      <w:r w:rsidRPr="00822F7F">
        <w:rPr>
          <w:noProof/>
        </w:rPr>
        <w:instrText xml:space="preserve"> PAGEREF _Toc530043345 \h </w:instrText>
      </w:r>
      <w:r w:rsidRPr="00822F7F">
        <w:rPr>
          <w:noProof/>
        </w:rPr>
      </w:r>
      <w:r w:rsidRPr="00822F7F">
        <w:rPr>
          <w:noProof/>
        </w:rPr>
        <w:fldChar w:fldCharType="separate"/>
      </w:r>
      <w:r w:rsidR="00E3572E">
        <w:rPr>
          <w:noProof/>
        </w:rPr>
        <w:t>130</w:t>
      </w:r>
      <w:r w:rsidRPr="00822F7F">
        <w:rPr>
          <w:noProof/>
        </w:rPr>
        <w:fldChar w:fldCharType="end"/>
      </w:r>
    </w:p>
    <w:p w14:paraId="7DF5730D" w14:textId="2CF727E0" w:rsidR="00822F7F" w:rsidRDefault="00822F7F" w:rsidP="00822F7F">
      <w:pPr>
        <w:pStyle w:val="TOC5"/>
        <w:ind w:right="1792"/>
        <w:rPr>
          <w:rFonts w:asciiTheme="minorHAnsi" w:eastAsiaTheme="minorEastAsia" w:hAnsiTheme="minorHAnsi" w:cstheme="minorBidi"/>
          <w:noProof/>
          <w:kern w:val="0"/>
          <w:sz w:val="22"/>
          <w:szCs w:val="22"/>
        </w:rPr>
      </w:pPr>
      <w:r>
        <w:rPr>
          <w:noProof/>
        </w:rPr>
        <w:t>270</w:t>
      </w:r>
      <w:r>
        <w:rPr>
          <w:noProof/>
        </w:rPr>
        <w:tab/>
        <w:t>Effect of effluxion of time for suspension of approval, authority, certificate or licence</w:t>
      </w:r>
      <w:r w:rsidRPr="00822F7F">
        <w:rPr>
          <w:noProof/>
        </w:rPr>
        <w:tab/>
      </w:r>
      <w:r w:rsidRPr="00822F7F">
        <w:rPr>
          <w:noProof/>
        </w:rPr>
        <w:fldChar w:fldCharType="begin"/>
      </w:r>
      <w:r w:rsidRPr="00822F7F">
        <w:rPr>
          <w:noProof/>
        </w:rPr>
        <w:instrText xml:space="preserve"> PAGEREF _Toc530043346 \h </w:instrText>
      </w:r>
      <w:r w:rsidRPr="00822F7F">
        <w:rPr>
          <w:noProof/>
        </w:rPr>
      </w:r>
      <w:r w:rsidRPr="00822F7F">
        <w:rPr>
          <w:noProof/>
        </w:rPr>
        <w:fldChar w:fldCharType="separate"/>
      </w:r>
      <w:r w:rsidR="00E3572E">
        <w:rPr>
          <w:noProof/>
        </w:rPr>
        <w:t>131</w:t>
      </w:r>
      <w:r w:rsidRPr="00822F7F">
        <w:rPr>
          <w:noProof/>
        </w:rPr>
        <w:fldChar w:fldCharType="end"/>
      </w:r>
    </w:p>
    <w:p w14:paraId="4C4BB581" w14:textId="3B5F482A" w:rsidR="00822F7F" w:rsidRDefault="00822F7F" w:rsidP="00822F7F">
      <w:pPr>
        <w:pStyle w:val="TOC5"/>
        <w:ind w:right="1792"/>
        <w:rPr>
          <w:rFonts w:asciiTheme="minorHAnsi" w:eastAsiaTheme="minorEastAsia" w:hAnsiTheme="minorHAnsi" w:cstheme="minorBidi"/>
          <w:noProof/>
          <w:kern w:val="0"/>
          <w:sz w:val="22"/>
          <w:szCs w:val="22"/>
        </w:rPr>
      </w:pPr>
      <w:r>
        <w:rPr>
          <w:noProof/>
        </w:rPr>
        <w:lastRenderedPageBreak/>
        <w:t>272A</w:t>
      </w:r>
      <w:r>
        <w:rPr>
          <w:noProof/>
        </w:rPr>
        <w:tab/>
        <w:t>Effect of suspension of approval, authority, certificate or licence</w:t>
      </w:r>
      <w:r w:rsidRPr="00822F7F">
        <w:rPr>
          <w:noProof/>
        </w:rPr>
        <w:tab/>
      </w:r>
      <w:r w:rsidRPr="00822F7F">
        <w:rPr>
          <w:noProof/>
        </w:rPr>
        <w:fldChar w:fldCharType="begin"/>
      </w:r>
      <w:r w:rsidRPr="00822F7F">
        <w:rPr>
          <w:noProof/>
        </w:rPr>
        <w:instrText xml:space="preserve"> PAGEREF _Toc530043347 \h </w:instrText>
      </w:r>
      <w:r w:rsidRPr="00822F7F">
        <w:rPr>
          <w:noProof/>
        </w:rPr>
      </w:r>
      <w:r w:rsidRPr="00822F7F">
        <w:rPr>
          <w:noProof/>
        </w:rPr>
        <w:fldChar w:fldCharType="separate"/>
      </w:r>
      <w:r w:rsidR="00E3572E">
        <w:rPr>
          <w:noProof/>
        </w:rPr>
        <w:t>131</w:t>
      </w:r>
      <w:r w:rsidRPr="00822F7F">
        <w:rPr>
          <w:noProof/>
        </w:rPr>
        <w:fldChar w:fldCharType="end"/>
      </w:r>
    </w:p>
    <w:p w14:paraId="0F7EF267" w14:textId="77777777" w:rsidR="00822F7F" w:rsidRDefault="00822F7F" w:rsidP="00822F7F">
      <w:pPr>
        <w:pStyle w:val="TOC2"/>
        <w:ind w:right="1792"/>
        <w:rPr>
          <w:rFonts w:asciiTheme="minorHAnsi" w:eastAsiaTheme="minorEastAsia" w:hAnsiTheme="minorHAnsi" w:cstheme="minorBidi"/>
          <w:b w:val="0"/>
          <w:noProof/>
          <w:kern w:val="0"/>
          <w:sz w:val="22"/>
          <w:szCs w:val="22"/>
        </w:rPr>
      </w:pPr>
      <w:r>
        <w:rPr>
          <w:noProof/>
        </w:rPr>
        <w:t>Part 17—Penal provisions and prosecutions</w:t>
      </w:r>
      <w:r w:rsidRPr="00822F7F">
        <w:rPr>
          <w:b w:val="0"/>
          <w:noProof/>
          <w:sz w:val="18"/>
        </w:rPr>
        <w:tab/>
      </w:r>
      <w:r w:rsidRPr="00822F7F">
        <w:rPr>
          <w:b w:val="0"/>
          <w:noProof/>
          <w:sz w:val="18"/>
        </w:rPr>
        <w:fldChar w:fldCharType="begin"/>
      </w:r>
      <w:r w:rsidRPr="00822F7F">
        <w:rPr>
          <w:b w:val="0"/>
          <w:noProof/>
          <w:sz w:val="18"/>
        </w:rPr>
        <w:instrText xml:space="preserve"> PAGEREF _Toc530043348 \h </w:instrText>
      </w:r>
      <w:r w:rsidRPr="00822F7F">
        <w:rPr>
          <w:b w:val="0"/>
          <w:noProof/>
          <w:sz w:val="18"/>
        </w:rPr>
      </w:r>
      <w:r w:rsidRPr="00822F7F">
        <w:rPr>
          <w:b w:val="0"/>
          <w:noProof/>
          <w:sz w:val="18"/>
        </w:rPr>
        <w:fldChar w:fldCharType="separate"/>
      </w:r>
      <w:r w:rsidR="00E3572E">
        <w:rPr>
          <w:b w:val="0"/>
          <w:noProof/>
          <w:sz w:val="18"/>
        </w:rPr>
        <w:t>132</w:t>
      </w:r>
      <w:r w:rsidRPr="00822F7F">
        <w:rPr>
          <w:b w:val="0"/>
          <w:noProof/>
          <w:sz w:val="18"/>
        </w:rPr>
        <w:fldChar w:fldCharType="end"/>
      </w:r>
    </w:p>
    <w:p w14:paraId="14261969" w14:textId="77777777" w:rsidR="00822F7F" w:rsidRDefault="00822F7F" w:rsidP="00822F7F">
      <w:pPr>
        <w:pStyle w:val="TOC3"/>
        <w:ind w:right="1792"/>
        <w:rPr>
          <w:rFonts w:asciiTheme="minorHAnsi" w:eastAsiaTheme="minorEastAsia" w:hAnsiTheme="minorHAnsi" w:cstheme="minorBidi"/>
          <w:b w:val="0"/>
          <w:noProof/>
          <w:kern w:val="0"/>
          <w:szCs w:val="22"/>
        </w:rPr>
      </w:pPr>
      <w:r>
        <w:rPr>
          <w:noProof/>
        </w:rPr>
        <w:t>Division 1—Penal provisions</w:t>
      </w:r>
      <w:r w:rsidRPr="00822F7F">
        <w:rPr>
          <w:b w:val="0"/>
          <w:noProof/>
          <w:sz w:val="18"/>
        </w:rPr>
        <w:tab/>
      </w:r>
      <w:r w:rsidRPr="00822F7F">
        <w:rPr>
          <w:b w:val="0"/>
          <w:noProof/>
          <w:sz w:val="18"/>
        </w:rPr>
        <w:fldChar w:fldCharType="begin"/>
      </w:r>
      <w:r w:rsidRPr="00822F7F">
        <w:rPr>
          <w:b w:val="0"/>
          <w:noProof/>
          <w:sz w:val="18"/>
        </w:rPr>
        <w:instrText xml:space="preserve"> PAGEREF _Toc530043349 \h </w:instrText>
      </w:r>
      <w:r w:rsidRPr="00822F7F">
        <w:rPr>
          <w:b w:val="0"/>
          <w:noProof/>
          <w:sz w:val="18"/>
        </w:rPr>
      </w:r>
      <w:r w:rsidRPr="00822F7F">
        <w:rPr>
          <w:b w:val="0"/>
          <w:noProof/>
          <w:sz w:val="18"/>
        </w:rPr>
        <w:fldChar w:fldCharType="separate"/>
      </w:r>
      <w:r w:rsidR="00E3572E">
        <w:rPr>
          <w:b w:val="0"/>
          <w:noProof/>
          <w:sz w:val="18"/>
        </w:rPr>
        <w:t>132</w:t>
      </w:r>
      <w:r w:rsidRPr="00822F7F">
        <w:rPr>
          <w:b w:val="0"/>
          <w:noProof/>
          <w:sz w:val="18"/>
        </w:rPr>
        <w:fldChar w:fldCharType="end"/>
      </w:r>
    </w:p>
    <w:p w14:paraId="14A98945" w14:textId="7688E91B" w:rsidR="00822F7F" w:rsidRDefault="00822F7F" w:rsidP="00822F7F">
      <w:pPr>
        <w:pStyle w:val="TOC5"/>
        <w:ind w:right="1792"/>
        <w:rPr>
          <w:rFonts w:asciiTheme="minorHAnsi" w:eastAsiaTheme="minorEastAsia" w:hAnsiTheme="minorHAnsi" w:cstheme="minorBidi"/>
          <w:noProof/>
          <w:kern w:val="0"/>
          <w:sz w:val="22"/>
          <w:szCs w:val="22"/>
        </w:rPr>
      </w:pPr>
      <w:r>
        <w:rPr>
          <w:noProof/>
        </w:rPr>
        <w:t>282</w:t>
      </w:r>
      <w:r>
        <w:rPr>
          <w:noProof/>
        </w:rPr>
        <w:tab/>
        <w:t>Offences in relation to licences, certificates and authorities</w:t>
      </w:r>
      <w:r w:rsidRPr="00822F7F">
        <w:rPr>
          <w:noProof/>
        </w:rPr>
        <w:tab/>
      </w:r>
      <w:r w:rsidRPr="00822F7F">
        <w:rPr>
          <w:noProof/>
        </w:rPr>
        <w:fldChar w:fldCharType="begin"/>
      </w:r>
      <w:r w:rsidRPr="00822F7F">
        <w:rPr>
          <w:noProof/>
        </w:rPr>
        <w:instrText xml:space="preserve"> PAGEREF _Toc530043350 \h </w:instrText>
      </w:r>
      <w:r w:rsidRPr="00822F7F">
        <w:rPr>
          <w:noProof/>
        </w:rPr>
      </w:r>
      <w:r w:rsidRPr="00822F7F">
        <w:rPr>
          <w:noProof/>
        </w:rPr>
        <w:fldChar w:fldCharType="separate"/>
      </w:r>
      <w:r w:rsidR="00E3572E">
        <w:rPr>
          <w:noProof/>
        </w:rPr>
        <w:t>132</w:t>
      </w:r>
      <w:r w:rsidRPr="00822F7F">
        <w:rPr>
          <w:noProof/>
        </w:rPr>
        <w:fldChar w:fldCharType="end"/>
      </w:r>
    </w:p>
    <w:p w14:paraId="4703D16A" w14:textId="7162D619" w:rsidR="00822F7F" w:rsidRDefault="00822F7F" w:rsidP="00822F7F">
      <w:pPr>
        <w:pStyle w:val="TOC5"/>
        <w:ind w:right="1792"/>
        <w:rPr>
          <w:rFonts w:asciiTheme="minorHAnsi" w:eastAsiaTheme="minorEastAsia" w:hAnsiTheme="minorHAnsi" w:cstheme="minorBidi"/>
          <w:noProof/>
          <w:kern w:val="0"/>
          <w:sz w:val="22"/>
          <w:szCs w:val="22"/>
        </w:rPr>
      </w:pPr>
      <w:r>
        <w:rPr>
          <w:noProof/>
        </w:rPr>
        <w:t>286</w:t>
      </w:r>
      <w:r>
        <w:rPr>
          <w:noProof/>
        </w:rPr>
        <w:tab/>
        <w:t>Stowaways</w:t>
      </w:r>
      <w:r w:rsidRPr="00822F7F">
        <w:rPr>
          <w:noProof/>
        </w:rPr>
        <w:tab/>
      </w:r>
      <w:r w:rsidRPr="00822F7F">
        <w:rPr>
          <w:noProof/>
        </w:rPr>
        <w:fldChar w:fldCharType="begin"/>
      </w:r>
      <w:r w:rsidRPr="00822F7F">
        <w:rPr>
          <w:noProof/>
        </w:rPr>
        <w:instrText xml:space="preserve"> PAGEREF _Toc530043351 \h </w:instrText>
      </w:r>
      <w:r w:rsidRPr="00822F7F">
        <w:rPr>
          <w:noProof/>
        </w:rPr>
      </w:r>
      <w:r w:rsidRPr="00822F7F">
        <w:rPr>
          <w:noProof/>
        </w:rPr>
        <w:fldChar w:fldCharType="separate"/>
      </w:r>
      <w:r w:rsidR="00E3572E">
        <w:rPr>
          <w:noProof/>
        </w:rPr>
        <w:t>133</w:t>
      </w:r>
      <w:r w:rsidRPr="00822F7F">
        <w:rPr>
          <w:noProof/>
        </w:rPr>
        <w:fldChar w:fldCharType="end"/>
      </w:r>
    </w:p>
    <w:p w14:paraId="7885B5EF" w14:textId="1621DFA1" w:rsidR="00822F7F" w:rsidRDefault="00822F7F" w:rsidP="00822F7F">
      <w:pPr>
        <w:pStyle w:val="TOC5"/>
        <w:ind w:right="1792"/>
        <w:rPr>
          <w:rFonts w:asciiTheme="minorHAnsi" w:eastAsiaTheme="minorEastAsia" w:hAnsiTheme="minorHAnsi" w:cstheme="minorBidi"/>
          <w:noProof/>
          <w:kern w:val="0"/>
          <w:sz w:val="22"/>
          <w:szCs w:val="22"/>
        </w:rPr>
      </w:pPr>
      <w:r>
        <w:rPr>
          <w:noProof/>
        </w:rPr>
        <w:t>287</w:t>
      </w:r>
      <w:r>
        <w:rPr>
          <w:noProof/>
        </w:rPr>
        <w:tab/>
        <w:t>Power of Court to order returns etc to be furnished</w:t>
      </w:r>
      <w:r w:rsidRPr="00822F7F">
        <w:rPr>
          <w:noProof/>
        </w:rPr>
        <w:tab/>
      </w:r>
      <w:r w:rsidRPr="00822F7F">
        <w:rPr>
          <w:noProof/>
        </w:rPr>
        <w:fldChar w:fldCharType="begin"/>
      </w:r>
      <w:r w:rsidRPr="00822F7F">
        <w:rPr>
          <w:noProof/>
        </w:rPr>
        <w:instrText xml:space="preserve"> PAGEREF _Toc530043352 \h </w:instrText>
      </w:r>
      <w:r w:rsidRPr="00822F7F">
        <w:rPr>
          <w:noProof/>
        </w:rPr>
      </w:r>
      <w:r w:rsidRPr="00822F7F">
        <w:rPr>
          <w:noProof/>
        </w:rPr>
        <w:fldChar w:fldCharType="separate"/>
      </w:r>
      <w:r w:rsidR="00E3572E">
        <w:rPr>
          <w:noProof/>
        </w:rPr>
        <w:t>133</w:t>
      </w:r>
      <w:r w:rsidRPr="00822F7F">
        <w:rPr>
          <w:noProof/>
        </w:rPr>
        <w:fldChar w:fldCharType="end"/>
      </w:r>
    </w:p>
    <w:p w14:paraId="3CA17747" w14:textId="3505320A" w:rsidR="00822F7F" w:rsidRDefault="00822F7F" w:rsidP="00822F7F">
      <w:pPr>
        <w:pStyle w:val="TOC5"/>
        <w:ind w:right="1792"/>
        <w:rPr>
          <w:rFonts w:asciiTheme="minorHAnsi" w:eastAsiaTheme="minorEastAsia" w:hAnsiTheme="minorHAnsi" w:cstheme="minorBidi"/>
          <w:noProof/>
          <w:kern w:val="0"/>
          <w:sz w:val="22"/>
          <w:szCs w:val="22"/>
        </w:rPr>
      </w:pPr>
      <w:r>
        <w:rPr>
          <w:noProof/>
        </w:rPr>
        <w:t>288</w:t>
      </w:r>
      <w:r>
        <w:rPr>
          <w:noProof/>
        </w:rPr>
        <w:tab/>
        <w:t>Detention of aircraft</w:t>
      </w:r>
      <w:r w:rsidRPr="00822F7F">
        <w:rPr>
          <w:noProof/>
        </w:rPr>
        <w:tab/>
      </w:r>
      <w:r w:rsidRPr="00822F7F">
        <w:rPr>
          <w:noProof/>
        </w:rPr>
        <w:fldChar w:fldCharType="begin"/>
      </w:r>
      <w:r w:rsidRPr="00822F7F">
        <w:rPr>
          <w:noProof/>
        </w:rPr>
        <w:instrText xml:space="preserve"> PAGEREF _Toc530043353 \h </w:instrText>
      </w:r>
      <w:r w:rsidRPr="00822F7F">
        <w:rPr>
          <w:noProof/>
        </w:rPr>
      </w:r>
      <w:r w:rsidRPr="00822F7F">
        <w:rPr>
          <w:noProof/>
        </w:rPr>
        <w:fldChar w:fldCharType="separate"/>
      </w:r>
      <w:r w:rsidR="00E3572E">
        <w:rPr>
          <w:noProof/>
        </w:rPr>
        <w:t>133</w:t>
      </w:r>
      <w:r w:rsidRPr="00822F7F">
        <w:rPr>
          <w:noProof/>
        </w:rPr>
        <w:fldChar w:fldCharType="end"/>
      </w:r>
    </w:p>
    <w:p w14:paraId="1969B663" w14:textId="515C3ABD" w:rsidR="00822F7F" w:rsidRDefault="00822F7F" w:rsidP="00822F7F">
      <w:pPr>
        <w:pStyle w:val="TOC5"/>
        <w:ind w:right="1792"/>
        <w:rPr>
          <w:rFonts w:asciiTheme="minorHAnsi" w:eastAsiaTheme="minorEastAsia" w:hAnsiTheme="minorHAnsi" w:cstheme="minorBidi"/>
          <w:noProof/>
          <w:kern w:val="0"/>
          <w:sz w:val="22"/>
          <w:szCs w:val="22"/>
        </w:rPr>
      </w:pPr>
      <w:r>
        <w:rPr>
          <w:noProof/>
        </w:rPr>
        <w:t>289</w:t>
      </w:r>
      <w:r>
        <w:rPr>
          <w:noProof/>
        </w:rPr>
        <w:tab/>
        <w:t>Creation of fire hazard</w:t>
      </w:r>
      <w:r w:rsidRPr="00822F7F">
        <w:rPr>
          <w:noProof/>
        </w:rPr>
        <w:tab/>
      </w:r>
      <w:r w:rsidRPr="00822F7F">
        <w:rPr>
          <w:noProof/>
        </w:rPr>
        <w:fldChar w:fldCharType="begin"/>
      </w:r>
      <w:r w:rsidRPr="00822F7F">
        <w:rPr>
          <w:noProof/>
        </w:rPr>
        <w:instrText xml:space="preserve"> PAGEREF _Toc530043354 \h </w:instrText>
      </w:r>
      <w:r w:rsidRPr="00822F7F">
        <w:rPr>
          <w:noProof/>
        </w:rPr>
      </w:r>
      <w:r w:rsidRPr="00822F7F">
        <w:rPr>
          <w:noProof/>
        </w:rPr>
        <w:fldChar w:fldCharType="separate"/>
      </w:r>
      <w:r w:rsidR="00E3572E">
        <w:rPr>
          <w:noProof/>
        </w:rPr>
        <w:t>133</w:t>
      </w:r>
      <w:r w:rsidRPr="00822F7F">
        <w:rPr>
          <w:noProof/>
        </w:rPr>
        <w:fldChar w:fldCharType="end"/>
      </w:r>
    </w:p>
    <w:p w14:paraId="0786B468" w14:textId="538DC989" w:rsidR="00822F7F" w:rsidRDefault="00822F7F" w:rsidP="00822F7F">
      <w:pPr>
        <w:pStyle w:val="TOC5"/>
        <w:ind w:right="1792"/>
        <w:rPr>
          <w:rFonts w:asciiTheme="minorHAnsi" w:eastAsiaTheme="minorEastAsia" w:hAnsiTheme="minorHAnsi" w:cstheme="minorBidi"/>
          <w:noProof/>
          <w:kern w:val="0"/>
          <w:sz w:val="22"/>
          <w:szCs w:val="22"/>
        </w:rPr>
      </w:pPr>
      <w:r>
        <w:rPr>
          <w:noProof/>
        </w:rPr>
        <w:t>290</w:t>
      </w:r>
      <w:r>
        <w:rPr>
          <w:noProof/>
        </w:rPr>
        <w:tab/>
        <w:t>Firearms—Federal airports</w:t>
      </w:r>
      <w:r w:rsidRPr="00822F7F">
        <w:rPr>
          <w:noProof/>
        </w:rPr>
        <w:tab/>
      </w:r>
      <w:r w:rsidRPr="00822F7F">
        <w:rPr>
          <w:noProof/>
        </w:rPr>
        <w:fldChar w:fldCharType="begin"/>
      </w:r>
      <w:r w:rsidRPr="00822F7F">
        <w:rPr>
          <w:noProof/>
        </w:rPr>
        <w:instrText xml:space="preserve"> PAGEREF _Toc530043355 \h </w:instrText>
      </w:r>
      <w:r w:rsidRPr="00822F7F">
        <w:rPr>
          <w:noProof/>
        </w:rPr>
      </w:r>
      <w:r w:rsidRPr="00822F7F">
        <w:rPr>
          <w:noProof/>
        </w:rPr>
        <w:fldChar w:fldCharType="separate"/>
      </w:r>
      <w:r w:rsidR="00E3572E">
        <w:rPr>
          <w:noProof/>
        </w:rPr>
        <w:t>134</w:t>
      </w:r>
      <w:r w:rsidRPr="00822F7F">
        <w:rPr>
          <w:noProof/>
        </w:rPr>
        <w:fldChar w:fldCharType="end"/>
      </w:r>
    </w:p>
    <w:p w14:paraId="55C3B559" w14:textId="28204ED4" w:rsidR="00822F7F" w:rsidRDefault="00822F7F" w:rsidP="00822F7F">
      <w:pPr>
        <w:pStyle w:val="TOC5"/>
        <w:ind w:right="1792"/>
        <w:rPr>
          <w:rFonts w:asciiTheme="minorHAnsi" w:eastAsiaTheme="minorEastAsia" w:hAnsiTheme="minorHAnsi" w:cstheme="minorBidi"/>
          <w:noProof/>
          <w:kern w:val="0"/>
          <w:sz w:val="22"/>
          <w:szCs w:val="22"/>
        </w:rPr>
      </w:pPr>
      <w:r>
        <w:rPr>
          <w:noProof/>
        </w:rPr>
        <w:t>291</w:t>
      </w:r>
      <w:r>
        <w:rPr>
          <w:noProof/>
        </w:rPr>
        <w:tab/>
        <w:t>Stationary aircraft within precincts of an aerodrome</w:t>
      </w:r>
      <w:r w:rsidRPr="00822F7F">
        <w:rPr>
          <w:noProof/>
        </w:rPr>
        <w:tab/>
      </w:r>
      <w:r w:rsidRPr="00822F7F">
        <w:rPr>
          <w:noProof/>
        </w:rPr>
        <w:fldChar w:fldCharType="begin"/>
      </w:r>
      <w:r w:rsidRPr="00822F7F">
        <w:rPr>
          <w:noProof/>
        </w:rPr>
        <w:instrText xml:space="preserve"> PAGEREF _Toc530043356 \h </w:instrText>
      </w:r>
      <w:r w:rsidRPr="00822F7F">
        <w:rPr>
          <w:noProof/>
        </w:rPr>
      </w:r>
      <w:r w:rsidRPr="00822F7F">
        <w:rPr>
          <w:noProof/>
        </w:rPr>
        <w:fldChar w:fldCharType="separate"/>
      </w:r>
      <w:r w:rsidR="00E3572E">
        <w:rPr>
          <w:noProof/>
        </w:rPr>
        <w:t>134</w:t>
      </w:r>
      <w:r w:rsidRPr="00822F7F">
        <w:rPr>
          <w:noProof/>
        </w:rPr>
        <w:fldChar w:fldCharType="end"/>
      </w:r>
    </w:p>
    <w:p w14:paraId="501100AE" w14:textId="26E71171" w:rsidR="00822F7F" w:rsidRDefault="00822F7F" w:rsidP="00822F7F">
      <w:pPr>
        <w:pStyle w:val="TOC5"/>
        <w:ind w:right="1792"/>
        <w:rPr>
          <w:rFonts w:asciiTheme="minorHAnsi" w:eastAsiaTheme="minorEastAsia" w:hAnsiTheme="minorHAnsi" w:cstheme="minorBidi"/>
          <w:noProof/>
          <w:kern w:val="0"/>
          <w:sz w:val="22"/>
          <w:szCs w:val="22"/>
        </w:rPr>
      </w:pPr>
      <w:r>
        <w:rPr>
          <w:noProof/>
        </w:rPr>
        <w:t>292</w:t>
      </w:r>
      <w:r>
        <w:rPr>
          <w:noProof/>
        </w:rPr>
        <w:tab/>
        <w:t>Aircraft on movement area to be reported</w:t>
      </w:r>
      <w:r w:rsidRPr="00822F7F">
        <w:rPr>
          <w:noProof/>
        </w:rPr>
        <w:tab/>
      </w:r>
      <w:r w:rsidRPr="00822F7F">
        <w:rPr>
          <w:noProof/>
        </w:rPr>
        <w:fldChar w:fldCharType="begin"/>
      </w:r>
      <w:r w:rsidRPr="00822F7F">
        <w:rPr>
          <w:noProof/>
        </w:rPr>
        <w:instrText xml:space="preserve"> PAGEREF _Toc530043357 \h </w:instrText>
      </w:r>
      <w:r w:rsidRPr="00822F7F">
        <w:rPr>
          <w:noProof/>
        </w:rPr>
      </w:r>
      <w:r w:rsidRPr="00822F7F">
        <w:rPr>
          <w:noProof/>
        </w:rPr>
        <w:fldChar w:fldCharType="separate"/>
      </w:r>
      <w:r w:rsidR="00E3572E">
        <w:rPr>
          <w:noProof/>
        </w:rPr>
        <w:t>134</w:t>
      </w:r>
      <w:r w:rsidRPr="00822F7F">
        <w:rPr>
          <w:noProof/>
        </w:rPr>
        <w:fldChar w:fldCharType="end"/>
      </w:r>
    </w:p>
    <w:p w14:paraId="3753FBE3" w14:textId="2E9F2C0F" w:rsidR="00822F7F" w:rsidRDefault="00822F7F" w:rsidP="00822F7F">
      <w:pPr>
        <w:pStyle w:val="TOC5"/>
        <w:ind w:right="1792"/>
        <w:rPr>
          <w:rFonts w:asciiTheme="minorHAnsi" w:eastAsiaTheme="minorEastAsia" w:hAnsiTheme="minorHAnsi" w:cstheme="minorBidi"/>
          <w:noProof/>
          <w:kern w:val="0"/>
          <w:sz w:val="22"/>
          <w:szCs w:val="22"/>
        </w:rPr>
      </w:pPr>
      <w:r>
        <w:rPr>
          <w:noProof/>
        </w:rPr>
        <w:t>293</w:t>
      </w:r>
      <w:r>
        <w:rPr>
          <w:noProof/>
        </w:rPr>
        <w:tab/>
        <w:t>Removal of aircraft from movement area</w:t>
      </w:r>
      <w:r w:rsidRPr="00822F7F">
        <w:rPr>
          <w:noProof/>
        </w:rPr>
        <w:tab/>
      </w:r>
      <w:r w:rsidRPr="00822F7F">
        <w:rPr>
          <w:noProof/>
        </w:rPr>
        <w:fldChar w:fldCharType="begin"/>
      </w:r>
      <w:r w:rsidRPr="00822F7F">
        <w:rPr>
          <w:noProof/>
        </w:rPr>
        <w:instrText xml:space="preserve"> PAGEREF _Toc530043358 \h </w:instrText>
      </w:r>
      <w:r w:rsidRPr="00822F7F">
        <w:rPr>
          <w:noProof/>
        </w:rPr>
      </w:r>
      <w:r w:rsidRPr="00822F7F">
        <w:rPr>
          <w:noProof/>
        </w:rPr>
        <w:fldChar w:fldCharType="separate"/>
      </w:r>
      <w:r w:rsidR="00E3572E">
        <w:rPr>
          <w:noProof/>
        </w:rPr>
        <w:t>135</w:t>
      </w:r>
      <w:r w:rsidRPr="00822F7F">
        <w:rPr>
          <w:noProof/>
        </w:rPr>
        <w:fldChar w:fldCharType="end"/>
      </w:r>
    </w:p>
    <w:p w14:paraId="2BF303CA" w14:textId="1DCB600F" w:rsidR="00822F7F" w:rsidRDefault="00822F7F" w:rsidP="00822F7F">
      <w:pPr>
        <w:pStyle w:val="TOC5"/>
        <w:ind w:right="1792"/>
        <w:rPr>
          <w:rFonts w:asciiTheme="minorHAnsi" w:eastAsiaTheme="minorEastAsia" w:hAnsiTheme="minorHAnsi" w:cstheme="minorBidi"/>
          <w:noProof/>
          <w:kern w:val="0"/>
          <w:sz w:val="22"/>
          <w:szCs w:val="22"/>
        </w:rPr>
      </w:pPr>
      <w:r>
        <w:rPr>
          <w:noProof/>
        </w:rPr>
        <w:t>294</w:t>
      </w:r>
      <w:r>
        <w:rPr>
          <w:noProof/>
        </w:rPr>
        <w:tab/>
        <w:t>Prohibition of entry etc on prohibited area</w:t>
      </w:r>
      <w:r w:rsidRPr="00822F7F">
        <w:rPr>
          <w:noProof/>
        </w:rPr>
        <w:tab/>
      </w:r>
      <w:r w:rsidRPr="00822F7F">
        <w:rPr>
          <w:noProof/>
        </w:rPr>
        <w:fldChar w:fldCharType="begin"/>
      </w:r>
      <w:r w:rsidRPr="00822F7F">
        <w:rPr>
          <w:noProof/>
        </w:rPr>
        <w:instrText xml:space="preserve"> PAGEREF _Toc530043359 \h </w:instrText>
      </w:r>
      <w:r w:rsidRPr="00822F7F">
        <w:rPr>
          <w:noProof/>
        </w:rPr>
      </w:r>
      <w:r w:rsidRPr="00822F7F">
        <w:rPr>
          <w:noProof/>
        </w:rPr>
        <w:fldChar w:fldCharType="separate"/>
      </w:r>
      <w:r w:rsidR="00E3572E">
        <w:rPr>
          <w:noProof/>
        </w:rPr>
        <w:t>135</w:t>
      </w:r>
      <w:r w:rsidRPr="00822F7F">
        <w:rPr>
          <w:noProof/>
        </w:rPr>
        <w:fldChar w:fldCharType="end"/>
      </w:r>
    </w:p>
    <w:p w14:paraId="24E52B6F" w14:textId="77777777" w:rsidR="00822F7F" w:rsidRDefault="00822F7F" w:rsidP="00822F7F">
      <w:pPr>
        <w:pStyle w:val="TOC3"/>
        <w:ind w:right="1792"/>
        <w:rPr>
          <w:rFonts w:asciiTheme="minorHAnsi" w:eastAsiaTheme="minorEastAsia" w:hAnsiTheme="minorHAnsi" w:cstheme="minorBidi"/>
          <w:b w:val="0"/>
          <w:noProof/>
          <w:kern w:val="0"/>
          <w:szCs w:val="22"/>
        </w:rPr>
      </w:pPr>
      <w:r>
        <w:rPr>
          <w:noProof/>
        </w:rPr>
        <w:t>Division 2—Prosecutions</w:t>
      </w:r>
      <w:r w:rsidRPr="00822F7F">
        <w:rPr>
          <w:b w:val="0"/>
          <w:noProof/>
          <w:sz w:val="18"/>
        </w:rPr>
        <w:tab/>
      </w:r>
      <w:r w:rsidRPr="00822F7F">
        <w:rPr>
          <w:b w:val="0"/>
          <w:noProof/>
          <w:sz w:val="18"/>
        </w:rPr>
        <w:fldChar w:fldCharType="begin"/>
      </w:r>
      <w:r w:rsidRPr="00822F7F">
        <w:rPr>
          <w:b w:val="0"/>
          <w:noProof/>
          <w:sz w:val="18"/>
        </w:rPr>
        <w:instrText xml:space="preserve"> PAGEREF _Toc530043360 \h </w:instrText>
      </w:r>
      <w:r w:rsidRPr="00822F7F">
        <w:rPr>
          <w:b w:val="0"/>
          <w:noProof/>
          <w:sz w:val="18"/>
        </w:rPr>
      </w:r>
      <w:r w:rsidRPr="00822F7F">
        <w:rPr>
          <w:b w:val="0"/>
          <w:noProof/>
          <w:sz w:val="18"/>
        </w:rPr>
        <w:fldChar w:fldCharType="separate"/>
      </w:r>
      <w:r w:rsidR="00E3572E">
        <w:rPr>
          <w:b w:val="0"/>
          <w:noProof/>
          <w:sz w:val="18"/>
        </w:rPr>
        <w:t>137</w:t>
      </w:r>
      <w:r w:rsidRPr="00822F7F">
        <w:rPr>
          <w:b w:val="0"/>
          <w:noProof/>
          <w:sz w:val="18"/>
        </w:rPr>
        <w:fldChar w:fldCharType="end"/>
      </w:r>
    </w:p>
    <w:p w14:paraId="06C00D01" w14:textId="5600F2C3" w:rsidR="00822F7F" w:rsidRDefault="00822F7F" w:rsidP="00822F7F">
      <w:pPr>
        <w:pStyle w:val="TOC5"/>
        <w:ind w:right="1792"/>
        <w:rPr>
          <w:rFonts w:asciiTheme="minorHAnsi" w:eastAsiaTheme="minorEastAsia" w:hAnsiTheme="minorHAnsi" w:cstheme="minorBidi"/>
          <w:noProof/>
          <w:kern w:val="0"/>
          <w:sz w:val="22"/>
          <w:szCs w:val="22"/>
        </w:rPr>
      </w:pPr>
      <w:r>
        <w:rPr>
          <w:noProof/>
        </w:rPr>
        <w:t>296</w:t>
      </w:r>
      <w:r>
        <w:rPr>
          <w:noProof/>
        </w:rPr>
        <w:tab/>
        <w:t>Time for commencing prosecutions</w:t>
      </w:r>
      <w:r w:rsidRPr="00822F7F">
        <w:rPr>
          <w:noProof/>
        </w:rPr>
        <w:tab/>
      </w:r>
      <w:r w:rsidRPr="00822F7F">
        <w:rPr>
          <w:noProof/>
        </w:rPr>
        <w:fldChar w:fldCharType="begin"/>
      </w:r>
      <w:r w:rsidRPr="00822F7F">
        <w:rPr>
          <w:noProof/>
        </w:rPr>
        <w:instrText xml:space="preserve"> PAGEREF _Toc530043361 \h </w:instrText>
      </w:r>
      <w:r w:rsidRPr="00822F7F">
        <w:rPr>
          <w:noProof/>
        </w:rPr>
      </w:r>
      <w:r w:rsidRPr="00822F7F">
        <w:rPr>
          <w:noProof/>
        </w:rPr>
        <w:fldChar w:fldCharType="separate"/>
      </w:r>
      <w:r w:rsidR="00E3572E">
        <w:rPr>
          <w:noProof/>
        </w:rPr>
        <w:t>137</w:t>
      </w:r>
      <w:r w:rsidRPr="00822F7F">
        <w:rPr>
          <w:noProof/>
        </w:rPr>
        <w:fldChar w:fldCharType="end"/>
      </w:r>
    </w:p>
    <w:p w14:paraId="10BFA460" w14:textId="77777777" w:rsidR="00822F7F" w:rsidRDefault="00822F7F" w:rsidP="00822F7F">
      <w:pPr>
        <w:pStyle w:val="TOC3"/>
        <w:ind w:right="1792"/>
        <w:rPr>
          <w:rFonts w:asciiTheme="minorHAnsi" w:eastAsiaTheme="minorEastAsia" w:hAnsiTheme="minorHAnsi" w:cstheme="minorBidi"/>
          <w:b w:val="0"/>
          <w:noProof/>
          <w:kern w:val="0"/>
          <w:szCs w:val="22"/>
        </w:rPr>
      </w:pPr>
      <w:r>
        <w:rPr>
          <w:noProof/>
        </w:rPr>
        <w:t>Division 3—Infringement notices</w:t>
      </w:r>
      <w:r w:rsidRPr="00822F7F">
        <w:rPr>
          <w:b w:val="0"/>
          <w:noProof/>
          <w:sz w:val="18"/>
        </w:rPr>
        <w:tab/>
      </w:r>
      <w:r w:rsidRPr="00822F7F">
        <w:rPr>
          <w:b w:val="0"/>
          <w:noProof/>
          <w:sz w:val="18"/>
        </w:rPr>
        <w:fldChar w:fldCharType="begin"/>
      </w:r>
      <w:r w:rsidRPr="00822F7F">
        <w:rPr>
          <w:b w:val="0"/>
          <w:noProof/>
          <w:sz w:val="18"/>
        </w:rPr>
        <w:instrText xml:space="preserve"> PAGEREF _Toc530043362 \h </w:instrText>
      </w:r>
      <w:r w:rsidRPr="00822F7F">
        <w:rPr>
          <w:b w:val="0"/>
          <w:noProof/>
          <w:sz w:val="18"/>
        </w:rPr>
      </w:r>
      <w:r w:rsidRPr="00822F7F">
        <w:rPr>
          <w:b w:val="0"/>
          <w:noProof/>
          <w:sz w:val="18"/>
        </w:rPr>
        <w:fldChar w:fldCharType="separate"/>
      </w:r>
      <w:r w:rsidR="00E3572E">
        <w:rPr>
          <w:b w:val="0"/>
          <w:noProof/>
          <w:sz w:val="18"/>
        </w:rPr>
        <w:t>138</w:t>
      </w:r>
      <w:r w:rsidRPr="00822F7F">
        <w:rPr>
          <w:b w:val="0"/>
          <w:noProof/>
          <w:sz w:val="18"/>
        </w:rPr>
        <w:fldChar w:fldCharType="end"/>
      </w:r>
    </w:p>
    <w:p w14:paraId="2311B584" w14:textId="02FE88CC" w:rsidR="00822F7F" w:rsidRDefault="00822F7F" w:rsidP="00822F7F">
      <w:pPr>
        <w:pStyle w:val="TOC5"/>
        <w:ind w:right="1792"/>
        <w:rPr>
          <w:rFonts w:asciiTheme="minorHAnsi" w:eastAsiaTheme="minorEastAsia" w:hAnsiTheme="minorHAnsi" w:cstheme="minorBidi"/>
          <w:noProof/>
          <w:kern w:val="0"/>
          <w:sz w:val="22"/>
          <w:szCs w:val="22"/>
        </w:rPr>
      </w:pPr>
      <w:r>
        <w:rPr>
          <w:noProof/>
        </w:rPr>
        <w:t>296A</w:t>
      </w:r>
      <w:r>
        <w:rPr>
          <w:noProof/>
        </w:rPr>
        <w:tab/>
        <w:t>Definitions for Division 3 of Part 17</w:t>
      </w:r>
      <w:r w:rsidRPr="00822F7F">
        <w:rPr>
          <w:noProof/>
        </w:rPr>
        <w:tab/>
      </w:r>
      <w:r w:rsidRPr="00822F7F">
        <w:rPr>
          <w:noProof/>
        </w:rPr>
        <w:fldChar w:fldCharType="begin"/>
      </w:r>
      <w:r w:rsidRPr="00822F7F">
        <w:rPr>
          <w:noProof/>
        </w:rPr>
        <w:instrText xml:space="preserve"> PAGEREF _Toc530043363 \h </w:instrText>
      </w:r>
      <w:r w:rsidRPr="00822F7F">
        <w:rPr>
          <w:noProof/>
        </w:rPr>
      </w:r>
      <w:r w:rsidRPr="00822F7F">
        <w:rPr>
          <w:noProof/>
        </w:rPr>
        <w:fldChar w:fldCharType="separate"/>
      </w:r>
      <w:r w:rsidR="00E3572E">
        <w:rPr>
          <w:noProof/>
        </w:rPr>
        <w:t>138</w:t>
      </w:r>
      <w:r w:rsidRPr="00822F7F">
        <w:rPr>
          <w:noProof/>
        </w:rPr>
        <w:fldChar w:fldCharType="end"/>
      </w:r>
    </w:p>
    <w:p w14:paraId="796D5D18" w14:textId="208E39DC" w:rsidR="00822F7F" w:rsidRDefault="00822F7F" w:rsidP="00822F7F">
      <w:pPr>
        <w:pStyle w:val="TOC5"/>
        <w:ind w:right="1792"/>
        <w:rPr>
          <w:rFonts w:asciiTheme="minorHAnsi" w:eastAsiaTheme="minorEastAsia" w:hAnsiTheme="minorHAnsi" w:cstheme="minorBidi"/>
          <w:noProof/>
          <w:kern w:val="0"/>
          <w:sz w:val="22"/>
          <w:szCs w:val="22"/>
        </w:rPr>
      </w:pPr>
      <w:r>
        <w:rPr>
          <w:noProof/>
        </w:rPr>
        <w:t>296B</w:t>
      </w:r>
      <w:r>
        <w:rPr>
          <w:noProof/>
        </w:rPr>
        <w:tab/>
        <w:t>When can an infringement notice be served?</w:t>
      </w:r>
      <w:r w:rsidRPr="00822F7F">
        <w:rPr>
          <w:noProof/>
        </w:rPr>
        <w:tab/>
      </w:r>
      <w:r w:rsidRPr="00822F7F">
        <w:rPr>
          <w:noProof/>
        </w:rPr>
        <w:fldChar w:fldCharType="begin"/>
      </w:r>
      <w:r w:rsidRPr="00822F7F">
        <w:rPr>
          <w:noProof/>
        </w:rPr>
        <w:instrText xml:space="preserve"> PAGEREF _Toc530043364 \h </w:instrText>
      </w:r>
      <w:r w:rsidRPr="00822F7F">
        <w:rPr>
          <w:noProof/>
        </w:rPr>
      </w:r>
      <w:r w:rsidRPr="00822F7F">
        <w:rPr>
          <w:noProof/>
        </w:rPr>
        <w:fldChar w:fldCharType="separate"/>
      </w:r>
      <w:r w:rsidR="00E3572E">
        <w:rPr>
          <w:noProof/>
        </w:rPr>
        <w:t>138</w:t>
      </w:r>
      <w:r w:rsidRPr="00822F7F">
        <w:rPr>
          <w:noProof/>
        </w:rPr>
        <w:fldChar w:fldCharType="end"/>
      </w:r>
    </w:p>
    <w:p w14:paraId="7399613E" w14:textId="5D474783" w:rsidR="00822F7F" w:rsidRDefault="00822F7F" w:rsidP="00822F7F">
      <w:pPr>
        <w:pStyle w:val="TOC5"/>
        <w:ind w:right="1792"/>
        <w:rPr>
          <w:rFonts w:asciiTheme="minorHAnsi" w:eastAsiaTheme="minorEastAsia" w:hAnsiTheme="minorHAnsi" w:cstheme="minorBidi"/>
          <w:noProof/>
          <w:kern w:val="0"/>
          <w:sz w:val="22"/>
          <w:szCs w:val="22"/>
        </w:rPr>
      </w:pPr>
      <w:r>
        <w:rPr>
          <w:noProof/>
        </w:rPr>
        <w:t>296C</w:t>
      </w:r>
      <w:r>
        <w:rPr>
          <w:noProof/>
        </w:rPr>
        <w:tab/>
        <w:t>Can an infringement notice be withdrawn?</w:t>
      </w:r>
      <w:r w:rsidRPr="00822F7F">
        <w:rPr>
          <w:noProof/>
        </w:rPr>
        <w:tab/>
      </w:r>
      <w:r w:rsidRPr="00822F7F">
        <w:rPr>
          <w:noProof/>
        </w:rPr>
        <w:fldChar w:fldCharType="begin"/>
      </w:r>
      <w:r w:rsidRPr="00822F7F">
        <w:rPr>
          <w:noProof/>
        </w:rPr>
        <w:instrText xml:space="preserve"> PAGEREF _Toc530043365 \h </w:instrText>
      </w:r>
      <w:r w:rsidRPr="00822F7F">
        <w:rPr>
          <w:noProof/>
        </w:rPr>
      </w:r>
      <w:r w:rsidRPr="00822F7F">
        <w:rPr>
          <w:noProof/>
        </w:rPr>
        <w:fldChar w:fldCharType="separate"/>
      </w:r>
      <w:r w:rsidR="00E3572E">
        <w:rPr>
          <w:noProof/>
        </w:rPr>
        <w:t>138</w:t>
      </w:r>
      <w:r w:rsidRPr="00822F7F">
        <w:rPr>
          <w:noProof/>
        </w:rPr>
        <w:fldChar w:fldCharType="end"/>
      </w:r>
    </w:p>
    <w:p w14:paraId="5E348D92" w14:textId="2022DDE4" w:rsidR="00822F7F" w:rsidRDefault="00822F7F" w:rsidP="00822F7F">
      <w:pPr>
        <w:pStyle w:val="TOC5"/>
        <w:ind w:right="1792"/>
        <w:rPr>
          <w:rFonts w:asciiTheme="minorHAnsi" w:eastAsiaTheme="minorEastAsia" w:hAnsiTheme="minorHAnsi" w:cstheme="minorBidi"/>
          <w:noProof/>
          <w:kern w:val="0"/>
          <w:sz w:val="22"/>
          <w:szCs w:val="22"/>
        </w:rPr>
      </w:pPr>
      <w:r>
        <w:rPr>
          <w:noProof/>
        </w:rPr>
        <w:t>296D</w:t>
      </w:r>
      <w:r>
        <w:rPr>
          <w:noProof/>
        </w:rPr>
        <w:tab/>
        <w:t>How are infringement notices and withdrawals of notices to be served?</w:t>
      </w:r>
      <w:r w:rsidRPr="00822F7F">
        <w:rPr>
          <w:noProof/>
        </w:rPr>
        <w:tab/>
      </w:r>
      <w:r w:rsidRPr="00822F7F">
        <w:rPr>
          <w:noProof/>
        </w:rPr>
        <w:fldChar w:fldCharType="begin"/>
      </w:r>
      <w:r w:rsidRPr="00822F7F">
        <w:rPr>
          <w:noProof/>
        </w:rPr>
        <w:instrText xml:space="preserve"> PAGEREF _Toc530043366 \h </w:instrText>
      </w:r>
      <w:r w:rsidRPr="00822F7F">
        <w:rPr>
          <w:noProof/>
        </w:rPr>
      </w:r>
      <w:r w:rsidRPr="00822F7F">
        <w:rPr>
          <w:noProof/>
        </w:rPr>
        <w:fldChar w:fldCharType="separate"/>
      </w:r>
      <w:r w:rsidR="00E3572E">
        <w:rPr>
          <w:noProof/>
        </w:rPr>
        <w:t>139</w:t>
      </w:r>
      <w:r w:rsidRPr="00822F7F">
        <w:rPr>
          <w:noProof/>
        </w:rPr>
        <w:fldChar w:fldCharType="end"/>
      </w:r>
    </w:p>
    <w:p w14:paraId="2127F23B" w14:textId="4D399A62" w:rsidR="00822F7F" w:rsidRDefault="00822F7F" w:rsidP="00822F7F">
      <w:pPr>
        <w:pStyle w:val="TOC5"/>
        <w:ind w:right="1792"/>
        <w:rPr>
          <w:rFonts w:asciiTheme="minorHAnsi" w:eastAsiaTheme="minorEastAsia" w:hAnsiTheme="minorHAnsi" w:cstheme="minorBidi"/>
          <w:noProof/>
          <w:kern w:val="0"/>
          <w:sz w:val="22"/>
          <w:szCs w:val="22"/>
        </w:rPr>
      </w:pPr>
      <w:r>
        <w:rPr>
          <w:noProof/>
        </w:rPr>
        <w:t>296E</w:t>
      </w:r>
      <w:r>
        <w:rPr>
          <w:noProof/>
        </w:rPr>
        <w:tab/>
        <w:t>What must be included in an infringement notice?</w:t>
      </w:r>
      <w:r w:rsidRPr="00822F7F">
        <w:rPr>
          <w:noProof/>
        </w:rPr>
        <w:tab/>
      </w:r>
      <w:r w:rsidRPr="00822F7F">
        <w:rPr>
          <w:noProof/>
        </w:rPr>
        <w:fldChar w:fldCharType="begin"/>
      </w:r>
      <w:r w:rsidRPr="00822F7F">
        <w:rPr>
          <w:noProof/>
        </w:rPr>
        <w:instrText xml:space="preserve"> PAGEREF _Toc530043367 \h </w:instrText>
      </w:r>
      <w:r w:rsidRPr="00822F7F">
        <w:rPr>
          <w:noProof/>
        </w:rPr>
      </w:r>
      <w:r w:rsidRPr="00822F7F">
        <w:rPr>
          <w:noProof/>
        </w:rPr>
        <w:fldChar w:fldCharType="separate"/>
      </w:r>
      <w:r w:rsidR="00E3572E">
        <w:rPr>
          <w:noProof/>
        </w:rPr>
        <w:t>139</w:t>
      </w:r>
      <w:r w:rsidRPr="00822F7F">
        <w:rPr>
          <w:noProof/>
        </w:rPr>
        <w:fldChar w:fldCharType="end"/>
      </w:r>
    </w:p>
    <w:p w14:paraId="14849342" w14:textId="1C5D0D53" w:rsidR="00822F7F" w:rsidRDefault="00822F7F" w:rsidP="00822F7F">
      <w:pPr>
        <w:pStyle w:val="TOC5"/>
        <w:ind w:right="1792"/>
        <w:rPr>
          <w:rFonts w:asciiTheme="minorHAnsi" w:eastAsiaTheme="minorEastAsia" w:hAnsiTheme="minorHAnsi" w:cstheme="minorBidi"/>
          <w:noProof/>
          <w:kern w:val="0"/>
          <w:sz w:val="22"/>
          <w:szCs w:val="22"/>
        </w:rPr>
      </w:pPr>
      <w:r>
        <w:rPr>
          <w:noProof/>
        </w:rPr>
        <w:t>296F</w:t>
      </w:r>
      <w:r>
        <w:rPr>
          <w:noProof/>
        </w:rPr>
        <w:tab/>
        <w:t>What happens if you pay the prescribed penalty?</w:t>
      </w:r>
      <w:r w:rsidRPr="00822F7F">
        <w:rPr>
          <w:noProof/>
        </w:rPr>
        <w:tab/>
      </w:r>
      <w:r w:rsidRPr="00822F7F">
        <w:rPr>
          <w:noProof/>
        </w:rPr>
        <w:fldChar w:fldCharType="begin"/>
      </w:r>
      <w:r w:rsidRPr="00822F7F">
        <w:rPr>
          <w:noProof/>
        </w:rPr>
        <w:instrText xml:space="preserve"> PAGEREF _Toc530043368 \h </w:instrText>
      </w:r>
      <w:r w:rsidRPr="00822F7F">
        <w:rPr>
          <w:noProof/>
        </w:rPr>
      </w:r>
      <w:r w:rsidRPr="00822F7F">
        <w:rPr>
          <w:noProof/>
        </w:rPr>
        <w:fldChar w:fldCharType="separate"/>
      </w:r>
      <w:r w:rsidR="00E3572E">
        <w:rPr>
          <w:noProof/>
        </w:rPr>
        <w:t>140</w:t>
      </w:r>
      <w:r w:rsidRPr="00822F7F">
        <w:rPr>
          <w:noProof/>
        </w:rPr>
        <w:fldChar w:fldCharType="end"/>
      </w:r>
    </w:p>
    <w:p w14:paraId="3D120BF1" w14:textId="5B8242BE" w:rsidR="00822F7F" w:rsidRDefault="00822F7F" w:rsidP="00822F7F">
      <w:pPr>
        <w:pStyle w:val="TOC5"/>
        <w:ind w:right="1792"/>
        <w:rPr>
          <w:rFonts w:asciiTheme="minorHAnsi" w:eastAsiaTheme="minorEastAsia" w:hAnsiTheme="minorHAnsi" w:cstheme="minorBidi"/>
          <w:noProof/>
          <w:kern w:val="0"/>
          <w:sz w:val="22"/>
          <w:szCs w:val="22"/>
        </w:rPr>
      </w:pPr>
      <w:r>
        <w:rPr>
          <w:noProof/>
        </w:rPr>
        <w:t>296G</w:t>
      </w:r>
      <w:r>
        <w:rPr>
          <w:noProof/>
        </w:rPr>
        <w:tab/>
        <w:t>Evidentiary matters</w:t>
      </w:r>
      <w:r w:rsidRPr="00822F7F">
        <w:rPr>
          <w:noProof/>
        </w:rPr>
        <w:tab/>
      </w:r>
      <w:r w:rsidRPr="00822F7F">
        <w:rPr>
          <w:noProof/>
        </w:rPr>
        <w:fldChar w:fldCharType="begin"/>
      </w:r>
      <w:r w:rsidRPr="00822F7F">
        <w:rPr>
          <w:noProof/>
        </w:rPr>
        <w:instrText xml:space="preserve"> PAGEREF _Toc530043369 \h </w:instrText>
      </w:r>
      <w:r w:rsidRPr="00822F7F">
        <w:rPr>
          <w:noProof/>
        </w:rPr>
      </w:r>
      <w:r w:rsidRPr="00822F7F">
        <w:rPr>
          <w:noProof/>
        </w:rPr>
        <w:fldChar w:fldCharType="separate"/>
      </w:r>
      <w:r w:rsidR="00E3572E">
        <w:rPr>
          <w:noProof/>
        </w:rPr>
        <w:t>140</w:t>
      </w:r>
      <w:r w:rsidRPr="00822F7F">
        <w:rPr>
          <w:noProof/>
        </w:rPr>
        <w:fldChar w:fldCharType="end"/>
      </w:r>
    </w:p>
    <w:p w14:paraId="7860E288" w14:textId="5E98BDBB" w:rsidR="00822F7F" w:rsidRDefault="00822F7F" w:rsidP="00822F7F">
      <w:pPr>
        <w:pStyle w:val="TOC5"/>
        <w:ind w:right="1792"/>
        <w:rPr>
          <w:rFonts w:asciiTheme="minorHAnsi" w:eastAsiaTheme="minorEastAsia" w:hAnsiTheme="minorHAnsi" w:cstheme="minorBidi"/>
          <w:noProof/>
          <w:kern w:val="0"/>
          <w:sz w:val="22"/>
          <w:szCs w:val="22"/>
        </w:rPr>
      </w:pPr>
      <w:r>
        <w:rPr>
          <w:noProof/>
        </w:rPr>
        <w:t>296H</w:t>
      </w:r>
      <w:r>
        <w:rPr>
          <w:noProof/>
        </w:rPr>
        <w:tab/>
        <w:t>Can there be more than one infringement notice for the same offence?</w:t>
      </w:r>
      <w:r w:rsidRPr="00822F7F">
        <w:rPr>
          <w:noProof/>
        </w:rPr>
        <w:tab/>
      </w:r>
      <w:r w:rsidRPr="00822F7F">
        <w:rPr>
          <w:noProof/>
        </w:rPr>
        <w:fldChar w:fldCharType="begin"/>
      </w:r>
      <w:r w:rsidRPr="00822F7F">
        <w:rPr>
          <w:noProof/>
        </w:rPr>
        <w:instrText xml:space="preserve"> PAGEREF _Toc530043370 \h </w:instrText>
      </w:r>
      <w:r w:rsidRPr="00822F7F">
        <w:rPr>
          <w:noProof/>
        </w:rPr>
      </w:r>
      <w:r w:rsidRPr="00822F7F">
        <w:rPr>
          <w:noProof/>
        </w:rPr>
        <w:fldChar w:fldCharType="separate"/>
      </w:r>
      <w:r w:rsidR="00E3572E">
        <w:rPr>
          <w:noProof/>
        </w:rPr>
        <w:t>141</w:t>
      </w:r>
      <w:r w:rsidRPr="00822F7F">
        <w:rPr>
          <w:noProof/>
        </w:rPr>
        <w:fldChar w:fldCharType="end"/>
      </w:r>
    </w:p>
    <w:p w14:paraId="37DF6E46" w14:textId="178FDA39" w:rsidR="00822F7F" w:rsidRDefault="00822F7F" w:rsidP="00822F7F">
      <w:pPr>
        <w:pStyle w:val="TOC5"/>
        <w:ind w:right="1792"/>
        <w:rPr>
          <w:rFonts w:asciiTheme="minorHAnsi" w:eastAsiaTheme="minorEastAsia" w:hAnsiTheme="minorHAnsi" w:cstheme="minorBidi"/>
          <w:noProof/>
          <w:kern w:val="0"/>
          <w:sz w:val="22"/>
          <w:szCs w:val="22"/>
        </w:rPr>
      </w:pPr>
      <w:r>
        <w:rPr>
          <w:noProof/>
        </w:rPr>
        <w:t>296I</w:t>
      </w:r>
      <w:r>
        <w:rPr>
          <w:noProof/>
        </w:rPr>
        <w:tab/>
        <w:t>What if payment is made by cheque?</w:t>
      </w:r>
      <w:r w:rsidRPr="00822F7F">
        <w:rPr>
          <w:noProof/>
        </w:rPr>
        <w:tab/>
      </w:r>
      <w:r w:rsidRPr="00822F7F">
        <w:rPr>
          <w:noProof/>
        </w:rPr>
        <w:fldChar w:fldCharType="begin"/>
      </w:r>
      <w:r w:rsidRPr="00822F7F">
        <w:rPr>
          <w:noProof/>
        </w:rPr>
        <w:instrText xml:space="preserve"> PAGEREF _Toc530043371 \h </w:instrText>
      </w:r>
      <w:r w:rsidRPr="00822F7F">
        <w:rPr>
          <w:noProof/>
        </w:rPr>
      </w:r>
      <w:r w:rsidRPr="00822F7F">
        <w:rPr>
          <w:noProof/>
        </w:rPr>
        <w:fldChar w:fldCharType="separate"/>
      </w:r>
      <w:r w:rsidR="00E3572E">
        <w:rPr>
          <w:noProof/>
        </w:rPr>
        <w:t>141</w:t>
      </w:r>
      <w:r w:rsidRPr="00822F7F">
        <w:rPr>
          <w:noProof/>
        </w:rPr>
        <w:fldChar w:fldCharType="end"/>
      </w:r>
    </w:p>
    <w:p w14:paraId="11963871" w14:textId="75F7294F" w:rsidR="00822F7F" w:rsidRDefault="00822F7F" w:rsidP="00822F7F">
      <w:pPr>
        <w:pStyle w:val="TOC5"/>
        <w:ind w:right="1792"/>
        <w:rPr>
          <w:rFonts w:asciiTheme="minorHAnsi" w:eastAsiaTheme="minorEastAsia" w:hAnsiTheme="minorHAnsi" w:cstheme="minorBidi"/>
          <w:noProof/>
          <w:kern w:val="0"/>
          <w:sz w:val="22"/>
          <w:szCs w:val="22"/>
        </w:rPr>
      </w:pPr>
      <w:r>
        <w:rPr>
          <w:noProof/>
        </w:rPr>
        <w:t>296J</w:t>
      </w:r>
      <w:r>
        <w:rPr>
          <w:noProof/>
        </w:rPr>
        <w:tab/>
        <w:t>This Division does not prevent a matter being prosecuted in a court and does not mean that an infringement notice must be served in all cases</w:t>
      </w:r>
      <w:r w:rsidRPr="00822F7F">
        <w:rPr>
          <w:noProof/>
        </w:rPr>
        <w:tab/>
      </w:r>
      <w:r w:rsidRPr="00822F7F">
        <w:rPr>
          <w:noProof/>
        </w:rPr>
        <w:fldChar w:fldCharType="begin"/>
      </w:r>
      <w:r w:rsidRPr="00822F7F">
        <w:rPr>
          <w:noProof/>
        </w:rPr>
        <w:instrText xml:space="preserve"> PAGEREF _Toc530043372 \h </w:instrText>
      </w:r>
      <w:r w:rsidRPr="00822F7F">
        <w:rPr>
          <w:noProof/>
        </w:rPr>
      </w:r>
      <w:r w:rsidRPr="00822F7F">
        <w:rPr>
          <w:noProof/>
        </w:rPr>
        <w:fldChar w:fldCharType="separate"/>
      </w:r>
      <w:r w:rsidR="00E3572E">
        <w:rPr>
          <w:noProof/>
        </w:rPr>
        <w:t>141</w:t>
      </w:r>
      <w:r w:rsidRPr="00822F7F">
        <w:rPr>
          <w:noProof/>
        </w:rPr>
        <w:fldChar w:fldCharType="end"/>
      </w:r>
    </w:p>
    <w:p w14:paraId="4B0005B1" w14:textId="77777777" w:rsidR="00822F7F" w:rsidRDefault="00822F7F" w:rsidP="00822F7F">
      <w:pPr>
        <w:pStyle w:val="TOC2"/>
        <w:ind w:right="1792"/>
        <w:rPr>
          <w:rFonts w:asciiTheme="minorHAnsi" w:eastAsiaTheme="minorEastAsia" w:hAnsiTheme="minorHAnsi" w:cstheme="minorBidi"/>
          <w:b w:val="0"/>
          <w:noProof/>
          <w:kern w:val="0"/>
          <w:sz w:val="22"/>
          <w:szCs w:val="22"/>
        </w:rPr>
      </w:pPr>
      <w:r>
        <w:rPr>
          <w:noProof/>
        </w:rPr>
        <w:t>Part 18—Evidence</w:t>
      </w:r>
      <w:r w:rsidRPr="00822F7F">
        <w:rPr>
          <w:b w:val="0"/>
          <w:noProof/>
          <w:sz w:val="18"/>
        </w:rPr>
        <w:tab/>
      </w:r>
      <w:r w:rsidRPr="00822F7F">
        <w:rPr>
          <w:b w:val="0"/>
          <w:noProof/>
          <w:sz w:val="18"/>
        </w:rPr>
        <w:fldChar w:fldCharType="begin"/>
      </w:r>
      <w:r w:rsidRPr="00822F7F">
        <w:rPr>
          <w:b w:val="0"/>
          <w:noProof/>
          <w:sz w:val="18"/>
        </w:rPr>
        <w:instrText xml:space="preserve"> PAGEREF _Toc530043373 \h </w:instrText>
      </w:r>
      <w:r w:rsidRPr="00822F7F">
        <w:rPr>
          <w:b w:val="0"/>
          <w:noProof/>
          <w:sz w:val="18"/>
        </w:rPr>
      </w:r>
      <w:r w:rsidRPr="00822F7F">
        <w:rPr>
          <w:b w:val="0"/>
          <w:noProof/>
          <w:sz w:val="18"/>
        </w:rPr>
        <w:fldChar w:fldCharType="separate"/>
      </w:r>
      <w:r w:rsidR="00E3572E">
        <w:rPr>
          <w:b w:val="0"/>
          <w:noProof/>
          <w:sz w:val="18"/>
        </w:rPr>
        <w:t>142</w:t>
      </w:r>
      <w:r w:rsidRPr="00822F7F">
        <w:rPr>
          <w:b w:val="0"/>
          <w:noProof/>
          <w:sz w:val="18"/>
        </w:rPr>
        <w:fldChar w:fldCharType="end"/>
      </w:r>
    </w:p>
    <w:p w14:paraId="5AE72B72" w14:textId="4FBDFC27" w:rsidR="00822F7F" w:rsidRDefault="00822F7F" w:rsidP="00822F7F">
      <w:pPr>
        <w:pStyle w:val="TOC5"/>
        <w:ind w:right="1792"/>
        <w:rPr>
          <w:rFonts w:asciiTheme="minorHAnsi" w:eastAsiaTheme="minorEastAsia" w:hAnsiTheme="minorHAnsi" w:cstheme="minorBidi"/>
          <w:noProof/>
          <w:kern w:val="0"/>
          <w:sz w:val="22"/>
          <w:szCs w:val="22"/>
        </w:rPr>
      </w:pPr>
      <w:r>
        <w:rPr>
          <w:noProof/>
        </w:rPr>
        <w:t>297</w:t>
      </w:r>
      <w:r>
        <w:rPr>
          <w:noProof/>
        </w:rPr>
        <w:tab/>
        <w:t>Evidence</w:t>
      </w:r>
      <w:r w:rsidRPr="00822F7F">
        <w:rPr>
          <w:noProof/>
        </w:rPr>
        <w:tab/>
      </w:r>
      <w:r w:rsidRPr="00822F7F">
        <w:rPr>
          <w:noProof/>
        </w:rPr>
        <w:fldChar w:fldCharType="begin"/>
      </w:r>
      <w:r w:rsidRPr="00822F7F">
        <w:rPr>
          <w:noProof/>
        </w:rPr>
        <w:instrText xml:space="preserve"> PAGEREF _Toc530043374 \h </w:instrText>
      </w:r>
      <w:r w:rsidRPr="00822F7F">
        <w:rPr>
          <w:noProof/>
        </w:rPr>
      </w:r>
      <w:r w:rsidRPr="00822F7F">
        <w:rPr>
          <w:noProof/>
        </w:rPr>
        <w:fldChar w:fldCharType="separate"/>
      </w:r>
      <w:r w:rsidR="00E3572E">
        <w:rPr>
          <w:noProof/>
        </w:rPr>
        <w:t>142</w:t>
      </w:r>
      <w:r w:rsidRPr="00822F7F">
        <w:rPr>
          <w:noProof/>
        </w:rPr>
        <w:fldChar w:fldCharType="end"/>
      </w:r>
    </w:p>
    <w:p w14:paraId="717A8D93" w14:textId="77777777" w:rsidR="00822F7F" w:rsidRDefault="00822F7F" w:rsidP="00822F7F">
      <w:pPr>
        <w:pStyle w:val="TOC2"/>
        <w:ind w:right="1792"/>
        <w:rPr>
          <w:rFonts w:asciiTheme="minorHAnsi" w:eastAsiaTheme="minorEastAsia" w:hAnsiTheme="minorHAnsi" w:cstheme="minorBidi"/>
          <w:b w:val="0"/>
          <w:noProof/>
          <w:kern w:val="0"/>
          <w:sz w:val="22"/>
          <w:szCs w:val="22"/>
        </w:rPr>
      </w:pPr>
      <w:r>
        <w:rPr>
          <w:noProof/>
        </w:rPr>
        <w:t>Part 19—Miscellaneous</w:t>
      </w:r>
      <w:r w:rsidRPr="00822F7F">
        <w:rPr>
          <w:b w:val="0"/>
          <w:noProof/>
          <w:sz w:val="18"/>
        </w:rPr>
        <w:tab/>
      </w:r>
      <w:r w:rsidRPr="00822F7F">
        <w:rPr>
          <w:b w:val="0"/>
          <w:noProof/>
          <w:sz w:val="18"/>
        </w:rPr>
        <w:fldChar w:fldCharType="begin"/>
      </w:r>
      <w:r w:rsidRPr="00822F7F">
        <w:rPr>
          <w:b w:val="0"/>
          <w:noProof/>
          <w:sz w:val="18"/>
        </w:rPr>
        <w:instrText xml:space="preserve"> PAGEREF _Toc530043375 \h </w:instrText>
      </w:r>
      <w:r w:rsidRPr="00822F7F">
        <w:rPr>
          <w:b w:val="0"/>
          <w:noProof/>
          <w:sz w:val="18"/>
        </w:rPr>
      </w:r>
      <w:r w:rsidRPr="00822F7F">
        <w:rPr>
          <w:b w:val="0"/>
          <w:noProof/>
          <w:sz w:val="18"/>
        </w:rPr>
        <w:fldChar w:fldCharType="separate"/>
      </w:r>
      <w:r w:rsidR="00E3572E">
        <w:rPr>
          <w:b w:val="0"/>
          <w:noProof/>
          <w:sz w:val="18"/>
        </w:rPr>
        <w:t>144</w:t>
      </w:r>
      <w:r w:rsidRPr="00822F7F">
        <w:rPr>
          <w:b w:val="0"/>
          <w:noProof/>
          <w:sz w:val="18"/>
        </w:rPr>
        <w:fldChar w:fldCharType="end"/>
      </w:r>
    </w:p>
    <w:p w14:paraId="05964674" w14:textId="18895AC6" w:rsidR="00822F7F" w:rsidRDefault="00822F7F" w:rsidP="00822F7F">
      <w:pPr>
        <w:pStyle w:val="TOC5"/>
        <w:ind w:right="1792"/>
        <w:rPr>
          <w:rFonts w:asciiTheme="minorHAnsi" w:eastAsiaTheme="minorEastAsia" w:hAnsiTheme="minorHAnsi" w:cstheme="minorBidi"/>
          <w:noProof/>
          <w:kern w:val="0"/>
          <w:sz w:val="22"/>
          <w:szCs w:val="22"/>
        </w:rPr>
      </w:pPr>
      <w:r>
        <w:rPr>
          <w:noProof/>
        </w:rPr>
        <w:t>297A</w:t>
      </w:r>
      <w:r>
        <w:rPr>
          <w:noProof/>
        </w:rPr>
        <w:tab/>
        <w:t>Review of decisions</w:t>
      </w:r>
      <w:r w:rsidRPr="00822F7F">
        <w:rPr>
          <w:noProof/>
        </w:rPr>
        <w:tab/>
      </w:r>
      <w:r w:rsidRPr="00822F7F">
        <w:rPr>
          <w:noProof/>
        </w:rPr>
        <w:fldChar w:fldCharType="begin"/>
      </w:r>
      <w:r w:rsidRPr="00822F7F">
        <w:rPr>
          <w:noProof/>
        </w:rPr>
        <w:instrText xml:space="preserve"> PAGEREF _Toc530043376 \h </w:instrText>
      </w:r>
      <w:r w:rsidRPr="00822F7F">
        <w:rPr>
          <w:noProof/>
        </w:rPr>
      </w:r>
      <w:r w:rsidRPr="00822F7F">
        <w:rPr>
          <w:noProof/>
        </w:rPr>
        <w:fldChar w:fldCharType="separate"/>
      </w:r>
      <w:r w:rsidR="00E3572E">
        <w:rPr>
          <w:noProof/>
        </w:rPr>
        <w:t>144</w:t>
      </w:r>
      <w:r w:rsidRPr="00822F7F">
        <w:rPr>
          <w:noProof/>
        </w:rPr>
        <w:fldChar w:fldCharType="end"/>
      </w:r>
    </w:p>
    <w:p w14:paraId="711981F7" w14:textId="182ECE90" w:rsidR="00822F7F" w:rsidRDefault="00822F7F" w:rsidP="00822F7F">
      <w:pPr>
        <w:pStyle w:val="TOC5"/>
        <w:ind w:right="1792"/>
        <w:rPr>
          <w:rFonts w:asciiTheme="minorHAnsi" w:eastAsiaTheme="minorEastAsia" w:hAnsiTheme="minorHAnsi" w:cstheme="minorBidi"/>
          <w:noProof/>
          <w:kern w:val="0"/>
          <w:sz w:val="22"/>
          <w:szCs w:val="22"/>
        </w:rPr>
      </w:pPr>
      <w:r>
        <w:rPr>
          <w:noProof/>
        </w:rPr>
        <w:t>298A</w:t>
      </w:r>
      <w:r>
        <w:rPr>
          <w:noProof/>
        </w:rPr>
        <w:tab/>
        <w:t>Cheating by examination candidates</w:t>
      </w:r>
      <w:r w:rsidRPr="00822F7F">
        <w:rPr>
          <w:noProof/>
        </w:rPr>
        <w:tab/>
      </w:r>
      <w:r w:rsidRPr="00822F7F">
        <w:rPr>
          <w:noProof/>
        </w:rPr>
        <w:fldChar w:fldCharType="begin"/>
      </w:r>
      <w:r w:rsidRPr="00822F7F">
        <w:rPr>
          <w:noProof/>
        </w:rPr>
        <w:instrText xml:space="preserve"> PAGEREF _Toc530043377 \h </w:instrText>
      </w:r>
      <w:r w:rsidRPr="00822F7F">
        <w:rPr>
          <w:noProof/>
        </w:rPr>
      </w:r>
      <w:r w:rsidRPr="00822F7F">
        <w:rPr>
          <w:noProof/>
        </w:rPr>
        <w:fldChar w:fldCharType="separate"/>
      </w:r>
      <w:r w:rsidR="00E3572E">
        <w:rPr>
          <w:noProof/>
        </w:rPr>
        <w:t>145</w:t>
      </w:r>
      <w:r w:rsidRPr="00822F7F">
        <w:rPr>
          <w:noProof/>
        </w:rPr>
        <w:fldChar w:fldCharType="end"/>
      </w:r>
    </w:p>
    <w:p w14:paraId="7A9BD8EA" w14:textId="4CF29E0B" w:rsidR="00822F7F" w:rsidRDefault="00822F7F" w:rsidP="00822F7F">
      <w:pPr>
        <w:pStyle w:val="TOC5"/>
        <w:ind w:right="1792"/>
        <w:rPr>
          <w:rFonts w:asciiTheme="minorHAnsi" w:eastAsiaTheme="minorEastAsia" w:hAnsiTheme="minorHAnsi" w:cstheme="minorBidi"/>
          <w:noProof/>
          <w:kern w:val="0"/>
          <w:sz w:val="22"/>
          <w:szCs w:val="22"/>
        </w:rPr>
      </w:pPr>
      <w:r>
        <w:rPr>
          <w:noProof/>
        </w:rPr>
        <w:t>298B</w:t>
      </w:r>
      <w:r>
        <w:rPr>
          <w:noProof/>
        </w:rPr>
        <w:tab/>
        <w:t>Examination misconduct by persons other than examination candidates</w:t>
      </w:r>
      <w:r w:rsidRPr="00822F7F">
        <w:rPr>
          <w:noProof/>
        </w:rPr>
        <w:tab/>
      </w:r>
      <w:r w:rsidRPr="00822F7F">
        <w:rPr>
          <w:noProof/>
        </w:rPr>
        <w:fldChar w:fldCharType="begin"/>
      </w:r>
      <w:r w:rsidRPr="00822F7F">
        <w:rPr>
          <w:noProof/>
        </w:rPr>
        <w:instrText xml:space="preserve"> PAGEREF _Toc530043378 \h </w:instrText>
      </w:r>
      <w:r w:rsidRPr="00822F7F">
        <w:rPr>
          <w:noProof/>
        </w:rPr>
      </w:r>
      <w:r w:rsidRPr="00822F7F">
        <w:rPr>
          <w:noProof/>
        </w:rPr>
        <w:fldChar w:fldCharType="separate"/>
      </w:r>
      <w:r w:rsidR="00E3572E">
        <w:rPr>
          <w:noProof/>
        </w:rPr>
        <w:t>148</w:t>
      </w:r>
      <w:r w:rsidRPr="00822F7F">
        <w:rPr>
          <w:noProof/>
        </w:rPr>
        <w:fldChar w:fldCharType="end"/>
      </w:r>
    </w:p>
    <w:p w14:paraId="47DD7055" w14:textId="7FEB05DF" w:rsidR="00822F7F" w:rsidRDefault="00822F7F" w:rsidP="00822F7F">
      <w:pPr>
        <w:pStyle w:val="TOC5"/>
        <w:ind w:right="1792"/>
        <w:rPr>
          <w:rFonts w:asciiTheme="minorHAnsi" w:eastAsiaTheme="minorEastAsia" w:hAnsiTheme="minorHAnsi" w:cstheme="minorBidi"/>
          <w:noProof/>
          <w:kern w:val="0"/>
          <w:sz w:val="22"/>
          <w:szCs w:val="22"/>
        </w:rPr>
      </w:pPr>
      <w:r>
        <w:rPr>
          <w:noProof/>
        </w:rPr>
        <w:t>298C</w:t>
      </w:r>
      <w:r>
        <w:rPr>
          <w:noProof/>
        </w:rPr>
        <w:tab/>
        <w:t>Personation at examinations</w:t>
      </w:r>
      <w:r w:rsidRPr="00822F7F">
        <w:rPr>
          <w:noProof/>
        </w:rPr>
        <w:tab/>
      </w:r>
      <w:r w:rsidRPr="00822F7F">
        <w:rPr>
          <w:noProof/>
        </w:rPr>
        <w:fldChar w:fldCharType="begin"/>
      </w:r>
      <w:r w:rsidRPr="00822F7F">
        <w:rPr>
          <w:noProof/>
        </w:rPr>
        <w:instrText xml:space="preserve"> PAGEREF _Toc530043379 \h </w:instrText>
      </w:r>
      <w:r w:rsidRPr="00822F7F">
        <w:rPr>
          <w:noProof/>
        </w:rPr>
      </w:r>
      <w:r w:rsidRPr="00822F7F">
        <w:rPr>
          <w:noProof/>
        </w:rPr>
        <w:fldChar w:fldCharType="separate"/>
      </w:r>
      <w:r w:rsidR="00E3572E">
        <w:rPr>
          <w:noProof/>
        </w:rPr>
        <w:t>149</w:t>
      </w:r>
      <w:r w:rsidRPr="00822F7F">
        <w:rPr>
          <w:noProof/>
        </w:rPr>
        <w:fldChar w:fldCharType="end"/>
      </w:r>
    </w:p>
    <w:p w14:paraId="152B594E" w14:textId="091D9D69" w:rsidR="00822F7F" w:rsidRDefault="00822F7F" w:rsidP="00822F7F">
      <w:pPr>
        <w:pStyle w:val="TOC5"/>
        <w:ind w:right="1792"/>
        <w:rPr>
          <w:rFonts w:asciiTheme="minorHAnsi" w:eastAsiaTheme="minorEastAsia" w:hAnsiTheme="minorHAnsi" w:cstheme="minorBidi"/>
          <w:noProof/>
          <w:kern w:val="0"/>
          <w:sz w:val="22"/>
          <w:szCs w:val="22"/>
        </w:rPr>
      </w:pPr>
      <w:r>
        <w:rPr>
          <w:noProof/>
        </w:rPr>
        <w:t>298D</w:t>
      </w:r>
      <w:r>
        <w:rPr>
          <w:noProof/>
        </w:rPr>
        <w:tab/>
        <w:t>Person not permitted to sit examination until Tribunal decides</w:t>
      </w:r>
      <w:r w:rsidRPr="00822F7F">
        <w:rPr>
          <w:noProof/>
        </w:rPr>
        <w:tab/>
      </w:r>
      <w:r w:rsidRPr="00822F7F">
        <w:rPr>
          <w:noProof/>
        </w:rPr>
        <w:fldChar w:fldCharType="begin"/>
      </w:r>
      <w:r w:rsidRPr="00822F7F">
        <w:rPr>
          <w:noProof/>
        </w:rPr>
        <w:instrText xml:space="preserve"> PAGEREF _Toc530043380 \h </w:instrText>
      </w:r>
      <w:r w:rsidRPr="00822F7F">
        <w:rPr>
          <w:noProof/>
        </w:rPr>
      </w:r>
      <w:r w:rsidRPr="00822F7F">
        <w:rPr>
          <w:noProof/>
        </w:rPr>
        <w:fldChar w:fldCharType="separate"/>
      </w:r>
      <w:r w:rsidR="00E3572E">
        <w:rPr>
          <w:noProof/>
        </w:rPr>
        <w:t>150</w:t>
      </w:r>
      <w:r w:rsidRPr="00822F7F">
        <w:rPr>
          <w:noProof/>
        </w:rPr>
        <w:fldChar w:fldCharType="end"/>
      </w:r>
    </w:p>
    <w:p w14:paraId="3B0DB272" w14:textId="55447B9F" w:rsidR="00822F7F" w:rsidRDefault="00822F7F" w:rsidP="00822F7F">
      <w:pPr>
        <w:pStyle w:val="TOC5"/>
        <w:ind w:right="1792"/>
        <w:rPr>
          <w:rFonts w:asciiTheme="minorHAnsi" w:eastAsiaTheme="minorEastAsia" w:hAnsiTheme="minorHAnsi" w:cstheme="minorBidi"/>
          <w:noProof/>
          <w:kern w:val="0"/>
          <w:sz w:val="22"/>
          <w:szCs w:val="22"/>
        </w:rPr>
      </w:pPr>
      <w:r>
        <w:rPr>
          <w:noProof/>
        </w:rPr>
        <w:t>298E</w:t>
      </w:r>
      <w:r>
        <w:rPr>
          <w:noProof/>
        </w:rPr>
        <w:tab/>
        <w:t>Sitting examination when not permitted</w:t>
      </w:r>
      <w:r w:rsidRPr="00822F7F">
        <w:rPr>
          <w:noProof/>
        </w:rPr>
        <w:tab/>
      </w:r>
      <w:r w:rsidRPr="00822F7F">
        <w:rPr>
          <w:noProof/>
        </w:rPr>
        <w:fldChar w:fldCharType="begin"/>
      </w:r>
      <w:r w:rsidRPr="00822F7F">
        <w:rPr>
          <w:noProof/>
        </w:rPr>
        <w:instrText xml:space="preserve"> PAGEREF _Toc530043381 \h </w:instrText>
      </w:r>
      <w:r w:rsidRPr="00822F7F">
        <w:rPr>
          <w:noProof/>
        </w:rPr>
      </w:r>
      <w:r w:rsidRPr="00822F7F">
        <w:rPr>
          <w:noProof/>
        </w:rPr>
        <w:fldChar w:fldCharType="separate"/>
      </w:r>
      <w:r w:rsidR="00E3572E">
        <w:rPr>
          <w:noProof/>
        </w:rPr>
        <w:t>150</w:t>
      </w:r>
      <w:r w:rsidRPr="00822F7F">
        <w:rPr>
          <w:noProof/>
        </w:rPr>
        <w:fldChar w:fldCharType="end"/>
      </w:r>
    </w:p>
    <w:p w14:paraId="1783803B" w14:textId="3281318C" w:rsidR="00822F7F" w:rsidRDefault="00822F7F" w:rsidP="00822F7F">
      <w:pPr>
        <w:pStyle w:val="TOC5"/>
        <w:ind w:right="1792"/>
        <w:rPr>
          <w:rFonts w:asciiTheme="minorHAnsi" w:eastAsiaTheme="minorEastAsia" w:hAnsiTheme="minorHAnsi" w:cstheme="minorBidi"/>
          <w:noProof/>
          <w:kern w:val="0"/>
          <w:sz w:val="22"/>
          <w:szCs w:val="22"/>
        </w:rPr>
      </w:pPr>
      <w:r>
        <w:rPr>
          <w:noProof/>
        </w:rPr>
        <w:t>299</w:t>
      </w:r>
      <w:r>
        <w:rPr>
          <w:noProof/>
        </w:rPr>
        <w:tab/>
        <w:t>Further examination of holders of flight crew licences etc.</w:t>
      </w:r>
      <w:r w:rsidRPr="00822F7F">
        <w:rPr>
          <w:noProof/>
        </w:rPr>
        <w:tab/>
      </w:r>
      <w:r w:rsidRPr="00822F7F">
        <w:rPr>
          <w:noProof/>
        </w:rPr>
        <w:fldChar w:fldCharType="begin"/>
      </w:r>
      <w:r w:rsidRPr="00822F7F">
        <w:rPr>
          <w:noProof/>
        </w:rPr>
        <w:instrText xml:space="preserve"> PAGEREF _Toc530043382 \h </w:instrText>
      </w:r>
      <w:r w:rsidRPr="00822F7F">
        <w:rPr>
          <w:noProof/>
        </w:rPr>
      </w:r>
      <w:r w:rsidRPr="00822F7F">
        <w:rPr>
          <w:noProof/>
        </w:rPr>
        <w:fldChar w:fldCharType="separate"/>
      </w:r>
      <w:r w:rsidR="00E3572E">
        <w:rPr>
          <w:noProof/>
        </w:rPr>
        <w:t>150</w:t>
      </w:r>
      <w:r w:rsidRPr="00822F7F">
        <w:rPr>
          <w:noProof/>
        </w:rPr>
        <w:fldChar w:fldCharType="end"/>
      </w:r>
    </w:p>
    <w:p w14:paraId="2ADB0F7B" w14:textId="0FC60CE6" w:rsidR="00822F7F" w:rsidRDefault="00822F7F" w:rsidP="00822F7F">
      <w:pPr>
        <w:pStyle w:val="TOC5"/>
        <w:ind w:right="1792"/>
        <w:rPr>
          <w:rFonts w:asciiTheme="minorHAnsi" w:eastAsiaTheme="minorEastAsia" w:hAnsiTheme="minorHAnsi" w:cstheme="minorBidi"/>
          <w:noProof/>
          <w:kern w:val="0"/>
          <w:sz w:val="22"/>
          <w:szCs w:val="22"/>
        </w:rPr>
      </w:pPr>
      <w:r>
        <w:rPr>
          <w:noProof/>
        </w:rPr>
        <w:t>301</w:t>
      </w:r>
      <w:r>
        <w:rPr>
          <w:noProof/>
        </w:rPr>
        <w:tab/>
        <w:t>Surrender of documents</w:t>
      </w:r>
      <w:r w:rsidRPr="00822F7F">
        <w:rPr>
          <w:noProof/>
        </w:rPr>
        <w:tab/>
      </w:r>
      <w:r w:rsidRPr="00822F7F">
        <w:rPr>
          <w:noProof/>
        </w:rPr>
        <w:fldChar w:fldCharType="begin"/>
      </w:r>
      <w:r w:rsidRPr="00822F7F">
        <w:rPr>
          <w:noProof/>
        </w:rPr>
        <w:instrText xml:space="preserve"> PAGEREF _Toc530043383 \h </w:instrText>
      </w:r>
      <w:r w:rsidRPr="00822F7F">
        <w:rPr>
          <w:noProof/>
        </w:rPr>
      </w:r>
      <w:r w:rsidRPr="00822F7F">
        <w:rPr>
          <w:noProof/>
        </w:rPr>
        <w:fldChar w:fldCharType="separate"/>
      </w:r>
      <w:r w:rsidR="00E3572E">
        <w:rPr>
          <w:noProof/>
        </w:rPr>
        <w:t>151</w:t>
      </w:r>
      <w:r w:rsidRPr="00822F7F">
        <w:rPr>
          <w:noProof/>
        </w:rPr>
        <w:fldChar w:fldCharType="end"/>
      </w:r>
    </w:p>
    <w:p w14:paraId="30EDB66E" w14:textId="082A9860" w:rsidR="00822F7F" w:rsidRDefault="00822F7F" w:rsidP="00822F7F">
      <w:pPr>
        <w:pStyle w:val="TOC5"/>
        <w:ind w:right="1792"/>
        <w:rPr>
          <w:rFonts w:asciiTheme="minorHAnsi" w:eastAsiaTheme="minorEastAsia" w:hAnsiTheme="minorHAnsi" w:cstheme="minorBidi"/>
          <w:noProof/>
          <w:kern w:val="0"/>
          <w:sz w:val="22"/>
          <w:szCs w:val="22"/>
        </w:rPr>
      </w:pPr>
      <w:r>
        <w:rPr>
          <w:noProof/>
        </w:rPr>
        <w:t>302</w:t>
      </w:r>
      <w:r>
        <w:rPr>
          <w:noProof/>
        </w:rPr>
        <w:tab/>
        <w:t>Production of licences</w:t>
      </w:r>
      <w:r w:rsidRPr="00822F7F">
        <w:rPr>
          <w:noProof/>
        </w:rPr>
        <w:tab/>
      </w:r>
      <w:r w:rsidRPr="00822F7F">
        <w:rPr>
          <w:noProof/>
        </w:rPr>
        <w:fldChar w:fldCharType="begin"/>
      </w:r>
      <w:r w:rsidRPr="00822F7F">
        <w:rPr>
          <w:noProof/>
        </w:rPr>
        <w:instrText xml:space="preserve"> PAGEREF _Toc530043384 \h </w:instrText>
      </w:r>
      <w:r w:rsidRPr="00822F7F">
        <w:rPr>
          <w:noProof/>
        </w:rPr>
      </w:r>
      <w:r w:rsidRPr="00822F7F">
        <w:rPr>
          <w:noProof/>
        </w:rPr>
        <w:fldChar w:fldCharType="separate"/>
      </w:r>
      <w:r w:rsidR="00E3572E">
        <w:rPr>
          <w:noProof/>
        </w:rPr>
        <w:t>151</w:t>
      </w:r>
      <w:r w:rsidRPr="00822F7F">
        <w:rPr>
          <w:noProof/>
        </w:rPr>
        <w:fldChar w:fldCharType="end"/>
      </w:r>
    </w:p>
    <w:p w14:paraId="2A7C5E26" w14:textId="3E8DD0F8" w:rsidR="00822F7F" w:rsidRDefault="00822F7F" w:rsidP="00822F7F">
      <w:pPr>
        <w:pStyle w:val="TOC5"/>
        <w:ind w:right="1792"/>
        <w:rPr>
          <w:rFonts w:asciiTheme="minorHAnsi" w:eastAsiaTheme="minorEastAsia" w:hAnsiTheme="minorHAnsi" w:cstheme="minorBidi"/>
          <w:noProof/>
          <w:kern w:val="0"/>
          <w:sz w:val="22"/>
          <w:szCs w:val="22"/>
        </w:rPr>
      </w:pPr>
      <w:r>
        <w:rPr>
          <w:noProof/>
        </w:rPr>
        <w:lastRenderedPageBreak/>
        <w:t>303</w:t>
      </w:r>
      <w:r>
        <w:rPr>
          <w:noProof/>
        </w:rPr>
        <w:tab/>
        <w:t>Conditions subject to which licences or certificates are granted</w:t>
      </w:r>
      <w:r w:rsidRPr="00822F7F">
        <w:rPr>
          <w:noProof/>
        </w:rPr>
        <w:tab/>
      </w:r>
      <w:r w:rsidRPr="00822F7F">
        <w:rPr>
          <w:noProof/>
        </w:rPr>
        <w:fldChar w:fldCharType="begin"/>
      </w:r>
      <w:r w:rsidRPr="00822F7F">
        <w:rPr>
          <w:noProof/>
        </w:rPr>
        <w:instrText xml:space="preserve"> PAGEREF _Toc530043385 \h </w:instrText>
      </w:r>
      <w:r w:rsidRPr="00822F7F">
        <w:rPr>
          <w:noProof/>
        </w:rPr>
      </w:r>
      <w:r w:rsidRPr="00822F7F">
        <w:rPr>
          <w:noProof/>
        </w:rPr>
        <w:fldChar w:fldCharType="separate"/>
      </w:r>
      <w:r w:rsidR="00E3572E">
        <w:rPr>
          <w:noProof/>
        </w:rPr>
        <w:t>152</w:t>
      </w:r>
      <w:r w:rsidRPr="00822F7F">
        <w:rPr>
          <w:noProof/>
        </w:rPr>
        <w:fldChar w:fldCharType="end"/>
      </w:r>
    </w:p>
    <w:p w14:paraId="00349686" w14:textId="67FE11C5" w:rsidR="00822F7F" w:rsidRDefault="00822F7F" w:rsidP="00822F7F">
      <w:pPr>
        <w:pStyle w:val="TOC5"/>
        <w:ind w:right="1792"/>
        <w:rPr>
          <w:rFonts w:asciiTheme="minorHAnsi" w:eastAsiaTheme="minorEastAsia" w:hAnsiTheme="minorHAnsi" w:cstheme="minorBidi"/>
          <w:noProof/>
          <w:kern w:val="0"/>
          <w:sz w:val="22"/>
          <w:szCs w:val="22"/>
        </w:rPr>
      </w:pPr>
      <w:r>
        <w:rPr>
          <w:noProof/>
        </w:rPr>
        <w:t>304</w:t>
      </w:r>
      <w:r>
        <w:rPr>
          <w:noProof/>
        </w:rPr>
        <w:tab/>
        <w:t>Directions and instructions—section 23 of the Act</w:t>
      </w:r>
      <w:r w:rsidRPr="00822F7F">
        <w:rPr>
          <w:noProof/>
        </w:rPr>
        <w:tab/>
      </w:r>
      <w:r w:rsidRPr="00822F7F">
        <w:rPr>
          <w:noProof/>
        </w:rPr>
        <w:fldChar w:fldCharType="begin"/>
      </w:r>
      <w:r w:rsidRPr="00822F7F">
        <w:rPr>
          <w:noProof/>
        </w:rPr>
        <w:instrText xml:space="preserve"> PAGEREF _Toc530043386 \h </w:instrText>
      </w:r>
      <w:r w:rsidRPr="00822F7F">
        <w:rPr>
          <w:noProof/>
        </w:rPr>
      </w:r>
      <w:r w:rsidRPr="00822F7F">
        <w:rPr>
          <w:noProof/>
        </w:rPr>
        <w:fldChar w:fldCharType="separate"/>
      </w:r>
      <w:r w:rsidR="00E3572E">
        <w:rPr>
          <w:noProof/>
        </w:rPr>
        <w:t>152</w:t>
      </w:r>
      <w:r w:rsidRPr="00822F7F">
        <w:rPr>
          <w:noProof/>
        </w:rPr>
        <w:fldChar w:fldCharType="end"/>
      </w:r>
    </w:p>
    <w:p w14:paraId="7C7F476D" w14:textId="3099CA4B" w:rsidR="00822F7F" w:rsidRDefault="00822F7F" w:rsidP="00822F7F">
      <w:pPr>
        <w:pStyle w:val="TOC5"/>
        <w:ind w:right="1792"/>
        <w:rPr>
          <w:rFonts w:asciiTheme="minorHAnsi" w:eastAsiaTheme="minorEastAsia" w:hAnsiTheme="minorHAnsi" w:cstheme="minorBidi"/>
          <w:noProof/>
          <w:kern w:val="0"/>
          <w:sz w:val="22"/>
          <w:szCs w:val="22"/>
        </w:rPr>
      </w:pPr>
      <w:r>
        <w:rPr>
          <w:noProof/>
        </w:rPr>
        <w:t>305</w:t>
      </w:r>
      <w:r>
        <w:rPr>
          <w:noProof/>
        </w:rPr>
        <w:tab/>
        <w:t>Access of authorised persons</w:t>
      </w:r>
      <w:r w:rsidRPr="00822F7F">
        <w:rPr>
          <w:noProof/>
        </w:rPr>
        <w:tab/>
      </w:r>
      <w:r w:rsidRPr="00822F7F">
        <w:rPr>
          <w:noProof/>
        </w:rPr>
        <w:fldChar w:fldCharType="begin"/>
      </w:r>
      <w:r w:rsidRPr="00822F7F">
        <w:rPr>
          <w:noProof/>
        </w:rPr>
        <w:instrText xml:space="preserve"> PAGEREF _Toc530043387 \h </w:instrText>
      </w:r>
      <w:r w:rsidRPr="00822F7F">
        <w:rPr>
          <w:noProof/>
        </w:rPr>
      </w:r>
      <w:r w:rsidRPr="00822F7F">
        <w:rPr>
          <w:noProof/>
        </w:rPr>
        <w:fldChar w:fldCharType="separate"/>
      </w:r>
      <w:r w:rsidR="00E3572E">
        <w:rPr>
          <w:noProof/>
        </w:rPr>
        <w:t>152</w:t>
      </w:r>
      <w:r w:rsidRPr="00822F7F">
        <w:rPr>
          <w:noProof/>
        </w:rPr>
        <w:fldChar w:fldCharType="end"/>
      </w:r>
    </w:p>
    <w:p w14:paraId="39E41C02" w14:textId="6C47B340" w:rsidR="00822F7F" w:rsidRDefault="00822F7F" w:rsidP="00822F7F">
      <w:pPr>
        <w:pStyle w:val="TOC5"/>
        <w:ind w:right="1792"/>
        <w:rPr>
          <w:rFonts w:asciiTheme="minorHAnsi" w:eastAsiaTheme="minorEastAsia" w:hAnsiTheme="minorHAnsi" w:cstheme="minorBidi"/>
          <w:noProof/>
          <w:kern w:val="0"/>
          <w:sz w:val="22"/>
          <w:szCs w:val="22"/>
        </w:rPr>
      </w:pPr>
      <w:r>
        <w:rPr>
          <w:noProof/>
        </w:rPr>
        <w:t>306</w:t>
      </w:r>
      <w:r>
        <w:rPr>
          <w:noProof/>
        </w:rPr>
        <w:tab/>
        <w:t>Liability for damage to aircraft during official tests</w:t>
      </w:r>
      <w:r w:rsidRPr="00822F7F">
        <w:rPr>
          <w:noProof/>
        </w:rPr>
        <w:tab/>
      </w:r>
      <w:r w:rsidRPr="00822F7F">
        <w:rPr>
          <w:noProof/>
        </w:rPr>
        <w:fldChar w:fldCharType="begin"/>
      </w:r>
      <w:r w:rsidRPr="00822F7F">
        <w:rPr>
          <w:noProof/>
        </w:rPr>
        <w:instrText xml:space="preserve"> PAGEREF _Toc530043388 \h </w:instrText>
      </w:r>
      <w:r w:rsidRPr="00822F7F">
        <w:rPr>
          <w:noProof/>
        </w:rPr>
      </w:r>
      <w:r w:rsidRPr="00822F7F">
        <w:rPr>
          <w:noProof/>
        </w:rPr>
        <w:fldChar w:fldCharType="separate"/>
      </w:r>
      <w:r w:rsidR="00E3572E">
        <w:rPr>
          <w:noProof/>
        </w:rPr>
        <w:t>153</w:t>
      </w:r>
      <w:r w:rsidRPr="00822F7F">
        <w:rPr>
          <w:noProof/>
        </w:rPr>
        <w:fldChar w:fldCharType="end"/>
      </w:r>
    </w:p>
    <w:p w14:paraId="7F1340BB" w14:textId="4D85D602" w:rsidR="00822F7F" w:rsidRDefault="00822F7F" w:rsidP="00822F7F">
      <w:pPr>
        <w:pStyle w:val="TOC5"/>
        <w:ind w:right="1792"/>
        <w:rPr>
          <w:rFonts w:asciiTheme="minorHAnsi" w:eastAsiaTheme="minorEastAsia" w:hAnsiTheme="minorHAnsi" w:cstheme="minorBidi"/>
          <w:noProof/>
          <w:kern w:val="0"/>
          <w:sz w:val="22"/>
          <w:szCs w:val="22"/>
        </w:rPr>
      </w:pPr>
      <w:r>
        <w:rPr>
          <w:noProof/>
        </w:rPr>
        <w:t>309</w:t>
      </w:r>
      <w:r>
        <w:rPr>
          <w:noProof/>
        </w:rPr>
        <w:tab/>
        <w:t>Powers of pilot in command</w:t>
      </w:r>
      <w:r w:rsidRPr="00822F7F">
        <w:rPr>
          <w:noProof/>
        </w:rPr>
        <w:tab/>
      </w:r>
      <w:r w:rsidRPr="00822F7F">
        <w:rPr>
          <w:noProof/>
        </w:rPr>
        <w:fldChar w:fldCharType="begin"/>
      </w:r>
      <w:r w:rsidRPr="00822F7F">
        <w:rPr>
          <w:noProof/>
        </w:rPr>
        <w:instrText xml:space="preserve"> PAGEREF _Toc530043389 \h </w:instrText>
      </w:r>
      <w:r w:rsidRPr="00822F7F">
        <w:rPr>
          <w:noProof/>
        </w:rPr>
      </w:r>
      <w:r w:rsidRPr="00822F7F">
        <w:rPr>
          <w:noProof/>
        </w:rPr>
        <w:fldChar w:fldCharType="separate"/>
      </w:r>
      <w:r w:rsidR="00E3572E">
        <w:rPr>
          <w:noProof/>
        </w:rPr>
        <w:t>153</w:t>
      </w:r>
      <w:r w:rsidRPr="00822F7F">
        <w:rPr>
          <w:noProof/>
        </w:rPr>
        <w:fldChar w:fldCharType="end"/>
      </w:r>
    </w:p>
    <w:p w14:paraId="20A73521" w14:textId="3952C3D7" w:rsidR="00822F7F" w:rsidRDefault="00822F7F" w:rsidP="00822F7F">
      <w:pPr>
        <w:pStyle w:val="TOC5"/>
        <w:ind w:right="1792"/>
        <w:rPr>
          <w:rFonts w:asciiTheme="minorHAnsi" w:eastAsiaTheme="minorEastAsia" w:hAnsiTheme="minorHAnsi" w:cstheme="minorBidi"/>
          <w:noProof/>
          <w:kern w:val="0"/>
          <w:sz w:val="22"/>
          <w:szCs w:val="22"/>
        </w:rPr>
      </w:pPr>
      <w:r>
        <w:rPr>
          <w:noProof/>
        </w:rPr>
        <w:t>309A</w:t>
      </w:r>
      <w:r>
        <w:rPr>
          <w:noProof/>
        </w:rPr>
        <w:tab/>
        <w:t>Instructions about activities on board aircraft</w:t>
      </w:r>
      <w:r w:rsidRPr="00822F7F">
        <w:rPr>
          <w:noProof/>
        </w:rPr>
        <w:tab/>
      </w:r>
      <w:r w:rsidRPr="00822F7F">
        <w:rPr>
          <w:noProof/>
        </w:rPr>
        <w:fldChar w:fldCharType="begin"/>
      </w:r>
      <w:r w:rsidRPr="00822F7F">
        <w:rPr>
          <w:noProof/>
        </w:rPr>
        <w:instrText xml:space="preserve"> PAGEREF _Toc530043390 \h </w:instrText>
      </w:r>
      <w:r w:rsidRPr="00822F7F">
        <w:rPr>
          <w:noProof/>
        </w:rPr>
      </w:r>
      <w:r w:rsidRPr="00822F7F">
        <w:rPr>
          <w:noProof/>
        </w:rPr>
        <w:fldChar w:fldCharType="separate"/>
      </w:r>
      <w:r w:rsidR="00E3572E">
        <w:rPr>
          <w:noProof/>
        </w:rPr>
        <w:t>154</w:t>
      </w:r>
      <w:r w:rsidRPr="00822F7F">
        <w:rPr>
          <w:noProof/>
        </w:rPr>
        <w:fldChar w:fldCharType="end"/>
      </w:r>
    </w:p>
    <w:p w14:paraId="49ADFBBE" w14:textId="77777777" w:rsidR="00822F7F" w:rsidRDefault="00822F7F" w:rsidP="00822F7F">
      <w:pPr>
        <w:pStyle w:val="TOC2"/>
        <w:ind w:right="1792"/>
        <w:rPr>
          <w:rFonts w:asciiTheme="minorHAnsi" w:eastAsiaTheme="minorEastAsia" w:hAnsiTheme="minorHAnsi" w:cstheme="minorBidi"/>
          <w:b w:val="0"/>
          <w:noProof/>
          <w:kern w:val="0"/>
          <w:sz w:val="22"/>
          <w:szCs w:val="22"/>
        </w:rPr>
      </w:pPr>
      <w:r>
        <w:rPr>
          <w:noProof/>
        </w:rPr>
        <w:t>Part 20—Transitional provisions</w:t>
      </w:r>
      <w:r w:rsidRPr="00822F7F">
        <w:rPr>
          <w:b w:val="0"/>
          <w:noProof/>
          <w:sz w:val="18"/>
        </w:rPr>
        <w:tab/>
      </w:r>
      <w:r w:rsidRPr="00822F7F">
        <w:rPr>
          <w:b w:val="0"/>
          <w:noProof/>
          <w:sz w:val="18"/>
        </w:rPr>
        <w:fldChar w:fldCharType="begin"/>
      </w:r>
      <w:r w:rsidRPr="00822F7F">
        <w:rPr>
          <w:b w:val="0"/>
          <w:noProof/>
          <w:sz w:val="18"/>
        </w:rPr>
        <w:instrText xml:space="preserve"> PAGEREF _Toc530043391 \h </w:instrText>
      </w:r>
      <w:r w:rsidRPr="00822F7F">
        <w:rPr>
          <w:b w:val="0"/>
          <w:noProof/>
          <w:sz w:val="18"/>
        </w:rPr>
      </w:r>
      <w:r w:rsidRPr="00822F7F">
        <w:rPr>
          <w:b w:val="0"/>
          <w:noProof/>
          <w:sz w:val="18"/>
        </w:rPr>
        <w:fldChar w:fldCharType="separate"/>
      </w:r>
      <w:r w:rsidR="00E3572E">
        <w:rPr>
          <w:b w:val="0"/>
          <w:noProof/>
          <w:sz w:val="18"/>
        </w:rPr>
        <w:t>155</w:t>
      </w:r>
      <w:r w:rsidRPr="00822F7F">
        <w:rPr>
          <w:b w:val="0"/>
          <w:noProof/>
          <w:sz w:val="18"/>
        </w:rPr>
        <w:fldChar w:fldCharType="end"/>
      </w:r>
    </w:p>
    <w:p w14:paraId="329F902D" w14:textId="77777777" w:rsidR="00822F7F" w:rsidRDefault="00822F7F" w:rsidP="00822F7F">
      <w:pPr>
        <w:pStyle w:val="TOC3"/>
        <w:ind w:right="1792"/>
        <w:rPr>
          <w:rFonts w:asciiTheme="minorHAnsi" w:eastAsiaTheme="minorEastAsia" w:hAnsiTheme="minorHAnsi" w:cstheme="minorBidi"/>
          <w:b w:val="0"/>
          <w:noProof/>
          <w:kern w:val="0"/>
          <w:szCs w:val="22"/>
        </w:rPr>
      </w:pPr>
      <w:r>
        <w:rPr>
          <w:noProof/>
        </w:rPr>
        <w:t>Division 1—Transitional provisions—miscellaneous</w:t>
      </w:r>
      <w:r w:rsidRPr="00822F7F">
        <w:rPr>
          <w:b w:val="0"/>
          <w:noProof/>
          <w:sz w:val="18"/>
        </w:rPr>
        <w:tab/>
      </w:r>
      <w:r w:rsidRPr="00822F7F">
        <w:rPr>
          <w:b w:val="0"/>
          <w:noProof/>
          <w:sz w:val="18"/>
        </w:rPr>
        <w:fldChar w:fldCharType="begin"/>
      </w:r>
      <w:r w:rsidRPr="00822F7F">
        <w:rPr>
          <w:b w:val="0"/>
          <w:noProof/>
          <w:sz w:val="18"/>
        </w:rPr>
        <w:instrText xml:space="preserve"> PAGEREF _Toc530043392 \h </w:instrText>
      </w:r>
      <w:r w:rsidRPr="00822F7F">
        <w:rPr>
          <w:b w:val="0"/>
          <w:noProof/>
          <w:sz w:val="18"/>
        </w:rPr>
      </w:r>
      <w:r w:rsidRPr="00822F7F">
        <w:rPr>
          <w:b w:val="0"/>
          <w:noProof/>
          <w:sz w:val="18"/>
        </w:rPr>
        <w:fldChar w:fldCharType="separate"/>
      </w:r>
      <w:r w:rsidR="00E3572E">
        <w:rPr>
          <w:b w:val="0"/>
          <w:noProof/>
          <w:sz w:val="18"/>
        </w:rPr>
        <w:t>155</w:t>
      </w:r>
      <w:r w:rsidRPr="00822F7F">
        <w:rPr>
          <w:b w:val="0"/>
          <w:noProof/>
          <w:sz w:val="18"/>
        </w:rPr>
        <w:fldChar w:fldCharType="end"/>
      </w:r>
    </w:p>
    <w:p w14:paraId="2E6AD442" w14:textId="436484F5" w:rsidR="00822F7F" w:rsidRDefault="00822F7F" w:rsidP="00822F7F">
      <w:pPr>
        <w:pStyle w:val="TOC5"/>
        <w:ind w:right="1792"/>
        <w:rPr>
          <w:rFonts w:asciiTheme="minorHAnsi" w:eastAsiaTheme="minorEastAsia" w:hAnsiTheme="minorHAnsi" w:cstheme="minorBidi"/>
          <w:noProof/>
          <w:kern w:val="0"/>
          <w:sz w:val="22"/>
          <w:szCs w:val="22"/>
        </w:rPr>
      </w:pPr>
      <w:r>
        <w:rPr>
          <w:noProof/>
        </w:rPr>
        <w:t>311</w:t>
      </w:r>
      <w:r>
        <w:rPr>
          <w:noProof/>
        </w:rPr>
        <w:tab/>
        <w:t>Transitional</w:t>
      </w:r>
      <w:r w:rsidRPr="00822F7F">
        <w:rPr>
          <w:noProof/>
        </w:rPr>
        <w:tab/>
      </w:r>
      <w:r w:rsidRPr="00822F7F">
        <w:rPr>
          <w:noProof/>
        </w:rPr>
        <w:fldChar w:fldCharType="begin"/>
      </w:r>
      <w:r w:rsidRPr="00822F7F">
        <w:rPr>
          <w:noProof/>
        </w:rPr>
        <w:instrText xml:space="preserve"> PAGEREF _Toc530043393 \h </w:instrText>
      </w:r>
      <w:r w:rsidRPr="00822F7F">
        <w:rPr>
          <w:noProof/>
        </w:rPr>
      </w:r>
      <w:r w:rsidRPr="00822F7F">
        <w:rPr>
          <w:noProof/>
        </w:rPr>
        <w:fldChar w:fldCharType="separate"/>
      </w:r>
      <w:r w:rsidR="00E3572E">
        <w:rPr>
          <w:noProof/>
        </w:rPr>
        <w:t>155</w:t>
      </w:r>
      <w:r w:rsidRPr="00822F7F">
        <w:rPr>
          <w:noProof/>
        </w:rPr>
        <w:fldChar w:fldCharType="end"/>
      </w:r>
    </w:p>
    <w:p w14:paraId="535DAD82" w14:textId="7391FCC4" w:rsidR="00822F7F" w:rsidRDefault="00822F7F" w:rsidP="00822F7F">
      <w:pPr>
        <w:pStyle w:val="TOC5"/>
        <w:ind w:right="1792"/>
        <w:rPr>
          <w:rFonts w:asciiTheme="minorHAnsi" w:eastAsiaTheme="minorEastAsia" w:hAnsiTheme="minorHAnsi" w:cstheme="minorBidi"/>
          <w:noProof/>
          <w:kern w:val="0"/>
          <w:sz w:val="22"/>
          <w:szCs w:val="22"/>
        </w:rPr>
      </w:pPr>
      <w:r>
        <w:rPr>
          <w:noProof/>
        </w:rPr>
        <w:t>312</w:t>
      </w:r>
      <w:r>
        <w:rPr>
          <w:noProof/>
        </w:rPr>
        <w:tab/>
        <w:t>Definition</w:t>
      </w:r>
      <w:r w:rsidRPr="00822F7F">
        <w:rPr>
          <w:noProof/>
        </w:rPr>
        <w:tab/>
      </w:r>
      <w:r w:rsidRPr="00822F7F">
        <w:rPr>
          <w:noProof/>
        </w:rPr>
        <w:fldChar w:fldCharType="begin"/>
      </w:r>
      <w:r w:rsidRPr="00822F7F">
        <w:rPr>
          <w:noProof/>
        </w:rPr>
        <w:instrText xml:space="preserve"> PAGEREF _Toc530043394 \h </w:instrText>
      </w:r>
      <w:r w:rsidRPr="00822F7F">
        <w:rPr>
          <w:noProof/>
        </w:rPr>
      </w:r>
      <w:r w:rsidRPr="00822F7F">
        <w:rPr>
          <w:noProof/>
        </w:rPr>
        <w:fldChar w:fldCharType="separate"/>
      </w:r>
      <w:r w:rsidR="00E3572E">
        <w:rPr>
          <w:noProof/>
        </w:rPr>
        <w:t>156</w:t>
      </w:r>
      <w:r w:rsidRPr="00822F7F">
        <w:rPr>
          <w:noProof/>
        </w:rPr>
        <w:fldChar w:fldCharType="end"/>
      </w:r>
    </w:p>
    <w:p w14:paraId="4BD643A5" w14:textId="4B7F864E" w:rsidR="00822F7F" w:rsidRDefault="00822F7F" w:rsidP="00822F7F">
      <w:pPr>
        <w:pStyle w:val="TOC5"/>
        <w:ind w:right="1792"/>
        <w:rPr>
          <w:rFonts w:asciiTheme="minorHAnsi" w:eastAsiaTheme="minorEastAsia" w:hAnsiTheme="minorHAnsi" w:cstheme="minorBidi"/>
          <w:noProof/>
          <w:kern w:val="0"/>
          <w:sz w:val="22"/>
          <w:szCs w:val="22"/>
        </w:rPr>
      </w:pPr>
      <w:r>
        <w:rPr>
          <w:noProof/>
        </w:rPr>
        <w:t>313</w:t>
      </w:r>
      <w:r>
        <w:rPr>
          <w:noProof/>
        </w:rPr>
        <w:tab/>
        <w:t>Transitional: certificates of type approval</w:t>
      </w:r>
      <w:r w:rsidRPr="00822F7F">
        <w:rPr>
          <w:noProof/>
        </w:rPr>
        <w:tab/>
      </w:r>
      <w:r w:rsidRPr="00822F7F">
        <w:rPr>
          <w:noProof/>
        </w:rPr>
        <w:fldChar w:fldCharType="begin"/>
      </w:r>
      <w:r w:rsidRPr="00822F7F">
        <w:rPr>
          <w:noProof/>
        </w:rPr>
        <w:instrText xml:space="preserve"> PAGEREF _Toc530043395 \h </w:instrText>
      </w:r>
      <w:r w:rsidRPr="00822F7F">
        <w:rPr>
          <w:noProof/>
        </w:rPr>
      </w:r>
      <w:r w:rsidRPr="00822F7F">
        <w:rPr>
          <w:noProof/>
        </w:rPr>
        <w:fldChar w:fldCharType="separate"/>
      </w:r>
      <w:r w:rsidR="00E3572E">
        <w:rPr>
          <w:noProof/>
        </w:rPr>
        <w:t>156</w:t>
      </w:r>
      <w:r w:rsidRPr="00822F7F">
        <w:rPr>
          <w:noProof/>
        </w:rPr>
        <w:fldChar w:fldCharType="end"/>
      </w:r>
    </w:p>
    <w:p w14:paraId="75EDEE99" w14:textId="7E6E092E" w:rsidR="00822F7F" w:rsidRDefault="00822F7F" w:rsidP="00822F7F">
      <w:pPr>
        <w:pStyle w:val="TOC5"/>
        <w:ind w:right="1792"/>
        <w:rPr>
          <w:rFonts w:asciiTheme="minorHAnsi" w:eastAsiaTheme="minorEastAsia" w:hAnsiTheme="minorHAnsi" w:cstheme="minorBidi"/>
          <w:noProof/>
          <w:kern w:val="0"/>
          <w:sz w:val="22"/>
          <w:szCs w:val="22"/>
        </w:rPr>
      </w:pPr>
      <w:r>
        <w:rPr>
          <w:noProof/>
        </w:rPr>
        <w:t>314</w:t>
      </w:r>
      <w:r>
        <w:rPr>
          <w:noProof/>
        </w:rPr>
        <w:tab/>
        <w:t>Transitional: certificates of airworthiness</w:t>
      </w:r>
      <w:r w:rsidRPr="00822F7F">
        <w:rPr>
          <w:noProof/>
        </w:rPr>
        <w:tab/>
      </w:r>
      <w:r w:rsidRPr="00822F7F">
        <w:rPr>
          <w:noProof/>
        </w:rPr>
        <w:fldChar w:fldCharType="begin"/>
      </w:r>
      <w:r w:rsidRPr="00822F7F">
        <w:rPr>
          <w:noProof/>
        </w:rPr>
        <w:instrText xml:space="preserve"> PAGEREF _Toc530043396 \h </w:instrText>
      </w:r>
      <w:r w:rsidRPr="00822F7F">
        <w:rPr>
          <w:noProof/>
        </w:rPr>
      </w:r>
      <w:r w:rsidRPr="00822F7F">
        <w:rPr>
          <w:noProof/>
        </w:rPr>
        <w:fldChar w:fldCharType="separate"/>
      </w:r>
      <w:r w:rsidR="00E3572E">
        <w:rPr>
          <w:noProof/>
        </w:rPr>
        <w:t>156</w:t>
      </w:r>
      <w:r w:rsidRPr="00822F7F">
        <w:rPr>
          <w:noProof/>
        </w:rPr>
        <w:fldChar w:fldCharType="end"/>
      </w:r>
    </w:p>
    <w:p w14:paraId="43E765BC" w14:textId="1D0C8A9A" w:rsidR="00822F7F" w:rsidRDefault="00822F7F" w:rsidP="00822F7F">
      <w:pPr>
        <w:pStyle w:val="TOC5"/>
        <w:ind w:right="1792"/>
        <w:rPr>
          <w:rFonts w:asciiTheme="minorHAnsi" w:eastAsiaTheme="minorEastAsia" w:hAnsiTheme="minorHAnsi" w:cstheme="minorBidi"/>
          <w:noProof/>
          <w:kern w:val="0"/>
          <w:sz w:val="22"/>
          <w:szCs w:val="22"/>
        </w:rPr>
      </w:pPr>
      <w:r>
        <w:rPr>
          <w:noProof/>
        </w:rPr>
        <w:t>315</w:t>
      </w:r>
      <w:r>
        <w:rPr>
          <w:noProof/>
        </w:rPr>
        <w:tab/>
        <w:t>Transitional: suspension of a certificate of airworthiness</w:t>
      </w:r>
      <w:r w:rsidRPr="00822F7F">
        <w:rPr>
          <w:noProof/>
        </w:rPr>
        <w:tab/>
      </w:r>
      <w:r w:rsidRPr="00822F7F">
        <w:rPr>
          <w:noProof/>
        </w:rPr>
        <w:fldChar w:fldCharType="begin"/>
      </w:r>
      <w:r w:rsidRPr="00822F7F">
        <w:rPr>
          <w:noProof/>
        </w:rPr>
        <w:instrText xml:space="preserve"> PAGEREF _Toc530043397 \h </w:instrText>
      </w:r>
      <w:r w:rsidRPr="00822F7F">
        <w:rPr>
          <w:noProof/>
        </w:rPr>
      </w:r>
      <w:r w:rsidRPr="00822F7F">
        <w:rPr>
          <w:noProof/>
        </w:rPr>
        <w:fldChar w:fldCharType="separate"/>
      </w:r>
      <w:r w:rsidR="00E3572E">
        <w:rPr>
          <w:noProof/>
        </w:rPr>
        <w:t>157</w:t>
      </w:r>
      <w:r w:rsidRPr="00822F7F">
        <w:rPr>
          <w:noProof/>
        </w:rPr>
        <w:fldChar w:fldCharType="end"/>
      </w:r>
    </w:p>
    <w:p w14:paraId="1F36A468" w14:textId="50716299" w:rsidR="00822F7F" w:rsidRDefault="00822F7F" w:rsidP="00822F7F">
      <w:pPr>
        <w:pStyle w:val="TOC5"/>
        <w:ind w:right="1792"/>
        <w:rPr>
          <w:rFonts w:asciiTheme="minorHAnsi" w:eastAsiaTheme="minorEastAsia" w:hAnsiTheme="minorHAnsi" w:cstheme="minorBidi"/>
          <w:noProof/>
          <w:kern w:val="0"/>
          <w:sz w:val="22"/>
          <w:szCs w:val="22"/>
        </w:rPr>
      </w:pPr>
      <w:r>
        <w:rPr>
          <w:noProof/>
        </w:rPr>
        <w:t>318</w:t>
      </w:r>
      <w:r>
        <w:rPr>
          <w:noProof/>
        </w:rPr>
        <w:tab/>
        <w:t>Transitional: certificates of approval</w:t>
      </w:r>
      <w:r w:rsidRPr="00822F7F">
        <w:rPr>
          <w:noProof/>
        </w:rPr>
        <w:tab/>
      </w:r>
      <w:r w:rsidRPr="00822F7F">
        <w:rPr>
          <w:noProof/>
        </w:rPr>
        <w:fldChar w:fldCharType="begin"/>
      </w:r>
      <w:r w:rsidRPr="00822F7F">
        <w:rPr>
          <w:noProof/>
        </w:rPr>
        <w:instrText xml:space="preserve"> PAGEREF _Toc530043398 \h </w:instrText>
      </w:r>
      <w:r w:rsidRPr="00822F7F">
        <w:rPr>
          <w:noProof/>
        </w:rPr>
      </w:r>
      <w:r w:rsidRPr="00822F7F">
        <w:rPr>
          <w:noProof/>
        </w:rPr>
        <w:fldChar w:fldCharType="separate"/>
      </w:r>
      <w:r w:rsidR="00E3572E">
        <w:rPr>
          <w:noProof/>
        </w:rPr>
        <w:t>157</w:t>
      </w:r>
      <w:r w:rsidRPr="00822F7F">
        <w:rPr>
          <w:noProof/>
        </w:rPr>
        <w:fldChar w:fldCharType="end"/>
      </w:r>
    </w:p>
    <w:p w14:paraId="0E4DEBB9" w14:textId="46D4B211" w:rsidR="00822F7F" w:rsidRDefault="00822F7F" w:rsidP="00822F7F">
      <w:pPr>
        <w:pStyle w:val="TOC5"/>
        <w:ind w:right="1792"/>
        <w:rPr>
          <w:rFonts w:asciiTheme="minorHAnsi" w:eastAsiaTheme="minorEastAsia" w:hAnsiTheme="minorHAnsi" w:cstheme="minorBidi"/>
          <w:noProof/>
          <w:kern w:val="0"/>
          <w:sz w:val="22"/>
          <w:szCs w:val="22"/>
        </w:rPr>
      </w:pPr>
      <w:r>
        <w:rPr>
          <w:noProof/>
        </w:rPr>
        <w:t>319</w:t>
      </w:r>
      <w:r>
        <w:rPr>
          <w:noProof/>
        </w:rPr>
        <w:tab/>
        <w:t>Transitional: approval to manufacture amateur</w:t>
      </w:r>
      <w:r>
        <w:rPr>
          <w:noProof/>
        </w:rPr>
        <w:noBreakHyphen/>
        <w:t>built aircraft</w:t>
      </w:r>
      <w:r w:rsidRPr="00822F7F">
        <w:rPr>
          <w:noProof/>
        </w:rPr>
        <w:tab/>
      </w:r>
      <w:r w:rsidRPr="00822F7F">
        <w:rPr>
          <w:noProof/>
        </w:rPr>
        <w:fldChar w:fldCharType="begin"/>
      </w:r>
      <w:r w:rsidRPr="00822F7F">
        <w:rPr>
          <w:noProof/>
        </w:rPr>
        <w:instrText xml:space="preserve"> PAGEREF _Toc530043399 \h </w:instrText>
      </w:r>
      <w:r w:rsidRPr="00822F7F">
        <w:rPr>
          <w:noProof/>
        </w:rPr>
      </w:r>
      <w:r w:rsidRPr="00822F7F">
        <w:rPr>
          <w:noProof/>
        </w:rPr>
        <w:fldChar w:fldCharType="separate"/>
      </w:r>
      <w:r w:rsidR="00E3572E">
        <w:rPr>
          <w:noProof/>
        </w:rPr>
        <w:t>157</w:t>
      </w:r>
      <w:r w:rsidRPr="00822F7F">
        <w:rPr>
          <w:noProof/>
        </w:rPr>
        <w:fldChar w:fldCharType="end"/>
      </w:r>
    </w:p>
    <w:p w14:paraId="5E58C5B0" w14:textId="28BDB773" w:rsidR="00822F7F" w:rsidRDefault="00822F7F" w:rsidP="00822F7F">
      <w:pPr>
        <w:pStyle w:val="TOC5"/>
        <w:ind w:right="1792"/>
        <w:rPr>
          <w:rFonts w:asciiTheme="minorHAnsi" w:eastAsiaTheme="minorEastAsia" w:hAnsiTheme="minorHAnsi" w:cstheme="minorBidi"/>
          <w:noProof/>
          <w:kern w:val="0"/>
          <w:sz w:val="22"/>
          <w:szCs w:val="22"/>
        </w:rPr>
      </w:pPr>
      <w:r>
        <w:rPr>
          <w:noProof/>
        </w:rPr>
        <w:t>320</w:t>
      </w:r>
      <w:r>
        <w:rPr>
          <w:noProof/>
        </w:rPr>
        <w:tab/>
        <w:t>Transitional: suspension of certificate of approval</w:t>
      </w:r>
      <w:r w:rsidRPr="00822F7F">
        <w:rPr>
          <w:noProof/>
        </w:rPr>
        <w:tab/>
      </w:r>
      <w:r w:rsidRPr="00822F7F">
        <w:rPr>
          <w:noProof/>
        </w:rPr>
        <w:fldChar w:fldCharType="begin"/>
      </w:r>
      <w:r w:rsidRPr="00822F7F">
        <w:rPr>
          <w:noProof/>
        </w:rPr>
        <w:instrText xml:space="preserve"> PAGEREF _Toc530043400 \h </w:instrText>
      </w:r>
      <w:r w:rsidRPr="00822F7F">
        <w:rPr>
          <w:noProof/>
        </w:rPr>
      </w:r>
      <w:r w:rsidRPr="00822F7F">
        <w:rPr>
          <w:noProof/>
        </w:rPr>
        <w:fldChar w:fldCharType="separate"/>
      </w:r>
      <w:r w:rsidR="00E3572E">
        <w:rPr>
          <w:noProof/>
        </w:rPr>
        <w:t>158</w:t>
      </w:r>
      <w:r w:rsidRPr="00822F7F">
        <w:rPr>
          <w:noProof/>
        </w:rPr>
        <w:fldChar w:fldCharType="end"/>
      </w:r>
    </w:p>
    <w:p w14:paraId="0EA4D498" w14:textId="7F740F45" w:rsidR="00822F7F" w:rsidRDefault="00822F7F" w:rsidP="00822F7F">
      <w:pPr>
        <w:pStyle w:val="TOC5"/>
        <w:ind w:right="1792"/>
        <w:rPr>
          <w:rFonts w:asciiTheme="minorHAnsi" w:eastAsiaTheme="minorEastAsia" w:hAnsiTheme="minorHAnsi" w:cstheme="minorBidi"/>
          <w:noProof/>
          <w:kern w:val="0"/>
          <w:sz w:val="22"/>
          <w:szCs w:val="22"/>
        </w:rPr>
      </w:pPr>
      <w:r>
        <w:rPr>
          <w:noProof/>
        </w:rPr>
        <w:t>321</w:t>
      </w:r>
      <w:r>
        <w:rPr>
          <w:noProof/>
        </w:rPr>
        <w:tab/>
        <w:t>Transitional: notices of events</w:t>
      </w:r>
      <w:r w:rsidRPr="00822F7F">
        <w:rPr>
          <w:noProof/>
        </w:rPr>
        <w:tab/>
      </w:r>
      <w:r w:rsidRPr="00822F7F">
        <w:rPr>
          <w:noProof/>
        </w:rPr>
        <w:fldChar w:fldCharType="begin"/>
      </w:r>
      <w:r w:rsidRPr="00822F7F">
        <w:rPr>
          <w:noProof/>
        </w:rPr>
        <w:instrText xml:space="preserve"> PAGEREF _Toc530043401 \h </w:instrText>
      </w:r>
      <w:r w:rsidRPr="00822F7F">
        <w:rPr>
          <w:noProof/>
        </w:rPr>
      </w:r>
      <w:r w:rsidRPr="00822F7F">
        <w:rPr>
          <w:noProof/>
        </w:rPr>
        <w:fldChar w:fldCharType="separate"/>
      </w:r>
      <w:r w:rsidR="00E3572E">
        <w:rPr>
          <w:noProof/>
        </w:rPr>
        <w:t>158</w:t>
      </w:r>
      <w:r w:rsidRPr="00822F7F">
        <w:rPr>
          <w:noProof/>
        </w:rPr>
        <w:fldChar w:fldCharType="end"/>
      </w:r>
    </w:p>
    <w:p w14:paraId="647C9505" w14:textId="5A2A7C32" w:rsidR="00822F7F" w:rsidRDefault="00822F7F" w:rsidP="00822F7F">
      <w:pPr>
        <w:pStyle w:val="TOC5"/>
        <w:ind w:right="1792"/>
        <w:rPr>
          <w:rFonts w:asciiTheme="minorHAnsi" w:eastAsiaTheme="minorEastAsia" w:hAnsiTheme="minorHAnsi" w:cstheme="minorBidi"/>
          <w:noProof/>
          <w:kern w:val="0"/>
          <w:sz w:val="22"/>
          <w:szCs w:val="22"/>
        </w:rPr>
      </w:pPr>
      <w:r>
        <w:rPr>
          <w:noProof/>
        </w:rPr>
        <w:t>323AA</w:t>
      </w:r>
      <w:r>
        <w:rPr>
          <w:noProof/>
        </w:rPr>
        <w:tab/>
        <w:t>Transitional—certain directions under regulation 166</w:t>
      </w:r>
      <w:r w:rsidRPr="00822F7F">
        <w:rPr>
          <w:noProof/>
        </w:rPr>
        <w:tab/>
      </w:r>
      <w:r w:rsidRPr="00822F7F">
        <w:rPr>
          <w:noProof/>
        </w:rPr>
        <w:fldChar w:fldCharType="begin"/>
      </w:r>
      <w:r w:rsidRPr="00822F7F">
        <w:rPr>
          <w:noProof/>
        </w:rPr>
        <w:instrText xml:space="preserve"> PAGEREF _Toc530043402 \h </w:instrText>
      </w:r>
      <w:r w:rsidRPr="00822F7F">
        <w:rPr>
          <w:noProof/>
        </w:rPr>
      </w:r>
      <w:r w:rsidRPr="00822F7F">
        <w:rPr>
          <w:noProof/>
        </w:rPr>
        <w:fldChar w:fldCharType="separate"/>
      </w:r>
      <w:r w:rsidR="00E3572E">
        <w:rPr>
          <w:noProof/>
        </w:rPr>
        <w:t>158</w:t>
      </w:r>
      <w:r w:rsidRPr="00822F7F">
        <w:rPr>
          <w:noProof/>
        </w:rPr>
        <w:fldChar w:fldCharType="end"/>
      </w:r>
    </w:p>
    <w:p w14:paraId="1A6DDDCD" w14:textId="2639CB94" w:rsidR="00822F7F" w:rsidRDefault="00822F7F" w:rsidP="00822F7F">
      <w:pPr>
        <w:pStyle w:val="TOC5"/>
        <w:ind w:right="1792"/>
        <w:rPr>
          <w:rFonts w:asciiTheme="minorHAnsi" w:eastAsiaTheme="minorEastAsia" w:hAnsiTheme="minorHAnsi" w:cstheme="minorBidi"/>
          <w:noProof/>
          <w:kern w:val="0"/>
          <w:sz w:val="22"/>
          <w:szCs w:val="22"/>
        </w:rPr>
      </w:pPr>
      <w:r>
        <w:rPr>
          <w:noProof/>
        </w:rPr>
        <w:t>323A</w:t>
      </w:r>
      <w:r>
        <w:rPr>
          <w:noProof/>
        </w:rPr>
        <w:tab/>
        <w:t>Transitional—determinations under regulation 178</w:t>
      </w:r>
      <w:r w:rsidRPr="00822F7F">
        <w:rPr>
          <w:noProof/>
        </w:rPr>
        <w:tab/>
      </w:r>
      <w:r w:rsidRPr="00822F7F">
        <w:rPr>
          <w:noProof/>
        </w:rPr>
        <w:fldChar w:fldCharType="begin"/>
      </w:r>
      <w:r w:rsidRPr="00822F7F">
        <w:rPr>
          <w:noProof/>
        </w:rPr>
        <w:instrText xml:space="preserve"> PAGEREF _Toc530043403 \h </w:instrText>
      </w:r>
      <w:r w:rsidRPr="00822F7F">
        <w:rPr>
          <w:noProof/>
        </w:rPr>
      </w:r>
      <w:r w:rsidRPr="00822F7F">
        <w:rPr>
          <w:noProof/>
        </w:rPr>
        <w:fldChar w:fldCharType="separate"/>
      </w:r>
      <w:r w:rsidR="00E3572E">
        <w:rPr>
          <w:noProof/>
        </w:rPr>
        <w:t>158</w:t>
      </w:r>
      <w:r w:rsidRPr="00822F7F">
        <w:rPr>
          <w:noProof/>
        </w:rPr>
        <w:fldChar w:fldCharType="end"/>
      </w:r>
    </w:p>
    <w:p w14:paraId="03E2B40E" w14:textId="478C9A84" w:rsidR="00822F7F" w:rsidRDefault="00822F7F" w:rsidP="00822F7F">
      <w:pPr>
        <w:pStyle w:val="TOC5"/>
        <w:ind w:right="1792"/>
        <w:rPr>
          <w:rFonts w:asciiTheme="minorHAnsi" w:eastAsiaTheme="minorEastAsia" w:hAnsiTheme="minorHAnsi" w:cstheme="minorBidi"/>
          <w:noProof/>
          <w:kern w:val="0"/>
          <w:sz w:val="22"/>
          <w:szCs w:val="22"/>
        </w:rPr>
      </w:pPr>
      <w:r>
        <w:rPr>
          <w:noProof/>
        </w:rPr>
        <w:t>324</w:t>
      </w:r>
      <w:r>
        <w:rPr>
          <w:noProof/>
        </w:rPr>
        <w:tab/>
        <w:t>Transitional: certain warnings</w:t>
      </w:r>
      <w:r w:rsidRPr="00822F7F">
        <w:rPr>
          <w:noProof/>
        </w:rPr>
        <w:tab/>
      </w:r>
      <w:r w:rsidRPr="00822F7F">
        <w:rPr>
          <w:noProof/>
        </w:rPr>
        <w:fldChar w:fldCharType="begin"/>
      </w:r>
      <w:r w:rsidRPr="00822F7F">
        <w:rPr>
          <w:noProof/>
        </w:rPr>
        <w:instrText xml:space="preserve"> PAGEREF _Toc530043404 \h </w:instrText>
      </w:r>
      <w:r w:rsidRPr="00822F7F">
        <w:rPr>
          <w:noProof/>
        </w:rPr>
      </w:r>
      <w:r w:rsidRPr="00822F7F">
        <w:rPr>
          <w:noProof/>
        </w:rPr>
        <w:fldChar w:fldCharType="separate"/>
      </w:r>
      <w:r w:rsidR="00E3572E">
        <w:rPr>
          <w:noProof/>
        </w:rPr>
        <w:t>158</w:t>
      </w:r>
      <w:r w:rsidRPr="00822F7F">
        <w:rPr>
          <w:noProof/>
        </w:rPr>
        <w:fldChar w:fldCharType="end"/>
      </w:r>
    </w:p>
    <w:p w14:paraId="2B222181" w14:textId="2CA9DF73" w:rsidR="00822F7F" w:rsidRDefault="00822F7F" w:rsidP="00822F7F">
      <w:pPr>
        <w:pStyle w:val="TOC5"/>
        <w:ind w:right="1792"/>
        <w:rPr>
          <w:rFonts w:asciiTheme="minorHAnsi" w:eastAsiaTheme="minorEastAsia" w:hAnsiTheme="minorHAnsi" w:cstheme="minorBidi"/>
          <w:noProof/>
          <w:kern w:val="0"/>
          <w:sz w:val="22"/>
          <w:szCs w:val="22"/>
        </w:rPr>
      </w:pPr>
      <w:r>
        <w:rPr>
          <w:noProof/>
        </w:rPr>
        <w:t>325</w:t>
      </w:r>
      <w:r>
        <w:rPr>
          <w:noProof/>
        </w:rPr>
        <w:tab/>
        <w:t xml:space="preserve">References to Parts, Divisions or Subdivisions renumbered by </w:t>
      </w:r>
      <w:r w:rsidRPr="00FD4088">
        <w:rPr>
          <w:i/>
          <w:noProof/>
        </w:rPr>
        <w:t>Civil Aviation Amendment Regulations 1999 (No. 6)</w:t>
      </w:r>
      <w:r w:rsidRPr="00822F7F">
        <w:rPr>
          <w:noProof/>
        </w:rPr>
        <w:tab/>
      </w:r>
      <w:r w:rsidRPr="00822F7F">
        <w:rPr>
          <w:noProof/>
        </w:rPr>
        <w:fldChar w:fldCharType="begin"/>
      </w:r>
      <w:r w:rsidRPr="00822F7F">
        <w:rPr>
          <w:noProof/>
        </w:rPr>
        <w:instrText xml:space="preserve"> PAGEREF _Toc530043405 \h </w:instrText>
      </w:r>
      <w:r w:rsidRPr="00822F7F">
        <w:rPr>
          <w:noProof/>
        </w:rPr>
      </w:r>
      <w:r w:rsidRPr="00822F7F">
        <w:rPr>
          <w:noProof/>
        </w:rPr>
        <w:fldChar w:fldCharType="separate"/>
      </w:r>
      <w:r w:rsidR="00E3572E">
        <w:rPr>
          <w:noProof/>
        </w:rPr>
        <w:t>158</w:t>
      </w:r>
      <w:r w:rsidRPr="00822F7F">
        <w:rPr>
          <w:noProof/>
        </w:rPr>
        <w:fldChar w:fldCharType="end"/>
      </w:r>
    </w:p>
    <w:p w14:paraId="576C0FFA" w14:textId="77777777" w:rsidR="00822F7F" w:rsidRDefault="00822F7F" w:rsidP="00822F7F">
      <w:pPr>
        <w:pStyle w:val="TOC3"/>
        <w:ind w:right="1792"/>
        <w:rPr>
          <w:rFonts w:asciiTheme="minorHAnsi" w:eastAsiaTheme="minorEastAsia" w:hAnsiTheme="minorHAnsi" w:cstheme="minorBidi"/>
          <w:b w:val="0"/>
          <w:noProof/>
          <w:kern w:val="0"/>
          <w:szCs w:val="22"/>
        </w:rPr>
      </w:pPr>
      <w:r>
        <w:rPr>
          <w:noProof/>
        </w:rPr>
        <w:t>Division 2—Transitional provisions relating to Parts 42, 66, 145 and 147 of CASR</w:t>
      </w:r>
      <w:r w:rsidRPr="00822F7F">
        <w:rPr>
          <w:b w:val="0"/>
          <w:noProof/>
          <w:sz w:val="18"/>
        </w:rPr>
        <w:tab/>
      </w:r>
      <w:r w:rsidRPr="00822F7F">
        <w:rPr>
          <w:b w:val="0"/>
          <w:noProof/>
          <w:sz w:val="18"/>
        </w:rPr>
        <w:fldChar w:fldCharType="begin"/>
      </w:r>
      <w:r w:rsidRPr="00822F7F">
        <w:rPr>
          <w:b w:val="0"/>
          <w:noProof/>
          <w:sz w:val="18"/>
        </w:rPr>
        <w:instrText xml:space="preserve"> PAGEREF _Toc530043406 \h </w:instrText>
      </w:r>
      <w:r w:rsidRPr="00822F7F">
        <w:rPr>
          <w:b w:val="0"/>
          <w:noProof/>
          <w:sz w:val="18"/>
        </w:rPr>
      </w:r>
      <w:r w:rsidRPr="00822F7F">
        <w:rPr>
          <w:b w:val="0"/>
          <w:noProof/>
          <w:sz w:val="18"/>
        </w:rPr>
        <w:fldChar w:fldCharType="separate"/>
      </w:r>
      <w:r w:rsidR="00E3572E">
        <w:rPr>
          <w:b w:val="0"/>
          <w:noProof/>
          <w:sz w:val="18"/>
        </w:rPr>
        <w:t>159</w:t>
      </w:r>
      <w:r w:rsidRPr="00822F7F">
        <w:rPr>
          <w:b w:val="0"/>
          <w:noProof/>
          <w:sz w:val="18"/>
        </w:rPr>
        <w:fldChar w:fldCharType="end"/>
      </w:r>
    </w:p>
    <w:p w14:paraId="67ADD9E9" w14:textId="44FD1C0F" w:rsidR="00822F7F" w:rsidRDefault="00822F7F" w:rsidP="00822F7F">
      <w:pPr>
        <w:pStyle w:val="TOC5"/>
        <w:ind w:right="1792"/>
        <w:rPr>
          <w:rFonts w:asciiTheme="minorHAnsi" w:eastAsiaTheme="minorEastAsia" w:hAnsiTheme="minorHAnsi" w:cstheme="minorBidi"/>
          <w:noProof/>
          <w:kern w:val="0"/>
          <w:sz w:val="22"/>
          <w:szCs w:val="22"/>
        </w:rPr>
      </w:pPr>
      <w:r>
        <w:rPr>
          <w:noProof/>
        </w:rPr>
        <w:t>328</w:t>
      </w:r>
      <w:r>
        <w:rPr>
          <w:noProof/>
        </w:rPr>
        <w:tab/>
        <w:t>Application of Part 4A to aircraft</w:t>
      </w:r>
      <w:r w:rsidRPr="00822F7F">
        <w:rPr>
          <w:noProof/>
        </w:rPr>
        <w:tab/>
      </w:r>
      <w:r w:rsidRPr="00822F7F">
        <w:rPr>
          <w:noProof/>
        </w:rPr>
        <w:fldChar w:fldCharType="begin"/>
      </w:r>
      <w:r w:rsidRPr="00822F7F">
        <w:rPr>
          <w:noProof/>
        </w:rPr>
        <w:instrText xml:space="preserve"> PAGEREF _Toc530043407 \h </w:instrText>
      </w:r>
      <w:r w:rsidRPr="00822F7F">
        <w:rPr>
          <w:noProof/>
        </w:rPr>
      </w:r>
      <w:r w:rsidRPr="00822F7F">
        <w:rPr>
          <w:noProof/>
        </w:rPr>
        <w:fldChar w:fldCharType="separate"/>
      </w:r>
      <w:r w:rsidR="00E3572E">
        <w:rPr>
          <w:noProof/>
        </w:rPr>
        <w:t>159</w:t>
      </w:r>
      <w:r w:rsidRPr="00822F7F">
        <w:rPr>
          <w:noProof/>
        </w:rPr>
        <w:fldChar w:fldCharType="end"/>
      </w:r>
    </w:p>
    <w:p w14:paraId="138DB5A9" w14:textId="18078CB3" w:rsidR="00822F7F" w:rsidRDefault="00822F7F" w:rsidP="00822F7F">
      <w:pPr>
        <w:pStyle w:val="TOC5"/>
        <w:ind w:right="1792"/>
        <w:rPr>
          <w:rFonts w:asciiTheme="minorHAnsi" w:eastAsiaTheme="minorEastAsia" w:hAnsiTheme="minorHAnsi" w:cstheme="minorBidi"/>
          <w:noProof/>
          <w:kern w:val="0"/>
          <w:sz w:val="22"/>
          <w:szCs w:val="22"/>
        </w:rPr>
      </w:pPr>
      <w:r>
        <w:rPr>
          <w:noProof/>
        </w:rPr>
        <w:t>330</w:t>
      </w:r>
      <w:r>
        <w:rPr>
          <w:noProof/>
        </w:rPr>
        <w:tab/>
        <w:t>Application of Part 4B to aircraft</w:t>
      </w:r>
      <w:r w:rsidRPr="00822F7F">
        <w:rPr>
          <w:noProof/>
        </w:rPr>
        <w:tab/>
      </w:r>
      <w:r w:rsidRPr="00822F7F">
        <w:rPr>
          <w:noProof/>
        </w:rPr>
        <w:fldChar w:fldCharType="begin"/>
      </w:r>
      <w:r w:rsidRPr="00822F7F">
        <w:rPr>
          <w:noProof/>
        </w:rPr>
        <w:instrText xml:space="preserve"> PAGEREF _Toc530043408 \h </w:instrText>
      </w:r>
      <w:r w:rsidRPr="00822F7F">
        <w:rPr>
          <w:noProof/>
        </w:rPr>
      </w:r>
      <w:r w:rsidRPr="00822F7F">
        <w:rPr>
          <w:noProof/>
        </w:rPr>
        <w:fldChar w:fldCharType="separate"/>
      </w:r>
      <w:r w:rsidR="00E3572E">
        <w:rPr>
          <w:noProof/>
        </w:rPr>
        <w:t>159</w:t>
      </w:r>
      <w:r w:rsidRPr="00822F7F">
        <w:rPr>
          <w:noProof/>
        </w:rPr>
        <w:fldChar w:fldCharType="end"/>
      </w:r>
    </w:p>
    <w:p w14:paraId="3E7ECB18" w14:textId="3A020809" w:rsidR="00822F7F" w:rsidRDefault="00822F7F" w:rsidP="00822F7F">
      <w:pPr>
        <w:pStyle w:val="TOC5"/>
        <w:ind w:right="1792"/>
        <w:rPr>
          <w:rFonts w:asciiTheme="minorHAnsi" w:eastAsiaTheme="minorEastAsia" w:hAnsiTheme="minorHAnsi" w:cstheme="minorBidi"/>
          <w:noProof/>
          <w:kern w:val="0"/>
          <w:sz w:val="22"/>
          <w:szCs w:val="22"/>
        </w:rPr>
      </w:pPr>
      <w:r>
        <w:rPr>
          <w:noProof/>
        </w:rPr>
        <w:t>331</w:t>
      </w:r>
      <w:r>
        <w:rPr>
          <w:noProof/>
        </w:rPr>
        <w:tab/>
        <w:t>Application of Part 4B to Part 145 organisations—dealing with defects</w:t>
      </w:r>
      <w:r w:rsidRPr="00822F7F">
        <w:rPr>
          <w:noProof/>
        </w:rPr>
        <w:tab/>
      </w:r>
      <w:r w:rsidRPr="00822F7F">
        <w:rPr>
          <w:noProof/>
        </w:rPr>
        <w:fldChar w:fldCharType="begin"/>
      </w:r>
      <w:r w:rsidRPr="00822F7F">
        <w:rPr>
          <w:noProof/>
        </w:rPr>
        <w:instrText xml:space="preserve"> PAGEREF _Toc530043409 \h </w:instrText>
      </w:r>
      <w:r w:rsidRPr="00822F7F">
        <w:rPr>
          <w:noProof/>
        </w:rPr>
      </w:r>
      <w:r w:rsidRPr="00822F7F">
        <w:rPr>
          <w:noProof/>
        </w:rPr>
        <w:fldChar w:fldCharType="separate"/>
      </w:r>
      <w:r w:rsidR="00E3572E">
        <w:rPr>
          <w:noProof/>
        </w:rPr>
        <w:t>159</w:t>
      </w:r>
      <w:r w:rsidRPr="00822F7F">
        <w:rPr>
          <w:noProof/>
        </w:rPr>
        <w:fldChar w:fldCharType="end"/>
      </w:r>
    </w:p>
    <w:p w14:paraId="21422220" w14:textId="0F8DC45D" w:rsidR="00822F7F" w:rsidRDefault="00822F7F" w:rsidP="00822F7F">
      <w:pPr>
        <w:pStyle w:val="TOC5"/>
        <w:ind w:right="1792"/>
        <w:rPr>
          <w:rFonts w:asciiTheme="minorHAnsi" w:eastAsiaTheme="minorEastAsia" w:hAnsiTheme="minorHAnsi" w:cstheme="minorBidi"/>
          <w:noProof/>
          <w:kern w:val="0"/>
          <w:sz w:val="22"/>
          <w:szCs w:val="22"/>
        </w:rPr>
      </w:pPr>
      <w:r>
        <w:rPr>
          <w:noProof/>
        </w:rPr>
        <w:t>332</w:t>
      </w:r>
      <w:r>
        <w:rPr>
          <w:noProof/>
        </w:rPr>
        <w:tab/>
        <w:t>Application of regulation 133 to aircraft</w:t>
      </w:r>
      <w:r w:rsidRPr="00822F7F">
        <w:rPr>
          <w:noProof/>
        </w:rPr>
        <w:tab/>
      </w:r>
      <w:r w:rsidRPr="00822F7F">
        <w:rPr>
          <w:noProof/>
        </w:rPr>
        <w:fldChar w:fldCharType="begin"/>
      </w:r>
      <w:r w:rsidRPr="00822F7F">
        <w:rPr>
          <w:noProof/>
        </w:rPr>
        <w:instrText xml:space="preserve"> PAGEREF _Toc530043410 \h </w:instrText>
      </w:r>
      <w:r w:rsidRPr="00822F7F">
        <w:rPr>
          <w:noProof/>
        </w:rPr>
      </w:r>
      <w:r w:rsidRPr="00822F7F">
        <w:rPr>
          <w:noProof/>
        </w:rPr>
        <w:fldChar w:fldCharType="separate"/>
      </w:r>
      <w:r w:rsidR="00E3572E">
        <w:rPr>
          <w:noProof/>
        </w:rPr>
        <w:t>159</w:t>
      </w:r>
      <w:r w:rsidRPr="00822F7F">
        <w:rPr>
          <w:noProof/>
        </w:rPr>
        <w:fldChar w:fldCharType="end"/>
      </w:r>
    </w:p>
    <w:p w14:paraId="0123E744" w14:textId="77777777" w:rsidR="00822F7F" w:rsidRDefault="00822F7F" w:rsidP="00822F7F">
      <w:pPr>
        <w:pStyle w:val="TOC3"/>
        <w:ind w:right="1792"/>
        <w:rPr>
          <w:rFonts w:asciiTheme="minorHAnsi" w:eastAsiaTheme="minorEastAsia" w:hAnsiTheme="minorHAnsi" w:cstheme="minorBidi"/>
          <w:b w:val="0"/>
          <w:noProof/>
          <w:kern w:val="0"/>
          <w:szCs w:val="22"/>
        </w:rPr>
      </w:pPr>
      <w:r>
        <w:rPr>
          <w:noProof/>
        </w:rPr>
        <w:t>Division 3—Transitional provisions—amendments made by the Civil Aviation Legislation Amendment Regulation 2013 (No. 1) (substitution of Part 5)</w:t>
      </w:r>
      <w:r w:rsidRPr="00822F7F">
        <w:rPr>
          <w:b w:val="0"/>
          <w:noProof/>
          <w:sz w:val="18"/>
        </w:rPr>
        <w:tab/>
      </w:r>
      <w:r w:rsidRPr="00822F7F">
        <w:rPr>
          <w:b w:val="0"/>
          <w:noProof/>
          <w:sz w:val="18"/>
        </w:rPr>
        <w:fldChar w:fldCharType="begin"/>
      </w:r>
      <w:r w:rsidRPr="00822F7F">
        <w:rPr>
          <w:b w:val="0"/>
          <w:noProof/>
          <w:sz w:val="18"/>
        </w:rPr>
        <w:instrText xml:space="preserve"> PAGEREF _Toc530043411 \h </w:instrText>
      </w:r>
      <w:r w:rsidRPr="00822F7F">
        <w:rPr>
          <w:b w:val="0"/>
          <w:noProof/>
          <w:sz w:val="18"/>
        </w:rPr>
      </w:r>
      <w:r w:rsidRPr="00822F7F">
        <w:rPr>
          <w:b w:val="0"/>
          <w:noProof/>
          <w:sz w:val="18"/>
        </w:rPr>
        <w:fldChar w:fldCharType="separate"/>
      </w:r>
      <w:r w:rsidR="00E3572E">
        <w:rPr>
          <w:b w:val="0"/>
          <w:noProof/>
          <w:sz w:val="18"/>
        </w:rPr>
        <w:t>160</w:t>
      </w:r>
      <w:r w:rsidRPr="00822F7F">
        <w:rPr>
          <w:b w:val="0"/>
          <w:noProof/>
          <w:sz w:val="18"/>
        </w:rPr>
        <w:fldChar w:fldCharType="end"/>
      </w:r>
    </w:p>
    <w:p w14:paraId="596BD3AC" w14:textId="03B9B9DC" w:rsidR="00822F7F" w:rsidRDefault="00822F7F" w:rsidP="00822F7F">
      <w:pPr>
        <w:pStyle w:val="TOC5"/>
        <w:ind w:right="1792"/>
        <w:rPr>
          <w:rFonts w:asciiTheme="minorHAnsi" w:eastAsiaTheme="minorEastAsia" w:hAnsiTheme="minorHAnsi" w:cstheme="minorBidi"/>
          <w:noProof/>
          <w:kern w:val="0"/>
          <w:sz w:val="22"/>
          <w:szCs w:val="22"/>
        </w:rPr>
      </w:pPr>
      <w:r>
        <w:rPr>
          <w:noProof/>
        </w:rPr>
        <w:t>333</w:t>
      </w:r>
      <w:r>
        <w:rPr>
          <w:noProof/>
        </w:rPr>
        <w:tab/>
        <w:t>Certain civil aviation authorisations not affected by substitution of Part 5 on 1 September 2014</w:t>
      </w:r>
      <w:r w:rsidRPr="00822F7F">
        <w:rPr>
          <w:noProof/>
        </w:rPr>
        <w:tab/>
      </w:r>
      <w:r w:rsidRPr="00822F7F">
        <w:rPr>
          <w:noProof/>
        </w:rPr>
        <w:fldChar w:fldCharType="begin"/>
      </w:r>
      <w:r w:rsidRPr="00822F7F">
        <w:rPr>
          <w:noProof/>
        </w:rPr>
        <w:instrText xml:space="preserve"> PAGEREF _Toc530043412 \h </w:instrText>
      </w:r>
      <w:r w:rsidRPr="00822F7F">
        <w:rPr>
          <w:noProof/>
        </w:rPr>
      </w:r>
      <w:r w:rsidRPr="00822F7F">
        <w:rPr>
          <w:noProof/>
        </w:rPr>
        <w:fldChar w:fldCharType="separate"/>
      </w:r>
      <w:r w:rsidR="00E3572E">
        <w:rPr>
          <w:noProof/>
        </w:rPr>
        <w:t>160</w:t>
      </w:r>
      <w:r w:rsidRPr="00822F7F">
        <w:rPr>
          <w:noProof/>
        </w:rPr>
        <w:fldChar w:fldCharType="end"/>
      </w:r>
    </w:p>
    <w:p w14:paraId="18A461A1" w14:textId="5581E372" w:rsidR="00822F7F" w:rsidRDefault="00822F7F" w:rsidP="00822F7F">
      <w:pPr>
        <w:pStyle w:val="TOC5"/>
        <w:ind w:right="1792"/>
        <w:rPr>
          <w:rFonts w:asciiTheme="minorHAnsi" w:eastAsiaTheme="minorEastAsia" w:hAnsiTheme="minorHAnsi" w:cstheme="minorBidi"/>
          <w:noProof/>
          <w:kern w:val="0"/>
          <w:sz w:val="22"/>
          <w:szCs w:val="22"/>
        </w:rPr>
      </w:pPr>
      <w:r>
        <w:rPr>
          <w:noProof/>
        </w:rPr>
        <w:t>334</w:t>
      </w:r>
      <w:r>
        <w:rPr>
          <w:noProof/>
        </w:rPr>
        <w:tab/>
        <w:t>Civil Aviation Orders for Part 5—balloons</w:t>
      </w:r>
      <w:r w:rsidRPr="00822F7F">
        <w:rPr>
          <w:noProof/>
        </w:rPr>
        <w:tab/>
      </w:r>
      <w:r w:rsidRPr="00822F7F">
        <w:rPr>
          <w:noProof/>
        </w:rPr>
        <w:fldChar w:fldCharType="begin"/>
      </w:r>
      <w:r w:rsidRPr="00822F7F">
        <w:rPr>
          <w:noProof/>
        </w:rPr>
        <w:instrText xml:space="preserve"> PAGEREF _Toc530043413 \h </w:instrText>
      </w:r>
      <w:r w:rsidRPr="00822F7F">
        <w:rPr>
          <w:noProof/>
        </w:rPr>
      </w:r>
      <w:r w:rsidRPr="00822F7F">
        <w:rPr>
          <w:noProof/>
        </w:rPr>
        <w:fldChar w:fldCharType="separate"/>
      </w:r>
      <w:r w:rsidR="00E3572E">
        <w:rPr>
          <w:noProof/>
        </w:rPr>
        <w:t>160</w:t>
      </w:r>
      <w:r w:rsidRPr="00822F7F">
        <w:rPr>
          <w:noProof/>
        </w:rPr>
        <w:fldChar w:fldCharType="end"/>
      </w:r>
    </w:p>
    <w:p w14:paraId="75420AE4" w14:textId="4EC2B217" w:rsidR="00822F7F" w:rsidRDefault="00822F7F" w:rsidP="00822F7F">
      <w:pPr>
        <w:pStyle w:val="TOC5"/>
        <w:ind w:right="1792"/>
        <w:rPr>
          <w:rFonts w:asciiTheme="minorHAnsi" w:eastAsiaTheme="minorEastAsia" w:hAnsiTheme="minorHAnsi" w:cstheme="minorBidi"/>
          <w:noProof/>
          <w:kern w:val="0"/>
          <w:sz w:val="22"/>
          <w:szCs w:val="22"/>
        </w:rPr>
      </w:pPr>
      <w:r>
        <w:rPr>
          <w:noProof/>
        </w:rPr>
        <w:t>335</w:t>
      </w:r>
      <w:r>
        <w:rPr>
          <w:noProof/>
        </w:rPr>
        <w:tab/>
        <w:t>Civil Aviation Orders—flight time limitations</w:t>
      </w:r>
      <w:r w:rsidRPr="00822F7F">
        <w:rPr>
          <w:noProof/>
        </w:rPr>
        <w:tab/>
      </w:r>
      <w:r w:rsidRPr="00822F7F">
        <w:rPr>
          <w:noProof/>
        </w:rPr>
        <w:fldChar w:fldCharType="begin"/>
      </w:r>
      <w:r w:rsidRPr="00822F7F">
        <w:rPr>
          <w:noProof/>
        </w:rPr>
        <w:instrText xml:space="preserve"> PAGEREF _Toc530043414 \h </w:instrText>
      </w:r>
      <w:r w:rsidRPr="00822F7F">
        <w:rPr>
          <w:noProof/>
        </w:rPr>
      </w:r>
      <w:r w:rsidRPr="00822F7F">
        <w:rPr>
          <w:noProof/>
        </w:rPr>
        <w:fldChar w:fldCharType="separate"/>
      </w:r>
      <w:r w:rsidR="00E3572E">
        <w:rPr>
          <w:noProof/>
        </w:rPr>
        <w:t>160</w:t>
      </w:r>
      <w:r w:rsidRPr="00822F7F">
        <w:rPr>
          <w:noProof/>
        </w:rPr>
        <w:fldChar w:fldCharType="end"/>
      </w:r>
    </w:p>
    <w:p w14:paraId="01A8CFE2" w14:textId="77777777" w:rsidR="00822F7F" w:rsidRDefault="00822F7F" w:rsidP="00822F7F">
      <w:pPr>
        <w:pStyle w:val="TOC3"/>
        <w:ind w:right="1792"/>
        <w:rPr>
          <w:rFonts w:asciiTheme="minorHAnsi" w:eastAsiaTheme="minorEastAsia" w:hAnsiTheme="minorHAnsi" w:cstheme="minorBidi"/>
          <w:b w:val="0"/>
          <w:noProof/>
          <w:kern w:val="0"/>
          <w:szCs w:val="22"/>
        </w:rPr>
      </w:pPr>
      <w:r>
        <w:rPr>
          <w:noProof/>
        </w:rPr>
        <w:t>Division 4—Transitional provisions—amendments made by the Civil Aviation Legislation Amendment (Maintenance and Other Matters) Regulation 2013</w:t>
      </w:r>
      <w:r w:rsidRPr="00822F7F">
        <w:rPr>
          <w:b w:val="0"/>
          <w:noProof/>
          <w:sz w:val="18"/>
        </w:rPr>
        <w:tab/>
      </w:r>
      <w:r w:rsidRPr="00822F7F">
        <w:rPr>
          <w:b w:val="0"/>
          <w:noProof/>
          <w:sz w:val="18"/>
        </w:rPr>
        <w:fldChar w:fldCharType="begin"/>
      </w:r>
      <w:r w:rsidRPr="00822F7F">
        <w:rPr>
          <w:b w:val="0"/>
          <w:noProof/>
          <w:sz w:val="18"/>
        </w:rPr>
        <w:instrText xml:space="preserve"> PAGEREF _Toc530043415 \h </w:instrText>
      </w:r>
      <w:r w:rsidRPr="00822F7F">
        <w:rPr>
          <w:b w:val="0"/>
          <w:noProof/>
          <w:sz w:val="18"/>
        </w:rPr>
      </w:r>
      <w:r w:rsidRPr="00822F7F">
        <w:rPr>
          <w:b w:val="0"/>
          <w:noProof/>
          <w:sz w:val="18"/>
        </w:rPr>
        <w:fldChar w:fldCharType="separate"/>
      </w:r>
      <w:r w:rsidR="00E3572E">
        <w:rPr>
          <w:b w:val="0"/>
          <w:noProof/>
          <w:sz w:val="18"/>
        </w:rPr>
        <w:t>161</w:t>
      </w:r>
      <w:r w:rsidRPr="00822F7F">
        <w:rPr>
          <w:b w:val="0"/>
          <w:noProof/>
          <w:sz w:val="18"/>
        </w:rPr>
        <w:fldChar w:fldCharType="end"/>
      </w:r>
    </w:p>
    <w:p w14:paraId="443BB8BD" w14:textId="77777777" w:rsidR="00822F7F" w:rsidRDefault="00822F7F" w:rsidP="00822F7F">
      <w:pPr>
        <w:pStyle w:val="TOC4"/>
        <w:ind w:right="1792"/>
        <w:rPr>
          <w:rFonts w:asciiTheme="minorHAnsi" w:eastAsiaTheme="minorEastAsia" w:hAnsiTheme="minorHAnsi" w:cstheme="minorBidi"/>
          <w:b w:val="0"/>
          <w:noProof/>
          <w:kern w:val="0"/>
          <w:sz w:val="22"/>
          <w:szCs w:val="22"/>
        </w:rPr>
      </w:pPr>
      <w:r>
        <w:rPr>
          <w:noProof/>
        </w:rPr>
        <w:t>Subdivision 1—Transitional provisions</w:t>
      </w:r>
      <w:r w:rsidRPr="00822F7F">
        <w:rPr>
          <w:b w:val="0"/>
          <w:noProof/>
          <w:sz w:val="18"/>
        </w:rPr>
        <w:tab/>
      </w:r>
      <w:r w:rsidRPr="00822F7F">
        <w:rPr>
          <w:b w:val="0"/>
          <w:noProof/>
          <w:sz w:val="18"/>
        </w:rPr>
        <w:fldChar w:fldCharType="begin"/>
      </w:r>
      <w:r w:rsidRPr="00822F7F">
        <w:rPr>
          <w:b w:val="0"/>
          <w:noProof/>
          <w:sz w:val="18"/>
        </w:rPr>
        <w:instrText xml:space="preserve"> PAGEREF _Toc530043416 \h </w:instrText>
      </w:r>
      <w:r w:rsidRPr="00822F7F">
        <w:rPr>
          <w:b w:val="0"/>
          <w:noProof/>
          <w:sz w:val="18"/>
        </w:rPr>
      </w:r>
      <w:r w:rsidRPr="00822F7F">
        <w:rPr>
          <w:b w:val="0"/>
          <w:noProof/>
          <w:sz w:val="18"/>
        </w:rPr>
        <w:fldChar w:fldCharType="separate"/>
      </w:r>
      <w:r w:rsidR="00E3572E">
        <w:rPr>
          <w:b w:val="0"/>
          <w:noProof/>
          <w:sz w:val="18"/>
        </w:rPr>
        <w:t>161</w:t>
      </w:r>
      <w:r w:rsidRPr="00822F7F">
        <w:rPr>
          <w:b w:val="0"/>
          <w:noProof/>
          <w:sz w:val="18"/>
        </w:rPr>
        <w:fldChar w:fldCharType="end"/>
      </w:r>
    </w:p>
    <w:p w14:paraId="422B07DF" w14:textId="3E30A698" w:rsidR="00822F7F" w:rsidRDefault="00822F7F" w:rsidP="00822F7F">
      <w:pPr>
        <w:pStyle w:val="TOC5"/>
        <w:ind w:right="1792"/>
        <w:rPr>
          <w:rFonts w:asciiTheme="minorHAnsi" w:eastAsiaTheme="minorEastAsia" w:hAnsiTheme="minorHAnsi" w:cstheme="minorBidi"/>
          <w:noProof/>
          <w:kern w:val="0"/>
          <w:sz w:val="22"/>
          <w:szCs w:val="22"/>
        </w:rPr>
      </w:pPr>
      <w:r>
        <w:rPr>
          <w:noProof/>
        </w:rPr>
        <w:t>336</w:t>
      </w:r>
      <w:r>
        <w:rPr>
          <w:noProof/>
        </w:rPr>
        <w:tab/>
        <w:t>References to certification of completion of maintenance and authorised release certificates (regulation 42W)</w:t>
      </w:r>
      <w:r w:rsidRPr="00822F7F">
        <w:rPr>
          <w:noProof/>
        </w:rPr>
        <w:tab/>
      </w:r>
      <w:r w:rsidRPr="00822F7F">
        <w:rPr>
          <w:noProof/>
        </w:rPr>
        <w:fldChar w:fldCharType="begin"/>
      </w:r>
      <w:r w:rsidRPr="00822F7F">
        <w:rPr>
          <w:noProof/>
        </w:rPr>
        <w:instrText xml:space="preserve"> PAGEREF _Toc530043417 \h </w:instrText>
      </w:r>
      <w:r w:rsidRPr="00822F7F">
        <w:rPr>
          <w:noProof/>
        </w:rPr>
      </w:r>
      <w:r w:rsidRPr="00822F7F">
        <w:rPr>
          <w:noProof/>
        </w:rPr>
        <w:fldChar w:fldCharType="separate"/>
      </w:r>
      <w:r w:rsidR="00E3572E">
        <w:rPr>
          <w:noProof/>
        </w:rPr>
        <w:t>161</w:t>
      </w:r>
      <w:r w:rsidRPr="00822F7F">
        <w:rPr>
          <w:noProof/>
        </w:rPr>
        <w:fldChar w:fldCharType="end"/>
      </w:r>
    </w:p>
    <w:p w14:paraId="07D9D9D2" w14:textId="597EA5EE" w:rsidR="00822F7F" w:rsidRDefault="00822F7F" w:rsidP="00822F7F">
      <w:pPr>
        <w:pStyle w:val="TOC5"/>
        <w:ind w:right="1792"/>
        <w:rPr>
          <w:rFonts w:asciiTheme="minorHAnsi" w:eastAsiaTheme="minorEastAsia" w:hAnsiTheme="minorHAnsi" w:cstheme="minorBidi"/>
          <w:noProof/>
          <w:kern w:val="0"/>
          <w:sz w:val="22"/>
          <w:szCs w:val="22"/>
        </w:rPr>
      </w:pPr>
      <w:r>
        <w:rPr>
          <w:noProof/>
        </w:rPr>
        <w:lastRenderedPageBreak/>
        <w:t>337</w:t>
      </w:r>
      <w:r>
        <w:rPr>
          <w:noProof/>
        </w:rPr>
        <w:tab/>
        <w:t>Application of regulation 214 (Training of maintenance personnel)</w:t>
      </w:r>
      <w:r w:rsidRPr="00822F7F">
        <w:rPr>
          <w:noProof/>
        </w:rPr>
        <w:tab/>
      </w:r>
      <w:r w:rsidRPr="00822F7F">
        <w:rPr>
          <w:noProof/>
        </w:rPr>
        <w:fldChar w:fldCharType="begin"/>
      </w:r>
      <w:r w:rsidRPr="00822F7F">
        <w:rPr>
          <w:noProof/>
        </w:rPr>
        <w:instrText xml:space="preserve"> PAGEREF _Toc530043418 \h </w:instrText>
      </w:r>
      <w:r w:rsidRPr="00822F7F">
        <w:rPr>
          <w:noProof/>
        </w:rPr>
      </w:r>
      <w:r w:rsidRPr="00822F7F">
        <w:rPr>
          <w:noProof/>
        </w:rPr>
        <w:fldChar w:fldCharType="separate"/>
      </w:r>
      <w:r w:rsidR="00E3572E">
        <w:rPr>
          <w:noProof/>
        </w:rPr>
        <w:t>161</w:t>
      </w:r>
      <w:r w:rsidRPr="00822F7F">
        <w:rPr>
          <w:noProof/>
        </w:rPr>
        <w:fldChar w:fldCharType="end"/>
      </w:r>
    </w:p>
    <w:p w14:paraId="4B85FEAB" w14:textId="77777777" w:rsidR="00822F7F" w:rsidRDefault="00822F7F" w:rsidP="00822F7F">
      <w:pPr>
        <w:pStyle w:val="TOC4"/>
        <w:ind w:right="1792"/>
        <w:rPr>
          <w:rFonts w:asciiTheme="minorHAnsi" w:eastAsiaTheme="minorEastAsia" w:hAnsiTheme="minorHAnsi" w:cstheme="minorBidi"/>
          <w:b w:val="0"/>
          <w:noProof/>
          <w:kern w:val="0"/>
          <w:sz w:val="22"/>
          <w:szCs w:val="22"/>
        </w:rPr>
      </w:pPr>
      <w:r>
        <w:rPr>
          <w:noProof/>
        </w:rPr>
        <w:t>Subdivision 2—Part 145 organisations approved to undertake CAR maintenance activities</w:t>
      </w:r>
      <w:r w:rsidRPr="00822F7F">
        <w:rPr>
          <w:b w:val="0"/>
          <w:noProof/>
          <w:sz w:val="18"/>
        </w:rPr>
        <w:tab/>
      </w:r>
      <w:r w:rsidRPr="00822F7F">
        <w:rPr>
          <w:b w:val="0"/>
          <w:noProof/>
          <w:sz w:val="18"/>
        </w:rPr>
        <w:fldChar w:fldCharType="begin"/>
      </w:r>
      <w:r w:rsidRPr="00822F7F">
        <w:rPr>
          <w:b w:val="0"/>
          <w:noProof/>
          <w:sz w:val="18"/>
        </w:rPr>
        <w:instrText xml:space="preserve"> PAGEREF _Toc530043419 \h </w:instrText>
      </w:r>
      <w:r w:rsidRPr="00822F7F">
        <w:rPr>
          <w:b w:val="0"/>
          <w:noProof/>
          <w:sz w:val="18"/>
        </w:rPr>
      </w:r>
      <w:r w:rsidRPr="00822F7F">
        <w:rPr>
          <w:b w:val="0"/>
          <w:noProof/>
          <w:sz w:val="18"/>
        </w:rPr>
        <w:fldChar w:fldCharType="separate"/>
      </w:r>
      <w:r w:rsidR="00E3572E">
        <w:rPr>
          <w:b w:val="0"/>
          <w:noProof/>
          <w:sz w:val="18"/>
        </w:rPr>
        <w:t>161</w:t>
      </w:r>
      <w:r w:rsidRPr="00822F7F">
        <w:rPr>
          <w:b w:val="0"/>
          <w:noProof/>
          <w:sz w:val="18"/>
        </w:rPr>
        <w:fldChar w:fldCharType="end"/>
      </w:r>
    </w:p>
    <w:p w14:paraId="6E87B47E" w14:textId="11653C0F" w:rsidR="00822F7F" w:rsidRDefault="00822F7F" w:rsidP="00822F7F">
      <w:pPr>
        <w:pStyle w:val="TOC5"/>
        <w:ind w:right="1792"/>
        <w:rPr>
          <w:rFonts w:asciiTheme="minorHAnsi" w:eastAsiaTheme="minorEastAsia" w:hAnsiTheme="minorHAnsi" w:cstheme="minorBidi"/>
          <w:noProof/>
          <w:kern w:val="0"/>
          <w:sz w:val="22"/>
          <w:szCs w:val="22"/>
        </w:rPr>
      </w:pPr>
      <w:r>
        <w:rPr>
          <w:noProof/>
        </w:rPr>
        <w:t>338</w:t>
      </w:r>
      <w:r>
        <w:rPr>
          <w:noProof/>
        </w:rPr>
        <w:tab/>
        <w:t xml:space="preserve">Definition of </w:t>
      </w:r>
      <w:r w:rsidRPr="00FD4088">
        <w:rPr>
          <w:i/>
          <w:noProof/>
        </w:rPr>
        <w:t>approved system of certification of completion of maintenance</w:t>
      </w:r>
      <w:r w:rsidRPr="00822F7F">
        <w:rPr>
          <w:noProof/>
        </w:rPr>
        <w:tab/>
      </w:r>
      <w:r w:rsidRPr="00822F7F">
        <w:rPr>
          <w:noProof/>
        </w:rPr>
        <w:fldChar w:fldCharType="begin"/>
      </w:r>
      <w:r w:rsidRPr="00822F7F">
        <w:rPr>
          <w:noProof/>
        </w:rPr>
        <w:instrText xml:space="preserve"> PAGEREF _Toc530043420 \h </w:instrText>
      </w:r>
      <w:r w:rsidRPr="00822F7F">
        <w:rPr>
          <w:noProof/>
        </w:rPr>
      </w:r>
      <w:r w:rsidRPr="00822F7F">
        <w:rPr>
          <w:noProof/>
        </w:rPr>
        <w:fldChar w:fldCharType="separate"/>
      </w:r>
      <w:r w:rsidR="00E3572E">
        <w:rPr>
          <w:noProof/>
        </w:rPr>
        <w:t>161</w:t>
      </w:r>
      <w:r w:rsidRPr="00822F7F">
        <w:rPr>
          <w:noProof/>
        </w:rPr>
        <w:fldChar w:fldCharType="end"/>
      </w:r>
    </w:p>
    <w:p w14:paraId="672445D3" w14:textId="50D9A133" w:rsidR="00822F7F" w:rsidRDefault="00822F7F" w:rsidP="00822F7F">
      <w:pPr>
        <w:pStyle w:val="TOC5"/>
        <w:ind w:right="1792"/>
        <w:rPr>
          <w:rFonts w:asciiTheme="minorHAnsi" w:eastAsiaTheme="minorEastAsia" w:hAnsiTheme="minorHAnsi" w:cstheme="minorBidi"/>
          <w:noProof/>
          <w:kern w:val="0"/>
          <w:sz w:val="22"/>
          <w:szCs w:val="22"/>
        </w:rPr>
      </w:pPr>
      <w:r>
        <w:rPr>
          <w:noProof/>
        </w:rPr>
        <w:t>339</w:t>
      </w:r>
      <w:r>
        <w:rPr>
          <w:noProof/>
        </w:rPr>
        <w:tab/>
        <w:t>Compliance with regulation 42G (Flight control system: additional requirements)</w:t>
      </w:r>
      <w:r w:rsidRPr="00822F7F">
        <w:rPr>
          <w:noProof/>
        </w:rPr>
        <w:tab/>
      </w:r>
      <w:r w:rsidRPr="00822F7F">
        <w:rPr>
          <w:noProof/>
        </w:rPr>
        <w:fldChar w:fldCharType="begin"/>
      </w:r>
      <w:r w:rsidRPr="00822F7F">
        <w:rPr>
          <w:noProof/>
        </w:rPr>
        <w:instrText xml:space="preserve"> PAGEREF _Toc530043421 \h </w:instrText>
      </w:r>
      <w:r w:rsidRPr="00822F7F">
        <w:rPr>
          <w:noProof/>
        </w:rPr>
      </w:r>
      <w:r w:rsidRPr="00822F7F">
        <w:rPr>
          <w:noProof/>
        </w:rPr>
        <w:fldChar w:fldCharType="separate"/>
      </w:r>
      <w:r w:rsidR="00E3572E">
        <w:rPr>
          <w:noProof/>
        </w:rPr>
        <w:t>161</w:t>
      </w:r>
      <w:r w:rsidRPr="00822F7F">
        <w:rPr>
          <w:noProof/>
        </w:rPr>
        <w:fldChar w:fldCharType="end"/>
      </w:r>
    </w:p>
    <w:p w14:paraId="759799D3" w14:textId="44DCF5B6" w:rsidR="00822F7F" w:rsidRDefault="00822F7F" w:rsidP="00822F7F">
      <w:pPr>
        <w:pStyle w:val="TOC5"/>
        <w:ind w:right="1792"/>
        <w:rPr>
          <w:rFonts w:asciiTheme="minorHAnsi" w:eastAsiaTheme="minorEastAsia" w:hAnsiTheme="minorHAnsi" w:cstheme="minorBidi"/>
          <w:noProof/>
          <w:kern w:val="0"/>
          <w:sz w:val="22"/>
          <w:szCs w:val="22"/>
        </w:rPr>
      </w:pPr>
      <w:r>
        <w:rPr>
          <w:noProof/>
        </w:rPr>
        <w:t>340</w:t>
      </w:r>
      <w:r>
        <w:rPr>
          <w:noProof/>
        </w:rPr>
        <w:tab/>
        <w:t>Compliance with Division 4 of Part 4A (How maintenance is to be carried out)</w:t>
      </w:r>
      <w:r w:rsidRPr="00822F7F">
        <w:rPr>
          <w:noProof/>
        </w:rPr>
        <w:tab/>
      </w:r>
      <w:r w:rsidRPr="00822F7F">
        <w:rPr>
          <w:noProof/>
        </w:rPr>
        <w:fldChar w:fldCharType="begin"/>
      </w:r>
      <w:r w:rsidRPr="00822F7F">
        <w:rPr>
          <w:noProof/>
        </w:rPr>
        <w:instrText xml:space="preserve"> PAGEREF _Toc530043422 \h </w:instrText>
      </w:r>
      <w:r w:rsidRPr="00822F7F">
        <w:rPr>
          <w:noProof/>
        </w:rPr>
      </w:r>
      <w:r w:rsidRPr="00822F7F">
        <w:rPr>
          <w:noProof/>
        </w:rPr>
        <w:fldChar w:fldCharType="separate"/>
      </w:r>
      <w:r w:rsidR="00E3572E">
        <w:rPr>
          <w:noProof/>
        </w:rPr>
        <w:t>162</w:t>
      </w:r>
      <w:r w:rsidRPr="00822F7F">
        <w:rPr>
          <w:noProof/>
        </w:rPr>
        <w:fldChar w:fldCharType="end"/>
      </w:r>
    </w:p>
    <w:p w14:paraId="53F51C40" w14:textId="6D8AC858" w:rsidR="00822F7F" w:rsidRDefault="00822F7F" w:rsidP="00822F7F">
      <w:pPr>
        <w:pStyle w:val="TOC5"/>
        <w:ind w:right="1792"/>
        <w:rPr>
          <w:rFonts w:asciiTheme="minorHAnsi" w:eastAsiaTheme="minorEastAsia" w:hAnsiTheme="minorHAnsi" w:cstheme="minorBidi"/>
          <w:noProof/>
          <w:kern w:val="0"/>
          <w:sz w:val="22"/>
          <w:szCs w:val="22"/>
        </w:rPr>
      </w:pPr>
      <w:r>
        <w:rPr>
          <w:noProof/>
        </w:rPr>
        <w:t>341</w:t>
      </w:r>
      <w:r>
        <w:rPr>
          <w:noProof/>
        </w:rPr>
        <w:tab/>
        <w:t>Who may carry out maintenance for regulation 42ZC (Maintenance on Australian aircraft in Australian territory)</w:t>
      </w:r>
      <w:r w:rsidRPr="00822F7F">
        <w:rPr>
          <w:noProof/>
        </w:rPr>
        <w:tab/>
      </w:r>
      <w:r w:rsidRPr="00822F7F">
        <w:rPr>
          <w:noProof/>
        </w:rPr>
        <w:fldChar w:fldCharType="begin"/>
      </w:r>
      <w:r w:rsidRPr="00822F7F">
        <w:rPr>
          <w:noProof/>
        </w:rPr>
        <w:instrText xml:space="preserve"> PAGEREF _Toc530043423 \h </w:instrText>
      </w:r>
      <w:r w:rsidRPr="00822F7F">
        <w:rPr>
          <w:noProof/>
        </w:rPr>
      </w:r>
      <w:r w:rsidRPr="00822F7F">
        <w:rPr>
          <w:noProof/>
        </w:rPr>
        <w:fldChar w:fldCharType="separate"/>
      </w:r>
      <w:r w:rsidR="00E3572E">
        <w:rPr>
          <w:noProof/>
        </w:rPr>
        <w:t>162</w:t>
      </w:r>
      <w:r w:rsidRPr="00822F7F">
        <w:rPr>
          <w:noProof/>
        </w:rPr>
        <w:fldChar w:fldCharType="end"/>
      </w:r>
    </w:p>
    <w:p w14:paraId="7D49B2F7" w14:textId="01599B28" w:rsidR="00822F7F" w:rsidRDefault="00822F7F" w:rsidP="00822F7F">
      <w:pPr>
        <w:pStyle w:val="TOC5"/>
        <w:ind w:right="1792"/>
        <w:rPr>
          <w:rFonts w:asciiTheme="minorHAnsi" w:eastAsiaTheme="minorEastAsia" w:hAnsiTheme="minorHAnsi" w:cstheme="minorBidi"/>
          <w:noProof/>
          <w:kern w:val="0"/>
          <w:sz w:val="22"/>
          <w:szCs w:val="22"/>
        </w:rPr>
      </w:pPr>
      <w:r>
        <w:rPr>
          <w:noProof/>
        </w:rPr>
        <w:t>342</w:t>
      </w:r>
      <w:r>
        <w:rPr>
          <w:noProof/>
        </w:rPr>
        <w:tab/>
        <w:t>Application of regulations 42ZF to 42ZM (which deal with approved systems of certification of completion of maintenance)</w:t>
      </w:r>
      <w:r w:rsidRPr="00822F7F">
        <w:rPr>
          <w:noProof/>
        </w:rPr>
        <w:tab/>
      </w:r>
      <w:r w:rsidRPr="00822F7F">
        <w:rPr>
          <w:noProof/>
        </w:rPr>
        <w:fldChar w:fldCharType="begin"/>
      </w:r>
      <w:r w:rsidRPr="00822F7F">
        <w:rPr>
          <w:noProof/>
        </w:rPr>
        <w:instrText xml:space="preserve"> PAGEREF _Toc530043424 \h </w:instrText>
      </w:r>
      <w:r w:rsidRPr="00822F7F">
        <w:rPr>
          <w:noProof/>
        </w:rPr>
      </w:r>
      <w:r w:rsidRPr="00822F7F">
        <w:rPr>
          <w:noProof/>
        </w:rPr>
        <w:fldChar w:fldCharType="separate"/>
      </w:r>
      <w:r w:rsidR="00E3572E">
        <w:rPr>
          <w:noProof/>
        </w:rPr>
        <w:t>162</w:t>
      </w:r>
      <w:r w:rsidRPr="00822F7F">
        <w:rPr>
          <w:noProof/>
        </w:rPr>
        <w:fldChar w:fldCharType="end"/>
      </w:r>
    </w:p>
    <w:p w14:paraId="0F63A744" w14:textId="124732B3" w:rsidR="00822F7F" w:rsidRDefault="00822F7F" w:rsidP="00822F7F">
      <w:pPr>
        <w:pStyle w:val="TOC5"/>
        <w:ind w:right="1792"/>
        <w:rPr>
          <w:rFonts w:asciiTheme="minorHAnsi" w:eastAsiaTheme="minorEastAsia" w:hAnsiTheme="minorHAnsi" w:cstheme="minorBidi"/>
          <w:noProof/>
          <w:kern w:val="0"/>
          <w:sz w:val="22"/>
          <w:szCs w:val="22"/>
        </w:rPr>
      </w:pPr>
      <w:r>
        <w:rPr>
          <w:noProof/>
        </w:rPr>
        <w:t>343</w:t>
      </w:r>
      <w:r>
        <w:rPr>
          <w:noProof/>
        </w:rPr>
        <w:tab/>
        <w:t>Compliance with Part 4B (Defect reporting)</w:t>
      </w:r>
      <w:r w:rsidRPr="00822F7F">
        <w:rPr>
          <w:noProof/>
        </w:rPr>
        <w:tab/>
      </w:r>
      <w:r w:rsidRPr="00822F7F">
        <w:rPr>
          <w:noProof/>
        </w:rPr>
        <w:fldChar w:fldCharType="begin"/>
      </w:r>
      <w:r w:rsidRPr="00822F7F">
        <w:rPr>
          <w:noProof/>
        </w:rPr>
        <w:instrText xml:space="preserve"> PAGEREF _Toc530043425 \h </w:instrText>
      </w:r>
      <w:r w:rsidRPr="00822F7F">
        <w:rPr>
          <w:noProof/>
        </w:rPr>
      </w:r>
      <w:r w:rsidRPr="00822F7F">
        <w:rPr>
          <w:noProof/>
        </w:rPr>
        <w:fldChar w:fldCharType="separate"/>
      </w:r>
      <w:r w:rsidR="00E3572E">
        <w:rPr>
          <w:noProof/>
        </w:rPr>
        <w:t>162</w:t>
      </w:r>
      <w:r w:rsidRPr="00822F7F">
        <w:rPr>
          <w:noProof/>
        </w:rPr>
        <w:fldChar w:fldCharType="end"/>
      </w:r>
    </w:p>
    <w:p w14:paraId="7964BC0F" w14:textId="2AA44BD3" w:rsidR="00F60A8E" w:rsidRPr="00281102" w:rsidRDefault="00543453" w:rsidP="00822F7F">
      <w:pPr>
        <w:ind w:right="1792"/>
        <w:sectPr w:rsidR="00F60A8E" w:rsidRPr="00281102" w:rsidSect="00620091">
          <w:headerReference w:type="even" r:id="rId18"/>
          <w:headerReference w:type="default" r:id="rId19"/>
          <w:footerReference w:type="even" r:id="rId20"/>
          <w:footerReference w:type="default" r:id="rId21"/>
          <w:headerReference w:type="first" r:id="rId22"/>
          <w:pgSz w:w="11907" w:h="16839"/>
          <w:pgMar w:top="2378" w:right="1797" w:bottom="1440" w:left="1797" w:header="720" w:footer="709" w:gutter="0"/>
          <w:pgNumType w:fmt="lowerRoman" w:start="1"/>
          <w:cols w:space="708"/>
          <w:docGrid w:linePitch="360"/>
        </w:sectPr>
      </w:pPr>
      <w:r w:rsidRPr="00281102">
        <w:fldChar w:fldCharType="end"/>
      </w:r>
    </w:p>
    <w:p w14:paraId="288F88E2" w14:textId="22919C10" w:rsidR="00854FE9" w:rsidRPr="00281102" w:rsidRDefault="00814395" w:rsidP="00403A8E">
      <w:pPr>
        <w:pStyle w:val="ActHead2"/>
        <w:pageBreakBefore/>
      </w:pPr>
      <w:bookmarkStart w:id="1" w:name="_Toc530043085"/>
      <w:r w:rsidRPr="00281102">
        <w:rPr>
          <w:rStyle w:val="CharPartNo"/>
        </w:rPr>
        <w:lastRenderedPageBreak/>
        <w:t>Part</w:t>
      </w:r>
      <w:r w:rsidR="00281102" w:rsidRPr="00281102">
        <w:rPr>
          <w:rStyle w:val="CharPartNo"/>
        </w:rPr>
        <w:t> </w:t>
      </w:r>
      <w:r w:rsidR="00854FE9" w:rsidRPr="00281102">
        <w:rPr>
          <w:rStyle w:val="CharPartNo"/>
        </w:rPr>
        <w:t>7</w:t>
      </w:r>
      <w:r w:rsidRPr="00281102">
        <w:t>—</w:t>
      </w:r>
      <w:r w:rsidR="00854FE9" w:rsidRPr="00281102">
        <w:rPr>
          <w:rStyle w:val="CharPartText"/>
        </w:rPr>
        <w:t>Navigation logs</w:t>
      </w:r>
      <w:bookmarkEnd w:id="1"/>
    </w:p>
    <w:p w14:paraId="2582FC20" w14:textId="77777777" w:rsidR="00854FE9" w:rsidRPr="00281102" w:rsidRDefault="00814395" w:rsidP="00403A8E">
      <w:pPr>
        <w:pStyle w:val="Header"/>
      </w:pPr>
      <w:r w:rsidRPr="00281102">
        <w:rPr>
          <w:rStyle w:val="CharDivNo"/>
        </w:rPr>
        <w:t xml:space="preserve"> </w:t>
      </w:r>
      <w:r w:rsidRPr="00281102">
        <w:rPr>
          <w:rStyle w:val="CharDivText"/>
        </w:rPr>
        <w:t xml:space="preserve"> </w:t>
      </w:r>
    </w:p>
    <w:p w14:paraId="2D0F300B" w14:textId="36E32CE2" w:rsidR="00854FE9" w:rsidRPr="00281102" w:rsidRDefault="00854FE9" w:rsidP="00403A8E">
      <w:pPr>
        <w:pStyle w:val="ActHead5"/>
      </w:pPr>
      <w:bookmarkStart w:id="2" w:name="_Toc530043086"/>
      <w:r w:rsidRPr="00281102">
        <w:rPr>
          <w:rStyle w:val="CharSectno"/>
        </w:rPr>
        <w:t>77</w:t>
      </w:r>
      <w:r w:rsidR="00814395" w:rsidRPr="00281102">
        <w:t xml:space="preserve">  Part</w:t>
      </w:r>
      <w:r w:rsidR="00281102">
        <w:t> </w:t>
      </w:r>
      <w:r w:rsidRPr="00281102">
        <w:t>7 not to apply to New Zealand AOC holders with ANZA privileges</w:t>
      </w:r>
      <w:bookmarkEnd w:id="2"/>
    </w:p>
    <w:p w14:paraId="3AB2D65C" w14:textId="77777777" w:rsidR="00854FE9" w:rsidRPr="00281102" w:rsidRDefault="00854FE9" w:rsidP="00403A8E">
      <w:pPr>
        <w:pStyle w:val="subsection"/>
      </w:pPr>
      <w:r w:rsidRPr="00281102">
        <w:tab/>
      </w:r>
      <w:r w:rsidRPr="00281102">
        <w:tab/>
        <w:t xml:space="preserve">This </w:t>
      </w:r>
      <w:r w:rsidR="00814395" w:rsidRPr="00281102">
        <w:t>Part</w:t>
      </w:r>
      <w:r w:rsidR="00397082" w:rsidRPr="00281102">
        <w:t xml:space="preserve"> </w:t>
      </w:r>
      <w:r w:rsidRPr="00281102">
        <w:t>does not apply in relation to an aircraft operated under a New Zealand AOC with ANZA privileges.</w:t>
      </w:r>
    </w:p>
    <w:p w14:paraId="79D66262" w14:textId="77777777" w:rsidR="00854FE9" w:rsidRPr="00281102" w:rsidRDefault="00854FE9" w:rsidP="00403A8E">
      <w:pPr>
        <w:pStyle w:val="ActHead5"/>
      </w:pPr>
      <w:bookmarkStart w:id="3" w:name="_Toc530043087"/>
      <w:r w:rsidRPr="00281102">
        <w:rPr>
          <w:rStyle w:val="CharSectno"/>
        </w:rPr>
        <w:t>78</w:t>
      </w:r>
      <w:r w:rsidR="00814395" w:rsidRPr="00281102">
        <w:t xml:space="preserve">  </w:t>
      </w:r>
      <w:r w:rsidRPr="00281102">
        <w:t>Navigation logs</w:t>
      </w:r>
      <w:bookmarkEnd w:id="3"/>
    </w:p>
    <w:p w14:paraId="30893713" w14:textId="77777777" w:rsidR="00854FE9" w:rsidRPr="00281102" w:rsidRDefault="00854FE9" w:rsidP="00403A8E">
      <w:pPr>
        <w:pStyle w:val="subsection"/>
      </w:pPr>
      <w:r w:rsidRPr="00281102">
        <w:rPr>
          <w:b/>
        </w:rPr>
        <w:tab/>
      </w:r>
      <w:r w:rsidRPr="00281102">
        <w:t>(1)</w:t>
      </w:r>
      <w:r w:rsidRPr="00281102">
        <w:rPr>
          <w:b/>
        </w:rPr>
        <w:tab/>
      </w:r>
      <w:r w:rsidRPr="00281102">
        <w:t xml:space="preserve">The pilot in command of an aircraft shall keep a log of such navigational data as is required to enable him or her to determine the geographical position of the aircraft at any time while the aircraft is in flight. </w:t>
      </w:r>
    </w:p>
    <w:p w14:paraId="1B1295EB" w14:textId="77777777" w:rsidR="00854FE9" w:rsidRPr="00281102" w:rsidRDefault="00814395" w:rsidP="00403A8E">
      <w:pPr>
        <w:pStyle w:val="Penalty"/>
      </w:pPr>
      <w:r w:rsidRPr="00281102">
        <w:t>Penalty:</w:t>
      </w:r>
      <w:r w:rsidRPr="00281102">
        <w:tab/>
      </w:r>
      <w:r w:rsidR="00854FE9" w:rsidRPr="00281102">
        <w:t>10 penalty units.</w:t>
      </w:r>
    </w:p>
    <w:p w14:paraId="330E0CD2" w14:textId="58FB7FB5" w:rsidR="00854FE9" w:rsidRPr="00281102" w:rsidRDefault="00854FE9" w:rsidP="00403A8E">
      <w:pPr>
        <w:pStyle w:val="subsection"/>
      </w:pPr>
      <w:r w:rsidRPr="00281102">
        <w:tab/>
        <w:t>(1A)</w:t>
      </w:r>
      <w:r w:rsidRPr="00281102">
        <w:tab/>
        <w:t>An offence against subregulation</w:t>
      </w:r>
      <w:r w:rsidR="00FC5562" w:rsidRPr="00281102">
        <w:t> </w:t>
      </w:r>
      <w:r w:rsidRPr="00281102">
        <w:t>(1) is an offence of strict liability.</w:t>
      </w:r>
    </w:p>
    <w:p w14:paraId="3D0EB3D3" w14:textId="0B1399EC"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78156FD4" w14:textId="77777777" w:rsidR="00854FE9" w:rsidRPr="00281102" w:rsidRDefault="00854FE9" w:rsidP="00403A8E">
      <w:pPr>
        <w:pStyle w:val="subsection"/>
      </w:pPr>
      <w:r w:rsidRPr="00281102">
        <w:rPr>
          <w:b/>
        </w:rPr>
        <w:tab/>
      </w:r>
      <w:r w:rsidRPr="00281102">
        <w:t>(2)</w:t>
      </w:r>
      <w:r w:rsidRPr="00281102">
        <w:rPr>
          <w:b/>
        </w:rPr>
        <w:tab/>
      </w:r>
      <w:r w:rsidRPr="00281102">
        <w:t>The log shall be kept in chronological order and, in the case of an Australian aircraft engaged on an international flight, shall include the following information:</w:t>
      </w:r>
    </w:p>
    <w:p w14:paraId="69701179" w14:textId="77777777" w:rsidR="00854FE9" w:rsidRPr="00281102" w:rsidRDefault="00854FE9" w:rsidP="00403A8E">
      <w:pPr>
        <w:pStyle w:val="paragraph"/>
      </w:pPr>
      <w:r w:rsidRPr="00281102">
        <w:tab/>
        <w:t>(a)</w:t>
      </w:r>
      <w:r w:rsidRPr="00281102">
        <w:tab/>
        <w:t>points of departure and destination;</w:t>
      </w:r>
    </w:p>
    <w:p w14:paraId="0B5B39BC" w14:textId="77777777" w:rsidR="00854FE9" w:rsidRPr="00281102" w:rsidRDefault="00854FE9" w:rsidP="00403A8E">
      <w:pPr>
        <w:pStyle w:val="paragraph"/>
      </w:pPr>
      <w:r w:rsidRPr="00281102">
        <w:tab/>
        <w:t>(b)</w:t>
      </w:r>
      <w:r w:rsidRPr="00281102">
        <w:tab/>
        <w:t>required track;</w:t>
      </w:r>
    </w:p>
    <w:p w14:paraId="45C28E8E" w14:textId="77777777" w:rsidR="00854FE9" w:rsidRPr="00281102" w:rsidRDefault="00854FE9" w:rsidP="00403A8E">
      <w:pPr>
        <w:pStyle w:val="paragraph"/>
      </w:pPr>
      <w:r w:rsidRPr="00281102">
        <w:tab/>
        <w:t>(c)</w:t>
      </w:r>
      <w:r w:rsidRPr="00281102">
        <w:tab/>
        <w:t>wind velocity used for calculations;</w:t>
      </w:r>
    </w:p>
    <w:p w14:paraId="53E3AC56" w14:textId="77777777" w:rsidR="00854FE9" w:rsidRPr="00281102" w:rsidRDefault="00854FE9" w:rsidP="00403A8E">
      <w:pPr>
        <w:pStyle w:val="paragraph"/>
      </w:pPr>
      <w:r w:rsidRPr="00281102">
        <w:tab/>
        <w:t>(d)</w:t>
      </w:r>
      <w:r w:rsidRPr="00281102">
        <w:tab/>
        <w:t>headings flown;</w:t>
      </w:r>
    </w:p>
    <w:p w14:paraId="60573568" w14:textId="77777777" w:rsidR="00854FE9" w:rsidRPr="00281102" w:rsidRDefault="00854FE9" w:rsidP="00403A8E">
      <w:pPr>
        <w:pStyle w:val="paragraph"/>
      </w:pPr>
      <w:r w:rsidRPr="00281102">
        <w:tab/>
        <w:t>(e)</w:t>
      </w:r>
      <w:r w:rsidRPr="00281102">
        <w:tab/>
        <w:t>true airspeed;</w:t>
      </w:r>
    </w:p>
    <w:p w14:paraId="0CA8D2A4" w14:textId="77777777" w:rsidR="00854FE9" w:rsidRPr="00281102" w:rsidRDefault="00854FE9" w:rsidP="00403A8E">
      <w:pPr>
        <w:pStyle w:val="paragraph"/>
      </w:pPr>
      <w:r w:rsidRPr="00281102">
        <w:tab/>
        <w:t>(f)</w:t>
      </w:r>
      <w:r w:rsidRPr="00281102">
        <w:tab/>
        <w:t>position lines, fixes and pinpoints obtained;</w:t>
      </w:r>
    </w:p>
    <w:p w14:paraId="43A59AB8" w14:textId="77777777" w:rsidR="00854FE9" w:rsidRPr="00281102" w:rsidRDefault="00854FE9" w:rsidP="00403A8E">
      <w:pPr>
        <w:pStyle w:val="paragraph"/>
      </w:pPr>
      <w:r w:rsidRPr="00281102">
        <w:tab/>
        <w:t>(g)</w:t>
      </w:r>
      <w:r w:rsidRPr="00281102">
        <w:tab/>
        <w:t>times of alteration of headings;</w:t>
      </w:r>
    </w:p>
    <w:p w14:paraId="432D6713" w14:textId="77777777" w:rsidR="00854FE9" w:rsidRPr="00281102" w:rsidRDefault="00854FE9" w:rsidP="00403A8E">
      <w:pPr>
        <w:pStyle w:val="paragraph"/>
      </w:pPr>
      <w:r w:rsidRPr="00281102">
        <w:tab/>
        <w:t>(h)</w:t>
      </w:r>
      <w:r w:rsidRPr="00281102">
        <w:tab/>
        <w:t>estimated times of arrival at turning points and destination; and</w:t>
      </w:r>
    </w:p>
    <w:p w14:paraId="3FD822C3" w14:textId="77777777" w:rsidR="00854FE9" w:rsidRPr="00281102" w:rsidRDefault="00854FE9" w:rsidP="00403A8E">
      <w:pPr>
        <w:pStyle w:val="paragraph"/>
      </w:pPr>
      <w:r w:rsidRPr="00281102">
        <w:tab/>
        <w:t>(i)</w:t>
      </w:r>
      <w:r w:rsidRPr="00281102">
        <w:tab/>
        <w:t>such other information relevant to the navigation of the aircraft as CASA directs.</w:t>
      </w:r>
    </w:p>
    <w:p w14:paraId="61BA6B07" w14:textId="473193BF" w:rsidR="00854FE9" w:rsidRPr="00281102" w:rsidRDefault="00854FE9" w:rsidP="00403A8E">
      <w:pPr>
        <w:pStyle w:val="ActHead5"/>
      </w:pPr>
      <w:bookmarkStart w:id="4" w:name="_Toc530043088"/>
      <w:r w:rsidRPr="00281102">
        <w:rPr>
          <w:rStyle w:val="CharSectno"/>
        </w:rPr>
        <w:t>79</w:t>
      </w:r>
      <w:r w:rsidR="00814395" w:rsidRPr="00281102">
        <w:t xml:space="preserve">  </w:t>
      </w:r>
      <w:r w:rsidRPr="00281102">
        <w:t>Form of logs</w:t>
      </w:r>
      <w:bookmarkEnd w:id="4"/>
    </w:p>
    <w:p w14:paraId="47A8E3BA" w14:textId="37978EE1" w:rsidR="00854FE9" w:rsidRPr="00281102" w:rsidRDefault="00854FE9" w:rsidP="00403A8E">
      <w:pPr>
        <w:pStyle w:val="subsection"/>
      </w:pPr>
      <w:r w:rsidRPr="00281102">
        <w:tab/>
        <w:t>(1)</w:t>
      </w:r>
      <w:r w:rsidRPr="00281102">
        <w:tab/>
        <w:t xml:space="preserve">A log kept under this </w:t>
      </w:r>
      <w:r w:rsidR="00814395" w:rsidRPr="00281102">
        <w:t>Part</w:t>
      </w:r>
      <w:r w:rsidR="00397082" w:rsidRPr="00281102">
        <w:t xml:space="preserve"> </w:t>
      </w:r>
      <w:r w:rsidRPr="00281102">
        <w:t xml:space="preserve">shall be kept in accordance with such form, and in such manner, as CASA directs. </w:t>
      </w:r>
    </w:p>
    <w:p w14:paraId="35353DE6" w14:textId="6DABB458" w:rsidR="00854FE9" w:rsidRPr="00281102" w:rsidRDefault="00814395" w:rsidP="00403A8E">
      <w:pPr>
        <w:pStyle w:val="Penalty"/>
      </w:pPr>
      <w:r w:rsidRPr="00281102">
        <w:t>Penalty:</w:t>
      </w:r>
      <w:r w:rsidRPr="00281102">
        <w:tab/>
      </w:r>
      <w:r w:rsidR="00854FE9" w:rsidRPr="00281102">
        <w:t>50 penalty units.</w:t>
      </w:r>
    </w:p>
    <w:p w14:paraId="56946689" w14:textId="484C3D48"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162E88A3" w14:textId="6D528F57"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123C9A27" w14:textId="77777777" w:rsidR="00854FE9" w:rsidRPr="00281102" w:rsidRDefault="00854FE9" w:rsidP="00403A8E">
      <w:pPr>
        <w:pStyle w:val="ActHead5"/>
      </w:pPr>
      <w:bookmarkStart w:id="5" w:name="_Toc530043089"/>
      <w:r w:rsidRPr="00281102">
        <w:rPr>
          <w:rStyle w:val="CharSectno"/>
        </w:rPr>
        <w:t>80</w:t>
      </w:r>
      <w:r w:rsidR="00814395" w:rsidRPr="00281102">
        <w:t xml:space="preserve">  </w:t>
      </w:r>
      <w:r w:rsidRPr="00281102">
        <w:t>Retention of logs</w:t>
      </w:r>
      <w:bookmarkEnd w:id="5"/>
    </w:p>
    <w:p w14:paraId="39F281D7" w14:textId="77777777" w:rsidR="00854FE9" w:rsidRPr="00281102" w:rsidRDefault="00854FE9" w:rsidP="00403A8E">
      <w:pPr>
        <w:pStyle w:val="subsection"/>
      </w:pPr>
      <w:r w:rsidRPr="00281102">
        <w:rPr>
          <w:b/>
        </w:rPr>
        <w:tab/>
      </w:r>
      <w:r w:rsidRPr="00281102">
        <w:t>(1)</w:t>
      </w:r>
      <w:r w:rsidRPr="00281102">
        <w:rPr>
          <w:b/>
        </w:rPr>
        <w:tab/>
      </w:r>
      <w:r w:rsidRPr="00281102">
        <w:t xml:space="preserve">CASA may give directions specifying the period during which a log kept under this </w:t>
      </w:r>
      <w:r w:rsidR="00814395" w:rsidRPr="00281102">
        <w:t>Part</w:t>
      </w:r>
      <w:r w:rsidR="00397082" w:rsidRPr="00281102">
        <w:t xml:space="preserve"> </w:t>
      </w:r>
      <w:r w:rsidRPr="00281102">
        <w:t>is to be retained by the person keeping it.</w:t>
      </w:r>
    </w:p>
    <w:p w14:paraId="276BED5F" w14:textId="77777777" w:rsidR="00854FE9" w:rsidRPr="00281102" w:rsidRDefault="00854FE9" w:rsidP="00403A8E">
      <w:pPr>
        <w:pStyle w:val="subsection"/>
      </w:pPr>
      <w:r w:rsidRPr="00281102">
        <w:rPr>
          <w:b/>
        </w:rPr>
        <w:lastRenderedPageBreak/>
        <w:tab/>
      </w:r>
      <w:r w:rsidRPr="00281102">
        <w:t>(2)</w:t>
      </w:r>
      <w:r w:rsidRPr="00281102">
        <w:rPr>
          <w:b/>
        </w:rPr>
        <w:tab/>
      </w:r>
      <w:r w:rsidRPr="00281102">
        <w:t xml:space="preserve">The person keeping the log must not contravene a direction. </w:t>
      </w:r>
    </w:p>
    <w:p w14:paraId="727E2E4D" w14:textId="77777777" w:rsidR="00854FE9" w:rsidRPr="00281102" w:rsidRDefault="00814395" w:rsidP="00403A8E">
      <w:pPr>
        <w:pStyle w:val="Penalty"/>
      </w:pPr>
      <w:r w:rsidRPr="00281102">
        <w:t>Penalty:</w:t>
      </w:r>
      <w:r w:rsidRPr="00281102">
        <w:tab/>
      </w:r>
      <w:r w:rsidR="00854FE9" w:rsidRPr="00281102">
        <w:t>5 penalty units.</w:t>
      </w:r>
    </w:p>
    <w:p w14:paraId="6DC3232D" w14:textId="7CDCAF15" w:rsidR="00854FE9" w:rsidRPr="00281102" w:rsidRDefault="00854FE9" w:rsidP="00403A8E">
      <w:pPr>
        <w:pStyle w:val="subsection"/>
      </w:pPr>
      <w:r w:rsidRPr="00281102">
        <w:tab/>
        <w:t>(3)</w:t>
      </w:r>
      <w:r w:rsidRPr="00281102">
        <w:tab/>
        <w:t>An offence against subregulation</w:t>
      </w:r>
      <w:r w:rsidR="00FC5562" w:rsidRPr="00281102">
        <w:t> </w:t>
      </w:r>
      <w:r w:rsidRPr="00281102">
        <w:t>(2) is an offence of strict liability.</w:t>
      </w:r>
    </w:p>
    <w:p w14:paraId="72296211" w14:textId="4B2E6504"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38A41598" w14:textId="5C2EBE7D" w:rsidR="00854FE9" w:rsidRPr="00281102" w:rsidRDefault="00854FE9" w:rsidP="00403A8E">
      <w:pPr>
        <w:pStyle w:val="subsection"/>
      </w:pPr>
      <w:r w:rsidRPr="00281102">
        <w:tab/>
        <w:t>(4)</w:t>
      </w:r>
      <w:r w:rsidRPr="00281102">
        <w:tab/>
        <w:t>It is a defence to a prosecution under subregulation</w:t>
      </w:r>
      <w:r w:rsidR="00FC5562" w:rsidRPr="00281102">
        <w:t> </w:t>
      </w:r>
      <w:r w:rsidRPr="00281102">
        <w:t>(2) if the defendant had a reasonable excuse.</w:t>
      </w:r>
    </w:p>
    <w:p w14:paraId="09DD45F5" w14:textId="10674A4B" w:rsidR="00854FE9" w:rsidRPr="00281102" w:rsidRDefault="00814395" w:rsidP="00403A8E">
      <w:pPr>
        <w:pStyle w:val="notetext"/>
      </w:pPr>
      <w:r w:rsidRPr="00281102">
        <w:t>Note:</w:t>
      </w:r>
      <w:r w:rsidRPr="00281102">
        <w:tab/>
      </w:r>
      <w:r w:rsidR="00854FE9" w:rsidRPr="00281102">
        <w:t>A defendant bears an evidential burden in relation to the matter in subregulation</w:t>
      </w:r>
      <w:r w:rsidR="00FC5562" w:rsidRPr="00281102">
        <w:t> </w:t>
      </w:r>
      <w:r w:rsidR="00854FE9" w:rsidRPr="00281102">
        <w:t>(4</w:t>
      </w:r>
      <w:r w:rsidRPr="00281102">
        <w:t>) (s</w:t>
      </w:r>
      <w:r w:rsidR="00854FE9" w:rsidRPr="00281102">
        <w:t>ee subsection</w:t>
      </w:r>
      <w:r w:rsidR="00281102">
        <w:t> </w:t>
      </w:r>
      <w:r w:rsidR="00854FE9" w:rsidRPr="00281102">
        <w:t xml:space="preserve">13.3(3) of the </w:t>
      </w:r>
      <w:r w:rsidR="00854FE9" w:rsidRPr="00281102">
        <w:rPr>
          <w:i/>
        </w:rPr>
        <w:t>Criminal Code</w:t>
      </w:r>
      <w:r w:rsidR="00854FE9" w:rsidRPr="00281102">
        <w:t>).</w:t>
      </w:r>
    </w:p>
    <w:p w14:paraId="08D18466" w14:textId="77777777" w:rsidR="00854FE9" w:rsidRPr="00281102" w:rsidRDefault="00854FE9" w:rsidP="00403A8E">
      <w:pPr>
        <w:pStyle w:val="ActHead5"/>
      </w:pPr>
      <w:bookmarkStart w:id="6" w:name="_Toc530043090"/>
      <w:r w:rsidRPr="00281102">
        <w:rPr>
          <w:rStyle w:val="CharSectno"/>
        </w:rPr>
        <w:t>81</w:t>
      </w:r>
      <w:r w:rsidR="00814395" w:rsidRPr="00281102">
        <w:t xml:space="preserve">  </w:t>
      </w:r>
      <w:r w:rsidRPr="00281102">
        <w:t>Directions under this Part</w:t>
      </w:r>
      <w:bookmarkEnd w:id="6"/>
    </w:p>
    <w:p w14:paraId="68D0FFF7" w14:textId="77777777" w:rsidR="00854FE9" w:rsidRPr="00281102" w:rsidRDefault="00854FE9" w:rsidP="00403A8E">
      <w:pPr>
        <w:pStyle w:val="subsection"/>
      </w:pPr>
      <w:r w:rsidRPr="00281102">
        <w:tab/>
      </w:r>
      <w:r w:rsidRPr="00281102">
        <w:tab/>
        <w:t xml:space="preserve">A direction given under this </w:t>
      </w:r>
      <w:r w:rsidR="00814395" w:rsidRPr="00281102">
        <w:t>Part</w:t>
      </w:r>
      <w:r w:rsidR="00397082" w:rsidRPr="00281102">
        <w:t xml:space="preserve"> </w:t>
      </w:r>
      <w:r w:rsidRPr="00281102">
        <w:t>does not have effect in relation to a person until it has been served on the person.</w:t>
      </w:r>
    </w:p>
    <w:p w14:paraId="34F88870" w14:textId="59D9AD82" w:rsidR="00854FE9" w:rsidRPr="00281102" w:rsidRDefault="00814395" w:rsidP="00403A8E">
      <w:pPr>
        <w:pStyle w:val="ActHead2"/>
        <w:pageBreakBefore/>
      </w:pPr>
      <w:bookmarkStart w:id="7" w:name="_Toc530043091"/>
      <w:r w:rsidRPr="00281102">
        <w:rPr>
          <w:rStyle w:val="CharPartNo"/>
        </w:rPr>
        <w:lastRenderedPageBreak/>
        <w:t>Part</w:t>
      </w:r>
      <w:r w:rsidR="00281102" w:rsidRPr="00281102">
        <w:rPr>
          <w:rStyle w:val="CharPartNo"/>
        </w:rPr>
        <w:t> </w:t>
      </w:r>
      <w:r w:rsidR="00854FE9" w:rsidRPr="00281102">
        <w:rPr>
          <w:rStyle w:val="CharPartNo"/>
        </w:rPr>
        <w:t>8</w:t>
      </w:r>
      <w:r w:rsidRPr="00281102">
        <w:t>—</w:t>
      </w:r>
      <w:r w:rsidR="00854FE9" w:rsidRPr="00281102">
        <w:rPr>
          <w:rStyle w:val="CharPartText"/>
        </w:rPr>
        <w:t>Radio systems for use in, or in connection with, aircraft</w:t>
      </w:r>
      <w:bookmarkEnd w:id="7"/>
    </w:p>
    <w:p w14:paraId="3D970522" w14:textId="77777777" w:rsidR="00854FE9" w:rsidRPr="00281102" w:rsidRDefault="00814395" w:rsidP="00403A8E">
      <w:pPr>
        <w:pStyle w:val="Header"/>
      </w:pPr>
      <w:r w:rsidRPr="00281102">
        <w:rPr>
          <w:rStyle w:val="CharDivNo"/>
        </w:rPr>
        <w:t xml:space="preserve"> </w:t>
      </w:r>
      <w:r w:rsidRPr="00281102">
        <w:rPr>
          <w:rStyle w:val="CharDivText"/>
        </w:rPr>
        <w:t xml:space="preserve"> </w:t>
      </w:r>
    </w:p>
    <w:p w14:paraId="65ACB806" w14:textId="77777777" w:rsidR="00854FE9" w:rsidRPr="00281102" w:rsidRDefault="00854FE9" w:rsidP="00403A8E">
      <w:pPr>
        <w:pStyle w:val="ActHead5"/>
      </w:pPr>
      <w:bookmarkStart w:id="8" w:name="_Toc530043092"/>
      <w:r w:rsidRPr="00281102">
        <w:rPr>
          <w:rStyle w:val="CharSectno"/>
        </w:rPr>
        <w:t>82</w:t>
      </w:r>
      <w:r w:rsidR="00814395" w:rsidRPr="00281102">
        <w:t xml:space="preserve">  </w:t>
      </w:r>
      <w:r w:rsidRPr="00281102">
        <w:t>Equipment of Australian aircraft with radiocommunication systems</w:t>
      </w:r>
      <w:bookmarkEnd w:id="8"/>
    </w:p>
    <w:p w14:paraId="2E1CB3BE" w14:textId="77777777" w:rsidR="00854FE9" w:rsidRPr="00281102" w:rsidRDefault="00854FE9" w:rsidP="00403A8E">
      <w:pPr>
        <w:pStyle w:val="subsection"/>
      </w:pPr>
      <w:r w:rsidRPr="00281102">
        <w:rPr>
          <w:b/>
        </w:rPr>
        <w:tab/>
      </w:r>
      <w:r w:rsidRPr="00281102">
        <w:t>(1)</w:t>
      </w:r>
      <w:r w:rsidRPr="00281102">
        <w:rPr>
          <w:b/>
        </w:rPr>
        <w:tab/>
      </w:r>
      <w:r w:rsidRPr="00281102">
        <w:t xml:space="preserve">An Australian aircraft engaged in a regular public transport service, and such other Australian aircraft as CASA directs, shall be equipped with such radiocommunication systems as CASA approves to ensure the safety of air navigation. </w:t>
      </w:r>
    </w:p>
    <w:p w14:paraId="1E2859A4" w14:textId="77777777" w:rsidR="00854FE9" w:rsidRPr="00281102" w:rsidRDefault="00814395" w:rsidP="00403A8E">
      <w:pPr>
        <w:pStyle w:val="Penalty"/>
      </w:pPr>
      <w:r w:rsidRPr="00281102">
        <w:t>Penalty:</w:t>
      </w:r>
      <w:r w:rsidRPr="00281102">
        <w:tab/>
      </w:r>
      <w:r w:rsidR="00854FE9" w:rsidRPr="00281102">
        <w:t>25 penalty units.</w:t>
      </w:r>
    </w:p>
    <w:p w14:paraId="0D03A559" w14:textId="58716A06" w:rsidR="00854FE9" w:rsidRPr="00281102" w:rsidRDefault="00854FE9" w:rsidP="00403A8E">
      <w:pPr>
        <w:pStyle w:val="subsection"/>
      </w:pPr>
      <w:r w:rsidRPr="00281102">
        <w:tab/>
        <w:t>(1A)</w:t>
      </w:r>
      <w:r w:rsidRPr="00281102">
        <w:tab/>
        <w:t>An offence against subregulation</w:t>
      </w:r>
      <w:r w:rsidR="00FC5562" w:rsidRPr="00281102">
        <w:t> </w:t>
      </w:r>
      <w:r w:rsidRPr="00281102">
        <w:t>(1) is an offence of strict liability.</w:t>
      </w:r>
    </w:p>
    <w:p w14:paraId="5FEB06B8" w14:textId="1547BCC6"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566DB44F" w14:textId="3F69C27E" w:rsidR="00854FE9" w:rsidRPr="00281102" w:rsidRDefault="00854FE9" w:rsidP="00403A8E">
      <w:pPr>
        <w:pStyle w:val="subsection"/>
      </w:pPr>
      <w:r w:rsidRPr="00281102">
        <w:rPr>
          <w:b/>
        </w:rPr>
        <w:tab/>
      </w:r>
      <w:r w:rsidRPr="00281102">
        <w:t>(2)</w:t>
      </w:r>
      <w:r w:rsidRPr="00281102">
        <w:rPr>
          <w:b/>
        </w:rPr>
        <w:tab/>
      </w:r>
      <w:r w:rsidRPr="00281102">
        <w:t>In approving a radiocommunication system for the purposes of subregulation</w:t>
      </w:r>
      <w:r w:rsidR="00FC5562" w:rsidRPr="00281102">
        <w:t> </w:t>
      </w:r>
      <w:r w:rsidRPr="00281102">
        <w:t>(1), CASA shall have regard to:</w:t>
      </w:r>
    </w:p>
    <w:p w14:paraId="49AB1104" w14:textId="77777777" w:rsidR="00854FE9" w:rsidRPr="00281102" w:rsidRDefault="00854FE9" w:rsidP="00403A8E">
      <w:pPr>
        <w:pStyle w:val="paragraph"/>
      </w:pPr>
      <w:r w:rsidRPr="00281102">
        <w:tab/>
        <w:t>(a)</w:t>
      </w:r>
      <w:r w:rsidRPr="00281102">
        <w:tab/>
        <w:t xml:space="preserve">the suitability and efficiency of the system for use in conjunction with the air route and airway facilities provided under the </w:t>
      </w:r>
      <w:r w:rsidRPr="00281102">
        <w:rPr>
          <w:i/>
        </w:rPr>
        <w:t>Air Services Act 1995</w:t>
      </w:r>
      <w:r w:rsidRPr="00281102">
        <w:t>; and</w:t>
      </w:r>
    </w:p>
    <w:p w14:paraId="42B8A9E2" w14:textId="77777777" w:rsidR="00854FE9" w:rsidRPr="00281102" w:rsidRDefault="00854FE9" w:rsidP="00403A8E">
      <w:pPr>
        <w:pStyle w:val="paragraph"/>
      </w:pPr>
      <w:r w:rsidRPr="00281102">
        <w:tab/>
        <w:t>(b)</w:t>
      </w:r>
      <w:r w:rsidRPr="00281102">
        <w:tab/>
        <w:t>in the case of a system installed, or to be installed, in an aircraft engaged in international air navigation</w:t>
      </w:r>
      <w:r w:rsidR="00814395" w:rsidRPr="00281102">
        <w:t>—</w:t>
      </w:r>
      <w:r w:rsidRPr="00281102">
        <w:t>the suitability and efficiency of the system in the conditions in which it is likely to be used.</w:t>
      </w:r>
    </w:p>
    <w:p w14:paraId="415A1E5D" w14:textId="77777777" w:rsidR="00854FE9" w:rsidRPr="00281102" w:rsidRDefault="00854FE9" w:rsidP="00403A8E">
      <w:pPr>
        <w:pStyle w:val="ActHead5"/>
      </w:pPr>
      <w:bookmarkStart w:id="9" w:name="_Toc530043093"/>
      <w:r w:rsidRPr="00281102">
        <w:rPr>
          <w:rStyle w:val="CharSectno"/>
        </w:rPr>
        <w:t>82A</w:t>
      </w:r>
      <w:r w:rsidR="00814395" w:rsidRPr="00281102">
        <w:t xml:space="preserve">  </w:t>
      </w:r>
      <w:r w:rsidRPr="00281102">
        <w:t>Use of radiocommunication systems: words and phrases to be used</w:t>
      </w:r>
      <w:bookmarkEnd w:id="9"/>
    </w:p>
    <w:p w14:paraId="394BB8C4" w14:textId="3506CBF1" w:rsidR="00854FE9" w:rsidRPr="00281102" w:rsidRDefault="00854FE9" w:rsidP="00403A8E">
      <w:pPr>
        <w:pStyle w:val="subsection"/>
      </w:pPr>
      <w:r w:rsidRPr="00281102">
        <w:rPr>
          <w:b/>
        </w:rPr>
        <w:tab/>
      </w:r>
      <w:r w:rsidRPr="00281102">
        <w:t>(1)</w:t>
      </w:r>
      <w:r w:rsidRPr="00281102">
        <w:rPr>
          <w:b/>
        </w:rPr>
        <w:tab/>
      </w:r>
      <w:r w:rsidRPr="00281102">
        <w:t>CASA may give directions in relation to the words and phrases to be used in communicating with, or in relation to, aircraft, using radiocommunication systems approved under subregulation</w:t>
      </w:r>
      <w:r w:rsidR="00281102">
        <w:t> </w:t>
      </w:r>
      <w:r w:rsidRPr="00281102">
        <w:t>82(1).</w:t>
      </w:r>
    </w:p>
    <w:p w14:paraId="28FC0F05" w14:textId="77777777" w:rsidR="00854FE9" w:rsidRPr="00281102" w:rsidRDefault="00854FE9" w:rsidP="00403A8E">
      <w:pPr>
        <w:pStyle w:val="subsection"/>
      </w:pPr>
      <w:r w:rsidRPr="00281102">
        <w:rPr>
          <w:b/>
        </w:rPr>
        <w:tab/>
      </w:r>
      <w:r w:rsidRPr="00281102">
        <w:t>(2)</w:t>
      </w:r>
      <w:r w:rsidRPr="00281102">
        <w:rPr>
          <w:b/>
        </w:rPr>
        <w:tab/>
      </w:r>
      <w:r w:rsidRPr="00281102">
        <w:t>A direction must be published in AIP or NOTAMS.</w:t>
      </w:r>
    </w:p>
    <w:p w14:paraId="0BEFF156" w14:textId="77777777" w:rsidR="006653D4" w:rsidRPr="00281102" w:rsidRDefault="006653D4" w:rsidP="00403A8E">
      <w:pPr>
        <w:pStyle w:val="ActHead5"/>
      </w:pPr>
      <w:bookmarkStart w:id="10" w:name="_Toc530043094"/>
      <w:r w:rsidRPr="00281102">
        <w:rPr>
          <w:rStyle w:val="CharSectno"/>
        </w:rPr>
        <w:t>83</w:t>
      </w:r>
      <w:r w:rsidRPr="00281102">
        <w:t xml:space="preserve">  Transmitting on aeronautical radio frequencies</w:t>
      </w:r>
      <w:bookmarkEnd w:id="10"/>
    </w:p>
    <w:p w14:paraId="0F0A27C4" w14:textId="77777777" w:rsidR="006653D4" w:rsidRPr="00281102" w:rsidRDefault="006653D4" w:rsidP="00403A8E">
      <w:pPr>
        <w:pStyle w:val="subsection"/>
      </w:pPr>
      <w:r w:rsidRPr="00281102">
        <w:tab/>
        <w:t>(1)</w:t>
      </w:r>
      <w:r w:rsidRPr="00281102">
        <w:tab/>
        <w:t>A person commits an offence if:</w:t>
      </w:r>
    </w:p>
    <w:p w14:paraId="13A45489" w14:textId="77777777" w:rsidR="006653D4" w:rsidRPr="00281102" w:rsidRDefault="006653D4" w:rsidP="00403A8E">
      <w:pPr>
        <w:pStyle w:val="paragraph"/>
      </w:pPr>
      <w:r w:rsidRPr="00281102">
        <w:tab/>
        <w:t>(a)</w:t>
      </w:r>
      <w:r w:rsidRPr="00281102">
        <w:tab/>
        <w:t>the person transmits on a radio frequency of a kind used for the purpose of ensuring the safety of air navigation; and</w:t>
      </w:r>
    </w:p>
    <w:p w14:paraId="224BC671" w14:textId="77777777" w:rsidR="006653D4" w:rsidRPr="00281102" w:rsidRDefault="006653D4" w:rsidP="00403A8E">
      <w:pPr>
        <w:pStyle w:val="paragraph"/>
      </w:pPr>
      <w:r w:rsidRPr="00281102">
        <w:tab/>
        <w:t>(b)</w:t>
      </w:r>
      <w:r w:rsidRPr="00281102">
        <w:tab/>
        <w:t>the person is not qualified to transmit on the radio frequency.</w:t>
      </w:r>
    </w:p>
    <w:p w14:paraId="50089925" w14:textId="77777777" w:rsidR="006653D4" w:rsidRPr="00281102" w:rsidRDefault="006653D4" w:rsidP="00403A8E">
      <w:pPr>
        <w:pStyle w:val="Penalty"/>
        <w:spacing w:before="120"/>
      </w:pPr>
      <w:r w:rsidRPr="00281102">
        <w:t>Penalty:</w:t>
      </w:r>
      <w:r w:rsidRPr="00281102">
        <w:tab/>
        <w:t>50 penalty units.</w:t>
      </w:r>
    </w:p>
    <w:p w14:paraId="74E7EDD7" w14:textId="51FAE52B" w:rsidR="006653D4" w:rsidRPr="00281102" w:rsidRDefault="006653D4" w:rsidP="00403A8E">
      <w:pPr>
        <w:pStyle w:val="subsection"/>
      </w:pPr>
      <w:r w:rsidRPr="00281102">
        <w:tab/>
        <w:t>(2)</w:t>
      </w:r>
      <w:r w:rsidRPr="00281102">
        <w:tab/>
        <w:t xml:space="preserve">For </w:t>
      </w:r>
      <w:r w:rsidR="00281102">
        <w:t>paragraph (</w:t>
      </w:r>
      <w:r w:rsidRPr="00281102">
        <w:t xml:space="preserve">1)(b), a person is qualified to transmit on a radio frequency of a kind mentioned in </w:t>
      </w:r>
      <w:r w:rsidR="00281102">
        <w:t>paragraph (</w:t>
      </w:r>
      <w:r w:rsidRPr="00281102">
        <w:t>1)(a) if the person:</w:t>
      </w:r>
    </w:p>
    <w:p w14:paraId="009C434D" w14:textId="5B95EE11" w:rsidR="006653D4" w:rsidRPr="00281102" w:rsidRDefault="006653D4" w:rsidP="00403A8E">
      <w:pPr>
        <w:pStyle w:val="paragraph"/>
      </w:pPr>
      <w:r w:rsidRPr="00281102">
        <w:tab/>
        <w:t>(a)</w:t>
      </w:r>
      <w:r w:rsidRPr="00281102">
        <w:tab/>
        <w:t>holds a flight radiotelephone operator licence within the meaning of subregulation</w:t>
      </w:r>
      <w:r w:rsidR="00281102">
        <w:t> </w:t>
      </w:r>
      <w:r w:rsidRPr="00281102">
        <w:t>5.01(1); or</w:t>
      </w:r>
    </w:p>
    <w:p w14:paraId="05CE8D8F" w14:textId="6847E84F" w:rsidR="006653D4" w:rsidRPr="00281102" w:rsidRDefault="006653D4" w:rsidP="00403A8E">
      <w:pPr>
        <w:pStyle w:val="paragraph"/>
      </w:pPr>
      <w:r w:rsidRPr="00281102">
        <w:tab/>
        <w:t>(b)</w:t>
      </w:r>
      <w:r w:rsidRPr="00281102">
        <w:tab/>
        <w:t>is authorised to transmit on the frequency under Part</w:t>
      </w:r>
      <w:r w:rsidR="00281102">
        <w:t> </w:t>
      </w:r>
      <w:r w:rsidRPr="00281102">
        <w:t>61, 64 or 65 of CASR; or</w:t>
      </w:r>
    </w:p>
    <w:p w14:paraId="60195D59" w14:textId="77777777" w:rsidR="006653D4" w:rsidRPr="00281102" w:rsidRDefault="006653D4" w:rsidP="00403A8E">
      <w:pPr>
        <w:pStyle w:val="paragraph"/>
      </w:pPr>
      <w:r w:rsidRPr="00281102">
        <w:lastRenderedPageBreak/>
        <w:tab/>
        <w:t>(c)</w:t>
      </w:r>
      <w:r w:rsidRPr="00281102">
        <w:tab/>
        <w:t>for a pilot flying a foreign registered aircraft—is authorised (however described) to transmit on the frequency under the law of the aircraft’s State of registry.</w:t>
      </w:r>
    </w:p>
    <w:p w14:paraId="481EFFBA" w14:textId="77777777" w:rsidR="006653D4" w:rsidRPr="00281102" w:rsidRDefault="006653D4" w:rsidP="00403A8E">
      <w:pPr>
        <w:pStyle w:val="subsection"/>
      </w:pPr>
      <w:r w:rsidRPr="00281102">
        <w:tab/>
        <w:t>(3)</w:t>
      </w:r>
      <w:r w:rsidRPr="00281102">
        <w:tab/>
        <w:t>An offence against this regulation is an offence of strict liability.</w:t>
      </w:r>
    </w:p>
    <w:p w14:paraId="43D40735" w14:textId="77777777" w:rsidR="00854FE9" w:rsidRPr="00281102" w:rsidRDefault="00854FE9" w:rsidP="00403A8E">
      <w:pPr>
        <w:pStyle w:val="ActHead5"/>
      </w:pPr>
      <w:bookmarkStart w:id="11" w:name="_Toc530043095"/>
      <w:r w:rsidRPr="00281102">
        <w:rPr>
          <w:rStyle w:val="CharSectno"/>
        </w:rPr>
        <w:t>84</w:t>
      </w:r>
      <w:r w:rsidR="00814395" w:rsidRPr="00281102">
        <w:t xml:space="preserve">  </w:t>
      </w:r>
      <w:r w:rsidRPr="00281102">
        <w:t>Use and operation of radiocommunication systems by foreign aircraft</w:t>
      </w:r>
      <w:bookmarkEnd w:id="11"/>
    </w:p>
    <w:p w14:paraId="38254FA6" w14:textId="77777777" w:rsidR="00854FE9" w:rsidRPr="00281102" w:rsidRDefault="00854FE9" w:rsidP="00403A8E">
      <w:pPr>
        <w:pStyle w:val="subsection"/>
      </w:pPr>
      <w:r w:rsidRPr="00281102">
        <w:rPr>
          <w:b/>
        </w:rPr>
        <w:tab/>
      </w:r>
      <w:r w:rsidRPr="00281102">
        <w:t>(1)</w:t>
      </w:r>
      <w:r w:rsidRPr="00281102">
        <w:rPr>
          <w:b/>
        </w:rPr>
        <w:tab/>
      </w:r>
      <w:r w:rsidRPr="00281102">
        <w:t>The pilot in command of a foreign aircraft in which a radiocommunication system is installed, or carried, and that is in Australian territory:</w:t>
      </w:r>
    </w:p>
    <w:p w14:paraId="0A6D7384" w14:textId="77777777" w:rsidR="00854FE9" w:rsidRPr="00281102" w:rsidRDefault="00854FE9" w:rsidP="00403A8E">
      <w:pPr>
        <w:pStyle w:val="paragraph"/>
      </w:pPr>
      <w:r w:rsidRPr="00281102">
        <w:tab/>
        <w:t>(a)</w:t>
      </w:r>
      <w:r w:rsidRPr="00281102">
        <w:tab/>
        <w:t>must not use, or permit the use of, the radiocommunication system if there is not in force a licence to install and operate the radiocommunication system issued by the appropriate authority of the country of nationality of the aircraft;</w:t>
      </w:r>
    </w:p>
    <w:p w14:paraId="23F54B1F" w14:textId="77777777" w:rsidR="00854FE9" w:rsidRPr="00281102" w:rsidRDefault="00854FE9" w:rsidP="00403A8E">
      <w:pPr>
        <w:pStyle w:val="paragraph"/>
      </w:pPr>
      <w:r w:rsidRPr="00281102">
        <w:tab/>
        <w:t>(b)</w:t>
      </w:r>
      <w:r w:rsidRPr="00281102">
        <w:tab/>
        <w:t>must not operate the radiocommunication system if the pilot is not the holder of an appropriate licence issued by the appropriate authority of the country of nationality of the aircraft; and</w:t>
      </w:r>
    </w:p>
    <w:p w14:paraId="144FB8A2" w14:textId="77777777" w:rsidR="00854FE9" w:rsidRPr="00281102" w:rsidRDefault="00854FE9" w:rsidP="00403A8E">
      <w:pPr>
        <w:pStyle w:val="paragraph"/>
      </w:pPr>
      <w:r w:rsidRPr="00281102">
        <w:tab/>
        <w:t>(c)</w:t>
      </w:r>
      <w:r w:rsidRPr="00281102">
        <w:tab/>
        <w:t xml:space="preserve">must not permit the operation of the radiocommunication system by a person who is not the holder of a licence of a kind referred to in the last preceding paragraph. </w:t>
      </w:r>
    </w:p>
    <w:p w14:paraId="516AE68F" w14:textId="77777777" w:rsidR="00854FE9" w:rsidRPr="00281102" w:rsidRDefault="00814395" w:rsidP="00403A8E">
      <w:pPr>
        <w:pStyle w:val="Penalty"/>
      </w:pPr>
      <w:r w:rsidRPr="00281102">
        <w:t>Penalty:</w:t>
      </w:r>
      <w:r w:rsidRPr="00281102">
        <w:tab/>
      </w:r>
      <w:r w:rsidR="00854FE9" w:rsidRPr="00281102">
        <w:t>10 penalty units.</w:t>
      </w:r>
    </w:p>
    <w:p w14:paraId="0D1BCF46" w14:textId="77777777" w:rsidR="00854FE9" w:rsidRPr="00281102" w:rsidRDefault="00854FE9" w:rsidP="00403A8E">
      <w:pPr>
        <w:pStyle w:val="subsection"/>
      </w:pPr>
      <w:r w:rsidRPr="00281102">
        <w:rPr>
          <w:b/>
        </w:rPr>
        <w:tab/>
      </w:r>
      <w:r w:rsidRPr="00281102">
        <w:t>(2)</w:t>
      </w:r>
      <w:r w:rsidRPr="00281102">
        <w:tab/>
        <w:t>Subregulation (1) applies only to a radiocommunication system installed or carried for the purpose of ensuring the safe navigation of the aircraft.</w:t>
      </w:r>
    </w:p>
    <w:p w14:paraId="7EEB634D" w14:textId="7D9DD2E9" w:rsidR="00854FE9" w:rsidRPr="00281102" w:rsidRDefault="00854FE9" w:rsidP="00403A8E">
      <w:pPr>
        <w:pStyle w:val="subsection"/>
      </w:pPr>
      <w:r w:rsidRPr="00281102">
        <w:tab/>
        <w:t>(3)</w:t>
      </w:r>
      <w:r w:rsidRPr="00281102">
        <w:tab/>
        <w:t>An offence against subregulation</w:t>
      </w:r>
      <w:r w:rsidR="00FC5562" w:rsidRPr="00281102">
        <w:t> </w:t>
      </w:r>
      <w:r w:rsidRPr="00281102">
        <w:t>(1) is an offence of strict liability.</w:t>
      </w:r>
    </w:p>
    <w:p w14:paraId="274D8DFD" w14:textId="2C8C1115"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654CF6E7" w14:textId="5DDF30D6" w:rsidR="00854FE9" w:rsidRPr="00281102" w:rsidRDefault="00854FE9" w:rsidP="00403A8E">
      <w:pPr>
        <w:pStyle w:val="ActHead5"/>
      </w:pPr>
      <w:bookmarkStart w:id="12" w:name="_Toc530043096"/>
      <w:r w:rsidRPr="00281102">
        <w:rPr>
          <w:rStyle w:val="CharSectno"/>
        </w:rPr>
        <w:t>85</w:t>
      </w:r>
      <w:r w:rsidR="00814395" w:rsidRPr="00281102">
        <w:t xml:space="preserve">  </w:t>
      </w:r>
      <w:r w:rsidRPr="00281102">
        <w:t xml:space="preserve">Directions under </w:t>
      </w:r>
      <w:r w:rsidR="00814395" w:rsidRPr="00281102">
        <w:t>Part</w:t>
      </w:r>
      <w:r w:rsidR="00281102">
        <w:t> </w:t>
      </w:r>
      <w:r w:rsidRPr="00281102">
        <w:t>8</w:t>
      </w:r>
      <w:bookmarkEnd w:id="12"/>
    </w:p>
    <w:p w14:paraId="54A8ED82" w14:textId="77777777" w:rsidR="00854FE9" w:rsidRPr="00281102" w:rsidRDefault="00854FE9" w:rsidP="00403A8E">
      <w:pPr>
        <w:pStyle w:val="subsection"/>
      </w:pPr>
      <w:r w:rsidRPr="00281102">
        <w:tab/>
      </w:r>
      <w:r w:rsidRPr="00281102">
        <w:tab/>
        <w:t xml:space="preserve">A direction given under this </w:t>
      </w:r>
      <w:r w:rsidR="00814395" w:rsidRPr="00281102">
        <w:t>Part</w:t>
      </w:r>
      <w:r w:rsidR="00397082" w:rsidRPr="00281102">
        <w:t xml:space="preserve"> </w:t>
      </w:r>
      <w:r w:rsidRPr="00281102">
        <w:t>does not have effect in relation to a person until it has been served on the person.</w:t>
      </w:r>
    </w:p>
    <w:p w14:paraId="6FAC7C26" w14:textId="74F3FBE5" w:rsidR="00854FE9" w:rsidRPr="00281102" w:rsidRDefault="00814395" w:rsidP="00403A8E">
      <w:pPr>
        <w:pStyle w:val="ActHead2"/>
        <w:pageBreakBefore/>
      </w:pPr>
      <w:bookmarkStart w:id="13" w:name="_Toc530043097"/>
      <w:r w:rsidRPr="00281102">
        <w:rPr>
          <w:rStyle w:val="CharPartNo"/>
        </w:rPr>
        <w:lastRenderedPageBreak/>
        <w:t>Part</w:t>
      </w:r>
      <w:r w:rsidR="00281102" w:rsidRPr="00281102">
        <w:rPr>
          <w:rStyle w:val="CharPartNo"/>
        </w:rPr>
        <w:t> </w:t>
      </w:r>
      <w:r w:rsidR="00854FE9" w:rsidRPr="00281102">
        <w:rPr>
          <w:rStyle w:val="CharPartNo"/>
        </w:rPr>
        <w:t>9</w:t>
      </w:r>
      <w:r w:rsidRPr="00281102">
        <w:t>—</w:t>
      </w:r>
      <w:r w:rsidR="00854FE9" w:rsidRPr="00281102">
        <w:rPr>
          <w:rStyle w:val="CharPartText"/>
        </w:rPr>
        <w:t>Aerodromes</w:t>
      </w:r>
      <w:bookmarkEnd w:id="13"/>
    </w:p>
    <w:p w14:paraId="4723BB89" w14:textId="389946CE" w:rsidR="00854FE9" w:rsidRPr="00281102" w:rsidRDefault="00814395" w:rsidP="00403A8E">
      <w:pPr>
        <w:pStyle w:val="ActHead3"/>
      </w:pPr>
      <w:bookmarkStart w:id="14" w:name="_Toc530043098"/>
      <w:r w:rsidRPr="00281102">
        <w:rPr>
          <w:rStyle w:val="CharDivNo"/>
        </w:rPr>
        <w:t>Division</w:t>
      </w:r>
      <w:r w:rsidR="00281102" w:rsidRPr="00281102">
        <w:rPr>
          <w:rStyle w:val="CharDivNo"/>
        </w:rPr>
        <w:t> </w:t>
      </w:r>
      <w:r w:rsidR="00854FE9" w:rsidRPr="00281102">
        <w:rPr>
          <w:rStyle w:val="CharDivNo"/>
        </w:rPr>
        <w:t>8</w:t>
      </w:r>
      <w:r w:rsidRPr="00281102">
        <w:t>—</w:t>
      </w:r>
      <w:r w:rsidR="00854FE9" w:rsidRPr="00281102">
        <w:rPr>
          <w:rStyle w:val="CharDivText"/>
        </w:rPr>
        <w:t>Use of aerodromes</w:t>
      </w:r>
      <w:bookmarkEnd w:id="14"/>
    </w:p>
    <w:p w14:paraId="40DE48AB" w14:textId="77777777" w:rsidR="00854FE9" w:rsidRPr="00281102" w:rsidRDefault="00854FE9" w:rsidP="00403A8E">
      <w:pPr>
        <w:pStyle w:val="ActHead5"/>
      </w:pPr>
      <w:bookmarkStart w:id="15" w:name="_Toc530043099"/>
      <w:r w:rsidRPr="00281102">
        <w:rPr>
          <w:rStyle w:val="CharSectno"/>
        </w:rPr>
        <w:t>90</w:t>
      </w:r>
      <w:r w:rsidR="00814395" w:rsidRPr="00281102">
        <w:t xml:space="preserve">  </w:t>
      </w:r>
      <w:r w:rsidRPr="00281102">
        <w:t>Access of official aircraft to aerodromes</w:t>
      </w:r>
      <w:bookmarkEnd w:id="15"/>
    </w:p>
    <w:p w14:paraId="2A96900E" w14:textId="77777777" w:rsidR="00854FE9" w:rsidRPr="00281102" w:rsidRDefault="00854FE9" w:rsidP="00403A8E">
      <w:pPr>
        <w:pStyle w:val="subsection"/>
      </w:pPr>
      <w:r w:rsidRPr="00281102">
        <w:tab/>
      </w:r>
      <w:r w:rsidRPr="00281102">
        <w:tab/>
        <w:t>Notwithstanding anything contained in this Part, all aircraft belonging to or employed in the service of the Crown shall have access, at all times, to any licensed aerodrome.</w:t>
      </w:r>
    </w:p>
    <w:p w14:paraId="6D212AF2" w14:textId="77777777" w:rsidR="00854FE9" w:rsidRPr="00281102" w:rsidRDefault="00854FE9" w:rsidP="00403A8E">
      <w:pPr>
        <w:pStyle w:val="ActHead5"/>
      </w:pPr>
      <w:bookmarkStart w:id="16" w:name="_Toc530043100"/>
      <w:r w:rsidRPr="00281102">
        <w:rPr>
          <w:rStyle w:val="CharSectno"/>
        </w:rPr>
        <w:t>91</w:t>
      </w:r>
      <w:r w:rsidR="00814395" w:rsidRPr="00281102">
        <w:t xml:space="preserve">  </w:t>
      </w:r>
      <w:r w:rsidRPr="00281102">
        <w:t>Use of aerodromes by aircraft of Contracting States</w:t>
      </w:r>
      <w:bookmarkEnd w:id="16"/>
    </w:p>
    <w:p w14:paraId="2C797928" w14:textId="77777777" w:rsidR="00854FE9" w:rsidRPr="00281102" w:rsidRDefault="00854FE9" w:rsidP="00403A8E">
      <w:pPr>
        <w:pStyle w:val="subsection"/>
      </w:pPr>
      <w:r w:rsidRPr="00281102">
        <w:rPr>
          <w:b/>
        </w:rPr>
        <w:tab/>
      </w:r>
      <w:r w:rsidRPr="00281102">
        <w:t>(1)</w:t>
      </w:r>
      <w:r w:rsidRPr="00281102">
        <w:rPr>
          <w:b/>
        </w:rPr>
        <w:tab/>
      </w:r>
      <w:r w:rsidRPr="00281102">
        <w:t xml:space="preserve">Aerodromes established under the Air Navigation Regulations or licensed under this </w:t>
      </w:r>
      <w:r w:rsidR="00814395" w:rsidRPr="00281102">
        <w:t>Part</w:t>
      </w:r>
      <w:r w:rsidR="00397082" w:rsidRPr="00281102">
        <w:t xml:space="preserve"> </w:t>
      </w:r>
      <w:r w:rsidRPr="00281102">
        <w:t>and open to public use shall be open to any aircraft which possesses the nationality of a Contracting State.</w:t>
      </w:r>
    </w:p>
    <w:p w14:paraId="4B29B4F1" w14:textId="77777777" w:rsidR="00854FE9" w:rsidRPr="00281102" w:rsidRDefault="00854FE9" w:rsidP="00403A8E">
      <w:pPr>
        <w:pStyle w:val="subsection"/>
      </w:pPr>
      <w:r w:rsidRPr="00281102">
        <w:rPr>
          <w:b/>
        </w:rPr>
        <w:tab/>
      </w:r>
      <w:r w:rsidRPr="00281102">
        <w:t>(2)</w:t>
      </w:r>
      <w:r w:rsidRPr="00281102">
        <w:rPr>
          <w:b/>
        </w:rPr>
        <w:tab/>
      </w:r>
      <w:r w:rsidRPr="00281102">
        <w:t xml:space="preserve">Subject to </w:t>
      </w:r>
      <w:r w:rsidR="00170106" w:rsidRPr="00281102">
        <w:t>these Regulations</w:t>
      </w:r>
      <w:r w:rsidRPr="00281102">
        <w:t>, an aircraft which possesses the nationality of a Contracting State shall be entitled to use the aerodromes and all air navigation facilities, including radio and meteorological services, which are provided for public use for the safety and expedition of air navigation.</w:t>
      </w:r>
    </w:p>
    <w:p w14:paraId="1A0F7159" w14:textId="77777777" w:rsidR="00854FE9" w:rsidRPr="00281102" w:rsidRDefault="00854FE9" w:rsidP="00403A8E">
      <w:pPr>
        <w:pStyle w:val="ActHead5"/>
      </w:pPr>
      <w:bookmarkStart w:id="17" w:name="_Toc530043101"/>
      <w:r w:rsidRPr="00281102">
        <w:rPr>
          <w:rStyle w:val="CharSectno"/>
        </w:rPr>
        <w:t>92</w:t>
      </w:r>
      <w:r w:rsidR="00814395" w:rsidRPr="00281102">
        <w:t xml:space="preserve">  </w:t>
      </w:r>
      <w:r w:rsidRPr="00281102">
        <w:t>Use of aerodromes</w:t>
      </w:r>
      <w:bookmarkEnd w:id="17"/>
    </w:p>
    <w:p w14:paraId="5D7C171B" w14:textId="77777777" w:rsidR="00854FE9" w:rsidRPr="00281102" w:rsidRDefault="00854FE9" w:rsidP="00403A8E">
      <w:pPr>
        <w:pStyle w:val="subsection"/>
      </w:pPr>
      <w:r w:rsidRPr="00281102">
        <w:tab/>
        <w:t>(1)</w:t>
      </w:r>
      <w:r w:rsidRPr="00281102">
        <w:tab/>
        <w:t>A person must not land an aircraft on, or engage in conduct that causes an aircraft to take off from, a place that does not satisfy one or more of the following requirements:</w:t>
      </w:r>
    </w:p>
    <w:p w14:paraId="7C8F545A" w14:textId="77777777" w:rsidR="00854FE9" w:rsidRPr="00281102" w:rsidRDefault="00854FE9" w:rsidP="00403A8E">
      <w:pPr>
        <w:pStyle w:val="paragraph"/>
      </w:pPr>
      <w:r w:rsidRPr="00281102">
        <w:tab/>
        <w:t>(a)</w:t>
      </w:r>
      <w:r w:rsidRPr="00281102">
        <w:tab/>
        <w:t xml:space="preserve">the place is an aerodrome established under the Air Navigation Regulations; </w:t>
      </w:r>
    </w:p>
    <w:p w14:paraId="21A3EFF7" w14:textId="470E92AC" w:rsidR="00854FE9" w:rsidRPr="00281102" w:rsidRDefault="00854FE9" w:rsidP="00403A8E">
      <w:pPr>
        <w:pStyle w:val="paragraph"/>
      </w:pPr>
      <w:r w:rsidRPr="00281102">
        <w:tab/>
        <w:t>(b)</w:t>
      </w:r>
      <w:r w:rsidRPr="00281102">
        <w:tab/>
        <w:t xml:space="preserve">the use of the place as an aerodrome is authorised by a certificate granted, or registration, under </w:t>
      </w:r>
      <w:r w:rsidR="00814395" w:rsidRPr="00281102">
        <w:t>Part</w:t>
      </w:r>
      <w:r w:rsidR="00281102">
        <w:t> </w:t>
      </w:r>
      <w:r w:rsidRPr="00281102">
        <w:t>139 of CASR;</w:t>
      </w:r>
    </w:p>
    <w:p w14:paraId="2939A688" w14:textId="2C449909" w:rsidR="00854FE9" w:rsidRPr="00281102" w:rsidRDefault="00854FE9" w:rsidP="00403A8E">
      <w:pPr>
        <w:pStyle w:val="paragraph"/>
      </w:pPr>
      <w:r w:rsidRPr="00281102">
        <w:tab/>
        <w:t>(c)</w:t>
      </w:r>
      <w:r w:rsidRPr="00281102">
        <w:tab/>
        <w:t>the place is an aerodrome for which an arrangement under section</w:t>
      </w:r>
      <w:r w:rsidR="00281102">
        <w:t> </w:t>
      </w:r>
      <w:r w:rsidRPr="00281102">
        <w:t xml:space="preserve">20 of the Act is in force and the use of the aerodrome by aircraft engaged in civil air navigation is authorised by CASA under that section; </w:t>
      </w:r>
    </w:p>
    <w:p w14:paraId="23B6740B" w14:textId="291155B4" w:rsidR="00854FE9" w:rsidRPr="00281102" w:rsidRDefault="00854FE9" w:rsidP="00403A8E">
      <w:pPr>
        <w:pStyle w:val="paragraph"/>
      </w:pPr>
      <w:r w:rsidRPr="00281102">
        <w:tab/>
        <w:t>(d)</w:t>
      </w:r>
      <w:r w:rsidRPr="00281102">
        <w:tab/>
        <w:t xml:space="preserve">the place (not being a place referred to in </w:t>
      </w:r>
      <w:r w:rsidR="00281102">
        <w:t>paragraph (</w:t>
      </w:r>
      <w:r w:rsidRPr="00281102">
        <w:t>a), (b) or (c)) is suitable for use as an aerodrome for the purposes of the landing and taking</w:t>
      </w:r>
      <w:r w:rsidR="00281102">
        <w:noBreakHyphen/>
      </w:r>
      <w:r w:rsidRPr="00281102">
        <w:t>off of aircraft;</w:t>
      </w:r>
    </w:p>
    <w:p w14:paraId="298E8C29" w14:textId="64E130F4" w:rsidR="00854FE9" w:rsidRPr="00281102" w:rsidRDefault="00854FE9" w:rsidP="00403A8E">
      <w:pPr>
        <w:pStyle w:val="subsection2"/>
      </w:pPr>
      <w:r w:rsidRPr="00281102">
        <w:t>and, having regard to all the circumstances of the proposed landing or take</w:t>
      </w:r>
      <w:r w:rsidR="00281102">
        <w:noBreakHyphen/>
      </w:r>
      <w:r w:rsidRPr="00281102">
        <w:t>off (including the prevailing weather conditions), the aircraft can land at, or take</w:t>
      </w:r>
      <w:r w:rsidR="00281102">
        <w:noBreakHyphen/>
      </w:r>
      <w:r w:rsidRPr="00281102">
        <w:t xml:space="preserve">off from, the place in safety. </w:t>
      </w:r>
    </w:p>
    <w:p w14:paraId="5CA3C348" w14:textId="77777777" w:rsidR="00854FE9" w:rsidRPr="00281102" w:rsidRDefault="00814395" w:rsidP="00403A8E">
      <w:pPr>
        <w:pStyle w:val="Penalty"/>
      </w:pPr>
      <w:r w:rsidRPr="00281102">
        <w:t>Penalty:</w:t>
      </w:r>
      <w:r w:rsidRPr="00281102">
        <w:tab/>
      </w:r>
      <w:r w:rsidR="00854FE9" w:rsidRPr="00281102">
        <w:t>25 penalty units.</w:t>
      </w:r>
    </w:p>
    <w:p w14:paraId="11877873" w14:textId="77777777" w:rsidR="00854FE9" w:rsidRPr="00281102" w:rsidRDefault="00854FE9" w:rsidP="00403A8E">
      <w:pPr>
        <w:pStyle w:val="subsection"/>
      </w:pPr>
      <w:r w:rsidRPr="00281102">
        <w:rPr>
          <w:b/>
        </w:rPr>
        <w:tab/>
      </w:r>
      <w:r w:rsidRPr="00281102">
        <w:t>(2)</w:t>
      </w:r>
      <w:r w:rsidRPr="00281102">
        <w:rPr>
          <w:b/>
        </w:rPr>
        <w:tab/>
      </w:r>
      <w:r w:rsidRPr="00281102">
        <w:t>CASA may, in relation to an aerodrome, issue directions relating to the safety of air navigation.</w:t>
      </w:r>
    </w:p>
    <w:p w14:paraId="15249EB5" w14:textId="77777777" w:rsidR="00854FE9" w:rsidRPr="00281102" w:rsidRDefault="00854FE9" w:rsidP="00403A8E">
      <w:pPr>
        <w:pStyle w:val="subsection"/>
      </w:pPr>
      <w:r w:rsidRPr="00281102">
        <w:tab/>
        <w:t>(3)</w:t>
      </w:r>
      <w:r w:rsidRPr="00281102">
        <w:tab/>
        <w:t xml:space="preserve">A person must not contravene a direction. </w:t>
      </w:r>
    </w:p>
    <w:p w14:paraId="38E951CF" w14:textId="77777777" w:rsidR="00854FE9" w:rsidRPr="00281102" w:rsidRDefault="00814395" w:rsidP="00403A8E">
      <w:pPr>
        <w:pStyle w:val="Penalty"/>
      </w:pPr>
      <w:r w:rsidRPr="00281102">
        <w:t>Penalty:</w:t>
      </w:r>
      <w:r w:rsidRPr="00281102">
        <w:tab/>
      </w:r>
      <w:r w:rsidR="00854FE9" w:rsidRPr="00281102">
        <w:t>25 penalty units.</w:t>
      </w:r>
    </w:p>
    <w:p w14:paraId="69F433AF" w14:textId="6C0E7186" w:rsidR="00854FE9" w:rsidRPr="00281102" w:rsidRDefault="00854FE9" w:rsidP="00403A8E">
      <w:pPr>
        <w:pStyle w:val="subsection"/>
      </w:pPr>
      <w:r w:rsidRPr="00281102">
        <w:lastRenderedPageBreak/>
        <w:tab/>
        <w:t>(4)</w:t>
      </w:r>
      <w:r w:rsidRPr="00281102">
        <w:tab/>
        <w:t>An offence against subregulation</w:t>
      </w:r>
      <w:r w:rsidR="00FC5562" w:rsidRPr="00281102">
        <w:t> </w:t>
      </w:r>
      <w:r w:rsidRPr="00281102">
        <w:t>(1) or (3) is an offence of strict liability.</w:t>
      </w:r>
    </w:p>
    <w:p w14:paraId="586FB756" w14:textId="165805F8"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50D93442" w14:textId="77777777" w:rsidR="00854FE9" w:rsidRPr="00281102" w:rsidRDefault="00854FE9" w:rsidP="00403A8E">
      <w:pPr>
        <w:pStyle w:val="ActHead5"/>
      </w:pPr>
      <w:bookmarkStart w:id="18" w:name="_Toc530043102"/>
      <w:r w:rsidRPr="00281102">
        <w:rPr>
          <w:rStyle w:val="CharSectno"/>
        </w:rPr>
        <w:t>92A</w:t>
      </w:r>
      <w:r w:rsidR="00814395" w:rsidRPr="00281102">
        <w:t xml:space="preserve">  </w:t>
      </w:r>
      <w:r w:rsidRPr="00281102">
        <w:t>Use of aerodromes in regular public transport operations</w:t>
      </w:r>
      <w:bookmarkEnd w:id="18"/>
    </w:p>
    <w:p w14:paraId="37B6B5E6" w14:textId="2CEC23ED" w:rsidR="00854FE9" w:rsidRPr="00281102" w:rsidRDefault="00854FE9" w:rsidP="00403A8E">
      <w:pPr>
        <w:pStyle w:val="subsection"/>
      </w:pPr>
      <w:r w:rsidRPr="00281102">
        <w:tab/>
        <w:t>(1)</w:t>
      </w:r>
      <w:r w:rsidRPr="00281102">
        <w:tab/>
        <w:t>Subject to subregulation</w:t>
      </w:r>
      <w:r w:rsidR="00FC5562" w:rsidRPr="00281102">
        <w:t> </w:t>
      </w:r>
      <w:r w:rsidRPr="00281102">
        <w:t>(2), the pilot in command of an aircraft that:</w:t>
      </w:r>
    </w:p>
    <w:p w14:paraId="776CFDEF" w14:textId="77777777" w:rsidR="00854FE9" w:rsidRPr="00281102" w:rsidRDefault="00854FE9" w:rsidP="00403A8E">
      <w:pPr>
        <w:pStyle w:val="paragraph"/>
      </w:pPr>
      <w:r w:rsidRPr="00281102">
        <w:tab/>
        <w:t>(a)</w:t>
      </w:r>
      <w:r w:rsidRPr="00281102">
        <w:tab/>
        <w:t>is employed in a regular public transport operation; and</w:t>
      </w:r>
    </w:p>
    <w:p w14:paraId="2B56C1AC" w14:textId="77777777" w:rsidR="00854FE9" w:rsidRPr="00281102" w:rsidRDefault="00854FE9" w:rsidP="00403A8E">
      <w:pPr>
        <w:pStyle w:val="paragraph"/>
      </w:pPr>
      <w:r w:rsidRPr="00281102">
        <w:tab/>
        <w:t>(b)</w:t>
      </w:r>
      <w:r w:rsidRPr="00281102">
        <w:tab/>
        <w:t>has a maximum carrying capacity, for that operation, that exceeds 30 seats or 3,400 kilograms;</w:t>
      </w:r>
    </w:p>
    <w:p w14:paraId="3A50A319" w14:textId="77777777" w:rsidR="00854FE9" w:rsidRPr="00281102" w:rsidRDefault="00854FE9" w:rsidP="00403A8E">
      <w:pPr>
        <w:pStyle w:val="subsection2"/>
      </w:pPr>
      <w:r w:rsidRPr="00281102">
        <w:t xml:space="preserve">must not engage in conduct that causes the aircraft to land at, or take off from, a place that is not a licensed aerodrome. </w:t>
      </w:r>
    </w:p>
    <w:p w14:paraId="428DD817" w14:textId="77777777" w:rsidR="00854FE9" w:rsidRPr="00281102" w:rsidRDefault="00814395" w:rsidP="00403A8E">
      <w:pPr>
        <w:pStyle w:val="Penalty"/>
      </w:pPr>
      <w:r w:rsidRPr="00281102">
        <w:t>Penalty:</w:t>
      </w:r>
      <w:r w:rsidRPr="00281102">
        <w:tab/>
      </w:r>
      <w:r w:rsidR="00854FE9" w:rsidRPr="00281102">
        <w:t>10 penalty units.</w:t>
      </w:r>
    </w:p>
    <w:p w14:paraId="56A7B44F" w14:textId="193DF924" w:rsidR="00854FE9" w:rsidRPr="00281102" w:rsidRDefault="00854FE9" w:rsidP="00403A8E">
      <w:pPr>
        <w:pStyle w:val="subsection"/>
      </w:pPr>
      <w:r w:rsidRPr="00281102">
        <w:rPr>
          <w:b/>
        </w:rPr>
        <w:tab/>
      </w:r>
      <w:r w:rsidRPr="00281102">
        <w:t>(2)</w:t>
      </w:r>
      <w:r w:rsidRPr="00281102">
        <w:rPr>
          <w:b/>
        </w:rPr>
        <w:tab/>
      </w:r>
      <w:r w:rsidRPr="00281102">
        <w:t>The aircraft may land at, or take</w:t>
      </w:r>
      <w:r w:rsidR="00281102">
        <w:noBreakHyphen/>
      </w:r>
      <w:r w:rsidRPr="00281102">
        <w:t>off from, an aerodrome that is not a licensed aerodrome, if:</w:t>
      </w:r>
    </w:p>
    <w:p w14:paraId="7ABD1F40" w14:textId="5D4E6C38" w:rsidR="00854FE9" w:rsidRPr="00281102" w:rsidRDefault="00854FE9" w:rsidP="00403A8E">
      <w:pPr>
        <w:pStyle w:val="paragraph"/>
      </w:pPr>
      <w:r w:rsidRPr="00281102">
        <w:tab/>
        <w:t>(a)</w:t>
      </w:r>
      <w:r w:rsidRPr="00281102">
        <w:tab/>
        <w:t>the aircraft does so in accordance with subregulation</w:t>
      </w:r>
      <w:r w:rsidR="00FC5562" w:rsidRPr="00281102">
        <w:t> </w:t>
      </w:r>
      <w:r w:rsidRPr="00281102">
        <w:t>(4); and</w:t>
      </w:r>
    </w:p>
    <w:p w14:paraId="4464D150" w14:textId="77777777" w:rsidR="00854FE9" w:rsidRPr="00281102" w:rsidRDefault="00854FE9" w:rsidP="00403A8E">
      <w:pPr>
        <w:pStyle w:val="paragraph"/>
      </w:pPr>
      <w:r w:rsidRPr="00281102">
        <w:tab/>
        <w:t>(b)</w:t>
      </w:r>
      <w:r w:rsidRPr="00281102">
        <w:tab/>
        <w:t>the aerodrome is:</w:t>
      </w:r>
    </w:p>
    <w:p w14:paraId="6ABEB5AA" w14:textId="77777777" w:rsidR="00854FE9" w:rsidRPr="00281102" w:rsidRDefault="00854FE9" w:rsidP="00403A8E">
      <w:pPr>
        <w:pStyle w:val="paragraphsub"/>
      </w:pPr>
      <w:r w:rsidRPr="00281102">
        <w:tab/>
        <w:t>(i)</w:t>
      </w:r>
      <w:r w:rsidRPr="00281102">
        <w:tab/>
        <w:t>a military aerodrome; or</w:t>
      </w:r>
    </w:p>
    <w:p w14:paraId="314C1F2A" w14:textId="77777777" w:rsidR="00854FE9" w:rsidRPr="00281102" w:rsidRDefault="00854FE9" w:rsidP="00403A8E">
      <w:pPr>
        <w:pStyle w:val="paragraphsub"/>
      </w:pPr>
      <w:r w:rsidRPr="00281102">
        <w:tab/>
        <w:t>(ii)</w:t>
      </w:r>
      <w:r w:rsidRPr="00281102">
        <w:tab/>
        <w:t>an aerodrome outside Australian territory; or</w:t>
      </w:r>
    </w:p>
    <w:p w14:paraId="50545105" w14:textId="77777777" w:rsidR="00854FE9" w:rsidRPr="00281102" w:rsidRDefault="00854FE9" w:rsidP="00403A8E">
      <w:pPr>
        <w:pStyle w:val="paragraphsub"/>
      </w:pPr>
      <w:r w:rsidRPr="00281102">
        <w:tab/>
        <w:t>(iii)</w:t>
      </w:r>
      <w:r w:rsidRPr="00281102">
        <w:tab/>
        <w:t>an alternate aerodrome.</w:t>
      </w:r>
    </w:p>
    <w:p w14:paraId="4DB50096" w14:textId="77777777" w:rsidR="00854FE9" w:rsidRPr="00281102" w:rsidRDefault="00854FE9" w:rsidP="00403A8E">
      <w:pPr>
        <w:pStyle w:val="subsection"/>
      </w:pPr>
      <w:r w:rsidRPr="00281102">
        <w:rPr>
          <w:b/>
        </w:rPr>
        <w:tab/>
      </w:r>
      <w:r w:rsidRPr="00281102">
        <w:t>(3)</w:t>
      </w:r>
      <w:r w:rsidRPr="00281102">
        <w:rPr>
          <w:b/>
        </w:rPr>
        <w:tab/>
      </w:r>
      <w:r w:rsidRPr="00281102">
        <w:t>Except in an emergency, an aircraft that:</w:t>
      </w:r>
    </w:p>
    <w:p w14:paraId="33E4572E" w14:textId="77777777" w:rsidR="00854FE9" w:rsidRPr="00281102" w:rsidRDefault="00854FE9" w:rsidP="00403A8E">
      <w:pPr>
        <w:pStyle w:val="paragraph"/>
      </w:pPr>
      <w:r w:rsidRPr="00281102">
        <w:tab/>
        <w:t>(a)</w:t>
      </w:r>
      <w:r w:rsidRPr="00281102">
        <w:tab/>
        <w:t>is employed in a regular public transport operation; and</w:t>
      </w:r>
    </w:p>
    <w:p w14:paraId="59F14DA3" w14:textId="77777777" w:rsidR="00854FE9" w:rsidRPr="00281102" w:rsidRDefault="00854FE9" w:rsidP="00403A8E">
      <w:pPr>
        <w:pStyle w:val="paragraph"/>
      </w:pPr>
      <w:r w:rsidRPr="00281102">
        <w:tab/>
        <w:t>(b)</w:t>
      </w:r>
      <w:r w:rsidRPr="00281102">
        <w:tab/>
        <w:t>has a maximum carrying capacity, for that operation, equal to, or less than, 30 seats or 3,400 kilograms;</w:t>
      </w:r>
    </w:p>
    <w:p w14:paraId="193C3C76" w14:textId="79FEAF8A" w:rsidR="00854FE9" w:rsidRPr="00281102" w:rsidRDefault="00854FE9" w:rsidP="00403A8E">
      <w:pPr>
        <w:pStyle w:val="subsection2"/>
      </w:pPr>
      <w:r w:rsidRPr="00281102">
        <w:t>must not land at, or take</w:t>
      </w:r>
      <w:r w:rsidR="00281102">
        <w:noBreakHyphen/>
      </w:r>
      <w:r w:rsidRPr="00281102">
        <w:t>off from, an aerodrome, except in accordance with subregulation</w:t>
      </w:r>
      <w:r w:rsidR="00FC5562" w:rsidRPr="00281102">
        <w:t> </w:t>
      </w:r>
      <w:r w:rsidRPr="00281102">
        <w:t>(4) or (4A).</w:t>
      </w:r>
    </w:p>
    <w:p w14:paraId="36E830F7" w14:textId="77777777" w:rsidR="00854FE9" w:rsidRPr="00281102" w:rsidRDefault="00854FE9" w:rsidP="00403A8E">
      <w:pPr>
        <w:pStyle w:val="subsection"/>
      </w:pPr>
      <w:r w:rsidRPr="00281102">
        <w:tab/>
        <w:t>(4)</w:t>
      </w:r>
      <w:r w:rsidRPr="00281102">
        <w:tab/>
        <w:t>The pilot in command of an aircraft must not land the aircraft at, or engage in conduct that causes the aircraft to take off from, an aerodrome that is not a licensed aerodrome if each of the following requirements is not satisfied:</w:t>
      </w:r>
    </w:p>
    <w:p w14:paraId="04AB531E" w14:textId="155AC4C0" w:rsidR="00854FE9" w:rsidRPr="00281102" w:rsidRDefault="00854FE9" w:rsidP="00403A8E">
      <w:pPr>
        <w:pStyle w:val="paragraph"/>
      </w:pPr>
      <w:r w:rsidRPr="00281102">
        <w:tab/>
        <w:t>(a)</w:t>
      </w:r>
      <w:r w:rsidRPr="00281102">
        <w:tab/>
        <w:t>the aerodrome meets the requirements of subregulation</w:t>
      </w:r>
      <w:r w:rsidR="00FC5562" w:rsidRPr="00281102">
        <w:t> </w:t>
      </w:r>
      <w:r w:rsidRPr="00281102">
        <w:t xml:space="preserve">(5); </w:t>
      </w:r>
    </w:p>
    <w:p w14:paraId="3BA06224" w14:textId="28CEBB31" w:rsidR="00854FE9" w:rsidRPr="00281102" w:rsidRDefault="00854FE9" w:rsidP="00403A8E">
      <w:pPr>
        <w:pStyle w:val="paragraph"/>
      </w:pPr>
      <w:r w:rsidRPr="00281102">
        <w:tab/>
        <w:t>(b)</w:t>
      </w:r>
      <w:r w:rsidRPr="00281102">
        <w:tab/>
        <w:t>the aerodrome operator has arrangements to warn the aircraft operator or pilot in command of any occurrence of the kind referred to in subregulation</w:t>
      </w:r>
      <w:r w:rsidR="00281102">
        <w:t> </w:t>
      </w:r>
      <w:r w:rsidRPr="00281102">
        <w:t>139.155(1) of CASR.</w:t>
      </w:r>
    </w:p>
    <w:p w14:paraId="12E1DA6B" w14:textId="77777777" w:rsidR="00854FE9" w:rsidRPr="00281102" w:rsidRDefault="00814395" w:rsidP="00403A8E">
      <w:pPr>
        <w:pStyle w:val="Penalty"/>
      </w:pPr>
      <w:r w:rsidRPr="00281102">
        <w:t>Penalty:</w:t>
      </w:r>
      <w:r w:rsidRPr="00281102">
        <w:tab/>
      </w:r>
      <w:r w:rsidR="00854FE9" w:rsidRPr="00281102">
        <w:t>10 penalty units.</w:t>
      </w:r>
    </w:p>
    <w:p w14:paraId="7D84FE74" w14:textId="67E30756" w:rsidR="00854FE9" w:rsidRPr="00281102" w:rsidRDefault="00854FE9" w:rsidP="00403A8E">
      <w:pPr>
        <w:pStyle w:val="subsection"/>
      </w:pPr>
      <w:r w:rsidRPr="00281102">
        <w:tab/>
        <w:t>(4A)</w:t>
      </w:r>
      <w:r w:rsidRPr="00281102">
        <w:tab/>
        <w:t>The operator of an aircraft must not permit the aircraft to land at or take off from an aerodrome that is not a licensed aerodrome if each of the following requirements is not satisfied:</w:t>
      </w:r>
    </w:p>
    <w:p w14:paraId="7222A232" w14:textId="0A95901D" w:rsidR="00854FE9" w:rsidRPr="00281102" w:rsidRDefault="00854FE9" w:rsidP="00403A8E">
      <w:pPr>
        <w:pStyle w:val="paragraph"/>
      </w:pPr>
      <w:r w:rsidRPr="00281102">
        <w:tab/>
        <w:t>(a)</w:t>
      </w:r>
      <w:r w:rsidRPr="00281102">
        <w:tab/>
        <w:t>the aerodrome meets the requirements of subregulation</w:t>
      </w:r>
      <w:r w:rsidR="00FC5562" w:rsidRPr="00281102">
        <w:t> </w:t>
      </w:r>
      <w:r w:rsidRPr="00281102">
        <w:t>(5);</w:t>
      </w:r>
    </w:p>
    <w:p w14:paraId="35B55452" w14:textId="1B63FBD4" w:rsidR="00854FE9" w:rsidRPr="00281102" w:rsidRDefault="00854FE9" w:rsidP="00403A8E">
      <w:pPr>
        <w:pStyle w:val="paragraph"/>
      </w:pPr>
      <w:r w:rsidRPr="00281102">
        <w:tab/>
        <w:t>(b)</w:t>
      </w:r>
      <w:r w:rsidRPr="00281102">
        <w:tab/>
        <w:t>the aerodrome operator has arrangements to warn the aircraft operator or pilot in command of any occurrence of the kind referred to in subregulation</w:t>
      </w:r>
      <w:r w:rsidR="00281102">
        <w:t> </w:t>
      </w:r>
      <w:r w:rsidRPr="00281102">
        <w:t>139.155(1) of CASR.</w:t>
      </w:r>
    </w:p>
    <w:p w14:paraId="0870A6E2" w14:textId="4F2643C8" w:rsidR="00854FE9" w:rsidRPr="00281102" w:rsidRDefault="00814395" w:rsidP="00403A8E">
      <w:pPr>
        <w:pStyle w:val="Penalty"/>
        <w:rPr>
          <w:color w:val="000000"/>
        </w:rPr>
      </w:pPr>
      <w:r w:rsidRPr="00281102">
        <w:t>Penalty:</w:t>
      </w:r>
      <w:r w:rsidRPr="00281102">
        <w:tab/>
      </w:r>
      <w:r w:rsidR="00854FE9" w:rsidRPr="00281102">
        <w:t>10</w:t>
      </w:r>
      <w:r w:rsidR="00854FE9" w:rsidRPr="00281102">
        <w:rPr>
          <w:color w:val="000000"/>
        </w:rPr>
        <w:t xml:space="preserve"> penalty units.</w:t>
      </w:r>
    </w:p>
    <w:p w14:paraId="64BEDE74" w14:textId="4908630B" w:rsidR="00854FE9" w:rsidRPr="00281102" w:rsidRDefault="00854FE9" w:rsidP="00403A8E">
      <w:pPr>
        <w:pStyle w:val="subsection"/>
      </w:pPr>
      <w:r w:rsidRPr="00281102">
        <w:lastRenderedPageBreak/>
        <w:tab/>
        <w:t>(5)</w:t>
      </w:r>
      <w:r w:rsidRPr="00281102">
        <w:tab/>
        <w:t xml:space="preserve">For the purposes of </w:t>
      </w:r>
      <w:r w:rsidR="00281102">
        <w:t>paragraphs (</w:t>
      </w:r>
      <w:r w:rsidRPr="00281102">
        <w:t>4</w:t>
      </w:r>
      <w:r w:rsidR="00814395" w:rsidRPr="00281102">
        <w:t>)(</w:t>
      </w:r>
      <w:r w:rsidRPr="00281102">
        <w:t>a) and (4A</w:t>
      </w:r>
      <w:r w:rsidR="00814395" w:rsidRPr="00281102">
        <w:t>)(</w:t>
      </w:r>
      <w:r w:rsidRPr="00281102">
        <w:t xml:space="preserve">a), despite the repeal of </w:t>
      </w:r>
      <w:r w:rsidR="00814395" w:rsidRPr="00281102">
        <w:t>Division</w:t>
      </w:r>
      <w:r w:rsidR="00281102">
        <w:t> </w:t>
      </w:r>
      <w:r w:rsidRPr="00281102">
        <w:t xml:space="preserve">4 of this </w:t>
      </w:r>
      <w:r w:rsidR="00814395" w:rsidRPr="00281102">
        <w:t>Part</w:t>
      </w:r>
      <w:r w:rsidR="00397082" w:rsidRPr="00281102">
        <w:t xml:space="preserve"> </w:t>
      </w:r>
      <w:r w:rsidRPr="00281102">
        <w:t xml:space="preserve">by the </w:t>
      </w:r>
      <w:r w:rsidRPr="00281102">
        <w:rPr>
          <w:i/>
        </w:rPr>
        <w:t>Civil Aviation Amendment Regulations</w:t>
      </w:r>
      <w:r w:rsidR="00281102">
        <w:rPr>
          <w:i/>
        </w:rPr>
        <w:t> </w:t>
      </w:r>
      <w:r w:rsidRPr="00281102">
        <w:rPr>
          <w:i/>
        </w:rPr>
        <w:t>2003 (No.</w:t>
      </w:r>
      <w:r w:rsidR="00281102">
        <w:rPr>
          <w:i/>
        </w:rPr>
        <w:t> </w:t>
      </w:r>
      <w:r w:rsidRPr="00281102">
        <w:rPr>
          <w:i/>
        </w:rPr>
        <w:t>1)</w:t>
      </w:r>
      <w:r w:rsidRPr="00281102">
        <w:t>, the requirements are those of subregulation</w:t>
      </w:r>
      <w:r w:rsidR="00281102">
        <w:t> </w:t>
      </w:r>
      <w:r w:rsidRPr="00281102">
        <w:t>92</w:t>
      </w:r>
      <w:r w:rsidR="00814395" w:rsidRPr="00281102">
        <w:t>A(</w:t>
      </w:r>
      <w:r w:rsidRPr="00281102">
        <w:t>5), as in force on 1</w:t>
      </w:r>
      <w:r w:rsidR="00281102">
        <w:t> </w:t>
      </w:r>
      <w:r w:rsidRPr="00281102">
        <w:t>May 2003.</w:t>
      </w:r>
    </w:p>
    <w:p w14:paraId="0968E462" w14:textId="6FE7A0CB" w:rsidR="00854FE9" w:rsidRPr="00281102" w:rsidRDefault="00814395" w:rsidP="00403A8E">
      <w:pPr>
        <w:pStyle w:val="notetext"/>
      </w:pPr>
      <w:r w:rsidRPr="00281102">
        <w:t>Note:</w:t>
      </w:r>
      <w:r w:rsidRPr="00281102">
        <w:tab/>
      </w:r>
      <w:r w:rsidR="00854FE9" w:rsidRPr="00281102">
        <w:t>The text of that subregulation, as in force on 1</w:t>
      </w:r>
      <w:r w:rsidR="00281102">
        <w:t> </w:t>
      </w:r>
      <w:r w:rsidR="00854FE9" w:rsidRPr="00281102">
        <w:t xml:space="preserve">May 2003, is available on SCALEplus at </w:t>
      </w:r>
      <w:r w:rsidR="00854FE9" w:rsidRPr="00281102">
        <w:rPr>
          <w:szCs w:val="18"/>
        </w:rPr>
        <w:t>http://scaleplus.law.gov.au/html/histreg/6/3203/rtf/CivilAviation1988Vol2.rtf.</w:t>
      </w:r>
    </w:p>
    <w:p w14:paraId="180E27B8" w14:textId="28182EFF" w:rsidR="00854FE9" w:rsidRPr="00281102" w:rsidRDefault="00854FE9" w:rsidP="00403A8E">
      <w:pPr>
        <w:pStyle w:val="subsection"/>
      </w:pPr>
      <w:r w:rsidRPr="00281102">
        <w:tab/>
        <w:t>(5A)</w:t>
      </w:r>
      <w:r w:rsidRPr="00281102">
        <w:tab/>
        <w:t>An aerodrome or an aerodrome operator is taken to comply with a requirement of subregulation</w:t>
      </w:r>
      <w:r w:rsidR="00281102">
        <w:t> </w:t>
      </w:r>
      <w:r w:rsidRPr="00281102">
        <w:t>92</w:t>
      </w:r>
      <w:r w:rsidR="00814395" w:rsidRPr="00281102">
        <w:t>A(</w:t>
      </w:r>
      <w:r w:rsidRPr="00281102">
        <w:t>5</w:t>
      </w:r>
      <w:r w:rsidR="00814395" w:rsidRPr="00281102">
        <w:t>) (a</w:t>
      </w:r>
      <w:r w:rsidRPr="00281102">
        <w:t>s in force on 1</w:t>
      </w:r>
      <w:r w:rsidR="00281102">
        <w:t> </w:t>
      </w:r>
      <w:r w:rsidRPr="00281102">
        <w:t>May 2003) if:</w:t>
      </w:r>
    </w:p>
    <w:p w14:paraId="72168672" w14:textId="1DD69A99" w:rsidR="00854FE9" w:rsidRPr="00281102" w:rsidRDefault="00854FE9" w:rsidP="00403A8E">
      <w:pPr>
        <w:pStyle w:val="paragraph"/>
      </w:pPr>
      <w:r w:rsidRPr="00281102">
        <w:tab/>
        <w:t>(a)</w:t>
      </w:r>
      <w:r w:rsidRPr="00281102">
        <w:tab/>
        <w:t xml:space="preserve">the aerodrome or the operator complies with a requirement of </w:t>
      </w:r>
      <w:r w:rsidR="00814395" w:rsidRPr="00281102">
        <w:t>Part</w:t>
      </w:r>
      <w:r w:rsidR="00281102">
        <w:t> </w:t>
      </w:r>
      <w:r w:rsidRPr="00281102">
        <w:t>139 of CASR that corresponds to the requirement of that subregulation; or</w:t>
      </w:r>
    </w:p>
    <w:p w14:paraId="6530C3FD" w14:textId="77777777" w:rsidR="00854FE9" w:rsidRPr="00281102" w:rsidRDefault="00854FE9" w:rsidP="00403A8E">
      <w:pPr>
        <w:pStyle w:val="paragraph"/>
      </w:pPr>
      <w:r w:rsidRPr="00281102">
        <w:tab/>
        <w:t>(b)</w:t>
      </w:r>
      <w:r w:rsidRPr="00281102">
        <w:tab/>
        <w:t>under Subpart 202.GA of CASR, the aerodrome or the operator is taken to so comply.</w:t>
      </w:r>
    </w:p>
    <w:p w14:paraId="1ADBB56D" w14:textId="6674CFA6" w:rsidR="00854FE9" w:rsidRPr="00281102" w:rsidRDefault="00814395" w:rsidP="00403A8E">
      <w:pPr>
        <w:pStyle w:val="notetext"/>
      </w:pPr>
      <w:r w:rsidRPr="00281102">
        <w:t>Note:</w:t>
      </w:r>
      <w:r w:rsidRPr="00281102">
        <w:tab/>
      </w:r>
      <w:r w:rsidR="00854FE9" w:rsidRPr="00281102">
        <w:t>Regulation</w:t>
      </w:r>
      <w:r w:rsidR="00281102">
        <w:t> </w:t>
      </w:r>
      <w:r w:rsidR="00854FE9" w:rsidRPr="00281102">
        <w:t>202.705 of CASR provides for the continuation in force of certain exemptions granted under regulation</w:t>
      </w:r>
      <w:r w:rsidR="00281102">
        <w:t> </w:t>
      </w:r>
      <w:r w:rsidR="00854FE9" w:rsidRPr="00281102">
        <w:t>89ZD.</w:t>
      </w:r>
    </w:p>
    <w:p w14:paraId="79CBDB61" w14:textId="3181EF64" w:rsidR="00854FE9" w:rsidRPr="00281102" w:rsidRDefault="00854FE9" w:rsidP="00403A8E">
      <w:pPr>
        <w:pStyle w:val="subsection"/>
      </w:pPr>
      <w:r w:rsidRPr="00281102">
        <w:rPr>
          <w:b/>
        </w:rPr>
        <w:tab/>
      </w:r>
      <w:r w:rsidRPr="00281102">
        <w:t>(6)</w:t>
      </w:r>
      <w:r w:rsidRPr="00281102">
        <w:rPr>
          <w:b/>
        </w:rPr>
        <w:tab/>
      </w:r>
      <w:r w:rsidRPr="00281102">
        <w:t>This regulation does not affect the operation of regulation</w:t>
      </w:r>
      <w:r w:rsidR="00281102">
        <w:t> </w:t>
      </w:r>
      <w:r w:rsidRPr="00281102">
        <w:t>224 or any other provision with which the operator or pilot in command of an aircraft landing at, or taking off from, an aerodrome is required to comply.</w:t>
      </w:r>
    </w:p>
    <w:p w14:paraId="1CAC0EB4" w14:textId="7EC6B6BA" w:rsidR="00854FE9" w:rsidRPr="00281102" w:rsidRDefault="00854FE9" w:rsidP="00403A8E">
      <w:pPr>
        <w:pStyle w:val="subsection"/>
      </w:pPr>
      <w:r w:rsidRPr="00281102">
        <w:tab/>
        <w:t>(7)</w:t>
      </w:r>
      <w:r w:rsidRPr="00281102">
        <w:tab/>
        <w:t>An offence against subregulation</w:t>
      </w:r>
      <w:r w:rsidR="00FC5562" w:rsidRPr="00281102">
        <w:t> </w:t>
      </w:r>
      <w:r w:rsidRPr="00281102">
        <w:t>(1), (4) or (4A) is an offence of strict liability.</w:t>
      </w:r>
    </w:p>
    <w:p w14:paraId="0FBCC99D" w14:textId="2FFC0FDE"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588F44AE" w14:textId="55CD6394" w:rsidR="00854FE9" w:rsidRPr="00281102" w:rsidRDefault="00854FE9" w:rsidP="00403A8E">
      <w:pPr>
        <w:pStyle w:val="subsection"/>
      </w:pPr>
      <w:r w:rsidRPr="00281102">
        <w:tab/>
        <w:t>(8)</w:t>
      </w:r>
      <w:r w:rsidRPr="00281102">
        <w:tab/>
        <w:t>It is a defence to a prosecution under subregulation</w:t>
      </w:r>
      <w:r w:rsidR="00FC5562" w:rsidRPr="00281102">
        <w:t> </w:t>
      </w:r>
      <w:r w:rsidRPr="00281102">
        <w:t>(1) if the landing or take</w:t>
      </w:r>
      <w:r w:rsidR="00281102">
        <w:noBreakHyphen/>
      </w:r>
      <w:r w:rsidRPr="00281102">
        <w:t>off occurred in an emergency.</w:t>
      </w:r>
    </w:p>
    <w:p w14:paraId="0B4AAD57" w14:textId="47804365" w:rsidR="00854FE9" w:rsidRPr="00281102" w:rsidRDefault="00814395" w:rsidP="00403A8E">
      <w:pPr>
        <w:pStyle w:val="notetext"/>
      </w:pPr>
      <w:r w:rsidRPr="00281102">
        <w:t>Note:</w:t>
      </w:r>
      <w:r w:rsidRPr="00281102">
        <w:tab/>
      </w:r>
      <w:r w:rsidR="00854FE9" w:rsidRPr="00281102">
        <w:t>A defendant bears an evidential burden in relation to the matter in subregulation</w:t>
      </w:r>
      <w:r w:rsidR="00FC5562" w:rsidRPr="00281102">
        <w:t> </w:t>
      </w:r>
      <w:r w:rsidR="00854FE9" w:rsidRPr="00281102">
        <w:t>(8</w:t>
      </w:r>
      <w:r w:rsidRPr="00281102">
        <w:t>) (s</w:t>
      </w:r>
      <w:r w:rsidR="00854FE9" w:rsidRPr="00281102">
        <w:t>ee subsection</w:t>
      </w:r>
      <w:r w:rsidR="00281102">
        <w:t> </w:t>
      </w:r>
      <w:r w:rsidR="00854FE9" w:rsidRPr="00281102">
        <w:t xml:space="preserve">13.3(3) of the </w:t>
      </w:r>
      <w:r w:rsidR="00854FE9" w:rsidRPr="00281102">
        <w:rPr>
          <w:i/>
        </w:rPr>
        <w:t>Criminal Code</w:t>
      </w:r>
      <w:r w:rsidR="00854FE9" w:rsidRPr="00281102">
        <w:t>).</w:t>
      </w:r>
    </w:p>
    <w:p w14:paraId="4AE8AC2F" w14:textId="77777777" w:rsidR="00854FE9" w:rsidRPr="00281102" w:rsidRDefault="00854FE9" w:rsidP="00403A8E">
      <w:pPr>
        <w:pStyle w:val="ActHead5"/>
      </w:pPr>
      <w:bookmarkStart w:id="19" w:name="_Toc530043103"/>
      <w:r w:rsidRPr="00281102">
        <w:rPr>
          <w:rStyle w:val="CharSectno"/>
        </w:rPr>
        <w:t>93</w:t>
      </w:r>
      <w:r w:rsidR="00814395" w:rsidRPr="00281102">
        <w:t xml:space="preserve">  </w:t>
      </w:r>
      <w:r w:rsidRPr="00281102">
        <w:t>Protection of certain rights</w:t>
      </w:r>
      <w:bookmarkEnd w:id="19"/>
    </w:p>
    <w:p w14:paraId="5B226F26" w14:textId="77777777" w:rsidR="00854FE9" w:rsidRPr="00281102" w:rsidRDefault="00854FE9" w:rsidP="00403A8E">
      <w:pPr>
        <w:pStyle w:val="subsection"/>
      </w:pPr>
      <w:r w:rsidRPr="00281102">
        <w:tab/>
      </w:r>
      <w:r w:rsidRPr="00281102">
        <w:tab/>
        <w:t xml:space="preserve">Nothing in </w:t>
      </w:r>
      <w:r w:rsidR="00170106" w:rsidRPr="00281102">
        <w:t>these Regulations</w:t>
      </w:r>
      <w:r w:rsidRPr="00281102">
        <w:t xml:space="preserve"> shall be construed as conferring on any aircraft, as against the owner of any land or any person interested therein, the right to alight on that land, or as prejudicing the rights or remedies of any person in respect of any injury to persons or property caused by the aircraft.</w:t>
      </w:r>
    </w:p>
    <w:p w14:paraId="530EEA1B" w14:textId="6C472C71" w:rsidR="00854FE9" w:rsidRPr="00281102" w:rsidRDefault="00814395" w:rsidP="00403A8E">
      <w:pPr>
        <w:pStyle w:val="ActHead3"/>
        <w:pageBreakBefore/>
      </w:pPr>
      <w:bookmarkStart w:id="20" w:name="_Toc530043104"/>
      <w:r w:rsidRPr="00281102">
        <w:rPr>
          <w:rStyle w:val="CharDivNo"/>
        </w:rPr>
        <w:lastRenderedPageBreak/>
        <w:t>Division</w:t>
      </w:r>
      <w:r w:rsidR="00281102" w:rsidRPr="00281102">
        <w:rPr>
          <w:rStyle w:val="CharDivNo"/>
        </w:rPr>
        <w:t> </w:t>
      </w:r>
      <w:r w:rsidR="00854FE9" w:rsidRPr="00281102">
        <w:rPr>
          <w:rStyle w:val="CharDivNo"/>
        </w:rPr>
        <w:t>9</w:t>
      </w:r>
      <w:r w:rsidRPr="00281102">
        <w:t>—</w:t>
      </w:r>
      <w:r w:rsidR="00854FE9" w:rsidRPr="00281102">
        <w:rPr>
          <w:rStyle w:val="CharDivText"/>
        </w:rPr>
        <w:t>Removal or marking of obstructions or other hazards</w:t>
      </w:r>
      <w:bookmarkEnd w:id="20"/>
    </w:p>
    <w:p w14:paraId="7E37FDD3" w14:textId="77777777" w:rsidR="00854FE9" w:rsidRPr="00281102" w:rsidRDefault="00854FE9" w:rsidP="00403A8E">
      <w:pPr>
        <w:pStyle w:val="ActHead5"/>
      </w:pPr>
      <w:bookmarkStart w:id="21" w:name="_Toc530043105"/>
      <w:r w:rsidRPr="00281102">
        <w:rPr>
          <w:rStyle w:val="CharSectno"/>
        </w:rPr>
        <w:t>94</w:t>
      </w:r>
      <w:r w:rsidR="00814395" w:rsidRPr="00281102">
        <w:t xml:space="preserve">  </w:t>
      </w:r>
      <w:r w:rsidRPr="00281102">
        <w:t>Dangerous lights</w:t>
      </w:r>
      <w:bookmarkEnd w:id="21"/>
    </w:p>
    <w:p w14:paraId="451176B2" w14:textId="4572A08A" w:rsidR="00854FE9" w:rsidRPr="00281102" w:rsidRDefault="00854FE9" w:rsidP="00403A8E">
      <w:pPr>
        <w:pStyle w:val="subsection"/>
      </w:pPr>
      <w:r w:rsidRPr="00281102">
        <w:rPr>
          <w:b/>
        </w:rPr>
        <w:tab/>
      </w:r>
      <w:r w:rsidRPr="00281102">
        <w:t>(1)</w:t>
      </w:r>
      <w:r w:rsidRPr="00281102">
        <w:rPr>
          <w:b/>
        </w:rPr>
        <w:tab/>
      </w:r>
      <w:r w:rsidRPr="00281102">
        <w:t xml:space="preserve">Whenever any light is exhibited at or in the neighbourhood of an aerodrome, or in the neighbourhood of an air route or airway facility on an air route or airway, and the light is likely to endanger the safety of aircraft, whether by reason of glare, or by causing confusion with, or preventing clear reception of, the lights or signals prescribed in </w:t>
      </w:r>
      <w:r w:rsidR="00814395" w:rsidRPr="00281102">
        <w:t>Part</w:t>
      </w:r>
      <w:r w:rsidR="00281102">
        <w:t> </w:t>
      </w:r>
      <w:r w:rsidRPr="00281102">
        <w:t xml:space="preserve">13 or of air route or airway facilities provided under the </w:t>
      </w:r>
      <w:r w:rsidRPr="00281102">
        <w:rPr>
          <w:i/>
        </w:rPr>
        <w:t>Air Services Act 1995</w:t>
      </w:r>
      <w:r w:rsidRPr="00281102">
        <w:t>; CASA may authorise a notice to be served upon the owner of the place where the light is exhibited or upon the person having charge of the light directing that owner or person, within a reasonable time to be specified in the notice, to extinguish or to screen effectually the light and to refrain from exhibiting any similar light in the future.</w:t>
      </w:r>
    </w:p>
    <w:p w14:paraId="4A036BD9" w14:textId="77777777" w:rsidR="00854FE9" w:rsidRPr="00281102" w:rsidRDefault="00854FE9" w:rsidP="00403A8E">
      <w:pPr>
        <w:pStyle w:val="subsection"/>
      </w:pPr>
      <w:r w:rsidRPr="00281102">
        <w:tab/>
        <w:t>(2)</w:t>
      </w:r>
      <w:r w:rsidRPr="00281102">
        <w:tab/>
        <w:t>An owner or person on whom a notice is served under this regulation must comply with the directions contained in the notice.</w:t>
      </w:r>
    </w:p>
    <w:p w14:paraId="004D2DDE" w14:textId="77777777" w:rsidR="00854FE9" w:rsidRPr="00281102" w:rsidRDefault="00814395" w:rsidP="00403A8E">
      <w:pPr>
        <w:pStyle w:val="Penalty"/>
      </w:pPr>
      <w:r w:rsidRPr="00281102">
        <w:t>Penalty:</w:t>
      </w:r>
      <w:r w:rsidRPr="00281102">
        <w:tab/>
      </w:r>
      <w:r w:rsidR="00854FE9" w:rsidRPr="00281102">
        <w:t>25 penalty units.</w:t>
      </w:r>
    </w:p>
    <w:p w14:paraId="2BE53C72" w14:textId="5A55BC83" w:rsidR="00854FE9" w:rsidRPr="00281102" w:rsidRDefault="00854FE9" w:rsidP="00403A8E">
      <w:pPr>
        <w:pStyle w:val="subsection"/>
      </w:pPr>
      <w:r w:rsidRPr="00281102">
        <w:tab/>
        <w:t>(2A)</w:t>
      </w:r>
      <w:r w:rsidRPr="00281102">
        <w:tab/>
        <w:t>An offence against subregulation</w:t>
      </w:r>
      <w:r w:rsidR="00FC5562" w:rsidRPr="00281102">
        <w:t> </w:t>
      </w:r>
      <w:r w:rsidRPr="00281102">
        <w:t>(2) is an offence of strict liability.</w:t>
      </w:r>
    </w:p>
    <w:p w14:paraId="144CADFF" w14:textId="76AC828C"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5CBBC390" w14:textId="46FAA51B" w:rsidR="00854FE9" w:rsidRPr="00281102" w:rsidRDefault="00854FE9" w:rsidP="00403A8E">
      <w:pPr>
        <w:pStyle w:val="subsection"/>
      </w:pPr>
      <w:r w:rsidRPr="00281102">
        <w:tab/>
        <w:t>(2B)</w:t>
      </w:r>
      <w:r w:rsidRPr="00281102">
        <w:tab/>
        <w:t>It is a defence to a prosecution under subregulation</w:t>
      </w:r>
      <w:r w:rsidR="00FC5562" w:rsidRPr="00281102">
        <w:t> </w:t>
      </w:r>
      <w:r w:rsidRPr="00281102">
        <w:t>(2) if the defendant had a reasonable excuse.</w:t>
      </w:r>
    </w:p>
    <w:p w14:paraId="2A4A406F" w14:textId="09603533" w:rsidR="00854FE9" w:rsidRPr="00281102" w:rsidRDefault="00814395" w:rsidP="00403A8E">
      <w:pPr>
        <w:pStyle w:val="notetext"/>
      </w:pPr>
      <w:r w:rsidRPr="00281102">
        <w:t>Note:</w:t>
      </w:r>
      <w:r w:rsidRPr="00281102">
        <w:tab/>
      </w:r>
      <w:r w:rsidR="00854FE9" w:rsidRPr="00281102">
        <w:t>A defendant bears an evidential burden in relation to the matter in subregulation</w:t>
      </w:r>
      <w:r w:rsidR="00FC5562" w:rsidRPr="00281102">
        <w:t> </w:t>
      </w:r>
      <w:r w:rsidR="00854FE9" w:rsidRPr="00281102">
        <w:t>(2B</w:t>
      </w:r>
      <w:r w:rsidRPr="00281102">
        <w:t>) (s</w:t>
      </w:r>
      <w:r w:rsidR="00854FE9" w:rsidRPr="00281102">
        <w:t>ee subsection</w:t>
      </w:r>
      <w:r w:rsidR="00281102">
        <w:t> </w:t>
      </w:r>
      <w:r w:rsidR="00854FE9" w:rsidRPr="00281102">
        <w:t xml:space="preserve">13.3(3) of the </w:t>
      </w:r>
      <w:r w:rsidR="00854FE9" w:rsidRPr="00281102">
        <w:rPr>
          <w:i/>
        </w:rPr>
        <w:t>Criminal Code</w:t>
      </w:r>
      <w:r w:rsidR="00854FE9" w:rsidRPr="00281102">
        <w:t>).</w:t>
      </w:r>
    </w:p>
    <w:p w14:paraId="7D96A2FC" w14:textId="77777777" w:rsidR="00854FE9" w:rsidRPr="00281102" w:rsidRDefault="00854FE9" w:rsidP="00403A8E">
      <w:pPr>
        <w:pStyle w:val="subsection"/>
      </w:pPr>
      <w:r w:rsidRPr="00281102">
        <w:rPr>
          <w:b/>
        </w:rPr>
        <w:tab/>
      </w:r>
      <w:r w:rsidRPr="00281102">
        <w:t>(3)</w:t>
      </w:r>
      <w:r w:rsidRPr="00281102">
        <w:rPr>
          <w:b/>
        </w:rPr>
        <w:tab/>
      </w:r>
      <w:r w:rsidRPr="00281102">
        <w:t>If any owner or person on whom a notice under this regulation is served fails, within the time specified in the notice, to extinguish or to screen effectually the light mentioned in the notice, CASA may authorise an officer, with such assistance as is necessary and reasonable, to enter the place where the light is and extinguish or screen the light, and may recover the expenses incurred by CASA in so doing from the owner or person on whom the notice has been served.</w:t>
      </w:r>
    </w:p>
    <w:p w14:paraId="16F79463" w14:textId="77777777" w:rsidR="00854FE9" w:rsidRPr="00281102" w:rsidRDefault="00854FE9" w:rsidP="00403A8E">
      <w:pPr>
        <w:pStyle w:val="ActHead5"/>
      </w:pPr>
      <w:bookmarkStart w:id="22" w:name="_Toc530043106"/>
      <w:r w:rsidRPr="00281102">
        <w:rPr>
          <w:rStyle w:val="CharSectno"/>
        </w:rPr>
        <w:t>95</w:t>
      </w:r>
      <w:r w:rsidR="00814395" w:rsidRPr="00281102">
        <w:t xml:space="preserve">  </w:t>
      </w:r>
      <w:r w:rsidRPr="00281102">
        <w:t>Removal or marking of objects which constitute obstructions or potential hazards to air navigation</w:t>
      </w:r>
      <w:bookmarkEnd w:id="22"/>
    </w:p>
    <w:p w14:paraId="33045097" w14:textId="377B7AD2" w:rsidR="00854FE9" w:rsidRPr="00281102" w:rsidRDefault="00854FE9" w:rsidP="00403A8E">
      <w:pPr>
        <w:pStyle w:val="subsection"/>
      </w:pPr>
      <w:r w:rsidRPr="00281102">
        <w:rPr>
          <w:b/>
        </w:rPr>
        <w:tab/>
      </w:r>
      <w:r w:rsidRPr="00281102">
        <w:t>(1)</w:t>
      </w:r>
      <w:r w:rsidRPr="00281102">
        <w:rPr>
          <w:b/>
        </w:rPr>
        <w:tab/>
      </w:r>
      <w:r w:rsidRPr="00281102">
        <w:t>Subject to subregulation</w:t>
      </w:r>
      <w:r w:rsidR="00FC5562" w:rsidRPr="00281102">
        <w:t> </w:t>
      </w:r>
      <w:r w:rsidRPr="00281102">
        <w:t>(6), whenever any object which is located on or within the defined limits of an aerodrome open to public use by aircraft engaged in international air navigation or air navigation within a Territory and which projects above the surfaces specified in subregulation</w:t>
      </w:r>
      <w:r w:rsidR="00FC5562" w:rsidRPr="00281102">
        <w:t> </w:t>
      </w:r>
      <w:r w:rsidRPr="00281102">
        <w:t>(5) constitutes an obstruction or a potential hazard to aircraft moving in the navigable air space in the vicinity of an aerodrome, CASA may authorise a notice to be served upon the owner of the property in which the object is located directing the owner, within such reasonable time as is specified in the notice:</w:t>
      </w:r>
    </w:p>
    <w:p w14:paraId="4794744A" w14:textId="77777777" w:rsidR="00854FE9" w:rsidRPr="00281102" w:rsidRDefault="00854FE9" w:rsidP="00403A8E">
      <w:pPr>
        <w:pStyle w:val="paragraph"/>
      </w:pPr>
      <w:r w:rsidRPr="00281102">
        <w:tab/>
        <w:t>(a)</w:t>
      </w:r>
      <w:r w:rsidRPr="00281102">
        <w:tab/>
        <w:t>to remove the object or such portion of it specified in the notice as is practicable and necessary; or</w:t>
      </w:r>
    </w:p>
    <w:p w14:paraId="253E2702" w14:textId="77777777" w:rsidR="00854FE9" w:rsidRPr="00281102" w:rsidRDefault="00854FE9" w:rsidP="00403A8E">
      <w:pPr>
        <w:pStyle w:val="paragraph"/>
      </w:pPr>
      <w:r w:rsidRPr="00281102">
        <w:lastRenderedPageBreak/>
        <w:tab/>
        <w:t>(b)</w:t>
      </w:r>
      <w:r w:rsidRPr="00281102">
        <w:tab/>
        <w:t>to install and operate lights on the object and mark it in accordance with the requirements of the Convention.</w:t>
      </w:r>
    </w:p>
    <w:p w14:paraId="5C6B2F52" w14:textId="77777777" w:rsidR="00854FE9" w:rsidRPr="00281102" w:rsidRDefault="00854FE9" w:rsidP="00403A8E">
      <w:pPr>
        <w:pStyle w:val="subsection"/>
      </w:pPr>
      <w:r w:rsidRPr="00281102">
        <w:rPr>
          <w:b/>
        </w:rPr>
        <w:tab/>
      </w:r>
      <w:r w:rsidRPr="00281102">
        <w:t>(2)</w:t>
      </w:r>
      <w:r w:rsidRPr="00281102">
        <w:tab/>
        <w:t>The notice may be served either personally or by post or by affixing it in some conspicuous place near to the object to which the notice relates.</w:t>
      </w:r>
    </w:p>
    <w:p w14:paraId="17035474" w14:textId="77777777" w:rsidR="00854FE9" w:rsidRPr="00281102" w:rsidRDefault="00854FE9" w:rsidP="00403A8E">
      <w:pPr>
        <w:pStyle w:val="subsection"/>
      </w:pPr>
      <w:r w:rsidRPr="00281102">
        <w:tab/>
        <w:t>(3)</w:t>
      </w:r>
      <w:r w:rsidRPr="00281102">
        <w:tab/>
        <w:t>A person is guilty of an offence if:</w:t>
      </w:r>
    </w:p>
    <w:p w14:paraId="75CB9CAF" w14:textId="77777777" w:rsidR="00854FE9" w:rsidRPr="00281102" w:rsidRDefault="00854FE9" w:rsidP="00403A8E">
      <w:pPr>
        <w:pStyle w:val="paragraph"/>
      </w:pPr>
      <w:r w:rsidRPr="00281102">
        <w:tab/>
        <w:t>(a)</w:t>
      </w:r>
      <w:r w:rsidRPr="00281102">
        <w:tab/>
        <w:t>CASA serves on the person a notice under this regulation; and</w:t>
      </w:r>
    </w:p>
    <w:p w14:paraId="1F46EEC5" w14:textId="77777777" w:rsidR="00854FE9" w:rsidRPr="00281102" w:rsidRDefault="00854FE9" w:rsidP="00403A8E">
      <w:pPr>
        <w:pStyle w:val="paragraph"/>
      </w:pPr>
      <w:r w:rsidRPr="00281102">
        <w:tab/>
        <w:t>(b)</w:t>
      </w:r>
      <w:r w:rsidRPr="00281102">
        <w:tab/>
        <w:t>the person fails to comply with the directions contained in the notice.</w:t>
      </w:r>
    </w:p>
    <w:p w14:paraId="7F42C584" w14:textId="77777777" w:rsidR="00854FE9" w:rsidRPr="00281102" w:rsidRDefault="00814395" w:rsidP="00403A8E">
      <w:pPr>
        <w:pStyle w:val="Penalty"/>
        <w:rPr>
          <w:color w:val="000000"/>
        </w:rPr>
      </w:pPr>
      <w:r w:rsidRPr="00281102">
        <w:t>Penalty:</w:t>
      </w:r>
      <w:r w:rsidRPr="00281102">
        <w:tab/>
      </w:r>
      <w:r w:rsidR="00854FE9" w:rsidRPr="00281102">
        <w:t>25</w:t>
      </w:r>
      <w:r w:rsidR="00854FE9" w:rsidRPr="00281102">
        <w:rPr>
          <w:color w:val="000000"/>
        </w:rPr>
        <w:t xml:space="preserve"> penalty units.</w:t>
      </w:r>
    </w:p>
    <w:p w14:paraId="3FA063DF" w14:textId="77777777" w:rsidR="00854FE9" w:rsidRPr="00281102" w:rsidRDefault="00854FE9" w:rsidP="00403A8E">
      <w:pPr>
        <w:pStyle w:val="subsection"/>
      </w:pPr>
      <w:r w:rsidRPr="00281102">
        <w:tab/>
        <w:t>(3A)</w:t>
      </w:r>
      <w:r w:rsidRPr="00281102">
        <w:tab/>
        <w:t>If CASA serves a notice on a person under this regulation and the person does not comply with the directions in the notice, CASA may authorise an officer, with such assistance as is necessary and reasonable:</w:t>
      </w:r>
    </w:p>
    <w:p w14:paraId="072432B7" w14:textId="77777777" w:rsidR="00854FE9" w:rsidRPr="00281102" w:rsidRDefault="00854FE9" w:rsidP="00403A8E">
      <w:pPr>
        <w:pStyle w:val="paragraph"/>
      </w:pPr>
      <w:r w:rsidRPr="00281102">
        <w:tab/>
        <w:t>(a)</w:t>
      </w:r>
      <w:r w:rsidRPr="00281102">
        <w:tab/>
        <w:t>to enter the place where the object is located; and</w:t>
      </w:r>
    </w:p>
    <w:p w14:paraId="12BA3BA6" w14:textId="77777777" w:rsidR="00854FE9" w:rsidRPr="00281102" w:rsidRDefault="00854FE9" w:rsidP="00403A8E">
      <w:pPr>
        <w:pStyle w:val="paragraph"/>
      </w:pPr>
      <w:r w:rsidRPr="00281102">
        <w:tab/>
        <w:t>(b)</w:t>
      </w:r>
      <w:r w:rsidRPr="00281102">
        <w:tab/>
        <w:t>to carry out the directions contained in the notice.</w:t>
      </w:r>
    </w:p>
    <w:p w14:paraId="0D8F0661" w14:textId="4D341978" w:rsidR="00854FE9" w:rsidRPr="00281102" w:rsidRDefault="00854FE9" w:rsidP="00403A8E">
      <w:pPr>
        <w:pStyle w:val="subsection"/>
      </w:pPr>
      <w:r w:rsidRPr="00281102">
        <w:tab/>
        <w:t>(3B)</w:t>
      </w:r>
      <w:r w:rsidRPr="00281102">
        <w:tab/>
        <w:t>An offence against subregulation</w:t>
      </w:r>
      <w:r w:rsidR="00FC5562" w:rsidRPr="00281102">
        <w:t> </w:t>
      </w:r>
      <w:r w:rsidRPr="00281102">
        <w:t>(3) is an offence of strict liability.</w:t>
      </w:r>
    </w:p>
    <w:p w14:paraId="42F47E1F" w14:textId="67565413"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38973EA8" w14:textId="77777777" w:rsidR="00854FE9" w:rsidRPr="00281102" w:rsidRDefault="00854FE9" w:rsidP="00403A8E">
      <w:pPr>
        <w:pStyle w:val="subsection"/>
      </w:pPr>
      <w:r w:rsidRPr="00281102">
        <w:rPr>
          <w:b/>
        </w:rPr>
        <w:tab/>
      </w:r>
      <w:r w:rsidRPr="00281102">
        <w:t>(4)</w:t>
      </w:r>
      <w:r w:rsidRPr="00281102">
        <w:rPr>
          <w:b/>
        </w:rPr>
        <w:tab/>
      </w:r>
      <w:r w:rsidRPr="00281102">
        <w:t>All reasonable expenses and the amount of any actual loss or damage incurred and suffered by any person in complying with the directions contained in a notice served upon him in pursuance of this regulation may be recovered from CASA.</w:t>
      </w:r>
    </w:p>
    <w:p w14:paraId="1D4B933E" w14:textId="522463AD" w:rsidR="00854FE9" w:rsidRPr="00281102" w:rsidRDefault="00854FE9" w:rsidP="00403A8E">
      <w:pPr>
        <w:pStyle w:val="subsection"/>
      </w:pPr>
      <w:r w:rsidRPr="00281102">
        <w:rPr>
          <w:b/>
        </w:rPr>
        <w:tab/>
      </w:r>
      <w:r w:rsidRPr="00281102">
        <w:t>(5)</w:t>
      </w:r>
      <w:r w:rsidRPr="00281102">
        <w:rPr>
          <w:b/>
        </w:rPr>
        <w:tab/>
      </w:r>
      <w:r w:rsidRPr="00281102">
        <w:t>For the purposes of this regulation,</w:t>
      </w:r>
      <w:r w:rsidRPr="00281102">
        <w:rPr>
          <w:b/>
          <w:i/>
        </w:rPr>
        <w:t xml:space="preserve"> the defined limits</w:t>
      </w:r>
      <w:r w:rsidRPr="00281102">
        <w:t xml:space="preserve"> of an aerodrome means the area enclosed by the perimeter of the surface specified in </w:t>
      </w:r>
      <w:r w:rsidR="00281102">
        <w:t>paragraph (</w:t>
      </w:r>
      <w:r w:rsidRPr="00281102">
        <w:t>a), and the surfaces referred to in subregulation</w:t>
      </w:r>
      <w:r w:rsidR="00FC5562" w:rsidRPr="00281102">
        <w:t> </w:t>
      </w:r>
      <w:r w:rsidRPr="00281102">
        <w:t>(1) are:</w:t>
      </w:r>
    </w:p>
    <w:p w14:paraId="775C6DB0" w14:textId="77777777" w:rsidR="00854FE9" w:rsidRPr="00281102" w:rsidRDefault="00854FE9" w:rsidP="00403A8E">
      <w:pPr>
        <w:pStyle w:val="paragraph"/>
      </w:pPr>
      <w:r w:rsidRPr="00281102">
        <w:tab/>
        <w:t>(a)</w:t>
      </w:r>
      <w:r w:rsidRPr="00281102">
        <w:tab/>
        <w:t>the surface 45 metres above the elevation of the nearest limit of the landing area and extending horizontally outward for a distance of 3,000 metres;</w:t>
      </w:r>
    </w:p>
    <w:p w14:paraId="2FE8F3AC" w14:textId="77777777" w:rsidR="00854FE9" w:rsidRPr="00281102" w:rsidRDefault="00854FE9" w:rsidP="00403A8E">
      <w:pPr>
        <w:pStyle w:val="paragraph"/>
      </w:pPr>
      <w:r w:rsidRPr="00281102">
        <w:tab/>
        <w:t>(b)</w:t>
      </w:r>
      <w:r w:rsidRPr="00281102">
        <w:tab/>
        <w:t>the surface extending outward from the end of a landing strip having the following dimensions and slopes:</w:t>
      </w:r>
    </w:p>
    <w:p w14:paraId="16D8D532" w14:textId="05FC8099" w:rsidR="00854FE9" w:rsidRPr="00281102" w:rsidRDefault="00854FE9" w:rsidP="00403A8E">
      <w:pPr>
        <w:pStyle w:val="paragraphsub"/>
      </w:pPr>
      <w:r w:rsidRPr="00281102">
        <w:tab/>
        <w:t>(i)</w:t>
      </w:r>
      <w:r w:rsidRPr="00281102">
        <w:tab/>
        <w:t>in the case of an aerodrome open only to aircraft making non</w:t>
      </w:r>
      <w:r w:rsidR="00281102">
        <w:noBreakHyphen/>
      </w:r>
      <w:r w:rsidRPr="00281102">
        <w:t>instrument approaches</w:t>
      </w:r>
      <w:r w:rsidR="00814395" w:rsidRPr="00281102">
        <w:t>—</w:t>
      </w:r>
      <w:r w:rsidRPr="00281102">
        <w:t>the width of the landing strip at the landing strip end; a width of 750 metres at a point 3,000 metres outward from the end of the landing strip and a slope of 1 in 40 rising outward from the end of the landing strip; or</w:t>
      </w:r>
    </w:p>
    <w:p w14:paraId="17778C20" w14:textId="77777777" w:rsidR="00854FE9" w:rsidRPr="00281102" w:rsidRDefault="00854FE9" w:rsidP="00403A8E">
      <w:pPr>
        <w:pStyle w:val="paragraphsub"/>
      </w:pPr>
      <w:r w:rsidRPr="00281102">
        <w:tab/>
        <w:t>(ii)</w:t>
      </w:r>
      <w:r w:rsidRPr="00281102">
        <w:tab/>
        <w:t>in the case of an aerodrome open to aircraft making instrument approaches</w:t>
      </w:r>
      <w:r w:rsidR="00814395" w:rsidRPr="00281102">
        <w:t>—</w:t>
      </w:r>
      <w:r w:rsidRPr="00281102">
        <w:t>the width of the landing strip at the landing strip end, a width of 1,200 metres at a point 3,000 metres outward from the end of the landing strip and a slope of 1 in 50 rising outward from the end of the landing strip;</w:t>
      </w:r>
    </w:p>
    <w:p w14:paraId="60475A80" w14:textId="6B6DF351" w:rsidR="00854FE9" w:rsidRPr="00281102" w:rsidRDefault="00854FE9" w:rsidP="00403A8E">
      <w:pPr>
        <w:pStyle w:val="paragraph"/>
      </w:pPr>
      <w:r w:rsidRPr="00281102">
        <w:tab/>
        <w:t>(c)</w:t>
      </w:r>
      <w:r w:rsidRPr="00281102">
        <w:tab/>
        <w:t xml:space="preserve">the surface sloping upwards and outwards from the edge of the surface specified in </w:t>
      </w:r>
      <w:r w:rsidR="00281102">
        <w:t>paragraph (</w:t>
      </w:r>
      <w:r w:rsidRPr="00281102">
        <w:t xml:space="preserve">b) to the intersection with the surface specified in </w:t>
      </w:r>
      <w:r w:rsidR="00281102">
        <w:t>paragraph (</w:t>
      </w:r>
      <w:r w:rsidRPr="00281102">
        <w:t>a) and having a slope of 1 in 7; and</w:t>
      </w:r>
    </w:p>
    <w:p w14:paraId="2C67C727" w14:textId="0058FE11" w:rsidR="00854FE9" w:rsidRPr="00281102" w:rsidRDefault="00854FE9" w:rsidP="00403A8E">
      <w:pPr>
        <w:pStyle w:val="paragraph"/>
      </w:pPr>
      <w:r w:rsidRPr="00281102">
        <w:tab/>
        <w:t>(d)</w:t>
      </w:r>
      <w:r w:rsidRPr="00281102">
        <w:tab/>
        <w:t xml:space="preserve">the surface sloping upwards and outwards from the boundary of the landing area to the intersection with the surface specified in </w:t>
      </w:r>
      <w:r w:rsidR="00281102">
        <w:t>paragraph (</w:t>
      </w:r>
      <w:r w:rsidRPr="00281102">
        <w:t>a) and having a slope of 1</w:t>
      </w:r>
      <w:r w:rsidR="00397082" w:rsidRPr="00281102">
        <w:t xml:space="preserve"> </w:t>
      </w:r>
      <w:r w:rsidRPr="00281102">
        <w:t>in 7.</w:t>
      </w:r>
    </w:p>
    <w:p w14:paraId="244FF72A" w14:textId="77777777" w:rsidR="00854FE9" w:rsidRPr="00281102" w:rsidRDefault="00854FE9" w:rsidP="00403A8E">
      <w:pPr>
        <w:pStyle w:val="subsection"/>
      </w:pPr>
      <w:r w:rsidRPr="00281102">
        <w:rPr>
          <w:b/>
        </w:rPr>
        <w:lastRenderedPageBreak/>
        <w:tab/>
      </w:r>
      <w:r w:rsidRPr="00281102">
        <w:t>(6)</w:t>
      </w:r>
      <w:r w:rsidRPr="00281102">
        <w:rPr>
          <w:b/>
        </w:rPr>
        <w:tab/>
      </w:r>
      <w:r w:rsidRPr="00281102">
        <w:t xml:space="preserve">This regulation does not apply to or in relation to an aerodrome referred to in a plan in a </w:t>
      </w:r>
      <w:r w:rsidR="00814395" w:rsidRPr="00281102">
        <w:t>Schedule</w:t>
      </w:r>
      <w:r w:rsidR="00397082" w:rsidRPr="00281102">
        <w:t xml:space="preserve"> </w:t>
      </w:r>
      <w:r w:rsidRPr="00281102">
        <w:t>to the Civil Aviation (Buildings Control) Regulations.</w:t>
      </w:r>
    </w:p>
    <w:p w14:paraId="2AC9D17D" w14:textId="77777777" w:rsidR="00854FE9" w:rsidRPr="00281102" w:rsidRDefault="00854FE9" w:rsidP="00403A8E">
      <w:pPr>
        <w:pStyle w:val="ActHead5"/>
      </w:pPr>
      <w:bookmarkStart w:id="23" w:name="_Toc530043107"/>
      <w:r w:rsidRPr="00281102">
        <w:rPr>
          <w:rStyle w:val="CharSectno"/>
        </w:rPr>
        <w:t>96</w:t>
      </w:r>
      <w:r w:rsidR="00814395" w:rsidRPr="00281102">
        <w:t xml:space="preserve">  </w:t>
      </w:r>
      <w:r w:rsidRPr="00281102">
        <w:t>Dumping of rubbish</w:t>
      </w:r>
      <w:bookmarkEnd w:id="23"/>
    </w:p>
    <w:p w14:paraId="1B7669FA" w14:textId="77777777" w:rsidR="00854FE9" w:rsidRPr="00281102" w:rsidRDefault="00854FE9" w:rsidP="00403A8E">
      <w:pPr>
        <w:pStyle w:val="subsection"/>
      </w:pPr>
      <w:r w:rsidRPr="00281102">
        <w:rPr>
          <w:b/>
        </w:rPr>
        <w:tab/>
      </w:r>
      <w:r w:rsidRPr="00281102">
        <w:t>(1)</w:t>
      </w:r>
      <w:r w:rsidRPr="00281102">
        <w:rPr>
          <w:b/>
        </w:rPr>
        <w:tab/>
      </w:r>
      <w:r w:rsidRPr="00281102">
        <w:t xml:space="preserve">In this regulation, </w:t>
      </w:r>
      <w:r w:rsidRPr="00281102">
        <w:rPr>
          <w:b/>
          <w:i/>
        </w:rPr>
        <w:t>aerodrome</w:t>
      </w:r>
      <w:r w:rsidRPr="00281102">
        <w:t xml:space="preserve"> means:</w:t>
      </w:r>
    </w:p>
    <w:p w14:paraId="28CC4CD3" w14:textId="77777777" w:rsidR="00854FE9" w:rsidRPr="00281102" w:rsidRDefault="00854FE9" w:rsidP="00403A8E">
      <w:pPr>
        <w:pStyle w:val="paragraph"/>
      </w:pPr>
      <w:r w:rsidRPr="00281102">
        <w:tab/>
        <w:t>(a)</w:t>
      </w:r>
      <w:r w:rsidRPr="00281102">
        <w:tab/>
        <w:t>an aerodrome established under the Air Navigation Regulations;</w:t>
      </w:r>
    </w:p>
    <w:p w14:paraId="40AC0C8D" w14:textId="508D77C1" w:rsidR="00854FE9" w:rsidRPr="00281102" w:rsidRDefault="00854FE9" w:rsidP="00403A8E">
      <w:pPr>
        <w:pStyle w:val="paragraph"/>
      </w:pPr>
      <w:r w:rsidRPr="00281102">
        <w:tab/>
        <w:t>(b)</w:t>
      </w:r>
      <w:r w:rsidRPr="00281102">
        <w:tab/>
        <w:t xml:space="preserve">a place the use of which as an aerodrome is authorised by a certificate granted, or registration, under </w:t>
      </w:r>
      <w:r w:rsidR="00814395" w:rsidRPr="00281102">
        <w:t>Part</w:t>
      </w:r>
      <w:r w:rsidR="00281102">
        <w:t> </w:t>
      </w:r>
      <w:r w:rsidRPr="00281102">
        <w:t>139 of CASR; or</w:t>
      </w:r>
    </w:p>
    <w:p w14:paraId="236A4528" w14:textId="2510A7BF" w:rsidR="00854FE9" w:rsidRPr="00281102" w:rsidRDefault="00854FE9" w:rsidP="00403A8E">
      <w:pPr>
        <w:pStyle w:val="paragraph"/>
      </w:pPr>
      <w:r w:rsidRPr="00281102">
        <w:tab/>
        <w:t>(c)</w:t>
      </w:r>
      <w:r w:rsidRPr="00281102">
        <w:tab/>
        <w:t>an aerodrome in respect of which an arrangement under section</w:t>
      </w:r>
      <w:r w:rsidR="00281102">
        <w:t> </w:t>
      </w:r>
      <w:r w:rsidRPr="00281102">
        <w:t>20 of the Act is in force.</w:t>
      </w:r>
    </w:p>
    <w:p w14:paraId="3EEBD165" w14:textId="77777777" w:rsidR="00854FE9" w:rsidRPr="00281102" w:rsidRDefault="00854FE9" w:rsidP="00403A8E">
      <w:pPr>
        <w:pStyle w:val="subsection"/>
      </w:pPr>
      <w:r w:rsidRPr="00281102">
        <w:rPr>
          <w:b/>
        </w:rPr>
        <w:tab/>
      </w:r>
      <w:r w:rsidRPr="00281102">
        <w:t>(2)</w:t>
      </w:r>
      <w:r w:rsidRPr="00281102">
        <w:rPr>
          <w:b/>
        </w:rPr>
        <w:tab/>
      </w:r>
      <w:r w:rsidRPr="00281102">
        <w:t xml:space="preserve">Where CASA is satisfied that the presence of waste foodstuffs in the vicinity of an aerodrome constitutes or may constitute such an attraction to birds as to create a hazard or a potential hazard to aircraft using that aerodrome or flying in the vicinity of that aerodrome, CASA may, by notice in the </w:t>
      </w:r>
      <w:r w:rsidRPr="00281102">
        <w:rPr>
          <w:i/>
        </w:rPr>
        <w:t>Gazette</w:t>
      </w:r>
      <w:r w:rsidRPr="00281102">
        <w:t>, declare that area to be an area of land to which this regulation applies.</w:t>
      </w:r>
    </w:p>
    <w:p w14:paraId="77CCDC91" w14:textId="77777777" w:rsidR="00854FE9" w:rsidRPr="00281102" w:rsidRDefault="00854FE9" w:rsidP="00403A8E">
      <w:pPr>
        <w:pStyle w:val="subsection"/>
      </w:pPr>
      <w:r w:rsidRPr="00281102">
        <w:rPr>
          <w:b/>
        </w:rPr>
        <w:tab/>
      </w:r>
      <w:r w:rsidRPr="00281102">
        <w:t>(3)</w:t>
      </w:r>
      <w:r w:rsidRPr="00281102">
        <w:rPr>
          <w:b/>
        </w:rPr>
        <w:tab/>
      </w:r>
      <w:r w:rsidRPr="00281102">
        <w:t xml:space="preserve">A person shall not leave waste foodstuffs on, or bring waste foodstuffs onto, an area of land to which this regulation applies. </w:t>
      </w:r>
    </w:p>
    <w:p w14:paraId="09368E75" w14:textId="77777777" w:rsidR="00854FE9" w:rsidRPr="00281102" w:rsidRDefault="00814395" w:rsidP="00403A8E">
      <w:pPr>
        <w:pStyle w:val="Penalty"/>
      </w:pPr>
      <w:r w:rsidRPr="00281102">
        <w:t>Penalty:</w:t>
      </w:r>
      <w:r w:rsidRPr="00281102">
        <w:tab/>
      </w:r>
      <w:r w:rsidR="00854FE9" w:rsidRPr="00281102">
        <w:t>50 penalty units.</w:t>
      </w:r>
    </w:p>
    <w:p w14:paraId="0D03C1A6" w14:textId="77777777" w:rsidR="00854FE9" w:rsidRPr="00281102" w:rsidRDefault="00854FE9" w:rsidP="00403A8E">
      <w:pPr>
        <w:pStyle w:val="subsection"/>
      </w:pPr>
      <w:r w:rsidRPr="00281102">
        <w:rPr>
          <w:b/>
        </w:rPr>
        <w:tab/>
      </w:r>
      <w:r w:rsidRPr="00281102">
        <w:t>(4)</w:t>
      </w:r>
      <w:r w:rsidRPr="00281102">
        <w:tab/>
        <w:t>CASA may, by notice in writing, require the owner of land on which waste foodstuffs are, being land within an area of land to which this regulation applies, to remove, within a time specified in the notice, the waste foodstuffs from his or her land to a place outside an area of land to which this regulation applies or to deal, within a time, and in a manner, specified in the notice, with the waste foodstuffs.</w:t>
      </w:r>
    </w:p>
    <w:p w14:paraId="6428B80C" w14:textId="6FB97ADD" w:rsidR="00854FE9" w:rsidRPr="00281102" w:rsidRDefault="00854FE9" w:rsidP="00403A8E">
      <w:pPr>
        <w:pStyle w:val="subsection"/>
      </w:pPr>
      <w:r w:rsidRPr="00281102">
        <w:rPr>
          <w:b/>
        </w:rPr>
        <w:tab/>
      </w:r>
      <w:r w:rsidRPr="00281102">
        <w:t>(5)</w:t>
      </w:r>
      <w:r w:rsidRPr="00281102">
        <w:rPr>
          <w:b/>
        </w:rPr>
        <w:tab/>
      </w:r>
      <w:r w:rsidRPr="00281102">
        <w:t>A notice under subregulation</w:t>
      </w:r>
      <w:r w:rsidR="00FC5562" w:rsidRPr="00281102">
        <w:t> </w:t>
      </w:r>
      <w:r w:rsidRPr="00281102">
        <w:t>(4) may be served personally or by post.</w:t>
      </w:r>
    </w:p>
    <w:p w14:paraId="09298DCA" w14:textId="7E275E43" w:rsidR="00854FE9" w:rsidRPr="00281102" w:rsidRDefault="00854FE9" w:rsidP="00403A8E">
      <w:pPr>
        <w:pStyle w:val="subsection"/>
      </w:pPr>
      <w:r w:rsidRPr="00281102">
        <w:rPr>
          <w:b/>
        </w:rPr>
        <w:tab/>
      </w:r>
      <w:r w:rsidRPr="00281102">
        <w:t>(6)</w:t>
      </w:r>
      <w:r w:rsidRPr="00281102">
        <w:rPr>
          <w:b/>
        </w:rPr>
        <w:tab/>
      </w:r>
      <w:r w:rsidRPr="00281102">
        <w:t>A person shall not fail to comply with the requirements of a notice served on him or her under subregulation</w:t>
      </w:r>
      <w:r w:rsidR="00FC5562" w:rsidRPr="00281102">
        <w:t> </w:t>
      </w:r>
      <w:r w:rsidRPr="00281102">
        <w:t xml:space="preserve">(4). </w:t>
      </w:r>
    </w:p>
    <w:p w14:paraId="1A31214D" w14:textId="77777777" w:rsidR="00854FE9" w:rsidRPr="00281102" w:rsidRDefault="00814395" w:rsidP="00403A8E">
      <w:pPr>
        <w:pStyle w:val="Penalty"/>
      </w:pPr>
      <w:r w:rsidRPr="00281102">
        <w:t>Penalty:</w:t>
      </w:r>
      <w:r w:rsidRPr="00281102">
        <w:tab/>
      </w:r>
      <w:r w:rsidR="00854FE9" w:rsidRPr="00281102">
        <w:t>50 penalty units.</w:t>
      </w:r>
    </w:p>
    <w:p w14:paraId="69D7532C" w14:textId="1B654C07" w:rsidR="00854FE9" w:rsidRPr="00281102" w:rsidRDefault="00854FE9" w:rsidP="00403A8E">
      <w:pPr>
        <w:pStyle w:val="subsection"/>
      </w:pPr>
      <w:r w:rsidRPr="00281102">
        <w:tab/>
        <w:t>(6A)</w:t>
      </w:r>
      <w:r w:rsidRPr="00281102">
        <w:tab/>
        <w:t>An offence against subregulation</w:t>
      </w:r>
      <w:r w:rsidR="00FC5562" w:rsidRPr="00281102">
        <w:t> </w:t>
      </w:r>
      <w:r w:rsidRPr="00281102">
        <w:t>(3) or (6) is an offence of strict liability.</w:t>
      </w:r>
    </w:p>
    <w:p w14:paraId="049EB4C7" w14:textId="1C9AB7DA"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5789D816" w14:textId="7A02D40B" w:rsidR="00854FE9" w:rsidRPr="00281102" w:rsidRDefault="00854FE9" w:rsidP="00403A8E">
      <w:pPr>
        <w:pStyle w:val="subsection"/>
      </w:pPr>
      <w:r w:rsidRPr="00281102">
        <w:rPr>
          <w:b/>
        </w:rPr>
        <w:tab/>
      </w:r>
      <w:r w:rsidRPr="00281102">
        <w:t>(7)</w:t>
      </w:r>
      <w:r w:rsidRPr="00281102">
        <w:tab/>
        <w:t>If a person on whom a notice under subregulation</w:t>
      </w:r>
      <w:r w:rsidR="00FC5562" w:rsidRPr="00281102">
        <w:t> </w:t>
      </w:r>
      <w:r w:rsidRPr="00281102">
        <w:t>(4) is served fails to comply with the requirements of the notice, an officer authorised for the purpose by CASA may, with such assistance as is necessary and reasonable, enter upon the land and remove or deal with the waste foodstuffs.</w:t>
      </w:r>
    </w:p>
    <w:p w14:paraId="5E339AC2" w14:textId="70F90CD2" w:rsidR="00854FE9" w:rsidRPr="00281102" w:rsidRDefault="00814395" w:rsidP="00403A8E">
      <w:pPr>
        <w:pStyle w:val="ActHead2"/>
        <w:pageBreakBefore/>
      </w:pPr>
      <w:bookmarkStart w:id="24" w:name="_Toc530043108"/>
      <w:r w:rsidRPr="00281102">
        <w:rPr>
          <w:rStyle w:val="CharPartNo"/>
        </w:rPr>
        <w:lastRenderedPageBreak/>
        <w:t>Part</w:t>
      </w:r>
      <w:r w:rsidR="00281102" w:rsidRPr="00281102">
        <w:rPr>
          <w:rStyle w:val="CharPartNo"/>
        </w:rPr>
        <w:t> </w:t>
      </w:r>
      <w:r w:rsidR="00854FE9" w:rsidRPr="00281102">
        <w:rPr>
          <w:rStyle w:val="CharPartNo"/>
        </w:rPr>
        <w:t>10</w:t>
      </w:r>
      <w:r w:rsidRPr="00281102">
        <w:t>—</w:t>
      </w:r>
      <w:r w:rsidR="00854FE9" w:rsidRPr="00281102">
        <w:rPr>
          <w:rStyle w:val="CharPartText"/>
        </w:rPr>
        <w:t>Air Traffic Services and other services</w:t>
      </w:r>
      <w:bookmarkEnd w:id="24"/>
    </w:p>
    <w:p w14:paraId="7CC4EB5A" w14:textId="1A412EBB" w:rsidR="00854FE9" w:rsidRPr="00281102" w:rsidRDefault="00814395" w:rsidP="00403A8E">
      <w:pPr>
        <w:pStyle w:val="ActHead3"/>
      </w:pPr>
      <w:bookmarkStart w:id="25" w:name="_Toc530043109"/>
      <w:r w:rsidRPr="00281102">
        <w:rPr>
          <w:rStyle w:val="CharDivNo"/>
        </w:rPr>
        <w:t>Division</w:t>
      </w:r>
      <w:r w:rsidR="00281102" w:rsidRPr="00281102">
        <w:rPr>
          <w:rStyle w:val="CharDivNo"/>
        </w:rPr>
        <w:t> </w:t>
      </w:r>
      <w:r w:rsidR="00854FE9" w:rsidRPr="00281102">
        <w:rPr>
          <w:rStyle w:val="CharDivNo"/>
        </w:rPr>
        <w:t>1</w:t>
      </w:r>
      <w:r w:rsidRPr="00281102">
        <w:t>—</w:t>
      </w:r>
      <w:r w:rsidR="00854FE9" w:rsidRPr="00281102">
        <w:rPr>
          <w:rStyle w:val="CharDivText"/>
        </w:rPr>
        <w:t>Air Traffic Services</w:t>
      </w:r>
      <w:bookmarkEnd w:id="25"/>
    </w:p>
    <w:p w14:paraId="2985C499" w14:textId="77777777" w:rsidR="00854FE9" w:rsidRPr="00281102" w:rsidRDefault="00854FE9" w:rsidP="00403A8E">
      <w:pPr>
        <w:pStyle w:val="ActHead5"/>
      </w:pPr>
      <w:bookmarkStart w:id="26" w:name="_Toc530043110"/>
      <w:r w:rsidRPr="00281102">
        <w:rPr>
          <w:rStyle w:val="CharSectno"/>
        </w:rPr>
        <w:t>99AA</w:t>
      </w:r>
      <w:r w:rsidR="00814395" w:rsidRPr="00281102">
        <w:t xml:space="preserve">  </w:t>
      </w:r>
      <w:r w:rsidRPr="00281102">
        <w:t>Air Traffic</w:t>
      </w:r>
      <w:r w:rsidR="00814395" w:rsidRPr="00281102">
        <w:t>—</w:t>
      </w:r>
      <w:r w:rsidRPr="00281102">
        <w:t>Services, directions and instructions</w:t>
      </w:r>
      <w:bookmarkEnd w:id="26"/>
    </w:p>
    <w:p w14:paraId="0BD3E073" w14:textId="77777777" w:rsidR="00854FE9" w:rsidRPr="00281102" w:rsidRDefault="00854FE9" w:rsidP="00403A8E">
      <w:pPr>
        <w:pStyle w:val="subsection"/>
      </w:pPr>
      <w:r w:rsidRPr="00281102">
        <w:rPr>
          <w:b/>
        </w:rPr>
        <w:tab/>
      </w:r>
      <w:r w:rsidRPr="00281102">
        <w:t>(3)</w:t>
      </w:r>
      <w:r w:rsidRPr="00281102">
        <w:rPr>
          <w:b/>
        </w:rPr>
        <w:tab/>
      </w:r>
      <w:r w:rsidRPr="00281102">
        <w:t xml:space="preserve">A pilot in command of an aircraft must not engage in a V.F.R. flight in airspace designated as belonging to Class A airspace without CASA’s approval. </w:t>
      </w:r>
    </w:p>
    <w:p w14:paraId="5A565E76" w14:textId="77777777" w:rsidR="00854FE9" w:rsidRPr="00281102" w:rsidRDefault="00814395" w:rsidP="00403A8E">
      <w:pPr>
        <w:pStyle w:val="Penalty"/>
      </w:pPr>
      <w:r w:rsidRPr="00281102">
        <w:t>Penalty:</w:t>
      </w:r>
      <w:r w:rsidRPr="00281102">
        <w:tab/>
      </w:r>
      <w:r w:rsidR="00854FE9" w:rsidRPr="00281102">
        <w:t>50 penalty units.</w:t>
      </w:r>
    </w:p>
    <w:p w14:paraId="3E72C808" w14:textId="77777777" w:rsidR="00854FE9" w:rsidRPr="00281102" w:rsidRDefault="00854FE9" w:rsidP="00403A8E">
      <w:pPr>
        <w:pStyle w:val="subsection"/>
      </w:pPr>
      <w:r w:rsidRPr="00281102">
        <w:rPr>
          <w:b/>
        </w:rPr>
        <w:tab/>
      </w:r>
      <w:r w:rsidRPr="00281102">
        <w:t>(5)</w:t>
      </w:r>
      <w:r w:rsidRPr="00281102">
        <w:rPr>
          <w:b/>
        </w:rPr>
        <w:tab/>
      </w:r>
      <w:r w:rsidRPr="00281102">
        <w:t>CASA may give directions or instructions about the use of a class of airspace, a controlled aerodrome, a control area or a control zone by either or both of the following:</w:t>
      </w:r>
    </w:p>
    <w:p w14:paraId="5470BBB6" w14:textId="77777777" w:rsidR="00854FE9" w:rsidRPr="00281102" w:rsidRDefault="00854FE9" w:rsidP="00403A8E">
      <w:pPr>
        <w:pStyle w:val="paragraph"/>
      </w:pPr>
      <w:r w:rsidRPr="00281102">
        <w:tab/>
        <w:t>(a)</w:t>
      </w:r>
      <w:r w:rsidRPr="00281102">
        <w:tab/>
        <w:t>aircraft engaged in I.F.R. flights;</w:t>
      </w:r>
    </w:p>
    <w:p w14:paraId="03DE2909" w14:textId="77777777" w:rsidR="00854FE9" w:rsidRPr="00281102" w:rsidRDefault="00854FE9" w:rsidP="00403A8E">
      <w:pPr>
        <w:pStyle w:val="paragraph"/>
      </w:pPr>
      <w:r w:rsidRPr="00281102">
        <w:tab/>
        <w:t>(b)</w:t>
      </w:r>
      <w:r w:rsidRPr="00281102">
        <w:tab/>
        <w:t>aircraft engaged in V.F.R. flights.</w:t>
      </w:r>
    </w:p>
    <w:p w14:paraId="7CD8F1AB" w14:textId="77777777" w:rsidR="00854FE9" w:rsidRPr="00281102" w:rsidRDefault="00854FE9" w:rsidP="00403A8E">
      <w:pPr>
        <w:pStyle w:val="subsection"/>
      </w:pPr>
      <w:r w:rsidRPr="00281102">
        <w:rPr>
          <w:b/>
        </w:rPr>
        <w:tab/>
      </w:r>
      <w:r w:rsidRPr="00281102">
        <w:t>(5A)</w:t>
      </w:r>
      <w:r w:rsidRPr="00281102">
        <w:rPr>
          <w:b/>
        </w:rPr>
        <w:tab/>
      </w:r>
      <w:r w:rsidRPr="00281102">
        <w:t>If:</w:t>
      </w:r>
    </w:p>
    <w:p w14:paraId="29BC1E31" w14:textId="77777777" w:rsidR="00854FE9" w:rsidRPr="00281102" w:rsidRDefault="00854FE9" w:rsidP="00403A8E">
      <w:pPr>
        <w:pStyle w:val="paragraph"/>
      </w:pPr>
      <w:r w:rsidRPr="00281102">
        <w:tab/>
        <w:t>(a)</w:t>
      </w:r>
      <w:r w:rsidRPr="00281102">
        <w:tab/>
        <w:t>an area of Australian territory has been declared to be a restricted area or a danger area; and</w:t>
      </w:r>
    </w:p>
    <w:p w14:paraId="30DEF506" w14:textId="77777777" w:rsidR="00854FE9" w:rsidRPr="00281102" w:rsidRDefault="00854FE9" w:rsidP="00403A8E">
      <w:pPr>
        <w:pStyle w:val="paragraph"/>
      </w:pPr>
      <w:r w:rsidRPr="00281102">
        <w:tab/>
        <w:t>(b)</w:t>
      </w:r>
      <w:r w:rsidRPr="00281102">
        <w:tab/>
        <w:t>the airspace above that area is, or is part of, a class of airspace;</w:t>
      </w:r>
    </w:p>
    <w:p w14:paraId="746ABBFF" w14:textId="2B9ECE80" w:rsidR="00854FE9" w:rsidRPr="00281102" w:rsidRDefault="00854FE9" w:rsidP="00403A8E">
      <w:pPr>
        <w:pStyle w:val="subsection2"/>
      </w:pPr>
      <w:r w:rsidRPr="00281102">
        <w:t>CASA may give directions or instructions about the use of the airspace above that area that are different from instructions it gives under subregulation</w:t>
      </w:r>
      <w:r w:rsidR="00FC5562" w:rsidRPr="00281102">
        <w:t> </w:t>
      </w:r>
      <w:r w:rsidRPr="00281102">
        <w:t>(5) about the use of the class of airspace.</w:t>
      </w:r>
    </w:p>
    <w:p w14:paraId="3DBB1727" w14:textId="77777777" w:rsidR="00854FE9" w:rsidRPr="00281102" w:rsidRDefault="00854FE9" w:rsidP="00403A8E">
      <w:pPr>
        <w:pStyle w:val="subsection"/>
      </w:pPr>
      <w:r w:rsidRPr="00281102">
        <w:rPr>
          <w:b/>
        </w:rPr>
        <w:tab/>
      </w:r>
      <w:r w:rsidRPr="00281102">
        <w:t>(6)</w:t>
      </w:r>
      <w:r w:rsidRPr="00281102">
        <w:rPr>
          <w:b/>
        </w:rPr>
        <w:tab/>
      </w:r>
      <w:r w:rsidRPr="00281102">
        <w:t>A direction, instruction or particulars of a service must be given by means of Civil Aviation Orders or published in AIP or NOTAMS.</w:t>
      </w:r>
    </w:p>
    <w:p w14:paraId="7937CAFB" w14:textId="261F9434" w:rsidR="00854FE9" w:rsidRPr="00281102" w:rsidRDefault="00854FE9" w:rsidP="00403A8E">
      <w:pPr>
        <w:pStyle w:val="subsection"/>
      </w:pPr>
      <w:r w:rsidRPr="00281102">
        <w:rPr>
          <w:b/>
        </w:rPr>
        <w:tab/>
      </w:r>
      <w:r w:rsidRPr="00281102">
        <w:t>(7)</w:t>
      </w:r>
      <w:r w:rsidRPr="00281102">
        <w:rPr>
          <w:b/>
        </w:rPr>
        <w:tab/>
      </w:r>
      <w:r w:rsidRPr="00281102">
        <w:t>A pilot in command of an aircraft must not engage in a flight, or part of a flight, in contravention of a direction or instruction under subregulation</w:t>
      </w:r>
      <w:r w:rsidR="00FC5562" w:rsidRPr="00281102">
        <w:t> </w:t>
      </w:r>
      <w:r w:rsidRPr="00281102">
        <w:t xml:space="preserve">(5) or (5A). </w:t>
      </w:r>
    </w:p>
    <w:p w14:paraId="6C72F2F2" w14:textId="77777777" w:rsidR="00854FE9" w:rsidRPr="00281102" w:rsidRDefault="00814395" w:rsidP="00403A8E">
      <w:pPr>
        <w:pStyle w:val="Penalty"/>
        <w:rPr>
          <w:color w:val="000000"/>
        </w:rPr>
      </w:pPr>
      <w:r w:rsidRPr="00281102">
        <w:t>Penalty:</w:t>
      </w:r>
      <w:r w:rsidRPr="00281102">
        <w:tab/>
      </w:r>
      <w:r w:rsidR="00854FE9" w:rsidRPr="00281102">
        <w:t>50</w:t>
      </w:r>
      <w:r w:rsidR="00854FE9" w:rsidRPr="00281102">
        <w:rPr>
          <w:color w:val="000000"/>
        </w:rPr>
        <w:t xml:space="preserve"> penalty units.</w:t>
      </w:r>
    </w:p>
    <w:p w14:paraId="10DF202F" w14:textId="2C2C89D3" w:rsidR="00854FE9" w:rsidRPr="00281102" w:rsidRDefault="00854FE9" w:rsidP="00403A8E">
      <w:pPr>
        <w:pStyle w:val="subsection"/>
      </w:pPr>
      <w:r w:rsidRPr="00281102">
        <w:tab/>
        <w:t>(8)</w:t>
      </w:r>
      <w:r w:rsidRPr="00281102">
        <w:tab/>
        <w:t>An offence against subregulation</w:t>
      </w:r>
      <w:r w:rsidR="00FC5562" w:rsidRPr="00281102">
        <w:t> </w:t>
      </w:r>
      <w:r w:rsidRPr="00281102">
        <w:t>(3) or (7) is an offence of strict liability.</w:t>
      </w:r>
    </w:p>
    <w:p w14:paraId="5AE25EB3" w14:textId="11BA89BE"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3957D8A3" w14:textId="77777777" w:rsidR="00854FE9" w:rsidRPr="00281102" w:rsidRDefault="00854FE9" w:rsidP="00403A8E">
      <w:pPr>
        <w:pStyle w:val="ActHead5"/>
      </w:pPr>
      <w:bookmarkStart w:id="27" w:name="_Toc530043111"/>
      <w:r w:rsidRPr="00281102">
        <w:rPr>
          <w:rStyle w:val="CharSectno"/>
        </w:rPr>
        <w:t>99A</w:t>
      </w:r>
      <w:r w:rsidR="00814395" w:rsidRPr="00281102">
        <w:t xml:space="preserve">  </w:t>
      </w:r>
      <w:r w:rsidRPr="00281102">
        <w:t>Broadcasts to be made at certain aerodromes</w:t>
      </w:r>
      <w:bookmarkEnd w:id="27"/>
    </w:p>
    <w:p w14:paraId="7A1EB65C" w14:textId="77777777" w:rsidR="00854FE9" w:rsidRPr="00281102" w:rsidRDefault="00854FE9" w:rsidP="00403A8E">
      <w:pPr>
        <w:pStyle w:val="subsection"/>
      </w:pPr>
      <w:r w:rsidRPr="00281102">
        <w:rPr>
          <w:b/>
        </w:rPr>
        <w:tab/>
      </w:r>
      <w:r w:rsidRPr="00281102">
        <w:t>(1)</w:t>
      </w:r>
      <w:r w:rsidRPr="00281102">
        <w:rPr>
          <w:b/>
        </w:rPr>
        <w:tab/>
      </w:r>
      <w:r w:rsidRPr="00281102">
        <w:t>CASA may:</w:t>
      </w:r>
    </w:p>
    <w:p w14:paraId="0746DCC3" w14:textId="77777777" w:rsidR="00854FE9" w:rsidRPr="00281102" w:rsidRDefault="00854FE9" w:rsidP="00403A8E">
      <w:pPr>
        <w:pStyle w:val="paragraph"/>
      </w:pPr>
      <w:r w:rsidRPr="00281102">
        <w:tab/>
        <w:t>(a)</w:t>
      </w:r>
      <w:r w:rsidRPr="00281102">
        <w:tab/>
        <w:t>designate an aerodrome as an aerodrome at which broadcast requirements apply; and</w:t>
      </w:r>
    </w:p>
    <w:p w14:paraId="448FE98D" w14:textId="77777777" w:rsidR="00854FE9" w:rsidRPr="00281102" w:rsidRDefault="00854FE9" w:rsidP="00403A8E">
      <w:pPr>
        <w:pStyle w:val="paragraph"/>
      </w:pPr>
      <w:r w:rsidRPr="00281102">
        <w:tab/>
        <w:t>(b)</w:t>
      </w:r>
      <w:r w:rsidRPr="00281102">
        <w:tab/>
        <w:t>designate airspace within defined horizontal and vertical limits as an area in which broadcast requirements apply.</w:t>
      </w:r>
    </w:p>
    <w:p w14:paraId="5FFF8F5A" w14:textId="77777777" w:rsidR="00854FE9" w:rsidRPr="00281102" w:rsidRDefault="00854FE9" w:rsidP="00403A8E">
      <w:pPr>
        <w:pStyle w:val="subsection"/>
      </w:pPr>
      <w:r w:rsidRPr="00281102">
        <w:rPr>
          <w:b/>
        </w:rPr>
        <w:tab/>
      </w:r>
      <w:r w:rsidRPr="00281102">
        <w:t>(3)</w:t>
      </w:r>
      <w:r w:rsidRPr="00281102">
        <w:rPr>
          <w:b/>
        </w:rPr>
        <w:tab/>
      </w:r>
      <w:r w:rsidRPr="00281102">
        <w:t>CASA may give directions specifying:</w:t>
      </w:r>
    </w:p>
    <w:p w14:paraId="6A2B5452" w14:textId="77777777" w:rsidR="00854FE9" w:rsidRPr="00281102" w:rsidRDefault="00854FE9" w:rsidP="00403A8E">
      <w:pPr>
        <w:pStyle w:val="paragraph"/>
      </w:pPr>
      <w:r w:rsidRPr="00281102">
        <w:tab/>
        <w:t>(a)</w:t>
      </w:r>
      <w:r w:rsidRPr="00281102">
        <w:tab/>
        <w:t>the broadcast requirements that apply; and</w:t>
      </w:r>
    </w:p>
    <w:p w14:paraId="1B4ECBD2" w14:textId="77777777" w:rsidR="00854FE9" w:rsidRPr="00281102" w:rsidRDefault="00854FE9" w:rsidP="00403A8E">
      <w:pPr>
        <w:pStyle w:val="paragraph"/>
      </w:pPr>
      <w:r w:rsidRPr="00281102">
        <w:tab/>
        <w:t>(b)</w:t>
      </w:r>
      <w:r w:rsidRPr="00281102">
        <w:tab/>
        <w:t>the radio frequency on which broadcasts must be made;</w:t>
      </w:r>
    </w:p>
    <w:p w14:paraId="38EDFEB2" w14:textId="582E9F3C" w:rsidR="00854FE9" w:rsidRPr="00281102" w:rsidRDefault="00854FE9" w:rsidP="00403A8E">
      <w:pPr>
        <w:pStyle w:val="subsection2"/>
      </w:pPr>
      <w:r w:rsidRPr="00281102">
        <w:lastRenderedPageBreak/>
        <w:t>at a particular aerodrome, or in a particular area, designated under subregulation</w:t>
      </w:r>
      <w:r w:rsidR="00FC5562" w:rsidRPr="00281102">
        <w:t> </w:t>
      </w:r>
      <w:r w:rsidRPr="00281102">
        <w:t>(1).</w:t>
      </w:r>
    </w:p>
    <w:p w14:paraId="1D50D07A" w14:textId="77777777" w:rsidR="00854FE9" w:rsidRPr="00281102" w:rsidRDefault="00854FE9" w:rsidP="00403A8E">
      <w:pPr>
        <w:pStyle w:val="subsection"/>
      </w:pPr>
      <w:r w:rsidRPr="00281102">
        <w:rPr>
          <w:b/>
        </w:rPr>
        <w:tab/>
      </w:r>
      <w:r w:rsidRPr="00281102">
        <w:t>(4)</w:t>
      </w:r>
      <w:r w:rsidRPr="00281102">
        <w:rPr>
          <w:b/>
        </w:rPr>
        <w:tab/>
      </w:r>
      <w:r w:rsidRPr="00281102">
        <w:t>If CASA gives a direction, it must publish a notice setting out the details of the direction in AIP or NOTAMS.</w:t>
      </w:r>
    </w:p>
    <w:p w14:paraId="405A9BAE" w14:textId="78529884" w:rsidR="00854FE9" w:rsidRPr="00281102" w:rsidRDefault="00854FE9" w:rsidP="00403A8E">
      <w:pPr>
        <w:pStyle w:val="subsection"/>
      </w:pPr>
      <w:r w:rsidRPr="00281102">
        <w:tab/>
        <w:t>(5)</w:t>
      </w:r>
      <w:r w:rsidRPr="00281102">
        <w:tab/>
        <w:t>A pilot in command of an aircraft that is operating at an aerodrome or area designated under subregulation</w:t>
      </w:r>
      <w:r w:rsidR="00FC5562" w:rsidRPr="00281102">
        <w:t> </w:t>
      </w:r>
      <w:r w:rsidRPr="00281102">
        <w:t>(1) must not contravene a direction that applies to that aerodrome or area.</w:t>
      </w:r>
    </w:p>
    <w:p w14:paraId="6F13475D" w14:textId="77777777" w:rsidR="00854FE9" w:rsidRPr="00281102" w:rsidRDefault="00814395" w:rsidP="00403A8E">
      <w:pPr>
        <w:pStyle w:val="Penalty"/>
        <w:rPr>
          <w:color w:val="000000"/>
        </w:rPr>
      </w:pPr>
      <w:r w:rsidRPr="00281102">
        <w:t>Penalty:</w:t>
      </w:r>
      <w:r w:rsidRPr="00281102">
        <w:tab/>
      </w:r>
      <w:r w:rsidR="00854FE9" w:rsidRPr="00281102">
        <w:t>50</w:t>
      </w:r>
      <w:r w:rsidR="00854FE9" w:rsidRPr="00281102">
        <w:rPr>
          <w:color w:val="000000"/>
        </w:rPr>
        <w:t xml:space="preserve"> penalty units.</w:t>
      </w:r>
    </w:p>
    <w:p w14:paraId="51A59CDE" w14:textId="2ADD1CD2" w:rsidR="00854FE9" w:rsidRPr="00281102" w:rsidRDefault="00854FE9" w:rsidP="00403A8E">
      <w:pPr>
        <w:pStyle w:val="subsection"/>
      </w:pPr>
      <w:r w:rsidRPr="00281102">
        <w:tab/>
        <w:t>(6)</w:t>
      </w:r>
      <w:r w:rsidRPr="00281102">
        <w:tab/>
        <w:t>An offence against subregulation</w:t>
      </w:r>
      <w:r w:rsidR="00FC5562" w:rsidRPr="00281102">
        <w:t> </w:t>
      </w:r>
      <w:r w:rsidRPr="00281102">
        <w:t>(5) is an offence of strict liability.</w:t>
      </w:r>
    </w:p>
    <w:p w14:paraId="597FC1A5" w14:textId="7184D2A8"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1534BE58" w14:textId="57E6666D" w:rsidR="00854FE9" w:rsidRPr="00281102" w:rsidRDefault="00854FE9" w:rsidP="00403A8E">
      <w:pPr>
        <w:pStyle w:val="subsection"/>
      </w:pPr>
      <w:r w:rsidRPr="00281102">
        <w:tab/>
        <w:t>(7)</w:t>
      </w:r>
      <w:r w:rsidRPr="00281102">
        <w:tab/>
        <w:t>It is a defence to a prosecution under subregulation</w:t>
      </w:r>
      <w:r w:rsidR="00FC5562" w:rsidRPr="00281102">
        <w:t> </w:t>
      </w:r>
      <w:r w:rsidRPr="00281102">
        <w:t>(5) if the defendant had a reasonable excuse.</w:t>
      </w:r>
    </w:p>
    <w:p w14:paraId="237702EC" w14:textId="00C42CAC" w:rsidR="00854FE9" w:rsidRPr="00281102" w:rsidRDefault="00814395" w:rsidP="00403A8E">
      <w:pPr>
        <w:pStyle w:val="notetext"/>
      </w:pPr>
      <w:r w:rsidRPr="00281102">
        <w:t>Note:</w:t>
      </w:r>
      <w:r w:rsidRPr="00281102">
        <w:tab/>
      </w:r>
      <w:r w:rsidR="00854FE9" w:rsidRPr="00281102">
        <w:t>A defendant bears an evidential burden in relation to the matter in subregulation</w:t>
      </w:r>
      <w:r w:rsidR="00FC5562" w:rsidRPr="00281102">
        <w:t> </w:t>
      </w:r>
      <w:r w:rsidR="00854FE9" w:rsidRPr="00281102">
        <w:t>(7</w:t>
      </w:r>
      <w:r w:rsidRPr="00281102">
        <w:t>) (s</w:t>
      </w:r>
      <w:r w:rsidR="00854FE9" w:rsidRPr="00281102">
        <w:t>ee subsection</w:t>
      </w:r>
      <w:r w:rsidR="00281102">
        <w:t> </w:t>
      </w:r>
      <w:r w:rsidR="00854FE9" w:rsidRPr="00281102">
        <w:t xml:space="preserve">13.3(3) of the </w:t>
      </w:r>
      <w:r w:rsidR="00854FE9" w:rsidRPr="00281102">
        <w:rPr>
          <w:i/>
        </w:rPr>
        <w:t>Criminal Code</w:t>
      </w:r>
      <w:r w:rsidR="00854FE9" w:rsidRPr="00281102">
        <w:t>).</w:t>
      </w:r>
    </w:p>
    <w:p w14:paraId="27B7E01E" w14:textId="77777777" w:rsidR="00854FE9" w:rsidRPr="00281102" w:rsidRDefault="00854FE9" w:rsidP="00403A8E">
      <w:pPr>
        <w:pStyle w:val="ActHead5"/>
      </w:pPr>
      <w:bookmarkStart w:id="28" w:name="_Toc530043112"/>
      <w:r w:rsidRPr="00281102">
        <w:rPr>
          <w:rStyle w:val="CharSectno"/>
        </w:rPr>
        <w:t>100</w:t>
      </w:r>
      <w:r w:rsidR="00814395" w:rsidRPr="00281102">
        <w:t xml:space="preserve">  </w:t>
      </w:r>
      <w:r w:rsidRPr="00281102">
        <w:t>Compliance with air traffic control clearances and air traffic control instructions</w:t>
      </w:r>
      <w:bookmarkEnd w:id="28"/>
    </w:p>
    <w:p w14:paraId="541DA435" w14:textId="77777777" w:rsidR="00854FE9" w:rsidRPr="00281102" w:rsidRDefault="00854FE9" w:rsidP="00403A8E">
      <w:pPr>
        <w:pStyle w:val="subsection"/>
      </w:pPr>
      <w:r w:rsidRPr="00281102">
        <w:tab/>
        <w:t>(1)</w:t>
      </w:r>
      <w:r w:rsidRPr="00281102">
        <w:tab/>
        <w:t>The pilot in command of an aircraft must comply with air traffic control instructions.</w:t>
      </w:r>
    </w:p>
    <w:p w14:paraId="10315FC5" w14:textId="77777777" w:rsidR="00854FE9" w:rsidRPr="00281102" w:rsidRDefault="00814395" w:rsidP="00403A8E">
      <w:pPr>
        <w:pStyle w:val="Penalty"/>
        <w:rPr>
          <w:color w:val="000000"/>
        </w:rPr>
      </w:pPr>
      <w:r w:rsidRPr="00281102">
        <w:t>Penalty:</w:t>
      </w:r>
      <w:r w:rsidRPr="00281102">
        <w:tab/>
      </w:r>
      <w:r w:rsidR="00854FE9" w:rsidRPr="00281102">
        <w:t>50</w:t>
      </w:r>
      <w:r w:rsidR="00854FE9" w:rsidRPr="00281102">
        <w:rPr>
          <w:color w:val="000000"/>
        </w:rPr>
        <w:t xml:space="preserve"> penalty units.</w:t>
      </w:r>
    </w:p>
    <w:p w14:paraId="5133CC3A" w14:textId="77777777" w:rsidR="00854FE9" w:rsidRPr="00281102" w:rsidRDefault="00854FE9" w:rsidP="00403A8E">
      <w:pPr>
        <w:pStyle w:val="subsection"/>
      </w:pPr>
      <w:r w:rsidRPr="00281102">
        <w:tab/>
        <w:t>(2)</w:t>
      </w:r>
      <w:r w:rsidRPr="00281102">
        <w:tab/>
        <w:t>The pilot in command of an aircraft must not allow the aircraft to:</w:t>
      </w:r>
    </w:p>
    <w:p w14:paraId="4B2EA7BC" w14:textId="77777777" w:rsidR="00854FE9" w:rsidRPr="00281102" w:rsidRDefault="00854FE9" w:rsidP="00403A8E">
      <w:pPr>
        <w:pStyle w:val="paragraph"/>
      </w:pPr>
      <w:r w:rsidRPr="00281102">
        <w:tab/>
        <w:t>(a)</w:t>
      </w:r>
      <w:r w:rsidRPr="00281102">
        <w:tab/>
        <w:t>enter, operate in, or leave a control area;</w:t>
      </w:r>
    </w:p>
    <w:p w14:paraId="57E5A8E5" w14:textId="77777777" w:rsidR="00854FE9" w:rsidRPr="00281102" w:rsidRDefault="00854FE9" w:rsidP="00403A8E">
      <w:pPr>
        <w:pStyle w:val="paragraph"/>
      </w:pPr>
      <w:r w:rsidRPr="00281102">
        <w:tab/>
        <w:t>(b)</w:t>
      </w:r>
      <w:r w:rsidRPr="00281102">
        <w:tab/>
        <w:t>operate outside a control area as a result of a diversion out of that control area in accordance with air traffic control instructions; or</w:t>
      </w:r>
    </w:p>
    <w:p w14:paraId="208D2B9D" w14:textId="77777777" w:rsidR="00854FE9" w:rsidRPr="00281102" w:rsidRDefault="00854FE9" w:rsidP="00403A8E">
      <w:pPr>
        <w:pStyle w:val="paragraph"/>
      </w:pPr>
      <w:r w:rsidRPr="00281102">
        <w:tab/>
        <w:t>(c)</w:t>
      </w:r>
      <w:r w:rsidRPr="00281102">
        <w:tab/>
        <w:t>enter, operate in, or leave a control zone or operate at a controlled aerodrome;</w:t>
      </w:r>
    </w:p>
    <w:p w14:paraId="62CEF861" w14:textId="77777777" w:rsidR="00854FE9" w:rsidRPr="00281102" w:rsidRDefault="00854FE9" w:rsidP="00403A8E">
      <w:pPr>
        <w:pStyle w:val="subsection2"/>
      </w:pPr>
      <w:r w:rsidRPr="00281102">
        <w:t xml:space="preserve">if the movement or operation is not in accordance with an air traffic control clearance in respect of the aircraft. </w:t>
      </w:r>
    </w:p>
    <w:p w14:paraId="391B92FB" w14:textId="77777777" w:rsidR="00854FE9" w:rsidRPr="00281102" w:rsidRDefault="00814395" w:rsidP="00403A8E">
      <w:pPr>
        <w:pStyle w:val="Penalty"/>
      </w:pPr>
      <w:r w:rsidRPr="00281102">
        <w:t>Penalty:</w:t>
      </w:r>
      <w:r w:rsidRPr="00281102">
        <w:tab/>
      </w:r>
      <w:r w:rsidR="00854FE9" w:rsidRPr="00281102">
        <w:t>50 penalty units.</w:t>
      </w:r>
    </w:p>
    <w:p w14:paraId="71E276AE" w14:textId="77777777" w:rsidR="00854FE9" w:rsidRPr="00281102" w:rsidRDefault="00854FE9" w:rsidP="00403A8E">
      <w:pPr>
        <w:pStyle w:val="subsection"/>
      </w:pPr>
      <w:r w:rsidRPr="00281102">
        <w:tab/>
        <w:t>(2A)</w:t>
      </w:r>
      <w:r w:rsidRPr="00281102">
        <w:tab/>
        <w:t>Subregulation (2) does not apply if the movement or operation:</w:t>
      </w:r>
    </w:p>
    <w:p w14:paraId="17EFE6B4" w14:textId="77777777" w:rsidR="00854FE9" w:rsidRPr="00281102" w:rsidRDefault="00854FE9" w:rsidP="00403A8E">
      <w:pPr>
        <w:pStyle w:val="paragraph"/>
      </w:pPr>
      <w:r w:rsidRPr="00281102">
        <w:tab/>
        <w:t>(a)</w:t>
      </w:r>
      <w:r w:rsidRPr="00281102">
        <w:tab/>
        <w:t>is authorised by:</w:t>
      </w:r>
    </w:p>
    <w:p w14:paraId="697233AC" w14:textId="77777777" w:rsidR="00854FE9" w:rsidRPr="00281102" w:rsidRDefault="00854FE9" w:rsidP="00403A8E">
      <w:pPr>
        <w:pStyle w:val="paragraphsub"/>
      </w:pPr>
      <w:r w:rsidRPr="00281102">
        <w:tab/>
        <w:t>(i)</w:t>
      </w:r>
      <w:r w:rsidRPr="00281102">
        <w:tab/>
        <w:t>air traffic control; or</w:t>
      </w:r>
    </w:p>
    <w:p w14:paraId="5D3534BC" w14:textId="77777777" w:rsidR="00854FE9" w:rsidRPr="00281102" w:rsidRDefault="00854FE9" w:rsidP="00403A8E">
      <w:pPr>
        <w:pStyle w:val="paragraphsub"/>
      </w:pPr>
      <w:r w:rsidRPr="00281102">
        <w:tab/>
        <w:t>(ii)</w:t>
      </w:r>
      <w:r w:rsidRPr="00281102">
        <w:tab/>
        <w:t>a notification in Aeronautical Information Publications or NOTAMS; or</w:t>
      </w:r>
    </w:p>
    <w:p w14:paraId="5D34F5AC" w14:textId="3CC2CE6C" w:rsidR="00854FE9" w:rsidRPr="00281102" w:rsidRDefault="00854FE9" w:rsidP="00403A8E">
      <w:pPr>
        <w:pStyle w:val="paragraph"/>
      </w:pPr>
      <w:r w:rsidRPr="00281102">
        <w:tab/>
        <w:t>(b)</w:t>
      </w:r>
      <w:r w:rsidRPr="00281102">
        <w:tab/>
        <w:t>is made in an emergency in accordance with subregulation</w:t>
      </w:r>
      <w:r w:rsidR="00FC5562" w:rsidRPr="00281102">
        <w:t> </w:t>
      </w:r>
      <w:r w:rsidRPr="00281102">
        <w:t>(3).</w:t>
      </w:r>
    </w:p>
    <w:p w14:paraId="53C1BE78" w14:textId="77777777" w:rsidR="00854FE9" w:rsidRPr="00281102" w:rsidRDefault="00854FE9" w:rsidP="00403A8E">
      <w:pPr>
        <w:pStyle w:val="subsection"/>
      </w:pPr>
      <w:r w:rsidRPr="00281102">
        <w:rPr>
          <w:b/>
        </w:rPr>
        <w:tab/>
      </w:r>
      <w:r w:rsidRPr="00281102">
        <w:t>(3)</w:t>
      </w:r>
      <w:r w:rsidRPr="00281102">
        <w:rPr>
          <w:b/>
        </w:rPr>
        <w:tab/>
      </w:r>
      <w:r w:rsidRPr="00281102">
        <w:t xml:space="preserve">If an emergency arises that, in the interests of safety, necessitates a deviation from the requirements of an air traffic control clearance or air traffic control instructions, the pilot in command may make such deviation as is necessary but shall forthwith inform air traffic control of the deviation. </w:t>
      </w:r>
    </w:p>
    <w:p w14:paraId="4AB4EC84" w14:textId="77777777" w:rsidR="00854FE9" w:rsidRPr="00281102" w:rsidRDefault="00814395" w:rsidP="00403A8E">
      <w:pPr>
        <w:pStyle w:val="Penalty"/>
      </w:pPr>
      <w:r w:rsidRPr="00281102">
        <w:lastRenderedPageBreak/>
        <w:t>Penalty:</w:t>
      </w:r>
      <w:r w:rsidRPr="00281102">
        <w:tab/>
      </w:r>
      <w:r w:rsidR="00854FE9" w:rsidRPr="00281102">
        <w:t>5 penalty units.</w:t>
      </w:r>
    </w:p>
    <w:p w14:paraId="19E26583" w14:textId="7C7A5364" w:rsidR="00854FE9" w:rsidRPr="00281102" w:rsidRDefault="00854FE9" w:rsidP="00403A8E">
      <w:pPr>
        <w:pStyle w:val="subsection"/>
      </w:pPr>
      <w:r w:rsidRPr="00281102">
        <w:tab/>
        <w:t>(4)</w:t>
      </w:r>
      <w:r w:rsidRPr="00281102">
        <w:tab/>
        <w:t>An offence against subregulation</w:t>
      </w:r>
      <w:r w:rsidR="00FC5562" w:rsidRPr="00281102">
        <w:t> </w:t>
      </w:r>
      <w:r w:rsidRPr="00281102">
        <w:t>(1), (2) or (3) is an offence of strict liability.</w:t>
      </w:r>
    </w:p>
    <w:p w14:paraId="1D5D191A" w14:textId="6F931C53"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1798AB00" w14:textId="77777777" w:rsidR="00854FE9" w:rsidRPr="00281102" w:rsidRDefault="00854FE9" w:rsidP="00403A8E">
      <w:pPr>
        <w:pStyle w:val="ActHead5"/>
      </w:pPr>
      <w:bookmarkStart w:id="29" w:name="_Toc530043113"/>
      <w:r w:rsidRPr="00281102">
        <w:rPr>
          <w:rStyle w:val="CharSectno"/>
        </w:rPr>
        <w:t>101</w:t>
      </w:r>
      <w:r w:rsidR="00814395" w:rsidRPr="00281102">
        <w:t xml:space="preserve">  </w:t>
      </w:r>
      <w:r w:rsidRPr="00281102">
        <w:t>Procedure when air traffic control not in operation</w:t>
      </w:r>
      <w:bookmarkEnd w:id="29"/>
    </w:p>
    <w:p w14:paraId="56E4ED73" w14:textId="513B1B40" w:rsidR="00854FE9" w:rsidRPr="00281102" w:rsidRDefault="00854FE9" w:rsidP="00403A8E">
      <w:pPr>
        <w:pStyle w:val="subsection"/>
      </w:pPr>
      <w:r w:rsidRPr="00281102">
        <w:tab/>
      </w:r>
      <w:r w:rsidRPr="00281102">
        <w:tab/>
        <w:t>An aircraft operating in a control zone or at a controlled aerodrome shall not be required to comply with the provisions of paragraph</w:t>
      </w:r>
      <w:r w:rsidR="00281102">
        <w:t> </w:t>
      </w:r>
      <w:r w:rsidRPr="00281102">
        <w:t>100(2</w:t>
      </w:r>
      <w:r w:rsidR="00814395" w:rsidRPr="00281102">
        <w:t>)(</w:t>
      </w:r>
      <w:r w:rsidRPr="00281102">
        <w:t>c) during any period in which air traffic control is not in operation in respect of that control zone or controlled aerodrome.</w:t>
      </w:r>
    </w:p>
    <w:p w14:paraId="27763570" w14:textId="77777777" w:rsidR="00854FE9" w:rsidRPr="00281102" w:rsidRDefault="00854FE9" w:rsidP="00403A8E">
      <w:pPr>
        <w:pStyle w:val="ActHead5"/>
      </w:pPr>
      <w:bookmarkStart w:id="30" w:name="_Toc530043114"/>
      <w:r w:rsidRPr="00281102">
        <w:rPr>
          <w:rStyle w:val="CharSectno"/>
        </w:rPr>
        <w:t>105</w:t>
      </w:r>
      <w:r w:rsidR="00814395" w:rsidRPr="00281102">
        <w:t xml:space="preserve">  </w:t>
      </w:r>
      <w:r w:rsidRPr="00281102">
        <w:t>Temporary medical unfitness of holder of licence</w:t>
      </w:r>
      <w:bookmarkEnd w:id="30"/>
    </w:p>
    <w:p w14:paraId="7CECC94C" w14:textId="77777777" w:rsidR="00854FE9" w:rsidRPr="00281102" w:rsidRDefault="00854FE9" w:rsidP="00403A8E">
      <w:pPr>
        <w:pStyle w:val="subsection"/>
      </w:pPr>
      <w:r w:rsidRPr="00281102">
        <w:tab/>
        <w:t>(1)</w:t>
      </w:r>
      <w:r w:rsidRPr="00281102">
        <w:tab/>
        <w:t>If:</w:t>
      </w:r>
    </w:p>
    <w:p w14:paraId="22F370FB" w14:textId="77777777" w:rsidR="00854FE9" w:rsidRPr="00281102" w:rsidRDefault="00854FE9" w:rsidP="00403A8E">
      <w:pPr>
        <w:pStyle w:val="paragraph"/>
      </w:pPr>
      <w:r w:rsidRPr="00281102">
        <w:tab/>
        <w:t>(a)</w:t>
      </w:r>
      <w:r w:rsidRPr="00281102">
        <w:tab/>
        <w:t>the holder of an air traffic controller licence; or</w:t>
      </w:r>
    </w:p>
    <w:p w14:paraId="70421723" w14:textId="5665C340" w:rsidR="00854FE9" w:rsidRPr="00281102" w:rsidRDefault="00854FE9" w:rsidP="00403A8E">
      <w:pPr>
        <w:pStyle w:val="paragraph"/>
      </w:pPr>
      <w:r w:rsidRPr="00281102">
        <w:tab/>
        <w:t>(b)</w:t>
      </w:r>
      <w:r w:rsidRPr="00281102">
        <w:tab/>
        <w:t>a person referred to in paragraph</w:t>
      </w:r>
      <w:r w:rsidR="00281102">
        <w:t> </w:t>
      </w:r>
      <w:r w:rsidRPr="00281102">
        <w:t>65.035(3</w:t>
      </w:r>
      <w:r w:rsidR="00814395" w:rsidRPr="00281102">
        <w:t>)(</w:t>
      </w:r>
      <w:r w:rsidRPr="00281102">
        <w:t>a) or (d) of CASR;</w:t>
      </w:r>
    </w:p>
    <w:p w14:paraId="327E7E45" w14:textId="77777777" w:rsidR="00854FE9" w:rsidRPr="00281102" w:rsidRDefault="00854FE9" w:rsidP="00403A8E">
      <w:pPr>
        <w:pStyle w:val="subsection2"/>
      </w:pPr>
      <w:r w:rsidRPr="00281102">
        <w:t xml:space="preserve">suffers an incapacity resulting from illness or injury (even if only a temporary incapacity resulting from a common minor ailment) that is likely to impair his or her efficiency in performing the duties that he or she is licensed or authorised to perform, he or she shall not, during the period of incapacity, perform those duties. </w:t>
      </w:r>
    </w:p>
    <w:p w14:paraId="39BEEDC4" w14:textId="77777777" w:rsidR="00854FE9" w:rsidRPr="00281102" w:rsidRDefault="00814395" w:rsidP="00403A8E">
      <w:pPr>
        <w:pStyle w:val="Penalty"/>
      </w:pPr>
      <w:r w:rsidRPr="00281102">
        <w:t>Penalty:</w:t>
      </w:r>
      <w:r w:rsidRPr="00281102">
        <w:tab/>
      </w:r>
      <w:r w:rsidR="00854FE9" w:rsidRPr="00281102">
        <w:t>10 penalty units.</w:t>
      </w:r>
    </w:p>
    <w:p w14:paraId="6CB443BA" w14:textId="130055DA"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5A973A5E" w14:textId="3CD45544"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76A71577" w14:textId="77777777" w:rsidR="00854FE9" w:rsidRPr="00281102" w:rsidRDefault="00854FE9" w:rsidP="00403A8E">
      <w:pPr>
        <w:pStyle w:val="ActHead5"/>
      </w:pPr>
      <w:bookmarkStart w:id="31" w:name="_Toc530043115"/>
      <w:r w:rsidRPr="00281102">
        <w:rPr>
          <w:rStyle w:val="CharSectno"/>
        </w:rPr>
        <w:t>115</w:t>
      </w:r>
      <w:r w:rsidR="00814395" w:rsidRPr="00281102">
        <w:t xml:space="preserve">  </w:t>
      </w:r>
      <w:r w:rsidRPr="00281102">
        <w:t>Medical unfitness of holder of licence</w:t>
      </w:r>
      <w:bookmarkEnd w:id="31"/>
    </w:p>
    <w:p w14:paraId="02EF76F6" w14:textId="77777777" w:rsidR="00854FE9" w:rsidRPr="00281102" w:rsidRDefault="00854FE9" w:rsidP="00403A8E">
      <w:pPr>
        <w:pStyle w:val="subsection"/>
      </w:pPr>
      <w:r w:rsidRPr="00281102">
        <w:tab/>
      </w:r>
      <w:r w:rsidRPr="00281102">
        <w:tab/>
        <w:t>Where a person, being:</w:t>
      </w:r>
    </w:p>
    <w:p w14:paraId="37B37117" w14:textId="77777777" w:rsidR="00854FE9" w:rsidRPr="00281102" w:rsidRDefault="00854FE9" w:rsidP="00403A8E">
      <w:pPr>
        <w:pStyle w:val="paragraph"/>
      </w:pPr>
      <w:r w:rsidRPr="00281102">
        <w:tab/>
        <w:t>(a)</w:t>
      </w:r>
      <w:r w:rsidRPr="00281102">
        <w:tab/>
        <w:t>the holder of a flight service licence; or</w:t>
      </w:r>
    </w:p>
    <w:p w14:paraId="7A066243" w14:textId="4EECBFBC" w:rsidR="00854FE9" w:rsidRPr="00281102" w:rsidRDefault="00854FE9" w:rsidP="00403A8E">
      <w:pPr>
        <w:pStyle w:val="paragraph"/>
      </w:pPr>
      <w:r w:rsidRPr="00281102">
        <w:tab/>
        <w:t>(b)</w:t>
      </w:r>
      <w:r w:rsidRPr="00281102">
        <w:tab/>
        <w:t>a person referred to in paragraph</w:t>
      </w:r>
      <w:r w:rsidR="00281102">
        <w:t> </w:t>
      </w:r>
      <w:r w:rsidRPr="00281102">
        <w:t>65.050(3</w:t>
      </w:r>
      <w:r w:rsidR="00814395" w:rsidRPr="00281102">
        <w:t>)(</w:t>
      </w:r>
      <w:r w:rsidRPr="00281102">
        <w:t>a) or (d) of CASR;</w:t>
      </w:r>
    </w:p>
    <w:p w14:paraId="61F48C30" w14:textId="77777777" w:rsidR="00854FE9" w:rsidRPr="00281102" w:rsidRDefault="00854FE9" w:rsidP="00403A8E">
      <w:pPr>
        <w:pStyle w:val="subsection2"/>
      </w:pPr>
      <w:r w:rsidRPr="00281102">
        <w:t>suffers an incapacity resulting from illness or injury (even if only a temporary incapacity resulting from a common minor ailment) that is likely to impair his or her efficiency in performing the duties that he or she is licensed or authorised to perform, he or she shall not, during the period of incapacity, perform those duties.</w:t>
      </w:r>
    </w:p>
    <w:p w14:paraId="7DB30432" w14:textId="547F95D5" w:rsidR="00854FE9" w:rsidRPr="00281102" w:rsidRDefault="00814395" w:rsidP="00403A8E">
      <w:pPr>
        <w:pStyle w:val="ActHead3"/>
        <w:pageBreakBefore/>
      </w:pPr>
      <w:bookmarkStart w:id="32" w:name="_Toc530043116"/>
      <w:r w:rsidRPr="00281102">
        <w:rPr>
          <w:rStyle w:val="CharDivNo"/>
        </w:rPr>
        <w:lastRenderedPageBreak/>
        <w:t>Division</w:t>
      </w:r>
      <w:r w:rsidR="00281102" w:rsidRPr="00281102">
        <w:rPr>
          <w:rStyle w:val="CharDivNo"/>
        </w:rPr>
        <w:t> </w:t>
      </w:r>
      <w:r w:rsidR="00854FE9" w:rsidRPr="00281102">
        <w:rPr>
          <w:rStyle w:val="CharDivNo"/>
        </w:rPr>
        <w:t>2</w:t>
      </w:r>
      <w:r w:rsidRPr="00281102">
        <w:t>—</w:t>
      </w:r>
      <w:r w:rsidR="00854FE9" w:rsidRPr="00281102">
        <w:rPr>
          <w:rStyle w:val="CharDivText"/>
        </w:rPr>
        <w:t>Meteorological services</w:t>
      </w:r>
      <w:bookmarkEnd w:id="32"/>
    </w:p>
    <w:p w14:paraId="57B4EE8B" w14:textId="77777777" w:rsidR="00854FE9" w:rsidRPr="00281102" w:rsidRDefault="00854FE9" w:rsidP="00403A8E">
      <w:pPr>
        <w:pStyle w:val="ActHead5"/>
      </w:pPr>
      <w:bookmarkStart w:id="33" w:name="_Toc530043117"/>
      <w:r w:rsidRPr="00281102">
        <w:rPr>
          <w:rStyle w:val="CharSectno"/>
        </w:rPr>
        <w:t>120</w:t>
      </w:r>
      <w:r w:rsidR="00814395" w:rsidRPr="00281102">
        <w:t xml:space="preserve">  </w:t>
      </w:r>
      <w:r w:rsidRPr="00281102">
        <w:t>Weather reports not to be used if not made with authority</w:t>
      </w:r>
      <w:bookmarkEnd w:id="33"/>
    </w:p>
    <w:p w14:paraId="5330386A" w14:textId="77777777" w:rsidR="00854FE9" w:rsidRPr="00281102" w:rsidRDefault="00854FE9" w:rsidP="00403A8E">
      <w:pPr>
        <w:pStyle w:val="subsection"/>
      </w:pPr>
      <w:r w:rsidRPr="00281102">
        <w:tab/>
        <w:t>(1)</w:t>
      </w:r>
      <w:r w:rsidRPr="00281102">
        <w:tab/>
        <w:t>The operator or pilot in command of an aircraft must not use weather reports of actual or forecasted meteorological conditions in the planning, conduct and control of a flight if the meteorological observations, forecasts or reports were not made with the authority of:</w:t>
      </w:r>
    </w:p>
    <w:p w14:paraId="7BF12640" w14:textId="77777777" w:rsidR="00854FE9" w:rsidRPr="00281102" w:rsidRDefault="00854FE9" w:rsidP="00403A8E">
      <w:pPr>
        <w:pStyle w:val="paragraph"/>
      </w:pPr>
      <w:r w:rsidRPr="00281102">
        <w:tab/>
        <w:t>(a)</w:t>
      </w:r>
      <w:r w:rsidRPr="00281102">
        <w:tab/>
        <w:t>the Director of Meteorology; or</w:t>
      </w:r>
    </w:p>
    <w:p w14:paraId="6D556D18" w14:textId="77777777" w:rsidR="00854FE9" w:rsidRPr="00281102" w:rsidRDefault="00854FE9" w:rsidP="00403A8E">
      <w:pPr>
        <w:pStyle w:val="paragraph"/>
      </w:pPr>
      <w:r w:rsidRPr="00281102">
        <w:tab/>
        <w:t>(b)</w:t>
      </w:r>
      <w:r w:rsidRPr="00281102">
        <w:tab/>
        <w:t>a person approved for the purpose by CASA.</w:t>
      </w:r>
    </w:p>
    <w:p w14:paraId="014717B3" w14:textId="77777777" w:rsidR="00854FE9" w:rsidRPr="00281102" w:rsidRDefault="00814395" w:rsidP="00403A8E">
      <w:pPr>
        <w:pStyle w:val="Penalty"/>
        <w:rPr>
          <w:color w:val="000000"/>
        </w:rPr>
      </w:pPr>
      <w:r w:rsidRPr="00281102">
        <w:t>Penalty:</w:t>
      </w:r>
      <w:r w:rsidRPr="00281102">
        <w:tab/>
      </w:r>
      <w:r w:rsidR="00854FE9" w:rsidRPr="00281102">
        <w:t>5</w:t>
      </w:r>
      <w:r w:rsidR="00854FE9" w:rsidRPr="00281102">
        <w:rPr>
          <w:color w:val="000000"/>
        </w:rPr>
        <w:t xml:space="preserve"> penalty units.</w:t>
      </w:r>
    </w:p>
    <w:p w14:paraId="1F64E9BF" w14:textId="4A408AAD"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7D68154F" w14:textId="527C12C2"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1D0663A3" w14:textId="7E68C393" w:rsidR="00854FE9" w:rsidRPr="00281102" w:rsidRDefault="00814395" w:rsidP="00403A8E">
      <w:pPr>
        <w:pStyle w:val="ActHead3"/>
        <w:pageBreakBefore/>
      </w:pPr>
      <w:bookmarkStart w:id="34" w:name="_Toc530043118"/>
      <w:r w:rsidRPr="00281102">
        <w:rPr>
          <w:rStyle w:val="CharDivNo"/>
        </w:rPr>
        <w:lastRenderedPageBreak/>
        <w:t>Division</w:t>
      </w:r>
      <w:r w:rsidR="00281102" w:rsidRPr="00281102">
        <w:rPr>
          <w:rStyle w:val="CharDivNo"/>
        </w:rPr>
        <w:t> </w:t>
      </w:r>
      <w:r w:rsidR="00854FE9" w:rsidRPr="00281102">
        <w:rPr>
          <w:rStyle w:val="CharDivNo"/>
        </w:rPr>
        <w:t>3</w:t>
      </w:r>
      <w:r w:rsidRPr="00281102">
        <w:t>—</w:t>
      </w:r>
      <w:r w:rsidR="00854FE9" w:rsidRPr="00281102">
        <w:rPr>
          <w:rStyle w:val="CharDivText"/>
        </w:rPr>
        <w:t>Statistical returns</w:t>
      </w:r>
      <w:bookmarkEnd w:id="34"/>
    </w:p>
    <w:p w14:paraId="19291D8A" w14:textId="77777777" w:rsidR="00854FE9" w:rsidRPr="00281102" w:rsidRDefault="00854FE9" w:rsidP="00403A8E">
      <w:pPr>
        <w:pStyle w:val="ActHead5"/>
      </w:pPr>
      <w:bookmarkStart w:id="35" w:name="_Toc530043119"/>
      <w:r w:rsidRPr="00281102">
        <w:rPr>
          <w:rStyle w:val="CharSectno"/>
        </w:rPr>
        <w:t>132</w:t>
      </w:r>
      <w:r w:rsidR="00814395" w:rsidRPr="00281102">
        <w:t xml:space="preserve">  </w:t>
      </w:r>
      <w:r w:rsidRPr="00281102">
        <w:t>Statistical returns</w:t>
      </w:r>
      <w:bookmarkEnd w:id="35"/>
    </w:p>
    <w:p w14:paraId="595EE8E2" w14:textId="77777777" w:rsidR="00854FE9" w:rsidRPr="00281102" w:rsidRDefault="00854FE9" w:rsidP="00403A8E">
      <w:pPr>
        <w:pStyle w:val="subsection"/>
      </w:pPr>
      <w:r w:rsidRPr="00281102">
        <w:rPr>
          <w:b/>
        </w:rPr>
        <w:tab/>
      </w:r>
      <w:r w:rsidRPr="00281102">
        <w:t>(1)</w:t>
      </w:r>
      <w:r w:rsidRPr="00281102">
        <w:rPr>
          <w:b/>
        </w:rPr>
        <w:tab/>
      </w:r>
      <w:r w:rsidRPr="00281102">
        <w:t xml:space="preserve">The owner of any aircraft shall furnish to CASA, or to an authorised officer, such statistical returns or other information relating to the aircraft and the crew thereof, the goods carried, other work performed by the aircraft, the journeys made by the aircraft, and the development of defects or failures in the aircraft, its engines or its accessories as CASA from time to time directs. </w:t>
      </w:r>
    </w:p>
    <w:p w14:paraId="29191752" w14:textId="77777777" w:rsidR="00854FE9" w:rsidRPr="00281102" w:rsidRDefault="00814395" w:rsidP="00403A8E">
      <w:pPr>
        <w:pStyle w:val="Penalty"/>
      </w:pPr>
      <w:r w:rsidRPr="00281102">
        <w:t>Penalty:</w:t>
      </w:r>
      <w:r w:rsidRPr="00281102">
        <w:tab/>
      </w:r>
      <w:r w:rsidR="00854FE9" w:rsidRPr="00281102">
        <w:t>10 penalty units.</w:t>
      </w:r>
    </w:p>
    <w:p w14:paraId="42A069E0" w14:textId="77777777" w:rsidR="00854FE9" w:rsidRPr="00281102" w:rsidRDefault="00854FE9" w:rsidP="00403A8E">
      <w:pPr>
        <w:pStyle w:val="subsection"/>
      </w:pPr>
      <w:r w:rsidRPr="00281102">
        <w:rPr>
          <w:b/>
        </w:rPr>
        <w:tab/>
      </w:r>
      <w:r w:rsidRPr="00281102">
        <w:t>(2)</w:t>
      </w:r>
      <w:r w:rsidRPr="00281102">
        <w:rPr>
          <w:b/>
        </w:rPr>
        <w:tab/>
      </w:r>
      <w:r w:rsidRPr="00281102">
        <w:t xml:space="preserve">An airline, or the owner of an aircraft engaged in public transport service, which uses any air route or airway facility maintained and operated by AA must give CASA or an authorised officer any traffic reports that CASA requires. </w:t>
      </w:r>
    </w:p>
    <w:p w14:paraId="1F0A7BFC" w14:textId="77777777" w:rsidR="00854FE9" w:rsidRPr="00281102" w:rsidRDefault="00814395" w:rsidP="00403A8E">
      <w:pPr>
        <w:pStyle w:val="Penalty"/>
      </w:pPr>
      <w:r w:rsidRPr="00281102">
        <w:t>Penalty:</w:t>
      </w:r>
      <w:r w:rsidRPr="00281102">
        <w:tab/>
      </w:r>
      <w:r w:rsidR="00854FE9" w:rsidRPr="00281102">
        <w:t>5 penalty units.</w:t>
      </w:r>
    </w:p>
    <w:p w14:paraId="70434291" w14:textId="217D41A1" w:rsidR="00854FE9" w:rsidRPr="00281102" w:rsidRDefault="00854FE9" w:rsidP="00403A8E">
      <w:pPr>
        <w:pStyle w:val="subsection"/>
      </w:pPr>
      <w:r w:rsidRPr="00281102">
        <w:tab/>
        <w:t>(3)</w:t>
      </w:r>
      <w:r w:rsidRPr="00281102">
        <w:tab/>
        <w:t>A person must not disclose information received under subregulation</w:t>
      </w:r>
      <w:r w:rsidR="00FC5562" w:rsidRPr="00281102">
        <w:t> </w:t>
      </w:r>
      <w:r w:rsidRPr="00281102">
        <w:t>(2) if the disclosure is not:</w:t>
      </w:r>
    </w:p>
    <w:p w14:paraId="5F5DB494" w14:textId="77777777" w:rsidR="00854FE9" w:rsidRPr="00281102" w:rsidRDefault="00854FE9" w:rsidP="00403A8E">
      <w:pPr>
        <w:pStyle w:val="paragraph"/>
      </w:pPr>
      <w:r w:rsidRPr="00281102">
        <w:tab/>
        <w:t>(a)</w:t>
      </w:r>
      <w:r w:rsidRPr="00281102">
        <w:tab/>
        <w:t xml:space="preserve">in the course of duty to another person performing duties under </w:t>
      </w:r>
      <w:r w:rsidR="006E4DB8" w:rsidRPr="00281102">
        <w:t>these Regulations</w:t>
      </w:r>
      <w:r w:rsidRPr="00281102">
        <w:t>;</w:t>
      </w:r>
    </w:p>
    <w:p w14:paraId="28E56E01" w14:textId="77777777" w:rsidR="00854FE9" w:rsidRPr="00281102" w:rsidRDefault="00854FE9" w:rsidP="00403A8E">
      <w:pPr>
        <w:pStyle w:val="paragraph"/>
      </w:pPr>
      <w:r w:rsidRPr="00281102">
        <w:tab/>
        <w:t>(b)</w:t>
      </w:r>
      <w:r w:rsidRPr="00281102">
        <w:tab/>
        <w:t>with the consent of the airline or owner of the aircraft; or</w:t>
      </w:r>
    </w:p>
    <w:p w14:paraId="04B9E6D9" w14:textId="35F3DA78" w:rsidR="00854FE9" w:rsidRPr="00281102" w:rsidRDefault="00854FE9" w:rsidP="00403A8E">
      <w:pPr>
        <w:pStyle w:val="paragraph"/>
      </w:pPr>
      <w:r w:rsidRPr="00281102">
        <w:tab/>
        <w:t>(c)</w:t>
      </w:r>
      <w:r w:rsidRPr="00281102">
        <w:tab/>
        <w:t>in pursuance of subregulation</w:t>
      </w:r>
      <w:r w:rsidR="00FC5562" w:rsidRPr="00281102">
        <w:t> </w:t>
      </w:r>
      <w:r w:rsidRPr="00281102">
        <w:t xml:space="preserve">(4). </w:t>
      </w:r>
    </w:p>
    <w:p w14:paraId="6AD9B512" w14:textId="77777777" w:rsidR="00854FE9" w:rsidRPr="00281102" w:rsidRDefault="00814395" w:rsidP="00403A8E">
      <w:pPr>
        <w:pStyle w:val="Penalty"/>
      </w:pPr>
      <w:r w:rsidRPr="00281102">
        <w:t>Penalty:</w:t>
      </w:r>
      <w:r w:rsidRPr="00281102">
        <w:tab/>
      </w:r>
      <w:r w:rsidR="00854FE9" w:rsidRPr="00281102">
        <w:t>5 penalty units.</w:t>
      </w:r>
    </w:p>
    <w:p w14:paraId="3D04741E" w14:textId="0F746BBF" w:rsidR="00854FE9" w:rsidRPr="00281102" w:rsidRDefault="00854FE9" w:rsidP="00403A8E">
      <w:pPr>
        <w:pStyle w:val="subsection"/>
      </w:pPr>
      <w:r w:rsidRPr="00281102">
        <w:tab/>
        <w:t>(3A)</w:t>
      </w:r>
      <w:r w:rsidRPr="00281102">
        <w:tab/>
        <w:t>An offence against subregulation</w:t>
      </w:r>
      <w:r w:rsidR="00FC5562" w:rsidRPr="00281102">
        <w:t> </w:t>
      </w:r>
      <w:r w:rsidRPr="00281102">
        <w:t>(1), (2) or (3) is an offence of strict liability.</w:t>
      </w:r>
    </w:p>
    <w:p w14:paraId="6EE7710C" w14:textId="3FAF6B97"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3FE8C482" w14:textId="34CB6FA7" w:rsidR="00854FE9" w:rsidRPr="00281102" w:rsidRDefault="00854FE9" w:rsidP="00403A8E">
      <w:pPr>
        <w:pStyle w:val="subsection"/>
      </w:pPr>
      <w:r w:rsidRPr="00281102">
        <w:rPr>
          <w:b/>
        </w:rPr>
        <w:tab/>
      </w:r>
      <w:r w:rsidRPr="00281102">
        <w:t>(4)</w:t>
      </w:r>
      <w:r w:rsidRPr="00281102">
        <w:rPr>
          <w:b/>
        </w:rPr>
        <w:tab/>
      </w:r>
      <w:r w:rsidRPr="00281102">
        <w:t>In accordance with Article 67 of the Convention, CASA shall transmit to the Council of the International Civil Aviation Organization such of the particulars supplied in accordance with subregulation</w:t>
      </w:r>
      <w:r w:rsidR="00FC5562" w:rsidRPr="00281102">
        <w:t> </w:t>
      </w:r>
      <w:r w:rsidRPr="00281102">
        <w:t>(2) as relate to the international operations of Australian airlines engaged in such operations.</w:t>
      </w:r>
    </w:p>
    <w:p w14:paraId="5FC77F53" w14:textId="11B8C0A9" w:rsidR="00854FE9" w:rsidRPr="00281102" w:rsidRDefault="00814395" w:rsidP="00403A8E">
      <w:pPr>
        <w:pStyle w:val="ActHead2"/>
        <w:pageBreakBefore/>
      </w:pPr>
      <w:bookmarkStart w:id="36" w:name="_Toc530043120"/>
      <w:r w:rsidRPr="00281102">
        <w:rPr>
          <w:rStyle w:val="CharPartNo"/>
        </w:rPr>
        <w:lastRenderedPageBreak/>
        <w:t>Part</w:t>
      </w:r>
      <w:r w:rsidR="00281102" w:rsidRPr="00281102">
        <w:rPr>
          <w:rStyle w:val="CharPartNo"/>
        </w:rPr>
        <w:t> </w:t>
      </w:r>
      <w:r w:rsidR="00854FE9" w:rsidRPr="00281102">
        <w:rPr>
          <w:rStyle w:val="CharPartNo"/>
        </w:rPr>
        <w:t>11</w:t>
      </w:r>
      <w:r w:rsidRPr="00281102">
        <w:t>—</w:t>
      </w:r>
      <w:r w:rsidR="00854FE9" w:rsidRPr="00281102">
        <w:rPr>
          <w:rStyle w:val="CharPartText"/>
        </w:rPr>
        <w:t>Conditions of flight</w:t>
      </w:r>
      <w:bookmarkEnd w:id="36"/>
    </w:p>
    <w:p w14:paraId="036C73AA" w14:textId="2CFEC731" w:rsidR="00854FE9" w:rsidRPr="00281102" w:rsidRDefault="00814395" w:rsidP="00403A8E">
      <w:pPr>
        <w:pStyle w:val="ActHead3"/>
      </w:pPr>
      <w:bookmarkStart w:id="37" w:name="_Toc530043121"/>
      <w:r w:rsidRPr="00281102">
        <w:rPr>
          <w:rStyle w:val="CharDivNo"/>
        </w:rPr>
        <w:t>Division</w:t>
      </w:r>
      <w:r w:rsidR="00281102" w:rsidRPr="00281102">
        <w:rPr>
          <w:rStyle w:val="CharDivNo"/>
        </w:rPr>
        <w:t> </w:t>
      </w:r>
      <w:r w:rsidR="00854FE9" w:rsidRPr="00281102">
        <w:rPr>
          <w:rStyle w:val="CharDivNo"/>
        </w:rPr>
        <w:t>1</w:t>
      </w:r>
      <w:r w:rsidRPr="00281102">
        <w:t>—</w:t>
      </w:r>
      <w:r w:rsidR="00854FE9" w:rsidRPr="00281102">
        <w:rPr>
          <w:rStyle w:val="CharDivText"/>
        </w:rPr>
        <w:t>General</w:t>
      </w:r>
      <w:bookmarkEnd w:id="37"/>
    </w:p>
    <w:p w14:paraId="729DF26F" w14:textId="77777777" w:rsidR="00854FE9" w:rsidRPr="00281102" w:rsidRDefault="00854FE9" w:rsidP="00403A8E">
      <w:pPr>
        <w:pStyle w:val="ActHead5"/>
      </w:pPr>
      <w:bookmarkStart w:id="38" w:name="_Toc530043122"/>
      <w:r w:rsidRPr="00281102">
        <w:rPr>
          <w:rStyle w:val="CharSectno"/>
        </w:rPr>
        <w:t>133</w:t>
      </w:r>
      <w:r w:rsidR="00814395" w:rsidRPr="00281102">
        <w:t xml:space="preserve">  </w:t>
      </w:r>
      <w:r w:rsidRPr="00281102">
        <w:t>Conditions to be met before Australian aircraft may fly</w:t>
      </w:r>
      <w:bookmarkEnd w:id="38"/>
    </w:p>
    <w:p w14:paraId="306A7693" w14:textId="573AAB4D" w:rsidR="00854FE9" w:rsidRPr="00281102" w:rsidRDefault="00854FE9" w:rsidP="00403A8E">
      <w:pPr>
        <w:pStyle w:val="subsection"/>
      </w:pPr>
      <w:r w:rsidRPr="00281102">
        <w:tab/>
        <w:t>(1)</w:t>
      </w:r>
      <w:r w:rsidRPr="00281102">
        <w:tab/>
        <w:t>Subject to regulation</w:t>
      </w:r>
      <w:r w:rsidR="00281102">
        <w:t> </w:t>
      </w:r>
      <w:r w:rsidR="00543453" w:rsidRPr="00281102">
        <w:t xml:space="preserve">21.197 of </w:t>
      </w:r>
      <w:r w:rsidRPr="00281102">
        <w:t>CASR, the pilot in command of an Australian aircraft must not commence a flight if each of the following requirements is not satisfied:</w:t>
      </w:r>
    </w:p>
    <w:p w14:paraId="7F53AE9B" w14:textId="744E3421" w:rsidR="00854FE9" w:rsidRPr="00281102" w:rsidRDefault="00854FE9" w:rsidP="00403A8E">
      <w:pPr>
        <w:pStyle w:val="paragraph"/>
      </w:pPr>
      <w:r w:rsidRPr="00281102">
        <w:tab/>
        <w:t>(a)</w:t>
      </w:r>
      <w:r w:rsidRPr="00281102">
        <w:tab/>
        <w:t xml:space="preserve">the aircraft has a nationality mark and a registration mark painted on, or affixed to, it in accordance with </w:t>
      </w:r>
      <w:r w:rsidR="00814395" w:rsidRPr="00281102">
        <w:t>Part</w:t>
      </w:r>
      <w:r w:rsidR="00281102">
        <w:t> </w:t>
      </w:r>
      <w:r w:rsidRPr="00281102">
        <w:t>45 of CASR;</w:t>
      </w:r>
    </w:p>
    <w:p w14:paraId="485E5BE8" w14:textId="77777777" w:rsidR="00854FE9" w:rsidRPr="00281102" w:rsidRDefault="00854FE9" w:rsidP="00403A8E">
      <w:pPr>
        <w:pStyle w:val="paragraph"/>
      </w:pPr>
      <w:r w:rsidRPr="00281102">
        <w:tab/>
        <w:t>(c)</w:t>
      </w:r>
      <w:r w:rsidRPr="00281102">
        <w:tab/>
        <w:t>the flight is not in contravention of any condition that:</w:t>
      </w:r>
    </w:p>
    <w:p w14:paraId="66F8A6D3" w14:textId="3BF63E8A" w:rsidR="00854FE9" w:rsidRPr="00281102" w:rsidRDefault="00854FE9" w:rsidP="00403A8E">
      <w:pPr>
        <w:pStyle w:val="paragraphsub"/>
      </w:pPr>
      <w:r w:rsidRPr="00281102">
        <w:tab/>
        <w:t>(i)</w:t>
      </w:r>
      <w:r w:rsidRPr="00281102">
        <w:tab/>
        <w:t>is set out or referred to in the maintenance release or in any other document approved for use as an alternative to the maintenance release for the purposes of regulation</w:t>
      </w:r>
      <w:r w:rsidR="00281102">
        <w:t> </w:t>
      </w:r>
      <w:r w:rsidRPr="00281102">
        <w:t>49, or subregulation</w:t>
      </w:r>
      <w:r w:rsidR="00281102">
        <w:t> </w:t>
      </w:r>
      <w:r w:rsidRPr="00281102">
        <w:t>43(10); or</w:t>
      </w:r>
    </w:p>
    <w:p w14:paraId="6C24DACB" w14:textId="1216C02D" w:rsidR="00854FE9" w:rsidRPr="00281102" w:rsidRDefault="00854FE9" w:rsidP="00403A8E">
      <w:pPr>
        <w:pStyle w:val="paragraphsub"/>
      </w:pPr>
      <w:r w:rsidRPr="00281102">
        <w:tab/>
        <w:t>(ii)</w:t>
      </w:r>
      <w:r w:rsidRPr="00281102">
        <w:tab/>
        <w:t>is applicable to the maintenance release by virtue of a direction given under regulation</w:t>
      </w:r>
      <w:r w:rsidR="00281102">
        <w:t> </w:t>
      </w:r>
      <w:r w:rsidRPr="00281102">
        <w:t>44;</w:t>
      </w:r>
    </w:p>
    <w:p w14:paraId="5CEA9E66" w14:textId="14A7B16E" w:rsidR="00854FE9" w:rsidRPr="00281102" w:rsidRDefault="00854FE9" w:rsidP="00403A8E">
      <w:pPr>
        <w:pStyle w:val="paragraph"/>
      </w:pPr>
      <w:r w:rsidRPr="00281102">
        <w:tab/>
        <w:t>(d)</w:t>
      </w:r>
      <w:r w:rsidRPr="00281102">
        <w:tab/>
        <w:t xml:space="preserve">any maintenance that is required to be carried out before the commencement of the flight, or that will be required to be carried out before the expiration of the flight, to comply with any requirement or condition imposed under </w:t>
      </w:r>
      <w:r w:rsidR="006E4DB8" w:rsidRPr="00281102">
        <w:t>these Regulations</w:t>
      </w:r>
      <w:r w:rsidRPr="00281102">
        <w:t xml:space="preserve"> with respect to the aircraft has been certified, in accordance with regulation</w:t>
      </w:r>
      <w:r w:rsidR="00281102">
        <w:t> </w:t>
      </w:r>
      <w:r w:rsidRPr="00281102">
        <w:t xml:space="preserve">42ZE or 42ZN, to have been completed; </w:t>
      </w:r>
    </w:p>
    <w:p w14:paraId="2FCB8440" w14:textId="77777777" w:rsidR="00854FE9" w:rsidRPr="00281102" w:rsidRDefault="00854FE9" w:rsidP="00403A8E">
      <w:pPr>
        <w:pStyle w:val="paragraph"/>
      </w:pPr>
      <w:r w:rsidRPr="00281102">
        <w:tab/>
        <w:t>(e)</w:t>
      </w:r>
      <w:r w:rsidRPr="00281102">
        <w:tab/>
        <w:t xml:space="preserve">the aircraft complies with </w:t>
      </w:r>
      <w:r w:rsidR="006E4DB8" w:rsidRPr="00281102">
        <w:t>these Regulations</w:t>
      </w:r>
      <w:r w:rsidRPr="00281102">
        <w:t xml:space="preserve"> in respect of the number and description of, and the holding of licences and ratings by, the operating crew. </w:t>
      </w:r>
    </w:p>
    <w:p w14:paraId="2D9D52E2" w14:textId="77777777" w:rsidR="00854FE9" w:rsidRPr="00281102" w:rsidRDefault="00814395" w:rsidP="00403A8E">
      <w:pPr>
        <w:pStyle w:val="Penalty"/>
      </w:pPr>
      <w:r w:rsidRPr="00281102">
        <w:t>Penalty:</w:t>
      </w:r>
      <w:r w:rsidRPr="00281102">
        <w:tab/>
      </w:r>
      <w:r w:rsidR="00854FE9" w:rsidRPr="00281102">
        <w:t>50 penalty units.</w:t>
      </w:r>
    </w:p>
    <w:p w14:paraId="03C2EB92" w14:textId="305D9319" w:rsidR="0099784B" w:rsidRPr="00281102" w:rsidRDefault="0099784B" w:rsidP="000D385B">
      <w:pPr>
        <w:pStyle w:val="subsection"/>
      </w:pPr>
      <w:r w:rsidRPr="00281102">
        <w:tab/>
        <w:t>(2)</w:t>
      </w:r>
      <w:r w:rsidRPr="00281102">
        <w:tab/>
      </w:r>
      <w:r w:rsidR="00281102">
        <w:t>Paragraph (</w:t>
      </w:r>
      <w:r w:rsidRPr="00281102">
        <w:t>1)(d) does not apply to any maintenance that was required to be carried out before the issue of the maintenance release in force, or the last maintenance release that was in force, for the aircraft.</w:t>
      </w:r>
    </w:p>
    <w:p w14:paraId="3D33A8CF" w14:textId="2BD0FB83" w:rsidR="00854FE9" w:rsidRPr="00281102" w:rsidRDefault="00854FE9" w:rsidP="00403A8E">
      <w:pPr>
        <w:pStyle w:val="subsection"/>
      </w:pPr>
      <w:r w:rsidRPr="00281102">
        <w:tab/>
        <w:t>(3)</w:t>
      </w:r>
      <w:r w:rsidRPr="00281102">
        <w:tab/>
        <w:t>An offence against subregulation</w:t>
      </w:r>
      <w:r w:rsidR="00FC5562" w:rsidRPr="00281102">
        <w:t> </w:t>
      </w:r>
      <w:r w:rsidRPr="00281102">
        <w:t>(1) is an offence of strict liability.</w:t>
      </w:r>
    </w:p>
    <w:p w14:paraId="01DFED09" w14:textId="5EA3DF60"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069531F6" w14:textId="77777777" w:rsidR="00854FE9" w:rsidRPr="00281102" w:rsidRDefault="00854FE9" w:rsidP="00403A8E">
      <w:pPr>
        <w:pStyle w:val="ActHead5"/>
      </w:pPr>
      <w:bookmarkStart w:id="39" w:name="_Toc530043123"/>
      <w:r w:rsidRPr="00281102">
        <w:rPr>
          <w:rStyle w:val="CharSectno"/>
        </w:rPr>
        <w:t>135</w:t>
      </w:r>
      <w:r w:rsidR="00814395" w:rsidRPr="00281102">
        <w:t xml:space="preserve">  </w:t>
      </w:r>
      <w:r w:rsidRPr="00281102">
        <w:t>Foreign aircraft of Contracting States</w:t>
      </w:r>
      <w:bookmarkEnd w:id="39"/>
    </w:p>
    <w:p w14:paraId="50D5890A" w14:textId="2B562320" w:rsidR="007B4BE6" w:rsidRPr="00281102" w:rsidRDefault="007B4BE6" w:rsidP="00403A8E">
      <w:pPr>
        <w:pStyle w:val="subsection"/>
      </w:pPr>
      <w:r w:rsidRPr="00281102">
        <w:rPr>
          <w:rFonts w:ascii="Helvetica Neue" w:hAnsi="Helvetica Neue"/>
          <w:sz w:val="19"/>
          <w:szCs w:val="19"/>
        </w:rPr>
        <w:tab/>
      </w:r>
      <w:r w:rsidRPr="00281102">
        <w:t>(1A)</w:t>
      </w:r>
      <w:r w:rsidRPr="00281102">
        <w:tab/>
        <w:t>This regulation does not apply to the operation of an aircraft if Part</w:t>
      </w:r>
      <w:r w:rsidR="00281102">
        <w:t> </w:t>
      </w:r>
      <w:r w:rsidRPr="00281102">
        <w:t>129 of CASR applies to the operation of the aircraft.</w:t>
      </w:r>
    </w:p>
    <w:p w14:paraId="24AA6CFC" w14:textId="47E8F0A6" w:rsidR="00854FE9" w:rsidRPr="00281102" w:rsidRDefault="00854FE9" w:rsidP="00403A8E">
      <w:pPr>
        <w:pStyle w:val="subsection"/>
      </w:pPr>
      <w:r w:rsidRPr="00281102">
        <w:tab/>
        <w:t>(1)</w:t>
      </w:r>
      <w:r w:rsidRPr="00281102">
        <w:tab/>
        <w:t>Subject to regulation</w:t>
      </w:r>
      <w:r w:rsidR="00281102">
        <w:t> </w:t>
      </w:r>
      <w:r w:rsidRPr="00281102">
        <w:t>135A, the pilot in command of an aircraft possessing the nationality of a Contracting State must not allow the aircraft to fly within, or depart from, Australian territory if the aircraft does not comply with the provisions of these Regulations that are expressed to apply to such aircraft and the requirements of the Convention in respect of:</w:t>
      </w:r>
    </w:p>
    <w:p w14:paraId="3923B604" w14:textId="77777777" w:rsidR="00854FE9" w:rsidRPr="00281102" w:rsidRDefault="00854FE9" w:rsidP="00403A8E">
      <w:pPr>
        <w:pStyle w:val="paragraph"/>
      </w:pPr>
      <w:r w:rsidRPr="00281102">
        <w:tab/>
        <w:t>(a)</w:t>
      </w:r>
      <w:r w:rsidRPr="00281102">
        <w:tab/>
        <w:t>its nationality mark and registration mark;</w:t>
      </w:r>
    </w:p>
    <w:p w14:paraId="2A0A8BAD" w14:textId="77777777" w:rsidR="00854FE9" w:rsidRPr="00281102" w:rsidRDefault="00854FE9" w:rsidP="00403A8E">
      <w:pPr>
        <w:pStyle w:val="paragraph"/>
      </w:pPr>
      <w:r w:rsidRPr="00281102">
        <w:lastRenderedPageBreak/>
        <w:tab/>
        <w:t>(b)</w:t>
      </w:r>
      <w:r w:rsidRPr="00281102">
        <w:tab/>
        <w:t>its certificate of airworthiness;</w:t>
      </w:r>
    </w:p>
    <w:p w14:paraId="719D259D" w14:textId="77777777" w:rsidR="00854FE9" w:rsidRPr="00281102" w:rsidRDefault="00854FE9" w:rsidP="00403A8E">
      <w:pPr>
        <w:pStyle w:val="paragraph"/>
      </w:pPr>
      <w:r w:rsidRPr="00281102">
        <w:tab/>
        <w:t>(c)</w:t>
      </w:r>
      <w:r w:rsidRPr="00281102">
        <w:tab/>
        <w:t>the number and description of, and the holding of licences and ratings by, the operating crew;</w:t>
      </w:r>
    </w:p>
    <w:p w14:paraId="34B8F9F6" w14:textId="77777777" w:rsidR="00854FE9" w:rsidRPr="00281102" w:rsidRDefault="00854FE9" w:rsidP="00403A8E">
      <w:pPr>
        <w:pStyle w:val="paragraph"/>
      </w:pPr>
      <w:r w:rsidRPr="00281102">
        <w:tab/>
        <w:t>(d)</w:t>
      </w:r>
      <w:r w:rsidRPr="00281102">
        <w:tab/>
        <w:t>the documents to be carried;</w:t>
      </w:r>
    </w:p>
    <w:p w14:paraId="375A2ADC" w14:textId="77777777" w:rsidR="00854FE9" w:rsidRPr="00281102" w:rsidRDefault="00854FE9" w:rsidP="00403A8E">
      <w:pPr>
        <w:pStyle w:val="paragraph"/>
      </w:pPr>
      <w:r w:rsidRPr="00281102">
        <w:tab/>
        <w:t>(e)</w:t>
      </w:r>
      <w:r w:rsidRPr="00281102">
        <w:tab/>
        <w:t>the flight and manoeuvre of aircraft; and</w:t>
      </w:r>
    </w:p>
    <w:p w14:paraId="192B0142" w14:textId="77777777" w:rsidR="00854FE9" w:rsidRPr="00281102" w:rsidRDefault="00854FE9" w:rsidP="00403A8E">
      <w:pPr>
        <w:pStyle w:val="paragraph"/>
      </w:pPr>
      <w:r w:rsidRPr="00281102">
        <w:tab/>
        <w:t>(f)</w:t>
      </w:r>
      <w:r w:rsidRPr="00281102">
        <w:tab/>
        <w:t>the provision of radio apparatus.</w:t>
      </w:r>
    </w:p>
    <w:p w14:paraId="21DBF175" w14:textId="77777777" w:rsidR="00854FE9" w:rsidRPr="00281102" w:rsidRDefault="00814395" w:rsidP="00403A8E">
      <w:pPr>
        <w:pStyle w:val="Penalty"/>
      </w:pPr>
      <w:r w:rsidRPr="00281102">
        <w:t>Penalty:</w:t>
      </w:r>
      <w:r w:rsidRPr="00281102">
        <w:tab/>
      </w:r>
      <w:r w:rsidR="00854FE9" w:rsidRPr="00281102">
        <w:t>50 penalty units.</w:t>
      </w:r>
    </w:p>
    <w:p w14:paraId="0DCADCFD" w14:textId="3B14CC37"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3A8C9453" w14:textId="0EB6F34B"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3E2319C1" w14:textId="77777777" w:rsidR="00854FE9" w:rsidRPr="00281102" w:rsidRDefault="00854FE9" w:rsidP="00403A8E">
      <w:pPr>
        <w:pStyle w:val="ActHead5"/>
      </w:pPr>
      <w:bookmarkStart w:id="40" w:name="_Toc530043124"/>
      <w:r w:rsidRPr="00281102">
        <w:rPr>
          <w:rStyle w:val="CharSectno"/>
        </w:rPr>
        <w:t>135A</w:t>
      </w:r>
      <w:r w:rsidR="00814395" w:rsidRPr="00281102">
        <w:t xml:space="preserve">  </w:t>
      </w:r>
      <w:r w:rsidRPr="00281102">
        <w:t>Special flight authorisation</w:t>
      </w:r>
      <w:bookmarkEnd w:id="40"/>
    </w:p>
    <w:p w14:paraId="639FE6A4" w14:textId="78911FED" w:rsidR="00854FE9" w:rsidRPr="00281102" w:rsidRDefault="00854FE9" w:rsidP="00403A8E">
      <w:pPr>
        <w:pStyle w:val="subsection"/>
      </w:pPr>
      <w:r w:rsidRPr="00281102">
        <w:tab/>
        <w:t>(1)</w:t>
      </w:r>
      <w:r w:rsidRPr="00281102">
        <w:tab/>
        <w:t>An aircraft to which regulation</w:t>
      </w:r>
      <w:r w:rsidR="00281102">
        <w:t> </w:t>
      </w:r>
      <w:r w:rsidRPr="00281102">
        <w:t>135 applies may be operated without the certificate of airworthiness mentioned in paragraph</w:t>
      </w:r>
      <w:r w:rsidR="00281102">
        <w:t> </w:t>
      </w:r>
      <w:r w:rsidRPr="00281102">
        <w:t>135(b) if a special flight authorisation for the operation is issued under this regulation.</w:t>
      </w:r>
    </w:p>
    <w:p w14:paraId="08600024" w14:textId="77777777" w:rsidR="00854FE9" w:rsidRPr="00281102" w:rsidRDefault="00854FE9" w:rsidP="000D385B">
      <w:pPr>
        <w:pStyle w:val="subsection"/>
        <w:spacing w:before="0"/>
      </w:pPr>
      <w:r w:rsidRPr="00281102">
        <w:tab/>
        <w:t>(2)</w:t>
      </w:r>
      <w:r w:rsidRPr="00281102">
        <w:tab/>
        <w:t>A person may apply to CASA for a special flight authorisation for an aircraft that possesses the nationality of a Contracting State.</w:t>
      </w:r>
    </w:p>
    <w:p w14:paraId="65F22165" w14:textId="77777777" w:rsidR="00854FE9" w:rsidRPr="00281102" w:rsidRDefault="00854FE9" w:rsidP="00403A8E">
      <w:pPr>
        <w:pStyle w:val="subsection"/>
      </w:pPr>
      <w:r w:rsidRPr="00281102">
        <w:tab/>
        <w:t>(3)</w:t>
      </w:r>
      <w:r w:rsidRPr="00281102">
        <w:tab/>
        <w:t>An application for a special flight authorisation must be in a form and manner acceptable to CASA.</w:t>
      </w:r>
    </w:p>
    <w:p w14:paraId="14F80200" w14:textId="77777777" w:rsidR="00854FE9" w:rsidRPr="00281102" w:rsidRDefault="00854FE9" w:rsidP="00403A8E">
      <w:pPr>
        <w:pStyle w:val="subsection"/>
      </w:pPr>
      <w:r w:rsidRPr="00281102">
        <w:tab/>
        <w:t>(4)</w:t>
      </w:r>
      <w:r w:rsidRPr="00281102">
        <w:tab/>
        <w:t>CASA may issue the authorisation subject to the condition</w:t>
      </w:r>
      <w:r w:rsidR="00397082" w:rsidRPr="00281102">
        <w:t>s</w:t>
      </w:r>
      <w:r w:rsidR="009D60EA" w:rsidRPr="00281102">
        <w:t xml:space="preserve"> </w:t>
      </w:r>
      <w:r w:rsidR="00397082" w:rsidRPr="00281102">
        <w:t>(</w:t>
      </w:r>
      <w:r w:rsidRPr="00281102">
        <w:t>if any) that CASA considers necessary for the safety of other airspace users and persons on the ground or water.</w:t>
      </w:r>
    </w:p>
    <w:p w14:paraId="09717978" w14:textId="77777777" w:rsidR="00854FE9" w:rsidRPr="00281102" w:rsidRDefault="00854FE9" w:rsidP="00403A8E">
      <w:pPr>
        <w:pStyle w:val="subsection"/>
      </w:pPr>
      <w:r w:rsidRPr="00281102">
        <w:tab/>
        <w:t>(5)</w:t>
      </w:r>
      <w:r w:rsidRPr="00281102">
        <w:tab/>
        <w:t>Any conditions imposed under this regulation must be in writing and set out in, or attached to, the authorisation.</w:t>
      </w:r>
    </w:p>
    <w:p w14:paraId="614D9E4C" w14:textId="77777777" w:rsidR="00854FE9" w:rsidRPr="00281102" w:rsidRDefault="00854FE9" w:rsidP="00403A8E">
      <w:pPr>
        <w:pStyle w:val="subsection"/>
      </w:pPr>
      <w:r w:rsidRPr="00281102">
        <w:tab/>
        <w:t>(6)</w:t>
      </w:r>
      <w:r w:rsidRPr="00281102">
        <w:tab/>
        <w:t>A person must not contravene a condition of a special flight authorisation.</w:t>
      </w:r>
    </w:p>
    <w:p w14:paraId="79BEC22A" w14:textId="77777777" w:rsidR="00854FE9" w:rsidRPr="00281102" w:rsidRDefault="00814395" w:rsidP="00403A8E">
      <w:pPr>
        <w:pStyle w:val="Penalty"/>
      </w:pPr>
      <w:r w:rsidRPr="00281102">
        <w:t>Penalty:</w:t>
      </w:r>
      <w:r w:rsidRPr="00281102">
        <w:tab/>
      </w:r>
      <w:r w:rsidR="00854FE9" w:rsidRPr="00281102">
        <w:t>50 penalty units.</w:t>
      </w:r>
    </w:p>
    <w:p w14:paraId="262BCF6D" w14:textId="1CB1E4F8" w:rsidR="00854FE9" w:rsidRPr="00281102" w:rsidRDefault="00854FE9" w:rsidP="00403A8E">
      <w:pPr>
        <w:pStyle w:val="notetext"/>
      </w:pPr>
      <w:r w:rsidRPr="00281102">
        <w:rPr>
          <w:i/>
        </w:rPr>
        <w:t>Source</w:t>
      </w:r>
      <w:r w:rsidR="0045425A" w:rsidRPr="00281102">
        <w:tab/>
      </w:r>
      <w:r w:rsidRPr="00281102">
        <w:t>FARs section</w:t>
      </w:r>
      <w:r w:rsidR="00281102">
        <w:t> </w:t>
      </w:r>
      <w:r w:rsidRPr="00281102">
        <w:t>91.715 modified.</w:t>
      </w:r>
    </w:p>
    <w:p w14:paraId="79C16056" w14:textId="03A042F1" w:rsidR="00854FE9" w:rsidRPr="00281102" w:rsidRDefault="00854FE9" w:rsidP="00403A8E">
      <w:pPr>
        <w:pStyle w:val="subsection"/>
      </w:pPr>
      <w:r w:rsidRPr="00281102">
        <w:tab/>
        <w:t>(7)</w:t>
      </w:r>
      <w:r w:rsidRPr="00281102">
        <w:tab/>
        <w:t>An offence against subregulation</w:t>
      </w:r>
      <w:r w:rsidR="00FC5562" w:rsidRPr="00281102">
        <w:t> </w:t>
      </w:r>
      <w:r w:rsidRPr="00281102">
        <w:t>(6) is an offence of strict liability.</w:t>
      </w:r>
    </w:p>
    <w:p w14:paraId="0A99B7FC" w14:textId="5B8405EB"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4633F1DF" w14:textId="77777777" w:rsidR="00854FE9" w:rsidRPr="00281102" w:rsidRDefault="00854FE9" w:rsidP="00403A8E">
      <w:pPr>
        <w:pStyle w:val="ActHead5"/>
        <w:spacing w:before="240"/>
      </w:pPr>
      <w:bookmarkStart w:id="41" w:name="_Toc530043125"/>
      <w:r w:rsidRPr="00281102">
        <w:rPr>
          <w:rStyle w:val="CharSectno"/>
        </w:rPr>
        <w:t>136</w:t>
      </w:r>
      <w:r w:rsidR="00814395" w:rsidRPr="00281102">
        <w:t xml:space="preserve">  </w:t>
      </w:r>
      <w:r w:rsidRPr="00281102">
        <w:t>Foreign state aircraft</w:t>
      </w:r>
      <w:bookmarkEnd w:id="41"/>
    </w:p>
    <w:p w14:paraId="51D2E21C" w14:textId="77777777" w:rsidR="00854FE9" w:rsidRPr="00281102" w:rsidRDefault="00854FE9" w:rsidP="00403A8E">
      <w:pPr>
        <w:pStyle w:val="subsection"/>
      </w:pPr>
      <w:r w:rsidRPr="00281102">
        <w:tab/>
      </w:r>
      <w:r w:rsidRPr="00281102">
        <w:tab/>
        <w:t xml:space="preserve">A state aircraft other than an Australian military aircraft shall not fly over or land on Australian territory except on the express invitation or with the express permission of CASA, but any aircraft so flying or landing on such invitation or with such permission shall be exempt from the provisions of </w:t>
      </w:r>
      <w:r w:rsidR="006E4DB8" w:rsidRPr="00281102">
        <w:t>these Regulations</w:t>
      </w:r>
      <w:r w:rsidRPr="00281102">
        <w:t xml:space="preserve"> except to such extent as is specified in the invitation or permission.</w:t>
      </w:r>
    </w:p>
    <w:p w14:paraId="22392DCE" w14:textId="77777777" w:rsidR="00854FE9" w:rsidRPr="00281102" w:rsidRDefault="00854FE9" w:rsidP="00403A8E">
      <w:pPr>
        <w:pStyle w:val="ActHead5"/>
      </w:pPr>
      <w:bookmarkStart w:id="42" w:name="_Toc530043126"/>
      <w:r w:rsidRPr="00281102">
        <w:rPr>
          <w:rStyle w:val="CharSectno"/>
        </w:rPr>
        <w:lastRenderedPageBreak/>
        <w:t>138</w:t>
      </w:r>
      <w:r w:rsidR="00814395" w:rsidRPr="00281102">
        <w:t xml:space="preserve">  </w:t>
      </w:r>
      <w:r w:rsidRPr="00281102">
        <w:t>Pilot to comply with requirements etc of aircraft’s flight manual etc</w:t>
      </w:r>
      <w:bookmarkEnd w:id="42"/>
    </w:p>
    <w:p w14:paraId="069F0551" w14:textId="77777777" w:rsidR="00854FE9" w:rsidRPr="00281102" w:rsidRDefault="00854FE9" w:rsidP="00403A8E">
      <w:pPr>
        <w:pStyle w:val="subsection"/>
      </w:pPr>
      <w:r w:rsidRPr="00281102">
        <w:tab/>
        <w:t>(1)</w:t>
      </w:r>
      <w:r w:rsidRPr="00281102">
        <w:tab/>
        <w:t>If a flight manual has been issued for an Australian aircraft, the</w:t>
      </w:r>
      <w:r w:rsidR="00397082" w:rsidRPr="00281102">
        <w:t xml:space="preserve"> </w:t>
      </w:r>
      <w:r w:rsidRPr="00281102">
        <w:t>pilot in command of the aircraft must comply with a requirement, instruction, procedure or limitation concerning the operation of the aircraft that is set out in the manual.</w:t>
      </w:r>
    </w:p>
    <w:p w14:paraId="1D9BA0DC" w14:textId="77777777" w:rsidR="00854FE9" w:rsidRPr="00281102" w:rsidRDefault="00814395" w:rsidP="00403A8E">
      <w:pPr>
        <w:pStyle w:val="Penalty"/>
      </w:pPr>
      <w:r w:rsidRPr="00281102">
        <w:t>Penalty:</w:t>
      </w:r>
      <w:r w:rsidRPr="00281102">
        <w:tab/>
      </w:r>
      <w:r w:rsidR="00854FE9" w:rsidRPr="00281102">
        <w:t>50 penalty units.</w:t>
      </w:r>
    </w:p>
    <w:p w14:paraId="06C38821" w14:textId="045084D8" w:rsidR="00854FE9" w:rsidRPr="00281102" w:rsidRDefault="00854FE9" w:rsidP="00403A8E">
      <w:pPr>
        <w:pStyle w:val="subsection"/>
      </w:pPr>
      <w:r w:rsidRPr="00281102">
        <w:tab/>
        <w:t>(2)</w:t>
      </w:r>
      <w:r w:rsidRPr="00281102">
        <w:tab/>
        <w:t>If a flight manual has not been issued for an Australian aircraft and, under the relevant airworthiness standards for the aircraft, the information and instructions that would otherwise be contained in</w:t>
      </w:r>
      <w:r w:rsidR="00E12EFD" w:rsidRPr="00281102">
        <w:t xml:space="preserve"> </w:t>
      </w:r>
      <w:r w:rsidRPr="00281102">
        <w:t>an aircraft’s flight manual are to be displayed either wholly on a placard, or partly on a placard and partly in another document, the pilot in command of the aircraft must comply with a requirement, instruction, procedure or limitation concerning the operation of the aircraft that is set out:</w:t>
      </w:r>
    </w:p>
    <w:p w14:paraId="164A1E7A" w14:textId="77777777" w:rsidR="00854FE9" w:rsidRPr="00281102" w:rsidRDefault="00854FE9" w:rsidP="00403A8E">
      <w:pPr>
        <w:pStyle w:val="paragraph"/>
      </w:pPr>
      <w:r w:rsidRPr="00281102">
        <w:tab/>
        <w:t>(a)</w:t>
      </w:r>
      <w:r w:rsidRPr="00281102">
        <w:tab/>
        <w:t>on the placard; or</w:t>
      </w:r>
    </w:p>
    <w:p w14:paraId="347FE28C" w14:textId="77777777" w:rsidR="00854FE9" w:rsidRPr="00281102" w:rsidRDefault="00854FE9" w:rsidP="00403A8E">
      <w:pPr>
        <w:pStyle w:val="paragraph"/>
      </w:pPr>
      <w:r w:rsidRPr="00281102">
        <w:tab/>
        <w:t>(b)</w:t>
      </w:r>
      <w:r w:rsidRPr="00281102">
        <w:tab/>
        <w:t>on the placard or in the other document.</w:t>
      </w:r>
    </w:p>
    <w:p w14:paraId="2922DF7D" w14:textId="77777777" w:rsidR="00854FE9" w:rsidRPr="00281102" w:rsidRDefault="00814395" w:rsidP="00403A8E">
      <w:pPr>
        <w:pStyle w:val="Penalty"/>
      </w:pPr>
      <w:r w:rsidRPr="00281102">
        <w:t>Penalty:</w:t>
      </w:r>
      <w:r w:rsidRPr="00281102">
        <w:tab/>
      </w:r>
      <w:r w:rsidR="00854FE9" w:rsidRPr="00281102">
        <w:t>50 penalty units.</w:t>
      </w:r>
    </w:p>
    <w:p w14:paraId="39E494F4" w14:textId="21E7C285" w:rsidR="00854FE9" w:rsidRPr="00281102" w:rsidRDefault="00854FE9" w:rsidP="00403A8E">
      <w:pPr>
        <w:pStyle w:val="subsection"/>
      </w:pPr>
      <w:r w:rsidRPr="00281102">
        <w:tab/>
        <w:t>(3)</w:t>
      </w:r>
      <w:r w:rsidRPr="00281102">
        <w:tab/>
        <w:t>An offence against subregulation</w:t>
      </w:r>
      <w:r w:rsidR="00FC5562" w:rsidRPr="00281102">
        <w:t> </w:t>
      </w:r>
      <w:r w:rsidRPr="00281102">
        <w:t>(1) or (2) is an offence of strict liability.</w:t>
      </w:r>
    </w:p>
    <w:p w14:paraId="1133269E" w14:textId="2C3EB9B8"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725D23EF" w14:textId="77777777" w:rsidR="00854FE9" w:rsidRPr="00281102" w:rsidRDefault="00854FE9" w:rsidP="00403A8E">
      <w:pPr>
        <w:pStyle w:val="ActHead5"/>
      </w:pPr>
      <w:bookmarkStart w:id="43" w:name="_Toc530043127"/>
      <w:r w:rsidRPr="00281102">
        <w:rPr>
          <w:rStyle w:val="CharSectno"/>
        </w:rPr>
        <w:t>139</w:t>
      </w:r>
      <w:r w:rsidR="00814395" w:rsidRPr="00281102">
        <w:t xml:space="preserve">  </w:t>
      </w:r>
      <w:r w:rsidRPr="00281102">
        <w:t>Documents to be carried in Australian aircraft</w:t>
      </w:r>
      <w:bookmarkEnd w:id="43"/>
    </w:p>
    <w:p w14:paraId="7A386BED" w14:textId="475ED26C" w:rsidR="00854FE9" w:rsidRPr="00281102" w:rsidRDefault="00854FE9" w:rsidP="00403A8E">
      <w:pPr>
        <w:pStyle w:val="subsection"/>
      </w:pPr>
      <w:r w:rsidRPr="00281102">
        <w:tab/>
        <w:t>(1)</w:t>
      </w:r>
      <w:r w:rsidRPr="00281102">
        <w:tab/>
        <w:t>Subject to subregulation</w:t>
      </w:r>
      <w:r w:rsidR="00FC5562" w:rsidRPr="00281102">
        <w:t> </w:t>
      </w:r>
      <w:r w:rsidRPr="00281102">
        <w:t>(2), the pilot in command of an aircraft, when flying, must carry on the aircraft:</w:t>
      </w:r>
    </w:p>
    <w:p w14:paraId="619156B6" w14:textId="77777777" w:rsidR="00854FE9" w:rsidRPr="00281102" w:rsidRDefault="00854FE9" w:rsidP="00403A8E">
      <w:pPr>
        <w:pStyle w:val="paragraph"/>
      </w:pPr>
      <w:r w:rsidRPr="00281102">
        <w:tab/>
        <w:t>(a)</w:t>
      </w:r>
      <w:r w:rsidRPr="00281102">
        <w:tab/>
        <w:t>its certificate of registration;</w:t>
      </w:r>
    </w:p>
    <w:p w14:paraId="1FB86873" w14:textId="77777777" w:rsidR="00854FE9" w:rsidRPr="00281102" w:rsidRDefault="00854FE9" w:rsidP="00403A8E">
      <w:pPr>
        <w:pStyle w:val="paragraph"/>
      </w:pPr>
      <w:r w:rsidRPr="00281102">
        <w:tab/>
        <w:t>(b)</w:t>
      </w:r>
      <w:r w:rsidRPr="00281102">
        <w:tab/>
        <w:t>its certificate of airworthiness;</w:t>
      </w:r>
    </w:p>
    <w:p w14:paraId="008BBF93" w14:textId="0BEC05AA" w:rsidR="00854FE9" w:rsidRPr="00281102" w:rsidRDefault="00854FE9" w:rsidP="00403A8E">
      <w:pPr>
        <w:pStyle w:val="paragraph"/>
      </w:pPr>
      <w:r w:rsidRPr="00281102">
        <w:tab/>
        <w:t>(c)</w:t>
      </w:r>
      <w:r w:rsidRPr="00281102">
        <w:tab/>
      </w:r>
      <w:r w:rsidR="00BE38AF" w:rsidRPr="00281102">
        <w:t>if Part</w:t>
      </w:r>
      <w:r w:rsidR="00281102">
        <w:t> </w:t>
      </w:r>
      <w:r w:rsidR="00BE38AF" w:rsidRPr="00281102">
        <w:t>42 of CASR does not apply to the aircraft—unless</w:t>
      </w:r>
      <w:r w:rsidRPr="00281102">
        <w:t xml:space="preserve"> CASA otherwise approves, its maintenance release and any other document approved for use as an alternative to the maintenance release for the purposes of a provision of </w:t>
      </w:r>
      <w:r w:rsidR="006E4DB8" w:rsidRPr="00281102">
        <w:t>these Regulations</w:t>
      </w:r>
      <w:r w:rsidRPr="00281102">
        <w:t>;</w:t>
      </w:r>
    </w:p>
    <w:p w14:paraId="0C411BEF" w14:textId="77777777" w:rsidR="00854FE9" w:rsidRPr="00281102" w:rsidRDefault="00854FE9" w:rsidP="00403A8E">
      <w:pPr>
        <w:pStyle w:val="paragraph"/>
      </w:pPr>
      <w:r w:rsidRPr="00281102">
        <w:tab/>
        <w:t>(d)</w:t>
      </w:r>
      <w:r w:rsidRPr="00281102">
        <w:tab/>
        <w:t>unless CASA otherwise approves, the licences and medical certificates of the operating crew;</w:t>
      </w:r>
    </w:p>
    <w:p w14:paraId="38D955C6" w14:textId="77777777" w:rsidR="00854FE9" w:rsidRPr="00281102" w:rsidRDefault="00854FE9" w:rsidP="00403A8E">
      <w:pPr>
        <w:pStyle w:val="paragraph"/>
      </w:pPr>
      <w:r w:rsidRPr="00281102">
        <w:tab/>
        <w:t>(e)</w:t>
      </w:r>
      <w:r w:rsidRPr="00281102">
        <w:tab/>
        <w:t>the flight manua</w:t>
      </w:r>
      <w:r w:rsidR="00397082" w:rsidRPr="00281102">
        <w:t>l</w:t>
      </w:r>
      <w:r w:rsidR="009D60EA" w:rsidRPr="00281102">
        <w:t xml:space="preserve"> </w:t>
      </w:r>
      <w:r w:rsidR="00397082" w:rsidRPr="00281102">
        <w:t>(</w:t>
      </w:r>
      <w:r w:rsidRPr="00281102">
        <w:t>if any) for the aircraft;</w:t>
      </w:r>
    </w:p>
    <w:p w14:paraId="04BC69E2" w14:textId="77777777" w:rsidR="00854FE9" w:rsidRPr="00281102" w:rsidRDefault="00854FE9" w:rsidP="00403A8E">
      <w:pPr>
        <w:pStyle w:val="paragraph"/>
      </w:pPr>
      <w:r w:rsidRPr="00281102">
        <w:tab/>
        <w:t>(f)</w:t>
      </w:r>
      <w:r w:rsidRPr="00281102">
        <w:tab/>
        <w:t>any licence in force with respect to the radio equipment in the aircraft;</w:t>
      </w:r>
    </w:p>
    <w:p w14:paraId="4B36AFE9" w14:textId="77777777" w:rsidR="00854FE9" w:rsidRPr="00281102" w:rsidRDefault="00854FE9" w:rsidP="00403A8E">
      <w:pPr>
        <w:pStyle w:val="paragraph"/>
      </w:pPr>
      <w:r w:rsidRPr="00281102">
        <w:tab/>
        <w:t>(g)</w:t>
      </w:r>
      <w:r w:rsidRPr="00281102">
        <w:tab/>
        <w:t>if the aircraft is carrying passengers</w:t>
      </w:r>
      <w:r w:rsidR="00814395" w:rsidRPr="00281102">
        <w:t>—</w:t>
      </w:r>
      <w:r w:rsidRPr="00281102">
        <w:t>a list of the names, places of embarkation and places of destination of the passengers;</w:t>
      </w:r>
    </w:p>
    <w:p w14:paraId="0C0748F3" w14:textId="77777777" w:rsidR="00854FE9" w:rsidRPr="00281102" w:rsidRDefault="00854FE9" w:rsidP="00403A8E">
      <w:pPr>
        <w:pStyle w:val="paragraph"/>
      </w:pPr>
      <w:r w:rsidRPr="00281102">
        <w:tab/>
        <w:t>(h)</w:t>
      </w:r>
      <w:r w:rsidRPr="00281102">
        <w:tab/>
        <w:t>if the aircraft is carrying cargo</w:t>
      </w:r>
      <w:r w:rsidR="00814395" w:rsidRPr="00281102">
        <w:t>—</w:t>
      </w:r>
      <w:r w:rsidRPr="00281102">
        <w:t>the bills of lading and manifests with respect to the cargo.</w:t>
      </w:r>
    </w:p>
    <w:p w14:paraId="0E865AD0" w14:textId="77777777" w:rsidR="00854FE9" w:rsidRPr="00281102" w:rsidRDefault="00814395" w:rsidP="00403A8E">
      <w:pPr>
        <w:pStyle w:val="Penalty"/>
      </w:pPr>
      <w:r w:rsidRPr="00281102">
        <w:t>Penalty:</w:t>
      </w:r>
      <w:r w:rsidRPr="00281102">
        <w:tab/>
      </w:r>
      <w:r w:rsidR="00854FE9" w:rsidRPr="00281102">
        <w:t>10 penalty units.</w:t>
      </w:r>
    </w:p>
    <w:p w14:paraId="53568A72" w14:textId="222019E9" w:rsidR="00854FE9" w:rsidRPr="00281102" w:rsidRDefault="00854FE9" w:rsidP="00403A8E">
      <w:pPr>
        <w:pStyle w:val="subsection"/>
      </w:pPr>
      <w:r w:rsidRPr="00281102">
        <w:rPr>
          <w:b/>
        </w:rPr>
        <w:tab/>
      </w:r>
      <w:r w:rsidRPr="00281102">
        <w:t>(2)</w:t>
      </w:r>
      <w:r w:rsidRPr="00281102">
        <w:rPr>
          <w:b/>
        </w:rPr>
        <w:tab/>
      </w:r>
      <w:r w:rsidRPr="00281102">
        <w:t xml:space="preserve">An aircraft operating wholly within Australian territory is not required, when flying, to carry a document specified in </w:t>
      </w:r>
      <w:r w:rsidR="00281102">
        <w:t>paragraph (</w:t>
      </w:r>
      <w:r w:rsidRPr="00281102">
        <w:t>1</w:t>
      </w:r>
      <w:r w:rsidR="00814395" w:rsidRPr="00281102">
        <w:t>)(</w:t>
      </w:r>
      <w:r w:rsidRPr="00281102">
        <w:t>a), (b), (f) or (g).</w:t>
      </w:r>
    </w:p>
    <w:p w14:paraId="3A0A09B0" w14:textId="77777777" w:rsidR="00854FE9" w:rsidRPr="00281102" w:rsidRDefault="00854FE9" w:rsidP="00403A8E">
      <w:pPr>
        <w:pStyle w:val="subsection"/>
      </w:pPr>
      <w:r w:rsidRPr="00281102">
        <w:tab/>
        <w:t>(3)</w:t>
      </w:r>
      <w:r w:rsidRPr="00281102">
        <w:tab/>
        <w:t>An aircraft that is operated under an AOC need not carry its flight manual when flying</w:t>
      </w:r>
      <w:r w:rsidRPr="00281102">
        <w:rPr>
          <w:b/>
        </w:rPr>
        <w:t xml:space="preserve"> </w:t>
      </w:r>
      <w:r w:rsidRPr="00281102">
        <w:t>if it carries on board</w:t>
      </w:r>
      <w:r w:rsidRPr="00281102">
        <w:rPr>
          <w:b/>
        </w:rPr>
        <w:t xml:space="preserve"> </w:t>
      </w:r>
      <w:r w:rsidRPr="00281102">
        <w:t>an operations manual that:</w:t>
      </w:r>
    </w:p>
    <w:p w14:paraId="2E226959" w14:textId="77777777" w:rsidR="00854FE9" w:rsidRPr="00281102" w:rsidRDefault="00854FE9" w:rsidP="00403A8E">
      <w:pPr>
        <w:pStyle w:val="paragraph"/>
      </w:pPr>
      <w:r w:rsidRPr="00281102">
        <w:lastRenderedPageBreak/>
        <w:tab/>
        <w:t>(a)</w:t>
      </w:r>
      <w:r w:rsidRPr="00281102">
        <w:tab/>
        <w:t>contains the information and instructions that are required, under the relevant airworthiness standards for the aircraft, to be included in the flight manual; and</w:t>
      </w:r>
    </w:p>
    <w:p w14:paraId="79304EF3" w14:textId="77777777" w:rsidR="00854FE9" w:rsidRPr="00281102" w:rsidRDefault="00854FE9" w:rsidP="00403A8E">
      <w:pPr>
        <w:pStyle w:val="paragraph"/>
      </w:pPr>
      <w:r w:rsidRPr="00281102">
        <w:tab/>
        <w:t>(b)</w:t>
      </w:r>
      <w:r w:rsidRPr="00281102">
        <w:tab/>
        <w:t>does not contain anything that conflicts with the information or instructions.</w:t>
      </w:r>
    </w:p>
    <w:p w14:paraId="4D51B564" w14:textId="7EB65751" w:rsidR="00854FE9" w:rsidRPr="00281102" w:rsidRDefault="00854FE9" w:rsidP="00403A8E">
      <w:pPr>
        <w:pStyle w:val="subsection"/>
      </w:pPr>
      <w:r w:rsidRPr="00281102">
        <w:tab/>
        <w:t>(4)</w:t>
      </w:r>
      <w:r w:rsidRPr="00281102">
        <w:tab/>
        <w:t>An offence against subregulation</w:t>
      </w:r>
      <w:r w:rsidR="00FC5562" w:rsidRPr="00281102">
        <w:t> </w:t>
      </w:r>
      <w:r w:rsidRPr="00281102">
        <w:t>(1) is an offence of strict liability.</w:t>
      </w:r>
    </w:p>
    <w:p w14:paraId="52A89392" w14:textId="78B76012"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53BF1BB2" w14:textId="0CF86239" w:rsidR="009A0972" w:rsidRPr="00281102" w:rsidRDefault="009A0972" w:rsidP="000D385B">
      <w:pPr>
        <w:pStyle w:val="subsection"/>
      </w:pPr>
      <w:r w:rsidRPr="00281102">
        <w:tab/>
        <w:t>(5)</w:t>
      </w:r>
      <w:r w:rsidRPr="00281102">
        <w:tab/>
        <w:t>Subregulation (1) does not apply to the pilot in command if the flight was authorised by a special flight permit issued under regulation</w:t>
      </w:r>
      <w:r w:rsidR="00281102">
        <w:t> </w:t>
      </w:r>
      <w:r w:rsidRPr="00281102">
        <w:t>21.197 of CASR.</w:t>
      </w:r>
    </w:p>
    <w:p w14:paraId="3581A418" w14:textId="48555E1D" w:rsidR="00854FE9" w:rsidRPr="00281102" w:rsidRDefault="00814395" w:rsidP="00403A8E">
      <w:pPr>
        <w:pStyle w:val="notetext"/>
      </w:pPr>
      <w:r w:rsidRPr="00281102">
        <w:t>Note:</w:t>
      </w:r>
      <w:r w:rsidRPr="00281102">
        <w:tab/>
      </w:r>
      <w:r w:rsidR="00854FE9" w:rsidRPr="00281102">
        <w:t>A defendant bears an evidential burden in relation to the matters in subregulation</w:t>
      </w:r>
      <w:r w:rsidR="00FC5562" w:rsidRPr="00281102">
        <w:t> </w:t>
      </w:r>
      <w:r w:rsidR="00854FE9" w:rsidRPr="00281102">
        <w:t>(5</w:t>
      </w:r>
      <w:r w:rsidRPr="00281102">
        <w:t>) (s</w:t>
      </w:r>
      <w:r w:rsidR="00854FE9" w:rsidRPr="00281102">
        <w:t>ee subsection</w:t>
      </w:r>
      <w:r w:rsidR="00281102">
        <w:t> </w:t>
      </w:r>
      <w:r w:rsidR="00854FE9" w:rsidRPr="00281102">
        <w:t xml:space="preserve">13.3(3) of the </w:t>
      </w:r>
      <w:r w:rsidR="00854FE9" w:rsidRPr="00281102">
        <w:rPr>
          <w:i/>
        </w:rPr>
        <w:t>Criminal Code</w:t>
      </w:r>
      <w:r w:rsidR="00854FE9" w:rsidRPr="00281102">
        <w:t>).</w:t>
      </w:r>
    </w:p>
    <w:p w14:paraId="4980F04E" w14:textId="77777777" w:rsidR="00854FE9" w:rsidRPr="00281102" w:rsidRDefault="00854FE9" w:rsidP="00403A8E">
      <w:pPr>
        <w:pStyle w:val="ActHead5"/>
      </w:pPr>
      <w:bookmarkStart w:id="44" w:name="_Toc530043128"/>
      <w:r w:rsidRPr="00281102">
        <w:rPr>
          <w:rStyle w:val="CharSectno"/>
        </w:rPr>
        <w:t>140</w:t>
      </w:r>
      <w:r w:rsidR="00814395" w:rsidRPr="00281102">
        <w:t xml:space="preserve">  </w:t>
      </w:r>
      <w:r w:rsidRPr="00281102">
        <w:t>Prohibited, restricted and danger areas</w:t>
      </w:r>
      <w:bookmarkEnd w:id="44"/>
    </w:p>
    <w:p w14:paraId="728FB407" w14:textId="77777777" w:rsidR="00854FE9" w:rsidRPr="00281102" w:rsidRDefault="00854FE9" w:rsidP="00403A8E">
      <w:pPr>
        <w:pStyle w:val="subsection"/>
      </w:pPr>
      <w:r w:rsidRPr="00281102">
        <w:tab/>
        <w:t>(4)</w:t>
      </w:r>
      <w:r w:rsidRPr="00281102">
        <w:tab/>
        <w:t>The pilot in command of an aircraft must not fly the aircraft over a prohibited area.</w:t>
      </w:r>
    </w:p>
    <w:p w14:paraId="0DFA6CA1" w14:textId="77777777" w:rsidR="00854FE9" w:rsidRPr="00281102" w:rsidRDefault="00814395" w:rsidP="00403A8E">
      <w:pPr>
        <w:pStyle w:val="Penalty"/>
      </w:pPr>
      <w:r w:rsidRPr="00281102">
        <w:t>Penalty:</w:t>
      </w:r>
      <w:r w:rsidRPr="00281102">
        <w:tab/>
      </w:r>
      <w:r w:rsidR="00854FE9" w:rsidRPr="00281102">
        <w:t>25 penalty units.</w:t>
      </w:r>
    </w:p>
    <w:p w14:paraId="5B26082C" w14:textId="77777777" w:rsidR="00854FE9" w:rsidRPr="00281102" w:rsidRDefault="00854FE9" w:rsidP="00403A8E">
      <w:pPr>
        <w:pStyle w:val="subsection"/>
      </w:pPr>
      <w:r w:rsidRPr="00281102">
        <w:tab/>
        <w:t>(5)</w:t>
      </w:r>
      <w:r w:rsidRPr="00281102">
        <w:tab/>
        <w:t>The pilot in command of an aircraft must not fly the aircraft over a restricted area if the flight is not in accordance with conditions specified in the notice declaring the area to be a restricted area.</w:t>
      </w:r>
    </w:p>
    <w:p w14:paraId="5D1455DA" w14:textId="77777777" w:rsidR="00854FE9" w:rsidRPr="00281102" w:rsidRDefault="00814395" w:rsidP="00403A8E">
      <w:pPr>
        <w:pStyle w:val="Penalty"/>
      </w:pPr>
      <w:r w:rsidRPr="00281102">
        <w:t>Penalty:</w:t>
      </w:r>
      <w:r w:rsidRPr="00281102">
        <w:tab/>
      </w:r>
      <w:r w:rsidR="00854FE9" w:rsidRPr="00281102">
        <w:t>25 penalty units.</w:t>
      </w:r>
    </w:p>
    <w:p w14:paraId="702E6C2D" w14:textId="08DEFA5C" w:rsidR="00854FE9" w:rsidRPr="00281102" w:rsidRDefault="00854FE9" w:rsidP="00403A8E">
      <w:pPr>
        <w:pStyle w:val="subsection"/>
      </w:pPr>
      <w:r w:rsidRPr="00281102">
        <w:rPr>
          <w:b/>
        </w:rPr>
        <w:tab/>
      </w:r>
      <w:r w:rsidRPr="00281102">
        <w:t>(6)</w:t>
      </w:r>
      <w:r w:rsidRPr="00281102">
        <w:rPr>
          <w:b/>
        </w:rPr>
        <w:tab/>
      </w:r>
      <w:r w:rsidRPr="00281102">
        <w:t>If the pilot in command of an aircraft finds that the aircraft is over a prohibited area or a restricted area in contravention of subregulation</w:t>
      </w:r>
      <w:r w:rsidR="00FC5562" w:rsidRPr="00281102">
        <w:t> </w:t>
      </w:r>
      <w:r w:rsidRPr="00281102">
        <w:t>(4) or (5), the pilot must:</w:t>
      </w:r>
    </w:p>
    <w:p w14:paraId="4BDC39F9" w14:textId="77777777" w:rsidR="00854FE9" w:rsidRPr="00281102" w:rsidRDefault="00854FE9" w:rsidP="00403A8E">
      <w:pPr>
        <w:pStyle w:val="paragraph"/>
        <w:spacing w:before="0"/>
      </w:pPr>
      <w:r w:rsidRPr="00281102">
        <w:tab/>
        <w:t>(a)</w:t>
      </w:r>
      <w:r w:rsidRPr="00281102">
        <w:tab/>
        <w:t>immediately have the aircraft flown to a position where it is not over the area; and</w:t>
      </w:r>
    </w:p>
    <w:p w14:paraId="5AA8F267" w14:textId="77777777" w:rsidR="00854FE9" w:rsidRPr="00281102" w:rsidRDefault="00854FE9" w:rsidP="00403A8E">
      <w:pPr>
        <w:pStyle w:val="paragraph"/>
      </w:pPr>
      <w:r w:rsidRPr="00281102">
        <w:tab/>
        <w:t>(b)</w:t>
      </w:r>
      <w:r w:rsidRPr="00281102">
        <w:tab/>
        <w:t>when the aircraft reaches a position where it is not over the area, report the circumstances to air traffic control; and</w:t>
      </w:r>
    </w:p>
    <w:p w14:paraId="1E68374E" w14:textId="77777777" w:rsidR="00854FE9" w:rsidRPr="00281102" w:rsidRDefault="00854FE9" w:rsidP="00403A8E">
      <w:pPr>
        <w:pStyle w:val="paragraph"/>
      </w:pPr>
      <w:r w:rsidRPr="00281102">
        <w:tab/>
        <w:t>(c)</w:t>
      </w:r>
      <w:r w:rsidRPr="00281102">
        <w:tab/>
        <w:t>land at such aerodrome as is designated by air traffic control and, for that purpose, obey any instructions given by air traffic control as to the movement of the aircraft.</w:t>
      </w:r>
    </w:p>
    <w:p w14:paraId="1F1E75AB" w14:textId="77777777" w:rsidR="00854FE9" w:rsidRPr="00281102" w:rsidRDefault="00814395" w:rsidP="00403A8E">
      <w:pPr>
        <w:pStyle w:val="Penalty"/>
      </w:pPr>
      <w:r w:rsidRPr="00281102">
        <w:t>Penalty:</w:t>
      </w:r>
      <w:r w:rsidRPr="00281102">
        <w:tab/>
      </w:r>
      <w:r w:rsidR="00854FE9" w:rsidRPr="00281102">
        <w:t>25 penalty units.</w:t>
      </w:r>
    </w:p>
    <w:p w14:paraId="6E94DBCA" w14:textId="7C483154" w:rsidR="00854FE9" w:rsidRPr="00281102" w:rsidRDefault="00854FE9" w:rsidP="00403A8E">
      <w:pPr>
        <w:pStyle w:val="subsection"/>
      </w:pPr>
      <w:r w:rsidRPr="00281102">
        <w:tab/>
        <w:t>(7)</w:t>
      </w:r>
      <w:r w:rsidRPr="00281102">
        <w:tab/>
        <w:t>An offence against subregulation</w:t>
      </w:r>
      <w:r w:rsidR="00FC5562" w:rsidRPr="00281102">
        <w:t> </w:t>
      </w:r>
      <w:r w:rsidRPr="00281102">
        <w:t>(4), (5) or (6) is an offence of strict liability.</w:t>
      </w:r>
    </w:p>
    <w:p w14:paraId="5FC0B6D6" w14:textId="724A0000"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200CBD3E" w14:textId="77777777" w:rsidR="00854FE9" w:rsidRPr="00281102" w:rsidRDefault="00854FE9" w:rsidP="00403A8E">
      <w:pPr>
        <w:pStyle w:val="ActHead5"/>
      </w:pPr>
      <w:bookmarkStart w:id="45" w:name="_Toc530043129"/>
      <w:r w:rsidRPr="00281102">
        <w:rPr>
          <w:rStyle w:val="CharSectno"/>
        </w:rPr>
        <w:t>143</w:t>
      </w:r>
      <w:r w:rsidR="00814395" w:rsidRPr="00281102">
        <w:t xml:space="preserve">  </w:t>
      </w:r>
      <w:r w:rsidRPr="00281102">
        <w:t>Carriage of firearms</w:t>
      </w:r>
      <w:bookmarkEnd w:id="45"/>
    </w:p>
    <w:p w14:paraId="23C4A906" w14:textId="77777777" w:rsidR="00854FE9" w:rsidRPr="00281102" w:rsidRDefault="00854FE9" w:rsidP="00403A8E">
      <w:pPr>
        <w:pStyle w:val="subsection"/>
      </w:pPr>
      <w:r w:rsidRPr="00281102">
        <w:tab/>
        <w:t>(1)</w:t>
      </w:r>
      <w:r w:rsidRPr="00281102">
        <w:tab/>
        <w:t>A person, including a flight crew member, must not carry a firearm in, or have a firearm in his or her possession in, an aircraft other than an aircraft engaged in charter operations or regular public transport operations.</w:t>
      </w:r>
    </w:p>
    <w:p w14:paraId="4A95192E" w14:textId="77777777" w:rsidR="00854FE9" w:rsidRPr="00281102" w:rsidRDefault="00814395" w:rsidP="00403A8E">
      <w:pPr>
        <w:pStyle w:val="Penalty"/>
      </w:pPr>
      <w:r w:rsidRPr="00281102">
        <w:t>Penalty:</w:t>
      </w:r>
      <w:r w:rsidRPr="00281102">
        <w:tab/>
      </w:r>
      <w:r w:rsidR="00854FE9" w:rsidRPr="00281102">
        <w:t>10 penalty units.</w:t>
      </w:r>
    </w:p>
    <w:p w14:paraId="54F3D6EC" w14:textId="272D36B0" w:rsidR="00854FE9" w:rsidRPr="00281102" w:rsidRDefault="00854FE9" w:rsidP="00403A8E">
      <w:pPr>
        <w:pStyle w:val="subsection"/>
      </w:pPr>
      <w:r w:rsidRPr="00281102">
        <w:lastRenderedPageBreak/>
        <w:tab/>
        <w:t>(2)</w:t>
      </w:r>
      <w:r w:rsidRPr="00281102">
        <w:tab/>
        <w:t>An offence against subregulation</w:t>
      </w:r>
      <w:r w:rsidR="00FC5562" w:rsidRPr="00281102">
        <w:t> </w:t>
      </w:r>
      <w:r w:rsidRPr="00281102">
        <w:t>(1) is an offence of strict liability.</w:t>
      </w:r>
    </w:p>
    <w:p w14:paraId="2988F414" w14:textId="386C5925"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06085CAA" w14:textId="34E80560" w:rsidR="00854FE9" w:rsidRPr="00281102" w:rsidRDefault="00854FE9" w:rsidP="00403A8E">
      <w:pPr>
        <w:pStyle w:val="subsection"/>
      </w:pPr>
      <w:r w:rsidRPr="00281102">
        <w:tab/>
        <w:t>(3)</w:t>
      </w:r>
      <w:r w:rsidRPr="00281102">
        <w:tab/>
        <w:t>It is a defence to a prosecution under subregulation</w:t>
      </w:r>
      <w:r w:rsidR="00FC5562" w:rsidRPr="00281102">
        <w:t> </w:t>
      </w:r>
      <w:r w:rsidRPr="00281102">
        <w:t>(1) if the person had the written permission of CASA to have the firearm in the aircraft.</w:t>
      </w:r>
    </w:p>
    <w:p w14:paraId="09D79E7B" w14:textId="5BFB9FCE" w:rsidR="00854FE9" w:rsidRPr="00281102" w:rsidRDefault="00814395" w:rsidP="00403A8E">
      <w:pPr>
        <w:pStyle w:val="notetext"/>
      </w:pPr>
      <w:r w:rsidRPr="00281102">
        <w:t>Note:</w:t>
      </w:r>
      <w:r w:rsidRPr="00281102">
        <w:tab/>
      </w:r>
      <w:r w:rsidR="00854FE9" w:rsidRPr="00281102">
        <w:t>A defendant bears an evidential burden in relation to the matter in subregulation</w:t>
      </w:r>
      <w:r w:rsidR="00FC5562" w:rsidRPr="00281102">
        <w:t> </w:t>
      </w:r>
      <w:r w:rsidR="00854FE9" w:rsidRPr="00281102">
        <w:t>(3</w:t>
      </w:r>
      <w:r w:rsidRPr="00281102">
        <w:t>) (s</w:t>
      </w:r>
      <w:r w:rsidR="00854FE9" w:rsidRPr="00281102">
        <w:t>ee subsection</w:t>
      </w:r>
      <w:r w:rsidR="00281102">
        <w:t> </w:t>
      </w:r>
      <w:r w:rsidR="00854FE9" w:rsidRPr="00281102">
        <w:t xml:space="preserve">13.3(3) of the </w:t>
      </w:r>
      <w:r w:rsidR="00854FE9" w:rsidRPr="00281102">
        <w:rPr>
          <w:i/>
        </w:rPr>
        <w:t>Criminal Code</w:t>
      </w:r>
      <w:r w:rsidR="00854FE9" w:rsidRPr="00281102">
        <w:t>).</w:t>
      </w:r>
    </w:p>
    <w:p w14:paraId="2FE79B6B" w14:textId="77777777" w:rsidR="00854FE9" w:rsidRPr="00281102" w:rsidRDefault="00854FE9" w:rsidP="00403A8E">
      <w:pPr>
        <w:pStyle w:val="ActHead5"/>
      </w:pPr>
      <w:bookmarkStart w:id="46" w:name="_Toc530043130"/>
      <w:r w:rsidRPr="00281102">
        <w:rPr>
          <w:rStyle w:val="CharSectno"/>
        </w:rPr>
        <w:t>144</w:t>
      </w:r>
      <w:r w:rsidR="00814395" w:rsidRPr="00281102">
        <w:t xml:space="preserve">  </w:t>
      </w:r>
      <w:r w:rsidRPr="00281102">
        <w:t>Discharge of firearms in or from an aircraft</w:t>
      </w:r>
      <w:bookmarkEnd w:id="46"/>
    </w:p>
    <w:p w14:paraId="63421D54" w14:textId="77777777" w:rsidR="00854FE9" w:rsidRPr="00281102" w:rsidRDefault="00854FE9" w:rsidP="00403A8E">
      <w:pPr>
        <w:pStyle w:val="subsection"/>
      </w:pPr>
      <w:r w:rsidRPr="00281102">
        <w:tab/>
        <w:t>(1)</w:t>
      </w:r>
      <w:r w:rsidRPr="00281102">
        <w:tab/>
        <w:t>A person, including a flight crew member, must not discharge a firearm while on board an aircraft.</w:t>
      </w:r>
    </w:p>
    <w:p w14:paraId="7A6C07F6" w14:textId="77777777" w:rsidR="00854FE9" w:rsidRPr="00281102" w:rsidRDefault="00814395" w:rsidP="00403A8E">
      <w:pPr>
        <w:pStyle w:val="Penalty"/>
      </w:pPr>
      <w:r w:rsidRPr="00281102">
        <w:t>Penalty:</w:t>
      </w:r>
      <w:r w:rsidRPr="00281102">
        <w:tab/>
      </w:r>
      <w:r w:rsidR="00854FE9" w:rsidRPr="00281102">
        <w:t>50 penalty units.</w:t>
      </w:r>
    </w:p>
    <w:p w14:paraId="1D7A7084" w14:textId="3A033D06"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7D3B2D13" w14:textId="14D592D3"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623D29C9" w14:textId="6B4BAB91" w:rsidR="00854FE9" w:rsidRPr="00281102" w:rsidRDefault="00854FE9" w:rsidP="00403A8E">
      <w:pPr>
        <w:pStyle w:val="subsection"/>
      </w:pPr>
      <w:r w:rsidRPr="00281102">
        <w:tab/>
        <w:t>(3)</w:t>
      </w:r>
      <w:r w:rsidRPr="00281102">
        <w:tab/>
        <w:t>It is a defence to a prosecution under subregulation</w:t>
      </w:r>
      <w:r w:rsidR="00FC5562" w:rsidRPr="00281102">
        <w:t> </w:t>
      </w:r>
      <w:r w:rsidRPr="00281102">
        <w:t>(1) if:</w:t>
      </w:r>
    </w:p>
    <w:p w14:paraId="5F78F5D6" w14:textId="77777777" w:rsidR="00854FE9" w:rsidRPr="00281102" w:rsidRDefault="00854FE9" w:rsidP="00403A8E">
      <w:pPr>
        <w:pStyle w:val="paragraph"/>
      </w:pPr>
      <w:r w:rsidRPr="00281102">
        <w:tab/>
        <w:t>(a)</w:t>
      </w:r>
      <w:r w:rsidRPr="00281102">
        <w:tab/>
        <w:t>the person had the written permission of CASA to discharge the firearm while on board the aircraft; and</w:t>
      </w:r>
    </w:p>
    <w:p w14:paraId="3E7BE936" w14:textId="77777777" w:rsidR="00854FE9" w:rsidRPr="00281102" w:rsidRDefault="00854FE9" w:rsidP="00403A8E">
      <w:pPr>
        <w:pStyle w:val="paragraph"/>
      </w:pPr>
      <w:r w:rsidRPr="00281102">
        <w:tab/>
        <w:t>(b)</w:t>
      </w:r>
      <w:r w:rsidRPr="00281102">
        <w:tab/>
        <w:t>the firearm was discharged in accordance with the condition</w:t>
      </w:r>
      <w:r w:rsidR="00397082" w:rsidRPr="00281102">
        <w:t>s</w:t>
      </w:r>
      <w:r w:rsidR="009D60EA" w:rsidRPr="00281102">
        <w:t xml:space="preserve"> </w:t>
      </w:r>
      <w:r w:rsidR="00397082" w:rsidRPr="00281102">
        <w:t>(</w:t>
      </w:r>
      <w:r w:rsidRPr="00281102">
        <w:t>if any) specified in the permission.</w:t>
      </w:r>
    </w:p>
    <w:p w14:paraId="32AE879F" w14:textId="026CC901" w:rsidR="001F18B9" w:rsidRPr="00281102" w:rsidRDefault="001F18B9" w:rsidP="00403A8E">
      <w:pPr>
        <w:pStyle w:val="subsection"/>
      </w:pPr>
      <w:r w:rsidRPr="00281102">
        <w:tab/>
        <w:t>(4)</w:t>
      </w:r>
      <w:r w:rsidRPr="00281102">
        <w:tab/>
        <w:t>It is a defence to a prosecution under subregulation</w:t>
      </w:r>
      <w:r w:rsidR="00FC5562" w:rsidRPr="00281102">
        <w:t> </w:t>
      </w:r>
      <w:r w:rsidRPr="00281102">
        <w:t>(1) if the person’s discharge of the firearm was authorised under regulation</w:t>
      </w:r>
      <w:r w:rsidR="00281102">
        <w:t> </w:t>
      </w:r>
      <w:r w:rsidRPr="00281102">
        <w:t xml:space="preserve">4.59A of the </w:t>
      </w:r>
      <w:r w:rsidRPr="00281102">
        <w:rPr>
          <w:i/>
        </w:rPr>
        <w:t>Aviation Transport Security Regulations</w:t>
      </w:r>
      <w:r w:rsidR="00281102">
        <w:rPr>
          <w:i/>
        </w:rPr>
        <w:t> </w:t>
      </w:r>
      <w:r w:rsidRPr="00281102">
        <w:rPr>
          <w:i/>
        </w:rPr>
        <w:t>2005</w:t>
      </w:r>
      <w:r w:rsidRPr="00281102">
        <w:t>.</w:t>
      </w:r>
    </w:p>
    <w:p w14:paraId="6C95B1C8" w14:textId="20F97929" w:rsidR="001F18B9" w:rsidRPr="00281102" w:rsidRDefault="00814395" w:rsidP="00403A8E">
      <w:pPr>
        <w:pStyle w:val="notetext"/>
      </w:pPr>
      <w:r w:rsidRPr="00281102">
        <w:t>Note 1:</w:t>
      </w:r>
      <w:r w:rsidRPr="00281102">
        <w:tab/>
      </w:r>
      <w:r w:rsidR="001F18B9" w:rsidRPr="00281102">
        <w:t>Regulation</w:t>
      </w:r>
      <w:r w:rsidR="00281102">
        <w:t> </w:t>
      </w:r>
      <w:r w:rsidR="001F18B9" w:rsidRPr="00281102">
        <w:t xml:space="preserve">4.59A of the </w:t>
      </w:r>
      <w:r w:rsidR="001F18B9" w:rsidRPr="00281102">
        <w:rPr>
          <w:i/>
        </w:rPr>
        <w:t>Aviation Transport Security Regulations</w:t>
      </w:r>
      <w:r w:rsidR="00281102">
        <w:rPr>
          <w:i/>
        </w:rPr>
        <w:t> </w:t>
      </w:r>
      <w:r w:rsidR="001F18B9" w:rsidRPr="00281102">
        <w:rPr>
          <w:i/>
        </w:rPr>
        <w:t>2005</w:t>
      </w:r>
      <w:r w:rsidR="001F18B9" w:rsidRPr="00281102">
        <w:t xml:space="preserve"> deals with air security officers using weapons on board aircraft to safeguard against unlawful interference with aviation.</w:t>
      </w:r>
    </w:p>
    <w:p w14:paraId="45D22963" w14:textId="1660C560" w:rsidR="001F18B9" w:rsidRPr="00281102" w:rsidRDefault="00814395" w:rsidP="00403A8E">
      <w:pPr>
        <w:pStyle w:val="notetext"/>
      </w:pPr>
      <w:r w:rsidRPr="00281102">
        <w:t>Note 2:</w:t>
      </w:r>
      <w:r w:rsidRPr="00281102">
        <w:tab/>
      </w:r>
      <w:r w:rsidR="001F18B9" w:rsidRPr="00281102">
        <w:t>A defendant bears an evidential burden in relation to the matters in subregulations (3) and (4</w:t>
      </w:r>
      <w:r w:rsidRPr="00281102">
        <w:t>) (s</w:t>
      </w:r>
      <w:r w:rsidR="001F18B9" w:rsidRPr="00281102">
        <w:t>ee subsection</w:t>
      </w:r>
      <w:r w:rsidR="00281102">
        <w:t> </w:t>
      </w:r>
      <w:r w:rsidR="001F18B9" w:rsidRPr="00281102">
        <w:t xml:space="preserve">13.3(3) of the </w:t>
      </w:r>
      <w:r w:rsidR="001F18B9" w:rsidRPr="00281102">
        <w:rPr>
          <w:i/>
        </w:rPr>
        <w:t>Criminal Code</w:t>
      </w:r>
      <w:r w:rsidR="001F18B9" w:rsidRPr="00281102">
        <w:t>).</w:t>
      </w:r>
    </w:p>
    <w:p w14:paraId="2A8A8BD0" w14:textId="77777777" w:rsidR="00854FE9" w:rsidRPr="00281102" w:rsidRDefault="00854FE9" w:rsidP="00403A8E">
      <w:pPr>
        <w:pStyle w:val="ActHead5"/>
      </w:pPr>
      <w:bookmarkStart w:id="47" w:name="_Toc530043131"/>
      <w:r w:rsidRPr="00281102">
        <w:rPr>
          <w:rStyle w:val="CharSectno"/>
        </w:rPr>
        <w:t>145</w:t>
      </w:r>
      <w:r w:rsidR="00814395" w:rsidRPr="00281102">
        <w:t xml:space="preserve">  </w:t>
      </w:r>
      <w:r w:rsidRPr="00281102">
        <w:t>Emergency authority</w:t>
      </w:r>
      <w:bookmarkEnd w:id="47"/>
    </w:p>
    <w:p w14:paraId="20228407" w14:textId="318A82B8" w:rsidR="00854FE9" w:rsidRPr="00281102" w:rsidRDefault="00854FE9" w:rsidP="00403A8E">
      <w:pPr>
        <w:pStyle w:val="subsection"/>
        <w:spacing w:before="120"/>
      </w:pPr>
      <w:r w:rsidRPr="00281102">
        <w:tab/>
      </w:r>
      <w:r w:rsidRPr="00281102">
        <w:tab/>
        <w:t xml:space="preserve">In conforming with the rules contained in the provisions of </w:t>
      </w:r>
      <w:r w:rsidR="00814395" w:rsidRPr="00281102">
        <w:t>Division</w:t>
      </w:r>
      <w:r w:rsidR="00281102">
        <w:t> </w:t>
      </w:r>
      <w:r w:rsidRPr="00281102">
        <w:t xml:space="preserve">2 of this </w:t>
      </w:r>
      <w:r w:rsidR="00814395" w:rsidRPr="00281102">
        <w:t>Part</w:t>
      </w:r>
      <w:r w:rsidR="00397082" w:rsidRPr="00281102">
        <w:t xml:space="preserve"> </w:t>
      </w:r>
      <w:r w:rsidRPr="00281102">
        <w:t>and in the provisions of Parts</w:t>
      </w:r>
      <w:r w:rsidR="00281102">
        <w:t> </w:t>
      </w:r>
      <w:r w:rsidRPr="00281102">
        <w:t>12 and 13, the pilot in command of an aircraft shall pay due regard to all dangers of navigation and collision and to any special circumstances which may render a departure from those rules necessary in order to avoid immediate danger.</w:t>
      </w:r>
    </w:p>
    <w:p w14:paraId="672FD5BC" w14:textId="77777777" w:rsidR="00854FE9" w:rsidRPr="00281102" w:rsidRDefault="00854FE9" w:rsidP="00403A8E">
      <w:pPr>
        <w:pStyle w:val="ActHead5"/>
      </w:pPr>
      <w:bookmarkStart w:id="48" w:name="_Toc530043132"/>
      <w:r w:rsidRPr="00281102">
        <w:rPr>
          <w:rStyle w:val="CharSectno"/>
        </w:rPr>
        <w:t>146</w:t>
      </w:r>
      <w:r w:rsidR="00814395" w:rsidRPr="00281102">
        <w:t xml:space="preserve">  </w:t>
      </w:r>
      <w:r w:rsidRPr="00281102">
        <w:t>Liability as to neglect of rules regarding lights etc</w:t>
      </w:r>
      <w:bookmarkEnd w:id="48"/>
    </w:p>
    <w:p w14:paraId="31277B4B" w14:textId="79F30A16" w:rsidR="00854FE9" w:rsidRPr="00281102" w:rsidRDefault="00854FE9" w:rsidP="00403A8E">
      <w:pPr>
        <w:pStyle w:val="subsection"/>
      </w:pPr>
      <w:r w:rsidRPr="00281102">
        <w:tab/>
      </w:r>
      <w:r w:rsidRPr="00281102">
        <w:tab/>
        <w:t xml:space="preserve">Nothing in the rules contained in the provisions of </w:t>
      </w:r>
      <w:r w:rsidR="00814395" w:rsidRPr="00281102">
        <w:t>Division</w:t>
      </w:r>
      <w:r w:rsidR="00281102">
        <w:t> </w:t>
      </w:r>
      <w:r w:rsidRPr="00281102">
        <w:t xml:space="preserve">2 of this </w:t>
      </w:r>
      <w:r w:rsidR="00814395" w:rsidRPr="00281102">
        <w:t>Part</w:t>
      </w:r>
      <w:r w:rsidR="00397082" w:rsidRPr="00281102">
        <w:t xml:space="preserve"> </w:t>
      </w:r>
      <w:r w:rsidRPr="00281102">
        <w:t>and in the provisions of Parts</w:t>
      </w:r>
      <w:r w:rsidR="00281102">
        <w:t> </w:t>
      </w:r>
      <w:r w:rsidRPr="00281102">
        <w:t>12 and 13 shall exonerate any aircraft or the owner or hirer or pilot in command or crew thereof from the consequence of any neglect in the use of lights and signals, of any neglect to keep a proper lookout, or of the neglect of any precaution required by the ordinary practice of the air or the special circumstances of the case.</w:t>
      </w:r>
    </w:p>
    <w:p w14:paraId="52B1B899" w14:textId="77777777" w:rsidR="00854FE9" w:rsidRPr="00281102" w:rsidRDefault="00854FE9" w:rsidP="00403A8E">
      <w:pPr>
        <w:pStyle w:val="ActHead5"/>
      </w:pPr>
      <w:bookmarkStart w:id="49" w:name="_Toc530043133"/>
      <w:r w:rsidRPr="00281102">
        <w:rPr>
          <w:rStyle w:val="CharSectno"/>
        </w:rPr>
        <w:lastRenderedPageBreak/>
        <w:t>147</w:t>
      </w:r>
      <w:r w:rsidR="00814395" w:rsidRPr="00281102">
        <w:t xml:space="preserve">  </w:t>
      </w:r>
      <w:r w:rsidRPr="00281102">
        <w:t>Australian aircraft in or over territory of a State which is not a Contracting State</w:t>
      </w:r>
      <w:bookmarkEnd w:id="49"/>
    </w:p>
    <w:p w14:paraId="0703A2F2" w14:textId="78A19DC8" w:rsidR="00854FE9" w:rsidRPr="00281102" w:rsidRDefault="00854FE9" w:rsidP="00403A8E">
      <w:pPr>
        <w:pStyle w:val="subsection"/>
      </w:pPr>
      <w:r w:rsidRPr="00281102">
        <w:tab/>
      </w:r>
      <w:r w:rsidRPr="00281102">
        <w:tab/>
        <w:t xml:space="preserve">When an Australian aircraft is in or over the territory of a State which is not a Contracting State, the rules contained in the provisions of </w:t>
      </w:r>
      <w:r w:rsidR="00814395" w:rsidRPr="00281102">
        <w:t>Division</w:t>
      </w:r>
      <w:r w:rsidR="00281102">
        <w:t> </w:t>
      </w:r>
      <w:r w:rsidRPr="00281102">
        <w:t xml:space="preserve">2 of this </w:t>
      </w:r>
      <w:r w:rsidR="00814395" w:rsidRPr="00281102">
        <w:t>Part</w:t>
      </w:r>
      <w:r w:rsidR="00397082" w:rsidRPr="00281102">
        <w:t xml:space="preserve"> </w:t>
      </w:r>
      <w:r w:rsidRPr="00281102">
        <w:t>and the provisions of Parts</w:t>
      </w:r>
      <w:r w:rsidR="00281102">
        <w:t> </w:t>
      </w:r>
      <w:r w:rsidRPr="00281102">
        <w:t>12 and 13 shall apply to the aircraft only in so far as those rules do not conflict with the laws of that State.</w:t>
      </w:r>
    </w:p>
    <w:p w14:paraId="318EDDD4" w14:textId="0467521C" w:rsidR="00854FE9" w:rsidRPr="00281102" w:rsidRDefault="00814395" w:rsidP="00403A8E">
      <w:pPr>
        <w:pStyle w:val="ActHead3"/>
        <w:pageBreakBefore/>
      </w:pPr>
      <w:bookmarkStart w:id="50" w:name="_Toc530043134"/>
      <w:r w:rsidRPr="00281102">
        <w:rPr>
          <w:rStyle w:val="CharDivNo"/>
        </w:rPr>
        <w:lastRenderedPageBreak/>
        <w:t>Division</w:t>
      </w:r>
      <w:r w:rsidR="00281102" w:rsidRPr="00281102">
        <w:rPr>
          <w:rStyle w:val="CharDivNo"/>
        </w:rPr>
        <w:t> </w:t>
      </w:r>
      <w:r w:rsidR="00854FE9" w:rsidRPr="00281102">
        <w:rPr>
          <w:rStyle w:val="CharDivNo"/>
        </w:rPr>
        <w:t>2</w:t>
      </w:r>
      <w:r w:rsidRPr="00281102">
        <w:t>—</w:t>
      </w:r>
      <w:r w:rsidR="00854FE9" w:rsidRPr="00281102">
        <w:rPr>
          <w:rStyle w:val="CharDivText"/>
        </w:rPr>
        <w:t>Flight rules</w:t>
      </w:r>
      <w:bookmarkEnd w:id="50"/>
    </w:p>
    <w:p w14:paraId="50E0E588" w14:textId="77777777" w:rsidR="00854FE9" w:rsidRPr="00281102" w:rsidRDefault="00854FE9" w:rsidP="00403A8E">
      <w:pPr>
        <w:pStyle w:val="ActHead5"/>
      </w:pPr>
      <w:bookmarkStart w:id="51" w:name="_Toc530043135"/>
      <w:r w:rsidRPr="00281102">
        <w:rPr>
          <w:rStyle w:val="CharSectno"/>
        </w:rPr>
        <w:t>149</w:t>
      </w:r>
      <w:r w:rsidR="00814395" w:rsidRPr="00281102">
        <w:t xml:space="preserve">  </w:t>
      </w:r>
      <w:r w:rsidRPr="00281102">
        <w:t>Towing</w:t>
      </w:r>
      <w:bookmarkEnd w:id="51"/>
    </w:p>
    <w:p w14:paraId="3345FA24" w14:textId="77777777" w:rsidR="006653D4" w:rsidRPr="00281102" w:rsidRDefault="006653D4" w:rsidP="00403A8E">
      <w:pPr>
        <w:pStyle w:val="subsection"/>
      </w:pPr>
      <w:r w:rsidRPr="00281102">
        <w:tab/>
        <w:t>(1)</w:t>
      </w:r>
      <w:r w:rsidRPr="00281102">
        <w:tab/>
        <w:t>The pilot in command of an aircraft commits an offence if:</w:t>
      </w:r>
    </w:p>
    <w:p w14:paraId="1E9A12F1" w14:textId="77777777" w:rsidR="006653D4" w:rsidRPr="00281102" w:rsidRDefault="006653D4" w:rsidP="00403A8E">
      <w:pPr>
        <w:pStyle w:val="paragraph"/>
      </w:pPr>
      <w:r w:rsidRPr="00281102">
        <w:tab/>
        <w:t>(a)</w:t>
      </w:r>
      <w:r w:rsidRPr="00281102">
        <w:tab/>
        <w:t>he or she permits anything to be towed by the aircraft; and</w:t>
      </w:r>
    </w:p>
    <w:p w14:paraId="17D5758E" w14:textId="35598A55" w:rsidR="006653D4" w:rsidRPr="00281102" w:rsidRDefault="006653D4" w:rsidP="00403A8E">
      <w:pPr>
        <w:pStyle w:val="paragraph"/>
      </w:pPr>
      <w:r w:rsidRPr="00281102">
        <w:tab/>
        <w:t>(b)</w:t>
      </w:r>
      <w:r w:rsidRPr="00281102">
        <w:tab/>
        <w:t>the requirement mentioned in subregulation</w:t>
      </w:r>
      <w:r w:rsidR="008E1795" w:rsidRPr="00281102">
        <w:t> </w:t>
      </w:r>
      <w:r w:rsidRPr="00281102">
        <w:t>(1A) is not met.</w:t>
      </w:r>
    </w:p>
    <w:p w14:paraId="730B7F6E" w14:textId="77777777" w:rsidR="006653D4" w:rsidRPr="00281102" w:rsidRDefault="006653D4" w:rsidP="00403A8E">
      <w:pPr>
        <w:pStyle w:val="Penalty"/>
        <w:spacing w:before="120"/>
      </w:pPr>
      <w:r w:rsidRPr="00281102">
        <w:t>Penalty:</w:t>
      </w:r>
      <w:r w:rsidRPr="00281102">
        <w:tab/>
        <w:t>50</w:t>
      </w:r>
      <w:r w:rsidRPr="00281102">
        <w:rPr>
          <w:color w:val="000000"/>
        </w:rPr>
        <w:t xml:space="preserve"> penalty units.</w:t>
      </w:r>
    </w:p>
    <w:p w14:paraId="1B249DAB" w14:textId="32BC6F73" w:rsidR="006653D4" w:rsidRPr="00281102" w:rsidRDefault="006653D4" w:rsidP="00403A8E">
      <w:pPr>
        <w:pStyle w:val="subsection"/>
      </w:pPr>
      <w:r w:rsidRPr="00281102">
        <w:tab/>
        <w:t>(1A)</w:t>
      </w:r>
      <w:r w:rsidRPr="00281102">
        <w:tab/>
        <w:t xml:space="preserve">For </w:t>
      </w:r>
      <w:r w:rsidR="00281102">
        <w:t>paragraph (</w:t>
      </w:r>
      <w:r w:rsidRPr="00281102">
        <w:t>1)(b), the requirement is that the towing must be:</w:t>
      </w:r>
    </w:p>
    <w:p w14:paraId="66C16297" w14:textId="77777777" w:rsidR="006653D4" w:rsidRPr="00281102" w:rsidRDefault="006653D4" w:rsidP="00403A8E">
      <w:pPr>
        <w:pStyle w:val="paragraph"/>
      </w:pPr>
      <w:r w:rsidRPr="00281102">
        <w:tab/>
        <w:t>(a)</w:t>
      </w:r>
      <w:r w:rsidRPr="00281102">
        <w:tab/>
        <w:t>permitted by this regulation; or</w:t>
      </w:r>
    </w:p>
    <w:p w14:paraId="23F020E9" w14:textId="5A5B22B8" w:rsidR="006653D4" w:rsidRPr="00281102" w:rsidRDefault="006653D4" w:rsidP="00403A8E">
      <w:pPr>
        <w:pStyle w:val="paragraph"/>
      </w:pPr>
      <w:r w:rsidRPr="00281102">
        <w:tab/>
        <w:t>(b)</w:t>
      </w:r>
      <w:r w:rsidRPr="00281102">
        <w:tab/>
        <w:t>authorised under Part</w:t>
      </w:r>
      <w:r w:rsidR="00281102">
        <w:t> </w:t>
      </w:r>
      <w:r w:rsidRPr="00281102">
        <w:t>61 of CASR.</w:t>
      </w:r>
    </w:p>
    <w:p w14:paraId="16F82498" w14:textId="14854B36" w:rsidR="00854FE9" w:rsidRPr="00281102" w:rsidRDefault="00854FE9" w:rsidP="00403A8E">
      <w:pPr>
        <w:pStyle w:val="subsection"/>
      </w:pPr>
      <w:r w:rsidRPr="00281102">
        <w:rPr>
          <w:b/>
        </w:rPr>
        <w:tab/>
      </w:r>
      <w:r w:rsidRPr="00281102">
        <w:t>(2)</w:t>
      </w:r>
      <w:r w:rsidRPr="00281102">
        <w:rPr>
          <w:b/>
        </w:rPr>
        <w:tab/>
      </w:r>
      <w:r w:rsidRPr="00281102">
        <w:t xml:space="preserve">Nothing in this regulation shall prevent the reasonable use or display from an aircraft in flight of radio aerials, or any signal apparatus, equipment or article required or permitted to be displayed or used by or from an aircraft in flight in accordance with the rules contained in the provisions of this </w:t>
      </w:r>
      <w:r w:rsidR="00814395" w:rsidRPr="00281102">
        <w:t>Division</w:t>
      </w:r>
      <w:r w:rsidR="00397082" w:rsidRPr="00281102">
        <w:t xml:space="preserve"> </w:t>
      </w:r>
      <w:r w:rsidRPr="00281102">
        <w:t>and in the provisions of Parts</w:t>
      </w:r>
      <w:r w:rsidR="00281102">
        <w:t> </w:t>
      </w:r>
      <w:r w:rsidRPr="00281102">
        <w:t>12 and 13.</w:t>
      </w:r>
    </w:p>
    <w:p w14:paraId="48A0A10D" w14:textId="77777777" w:rsidR="00854FE9" w:rsidRPr="00281102" w:rsidRDefault="00854FE9" w:rsidP="00403A8E">
      <w:pPr>
        <w:pStyle w:val="subsection"/>
      </w:pPr>
      <w:r w:rsidRPr="00281102">
        <w:rPr>
          <w:b/>
        </w:rPr>
        <w:tab/>
      </w:r>
      <w:r w:rsidRPr="00281102">
        <w:t>(3)</w:t>
      </w:r>
      <w:r w:rsidRPr="00281102">
        <w:rPr>
          <w:b/>
        </w:rPr>
        <w:tab/>
      </w:r>
      <w:r w:rsidRPr="00281102">
        <w:t>Instruments for experimental purposes may be towed if the prior approval of CASA has been given.</w:t>
      </w:r>
    </w:p>
    <w:p w14:paraId="554F54A6" w14:textId="2E44C0E3" w:rsidR="00854FE9" w:rsidRPr="00281102" w:rsidRDefault="00854FE9" w:rsidP="00403A8E">
      <w:pPr>
        <w:pStyle w:val="subsection"/>
      </w:pPr>
      <w:r w:rsidRPr="00281102">
        <w:tab/>
        <w:t>(4)</w:t>
      </w:r>
      <w:r w:rsidRPr="00281102">
        <w:tab/>
        <w:t>An offence against subregulation</w:t>
      </w:r>
      <w:r w:rsidR="00FC5562" w:rsidRPr="00281102">
        <w:t> </w:t>
      </w:r>
      <w:r w:rsidRPr="00281102">
        <w:t>(1) is an offence of strict liability.</w:t>
      </w:r>
    </w:p>
    <w:p w14:paraId="5F6F57D8" w14:textId="00515D35"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4D89D6C1" w14:textId="4158BB5A" w:rsidR="00854FE9" w:rsidRPr="00281102" w:rsidRDefault="00854FE9" w:rsidP="00403A8E">
      <w:pPr>
        <w:pStyle w:val="subsection"/>
      </w:pPr>
      <w:r w:rsidRPr="00281102">
        <w:tab/>
        <w:t>(5)</w:t>
      </w:r>
      <w:r w:rsidRPr="00281102">
        <w:tab/>
        <w:t>It is a defence to a prosecution under subregulation</w:t>
      </w:r>
      <w:r w:rsidR="00FC5562" w:rsidRPr="00281102">
        <w:t> </w:t>
      </w:r>
      <w:r w:rsidRPr="00281102">
        <w:t>(1) if:</w:t>
      </w:r>
    </w:p>
    <w:p w14:paraId="3C00896C" w14:textId="77777777" w:rsidR="00854FE9" w:rsidRPr="00281102" w:rsidRDefault="00854FE9" w:rsidP="00403A8E">
      <w:pPr>
        <w:pStyle w:val="paragraph"/>
      </w:pPr>
      <w:r w:rsidRPr="00281102">
        <w:tab/>
        <w:t>(a)</w:t>
      </w:r>
      <w:r w:rsidRPr="00281102">
        <w:tab/>
        <w:t>the pilot in command had the written permission of CASA for the towing; and</w:t>
      </w:r>
    </w:p>
    <w:p w14:paraId="7BA4CFDE" w14:textId="77777777" w:rsidR="00854FE9" w:rsidRPr="00281102" w:rsidRDefault="00854FE9" w:rsidP="00403A8E">
      <w:pPr>
        <w:pStyle w:val="paragraph"/>
      </w:pPr>
      <w:r w:rsidRPr="00281102">
        <w:tab/>
        <w:t>(b)</w:t>
      </w:r>
      <w:r w:rsidRPr="00281102">
        <w:tab/>
        <w:t>the towing was done in accordance with the direction</w:t>
      </w:r>
      <w:r w:rsidR="00397082" w:rsidRPr="00281102">
        <w:t>s</w:t>
      </w:r>
      <w:r w:rsidR="009D60EA" w:rsidRPr="00281102">
        <w:t xml:space="preserve"> </w:t>
      </w:r>
      <w:r w:rsidR="00397082" w:rsidRPr="00281102">
        <w:t>(</w:t>
      </w:r>
      <w:r w:rsidRPr="00281102">
        <w:t>if any) specified in the permission.</w:t>
      </w:r>
    </w:p>
    <w:p w14:paraId="7CC77D78" w14:textId="364673B6" w:rsidR="00854FE9" w:rsidRPr="00281102" w:rsidRDefault="00814395" w:rsidP="00403A8E">
      <w:pPr>
        <w:pStyle w:val="notetext"/>
      </w:pPr>
      <w:r w:rsidRPr="00281102">
        <w:t>Note:</w:t>
      </w:r>
      <w:r w:rsidRPr="00281102">
        <w:tab/>
      </w:r>
      <w:r w:rsidR="00854FE9" w:rsidRPr="00281102">
        <w:t>A defendant bears an evidential burden in relation to the matters in subregulation</w:t>
      </w:r>
      <w:r w:rsidR="00FC5562" w:rsidRPr="00281102">
        <w:t> </w:t>
      </w:r>
      <w:r w:rsidR="00854FE9" w:rsidRPr="00281102">
        <w:t>(5</w:t>
      </w:r>
      <w:r w:rsidRPr="00281102">
        <w:t>) (s</w:t>
      </w:r>
      <w:r w:rsidR="00854FE9" w:rsidRPr="00281102">
        <w:t>ee subsection</w:t>
      </w:r>
      <w:r w:rsidR="00281102">
        <w:t> </w:t>
      </w:r>
      <w:r w:rsidR="00854FE9" w:rsidRPr="00281102">
        <w:t xml:space="preserve">13.3(3) of the </w:t>
      </w:r>
      <w:r w:rsidR="00854FE9" w:rsidRPr="00281102">
        <w:rPr>
          <w:i/>
        </w:rPr>
        <w:t>Criminal Code</w:t>
      </w:r>
      <w:r w:rsidR="00854FE9" w:rsidRPr="00281102">
        <w:t>).</w:t>
      </w:r>
    </w:p>
    <w:p w14:paraId="0C254E2C" w14:textId="77777777" w:rsidR="00854FE9" w:rsidRPr="00281102" w:rsidRDefault="00854FE9" w:rsidP="00403A8E">
      <w:pPr>
        <w:pStyle w:val="ActHead5"/>
      </w:pPr>
      <w:bookmarkStart w:id="52" w:name="_Toc530043136"/>
      <w:r w:rsidRPr="00281102">
        <w:rPr>
          <w:rStyle w:val="CharSectno"/>
        </w:rPr>
        <w:t>150</w:t>
      </w:r>
      <w:r w:rsidR="00814395" w:rsidRPr="00281102">
        <w:t xml:space="preserve">  </w:t>
      </w:r>
      <w:r w:rsidRPr="00281102">
        <w:t>Dropping of articles</w:t>
      </w:r>
      <w:bookmarkEnd w:id="52"/>
    </w:p>
    <w:p w14:paraId="0E349EEA" w14:textId="77777777" w:rsidR="00854FE9" w:rsidRPr="00281102" w:rsidRDefault="00854FE9" w:rsidP="00403A8E">
      <w:pPr>
        <w:pStyle w:val="subsection"/>
      </w:pPr>
      <w:r w:rsidRPr="00281102">
        <w:rPr>
          <w:b/>
        </w:rPr>
        <w:tab/>
      </w:r>
      <w:r w:rsidRPr="00281102">
        <w:t>(1)</w:t>
      </w:r>
      <w:r w:rsidRPr="00281102">
        <w:rPr>
          <w:b/>
        </w:rPr>
        <w:tab/>
      </w:r>
      <w:r w:rsidRPr="00281102">
        <w:t>Subject to this regulation, the pilot in command of an aircraft in flight shall not permit anything to be dropped from the aircraft.</w:t>
      </w:r>
    </w:p>
    <w:p w14:paraId="13C141F0" w14:textId="77777777" w:rsidR="00854FE9" w:rsidRPr="00281102" w:rsidRDefault="00814395" w:rsidP="00403A8E">
      <w:pPr>
        <w:pStyle w:val="Penalty"/>
      </w:pPr>
      <w:r w:rsidRPr="00281102">
        <w:t>Penalty:</w:t>
      </w:r>
      <w:r w:rsidRPr="00281102">
        <w:tab/>
      </w:r>
      <w:r w:rsidR="00854FE9" w:rsidRPr="00281102">
        <w:t>25 penalty units.</w:t>
      </w:r>
    </w:p>
    <w:p w14:paraId="780B603D" w14:textId="3426095C" w:rsidR="00854FE9" w:rsidRPr="00281102" w:rsidRDefault="00854FE9" w:rsidP="00403A8E">
      <w:pPr>
        <w:pStyle w:val="subsection"/>
      </w:pPr>
      <w:r w:rsidRPr="00281102">
        <w:tab/>
        <w:t>(1A)</w:t>
      </w:r>
      <w:r w:rsidRPr="00281102">
        <w:tab/>
        <w:t>An offence against subregulation</w:t>
      </w:r>
      <w:r w:rsidR="00FC5562" w:rsidRPr="00281102">
        <w:t> </w:t>
      </w:r>
      <w:r w:rsidRPr="00281102">
        <w:t>(1) is an offence of strict liability.</w:t>
      </w:r>
    </w:p>
    <w:p w14:paraId="6777EC02" w14:textId="5A3FDA8E"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7EA5FF7C" w14:textId="77777777" w:rsidR="00854FE9" w:rsidRPr="00281102" w:rsidRDefault="00854FE9" w:rsidP="00403A8E">
      <w:pPr>
        <w:pStyle w:val="subsection"/>
      </w:pPr>
      <w:r w:rsidRPr="00281102">
        <w:rPr>
          <w:b/>
        </w:rPr>
        <w:tab/>
      </w:r>
      <w:r w:rsidRPr="00281102">
        <w:t>(2)</w:t>
      </w:r>
      <w:r w:rsidRPr="00281102">
        <w:rPr>
          <w:b/>
        </w:rPr>
        <w:tab/>
      </w:r>
      <w:r w:rsidRPr="00281102">
        <w:t>Nothing in this regulation shall prevent:</w:t>
      </w:r>
    </w:p>
    <w:p w14:paraId="4147346E" w14:textId="77777777" w:rsidR="00854FE9" w:rsidRPr="00281102" w:rsidRDefault="00854FE9" w:rsidP="00403A8E">
      <w:pPr>
        <w:pStyle w:val="paragraph"/>
      </w:pPr>
      <w:r w:rsidRPr="00281102">
        <w:tab/>
        <w:t>(a)</w:t>
      </w:r>
      <w:r w:rsidRPr="00281102">
        <w:tab/>
        <w:t>the dropping of packages or other articles or substances:</w:t>
      </w:r>
    </w:p>
    <w:p w14:paraId="63B32784" w14:textId="77777777" w:rsidR="00854FE9" w:rsidRPr="00281102" w:rsidRDefault="00854FE9" w:rsidP="00403A8E">
      <w:pPr>
        <w:pStyle w:val="paragraphsub"/>
      </w:pPr>
      <w:r w:rsidRPr="00281102">
        <w:tab/>
        <w:t>(i)</w:t>
      </w:r>
      <w:r w:rsidRPr="00281102">
        <w:tab/>
        <w:t>in the course of agricultural operations; or</w:t>
      </w:r>
    </w:p>
    <w:p w14:paraId="6AFFDEB3" w14:textId="77777777" w:rsidR="00854FE9" w:rsidRPr="00281102" w:rsidRDefault="00854FE9" w:rsidP="00403A8E">
      <w:pPr>
        <w:pStyle w:val="paragraphsub"/>
      </w:pPr>
      <w:r w:rsidRPr="00281102">
        <w:tab/>
        <w:t>(ii)</w:t>
      </w:r>
      <w:r w:rsidRPr="00281102">
        <w:tab/>
        <w:t>in the course of cloud seeding operations; or</w:t>
      </w:r>
    </w:p>
    <w:p w14:paraId="750F5A82" w14:textId="77777777" w:rsidR="00854FE9" w:rsidRPr="00281102" w:rsidRDefault="00854FE9" w:rsidP="00403A8E">
      <w:pPr>
        <w:pStyle w:val="paragraphsub"/>
      </w:pPr>
      <w:r w:rsidRPr="00281102">
        <w:lastRenderedPageBreak/>
        <w:tab/>
        <w:t>(iii)</w:t>
      </w:r>
      <w:r w:rsidRPr="00281102">
        <w:tab/>
        <w:t>in the course of firefighting operations; or</w:t>
      </w:r>
    </w:p>
    <w:p w14:paraId="69101334" w14:textId="77777777" w:rsidR="00854FE9" w:rsidRPr="00281102" w:rsidRDefault="00854FE9" w:rsidP="00403A8E">
      <w:pPr>
        <w:pStyle w:val="paragraphsub"/>
      </w:pPr>
      <w:r w:rsidRPr="00281102">
        <w:tab/>
        <w:t>(iv)</w:t>
      </w:r>
      <w:r w:rsidRPr="00281102">
        <w:tab/>
        <w:t>to initiate controlled burning; or</w:t>
      </w:r>
    </w:p>
    <w:p w14:paraId="28BD93F9" w14:textId="77777777" w:rsidR="00854FE9" w:rsidRPr="00281102" w:rsidRDefault="00854FE9" w:rsidP="00403A8E">
      <w:pPr>
        <w:pStyle w:val="paragraphsub"/>
      </w:pPr>
      <w:r w:rsidRPr="00281102">
        <w:tab/>
        <w:t>(v)</w:t>
      </w:r>
      <w:r w:rsidRPr="00281102">
        <w:tab/>
        <w:t>in the course of search and rescue operations; or</w:t>
      </w:r>
    </w:p>
    <w:p w14:paraId="0BE28862" w14:textId="77777777" w:rsidR="00854FE9" w:rsidRPr="00281102" w:rsidRDefault="00854FE9" w:rsidP="00403A8E">
      <w:pPr>
        <w:pStyle w:val="paragraphsub"/>
      </w:pPr>
      <w:r w:rsidRPr="00281102">
        <w:tab/>
        <w:t>(vi)</w:t>
      </w:r>
      <w:r w:rsidRPr="00281102">
        <w:tab/>
        <w:t>to deliver emergency medical supplies; or</w:t>
      </w:r>
    </w:p>
    <w:p w14:paraId="0C96D1AD" w14:textId="77777777" w:rsidR="00854FE9" w:rsidRPr="00281102" w:rsidRDefault="00854FE9" w:rsidP="00403A8E">
      <w:pPr>
        <w:pStyle w:val="paragraphsub"/>
      </w:pPr>
      <w:r w:rsidRPr="00281102">
        <w:tab/>
        <w:t>(vii)</w:t>
      </w:r>
      <w:r w:rsidRPr="00281102">
        <w:tab/>
        <w:t>to deliver emergency food supplies; or</w:t>
      </w:r>
    </w:p>
    <w:p w14:paraId="10F6848F" w14:textId="77777777" w:rsidR="00854FE9" w:rsidRPr="00281102" w:rsidRDefault="00854FE9" w:rsidP="00403A8E">
      <w:pPr>
        <w:pStyle w:val="paragraphsub"/>
      </w:pPr>
      <w:r w:rsidRPr="00281102">
        <w:tab/>
        <w:t>(viii)</w:t>
      </w:r>
      <w:r w:rsidRPr="00281102">
        <w:tab/>
        <w:t>in the course of other operations;</w:t>
      </w:r>
    </w:p>
    <w:p w14:paraId="5C4829F4" w14:textId="77777777" w:rsidR="00854FE9" w:rsidRPr="00281102" w:rsidRDefault="00854FE9" w:rsidP="00403A8E">
      <w:pPr>
        <w:pStyle w:val="paragraph"/>
      </w:pPr>
      <w:r w:rsidRPr="00281102">
        <w:tab/>
      </w:r>
      <w:r w:rsidRPr="00281102">
        <w:tab/>
        <w:t>in accordance with directions issued by CASA:</w:t>
      </w:r>
    </w:p>
    <w:p w14:paraId="577E64D5" w14:textId="77777777" w:rsidR="00854FE9" w:rsidRPr="00281102" w:rsidRDefault="00854FE9" w:rsidP="00403A8E">
      <w:pPr>
        <w:pStyle w:val="paragraphsub"/>
      </w:pPr>
      <w:r w:rsidRPr="00281102">
        <w:tab/>
        <w:t>(ix)</w:t>
      </w:r>
      <w:r w:rsidRPr="00281102">
        <w:tab/>
        <w:t>to ensure the safety of the aircraft as far as practicable; and</w:t>
      </w:r>
    </w:p>
    <w:p w14:paraId="26EF2E80" w14:textId="77777777" w:rsidR="00854FE9" w:rsidRPr="00281102" w:rsidRDefault="00854FE9" w:rsidP="00403A8E">
      <w:pPr>
        <w:pStyle w:val="paragraphsub"/>
      </w:pPr>
      <w:r w:rsidRPr="00281102">
        <w:tab/>
        <w:t>(x)</w:t>
      </w:r>
      <w:r w:rsidRPr="00281102">
        <w:tab/>
        <w:t>to minimise hazard to persons, animals or property;</w:t>
      </w:r>
    </w:p>
    <w:p w14:paraId="40D7A64A" w14:textId="77777777" w:rsidR="00854FE9" w:rsidRPr="00281102" w:rsidRDefault="00854FE9" w:rsidP="00403A8E">
      <w:pPr>
        <w:pStyle w:val="paragraph"/>
      </w:pPr>
      <w:r w:rsidRPr="00281102">
        <w:tab/>
        <w:t>(b)</w:t>
      </w:r>
      <w:r w:rsidRPr="00281102">
        <w:tab/>
        <w:t>the dropping of ballast in the form of fine sand or water;</w:t>
      </w:r>
    </w:p>
    <w:p w14:paraId="2C132ACB" w14:textId="77777777" w:rsidR="00854FE9" w:rsidRPr="00281102" w:rsidRDefault="00854FE9" w:rsidP="00403A8E">
      <w:pPr>
        <w:pStyle w:val="paragraph"/>
      </w:pPr>
      <w:r w:rsidRPr="00281102">
        <w:tab/>
        <w:t>(c)</w:t>
      </w:r>
      <w:r w:rsidRPr="00281102">
        <w:tab/>
        <w:t>the use of apparatus solely for the purpose of navigating an aircraft where the approval of CASA to the type of apparatus and the method of use has previously been notified; or</w:t>
      </w:r>
    </w:p>
    <w:p w14:paraId="765D7347" w14:textId="77777777" w:rsidR="00854FE9" w:rsidRPr="00281102" w:rsidRDefault="00854FE9" w:rsidP="00403A8E">
      <w:pPr>
        <w:pStyle w:val="paragraph"/>
      </w:pPr>
      <w:r w:rsidRPr="00281102">
        <w:tab/>
        <w:t>(d)</w:t>
      </w:r>
      <w:r w:rsidRPr="00281102">
        <w:tab/>
        <w:t>in an emergency, the jettisoning of liquid fuel or cargo over areas where hazard to persons or property on the ground or water is not created.</w:t>
      </w:r>
    </w:p>
    <w:p w14:paraId="7A1C5A35" w14:textId="77777777" w:rsidR="00854FE9" w:rsidRPr="00281102" w:rsidRDefault="00854FE9" w:rsidP="00403A8E">
      <w:pPr>
        <w:pStyle w:val="ActHead5"/>
      </w:pPr>
      <w:bookmarkStart w:id="53" w:name="_Toc530043137"/>
      <w:r w:rsidRPr="00281102">
        <w:rPr>
          <w:rStyle w:val="CharSectno"/>
        </w:rPr>
        <w:t>151</w:t>
      </w:r>
      <w:r w:rsidR="00814395" w:rsidRPr="00281102">
        <w:t xml:space="preserve">  </w:t>
      </w:r>
      <w:r w:rsidRPr="00281102">
        <w:t>Picking up of persons or objects</w:t>
      </w:r>
      <w:bookmarkEnd w:id="53"/>
    </w:p>
    <w:p w14:paraId="2CBDA75B" w14:textId="77777777" w:rsidR="00854FE9" w:rsidRPr="00281102" w:rsidRDefault="00854FE9" w:rsidP="00403A8E">
      <w:pPr>
        <w:pStyle w:val="subsection"/>
      </w:pPr>
      <w:r w:rsidRPr="00281102">
        <w:tab/>
        <w:t>(1)</w:t>
      </w:r>
      <w:r w:rsidRPr="00281102">
        <w:tab/>
        <w:t>The pilot in command of an aircraft in flight must not allow persons or objects to be picked up by the aircraft.</w:t>
      </w:r>
    </w:p>
    <w:p w14:paraId="02CA0A88" w14:textId="77777777" w:rsidR="00854FE9" w:rsidRPr="00281102" w:rsidRDefault="00814395" w:rsidP="00403A8E">
      <w:pPr>
        <w:pStyle w:val="Penalty"/>
      </w:pPr>
      <w:r w:rsidRPr="00281102">
        <w:t>Penalty:</w:t>
      </w:r>
      <w:r w:rsidRPr="00281102">
        <w:tab/>
      </w:r>
      <w:r w:rsidR="00854FE9" w:rsidRPr="00281102">
        <w:t>25 penalty units.</w:t>
      </w:r>
    </w:p>
    <w:p w14:paraId="1C02A6ED" w14:textId="2452F134"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2CCA8953" w14:textId="2EB3C04E"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7102FA9C" w14:textId="11BC283B" w:rsidR="00854FE9" w:rsidRPr="00281102" w:rsidRDefault="00854FE9" w:rsidP="00403A8E">
      <w:pPr>
        <w:pStyle w:val="subsection"/>
      </w:pPr>
      <w:r w:rsidRPr="00281102">
        <w:tab/>
        <w:t>(3)</w:t>
      </w:r>
      <w:r w:rsidRPr="00281102">
        <w:tab/>
        <w:t>It is a defence to a prosecution under subregulation</w:t>
      </w:r>
      <w:r w:rsidR="00FC5562" w:rsidRPr="00281102">
        <w:t> </w:t>
      </w:r>
      <w:r w:rsidRPr="00281102">
        <w:t>(1) if:</w:t>
      </w:r>
    </w:p>
    <w:p w14:paraId="1A551B20" w14:textId="77777777" w:rsidR="00854FE9" w:rsidRPr="00281102" w:rsidRDefault="00854FE9" w:rsidP="00403A8E">
      <w:pPr>
        <w:pStyle w:val="paragraph"/>
      </w:pPr>
      <w:r w:rsidRPr="00281102">
        <w:tab/>
        <w:t>(a)</w:t>
      </w:r>
      <w:r w:rsidRPr="00281102">
        <w:tab/>
        <w:t>CASA gave prior written authority for the person or object to be picked up while the aircraft was in flight; and</w:t>
      </w:r>
    </w:p>
    <w:p w14:paraId="4DFE560B" w14:textId="77777777" w:rsidR="00854FE9" w:rsidRPr="00281102" w:rsidRDefault="00854FE9" w:rsidP="00403A8E">
      <w:pPr>
        <w:pStyle w:val="paragraph"/>
      </w:pPr>
      <w:r w:rsidRPr="00281102">
        <w:tab/>
        <w:t>(b)</w:t>
      </w:r>
      <w:r w:rsidRPr="00281102">
        <w:tab/>
        <w:t>the person or object was picked up in accordance with the condition</w:t>
      </w:r>
      <w:r w:rsidR="00397082" w:rsidRPr="00281102">
        <w:t>s</w:t>
      </w:r>
      <w:r w:rsidR="009D60EA" w:rsidRPr="00281102">
        <w:t xml:space="preserve"> </w:t>
      </w:r>
      <w:r w:rsidR="00397082" w:rsidRPr="00281102">
        <w:t>(</w:t>
      </w:r>
      <w:r w:rsidRPr="00281102">
        <w:t>if any) specified in the authority.</w:t>
      </w:r>
    </w:p>
    <w:p w14:paraId="3137BF69" w14:textId="33D4DAA1" w:rsidR="00854FE9" w:rsidRPr="00281102" w:rsidRDefault="00814395" w:rsidP="00403A8E">
      <w:pPr>
        <w:pStyle w:val="notetext"/>
      </w:pPr>
      <w:r w:rsidRPr="00281102">
        <w:t>Note:</w:t>
      </w:r>
      <w:r w:rsidRPr="00281102">
        <w:tab/>
      </w:r>
      <w:r w:rsidR="00854FE9" w:rsidRPr="00281102">
        <w:t>A defendant bears an evidential burden in relation to the matters in subregulation</w:t>
      </w:r>
      <w:r w:rsidR="00FC5562" w:rsidRPr="00281102">
        <w:t> </w:t>
      </w:r>
      <w:r w:rsidR="00854FE9" w:rsidRPr="00281102">
        <w:t>(3</w:t>
      </w:r>
      <w:r w:rsidRPr="00281102">
        <w:t>) (s</w:t>
      </w:r>
      <w:r w:rsidR="00854FE9" w:rsidRPr="00281102">
        <w:t>ee subsection</w:t>
      </w:r>
      <w:r w:rsidR="00281102">
        <w:t> </w:t>
      </w:r>
      <w:r w:rsidR="00854FE9" w:rsidRPr="00281102">
        <w:t xml:space="preserve">13.3(3) of the </w:t>
      </w:r>
      <w:r w:rsidR="00854FE9" w:rsidRPr="00281102">
        <w:rPr>
          <w:i/>
        </w:rPr>
        <w:t>Criminal Code</w:t>
      </w:r>
      <w:r w:rsidR="00854FE9" w:rsidRPr="00281102">
        <w:t>).</w:t>
      </w:r>
    </w:p>
    <w:p w14:paraId="42B6E9B3" w14:textId="77777777" w:rsidR="00854FE9" w:rsidRPr="00281102" w:rsidRDefault="00854FE9" w:rsidP="00403A8E">
      <w:pPr>
        <w:pStyle w:val="ActHead5"/>
      </w:pPr>
      <w:bookmarkStart w:id="54" w:name="_Toc530043138"/>
      <w:r w:rsidRPr="00281102">
        <w:rPr>
          <w:rStyle w:val="CharSectno"/>
        </w:rPr>
        <w:t>152</w:t>
      </w:r>
      <w:r w:rsidR="00814395" w:rsidRPr="00281102">
        <w:t xml:space="preserve">  </w:t>
      </w:r>
      <w:r w:rsidRPr="00281102">
        <w:t>Parachute descents</w:t>
      </w:r>
      <w:bookmarkEnd w:id="54"/>
    </w:p>
    <w:p w14:paraId="7E304799" w14:textId="77777777" w:rsidR="00854FE9" w:rsidRPr="00281102" w:rsidRDefault="00854FE9" w:rsidP="00403A8E">
      <w:pPr>
        <w:pStyle w:val="subsection"/>
      </w:pPr>
      <w:r w:rsidRPr="00281102">
        <w:tab/>
        <w:t>(1)</w:t>
      </w:r>
      <w:r w:rsidRPr="00281102">
        <w:tab/>
        <w:t>A person must not make a parachute descent if the descent is not:</w:t>
      </w:r>
    </w:p>
    <w:p w14:paraId="1D37B50A" w14:textId="77777777" w:rsidR="00854FE9" w:rsidRPr="00281102" w:rsidRDefault="00854FE9" w:rsidP="00403A8E">
      <w:pPr>
        <w:pStyle w:val="paragraph"/>
      </w:pPr>
      <w:r w:rsidRPr="00281102">
        <w:tab/>
        <w:t>(a)</w:t>
      </w:r>
      <w:r w:rsidRPr="00281102">
        <w:tab/>
        <w:t>authorised in writing by CASA; and</w:t>
      </w:r>
    </w:p>
    <w:p w14:paraId="7D290F3B" w14:textId="77777777" w:rsidR="00854FE9" w:rsidRPr="00281102" w:rsidRDefault="00854FE9" w:rsidP="00403A8E">
      <w:pPr>
        <w:pStyle w:val="paragraph"/>
      </w:pPr>
      <w:r w:rsidRPr="00281102">
        <w:tab/>
        <w:t>(b)</w:t>
      </w:r>
      <w:r w:rsidRPr="00281102">
        <w:tab/>
        <w:t>conducted in accordance with the written specifications of CASA.</w:t>
      </w:r>
    </w:p>
    <w:p w14:paraId="2B3A3908" w14:textId="77777777" w:rsidR="00854FE9" w:rsidRPr="00281102" w:rsidRDefault="00814395" w:rsidP="00403A8E">
      <w:pPr>
        <w:pStyle w:val="Penalty"/>
      </w:pPr>
      <w:r w:rsidRPr="00281102">
        <w:t>Penalty:</w:t>
      </w:r>
      <w:r w:rsidRPr="00281102">
        <w:tab/>
      </w:r>
      <w:r w:rsidR="00854FE9" w:rsidRPr="00281102">
        <w:t>25 penalty units.</w:t>
      </w:r>
    </w:p>
    <w:p w14:paraId="73AA9F47" w14:textId="444601BF"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73AD498C" w14:textId="701776CF"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59EB6922" w14:textId="28C20CE7" w:rsidR="00854FE9" w:rsidRPr="00281102" w:rsidRDefault="00854FE9" w:rsidP="00403A8E">
      <w:pPr>
        <w:pStyle w:val="subsection"/>
      </w:pPr>
      <w:r w:rsidRPr="00281102">
        <w:tab/>
        <w:t>(3)</w:t>
      </w:r>
      <w:r w:rsidRPr="00281102">
        <w:tab/>
        <w:t>It is a defence to a prosecution under subregulation</w:t>
      </w:r>
      <w:r w:rsidR="00FC5562" w:rsidRPr="00281102">
        <w:t> </w:t>
      </w:r>
      <w:r w:rsidRPr="00281102">
        <w:t>(1) if the parachute descent was a necessary emergency descent.</w:t>
      </w:r>
    </w:p>
    <w:p w14:paraId="372D1F22" w14:textId="5E429C1E" w:rsidR="00854FE9" w:rsidRPr="00281102" w:rsidRDefault="00814395" w:rsidP="00403A8E">
      <w:pPr>
        <w:pStyle w:val="notetext"/>
      </w:pPr>
      <w:r w:rsidRPr="00281102">
        <w:lastRenderedPageBreak/>
        <w:t>Note:</w:t>
      </w:r>
      <w:r w:rsidRPr="00281102">
        <w:tab/>
      </w:r>
      <w:r w:rsidR="00854FE9" w:rsidRPr="00281102">
        <w:t>A defendant bears an evidential burden in relation to the matter in subregulation</w:t>
      </w:r>
      <w:r w:rsidR="00FC5562" w:rsidRPr="00281102">
        <w:t> </w:t>
      </w:r>
      <w:r w:rsidR="00854FE9" w:rsidRPr="00281102">
        <w:t>(3</w:t>
      </w:r>
      <w:r w:rsidRPr="00281102">
        <w:t>) (s</w:t>
      </w:r>
      <w:r w:rsidR="00854FE9" w:rsidRPr="00281102">
        <w:t>ee subsection</w:t>
      </w:r>
      <w:r w:rsidR="00281102">
        <w:t> </w:t>
      </w:r>
      <w:r w:rsidR="00854FE9" w:rsidRPr="00281102">
        <w:t xml:space="preserve">13.3(3) of the </w:t>
      </w:r>
      <w:r w:rsidR="00854FE9" w:rsidRPr="00281102">
        <w:rPr>
          <w:i/>
        </w:rPr>
        <w:t>Criminal Code</w:t>
      </w:r>
      <w:r w:rsidR="00854FE9" w:rsidRPr="00281102">
        <w:t>).</w:t>
      </w:r>
    </w:p>
    <w:p w14:paraId="591036C3" w14:textId="77777777" w:rsidR="00854FE9" w:rsidRPr="00281102" w:rsidRDefault="00854FE9" w:rsidP="00403A8E">
      <w:pPr>
        <w:pStyle w:val="ActHead5"/>
      </w:pPr>
      <w:bookmarkStart w:id="55" w:name="_Toc530043139"/>
      <w:r w:rsidRPr="00281102">
        <w:rPr>
          <w:rStyle w:val="CharSectno"/>
        </w:rPr>
        <w:t>153</w:t>
      </w:r>
      <w:r w:rsidR="00814395" w:rsidRPr="00281102">
        <w:t xml:space="preserve">  </w:t>
      </w:r>
      <w:r w:rsidRPr="00281102">
        <w:t>Flight under simulated instrument flying conditions</w:t>
      </w:r>
      <w:bookmarkEnd w:id="55"/>
    </w:p>
    <w:p w14:paraId="5E11C7C1" w14:textId="77777777" w:rsidR="00854FE9" w:rsidRPr="00281102" w:rsidRDefault="00854FE9" w:rsidP="00403A8E">
      <w:pPr>
        <w:pStyle w:val="subsection"/>
      </w:pPr>
      <w:r w:rsidRPr="00281102">
        <w:tab/>
        <w:t>(1)</w:t>
      </w:r>
      <w:r w:rsidRPr="00281102">
        <w:tab/>
        <w:t>The pilot must not fly an aircraft under simulated instrument flying conditions if each of the following requirements is not satisfied:</w:t>
      </w:r>
    </w:p>
    <w:p w14:paraId="6B292D0C" w14:textId="77777777" w:rsidR="00854FE9" w:rsidRPr="00281102" w:rsidRDefault="00854FE9" w:rsidP="00403A8E">
      <w:pPr>
        <w:pStyle w:val="paragraph"/>
      </w:pPr>
      <w:r w:rsidRPr="00281102">
        <w:tab/>
        <w:t>(a)</w:t>
      </w:r>
      <w:r w:rsidRPr="00281102">
        <w:tab/>
        <w:t xml:space="preserve">fully functioning dual controls are installed in the aircraft; </w:t>
      </w:r>
    </w:p>
    <w:p w14:paraId="25B221D1" w14:textId="77777777" w:rsidR="00854FE9" w:rsidRPr="00281102" w:rsidRDefault="00854FE9" w:rsidP="00403A8E">
      <w:pPr>
        <w:pStyle w:val="paragraph"/>
      </w:pPr>
      <w:r w:rsidRPr="00281102">
        <w:tab/>
        <w:t>(b)</w:t>
      </w:r>
      <w:r w:rsidRPr="00281102">
        <w:tab/>
        <w:t>a competent pilot occupies a control seat to act as safety pilot for the person who is flying under simulated instrument conditions and:</w:t>
      </w:r>
    </w:p>
    <w:p w14:paraId="3DC81D87" w14:textId="77777777" w:rsidR="00854FE9" w:rsidRPr="00281102" w:rsidRDefault="00854FE9" w:rsidP="00403A8E">
      <w:pPr>
        <w:pStyle w:val="paragraphsub"/>
      </w:pPr>
      <w:r w:rsidRPr="00281102">
        <w:tab/>
        <w:t>(i)</w:t>
      </w:r>
      <w:r w:rsidRPr="00281102">
        <w:tab/>
        <w:t>the safety pilot has adequate vision forward and to each side of the aircraft; or</w:t>
      </w:r>
    </w:p>
    <w:p w14:paraId="41218C46" w14:textId="77777777" w:rsidR="00854FE9" w:rsidRPr="00281102" w:rsidRDefault="00854FE9" w:rsidP="00403A8E">
      <w:pPr>
        <w:pStyle w:val="paragraphsub"/>
      </w:pPr>
      <w:r w:rsidRPr="00281102">
        <w:tab/>
        <w:t>(ii)</w:t>
      </w:r>
      <w:r w:rsidRPr="00281102">
        <w:tab/>
        <w:t>if the safety pilot’s field of vision is limited, a competent observer in communication with the safety pilot occupies a position in the aircraft from which his or her field of vision supplements that of the safety pilot.</w:t>
      </w:r>
    </w:p>
    <w:p w14:paraId="3F0F372A" w14:textId="77777777" w:rsidR="00854FE9" w:rsidRPr="00281102" w:rsidRDefault="00814395" w:rsidP="00403A8E">
      <w:pPr>
        <w:pStyle w:val="Penalty"/>
      </w:pPr>
      <w:r w:rsidRPr="00281102">
        <w:t>Penalty:</w:t>
      </w:r>
      <w:r w:rsidRPr="00281102">
        <w:tab/>
      </w:r>
      <w:r w:rsidR="00854FE9" w:rsidRPr="00281102">
        <w:t>25 penalty units.</w:t>
      </w:r>
    </w:p>
    <w:p w14:paraId="45C42903" w14:textId="124D4F7F" w:rsidR="00854FE9" w:rsidRPr="00281102" w:rsidRDefault="00854FE9" w:rsidP="00403A8E">
      <w:pPr>
        <w:pStyle w:val="subsection"/>
        <w:spacing w:before="120"/>
      </w:pPr>
      <w:r w:rsidRPr="00281102">
        <w:tab/>
        <w:t>(2)</w:t>
      </w:r>
      <w:r w:rsidRPr="00281102">
        <w:tab/>
        <w:t>An offence against subregulation</w:t>
      </w:r>
      <w:r w:rsidR="00FC5562" w:rsidRPr="00281102">
        <w:t> </w:t>
      </w:r>
      <w:r w:rsidRPr="00281102">
        <w:t>(1) is an offence of strict liability.</w:t>
      </w:r>
    </w:p>
    <w:p w14:paraId="1166415E" w14:textId="172F7623" w:rsidR="00854FE9" w:rsidRPr="00281102" w:rsidRDefault="00814395" w:rsidP="00403A8E">
      <w:pPr>
        <w:pStyle w:val="notetext"/>
        <w:spacing w:before="40"/>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6B82627E" w14:textId="77777777" w:rsidR="006653D4" w:rsidRPr="00281102" w:rsidRDefault="006653D4" w:rsidP="00403A8E">
      <w:pPr>
        <w:pStyle w:val="ActHead5"/>
      </w:pPr>
      <w:bookmarkStart w:id="56" w:name="_Toc530043140"/>
      <w:r w:rsidRPr="00281102">
        <w:rPr>
          <w:rStyle w:val="CharSectno"/>
        </w:rPr>
        <w:t>155</w:t>
      </w:r>
      <w:r w:rsidRPr="00281102">
        <w:t xml:space="preserve">  Aerobatic manoeuvres</w:t>
      </w:r>
      <w:bookmarkEnd w:id="56"/>
    </w:p>
    <w:p w14:paraId="040975E9" w14:textId="77777777" w:rsidR="006653D4" w:rsidRPr="00281102" w:rsidRDefault="006653D4" w:rsidP="00403A8E">
      <w:pPr>
        <w:pStyle w:val="subsection"/>
      </w:pPr>
      <w:r w:rsidRPr="00281102">
        <w:tab/>
        <w:t>(1)</w:t>
      </w:r>
      <w:r w:rsidRPr="00281102">
        <w:tab/>
        <w:t>The pilot in command of an aircraft commits an offence if the pilot conducts an aerobatic manoeuvre at night.</w:t>
      </w:r>
    </w:p>
    <w:p w14:paraId="79FD21F7" w14:textId="77777777" w:rsidR="006653D4" w:rsidRPr="00281102" w:rsidRDefault="006653D4" w:rsidP="00403A8E">
      <w:pPr>
        <w:pStyle w:val="Penalty"/>
        <w:rPr>
          <w:color w:val="000000"/>
        </w:rPr>
      </w:pPr>
      <w:r w:rsidRPr="00281102">
        <w:t>Penalty:</w:t>
      </w:r>
      <w:r w:rsidRPr="00281102">
        <w:tab/>
        <w:t>25</w:t>
      </w:r>
      <w:r w:rsidRPr="00281102">
        <w:rPr>
          <w:color w:val="000000"/>
        </w:rPr>
        <w:t xml:space="preserve"> penalty units.</w:t>
      </w:r>
    </w:p>
    <w:p w14:paraId="7F0CF504" w14:textId="77777777" w:rsidR="006653D4" w:rsidRPr="00281102" w:rsidRDefault="006653D4" w:rsidP="00403A8E">
      <w:pPr>
        <w:pStyle w:val="subsection"/>
      </w:pPr>
      <w:r w:rsidRPr="00281102">
        <w:tab/>
        <w:t>(2)</w:t>
      </w:r>
      <w:r w:rsidRPr="00281102">
        <w:tab/>
        <w:t>The pilot in command of an aircraft commits an offence if the pilot conducts an aerobatic manoeuvre that is not in VMC.</w:t>
      </w:r>
    </w:p>
    <w:p w14:paraId="2F20970F" w14:textId="77777777" w:rsidR="006653D4" w:rsidRPr="00281102" w:rsidRDefault="006653D4" w:rsidP="00403A8E">
      <w:pPr>
        <w:pStyle w:val="Penalty"/>
        <w:rPr>
          <w:color w:val="000000"/>
        </w:rPr>
      </w:pPr>
      <w:r w:rsidRPr="00281102">
        <w:t>Penalty:</w:t>
      </w:r>
      <w:r w:rsidRPr="00281102">
        <w:tab/>
        <w:t>25</w:t>
      </w:r>
      <w:r w:rsidRPr="00281102">
        <w:rPr>
          <w:color w:val="000000"/>
        </w:rPr>
        <w:t xml:space="preserve"> penalty units.</w:t>
      </w:r>
    </w:p>
    <w:p w14:paraId="104FF6FD" w14:textId="77777777" w:rsidR="006653D4" w:rsidRPr="00281102" w:rsidRDefault="006653D4" w:rsidP="00403A8E">
      <w:pPr>
        <w:pStyle w:val="subsection"/>
      </w:pPr>
      <w:r w:rsidRPr="00281102">
        <w:tab/>
        <w:t>(3)</w:t>
      </w:r>
      <w:r w:rsidRPr="00281102">
        <w:tab/>
        <w:t>The pilot in command of an aircraft commits an offence if:</w:t>
      </w:r>
    </w:p>
    <w:p w14:paraId="66C307E6" w14:textId="77777777" w:rsidR="006653D4" w:rsidRPr="00281102" w:rsidRDefault="006653D4" w:rsidP="00403A8E">
      <w:pPr>
        <w:pStyle w:val="paragraph"/>
      </w:pPr>
      <w:r w:rsidRPr="00281102">
        <w:tab/>
        <w:t>(a)</w:t>
      </w:r>
      <w:r w:rsidRPr="00281102">
        <w:tab/>
        <w:t>the pilot conducts a particular kind of aerobatic manoeuvre; and</w:t>
      </w:r>
    </w:p>
    <w:p w14:paraId="6312E10A" w14:textId="77777777" w:rsidR="006653D4" w:rsidRPr="00281102" w:rsidRDefault="006653D4" w:rsidP="00403A8E">
      <w:pPr>
        <w:pStyle w:val="paragraph"/>
      </w:pPr>
      <w:r w:rsidRPr="00281102">
        <w:tab/>
        <w:t>(b)</w:t>
      </w:r>
      <w:r w:rsidRPr="00281102">
        <w:tab/>
        <w:t>neither of the following state that the aircraft may perform that kind of aerobatic manoeuvre:</w:t>
      </w:r>
    </w:p>
    <w:p w14:paraId="66501858" w14:textId="77777777" w:rsidR="006653D4" w:rsidRPr="00281102" w:rsidRDefault="006653D4" w:rsidP="00403A8E">
      <w:pPr>
        <w:pStyle w:val="paragraphsub"/>
      </w:pPr>
      <w:r w:rsidRPr="00281102">
        <w:tab/>
        <w:t>(i)</w:t>
      </w:r>
      <w:r w:rsidRPr="00281102">
        <w:tab/>
        <w:t>the aircraft’s certificate of airworthiness;</w:t>
      </w:r>
    </w:p>
    <w:p w14:paraId="29C2CE66" w14:textId="77777777" w:rsidR="006653D4" w:rsidRPr="00281102" w:rsidRDefault="006653D4" w:rsidP="00403A8E">
      <w:pPr>
        <w:pStyle w:val="paragraphsub"/>
      </w:pPr>
      <w:r w:rsidRPr="00281102">
        <w:tab/>
        <w:t>(ii)</w:t>
      </w:r>
      <w:r w:rsidRPr="00281102">
        <w:tab/>
        <w:t>the aircraft’s flight manual.</w:t>
      </w:r>
    </w:p>
    <w:p w14:paraId="3174DE25" w14:textId="77777777" w:rsidR="006653D4" w:rsidRPr="00281102" w:rsidRDefault="006653D4" w:rsidP="00403A8E">
      <w:pPr>
        <w:pStyle w:val="Penalty"/>
        <w:rPr>
          <w:color w:val="000000"/>
        </w:rPr>
      </w:pPr>
      <w:r w:rsidRPr="00281102">
        <w:t>Penalty:</w:t>
      </w:r>
      <w:r w:rsidRPr="00281102">
        <w:tab/>
        <w:t>25</w:t>
      </w:r>
      <w:r w:rsidRPr="00281102">
        <w:rPr>
          <w:color w:val="000000"/>
        </w:rPr>
        <w:t xml:space="preserve"> penalty units.</w:t>
      </w:r>
    </w:p>
    <w:p w14:paraId="6B7B0908" w14:textId="77777777" w:rsidR="006653D4" w:rsidRPr="00281102" w:rsidRDefault="006653D4" w:rsidP="00403A8E">
      <w:pPr>
        <w:pStyle w:val="subsection"/>
      </w:pPr>
      <w:r w:rsidRPr="00281102">
        <w:tab/>
        <w:t>(4)</w:t>
      </w:r>
      <w:r w:rsidRPr="00281102">
        <w:tab/>
        <w:t>A person commits an offence if:</w:t>
      </w:r>
    </w:p>
    <w:p w14:paraId="6A165EB5" w14:textId="77777777" w:rsidR="006653D4" w:rsidRPr="00281102" w:rsidRDefault="006653D4" w:rsidP="00403A8E">
      <w:pPr>
        <w:pStyle w:val="paragraph"/>
      </w:pPr>
      <w:r w:rsidRPr="00281102">
        <w:tab/>
        <w:t>(a)</w:t>
      </w:r>
      <w:r w:rsidRPr="00281102">
        <w:tab/>
        <w:t>the person conducts an aerobatic manoeuvre over a populous area or public gathering; and</w:t>
      </w:r>
    </w:p>
    <w:p w14:paraId="773C27AF" w14:textId="77777777" w:rsidR="006653D4" w:rsidRPr="00281102" w:rsidRDefault="006653D4" w:rsidP="00403A8E">
      <w:pPr>
        <w:pStyle w:val="paragraph"/>
      </w:pPr>
      <w:r w:rsidRPr="00281102">
        <w:tab/>
        <w:t>(b)</w:t>
      </w:r>
      <w:r w:rsidRPr="00281102">
        <w:tab/>
        <w:t>the person does not have CASA’s written permission to do so.</w:t>
      </w:r>
    </w:p>
    <w:p w14:paraId="59CB4DEC" w14:textId="77777777" w:rsidR="006653D4" w:rsidRPr="00281102" w:rsidRDefault="006653D4" w:rsidP="00403A8E">
      <w:pPr>
        <w:pStyle w:val="Penalty"/>
      </w:pPr>
      <w:r w:rsidRPr="00281102">
        <w:t>Penalty:</w:t>
      </w:r>
      <w:r w:rsidRPr="00281102">
        <w:tab/>
        <w:t xml:space="preserve">25 </w:t>
      </w:r>
      <w:r w:rsidRPr="00281102">
        <w:rPr>
          <w:color w:val="000000"/>
        </w:rPr>
        <w:t>penalty units.</w:t>
      </w:r>
    </w:p>
    <w:p w14:paraId="67793F68" w14:textId="77777777" w:rsidR="006653D4" w:rsidRPr="00281102" w:rsidRDefault="006653D4" w:rsidP="00403A8E">
      <w:pPr>
        <w:pStyle w:val="subsection"/>
      </w:pPr>
      <w:r w:rsidRPr="00281102">
        <w:rPr>
          <w:b/>
        </w:rPr>
        <w:tab/>
      </w:r>
      <w:r w:rsidRPr="00281102">
        <w:t>(5)</w:t>
      </w:r>
      <w:r w:rsidRPr="00281102">
        <w:rPr>
          <w:b/>
        </w:rPr>
        <w:tab/>
      </w:r>
      <w:r w:rsidRPr="00281102">
        <w:t>The pilot in command of an aircraft commits an offence if:</w:t>
      </w:r>
    </w:p>
    <w:p w14:paraId="31826F78" w14:textId="77777777" w:rsidR="006653D4" w:rsidRPr="00281102" w:rsidRDefault="006653D4" w:rsidP="00403A8E">
      <w:pPr>
        <w:pStyle w:val="paragraph"/>
      </w:pPr>
      <w:r w:rsidRPr="00281102">
        <w:lastRenderedPageBreak/>
        <w:tab/>
        <w:t>(a)</w:t>
      </w:r>
      <w:r w:rsidRPr="00281102">
        <w:tab/>
        <w:t>the pilot conducts an aerobatic manoeuvre; and</w:t>
      </w:r>
    </w:p>
    <w:p w14:paraId="73FB1DA4" w14:textId="77777777" w:rsidR="006653D4" w:rsidRPr="00281102" w:rsidRDefault="006653D4" w:rsidP="00403A8E">
      <w:pPr>
        <w:pStyle w:val="paragraph"/>
      </w:pPr>
      <w:r w:rsidRPr="00281102">
        <w:tab/>
        <w:t>(b)</w:t>
      </w:r>
      <w:r w:rsidRPr="00281102">
        <w:tab/>
        <w:t>the pilot does not, before conducting the aerobatic manoeuvre, take any action that is necessary to ensure that each of the following requirements are met:</w:t>
      </w:r>
    </w:p>
    <w:p w14:paraId="03AD0E9F" w14:textId="77777777" w:rsidR="006653D4" w:rsidRPr="00281102" w:rsidRDefault="006653D4" w:rsidP="00403A8E">
      <w:pPr>
        <w:pStyle w:val="paragraphsub"/>
      </w:pPr>
      <w:r w:rsidRPr="00281102">
        <w:tab/>
        <w:t>(i)</w:t>
      </w:r>
      <w:r w:rsidRPr="00281102">
        <w:tab/>
        <w:t>any loose articles must be removed from the aircraft or made secure in the aircraft;</w:t>
      </w:r>
    </w:p>
    <w:p w14:paraId="2116AEC6" w14:textId="77777777" w:rsidR="006653D4" w:rsidRPr="00281102" w:rsidRDefault="006653D4" w:rsidP="00403A8E">
      <w:pPr>
        <w:pStyle w:val="paragraphsub"/>
      </w:pPr>
      <w:r w:rsidRPr="00281102">
        <w:tab/>
        <w:t>(ii)</w:t>
      </w:r>
      <w:r w:rsidRPr="00281102">
        <w:tab/>
        <w:t>all locker and compartment doors of the aircraft must be fastened;</w:t>
      </w:r>
    </w:p>
    <w:p w14:paraId="7E3BA091" w14:textId="77777777" w:rsidR="006653D4" w:rsidRPr="00281102" w:rsidRDefault="006653D4" w:rsidP="00403A8E">
      <w:pPr>
        <w:pStyle w:val="paragraphsub"/>
      </w:pPr>
      <w:r w:rsidRPr="00281102">
        <w:tab/>
        <w:t>(iii)</w:t>
      </w:r>
      <w:r w:rsidRPr="00281102">
        <w:tab/>
        <w:t>the safety harness or seat belt of any vacant seat must be made secure so as to avoid the fouling of the controls of the aircraft;</w:t>
      </w:r>
    </w:p>
    <w:p w14:paraId="508BD52F" w14:textId="63D54EBD" w:rsidR="006653D4" w:rsidRPr="00281102" w:rsidRDefault="006653D4" w:rsidP="00403A8E">
      <w:pPr>
        <w:pStyle w:val="paragraphsub"/>
      </w:pPr>
      <w:r w:rsidRPr="00281102">
        <w:tab/>
        <w:t>(iv)</w:t>
      </w:r>
      <w:r w:rsidRPr="00281102">
        <w:tab/>
        <w:t>the dual controls (if any) of the aircraft must be removed from the aircraft or rendered inoperative, unless the control seats are occupied in accordance with regulation</w:t>
      </w:r>
      <w:r w:rsidR="00281102">
        <w:t> </w:t>
      </w:r>
      <w:r w:rsidRPr="00281102">
        <w:t>226 or the dual control seat is vacant;</w:t>
      </w:r>
    </w:p>
    <w:p w14:paraId="1F7E4551" w14:textId="77777777" w:rsidR="006653D4" w:rsidRPr="00281102" w:rsidRDefault="006653D4" w:rsidP="00403A8E">
      <w:pPr>
        <w:pStyle w:val="paragraphsub"/>
      </w:pPr>
      <w:r w:rsidRPr="00281102">
        <w:tab/>
        <w:t>(v)</w:t>
      </w:r>
      <w:r w:rsidRPr="00281102">
        <w:tab/>
        <w:t>every person in the aircraft must be secured with a correctly adjusted safety harness or seat belt.</w:t>
      </w:r>
    </w:p>
    <w:p w14:paraId="4A35F4B7" w14:textId="77777777" w:rsidR="006653D4" w:rsidRPr="00281102" w:rsidRDefault="006653D4" w:rsidP="00403A8E">
      <w:pPr>
        <w:pStyle w:val="Penalty"/>
      </w:pPr>
      <w:r w:rsidRPr="00281102">
        <w:t>Penalty:</w:t>
      </w:r>
      <w:r w:rsidRPr="00281102">
        <w:tab/>
        <w:t>25 penalty units.</w:t>
      </w:r>
    </w:p>
    <w:p w14:paraId="12F9E47A" w14:textId="77777777" w:rsidR="006653D4" w:rsidRPr="00281102" w:rsidRDefault="006653D4" w:rsidP="00403A8E">
      <w:pPr>
        <w:pStyle w:val="subsection"/>
      </w:pPr>
      <w:r w:rsidRPr="00281102">
        <w:tab/>
        <w:t>(6)</w:t>
      </w:r>
      <w:r w:rsidRPr="00281102">
        <w:tab/>
        <w:t>An offence against this regulation is an offence of strict liability.</w:t>
      </w:r>
    </w:p>
    <w:p w14:paraId="47CAC356" w14:textId="77777777" w:rsidR="00854FE9" w:rsidRPr="00281102" w:rsidRDefault="00854FE9" w:rsidP="00403A8E">
      <w:pPr>
        <w:pStyle w:val="ActHead5"/>
      </w:pPr>
      <w:bookmarkStart w:id="57" w:name="_Toc530043141"/>
      <w:r w:rsidRPr="00281102">
        <w:rPr>
          <w:rStyle w:val="CharSectno"/>
        </w:rPr>
        <w:t>156</w:t>
      </w:r>
      <w:r w:rsidR="00814395" w:rsidRPr="00281102">
        <w:t xml:space="preserve">  </w:t>
      </w:r>
      <w:r w:rsidRPr="00281102">
        <w:t>Flying over public gatherings</w:t>
      </w:r>
      <w:bookmarkEnd w:id="57"/>
    </w:p>
    <w:p w14:paraId="48B491AF" w14:textId="1F4FECDF" w:rsidR="00854FE9" w:rsidRPr="00281102" w:rsidRDefault="00854FE9" w:rsidP="00403A8E">
      <w:pPr>
        <w:pStyle w:val="subsection"/>
      </w:pPr>
      <w:r w:rsidRPr="00281102">
        <w:tab/>
        <w:t>(1)</w:t>
      </w:r>
      <w:r w:rsidRPr="00281102">
        <w:tab/>
        <w:t xml:space="preserve">The pilot in command of an aircraft must not fly the aircraft over </w:t>
      </w:r>
      <w:r w:rsidR="006653D4" w:rsidRPr="00281102">
        <w:t>a public gathering</w:t>
      </w:r>
      <w:r w:rsidRPr="00281102">
        <w:t xml:space="preserve"> if:</w:t>
      </w:r>
    </w:p>
    <w:p w14:paraId="5245BF70" w14:textId="77777777" w:rsidR="00854FE9" w:rsidRPr="00281102" w:rsidRDefault="00854FE9" w:rsidP="00403A8E">
      <w:pPr>
        <w:pStyle w:val="paragraph"/>
      </w:pPr>
      <w:r w:rsidRPr="00281102">
        <w:tab/>
        <w:t>(a)</w:t>
      </w:r>
      <w:r w:rsidRPr="00281102">
        <w:tab/>
        <w:t>the pilot does not have the written permission of CASA for the flight; and</w:t>
      </w:r>
    </w:p>
    <w:p w14:paraId="58CE15DC" w14:textId="77777777" w:rsidR="00854FE9" w:rsidRPr="00281102" w:rsidRDefault="00854FE9" w:rsidP="00403A8E">
      <w:pPr>
        <w:pStyle w:val="paragraph"/>
      </w:pPr>
      <w:r w:rsidRPr="00281102">
        <w:tab/>
        <w:t>(b)</w:t>
      </w:r>
      <w:r w:rsidRPr="00281102">
        <w:tab/>
        <w:t>the flight is not in accordance with the conditions specified in the permit.</w:t>
      </w:r>
    </w:p>
    <w:p w14:paraId="75298185" w14:textId="77777777" w:rsidR="00854FE9" w:rsidRPr="00281102" w:rsidRDefault="00814395" w:rsidP="00403A8E">
      <w:pPr>
        <w:pStyle w:val="Penalty"/>
      </w:pPr>
      <w:r w:rsidRPr="00281102">
        <w:t>Penalty:</w:t>
      </w:r>
      <w:r w:rsidRPr="00281102">
        <w:tab/>
      </w:r>
      <w:r w:rsidR="00854FE9" w:rsidRPr="00281102">
        <w:t>10 penalty units.</w:t>
      </w:r>
    </w:p>
    <w:p w14:paraId="545ABB09" w14:textId="47661BFC" w:rsidR="00854FE9" w:rsidRPr="00281102" w:rsidRDefault="00854FE9" w:rsidP="00403A8E">
      <w:pPr>
        <w:pStyle w:val="subsection"/>
      </w:pPr>
      <w:r w:rsidRPr="00281102">
        <w:tab/>
        <w:t>(1A)</w:t>
      </w:r>
      <w:r w:rsidRPr="00281102">
        <w:tab/>
        <w:t>An offence against subregulation</w:t>
      </w:r>
      <w:r w:rsidR="00FC5562" w:rsidRPr="00281102">
        <w:t> </w:t>
      </w:r>
      <w:r w:rsidRPr="00281102">
        <w:t>(1) is an offence of strict liability.</w:t>
      </w:r>
    </w:p>
    <w:p w14:paraId="37C61B84" w14:textId="25179564"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461A6939" w14:textId="583EE37A" w:rsidR="00854FE9" w:rsidRPr="00281102" w:rsidRDefault="00854FE9" w:rsidP="00403A8E">
      <w:pPr>
        <w:pStyle w:val="subsection"/>
      </w:pPr>
      <w:r w:rsidRPr="00281102">
        <w:rPr>
          <w:b/>
        </w:rPr>
        <w:tab/>
      </w:r>
      <w:r w:rsidRPr="00281102">
        <w:t>(2)</w:t>
      </w:r>
      <w:r w:rsidRPr="00281102">
        <w:rPr>
          <w:b/>
        </w:rPr>
        <w:tab/>
      </w:r>
      <w:r w:rsidRPr="00281102">
        <w:t>Nothing in subregulation</w:t>
      </w:r>
      <w:r w:rsidR="00FC5562" w:rsidRPr="00281102">
        <w:t> </w:t>
      </w:r>
      <w:r w:rsidRPr="00281102">
        <w:t xml:space="preserve">(1) shall apply to an aircraft passing over </w:t>
      </w:r>
      <w:r w:rsidR="006653D4" w:rsidRPr="00281102">
        <w:t>a public gathering</w:t>
      </w:r>
      <w:r w:rsidRPr="00281102">
        <w:t xml:space="preserve"> in the process of:</w:t>
      </w:r>
    </w:p>
    <w:p w14:paraId="7E439A7A" w14:textId="77777777" w:rsidR="00854FE9" w:rsidRPr="00281102" w:rsidRDefault="00854FE9" w:rsidP="00403A8E">
      <w:pPr>
        <w:pStyle w:val="paragraph"/>
      </w:pPr>
      <w:r w:rsidRPr="00281102">
        <w:tab/>
        <w:t>(a)</w:t>
      </w:r>
      <w:r w:rsidRPr="00281102">
        <w:tab/>
        <w:t>arriving at or departing from an aerodrome in the course of its normal navigation for so doing; or</w:t>
      </w:r>
    </w:p>
    <w:p w14:paraId="028A344F" w14:textId="77777777" w:rsidR="00854FE9" w:rsidRPr="00281102" w:rsidRDefault="00854FE9" w:rsidP="00403A8E">
      <w:pPr>
        <w:pStyle w:val="paragraph"/>
      </w:pPr>
      <w:r w:rsidRPr="00281102">
        <w:tab/>
        <w:t>(b)</w:t>
      </w:r>
      <w:r w:rsidRPr="00281102">
        <w:tab/>
        <w:t>passing from place to place in the ordinary course of navigation.</w:t>
      </w:r>
    </w:p>
    <w:p w14:paraId="0B056317" w14:textId="77777777" w:rsidR="00854FE9" w:rsidRPr="00281102" w:rsidRDefault="00854FE9" w:rsidP="00403A8E">
      <w:pPr>
        <w:pStyle w:val="ActHead5"/>
      </w:pPr>
      <w:bookmarkStart w:id="58" w:name="_Toc530043142"/>
      <w:r w:rsidRPr="00281102">
        <w:rPr>
          <w:rStyle w:val="CharSectno"/>
        </w:rPr>
        <w:t>157</w:t>
      </w:r>
      <w:r w:rsidR="00814395" w:rsidRPr="00281102">
        <w:t xml:space="preserve">  </w:t>
      </w:r>
      <w:r w:rsidRPr="00281102">
        <w:t>Low flying</w:t>
      </w:r>
      <w:bookmarkEnd w:id="58"/>
    </w:p>
    <w:p w14:paraId="68B71929" w14:textId="77777777" w:rsidR="00854FE9" w:rsidRPr="00281102" w:rsidRDefault="00854FE9" w:rsidP="00403A8E">
      <w:pPr>
        <w:pStyle w:val="subsection"/>
      </w:pPr>
      <w:r w:rsidRPr="00281102">
        <w:tab/>
        <w:t>(1)</w:t>
      </w:r>
      <w:r w:rsidRPr="00281102">
        <w:tab/>
        <w:t>The pilot in command of an aircraft must not fly the aircraft over:</w:t>
      </w:r>
    </w:p>
    <w:p w14:paraId="534D2661" w14:textId="77777777" w:rsidR="00854FE9" w:rsidRPr="00281102" w:rsidRDefault="00854FE9" w:rsidP="00403A8E">
      <w:pPr>
        <w:pStyle w:val="paragraph"/>
      </w:pPr>
      <w:r w:rsidRPr="00281102">
        <w:tab/>
        <w:t>(a)</w:t>
      </w:r>
      <w:r w:rsidRPr="00281102">
        <w:tab/>
        <w:t>any city, town or populous area at a height lower than 1,000 feet; or</w:t>
      </w:r>
    </w:p>
    <w:p w14:paraId="51C648C1" w14:textId="77777777" w:rsidR="00854FE9" w:rsidRPr="00281102" w:rsidRDefault="00854FE9" w:rsidP="00403A8E">
      <w:pPr>
        <w:pStyle w:val="paragraph"/>
      </w:pPr>
      <w:r w:rsidRPr="00281102">
        <w:tab/>
        <w:t>(b)</w:t>
      </w:r>
      <w:r w:rsidRPr="00281102">
        <w:tab/>
        <w:t>any other area at a height lower than 500 feet.</w:t>
      </w:r>
    </w:p>
    <w:p w14:paraId="3EE1F512" w14:textId="77777777" w:rsidR="00854FE9" w:rsidRPr="00281102" w:rsidRDefault="00814395" w:rsidP="00403A8E">
      <w:pPr>
        <w:pStyle w:val="Penalty"/>
      </w:pPr>
      <w:r w:rsidRPr="00281102">
        <w:t>Penalty:</w:t>
      </w:r>
      <w:r w:rsidRPr="00281102">
        <w:tab/>
      </w:r>
      <w:r w:rsidR="00854FE9" w:rsidRPr="00281102">
        <w:t>50 penalty units.</w:t>
      </w:r>
    </w:p>
    <w:p w14:paraId="7D838F06" w14:textId="65D7373A"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3B12D111" w14:textId="43CD5F9A"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5BEB44A1" w14:textId="0BBFD785" w:rsidR="00854FE9" w:rsidRPr="00281102" w:rsidRDefault="00854FE9" w:rsidP="00403A8E">
      <w:pPr>
        <w:pStyle w:val="subsection"/>
      </w:pPr>
      <w:r w:rsidRPr="00281102">
        <w:rPr>
          <w:b/>
        </w:rPr>
        <w:lastRenderedPageBreak/>
        <w:tab/>
      </w:r>
      <w:r w:rsidRPr="00281102">
        <w:t>(3)</w:t>
      </w:r>
      <w:r w:rsidRPr="00281102">
        <w:rPr>
          <w:b/>
        </w:rPr>
        <w:tab/>
      </w:r>
      <w:r w:rsidRPr="00281102">
        <w:t>A height specified in subregulation</w:t>
      </w:r>
      <w:r w:rsidR="00FC5562" w:rsidRPr="00281102">
        <w:t> </w:t>
      </w:r>
      <w:r w:rsidRPr="00281102">
        <w:t>(1) is the height above the highest point of the terrain, and any object on it, within a radius of:</w:t>
      </w:r>
    </w:p>
    <w:p w14:paraId="6BB4AAF4" w14:textId="77777777" w:rsidR="00854FE9" w:rsidRPr="00281102" w:rsidRDefault="00854FE9" w:rsidP="00403A8E">
      <w:pPr>
        <w:pStyle w:val="paragraph"/>
      </w:pPr>
      <w:r w:rsidRPr="00281102">
        <w:tab/>
        <w:t>(a)</w:t>
      </w:r>
      <w:r w:rsidRPr="00281102">
        <w:tab/>
        <w:t>in the case of an aircraft other than a helicopter</w:t>
      </w:r>
      <w:r w:rsidR="00814395" w:rsidRPr="00281102">
        <w:t>—</w:t>
      </w:r>
      <w:r w:rsidRPr="00281102">
        <w:t>600</w:t>
      </w:r>
      <w:r w:rsidR="00397082" w:rsidRPr="00281102">
        <w:t xml:space="preserve"> </w:t>
      </w:r>
      <w:r w:rsidRPr="00281102">
        <w:t>metres; or</w:t>
      </w:r>
    </w:p>
    <w:p w14:paraId="0D0F4403" w14:textId="77777777" w:rsidR="00854FE9" w:rsidRPr="00281102" w:rsidRDefault="00854FE9" w:rsidP="00403A8E">
      <w:pPr>
        <w:pStyle w:val="paragraph"/>
      </w:pPr>
      <w:r w:rsidRPr="00281102">
        <w:tab/>
        <w:t>(b)</w:t>
      </w:r>
      <w:r w:rsidRPr="00281102">
        <w:tab/>
        <w:t>in the case of a helicopter</w:t>
      </w:r>
      <w:r w:rsidR="00814395" w:rsidRPr="00281102">
        <w:t>—</w:t>
      </w:r>
      <w:r w:rsidRPr="00281102">
        <w:t>300 metres;</w:t>
      </w:r>
    </w:p>
    <w:p w14:paraId="1DB0D3D3" w14:textId="77777777" w:rsidR="00854FE9" w:rsidRPr="00281102" w:rsidRDefault="00854FE9" w:rsidP="00403A8E">
      <w:pPr>
        <w:pStyle w:val="subsection2"/>
      </w:pPr>
      <w:r w:rsidRPr="00281102">
        <w:t>from a point on the terrain vertically below the aircraft.</w:t>
      </w:r>
    </w:p>
    <w:p w14:paraId="23BB09FD" w14:textId="30D709EB" w:rsidR="00854FE9" w:rsidRPr="00281102" w:rsidRDefault="00854FE9" w:rsidP="00403A8E">
      <w:pPr>
        <w:pStyle w:val="subsection"/>
      </w:pPr>
      <w:r w:rsidRPr="00281102">
        <w:rPr>
          <w:b/>
        </w:rPr>
        <w:tab/>
      </w:r>
      <w:r w:rsidRPr="00281102">
        <w:t>(3A)</w:t>
      </w:r>
      <w:r w:rsidRPr="00281102">
        <w:rPr>
          <w:b/>
        </w:rPr>
        <w:tab/>
      </w:r>
      <w:r w:rsidR="00281102">
        <w:t>Paragraph (</w:t>
      </w:r>
      <w:r w:rsidRPr="00281102">
        <w:t>1</w:t>
      </w:r>
      <w:r w:rsidR="00814395" w:rsidRPr="00281102">
        <w:t>)(</w:t>
      </w:r>
      <w:r w:rsidRPr="00281102">
        <w:t>a) does not apply in respect of a helicopter flying at a designated altitude within an access lane details of which have been published in the AIP or NOTAMS for use by helicopters arriving at or departing from a specified place.</w:t>
      </w:r>
    </w:p>
    <w:p w14:paraId="597AFB90" w14:textId="77777777" w:rsidR="00854FE9" w:rsidRPr="00281102" w:rsidRDefault="00854FE9" w:rsidP="00403A8E">
      <w:pPr>
        <w:pStyle w:val="subsection"/>
      </w:pPr>
      <w:r w:rsidRPr="00281102">
        <w:rPr>
          <w:b/>
        </w:rPr>
        <w:tab/>
      </w:r>
      <w:r w:rsidRPr="00281102">
        <w:t>(4)</w:t>
      </w:r>
      <w:r w:rsidRPr="00281102">
        <w:rPr>
          <w:b/>
        </w:rPr>
        <w:tab/>
      </w:r>
      <w:r w:rsidRPr="00281102">
        <w:t>Subregulation (1) does not apply if:</w:t>
      </w:r>
    </w:p>
    <w:p w14:paraId="5E11962F" w14:textId="77777777" w:rsidR="00854FE9" w:rsidRPr="00281102" w:rsidRDefault="00854FE9" w:rsidP="00403A8E">
      <w:pPr>
        <w:pStyle w:val="paragraph"/>
      </w:pPr>
      <w:r w:rsidRPr="00281102">
        <w:tab/>
        <w:t>(a)</w:t>
      </w:r>
      <w:r w:rsidRPr="00281102">
        <w:tab/>
        <w:t>through stress of weather or any other unavoidable cause it is essential that a lower height be maintained; or</w:t>
      </w:r>
    </w:p>
    <w:p w14:paraId="63BB5EDE" w14:textId="77777777" w:rsidR="00854FE9" w:rsidRPr="00281102" w:rsidRDefault="00854FE9" w:rsidP="00403A8E">
      <w:pPr>
        <w:pStyle w:val="paragraph"/>
      </w:pPr>
      <w:r w:rsidRPr="00281102">
        <w:tab/>
        <w:t>(b)</w:t>
      </w:r>
      <w:r w:rsidRPr="00281102">
        <w:tab/>
        <w:t>the aircraft is engaged in private operations or aerial work operations, being operations that require low flying, and the owner or operator of the aircraft has received from CASA either a general permit for all flights or a specific permit for the particular flight to be made at a lower height while engaged in such operations; or</w:t>
      </w:r>
    </w:p>
    <w:p w14:paraId="5A0CFA71" w14:textId="5F61E5B7" w:rsidR="006653D4" w:rsidRPr="00281102" w:rsidRDefault="006653D4" w:rsidP="00403A8E">
      <w:pPr>
        <w:pStyle w:val="paragraph"/>
      </w:pPr>
      <w:r w:rsidRPr="00281102">
        <w:tab/>
        <w:t>(c)</w:t>
      </w:r>
      <w:r w:rsidRPr="00281102">
        <w:tab/>
        <w:t>the pilot of the aircraft is receiving flight training in low</w:t>
      </w:r>
      <w:r w:rsidR="00281102">
        <w:noBreakHyphen/>
      </w:r>
      <w:r w:rsidRPr="00281102">
        <w:t>level operations or aerial application operations, within the meaning of Part</w:t>
      </w:r>
      <w:r w:rsidR="00281102">
        <w:t> </w:t>
      </w:r>
      <w:r w:rsidRPr="00281102">
        <w:t>61 of CASR; or</w:t>
      </w:r>
    </w:p>
    <w:p w14:paraId="17B7A282" w14:textId="77777777" w:rsidR="00854FE9" w:rsidRPr="00281102" w:rsidRDefault="00854FE9" w:rsidP="00403A8E">
      <w:pPr>
        <w:pStyle w:val="paragraph"/>
      </w:pPr>
      <w:r w:rsidRPr="00281102">
        <w:tab/>
        <w:t>(d)</w:t>
      </w:r>
      <w:r w:rsidRPr="00281102">
        <w:tab/>
        <w:t>the pilot of the aircraft is engaged in a baulked approach procedure, or the practice of such procedure under the supervision of a flight instructor or a check pilot; or</w:t>
      </w:r>
    </w:p>
    <w:p w14:paraId="7AE20F38" w14:textId="7814F612" w:rsidR="00854FE9" w:rsidRPr="00281102" w:rsidRDefault="00854FE9" w:rsidP="00403A8E">
      <w:pPr>
        <w:pStyle w:val="paragraph"/>
      </w:pPr>
      <w:r w:rsidRPr="00281102">
        <w:tab/>
        <w:t>(e)</w:t>
      </w:r>
      <w:r w:rsidRPr="00281102">
        <w:tab/>
        <w:t>the aircraft is flying in the course of actually taking</w:t>
      </w:r>
      <w:r w:rsidR="00281102">
        <w:noBreakHyphen/>
      </w:r>
      <w:r w:rsidRPr="00281102">
        <w:t>off or landing at an aerodrome; or</w:t>
      </w:r>
    </w:p>
    <w:p w14:paraId="4D6EC7D0" w14:textId="77777777" w:rsidR="00854FE9" w:rsidRPr="00281102" w:rsidRDefault="00854FE9" w:rsidP="00403A8E">
      <w:pPr>
        <w:pStyle w:val="paragraph"/>
      </w:pPr>
      <w:r w:rsidRPr="00281102">
        <w:tab/>
        <w:t>(f)</w:t>
      </w:r>
      <w:r w:rsidRPr="00281102">
        <w:tab/>
        <w:t>the pilot of the aircraft is engaged in:</w:t>
      </w:r>
    </w:p>
    <w:p w14:paraId="2DF442C4" w14:textId="77777777" w:rsidR="00854FE9" w:rsidRPr="00281102" w:rsidRDefault="00854FE9" w:rsidP="00403A8E">
      <w:pPr>
        <w:pStyle w:val="paragraphsub"/>
      </w:pPr>
      <w:r w:rsidRPr="00281102">
        <w:tab/>
        <w:t>(i)</w:t>
      </w:r>
      <w:r w:rsidRPr="00281102">
        <w:tab/>
        <w:t>a search; or</w:t>
      </w:r>
    </w:p>
    <w:p w14:paraId="0EB228A1" w14:textId="77777777" w:rsidR="00854FE9" w:rsidRPr="00281102" w:rsidRDefault="00854FE9" w:rsidP="00403A8E">
      <w:pPr>
        <w:pStyle w:val="paragraphsub"/>
      </w:pPr>
      <w:r w:rsidRPr="00281102">
        <w:tab/>
        <w:t>(ii)</w:t>
      </w:r>
      <w:r w:rsidRPr="00281102">
        <w:tab/>
        <w:t>a rescue; or</w:t>
      </w:r>
    </w:p>
    <w:p w14:paraId="63CD70A4" w14:textId="77777777" w:rsidR="00854FE9" w:rsidRPr="00281102" w:rsidRDefault="00854FE9" w:rsidP="00403A8E">
      <w:pPr>
        <w:pStyle w:val="paragraphsub"/>
      </w:pPr>
      <w:r w:rsidRPr="00281102">
        <w:tab/>
        <w:t>(iii)</w:t>
      </w:r>
      <w:r w:rsidRPr="00281102">
        <w:tab/>
        <w:t>dropping supplies;</w:t>
      </w:r>
    </w:p>
    <w:p w14:paraId="5B6740B5" w14:textId="77777777" w:rsidR="00854FE9" w:rsidRPr="00281102" w:rsidRDefault="00854FE9" w:rsidP="00403A8E">
      <w:pPr>
        <w:pStyle w:val="paragraph"/>
      </w:pPr>
      <w:r w:rsidRPr="00281102">
        <w:tab/>
      </w:r>
      <w:r w:rsidRPr="00281102">
        <w:tab/>
        <w:t>in a search and rescue operation; or</w:t>
      </w:r>
    </w:p>
    <w:p w14:paraId="232A46A2" w14:textId="77777777" w:rsidR="00854FE9" w:rsidRPr="00281102" w:rsidRDefault="00854FE9" w:rsidP="00403A8E">
      <w:pPr>
        <w:pStyle w:val="paragraph"/>
      </w:pPr>
      <w:r w:rsidRPr="00281102">
        <w:tab/>
        <w:t>(g)</w:t>
      </w:r>
      <w:r w:rsidRPr="00281102">
        <w:tab/>
        <w:t>the aircraft is a helicopter:</w:t>
      </w:r>
    </w:p>
    <w:p w14:paraId="27E47764" w14:textId="77777777" w:rsidR="00854FE9" w:rsidRPr="00281102" w:rsidRDefault="00854FE9" w:rsidP="00403A8E">
      <w:pPr>
        <w:pStyle w:val="paragraphsub"/>
      </w:pPr>
      <w:r w:rsidRPr="00281102">
        <w:tab/>
        <w:t>(i)</w:t>
      </w:r>
      <w:r w:rsidRPr="00281102">
        <w:tab/>
        <w:t>operated by, or for the purposes of, the Australian Federal Police or the police force of a State or Territory; and</w:t>
      </w:r>
    </w:p>
    <w:p w14:paraId="02C4F632" w14:textId="77777777" w:rsidR="00854FE9" w:rsidRPr="00281102" w:rsidRDefault="00854FE9" w:rsidP="00403A8E">
      <w:pPr>
        <w:pStyle w:val="paragraphsub"/>
      </w:pPr>
      <w:r w:rsidRPr="00281102">
        <w:tab/>
        <w:t>(ii)</w:t>
      </w:r>
      <w:r w:rsidRPr="00281102">
        <w:tab/>
        <w:t>engaged in law enforcement operations; or</w:t>
      </w:r>
    </w:p>
    <w:p w14:paraId="59259ED9" w14:textId="77777777" w:rsidR="00854FE9" w:rsidRPr="00281102" w:rsidRDefault="00854FE9" w:rsidP="00403A8E">
      <w:pPr>
        <w:pStyle w:val="paragraph"/>
      </w:pPr>
      <w:r w:rsidRPr="00281102">
        <w:tab/>
        <w:t>(h)</w:t>
      </w:r>
      <w:r w:rsidRPr="00281102">
        <w:tab/>
        <w:t>the pilot of the aircraft is engaged in an operation which requires the dropping of packages or other articles or substances in accordance with directions issued by CASA.</w:t>
      </w:r>
    </w:p>
    <w:p w14:paraId="134BDE01" w14:textId="77777777" w:rsidR="00854FE9" w:rsidRPr="00281102" w:rsidRDefault="00854FE9" w:rsidP="00403A8E">
      <w:pPr>
        <w:pStyle w:val="ActHead5"/>
      </w:pPr>
      <w:bookmarkStart w:id="59" w:name="_Toc530043143"/>
      <w:r w:rsidRPr="00281102">
        <w:rPr>
          <w:rStyle w:val="CharSectno"/>
        </w:rPr>
        <w:t>158</w:t>
      </w:r>
      <w:r w:rsidR="00814395" w:rsidRPr="00281102">
        <w:t xml:space="preserve">  </w:t>
      </w:r>
      <w:r w:rsidRPr="00281102">
        <w:t>Reports at designated points or intervals</w:t>
      </w:r>
      <w:bookmarkEnd w:id="59"/>
    </w:p>
    <w:p w14:paraId="60907772" w14:textId="77777777" w:rsidR="00854FE9" w:rsidRPr="00281102" w:rsidRDefault="00854FE9" w:rsidP="00403A8E">
      <w:pPr>
        <w:pStyle w:val="subsection"/>
      </w:pPr>
      <w:r w:rsidRPr="00281102">
        <w:tab/>
        <w:t>(1)</w:t>
      </w:r>
      <w:r w:rsidRPr="00281102">
        <w:tab/>
        <w:t>If radio apparatus is fitted to an aircraft, and a Flight Plan has been submitted in respect of the flight, the time and altitude of passing each reporting point designated by air traffic control, together with any other required information, shall be reported by the pilot in command by radio as soon as possible to air traffic control, and, in the absence of designated reporting points, position reports shall be made at intervals specified by air traffic control.</w:t>
      </w:r>
    </w:p>
    <w:p w14:paraId="21433B44" w14:textId="77777777" w:rsidR="00854FE9" w:rsidRPr="00281102" w:rsidRDefault="00814395" w:rsidP="00403A8E">
      <w:pPr>
        <w:pStyle w:val="Penalty"/>
      </w:pPr>
      <w:r w:rsidRPr="00281102">
        <w:lastRenderedPageBreak/>
        <w:t>Penalty:</w:t>
      </w:r>
      <w:r w:rsidRPr="00281102">
        <w:tab/>
      </w:r>
      <w:r w:rsidR="00854FE9" w:rsidRPr="00281102">
        <w:t>10 penalty units.</w:t>
      </w:r>
    </w:p>
    <w:p w14:paraId="2B4553EE" w14:textId="14013581"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1DB19C18" w14:textId="43466010"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41BDF4E6" w14:textId="77777777" w:rsidR="00854FE9" w:rsidRPr="00281102" w:rsidRDefault="00854FE9" w:rsidP="00403A8E">
      <w:pPr>
        <w:pStyle w:val="ActHead5"/>
      </w:pPr>
      <w:bookmarkStart w:id="60" w:name="_Toc530043144"/>
      <w:r w:rsidRPr="00281102">
        <w:rPr>
          <w:rStyle w:val="CharSectno"/>
        </w:rPr>
        <w:t>159</w:t>
      </w:r>
      <w:r w:rsidR="00814395" w:rsidRPr="00281102">
        <w:t xml:space="preserve">  </w:t>
      </w:r>
      <w:r w:rsidRPr="00281102">
        <w:t>Procedure on radio failure</w:t>
      </w:r>
      <w:bookmarkEnd w:id="60"/>
    </w:p>
    <w:p w14:paraId="2F68ED87" w14:textId="17709AC5" w:rsidR="00854FE9" w:rsidRPr="00281102" w:rsidRDefault="00854FE9" w:rsidP="00403A8E">
      <w:pPr>
        <w:pStyle w:val="subsection"/>
      </w:pPr>
      <w:r w:rsidRPr="00281102">
        <w:tab/>
        <w:t>(1)</w:t>
      </w:r>
      <w:r w:rsidRPr="00281102">
        <w:tab/>
        <w:t xml:space="preserve">If a radio failure or failure of radio navigation aid equipment precludes compliance with </w:t>
      </w:r>
      <w:r w:rsidR="006E4DB8" w:rsidRPr="00281102">
        <w:t>these Regulations</w:t>
      </w:r>
      <w:r w:rsidRPr="00281102">
        <w:t>, the pilot in command of the aircraft must comply with any relevant instructions issued by CASA under regulation</w:t>
      </w:r>
      <w:r w:rsidR="00281102">
        <w:t> </w:t>
      </w:r>
      <w:r w:rsidRPr="00281102">
        <w:t>159A.</w:t>
      </w:r>
    </w:p>
    <w:p w14:paraId="676D22F1" w14:textId="77777777" w:rsidR="00854FE9" w:rsidRPr="00281102" w:rsidRDefault="00814395" w:rsidP="00403A8E">
      <w:pPr>
        <w:pStyle w:val="Penalty"/>
      </w:pPr>
      <w:r w:rsidRPr="00281102">
        <w:t>Penalty:</w:t>
      </w:r>
      <w:r w:rsidRPr="00281102">
        <w:tab/>
      </w:r>
      <w:r w:rsidR="00854FE9" w:rsidRPr="00281102">
        <w:t>10 penalty units.</w:t>
      </w:r>
    </w:p>
    <w:p w14:paraId="60E25BA7" w14:textId="5D8FC2CA"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66E30948" w14:textId="2D801076"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2EE7F369" w14:textId="77777777" w:rsidR="00854FE9" w:rsidRPr="00281102" w:rsidRDefault="00854FE9" w:rsidP="00403A8E">
      <w:pPr>
        <w:pStyle w:val="ActHead5"/>
      </w:pPr>
      <w:bookmarkStart w:id="61" w:name="_Toc530043145"/>
      <w:r w:rsidRPr="00281102">
        <w:rPr>
          <w:rStyle w:val="CharSectno"/>
        </w:rPr>
        <w:t>159A</w:t>
      </w:r>
      <w:r w:rsidR="00814395" w:rsidRPr="00281102">
        <w:t xml:space="preserve">  </w:t>
      </w:r>
      <w:r w:rsidRPr="00281102">
        <w:t>Power of CASA to issue instructions</w:t>
      </w:r>
      <w:bookmarkEnd w:id="61"/>
    </w:p>
    <w:p w14:paraId="1371DE56" w14:textId="77777777" w:rsidR="00854FE9" w:rsidRPr="00281102" w:rsidRDefault="00854FE9" w:rsidP="00403A8E">
      <w:pPr>
        <w:pStyle w:val="subsection"/>
      </w:pPr>
      <w:r w:rsidRPr="00281102">
        <w:tab/>
      </w:r>
      <w:r w:rsidRPr="00281102">
        <w:tab/>
        <w:t>CASA must issue written instructions specifying the procedures to be followed by a pilot in command of an aircraft in the event of the failure of the aircraft’s radio or radio navigation aid equipment.</w:t>
      </w:r>
    </w:p>
    <w:p w14:paraId="126B3EE5" w14:textId="77777777" w:rsidR="00854FE9" w:rsidRPr="00281102" w:rsidRDefault="00854FE9" w:rsidP="00403A8E">
      <w:pPr>
        <w:pStyle w:val="ActHead5"/>
      </w:pPr>
      <w:bookmarkStart w:id="62" w:name="_Toc530043146"/>
      <w:r w:rsidRPr="00281102">
        <w:rPr>
          <w:rStyle w:val="CharSectno"/>
        </w:rPr>
        <w:t>159B</w:t>
      </w:r>
      <w:r w:rsidR="00814395" w:rsidRPr="00281102">
        <w:t xml:space="preserve">  </w:t>
      </w:r>
      <w:r w:rsidRPr="00281102">
        <w:t>Manner of notifying instructions</w:t>
      </w:r>
      <w:bookmarkEnd w:id="62"/>
    </w:p>
    <w:p w14:paraId="37588CC4" w14:textId="31D4B48D" w:rsidR="00854FE9" w:rsidRPr="00281102" w:rsidRDefault="00854FE9" w:rsidP="00403A8E">
      <w:pPr>
        <w:pStyle w:val="subsection"/>
      </w:pPr>
      <w:r w:rsidRPr="00281102">
        <w:tab/>
      </w:r>
      <w:r w:rsidRPr="00281102">
        <w:tab/>
        <w:t>Instructions issued under regulation</w:t>
      </w:r>
      <w:r w:rsidR="00281102">
        <w:t> </w:t>
      </w:r>
      <w:r w:rsidRPr="00281102">
        <w:t>159A must be published in the AIP and NOTAMS.</w:t>
      </w:r>
    </w:p>
    <w:p w14:paraId="5B1D102C" w14:textId="721C6DB2" w:rsidR="00854FE9" w:rsidRPr="00281102" w:rsidRDefault="00814395" w:rsidP="00403A8E">
      <w:pPr>
        <w:pStyle w:val="ActHead2"/>
        <w:pageBreakBefore/>
      </w:pPr>
      <w:bookmarkStart w:id="63" w:name="_Toc530043147"/>
      <w:r w:rsidRPr="00281102">
        <w:rPr>
          <w:rStyle w:val="CharPartNo"/>
        </w:rPr>
        <w:lastRenderedPageBreak/>
        <w:t>Part</w:t>
      </w:r>
      <w:r w:rsidR="00281102" w:rsidRPr="00281102">
        <w:rPr>
          <w:rStyle w:val="CharPartNo"/>
        </w:rPr>
        <w:t> </w:t>
      </w:r>
      <w:r w:rsidR="00854FE9" w:rsidRPr="00281102">
        <w:rPr>
          <w:rStyle w:val="CharPartNo"/>
        </w:rPr>
        <w:t>12</w:t>
      </w:r>
      <w:r w:rsidRPr="00281102">
        <w:t>—</w:t>
      </w:r>
      <w:r w:rsidR="00854FE9" w:rsidRPr="00281102">
        <w:rPr>
          <w:rStyle w:val="CharPartText"/>
        </w:rPr>
        <w:t>Rules of the air</w:t>
      </w:r>
      <w:bookmarkEnd w:id="63"/>
    </w:p>
    <w:p w14:paraId="05024114" w14:textId="413286B1" w:rsidR="00854FE9" w:rsidRPr="00281102" w:rsidRDefault="00814395" w:rsidP="00403A8E">
      <w:pPr>
        <w:pStyle w:val="ActHead3"/>
      </w:pPr>
      <w:bookmarkStart w:id="64" w:name="_Toc530043148"/>
      <w:r w:rsidRPr="00281102">
        <w:rPr>
          <w:rStyle w:val="CharDivNo"/>
        </w:rPr>
        <w:t>Division</w:t>
      </w:r>
      <w:r w:rsidR="00281102" w:rsidRPr="00281102">
        <w:rPr>
          <w:rStyle w:val="CharDivNo"/>
        </w:rPr>
        <w:t> </w:t>
      </w:r>
      <w:r w:rsidR="00854FE9" w:rsidRPr="00281102">
        <w:rPr>
          <w:rStyle w:val="CharDivNo"/>
        </w:rPr>
        <w:t>1</w:t>
      </w:r>
      <w:r w:rsidRPr="00281102">
        <w:t>—</w:t>
      </w:r>
      <w:r w:rsidR="00854FE9" w:rsidRPr="00281102">
        <w:rPr>
          <w:rStyle w:val="CharDivText"/>
        </w:rPr>
        <w:t>General</w:t>
      </w:r>
      <w:bookmarkEnd w:id="64"/>
    </w:p>
    <w:p w14:paraId="42874E9E" w14:textId="77777777" w:rsidR="00854FE9" w:rsidRPr="00281102" w:rsidRDefault="00854FE9" w:rsidP="00403A8E">
      <w:pPr>
        <w:pStyle w:val="ActHead5"/>
      </w:pPr>
      <w:bookmarkStart w:id="65" w:name="_Toc530043149"/>
      <w:r w:rsidRPr="00281102">
        <w:rPr>
          <w:rStyle w:val="CharSectno"/>
        </w:rPr>
        <w:t>160</w:t>
      </w:r>
      <w:r w:rsidR="00814395" w:rsidRPr="00281102">
        <w:t xml:space="preserve">  </w:t>
      </w:r>
      <w:r w:rsidRPr="00281102">
        <w:t>Interpretation</w:t>
      </w:r>
      <w:bookmarkEnd w:id="65"/>
    </w:p>
    <w:p w14:paraId="5BDFDFA2" w14:textId="77777777" w:rsidR="00854FE9" w:rsidRPr="00281102" w:rsidRDefault="00854FE9" w:rsidP="00403A8E">
      <w:pPr>
        <w:pStyle w:val="subsection"/>
      </w:pPr>
      <w:r w:rsidRPr="00281102">
        <w:tab/>
      </w:r>
      <w:r w:rsidRPr="00281102">
        <w:tab/>
        <w:t xml:space="preserve">In this Division, an </w:t>
      </w:r>
      <w:r w:rsidRPr="00281102">
        <w:rPr>
          <w:b/>
          <w:i/>
        </w:rPr>
        <w:t>overtaking aircraft</w:t>
      </w:r>
      <w:r w:rsidRPr="00281102">
        <w:t xml:space="preserve"> means an aircraft that approaches another aircraft from the rear on a line forming an angle of less than 70 degrees with the plane of symmetry of the latter, that is to say, an aircraft that is in such a position with reference to another aircraft that at night it would be unable to see either of the forward navigation lights of the other aircraft.</w:t>
      </w:r>
    </w:p>
    <w:p w14:paraId="36933AB2" w14:textId="77777777" w:rsidR="00854FE9" w:rsidRPr="00281102" w:rsidRDefault="00854FE9" w:rsidP="00403A8E">
      <w:pPr>
        <w:pStyle w:val="ActHead5"/>
      </w:pPr>
      <w:bookmarkStart w:id="66" w:name="_Toc530043150"/>
      <w:r w:rsidRPr="00281102">
        <w:rPr>
          <w:rStyle w:val="CharSectno"/>
        </w:rPr>
        <w:t>161</w:t>
      </w:r>
      <w:r w:rsidR="00814395" w:rsidRPr="00281102">
        <w:t xml:space="preserve">  </w:t>
      </w:r>
      <w:r w:rsidRPr="00281102">
        <w:t>Right of way</w:t>
      </w:r>
      <w:bookmarkEnd w:id="66"/>
    </w:p>
    <w:p w14:paraId="493F8745" w14:textId="77777777" w:rsidR="00854FE9" w:rsidRPr="00281102" w:rsidRDefault="00854FE9" w:rsidP="00403A8E">
      <w:pPr>
        <w:pStyle w:val="subsection"/>
      </w:pPr>
      <w:r w:rsidRPr="00281102">
        <w:rPr>
          <w:b/>
        </w:rPr>
        <w:tab/>
      </w:r>
      <w:r w:rsidRPr="00281102">
        <w:t>(1)</w:t>
      </w:r>
      <w:r w:rsidRPr="00281102">
        <w:rPr>
          <w:b/>
        </w:rPr>
        <w:tab/>
      </w:r>
      <w:r w:rsidRPr="00281102">
        <w:t xml:space="preserve">An aircraft that is required by the rules in this </w:t>
      </w:r>
      <w:r w:rsidR="00814395" w:rsidRPr="00281102">
        <w:t>Division</w:t>
      </w:r>
      <w:r w:rsidR="00397082" w:rsidRPr="00281102">
        <w:t xml:space="preserve"> </w:t>
      </w:r>
      <w:r w:rsidRPr="00281102">
        <w:t>to keep out of the way of another aircraft shall avoid passing over or under the other, or crossing ahead of it, unless passing well clear.</w:t>
      </w:r>
    </w:p>
    <w:p w14:paraId="25353C48" w14:textId="77777777" w:rsidR="00854FE9" w:rsidRPr="00281102" w:rsidRDefault="00854FE9" w:rsidP="00403A8E">
      <w:pPr>
        <w:pStyle w:val="subsection"/>
      </w:pPr>
      <w:r w:rsidRPr="00281102">
        <w:rPr>
          <w:b/>
        </w:rPr>
        <w:tab/>
      </w:r>
      <w:r w:rsidRPr="00281102">
        <w:t>(2)</w:t>
      </w:r>
      <w:r w:rsidRPr="00281102">
        <w:rPr>
          <w:b/>
        </w:rPr>
        <w:tab/>
      </w:r>
      <w:r w:rsidRPr="00281102">
        <w:t xml:space="preserve">The pilot in command of an aircraft that has the right of way must maintain its heading and speed, but nothing in the rules in this </w:t>
      </w:r>
      <w:r w:rsidR="00814395" w:rsidRPr="00281102">
        <w:t>Division</w:t>
      </w:r>
      <w:r w:rsidR="00397082" w:rsidRPr="00281102">
        <w:t xml:space="preserve"> </w:t>
      </w:r>
      <w:r w:rsidRPr="00281102">
        <w:t>shall relieve the pilot in command of an aircraft from the responsibility of taking such action as will best avert collision.</w:t>
      </w:r>
    </w:p>
    <w:p w14:paraId="0656644F" w14:textId="77777777" w:rsidR="00854FE9" w:rsidRPr="00281102" w:rsidRDefault="00814395" w:rsidP="00403A8E">
      <w:pPr>
        <w:pStyle w:val="Penalty"/>
      </w:pPr>
      <w:r w:rsidRPr="00281102">
        <w:t>Penalty:</w:t>
      </w:r>
      <w:r w:rsidRPr="00281102">
        <w:tab/>
      </w:r>
      <w:r w:rsidR="00854FE9" w:rsidRPr="00281102">
        <w:t>25 penalty units.</w:t>
      </w:r>
    </w:p>
    <w:p w14:paraId="3B52EF7C" w14:textId="394D1088" w:rsidR="00854FE9" w:rsidRPr="00281102" w:rsidRDefault="00854FE9" w:rsidP="00403A8E">
      <w:pPr>
        <w:pStyle w:val="subsection"/>
      </w:pPr>
      <w:r w:rsidRPr="00281102">
        <w:tab/>
        <w:t>(3)</w:t>
      </w:r>
      <w:r w:rsidRPr="00281102">
        <w:tab/>
        <w:t>An offence against subregulation</w:t>
      </w:r>
      <w:r w:rsidR="00FC5562" w:rsidRPr="00281102">
        <w:t> </w:t>
      </w:r>
      <w:r w:rsidRPr="00281102">
        <w:t>(2) is an offence of strict liability.</w:t>
      </w:r>
    </w:p>
    <w:p w14:paraId="77BA3824" w14:textId="492DA1C2"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3E08C3F3" w14:textId="77777777" w:rsidR="00854FE9" w:rsidRPr="00281102" w:rsidRDefault="00854FE9" w:rsidP="00403A8E">
      <w:pPr>
        <w:pStyle w:val="ActHead5"/>
      </w:pPr>
      <w:bookmarkStart w:id="67" w:name="_Toc530043151"/>
      <w:r w:rsidRPr="00281102">
        <w:rPr>
          <w:rStyle w:val="CharSectno"/>
        </w:rPr>
        <w:t>162</w:t>
      </w:r>
      <w:r w:rsidR="00814395" w:rsidRPr="00281102">
        <w:t xml:space="preserve">  </w:t>
      </w:r>
      <w:r w:rsidRPr="00281102">
        <w:t>Rules for prevention of collision</w:t>
      </w:r>
      <w:bookmarkEnd w:id="67"/>
    </w:p>
    <w:p w14:paraId="71521951" w14:textId="77777777" w:rsidR="00854FE9" w:rsidRPr="00281102" w:rsidRDefault="00854FE9" w:rsidP="00403A8E">
      <w:pPr>
        <w:pStyle w:val="subsection"/>
      </w:pPr>
      <w:r w:rsidRPr="00281102">
        <w:rPr>
          <w:b/>
        </w:rPr>
        <w:tab/>
      </w:r>
      <w:r w:rsidRPr="00281102">
        <w:t>(1)</w:t>
      </w:r>
      <w:r w:rsidRPr="00281102">
        <w:rPr>
          <w:b/>
        </w:rPr>
        <w:tab/>
      </w:r>
      <w:r w:rsidRPr="00281102">
        <w:t>When 2 aircraft are on converging headings at approximately the same height, the aircraft that has the other on its right shall give way, except that:</w:t>
      </w:r>
    </w:p>
    <w:p w14:paraId="75A222AC" w14:textId="60E94BE6" w:rsidR="00854FE9" w:rsidRPr="00281102" w:rsidRDefault="00854FE9" w:rsidP="00403A8E">
      <w:pPr>
        <w:pStyle w:val="paragraph"/>
      </w:pPr>
      <w:r w:rsidRPr="00281102">
        <w:tab/>
        <w:t>(a)</w:t>
      </w:r>
      <w:r w:rsidRPr="00281102">
        <w:tab/>
        <w:t>power</w:t>
      </w:r>
      <w:r w:rsidR="00281102">
        <w:noBreakHyphen/>
      </w:r>
      <w:r w:rsidRPr="00281102">
        <w:t>driven heavier</w:t>
      </w:r>
      <w:r w:rsidR="00281102">
        <w:noBreakHyphen/>
      </w:r>
      <w:r w:rsidRPr="00281102">
        <w:t>than</w:t>
      </w:r>
      <w:r w:rsidR="00281102">
        <w:noBreakHyphen/>
      </w:r>
      <w:r w:rsidRPr="00281102">
        <w:t>air aircraft shall give way to airships, gliders and balloons;</w:t>
      </w:r>
    </w:p>
    <w:p w14:paraId="6819100D" w14:textId="77777777" w:rsidR="00854FE9" w:rsidRPr="00281102" w:rsidRDefault="00854FE9" w:rsidP="00403A8E">
      <w:pPr>
        <w:pStyle w:val="paragraph"/>
      </w:pPr>
      <w:r w:rsidRPr="00281102">
        <w:tab/>
        <w:t>(b)</w:t>
      </w:r>
      <w:r w:rsidRPr="00281102">
        <w:tab/>
        <w:t>airships shall give way to gliders and balloons;</w:t>
      </w:r>
    </w:p>
    <w:p w14:paraId="2489AE66" w14:textId="77777777" w:rsidR="00854FE9" w:rsidRPr="00281102" w:rsidRDefault="00854FE9" w:rsidP="00403A8E">
      <w:pPr>
        <w:pStyle w:val="paragraph"/>
      </w:pPr>
      <w:r w:rsidRPr="00281102">
        <w:tab/>
        <w:t>(c)</w:t>
      </w:r>
      <w:r w:rsidRPr="00281102">
        <w:tab/>
        <w:t>gliders shall give way to balloons; and</w:t>
      </w:r>
    </w:p>
    <w:p w14:paraId="50F43334" w14:textId="4EA8AD24" w:rsidR="00854FE9" w:rsidRPr="00281102" w:rsidRDefault="00854FE9" w:rsidP="00403A8E">
      <w:pPr>
        <w:pStyle w:val="paragraph"/>
      </w:pPr>
      <w:r w:rsidRPr="00281102">
        <w:tab/>
        <w:t>(d)</w:t>
      </w:r>
      <w:r w:rsidRPr="00281102">
        <w:tab/>
        <w:t>power</w:t>
      </w:r>
      <w:r w:rsidR="00281102">
        <w:noBreakHyphen/>
      </w:r>
      <w:r w:rsidRPr="00281102">
        <w:t>driven aircraft shall give way to aircraft that are seen to be towing other aircraft or objects.</w:t>
      </w:r>
    </w:p>
    <w:p w14:paraId="435D3BEA" w14:textId="03DF9C07" w:rsidR="00854FE9" w:rsidRPr="00281102" w:rsidRDefault="00854FE9" w:rsidP="00403A8E">
      <w:pPr>
        <w:pStyle w:val="subsection"/>
      </w:pPr>
      <w:r w:rsidRPr="00281102">
        <w:rPr>
          <w:b/>
        </w:rPr>
        <w:tab/>
      </w:r>
      <w:r w:rsidRPr="00281102">
        <w:t>(2)</w:t>
      </w:r>
      <w:r w:rsidRPr="00281102">
        <w:rPr>
          <w:b/>
        </w:rPr>
        <w:tab/>
      </w:r>
      <w:r w:rsidRPr="00281102">
        <w:t>When two aircraft are approaching head</w:t>
      </w:r>
      <w:r w:rsidR="00281102">
        <w:noBreakHyphen/>
      </w:r>
      <w:r w:rsidRPr="00281102">
        <w:t>on or approximately so and there is danger of collision, each shall alter its heading to the right.</w:t>
      </w:r>
    </w:p>
    <w:p w14:paraId="6AD05AAB" w14:textId="66FBE1C3" w:rsidR="00854FE9" w:rsidRPr="00281102" w:rsidRDefault="00854FE9" w:rsidP="00403A8E">
      <w:pPr>
        <w:pStyle w:val="subsection"/>
      </w:pPr>
      <w:r w:rsidRPr="00281102">
        <w:rPr>
          <w:b/>
        </w:rPr>
        <w:tab/>
      </w:r>
      <w:r w:rsidRPr="00281102">
        <w:t>(3)</w:t>
      </w:r>
      <w:r w:rsidRPr="00281102">
        <w:rPr>
          <w:b/>
        </w:rPr>
        <w:tab/>
      </w:r>
      <w:r w:rsidRPr="00281102">
        <w:t>An aircraft that is being overtaken has the right</w:t>
      </w:r>
      <w:r w:rsidR="00281102">
        <w:noBreakHyphen/>
      </w:r>
      <w:r w:rsidRPr="00281102">
        <w:t>of</w:t>
      </w:r>
      <w:r w:rsidR="00281102">
        <w:noBreakHyphen/>
      </w:r>
      <w:r w:rsidRPr="00281102">
        <w:t>way and the overtaking aircraft, whether climbing, descending, or in horizontal flight, shall keep out of the way of the other aircraft by altering its heading to the right, and no subsequent change in the relative positions of the two aircraft shall absolve the overtaking aircraft from this obligation until it is entirely past and clear.</w:t>
      </w:r>
    </w:p>
    <w:p w14:paraId="56334A15" w14:textId="77777777" w:rsidR="00854FE9" w:rsidRPr="00281102" w:rsidRDefault="00854FE9" w:rsidP="00403A8E">
      <w:pPr>
        <w:pStyle w:val="subsection"/>
      </w:pPr>
      <w:r w:rsidRPr="00281102">
        <w:rPr>
          <w:b/>
        </w:rPr>
        <w:lastRenderedPageBreak/>
        <w:tab/>
      </w:r>
      <w:r w:rsidRPr="00281102">
        <w:t>(4)</w:t>
      </w:r>
      <w:r w:rsidRPr="00281102">
        <w:rPr>
          <w:b/>
        </w:rPr>
        <w:tab/>
      </w:r>
      <w:r w:rsidRPr="00281102">
        <w:t>An overtaking aircraft shall not pass the aircraft that it is overtaking by diving or climbing.</w:t>
      </w:r>
    </w:p>
    <w:p w14:paraId="08ADDA21" w14:textId="77777777" w:rsidR="00854FE9" w:rsidRPr="00281102" w:rsidRDefault="00854FE9" w:rsidP="00403A8E">
      <w:pPr>
        <w:pStyle w:val="subsection"/>
      </w:pPr>
      <w:r w:rsidRPr="00281102">
        <w:rPr>
          <w:b/>
        </w:rPr>
        <w:tab/>
      </w:r>
      <w:r w:rsidRPr="00281102">
        <w:t>(5)</w:t>
      </w:r>
      <w:r w:rsidRPr="00281102">
        <w:rPr>
          <w:b/>
        </w:rPr>
        <w:tab/>
      </w:r>
      <w:r w:rsidRPr="00281102">
        <w:t>An aircraft in flight, or operating on the ground or water, shall give way to other aircraft landing or on final approach to land.</w:t>
      </w:r>
    </w:p>
    <w:p w14:paraId="1095D6F1" w14:textId="29D0D2EA" w:rsidR="00854FE9" w:rsidRPr="00281102" w:rsidRDefault="00854FE9" w:rsidP="00403A8E">
      <w:pPr>
        <w:pStyle w:val="subsection"/>
      </w:pPr>
      <w:r w:rsidRPr="00281102">
        <w:rPr>
          <w:b/>
        </w:rPr>
        <w:tab/>
      </w:r>
      <w:r w:rsidRPr="00281102">
        <w:t>(6)</w:t>
      </w:r>
      <w:r w:rsidRPr="00281102">
        <w:rPr>
          <w:b/>
        </w:rPr>
        <w:tab/>
      </w:r>
      <w:r w:rsidRPr="00281102">
        <w:t>When two or more heavier</w:t>
      </w:r>
      <w:r w:rsidR="00281102">
        <w:noBreakHyphen/>
      </w:r>
      <w:r w:rsidRPr="00281102">
        <w:t>than</w:t>
      </w:r>
      <w:r w:rsidR="00281102">
        <w:noBreakHyphen/>
      </w:r>
      <w:r w:rsidRPr="00281102">
        <w:t>air aircraft are approaching an aerodrome for the purpose of landing, aircraft at the greater height shall give way to aircraft at the lesser height, but the latter shall not take advantage of this rule to cut</w:t>
      </w:r>
      <w:r w:rsidR="00281102">
        <w:noBreakHyphen/>
      </w:r>
      <w:r w:rsidRPr="00281102">
        <w:t>in in front of another that is on final approach to land, or overtake that aircraft.</w:t>
      </w:r>
    </w:p>
    <w:p w14:paraId="5F63A2CE" w14:textId="6357127A" w:rsidR="00854FE9" w:rsidRPr="00281102" w:rsidRDefault="00854FE9" w:rsidP="00403A8E">
      <w:pPr>
        <w:pStyle w:val="subsection"/>
      </w:pPr>
      <w:r w:rsidRPr="00281102">
        <w:rPr>
          <w:b/>
        </w:rPr>
        <w:tab/>
      </w:r>
      <w:r w:rsidRPr="00281102">
        <w:t>(7)</w:t>
      </w:r>
      <w:r w:rsidRPr="00281102">
        <w:rPr>
          <w:b/>
        </w:rPr>
        <w:tab/>
      </w:r>
      <w:r w:rsidRPr="00281102">
        <w:t>Notwithstanding anything contained in subregulation</w:t>
      </w:r>
      <w:r w:rsidR="00FC5562" w:rsidRPr="00281102">
        <w:t> </w:t>
      </w:r>
      <w:r w:rsidRPr="00281102">
        <w:t>(6), power</w:t>
      </w:r>
      <w:r w:rsidR="00281102">
        <w:noBreakHyphen/>
      </w:r>
      <w:r w:rsidRPr="00281102">
        <w:t>driven heavier</w:t>
      </w:r>
      <w:r w:rsidR="00281102">
        <w:noBreakHyphen/>
      </w:r>
      <w:r w:rsidRPr="00281102">
        <w:t>than</w:t>
      </w:r>
      <w:r w:rsidR="00281102">
        <w:noBreakHyphen/>
      </w:r>
      <w:r w:rsidRPr="00281102">
        <w:t>air aircraft shall give way to gliders.</w:t>
      </w:r>
    </w:p>
    <w:p w14:paraId="0C69AF14" w14:textId="4B68A34E" w:rsidR="00854FE9" w:rsidRPr="00281102" w:rsidRDefault="00854FE9" w:rsidP="00403A8E">
      <w:pPr>
        <w:pStyle w:val="subsection"/>
      </w:pPr>
      <w:r w:rsidRPr="00281102">
        <w:rPr>
          <w:b/>
        </w:rPr>
        <w:tab/>
      </w:r>
      <w:r w:rsidRPr="00281102">
        <w:t>(8)</w:t>
      </w:r>
      <w:r w:rsidRPr="00281102">
        <w:rPr>
          <w:b/>
        </w:rPr>
        <w:tab/>
      </w:r>
      <w:r w:rsidRPr="00281102">
        <w:t>An aircraft that is about to take</w:t>
      </w:r>
      <w:r w:rsidR="00281102">
        <w:noBreakHyphen/>
      </w:r>
      <w:r w:rsidRPr="00281102">
        <w:t>off shall not attempt to do so until there is no apparent risk of collision with other aircraft.</w:t>
      </w:r>
    </w:p>
    <w:p w14:paraId="4D6E3781" w14:textId="77777777" w:rsidR="00854FE9" w:rsidRPr="00281102" w:rsidRDefault="00854FE9" w:rsidP="00403A8E">
      <w:pPr>
        <w:pStyle w:val="subsection"/>
      </w:pPr>
      <w:r w:rsidRPr="00281102">
        <w:tab/>
        <w:t>(9)</w:t>
      </w:r>
      <w:r w:rsidRPr="00281102">
        <w:tab/>
        <w:t>The pilot in command of an aircraft must give way to another aircraft that is compelled to land.</w:t>
      </w:r>
    </w:p>
    <w:p w14:paraId="18543445" w14:textId="77777777" w:rsidR="00854FE9" w:rsidRPr="00281102" w:rsidRDefault="00814395" w:rsidP="00403A8E">
      <w:pPr>
        <w:pStyle w:val="Penalty"/>
        <w:rPr>
          <w:color w:val="000000"/>
        </w:rPr>
      </w:pPr>
      <w:r w:rsidRPr="00281102">
        <w:t>Penalty:</w:t>
      </w:r>
      <w:r w:rsidRPr="00281102">
        <w:tab/>
      </w:r>
      <w:r w:rsidR="00854FE9" w:rsidRPr="00281102">
        <w:t>25</w:t>
      </w:r>
      <w:r w:rsidR="00854FE9" w:rsidRPr="00281102">
        <w:rPr>
          <w:color w:val="000000"/>
        </w:rPr>
        <w:t xml:space="preserve"> penalty units.</w:t>
      </w:r>
    </w:p>
    <w:p w14:paraId="7165FDD3" w14:textId="77777777" w:rsidR="00854FE9" w:rsidRPr="00281102" w:rsidRDefault="00854FE9" w:rsidP="00403A8E">
      <w:pPr>
        <w:pStyle w:val="subsection"/>
      </w:pPr>
      <w:r w:rsidRPr="00281102">
        <w:tab/>
        <w:t>(10)</w:t>
      </w:r>
      <w:r w:rsidRPr="00281102">
        <w:tab/>
        <w:t>The pilot in command of an aircraft must comply with the rules in subregulations (1) to (8).</w:t>
      </w:r>
    </w:p>
    <w:p w14:paraId="70C781C8" w14:textId="77777777" w:rsidR="00854FE9" w:rsidRPr="00281102" w:rsidRDefault="00814395" w:rsidP="00403A8E">
      <w:pPr>
        <w:pStyle w:val="Penalty"/>
        <w:rPr>
          <w:color w:val="000000"/>
        </w:rPr>
      </w:pPr>
      <w:r w:rsidRPr="00281102">
        <w:t>Penalty:</w:t>
      </w:r>
      <w:r w:rsidRPr="00281102">
        <w:tab/>
      </w:r>
      <w:r w:rsidR="00854FE9" w:rsidRPr="00281102">
        <w:t>25</w:t>
      </w:r>
      <w:r w:rsidR="00854FE9" w:rsidRPr="00281102">
        <w:rPr>
          <w:color w:val="000000"/>
        </w:rPr>
        <w:t xml:space="preserve"> penalty units.</w:t>
      </w:r>
    </w:p>
    <w:p w14:paraId="30CAD8B5" w14:textId="71140D02" w:rsidR="00854FE9" w:rsidRPr="00281102" w:rsidRDefault="00854FE9" w:rsidP="00403A8E">
      <w:pPr>
        <w:pStyle w:val="subsection"/>
      </w:pPr>
      <w:r w:rsidRPr="00281102">
        <w:tab/>
        <w:t>(11)</w:t>
      </w:r>
      <w:r w:rsidRPr="00281102">
        <w:tab/>
        <w:t>An offence against subregulation</w:t>
      </w:r>
      <w:r w:rsidR="00FC5562" w:rsidRPr="00281102">
        <w:t> </w:t>
      </w:r>
      <w:r w:rsidRPr="00281102">
        <w:t>(10) is an offence of strict liability.</w:t>
      </w:r>
    </w:p>
    <w:p w14:paraId="70E865C0" w14:textId="753A4389"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1E947A54" w14:textId="77777777" w:rsidR="00854FE9" w:rsidRPr="00281102" w:rsidRDefault="00854FE9" w:rsidP="00403A8E">
      <w:pPr>
        <w:pStyle w:val="ActHead5"/>
      </w:pPr>
      <w:bookmarkStart w:id="68" w:name="_Toc530043152"/>
      <w:r w:rsidRPr="00281102">
        <w:rPr>
          <w:rStyle w:val="CharSectno"/>
        </w:rPr>
        <w:t>163</w:t>
      </w:r>
      <w:r w:rsidR="00814395" w:rsidRPr="00281102">
        <w:t xml:space="preserve">  </w:t>
      </w:r>
      <w:r w:rsidRPr="00281102">
        <w:t>Operating near other aircraft</w:t>
      </w:r>
      <w:bookmarkEnd w:id="68"/>
    </w:p>
    <w:p w14:paraId="41259A7E" w14:textId="77777777" w:rsidR="00854FE9" w:rsidRPr="00281102" w:rsidRDefault="00854FE9" w:rsidP="00403A8E">
      <w:pPr>
        <w:pStyle w:val="subsection"/>
      </w:pPr>
      <w:r w:rsidRPr="00281102">
        <w:tab/>
        <w:t>(1)</w:t>
      </w:r>
      <w:r w:rsidRPr="00281102">
        <w:tab/>
        <w:t>The pilot in command of an aircraft must not fly the aircraft so close to another aircraft as to create a collision hazard.</w:t>
      </w:r>
    </w:p>
    <w:p w14:paraId="5AA4B388" w14:textId="77777777" w:rsidR="00854FE9" w:rsidRPr="00281102" w:rsidRDefault="00814395" w:rsidP="00403A8E">
      <w:pPr>
        <w:pStyle w:val="Penalty"/>
      </w:pPr>
      <w:r w:rsidRPr="00281102">
        <w:t>Penalty:</w:t>
      </w:r>
      <w:r w:rsidRPr="00281102">
        <w:tab/>
      </w:r>
      <w:r w:rsidR="00854FE9" w:rsidRPr="00281102">
        <w:t>50 penalty units.</w:t>
      </w:r>
    </w:p>
    <w:p w14:paraId="7B88477D" w14:textId="77777777" w:rsidR="00854FE9" w:rsidRPr="00281102" w:rsidRDefault="00854FE9" w:rsidP="00403A8E">
      <w:pPr>
        <w:pStyle w:val="subsection"/>
      </w:pPr>
      <w:r w:rsidRPr="00281102">
        <w:tab/>
        <w:t>(2)</w:t>
      </w:r>
      <w:r w:rsidRPr="00281102">
        <w:tab/>
        <w:t>The pilot in command of an aircraft must not operate the aircraft on the ground in such a manner as to create a hazard to itself or to another aircraft.</w:t>
      </w:r>
    </w:p>
    <w:p w14:paraId="362B7382" w14:textId="77777777" w:rsidR="00854FE9" w:rsidRPr="00281102" w:rsidRDefault="00814395" w:rsidP="00403A8E">
      <w:pPr>
        <w:pStyle w:val="Penalty"/>
        <w:rPr>
          <w:color w:val="000000"/>
        </w:rPr>
      </w:pPr>
      <w:r w:rsidRPr="00281102">
        <w:t>Penalty:</w:t>
      </w:r>
      <w:r w:rsidRPr="00281102">
        <w:tab/>
      </w:r>
      <w:r w:rsidR="00854FE9" w:rsidRPr="00281102">
        <w:t>50</w:t>
      </w:r>
      <w:r w:rsidR="00854FE9" w:rsidRPr="00281102">
        <w:rPr>
          <w:color w:val="000000"/>
        </w:rPr>
        <w:t xml:space="preserve"> penalty units.</w:t>
      </w:r>
    </w:p>
    <w:p w14:paraId="3BFB07B0" w14:textId="2F42E8A0" w:rsidR="00854FE9" w:rsidRPr="00281102" w:rsidRDefault="00854FE9" w:rsidP="00403A8E">
      <w:pPr>
        <w:pStyle w:val="subsection"/>
      </w:pPr>
      <w:r w:rsidRPr="00281102">
        <w:tab/>
        <w:t>(3)</w:t>
      </w:r>
      <w:r w:rsidRPr="00281102">
        <w:tab/>
        <w:t>An offence against subregulation</w:t>
      </w:r>
      <w:r w:rsidR="00FC5562" w:rsidRPr="00281102">
        <w:t> </w:t>
      </w:r>
      <w:r w:rsidRPr="00281102">
        <w:t>(1) or (2) is an offence of strict liability.</w:t>
      </w:r>
    </w:p>
    <w:p w14:paraId="2862AD07" w14:textId="7AA89353"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6C94A0F5" w14:textId="77777777" w:rsidR="00854FE9" w:rsidRPr="00281102" w:rsidRDefault="00854FE9" w:rsidP="00403A8E">
      <w:pPr>
        <w:pStyle w:val="ActHead5"/>
      </w:pPr>
      <w:bookmarkStart w:id="69" w:name="_Toc530043153"/>
      <w:r w:rsidRPr="00281102">
        <w:rPr>
          <w:rStyle w:val="CharSectno"/>
        </w:rPr>
        <w:t>163AA</w:t>
      </w:r>
      <w:r w:rsidR="00814395" w:rsidRPr="00281102">
        <w:t xml:space="preserve">  </w:t>
      </w:r>
      <w:r w:rsidRPr="00281102">
        <w:t>Formation flying</w:t>
      </w:r>
      <w:bookmarkEnd w:id="69"/>
    </w:p>
    <w:p w14:paraId="1CEFD8C8" w14:textId="77777777" w:rsidR="00854FE9" w:rsidRPr="00281102" w:rsidRDefault="00854FE9" w:rsidP="00403A8E">
      <w:pPr>
        <w:pStyle w:val="subsection"/>
      </w:pPr>
      <w:r w:rsidRPr="00281102">
        <w:tab/>
        <w:t>(1)</w:t>
      </w:r>
      <w:r w:rsidRPr="00281102">
        <w:tab/>
        <w:t>A pilot must not fly an aircraft in formation if each of the following requirements is not satisfied:</w:t>
      </w:r>
    </w:p>
    <w:p w14:paraId="386E6B63" w14:textId="267396EB" w:rsidR="006653D4" w:rsidRPr="00281102" w:rsidRDefault="006653D4" w:rsidP="00403A8E">
      <w:pPr>
        <w:pStyle w:val="paragraph"/>
      </w:pPr>
      <w:r w:rsidRPr="00281102">
        <w:tab/>
        <w:t>(a)</w:t>
      </w:r>
      <w:r w:rsidRPr="00281102">
        <w:tab/>
        <w:t>each of the pilots in command is authorised, under Part</w:t>
      </w:r>
      <w:r w:rsidR="00281102">
        <w:t> </w:t>
      </w:r>
      <w:r w:rsidRPr="00281102">
        <w:t>61 of CASR, to fly in formation;</w:t>
      </w:r>
    </w:p>
    <w:p w14:paraId="45585631" w14:textId="2BC49854" w:rsidR="00854FE9" w:rsidRPr="00281102" w:rsidRDefault="00854FE9" w:rsidP="00403A8E">
      <w:pPr>
        <w:pStyle w:val="paragraph"/>
      </w:pPr>
      <w:r w:rsidRPr="00281102">
        <w:tab/>
        <w:t>(b)</w:t>
      </w:r>
      <w:r w:rsidRPr="00281102">
        <w:tab/>
        <w:t>the formation is pre</w:t>
      </w:r>
      <w:r w:rsidR="00281102">
        <w:noBreakHyphen/>
      </w:r>
      <w:r w:rsidRPr="00281102">
        <w:t xml:space="preserve">arranged between the pilots in command; </w:t>
      </w:r>
    </w:p>
    <w:p w14:paraId="68EF6BE4" w14:textId="77777777" w:rsidR="00854FE9" w:rsidRPr="00281102" w:rsidRDefault="00854FE9" w:rsidP="00403A8E">
      <w:pPr>
        <w:pStyle w:val="paragraph"/>
      </w:pPr>
      <w:r w:rsidRPr="00281102">
        <w:lastRenderedPageBreak/>
        <w:tab/>
        <w:t>(c)</w:t>
      </w:r>
      <w:r w:rsidRPr="00281102">
        <w:tab/>
        <w:t>the formation flight is conducted either:</w:t>
      </w:r>
    </w:p>
    <w:p w14:paraId="440AFEB7" w14:textId="77777777" w:rsidR="00854FE9" w:rsidRPr="00281102" w:rsidRDefault="00854FE9" w:rsidP="00403A8E">
      <w:pPr>
        <w:pStyle w:val="paragraphsub"/>
      </w:pPr>
      <w:r w:rsidRPr="00281102">
        <w:tab/>
        <w:t>(i)</w:t>
      </w:r>
      <w:r w:rsidRPr="00281102">
        <w:tab/>
        <w:t>under the Visual Flight Rules by day; or</w:t>
      </w:r>
    </w:p>
    <w:p w14:paraId="74DA9A1A" w14:textId="77777777" w:rsidR="00854FE9" w:rsidRPr="00281102" w:rsidRDefault="00854FE9" w:rsidP="00403A8E">
      <w:pPr>
        <w:pStyle w:val="paragraphsub"/>
      </w:pPr>
      <w:r w:rsidRPr="00281102">
        <w:tab/>
        <w:t>(ii)</w:t>
      </w:r>
      <w:r w:rsidRPr="00281102">
        <w:tab/>
        <w:t>under an approval given by CASA.</w:t>
      </w:r>
    </w:p>
    <w:p w14:paraId="0156DFAB" w14:textId="77777777" w:rsidR="00854FE9" w:rsidRPr="00281102" w:rsidRDefault="00814395" w:rsidP="00403A8E">
      <w:pPr>
        <w:pStyle w:val="Penalty"/>
      </w:pPr>
      <w:r w:rsidRPr="00281102">
        <w:t>Penalty:</w:t>
      </w:r>
      <w:r w:rsidRPr="00281102">
        <w:tab/>
      </w:r>
      <w:r w:rsidR="00854FE9" w:rsidRPr="00281102">
        <w:t>50 penalty units.</w:t>
      </w:r>
    </w:p>
    <w:p w14:paraId="7CCF5F23" w14:textId="07614828" w:rsidR="00854FE9" w:rsidRPr="00281102" w:rsidRDefault="00854FE9" w:rsidP="00403A8E">
      <w:pPr>
        <w:pStyle w:val="subsection"/>
      </w:pPr>
      <w:r w:rsidRPr="00281102">
        <w:tab/>
        <w:t>(1A)</w:t>
      </w:r>
      <w:r w:rsidRPr="00281102">
        <w:tab/>
        <w:t>An offence against subregulation</w:t>
      </w:r>
      <w:r w:rsidR="00FC5562" w:rsidRPr="00281102">
        <w:t> </w:t>
      </w:r>
      <w:r w:rsidRPr="00281102">
        <w:t>(1) is an offence of strict liability.</w:t>
      </w:r>
    </w:p>
    <w:p w14:paraId="3A81AE83" w14:textId="0BE69AF1"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11A12118" w14:textId="77777777" w:rsidR="00854FE9" w:rsidRPr="00281102" w:rsidRDefault="00854FE9" w:rsidP="00403A8E">
      <w:pPr>
        <w:pStyle w:val="ActHead5"/>
      </w:pPr>
      <w:bookmarkStart w:id="70" w:name="_Toc530043154"/>
      <w:r w:rsidRPr="00281102">
        <w:rPr>
          <w:rStyle w:val="CharSectno"/>
        </w:rPr>
        <w:t>163A</w:t>
      </w:r>
      <w:r w:rsidR="00814395" w:rsidRPr="00281102">
        <w:t xml:space="preserve">  </w:t>
      </w:r>
      <w:r w:rsidRPr="00281102">
        <w:t>Responsibility of flight crew to see and avoid aircraft</w:t>
      </w:r>
      <w:bookmarkEnd w:id="70"/>
    </w:p>
    <w:p w14:paraId="6D7F3F3A" w14:textId="77777777" w:rsidR="00854FE9" w:rsidRPr="00281102" w:rsidRDefault="00854FE9" w:rsidP="00403A8E">
      <w:pPr>
        <w:pStyle w:val="subsection"/>
      </w:pPr>
      <w:r w:rsidRPr="00281102">
        <w:tab/>
      </w:r>
      <w:r w:rsidRPr="00281102">
        <w:tab/>
        <w:t>When weather conditions permit, the flight crew of an aircraft must, regardless of whether an operation is conducted under the Instrument Flight Rules or the Visual Flight Rules, maintain vigilance so as to see, and avoid, other aircraft.</w:t>
      </w:r>
    </w:p>
    <w:p w14:paraId="45A98609" w14:textId="3B22F79A" w:rsidR="00A44D28" w:rsidRPr="00281102" w:rsidRDefault="00814395" w:rsidP="00403A8E">
      <w:pPr>
        <w:pStyle w:val="ActHead3"/>
        <w:pageBreakBefore/>
      </w:pPr>
      <w:bookmarkStart w:id="71" w:name="_Toc530043155"/>
      <w:r w:rsidRPr="00281102">
        <w:rPr>
          <w:rStyle w:val="CharDivNo"/>
        </w:rPr>
        <w:lastRenderedPageBreak/>
        <w:t>Division</w:t>
      </w:r>
      <w:r w:rsidR="00281102" w:rsidRPr="00281102">
        <w:rPr>
          <w:rStyle w:val="CharDivNo"/>
        </w:rPr>
        <w:t> </w:t>
      </w:r>
      <w:r w:rsidR="00A44D28" w:rsidRPr="00281102">
        <w:rPr>
          <w:rStyle w:val="CharDivNo"/>
        </w:rPr>
        <w:t>2</w:t>
      </w:r>
      <w:r w:rsidRPr="00281102">
        <w:t>—</w:t>
      </w:r>
      <w:r w:rsidR="00A44D28" w:rsidRPr="00281102">
        <w:rPr>
          <w:rStyle w:val="CharDivText"/>
        </w:rPr>
        <w:t>Operation on and in the vicinity of aerodromes</w:t>
      </w:r>
      <w:bookmarkEnd w:id="71"/>
    </w:p>
    <w:p w14:paraId="1387EBC0" w14:textId="50B1412B" w:rsidR="00A44D28" w:rsidRPr="00281102" w:rsidRDefault="00814395" w:rsidP="00403A8E">
      <w:pPr>
        <w:pStyle w:val="ActHead4"/>
      </w:pPr>
      <w:bookmarkStart w:id="72" w:name="_Toc530043156"/>
      <w:r w:rsidRPr="00281102">
        <w:rPr>
          <w:rStyle w:val="CharSubdNo"/>
        </w:rPr>
        <w:t>Subdivision</w:t>
      </w:r>
      <w:r w:rsidR="00281102" w:rsidRPr="00281102">
        <w:rPr>
          <w:rStyle w:val="CharSubdNo"/>
        </w:rPr>
        <w:t> </w:t>
      </w:r>
      <w:r w:rsidR="00A44D28" w:rsidRPr="00281102">
        <w:rPr>
          <w:rStyle w:val="CharSubdNo"/>
        </w:rPr>
        <w:t>1</w:t>
      </w:r>
      <w:r w:rsidRPr="00281102">
        <w:t>—</w:t>
      </w:r>
      <w:r w:rsidR="00A44D28" w:rsidRPr="00281102">
        <w:rPr>
          <w:rStyle w:val="CharSubdText"/>
        </w:rPr>
        <w:t>General</w:t>
      </w:r>
      <w:bookmarkEnd w:id="72"/>
    </w:p>
    <w:p w14:paraId="606BEE7A" w14:textId="77777777" w:rsidR="00854FE9" w:rsidRPr="00281102" w:rsidRDefault="00854FE9" w:rsidP="00403A8E">
      <w:pPr>
        <w:pStyle w:val="ActHead5"/>
      </w:pPr>
      <w:bookmarkStart w:id="73" w:name="_Toc530043157"/>
      <w:r w:rsidRPr="00281102">
        <w:rPr>
          <w:rStyle w:val="CharSectno"/>
        </w:rPr>
        <w:t>164</w:t>
      </w:r>
      <w:r w:rsidR="00814395" w:rsidRPr="00281102">
        <w:t xml:space="preserve">  </w:t>
      </w:r>
      <w:r w:rsidRPr="00281102">
        <w:t>Responsibility for compliance with rules of this Division</w:t>
      </w:r>
      <w:bookmarkEnd w:id="73"/>
    </w:p>
    <w:p w14:paraId="27A8B456" w14:textId="77777777" w:rsidR="00854FE9" w:rsidRPr="00281102" w:rsidRDefault="00854FE9" w:rsidP="00403A8E">
      <w:pPr>
        <w:pStyle w:val="subsection"/>
      </w:pPr>
      <w:r w:rsidRPr="00281102">
        <w:tab/>
      </w:r>
      <w:r w:rsidRPr="00281102">
        <w:tab/>
        <w:t>When operating an aircraft on or in the vicinity of an aerodrome the pilot in command shall be responsible for compliance by the aircraft with the rules contained in this Division.</w:t>
      </w:r>
    </w:p>
    <w:p w14:paraId="0E1AFDF1" w14:textId="77777777" w:rsidR="00854FE9" w:rsidRPr="00281102" w:rsidRDefault="00854FE9" w:rsidP="00403A8E">
      <w:pPr>
        <w:pStyle w:val="ActHead5"/>
      </w:pPr>
      <w:bookmarkStart w:id="74" w:name="_Toc530043158"/>
      <w:r w:rsidRPr="00281102">
        <w:rPr>
          <w:rStyle w:val="CharSectno"/>
        </w:rPr>
        <w:t>165</w:t>
      </w:r>
      <w:r w:rsidR="00814395" w:rsidRPr="00281102">
        <w:t xml:space="preserve">  </w:t>
      </w:r>
      <w:r w:rsidRPr="00281102">
        <w:t>Temporary suspension of rules</w:t>
      </w:r>
      <w:bookmarkEnd w:id="74"/>
    </w:p>
    <w:p w14:paraId="3C8CD0F5" w14:textId="77777777" w:rsidR="00854FE9" w:rsidRPr="00281102" w:rsidRDefault="00854FE9" w:rsidP="00403A8E">
      <w:pPr>
        <w:pStyle w:val="subsection"/>
      </w:pPr>
      <w:r w:rsidRPr="00281102">
        <w:tab/>
      </w:r>
      <w:r w:rsidRPr="00281102">
        <w:tab/>
        <w:t>CASA may, in respect of any specified aerodrome, temporarily suspend, either wholly or in part, the application of the rules contained in this Division.</w:t>
      </w:r>
    </w:p>
    <w:p w14:paraId="013908A5" w14:textId="226649EC" w:rsidR="00A44D28" w:rsidRPr="00281102" w:rsidRDefault="00814395" w:rsidP="00403A8E">
      <w:pPr>
        <w:pStyle w:val="ActHead4"/>
      </w:pPr>
      <w:bookmarkStart w:id="75" w:name="_Toc530043159"/>
      <w:r w:rsidRPr="00281102">
        <w:rPr>
          <w:rStyle w:val="CharSubdNo"/>
        </w:rPr>
        <w:t>Subdivision</w:t>
      </w:r>
      <w:r w:rsidR="00281102" w:rsidRPr="00281102">
        <w:rPr>
          <w:rStyle w:val="CharSubdNo"/>
        </w:rPr>
        <w:t> </w:t>
      </w:r>
      <w:r w:rsidR="00A44D28" w:rsidRPr="00281102">
        <w:rPr>
          <w:rStyle w:val="CharSubdNo"/>
        </w:rPr>
        <w:t>2</w:t>
      </w:r>
      <w:r w:rsidRPr="00281102">
        <w:t>—</w:t>
      </w:r>
      <w:r w:rsidR="00A44D28" w:rsidRPr="00281102">
        <w:rPr>
          <w:rStyle w:val="CharSubdText"/>
        </w:rPr>
        <w:t>Operating on and in the vicinity of non</w:t>
      </w:r>
      <w:r w:rsidR="00281102" w:rsidRPr="00281102">
        <w:rPr>
          <w:rStyle w:val="CharSubdText"/>
        </w:rPr>
        <w:noBreakHyphen/>
      </w:r>
      <w:r w:rsidR="00A44D28" w:rsidRPr="00281102">
        <w:rPr>
          <w:rStyle w:val="CharSubdText"/>
        </w:rPr>
        <w:t>controlled aerodromes</w:t>
      </w:r>
      <w:bookmarkEnd w:id="75"/>
    </w:p>
    <w:p w14:paraId="040D59EB" w14:textId="04EF0560" w:rsidR="00A44D28" w:rsidRPr="00281102" w:rsidRDefault="00A44D28" w:rsidP="00403A8E">
      <w:pPr>
        <w:pStyle w:val="ActHead5"/>
      </w:pPr>
      <w:bookmarkStart w:id="76" w:name="_Toc530043160"/>
      <w:r w:rsidRPr="00281102">
        <w:rPr>
          <w:rStyle w:val="CharSectno"/>
        </w:rPr>
        <w:t>166</w:t>
      </w:r>
      <w:r w:rsidR="00814395" w:rsidRPr="00281102">
        <w:t xml:space="preserve">  </w:t>
      </w:r>
      <w:r w:rsidRPr="00281102">
        <w:t xml:space="preserve">Definitions for </w:t>
      </w:r>
      <w:r w:rsidR="00814395" w:rsidRPr="00281102">
        <w:t>Subdivision</w:t>
      </w:r>
      <w:r w:rsidR="00281102">
        <w:t> </w:t>
      </w:r>
      <w:r w:rsidRPr="00281102">
        <w:t>2</w:t>
      </w:r>
      <w:bookmarkEnd w:id="76"/>
    </w:p>
    <w:p w14:paraId="0F3F33CA" w14:textId="77777777" w:rsidR="00A44D28" w:rsidRPr="00281102" w:rsidRDefault="00A44D28" w:rsidP="00403A8E">
      <w:pPr>
        <w:pStyle w:val="subsection"/>
      </w:pPr>
      <w:r w:rsidRPr="00281102">
        <w:tab/>
        <w:t>(1)</w:t>
      </w:r>
      <w:r w:rsidRPr="00281102">
        <w:tab/>
        <w:t>In this Subdivision:</w:t>
      </w:r>
    </w:p>
    <w:p w14:paraId="06B279D5" w14:textId="20B4A8B3" w:rsidR="00A44D28" w:rsidRPr="00281102" w:rsidRDefault="00A44D28" w:rsidP="00403A8E">
      <w:pPr>
        <w:pStyle w:val="Definition"/>
      </w:pPr>
      <w:r w:rsidRPr="00281102">
        <w:rPr>
          <w:b/>
          <w:i/>
        </w:rPr>
        <w:t>in the vicinity of</w:t>
      </w:r>
      <w:r w:rsidRPr="00281102">
        <w:t>, in relation to a non</w:t>
      </w:r>
      <w:r w:rsidR="00281102">
        <w:noBreakHyphen/>
      </w:r>
      <w:r w:rsidRPr="00281102">
        <w:t>controlled aerodrome, has the meaning given by subregulation</w:t>
      </w:r>
      <w:r w:rsidR="00FC5562" w:rsidRPr="00281102">
        <w:t> </w:t>
      </w:r>
      <w:r w:rsidRPr="00281102">
        <w:t>(2).</w:t>
      </w:r>
    </w:p>
    <w:p w14:paraId="07F88702" w14:textId="77777777" w:rsidR="00A44D28" w:rsidRPr="00281102" w:rsidRDefault="00A44D28" w:rsidP="00403A8E">
      <w:pPr>
        <w:pStyle w:val="Definition"/>
      </w:pPr>
      <w:r w:rsidRPr="00281102">
        <w:rPr>
          <w:b/>
          <w:i/>
        </w:rPr>
        <w:t>radiotelephone qualification</w:t>
      </w:r>
      <w:r w:rsidRPr="00281102">
        <w:rPr>
          <w:b/>
        </w:rPr>
        <w:t xml:space="preserve"> </w:t>
      </w:r>
      <w:r w:rsidRPr="00281102">
        <w:t>includes a certificate, relating to the operation of radiotelephone equipment, issued by any of the following organisations in accordance with the organisation’s operations manual:</w:t>
      </w:r>
    </w:p>
    <w:p w14:paraId="64601068" w14:textId="77777777" w:rsidR="00A44D28" w:rsidRPr="00281102" w:rsidRDefault="00A44D28" w:rsidP="00403A8E">
      <w:pPr>
        <w:pStyle w:val="paragraph"/>
      </w:pPr>
      <w:r w:rsidRPr="00281102">
        <w:tab/>
        <w:t>(a)</w:t>
      </w:r>
      <w:r w:rsidRPr="00281102">
        <w:tab/>
        <w:t>Australian Ballooning Federation Incorporated;</w:t>
      </w:r>
    </w:p>
    <w:p w14:paraId="54626293" w14:textId="77777777" w:rsidR="00A44D28" w:rsidRPr="00281102" w:rsidRDefault="00A44D28" w:rsidP="00403A8E">
      <w:pPr>
        <w:pStyle w:val="paragraph"/>
      </w:pPr>
      <w:r w:rsidRPr="00281102">
        <w:tab/>
        <w:t>(b)</w:t>
      </w:r>
      <w:r w:rsidRPr="00281102">
        <w:tab/>
        <w:t>Australian Sport Rotorcraft Association Incorporated;</w:t>
      </w:r>
    </w:p>
    <w:p w14:paraId="5D6C7C24" w14:textId="77777777" w:rsidR="00A44D28" w:rsidRPr="00281102" w:rsidRDefault="00A44D28" w:rsidP="00403A8E">
      <w:pPr>
        <w:pStyle w:val="paragraph"/>
      </w:pPr>
      <w:r w:rsidRPr="00281102">
        <w:tab/>
        <w:t>(c)</w:t>
      </w:r>
      <w:r w:rsidRPr="00281102">
        <w:tab/>
        <w:t>The Gliding Federation of Australia Incorporated;</w:t>
      </w:r>
    </w:p>
    <w:p w14:paraId="25E349A5" w14:textId="77777777" w:rsidR="00A44D28" w:rsidRPr="00281102" w:rsidRDefault="00A44D28" w:rsidP="00403A8E">
      <w:pPr>
        <w:pStyle w:val="paragraph"/>
      </w:pPr>
      <w:r w:rsidRPr="00281102">
        <w:tab/>
        <w:t>(d)</w:t>
      </w:r>
      <w:r w:rsidRPr="00281102">
        <w:tab/>
        <w:t>Hang Gliding Federation of Australia Incorporated;</w:t>
      </w:r>
    </w:p>
    <w:p w14:paraId="1B8D0D3E" w14:textId="77777777" w:rsidR="00A44D28" w:rsidRPr="00281102" w:rsidRDefault="00A44D28" w:rsidP="00403A8E">
      <w:pPr>
        <w:pStyle w:val="paragraph"/>
      </w:pPr>
      <w:r w:rsidRPr="00281102">
        <w:tab/>
        <w:t>(e)</w:t>
      </w:r>
      <w:r w:rsidRPr="00281102">
        <w:tab/>
        <w:t>Recreational Aviation Australia Incorporated.</w:t>
      </w:r>
    </w:p>
    <w:p w14:paraId="0D41D63F" w14:textId="3C39FCCB" w:rsidR="00A44D28" w:rsidRPr="00281102" w:rsidRDefault="00A44D28" w:rsidP="00403A8E">
      <w:pPr>
        <w:pStyle w:val="subsection"/>
      </w:pPr>
      <w:r w:rsidRPr="00281102">
        <w:tab/>
        <w:t>(2)</w:t>
      </w:r>
      <w:r w:rsidRPr="00281102">
        <w:tab/>
        <w:t xml:space="preserve">An aircraft is </w:t>
      </w:r>
      <w:r w:rsidRPr="00281102">
        <w:rPr>
          <w:b/>
          <w:i/>
        </w:rPr>
        <w:t>in the vicinity of</w:t>
      </w:r>
      <w:r w:rsidRPr="00281102">
        <w:t xml:space="preserve"> a non</w:t>
      </w:r>
      <w:r w:rsidR="00281102">
        <w:noBreakHyphen/>
      </w:r>
      <w:r w:rsidRPr="00281102">
        <w:t>controlled aerodrome if it is within:</w:t>
      </w:r>
    </w:p>
    <w:p w14:paraId="31C4F6BF" w14:textId="77777777" w:rsidR="00A44D28" w:rsidRPr="00281102" w:rsidRDefault="00A44D28" w:rsidP="00403A8E">
      <w:pPr>
        <w:pStyle w:val="paragraph"/>
      </w:pPr>
      <w:r w:rsidRPr="00281102">
        <w:tab/>
        <w:t>(a)</w:t>
      </w:r>
      <w:r w:rsidRPr="00281102">
        <w:tab/>
        <w:t>airspace other than controlled airspace; and</w:t>
      </w:r>
    </w:p>
    <w:p w14:paraId="6C3AB847" w14:textId="77777777" w:rsidR="00A44D28" w:rsidRPr="00281102" w:rsidRDefault="00A44D28" w:rsidP="00403A8E">
      <w:pPr>
        <w:pStyle w:val="paragraph"/>
      </w:pPr>
      <w:r w:rsidRPr="00281102">
        <w:tab/>
        <w:t>(b)</w:t>
      </w:r>
      <w:r w:rsidRPr="00281102">
        <w:tab/>
        <w:t>10 miles from the aerodrome; and</w:t>
      </w:r>
    </w:p>
    <w:p w14:paraId="23BC7328" w14:textId="77777777" w:rsidR="00A44D28" w:rsidRPr="00281102" w:rsidRDefault="00A44D28" w:rsidP="00403A8E">
      <w:pPr>
        <w:pStyle w:val="paragraph"/>
      </w:pPr>
      <w:r w:rsidRPr="00281102">
        <w:tab/>
        <w:t>(c)</w:t>
      </w:r>
      <w:r w:rsidRPr="00281102">
        <w:tab/>
        <w:t>a height above the aerodrome that could result in conflict with operations at the aerodrome.</w:t>
      </w:r>
    </w:p>
    <w:p w14:paraId="0F9A86A6" w14:textId="7B84C695" w:rsidR="00A44D28" w:rsidRPr="00281102" w:rsidRDefault="00A44D28" w:rsidP="00403A8E">
      <w:pPr>
        <w:pStyle w:val="subsection"/>
      </w:pPr>
      <w:r w:rsidRPr="00281102">
        <w:tab/>
        <w:t>(3)</w:t>
      </w:r>
      <w:r w:rsidRPr="00281102">
        <w:tab/>
        <w:t xml:space="preserve">For </w:t>
      </w:r>
      <w:r w:rsidR="00281102">
        <w:t>paragraphs (</w:t>
      </w:r>
      <w:r w:rsidRPr="00281102">
        <w:t>2</w:t>
      </w:r>
      <w:r w:rsidR="00814395" w:rsidRPr="00281102">
        <w:t>)(</w:t>
      </w:r>
      <w:r w:rsidRPr="00281102">
        <w:t>b) and (c), if an aerodrome reference point for the aerodrome is published in the AIP,</w:t>
      </w:r>
      <w:r w:rsidR="00397082" w:rsidRPr="00281102">
        <w:t xml:space="preserve"> </w:t>
      </w:r>
      <w:r w:rsidRPr="00281102">
        <w:t>the distance or height must be measured from that point.</w:t>
      </w:r>
    </w:p>
    <w:p w14:paraId="362C3BDD" w14:textId="03D72BB8" w:rsidR="00A44D28" w:rsidRPr="00281102" w:rsidRDefault="00A44D28" w:rsidP="00403A8E">
      <w:pPr>
        <w:pStyle w:val="ActHead5"/>
      </w:pPr>
      <w:bookmarkStart w:id="77" w:name="_Toc530043161"/>
      <w:r w:rsidRPr="00281102">
        <w:rPr>
          <w:rStyle w:val="CharSectno"/>
        </w:rPr>
        <w:t>166A</w:t>
      </w:r>
      <w:r w:rsidR="00814395" w:rsidRPr="00281102">
        <w:t xml:space="preserve">  </w:t>
      </w:r>
      <w:r w:rsidRPr="00281102">
        <w:t>General requirements for aircraft on the manoeuvring area or in the vicinity of a non</w:t>
      </w:r>
      <w:r w:rsidR="00281102">
        <w:noBreakHyphen/>
      </w:r>
      <w:r w:rsidRPr="00281102">
        <w:t>controlled aerodrome</w:t>
      </w:r>
      <w:bookmarkEnd w:id="77"/>
    </w:p>
    <w:p w14:paraId="5A01518B" w14:textId="77777777" w:rsidR="00A44D28" w:rsidRPr="00281102" w:rsidRDefault="00A44D28" w:rsidP="00403A8E">
      <w:pPr>
        <w:pStyle w:val="subsection"/>
      </w:pPr>
      <w:r w:rsidRPr="00281102">
        <w:tab/>
        <w:t>(1)</w:t>
      </w:r>
      <w:r w:rsidRPr="00281102">
        <w:tab/>
        <w:t>The pilot in command of an aircraft commits an offence if:</w:t>
      </w:r>
    </w:p>
    <w:p w14:paraId="7FA22D8A" w14:textId="65C0189E" w:rsidR="00A44D28" w:rsidRPr="00281102" w:rsidRDefault="00A44D28" w:rsidP="00403A8E">
      <w:pPr>
        <w:pStyle w:val="paragraph"/>
      </w:pPr>
      <w:r w:rsidRPr="00281102">
        <w:tab/>
        <w:t>(a)</w:t>
      </w:r>
      <w:r w:rsidRPr="00281102">
        <w:tab/>
        <w:t>the aircraft is being operated on the manoeuvring area of, or in the vicinity of, a non</w:t>
      </w:r>
      <w:r w:rsidR="00281102">
        <w:noBreakHyphen/>
      </w:r>
      <w:r w:rsidRPr="00281102">
        <w:t>controlled aerodrome; and</w:t>
      </w:r>
    </w:p>
    <w:p w14:paraId="0BBA047E" w14:textId="77777777" w:rsidR="00A44D28" w:rsidRPr="00281102" w:rsidRDefault="00A44D28" w:rsidP="00403A8E">
      <w:pPr>
        <w:pStyle w:val="paragraph"/>
      </w:pPr>
      <w:r w:rsidRPr="00281102">
        <w:tab/>
        <w:t>(b)</w:t>
      </w:r>
      <w:r w:rsidRPr="00281102">
        <w:tab/>
        <w:t>the pilot engages in conduct; and</w:t>
      </w:r>
    </w:p>
    <w:p w14:paraId="7A4B04E6" w14:textId="4FEC1AE6" w:rsidR="00A44D28" w:rsidRPr="00281102" w:rsidRDefault="00A44D28" w:rsidP="00403A8E">
      <w:pPr>
        <w:pStyle w:val="paragraph"/>
      </w:pPr>
      <w:r w:rsidRPr="00281102">
        <w:tab/>
        <w:t>(c)</w:t>
      </w:r>
      <w:r w:rsidRPr="00281102">
        <w:tab/>
        <w:t>the conduct results in the contravention of a rule set out in subregulation</w:t>
      </w:r>
      <w:r w:rsidR="00FC5562" w:rsidRPr="00281102">
        <w:t> </w:t>
      </w:r>
      <w:r w:rsidRPr="00281102">
        <w:t>(2).</w:t>
      </w:r>
    </w:p>
    <w:p w14:paraId="2B07F56D" w14:textId="77777777" w:rsidR="00A44D28" w:rsidRPr="00281102" w:rsidRDefault="00814395" w:rsidP="00403A8E">
      <w:pPr>
        <w:pStyle w:val="Penalty"/>
      </w:pPr>
      <w:r w:rsidRPr="00281102">
        <w:t>Penalty:</w:t>
      </w:r>
      <w:r w:rsidRPr="00281102">
        <w:tab/>
      </w:r>
      <w:r w:rsidR="00A44D28" w:rsidRPr="00281102">
        <w:t>25 penalty units.</w:t>
      </w:r>
    </w:p>
    <w:p w14:paraId="6B5F1277" w14:textId="77777777" w:rsidR="00A44D28" w:rsidRPr="00281102" w:rsidRDefault="00A44D28" w:rsidP="00403A8E">
      <w:pPr>
        <w:pStyle w:val="subsection"/>
      </w:pPr>
      <w:r w:rsidRPr="00281102">
        <w:tab/>
        <w:t>(2)</w:t>
      </w:r>
      <w:r w:rsidRPr="00281102">
        <w:tab/>
        <w:t>The rules are the following:</w:t>
      </w:r>
    </w:p>
    <w:p w14:paraId="39543E17" w14:textId="77777777" w:rsidR="00A44D28" w:rsidRPr="00281102" w:rsidRDefault="00A44D28" w:rsidP="00403A8E">
      <w:pPr>
        <w:pStyle w:val="paragraph"/>
      </w:pPr>
      <w:r w:rsidRPr="00281102">
        <w:tab/>
        <w:t>(a)</w:t>
      </w:r>
      <w:r w:rsidRPr="00281102">
        <w:tab/>
        <w:t xml:space="preserve">the pilot must maintain a lookout for other aircraft that are being operated on the manoeuvring area of, or in the vicinity of, the aerodrome to avoid collision; </w:t>
      </w:r>
    </w:p>
    <w:p w14:paraId="6FDED08B" w14:textId="77777777" w:rsidR="00A44D28" w:rsidRPr="00281102" w:rsidRDefault="00A44D28" w:rsidP="00403A8E">
      <w:pPr>
        <w:pStyle w:val="paragraph"/>
      </w:pPr>
      <w:r w:rsidRPr="00281102">
        <w:tab/>
        <w:t>(b)</w:t>
      </w:r>
      <w:r w:rsidRPr="00281102">
        <w:tab/>
        <w:t>the pilot must ensure that the aircraft does not cause a danger to other aircraft that are being operated on the manoeuvring area of, or in the vicinity of, the aerodrome;</w:t>
      </w:r>
    </w:p>
    <w:p w14:paraId="51F35CAE" w14:textId="77777777" w:rsidR="00A44D28" w:rsidRPr="00281102" w:rsidRDefault="00A44D28" w:rsidP="00403A8E">
      <w:pPr>
        <w:pStyle w:val="paragraph"/>
      </w:pPr>
      <w:r w:rsidRPr="00281102">
        <w:tab/>
        <w:t>(c)</w:t>
      </w:r>
      <w:r w:rsidRPr="00281102">
        <w:tab/>
        <w:t>if the pilot is flying in the vicinity of the aerodrome, the pilot must:</w:t>
      </w:r>
    </w:p>
    <w:p w14:paraId="0037668B" w14:textId="77777777" w:rsidR="00A44D28" w:rsidRPr="00281102" w:rsidRDefault="00A44D28" w:rsidP="00403A8E">
      <w:pPr>
        <w:pStyle w:val="paragraphsub"/>
      </w:pPr>
      <w:r w:rsidRPr="00281102">
        <w:tab/>
        <w:t>(i)</w:t>
      </w:r>
      <w:r w:rsidRPr="00281102">
        <w:tab/>
        <w:t>join</w:t>
      </w:r>
      <w:r w:rsidRPr="00281102">
        <w:rPr>
          <w:b/>
          <w:i/>
        </w:rPr>
        <w:t xml:space="preserve"> </w:t>
      </w:r>
      <w:r w:rsidRPr="00281102">
        <w:t>the circuit pattern for the aerodrome; or</w:t>
      </w:r>
    </w:p>
    <w:p w14:paraId="6865821D" w14:textId="77777777" w:rsidR="00A44D28" w:rsidRPr="00281102" w:rsidRDefault="00A44D28" w:rsidP="00403A8E">
      <w:pPr>
        <w:pStyle w:val="paragraphsub"/>
      </w:pPr>
      <w:r w:rsidRPr="00281102">
        <w:tab/>
        <w:t>(ii)</w:t>
      </w:r>
      <w:r w:rsidRPr="00281102">
        <w:tab/>
        <w:t>avoid the circuit pattern for the aerodrome;</w:t>
      </w:r>
    </w:p>
    <w:p w14:paraId="193D8568" w14:textId="75947A7E" w:rsidR="00A44D28" w:rsidRPr="00281102" w:rsidRDefault="00A44D28" w:rsidP="00403A8E">
      <w:pPr>
        <w:pStyle w:val="paragraph"/>
      </w:pPr>
      <w:r w:rsidRPr="00281102">
        <w:tab/>
        <w:t>(d)</w:t>
      </w:r>
      <w:r w:rsidRPr="00281102">
        <w:tab/>
        <w:t>if the pilot joins the circuit pattern for the aerodrome for a landing at the aerodrome, the pilot must, after joining the circuit pattern,</w:t>
      </w:r>
      <w:r w:rsidR="00397082" w:rsidRPr="00281102">
        <w:t xml:space="preserve"> </w:t>
      </w:r>
      <w:r w:rsidRPr="00281102">
        <w:t>make all turns in accordance with subregulation</w:t>
      </w:r>
      <w:r w:rsidR="00FC5562" w:rsidRPr="00281102">
        <w:t> </w:t>
      </w:r>
      <w:r w:rsidRPr="00281102">
        <w:t>(3);</w:t>
      </w:r>
    </w:p>
    <w:p w14:paraId="683393BC" w14:textId="24464CDA" w:rsidR="00A44D28" w:rsidRPr="00281102" w:rsidRDefault="00A44D28" w:rsidP="00403A8E">
      <w:pPr>
        <w:pStyle w:val="paragraph"/>
      </w:pPr>
      <w:r w:rsidRPr="00281102">
        <w:tab/>
        <w:t>(e)</w:t>
      </w:r>
      <w:r w:rsidRPr="00281102">
        <w:tab/>
        <w:t>if the pilot takes off from the aerodrome, the pilot must, after taking off, make all turns in accordance with subregulation</w:t>
      </w:r>
      <w:r w:rsidR="00FC5562" w:rsidRPr="00281102">
        <w:t> </w:t>
      </w:r>
      <w:r w:rsidRPr="00281102">
        <w:t>(3) while the aircraft is flying in the circuit pattern for the aerodrome;</w:t>
      </w:r>
    </w:p>
    <w:p w14:paraId="1DB792E7" w14:textId="016E5325" w:rsidR="00A44D28" w:rsidRPr="00281102" w:rsidRDefault="00A44D28" w:rsidP="00403A8E">
      <w:pPr>
        <w:pStyle w:val="paragraph"/>
      </w:pPr>
      <w:r w:rsidRPr="00281102">
        <w:tab/>
        <w:t>(f)</w:t>
      </w:r>
      <w:r w:rsidRPr="00281102">
        <w:tab/>
        <w:t>subject to subregulation</w:t>
      </w:r>
      <w:r w:rsidR="00FC5562" w:rsidRPr="00281102">
        <w:t> </w:t>
      </w:r>
      <w:r w:rsidRPr="00281102">
        <w:t>(4), if the pilot takes off from the aerodrome, the pilot must maintain the same track from the take</w:t>
      </w:r>
      <w:r w:rsidR="00281102">
        <w:noBreakHyphen/>
      </w:r>
      <w:r w:rsidRPr="00281102">
        <w:t>off until the aircraft is 500 feet above the terrain;</w:t>
      </w:r>
    </w:p>
    <w:p w14:paraId="268B6835" w14:textId="77777777" w:rsidR="00A44D28" w:rsidRPr="00281102" w:rsidRDefault="00A44D28" w:rsidP="00403A8E">
      <w:pPr>
        <w:pStyle w:val="paragraph"/>
      </w:pPr>
      <w:r w:rsidRPr="00281102">
        <w:tab/>
        <w:t>(g)</w:t>
      </w:r>
      <w:r w:rsidRPr="00281102">
        <w:tab/>
        <w:t>the pilot must not:</w:t>
      </w:r>
    </w:p>
    <w:p w14:paraId="4D298D3F" w14:textId="77777777" w:rsidR="00A44D28" w:rsidRPr="00281102" w:rsidRDefault="00A44D28" w:rsidP="00403A8E">
      <w:pPr>
        <w:pStyle w:val="paragraphsub"/>
      </w:pPr>
      <w:r w:rsidRPr="00281102">
        <w:tab/>
        <w:t>(i)</w:t>
      </w:r>
      <w:r w:rsidRPr="00281102">
        <w:tab/>
        <w:t>take off from a part of the aerodrome that is outside the landing area of the aerodrome; or</w:t>
      </w:r>
    </w:p>
    <w:p w14:paraId="4E1C9B7A" w14:textId="77777777" w:rsidR="00A44D28" w:rsidRPr="00281102" w:rsidRDefault="00A44D28" w:rsidP="00403A8E">
      <w:pPr>
        <w:pStyle w:val="paragraphsub"/>
      </w:pPr>
      <w:r w:rsidRPr="00281102">
        <w:tab/>
        <w:t>(ii)</w:t>
      </w:r>
      <w:r w:rsidRPr="00281102">
        <w:tab/>
        <w:t>land the aircraft on a part of the aerodrome that is outside the landing area of the aerodrome;</w:t>
      </w:r>
    </w:p>
    <w:p w14:paraId="3A857F3F" w14:textId="276BE8B7" w:rsidR="00A44D28" w:rsidRPr="00281102" w:rsidRDefault="00A44D28" w:rsidP="00403A8E">
      <w:pPr>
        <w:pStyle w:val="paragraph"/>
      </w:pPr>
      <w:r w:rsidRPr="00281102">
        <w:tab/>
        <w:t>(h)</w:t>
      </w:r>
      <w:r w:rsidRPr="00281102">
        <w:tab/>
        <w:t>if the pilot takes off from, or lands at, the aerodrome, the pilot must take off or land into the wind if, at the time of the take</w:t>
      </w:r>
      <w:r w:rsidR="00281102">
        <w:noBreakHyphen/>
      </w:r>
      <w:r w:rsidRPr="00281102">
        <w:t>off or landing:</w:t>
      </w:r>
    </w:p>
    <w:p w14:paraId="2E6F6B41" w14:textId="43B257B0" w:rsidR="00A44D28" w:rsidRPr="00281102" w:rsidRDefault="00A44D28" w:rsidP="00403A8E">
      <w:pPr>
        <w:pStyle w:val="paragraphsub"/>
      </w:pPr>
      <w:r w:rsidRPr="00281102">
        <w:tab/>
        <w:t>(i)</w:t>
      </w:r>
      <w:r w:rsidRPr="00281102">
        <w:tab/>
        <w:t>the pilot is not permitted under subregulation</w:t>
      </w:r>
      <w:r w:rsidR="00FC5562" w:rsidRPr="00281102">
        <w:t> </w:t>
      </w:r>
      <w:r w:rsidRPr="00281102">
        <w:t>(5) to take off or land downwind; and</w:t>
      </w:r>
    </w:p>
    <w:p w14:paraId="03726E84" w14:textId="77777777" w:rsidR="00A44D28" w:rsidRPr="00281102" w:rsidRDefault="00A44D28" w:rsidP="00403A8E">
      <w:pPr>
        <w:pStyle w:val="paragraphsub"/>
      </w:pPr>
      <w:r w:rsidRPr="00281102">
        <w:tab/>
        <w:t>(ii)</w:t>
      </w:r>
      <w:r w:rsidRPr="00281102">
        <w:tab/>
        <w:t>it is practicable to take off or land into the wind.</w:t>
      </w:r>
    </w:p>
    <w:p w14:paraId="58065F85" w14:textId="727835BE" w:rsidR="00A44D28" w:rsidRPr="00281102" w:rsidRDefault="00A44D28" w:rsidP="00403A8E">
      <w:pPr>
        <w:pStyle w:val="subsection"/>
      </w:pPr>
      <w:r w:rsidRPr="00281102">
        <w:tab/>
        <w:t>(3)</w:t>
      </w:r>
      <w:r w:rsidRPr="00281102">
        <w:tab/>
        <w:t xml:space="preserve">For </w:t>
      </w:r>
      <w:r w:rsidR="00281102">
        <w:t>paragraphs (</w:t>
      </w:r>
      <w:r w:rsidRPr="00281102">
        <w:t>2</w:t>
      </w:r>
      <w:r w:rsidR="00814395" w:rsidRPr="00281102">
        <w:t>)(</w:t>
      </w:r>
      <w:r w:rsidRPr="00281102">
        <w:t>d) and (e), the turns must be made:</w:t>
      </w:r>
    </w:p>
    <w:p w14:paraId="078B598C" w14:textId="09FE9FF7" w:rsidR="00A44D28" w:rsidRPr="00281102" w:rsidRDefault="00A44D28" w:rsidP="00403A8E">
      <w:pPr>
        <w:pStyle w:val="paragraph"/>
      </w:pPr>
      <w:r w:rsidRPr="00281102">
        <w:tab/>
        <w:t>(a)</w:t>
      </w:r>
      <w:r w:rsidRPr="00281102">
        <w:tab/>
        <w:t>if CASA has, under subregulation</w:t>
      </w:r>
      <w:r w:rsidR="00281102">
        <w:t> </w:t>
      </w:r>
      <w:r w:rsidRPr="00281102">
        <w:t>92(2), directed that all turns at the aerodrome be made in a particular direction</w:t>
      </w:r>
      <w:r w:rsidR="00814395" w:rsidRPr="00281102">
        <w:t>—</w:t>
      </w:r>
      <w:r w:rsidRPr="00281102">
        <w:t>in accordance with CASA’s directions; or</w:t>
      </w:r>
    </w:p>
    <w:p w14:paraId="07F6F660" w14:textId="6BD1E93A" w:rsidR="00A44D28" w:rsidRPr="00281102" w:rsidRDefault="00A44D28" w:rsidP="00403A8E">
      <w:pPr>
        <w:pStyle w:val="paragraph"/>
      </w:pPr>
      <w:r w:rsidRPr="00281102">
        <w:tab/>
        <w:t>(b)</w:t>
      </w:r>
      <w:r w:rsidRPr="00281102">
        <w:tab/>
        <w:t xml:space="preserve">if </w:t>
      </w:r>
      <w:r w:rsidR="00281102">
        <w:t>paragraph (</w:t>
      </w:r>
      <w:r w:rsidRPr="00281102">
        <w:t>a) does not apply and visual signals are displayed at the aerodrome indicating a direction to make all turns</w:t>
      </w:r>
      <w:r w:rsidR="00814395" w:rsidRPr="00281102">
        <w:t>—</w:t>
      </w:r>
      <w:r w:rsidRPr="00281102">
        <w:t>in accordance with the visual signals; or</w:t>
      </w:r>
    </w:p>
    <w:p w14:paraId="2856824A" w14:textId="77777777" w:rsidR="00A44D28" w:rsidRPr="00281102" w:rsidRDefault="00A44D28" w:rsidP="00403A8E">
      <w:pPr>
        <w:pStyle w:val="paragraph"/>
      </w:pPr>
      <w:r w:rsidRPr="00281102">
        <w:tab/>
        <w:t>(c)</w:t>
      </w:r>
      <w:r w:rsidRPr="00281102">
        <w:tab/>
        <w:t>in any other case</w:t>
      </w:r>
      <w:r w:rsidR="00814395" w:rsidRPr="00281102">
        <w:t>—</w:t>
      </w:r>
      <w:r w:rsidRPr="00281102">
        <w:t>to the pilot’s left.</w:t>
      </w:r>
    </w:p>
    <w:p w14:paraId="19D11A51" w14:textId="554B1604" w:rsidR="00A44D28" w:rsidRPr="00281102" w:rsidRDefault="00814395" w:rsidP="00403A8E">
      <w:pPr>
        <w:pStyle w:val="notetext"/>
      </w:pPr>
      <w:r w:rsidRPr="00281102">
        <w:t>Note:</w:t>
      </w:r>
      <w:r w:rsidRPr="00281102">
        <w:tab/>
      </w:r>
      <w:r w:rsidR="00A44D28" w:rsidRPr="00281102">
        <w:t>Directions under subregulation</w:t>
      </w:r>
      <w:r w:rsidR="00281102">
        <w:t> </w:t>
      </w:r>
      <w:r w:rsidR="00A44D28" w:rsidRPr="00281102">
        <w:t>92(2) are published in the AIP.</w:t>
      </w:r>
    </w:p>
    <w:p w14:paraId="05EB4935" w14:textId="1EB813C6" w:rsidR="00A44D28" w:rsidRPr="00281102" w:rsidRDefault="00A44D28" w:rsidP="00403A8E">
      <w:pPr>
        <w:pStyle w:val="subsection"/>
      </w:pPr>
      <w:r w:rsidRPr="00281102">
        <w:tab/>
        <w:t>(4)</w:t>
      </w:r>
      <w:r w:rsidRPr="00281102">
        <w:tab/>
        <w:t xml:space="preserve">The rule in </w:t>
      </w:r>
      <w:r w:rsidR="00281102">
        <w:t>paragraph (</w:t>
      </w:r>
      <w:r w:rsidRPr="00281102">
        <w:t>2</w:t>
      </w:r>
      <w:r w:rsidR="00814395" w:rsidRPr="00281102">
        <w:t>)(</w:t>
      </w:r>
      <w:r w:rsidRPr="00281102">
        <w:t>f) does not apply if a change to the track is necessary to avoid the terrain.</w:t>
      </w:r>
    </w:p>
    <w:p w14:paraId="2E641713" w14:textId="2882F182" w:rsidR="00A44D28" w:rsidRPr="00281102" w:rsidRDefault="00A44D28" w:rsidP="00403A8E">
      <w:pPr>
        <w:pStyle w:val="subsection"/>
      </w:pPr>
      <w:r w:rsidRPr="00281102">
        <w:tab/>
        <w:t>(5)</w:t>
      </w:r>
      <w:r w:rsidRPr="00281102">
        <w:tab/>
        <w:t xml:space="preserve">For </w:t>
      </w:r>
      <w:r w:rsidR="00281102">
        <w:t>subparagraph (</w:t>
      </w:r>
      <w:r w:rsidRPr="00281102">
        <w:t>2</w:t>
      </w:r>
      <w:r w:rsidR="00814395" w:rsidRPr="00281102">
        <w:t>)(</w:t>
      </w:r>
      <w:r w:rsidRPr="00281102">
        <w:t>h</w:t>
      </w:r>
      <w:r w:rsidR="00814395" w:rsidRPr="00281102">
        <w:t>)(</w:t>
      </w:r>
      <w:r w:rsidRPr="00281102">
        <w:t>i), the pilot in command of an aircraft may take off or land downwind at a non</w:t>
      </w:r>
      <w:r w:rsidR="00281102">
        <w:noBreakHyphen/>
      </w:r>
      <w:r w:rsidRPr="00281102">
        <w:t>controlled aerodrome if:</w:t>
      </w:r>
    </w:p>
    <w:p w14:paraId="50D5FCCF" w14:textId="77777777" w:rsidR="00A44D28" w:rsidRPr="00281102" w:rsidRDefault="00A44D28" w:rsidP="00403A8E">
      <w:pPr>
        <w:pStyle w:val="paragraph"/>
      </w:pPr>
      <w:r w:rsidRPr="00281102">
        <w:tab/>
        <w:t>(a)</w:t>
      </w:r>
      <w:r w:rsidRPr="00281102">
        <w:tab/>
        <w:t>the aircraft’s flight manual allows the aircraft to take off or land downwind; and</w:t>
      </w:r>
    </w:p>
    <w:p w14:paraId="3C5060EC" w14:textId="77777777" w:rsidR="00A44D28" w:rsidRPr="00281102" w:rsidRDefault="00A44D28" w:rsidP="00403A8E">
      <w:pPr>
        <w:pStyle w:val="paragraph"/>
      </w:pPr>
      <w:r w:rsidRPr="00281102">
        <w:tab/>
        <w:t>(b)</w:t>
      </w:r>
      <w:r w:rsidRPr="00281102">
        <w:tab/>
        <w:t>after considering any other aircraft that are being operated on the manoeuvring area of, or in the vicinity of, the aerodrome, the pilot believes that it is safe to do so.</w:t>
      </w:r>
    </w:p>
    <w:p w14:paraId="72A321C3" w14:textId="48AB16C1" w:rsidR="00A44D28" w:rsidRPr="00281102" w:rsidRDefault="00A44D28" w:rsidP="00403A8E">
      <w:pPr>
        <w:pStyle w:val="subsection"/>
      </w:pPr>
      <w:r w:rsidRPr="00281102">
        <w:tab/>
        <w:t>(6)</w:t>
      </w:r>
      <w:r w:rsidRPr="00281102">
        <w:tab/>
        <w:t>An offence against subregulation</w:t>
      </w:r>
      <w:r w:rsidR="00FC5562" w:rsidRPr="00281102">
        <w:t> </w:t>
      </w:r>
      <w:r w:rsidRPr="00281102">
        <w:t xml:space="preserve">(1) in relation to any of </w:t>
      </w:r>
      <w:r w:rsidR="00281102">
        <w:t>paragraphs (</w:t>
      </w:r>
      <w:r w:rsidRPr="00281102">
        <w:t>2</w:t>
      </w:r>
      <w:r w:rsidR="00814395" w:rsidRPr="00281102">
        <w:t>)(</w:t>
      </w:r>
      <w:r w:rsidRPr="00281102">
        <w:t>a) to (g) is an offence of strict liability.</w:t>
      </w:r>
    </w:p>
    <w:p w14:paraId="7753227C" w14:textId="410DE719" w:rsidR="00A44D28" w:rsidRPr="00281102" w:rsidRDefault="00814395" w:rsidP="00403A8E">
      <w:pPr>
        <w:pStyle w:val="notetext"/>
      </w:pPr>
      <w:r w:rsidRPr="00281102">
        <w:t>Note:</w:t>
      </w:r>
      <w:r w:rsidRPr="00281102">
        <w:tab/>
      </w:r>
      <w:r w:rsidR="00A44D28" w:rsidRPr="00281102">
        <w:t>The pilot in command of an aircraft must comply with the flight manual, or other equivalent document for the aircraft, as required by regulation</w:t>
      </w:r>
      <w:r w:rsidR="00281102">
        <w:t> </w:t>
      </w:r>
      <w:r w:rsidR="00A44D28" w:rsidRPr="00281102">
        <w:t>138.</w:t>
      </w:r>
    </w:p>
    <w:p w14:paraId="4B5ED76C" w14:textId="09BB93C9" w:rsidR="00A44D28" w:rsidRPr="00281102" w:rsidRDefault="00A44D28" w:rsidP="00403A8E">
      <w:pPr>
        <w:pStyle w:val="ActHead5"/>
      </w:pPr>
      <w:bookmarkStart w:id="78" w:name="_Toc530043162"/>
      <w:r w:rsidRPr="00281102">
        <w:rPr>
          <w:rStyle w:val="CharSectno"/>
        </w:rPr>
        <w:t>166B</w:t>
      </w:r>
      <w:r w:rsidR="00814395" w:rsidRPr="00281102">
        <w:t xml:space="preserve">  </w:t>
      </w:r>
      <w:r w:rsidRPr="00281102">
        <w:t>Carrying out a straight</w:t>
      </w:r>
      <w:r w:rsidR="00281102">
        <w:noBreakHyphen/>
      </w:r>
      <w:r w:rsidRPr="00281102">
        <w:t>in approach</w:t>
      </w:r>
      <w:bookmarkEnd w:id="78"/>
    </w:p>
    <w:p w14:paraId="107B2520" w14:textId="77777777" w:rsidR="00A44D28" w:rsidRPr="00281102" w:rsidRDefault="00A44D28" w:rsidP="00403A8E">
      <w:pPr>
        <w:pStyle w:val="subsection"/>
      </w:pPr>
      <w:r w:rsidRPr="00281102">
        <w:tab/>
        <w:t>(1)</w:t>
      </w:r>
      <w:r w:rsidRPr="00281102">
        <w:tab/>
        <w:t>The pilot in command of an aircraft commits an offence if:</w:t>
      </w:r>
    </w:p>
    <w:p w14:paraId="5F4BFCC3" w14:textId="52A246F3" w:rsidR="00A44D28" w:rsidRPr="00281102" w:rsidRDefault="00A44D28" w:rsidP="00403A8E">
      <w:pPr>
        <w:pStyle w:val="paragraph"/>
      </w:pPr>
      <w:r w:rsidRPr="00281102">
        <w:tab/>
        <w:t>(a)</w:t>
      </w:r>
      <w:r w:rsidRPr="00281102">
        <w:tab/>
        <w:t>the pilot carries out a straight</w:t>
      </w:r>
      <w:r w:rsidR="00281102">
        <w:noBreakHyphen/>
      </w:r>
      <w:r w:rsidRPr="00281102">
        <w:t>in approach to land at a non</w:t>
      </w:r>
      <w:r w:rsidR="00281102">
        <w:noBreakHyphen/>
      </w:r>
      <w:r w:rsidRPr="00281102">
        <w:t>controlled aerodrome; and</w:t>
      </w:r>
    </w:p>
    <w:p w14:paraId="012CB144" w14:textId="77777777" w:rsidR="00A44D28" w:rsidRPr="00281102" w:rsidRDefault="00A44D28" w:rsidP="00403A8E">
      <w:pPr>
        <w:pStyle w:val="paragraph"/>
      </w:pPr>
      <w:r w:rsidRPr="00281102">
        <w:tab/>
        <w:t>(b)</w:t>
      </w:r>
      <w:r w:rsidRPr="00281102">
        <w:tab/>
        <w:t>the pilot engages in conduct; and</w:t>
      </w:r>
    </w:p>
    <w:p w14:paraId="2A992AD0" w14:textId="03E7D5D5" w:rsidR="00A44D28" w:rsidRPr="00281102" w:rsidRDefault="00A44D28" w:rsidP="00403A8E">
      <w:pPr>
        <w:pStyle w:val="paragraph"/>
      </w:pPr>
      <w:r w:rsidRPr="00281102">
        <w:tab/>
        <w:t>(c)</w:t>
      </w:r>
      <w:r w:rsidRPr="00281102">
        <w:tab/>
        <w:t>the conduct results in the contravention of a rule set out in subregulation</w:t>
      </w:r>
      <w:r w:rsidR="00FC5562" w:rsidRPr="00281102">
        <w:t> </w:t>
      </w:r>
      <w:r w:rsidRPr="00281102">
        <w:t>(2).</w:t>
      </w:r>
    </w:p>
    <w:p w14:paraId="510C2E60" w14:textId="77777777" w:rsidR="00A44D28" w:rsidRPr="00281102" w:rsidRDefault="00814395" w:rsidP="00403A8E">
      <w:pPr>
        <w:pStyle w:val="Penalty"/>
      </w:pPr>
      <w:r w:rsidRPr="00281102">
        <w:t>Penalty:</w:t>
      </w:r>
      <w:r w:rsidRPr="00281102">
        <w:tab/>
      </w:r>
      <w:r w:rsidR="00A44D28" w:rsidRPr="00281102">
        <w:t>25 penalty units.</w:t>
      </w:r>
    </w:p>
    <w:p w14:paraId="5B5C02C9" w14:textId="77777777" w:rsidR="00A44D28" w:rsidRPr="00281102" w:rsidRDefault="00A44D28" w:rsidP="00403A8E">
      <w:pPr>
        <w:pStyle w:val="subsection"/>
      </w:pPr>
      <w:r w:rsidRPr="00281102">
        <w:tab/>
        <w:t>(2)</w:t>
      </w:r>
      <w:r w:rsidRPr="00281102">
        <w:tab/>
        <w:t>The rules are the following:</w:t>
      </w:r>
    </w:p>
    <w:p w14:paraId="73E3BC72" w14:textId="77777777" w:rsidR="00A44D28" w:rsidRPr="00281102" w:rsidRDefault="00A44D28" w:rsidP="00403A8E">
      <w:pPr>
        <w:pStyle w:val="paragraph"/>
      </w:pPr>
      <w:r w:rsidRPr="00281102">
        <w:tab/>
        <w:t>(a)</w:t>
      </w:r>
      <w:r w:rsidRPr="00281102">
        <w:tab/>
        <w:t>before starting the approach, the pilot must determine:</w:t>
      </w:r>
    </w:p>
    <w:p w14:paraId="02C1630B" w14:textId="77777777" w:rsidR="00A44D28" w:rsidRPr="00281102" w:rsidRDefault="00A44D28" w:rsidP="00403A8E">
      <w:pPr>
        <w:pStyle w:val="paragraphsub"/>
      </w:pPr>
      <w:r w:rsidRPr="00281102">
        <w:tab/>
        <w:t>(i)</w:t>
      </w:r>
      <w:r w:rsidRPr="00281102">
        <w:tab/>
        <w:t xml:space="preserve">the wind direction at the aerodrome; and </w:t>
      </w:r>
    </w:p>
    <w:p w14:paraId="5001599D" w14:textId="77777777" w:rsidR="00A44D28" w:rsidRPr="00281102" w:rsidRDefault="00A44D28" w:rsidP="00403A8E">
      <w:pPr>
        <w:pStyle w:val="paragraphsub"/>
      </w:pPr>
      <w:r w:rsidRPr="00281102">
        <w:tab/>
        <w:t>(ii)</w:t>
      </w:r>
      <w:r w:rsidRPr="00281102">
        <w:tab/>
        <w:t>the runways in use at the aerodrome;</w:t>
      </w:r>
    </w:p>
    <w:p w14:paraId="5ED7B3DA" w14:textId="77777777" w:rsidR="00A44D28" w:rsidRPr="00281102" w:rsidRDefault="00A44D28" w:rsidP="00403A8E">
      <w:pPr>
        <w:pStyle w:val="paragraph"/>
      </w:pPr>
      <w:r w:rsidRPr="00281102">
        <w:tab/>
        <w:t>(b)</w:t>
      </w:r>
      <w:r w:rsidRPr="00281102">
        <w:tab/>
        <w:t>the pilot must give way to any other aircraft flying in the circuit pattern for the aerodrome;</w:t>
      </w:r>
    </w:p>
    <w:p w14:paraId="141B9E8B" w14:textId="3DD94956" w:rsidR="00A44D28" w:rsidRPr="00281102" w:rsidRDefault="00A44D28" w:rsidP="00403A8E">
      <w:pPr>
        <w:pStyle w:val="paragraph"/>
      </w:pPr>
      <w:r w:rsidRPr="00281102">
        <w:tab/>
        <w:t>(c)</w:t>
      </w:r>
      <w:r w:rsidRPr="00281102">
        <w:tab/>
        <w:t>subject to subregulation</w:t>
      </w:r>
      <w:r w:rsidR="00FC5562" w:rsidRPr="00281102">
        <w:t> </w:t>
      </w:r>
      <w:r w:rsidRPr="00281102">
        <w:t>(3), the pilot must carry out all manoeuvring, to establish the aircraft on final approach, at least 3 miles from the threshold of the runway that the pilot intends to use for landing.</w:t>
      </w:r>
    </w:p>
    <w:p w14:paraId="029E0701" w14:textId="37E06710" w:rsidR="00A44D28" w:rsidRPr="00281102" w:rsidRDefault="00A44D28" w:rsidP="00403A8E">
      <w:pPr>
        <w:pStyle w:val="subsection"/>
      </w:pPr>
      <w:r w:rsidRPr="00281102">
        <w:tab/>
        <w:t>(3)</w:t>
      </w:r>
      <w:r w:rsidRPr="00281102">
        <w:tab/>
        <w:t xml:space="preserve">The rule in </w:t>
      </w:r>
      <w:r w:rsidR="00281102">
        <w:t>paragraph (</w:t>
      </w:r>
      <w:r w:rsidRPr="00281102">
        <w:t>2</w:t>
      </w:r>
      <w:r w:rsidR="00814395" w:rsidRPr="00281102">
        <w:t>)(</w:t>
      </w:r>
      <w:r w:rsidRPr="00281102">
        <w:t>c) does not apply to the pilot if he or she is carrying out the approach:</w:t>
      </w:r>
    </w:p>
    <w:p w14:paraId="037F4FF0" w14:textId="77777777" w:rsidR="00A44D28" w:rsidRPr="00281102" w:rsidRDefault="00A44D28" w:rsidP="00403A8E">
      <w:pPr>
        <w:pStyle w:val="paragraph"/>
      </w:pPr>
      <w:r w:rsidRPr="00281102">
        <w:tab/>
        <w:t>(a)</w:t>
      </w:r>
      <w:r w:rsidRPr="00281102">
        <w:tab/>
        <w:t xml:space="preserve">using an instrument approach procedure; and </w:t>
      </w:r>
    </w:p>
    <w:p w14:paraId="462A61DD" w14:textId="77777777" w:rsidR="00A44D28" w:rsidRPr="00281102" w:rsidRDefault="00A44D28" w:rsidP="00403A8E">
      <w:pPr>
        <w:pStyle w:val="paragraph"/>
      </w:pPr>
      <w:r w:rsidRPr="00281102">
        <w:tab/>
        <w:t>(b)</w:t>
      </w:r>
      <w:r w:rsidRPr="00281102">
        <w:tab/>
        <w:t>in IMC.</w:t>
      </w:r>
    </w:p>
    <w:p w14:paraId="62F9242F" w14:textId="15658FF1" w:rsidR="00A44D28" w:rsidRPr="00281102" w:rsidRDefault="00A44D28" w:rsidP="00403A8E">
      <w:pPr>
        <w:pStyle w:val="subsection"/>
      </w:pPr>
      <w:r w:rsidRPr="00281102">
        <w:tab/>
        <w:t>(4)</w:t>
      </w:r>
      <w:r w:rsidRPr="00281102">
        <w:tab/>
        <w:t>An offence against subregulation</w:t>
      </w:r>
      <w:r w:rsidR="00FC5562" w:rsidRPr="00281102">
        <w:t> </w:t>
      </w:r>
      <w:r w:rsidRPr="00281102">
        <w:t xml:space="preserve">(1) in relation to </w:t>
      </w:r>
      <w:r w:rsidR="00281102">
        <w:t>paragraph (</w:t>
      </w:r>
      <w:r w:rsidRPr="00281102">
        <w:t>2</w:t>
      </w:r>
      <w:r w:rsidR="00814395" w:rsidRPr="00281102">
        <w:t>)(</w:t>
      </w:r>
      <w:r w:rsidRPr="00281102">
        <w:t>a) or (b) is an offence of strict liability.</w:t>
      </w:r>
    </w:p>
    <w:p w14:paraId="0AEE0D86" w14:textId="77777777" w:rsidR="00A44D28" w:rsidRPr="00281102" w:rsidRDefault="00A44D28" w:rsidP="00403A8E">
      <w:pPr>
        <w:pStyle w:val="ActHead5"/>
      </w:pPr>
      <w:bookmarkStart w:id="79" w:name="_Toc530043163"/>
      <w:r w:rsidRPr="00281102">
        <w:rPr>
          <w:rStyle w:val="CharSectno"/>
        </w:rPr>
        <w:t>166C</w:t>
      </w:r>
      <w:r w:rsidR="00814395" w:rsidRPr="00281102">
        <w:t xml:space="preserve">  </w:t>
      </w:r>
      <w:r w:rsidRPr="00281102">
        <w:t>Responsibility for broadcasting on VHF radio</w:t>
      </w:r>
      <w:bookmarkEnd w:id="79"/>
    </w:p>
    <w:p w14:paraId="6989771D" w14:textId="77777777" w:rsidR="00A44D28" w:rsidRPr="00281102" w:rsidRDefault="00A44D28" w:rsidP="00403A8E">
      <w:pPr>
        <w:pStyle w:val="subsection"/>
      </w:pPr>
      <w:r w:rsidRPr="00281102">
        <w:tab/>
        <w:t>(1)</w:t>
      </w:r>
      <w:r w:rsidRPr="00281102">
        <w:tab/>
        <w:t>If:</w:t>
      </w:r>
    </w:p>
    <w:p w14:paraId="59AB7E88" w14:textId="38CF1069" w:rsidR="00A44D28" w:rsidRPr="00281102" w:rsidRDefault="00A44D28" w:rsidP="00403A8E">
      <w:pPr>
        <w:pStyle w:val="paragraph"/>
      </w:pPr>
      <w:r w:rsidRPr="00281102">
        <w:tab/>
        <w:t>(a)</w:t>
      </w:r>
      <w:r w:rsidRPr="00281102">
        <w:tab/>
        <w:t>an aircraft is operating on the manoeuvring area of, or in the vicinity of, a non</w:t>
      </w:r>
      <w:r w:rsidR="00281102">
        <w:noBreakHyphen/>
      </w:r>
      <w:r w:rsidRPr="00281102">
        <w:t>controlled aerodrome; and</w:t>
      </w:r>
    </w:p>
    <w:p w14:paraId="23220FEF" w14:textId="77777777" w:rsidR="00A44D28" w:rsidRPr="00281102" w:rsidRDefault="00A44D28" w:rsidP="00403A8E">
      <w:pPr>
        <w:pStyle w:val="paragraph"/>
      </w:pPr>
      <w:r w:rsidRPr="00281102">
        <w:tab/>
        <w:t>(b)</w:t>
      </w:r>
      <w:r w:rsidRPr="00281102">
        <w:tab/>
        <w:t>the aircraft is carrying a serviceable aircraft VHF radio; and</w:t>
      </w:r>
    </w:p>
    <w:p w14:paraId="6CCA0635" w14:textId="77777777" w:rsidR="00A44D28" w:rsidRPr="00281102" w:rsidRDefault="00A44D28" w:rsidP="00403A8E">
      <w:pPr>
        <w:pStyle w:val="paragraph"/>
      </w:pPr>
      <w:r w:rsidRPr="00281102">
        <w:tab/>
        <w:t>(c)</w:t>
      </w:r>
      <w:r w:rsidRPr="00281102">
        <w:tab/>
        <w:t>the pilot in command of the aircraft holds a radiotelephone qualification;</w:t>
      </w:r>
    </w:p>
    <w:p w14:paraId="1D5D1CE9" w14:textId="7C4B60FE" w:rsidR="00A44D28" w:rsidRPr="00281102" w:rsidRDefault="00A44D28" w:rsidP="00403A8E">
      <w:pPr>
        <w:pStyle w:val="subsection2"/>
      </w:pPr>
      <w:r w:rsidRPr="00281102">
        <w:t>the pilot is responsible for making a broadcast on the VHF frequency in use for the aerodrome in accordance with subregulation</w:t>
      </w:r>
      <w:r w:rsidR="00FC5562" w:rsidRPr="00281102">
        <w:t> </w:t>
      </w:r>
      <w:r w:rsidRPr="00281102">
        <w:t>(2).</w:t>
      </w:r>
    </w:p>
    <w:p w14:paraId="182AE1A7" w14:textId="77777777" w:rsidR="00A44D28" w:rsidRPr="00281102" w:rsidRDefault="00A44D28" w:rsidP="00403A8E">
      <w:pPr>
        <w:pStyle w:val="subsection"/>
      </w:pPr>
      <w:r w:rsidRPr="00281102">
        <w:tab/>
        <w:t>(2)</w:t>
      </w:r>
      <w:r w:rsidRPr="00281102">
        <w:tab/>
        <w:t>The pilot must make a broadcast that includes the following information whenever it is reasonably necessary to do so to avoid a collision, or the risk of a collision, with another aircraft:</w:t>
      </w:r>
    </w:p>
    <w:p w14:paraId="401F7053" w14:textId="77777777" w:rsidR="00A44D28" w:rsidRPr="00281102" w:rsidRDefault="00A44D28" w:rsidP="00403A8E">
      <w:pPr>
        <w:pStyle w:val="paragraph"/>
      </w:pPr>
      <w:r w:rsidRPr="00281102">
        <w:tab/>
        <w:t>(a)</w:t>
      </w:r>
      <w:r w:rsidRPr="00281102">
        <w:tab/>
        <w:t>the name of the aerodrome;</w:t>
      </w:r>
    </w:p>
    <w:p w14:paraId="112503E3" w14:textId="77777777" w:rsidR="00A44D28" w:rsidRPr="00281102" w:rsidRDefault="00A44D28" w:rsidP="00403A8E">
      <w:pPr>
        <w:pStyle w:val="paragraph"/>
      </w:pPr>
      <w:r w:rsidRPr="00281102">
        <w:tab/>
        <w:t>(b)</w:t>
      </w:r>
      <w:r w:rsidRPr="00281102">
        <w:tab/>
        <w:t>the aircraft’s type and call sign;</w:t>
      </w:r>
    </w:p>
    <w:p w14:paraId="5412C5E0" w14:textId="77777777" w:rsidR="00A44D28" w:rsidRPr="00281102" w:rsidRDefault="00A44D28" w:rsidP="00403A8E">
      <w:pPr>
        <w:pStyle w:val="paragraph"/>
      </w:pPr>
      <w:r w:rsidRPr="00281102">
        <w:tab/>
        <w:t>(c)</w:t>
      </w:r>
      <w:r w:rsidRPr="00281102">
        <w:tab/>
        <w:t>the position of the aircraft and the pilot’s intentions.</w:t>
      </w:r>
    </w:p>
    <w:p w14:paraId="6F3DF4DE" w14:textId="77777777" w:rsidR="00A44D28" w:rsidRPr="00281102" w:rsidRDefault="00814395" w:rsidP="00403A8E">
      <w:pPr>
        <w:pStyle w:val="notetext"/>
      </w:pPr>
      <w:r w:rsidRPr="00281102">
        <w:t>Note 1:</w:t>
      </w:r>
      <w:r w:rsidRPr="00281102">
        <w:tab/>
      </w:r>
      <w:r w:rsidR="00A44D28" w:rsidRPr="00281102">
        <w:t>See the AIP for the recommended format for broadcasting the information mentioned in this regulation.</w:t>
      </w:r>
    </w:p>
    <w:p w14:paraId="36E7E854" w14:textId="15797AB7" w:rsidR="00A44D28" w:rsidRPr="00281102" w:rsidRDefault="00814395" w:rsidP="00403A8E">
      <w:pPr>
        <w:pStyle w:val="notetext"/>
      </w:pPr>
      <w:r w:rsidRPr="00281102">
        <w:t>Note 2:</w:t>
      </w:r>
      <w:r w:rsidRPr="00281102">
        <w:tab/>
      </w:r>
      <w:r w:rsidR="00A44D28" w:rsidRPr="00281102">
        <w:t>For the requirement to maintain a listening watch, see regulation</w:t>
      </w:r>
      <w:r w:rsidR="00281102">
        <w:t> </w:t>
      </w:r>
      <w:r w:rsidR="00A44D28" w:rsidRPr="00281102">
        <w:t>243.</w:t>
      </w:r>
    </w:p>
    <w:p w14:paraId="79C8A5C5" w14:textId="1BE8484A" w:rsidR="00A44D28" w:rsidRPr="00281102" w:rsidRDefault="00A44D28" w:rsidP="00403A8E">
      <w:pPr>
        <w:pStyle w:val="ActHead5"/>
      </w:pPr>
      <w:bookmarkStart w:id="80" w:name="_Toc530043164"/>
      <w:r w:rsidRPr="00281102">
        <w:rPr>
          <w:rStyle w:val="CharSectno"/>
        </w:rPr>
        <w:t>166D</w:t>
      </w:r>
      <w:r w:rsidR="00814395" w:rsidRPr="00281102">
        <w:t xml:space="preserve">  </w:t>
      </w:r>
      <w:r w:rsidRPr="00281102">
        <w:t>Designation of non</w:t>
      </w:r>
      <w:r w:rsidR="00281102">
        <w:noBreakHyphen/>
      </w:r>
      <w:r w:rsidRPr="00281102">
        <w:t>controlled aerodromes</w:t>
      </w:r>
      <w:bookmarkEnd w:id="80"/>
    </w:p>
    <w:p w14:paraId="218C6CCE" w14:textId="751440CC" w:rsidR="00A44D28" w:rsidRPr="00281102" w:rsidRDefault="00A44D28" w:rsidP="00403A8E">
      <w:pPr>
        <w:pStyle w:val="subsection"/>
      </w:pPr>
      <w:r w:rsidRPr="00281102">
        <w:tab/>
        <w:t>(1)</w:t>
      </w:r>
      <w:r w:rsidRPr="00281102">
        <w:tab/>
        <w:t>For paragraph</w:t>
      </w:r>
      <w:r w:rsidR="00281102">
        <w:t> </w:t>
      </w:r>
      <w:r w:rsidRPr="00281102">
        <w:t>98(5A</w:t>
      </w:r>
      <w:r w:rsidR="00814395" w:rsidRPr="00281102">
        <w:t>)(</w:t>
      </w:r>
      <w:r w:rsidRPr="00281102">
        <w:t>a) of the Act, CASA may issue a legislative instrument that states that a specified non</w:t>
      </w:r>
      <w:r w:rsidR="00281102">
        <w:noBreakHyphen/>
      </w:r>
      <w:r w:rsidRPr="00281102">
        <w:t>controlled aerodrome is a designated non</w:t>
      </w:r>
      <w:r w:rsidR="00281102">
        <w:noBreakHyphen/>
      </w:r>
      <w:r w:rsidRPr="00281102">
        <w:t>controlled aerodrome.</w:t>
      </w:r>
    </w:p>
    <w:p w14:paraId="2336E671" w14:textId="6E2B894A" w:rsidR="00A44D28" w:rsidRPr="00281102" w:rsidRDefault="00A44D28" w:rsidP="00403A8E">
      <w:pPr>
        <w:pStyle w:val="subsection"/>
      </w:pPr>
      <w:r w:rsidRPr="00281102">
        <w:tab/>
        <w:t>(2)</w:t>
      </w:r>
      <w:r w:rsidRPr="00281102">
        <w:tab/>
        <w:t>CASA must ensure that details of the designation of an aerodrome under subregulation</w:t>
      </w:r>
      <w:r w:rsidR="00FC5562" w:rsidRPr="00281102">
        <w:t> </w:t>
      </w:r>
      <w:r w:rsidRPr="00281102">
        <w:t>(1) are published in AIP or NOTAMS.</w:t>
      </w:r>
    </w:p>
    <w:p w14:paraId="0C333B18" w14:textId="0E4F8063" w:rsidR="00A44D28" w:rsidRPr="00281102" w:rsidRDefault="00A44D28" w:rsidP="00403A8E">
      <w:pPr>
        <w:pStyle w:val="ActHead5"/>
      </w:pPr>
      <w:bookmarkStart w:id="81" w:name="_Toc530043165"/>
      <w:r w:rsidRPr="00281102">
        <w:rPr>
          <w:rStyle w:val="CharSectno"/>
        </w:rPr>
        <w:t>166E</w:t>
      </w:r>
      <w:r w:rsidR="00814395" w:rsidRPr="00281102">
        <w:t xml:space="preserve">  </w:t>
      </w:r>
      <w:r w:rsidRPr="00281102">
        <w:t>Requirements for operating on or in the vicinity of certified, military, registered or designated non</w:t>
      </w:r>
      <w:r w:rsidR="00281102">
        <w:noBreakHyphen/>
      </w:r>
      <w:r w:rsidRPr="00281102">
        <w:t>controlled aerodromes</w:t>
      </w:r>
      <w:bookmarkEnd w:id="81"/>
      <w:r w:rsidRPr="00281102">
        <w:t xml:space="preserve"> </w:t>
      </w:r>
    </w:p>
    <w:p w14:paraId="246ECA7B" w14:textId="77777777" w:rsidR="00A44D28" w:rsidRPr="00281102" w:rsidRDefault="00A44D28" w:rsidP="00403A8E">
      <w:pPr>
        <w:pStyle w:val="subsection"/>
      </w:pPr>
      <w:r w:rsidRPr="00281102">
        <w:tab/>
        <w:t>(1)</w:t>
      </w:r>
      <w:r w:rsidRPr="00281102">
        <w:tab/>
        <w:t>The pilot in command of an aircraft commits an offence if:</w:t>
      </w:r>
    </w:p>
    <w:p w14:paraId="495AA474" w14:textId="789C6301" w:rsidR="00A44D28" w:rsidRPr="00281102" w:rsidRDefault="00A44D28" w:rsidP="00403A8E">
      <w:pPr>
        <w:pStyle w:val="paragraph"/>
      </w:pPr>
      <w:r w:rsidRPr="00281102">
        <w:tab/>
        <w:t>(a)</w:t>
      </w:r>
      <w:r w:rsidRPr="00281102">
        <w:tab/>
        <w:t>he or she operates the aircraft on the manoeuvring area of, or in the vicinity of, a non</w:t>
      </w:r>
      <w:r w:rsidR="00281102">
        <w:noBreakHyphen/>
      </w:r>
      <w:r w:rsidRPr="00281102">
        <w:t>controlled aerodrome that is:</w:t>
      </w:r>
    </w:p>
    <w:p w14:paraId="3563D2D4" w14:textId="77777777" w:rsidR="00A44D28" w:rsidRPr="00281102" w:rsidRDefault="00A44D28" w:rsidP="00403A8E">
      <w:pPr>
        <w:pStyle w:val="paragraphsub"/>
      </w:pPr>
      <w:r w:rsidRPr="00281102">
        <w:tab/>
        <w:t>(i)</w:t>
      </w:r>
      <w:r w:rsidRPr="00281102">
        <w:tab/>
        <w:t>a certified aerodrome; or</w:t>
      </w:r>
    </w:p>
    <w:p w14:paraId="519BDCF1" w14:textId="77777777" w:rsidR="00A44D28" w:rsidRPr="00281102" w:rsidRDefault="00A44D28" w:rsidP="00403A8E">
      <w:pPr>
        <w:pStyle w:val="paragraphsub"/>
      </w:pPr>
      <w:r w:rsidRPr="00281102">
        <w:tab/>
        <w:t>(ii)</w:t>
      </w:r>
      <w:r w:rsidRPr="00281102">
        <w:tab/>
        <w:t>a military aerodrome; or</w:t>
      </w:r>
    </w:p>
    <w:p w14:paraId="6377DFCB" w14:textId="77777777" w:rsidR="00A44D28" w:rsidRPr="00281102" w:rsidRDefault="00A44D28" w:rsidP="00403A8E">
      <w:pPr>
        <w:pStyle w:val="paragraphsub"/>
      </w:pPr>
      <w:r w:rsidRPr="00281102">
        <w:tab/>
        <w:t>(iii)</w:t>
      </w:r>
      <w:r w:rsidRPr="00281102">
        <w:tab/>
        <w:t>a registered aerodrome; or</w:t>
      </w:r>
    </w:p>
    <w:p w14:paraId="08D14B36" w14:textId="65E44710" w:rsidR="00A44D28" w:rsidRPr="00281102" w:rsidRDefault="00A44D28" w:rsidP="00403A8E">
      <w:pPr>
        <w:pStyle w:val="paragraphsub"/>
      </w:pPr>
      <w:r w:rsidRPr="00281102">
        <w:tab/>
        <w:t>(iv)</w:t>
      </w:r>
      <w:r w:rsidRPr="00281102">
        <w:tab/>
        <w:t>specified as a designated non</w:t>
      </w:r>
      <w:r w:rsidR="00281102">
        <w:noBreakHyphen/>
      </w:r>
      <w:r w:rsidRPr="00281102">
        <w:t>controlled aerodrome in a legislative instrument issued by CASA under regulation</w:t>
      </w:r>
      <w:r w:rsidR="00281102">
        <w:t> </w:t>
      </w:r>
      <w:r w:rsidRPr="00281102">
        <w:t xml:space="preserve">166D; and </w:t>
      </w:r>
    </w:p>
    <w:p w14:paraId="603F0FA3" w14:textId="5ED66909" w:rsidR="00A44D28" w:rsidRPr="00281102" w:rsidRDefault="00A44D28" w:rsidP="00403A8E">
      <w:pPr>
        <w:pStyle w:val="paragraph"/>
      </w:pPr>
      <w:r w:rsidRPr="00281102">
        <w:tab/>
        <w:t>(b)</w:t>
      </w:r>
      <w:r w:rsidRPr="00281102">
        <w:tab/>
        <w:t>he or she is not permitted to do so by subregulation</w:t>
      </w:r>
      <w:r w:rsidR="00FC5562" w:rsidRPr="00281102">
        <w:t> </w:t>
      </w:r>
      <w:r w:rsidRPr="00281102">
        <w:t>(2), (3) or (4).</w:t>
      </w:r>
    </w:p>
    <w:p w14:paraId="6E47C2D1" w14:textId="77777777" w:rsidR="00A44D28" w:rsidRPr="00281102" w:rsidRDefault="00814395" w:rsidP="00403A8E">
      <w:pPr>
        <w:pStyle w:val="Penalty"/>
        <w:keepNext/>
      </w:pPr>
      <w:r w:rsidRPr="00281102">
        <w:t>Penalty:</w:t>
      </w:r>
      <w:r w:rsidRPr="00281102">
        <w:tab/>
      </w:r>
      <w:r w:rsidR="00A44D28" w:rsidRPr="00281102">
        <w:t>25 penalty units.</w:t>
      </w:r>
    </w:p>
    <w:p w14:paraId="5209CDA0" w14:textId="77777777" w:rsidR="00A44D28" w:rsidRPr="00281102" w:rsidRDefault="00814395" w:rsidP="00403A8E">
      <w:pPr>
        <w:pStyle w:val="notetext"/>
      </w:pPr>
      <w:r w:rsidRPr="00281102">
        <w:t>Note 1:</w:t>
      </w:r>
      <w:r w:rsidRPr="00281102">
        <w:tab/>
      </w:r>
      <w:r w:rsidR="00A44D28" w:rsidRPr="00281102">
        <w:rPr>
          <w:lang w:eastAsia="en-US"/>
        </w:rPr>
        <w:t xml:space="preserve">For the definitions of </w:t>
      </w:r>
      <w:r w:rsidR="00A44D28" w:rsidRPr="00281102">
        <w:rPr>
          <w:b/>
          <w:i/>
          <w:lang w:eastAsia="en-US"/>
        </w:rPr>
        <w:t>certified aerodrome</w:t>
      </w:r>
      <w:r w:rsidR="00A44D28" w:rsidRPr="00281102">
        <w:rPr>
          <w:lang w:eastAsia="en-US"/>
        </w:rPr>
        <w:t xml:space="preserve"> and </w:t>
      </w:r>
      <w:r w:rsidR="00A44D28" w:rsidRPr="00281102">
        <w:rPr>
          <w:b/>
          <w:i/>
          <w:lang w:eastAsia="en-US"/>
        </w:rPr>
        <w:t>registered aerodrome</w:t>
      </w:r>
      <w:r w:rsidR="00A44D28" w:rsidRPr="00281102">
        <w:rPr>
          <w:lang w:eastAsia="en-US"/>
        </w:rPr>
        <w:t>, see the CASR Dictionary.</w:t>
      </w:r>
    </w:p>
    <w:p w14:paraId="5D225D26" w14:textId="501C60CD" w:rsidR="00A44D28" w:rsidRPr="00281102" w:rsidRDefault="00814395" w:rsidP="00403A8E">
      <w:pPr>
        <w:pStyle w:val="notetext"/>
      </w:pPr>
      <w:r w:rsidRPr="00281102">
        <w:t>Note 2:</w:t>
      </w:r>
      <w:r w:rsidRPr="00281102">
        <w:tab/>
      </w:r>
      <w:r w:rsidR="00A44D28" w:rsidRPr="00281102">
        <w:t xml:space="preserve">For the definition of </w:t>
      </w:r>
      <w:r w:rsidR="00A44D28" w:rsidRPr="00281102">
        <w:rPr>
          <w:b/>
          <w:i/>
        </w:rPr>
        <w:t>military aerodrome</w:t>
      </w:r>
      <w:r w:rsidR="00A44D28" w:rsidRPr="00281102">
        <w:t>, see subregulation</w:t>
      </w:r>
      <w:r w:rsidR="00281102">
        <w:t> </w:t>
      </w:r>
      <w:r w:rsidR="00A44D28" w:rsidRPr="00281102">
        <w:t>2(1).</w:t>
      </w:r>
    </w:p>
    <w:p w14:paraId="0A5C5579" w14:textId="77777777" w:rsidR="00A44D28" w:rsidRPr="00281102" w:rsidRDefault="00A44D28" w:rsidP="00403A8E">
      <w:pPr>
        <w:pStyle w:val="SubsectionHead"/>
      </w:pPr>
      <w:r w:rsidRPr="00281102">
        <w:t>Aircraft with serviceable radio and pilot with radiotelephone qualification</w:t>
      </w:r>
    </w:p>
    <w:p w14:paraId="1347AE32" w14:textId="38BE2BA7" w:rsidR="00A44D28" w:rsidRPr="00281102" w:rsidRDefault="00A44D28" w:rsidP="00403A8E">
      <w:pPr>
        <w:pStyle w:val="subsection"/>
      </w:pPr>
      <w:r w:rsidRPr="00281102">
        <w:tab/>
        <w:t>(2)</w:t>
      </w:r>
      <w:r w:rsidRPr="00281102">
        <w:tab/>
        <w:t>The pilot in command of an aircraft may operate the aircraft on the manoeuvring area of, or in the vicinity of, a non</w:t>
      </w:r>
      <w:r w:rsidR="00281102">
        <w:noBreakHyphen/>
      </w:r>
      <w:r w:rsidRPr="00281102">
        <w:t xml:space="preserve">controlled aerodrome mentioned in </w:t>
      </w:r>
      <w:r w:rsidR="00281102">
        <w:t>paragraph (</w:t>
      </w:r>
      <w:r w:rsidRPr="00281102">
        <w:t>1</w:t>
      </w:r>
      <w:r w:rsidR="00814395" w:rsidRPr="00281102">
        <w:t>)(</w:t>
      </w:r>
      <w:r w:rsidRPr="00281102">
        <w:t>a) if:</w:t>
      </w:r>
    </w:p>
    <w:p w14:paraId="3FF26039" w14:textId="77777777" w:rsidR="00A44D28" w:rsidRPr="00281102" w:rsidRDefault="00A44D28" w:rsidP="00403A8E">
      <w:pPr>
        <w:pStyle w:val="paragraph"/>
      </w:pPr>
      <w:r w:rsidRPr="00281102">
        <w:tab/>
        <w:t>(a)</w:t>
      </w:r>
      <w:r w:rsidRPr="00281102">
        <w:tab/>
        <w:t>the aircraft is carrying a serviceable aircraft VHF radio; and</w:t>
      </w:r>
    </w:p>
    <w:p w14:paraId="50623D0D" w14:textId="77777777" w:rsidR="00A44D28" w:rsidRPr="00281102" w:rsidRDefault="00A44D28" w:rsidP="00403A8E">
      <w:pPr>
        <w:pStyle w:val="paragraph"/>
      </w:pPr>
      <w:r w:rsidRPr="00281102">
        <w:tab/>
        <w:t>(b)</w:t>
      </w:r>
      <w:r w:rsidRPr="00281102">
        <w:tab/>
        <w:t>the pilot holds a radiotelephone qualification.</w:t>
      </w:r>
    </w:p>
    <w:p w14:paraId="63CD0D76" w14:textId="77777777" w:rsidR="00A44D28" w:rsidRPr="00281102" w:rsidRDefault="00A44D28" w:rsidP="00403A8E">
      <w:pPr>
        <w:pStyle w:val="SubsectionHead"/>
      </w:pPr>
      <w:r w:rsidRPr="00281102">
        <w:t>Flight in VMC during the day and in company</w:t>
      </w:r>
    </w:p>
    <w:p w14:paraId="4C8A5DBB" w14:textId="20650D87" w:rsidR="00A44D28" w:rsidRPr="00281102" w:rsidRDefault="00A44D28" w:rsidP="00403A8E">
      <w:pPr>
        <w:pStyle w:val="subsection"/>
      </w:pPr>
      <w:r w:rsidRPr="00281102">
        <w:tab/>
        <w:t>(3)</w:t>
      </w:r>
      <w:r w:rsidRPr="00281102">
        <w:tab/>
        <w:t>The pilot in command of an aircraft may operate the aircraft on the manoeuvring area of, or in the vicinity of, a non</w:t>
      </w:r>
      <w:r w:rsidR="00281102">
        <w:noBreakHyphen/>
      </w:r>
      <w:r w:rsidRPr="00281102">
        <w:t xml:space="preserve">controlled aerodrome mentioned in </w:t>
      </w:r>
      <w:r w:rsidR="00281102">
        <w:t>paragraph (</w:t>
      </w:r>
      <w:r w:rsidRPr="00281102">
        <w:t>1</w:t>
      </w:r>
      <w:r w:rsidR="00814395" w:rsidRPr="00281102">
        <w:t>)(</w:t>
      </w:r>
      <w:r w:rsidRPr="00281102">
        <w:t>a) if:</w:t>
      </w:r>
    </w:p>
    <w:p w14:paraId="733A9E0E" w14:textId="77777777" w:rsidR="00A44D28" w:rsidRPr="00281102" w:rsidRDefault="00A44D28" w:rsidP="00403A8E">
      <w:pPr>
        <w:pStyle w:val="paragraph"/>
      </w:pPr>
      <w:r w:rsidRPr="00281102">
        <w:tab/>
        <w:t>(a)</w:t>
      </w:r>
      <w:r w:rsidRPr="00281102">
        <w:tab/>
        <w:t>either:</w:t>
      </w:r>
    </w:p>
    <w:p w14:paraId="2ACE7819" w14:textId="77777777" w:rsidR="00A44D28" w:rsidRPr="00281102" w:rsidRDefault="00A44D28" w:rsidP="00403A8E">
      <w:pPr>
        <w:pStyle w:val="paragraphsub"/>
      </w:pPr>
      <w:r w:rsidRPr="00281102">
        <w:tab/>
        <w:t>(i)</w:t>
      </w:r>
      <w:r w:rsidRPr="00281102">
        <w:tab/>
        <w:t>the aircraft is not carrying a serviceable aircraft VHF radio; or</w:t>
      </w:r>
    </w:p>
    <w:p w14:paraId="4DE2180B" w14:textId="77777777" w:rsidR="00A44D28" w:rsidRPr="00281102" w:rsidRDefault="00A44D28" w:rsidP="00403A8E">
      <w:pPr>
        <w:pStyle w:val="paragraphsub"/>
      </w:pPr>
      <w:r w:rsidRPr="00281102">
        <w:tab/>
        <w:t>(ii)</w:t>
      </w:r>
      <w:r w:rsidRPr="00281102">
        <w:tab/>
        <w:t>the pilot does not hold a radiotelephone qualification; and</w:t>
      </w:r>
    </w:p>
    <w:p w14:paraId="75C14A57" w14:textId="77777777" w:rsidR="00A44D28" w:rsidRPr="00281102" w:rsidRDefault="00A44D28" w:rsidP="00403A8E">
      <w:pPr>
        <w:pStyle w:val="paragraph"/>
      </w:pPr>
      <w:r w:rsidRPr="00281102">
        <w:tab/>
        <w:t>(b)</w:t>
      </w:r>
      <w:r w:rsidRPr="00281102">
        <w:tab/>
        <w:t>the aircraft is being operated for a flight:</w:t>
      </w:r>
    </w:p>
    <w:p w14:paraId="134DDE79" w14:textId="77777777" w:rsidR="00A44D28" w:rsidRPr="00281102" w:rsidRDefault="00A44D28" w:rsidP="00403A8E">
      <w:pPr>
        <w:pStyle w:val="paragraphsub"/>
      </w:pPr>
      <w:r w:rsidRPr="00281102">
        <w:tab/>
        <w:t>(i)</w:t>
      </w:r>
      <w:r w:rsidRPr="00281102">
        <w:tab/>
        <w:t>that is in VMC; and</w:t>
      </w:r>
    </w:p>
    <w:p w14:paraId="2D5C8CF8" w14:textId="77777777" w:rsidR="00A44D28" w:rsidRPr="00281102" w:rsidRDefault="00A44D28" w:rsidP="00403A8E">
      <w:pPr>
        <w:pStyle w:val="paragraphsub"/>
      </w:pPr>
      <w:r w:rsidRPr="00281102">
        <w:tab/>
        <w:t>(ii)</w:t>
      </w:r>
      <w:r w:rsidRPr="00281102">
        <w:tab/>
        <w:t>that is not a night flight; and</w:t>
      </w:r>
    </w:p>
    <w:p w14:paraId="5298C4BC" w14:textId="77777777" w:rsidR="00A44D28" w:rsidRPr="00281102" w:rsidRDefault="00A44D28" w:rsidP="00403A8E">
      <w:pPr>
        <w:pStyle w:val="paragraphsub"/>
      </w:pPr>
      <w:r w:rsidRPr="00281102">
        <w:tab/>
        <w:t>(iii)</w:t>
      </w:r>
      <w:r w:rsidRPr="00281102">
        <w:tab/>
        <w:t>that is undertaken in company with another aircraft; and</w:t>
      </w:r>
    </w:p>
    <w:p w14:paraId="49C03471" w14:textId="77777777" w:rsidR="00A44D28" w:rsidRPr="00281102" w:rsidRDefault="00A44D28" w:rsidP="00403A8E">
      <w:pPr>
        <w:pStyle w:val="paragraph"/>
      </w:pPr>
      <w:r w:rsidRPr="00281102">
        <w:tab/>
        <w:t>(c)</w:t>
      </w:r>
      <w:r w:rsidRPr="00281102">
        <w:tab/>
        <w:t>the other aircraft is carrying a serviceable aircraft VHF radio; and</w:t>
      </w:r>
    </w:p>
    <w:p w14:paraId="6DA8AC37" w14:textId="77777777" w:rsidR="00A44D28" w:rsidRPr="00281102" w:rsidRDefault="00A44D28" w:rsidP="00403A8E">
      <w:pPr>
        <w:pStyle w:val="paragraph"/>
      </w:pPr>
      <w:r w:rsidRPr="00281102">
        <w:tab/>
        <w:t>(d)</w:t>
      </w:r>
      <w:r w:rsidRPr="00281102">
        <w:tab/>
        <w:t>the pilot in command of the other aircraft holds a radiotelephone qualification.</w:t>
      </w:r>
    </w:p>
    <w:p w14:paraId="7AE399A9" w14:textId="77777777" w:rsidR="00A44D28" w:rsidRPr="00281102" w:rsidRDefault="00A44D28" w:rsidP="00403A8E">
      <w:pPr>
        <w:pStyle w:val="SubsectionHead"/>
      </w:pPr>
      <w:r w:rsidRPr="00281102">
        <w:t>Unserviceable radio</w:t>
      </w:r>
    </w:p>
    <w:p w14:paraId="088AE6F4" w14:textId="17FF181C" w:rsidR="00A44D28" w:rsidRPr="00281102" w:rsidRDefault="00A44D28" w:rsidP="00403A8E">
      <w:pPr>
        <w:pStyle w:val="subsection"/>
      </w:pPr>
      <w:r w:rsidRPr="00281102">
        <w:tab/>
        <w:t>(4)</w:t>
      </w:r>
      <w:r w:rsidRPr="00281102">
        <w:tab/>
        <w:t>The pilot in command of an aircraft that is carrying an unserviceable aircraft VHF radio may operate the aircraft on the manoeuvring area of, or in the vicinity of, a non</w:t>
      </w:r>
      <w:r w:rsidR="00281102">
        <w:noBreakHyphen/>
      </w:r>
      <w:r w:rsidRPr="00281102">
        <w:t xml:space="preserve">controlled aerodrome mentioned in </w:t>
      </w:r>
      <w:r w:rsidR="00281102">
        <w:t>paragraph (</w:t>
      </w:r>
      <w:r w:rsidRPr="00281102">
        <w:t>1</w:t>
      </w:r>
      <w:r w:rsidR="00814395" w:rsidRPr="00281102">
        <w:t>)(</w:t>
      </w:r>
      <w:r w:rsidRPr="00281102">
        <w:t>a) if:</w:t>
      </w:r>
    </w:p>
    <w:p w14:paraId="53CACA2C" w14:textId="77777777" w:rsidR="00A44D28" w:rsidRPr="00281102" w:rsidRDefault="00A44D28" w:rsidP="00403A8E">
      <w:pPr>
        <w:pStyle w:val="paragraph"/>
      </w:pPr>
      <w:r w:rsidRPr="00281102">
        <w:tab/>
        <w:t>(a)</w:t>
      </w:r>
      <w:r w:rsidRPr="00281102">
        <w:tab/>
        <w:t>either:</w:t>
      </w:r>
    </w:p>
    <w:p w14:paraId="25BAE848" w14:textId="77777777" w:rsidR="00A44D28" w:rsidRPr="00281102" w:rsidRDefault="00A44D28" w:rsidP="00403A8E">
      <w:pPr>
        <w:pStyle w:val="paragraphsub"/>
      </w:pPr>
      <w:r w:rsidRPr="00281102">
        <w:tab/>
        <w:t>(i)</w:t>
      </w:r>
      <w:r w:rsidRPr="00281102">
        <w:tab/>
        <w:t>the radio became unserviceable during the flight; or</w:t>
      </w:r>
    </w:p>
    <w:p w14:paraId="0E6DD406" w14:textId="77777777" w:rsidR="00A44D28" w:rsidRPr="00281102" w:rsidRDefault="00A44D28" w:rsidP="00403A8E">
      <w:pPr>
        <w:pStyle w:val="paragraphsub"/>
      </w:pPr>
      <w:r w:rsidRPr="00281102">
        <w:tab/>
        <w:t>(ii)</w:t>
      </w:r>
      <w:r w:rsidRPr="00281102">
        <w:tab/>
        <w:t>the purpose of the flight is to take the radio to a place where it can be repaired; and</w:t>
      </w:r>
    </w:p>
    <w:p w14:paraId="266B90B2" w14:textId="77777777" w:rsidR="00A44D28" w:rsidRPr="00281102" w:rsidRDefault="00A44D28" w:rsidP="00403A8E">
      <w:pPr>
        <w:pStyle w:val="paragraph"/>
      </w:pPr>
      <w:r w:rsidRPr="00281102">
        <w:tab/>
        <w:t>(b)</w:t>
      </w:r>
      <w:r w:rsidRPr="00281102">
        <w:tab/>
        <w:t>for an aircraft that is flying in the vicinity of the aerodrome</w:t>
      </w:r>
      <w:r w:rsidR="00814395" w:rsidRPr="00281102">
        <w:t>—</w:t>
      </w:r>
      <w:r w:rsidRPr="00281102">
        <w:t>the pilot ensures that each of the following are switched on:</w:t>
      </w:r>
    </w:p>
    <w:p w14:paraId="079ABE15" w14:textId="77777777" w:rsidR="00A44D28" w:rsidRPr="00281102" w:rsidRDefault="00A44D28" w:rsidP="00403A8E">
      <w:pPr>
        <w:pStyle w:val="paragraphsub"/>
      </w:pPr>
      <w:r w:rsidRPr="00281102">
        <w:tab/>
        <w:t>(i)</w:t>
      </w:r>
      <w:r w:rsidRPr="00281102">
        <w:tab/>
        <w:t>the aircraft’s landing lights (if any);</w:t>
      </w:r>
    </w:p>
    <w:p w14:paraId="567ACEB2" w14:textId="080926CE" w:rsidR="00A44D28" w:rsidRPr="00281102" w:rsidRDefault="00A44D28" w:rsidP="00403A8E">
      <w:pPr>
        <w:pStyle w:val="paragraphsub"/>
      </w:pPr>
      <w:r w:rsidRPr="00281102">
        <w:tab/>
        <w:t>(ii)</w:t>
      </w:r>
      <w:r w:rsidRPr="00281102">
        <w:tab/>
        <w:t>the aircraft’s anti</w:t>
      </w:r>
      <w:r w:rsidR="00281102">
        <w:noBreakHyphen/>
      </w:r>
      <w:r w:rsidRPr="00281102">
        <w:t>collision light</w:t>
      </w:r>
      <w:r w:rsidR="00397082" w:rsidRPr="00281102">
        <w:t>s</w:t>
      </w:r>
      <w:r w:rsidR="009D60EA" w:rsidRPr="00281102">
        <w:t xml:space="preserve"> </w:t>
      </w:r>
      <w:r w:rsidR="00397082" w:rsidRPr="00281102">
        <w:t>(</w:t>
      </w:r>
      <w:r w:rsidRPr="00281102">
        <w:t xml:space="preserve">if any); </w:t>
      </w:r>
    </w:p>
    <w:p w14:paraId="40585CCE" w14:textId="77777777" w:rsidR="00A44D28" w:rsidRPr="00281102" w:rsidRDefault="00A44D28" w:rsidP="00403A8E">
      <w:pPr>
        <w:pStyle w:val="paragraphsub"/>
      </w:pPr>
      <w:r w:rsidRPr="00281102">
        <w:tab/>
        <w:t>(iii)</w:t>
      </w:r>
      <w:r w:rsidRPr="00281102">
        <w:tab/>
        <w:t>the aircraft’s secondary surveillance radar transponder (if any); and</w:t>
      </w:r>
    </w:p>
    <w:p w14:paraId="18ED1205" w14:textId="5D28DF79" w:rsidR="00A44D28" w:rsidRPr="00281102" w:rsidRDefault="00A44D28" w:rsidP="00403A8E">
      <w:pPr>
        <w:pStyle w:val="paragraph"/>
      </w:pPr>
      <w:r w:rsidRPr="00281102">
        <w:tab/>
        <w:t>(c)</w:t>
      </w:r>
      <w:r w:rsidRPr="00281102">
        <w:tab/>
        <w:t>for an aircraft arriving at the aerodrome</w:t>
      </w:r>
      <w:r w:rsidR="00814395" w:rsidRPr="00281102">
        <w:t>—</w:t>
      </w:r>
      <w:r w:rsidRPr="00281102">
        <w:t>the pilot joins the circuit pattern for the aerodrome on the cross</w:t>
      </w:r>
      <w:r w:rsidR="00281102">
        <w:noBreakHyphen/>
      </w:r>
      <w:r w:rsidRPr="00281102">
        <w:t>wind leg of the circuit pattern.</w:t>
      </w:r>
    </w:p>
    <w:p w14:paraId="59D912B8" w14:textId="249D50DA" w:rsidR="00A44D28" w:rsidRPr="00281102" w:rsidRDefault="00A44D28" w:rsidP="00403A8E">
      <w:pPr>
        <w:pStyle w:val="subsection"/>
      </w:pPr>
      <w:r w:rsidRPr="00281102">
        <w:tab/>
        <w:t>(5)</w:t>
      </w:r>
      <w:r w:rsidRPr="00281102">
        <w:tab/>
        <w:t>An offence against subregulation</w:t>
      </w:r>
      <w:r w:rsidR="00FC5562" w:rsidRPr="00281102">
        <w:t> </w:t>
      </w:r>
      <w:r w:rsidRPr="00281102">
        <w:t>(1) is an offence of strict liability.</w:t>
      </w:r>
    </w:p>
    <w:p w14:paraId="77B012ED" w14:textId="6CA8E2BF" w:rsidR="00A44D28" w:rsidRPr="00281102" w:rsidRDefault="00814395" w:rsidP="00403A8E">
      <w:pPr>
        <w:pStyle w:val="ActHead4"/>
      </w:pPr>
      <w:bookmarkStart w:id="82" w:name="_Toc530043166"/>
      <w:r w:rsidRPr="00281102">
        <w:rPr>
          <w:rStyle w:val="CharSubdNo"/>
        </w:rPr>
        <w:t>Subdivision</w:t>
      </w:r>
      <w:r w:rsidR="00281102" w:rsidRPr="00281102">
        <w:rPr>
          <w:rStyle w:val="CharSubdNo"/>
        </w:rPr>
        <w:t> </w:t>
      </w:r>
      <w:r w:rsidR="00A44D28" w:rsidRPr="00281102">
        <w:rPr>
          <w:rStyle w:val="CharSubdNo"/>
        </w:rPr>
        <w:t>3</w:t>
      </w:r>
      <w:r w:rsidRPr="00281102">
        <w:t>—</w:t>
      </w:r>
      <w:r w:rsidR="00A44D28" w:rsidRPr="00281102">
        <w:rPr>
          <w:rStyle w:val="CharSubdText"/>
        </w:rPr>
        <w:t>Controlled aerodromes, aerodromes at which the operation of aircraft is not restricted to runways, and preventing collisions on water</w:t>
      </w:r>
      <w:bookmarkEnd w:id="82"/>
    </w:p>
    <w:p w14:paraId="38D3187E" w14:textId="77777777" w:rsidR="00A44D28" w:rsidRPr="00281102" w:rsidRDefault="00A44D28" w:rsidP="00403A8E">
      <w:pPr>
        <w:pStyle w:val="ActHead5"/>
      </w:pPr>
      <w:bookmarkStart w:id="83" w:name="_Toc530043167"/>
      <w:r w:rsidRPr="00281102">
        <w:rPr>
          <w:rStyle w:val="CharSectno"/>
        </w:rPr>
        <w:t>167</w:t>
      </w:r>
      <w:r w:rsidR="00814395" w:rsidRPr="00281102">
        <w:t xml:space="preserve">  </w:t>
      </w:r>
      <w:r w:rsidRPr="00281102">
        <w:t>General requirements for aerodrome traffic at controlled aerodromes</w:t>
      </w:r>
      <w:bookmarkEnd w:id="83"/>
    </w:p>
    <w:p w14:paraId="155F6022" w14:textId="77777777" w:rsidR="00A44D28" w:rsidRPr="00281102" w:rsidRDefault="00A44D28" w:rsidP="00403A8E">
      <w:pPr>
        <w:pStyle w:val="subsection"/>
      </w:pPr>
      <w:r w:rsidRPr="00281102">
        <w:tab/>
        <w:t>(1)</w:t>
      </w:r>
      <w:r w:rsidRPr="00281102">
        <w:tab/>
        <w:t>The pilot in command of an aircraft that is part of the aerodrome traffic at a controlled aerodrome must:</w:t>
      </w:r>
    </w:p>
    <w:p w14:paraId="06F7C156" w14:textId="77777777" w:rsidR="00A44D28" w:rsidRPr="00281102" w:rsidRDefault="00A44D28" w:rsidP="00403A8E">
      <w:pPr>
        <w:pStyle w:val="paragraph"/>
      </w:pPr>
      <w:r w:rsidRPr="00281102">
        <w:tab/>
        <w:t>(a)</w:t>
      </w:r>
      <w:r w:rsidRPr="00281102">
        <w:tab/>
        <w:t>maintain a lookout for other aerodrome traffic to avoid collision; and</w:t>
      </w:r>
    </w:p>
    <w:p w14:paraId="69C0B092" w14:textId="77777777" w:rsidR="00A44D28" w:rsidRPr="00281102" w:rsidRDefault="00A44D28" w:rsidP="00403A8E">
      <w:pPr>
        <w:pStyle w:val="paragraph"/>
      </w:pPr>
      <w:r w:rsidRPr="00281102">
        <w:tab/>
        <w:t>(b)</w:t>
      </w:r>
      <w:r w:rsidRPr="00281102">
        <w:tab/>
        <w:t>either:</w:t>
      </w:r>
    </w:p>
    <w:p w14:paraId="2042B0F3" w14:textId="77777777" w:rsidR="00A44D28" w:rsidRPr="00281102" w:rsidRDefault="00A44D28" w:rsidP="00403A8E">
      <w:pPr>
        <w:pStyle w:val="paragraphsub"/>
      </w:pPr>
      <w:r w:rsidRPr="00281102">
        <w:tab/>
        <w:t>(i)</w:t>
      </w:r>
      <w:r w:rsidRPr="00281102">
        <w:tab/>
        <w:t>maintain a continuous listening watch on the radio frequency specified in the AIP for communications with the aerodrome control service for the aerodrome; or</w:t>
      </w:r>
    </w:p>
    <w:p w14:paraId="398B20EF" w14:textId="2D89CD1F" w:rsidR="00A44D28" w:rsidRPr="00281102" w:rsidRDefault="00A44D28" w:rsidP="00403A8E">
      <w:pPr>
        <w:pStyle w:val="paragraphsub"/>
      </w:pPr>
      <w:r w:rsidRPr="00281102">
        <w:tab/>
        <w:t>(ii)</w:t>
      </w:r>
      <w:r w:rsidRPr="00281102">
        <w:tab/>
        <w:t xml:space="preserve">if it is not possible to maintain a continuous listening watch as mentioned in </w:t>
      </w:r>
      <w:r w:rsidR="00281102">
        <w:t>subparagraph (</w:t>
      </w:r>
      <w:r w:rsidRPr="00281102">
        <w:t>i)</w:t>
      </w:r>
      <w:r w:rsidR="00814395" w:rsidRPr="00281102">
        <w:t>—</w:t>
      </w:r>
      <w:r w:rsidRPr="00281102">
        <w:t>keep a watch for any instructions given by visual signals by the aerodrome control service for the aerodrome.</w:t>
      </w:r>
    </w:p>
    <w:p w14:paraId="297B55AE" w14:textId="77777777" w:rsidR="00A44D28" w:rsidRPr="00281102" w:rsidRDefault="00814395" w:rsidP="00403A8E">
      <w:pPr>
        <w:pStyle w:val="Penalty"/>
        <w:rPr>
          <w:color w:val="000000"/>
        </w:rPr>
      </w:pPr>
      <w:r w:rsidRPr="00281102">
        <w:t>Penalty:</w:t>
      </w:r>
      <w:r w:rsidRPr="00281102">
        <w:tab/>
      </w:r>
      <w:r w:rsidR="00A44D28" w:rsidRPr="00281102">
        <w:t>25</w:t>
      </w:r>
      <w:r w:rsidR="00A44D28" w:rsidRPr="00281102">
        <w:rPr>
          <w:color w:val="000000"/>
        </w:rPr>
        <w:t xml:space="preserve"> penalty units.</w:t>
      </w:r>
    </w:p>
    <w:p w14:paraId="7B92BA6A" w14:textId="77777777" w:rsidR="00A44D28" w:rsidRPr="00281102" w:rsidRDefault="00A44D28" w:rsidP="00403A8E">
      <w:pPr>
        <w:pStyle w:val="subsection"/>
      </w:pPr>
      <w:r w:rsidRPr="00281102">
        <w:tab/>
        <w:t>(2)</w:t>
      </w:r>
      <w:r w:rsidRPr="00281102">
        <w:tab/>
        <w:t>The pilot in command of an aircraft that is part of the aerodrome traffic at a controlled aerodrome commits an offence if:</w:t>
      </w:r>
    </w:p>
    <w:p w14:paraId="47067C47" w14:textId="77777777" w:rsidR="00A44D28" w:rsidRPr="00281102" w:rsidRDefault="00A44D28" w:rsidP="00403A8E">
      <w:pPr>
        <w:pStyle w:val="paragraph"/>
      </w:pPr>
      <w:r w:rsidRPr="00281102">
        <w:tab/>
        <w:t>(a)</w:t>
      </w:r>
      <w:r w:rsidRPr="00281102">
        <w:tab/>
        <w:t>he or she carries out any manoeuvre preparatory to, or associated with, taxiing, landing or taking off; and</w:t>
      </w:r>
    </w:p>
    <w:p w14:paraId="5EDA8EBA" w14:textId="77777777" w:rsidR="00A44D28" w:rsidRPr="00281102" w:rsidRDefault="00A44D28" w:rsidP="00403A8E">
      <w:pPr>
        <w:pStyle w:val="paragraph"/>
      </w:pPr>
      <w:r w:rsidRPr="00281102">
        <w:tab/>
        <w:t>(b)</w:t>
      </w:r>
      <w:r w:rsidRPr="00281102">
        <w:tab/>
        <w:t>he or she has not, before carrying out the manoeuvre, obtained, by radio or visual signals, authorisation to do so from the aerodrome control service for the aerodrome.</w:t>
      </w:r>
    </w:p>
    <w:p w14:paraId="01A254BC" w14:textId="77777777" w:rsidR="00A44D28" w:rsidRPr="00281102" w:rsidRDefault="00814395" w:rsidP="00403A8E">
      <w:pPr>
        <w:pStyle w:val="Penalty"/>
        <w:rPr>
          <w:color w:val="000000"/>
        </w:rPr>
      </w:pPr>
      <w:r w:rsidRPr="00281102">
        <w:t>Penalty:</w:t>
      </w:r>
      <w:r w:rsidRPr="00281102">
        <w:tab/>
      </w:r>
      <w:r w:rsidR="00A44D28" w:rsidRPr="00281102">
        <w:t>25</w:t>
      </w:r>
      <w:r w:rsidR="00A44D28" w:rsidRPr="00281102">
        <w:rPr>
          <w:color w:val="000000"/>
        </w:rPr>
        <w:t xml:space="preserve"> penalty units.</w:t>
      </w:r>
    </w:p>
    <w:p w14:paraId="4B9957A2" w14:textId="77777777" w:rsidR="00A44D28" w:rsidRPr="00281102" w:rsidRDefault="00A44D28" w:rsidP="00403A8E">
      <w:pPr>
        <w:pStyle w:val="subsection"/>
      </w:pPr>
      <w:r w:rsidRPr="00281102">
        <w:tab/>
        <w:t>(3)</w:t>
      </w:r>
      <w:r w:rsidRPr="00281102">
        <w:tab/>
        <w:t>The pilot in command of an aircraft commits an offence if:</w:t>
      </w:r>
    </w:p>
    <w:p w14:paraId="54C3C98D" w14:textId="77777777" w:rsidR="00A44D28" w:rsidRPr="00281102" w:rsidRDefault="00A44D28" w:rsidP="00403A8E">
      <w:pPr>
        <w:pStyle w:val="paragraph"/>
      </w:pPr>
      <w:r w:rsidRPr="00281102">
        <w:tab/>
        <w:t>(a)</w:t>
      </w:r>
      <w:r w:rsidRPr="00281102">
        <w:tab/>
        <w:t>the aircraft is part of the aerodrome traffic at a controlled aerodrome; and</w:t>
      </w:r>
    </w:p>
    <w:p w14:paraId="76181A82" w14:textId="77777777" w:rsidR="00A44D28" w:rsidRPr="00281102" w:rsidRDefault="00A44D28" w:rsidP="00403A8E">
      <w:pPr>
        <w:pStyle w:val="paragraph"/>
      </w:pPr>
      <w:r w:rsidRPr="00281102">
        <w:tab/>
        <w:t>(b)</w:t>
      </w:r>
      <w:r w:rsidRPr="00281102">
        <w:tab/>
        <w:t>the pilot engages in conduct; and</w:t>
      </w:r>
    </w:p>
    <w:p w14:paraId="15BDE9D6" w14:textId="4F177562" w:rsidR="00A44D28" w:rsidRPr="00281102" w:rsidRDefault="00A44D28" w:rsidP="00403A8E">
      <w:pPr>
        <w:pStyle w:val="paragraph"/>
      </w:pPr>
      <w:r w:rsidRPr="00281102">
        <w:tab/>
        <w:t>(c)</w:t>
      </w:r>
      <w:r w:rsidRPr="00281102">
        <w:tab/>
        <w:t>the conduct results in the contravention of a rule set out in subregulation</w:t>
      </w:r>
      <w:r w:rsidR="00FC5562" w:rsidRPr="00281102">
        <w:t> </w:t>
      </w:r>
      <w:r w:rsidRPr="00281102">
        <w:t>(4); and</w:t>
      </w:r>
    </w:p>
    <w:p w14:paraId="31C06CEB" w14:textId="77777777" w:rsidR="00A44D28" w:rsidRPr="00281102" w:rsidRDefault="00A44D28" w:rsidP="00403A8E">
      <w:pPr>
        <w:pStyle w:val="paragraph"/>
      </w:pPr>
      <w:r w:rsidRPr="00281102">
        <w:tab/>
        <w:t>(d)</w:t>
      </w:r>
      <w:r w:rsidRPr="00281102">
        <w:tab/>
        <w:t>the aerodrome control service for the aerodrome has not instructed or permitted the pilot to engage in that conduct.</w:t>
      </w:r>
    </w:p>
    <w:p w14:paraId="3E1F335C" w14:textId="77777777" w:rsidR="00A44D28" w:rsidRPr="00281102" w:rsidRDefault="00814395" w:rsidP="00403A8E">
      <w:pPr>
        <w:pStyle w:val="Penalty"/>
      </w:pPr>
      <w:r w:rsidRPr="00281102">
        <w:t>Penalty:</w:t>
      </w:r>
      <w:r w:rsidRPr="00281102">
        <w:tab/>
      </w:r>
      <w:r w:rsidR="00A44D28" w:rsidRPr="00281102">
        <w:t>25 penalty units.</w:t>
      </w:r>
    </w:p>
    <w:p w14:paraId="4E022EE8" w14:textId="77777777" w:rsidR="00A44D28" w:rsidRPr="00281102" w:rsidRDefault="00A44D28" w:rsidP="00403A8E">
      <w:pPr>
        <w:pStyle w:val="subsection"/>
      </w:pPr>
      <w:r w:rsidRPr="00281102">
        <w:tab/>
        <w:t>(4)</w:t>
      </w:r>
      <w:r w:rsidRPr="00281102">
        <w:tab/>
        <w:t>The rules are the following:</w:t>
      </w:r>
    </w:p>
    <w:p w14:paraId="44CE55FE" w14:textId="43349517" w:rsidR="00A44D28" w:rsidRPr="00281102" w:rsidRDefault="00A44D28" w:rsidP="00403A8E">
      <w:pPr>
        <w:pStyle w:val="paragraph"/>
      </w:pPr>
      <w:r w:rsidRPr="00281102">
        <w:tab/>
        <w:t>(a)</w:t>
      </w:r>
      <w:r w:rsidRPr="00281102">
        <w:tab/>
        <w:t>subject to subregulation</w:t>
      </w:r>
      <w:r w:rsidR="00FC5562" w:rsidRPr="00281102">
        <w:t> </w:t>
      </w:r>
      <w:r w:rsidRPr="00281102">
        <w:t>(5), if the pilot takes off from the aerodrome, the pilot must maintain the same track from the take</w:t>
      </w:r>
      <w:r w:rsidR="00281102">
        <w:noBreakHyphen/>
      </w:r>
      <w:r w:rsidRPr="00281102">
        <w:t>off until the aircraft is 500 feet above the terrain;</w:t>
      </w:r>
    </w:p>
    <w:p w14:paraId="3AC5D7B3" w14:textId="77777777" w:rsidR="00A44D28" w:rsidRPr="00281102" w:rsidRDefault="00A44D28" w:rsidP="00403A8E">
      <w:pPr>
        <w:pStyle w:val="paragraph"/>
      </w:pPr>
      <w:r w:rsidRPr="00281102">
        <w:tab/>
        <w:t>(b)</w:t>
      </w:r>
      <w:r w:rsidRPr="00281102">
        <w:tab/>
        <w:t>if the pilot joins the circuit pattern for the aerodrome for a landing at the aerodrome, the pilot must, after joining the circuit pattern,</w:t>
      </w:r>
      <w:r w:rsidR="00397082" w:rsidRPr="00281102">
        <w:t xml:space="preserve"> </w:t>
      </w:r>
      <w:r w:rsidRPr="00281102">
        <w:t>make all turns to the pilot’s left;</w:t>
      </w:r>
    </w:p>
    <w:p w14:paraId="52F0D37B" w14:textId="77777777" w:rsidR="00A44D28" w:rsidRPr="00281102" w:rsidRDefault="00A44D28" w:rsidP="00403A8E">
      <w:pPr>
        <w:pStyle w:val="paragraph"/>
      </w:pPr>
      <w:r w:rsidRPr="00281102">
        <w:tab/>
        <w:t>(c)</w:t>
      </w:r>
      <w:r w:rsidRPr="00281102">
        <w:tab/>
        <w:t>if the pilot takes off from the aerodrome, the pilot must, after taking off, make all turns to the pilot’s left while the aircraft is flying in the circuit pattern for the aerodrome.</w:t>
      </w:r>
    </w:p>
    <w:p w14:paraId="7BEDED45" w14:textId="6AEEE5BC" w:rsidR="00A44D28" w:rsidRPr="00281102" w:rsidRDefault="00A44D28" w:rsidP="00403A8E">
      <w:pPr>
        <w:pStyle w:val="subsection"/>
      </w:pPr>
      <w:r w:rsidRPr="00281102">
        <w:tab/>
        <w:t>(5)</w:t>
      </w:r>
      <w:r w:rsidRPr="00281102">
        <w:tab/>
        <w:t xml:space="preserve">The rule in </w:t>
      </w:r>
      <w:r w:rsidR="00281102">
        <w:t>paragraph (</w:t>
      </w:r>
      <w:r w:rsidRPr="00281102">
        <w:t>4</w:t>
      </w:r>
      <w:r w:rsidR="00814395" w:rsidRPr="00281102">
        <w:t>)(</w:t>
      </w:r>
      <w:r w:rsidRPr="00281102">
        <w:t>a) does not apply if a change to the track is necessary to avoid the terrain.</w:t>
      </w:r>
    </w:p>
    <w:p w14:paraId="71B47D3B" w14:textId="7884762A" w:rsidR="00A44D28" w:rsidRPr="00281102" w:rsidRDefault="00A44D28" w:rsidP="00403A8E">
      <w:pPr>
        <w:pStyle w:val="subsection"/>
      </w:pPr>
      <w:r w:rsidRPr="00281102">
        <w:tab/>
        <w:t>(6)</w:t>
      </w:r>
      <w:r w:rsidRPr="00281102">
        <w:tab/>
        <w:t>An offence against subregulation</w:t>
      </w:r>
      <w:r w:rsidR="00FC5562" w:rsidRPr="00281102">
        <w:t> </w:t>
      </w:r>
      <w:r w:rsidRPr="00281102">
        <w:t>(1) or (2) is an offence of strict liability.</w:t>
      </w:r>
    </w:p>
    <w:p w14:paraId="3435225E" w14:textId="42BD39B5" w:rsidR="00A44D28" w:rsidRPr="00281102" w:rsidRDefault="00814395" w:rsidP="00403A8E">
      <w:pPr>
        <w:pStyle w:val="notetext"/>
      </w:pPr>
      <w:r w:rsidRPr="00281102">
        <w:t>Note 1:</w:t>
      </w:r>
      <w:r w:rsidRPr="00281102">
        <w:tab/>
      </w:r>
      <w:r w:rsidR="00A44D28" w:rsidRPr="00281102">
        <w:t>Under subregulation</w:t>
      </w:r>
      <w:r w:rsidR="00281102">
        <w:t> </w:t>
      </w:r>
      <w:r w:rsidR="00A44D28" w:rsidRPr="00281102">
        <w:t>100(1), the pilot in command of an aircraft must comply with air traffic control instructions.</w:t>
      </w:r>
    </w:p>
    <w:p w14:paraId="75743335" w14:textId="0979610E" w:rsidR="00A44D28" w:rsidRPr="00281102" w:rsidRDefault="00814395" w:rsidP="00403A8E">
      <w:pPr>
        <w:pStyle w:val="notetext"/>
      </w:pPr>
      <w:r w:rsidRPr="00281102">
        <w:t>Note 2:</w:t>
      </w:r>
      <w:r w:rsidRPr="00281102">
        <w:tab/>
      </w:r>
      <w:r w:rsidR="00A44D28" w:rsidRPr="00281102">
        <w:t>The pilot in command of an aircraft must comply with the flight manual, or other equivalent document for the aircraft, as required by regulation</w:t>
      </w:r>
      <w:r w:rsidR="00281102">
        <w:t> </w:t>
      </w:r>
      <w:r w:rsidR="00A44D28" w:rsidRPr="00281102">
        <w:t>138.</w:t>
      </w:r>
    </w:p>
    <w:p w14:paraId="05DD67E7" w14:textId="77777777" w:rsidR="00854FE9" w:rsidRPr="00281102" w:rsidRDefault="00854FE9" w:rsidP="00403A8E">
      <w:pPr>
        <w:pStyle w:val="ActHead5"/>
      </w:pPr>
      <w:bookmarkStart w:id="84" w:name="_Toc530043168"/>
      <w:r w:rsidRPr="00281102">
        <w:rPr>
          <w:rStyle w:val="CharSectno"/>
        </w:rPr>
        <w:t>168</w:t>
      </w:r>
      <w:r w:rsidR="00814395" w:rsidRPr="00281102">
        <w:t xml:space="preserve">  </w:t>
      </w:r>
      <w:r w:rsidRPr="00281102">
        <w:t>Aerodromes at which the operation of aircraft is not restricted to runways</w:t>
      </w:r>
      <w:bookmarkEnd w:id="84"/>
    </w:p>
    <w:p w14:paraId="19E7AEC2" w14:textId="77777777" w:rsidR="00854FE9" w:rsidRPr="00281102" w:rsidRDefault="00854FE9" w:rsidP="00403A8E">
      <w:pPr>
        <w:pStyle w:val="subsection"/>
      </w:pPr>
      <w:r w:rsidRPr="00281102">
        <w:tab/>
        <w:t>(1)</w:t>
      </w:r>
      <w:r w:rsidRPr="00281102">
        <w:tab/>
        <w:t>Subject to this regulation, at aerodromes where the operation of aircraft is not restricted to prepared runways, the pilot in command of an aircraft must, as far as possible, observe the following rules when landing and taking off:</w:t>
      </w:r>
    </w:p>
    <w:p w14:paraId="682817E6" w14:textId="13B478E6" w:rsidR="00854FE9" w:rsidRPr="00281102" w:rsidRDefault="00854FE9" w:rsidP="00403A8E">
      <w:pPr>
        <w:pStyle w:val="paragraph"/>
      </w:pPr>
      <w:r w:rsidRPr="00281102">
        <w:tab/>
        <w:t>(a)</w:t>
      </w:r>
      <w:r w:rsidRPr="00281102">
        <w:tab/>
        <w:t>aircraft, when landing, shall land on the right of any aircraft which has already landed or is about to land, or which is taking</w:t>
      </w:r>
      <w:r w:rsidR="00281102">
        <w:noBreakHyphen/>
      </w:r>
      <w:r w:rsidRPr="00281102">
        <w:t>off or about to take</w:t>
      </w:r>
      <w:r w:rsidR="00281102">
        <w:noBreakHyphen/>
      </w:r>
      <w:r w:rsidRPr="00281102">
        <w:t>off;</w:t>
      </w:r>
    </w:p>
    <w:p w14:paraId="6529C112" w14:textId="4863DD99" w:rsidR="00854FE9" w:rsidRPr="00281102" w:rsidRDefault="00854FE9" w:rsidP="00403A8E">
      <w:pPr>
        <w:pStyle w:val="paragraph"/>
      </w:pPr>
      <w:r w:rsidRPr="00281102">
        <w:tab/>
        <w:t>(b)</w:t>
      </w:r>
      <w:r w:rsidRPr="00281102">
        <w:tab/>
        <w:t>aircraft, when taking</w:t>
      </w:r>
      <w:r w:rsidR="00281102">
        <w:noBreakHyphen/>
      </w:r>
      <w:r w:rsidRPr="00281102">
        <w:t>off, shall take</w:t>
      </w:r>
      <w:r w:rsidR="00281102">
        <w:noBreakHyphen/>
      </w:r>
      <w:r w:rsidRPr="00281102">
        <w:t>off on the right of any aircraft which is already taking</w:t>
      </w:r>
      <w:r w:rsidR="00281102">
        <w:noBreakHyphen/>
      </w:r>
      <w:r w:rsidRPr="00281102">
        <w:t>off;</w:t>
      </w:r>
    </w:p>
    <w:p w14:paraId="0DE0CCAC" w14:textId="3840B6A2" w:rsidR="00854FE9" w:rsidRPr="00281102" w:rsidRDefault="00854FE9" w:rsidP="00403A8E">
      <w:pPr>
        <w:pStyle w:val="paragraph"/>
      </w:pPr>
      <w:r w:rsidRPr="00281102">
        <w:tab/>
        <w:t>(c)</w:t>
      </w:r>
      <w:r w:rsidRPr="00281102">
        <w:tab/>
        <w:t>aircraft, when landing or taking</w:t>
      </w:r>
      <w:r w:rsidR="00281102">
        <w:noBreakHyphen/>
      </w:r>
      <w:r w:rsidRPr="00281102">
        <w:t>off, shall leave a reasonable space on the right for other aircraft to land or take</w:t>
      </w:r>
      <w:r w:rsidR="00281102">
        <w:noBreakHyphen/>
      </w:r>
      <w:r w:rsidRPr="00281102">
        <w:t>off;</w:t>
      </w:r>
    </w:p>
    <w:p w14:paraId="0418A300" w14:textId="333AF8E0" w:rsidR="00854FE9" w:rsidRPr="00281102" w:rsidRDefault="00854FE9" w:rsidP="00403A8E">
      <w:pPr>
        <w:pStyle w:val="paragraph"/>
      </w:pPr>
      <w:r w:rsidRPr="00281102">
        <w:tab/>
        <w:t>(d)</w:t>
      </w:r>
      <w:r w:rsidRPr="00281102">
        <w:tab/>
        <w:t>aircraft, when manoeuvring on the ground, shall normally do so in the direction of landing, but aircraft may cross the landing area if, in the course of the crossing, all turns are made to the left and the aircraft gives free way to all aircraft landing and taking</w:t>
      </w:r>
      <w:r w:rsidR="00281102">
        <w:noBreakHyphen/>
      </w:r>
      <w:r w:rsidRPr="00281102">
        <w:t>off.</w:t>
      </w:r>
    </w:p>
    <w:p w14:paraId="4031F989" w14:textId="77777777" w:rsidR="00854FE9" w:rsidRPr="00281102" w:rsidRDefault="00814395" w:rsidP="00403A8E">
      <w:pPr>
        <w:pStyle w:val="Penalty"/>
      </w:pPr>
      <w:r w:rsidRPr="00281102">
        <w:t>Penalty:</w:t>
      </w:r>
      <w:r w:rsidRPr="00281102">
        <w:tab/>
      </w:r>
      <w:r w:rsidR="00854FE9" w:rsidRPr="00281102">
        <w:t>25 penalty units.</w:t>
      </w:r>
    </w:p>
    <w:p w14:paraId="583EE1FF" w14:textId="4130DEC2" w:rsidR="00854FE9" w:rsidRPr="00281102" w:rsidRDefault="00854FE9" w:rsidP="00403A8E">
      <w:pPr>
        <w:pStyle w:val="subsection"/>
      </w:pPr>
      <w:r w:rsidRPr="00281102">
        <w:tab/>
        <w:t>(1A)</w:t>
      </w:r>
      <w:r w:rsidRPr="00281102">
        <w:tab/>
        <w:t>An offence against subregulation</w:t>
      </w:r>
      <w:r w:rsidR="00FC5562" w:rsidRPr="00281102">
        <w:t> </w:t>
      </w:r>
      <w:r w:rsidRPr="00281102">
        <w:t>(1) is an offence of strict liability.</w:t>
      </w:r>
    </w:p>
    <w:p w14:paraId="7F70DCAF" w14:textId="108ECA24"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27CF18BE" w14:textId="758FC967" w:rsidR="00854FE9" w:rsidRPr="00281102" w:rsidRDefault="00854FE9" w:rsidP="00403A8E">
      <w:pPr>
        <w:pStyle w:val="subsection"/>
      </w:pPr>
      <w:r w:rsidRPr="00281102">
        <w:rPr>
          <w:b/>
        </w:rPr>
        <w:tab/>
      </w:r>
      <w:r w:rsidRPr="00281102">
        <w:t>(2)</w:t>
      </w:r>
      <w:r w:rsidRPr="00281102">
        <w:rPr>
          <w:b/>
        </w:rPr>
        <w:tab/>
      </w:r>
      <w:r w:rsidRPr="00281102">
        <w:t xml:space="preserve">The rules specified in </w:t>
      </w:r>
      <w:r w:rsidR="00281102">
        <w:t>paragraphs (</w:t>
      </w:r>
      <w:r w:rsidRPr="00281102">
        <w:t>1</w:t>
      </w:r>
      <w:r w:rsidR="00814395" w:rsidRPr="00281102">
        <w:t>)(</w:t>
      </w:r>
      <w:r w:rsidRPr="00281102">
        <w:t>a), (b), (c) and (d) do not apply at an aerodrome at which they would otherwise apply:</w:t>
      </w:r>
    </w:p>
    <w:p w14:paraId="4EF4EB8B" w14:textId="77777777" w:rsidR="00854FE9" w:rsidRPr="00281102" w:rsidRDefault="00854FE9" w:rsidP="00403A8E">
      <w:pPr>
        <w:pStyle w:val="paragraph"/>
      </w:pPr>
      <w:r w:rsidRPr="00281102">
        <w:tab/>
        <w:t>(a)</w:t>
      </w:r>
      <w:r w:rsidRPr="00281102">
        <w:tab/>
        <w:t>where CASA has directed that those rules are not to apply at that aerodrome;</w:t>
      </w:r>
    </w:p>
    <w:p w14:paraId="24FD0804" w14:textId="77777777" w:rsidR="00854FE9" w:rsidRPr="00281102" w:rsidRDefault="00854FE9" w:rsidP="00403A8E">
      <w:pPr>
        <w:pStyle w:val="paragraph"/>
      </w:pPr>
      <w:r w:rsidRPr="00281102">
        <w:tab/>
        <w:t>(b)</w:t>
      </w:r>
      <w:r w:rsidRPr="00281102">
        <w:tab/>
        <w:t>where a person performing duty in air traffic control has, by radio, directed that those rules are not to apply at that aerodrome; or</w:t>
      </w:r>
    </w:p>
    <w:p w14:paraId="1A295719" w14:textId="256192E2" w:rsidR="00854FE9" w:rsidRPr="00281102" w:rsidRDefault="00854FE9" w:rsidP="00403A8E">
      <w:pPr>
        <w:pStyle w:val="paragraph"/>
      </w:pPr>
      <w:r w:rsidRPr="00281102">
        <w:tab/>
        <w:t>(c)</w:t>
      </w:r>
      <w:r w:rsidRPr="00281102">
        <w:tab/>
        <w:t>where a right</w:t>
      </w:r>
      <w:r w:rsidR="00281102">
        <w:noBreakHyphen/>
      </w:r>
      <w:r w:rsidRPr="00281102">
        <w:t>handed arrow of conspicuous colour is displayed in the signal area or at the end of the runway or strip in use at that aerodrome.</w:t>
      </w:r>
    </w:p>
    <w:p w14:paraId="3EFF2529" w14:textId="39269E54" w:rsidR="00854FE9" w:rsidRPr="00281102" w:rsidRDefault="00854FE9" w:rsidP="00403A8E">
      <w:pPr>
        <w:pStyle w:val="subsection"/>
      </w:pPr>
      <w:r w:rsidRPr="00281102">
        <w:rPr>
          <w:b/>
        </w:rPr>
        <w:tab/>
      </w:r>
      <w:r w:rsidRPr="00281102">
        <w:t>(3)</w:t>
      </w:r>
      <w:r w:rsidRPr="00281102">
        <w:rPr>
          <w:b/>
        </w:rPr>
        <w:tab/>
      </w:r>
      <w:r w:rsidRPr="00281102">
        <w:t xml:space="preserve">At an aerodrome at which a ground signal of the kind referred to in </w:t>
      </w:r>
      <w:r w:rsidR="00281102">
        <w:t>paragraph (</w:t>
      </w:r>
      <w:r w:rsidRPr="00281102">
        <w:t>2</w:t>
      </w:r>
      <w:r w:rsidR="00814395" w:rsidRPr="00281102">
        <w:t>)(</w:t>
      </w:r>
      <w:r w:rsidRPr="00281102">
        <w:t>c) is displayed, aircraft, when landing and taking</w:t>
      </w:r>
      <w:r w:rsidR="00281102">
        <w:noBreakHyphen/>
      </w:r>
      <w:r w:rsidRPr="00281102">
        <w:t xml:space="preserve">off, as far as possible shall observe the rules specified in </w:t>
      </w:r>
      <w:r w:rsidR="00281102">
        <w:t>paragraphs (</w:t>
      </w:r>
      <w:r w:rsidRPr="00281102">
        <w:t>1</w:t>
      </w:r>
      <w:r w:rsidR="00814395" w:rsidRPr="00281102">
        <w:t>)(</w:t>
      </w:r>
      <w:r w:rsidRPr="00281102">
        <w:t xml:space="preserve">a), (b) and (c) as if the references in those paragraphs to ‘the right’ were references to ‘the left’ and shall observe the rule specified in </w:t>
      </w:r>
      <w:r w:rsidR="00281102">
        <w:t>paragraph (</w:t>
      </w:r>
      <w:r w:rsidRPr="00281102">
        <w:t>1</w:t>
      </w:r>
      <w:r w:rsidR="00814395" w:rsidRPr="00281102">
        <w:t>)(</w:t>
      </w:r>
      <w:r w:rsidRPr="00281102">
        <w:t>d) as if the reference in that paragraph to ‘the left’ was a reference to ‘the right’.</w:t>
      </w:r>
    </w:p>
    <w:p w14:paraId="5D416FE2" w14:textId="77777777" w:rsidR="00854FE9" w:rsidRPr="00281102" w:rsidRDefault="00854FE9" w:rsidP="00403A8E">
      <w:pPr>
        <w:pStyle w:val="ActHead5"/>
      </w:pPr>
      <w:bookmarkStart w:id="85" w:name="_Toc530043169"/>
      <w:r w:rsidRPr="00281102">
        <w:rPr>
          <w:rStyle w:val="CharSectno"/>
        </w:rPr>
        <w:t>169</w:t>
      </w:r>
      <w:r w:rsidR="00814395" w:rsidRPr="00281102">
        <w:t xml:space="preserve">  </w:t>
      </w:r>
      <w:r w:rsidRPr="00281102">
        <w:t>Preventing collisions on water</w:t>
      </w:r>
      <w:bookmarkEnd w:id="85"/>
    </w:p>
    <w:p w14:paraId="326E10B6" w14:textId="77777777" w:rsidR="00854FE9" w:rsidRPr="00281102" w:rsidRDefault="00854FE9" w:rsidP="00403A8E">
      <w:pPr>
        <w:pStyle w:val="subsection"/>
      </w:pPr>
      <w:r w:rsidRPr="00281102">
        <w:tab/>
        <w:t>(1)</w:t>
      </w:r>
      <w:r w:rsidRPr="00281102">
        <w:tab/>
        <w:t>The pilot in command of an aircraft in flight, or in the process of manoeuvring near the surface of the water, must, as far as possible:</w:t>
      </w:r>
    </w:p>
    <w:p w14:paraId="4383E744" w14:textId="77777777" w:rsidR="00854FE9" w:rsidRPr="00281102" w:rsidRDefault="00854FE9" w:rsidP="00403A8E">
      <w:pPr>
        <w:pStyle w:val="paragraph"/>
      </w:pPr>
      <w:r w:rsidRPr="00281102">
        <w:tab/>
        <w:t>(a)</w:t>
      </w:r>
      <w:r w:rsidRPr="00281102">
        <w:tab/>
        <w:t>keep clear of all vessels; and</w:t>
      </w:r>
    </w:p>
    <w:p w14:paraId="364BEAAE" w14:textId="77777777" w:rsidR="00854FE9" w:rsidRPr="00281102" w:rsidRDefault="00854FE9" w:rsidP="00403A8E">
      <w:pPr>
        <w:pStyle w:val="paragraph"/>
      </w:pPr>
      <w:r w:rsidRPr="00281102">
        <w:tab/>
        <w:t>(b)</w:t>
      </w:r>
      <w:r w:rsidRPr="00281102">
        <w:tab/>
        <w:t>not impede their navigation.</w:t>
      </w:r>
    </w:p>
    <w:p w14:paraId="1976D9EC" w14:textId="77777777" w:rsidR="00854FE9" w:rsidRPr="00281102" w:rsidRDefault="00814395" w:rsidP="00403A8E">
      <w:pPr>
        <w:pStyle w:val="Penalty"/>
        <w:rPr>
          <w:color w:val="000000"/>
        </w:rPr>
      </w:pPr>
      <w:r w:rsidRPr="00281102">
        <w:t>Penalty:</w:t>
      </w:r>
      <w:r w:rsidRPr="00281102">
        <w:tab/>
      </w:r>
      <w:r w:rsidR="00854FE9" w:rsidRPr="00281102">
        <w:t>25</w:t>
      </w:r>
      <w:r w:rsidR="00854FE9" w:rsidRPr="00281102">
        <w:rPr>
          <w:color w:val="000000"/>
        </w:rPr>
        <w:t xml:space="preserve"> penalty units.</w:t>
      </w:r>
    </w:p>
    <w:p w14:paraId="7F92FBDC" w14:textId="3FCE7EEA" w:rsidR="00854FE9" w:rsidRPr="00281102" w:rsidRDefault="00854FE9" w:rsidP="00403A8E">
      <w:pPr>
        <w:pStyle w:val="subsection"/>
      </w:pPr>
      <w:r w:rsidRPr="00281102">
        <w:tab/>
        <w:t>(2)</w:t>
      </w:r>
      <w:r w:rsidRPr="00281102">
        <w:tab/>
        <w:t xml:space="preserve">Subject to this regulation, the pilot in command of an aircraft on the water must comply with the International Regulations for Preventing Collisions at Sea as set out in </w:t>
      </w:r>
      <w:r w:rsidR="00814395" w:rsidRPr="00281102">
        <w:t>Schedule</w:t>
      </w:r>
      <w:r w:rsidR="00281102">
        <w:t> </w:t>
      </w:r>
      <w:r w:rsidRPr="00281102">
        <w:t xml:space="preserve">3 to the </w:t>
      </w:r>
      <w:r w:rsidRPr="00281102">
        <w:rPr>
          <w:i/>
        </w:rPr>
        <w:t>Navigation Act 1912</w:t>
      </w:r>
      <w:r w:rsidRPr="00281102">
        <w:t>.</w:t>
      </w:r>
    </w:p>
    <w:p w14:paraId="44D531EA" w14:textId="77777777" w:rsidR="00854FE9" w:rsidRPr="00281102" w:rsidRDefault="00814395" w:rsidP="00403A8E">
      <w:pPr>
        <w:pStyle w:val="Penalty"/>
        <w:rPr>
          <w:color w:val="000000"/>
        </w:rPr>
      </w:pPr>
      <w:r w:rsidRPr="00281102">
        <w:t>Penalty:</w:t>
      </w:r>
      <w:r w:rsidRPr="00281102">
        <w:tab/>
      </w:r>
      <w:r w:rsidR="00854FE9" w:rsidRPr="00281102">
        <w:t>25</w:t>
      </w:r>
      <w:r w:rsidR="00854FE9" w:rsidRPr="00281102">
        <w:rPr>
          <w:color w:val="000000"/>
        </w:rPr>
        <w:t xml:space="preserve"> penalty units.</w:t>
      </w:r>
    </w:p>
    <w:p w14:paraId="41E8B5C0" w14:textId="77777777" w:rsidR="00854FE9" w:rsidRPr="00281102" w:rsidRDefault="00854FE9" w:rsidP="00403A8E">
      <w:pPr>
        <w:pStyle w:val="subsection"/>
      </w:pPr>
      <w:r w:rsidRPr="00281102">
        <w:tab/>
        <w:t>(3)</w:t>
      </w:r>
      <w:r w:rsidRPr="00281102">
        <w:tab/>
        <w:t>In conforming with the International Regulations for Preventing Collisions at Sea, the pilot in command of an aircraft must give due regard to the fact that in narrow channels stem vessels cannot manoeuvre to avoid collision, and must, as far as possible:</w:t>
      </w:r>
    </w:p>
    <w:p w14:paraId="17915521" w14:textId="77777777" w:rsidR="00854FE9" w:rsidRPr="00281102" w:rsidRDefault="00854FE9" w:rsidP="00403A8E">
      <w:pPr>
        <w:pStyle w:val="paragraph"/>
      </w:pPr>
      <w:r w:rsidRPr="00281102">
        <w:tab/>
        <w:t>(a)</w:t>
      </w:r>
      <w:r w:rsidRPr="00281102">
        <w:tab/>
        <w:t>keep clear of such vessels; and</w:t>
      </w:r>
    </w:p>
    <w:p w14:paraId="3D7B8651" w14:textId="77777777" w:rsidR="00854FE9" w:rsidRPr="00281102" w:rsidRDefault="00854FE9" w:rsidP="00403A8E">
      <w:pPr>
        <w:pStyle w:val="paragraph"/>
      </w:pPr>
      <w:r w:rsidRPr="00281102">
        <w:tab/>
        <w:t>(b)</w:t>
      </w:r>
      <w:r w:rsidRPr="00281102">
        <w:tab/>
        <w:t>not impede their navigation.</w:t>
      </w:r>
    </w:p>
    <w:p w14:paraId="46DC9529" w14:textId="77777777" w:rsidR="00854FE9" w:rsidRPr="00281102" w:rsidRDefault="00814395" w:rsidP="00403A8E">
      <w:pPr>
        <w:pStyle w:val="Penalty"/>
        <w:rPr>
          <w:color w:val="000000"/>
        </w:rPr>
      </w:pPr>
      <w:r w:rsidRPr="00281102">
        <w:t>Penalty:</w:t>
      </w:r>
      <w:r w:rsidRPr="00281102">
        <w:tab/>
      </w:r>
      <w:r w:rsidR="00854FE9" w:rsidRPr="00281102">
        <w:t>25</w:t>
      </w:r>
      <w:r w:rsidR="00854FE9" w:rsidRPr="00281102">
        <w:rPr>
          <w:color w:val="000000"/>
        </w:rPr>
        <w:t xml:space="preserve"> penalty units.</w:t>
      </w:r>
    </w:p>
    <w:p w14:paraId="17532787" w14:textId="77777777" w:rsidR="00854FE9" w:rsidRPr="00281102" w:rsidRDefault="00854FE9" w:rsidP="00403A8E">
      <w:pPr>
        <w:pStyle w:val="subsection"/>
      </w:pPr>
      <w:r w:rsidRPr="00281102">
        <w:rPr>
          <w:b/>
        </w:rPr>
        <w:tab/>
      </w:r>
      <w:r w:rsidRPr="00281102">
        <w:t>(4)</w:t>
      </w:r>
      <w:r w:rsidRPr="00281102">
        <w:rPr>
          <w:b/>
        </w:rPr>
        <w:tab/>
      </w:r>
      <w:r w:rsidRPr="00281102">
        <w:t>Notwithstanding anything contained in the International Regulations for Preventing Collisions at Sea, the pilot in command of an aircraft must observe the following rules with respect to other aircraft and vessels:</w:t>
      </w:r>
    </w:p>
    <w:p w14:paraId="6C203384" w14:textId="77777777" w:rsidR="00854FE9" w:rsidRPr="00281102" w:rsidRDefault="00854FE9" w:rsidP="00403A8E">
      <w:pPr>
        <w:pStyle w:val="paragraph"/>
      </w:pPr>
      <w:r w:rsidRPr="00281102">
        <w:tab/>
        <w:t>(a)</w:t>
      </w:r>
      <w:r w:rsidRPr="00281102">
        <w:tab/>
        <w:t>when aircraft, or an aircraft and a vessel are approaching one another and there is a risk of collision, the aircraft shall proceed with careful regard to existing circumstances and conditions including the limitations of the respective craft;</w:t>
      </w:r>
    </w:p>
    <w:p w14:paraId="2A65481D" w14:textId="77777777" w:rsidR="00854FE9" w:rsidRPr="00281102" w:rsidRDefault="00854FE9" w:rsidP="00403A8E">
      <w:pPr>
        <w:pStyle w:val="paragraph"/>
      </w:pPr>
      <w:r w:rsidRPr="00281102">
        <w:tab/>
        <w:t>(b)</w:t>
      </w:r>
      <w:r w:rsidRPr="00281102">
        <w:tab/>
        <w:t>an aircraft which is converging with another aircraft or a vessel on its right shall give way so as to keep well clear of that aircraft or vessel;</w:t>
      </w:r>
    </w:p>
    <w:p w14:paraId="0A8C4F70" w14:textId="3CB9E64B" w:rsidR="00854FE9" w:rsidRPr="00281102" w:rsidRDefault="00854FE9" w:rsidP="00403A8E">
      <w:pPr>
        <w:pStyle w:val="paragraph"/>
      </w:pPr>
      <w:r w:rsidRPr="00281102">
        <w:tab/>
        <w:t>(c)</w:t>
      </w:r>
      <w:r w:rsidRPr="00281102">
        <w:tab/>
        <w:t>an aircraft approaching another aircraft or a vessel head</w:t>
      </w:r>
      <w:r w:rsidR="00281102">
        <w:noBreakHyphen/>
      </w:r>
      <w:r w:rsidRPr="00281102">
        <w:t>on, or approximately head</w:t>
      </w:r>
      <w:r w:rsidR="00281102">
        <w:noBreakHyphen/>
      </w:r>
      <w:r w:rsidRPr="00281102">
        <w:t>on, shall alter its heading to the right so as to keep well clear of that aircraft or vessel;</w:t>
      </w:r>
    </w:p>
    <w:p w14:paraId="43D0396E" w14:textId="77777777" w:rsidR="00854FE9" w:rsidRPr="00281102" w:rsidRDefault="00854FE9" w:rsidP="00403A8E">
      <w:pPr>
        <w:pStyle w:val="paragraph"/>
      </w:pPr>
      <w:r w:rsidRPr="00281102">
        <w:tab/>
        <w:t>(d)</w:t>
      </w:r>
      <w:r w:rsidRPr="00281102">
        <w:tab/>
        <w:t>an aircraft or vessel which is being overtaken has the right of way, and the one overtaking shall alter its heading to keep well clear of the aircraft or vessel being overtaken.</w:t>
      </w:r>
    </w:p>
    <w:p w14:paraId="2637FE37" w14:textId="77777777" w:rsidR="00854FE9" w:rsidRPr="00281102" w:rsidRDefault="00814395" w:rsidP="00403A8E">
      <w:pPr>
        <w:pStyle w:val="Penalty"/>
        <w:rPr>
          <w:color w:val="000000"/>
        </w:rPr>
      </w:pPr>
      <w:r w:rsidRPr="00281102">
        <w:t>Penalty:</w:t>
      </w:r>
      <w:r w:rsidRPr="00281102">
        <w:tab/>
      </w:r>
      <w:r w:rsidR="00854FE9" w:rsidRPr="00281102">
        <w:t>25</w:t>
      </w:r>
      <w:r w:rsidR="00854FE9" w:rsidRPr="00281102">
        <w:rPr>
          <w:color w:val="000000"/>
        </w:rPr>
        <w:t xml:space="preserve"> penalty units.</w:t>
      </w:r>
    </w:p>
    <w:p w14:paraId="4D2041DF" w14:textId="77777777" w:rsidR="00854FE9" w:rsidRPr="00281102" w:rsidRDefault="00854FE9" w:rsidP="00403A8E">
      <w:pPr>
        <w:pStyle w:val="subsection"/>
      </w:pPr>
      <w:r w:rsidRPr="00281102">
        <w:rPr>
          <w:b/>
        </w:rPr>
        <w:tab/>
      </w:r>
      <w:r w:rsidRPr="00281102">
        <w:t>(5)</w:t>
      </w:r>
      <w:r w:rsidRPr="00281102">
        <w:rPr>
          <w:b/>
        </w:rPr>
        <w:tab/>
      </w:r>
      <w:r w:rsidRPr="00281102">
        <w:t>At a water aerodrome which is a controlled aerodrome, the following additional rules shall apply:</w:t>
      </w:r>
    </w:p>
    <w:p w14:paraId="698BE332" w14:textId="77777777" w:rsidR="00854FE9" w:rsidRPr="00281102" w:rsidRDefault="00854FE9" w:rsidP="00403A8E">
      <w:pPr>
        <w:pStyle w:val="paragraph"/>
      </w:pPr>
      <w:r w:rsidRPr="00281102">
        <w:tab/>
        <w:t>(a)</w:t>
      </w:r>
      <w:r w:rsidRPr="00281102">
        <w:tab/>
        <w:t>the pilot in command of an aircraft must not take off or alight if the alighting area:</w:t>
      </w:r>
    </w:p>
    <w:p w14:paraId="3697F78A" w14:textId="77777777" w:rsidR="00854FE9" w:rsidRPr="00281102" w:rsidRDefault="00854FE9" w:rsidP="00403A8E">
      <w:pPr>
        <w:pStyle w:val="paragraphsub"/>
      </w:pPr>
      <w:r w:rsidRPr="00281102">
        <w:tab/>
        <w:t>(i)</w:t>
      </w:r>
      <w:r w:rsidRPr="00281102">
        <w:tab/>
        <w:t>has not been swept; or</w:t>
      </w:r>
    </w:p>
    <w:p w14:paraId="7F004511" w14:textId="77777777" w:rsidR="00854FE9" w:rsidRPr="00281102" w:rsidRDefault="00854FE9" w:rsidP="00403A8E">
      <w:pPr>
        <w:pStyle w:val="paragraphsub"/>
      </w:pPr>
      <w:r w:rsidRPr="00281102">
        <w:tab/>
        <w:t>(ii)</w:t>
      </w:r>
      <w:r w:rsidRPr="00281102">
        <w:tab/>
        <w:t>is not clear of floating debris dangerous to the navigation of the aircraft;</w:t>
      </w:r>
    </w:p>
    <w:p w14:paraId="48669882" w14:textId="4348242A" w:rsidR="00854FE9" w:rsidRPr="00281102" w:rsidRDefault="00854FE9" w:rsidP="00403A8E">
      <w:pPr>
        <w:pStyle w:val="paragraph"/>
      </w:pPr>
      <w:r w:rsidRPr="00281102">
        <w:tab/>
        <w:t>(b)</w:t>
      </w:r>
      <w:r w:rsidRPr="00281102">
        <w:tab/>
        <w:t>the pilot in command of an aircraft shall ensure that operations are conducted on the swept part of a water aerodrome by commencing his or her take</w:t>
      </w:r>
      <w:r w:rsidR="00281102">
        <w:noBreakHyphen/>
      </w:r>
      <w:r w:rsidRPr="00281102">
        <w:t>off or landing run from such a position that the control launch is on his or her left at no greater distance than seventy</w:t>
      </w:r>
      <w:r w:rsidR="00281102">
        <w:noBreakHyphen/>
      </w:r>
      <w:r w:rsidRPr="00281102">
        <w:t>five yards.</w:t>
      </w:r>
    </w:p>
    <w:p w14:paraId="22F58C52" w14:textId="77777777" w:rsidR="00854FE9" w:rsidRPr="00281102" w:rsidRDefault="00814395" w:rsidP="00403A8E">
      <w:pPr>
        <w:pStyle w:val="Penalty"/>
        <w:spacing w:before="140"/>
      </w:pPr>
      <w:r w:rsidRPr="00281102">
        <w:t>Penalty:</w:t>
      </w:r>
      <w:r w:rsidRPr="00281102">
        <w:tab/>
      </w:r>
      <w:r w:rsidR="00854FE9" w:rsidRPr="00281102">
        <w:t>25 penalty units.</w:t>
      </w:r>
    </w:p>
    <w:p w14:paraId="4114D824" w14:textId="0560AA78" w:rsidR="00854FE9" w:rsidRPr="00281102" w:rsidRDefault="00854FE9" w:rsidP="00403A8E">
      <w:pPr>
        <w:pStyle w:val="subsection"/>
      </w:pPr>
      <w:r w:rsidRPr="00281102">
        <w:tab/>
        <w:t>(5A)</w:t>
      </w:r>
      <w:r w:rsidRPr="00281102">
        <w:tab/>
      </w:r>
      <w:r w:rsidR="00281102">
        <w:t>Paragraph (</w:t>
      </w:r>
      <w:r w:rsidRPr="00281102">
        <w:t>5</w:t>
      </w:r>
      <w:r w:rsidR="00814395" w:rsidRPr="00281102">
        <w:t>)(</w:t>
      </w:r>
      <w:r w:rsidRPr="00281102">
        <w:t>a) does not apply in an emergency to an aircraft landing in the safest part of the alighting area without delay.</w:t>
      </w:r>
    </w:p>
    <w:p w14:paraId="57B4B950" w14:textId="1741235E" w:rsidR="00854FE9" w:rsidRPr="00281102" w:rsidRDefault="00854FE9" w:rsidP="00403A8E">
      <w:pPr>
        <w:pStyle w:val="subsection"/>
      </w:pPr>
      <w:r w:rsidRPr="00281102">
        <w:tab/>
        <w:t>(5B)</w:t>
      </w:r>
      <w:r w:rsidRPr="00281102">
        <w:tab/>
        <w:t>An offence against subregulation</w:t>
      </w:r>
      <w:r w:rsidR="00FC5562" w:rsidRPr="00281102">
        <w:t> </w:t>
      </w:r>
      <w:r w:rsidRPr="00281102">
        <w:t>(1), (2), (3), (4) or (5) is an offence of strict liability.</w:t>
      </w:r>
    </w:p>
    <w:p w14:paraId="4B3622E7" w14:textId="2849F18E"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76E5E6E2" w14:textId="3953F5EC" w:rsidR="00854FE9" w:rsidRPr="00281102" w:rsidRDefault="00854FE9" w:rsidP="00403A8E">
      <w:pPr>
        <w:pStyle w:val="subsection"/>
      </w:pPr>
      <w:r w:rsidRPr="00281102">
        <w:rPr>
          <w:b/>
        </w:rPr>
        <w:tab/>
      </w:r>
      <w:r w:rsidRPr="00281102">
        <w:t>(6)</w:t>
      </w:r>
      <w:r w:rsidRPr="00281102">
        <w:rPr>
          <w:b/>
        </w:rPr>
        <w:tab/>
      </w:r>
      <w:r w:rsidRPr="00281102">
        <w:t>At a water aerodrome which is a controlled aerodrome, the swept part of an alighting area shall be indicated by the control launch which shall take up position at the leeward and on the left side of the area and shall head into the direction of an aircraft taking</w:t>
      </w:r>
      <w:r w:rsidR="00281102">
        <w:noBreakHyphen/>
      </w:r>
      <w:r w:rsidRPr="00281102">
        <w:t>off or landing.</w:t>
      </w:r>
    </w:p>
    <w:p w14:paraId="6CD76CAD" w14:textId="0D02F8B1" w:rsidR="00854FE9" w:rsidRPr="00281102" w:rsidRDefault="00814395" w:rsidP="00403A8E">
      <w:pPr>
        <w:pStyle w:val="ActHead3"/>
        <w:pageBreakBefore/>
      </w:pPr>
      <w:bookmarkStart w:id="86" w:name="_Toc530043170"/>
      <w:r w:rsidRPr="00281102">
        <w:rPr>
          <w:rStyle w:val="CharDivNo"/>
        </w:rPr>
        <w:t>Division</w:t>
      </w:r>
      <w:r w:rsidR="00281102" w:rsidRPr="00281102">
        <w:rPr>
          <w:rStyle w:val="CharDivNo"/>
        </w:rPr>
        <w:t> </w:t>
      </w:r>
      <w:r w:rsidR="00854FE9" w:rsidRPr="00281102">
        <w:rPr>
          <w:rStyle w:val="CharDivNo"/>
        </w:rPr>
        <w:t>3</w:t>
      </w:r>
      <w:r w:rsidRPr="00281102">
        <w:t>—</w:t>
      </w:r>
      <w:r w:rsidR="00854FE9" w:rsidRPr="00281102">
        <w:rPr>
          <w:rStyle w:val="CharDivText"/>
        </w:rPr>
        <w:t>Visual flight rules</w:t>
      </w:r>
      <w:bookmarkEnd w:id="86"/>
    </w:p>
    <w:p w14:paraId="1F711D5D" w14:textId="77777777" w:rsidR="00854FE9" w:rsidRPr="00281102" w:rsidRDefault="00854FE9" w:rsidP="00403A8E">
      <w:pPr>
        <w:pStyle w:val="ActHead5"/>
      </w:pPr>
      <w:bookmarkStart w:id="87" w:name="_Toc530043171"/>
      <w:r w:rsidRPr="00281102">
        <w:rPr>
          <w:rStyle w:val="CharSectno"/>
        </w:rPr>
        <w:t>170</w:t>
      </w:r>
      <w:r w:rsidR="00814395" w:rsidRPr="00281102">
        <w:t xml:space="preserve">  </w:t>
      </w:r>
      <w:r w:rsidRPr="00281102">
        <w:t>Interpretation</w:t>
      </w:r>
      <w:bookmarkEnd w:id="87"/>
    </w:p>
    <w:p w14:paraId="51803DA5" w14:textId="6A41B7BE" w:rsidR="00854FE9" w:rsidRPr="00281102" w:rsidRDefault="00854FE9" w:rsidP="00403A8E">
      <w:pPr>
        <w:pStyle w:val="subsection"/>
      </w:pPr>
      <w:r w:rsidRPr="00281102">
        <w:tab/>
      </w:r>
      <w:r w:rsidRPr="00281102">
        <w:tab/>
        <w:t xml:space="preserve">In this Division, </w:t>
      </w:r>
      <w:r w:rsidRPr="00281102">
        <w:rPr>
          <w:b/>
          <w:i/>
        </w:rPr>
        <w:t>flight level 200</w:t>
      </w:r>
      <w:r w:rsidRPr="00281102">
        <w:t>, in relation to a time and place, means such a height above the ground or water that, if an aircraft were flying at that height at that time and place and had an altimeter adjusted to a reading on the sub</w:t>
      </w:r>
      <w:r w:rsidR="00281102">
        <w:noBreakHyphen/>
      </w:r>
      <w:r w:rsidRPr="00281102">
        <w:t>scale of 1013.2 millibars, the altimeter would show a height of 20,000 feet.</w:t>
      </w:r>
    </w:p>
    <w:p w14:paraId="3FC9BA02" w14:textId="77777777" w:rsidR="00854FE9" w:rsidRPr="00281102" w:rsidRDefault="00854FE9" w:rsidP="00403A8E">
      <w:pPr>
        <w:pStyle w:val="ActHead5"/>
      </w:pPr>
      <w:bookmarkStart w:id="88" w:name="_Toc530043172"/>
      <w:r w:rsidRPr="00281102">
        <w:rPr>
          <w:rStyle w:val="CharSectno"/>
        </w:rPr>
        <w:t>171</w:t>
      </w:r>
      <w:r w:rsidR="00814395" w:rsidRPr="00281102">
        <w:t xml:space="preserve">  </w:t>
      </w:r>
      <w:r w:rsidRPr="00281102">
        <w:t>V.F.R. flight</w:t>
      </w:r>
      <w:bookmarkEnd w:id="88"/>
    </w:p>
    <w:p w14:paraId="38F1BB1D" w14:textId="77777777" w:rsidR="00854FE9" w:rsidRPr="00281102" w:rsidRDefault="00854FE9" w:rsidP="00403A8E">
      <w:pPr>
        <w:pStyle w:val="subsection"/>
      </w:pPr>
      <w:r w:rsidRPr="00281102">
        <w:rPr>
          <w:b/>
        </w:rPr>
        <w:tab/>
      </w:r>
      <w:r w:rsidRPr="00281102">
        <w:t>(1)</w:t>
      </w:r>
      <w:r w:rsidRPr="00281102">
        <w:rPr>
          <w:b/>
        </w:rPr>
        <w:tab/>
      </w:r>
      <w:r w:rsidRPr="00281102">
        <w:t xml:space="preserve">A flight conducted in accordance with the provisions of this </w:t>
      </w:r>
      <w:r w:rsidR="00814395" w:rsidRPr="00281102">
        <w:t>Division</w:t>
      </w:r>
      <w:r w:rsidR="00397082" w:rsidRPr="00281102">
        <w:t xml:space="preserve"> </w:t>
      </w:r>
      <w:r w:rsidRPr="00281102">
        <w:t>is classed as a flight under the Visual Flight Rules.</w:t>
      </w:r>
    </w:p>
    <w:p w14:paraId="2CA41FF4" w14:textId="39EE60BE" w:rsidR="00854FE9" w:rsidRPr="00281102" w:rsidRDefault="00854FE9" w:rsidP="00403A8E">
      <w:pPr>
        <w:pStyle w:val="subsection"/>
      </w:pPr>
      <w:r w:rsidRPr="00281102">
        <w:rPr>
          <w:b/>
        </w:rPr>
        <w:tab/>
      </w:r>
      <w:r w:rsidRPr="00281102">
        <w:t>(2)</w:t>
      </w:r>
      <w:r w:rsidRPr="00281102">
        <w:rPr>
          <w:b/>
        </w:rPr>
        <w:tab/>
      </w:r>
      <w:r w:rsidRPr="00281102">
        <w:t xml:space="preserve">Where an aircraft cannot be flown in accordance with the Visual Flight Rules, the pilot in command shall comply with the Instrument Flight Rules contained in </w:t>
      </w:r>
      <w:r w:rsidR="00814395" w:rsidRPr="00281102">
        <w:t>Division</w:t>
      </w:r>
      <w:r w:rsidR="00281102">
        <w:t> </w:t>
      </w:r>
      <w:r w:rsidRPr="00281102">
        <w:t xml:space="preserve">4 of this </w:t>
      </w:r>
      <w:r w:rsidR="00814395" w:rsidRPr="00281102">
        <w:t>Part</w:t>
      </w:r>
      <w:r w:rsidR="00397082" w:rsidRPr="00281102">
        <w:t xml:space="preserve"> </w:t>
      </w:r>
      <w:r w:rsidRPr="00281102">
        <w:t>or land at the nearest suitable aerodrome.</w:t>
      </w:r>
    </w:p>
    <w:p w14:paraId="2F6A9401" w14:textId="77777777" w:rsidR="00854FE9" w:rsidRPr="00281102" w:rsidRDefault="00814395" w:rsidP="00403A8E">
      <w:pPr>
        <w:pStyle w:val="Penalty"/>
      </w:pPr>
      <w:r w:rsidRPr="00281102">
        <w:t>Penalty:</w:t>
      </w:r>
      <w:r w:rsidRPr="00281102">
        <w:tab/>
      </w:r>
      <w:r w:rsidR="00854FE9" w:rsidRPr="00281102">
        <w:t>25 penalty units.</w:t>
      </w:r>
    </w:p>
    <w:p w14:paraId="26BCC554" w14:textId="66C2087D" w:rsidR="00854FE9" w:rsidRPr="00281102" w:rsidRDefault="00854FE9" w:rsidP="00403A8E">
      <w:pPr>
        <w:pStyle w:val="subsection"/>
      </w:pPr>
      <w:r w:rsidRPr="00281102">
        <w:tab/>
        <w:t>(3)</w:t>
      </w:r>
      <w:r w:rsidRPr="00281102">
        <w:tab/>
        <w:t>An offence against subregulation</w:t>
      </w:r>
      <w:r w:rsidR="00FC5562" w:rsidRPr="00281102">
        <w:t> </w:t>
      </w:r>
      <w:r w:rsidRPr="00281102">
        <w:t>(2) is an offence of strict liability.</w:t>
      </w:r>
    </w:p>
    <w:p w14:paraId="32EAEEA0" w14:textId="34F013C0"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79D1320F" w14:textId="77777777" w:rsidR="00854FE9" w:rsidRPr="00281102" w:rsidRDefault="00854FE9" w:rsidP="00403A8E">
      <w:pPr>
        <w:pStyle w:val="ActHead5"/>
      </w:pPr>
      <w:bookmarkStart w:id="89" w:name="_Toc530043173"/>
      <w:r w:rsidRPr="00281102">
        <w:rPr>
          <w:rStyle w:val="CharSectno"/>
        </w:rPr>
        <w:t>172</w:t>
      </w:r>
      <w:r w:rsidR="00814395" w:rsidRPr="00281102">
        <w:t xml:space="preserve">  </w:t>
      </w:r>
      <w:r w:rsidRPr="00281102">
        <w:t>Flight visibility and distance from cloud</w:t>
      </w:r>
      <w:bookmarkEnd w:id="89"/>
    </w:p>
    <w:p w14:paraId="697A63A8" w14:textId="35EA3FEB" w:rsidR="00854FE9" w:rsidRPr="00281102" w:rsidRDefault="00854FE9" w:rsidP="00403A8E">
      <w:pPr>
        <w:pStyle w:val="subsection"/>
      </w:pPr>
      <w:r w:rsidRPr="00281102">
        <w:tab/>
        <w:t>(1)</w:t>
      </w:r>
      <w:r w:rsidRPr="00281102">
        <w:tab/>
        <w:t>The pilot in command of an aircraft must not conduct a V.F.R. flight at a height of, or less than, 2</w:t>
      </w:r>
      <w:r w:rsidR="00281102">
        <w:t> </w:t>
      </w:r>
      <w:r w:rsidRPr="00281102">
        <w:t>000 feet above ground or water if:</w:t>
      </w:r>
    </w:p>
    <w:p w14:paraId="174E07C3" w14:textId="77777777" w:rsidR="00854FE9" w:rsidRPr="00281102" w:rsidRDefault="00854FE9" w:rsidP="00403A8E">
      <w:pPr>
        <w:pStyle w:val="paragraph"/>
      </w:pPr>
      <w:r w:rsidRPr="00281102">
        <w:tab/>
        <w:t>(a)</w:t>
      </w:r>
      <w:r w:rsidRPr="00281102">
        <w:tab/>
        <w:t>the pilot is not able to navigate by reference to the ground or water; and</w:t>
      </w:r>
    </w:p>
    <w:p w14:paraId="278C949D" w14:textId="63B37678" w:rsidR="00854FE9" w:rsidRPr="00281102" w:rsidRDefault="00854FE9" w:rsidP="00403A8E">
      <w:pPr>
        <w:pStyle w:val="paragraph"/>
      </w:pPr>
      <w:r w:rsidRPr="00281102">
        <w:tab/>
        <w:t>(b)</w:t>
      </w:r>
      <w:r w:rsidRPr="00281102">
        <w:tab/>
        <w:t>CASA has not directed that the flight may be conducted at a height of 2</w:t>
      </w:r>
      <w:r w:rsidR="00281102">
        <w:t> </w:t>
      </w:r>
      <w:r w:rsidRPr="00281102">
        <w:t>000 feet or less.</w:t>
      </w:r>
    </w:p>
    <w:p w14:paraId="572E1D88" w14:textId="77777777" w:rsidR="00854FE9" w:rsidRPr="00281102" w:rsidRDefault="00814395" w:rsidP="00403A8E">
      <w:pPr>
        <w:pStyle w:val="Penalty"/>
        <w:rPr>
          <w:color w:val="000000"/>
        </w:rPr>
      </w:pPr>
      <w:r w:rsidRPr="00281102">
        <w:t>Penalty:</w:t>
      </w:r>
      <w:r w:rsidRPr="00281102">
        <w:tab/>
      </w:r>
      <w:r w:rsidR="00854FE9" w:rsidRPr="00281102">
        <w:t>50</w:t>
      </w:r>
      <w:r w:rsidR="00854FE9" w:rsidRPr="00281102">
        <w:rPr>
          <w:color w:val="000000"/>
        </w:rPr>
        <w:t xml:space="preserve"> penalty units.</w:t>
      </w:r>
    </w:p>
    <w:p w14:paraId="1F2FC3B9" w14:textId="0FBC4615" w:rsidR="00854FE9" w:rsidRPr="00281102" w:rsidRDefault="00854FE9" w:rsidP="00403A8E">
      <w:pPr>
        <w:pStyle w:val="subsection"/>
      </w:pPr>
      <w:r w:rsidRPr="00281102">
        <w:rPr>
          <w:b/>
        </w:rPr>
        <w:tab/>
      </w:r>
      <w:r w:rsidRPr="00281102">
        <w:t>(2)</w:t>
      </w:r>
      <w:r w:rsidRPr="00281102">
        <w:rPr>
          <w:b/>
        </w:rPr>
        <w:tab/>
      </w:r>
      <w:r w:rsidRPr="00281102">
        <w:t>Subject to subregulation</w:t>
      </w:r>
      <w:r w:rsidR="00FC5562" w:rsidRPr="00281102">
        <w:t> </w:t>
      </w:r>
      <w:r w:rsidRPr="00281102">
        <w:t>(4), the pilot in command must not conduct a V.F.R. flight if:</w:t>
      </w:r>
    </w:p>
    <w:p w14:paraId="06745778" w14:textId="77777777" w:rsidR="00854FE9" w:rsidRPr="00281102" w:rsidRDefault="00854FE9" w:rsidP="00403A8E">
      <w:pPr>
        <w:pStyle w:val="paragraph"/>
      </w:pPr>
      <w:r w:rsidRPr="00281102">
        <w:tab/>
        <w:t>(a)</w:t>
      </w:r>
      <w:r w:rsidRPr="00281102">
        <w:tab/>
        <w:t>the flight visibility during that flight is not equal to or greater than the applicable distance determined by CASA; and</w:t>
      </w:r>
    </w:p>
    <w:p w14:paraId="384C401B" w14:textId="77777777" w:rsidR="00854FE9" w:rsidRPr="00281102" w:rsidRDefault="00854FE9" w:rsidP="00403A8E">
      <w:pPr>
        <w:pStyle w:val="paragraph"/>
      </w:pPr>
      <w:r w:rsidRPr="00281102">
        <w:tab/>
        <w:t>(b)</w:t>
      </w:r>
      <w:r w:rsidRPr="00281102">
        <w:tab/>
        <w:t>the vertical and horizontal distances from cloud are not equal to or greater than the applicable distances determined by CASA.</w:t>
      </w:r>
    </w:p>
    <w:p w14:paraId="60441769" w14:textId="77777777" w:rsidR="00854FE9" w:rsidRPr="00281102" w:rsidRDefault="00814395" w:rsidP="00403A8E">
      <w:pPr>
        <w:pStyle w:val="Penalty"/>
      </w:pPr>
      <w:r w:rsidRPr="00281102">
        <w:t>Penalty:</w:t>
      </w:r>
      <w:r w:rsidRPr="00281102">
        <w:tab/>
      </w:r>
      <w:r w:rsidR="00854FE9" w:rsidRPr="00281102">
        <w:t>50 penalty units.</w:t>
      </w:r>
    </w:p>
    <w:p w14:paraId="2F42FB8D" w14:textId="61D3E296" w:rsidR="00854FE9" w:rsidRPr="00281102" w:rsidRDefault="00854FE9" w:rsidP="00403A8E">
      <w:pPr>
        <w:pStyle w:val="subsection"/>
      </w:pPr>
      <w:r w:rsidRPr="00281102">
        <w:tab/>
        <w:t>(2AA)</w:t>
      </w:r>
      <w:r w:rsidRPr="00281102">
        <w:tab/>
        <w:t>An offence against subregulation</w:t>
      </w:r>
      <w:r w:rsidR="00FC5562" w:rsidRPr="00281102">
        <w:t> </w:t>
      </w:r>
      <w:r w:rsidRPr="00281102">
        <w:t>(1) or (2) is an offence of strict liability.</w:t>
      </w:r>
    </w:p>
    <w:p w14:paraId="37B912FC" w14:textId="216AEBA7"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521A2151" w14:textId="1391828B" w:rsidR="00854FE9" w:rsidRPr="00281102" w:rsidRDefault="00854FE9" w:rsidP="00403A8E">
      <w:pPr>
        <w:pStyle w:val="subsection"/>
      </w:pPr>
      <w:r w:rsidRPr="00281102">
        <w:rPr>
          <w:b/>
        </w:rPr>
        <w:tab/>
      </w:r>
      <w:r w:rsidRPr="00281102">
        <w:t>(2A)</w:t>
      </w:r>
      <w:r w:rsidRPr="00281102">
        <w:rPr>
          <w:b/>
        </w:rPr>
        <w:tab/>
      </w:r>
      <w:r w:rsidRPr="00281102">
        <w:t>CASA may determine applicable distances for the purposes of subregulation</w:t>
      </w:r>
      <w:r w:rsidR="00FC5562" w:rsidRPr="00281102">
        <w:t> </w:t>
      </w:r>
      <w:r w:rsidRPr="00281102">
        <w:t>(2).</w:t>
      </w:r>
    </w:p>
    <w:p w14:paraId="4F7CFD1D" w14:textId="371F3097" w:rsidR="00854FE9" w:rsidRPr="00281102" w:rsidRDefault="00854FE9" w:rsidP="00403A8E">
      <w:pPr>
        <w:pStyle w:val="subsection"/>
      </w:pPr>
      <w:r w:rsidRPr="00281102">
        <w:rPr>
          <w:b/>
        </w:rPr>
        <w:tab/>
      </w:r>
      <w:r w:rsidRPr="00281102">
        <w:t>(2B)</w:t>
      </w:r>
      <w:r w:rsidRPr="00281102">
        <w:rPr>
          <w:b/>
        </w:rPr>
        <w:tab/>
      </w:r>
      <w:r w:rsidRPr="00281102">
        <w:t>CASA must notify the distances determined under subregulation</w:t>
      </w:r>
      <w:r w:rsidR="00FC5562" w:rsidRPr="00281102">
        <w:t> </w:t>
      </w:r>
      <w:r w:rsidRPr="00281102">
        <w:t>(2A) in AIP or NOTAMS.</w:t>
      </w:r>
    </w:p>
    <w:p w14:paraId="09070F77" w14:textId="77777777" w:rsidR="00854FE9" w:rsidRPr="00281102" w:rsidRDefault="00854FE9" w:rsidP="00403A8E">
      <w:pPr>
        <w:pStyle w:val="subsection"/>
      </w:pPr>
      <w:r w:rsidRPr="00281102">
        <w:rPr>
          <w:b/>
        </w:rPr>
        <w:tab/>
      </w:r>
      <w:r w:rsidRPr="00281102">
        <w:t>(3)</w:t>
      </w:r>
      <w:r w:rsidRPr="00281102">
        <w:rPr>
          <w:b/>
        </w:rPr>
        <w:tab/>
      </w:r>
      <w:r w:rsidRPr="00281102">
        <w:t>When determining applicable distances, CASA may do so by reference to a class of airspace.</w:t>
      </w:r>
    </w:p>
    <w:p w14:paraId="6EE8F81B" w14:textId="56254217" w:rsidR="00854FE9" w:rsidRPr="00281102" w:rsidRDefault="00854FE9" w:rsidP="00403A8E">
      <w:pPr>
        <w:pStyle w:val="subsection"/>
      </w:pPr>
      <w:r w:rsidRPr="00281102">
        <w:rPr>
          <w:b/>
        </w:rPr>
        <w:tab/>
      </w:r>
      <w:r w:rsidRPr="00281102">
        <w:t>(4)</w:t>
      </w:r>
      <w:r w:rsidRPr="00281102">
        <w:rPr>
          <w:b/>
        </w:rPr>
        <w:tab/>
      </w:r>
      <w:r w:rsidRPr="00281102">
        <w:t>In spite of subregulation</w:t>
      </w:r>
      <w:r w:rsidR="00FC5562" w:rsidRPr="00281102">
        <w:t> </w:t>
      </w:r>
      <w:r w:rsidRPr="00281102">
        <w:t>(2), the pilot in command of an aircraft may conduct a special V.F.R. flight if:</w:t>
      </w:r>
    </w:p>
    <w:p w14:paraId="7A8326A1" w14:textId="77777777" w:rsidR="00854FE9" w:rsidRPr="00281102" w:rsidRDefault="00854FE9" w:rsidP="00403A8E">
      <w:pPr>
        <w:pStyle w:val="paragraph"/>
      </w:pPr>
      <w:r w:rsidRPr="00281102">
        <w:tab/>
        <w:t>(a)</w:t>
      </w:r>
      <w:r w:rsidRPr="00281102">
        <w:tab/>
        <w:t>air traffic control gives permission for the flight; and</w:t>
      </w:r>
    </w:p>
    <w:p w14:paraId="146DF43D" w14:textId="77777777" w:rsidR="00854FE9" w:rsidRPr="00281102" w:rsidRDefault="00854FE9" w:rsidP="00403A8E">
      <w:pPr>
        <w:pStyle w:val="paragraph"/>
      </w:pPr>
      <w:r w:rsidRPr="00281102">
        <w:tab/>
        <w:t>(b)</w:t>
      </w:r>
      <w:r w:rsidRPr="00281102">
        <w:tab/>
        <w:t>the flight is conducted in accordance with any conditions to which the permission is subject.</w:t>
      </w:r>
    </w:p>
    <w:p w14:paraId="593F847A" w14:textId="77777777" w:rsidR="00854FE9" w:rsidRPr="00281102" w:rsidRDefault="00854FE9" w:rsidP="00403A8E">
      <w:pPr>
        <w:pStyle w:val="subsection"/>
      </w:pPr>
      <w:r w:rsidRPr="00281102">
        <w:rPr>
          <w:b/>
        </w:rPr>
        <w:tab/>
      </w:r>
      <w:r w:rsidRPr="00281102">
        <w:t>(5)</w:t>
      </w:r>
      <w:r w:rsidRPr="00281102">
        <w:rPr>
          <w:b/>
        </w:rPr>
        <w:tab/>
      </w:r>
      <w:r w:rsidRPr="00281102">
        <w:t>In this regulation:</w:t>
      </w:r>
    </w:p>
    <w:p w14:paraId="74CA1EA0" w14:textId="77777777" w:rsidR="00854FE9" w:rsidRPr="00281102" w:rsidRDefault="00854FE9" w:rsidP="00403A8E">
      <w:pPr>
        <w:pStyle w:val="Definition"/>
      </w:pPr>
      <w:r w:rsidRPr="00281102">
        <w:rPr>
          <w:b/>
          <w:i/>
        </w:rPr>
        <w:t>special V.F.R. flight</w:t>
      </w:r>
      <w:r w:rsidRPr="00281102">
        <w:t xml:space="preserve"> means a V.F.R. flight:</w:t>
      </w:r>
    </w:p>
    <w:p w14:paraId="0905C5F5" w14:textId="77777777" w:rsidR="00854FE9" w:rsidRPr="00281102" w:rsidRDefault="00854FE9" w:rsidP="00403A8E">
      <w:pPr>
        <w:pStyle w:val="paragraph"/>
      </w:pPr>
      <w:r w:rsidRPr="00281102">
        <w:tab/>
        <w:t>(a)</w:t>
      </w:r>
      <w:r w:rsidRPr="00281102">
        <w:tab/>
        <w:t>conducted in a control zone; or</w:t>
      </w:r>
    </w:p>
    <w:p w14:paraId="3D87F5C9" w14:textId="77777777" w:rsidR="00854FE9" w:rsidRPr="00281102" w:rsidRDefault="00854FE9" w:rsidP="00403A8E">
      <w:pPr>
        <w:pStyle w:val="paragraph"/>
      </w:pPr>
      <w:r w:rsidRPr="00281102">
        <w:tab/>
        <w:t>(b)</w:t>
      </w:r>
      <w:r w:rsidRPr="00281102">
        <w:tab/>
        <w:t>conducted in a control area next to a control zone for the purpose of entering or leaving the zone;</w:t>
      </w:r>
    </w:p>
    <w:p w14:paraId="23ECF930" w14:textId="3E681C28" w:rsidR="00854FE9" w:rsidRPr="00281102" w:rsidRDefault="00854FE9" w:rsidP="00403A8E">
      <w:pPr>
        <w:pStyle w:val="subsection2"/>
      </w:pPr>
      <w:r w:rsidRPr="00281102">
        <w:t>when the flight visibility or distances from cloud are less than the applicable distances determined under subregulation</w:t>
      </w:r>
      <w:r w:rsidR="00FC5562" w:rsidRPr="00281102">
        <w:t> </w:t>
      </w:r>
      <w:r w:rsidRPr="00281102">
        <w:t>(2).</w:t>
      </w:r>
    </w:p>
    <w:p w14:paraId="55205FC2" w14:textId="77777777" w:rsidR="00854FE9" w:rsidRPr="00281102" w:rsidRDefault="00854FE9" w:rsidP="00403A8E">
      <w:pPr>
        <w:pStyle w:val="ActHead5"/>
      </w:pPr>
      <w:bookmarkStart w:id="90" w:name="_Toc530043174"/>
      <w:r w:rsidRPr="00281102">
        <w:rPr>
          <w:rStyle w:val="CharSectno"/>
        </w:rPr>
        <w:t>173</w:t>
      </w:r>
      <w:r w:rsidR="00814395" w:rsidRPr="00281102">
        <w:t xml:space="preserve">  </w:t>
      </w:r>
      <w:r w:rsidRPr="00281102">
        <w:t>Cruising level to be appropriate to magnetic track</w:t>
      </w:r>
      <w:bookmarkEnd w:id="90"/>
    </w:p>
    <w:p w14:paraId="56066D97" w14:textId="77777777" w:rsidR="00854FE9" w:rsidRPr="00281102" w:rsidRDefault="00854FE9" w:rsidP="00403A8E">
      <w:pPr>
        <w:pStyle w:val="subsection"/>
      </w:pPr>
      <w:r w:rsidRPr="00281102">
        <w:rPr>
          <w:b/>
        </w:rPr>
        <w:tab/>
      </w:r>
      <w:r w:rsidRPr="00281102">
        <w:t>(1)</w:t>
      </w:r>
      <w:r w:rsidRPr="00281102">
        <w:rPr>
          <w:b/>
        </w:rPr>
        <w:tab/>
      </w:r>
      <w:r w:rsidRPr="00281102">
        <w:t>When a V.F.R. flight is conducted at a height of 5,000 feet or more above mean sea level, the pilot in command must, subject to any contrary air traffic control instructions, ensure that the cruising level of the aircraft is appropriate to its magnetic track.</w:t>
      </w:r>
    </w:p>
    <w:p w14:paraId="4FA72B12" w14:textId="77777777" w:rsidR="00854FE9" w:rsidRPr="00281102" w:rsidRDefault="00814395" w:rsidP="00403A8E">
      <w:pPr>
        <w:pStyle w:val="Penalty"/>
      </w:pPr>
      <w:r w:rsidRPr="00281102">
        <w:t>Penalty:</w:t>
      </w:r>
      <w:r w:rsidRPr="00281102">
        <w:tab/>
      </w:r>
      <w:r w:rsidR="00854FE9" w:rsidRPr="00281102">
        <w:t>25 penalty units.</w:t>
      </w:r>
    </w:p>
    <w:p w14:paraId="5B2C3CFC" w14:textId="77777777" w:rsidR="00854FE9" w:rsidRPr="00281102" w:rsidRDefault="00854FE9" w:rsidP="00403A8E">
      <w:pPr>
        <w:pStyle w:val="subsection"/>
      </w:pPr>
      <w:r w:rsidRPr="00281102">
        <w:rPr>
          <w:b/>
        </w:rPr>
        <w:tab/>
      </w:r>
      <w:r w:rsidRPr="00281102">
        <w:t>(2)</w:t>
      </w:r>
      <w:r w:rsidRPr="00281102">
        <w:rPr>
          <w:b/>
        </w:rPr>
        <w:tab/>
      </w:r>
      <w:r w:rsidRPr="00281102">
        <w:t>When a V.F.R. flight is conducted at a height less than 5,000</w:t>
      </w:r>
      <w:r w:rsidR="00397082" w:rsidRPr="00281102">
        <w:t xml:space="preserve"> </w:t>
      </w:r>
      <w:r w:rsidRPr="00281102">
        <w:t>feet above mean sea level, the pilot in command must, subject to any contrary air traffic control instructions, ensure that the cruising level of the aircraft is, whenever practicable, appropriate to its magnetic track.</w:t>
      </w:r>
    </w:p>
    <w:p w14:paraId="4B2C7B85" w14:textId="77777777" w:rsidR="00854FE9" w:rsidRPr="00281102" w:rsidRDefault="00814395" w:rsidP="00403A8E">
      <w:pPr>
        <w:pStyle w:val="Penalty"/>
      </w:pPr>
      <w:r w:rsidRPr="00281102">
        <w:t>Penalty:</w:t>
      </w:r>
      <w:r w:rsidRPr="00281102">
        <w:tab/>
      </w:r>
      <w:r w:rsidR="00854FE9" w:rsidRPr="00281102">
        <w:t>25 penalty units.</w:t>
      </w:r>
    </w:p>
    <w:p w14:paraId="048B6D58" w14:textId="77777777" w:rsidR="00854FE9" w:rsidRPr="00281102" w:rsidRDefault="00854FE9" w:rsidP="00403A8E">
      <w:pPr>
        <w:pStyle w:val="subsection"/>
      </w:pPr>
      <w:r w:rsidRPr="00281102">
        <w:rPr>
          <w:b/>
        </w:rPr>
        <w:tab/>
      </w:r>
      <w:r w:rsidRPr="00281102">
        <w:t>(2A)</w:t>
      </w:r>
      <w:r w:rsidRPr="00281102">
        <w:tab/>
        <w:t>CASA must notify in AIP or NOTAMS the cruising levels appropriate to an aircraft’s magnetic track.</w:t>
      </w:r>
    </w:p>
    <w:p w14:paraId="73EE7C24" w14:textId="77777777" w:rsidR="00854FE9" w:rsidRPr="00281102" w:rsidRDefault="00854FE9" w:rsidP="00403A8E">
      <w:pPr>
        <w:pStyle w:val="subsection"/>
      </w:pPr>
      <w:r w:rsidRPr="00281102">
        <w:tab/>
        <w:t>(3)</w:t>
      </w:r>
      <w:r w:rsidRPr="00281102">
        <w:tab/>
        <w:t>The pilot in command of an aircraft must not conduct a V.F.R. flight at a height above flight level 200 if the pilot does not have CASA’s approval to conduct the flight at a height above that level.</w:t>
      </w:r>
    </w:p>
    <w:p w14:paraId="1F1D739B" w14:textId="77777777" w:rsidR="00854FE9" w:rsidRPr="00281102" w:rsidRDefault="00814395" w:rsidP="00403A8E">
      <w:pPr>
        <w:pStyle w:val="Penalty"/>
      </w:pPr>
      <w:r w:rsidRPr="00281102">
        <w:t>Penalty:</w:t>
      </w:r>
      <w:r w:rsidRPr="00281102">
        <w:tab/>
      </w:r>
      <w:r w:rsidR="00854FE9" w:rsidRPr="00281102">
        <w:t>25 penalty units.</w:t>
      </w:r>
    </w:p>
    <w:p w14:paraId="47E8C4D2" w14:textId="7B179D14" w:rsidR="00854FE9" w:rsidRPr="00281102" w:rsidRDefault="00854FE9" w:rsidP="00403A8E">
      <w:pPr>
        <w:pStyle w:val="subsection"/>
      </w:pPr>
      <w:r w:rsidRPr="00281102">
        <w:tab/>
        <w:t>(4)</w:t>
      </w:r>
      <w:r w:rsidRPr="00281102">
        <w:tab/>
        <w:t>An offence against subregulation</w:t>
      </w:r>
      <w:r w:rsidR="00FC5562" w:rsidRPr="00281102">
        <w:t> </w:t>
      </w:r>
      <w:r w:rsidRPr="00281102">
        <w:t>(1), (2) or (3) is an offence of strict liability.</w:t>
      </w:r>
    </w:p>
    <w:p w14:paraId="47D37904" w14:textId="1421E31D"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16D6684C" w14:textId="77777777" w:rsidR="00854FE9" w:rsidRPr="00281102" w:rsidRDefault="00854FE9" w:rsidP="00403A8E">
      <w:pPr>
        <w:pStyle w:val="ActHead5"/>
      </w:pPr>
      <w:bookmarkStart w:id="91" w:name="_Toc530043175"/>
      <w:r w:rsidRPr="00281102">
        <w:rPr>
          <w:rStyle w:val="CharSectno"/>
        </w:rPr>
        <w:t>174</w:t>
      </w:r>
      <w:r w:rsidR="00814395" w:rsidRPr="00281102">
        <w:t xml:space="preserve">  </w:t>
      </w:r>
      <w:r w:rsidRPr="00281102">
        <w:t>Determination of visibility for V.F.R. flights</w:t>
      </w:r>
      <w:bookmarkEnd w:id="91"/>
    </w:p>
    <w:p w14:paraId="3A6BD6EB" w14:textId="77777777" w:rsidR="00854FE9" w:rsidRPr="00281102" w:rsidRDefault="00854FE9" w:rsidP="00403A8E">
      <w:pPr>
        <w:pStyle w:val="subsection"/>
      </w:pPr>
      <w:r w:rsidRPr="00281102">
        <w:rPr>
          <w:b/>
        </w:rPr>
        <w:tab/>
      </w:r>
      <w:r w:rsidRPr="00281102">
        <w:t>(1)</w:t>
      </w:r>
      <w:r w:rsidRPr="00281102">
        <w:rPr>
          <w:b/>
        </w:rPr>
        <w:tab/>
      </w:r>
      <w:r w:rsidRPr="00281102">
        <w:t>Flight visibility shall be determined by the pilot in command from the cockpit of the aircraft while in flight.</w:t>
      </w:r>
    </w:p>
    <w:p w14:paraId="5620CEC2" w14:textId="16AE81D9" w:rsidR="00854FE9" w:rsidRPr="00281102" w:rsidRDefault="00854FE9" w:rsidP="00403A8E">
      <w:pPr>
        <w:pStyle w:val="subsection"/>
      </w:pPr>
      <w:r w:rsidRPr="00281102">
        <w:rPr>
          <w:b/>
        </w:rPr>
        <w:tab/>
      </w:r>
      <w:r w:rsidRPr="00281102">
        <w:t>(3)</w:t>
      </w:r>
      <w:r w:rsidRPr="00281102">
        <w:rPr>
          <w:b/>
        </w:rPr>
        <w:tab/>
      </w:r>
      <w:r w:rsidRPr="00281102">
        <w:t>Subject to regulation</w:t>
      </w:r>
      <w:r w:rsidR="00281102">
        <w:t> </w:t>
      </w:r>
      <w:r w:rsidRPr="00281102">
        <w:t>257, the pilot in command of an aircraft operating under the Visual Flight Rules is responsible for determining the visibility for the take</w:t>
      </w:r>
      <w:r w:rsidR="00281102">
        <w:noBreakHyphen/>
      </w:r>
      <w:r w:rsidRPr="00281102">
        <w:t>off and landing of the aircraft.</w:t>
      </w:r>
    </w:p>
    <w:p w14:paraId="43A8DD11" w14:textId="77777777" w:rsidR="00854FE9" w:rsidRPr="00281102" w:rsidRDefault="00854FE9" w:rsidP="00403A8E">
      <w:pPr>
        <w:pStyle w:val="subsection"/>
      </w:pPr>
      <w:r w:rsidRPr="00281102">
        <w:rPr>
          <w:b/>
        </w:rPr>
        <w:tab/>
      </w:r>
      <w:r w:rsidRPr="00281102">
        <w:t>(4)</w:t>
      </w:r>
      <w:r w:rsidRPr="00281102">
        <w:rPr>
          <w:b/>
        </w:rPr>
        <w:tab/>
      </w:r>
      <w:r w:rsidRPr="00281102">
        <w:t>In determining visibility for the purposes of this regulation, the pilot in command shall take into account the meteorological conditions, sunglare and any other condition that may limit his or her effective vision through his or her windscreen.</w:t>
      </w:r>
    </w:p>
    <w:p w14:paraId="4035A0EE" w14:textId="77777777" w:rsidR="00854FE9" w:rsidRPr="00281102" w:rsidRDefault="00854FE9" w:rsidP="00403A8E">
      <w:pPr>
        <w:pStyle w:val="ActHead5"/>
      </w:pPr>
      <w:bookmarkStart w:id="92" w:name="_Toc530043176"/>
      <w:r w:rsidRPr="00281102">
        <w:rPr>
          <w:rStyle w:val="CharSectno"/>
        </w:rPr>
        <w:t>174A</w:t>
      </w:r>
      <w:r w:rsidR="00814395" w:rsidRPr="00281102">
        <w:t xml:space="preserve">  </w:t>
      </w:r>
      <w:r w:rsidRPr="00281102">
        <w:t>Equipment of aircraft for V.F.R. flight</w:t>
      </w:r>
      <w:bookmarkEnd w:id="92"/>
    </w:p>
    <w:p w14:paraId="646B9670" w14:textId="77777777" w:rsidR="00854FE9" w:rsidRPr="00281102" w:rsidRDefault="00854FE9" w:rsidP="00403A8E">
      <w:pPr>
        <w:pStyle w:val="subsection"/>
      </w:pPr>
      <w:r w:rsidRPr="00281102">
        <w:tab/>
        <w:t>(1AA)</w:t>
      </w:r>
      <w:r w:rsidRPr="00281102">
        <w:tab/>
        <w:t>This regulation does not apply in relation to an aircraft that is registered in New Zealand and is operated under a New Zealand AOC with ANZA privileges.</w:t>
      </w:r>
    </w:p>
    <w:p w14:paraId="0E772793" w14:textId="77777777" w:rsidR="00854FE9" w:rsidRPr="00281102" w:rsidRDefault="00854FE9" w:rsidP="00403A8E">
      <w:pPr>
        <w:pStyle w:val="subsection"/>
      </w:pPr>
      <w:r w:rsidRPr="00281102">
        <w:rPr>
          <w:b/>
        </w:rPr>
        <w:tab/>
      </w:r>
      <w:r w:rsidRPr="00281102">
        <w:t>(1)</w:t>
      </w:r>
      <w:r w:rsidRPr="00281102">
        <w:rPr>
          <w:b/>
        </w:rPr>
        <w:tab/>
      </w:r>
      <w:r w:rsidRPr="00281102">
        <w:t>CASA may issue instructions specifying:</w:t>
      </w:r>
    </w:p>
    <w:p w14:paraId="0C35E090" w14:textId="77777777" w:rsidR="00854FE9" w:rsidRPr="00281102" w:rsidRDefault="00854FE9" w:rsidP="00403A8E">
      <w:pPr>
        <w:pStyle w:val="paragraph"/>
      </w:pPr>
      <w:r w:rsidRPr="00281102">
        <w:tab/>
        <w:t>(a)</w:t>
      </w:r>
      <w:r w:rsidRPr="00281102">
        <w:tab/>
        <w:t>the radiocommunication systems; or</w:t>
      </w:r>
    </w:p>
    <w:p w14:paraId="09F4A399" w14:textId="77777777" w:rsidR="00854FE9" w:rsidRPr="00281102" w:rsidRDefault="00854FE9" w:rsidP="00403A8E">
      <w:pPr>
        <w:pStyle w:val="paragraph"/>
      </w:pPr>
      <w:r w:rsidRPr="00281102">
        <w:tab/>
        <w:t>(b)</w:t>
      </w:r>
      <w:r w:rsidRPr="00281102">
        <w:tab/>
        <w:t>the radio navigation systems; or</w:t>
      </w:r>
    </w:p>
    <w:p w14:paraId="0934C94D" w14:textId="77777777" w:rsidR="00854FE9" w:rsidRPr="00281102" w:rsidRDefault="00854FE9" w:rsidP="00403A8E">
      <w:pPr>
        <w:pStyle w:val="paragraph"/>
      </w:pPr>
      <w:r w:rsidRPr="00281102">
        <w:tab/>
        <w:t>(c)</w:t>
      </w:r>
      <w:r w:rsidRPr="00281102">
        <w:tab/>
        <w:t>the secondary surveillance radar transponder equipment;</w:t>
      </w:r>
    </w:p>
    <w:p w14:paraId="491B4299" w14:textId="77777777" w:rsidR="00854FE9" w:rsidRPr="00281102" w:rsidRDefault="00854FE9" w:rsidP="00403A8E">
      <w:pPr>
        <w:pStyle w:val="subsection2"/>
      </w:pPr>
      <w:r w:rsidRPr="00281102">
        <w:t>that must be carried on, or installed in, an aircraft before it undertakes a V.F.R. flight.</w:t>
      </w:r>
    </w:p>
    <w:p w14:paraId="35D6C731" w14:textId="09245F5C" w:rsidR="00854FE9" w:rsidRPr="00281102" w:rsidRDefault="00854FE9" w:rsidP="00403A8E">
      <w:pPr>
        <w:pStyle w:val="subsection"/>
      </w:pPr>
      <w:r w:rsidRPr="00281102">
        <w:tab/>
        <w:t>(1A)</w:t>
      </w:r>
      <w:r w:rsidRPr="00281102">
        <w:tab/>
        <w:t>Subject to subregulation</w:t>
      </w:r>
      <w:r w:rsidR="00FC5562" w:rsidRPr="00281102">
        <w:t> </w:t>
      </w:r>
      <w:r w:rsidRPr="00281102">
        <w:t>(3), the pilot in command of an aircraft must not fly the aircraft under the V.F.R. if the aircraft is not equipped with:</w:t>
      </w:r>
    </w:p>
    <w:p w14:paraId="0BA473F4" w14:textId="77777777" w:rsidR="00854FE9" w:rsidRPr="00281102" w:rsidRDefault="00854FE9" w:rsidP="00403A8E">
      <w:pPr>
        <w:pStyle w:val="paragraph"/>
      </w:pPr>
      <w:r w:rsidRPr="00281102">
        <w:tab/>
        <w:t>(a)</w:t>
      </w:r>
      <w:r w:rsidRPr="00281102">
        <w:tab/>
        <w:t>suitable flight instruments as directed by CASA; and</w:t>
      </w:r>
    </w:p>
    <w:p w14:paraId="3F010041" w14:textId="4A60D24E" w:rsidR="00854FE9" w:rsidRPr="00281102" w:rsidRDefault="00854FE9" w:rsidP="00403A8E">
      <w:pPr>
        <w:pStyle w:val="paragraph"/>
      </w:pPr>
      <w:r w:rsidRPr="00281102">
        <w:tab/>
        <w:t>(b)</w:t>
      </w:r>
      <w:r w:rsidRPr="00281102">
        <w:tab/>
        <w:t>the equipment specified in instructions issued under subregulation</w:t>
      </w:r>
      <w:r w:rsidR="00FC5562" w:rsidRPr="00281102">
        <w:t> </w:t>
      </w:r>
      <w:r w:rsidRPr="00281102">
        <w:t>(1) in relation to the aircraft.</w:t>
      </w:r>
    </w:p>
    <w:p w14:paraId="24738253" w14:textId="77777777" w:rsidR="00854FE9" w:rsidRPr="00281102" w:rsidRDefault="00814395" w:rsidP="00403A8E">
      <w:pPr>
        <w:pStyle w:val="Penalty"/>
      </w:pPr>
      <w:r w:rsidRPr="00281102">
        <w:t>Penalty:</w:t>
      </w:r>
      <w:r w:rsidRPr="00281102">
        <w:tab/>
      </w:r>
      <w:r w:rsidR="00854FE9" w:rsidRPr="00281102">
        <w:t>25 penalty units.</w:t>
      </w:r>
    </w:p>
    <w:p w14:paraId="7E5B7347" w14:textId="26BF3190" w:rsidR="00854FE9" w:rsidRPr="00281102" w:rsidRDefault="00854FE9" w:rsidP="00403A8E">
      <w:pPr>
        <w:pStyle w:val="subsection"/>
      </w:pPr>
      <w:r w:rsidRPr="00281102">
        <w:rPr>
          <w:b/>
        </w:rPr>
        <w:tab/>
      </w:r>
      <w:r w:rsidRPr="00281102">
        <w:t>(1B)</w:t>
      </w:r>
      <w:r w:rsidRPr="00281102">
        <w:rPr>
          <w:b/>
        </w:rPr>
        <w:tab/>
      </w:r>
      <w:r w:rsidRPr="00281102">
        <w:t>If an instruction under subregulation</w:t>
      </w:r>
      <w:r w:rsidR="00FC5562" w:rsidRPr="00281102">
        <w:t> </w:t>
      </w:r>
      <w:r w:rsidRPr="00281102">
        <w:t>(1) is not issued in the form of a Civil Aviation Order, the instruction does not bind a person until it has been:</w:t>
      </w:r>
    </w:p>
    <w:p w14:paraId="156275CA" w14:textId="77777777" w:rsidR="00854FE9" w:rsidRPr="00281102" w:rsidRDefault="00854FE9" w:rsidP="00403A8E">
      <w:pPr>
        <w:pStyle w:val="paragraph"/>
      </w:pPr>
      <w:r w:rsidRPr="00281102">
        <w:tab/>
        <w:t>(a)</w:t>
      </w:r>
      <w:r w:rsidRPr="00281102">
        <w:tab/>
        <w:t>served on the person; or</w:t>
      </w:r>
    </w:p>
    <w:p w14:paraId="7D4D77C2" w14:textId="77777777" w:rsidR="00854FE9" w:rsidRPr="00281102" w:rsidRDefault="00854FE9" w:rsidP="00403A8E">
      <w:pPr>
        <w:pStyle w:val="paragraph"/>
      </w:pPr>
      <w:r w:rsidRPr="00281102">
        <w:tab/>
        <w:t>(b)</w:t>
      </w:r>
      <w:r w:rsidRPr="00281102">
        <w:tab/>
        <w:t>published in NOTAMS or AIP.</w:t>
      </w:r>
    </w:p>
    <w:p w14:paraId="121111AC" w14:textId="45BB908B" w:rsidR="00854FE9" w:rsidRPr="00281102" w:rsidRDefault="00854FE9" w:rsidP="00403A8E">
      <w:pPr>
        <w:pStyle w:val="subsection"/>
      </w:pPr>
      <w:r w:rsidRPr="00281102">
        <w:tab/>
        <w:t>(2)</w:t>
      </w:r>
      <w:r w:rsidRPr="00281102">
        <w:tab/>
        <w:t>Subject to subregulation</w:t>
      </w:r>
      <w:r w:rsidR="00FC5562" w:rsidRPr="00281102">
        <w:t> </w:t>
      </w:r>
      <w:r w:rsidRPr="00281102">
        <w:t>(4), the pilot in command of an aircraft must not fly the aircraft under the V.F.R. at night if, in addition to the equipment referred to in subregulation</w:t>
      </w:r>
      <w:r w:rsidR="00FC5562" w:rsidRPr="00281102">
        <w:t> </w:t>
      </w:r>
      <w:r w:rsidRPr="00281102">
        <w:t>(1A), it is not also equipped with:</w:t>
      </w:r>
    </w:p>
    <w:p w14:paraId="33DFB738" w14:textId="77777777" w:rsidR="00854FE9" w:rsidRPr="00281102" w:rsidRDefault="00854FE9" w:rsidP="00403A8E">
      <w:pPr>
        <w:pStyle w:val="paragraph"/>
      </w:pPr>
      <w:r w:rsidRPr="00281102">
        <w:tab/>
        <w:t>(a)</w:t>
      </w:r>
      <w:r w:rsidRPr="00281102">
        <w:tab/>
        <w:t>a landing light;</w:t>
      </w:r>
    </w:p>
    <w:p w14:paraId="2884C0FA" w14:textId="77777777" w:rsidR="00854FE9" w:rsidRPr="00281102" w:rsidRDefault="00854FE9" w:rsidP="00403A8E">
      <w:pPr>
        <w:pStyle w:val="paragraph"/>
      </w:pPr>
      <w:r w:rsidRPr="00281102">
        <w:tab/>
        <w:t>(b)</w:t>
      </w:r>
      <w:r w:rsidRPr="00281102">
        <w:tab/>
        <w:t>illumination for all instruments and equipment used by the flight crew, being instruments and equipment that are essential for the safe operation of the aircraft;</w:t>
      </w:r>
    </w:p>
    <w:p w14:paraId="07EC044D" w14:textId="77777777" w:rsidR="00854FE9" w:rsidRPr="00281102" w:rsidRDefault="00854FE9" w:rsidP="00403A8E">
      <w:pPr>
        <w:pStyle w:val="paragraph"/>
      </w:pPr>
      <w:r w:rsidRPr="00281102">
        <w:tab/>
        <w:t>(c)</w:t>
      </w:r>
      <w:r w:rsidRPr="00281102">
        <w:tab/>
        <w:t>lights in all passenger compartments;</w:t>
      </w:r>
    </w:p>
    <w:p w14:paraId="046DAA69" w14:textId="77777777" w:rsidR="00854FE9" w:rsidRPr="00281102" w:rsidRDefault="00854FE9" w:rsidP="00403A8E">
      <w:pPr>
        <w:pStyle w:val="paragraph"/>
      </w:pPr>
      <w:r w:rsidRPr="00281102">
        <w:tab/>
        <w:t>(d)</w:t>
      </w:r>
      <w:r w:rsidRPr="00281102">
        <w:tab/>
        <w:t>an electric torch for each crew member; and</w:t>
      </w:r>
    </w:p>
    <w:p w14:paraId="7E2F269A" w14:textId="77777777" w:rsidR="00854FE9" w:rsidRPr="00281102" w:rsidRDefault="00854FE9" w:rsidP="00403A8E">
      <w:pPr>
        <w:pStyle w:val="paragraph"/>
      </w:pPr>
      <w:r w:rsidRPr="00281102">
        <w:tab/>
        <w:t>(e)</w:t>
      </w:r>
      <w:r w:rsidRPr="00281102">
        <w:tab/>
        <w:t>such other equipment as CASA directs in the interests of safety.</w:t>
      </w:r>
    </w:p>
    <w:p w14:paraId="71E8E571" w14:textId="77777777" w:rsidR="00854FE9" w:rsidRPr="00281102" w:rsidRDefault="00814395" w:rsidP="00403A8E">
      <w:pPr>
        <w:pStyle w:val="Penalty"/>
      </w:pPr>
      <w:r w:rsidRPr="00281102">
        <w:t>Penalty:</w:t>
      </w:r>
      <w:r w:rsidRPr="00281102">
        <w:tab/>
      </w:r>
      <w:r w:rsidR="00854FE9" w:rsidRPr="00281102">
        <w:t>25 penalty units.</w:t>
      </w:r>
    </w:p>
    <w:p w14:paraId="0EB717DD" w14:textId="1F3F809B" w:rsidR="00854FE9" w:rsidRPr="00281102" w:rsidRDefault="00854FE9" w:rsidP="00403A8E">
      <w:pPr>
        <w:pStyle w:val="subsection"/>
      </w:pPr>
      <w:r w:rsidRPr="00281102">
        <w:rPr>
          <w:b/>
        </w:rPr>
        <w:tab/>
      </w:r>
      <w:r w:rsidRPr="00281102">
        <w:t>(3)</w:t>
      </w:r>
      <w:r w:rsidRPr="00281102">
        <w:rPr>
          <w:b/>
        </w:rPr>
        <w:tab/>
      </w:r>
      <w:r w:rsidRPr="00281102">
        <w:t>In respect of an aircraft that is not equipped as referred to in subregulation</w:t>
      </w:r>
      <w:r w:rsidR="00FC5562" w:rsidRPr="00281102">
        <w:t> </w:t>
      </w:r>
      <w:r w:rsidRPr="00281102">
        <w:t>(1A), CASA may give permission, subject to such condition</w:t>
      </w:r>
      <w:r w:rsidR="00397082" w:rsidRPr="00281102">
        <w:t>s</w:t>
      </w:r>
      <w:r w:rsidR="009D60EA" w:rsidRPr="00281102">
        <w:t xml:space="preserve"> </w:t>
      </w:r>
      <w:r w:rsidR="00397082" w:rsidRPr="00281102">
        <w:t>(</w:t>
      </w:r>
      <w:r w:rsidRPr="00281102">
        <w:t>if any) as are specified in the permission, for the aircraft to be flown under the V.F.R.</w:t>
      </w:r>
    </w:p>
    <w:p w14:paraId="211B3DD9" w14:textId="3ADD9A5C" w:rsidR="00854FE9" w:rsidRPr="00281102" w:rsidRDefault="00854FE9" w:rsidP="00403A8E">
      <w:pPr>
        <w:pStyle w:val="subsection"/>
      </w:pPr>
      <w:r w:rsidRPr="00281102">
        <w:rPr>
          <w:b/>
        </w:rPr>
        <w:tab/>
      </w:r>
      <w:r w:rsidRPr="00281102">
        <w:t>(4)</w:t>
      </w:r>
      <w:r w:rsidRPr="00281102">
        <w:tab/>
        <w:t>In respect of an aircraft that is not equipped as referred to in subregulation</w:t>
      </w:r>
      <w:r w:rsidR="00FC5562" w:rsidRPr="00281102">
        <w:t> </w:t>
      </w:r>
      <w:r w:rsidRPr="00281102">
        <w:t>(2), CASA may give permission, subject to such condition</w:t>
      </w:r>
      <w:r w:rsidR="00397082" w:rsidRPr="00281102">
        <w:t>s</w:t>
      </w:r>
      <w:r w:rsidR="009D60EA" w:rsidRPr="00281102">
        <w:t xml:space="preserve"> </w:t>
      </w:r>
      <w:r w:rsidR="00397082" w:rsidRPr="00281102">
        <w:t>(</w:t>
      </w:r>
      <w:r w:rsidRPr="00281102">
        <w:t>if any) as are specified in the permission, for the aircraft to be flown at night under the V.F.R.</w:t>
      </w:r>
    </w:p>
    <w:p w14:paraId="2D206907" w14:textId="77777777" w:rsidR="00854FE9" w:rsidRPr="00281102" w:rsidRDefault="00854FE9" w:rsidP="00403A8E">
      <w:pPr>
        <w:pStyle w:val="subsection"/>
      </w:pPr>
      <w:r w:rsidRPr="00281102">
        <w:tab/>
        <w:t>(5)</w:t>
      </w:r>
      <w:r w:rsidRPr="00281102">
        <w:tab/>
        <w:t>The pilot in command of an aircraft must not fly the aircraft in contravention of a condition of a permission given under this regulation.</w:t>
      </w:r>
    </w:p>
    <w:p w14:paraId="4F69F80D" w14:textId="77777777" w:rsidR="00854FE9" w:rsidRPr="00281102" w:rsidRDefault="00814395" w:rsidP="00403A8E">
      <w:pPr>
        <w:pStyle w:val="Penalty"/>
        <w:rPr>
          <w:color w:val="000000"/>
        </w:rPr>
      </w:pPr>
      <w:r w:rsidRPr="00281102">
        <w:t>Penalty:</w:t>
      </w:r>
      <w:r w:rsidRPr="00281102">
        <w:tab/>
      </w:r>
      <w:r w:rsidR="00854FE9" w:rsidRPr="00281102">
        <w:t>25</w:t>
      </w:r>
      <w:r w:rsidR="00854FE9" w:rsidRPr="00281102">
        <w:rPr>
          <w:color w:val="000000"/>
        </w:rPr>
        <w:t xml:space="preserve"> penalty units.</w:t>
      </w:r>
    </w:p>
    <w:p w14:paraId="2F5DE1A4" w14:textId="1EC312BE" w:rsidR="00854FE9" w:rsidRPr="00281102" w:rsidRDefault="00854FE9" w:rsidP="00403A8E">
      <w:pPr>
        <w:pStyle w:val="subsection"/>
      </w:pPr>
      <w:r w:rsidRPr="00281102">
        <w:tab/>
        <w:t>(6)</w:t>
      </w:r>
      <w:r w:rsidRPr="00281102">
        <w:tab/>
        <w:t>An offence against subregulation</w:t>
      </w:r>
      <w:r w:rsidR="00FC5562" w:rsidRPr="00281102">
        <w:t> </w:t>
      </w:r>
      <w:r w:rsidRPr="00281102">
        <w:t>(1A), (2) or (5) is an offence of strict liability.</w:t>
      </w:r>
    </w:p>
    <w:p w14:paraId="3FA61F07" w14:textId="25D9B968"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63013033" w14:textId="77777777" w:rsidR="00854FE9" w:rsidRPr="00281102" w:rsidRDefault="00854FE9" w:rsidP="00403A8E">
      <w:pPr>
        <w:pStyle w:val="ActHead5"/>
      </w:pPr>
      <w:bookmarkStart w:id="93" w:name="_Toc530043177"/>
      <w:r w:rsidRPr="00281102">
        <w:rPr>
          <w:rStyle w:val="CharSectno"/>
        </w:rPr>
        <w:t>174B</w:t>
      </w:r>
      <w:r w:rsidR="00814395" w:rsidRPr="00281102">
        <w:t xml:space="preserve">  </w:t>
      </w:r>
      <w:r w:rsidRPr="00281102">
        <w:t>V.F.R. flights at night</w:t>
      </w:r>
      <w:bookmarkEnd w:id="93"/>
    </w:p>
    <w:p w14:paraId="3FA2FA81" w14:textId="148F03F1" w:rsidR="00854FE9" w:rsidRPr="00281102" w:rsidRDefault="00854FE9" w:rsidP="00403A8E">
      <w:pPr>
        <w:pStyle w:val="subsection"/>
      </w:pPr>
      <w:r w:rsidRPr="00281102">
        <w:tab/>
        <w:t>(1)</w:t>
      </w:r>
      <w:r w:rsidRPr="00281102">
        <w:tab/>
        <w:t>The pilot in command of an aircraft must not fly the aircraft at night under the V.F.R. at a height of less than 1</w:t>
      </w:r>
      <w:r w:rsidR="00281102">
        <w:t> </w:t>
      </w:r>
      <w:r w:rsidRPr="00281102">
        <w:t>000 feet above the highest obstacle located within 10 miles of the aircraft in flight if it is not necessary for take</w:t>
      </w:r>
      <w:r w:rsidR="00281102">
        <w:noBreakHyphen/>
      </w:r>
      <w:r w:rsidRPr="00281102">
        <w:t>off or landing.</w:t>
      </w:r>
    </w:p>
    <w:p w14:paraId="6A7108DE" w14:textId="77777777" w:rsidR="00854FE9" w:rsidRPr="00281102" w:rsidRDefault="00814395" w:rsidP="00403A8E">
      <w:pPr>
        <w:pStyle w:val="Penalty"/>
        <w:rPr>
          <w:color w:val="000000"/>
        </w:rPr>
      </w:pPr>
      <w:r w:rsidRPr="00281102">
        <w:t>Penalty:</w:t>
      </w:r>
      <w:r w:rsidRPr="00281102">
        <w:tab/>
      </w:r>
      <w:r w:rsidR="00854FE9" w:rsidRPr="00281102">
        <w:t>25</w:t>
      </w:r>
      <w:r w:rsidR="00854FE9" w:rsidRPr="00281102">
        <w:rPr>
          <w:color w:val="000000"/>
        </w:rPr>
        <w:t xml:space="preserve"> penalty units.</w:t>
      </w:r>
    </w:p>
    <w:p w14:paraId="0D6E1CF8" w14:textId="77777777" w:rsidR="00854FE9" w:rsidRPr="00281102" w:rsidRDefault="00854FE9" w:rsidP="00403A8E">
      <w:pPr>
        <w:pStyle w:val="subsection"/>
      </w:pPr>
      <w:r w:rsidRPr="00281102">
        <w:tab/>
        <w:t>(2)</w:t>
      </w:r>
      <w:r w:rsidRPr="00281102">
        <w:tab/>
        <w:t>The pilot in command of a single engine aircraft must not fly the aircraft at night under the V.F.R. if the flight is not in one of the following operations:</w:t>
      </w:r>
    </w:p>
    <w:p w14:paraId="545A1449" w14:textId="77777777" w:rsidR="00854FE9" w:rsidRPr="00281102" w:rsidRDefault="00854FE9" w:rsidP="00403A8E">
      <w:pPr>
        <w:pStyle w:val="paragraph"/>
      </w:pPr>
      <w:r w:rsidRPr="00281102">
        <w:tab/>
        <w:t>(a)</w:t>
      </w:r>
      <w:r w:rsidRPr="00281102">
        <w:tab/>
        <w:t>private operations;</w:t>
      </w:r>
    </w:p>
    <w:p w14:paraId="1EC90538" w14:textId="77777777" w:rsidR="00854FE9" w:rsidRPr="00281102" w:rsidRDefault="00854FE9" w:rsidP="00403A8E">
      <w:pPr>
        <w:pStyle w:val="paragraph"/>
      </w:pPr>
      <w:r w:rsidRPr="00281102">
        <w:tab/>
        <w:t>(b)</w:t>
      </w:r>
      <w:r w:rsidRPr="00281102">
        <w:tab/>
        <w:t>aerial work operations;</w:t>
      </w:r>
    </w:p>
    <w:p w14:paraId="20DA00E0" w14:textId="77777777" w:rsidR="00854FE9" w:rsidRPr="00281102" w:rsidRDefault="00854FE9" w:rsidP="00403A8E">
      <w:pPr>
        <w:pStyle w:val="paragraph"/>
      </w:pPr>
      <w:r w:rsidRPr="00281102">
        <w:tab/>
        <w:t>(c)</w:t>
      </w:r>
      <w:r w:rsidRPr="00281102">
        <w:tab/>
        <w:t>charter operations that do not involve the carrying of passengers for hire or reward;</w:t>
      </w:r>
    </w:p>
    <w:p w14:paraId="66604872" w14:textId="77777777" w:rsidR="00854FE9" w:rsidRPr="00281102" w:rsidRDefault="00854FE9" w:rsidP="00403A8E">
      <w:pPr>
        <w:pStyle w:val="paragraph"/>
      </w:pPr>
      <w:r w:rsidRPr="00281102">
        <w:tab/>
        <w:t>(d)</w:t>
      </w:r>
      <w:r w:rsidRPr="00281102">
        <w:tab/>
        <w:t xml:space="preserve">charter operations that involve the carrying of passengers for hire or reward, if: </w:t>
      </w:r>
    </w:p>
    <w:p w14:paraId="16C82AAA" w14:textId="77777777" w:rsidR="00854FE9" w:rsidRPr="00281102" w:rsidRDefault="00854FE9" w:rsidP="00403A8E">
      <w:pPr>
        <w:pStyle w:val="paragraphsub"/>
      </w:pPr>
      <w:r w:rsidRPr="00281102">
        <w:tab/>
        <w:t>(i)</w:t>
      </w:r>
      <w:r w:rsidRPr="00281102">
        <w:tab/>
        <w:t xml:space="preserve">the operator is approved in writing by CASA to conduct the operations; and </w:t>
      </w:r>
    </w:p>
    <w:p w14:paraId="181968CB" w14:textId="77777777" w:rsidR="00854FE9" w:rsidRPr="00281102" w:rsidRDefault="00854FE9" w:rsidP="00403A8E">
      <w:pPr>
        <w:pStyle w:val="paragraphsub"/>
      </w:pPr>
      <w:r w:rsidRPr="00281102">
        <w:tab/>
        <w:t>(ii)</w:t>
      </w:r>
      <w:r w:rsidRPr="00281102">
        <w:tab/>
        <w:t>the operations are conducted in a turbine powered aeroplane approved in writing by CASA for those operations.</w:t>
      </w:r>
    </w:p>
    <w:p w14:paraId="21D5ED98" w14:textId="77777777" w:rsidR="00854FE9" w:rsidRPr="00281102" w:rsidRDefault="00814395" w:rsidP="00403A8E">
      <w:pPr>
        <w:pStyle w:val="Penalty"/>
      </w:pPr>
      <w:r w:rsidRPr="00281102">
        <w:t>Penalty:</w:t>
      </w:r>
      <w:r w:rsidRPr="00281102">
        <w:tab/>
      </w:r>
      <w:r w:rsidR="00854FE9" w:rsidRPr="00281102">
        <w:t>25 penalty units.</w:t>
      </w:r>
    </w:p>
    <w:p w14:paraId="27089C63" w14:textId="2F43DBD8" w:rsidR="00854FE9" w:rsidRPr="00281102" w:rsidRDefault="00854FE9" w:rsidP="00403A8E">
      <w:pPr>
        <w:pStyle w:val="subsection"/>
      </w:pPr>
      <w:r w:rsidRPr="00281102">
        <w:tab/>
        <w:t>(3)</w:t>
      </w:r>
      <w:r w:rsidRPr="00281102">
        <w:tab/>
        <w:t>An offence against subregulation</w:t>
      </w:r>
      <w:r w:rsidR="00FC5562" w:rsidRPr="00281102">
        <w:t> </w:t>
      </w:r>
      <w:r w:rsidRPr="00281102">
        <w:t>(1) or (2) is an offence of strict liability.</w:t>
      </w:r>
    </w:p>
    <w:p w14:paraId="10645656" w14:textId="289A0386"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7450E8F2" w14:textId="4B1C6FC0" w:rsidR="00854FE9" w:rsidRPr="00281102" w:rsidRDefault="00854FE9" w:rsidP="00403A8E">
      <w:pPr>
        <w:pStyle w:val="subsection"/>
      </w:pPr>
      <w:r w:rsidRPr="00281102">
        <w:tab/>
        <w:t>(4)</w:t>
      </w:r>
      <w:r w:rsidRPr="00281102">
        <w:tab/>
        <w:t>It is a defence to a prosecution under subregulation</w:t>
      </w:r>
      <w:r w:rsidR="00FC5562" w:rsidRPr="00281102">
        <w:t> </w:t>
      </w:r>
      <w:r w:rsidRPr="00281102">
        <w:t>(1) if CASA gave permission for the flight.</w:t>
      </w:r>
    </w:p>
    <w:p w14:paraId="5F058599" w14:textId="27EB3AE4" w:rsidR="00854FE9" w:rsidRPr="00281102" w:rsidRDefault="00814395" w:rsidP="00403A8E">
      <w:pPr>
        <w:pStyle w:val="notetext"/>
      </w:pPr>
      <w:r w:rsidRPr="00281102">
        <w:t>Note:</w:t>
      </w:r>
      <w:r w:rsidRPr="00281102">
        <w:tab/>
      </w:r>
      <w:r w:rsidR="00854FE9" w:rsidRPr="00281102">
        <w:t>A defendant bears an evidential burden in relation to the matter in subregulation</w:t>
      </w:r>
      <w:r w:rsidR="00FC5562" w:rsidRPr="00281102">
        <w:t> </w:t>
      </w:r>
      <w:r w:rsidR="00854FE9" w:rsidRPr="00281102">
        <w:t>(4</w:t>
      </w:r>
      <w:r w:rsidRPr="00281102">
        <w:t>) (s</w:t>
      </w:r>
      <w:r w:rsidR="00854FE9" w:rsidRPr="00281102">
        <w:t>ee subsection</w:t>
      </w:r>
      <w:r w:rsidR="00281102">
        <w:t> </w:t>
      </w:r>
      <w:r w:rsidR="00854FE9" w:rsidRPr="00281102">
        <w:t xml:space="preserve">13.3(3) of the </w:t>
      </w:r>
      <w:r w:rsidR="00854FE9" w:rsidRPr="00281102">
        <w:rPr>
          <w:i/>
        </w:rPr>
        <w:t>Criminal Code</w:t>
      </w:r>
      <w:r w:rsidR="00854FE9" w:rsidRPr="00281102">
        <w:t>).</w:t>
      </w:r>
    </w:p>
    <w:p w14:paraId="0B0786F2" w14:textId="77777777" w:rsidR="00854FE9" w:rsidRPr="00281102" w:rsidRDefault="00854FE9" w:rsidP="00403A8E">
      <w:pPr>
        <w:pStyle w:val="ActHead5"/>
      </w:pPr>
      <w:bookmarkStart w:id="94" w:name="_Toc530043178"/>
      <w:r w:rsidRPr="00281102">
        <w:rPr>
          <w:rStyle w:val="CharSectno"/>
        </w:rPr>
        <w:t>174D</w:t>
      </w:r>
      <w:r w:rsidR="00814395" w:rsidRPr="00281102">
        <w:t xml:space="preserve">  </w:t>
      </w:r>
      <w:r w:rsidRPr="00281102">
        <w:t>Navigation of aircraft on V.F.R. flight</w:t>
      </w:r>
      <w:bookmarkEnd w:id="94"/>
    </w:p>
    <w:p w14:paraId="3AD0BA5F" w14:textId="77777777" w:rsidR="00854FE9" w:rsidRPr="00281102" w:rsidRDefault="00854FE9" w:rsidP="00403A8E">
      <w:pPr>
        <w:pStyle w:val="subsection"/>
      </w:pPr>
      <w:r w:rsidRPr="00281102">
        <w:rPr>
          <w:b/>
        </w:rPr>
        <w:tab/>
      </w:r>
      <w:r w:rsidRPr="00281102">
        <w:t>(1)</w:t>
      </w:r>
      <w:r w:rsidRPr="00281102">
        <w:rPr>
          <w:b/>
        </w:rPr>
        <w:tab/>
      </w:r>
      <w:r w:rsidRPr="00281102">
        <w:t>CASA may issue instructions in relation to V.F.R. flights specifying:</w:t>
      </w:r>
    </w:p>
    <w:p w14:paraId="748A9AC9" w14:textId="77777777" w:rsidR="00854FE9" w:rsidRPr="00281102" w:rsidRDefault="00854FE9" w:rsidP="00403A8E">
      <w:pPr>
        <w:pStyle w:val="paragraph"/>
      </w:pPr>
      <w:r w:rsidRPr="00281102">
        <w:tab/>
        <w:t>(a)</w:t>
      </w:r>
      <w:r w:rsidRPr="00281102">
        <w:tab/>
        <w:t>the method by which an aircraft is to be navigated; or</w:t>
      </w:r>
    </w:p>
    <w:p w14:paraId="04610DC7" w14:textId="77777777" w:rsidR="00854FE9" w:rsidRPr="00281102" w:rsidRDefault="00854FE9" w:rsidP="00403A8E">
      <w:pPr>
        <w:pStyle w:val="paragraph"/>
      </w:pPr>
      <w:r w:rsidRPr="00281102">
        <w:tab/>
        <w:t>(b)</w:t>
      </w:r>
      <w:r w:rsidRPr="00281102">
        <w:tab/>
        <w:t>how a positive position fix for an aircraft is to be obtained; or</w:t>
      </w:r>
    </w:p>
    <w:p w14:paraId="1A5A4F68" w14:textId="77777777" w:rsidR="00854FE9" w:rsidRPr="00281102" w:rsidRDefault="00854FE9" w:rsidP="00403A8E">
      <w:pPr>
        <w:pStyle w:val="paragraph"/>
      </w:pPr>
      <w:r w:rsidRPr="00281102">
        <w:tab/>
        <w:t>(c)</w:t>
      </w:r>
      <w:r w:rsidRPr="00281102">
        <w:tab/>
        <w:t>how often a positive position fix is to be obtained.</w:t>
      </w:r>
    </w:p>
    <w:p w14:paraId="15A50088" w14:textId="541A3B3A" w:rsidR="00854FE9" w:rsidRPr="00281102" w:rsidRDefault="00854FE9" w:rsidP="00403A8E">
      <w:pPr>
        <w:pStyle w:val="subsection"/>
      </w:pPr>
      <w:r w:rsidRPr="00281102">
        <w:tab/>
        <w:t>(2)</w:t>
      </w:r>
      <w:r w:rsidRPr="00281102">
        <w:tab/>
        <w:t>Subject to subregulation</w:t>
      </w:r>
      <w:r w:rsidR="00FC5562" w:rsidRPr="00281102">
        <w:t> </w:t>
      </w:r>
      <w:r w:rsidRPr="00281102">
        <w:t>(4), the pilot in command of an aircraft must not fly the aircraft under the V.F.R. if it is not equipped:</w:t>
      </w:r>
    </w:p>
    <w:p w14:paraId="76121A46" w14:textId="77777777" w:rsidR="00854FE9" w:rsidRPr="00281102" w:rsidRDefault="00854FE9" w:rsidP="00403A8E">
      <w:pPr>
        <w:pStyle w:val="paragraph"/>
      </w:pPr>
      <w:r w:rsidRPr="00281102">
        <w:tab/>
        <w:t>(a)</w:t>
      </w:r>
      <w:r w:rsidRPr="00281102">
        <w:tab/>
        <w:t>for navigation; and</w:t>
      </w:r>
    </w:p>
    <w:p w14:paraId="2F86EA77" w14:textId="77777777" w:rsidR="00854FE9" w:rsidRPr="00281102" w:rsidRDefault="00854FE9" w:rsidP="00403A8E">
      <w:pPr>
        <w:pStyle w:val="paragraph"/>
      </w:pPr>
      <w:r w:rsidRPr="00281102">
        <w:tab/>
        <w:t>(b)</w:t>
      </w:r>
      <w:r w:rsidRPr="00281102">
        <w:tab/>
        <w:t>to obtain positive position fixes;</w:t>
      </w:r>
    </w:p>
    <w:p w14:paraId="65DD9472" w14:textId="10F9620F" w:rsidR="00854FE9" w:rsidRPr="00281102" w:rsidRDefault="00854FE9" w:rsidP="00403A8E">
      <w:pPr>
        <w:pStyle w:val="subsection2"/>
      </w:pPr>
      <w:r w:rsidRPr="00281102">
        <w:t>in accordance with instructions issued under subregulation</w:t>
      </w:r>
      <w:r w:rsidR="00FC5562" w:rsidRPr="00281102">
        <w:t> </w:t>
      </w:r>
      <w:r w:rsidRPr="00281102">
        <w:t>(1).</w:t>
      </w:r>
    </w:p>
    <w:p w14:paraId="0094C29E" w14:textId="77777777" w:rsidR="00854FE9" w:rsidRPr="00281102" w:rsidRDefault="00814395" w:rsidP="00403A8E">
      <w:pPr>
        <w:pStyle w:val="Penalty"/>
      </w:pPr>
      <w:r w:rsidRPr="00281102">
        <w:t>Penalty:</w:t>
      </w:r>
      <w:r w:rsidRPr="00281102">
        <w:tab/>
      </w:r>
      <w:r w:rsidR="00854FE9" w:rsidRPr="00281102">
        <w:t>25 penalty units.</w:t>
      </w:r>
    </w:p>
    <w:p w14:paraId="65FADBC5" w14:textId="387E1D14" w:rsidR="00854FE9" w:rsidRPr="00281102" w:rsidRDefault="00854FE9" w:rsidP="00403A8E">
      <w:pPr>
        <w:pStyle w:val="subsection"/>
      </w:pPr>
      <w:r w:rsidRPr="00281102">
        <w:tab/>
        <w:t>(2A)</w:t>
      </w:r>
      <w:r w:rsidRPr="00281102">
        <w:tab/>
        <w:t>An offence against subregulation</w:t>
      </w:r>
      <w:r w:rsidR="00FC5562" w:rsidRPr="00281102">
        <w:t> </w:t>
      </w:r>
      <w:r w:rsidRPr="00281102">
        <w:t>(2) is an offence of strict liability.</w:t>
      </w:r>
    </w:p>
    <w:p w14:paraId="63CE137F" w14:textId="3C24BD81"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73CEC8E6" w14:textId="625144AB" w:rsidR="00854FE9" w:rsidRPr="00281102" w:rsidRDefault="00854FE9" w:rsidP="00403A8E">
      <w:pPr>
        <w:pStyle w:val="subsection"/>
      </w:pPr>
      <w:r w:rsidRPr="00281102">
        <w:rPr>
          <w:b/>
        </w:rPr>
        <w:tab/>
      </w:r>
      <w:r w:rsidRPr="00281102">
        <w:t>(3)</w:t>
      </w:r>
      <w:r w:rsidRPr="00281102">
        <w:rPr>
          <w:b/>
        </w:rPr>
        <w:tab/>
      </w:r>
      <w:r w:rsidRPr="00281102">
        <w:t>If an instruction under subregulation</w:t>
      </w:r>
      <w:r w:rsidR="00FC5562" w:rsidRPr="00281102">
        <w:t> </w:t>
      </w:r>
      <w:r w:rsidRPr="00281102">
        <w:t>(1) is not issued in the form of a Civil Aviation Order, the instruction does not bind a person until it has been:</w:t>
      </w:r>
    </w:p>
    <w:p w14:paraId="5EFE109F" w14:textId="77777777" w:rsidR="00854FE9" w:rsidRPr="00281102" w:rsidRDefault="00854FE9" w:rsidP="00403A8E">
      <w:pPr>
        <w:pStyle w:val="paragraph"/>
      </w:pPr>
      <w:r w:rsidRPr="00281102">
        <w:tab/>
        <w:t>(a)</w:t>
      </w:r>
      <w:r w:rsidRPr="00281102">
        <w:tab/>
        <w:t>served on the person; or</w:t>
      </w:r>
    </w:p>
    <w:p w14:paraId="53D08159" w14:textId="77777777" w:rsidR="00854FE9" w:rsidRPr="00281102" w:rsidRDefault="00854FE9" w:rsidP="00403A8E">
      <w:pPr>
        <w:pStyle w:val="paragraph"/>
      </w:pPr>
      <w:r w:rsidRPr="00281102">
        <w:tab/>
        <w:t>(b)</w:t>
      </w:r>
      <w:r w:rsidRPr="00281102">
        <w:tab/>
        <w:t>published in NOTAMS or AIP.</w:t>
      </w:r>
    </w:p>
    <w:p w14:paraId="52E88B52" w14:textId="2DF3F38C" w:rsidR="00854FE9" w:rsidRPr="00281102" w:rsidRDefault="00854FE9" w:rsidP="00403A8E">
      <w:pPr>
        <w:pStyle w:val="subsection"/>
      </w:pPr>
      <w:r w:rsidRPr="00281102">
        <w:rPr>
          <w:b/>
        </w:rPr>
        <w:tab/>
      </w:r>
      <w:r w:rsidRPr="00281102">
        <w:t>(4)</w:t>
      </w:r>
      <w:r w:rsidRPr="00281102">
        <w:rPr>
          <w:b/>
        </w:rPr>
        <w:tab/>
      </w:r>
      <w:r w:rsidRPr="00281102">
        <w:t>CASA may give permission, subject to the conditions specified in the permission, for an aircraft to be flown under the V.F.R. if the aircraft is not equipped as required under subregulation</w:t>
      </w:r>
      <w:r w:rsidR="00FC5562" w:rsidRPr="00281102">
        <w:t> </w:t>
      </w:r>
      <w:r w:rsidRPr="00281102">
        <w:t>(2).</w:t>
      </w:r>
    </w:p>
    <w:p w14:paraId="3E35A9BF" w14:textId="14760F73" w:rsidR="00854FE9" w:rsidRPr="00281102" w:rsidRDefault="00814395" w:rsidP="00403A8E">
      <w:pPr>
        <w:pStyle w:val="ActHead3"/>
        <w:pageBreakBefore/>
      </w:pPr>
      <w:bookmarkStart w:id="95" w:name="_Toc530043179"/>
      <w:r w:rsidRPr="00281102">
        <w:rPr>
          <w:rStyle w:val="CharDivNo"/>
        </w:rPr>
        <w:t>Division</w:t>
      </w:r>
      <w:r w:rsidR="00281102" w:rsidRPr="00281102">
        <w:rPr>
          <w:rStyle w:val="CharDivNo"/>
        </w:rPr>
        <w:t> </w:t>
      </w:r>
      <w:r w:rsidR="00854FE9" w:rsidRPr="00281102">
        <w:rPr>
          <w:rStyle w:val="CharDivNo"/>
        </w:rPr>
        <w:t>4</w:t>
      </w:r>
      <w:r w:rsidRPr="00281102">
        <w:t>—</w:t>
      </w:r>
      <w:r w:rsidR="00854FE9" w:rsidRPr="00281102">
        <w:rPr>
          <w:rStyle w:val="CharDivText"/>
        </w:rPr>
        <w:t>Instrument flight rules</w:t>
      </w:r>
      <w:bookmarkEnd w:id="95"/>
    </w:p>
    <w:p w14:paraId="2BBDEB57" w14:textId="77777777" w:rsidR="00854FE9" w:rsidRPr="00281102" w:rsidRDefault="00854FE9" w:rsidP="00403A8E">
      <w:pPr>
        <w:pStyle w:val="ActHead5"/>
      </w:pPr>
      <w:bookmarkStart w:id="96" w:name="_Toc530043180"/>
      <w:r w:rsidRPr="00281102">
        <w:rPr>
          <w:rStyle w:val="CharSectno"/>
        </w:rPr>
        <w:t>175</w:t>
      </w:r>
      <w:r w:rsidR="00814395" w:rsidRPr="00281102">
        <w:t xml:space="preserve">  </w:t>
      </w:r>
      <w:r w:rsidRPr="00281102">
        <w:t>I.F.R. flight</w:t>
      </w:r>
      <w:bookmarkEnd w:id="96"/>
    </w:p>
    <w:p w14:paraId="2FFA321D" w14:textId="77777777" w:rsidR="00854FE9" w:rsidRPr="00281102" w:rsidRDefault="00854FE9" w:rsidP="00403A8E">
      <w:pPr>
        <w:pStyle w:val="subsection"/>
      </w:pPr>
      <w:r w:rsidRPr="00281102">
        <w:rPr>
          <w:b/>
        </w:rPr>
        <w:tab/>
      </w:r>
      <w:r w:rsidRPr="00281102">
        <w:t>(1)</w:t>
      </w:r>
      <w:r w:rsidRPr="00281102">
        <w:rPr>
          <w:b/>
        </w:rPr>
        <w:tab/>
      </w:r>
      <w:r w:rsidRPr="00281102">
        <w:t xml:space="preserve">A flight conducted in accordance with the provisions of this </w:t>
      </w:r>
      <w:r w:rsidR="00814395" w:rsidRPr="00281102">
        <w:t>Division</w:t>
      </w:r>
      <w:r w:rsidR="00397082" w:rsidRPr="00281102">
        <w:t xml:space="preserve"> </w:t>
      </w:r>
      <w:r w:rsidRPr="00281102">
        <w:t>is classed as a flight under the Instrument Flight Rules.</w:t>
      </w:r>
    </w:p>
    <w:p w14:paraId="2C613D48" w14:textId="7345A876" w:rsidR="00854FE9" w:rsidRPr="00281102" w:rsidRDefault="00854FE9" w:rsidP="00403A8E">
      <w:pPr>
        <w:pStyle w:val="subsection"/>
      </w:pPr>
      <w:r w:rsidRPr="00281102">
        <w:rPr>
          <w:b/>
        </w:rPr>
        <w:tab/>
      </w:r>
      <w:r w:rsidRPr="00281102">
        <w:t>(2)</w:t>
      </w:r>
      <w:r w:rsidRPr="00281102">
        <w:rPr>
          <w:b/>
        </w:rPr>
        <w:tab/>
      </w:r>
      <w:r w:rsidRPr="00281102">
        <w:t>Subject to subregulation</w:t>
      </w:r>
      <w:r w:rsidR="00FC5562" w:rsidRPr="00281102">
        <w:t> </w:t>
      </w:r>
      <w:r w:rsidRPr="00281102">
        <w:t>(3), the pilot in command of an aircraft that is flying in weather conditions other than V.M.C. must comply with the I.F.R.</w:t>
      </w:r>
    </w:p>
    <w:p w14:paraId="2978B638" w14:textId="77777777" w:rsidR="00854FE9" w:rsidRPr="00281102" w:rsidRDefault="00814395" w:rsidP="00403A8E">
      <w:pPr>
        <w:pStyle w:val="Penalty"/>
      </w:pPr>
      <w:r w:rsidRPr="00281102">
        <w:t>Penalty:</w:t>
      </w:r>
      <w:r w:rsidRPr="00281102">
        <w:tab/>
      </w:r>
      <w:r w:rsidR="00854FE9" w:rsidRPr="00281102">
        <w:t>25 penalty units.</w:t>
      </w:r>
    </w:p>
    <w:p w14:paraId="16F34BA0" w14:textId="534BD13B" w:rsidR="00854FE9" w:rsidRPr="00281102" w:rsidRDefault="00854FE9" w:rsidP="00403A8E">
      <w:pPr>
        <w:pStyle w:val="subsection"/>
      </w:pPr>
      <w:r w:rsidRPr="00281102">
        <w:rPr>
          <w:b/>
        </w:rPr>
        <w:tab/>
      </w:r>
      <w:r w:rsidRPr="00281102">
        <w:t>(3)</w:t>
      </w:r>
      <w:r w:rsidRPr="00281102">
        <w:rPr>
          <w:b/>
        </w:rPr>
        <w:tab/>
      </w:r>
      <w:r w:rsidRPr="00281102">
        <w:t>Subregulation (2) does not apply to a pilot in command of an aircraft that is flying for the purpose of landing at the nearest suitable aerodrome under subregulation</w:t>
      </w:r>
      <w:r w:rsidR="00281102">
        <w:t> </w:t>
      </w:r>
      <w:r w:rsidRPr="00281102">
        <w:t>171(2).</w:t>
      </w:r>
    </w:p>
    <w:p w14:paraId="0EA90555" w14:textId="48D9E25F" w:rsidR="00854FE9" w:rsidRPr="00281102" w:rsidRDefault="00854FE9" w:rsidP="00403A8E">
      <w:pPr>
        <w:pStyle w:val="subsection"/>
      </w:pPr>
      <w:r w:rsidRPr="00281102">
        <w:tab/>
        <w:t>(4)</w:t>
      </w:r>
      <w:r w:rsidRPr="00281102">
        <w:tab/>
        <w:t>An offence against subregulation</w:t>
      </w:r>
      <w:r w:rsidR="00FC5562" w:rsidRPr="00281102">
        <w:t> </w:t>
      </w:r>
      <w:r w:rsidRPr="00281102">
        <w:t>(2) is an offence of strict liability.</w:t>
      </w:r>
    </w:p>
    <w:p w14:paraId="053E36F2" w14:textId="791E3495"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3ECE83B5" w14:textId="77777777" w:rsidR="00854FE9" w:rsidRPr="00281102" w:rsidRDefault="00854FE9" w:rsidP="00403A8E">
      <w:pPr>
        <w:pStyle w:val="ActHead5"/>
      </w:pPr>
      <w:bookmarkStart w:id="97" w:name="_Toc530043181"/>
      <w:r w:rsidRPr="00281102">
        <w:rPr>
          <w:rStyle w:val="CharSectno"/>
        </w:rPr>
        <w:t>175A</w:t>
      </w:r>
      <w:r w:rsidR="00814395" w:rsidRPr="00281102">
        <w:t xml:space="preserve">  </w:t>
      </w:r>
      <w:r w:rsidRPr="00281102">
        <w:t>Restriction on I.F.R. flights by single engine aircraft</w:t>
      </w:r>
      <w:bookmarkEnd w:id="97"/>
      <w:r w:rsidRPr="00281102">
        <w:t xml:space="preserve"> </w:t>
      </w:r>
    </w:p>
    <w:p w14:paraId="139F8D86" w14:textId="77777777" w:rsidR="00854FE9" w:rsidRPr="00281102" w:rsidRDefault="00854FE9" w:rsidP="00403A8E">
      <w:pPr>
        <w:pStyle w:val="subsection"/>
      </w:pPr>
      <w:r w:rsidRPr="00281102">
        <w:tab/>
        <w:t>(1)</w:t>
      </w:r>
      <w:r w:rsidRPr="00281102">
        <w:tab/>
        <w:t>The pilot in command of a single engine aircraft must not fly the aircraft under the I.F.R. if the flight is not in one of the following operations:</w:t>
      </w:r>
    </w:p>
    <w:p w14:paraId="6B050E31" w14:textId="77777777" w:rsidR="00854FE9" w:rsidRPr="00281102" w:rsidRDefault="00854FE9" w:rsidP="00403A8E">
      <w:pPr>
        <w:pStyle w:val="paragraph"/>
      </w:pPr>
      <w:r w:rsidRPr="00281102">
        <w:tab/>
        <w:t>(a)</w:t>
      </w:r>
      <w:r w:rsidRPr="00281102">
        <w:tab/>
        <w:t xml:space="preserve">private operations; </w:t>
      </w:r>
    </w:p>
    <w:p w14:paraId="3BFE56B3" w14:textId="77777777" w:rsidR="00854FE9" w:rsidRPr="00281102" w:rsidRDefault="00854FE9" w:rsidP="00403A8E">
      <w:pPr>
        <w:pStyle w:val="paragraph"/>
      </w:pPr>
      <w:r w:rsidRPr="00281102">
        <w:tab/>
        <w:t>(b)</w:t>
      </w:r>
      <w:r w:rsidRPr="00281102">
        <w:tab/>
        <w:t xml:space="preserve">aerial work operations; </w:t>
      </w:r>
    </w:p>
    <w:p w14:paraId="2750F642" w14:textId="77777777" w:rsidR="00854FE9" w:rsidRPr="00281102" w:rsidRDefault="00854FE9" w:rsidP="00403A8E">
      <w:pPr>
        <w:pStyle w:val="paragraph"/>
      </w:pPr>
      <w:r w:rsidRPr="00281102">
        <w:tab/>
        <w:t>(c)</w:t>
      </w:r>
      <w:r w:rsidRPr="00281102">
        <w:tab/>
        <w:t xml:space="preserve">charter operations that do not involve the carrying of passengers for hire or reward; </w:t>
      </w:r>
    </w:p>
    <w:p w14:paraId="680404A9" w14:textId="77777777" w:rsidR="00854FE9" w:rsidRPr="00281102" w:rsidRDefault="00854FE9" w:rsidP="00403A8E">
      <w:pPr>
        <w:pStyle w:val="paragraph"/>
      </w:pPr>
      <w:r w:rsidRPr="00281102">
        <w:tab/>
        <w:t>(d)</w:t>
      </w:r>
      <w:r w:rsidRPr="00281102">
        <w:tab/>
        <w:t xml:space="preserve">charter or regular public transport operations that involve the carrying of passengers for hire or reward, if: </w:t>
      </w:r>
    </w:p>
    <w:p w14:paraId="7D33BA8E" w14:textId="77777777" w:rsidR="00854FE9" w:rsidRPr="00281102" w:rsidRDefault="00854FE9" w:rsidP="00403A8E">
      <w:pPr>
        <w:pStyle w:val="paragraphsub"/>
      </w:pPr>
      <w:r w:rsidRPr="00281102">
        <w:tab/>
        <w:t>(i)</w:t>
      </w:r>
      <w:r w:rsidRPr="00281102">
        <w:tab/>
        <w:t xml:space="preserve">the operator is approved in writing by CASA to conduct the operations; and </w:t>
      </w:r>
    </w:p>
    <w:p w14:paraId="4488E0C2" w14:textId="77777777" w:rsidR="00854FE9" w:rsidRPr="00281102" w:rsidRDefault="00854FE9" w:rsidP="00403A8E">
      <w:pPr>
        <w:pStyle w:val="paragraphsub"/>
      </w:pPr>
      <w:r w:rsidRPr="00281102">
        <w:tab/>
        <w:t>(ii)</w:t>
      </w:r>
      <w:r w:rsidRPr="00281102">
        <w:tab/>
        <w:t xml:space="preserve">the operations are conducted in a turbine powered aeroplane approved in writing by CASA for those operations. </w:t>
      </w:r>
    </w:p>
    <w:p w14:paraId="52234007" w14:textId="77777777" w:rsidR="00854FE9" w:rsidRPr="00281102" w:rsidRDefault="00814395" w:rsidP="00403A8E">
      <w:pPr>
        <w:pStyle w:val="Penalty"/>
      </w:pPr>
      <w:r w:rsidRPr="00281102">
        <w:t>Penalty:</w:t>
      </w:r>
      <w:r w:rsidRPr="00281102">
        <w:tab/>
      </w:r>
      <w:r w:rsidR="00854FE9" w:rsidRPr="00281102">
        <w:t xml:space="preserve">25 penalty units. </w:t>
      </w:r>
    </w:p>
    <w:p w14:paraId="2D5C264F" w14:textId="6D438BFB" w:rsidR="00854FE9" w:rsidRPr="00281102" w:rsidRDefault="00854FE9" w:rsidP="00403A8E">
      <w:pPr>
        <w:pStyle w:val="subsection"/>
      </w:pPr>
      <w:r w:rsidRPr="00281102">
        <w:tab/>
        <w:t>(2)</w:t>
      </w:r>
      <w:r w:rsidRPr="00281102">
        <w:tab/>
        <w:t xml:space="preserve">CASA may issue directions to an operator to ensure that any of the following matters do not affect the safety of a regular public transport operation to which </w:t>
      </w:r>
      <w:r w:rsidR="00281102">
        <w:t>paragraph (</w:t>
      </w:r>
      <w:r w:rsidRPr="00281102">
        <w:t>1</w:t>
      </w:r>
      <w:r w:rsidR="00814395" w:rsidRPr="00281102">
        <w:t>)(</w:t>
      </w:r>
      <w:r w:rsidRPr="00281102">
        <w:t xml:space="preserve">d) refers: </w:t>
      </w:r>
    </w:p>
    <w:p w14:paraId="43366F67" w14:textId="77777777" w:rsidR="00854FE9" w:rsidRPr="00281102" w:rsidRDefault="00854FE9" w:rsidP="00403A8E">
      <w:pPr>
        <w:pStyle w:val="paragraph"/>
      </w:pPr>
      <w:r w:rsidRPr="00281102">
        <w:tab/>
        <w:t>(a)</w:t>
      </w:r>
      <w:r w:rsidRPr="00281102">
        <w:tab/>
        <w:t xml:space="preserve">seasonal influences; </w:t>
      </w:r>
    </w:p>
    <w:p w14:paraId="1A5C9FEE" w14:textId="77777777" w:rsidR="00854FE9" w:rsidRPr="00281102" w:rsidRDefault="00854FE9" w:rsidP="00403A8E">
      <w:pPr>
        <w:pStyle w:val="paragraph"/>
      </w:pPr>
      <w:r w:rsidRPr="00281102">
        <w:tab/>
        <w:t>(b)</w:t>
      </w:r>
      <w:r w:rsidRPr="00281102">
        <w:tab/>
        <w:t xml:space="preserve">the conduct of operations by night; </w:t>
      </w:r>
    </w:p>
    <w:p w14:paraId="6E703B4F" w14:textId="77777777" w:rsidR="00854FE9" w:rsidRPr="00281102" w:rsidRDefault="00854FE9" w:rsidP="00403A8E">
      <w:pPr>
        <w:pStyle w:val="paragraph"/>
      </w:pPr>
      <w:r w:rsidRPr="00281102">
        <w:tab/>
        <w:t>(c)</w:t>
      </w:r>
      <w:r w:rsidRPr="00281102">
        <w:tab/>
        <w:t xml:space="preserve">adverse weather patterns; </w:t>
      </w:r>
    </w:p>
    <w:p w14:paraId="62A03B56" w14:textId="77777777" w:rsidR="00854FE9" w:rsidRPr="00281102" w:rsidRDefault="00854FE9" w:rsidP="00403A8E">
      <w:pPr>
        <w:pStyle w:val="paragraph"/>
      </w:pPr>
      <w:r w:rsidRPr="00281102">
        <w:tab/>
        <w:t>(d)</w:t>
      </w:r>
      <w:r w:rsidRPr="00281102">
        <w:tab/>
        <w:t xml:space="preserve">the terrain below, or in the proximity of, the route used in the operation. </w:t>
      </w:r>
    </w:p>
    <w:p w14:paraId="381132D3" w14:textId="77777777" w:rsidR="00854FE9" w:rsidRPr="00281102" w:rsidRDefault="00854FE9" w:rsidP="00403A8E">
      <w:pPr>
        <w:pStyle w:val="subsection"/>
      </w:pPr>
      <w:r w:rsidRPr="00281102">
        <w:tab/>
        <w:t>(3)</w:t>
      </w:r>
      <w:r w:rsidRPr="00281102">
        <w:tab/>
        <w:t xml:space="preserve">An operator who is bound by a direction must not contravene it. </w:t>
      </w:r>
    </w:p>
    <w:p w14:paraId="06D7A7AA" w14:textId="77777777" w:rsidR="00854FE9" w:rsidRPr="00281102" w:rsidRDefault="00814395" w:rsidP="00403A8E">
      <w:pPr>
        <w:pStyle w:val="Penalty"/>
      </w:pPr>
      <w:r w:rsidRPr="00281102">
        <w:t>Penalty:</w:t>
      </w:r>
      <w:r w:rsidRPr="00281102">
        <w:tab/>
      </w:r>
      <w:r w:rsidR="00854FE9" w:rsidRPr="00281102">
        <w:t xml:space="preserve">10 penalty units. </w:t>
      </w:r>
    </w:p>
    <w:p w14:paraId="1A47E486" w14:textId="25446854" w:rsidR="00854FE9" w:rsidRPr="00281102" w:rsidRDefault="00854FE9" w:rsidP="00403A8E">
      <w:pPr>
        <w:pStyle w:val="subsection"/>
      </w:pPr>
      <w:r w:rsidRPr="00281102">
        <w:tab/>
        <w:t>(4)</w:t>
      </w:r>
      <w:r w:rsidRPr="00281102">
        <w:tab/>
        <w:t>A direction under subregulation</w:t>
      </w:r>
      <w:r w:rsidR="00FC5562" w:rsidRPr="00281102">
        <w:t> </w:t>
      </w:r>
      <w:r w:rsidRPr="00281102">
        <w:t>(2) does not bind an operator until it is served on the operator.</w:t>
      </w:r>
    </w:p>
    <w:p w14:paraId="5316B242" w14:textId="11345DC0" w:rsidR="00854FE9" w:rsidRPr="00281102" w:rsidRDefault="00854FE9" w:rsidP="00403A8E">
      <w:pPr>
        <w:pStyle w:val="subsection"/>
      </w:pPr>
      <w:r w:rsidRPr="00281102">
        <w:tab/>
        <w:t>(5)</w:t>
      </w:r>
      <w:r w:rsidRPr="00281102">
        <w:tab/>
        <w:t>An offence against subregulation</w:t>
      </w:r>
      <w:r w:rsidR="00FC5562" w:rsidRPr="00281102">
        <w:t> </w:t>
      </w:r>
      <w:r w:rsidRPr="00281102">
        <w:t>(1) or (3) is an offence of strict liability.</w:t>
      </w:r>
    </w:p>
    <w:p w14:paraId="28C1760E" w14:textId="63F843DA"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539A7BD7" w14:textId="77777777" w:rsidR="00854FE9" w:rsidRPr="00281102" w:rsidRDefault="00854FE9" w:rsidP="00403A8E">
      <w:pPr>
        <w:pStyle w:val="ActHead5"/>
      </w:pPr>
      <w:bookmarkStart w:id="98" w:name="_Toc530043182"/>
      <w:r w:rsidRPr="00281102">
        <w:rPr>
          <w:rStyle w:val="CharSectno"/>
        </w:rPr>
        <w:t>176A</w:t>
      </w:r>
      <w:r w:rsidR="00814395" w:rsidRPr="00281102">
        <w:t xml:space="preserve">  </w:t>
      </w:r>
      <w:r w:rsidRPr="00281102">
        <w:t>Determination of visibility and cloud base for I.F.R. flights</w:t>
      </w:r>
      <w:bookmarkEnd w:id="98"/>
    </w:p>
    <w:p w14:paraId="688DB913" w14:textId="340D86A9" w:rsidR="00854FE9" w:rsidRPr="00281102" w:rsidRDefault="00854FE9" w:rsidP="00403A8E">
      <w:pPr>
        <w:pStyle w:val="subsection"/>
      </w:pPr>
      <w:r w:rsidRPr="00281102">
        <w:rPr>
          <w:b/>
        </w:rPr>
        <w:tab/>
      </w:r>
      <w:r w:rsidRPr="00281102">
        <w:t>(1)</w:t>
      </w:r>
      <w:r w:rsidRPr="00281102">
        <w:tab/>
        <w:t>Subject to regulation</w:t>
      </w:r>
      <w:r w:rsidR="00281102">
        <w:t> </w:t>
      </w:r>
      <w:r w:rsidRPr="00281102">
        <w:t>257, the pilot in command of an aircraft operating under the Instrument Flight Rules is responsible for determining the visibility and cloud base for the take</w:t>
      </w:r>
      <w:r w:rsidR="00281102">
        <w:noBreakHyphen/>
      </w:r>
      <w:r w:rsidRPr="00281102">
        <w:t>off and landing of the aircraft.</w:t>
      </w:r>
    </w:p>
    <w:p w14:paraId="2002032B" w14:textId="77777777" w:rsidR="00854FE9" w:rsidRPr="00281102" w:rsidRDefault="00854FE9" w:rsidP="00403A8E">
      <w:pPr>
        <w:pStyle w:val="subsection"/>
      </w:pPr>
      <w:r w:rsidRPr="00281102">
        <w:rPr>
          <w:b/>
        </w:rPr>
        <w:tab/>
      </w:r>
      <w:r w:rsidRPr="00281102">
        <w:t>(2)</w:t>
      </w:r>
      <w:r w:rsidRPr="00281102">
        <w:rPr>
          <w:b/>
        </w:rPr>
        <w:tab/>
      </w:r>
      <w:r w:rsidRPr="00281102">
        <w:t>In determining visibility, the pilot in command of an aircraft must take into account the meteorological conditions, sunglare and any other condition that may limit his or her effective vision through the windscreen of the cockpit of the aircraft.</w:t>
      </w:r>
    </w:p>
    <w:p w14:paraId="0840465E" w14:textId="77777777" w:rsidR="00854FE9" w:rsidRPr="00281102" w:rsidRDefault="00854FE9" w:rsidP="00403A8E">
      <w:pPr>
        <w:pStyle w:val="subsection"/>
      </w:pPr>
      <w:r w:rsidRPr="00281102">
        <w:rPr>
          <w:b/>
        </w:rPr>
        <w:tab/>
      </w:r>
      <w:r w:rsidRPr="00281102">
        <w:t>(3)</w:t>
      </w:r>
      <w:r w:rsidRPr="00281102">
        <w:rPr>
          <w:b/>
        </w:rPr>
        <w:tab/>
      </w:r>
      <w:r w:rsidRPr="00281102">
        <w:t>In determining the cloud base, the pilot in command of an aircraft must:</w:t>
      </w:r>
    </w:p>
    <w:p w14:paraId="24D82B0A" w14:textId="75E6AD35" w:rsidR="00854FE9" w:rsidRPr="00281102" w:rsidRDefault="00854FE9" w:rsidP="00403A8E">
      <w:pPr>
        <w:pStyle w:val="paragraph"/>
      </w:pPr>
      <w:r w:rsidRPr="00281102">
        <w:tab/>
        <w:t>(a)</w:t>
      </w:r>
      <w:r w:rsidRPr="00281102">
        <w:tab/>
        <w:t>for take</w:t>
      </w:r>
      <w:r w:rsidR="00281102">
        <w:noBreakHyphen/>
      </w:r>
      <w:r w:rsidRPr="00281102">
        <w:t>off</w:t>
      </w:r>
      <w:r w:rsidR="00814395" w:rsidRPr="00281102">
        <w:t>—</w:t>
      </w:r>
      <w:r w:rsidRPr="00281102">
        <w:t>take into account the current available weather forecasts and reports; and</w:t>
      </w:r>
    </w:p>
    <w:p w14:paraId="13F7DC87" w14:textId="77777777" w:rsidR="00854FE9" w:rsidRPr="00281102" w:rsidRDefault="00854FE9" w:rsidP="00403A8E">
      <w:pPr>
        <w:pStyle w:val="paragraph"/>
      </w:pPr>
      <w:r w:rsidRPr="00281102">
        <w:tab/>
        <w:t>(b)</w:t>
      </w:r>
      <w:r w:rsidRPr="00281102">
        <w:tab/>
        <w:t>for landing</w:t>
      </w:r>
      <w:r w:rsidR="00814395" w:rsidRPr="00281102">
        <w:t>—</w:t>
      </w:r>
      <w:r w:rsidRPr="00281102">
        <w:t>determine the cloud base from the cockpit of the aircraft while in flight.</w:t>
      </w:r>
    </w:p>
    <w:p w14:paraId="26D3DBDF" w14:textId="77777777" w:rsidR="00854FE9" w:rsidRPr="00281102" w:rsidRDefault="00854FE9" w:rsidP="00403A8E">
      <w:pPr>
        <w:pStyle w:val="ActHead5"/>
      </w:pPr>
      <w:bookmarkStart w:id="99" w:name="_Toc530043183"/>
      <w:r w:rsidRPr="00281102">
        <w:rPr>
          <w:rStyle w:val="CharSectno"/>
        </w:rPr>
        <w:t>177</w:t>
      </w:r>
      <w:r w:rsidR="00814395" w:rsidRPr="00281102">
        <w:t xml:space="preserve">  </w:t>
      </w:r>
      <w:r w:rsidRPr="00281102">
        <w:t>Equipment of aircraft for I.F.R. flight</w:t>
      </w:r>
      <w:bookmarkEnd w:id="99"/>
    </w:p>
    <w:p w14:paraId="28A6AFAA" w14:textId="77777777" w:rsidR="00854FE9" w:rsidRPr="00281102" w:rsidRDefault="00854FE9" w:rsidP="00403A8E">
      <w:pPr>
        <w:pStyle w:val="subsection"/>
      </w:pPr>
      <w:r w:rsidRPr="00281102">
        <w:tab/>
        <w:t>(1AA)</w:t>
      </w:r>
      <w:r w:rsidRPr="00281102">
        <w:tab/>
        <w:t>This regulation does not apply in relation to an aircraft that is registered in New Zealand and is operated under a New Zealand AOC with ANZA privileges.</w:t>
      </w:r>
    </w:p>
    <w:p w14:paraId="1DADC255" w14:textId="77777777" w:rsidR="00854FE9" w:rsidRPr="00281102" w:rsidRDefault="00854FE9" w:rsidP="00403A8E">
      <w:pPr>
        <w:pStyle w:val="subsection"/>
      </w:pPr>
      <w:r w:rsidRPr="00281102">
        <w:rPr>
          <w:b/>
        </w:rPr>
        <w:tab/>
      </w:r>
      <w:r w:rsidRPr="00281102">
        <w:t>(1)</w:t>
      </w:r>
      <w:r w:rsidRPr="00281102">
        <w:rPr>
          <w:b/>
        </w:rPr>
        <w:tab/>
      </w:r>
      <w:r w:rsidRPr="00281102">
        <w:t>CASA may issue instructions specifying:</w:t>
      </w:r>
    </w:p>
    <w:p w14:paraId="2E050BD9" w14:textId="77777777" w:rsidR="00854FE9" w:rsidRPr="00281102" w:rsidRDefault="00854FE9" w:rsidP="00403A8E">
      <w:pPr>
        <w:pStyle w:val="paragraph"/>
      </w:pPr>
      <w:r w:rsidRPr="00281102">
        <w:tab/>
        <w:t>(a)</w:t>
      </w:r>
      <w:r w:rsidRPr="00281102">
        <w:tab/>
        <w:t>the radiocommunication systems; or</w:t>
      </w:r>
    </w:p>
    <w:p w14:paraId="12A45CED" w14:textId="77777777" w:rsidR="00854FE9" w:rsidRPr="00281102" w:rsidRDefault="00854FE9" w:rsidP="00403A8E">
      <w:pPr>
        <w:pStyle w:val="paragraph"/>
      </w:pPr>
      <w:r w:rsidRPr="00281102">
        <w:tab/>
        <w:t>(b)</w:t>
      </w:r>
      <w:r w:rsidRPr="00281102">
        <w:tab/>
        <w:t>the radio navigation systems; or</w:t>
      </w:r>
    </w:p>
    <w:p w14:paraId="468DA273" w14:textId="77777777" w:rsidR="00854FE9" w:rsidRPr="00281102" w:rsidRDefault="00854FE9" w:rsidP="00403A8E">
      <w:pPr>
        <w:pStyle w:val="paragraph"/>
      </w:pPr>
      <w:r w:rsidRPr="00281102">
        <w:tab/>
        <w:t>(c)</w:t>
      </w:r>
      <w:r w:rsidRPr="00281102">
        <w:tab/>
        <w:t>the secondary surveillance radar transponder equipment; or</w:t>
      </w:r>
    </w:p>
    <w:p w14:paraId="429DF204" w14:textId="77777777" w:rsidR="00854FE9" w:rsidRPr="00281102" w:rsidRDefault="00854FE9" w:rsidP="00403A8E">
      <w:pPr>
        <w:pStyle w:val="paragraph"/>
      </w:pPr>
      <w:r w:rsidRPr="00281102">
        <w:tab/>
        <w:t>(d)</w:t>
      </w:r>
      <w:r w:rsidRPr="00281102">
        <w:tab/>
        <w:t>the airborne weather radar system; or</w:t>
      </w:r>
    </w:p>
    <w:p w14:paraId="405A4DEF" w14:textId="64A29A1C" w:rsidR="00854FE9" w:rsidRPr="00281102" w:rsidRDefault="00854FE9" w:rsidP="00403A8E">
      <w:pPr>
        <w:pStyle w:val="paragraph"/>
      </w:pPr>
      <w:r w:rsidRPr="00281102">
        <w:tab/>
        <w:t>(e)</w:t>
      </w:r>
      <w:r w:rsidRPr="00281102">
        <w:tab/>
        <w:t>the self</w:t>
      </w:r>
      <w:r w:rsidR="00281102">
        <w:noBreakHyphen/>
      </w:r>
      <w:r w:rsidRPr="00281102">
        <w:t>contained or long</w:t>
      </w:r>
      <w:r w:rsidR="00281102">
        <w:noBreakHyphen/>
      </w:r>
      <w:r w:rsidRPr="00281102">
        <w:t>range radio navigation systems;</w:t>
      </w:r>
    </w:p>
    <w:p w14:paraId="636C926E" w14:textId="77777777" w:rsidR="00854FE9" w:rsidRPr="00281102" w:rsidRDefault="00854FE9" w:rsidP="00403A8E">
      <w:pPr>
        <w:pStyle w:val="subsection2"/>
      </w:pPr>
      <w:r w:rsidRPr="00281102">
        <w:t>that must be carried on, or installed in, an aircraft before it undertakes an I.F.R. flight.</w:t>
      </w:r>
    </w:p>
    <w:p w14:paraId="573A602C" w14:textId="40C828EE" w:rsidR="00854FE9" w:rsidRPr="00281102" w:rsidRDefault="00854FE9" w:rsidP="00403A8E">
      <w:pPr>
        <w:pStyle w:val="subsection"/>
      </w:pPr>
      <w:r w:rsidRPr="00281102">
        <w:rPr>
          <w:b/>
        </w:rPr>
        <w:tab/>
      </w:r>
      <w:r w:rsidRPr="00281102">
        <w:t>(1A)</w:t>
      </w:r>
      <w:r w:rsidRPr="00281102">
        <w:tab/>
        <w:t>Subject to subregulation</w:t>
      </w:r>
      <w:r w:rsidR="00FC5562" w:rsidRPr="00281102">
        <w:t> </w:t>
      </w:r>
      <w:r w:rsidRPr="00281102">
        <w:t>(3), an aircraft must not be flown under the I.F.R. unless it is equipped with:</w:t>
      </w:r>
    </w:p>
    <w:p w14:paraId="75886C7F" w14:textId="77777777" w:rsidR="00854FE9" w:rsidRPr="00281102" w:rsidRDefault="00854FE9" w:rsidP="00403A8E">
      <w:pPr>
        <w:pStyle w:val="paragraph"/>
      </w:pPr>
      <w:r w:rsidRPr="00281102">
        <w:tab/>
        <w:t>(a)</w:t>
      </w:r>
      <w:r w:rsidRPr="00281102">
        <w:tab/>
        <w:t>suitable flight instruments as required by CASA; and</w:t>
      </w:r>
    </w:p>
    <w:p w14:paraId="0DB72F4A" w14:textId="28BAE643" w:rsidR="00854FE9" w:rsidRPr="00281102" w:rsidRDefault="00854FE9" w:rsidP="00403A8E">
      <w:pPr>
        <w:pStyle w:val="paragraph"/>
      </w:pPr>
      <w:r w:rsidRPr="00281102">
        <w:tab/>
        <w:t>(b)</w:t>
      </w:r>
      <w:r w:rsidRPr="00281102">
        <w:tab/>
        <w:t>the equipment specified under subregulation</w:t>
      </w:r>
      <w:r w:rsidR="00FC5562" w:rsidRPr="00281102">
        <w:t> </w:t>
      </w:r>
      <w:r w:rsidRPr="00281102">
        <w:t>(1) in relation to the aircraft.</w:t>
      </w:r>
    </w:p>
    <w:p w14:paraId="479DD39E" w14:textId="63C43A31" w:rsidR="00854FE9" w:rsidRPr="00281102" w:rsidRDefault="00854FE9" w:rsidP="00403A8E">
      <w:pPr>
        <w:pStyle w:val="subsection"/>
      </w:pPr>
      <w:r w:rsidRPr="00281102">
        <w:rPr>
          <w:b/>
        </w:rPr>
        <w:tab/>
      </w:r>
      <w:r w:rsidRPr="00281102">
        <w:t>(1B)</w:t>
      </w:r>
      <w:r w:rsidRPr="00281102">
        <w:rPr>
          <w:b/>
        </w:rPr>
        <w:tab/>
      </w:r>
      <w:r w:rsidRPr="00281102">
        <w:t>If an instruction under subregulation</w:t>
      </w:r>
      <w:r w:rsidR="00FC5562" w:rsidRPr="00281102">
        <w:t> </w:t>
      </w:r>
      <w:r w:rsidRPr="00281102">
        <w:t>(1) is not issued in the form of a Civil Aviation Order, the instruction does not bind a person until it has been:</w:t>
      </w:r>
    </w:p>
    <w:p w14:paraId="0CCC34E9" w14:textId="77777777" w:rsidR="00854FE9" w:rsidRPr="00281102" w:rsidRDefault="00854FE9" w:rsidP="00403A8E">
      <w:pPr>
        <w:pStyle w:val="paragraph"/>
      </w:pPr>
      <w:r w:rsidRPr="00281102">
        <w:tab/>
        <w:t>(a)</w:t>
      </w:r>
      <w:r w:rsidRPr="00281102">
        <w:tab/>
        <w:t>served on the person; or</w:t>
      </w:r>
    </w:p>
    <w:p w14:paraId="11168053" w14:textId="77777777" w:rsidR="00854FE9" w:rsidRPr="00281102" w:rsidRDefault="00854FE9" w:rsidP="00403A8E">
      <w:pPr>
        <w:pStyle w:val="paragraph"/>
      </w:pPr>
      <w:r w:rsidRPr="00281102">
        <w:tab/>
        <w:t>(b)</w:t>
      </w:r>
      <w:r w:rsidRPr="00281102">
        <w:tab/>
        <w:t>published in NOTAMS or AIP.</w:t>
      </w:r>
    </w:p>
    <w:p w14:paraId="3818ACD7" w14:textId="50C31CD4" w:rsidR="00854FE9" w:rsidRPr="00281102" w:rsidRDefault="00854FE9" w:rsidP="00403A8E">
      <w:pPr>
        <w:pStyle w:val="subsection"/>
      </w:pPr>
      <w:r w:rsidRPr="00281102">
        <w:rPr>
          <w:b/>
        </w:rPr>
        <w:tab/>
      </w:r>
      <w:r w:rsidRPr="00281102">
        <w:t>(2)</w:t>
      </w:r>
      <w:r w:rsidRPr="00281102">
        <w:rPr>
          <w:b/>
        </w:rPr>
        <w:tab/>
      </w:r>
      <w:r w:rsidRPr="00281102">
        <w:t>Subject to subregulation</w:t>
      </w:r>
      <w:r w:rsidR="00FC5562" w:rsidRPr="00281102">
        <w:t> </w:t>
      </w:r>
      <w:r w:rsidRPr="00281102">
        <w:t>(4), an aircraft shall not be flown under the Instrument Flight Rules by night, unless, in addition to the equipment referred to in subregulation</w:t>
      </w:r>
      <w:r w:rsidR="00FC5562" w:rsidRPr="00281102">
        <w:t> </w:t>
      </w:r>
      <w:r w:rsidRPr="00281102">
        <w:t>(1A), it is equipped with:</w:t>
      </w:r>
    </w:p>
    <w:p w14:paraId="25AB7957" w14:textId="77777777" w:rsidR="00854FE9" w:rsidRPr="00281102" w:rsidRDefault="00854FE9" w:rsidP="00403A8E">
      <w:pPr>
        <w:pStyle w:val="paragraph"/>
      </w:pPr>
      <w:r w:rsidRPr="00281102">
        <w:tab/>
        <w:t>(a)</w:t>
      </w:r>
      <w:r w:rsidRPr="00281102">
        <w:tab/>
        <w:t>2 landing lights;</w:t>
      </w:r>
    </w:p>
    <w:p w14:paraId="3E5AD227" w14:textId="77777777" w:rsidR="00854FE9" w:rsidRPr="00281102" w:rsidRDefault="00854FE9" w:rsidP="00403A8E">
      <w:pPr>
        <w:pStyle w:val="paragraph"/>
      </w:pPr>
      <w:r w:rsidRPr="00281102">
        <w:tab/>
        <w:t>(b)</w:t>
      </w:r>
      <w:r w:rsidRPr="00281102">
        <w:tab/>
        <w:t>illumination for all instruments and equipment, used by the flight crew, that are essential for the safe operation of the aircraft;</w:t>
      </w:r>
    </w:p>
    <w:p w14:paraId="3D3CE9F3" w14:textId="77777777" w:rsidR="00854FE9" w:rsidRPr="00281102" w:rsidRDefault="00854FE9" w:rsidP="00403A8E">
      <w:pPr>
        <w:pStyle w:val="paragraph"/>
      </w:pPr>
      <w:r w:rsidRPr="00281102">
        <w:tab/>
        <w:t>(c)</w:t>
      </w:r>
      <w:r w:rsidRPr="00281102">
        <w:tab/>
        <w:t>lights in all passenger compartments;</w:t>
      </w:r>
    </w:p>
    <w:p w14:paraId="64E7E990" w14:textId="77777777" w:rsidR="00854FE9" w:rsidRPr="00281102" w:rsidRDefault="00854FE9" w:rsidP="00403A8E">
      <w:pPr>
        <w:pStyle w:val="paragraph"/>
      </w:pPr>
      <w:r w:rsidRPr="00281102">
        <w:tab/>
        <w:t>(d)</w:t>
      </w:r>
      <w:r w:rsidRPr="00281102">
        <w:tab/>
        <w:t>an electric torch for each crew member; and</w:t>
      </w:r>
    </w:p>
    <w:p w14:paraId="2FF834CC" w14:textId="77777777" w:rsidR="00854FE9" w:rsidRPr="00281102" w:rsidRDefault="00854FE9" w:rsidP="00403A8E">
      <w:pPr>
        <w:pStyle w:val="paragraph"/>
      </w:pPr>
      <w:r w:rsidRPr="00281102">
        <w:tab/>
        <w:t>(e)</w:t>
      </w:r>
      <w:r w:rsidRPr="00281102">
        <w:tab/>
        <w:t>such other equipment as CASA requires in the interest of safety.</w:t>
      </w:r>
    </w:p>
    <w:p w14:paraId="600E36C5" w14:textId="751E096C" w:rsidR="00854FE9" w:rsidRPr="00281102" w:rsidRDefault="00854FE9" w:rsidP="00403A8E">
      <w:pPr>
        <w:pStyle w:val="subsection"/>
      </w:pPr>
      <w:r w:rsidRPr="00281102">
        <w:rPr>
          <w:b/>
        </w:rPr>
        <w:tab/>
      </w:r>
      <w:r w:rsidRPr="00281102">
        <w:t>(3)</w:t>
      </w:r>
      <w:r w:rsidRPr="00281102">
        <w:rPr>
          <w:b/>
        </w:rPr>
        <w:tab/>
      </w:r>
      <w:r w:rsidRPr="00281102">
        <w:t>In respect of an aircraft that is not equipped as referred to in subregulation</w:t>
      </w:r>
      <w:r w:rsidR="00FC5562" w:rsidRPr="00281102">
        <w:t> </w:t>
      </w:r>
      <w:r w:rsidRPr="00281102">
        <w:t>(1A), CASA may give permission, subject to such condition</w:t>
      </w:r>
      <w:r w:rsidR="00397082" w:rsidRPr="00281102">
        <w:t>s</w:t>
      </w:r>
      <w:r w:rsidR="009D60EA" w:rsidRPr="00281102">
        <w:t xml:space="preserve"> </w:t>
      </w:r>
      <w:r w:rsidR="00397082" w:rsidRPr="00281102">
        <w:t>(</w:t>
      </w:r>
      <w:r w:rsidRPr="00281102">
        <w:t>if any) as are specified in the permission, for the aircraft to be flown under the I.F.R.</w:t>
      </w:r>
    </w:p>
    <w:p w14:paraId="1C581A68" w14:textId="214DA579" w:rsidR="00854FE9" w:rsidRPr="00281102" w:rsidRDefault="00854FE9" w:rsidP="00403A8E">
      <w:pPr>
        <w:pStyle w:val="subsection"/>
      </w:pPr>
      <w:r w:rsidRPr="00281102">
        <w:rPr>
          <w:b/>
        </w:rPr>
        <w:tab/>
      </w:r>
      <w:r w:rsidRPr="00281102">
        <w:t>(4)</w:t>
      </w:r>
      <w:r w:rsidRPr="00281102">
        <w:rPr>
          <w:b/>
        </w:rPr>
        <w:tab/>
      </w:r>
      <w:r w:rsidRPr="00281102">
        <w:t>In respect of an aircraft that is not equipped as referred to in subregulation</w:t>
      </w:r>
      <w:r w:rsidR="00FC5562" w:rsidRPr="00281102">
        <w:t> </w:t>
      </w:r>
      <w:r w:rsidRPr="00281102">
        <w:t>(2), CASA may give permission, subject to such condition</w:t>
      </w:r>
      <w:r w:rsidR="00397082" w:rsidRPr="00281102">
        <w:t>s</w:t>
      </w:r>
      <w:r w:rsidR="009D60EA" w:rsidRPr="00281102">
        <w:t xml:space="preserve"> </w:t>
      </w:r>
      <w:r w:rsidR="00397082" w:rsidRPr="00281102">
        <w:t>(</w:t>
      </w:r>
      <w:r w:rsidRPr="00281102">
        <w:t>if any) as are specified in the permission, for the aircraft to be flown at night under the I.F.R.</w:t>
      </w:r>
    </w:p>
    <w:p w14:paraId="7AF9BE67" w14:textId="21DDC6A3" w:rsidR="00854FE9" w:rsidRPr="00281102" w:rsidRDefault="00854FE9" w:rsidP="00403A8E">
      <w:pPr>
        <w:pStyle w:val="subsection"/>
      </w:pPr>
      <w:r w:rsidRPr="00281102">
        <w:tab/>
        <w:t>(5)</w:t>
      </w:r>
      <w:r w:rsidRPr="00281102">
        <w:tab/>
        <w:t>The pilot in command of an aircraft to which subregulation</w:t>
      </w:r>
      <w:r w:rsidR="00FC5562" w:rsidRPr="00281102">
        <w:t> </w:t>
      </w:r>
      <w:r w:rsidRPr="00281102">
        <w:t>(3) or (4) applies must not fly the aircraft in contravention of a condition specified in the permission.</w:t>
      </w:r>
    </w:p>
    <w:p w14:paraId="5A0A5F37" w14:textId="77777777" w:rsidR="00854FE9" w:rsidRPr="00281102" w:rsidRDefault="00814395" w:rsidP="00403A8E">
      <w:pPr>
        <w:pStyle w:val="Penalty"/>
      </w:pPr>
      <w:r w:rsidRPr="00281102">
        <w:t>Penalty:</w:t>
      </w:r>
      <w:r w:rsidRPr="00281102">
        <w:tab/>
      </w:r>
      <w:r w:rsidR="00854FE9" w:rsidRPr="00281102">
        <w:t>25 penalty units.</w:t>
      </w:r>
    </w:p>
    <w:p w14:paraId="5AF3AD1A" w14:textId="0A9DA0D7" w:rsidR="00854FE9" w:rsidRPr="00281102" w:rsidRDefault="00854FE9" w:rsidP="00403A8E">
      <w:pPr>
        <w:pStyle w:val="subsection"/>
      </w:pPr>
      <w:r w:rsidRPr="00281102">
        <w:tab/>
        <w:t>(6)</w:t>
      </w:r>
      <w:r w:rsidRPr="00281102">
        <w:tab/>
        <w:t>An offence against subregulation</w:t>
      </w:r>
      <w:r w:rsidR="00FC5562" w:rsidRPr="00281102">
        <w:t> </w:t>
      </w:r>
      <w:r w:rsidRPr="00281102">
        <w:t>(5) is an offence of strict liability.</w:t>
      </w:r>
    </w:p>
    <w:p w14:paraId="51449C68" w14:textId="54524E36"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50311314" w14:textId="77777777" w:rsidR="00854FE9" w:rsidRPr="00281102" w:rsidRDefault="00854FE9" w:rsidP="00403A8E">
      <w:pPr>
        <w:pStyle w:val="ActHead5"/>
      </w:pPr>
      <w:bookmarkStart w:id="100" w:name="_Toc530043184"/>
      <w:r w:rsidRPr="00281102">
        <w:rPr>
          <w:rStyle w:val="CharSectno"/>
        </w:rPr>
        <w:t>178</w:t>
      </w:r>
      <w:r w:rsidR="00814395" w:rsidRPr="00281102">
        <w:t xml:space="preserve">  </w:t>
      </w:r>
      <w:r w:rsidRPr="00281102">
        <w:t>Minimum height for flight under I.F.R.</w:t>
      </w:r>
      <w:bookmarkEnd w:id="100"/>
    </w:p>
    <w:p w14:paraId="05B5C32E" w14:textId="3D1623D3" w:rsidR="00854FE9" w:rsidRPr="00281102" w:rsidRDefault="00854FE9" w:rsidP="00403A8E">
      <w:pPr>
        <w:pStyle w:val="subsection"/>
      </w:pPr>
      <w:r w:rsidRPr="00281102">
        <w:rPr>
          <w:b/>
        </w:rPr>
        <w:tab/>
      </w:r>
      <w:r w:rsidRPr="00281102">
        <w:t>(1)</w:t>
      </w:r>
      <w:r w:rsidRPr="00281102">
        <w:rPr>
          <w:b/>
        </w:rPr>
        <w:tab/>
      </w:r>
      <w:r w:rsidRPr="00281102">
        <w:t>Subject to subregulation</w:t>
      </w:r>
      <w:r w:rsidR="00FC5562" w:rsidRPr="00281102">
        <w:t> </w:t>
      </w:r>
      <w:r w:rsidRPr="00281102">
        <w:t>(4), the pilot in command of an aircraft flown along a route segment for which there is a published</w:t>
      </w:r>
      <w:r w:rsidRPr="00281102">
        <w:rPr>
          <w:b/>
          <w:i/>
        </w:rPr>
        <w:t xml:space="preserve"> </w:t>
      </w:r>
      <w:r w:rsidRPr="00281102">
        <w:t>lowest safe altitude must not fly the aircraft at a height lower than the published</w:t>
      </w:r>
      <w:r w:rsidRPr="00281102">
        <w:rPr>
          <w:b/>
          <w:i/>
        </w:rPr>
        <w:t xml:space="preserve"> </w:t>
      </w:r>
      <w:r w:rsidRPr="00281102">
        <w:t>lowest safe altitude.</w:t>
      </w:r>
    </w:p>
    <w:p w14:paraId="290D782E" w14:textId="77777777" w:rsidR="00854FE9" w:rsidRPr="00281102" w:rsidRDefault="00814395" w:rsidP="00403A8E">
      <w:pPr>
        <w:pStyle w:val="Penalty"/>
      </w:pPr>
      <w:r w:rsidRPr="00281102">
        <w:t>Penalty:</w:t>
      </w:r>
      <w:r w:rsidRPr="00281102">
        <w:tab/>
      </w:r>
      <w:r w:rsidR="00854FE9" w:rsidRPr="00281102">
        <w:t>50 penalty units.</w:t>
      </w:r>
    </w:p>
    <w:p w14:paraId="04C84698" w14:textId="507ABF16" w:rsidR="00854FE9" w:rsidRPr="00281102" w:rsidRDefault="00854FE9" w:rsidP="00403A8E">
      <w:pPr>
        <w:pStyle w:val="subsection"/>
      </w:pPr>
      <w:r w:rsidRPr="00281102">
        <w:rPr>
          <w:b/>
        </w:rPr>
        <w:tab/>
      </w:r>
      <w:r w:rsidRPr="00281102">
        <w:t>(2)</w:t>
      </w:r>
      <w:r w:rsidRPr="00281102">
        <w:rPr>
          <w:b/>
        </w:rPr>
        <w:tab/>
      </w:r>
      <w:r w:rsidRPr="00281102">
        <w:t>Subject to subregulation</w:t>
      </w:r>
      <w:r w:rsidR="00FC5562" w:rsidRPr="00281102">
        <w:t> </w:t>
      </w:r>
      <w:r w:rsidRPr="00281102">
        <w:t>(4), the pilot in command of an aircraft flown along a route segment for which there is no published lowest safe altitude must not fly the aircraft at a height lower than the lowest safe altitude calculated in accordance with a method for determining a lowest safe altitude that is determined by CASA under subregulation</w:t>
      </w:r>
      <w:r w:rsidR="00FC5562" w:rsidRPr="00281102">
        <w:t> </w:t>
      </w:r>
      <w:r w:rsidRPr="00281102">
        <w:t>(6).</w:t>
      </w:r>
    </w:p>
    <w:p w14:paraId="1248EC72" w14:textId="77777777" w:rsidR="00854FE9" w:rsidRPr="00281102" w:rsidRDefault="00814395" w:rsidP="00403A8E">
      <w:pPr>
        <w:pStyle w:val="Penalty"/>
      </w:pPr>
      <w:r w:rsidRPr="00281102">
        <w:t>Penalty:</w:t>
      </w:r>
      <w:r w:rsidRPr="00281102">
        <w:tab/>
      </w:r>
      <w:r w:rsidR="00854FE9" w:rsidRPr="00281102">
        <w:t>50 penalty units.</w:t>
      </w:r>
    </w:p>
    <w:p w14:paraId="12A37FDF" w14:textId="29915B06" w:rsidR="00854FE9" w:rsidRPr="00281102" w:rsidRDefault="00854FE9" w:rsidP="00403A8E">
      <w:pPr>
        <w:pStyle w:val="subsection"/>
      </w:pPr>
      <w:r w:rsidRPr="00281102">
        <w:tab/>
        <w:t>(3)</w:t>
      </w:r>
      <w:r w:rsidRPr="00281102">
        <w:tab/>
        <w:t>An offence against subregulation</w:t>
      </w:r>
      <w:r w:rsidR="00FC5562" w:rsidRPr="00281102">
        <w:t> </w:t>
      </w:r>
      <w:r w:rsidRPr="00281102">
        <w:t>(1) or (2) is an offence of strict liability.</w:t>
      </w:r>
    </w:p>
    <w:p w14:paraId="256D592B" w14:textId="4C8C21A9" w:rsidR="00854FE9" w:rsidRPr="00281102" w:rsidRDefault="00854FE9" w:rsidP="00403A8E">
      <w:pPr>
        <w:pStyle w:val="subsection"/>
      </w:pPr>
      <w:r w:rsidRPr="00281102">
        <w:rPr>
          <w:b/>
        </w:rPr>
        <w:tab/>
      </w:r>
      <w:r w:rsidRPr="00281102">
        <w:t>(4)</w:t>
      </w:r>
      <w:r w:rsidRPr="00281102">
        <w:rPr>
          <w:b/>
        </w:rPr>
        <w:tab/>
      </w:r>
      <w:r w:rsidRPr="00281102">
        <w:t>An aircraft may be flown along a route segment at a height less than the height that is applicable under subregulation</w:t>
      </w:r>
      <w:r w:rsidR="00FC5562" w:rsidRPr="00281102">
        <w:t> </w:t>
      </w:r>
      <w:r w:rsidRPr="00281102">
        <w:t>(1) or (2):</w:t>
      </w:r>
    </w:p>
    <w:p w14:paraId="6F028136" w14:textId="6EB0FBC2" w:rsidR="00854FE9" w:rsidRPr="00281102" w:rsidRDefault="00854FE9" w:rsidP="00403A8E">
      <w:pPr>
        <w:pStyle w:val="paragraph"/>
      </w:pPr>
      <w:r w:rsidRPr="00281102">
        <w:tab/>
        <w:t>(a)</w:t>
      </w:r>
      <w:r w:rsidRPr="00281102">
        <w:tab/>
        <w:t>during take</w:t>
      </w:r>
      <w:r w:rsidR="00281102">
        <w:noBreakHyphen/>
      </w:r>
      <w:r w:rsidRPr="00281102">
        <w:t>off or landing; or</w:t>
      </w:r>
    </w:p>
    <w:p w14:paraId="4E23F678" w14:textId="77777777" w:rsidR="00854FE9" w:rsidRPr="00281102" w:rsidRDefault="00854FE9" w:rsidP="00403A8E">
      <w:pPr>
        <w:pStyle w:val="paragraph"/>
      </w:pPr>
      <w:r w:rsidRPr="00281102">
        <w:tab/>
        <w:t>(b)</w:t>
      </w:r>
      <w:r w:rsidRPr="00281102">
        <w:tab/>
        <w:t>during arrival or departure, if the aircraft is being flown:</w:t>
      </w:r>
    </w:p>
    <w:p w14:paraId="54B32B31" w14:textId="77777777" w:rsidR="00854FE9" w:rsidRPr="00281102" w:rsidRDefault="00854FE9" w:rsidP="00403A8E">
      <w:pPr>
        <w:pStyle w:val="paragraphsub"/>
      </w:pPr>
      <w:r w:rsidRPr="00281102">
        <w:tab/>
        <w:t>(i)</w:t>
      </w:r>
      <w:r w:rsidRPr="00281102">
        <w:tab/>
        <w:t>at a safe height above the terrain; and</w:t>
      </w:r>
    </w:p>
    <w:p w14:paraId="788CC938" w14:textId="77777777" w:rsidR="00854FE9" w:rsidRPr="00281102" w:rsidRDefault="00854FE9" w:rsidP="00403A8E">
      <w:pPr>
        <w:pStyle w:val="paragraphsub"/>
      </w:pPr>
      <w:r w:rsidRPr="00281102">
        <w:tab/>
        <w:t>(ii)</w:t>
      </w:r>
      <w:r w:rsidRPr="00281102">
        <w:tab/>
        <w:t>in accordance with any instructions published in AIP; or</w:t>
      </w:r>
    </w:p>
    <w:p w14:paraId="4C10620E" w14:textId="77777777" w:rsidR="00854FE9" w:rsidRPr="00281102" w:rsidRDefault="00854FE9" w:rsidP="00403A8E">
      <w:pPr>
        <w:pStyle w:val="paragraph"/>
      </w:pPr>
      <w:r w:rsidRPr="00281102">
        <w:tab/>
        <w:t>(c)</w:t>
      </w:r>
      <w:r w:rsidRPr="00281102">
        <w:tab/>
        <w:t>during an authorised instrument departure procedure or authorised instrument approach procedure; or</w:t>
      </w:r>
    </w:p>
    <w:p w14:paraId="2B8E7E8A" w14:textId="77777777" w:rsidR="00854FE9" w:rsidRPr="00281102" w:rsidRDefault="00854FE9" w:rsidP="00403A8E">
      <w:pPr>
        <w:pStyle w:val="paragraph"/>
      </w:pPr>
      <w:r w:rsidRPr="00281102">
        <w:tab/>
        <w:t>(d)</w:t>
      </w:r>
      <w:r w:rsidRPr="00281102">
        <w:tab/>
        <w:t>if the aircraft is being flown by day in V.M.C.; or</w:t>
      </w:r>
    </w:p>
    <w:p w14:paraId="14994A9A" w14:textId="77777777" w:rsidR="00854FE9" w:rsidRPr="00281102" w:rsidRDefault="00854FE9" w:rsidP="00403A8E">
      <w:pPr>
        <w:pStyle w:val="paragraph"/>
      </w:pPr>
      <w:r w:rsidRPr="00281102">
        <w:tab/>
        <w:t>(e)</w:t>
      </w:r>
      <w:r w:rsidRPr="00281102">
        <w:tab/>
        <w:t>if the aircraft is being flown in accordance with instructions from air traffic control.</w:t>
      </w:r>
    </w:p>
    <w:p w14:paraId="57CFC0F3" w14:textId="38EB9736" w:rsidR="00854FE9" w:rsidRPr="00281102" w:rsidRDefault="00854FE9" w:rsidP="00403A8E">
      <w:pPr>
        <w:pStyle w:val="subsection"/>
      </w:pPr>
      <w:r w:rsidRPr="00281102">
        <w:tab/>
        <w:t>(5)</w:t>
      </w:r>
      <w:r w:rsidRPr="00281102">
        <w:rPr>
          <w:b/>
        </w:rPr>
        <w:tab/>
      </w:r>
      <w:r w:rsidRPr="00281102">
        <w:t>This regulation has effect subject to regulation</w:t>
      </w:r>
      <w:r w:rsidR="00281102">
        <w:t> </w:t>
      </w:r>
      <w:r w:rsidRPr="00281102">
        <w:t>157.</w:t>
      </w:r>
    </w:p>
    <w:p w14:paraId="5829FD4C" w14:textId="77777777" w:rsidR="00854FE9" w:rsidRPr="00281102" w:rsidRDefault="00854FE9" w:rsidP="00403A8E">
      <w:pPr>
        <w:pStyle w:val="subsection"/>
      </w:pPr>
      <w:r w:rsidRPr="00281102">
        <w:rPr>
          <w:b/>
        </w:rPr>
        <w:tab/>
      </w:r>
      <w:r w:rsidRPr="00281102">
        <w:t>(6)</w:t>
      </w:r>
      <w:r w:rsidRPr="00281102">
        <w:rPr>
          <w:b/>
        </w:rPr>
        <w:tab/>
      </w:r>
      <w:r w:rsidRPr="00281102">
        <w:t>For the purposes of these Regulations, CASA may, in writing, determine any or all of the following:</w:t>
      </w:r>
    </w:p>
    <w:p w14:paraId="5DE73056" w14:textId="77777777" w:rsidR="00854FE9" w:rsidRPr="00281102" w:rsidRDefault="00854FE9" w:rsidP="00403A8E">
      <w:pPr>
        <w:pStyle w:val="paragraph"/>
      </w:pPr>
      <w:r w:rsidRPr="00281102">
        <w:tab/>
        <w:t>(a)</w:t>
      </w:r>
      <w:r w:rsidRPr="00281102">
        <w:tab/>
        <w:t>a method of calculating a lowest safe altitude;</w:t>
      </w:r>
    </w:p>
    <w:p w14:paraId="09364A62" w14:textId="77777777" w:rsidR="00854FE9" w:rsidRPr="00281102" w:rsidRDefault="00854FE9" w:rsidP="00403A8E">
      <w:pPr>
        <w:pStyle w:val="paragraph"/>
      </w:pPr>
      <w:r w:rsidRPr="00281102">
        <w:tab/>
        <w:t>(b)</w:t>
      </w:r>
      <w:r w:rsidRPr="00281102">
        <w:tab/>
        <w:t>an instrument approach procedure;</w:t>
      </w:r>
    </w:p>
    <w:p w14:paraId="02D03DBD" w14:textId="77777777" w:rsidR="00854FE9" w:rsidRPr="00281102" w:rsidRDefault="00854FE9" w:rsidP="00403A8E">
      <w:pPr>
        <w:pStyle w:val="paragraph"/>
      </w:pPr>
      <w:r w:rsidRPr="00281102">
        <w:tab/>
        <w:t>(c)</w:t>
      </w:r>
      <w:r w:rsidRPr="00281102">
        <w:tab/>
        <w:t>an instrument departure procedure.</w:t>
      </w:r>
    </w:p>
    <w:p w14:paraId="09DD2E9D" w14:textId="77777777" w:rsidR="00854FE9" w:rsidRPr="00281102" w:rsidRDefault="00854FE9" w:rsidP="00403A8E">
      <w:pPr>
        <w:pStyle w:val="subsection"/>
      </w:pPr>
      <w:r w:rsidRPr="00281102">
        <w:rPr>
          <w:b/>
        </w:rPr>
        <w:tab/>
      </w:r>
      <w:r w:rsidRPr="00281102">
        <w:t>(7)</w:t>
      </w:r>
      <w:r w:rsidRPr="00281102">
        <w:tab/>
        <w:t>In this regulation:</w:t>
      </w:r>
    </w:p>
    <w:p w14:paraId="0552044C" w14:textId="77777777" w:rsidR="00854FE9" w:rsidRPr="00281102" w:rsidRDefault="00854FE9" w:rsidP="00403A8E">
      <w:pPr>
        <w:pStyle w:val="Definition"/>
      </w:pPr>
      <w:r w:rsidRPr="00281102">
        <w:rPr>
          <w:b/>
          <w:i/>
        </w:rPr>
        <w:t>arrival</w:t>
      </w:r>
      <w:r w:rsidRPr="00281102">
        <w:t xml:space="preserve"> means the time during which an aircraft is descending for a landing at a rate that is reasonable under the circumstances.</w:t>
      </w:r>
    </w:p>
    <w:p w14:paraId="367B981D" w14:textId="77777777" w:rsidR="00854FE9" w:rsidRPr="00281102" w:rsidRDefault="00854FE9" w:rsidP="00403A8E">
      <w:pPr>
        <w:pStyle w:val="Definition"/>
        <w:rPr>
          <w:b/>
          <w:i/>
        </w:rPr>
      </w:pPr>
      <w:r w:rsidRPr="00281102">
        <w:rPr>
          <w:b/>
          <w:i/>
        </w:rPr>
        <w:t xml:space="preserve">authorised instrument approach procedure </w:t>
      </w:r>
      <w:r w:rsidRPr="00281102">
        <w:t>means an instrument approach procedure that:</w:t>
      </w:r>
    </w:p>
    <w:p w14:paraId="3E876A2E" w14:textId="77777777" w:rsidR="00854FE9" w:rsidRPr="00281102" w:rsidRDefault="00854FE9" w:rsidP="00403A8E">
      <w:pPr>
        <w:pStyle w:val="paragraph"/>
      </w:pPr>
      <w:r w:rsidRPr="00281102">
        <w:tab/>
        <w:t>(a)</w:t>
      </w:r>
      <w:r w:rsidRPr="00281102">
        <w:tab/>
        <w:t>either:</w:t>
      </w:r>
    </w:p>
    <w:p w14:paraId="6C012AE5" w14:textId="77777777" w:rsidR="00854FE9" w:rsidRPr="00281102" w:rsidRDefault="00854FE9" w:rsidP="00403A8E">
      <w:pPr>
        <w:pStyle w:val="paragraphsub"/>
      </w:pPr>
      <w:r w:rsidRPr="00281102">
        <w:tab/>
        <w:t>(i)</w:t>
      </w:r>
      <w:r w:rsidRPr="00281102">
        <w:tab/>
        <w:t xml:space="preserve">is designed by a certified designer or authorised designer; and </w:t>
      </w:r>
    </w:p>
    <w:p w14:paraId="03D77846" w14:textId="526DDEC9" w:rsidR="00854FE9" w:rsidRPr="00281102" w:rsidRDefault="00854FE9" w:rsidP="00403A8E">
      <w:pPr>
        <w:pStyle w:val="paragraphsub"/>
      </w:pPr>
      <w:r w:rsidRPr="00281102">
        <w:tab/>
        <w:t>(ii)</w:t>
      </w:r>
      <w:r w:rsidRPr="00281102">
        <w:tab/>
        <w:t>is published in the AIP or given to CASA under Part</w:t>
      </w:r>
      <w:r w:rsidR="00281102">
        <w:t> </w:t>
      </w:r>
      <w:r w:rsidRPr="00281102">
        <w:t xml:space="preserve">173 of CASR; or </w:t>
      </w:r>
    </w:p>
    <w:p w14:paraId="7C2DCA40" w14:textId="4EDCFECA" w:rsidR="00854FE9" w:rsidRPr="00281102" w:rsidRDefault="00854FE9" w:rsidP="00403A8E">
      <w:pPr>
        <w:pStyle w:val="paragraph"/>
      </w:pPr>
      <w:r w:rsidRPr="00281102">
        <w:tab/>
        <w:t>(b)</w:t>
      </w:r>
      <w:r w:rsidRPr="00281102">
        <w:tab/>
        <w:t>is determined by CASA under subregulation</w:t>
      </w:r>
      <w:r w:rsidR="00FC5562" w:rsidRPr="00281102">
        <w:t> </w:t>
      </w:r>
      <w:r w:rsidRPr="00281102">
        <w:t>(6).</w:t>
      </w:r>
    </w:p>
    <w:p w14:paraId="03B4FBA1" w14:textId="77777777" w:rsidR="00854FE9" w:rsidRPr="00281102" w:rsidRDefault="00854FE9" w:rsidP="00403A8E">
      <w:pPr>
        <w:pStyle w:val="Definition"/>
      </w:pPr>
      <w:r w:rsidRPr="00281102">
        <w:rPr>
          <w:b/>
          <w:i/>
        </w:rPr>
        <w:t xml:space="preserve">authorised instrument departure procedure </w:t>
      </w:r>
      <w:r w:rsidRPr="00281102">
        <w:t>means an instrument departure procedure that:</w:t>
      </w:r>
    </w:p>
    <w:p w14:paraId="51260510" w14:textId="77777777" w:rsidR="00854FE9" w:rsidRPr="00281102" w:rsidRDefault="00854FE9" w:rsidP="00403A8E">
      <w:pPr>
        <w:pStyle w:val="paragraph"/>
      </w:pPr>
      <w:r w:rsidRPr="00281102">
        <w:tab/>
        <w:t>(a)</w:t>
      </w:r>
      <w:r w:rsidRPr="00281102">
        <w:tab/>
        <w:t>either:</w:t>
      </w:r>
    </w:p>
    <w:p w14:paraId="3A9D0BC8" w14:textId="77777777" w:rsidR="00854FE9" w:rsidRPr="00281102" w:rsidRDefault="00854FE9" w:rsidP="00403A8E">
      <w:pPr>
        <w:pStyle w:val="paragraphsub"/>
      </w:pPr>
      <w:r w:rsidRPr="00281102">
        <w:tab/>
        <w:t>(i)</w:t>
      </w:r>
      <w:r w:rsidRPr="00281102">
        <w:tab/>
        <w:t xml:space="preserve">is designed by a certified designer or authorised designer; and </w:t>
      </w:r>
    </w:p>
    <w:p w14:paraId="35D9D0BF" w14:textId="50254237" w:rsidR="00854FE9" w:rsidRPr="00281102" w:rsidRDefault="00854FE9" w:rsidP="00403A8E">
      <w:pPr>
        <w:pStyle w:val="paragraphsub"/>
      </w:pPr>
      <w:r w:rsidRPr="00281102">
        <w:tab/>
        <w:t>(ii)</w:t>
      </w:r>
      <w:r w:rsidRPr="00281102">
        <w:tab/>
        <w:t>is published in the AIP or given to CASA under Part</w:t>
      </w:r>
      <w:r w:rsidR="00281102">
        <w:t> </w:t>
      </w:r>
      <w:r w:rsidRPr="00281102">
        <w:t xml:space="preserve">173 of CASR; or </w:t>
      </w:r>
    </w:p>
    <w:p w14:paraId="002A081B" w14:textId="75B0A9E2" w:rsidR="00854FE9" w:rsidRPr="00281102" w:rsidRDefault="00854FE9" w:rsidP="00403A8E">
      <w:pPr>
        <w:pStyle w:val="paragraph"/>
      </w:pPr>
      <w:r w:rsidRPr="00281102">
        <w:tab/>
        <w:t>(b)</w:t>
      </w:r>
      <w:r w:rsidRPr="00281102">
        <w:tab/>
        <w:t>is determined by CASA under subregulation</w:t>
      </w:r>
      <w:r w:rsidR="00FC5562" w:rsidRPr="00281102">
        <w:t> </w:t>
      </w:r>
      <w:r w:rsidRPr="00281102">
        <w:t>(6).</w:t>
      </w:r>
    </w:p>
    <w:p w14:paraId="6785A9AE" w14:textId="0CA7E142" w:rsidR="00854FE9" w:rsidRPr="00281102" w:rsidRDefault="00854FE9" w:rsidP="00403A8E">
      <w:pPr>
        <w:pStyle w:val="Definition"/>
      </w:pPr>
      <w:r w:rsidRPr="00281102">
        <w:rPr>
          <w:b/>
          <w:i/>
        </w:rPr>
        <w:t>departure</w:t>
      </w:r>
      <w:r w:rsidRPr="00281102">
        <w:t xml:space="preserve"> means the time during which an aircraft is climbing after take</w:t>
      </w:r>
      <w:r w:rsidR="00281102">
        <w:noBreakHyphen/>
      </w:r>
      <w:r w:rsidRPr="00281102">
        <w:t>off at a rate that is reasonable under the circumstances.</w:t>
      </w:r>
    </w:p>
    <w:p w14:paraId="0DCB690F" w14:textId="77777777" w:rsidR="00854FE9" w:rsidRPr="00281102" w:rsidRDefault="00854FE9" w:rsidP="00403A8E">
      <w:pPr>
        <w:pStyle w:val="Definition"/>
        <w:rPr>
          <w:b/>
          <w:i/>
        </w:rPr>
      </w:pPr>
      <w:r w:rsidRPr="00281102">
        <w:rPr>
          <w:b/>
          <w:i/>
        </w:rPr>
        <w:t>published lowest safe altitude</w:t>
      </w:r>
      <w:r w:rsidRPr="00281102">
        <w:t xml:space="preserve"> means a lowest safe altitude that:</w:t>
      </w:r>
    </w:p>
    <w:p w14:paraId="4F8A1514" w14:textId="5C0E3330" w:rsidR="00854FE9" w:rsidRPr="00281102" w:rsidRDefault="00854FE9" w:rsidP="00403A8E">
      <w:pPr>
        <w:pStyle w:val="paragraph"/>
      </w:pPr>
      <w:r w:rsidRPr="00281102">
        <w:tab/>
        <w:t>(a)</w:t>
      </w:r>
      <w:r w:rsidRPr="00281102">
        <w:tab/>
        <w:t>is calculated in accordance with a method determined by CASA under subregulation</w:t>
      </w:r>
      <w:r w:rsidR="00FC5562" w:rsidRPr="00281102">
        <w:t> </w:t>
      </w:r>
      <w:r w:rsidRPr="00281102">
        <w:t xml:space="preserve">(6); and </w:t>
      </w:r>
    </w:p>
    <w:p w14:paraId="7F5775AE" w14:textId="77777777" w:rsidR="00854FE9" w:rsidRPr="00281102" w:rsidRDefault="00854FE9" w:rsidP="00403A8E">
      <w:pPr>
        <w:pStyle w:val="paragraph"/>
      </w:pPr>
      <w:r w:rsidRPr="00281102">
        <w:tab/>
        <w:t>(b)</w:t>
      </w:r>
      <w:r w:rsidRPr="00281102">
        <w:tab/>
        <w:t>is published in the AIP or NOTAMS.</w:t>
      </w:r>
    </w:p>
    <w:p w14:paraId="594A971C" w14:textId="77777777" w:rsidR="00854FE9" w:rsidRPr="00281102" w:rsidRDefault="00854FE9" w:rsidP="00403A8E">
      <w:pPr>
        <w:pStyle w:val="ActHead5"/>
      </w:pPr>
      <w:bookmarkStart w:id="101" w:name="_Toc530043185"/>
      <w:r w:rsidRPr="00281102">
        <w:rPr>
          <w:rStyle w:val="CharSectno"/>
        </w:rPr>
        <w:t>179</w:t>
      </w:r>
      <w:r w:rsidR="00814395" w:rsidRPr="00281102">
        <w:t xml:space="preserve">  </w:t>
      </w:r>
      <w:r w:rsidRPr="00281102">
        <w:t>Authorised instrument approach procedures to be used</w:t>
      </w:r>
      <w:bookmarkEnd w:id="101"/>
    </w:p>
    <w:p w14:paraId="1D93F39A" w14:textId="42DB18B3" w:rsidR="00854FE9" w:rsidRPr="00281102" w:rsidRDefault="00854FE9" w:rsidP="00403A8E">
      <w:pPr>
        <w:pStyle w:val="subsection"/>
      </w:pPr>
      <w:r w:rsidRPr="00281102">
        <w:tab/>
        <w:t>(1)</w:t>
      </w:r>
      <w:r w:rsidRPr="00281102">
        <w:tab/>
        <w:t>The pilot in command of an aircraft when conducting an I.F.R. flight must follow the authorised instrument approach procedures (within the meaning of regulation</w:t>
      </w:r>
      <w:r w:rsidR="00281102">
        <w:t> </w:t>
      </w:r>
      <w:r w:rsidRPr="00281102">
        <w:t>178) for the aerodromes used.</w:t>
      </w:r>
    </w:p>
    <w:p w14:paraId="4FF51A09" w14:textId="77777777" w:rsidR="00854FE9" w:rsidRPr="00281102" w:rsidRDefault="00814395" w:rsidP="00403A8E">
      <w:pPr>
        <w:pStyle w:val="Penalty"/>
      </w:pPr>
      <w:r w:rsidRPr="00281102">
        <w:t>Penalty:</w:t>
      </w:r>
      <w:r w:rsidRPr="00281102">
        <w:tab/>
      </w:r>
      <w:r w:rsidR="00854FE9" w:rsidRPr="00281102">
        <w:t>50 penalty units.</w:t>
      </w:r>
    </w:p>
    <w:p w14:paraId="08F4A2DD" w14:textId="3BB19540"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2C18B8BA" w14:textId="0202F427"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4B737323" w14:textId="688F4F01" w:rsidR="00854FE9" w:rsidRPr="00281102" w:rsidRDefault="00854FE9" w:rsidP="00403A8E">
      <w:pPr>
        <w:pStyle w:val="subsection"/>
      </w:pPr>
      <w:r w:rsidRPr="00281102">
        <w:tab/>
        <w:t>(3)</w:t>
      </w:r>
      <w:r w:rsidRPr="00281102">
        <w:tab/>
        <w:t>It is a defence to a prosecution under subregulation</w:t>
      </w:r>
      <w:r w:rsidR="00FC5562" w:rsidRPr="00281102">
        <w:t> </w:t>
      </w:r>
      <w:r w:rsidRPr="00281102">
        <w:t>(1) if air traffic control authorised the pilot not to follow the instrument approach procedures for the aerodrome.</w:t>
      </w:r>
    </w:p>
    <w:p w14:paraId="2714EF11" w14:textId="00D9D488" w:rsidR="00854FE9" w:rsidRPr="00281102" w:rsidRDefault="00814395" w:rsidP="00403A8E">
      <w:pPr>
        <w:pStyle w:val="notetext"/>
      </w:pPr>
      <w:r w:rsidRPr="00281102">
        <w:t>Note:</w:t>
      </w:r>
      <w:r w:rsidRPr="00281102">
        <w:tab/>
      </w:r>
      <w:r w:rsidR="00854FE9" w:rsidRPr="00281102">
        <w:t>A defendant bears an evidential burden in relation to the matter in subregulation</w:t>
      </w:r>
      <w:r w:rsidR="00FC5562" w:rsidRPr="00281102">
        <w:t> </w:t>
      </w:r>
      <w:r w:rsidR="00854FE9" w:rsidRPr="00281102">
        <w:t>(3</w:t>
      </w:r>
      <w:r w:rsidRPr="00281102">
        <w:t>) (s</w:t>
      </w:r>
      <w:r w:rsidR="00854FE9" w:rsidRPr="00281102">
        <w:t>ee subsection</w:t>
      </w:r>
      <w:r w:rsidR="00281102">
        <w:t> </w:t>
      </w:r>
      <w:r w:rsidR="00854FE9" w:rsidRPr="00281102">
        <w:t xml:space="preserve">13.3(3) of the </w:t>
      </w:r>
      <w:r w:rsidR="00854FE9" w:rsidRPr="00281102">
        <w:rPr>
          <w:i/>
        </w:rPr>
        <w:t>Criminal Code</w:t>
      </w:r>
      <w:r w:rsidR="00854FE9" w:rsidRPr="00281102">
        <w:t>).</w:t>
      </w:r>
    </w:p>
    <w:p w14:paraId="6924217C" w14:textId="77777777" w:rsidR="00854FE9" w:rsidRPr="00281102" w:rsidRDefault="00854FE9" w:rsidP="00403A8E">
      <w:pPr>
        <w:pStyle w:val="ActHead5"/>
      </w:pPr>
      <w:bookmarkStart w:id="102" w:name="_Toc530043186"/>
      <w:r w:rsidRPr="00281102">
        <w:rPr>
          <w:rStyle w:val="CharSectno"/>
        </w:rPr>
        <w:t>179A</w:t>
      </w:r>
      <w:r w:rsidR="00814395" w:rsidRPr="00281102">
        <w:t xml:space="preserve">  </w:t>
      </w:r>
      <w:r w:rsidRPr="00281102">
        <w:t>Navigation of aircraft on I.F.R. flight</w:t>
      </w:r>
      <w:bookmarkEnd w:id="102"/>
    </w:p>
    <w:p w14:paraId="2A2588BC" w14:textId="77777777" w:rsidR="00854FE9" w:rsidRPr="00281102" w:rsidRDefault="00854FE9" w:rsidP="00403A8E">
      <w:pPr>
        <w:pStyle w:val="subsection"/>
      </w:pPr>
      <w:r w:rsidRPr="00281102">
        <w:rPr>
          <w:b/>
        </w:rPr>
        <w:tab/>
      </w:r>
      <w:r w:rsidRPr="00281102">
        <w:t>(1)</w:t>
      </w:r>
      <w:r w:rsidRPr="00281102">
        <w:tab/>
        <w:t>CASA may issue instructions in relation to I.F.R. flights specifying:</w:t>
      </w:r>
    </w:p>
    <w:p w14:paraId="7CFB6358" w14:textId="77777777" w:rsidR="00854FE9" w:rsidRPr="00281102" w:rsidRDefault="00854FE9" w:rsidP="00403A8E">
      <w:pPr>
        <w:pStyle w:val="paragraph"/>
      </w:pPr>
      <w:r w:rsidRPr="00281102">
        <w:tab/>
        <w:t>(a)</w:t>
      </w:r>
      <w:r w:rsidRPr="00281102">
        <w:tab/>
        <w:t>the method by which an aircraft is to be navigated; or</w:t>
      </w:r>
    </w:p>
    <w:p w14:paraId="531F1902" w14:textId="77777777" w:rsidR="00854FE9" w:rsidRPr="00281102" w:rsidRDefault="00854FE9" w:rsidP="00403A8E">
      <w:pPr>
        <w:pStyle w:val="paragraph"/>
      </w:pPr>
      <w:r w:rsidRPr="00281102">
        <w:tab/>
        <w:t>(b)</w:t>
      </w:r>
      <w:r w:rsidRPr="00281102">
        <w:tab/>
        <w:t>how a positive position fix for an aircraft is to be obtained; or</w:t>
      </w:r>
    </w:p>
    <w:p w14:paraId="6B0F4D19" w14:textId="77777777" w:rsidR="00854FE9" w:rsidRPr="00281102" w:rsidRDefault="00854FE9" w:rsidP="00403A8E">
      <w:pPr>
        <w:pStyle w:val="paragraph"/>
      </w:pPr>
      <w:r w:rsidRPr="00281102">
        <w:tab/>
        <w:t>(c)</w:t>
      </w:r>
      <w:r w:rsidRPr="00281102">
        <w:tab/>
        <w:t>how often a positive position fix is to be obtained.</w:t>
      </w:r>
    </w:p>
    <w:p w14:paraId="450D9D16" w14:textId="095C7329" w:rsidR="00854FE9" w:rsidRPr="00281102" w:rsidRDefault="00854FE9" w:rsidP="00403A8E">
      <w:pPr>
        <w:pStyle w:val="subsection"/>
      </w:pPr>
      <w:r w:rsidRPr="00281102">
        <w:tab/>
        <w:t>(2)</w:t>
      </w:r>
      <w:r w:rsidRPr="00281102">
        <w:tab/>
        <w:t>Subject to subregulation</w:t>
      </w:r>
      <w:r w:rsidR="00FC5562" w:rsidRPr="00281102">
        <w:t> </w:t>
      </w:r>
      <w:r w:rsidRPr="00281102">
        <w:t>(4), the pilot in command of an aircraft must not fly the aircraft under the I.F.R. if it is not equipped:</w:t>
      </w:r>
    </w:p>
    <w:p w14:paraId="36502923" w14:textId="77777777" w:rsidR="00854FE9" w:rsidRPr="00281102" w:rsidRDefault="00854FE9" w:rsidP="00403A8E">
      <w:pPr>
        <w:pStyle w:val="paragraph"/>
      </w:pPr>
      <w:r w:rsidRPr="00281102">
        <w:tab/>
        <w:t>(a)</w:t>
      </w:r>
      <w:r w:rsidRPr="00281102">
        <w:tab/>
        <w:t>for navigation; and</w:t>
      </w:r>
    </w:p>
    <w:p w14:paraId="3C46FCE1" w14:textId="77777777" w:rsidR="00854FE9" w:rsidRPr="00281102" w:rsidRDefault="00854FE9" w:rsidP="00403A8E">
      <w:pPr>
        <w:pStyle w:val="paragraph"/>
      </w:pPr>
      <w:r w:rsidRPr="00281102">
        <w:tab/>
        <w:t>(b)</w:t>
      </w:r>
      <w:r w:rsidRPr="00281102">
        <w:tab/>
        <w:t>to obtain positive position fixes;</w:t>
      </w:r>
    </w:p>
    <w:p w14:paraId="0A60236D" w14:textId="22F9E2C6" w:rsidR="00854FE9" w:rsidRPr="00281102" w:rsidRDefault="00854FE9" w:rsidP="00403A8E">
      <w:pPr>
        <w:pStyle w:val="subsection2"/>
      </w:pPr>
      <w:r w:rsidRPr="00281102">
        <w:t>in accordance with instructions issued under subregulation</w:t>
      </w:r>
      <w:r w:rsidR="00FC5562" w:rsidRPr="00281102">
        <w:t> </w:t>
      </w:r>
      <w:r w:rsidRPr="00281102">
        <w:t>(1).</w:t>
      </w:r>
    </w:p>
    <w:p w14:paraId="253BBE5A" w14:textId="77777777" w:rsidR="00854FE9" w:rsidRPr="00281102" w:rsidRDefault="00814395" w:rsidP="00403A8E">
      <w:pPr>
        <w:pStyle w:val="Penalty"/>
      </w:pPr>
      <w:r w:rsidRPr="00281102">
        <w:t>Penalty:</w:t>
      </w:r>
      <w:r w:rsidRPr="00281102">
        <w:tab/>
      </w:r>
      <w:r w:rsidR="00854FE9" w:rsidRPr="00281102">
        <w:t>25 penalty units.</w:t>
      </w:r>
    </w:p>
    <w:p w14:paraId="00024D8E" w14:textId="5716F4E1" w:rsidR="00854FE9" w:rsidRPr="00281102" w:rsidRDefault="00854FE9" w:rsidP="00403A8E">
      <w:pPr>
        <w:pStyle w:val="subsection"/>
      </w:pPr>
      <w:r w:rsidRPr="00281102">
        <w:tab/>
        <w:t>(2A)</w:t>
      </w:r>
      <w:r w:rsidRPr="00281102">
        <w:tab/>
        <w:t>An offence against subregulation</w:t>
      </w:r>
      <w:r w:rsidR="00FC5562" w:rsidRPr="00281102">
        <w:t> </w:t>
      </w:r>
      <w:r w:rsidRPr="00281102">
        <w:t>(2) is an offence of strict liability.</w:t>
      </w:r>
    </w:p>
    <w:p w14:paraId="7365DF4E" w14:textId="08E9F9F1"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26349F50" w14:textId="4469B8AE" w:rsidR="00854FE9" w:rsidRPr="00281102" w:rsidRDefault="00854FE9" w:rsidP="00403A8E">
      <w:pPr>
        <w:pStyle w:val="subsection"/>
      </w:pPr>
      <w:r w:rsidRPr="00281102">
        <w:rPr>
          <w:b/>
        </w:rPr>
        <w:tab/>
      </w:r>
      <w:r w:rsidRPr="00281102">
        <w:t>(3)</w:t>
      </w:r>
      <w:r w:rsidRPr="00281102">
        <w:rPr>
          <w:b/>
        </w:rPr>
        <w:tab/>
      </w:r>
      <w:r w:rsidRPr="00281102">
        <w:t>If an instruction under subregulation</w:t>
      </w:r>
      <w:r w:rsidR="00FC5562" w:rsidRPr="00281102">
        <w:t> </w:t>
      </w:r>
      <w:r w:rsidRPr="00281102">
        <w:t>(1) is not issued in the form of a Civil Aviation Order, the instruction does not bind a person until it has been:</w:t>
      </w:r>
    </w:p>
    <w:p w14:paraId="4BD07795" w14:textId="77777777" w:rsidR="00854FE9" w:rsidRPr="00281102" w:rsidRDefault="00854FE9" w:rsidP="00403A8E">
      <w:pPr>
        <w:pStyle w:val="paragraph"/>
      </w:pPr>
      <w:r w:rsidRPr="00281102">
        <w:tab/>
        <w:t>(a)</w:t>
      </w:r>
      <w:r w:rsidRPr="00281102">
        <w:tab/>
        <w:t>served on the person; or</w:t>
      </w:r>
    </w:p>
    <w:p w14:paraId="17887FD3" w14:textId="77777777" w:rsidR="00854FE9" w:rsidRPr="00281102" w:rsidRDefault="00854FE9" w:rsidP="00403A8E">
      <w:pPr>
        <w:pStyle w:val="paragraph"/>
      </w:pPr>
      <w:r w:rsidRPr="00281102">
        <w:tab/>
        <w:t>(b)</w:t>
      </w:r>
      <w:r w:rsidRPr="00281102">
        <w:tab/>
        <w:t>published in NOTAMS or AIP.</w:t>
      </w:r>
    </w:p>
    <w:p w14:paraId="105A3840" w14:textId="246EED69" w:rsidR="00854FE9" w:rsidRPr="00281102" w:rsidRDefault="00854FE9" w:rsidP="00403A8E">
      <w:pPr>
        <w:pStyle w:val="subsection"/>
      </w:pPr>
      <w:r w:rsidRPr="00281102">
        <w:rPr>
          <w:b/>
        </w:rPr>
        <w:tab/>
      </w:r>
      <w:r w:rsidRPr="00281102">
        <w:t>(4)</w:t>
      </w:r>
      <w:r w:rsidRPr="00281102">
        <w:rPr>
          <w:b/>
        </w:rPr>
        <w:tab/>
      </w:r>
      <w:r w:rsidRPr="00281102">
        <w:t>CASA may give permission, subject to the conditions specified in the permission, for an aircraft to be flown under the I.F.R. if the aircraft is not equipped as required under subregulation</w:t>
      </w:r>
      <w:r w:rsidR="00FC5562" w:rsidRPr="00281102">
        <w:t> </w:t>
      </w:r>
      <w:r w:rsidRPr="00281102">
        <w:t>(2).</w:t>
      </w:r>
    </w:p>
    <w:p w14:paraId="702C9649" w14:textId="77777777" w:rsidR="00854FE9" w:rsidRPr="00281102" w:rsidRDefault="00854FE9" w:rsidP="00403A8E">
      <w:pPr>
        <w:pStyle w:val="ActHead5"/>
      </w:pPr>
      <w:bookmarkStart w:id="103" w:name="_Toc530043187"/>
      <w:r w:rsidRPr="00281102">
        <w:rPr>
          <w:rStyle w:val="CharSectno"/>
        </w:rPr>
        <w:t>180</w:t>
      </w:r>
      <w:r w:rsidR="00814395" w:rsidRPr="00281102">
        <w:t xml:space="preserve">  </w:t>
      </w:r>
      <w:r w:rsidRPr="00281102">
        <w:t>Cruising levels for I.F.R. flights</w:t>
      </w:r>
      <w:bookmarkEnd w:id="103"/>
    </w:p>
    <w:p w14:paraId="798E60B5" w14:textId="77777777" w:rsidR="00854FE9" w:rsidRPr="00281102" w:rsidRDefault="00854FE9" w:rsidP="00403A8E">
      <w:pPr>
        <w:pStyle w:val="subsection"/>
      </w:pPr>
      <w:r w:rsidRPr="00281102">
        <w:tab/>
        <w:t>(1)</w:t>
      </w:r>
      <w:r w:rsidRPr="00281102">
        <w:tab/>
        <w:t>The pilot in command of an aircraft being flown under the I.F.R. must fly the aircraft:</w:t>
      </w:r>
    </w:p>
    <w:p w14:paraId="6620F910" w14:textId="77777777" w:rsidR="00854FE9" w:rsidRPr="00281102" w:rsidRDefault="00854FE9" w:rsidP="00403A8E">
      <w:pPr>
        <w:pStyle w:val="paragraph"/>
      </w:pPr>
      <w:r w:rsidRPr="00281102">
        <w:tab/>
        <w:t>(a)</w:t>
      </w:r>
      <w:r w:rsidRPr="00281102">
        <w:tab/>
        <w:t>within controlled airspace</w:t>
      </w:r>
      <w:r w:rsidR="00814395" w:rsidRPr="00281102">
        <w:t>—</w:t>
      </w:r>
      <w:r w:rsidRPr="00281102">
        <w:t>at a cruising level authorised for the flight by air traffic control; or</w:t>
      </w:r>
    </w:p>
    <w:p w14:paraId="19FFB7A7" w14:textId="77777777" w:rsidR="00854FE9" w:rsidRPr="00281102" w:rsidRDefault="00854FE9" w:rsidP="00403A8E">
      <w:pPr>
        <w:pStyle w:val="paragraph"/>
      </w:pPr>
      <w:r w:rsidRPr="00281102">
        <w:tab/>
        <w:t>(b)</w:t>
      </w:r>
      <w:r w:rsidRPr="00281102">
        <w:tab/>
        <w:t>outside controlled airspace</w:t>
      </w:r>
      <w:r w:rsidR="00814395" w:rsidRPr="00281102">
        <w:t>—</w:t>
      </w:r>
      <w:r w:rsidRPr="00281102">
        <w:t>at a cruising level appropriate to its magnetic track as notified by CASA in Aeronautical Information Publications.</w:t>
      </w:r>
    </w:p>
    <w:p w14:paraId="0235372C" w14:textId="77777777" w:rsidR="00854FE9" w:rsidRPr="00281102" w:rsidRDefault="00814395" w:rsidP="00403A8E">
      <w:pPr>
        <w:pStyle w:val="Penalty"/>
      </w:pPr>
      <w:r w:rsidRPr="00281102">
        <w:t>Penalty:</w:t>
      </w:r>
      <w:r w:rsidRPr="00281102">
        <w:tab/>
      </w:r>
      <w:r w:rsidR="00854FE9" w:rsidRPr="00281102">
        <w:t>50 penalty units.</w:t>
      </w:r>
    </w:p>
    <w:p w14:paraId="4E923A9F" w14:textId="00AAC5F0"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5ADFC2F9" w14:textId="3D2899ED"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5547B9CD" w14:textId="77777777" w:rsidR="00854FE9" w:rsidRPr="00281102" w:rsidRDefault="00854FE9" w:rsidP="00403A8E">
      <w:pPr>
        <w:pStyle w:val="ActHead5"/>
      </w:pPr>
      <w:bookmarkStart w:id="104" w:name="_Toc530043188"/>
      <w:r w:rsidRPr="00281102">
        <w:rPr>
          <w:rStyle w:val="CharSectno"/>
        </w:rPr>
        <w:t>181</w:t>
      </w:r>
      <w:r w:rsidR="00814395" w:rsidRPr="00281102">
        <w:t xml:space="preserve">  </w:t>
      </w:r>
      <w:r w:rsidRPr="00281102">
        <w:t>Flight procedure for I.F.R. flight where cruising level cannot be maintained</w:t>
      </w:r>
      <w:bookmarkEnd w:id="104"/>
    </w:p>
    <w:p w14:paraId="3BAFC42A" w14:textId="4ACDDC3E" w:rsidR="00854FE9" w:rsidRPr="00281102" w:rsidRDefault="00854FE9" w:rsidP="00403A8E">
      <w:pPr>
        <w:pStyle w:val="subsection"/>
      </w:pPr>
      <w:r w:rsidRPr="00281102">
        <w:tab/>
        <w:t>(1)</w:t>
      </w:r>
      <w:r w:rsidRPr="00281102">
        <w:tab/>
        <w:t>If an aircraft conducting an I.F.R. flight is unable for any reason to comply with the requirements of paragraph</w:t>
      </w:r>
      <w:r w:rsidR="00281102">
        <w:t> </w:t>
      </w:r>
      <w:r w:rsidRPr="00281102">
        <w:t>180(b), the pilot in command shall:</w:t>
      </w:r>
    </w:p>
    <w:p w14:paraId="61055F2A" w14:textId="77777777" w:rsidR="00854FE9" w:rsidRPr="00281102" w:rsidRDefault="00854FE9" w:rsidP="00403A8E">
      <w:pPr>
        <w:pStyle w:val="paragraph"/>
      </w:pPr>
      <w:r w:rsidRPr="00281102">
        <w:tab/>
        <w:t>(a)</w:t>
      </w:r>
      <w:r w:rsidRPr="00281102">
        <w:tab/>
        <w:t>notify air traffic control of the cruising level at which the aircraft is flying and of all subsequent changes of that level; and</w:t>
      </w:r>
    </w:p>
    <w:p w14:paraId="2620BB48" w14:textId="77777777" w:rsidR="00854FE9" w:rsidRPr="00281102" w:rsidRDefault="00854FE9" w:rsidP="00403A8E">
      <w:pPr>
        <w:pStyle w:val="paragraph"/>
      </w:pPr>
      <w:r w:rsidRPr="00281102">
        <w:tab/>
        <w:t>(b)</w:t>
      </w:r>
      <w:r w:rsidRPr="00281102">
        <w:tab/>
        <w:t>in the event of the risk of a collision with another aircraft which is complying with that regulation, give way to that aircraft or fly at a cruising level authorised by that regulation until the other aircraft is past and clear.</w:t>
      </w:r>
    </w:p>
    <w:p w14:paraId="50BD77A5" w14:textId="77777777" w:rsidR="00854FE9" w:rsidRPr="00281102" w:rsidRDefault="00814395" w:rsidP="00403A8E">
      <w:pPr>
        <w:pStyle w:val="Penalty"/>
      </w:pPr>
      <w:r w:rsidRPr="00281102">
        <w:t>Penalty:</w:t>
      </w:r>
      <w:r w:rsidRPr="00281102">
        <w:tab/>
      </w:r>
      <w:r w:rsidR="00854FE9" w:rsidRPr="00281102">
        <w:t>10 penalty units.</w:t>
      </w:r>
    </w:p>
    <w:p w14:paraId="0FA3E184" w14:textId="48314A78"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1D0F4000" w14:textId="18A23968"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6D16F892" w14:textId="49B27B21" w:rsidR="00854FE9" w:rsidRPr="00281102" w:rsidRDefault="00814395" w:rsidP="00403A8E">
      <w:pPr>
        <w:pStyle w:val="ActHead3"/>
        <w:pageBreakBefore/>
      </w:pPr>
      <w:bookmarkStart w:id="105" w:name="_Toc530043189"/>
      <w:r w:rsidRPr="00281102">
        <w:rPr>
          <w:rStyle w:val="CharDivNo"/>
        </w:rPr>
        <w:t>Division</w:t>
      </w:r>
      <w:r w:rsidR="00281102" w:rsidRPr="00281102">
        <w:rPr>
          <w:rStyle w:val="CharDivNo"/>
        </w:rPr>
        <w:t> </w:t>
      </w:r>
      <w:r w:rsidR="00854FE9" w:rsidRPr="00281102">
        <w:rPr>
          <w:rStyle w:val="CharDivNo"/>
        </w:rPr>
        <w:t>5</w:t>
      </w:r>
      <w:r w:rsidRPr="00281102">
        <w:t>—</w:t>
      </w:r>
      <w:r w:rsidR="00854FE9" w:rsidRPr="00281102">
        <w:rPr>
          <w:rStyle w:val="CharDivText"/>
        </w:rPr>
        <w:t>Operations in RVSM airspace</w:t>
      </w:r>
      <w:bookmarkEnd w:id="105"/>
    </w:p>
    <w:p w14:paraId="254AD833" w14:textId="7EED03B2" w:rsidR="00854FE9" w:rsidRPr="00281102" w:rsidRDefault="00814395" w:rsidP="00403A8E">
      <w:pPr>
        <w:pStyle w:val="ActHead4"/>
      </w:pPr>
      <w:bookmarkStart w:id="106" w:name="_Toc530043190"/>
      <w:r w:rsidRPr="00281102">
        <w:rPr>
          <w:rStyle w:val="CharSubdNo"/>
        </w:rPr>
        <w:t>Subdivision</w:t>
      </w:r>
      <w:r w:rsidR="00281102" w:rsidRPr="00281102">
        <w:rPr>
          <w:rStyle w:val="CharSubdNo"/>
        </w:rPr>
        <w:t> </w:t>
      </w:r>
      <w:r w:rsidR="00854FE9" w:rsidRPr="00281102">
        <w:rPr>
          <w:rStyle w:val="CharSubdNo"/>
        </w:rPr>
        <w:t>1</w:t>
      </w:r>
      <w:r w:rsidRPr="00281102">
        <w:t>—</w:t>
      </w:r>
      <w:r w:rsidR="00854FE9" w:rsidRPr="00281102">
        <w:rPr>
          <w:rStyle w:val="CharSubdText"/>
        </w:rPr>
        <w:t>Preliminary</w:t>
      </w:r>
      <w:bookmarkEnd w:id="106"/>
    </w:p>
    <w:p w14:paraId="4354EA3A" w14:textId="77777777" w:rsidR="00854FE9" w:rsidRPr="00281102" w:rsidRDefault="00854FE9" w:rsidP="00403A8E">
      <w:pPr>
        <w:pStyle w:val="ActHead5"/>
      </w:pPr>
      <w:bookmarkStart w:id="107" w:name="_Toc530043191"/>
      <w:r w:rsidRPr="00281102">
        <w:rPr>
          <w:rStyle w:val="CharSectno"/>
        </w:rPr>
        <w:t>181A</w:t>
      </w:r>
      <w:r w:rsidR="00814395" w:rsidRPr="00281102">
        <w:t xml:space="preserve">  </w:t>
      </w:r>
      <w:r w:rsidRPr="00281102">
        <w:t xml:space="preserve">What this </w:t>
      </w:r>
      <w:r w:rsidR="00814395" w:rsidRPr="00281102">
        <w:t>Division</w:t>
      </w:r>
      <w:r w:rsidR="00397082" w:rsidRPr="00281102">
        <w:t xml:space="preserve"> </w:t>
      </w:r>
      <w:r w:rsidRPr="00281102">
        <w:t>does</w:t>
      </w:r>
      <w:bookmarkEnd w:id="107"/>
    </w:p>
    <w:p w14:paraId="2BAA9AC6" w14:textId="77777777" w:rsidR="00854FE9" w:rsidRPr="00281102" w:rsidRDefault="00854FE9" w:rsidP="00403A8E">
      <w:pPr>
        <w:pStyle w:val="subsection"/>
      </w:pPr>
      <w:r w:rsidRPr="00281102">
        <w:tab/>
      </w:r>
      <w:r w:rsidRPr="00281102">
        <w:tab/>
        <w:t xml:space="preserve">This </w:t>
      </w:r>
      <w:r w:rsidR="00814395" w:rsidRPr="00281102">
        <w:t>Division</w:t>
      </w:r>
      <w:r w:rsidR="00397082" w:rsidRPr="00281102">
        <w:t xml:space="preserve"> </w:t>
      </w:r>
      <w:r w:rsidRPr="00281102">
        <w:t>sets out the requirements for getting an RVSM airworthiness approval or an RVSM operational approval and provides for the administrative control of such approvals.</w:t>
      </w:r>
    </w:p>
    <w:p w14:paraId="4B006064" w14:textId="77777777" w:rsidR="00854FE9" w:rsidRPr="00281102" w:rsidRDefault="00854FE9" w:rsidP="00403A8E">
      <w:pPr>
        <w:pStyle w:val="ActHead5"/>
      </w:pPr>
      <w:bookmarkStart w:id="108" w:name="_Toc530043192"/>
      <w:r w:rsidRPr="00281102">
        <w:rPr>
          <w:rStyle w:val="CharSectno"/>
        </w:rPr>
        <w:t>181B</w:t>
      </w:r>
      <w:r w:rsidR="00814395" w:rsidRPr="00281102">
        <w:t xml:space="preserve">  </w:t>
      </w:r>
      <w:r w:rsidRPr="00281102">
        <w:t>Definitions for this Division</w:t>
      </w:r>
      <w:bookmarkEnd w:id="108"/>
    </w:p>
    <w:p w14:paraId="687EBA96" w14:textId="77777777" w:rsidR="00854FE9" w:rsidRPr="00281102" w:rsidRDefault="00854FE9" w:rsidP="00403A8E">
      <w:pPr>
        <w:pStyle w:val="subsection"/>
      </w:pPr>
      <w:r w:rsidRPr="00281102">
        <w:tab/>
      </w:r>
      <w:r w:rsidRPr="00281102">
        <w:tab/>
        <w:t>In this Division:</w:t>
      </w:r>
    </w:p>
    <w:p w14:paraId="60C8F9A9" w14:textId="77777777" w:rsidR="00854FE9" w:rsidRPr="00281102" w:rsidRDefault="00854FE9" w:rsidP="00403A8E">
      <w:pPr>
        <w:pStyle w:val="Definition"/>
      </w:pPr>
      <w:r w:rsidRPr="00281102">
        <w:rPr>
          <w:b/>
          <w:i/>
        </w:rPr>
        <w:t xml:space="preserve">Australian operator </w:t>
      </w:r>
      <w:r w:rsidRPr="00281102">
        <w:t>means an operator whose principal place of business, or whose place of permanent residence, is in Australian territory.</w:t>
      </w:r>
    </w:p>
    <w:p w14:paraId="191EBB30" w14:textId="77777777" w:rsidR="00854FE9" w:rsidRPr="00281102" w:rsidRDefault="00854FE9" w:rsidP="00403A8E">
      <w:pPr>
        <w:pStyle w:val="ActHead5"/>
      </w:pPr>
      <w:bookmarkStart w:id="109" w:name="_Toc530043193"/>
      <w:r w:rsidRPr="00281102">
        <w:rPr>
          <w:rStyle w:val="CharSectno"/>
        </w:rPr>
        <w:t>181C</w:t>
      </w:r>
      <w:r w:rsidR="00814395" w:rsidRPr="00281102">
        <w:t xml:space="preserve">  </w:t>
      </w:r>
      <w:r w:rsidRPr="00281102">
        <w:t>What is an RVSM airworthiness approval?</w:t>
      </w:r>
      <w:bookmarkEnd w:id="109"/>
    </w:p>
    <w:p w14:paraId="4AFFDE67" w14:textId="3DF4DBCF" w:rsidR="00854FE9" w:rsidRPr="00281102" w:rsidRDefault="00854FE9" w:rsidP="00403A8E">
      <w:pPr>
        <w:pStyle w:val="subsection"/>
      </w:pPr>
      <w:r w:rsidRPr="00281102">
        <w:tab/>
      </w:r>
      <w:r w:rsidRPr="00281102">
        <w:tab/>
        <w:t>An RVSM airworthiness approval is an approval given, under regulation</w:t>
      </w:r>
      <w:r w:rsidR="00281102">
        <w:t> </w:t>
      </w:r>
      <w:r w:rsidRPr="00281102">
        <w:t>181G, for an Australian aircraft indicating that it is suitable to be operated in RVSM airspace.</w:t>
      </w:r>
    </w:p>
    <w:p w14:paraId="5503F793" w14:textId="77777777" w:rsidR="00854FE9" w:rsidRPr="00281102" w:rsidRDefault="00854FE9" w:rsidP="00403A8E">
      <w:pPr>
        <w:pStyle w:val="ActHead5"/>
      </w:pPr>
      <w:bookmarkStart w:id="110" w:name="_Toc530043194"/>
      <w:r w:rsidRPr="00281102">
        <w:rPr>
          <w:rStyle w:val="CharSectno"/>
        </w:rPr>
        <w:t>181D</w:t>
      </w:r>
      <w:r w:rsidR="00814395" w:rsidRPr="00281102">
        <w:t xml:space="preserve">  </w:t>
      </w:r>
      <w:r w:rsidRPr="00281102">
        <w:t>What is an RVSM foreign airworthiness approval?</w:t>
      </w:r>
      <w:bookmarkEnd w:id="110"/>
    </w:p>
    <w:p w14:paraId="143D9A4C" w14:textId="77777777" w:rsidR="00854FE9" w:rsidRPr="00281102" w:rsidRDefault="00854FE9" w:rsidP="00403A8E">
      <w:pPr>
        <w:pStyle w:val="subsection"/>
      </w:pPr>
      <w:r w:rsidRPr="00281102">
        <w:tab/>
      </w:r>
      <w:r w:rsidRPr="00281102">
        <w:tab/>
        <w:t>An RVSM foreign airworthiness approval is an approval (however described) given for a foreign aircraft by the competent authority of the country in which the aircraft is registered indicating that the aircraft is suitable to be operated in RVSM airspace.</w:t>
      </w:r>
    </w:p>
    <w:p w14:paraId="1A550B8F" w14:textId="77777777" w:rsidR="00854FE9" w:rsidRPr="00281102" w:rsidRDefault="00854FE9" w:rsidP="00403A8E">
      <w:pPr>
        <w:pStyle w:val="ActHead5"/>
      </w:pPr>
      <w:bookmarkStart w:id="111" w:name="_Toc530043195"/>
      <w:r w:rsidRPr="00281102">
        <w:rPr>
          <w:rStyle w:val="CharSectno"/>
        </w:rPr>
        <w:t>181E</w:t>
      </w:r>
      <w:r w:rsidR="00814395" w:rsidRPr="00281102">
        <w:t xml:space="preserve">  </w:t>
      </w:r>
      <w:r w:rsidRPr="00281102">
        <w:t>What is an RVSM operational approval?</w:t>
      </w:r>
      <w:bookmarkEnd w:id="111"/>
    </w:p>
    <w:p w14:paraId="4BA93E65" w14:textId="4A808467" w:rsidR="00854FE9" w:rsidRPr="00281102" w:rsidRDefault="00854FE9" w:rsidP="00403A8E">
      <w:pPr>
        <w:pStyle w:val="subsection"/>
      </w:pPr>
      <w:r w:rsidRPr="00281102">
        <w:tab/>
      </w:r>
      <w:r w:rsidRPr="00281102">
        <w:tab/>
        <w:t>An RVSM operational approval is an approval given, under regulation</w:t>
      </w:r>
      <w:r w:rsidR="00281102">
        <w:t> </w:t>
      </w:r>
      <w:r w:rsidRPr="00281102">
        <w:t>181M, to an Australian operator approving the operator to operate the aircraft covered by the approval in RVSM airspace.</w:t>
      </w:r>
    </w:p>
    <w:p w14:paraId="36CB938A" w14:textId="047A940C" w:rsidR="00854FE9" w:rsidRPr="00281102" w:rsidRDefault="00814395" w:rsidP="00403A8E">
      <w:pPr>
        <w:pStyle w:val="ActHead4"/>
      </w:pPr>
      <w:bookmarkStart w:id="112" w:name="_Toc530043196"/>
      <w:r w:rsidRPr="00281102">
        <w:rPr>
          <w:rStyle w:val="CharSubdNo"/>
        </w:rPr>
        <w:t>Subdivision</w:t>
      </w:r>
      <w:r w:rsidR="00281102" w:rsidRPr="00281102">
        <w:rPr>
          <w:rStyle w:val="CharSubdNo"/>
        </w:rPr>
        <w:t> </w:t>
      </w:r>
      <w:r w:rsidR="00854FE9" w:rsidRPr="00281102">
        <w:rPr>
          <w:rStyle w:val="CharSubdNo"/>
        </w:rPr>
        <w:t>2</w:t>
      </w:r>
      <w:r w:rsidRPr="00281102">
        <w:t>—</w:t>
      </w:r>
      <w:r w:rsidR="00854FE9" w:rsidRPr="00281102">
        <w:rPr>
          <w:rStyle w:val="CharSubdText"/>
        </w:rPr>
        <w:t>RVSM airworthiness approvals</w:t>
      </w:r>
      <w:bookmarkEnd w:id="112"/>
    </w:p>
    <w:p w14:paraId="3AE7EFB9" w14:textId="77777777" w:rsidR="00854FE9" w:rsidRPr="00281102" w:rsidRDefault="00854FE9" w:rsidP="00403A8E">
      <w:pPr>
        <w:pStyle w:val="ActHead5"/>
      </w:pPr>
      <w:bookmarkStart w:id="113" w:name="_Toc530043197"/>
      <w:r w:rsidRPr="00281102">
        <w:rPr>
          <w:rStyle w:val="CharSectno"/>
        </w:rPr>
        <w:t>181F</w:t>
      </w:r>
      <w:r w:rsidR="00814395" w:rsidRPr="00281102">
        <w:t xml:space="preserve">  </w:t>
      </w:r>
      <w:r w:rsidRPr="00281102">
        <w:t>Application for RVSM airworthiness approval</w:t>
      </w:r>
      <w:bookmarkEnd w:id="113"/>
    </w:p>
    <w:p w14:paraId="6EE456D5" w14:textId="77777777" w:rsidR="00854FE9" w:rsidRPr="00281102" w:rsidRDefault="00854FE9" w:rsidP="00403A8E">
      <w:pPr>
        <w:pStyle w:val="subsection"/>
      </w:pPr>
      <w:r w:rsidRPr="00281102">
        <w:tab/>
        <w:t>(1)</w:t>
      </w:r>
      <w:r w:rsidRPr="00281102">
        <w:tab/>
        <w:t>The operator of an Australian aircraft may apply to CASA for an RVSM airworthiness approval for the aircraft.</w:t>
      </w:r>
    </w:p>
    <w:p w14:paraId="48E42649" w14:textId="77777777" w:rsidR="00854FE9" w:rsidRPr="00281102" w:rsidRDefault="00854FE9" w:rsidP="00403A8E">
      <w:pPr>
        <w:pStyle w:val="subsection"/>
      </w:pPr>
      <w:r w:rsidRPr="00281102">
        <w:tab/>
        <w:t>(2)</w:t>
      </w:r>
      <w:r w:rsidRPr="00281102">
        <w:tab/>
        <w:t>An application must be in writing and must be accompanied by:</w:t>
      </w:r>
    </w:p>
    <w:p w14:paraId="739D9090" w14:textId="77777777" w:rsidR="00854FE9" w:rsidRPr="00281102" w:rsidRDefault="00854FE9" w:rsidP="00403A8E">
      <w:pPr>
        <w:pStyle w:val="paragraph"/>
      </w:pPr>
      <w:r w:rsidRPr="00281102">
        <w:tab/>
        <w:t>(a)</w:t>
      </w:r>
      <w:r w:rsidRPr="00281102">
        <w:tab/>
        <w:t>documents that identify the aircraft; and</w:t>
      </w:r>
    </w:p>
    <w:p w14:paraId="7EBFE08A" w14:textId="77777777" w:rsidR="00854FE9" w:rsidRPr="00281102" w:rsidRDefault="00854FE9" w:rsidP="00403A8E">
      <w:pPr>
        <w:pStyle w:val="paragraph"/>
      </w:pPr>
      <w:r w:rsidRPr="00281102">
        <w:tab/>
        <w:t>(b)</w:t>
      </w:r>
      <w:r w:rsidRPr="00281102">
        <w:tab/>
        <w:t>enough information to show that the aircraft is equipped with the following:</w:t>
      </w:r>
    </w:p>
    <w:p w14:paraId="2216147B" w14:textId="77777777" w:rsidR="00854FE9" w:rsidRPr="00281102" w:rsidRDefault="00854FE9" w:rsidP="00403A8E">
      <w:pPr>
        <w:pStyle w:val="paragraphsub"/>
      </w:pPr>
      <w:r w:rsidRPr="00281102">
        <w:tab/>
        <w:t>(i)</w:t>
      </w:r>
      <w:r w:rsidRPr="00281102">
        <w:tab/>
        <w:t xml:space="preserve">2 independent altitude measurement systems; </w:t>
      </w:r>
    </w:p>
    <w:p w14:paraId="441C8062" w14:textId="0D9E0CD3" w:rsidR="00854FE9" w:rsidRPr="00281102" w:rsidRDefault="00854FE9" w:rsidP="00403A8E">
      <w:pPr>
        <w:pStyle w:val="paragraphsub"/>
      </w:pPr>
      <w:r w:rsidRPr="00281102">
        <w:tab/>
        <w:t>(ii)</w:t>
      </w:r>
      <w:r w:rsidRPr="00281102">
        <w:tab/>
        <w:t>a secondary surveillance radar transponder that has an altitude</w:t>
      </w:r>
      <w:r w:rsidR="00281102">
        <w:noBreakHyphen/>
      </w:r>
      <w:r w:rsidRPr="00281102">
        <w:t xml:space="preserve">reporting system that can be switched to operate from either of the altitude measurement systems; </w:t>
      </w:r>
    </w:p>
    <w:p w14:paraId="1476174E" w14:textId="77777777" w:rsidR="00854FE9" w:rsidRPr="00281102" w:rsidRDefault="00854FE9" w:rsidP="00403A8E">
      <w:pPr>
        <w:pStyle w:val="paragraphsub"/>
      </w:pPr>
      <w:r w:rsidRPr="00281102">
        <w:tab/>
        <w:t>(iii)</w:t>
      </w:r>
      <w:r w:rsidRPr="00281102">
        <w:tab/>
        <w:t xml:space="preserve">an altitude alert system; </w:t>
      </w:r>
    </w:p>
    <w:p w14:paraId="1168CDCD" w14:textId="77777777" w:rsidR="00854FE9" w:rsidRPr="00281102" w:rsidRDefault="00854FE9" w:rsidP="00403A8E">
      <w:pPr>
        <w:pStyle w:val="paragraphsub"/>
      </w:pPr>
      <w:r w:rsidRPr="00281102">
        <w:tab/>
        <w:t>(iv)</w:t>
      </w:r>
      <w:r w:rsidRPr="00281102">
        <w:tab/>
        <w:t>an automatic altitude control system; and</w:t>
      </w:r>
    </w:p>
    <w:p w14:paraId="7CABE95E" w14:textId="61792319" w:rsidR="00854FE9" w:rsidRPr="00281102" w:rsidRDefault="00854FE9" w:rsidP="00403A8E">
      <w:pPr>
        <w:pStyle w:val="paragraph"/>
      </w:pPr>
      <w:r w:rsidRPr="00281102">
        <w:tab/>
        <w:t>(c)</w:t>
      </w:r>
      <w:r w:rsidRPr="00281102">
        <w:tab/>
        <w:t xml:space="preserve">enough information to show that the equipment mentioned in </w:t>
      </w:r>
      <w:r w:rsidR="00281102">
        <w:t>paragraph (</w:t>
      </w:r>
      <w:r w:rsidRPr="00281102">
        <w:t>b) meets the requirements of ICAO Doc. 9574</w:t>
      </w:r>
      <w:r w:rsidR="00281102">
        <w:noBreakHyphen/>
      </w:r>
      <w:r w:rsidRPr="00281102">
        <w:t>AN/934; and</w:t>
      </w:r>
    </w:p>
    <w:p w14:paraId="6A24A851" w14:textId="7F808B70" w:rsidR="00854FE9" w:rsidRPr="00281102" w:rsidRDefault="00854FE9" w:rsidP="00403A8E">
      <w:pPr>
        <w:pStyle w:val="paragraph"/>
      </w:pPr>
      <w:r w:rsidRPr="00281102">
        <w:tab/>
        <w:t>(d)</w:t>
      </w:r>
      <w:r w:rsidRPr="00281102">
        <w:tab/>
        <w:t>enough information to show that the aircraft is of a type that meets the requirements of ICAO Doc.</w:t>
      </w:r>
      <w:r w:rsidR="00397082" w:rsidRPr="00281102">
        <w:t xml:space="preserve"> </w:t>
      </w:r>
      <w:r w:rsidRPr="00281102">
        <w:t>9574</w:t>
      </w:r>
      <w:r w:rsidR="00281102">
        <w:noBreakHyphen/>
      </w:r>
      <w:r w:rsidRPr="00281102">
        <w:t>AN/934.</w:t>
      </w:r>
    </w:p>
    <w:p w14:paraId="1B5A1E4B" w14:textId="77777777" w:rsidR="00854FE9" w:rsidRPr="00281102" w:rsidRDefault="00854FE9" w:rsidP="00403A8E">
      <w:pPr>
        <w:pStyle w:val="ActHead5"/>
      </w:pPr>
      <w:bookmarkStart w:id="114" w:name="_Toc530043198"/>
      <w:r w:rsidRPr="00281102">
        <w:rPr>
          <w:rStyle w:val="CharSectno"/>
        </w:rPr>
        <w:t>181G</w:t>
      </w:r>
      <w:r w:rsidR="00814395" w:rsidRPr="00281102">
        <w:t xml:space="preserve">  </w:t>
      </w:r>
      <w:r w:rsidRPr="00281102">
        <w:t>RVSM airworthiness approval</w:t>
      </w:r>
      <w:bookmarkEnd w:id="114"/>
      <w:r w:rsidRPr="00281102">
        <w:t xml:space="preserve"> </w:t>
      </w:r>
    </w:p>
    <w:p w14:paraId="6B48E82E" w14:textId="77777777" w:rsidR="00854FE9" w:rsidRPr="00281102" w:rsidRDefault="00854FE9" w:rsidP="00403A8E">
      <w:pPr>
        <w:pStyle w:val="subsection"/>
      </w:pPr>
      <w:r w:rsidRPr="00281102">
        <w:tab/>
        <w:t>(1)</w:t>
      </w:r>
      <w:r w:rsidRPr="00281102">
        <w:tab/>
        <w:t>CASA must approve an application for an RVSM airworthiness approval for an Australian aircraft if:</w:t>
      </w:r>
    </w:p>
    <w:p w14:paraId="67000ABE" w14:textId="06D5AE85" w:rsidR="00854FE9" w:rsidRPr="00281102" w:rsidRDefault="00854FE9" w:rsidP="00403A8E">
      <w:pPr>
        <w:pStyle w:val="paragraph"/>
      </w:pPr>
      <w:r w:rsidRPr="00281102">
        <w:tab/>
        <w:t>(a)</w:t>
      </w:r>
      <w:r w:rsidRPr="00281102">
        <w:tab/>
        <w:t>the aircraft is equipped with the equipment mentioned in paragraph</w:t>
      </w:r>
      <w:r w:rsidR="00281102">
        <w:t> </w:t>
      </w:r>
      <w:r w:rsidRPr="00281102">
        <w:t>181</w:t>
      </w:r>
      <w:r w:rsidR="00814395" w:rsidRPr="00281102">
        <w:t>F(</w:t>
      </w:r>
      <w:r w:rsidRPr="00281102">
        <w:t>2</w:t>
      </w:r>
      <w:r w:rsidR="00814395" w:rsidRPr="00281102">
        <w:t>)(</w:t>
      </w:r>
      <w:r w:rsidRPr="00281102">
        <w:t>b); and</w:t>
      </w:r>
    </w:p>
    <w:p w14:paraId="07A919BB" w14:textId="1A2B3155" w:rsidR="00854FE9" w:rsidRPr="00281102" w:rsidRDefault="00854FE9" w:rsidP="00403A8E">
      <w:pPr>
        <w:pStyle w:val="paragraph"/>
      </w:pPr>
      <w:r w:rsidRPr="00281102">
        <w:tab/>
        <w:t>(b)</w:t>
      </w:r>
      <w:r w:rsidRPr="00281102">
        <w:tab/>
        <w:t>the equipment meets the requirements of ICAO Doc. 9574</w:t>
      </w:r>
      <w:r w:rsidR="00281102">
        <w:noBreakHyphen/>
      </w:r>
      <w:r w:rsidRPr="00281102">
        <w:t>AN/934; and</w:t>
      </w:r>
    </w:p>
    <w:p w14:paraId="7D4CD453" w14:textId="3C0B1B52" w:rsidR="00854FE9" w:rsidRPr="00281102" w:rsidRDefault="00854FE9" w:rsidP="00403A8E">
      <w:pPr>
        <w:pStyle w:val="paragraph"/>
      </w:pPr>
      <w:r w:rsidRPr="00281102">
        <w:tab/>
        <w:t>(c)</w:t>
      </w:r>
      <w:r w:rsidRPr="00281102">
        <w:tab/>
        <w:t>the aircraft is of a type that meets the requirements of ICAO Doc. 9574</w:t>
      </w:r>
      <w:r w:rsidR="00281102">
        <w:noBreakHyphen/>
      </w:r>
      <w:r w:rsidRPr="00281102">
        <w:t>AN/934.</w:t>
      </w:r>
    </w:p>
    <w:p w14:paraId="077A799A" w14:textId="77777777" w:rsidR="00854FE9" w:rsidRPr="00281102" w:rsidRDefault="00854FE9" w:rsidP="00403A8E">
      <w:pPr>
        <w:pStyle w:val="subsection"/>
      </w:pPr>
      <w:r w:rsidRPr="00281102">
        <w:tab/>
        <w:t>(2)</w:t>
      </w:r>
      <w:r w:rsidRPr="00281102">
        <w:tab/>
        <w:t>CASA must give the applicant written notice setting out:</w:t>
      </w:r>
    </w:p>
    <w:p w14:paraId="0097CFC2" w14:textId="77777777" w:rsidR="00854FE9" w:rsidRPr="00281102" w:rsidRDefault="00854FE9" w:rsidP="00403A8E">
      <w:pPr>
        <w:pStyle w:val="paragraph"/>
      </w:pPr>
      <w:r w:rsidRPr="00281102">
        <w:tab/>
        <w:t>(a)</w:t>
      </w:r>
      <w:r w:rsidRPr="00281102">
        <w:tab/>
        <w:t>its decision about the applicant’s application; and</w:t>
      </w:r>
    </w:p>
    <w:p w14:paraId="5B09EB8A" w14:textId="77777777" w:rsidR="00854FE9" w:rsidRPr="00281102" w:rsidRDefault="00854FE9" w:rsidP="00403A8E">
      <w:pPr>
        <w:pStyle w:val="paragraph"/>
      </w:pPr>
      <w:r w:rsidRPr="00281102">
        <w:tab/>
        <w:t>(b)</w:t>
      </w:r>
      <w:r w:rsidRPr="00281102">
        <w:tab/>
        <w:t>any other information CASA thinks should be included.</w:t>
      </w:r>
    </w:p>
    <w:p w14:paraId="269DF177" w14:textId="3FC2916F" w:rsidR="00854FE9" w:rsidRPr="00281102" w:rsidRDefault="00814395" w:rsidP="00403A8E">
      <w:pPr>
        <w:pStyle w:val="notetext"/>
      </w:pPr>
      <w:r w:rsidRPr="00281102">
        <w:t>Note:</w:t>
      </w:r>
      <w:r w:rsidRPr="00281102">
        <w:tab/>
      </w:r>
      <w:r w:rsidR="00854FE9" w:rsidRPr="00281102">
        <w:t>Regulation</w:t>
      </w:r>
      <w:r w:rsidR="00281102">
        <w:t> </w:t>
      </w:r>
      <w:r w:rsidR="00854FE9" w:rsidRPr="00281102">
        <w:t>297A provides for review of certain decisions by the Administrative Appeals Tribunal.</w:t>
      </w:r>
    </w:p>
    <w:p w14:paraId="1445297E" w14:textId="77777777" w:rsidR="00854FE9" w:rsidRPr="00281102" w:rsidRDefault="00854FE9" w:rsidP="00403A8E">
      <w:pPr>
        <w:pStyle w:val="ActHead5"/>
      </w:pPr>
      <w:bookmarkStart w:id="115" w:name="_Toc530043199"/>
      <w:r w:rsidRPr="00281102">
        <w:rPr>
          <w:rStyle w:val="CharSectno"/>
        </w:rPr>
        <w:t>181H</w:t>
      </w:r>
      <w:r w:rsidR="00814395" w:rsidRPr="00281102">
        <w:t xml:space="preserve">  </w:t>
      </w:r>
      <w:r w:rsidRPr="00281102">
        <w:t>How long RVSM airworthiness approvals remain in force</w:t>
      </w:r>
      <w:bookmarkEnd w:id="115"/>
    </w:p>
    <w:p w14:paraId="3C557049" w14:textId="77777777" w:rsidR="00854FE9" w:rsidRPr="00281102" w:rsidRDefault="00854FE9" w:rsidP="00403A8E">
      <w:pPr>
        <w:pStyle w:val="subsection"/>
      </w:pPr>
      <w:r w:rsidRPr="00281102">
        <w:tab/>
        <w:t>(1)</w:t>
      </w:r>
      <w:r w:rsidRPr="00281102">
        <w:tab/>
        <w:t>An RVSM airworthiness approval remains in force until it is cancelled.</w:t>
      </w:r>
    </w:p>
    <w:p w14:paraId="34C16C20" w14:textId="77777777" w:rsidR="00854FE9" w:rsidRPr="00281102" w:rsidRDefault="00854FE9" w:rsidP="00403A8E">
      <w:pPr>
        <w:pStyle w:val="subsection"/>
      </w:pPr>
      <w:r w:rsidRPr="00281102">
        <w:tab/>
        <w:t>(2)</w:t>
      </w:r>
      <w:r w:rsidRPr="00281102">
        <w:tab/>
        <w:t>However, an RVSM airworthiness approval is not in force during any period of suspension.</w:t>
      </w:r>
    </w:p>
    <w:p w14:paraId="7B5DC5AA" w14:textId="77777777" w:rsidR="00854FE9" w:rsidRPr="00281102" w:rsidRDefault="00854FE9" w:rsidP="00403A8E">
      <w:pPr>
        <w:pStyle w:val="ActHead5"/>
      </w:pPr>
      <w:bookmarkStart w:id="116" w:name="_Toc530043200"/>
      <w:r w:rsidRPr="00281102">
        <w:rPr>
          <w:rStyle w:val="CharSectno"/>
        </w:rPr>
        <w:t>181I</w:t>
      </w:r>
      <w:r w:rsidR="00814395" w:rsidRPr="00281102">
        <w:t xml:space="preserve">  </w:t>
      </w:r>
      <w:r w:rsidRPr="00281102">
        <w:t>Notice to RVSM airworthiness approval holder to show cause</w:t>
      </w:r>
      <w:bookmarkEnd w:id="116"/>
    </w:p>
    <w:p w14:paraId="5774F3E2" w14:textId="3A15F584" w:rsidR="00854FE9" w:rsidRPr="00281102" w:rsidRDefault="00854FE9" w:rsidP="00403A8E">
      <w:pPr>
        <w:pStyle w:val="subsection"/>
      </w:pPr>
      <w:r w:rsidRPr="00281102">
        <w:tab/>
        <w:t>(1)</w:t>
      </w:r>
      <w:r w:rsidRPr="00281102">
        <w:tab/>
        <w:t>CASA may give the holder of an RVSM airworthiness approval a show cause notice if there are reasonable grounds for believing that there are facts or circumstances that would justify the cancellation of the approval under regulation</w:t>
      </w:r>
      <w:r w:rsidR="00281102">
        <w:t> </w:t>
      </w:r>
      <w:r w:rsidRPr="00281102">
        <w:t>181J.</w:t>
      </w:r>
    </w:p>
    <w:p w14:paraId="3CBCF8F2" w14:textId="77777777" w:rsidR="00854FE9" w:rsidRPr="00281102" w:rsidRDefault="00854FE9" w:rsidP="00403A8E">
      <w:pPr>
        <w:pStyle w:val="subsection"/>
      </w:pPr>
      <w:r w:rsidRPr="00281102">
        <w:tab/>
        <w:t>(2)</w:t>
      </w:r>
      <w:r w:rsidRPr="00281102">
        <w:tab/>
        <w:t>A show cause notice must:</w:t>
      </w:r>
    </w:p>
    <w:p w14:paraId="38A73F92" w14:textId="682CECE2" w:rsidR="00854FE9" w:rsidRPr="00281102" w:rsidRDefault="00854FE9" w:rsidP="00403A8E">
      <w:pPr>
        <w:pStyle w:val="paragraph"/>
      </w:pPr>
      <w:r w:rsidRPr="00281102">
        <w:tab/>
        <w:t>(a)</w:t>
      </w:r>
      <w:r w:rsidRPr="00281102">
        <w:tab/>
        <w:t>tell the holder of the facts and circumstances that, in CASA’s opinion, would justify the cancellation of the approval under regulation</w:t>
      </w:r>
      <w:r w:rsidR="00281102">
        <w:t> </w:t>
      </w:r>
      <w:r w:rsidRPr="00281102">
        <w:t xml:space="preserve">181J; and </w:t>
      </w:r>
    </w:p>
    <w:p w14:paraId="033E8DD9" w14:textId="77777777" w:rsidR="00854FE9" w:rsidRPr="00281102" w:rsidRDefault="00854FE9" w:rsidP="00403A8E">
      <w:pPr>
        <w:pStyle w:val="paragraph"/>
      </w:pPr>
      <w:r w:rsidRPr="00281102">
        <w:tab/>
        <w:t>(b)</w:t>
      </w:r>
      <w:r w:rsidRPr="00281102">
        <w:tab/>
        <w:t xml:space="preserve">invite the holder to show in writing, within a reasonable time stated in the notice, why the approval should not be cancelled. </w:t>
      </w:r>
    </w:p>
    <w:p w14:paraId="11D46E17" w14:textId="77777777" w:rsidR="00854FE9" w:rsidRPr="00281102" w:rsidRDefault="00854FE9" w:rsidP="00403A8E">
      <w:pPr>
        <w:pStyle w:val="subsection"/>
      </w:pPr>
      <w:r w:rsidRPr="00281102">
        <w:tab/>
        <w:t>(3)</w:t>
      </w:r>
      <w:r w:rsidRPr="00281102">
        <w:tab/>
        <w:t>A show cause notice may state that the approval is suspended if CASA reasonably considers that there may be a serious risk to aviation safety if the approval were not suspended.</w:t>
      </w:r>
    </w:p>
    <w:p w14:paraId="1D901AF0" w14:textId="77777777" w:rsidR="00854FE9" w:rsidRPr="00281102" w:rsidRDefault="00854FE9" w:rsidP="00403A8E">
      <w:pPr>
        <w:pStyle w:val="subsection"/>
      </w:pPr>
      <w:r w:rsidRPr="00281102">
        <w:tab/>
        <w:t>(4)</w:t>
      </w:r>
      <w:r w:rsidRPr="00281102">
        <w:tab/>
        <w:t>If a show cause notice states that the approval is suspended, the approval is suspended from when the notice is given to the holder.</w:t>
      </w:r>
    </w:p>
    <w:p w14:paraId="3C66249B" w14:textId="77777777" w:rsidR="00854FE9" w:rsidRPr="00281102" w:rsidRDefault="00854FE9" w:rsidP="00403A8E">
      <w:pPr>
        <w:pStyle w:val="subsection"/>
      </w:pPr>
      <w:r w:rsidRPr="00281102">
        <w:tab/>
        <w:t>(5)</w:t>
      </w:r>
      <w:r w:rsidRPr="00281102">
        <w:tab/>
        <w:t>CASA may at any time revoke the suspension.</w:t>
      </w:r>
    </w:p>
    <w:p w14:paraId="359729B9" w14:textId="788BFFE7" w:rsidR="00854FE9" w:rsidRPr="00281102" w:rsidRDefault="00854FE9" w:rsidP="00403A8E">
      <w:pPr>
        <w:pStyle w:val="subsection"/>
      </w:pPr>
      <w:r w:rsidRPr="00281102">
        <w:tab/>
        <w:t>(6)</w:t>
      </w:r>
      <w:r w:rsidRPr="00281102">
        <w:tab/>
        <w:t>If the approval is suspended and CASA has not dealt with it under regulation</w:t>
      </w:r>
      <w:r w:rsidR="00281102">
        <w:t> </w:t>
      </w:r>
      <w:r w:rsidRPr="00281102">
        <w:t>181J within the period of 90 days after the day it is suspended, the suspension lapses at the end of that period.</w:t>
      </w:r>
    </w:p>
    <w:p w14:paraId="032868C4" w14:textId="4E425C8B" w:rsidR="00854FE9" w:rsidRPr="00281102" w:rsidRDefault="00814395" w:rsidP="00403A8E">
      <w:pPr>
        <w:pStyle w:val="notetext"/>
      </w:pPr>
      <w:r w:rsidRPr="00281102">
        <w:t>Note:</w:t>
      </w:r>
      <w:r w:rsidRPr="00281102">
        <w:tab/>
      </w:r>
      <w:r w:rsidR="00854FE9" w:rsidRPr="00281102">
        <w:t>Regulation</w:t>
      </w:r>
      <w:r w:rsidR="00281102">
        <w:t> </w:t>
      </w:r>
      <w:r w:rsidR="00854FE9" w:rsidRPr="00281102">
        <w:t>297A provides for review of certain decisions by the Administrative Appeals Tribunal.</w:t>
      </w:r>
    </w:p>
    <w:p w14:paraId="4047D06A" w14:textId="77777777" w:rsidR="00854FE9" w:rsidRPr="00281102" w:rsidRDefault="00854FE9" w:rsidP="00403A8E">
      <w:pPr>
        <w:pStyle w:val="ActHead5"/>
      </w:pPr>
      <w:bookmarkStart w:id="117" w:name="_Toc530043201"/>
      <w:r w:rsidRPr="00281102">
        <w:rPr>
          <w:rStyle w:val="CharSectno"/>
        </w:rPr>
        <w:t>181J</w:t>
      </w:r>
      <w:r w:rsidR="00814395" w:rsidRPr="00281102">
        <w:t xml:space="preserve">  </w:t>
      </w:r>
      <w:r w:rsidRPr="00281102">
        <w:t>Cancellation of RVSM airworthiness approval</w:t>
      </w:r>
      <w:bookmarkEnd w:id="117"/>
    </w:p>
    <w:p w14:paraId="1E13489B" w14:textId="77777777" w:rsidR="00854FE9" w:rsidRPr="00281102" w:rsidRDefault="00854FE9" w:rsidP="00403A8E">
      <w:pPr>
        <w:pStyle w:val="subsection"/>
      </w:pPr>
      <w:r w:rsidRPr="00281102">
        <w:tab/>
        <w:t>(1)</w:t>
      </w:r>
      <w:r w:rsidRPr="00281102">
        <w:tab/>
        <w:t>CASA may cancel an RVSM airworthiness approval by written notice given to its holder if:</w:t>
      </w:r>
    </w:p>
    <w:p w14:paraId="64D52179" w14:textId="0BAE75B8" w:rsidR="00854FE9" w:rsidRPr="00281102" w:rsidRDefault="00854FE9" w:rsidP="00403A8E">
      <w:pPr>
        <w:pStyle w:val="paragraph"/>
      </w:pPr>
      <w:r w:rsidRPr="00281102">
        <w:tab/>
        <w:t>(a)</w:t>
      </w:r>
      <w:r w:rsidRPr="00281102">
        <w:tab/>
        <w:t>CASA has given the holder a show cause notice under regulation</w:t>
      </w:r>
      <w:r w:rsidR="00281102">
        <w:t> </w:t>
      </w:r>
      <w:r w:rsidRPr="00281102">
        <w:t xml:space="preserve">181I in relation to it; and </w:t>
      </w:r>
    </w:p>
    <w:p w14:paraId="5F71FD84" w14:textId="77777777" w:rsidR="00854FE9" w:rsidRPr="00281102" w:rsidRDefault="00854FE9" w:rsidP="00403A8E">
      <w:pPr>
        <w:pStyle w:val="paragraph"/>
      </w:pPr>
      <w:r w:rsidRPr="00281102">
        <w:tab/>
        <w:t>(b)</w:t>
      </w:r>
      <w:r w:rsidRPr="00281102">
        <w:tab/>
        <w:t>CASA has taken into account any representations made, within the period stated in the notice, by or on behalf of the holder; and</w:t>
      </w:r>
    </w:p>
    <w:p w14:paraId="331793A3" w14:textId="77777777" w:rsidR="00854FE9" w:rsidRPr="00281102" w:rsidRDefault="00854FE9" w:rsidP="00403A8E">
      <w:pPr>
        <w:pStyle w:val="paragraph"/>
      </w:pPr>
      <w:r w:rsidRPr="00281102">
        <w:tab/>
        <w:t>(c)</w:t>
      </w:r>
      <w:r w:rsidRPr="00281102">
        <w:tab/>
        <w:t>there are reasonable grounds for believing that the aircraft covered by the approval:</w:t>
      </w:r>
    </w:p>
    <w:p w14:paraId="2A879029" w14:textId="77777777" w:rsidR="00854FE9" w:rsidRPr="00281102" w:rsidRDefault="00854FE9" w:rsidP="00403A8E">
      <w:pPr>
        <w:pStyle w:val="paragraphsub"/>
      </w:pPr>
      <w:r w:rsidRPr="00281102">
        <w:tab/>
        <w:t>(i)</w:t>
      </w:r>
      <w:r w:rsidRPr="00281102">
        <w:tab/>
        <w:t xml:space="preserve">does not meet, or continue to meet, a requirement of this </w:t>
      </w:r>
      <w:r w:rsidR="00814395" w:rsidRPr="00281102">
        <w:t>Division</w:t>
      </w:r>
      <w:r w:rsidR="00397082" w:rsidRPr="00281102">
        <w:t xml:space="preserve"> </w:t>
      </w:r>
      <w:r w:rsidRPr="00281102">
        <w:t>for the approval; or</w:t>
      </w:r>
    </w:p>
    <w:p w14:paraId="2DB2345C" w14:textId="2C7A3C9E" w:rsidR="00854FE9" w:rsidRPr="00281102" w:rsidRDefault="00854FE9" w:rsidP="00403A8E">
      <w:pPr>
        <w:pStyle w:val="paragraphsub"/>
      </w:pPr>
      <w:r w:rsidRPr="00281102">
        <w:tab/>
        <w:t>(ii)</w:t>
      </w:r>
      <w:r w:rsidRPr="00281102">
        <w:tab/>
        <w:t>is no longer capable of being operated safely in</w:t>
      </w:r>
      <w:r w:rsidR="00397082" w:rsidRPr="00281102">
        <w:t xml:space="preserve">  </w:t>
      </w:r>
      <w:r w:rsidRPr="00281102">
        <w:t>RVSM airspace because of inaccurate or unreliable height</w:t>
      </w:r>
      <w:r w:rsidR="00281102">
        <w:noBreakHyphen/>
      </w:r>
      <w:r w:rsidRPr="00281102">
        <w:t>keeping caused by the failure, or malfunctioning, of any of the aircraft’s equipment mentioned in paragraph</w:t>
      </w:r>
      <w:r w:rsidR="00281102">
        <w:t> </w:t>
      </w:r>
      <w:r w:rsidRPr="00281102">
        <w:t>181</w:t>
      </w:r>
      <w:r w:rsidR="00814395" w:rsidRPr="00281102">
        <w:t>F(</w:t>
      </w:r>
      <w:r w:rsidRPr="00281102">
        <w:t>2</w:t>
      </w:r>
      <w:r w:rsidR="00814395" w:rsidRPr="00281102">
        <w:t>)(</w:t>
      </w:r>
      <w:r w:rsidRPr="00281102">
        <w:t>b).</w:t>
      </w:r>
    </w:p>
    <w:p w14:paraId="288F817E" w14:textId="0461412F" w:rsidR="00854FE9" w:rsidRPr="00281102" w:rsidRDefault="00854FE9" w:rsidP="00403A8E">
      <w:pPr>
        <w:pStyle w:val="subsection"/>
      </w:pPr>
      <w:r w:rsidRPr="00281102">
        <w:tab/>
        <w:t>(2)</w:t>
      </w:r>
      <w:r w:rsidRPr="00281102">
        <w:tab/>
        <w:t>If CASA has given a show cause notice under regulation</w:t>
      </w:r>
      <w:r w:rsidR="00281102">
        <w:t> </w:t>
      </w:r>
      <w:r w:rsidRPr="00281102">
        <w:t>181I to the holder of an RVSM airworthiness approval and it decides not to cancel the approval, it:</w:t>
      </w:r>
    </w:p>
    <w:p w14:paraId="246790F9" w14:textId="77777777" w:rsidR="00854FE9" w:rsidRPr="00281102" w:rsidRDefault="00854FE9" w:rsidP="00403A8E">
      <w:pPr>
        <w:pStyle w:val="paragraph"/>
      </w:pPr>
      <w:r w:rsidRPr="00281102">
        <w:tab/>
        <w:t>(a)</w:t>
      </w:r>
      <w:r w:rsidRPr="00281102">
        <w:tab/>
        <w:t>must tell the holder in writing of the decision; and</w:t>
      </w:r>
    </w:p>
    <w:p w14:paraId="34315DE6" w14:textId="77777777" w:rsidR="00854FE9" w:rsidRPr="00281102" w:rsidRDefault="00854FE9" w:rsidP="00403A8E">
      <w:pPr>
        <w:pStyle w:val="paragraph"/>
      </w:pPr>
      <w:r w:rsidRPr="00281102">
        <w:tab/>
        <w:t>(b)</w:t>
      </w:r>
      <w:r w:rsidRPr="00281102">
        <w:tab/>
        <w:t>must, if the approval is suspended under that regulation, revoke the suspension.</w:t>
      </w:r>
    </w:p>
    <w:p w14:paraId="64EC184B" w14:textId="1A00CE3C" w:rsidR="00854FE9" w:rsidRPr="00281102" w:rsidRDefault="00814395" w:rsidP="00403A8E">
      <w:pPr>
        <w:pStyle w:val="notetext"/>
      </w:pPr>
      <w:r w:rsidRPr="00281102">
        <w:t>Note:</w:t>
      </w:r>
      <w:r w:rsidRPr="00281102">
        <w:tab/>
      </w:r>
      <w:r w:rsidR="00854FE9" w:rsidRPr="00281102">
        <w:t>Regulation</w:t>
      </w:r>
      <w:r w:rsidR="00281102">
        <w:t> </w:t>
      </w:r>
      <w:r w:rsidR="00854FE9" w:rsidRPr="00281102">
        <w:t>297A provides for review of certain decisions by the Administrative Appeals Tribunal.</w:t>
      </w:r>
    </w:p>
    <w:p w14:paraId="506CE9FC" w14:textId="608E87BC" w:rsidR="00854FE9" w:rsidRPr="00281102" w:rsidRDefault="00814395" w:rsidP="00403A8E">
      <w:pPr>
        <w:pStyle w:val="ActHead4"/>
      </w:pPr>
      <w:bookmarkStart w:id="118" w:name="_Toc530043202"/>
      <w:r w:rsidRPr="00281102">
        <w:rPr>
          <w:rStyle w:val="CharSubdNo"/>
        </w:rPr>
        <w:t>Subdivision</w:t>
      </w:r>
      <w:r w:rsidR="00281102" w:rsidRPr="00281102">
        <w:rPr>
          <w:rStyle w:val="CharSubdNo"/>
        </w:rPr>
        <w:t> </w:t>
      </w:r>
      <w:r w:rsidR="00854FE9" w:rsidRPr="00281102">
        <w:rPr>
          <w:rStyle w:val="CharSubdNo"/>
        </w:rPr>
        <w:t>3</w:t>
      </w:r>
      <w:r w:rsidRPr="00281102">
        <w:t>—</w:t>
      </w:r>
      <w:r w:rsidR="00854FE9" w:rsidRPr="00281102">
        <w:rPr>
          <w:rStyle w:val="CharSubdText"/>
        </w:rPr>
        <w:t>RVSM operational approvals</w:t>
      </w:r>
      <w:bookmarkEnd w:id="118"/>
    </w:p>
    <w:p w14:paraId="7D59423C" w14:textId="77777777" w:rsidR="00854FE9" w:rsidRPr="00281102" w:rsidRDefault="00854FE9" w:rsidP="00403A8E">
      <w:pPr>
        <w:pStyle w:val="ActHead5"/>
      </w:pPr>
      <w:bookmarkStart w:id="119" w:name="_Toc530043203"/>
      <w:r w:rsidRPr="00281102">
        <w:rPr>
          <w:rStyle w:val="CharSectno"/>
        </w:rPr>
        <w:t>181L</w:t>
      </w:r>
      <w:r w:rsidR="00814395" w:rsidRPr="00281102">
        <w:t xml:space="preserve">  </w:t>
      </w:r>
      <w:r w:rsidRPr="00281102">
        <w:t>Application for RVSM operational approval</w:t>
      </w:r>
      <w:bookmarkEnd w:id="119"/>
    </w:p>
    <w:p w14:paraId="644EE1E5" w14:textId="77777777" w:rsidR="00854FE9" w:rsidRPr="00281102" w:rsidRDefault="00854FE9" w:rsidP="00403A8E">
      <w:pPr>
        <w:pStyle w:val="subsection"/>
      </w:pPr>
      <w:r w:rsidRPr="00281102">
        <w:tab/>
        <w:t>(1)</w:t>
      </w:r>
      <w:r w:rsidRPr="00281102">
        <w:tab/>
        <w:t>An Australian operator may apply to CASA for an RVSM operational approval.</w:t>
      </w:r>
    </w:p>
    <w:p w14:paraId="413CEFD3" w14:textId="77777777" w:rsidR="00854FE9" w:rsidRPr="00281102" w:rsidRDefault="00854FE9" w:rsidP="00403A8E">
      <w:pPr>
        <w:pStyle w:val="subsection"/>
      </w:pPr>
      <w:r w:rsidRPr="00281102">
        <w:tab/>
        <w:t>(2)</w:t>
      </w:r>
      <w:r w:rsidRPr="00281102">
        <w:tab/>
        <w:t>An application must be in writing and must be accompanied by:</w:t>
      </w:r>
    </w:p>
    <w:p w14:paraId="59C93F20" w14:textId="77777777" w:rsidR="00854FE9" w:rsidRPr="00281102" w:rsidRDefault="00854FE9" w:rsidP="00403A8E">
      <w:pPr>
        <w:pStyle w:val="paragraph"/>
      </w:pPr>
      <w:r w:rsidRPr="00281102">
        <w:tab/>
        <w:t>(a)</w:t>
      </w:r>
      <w:r w:rsidRPr="00281102">
        <w:tab/>
        <w:t>a list of the RVSM airworthiness approved aircraft that are proposed to be covered by the approval; and</w:t>
      </w:r>
    </w:p>
    <w:p w14:paraId="1887A7C9" w14:textId="77777777" w:rsidR="00854FE9" w:rsidRPr="00281102" w:rsidRDefault="00854FE9" w:rsidP="00403A8E">
      <w:pPr>
        <w:pStyle w:val="paragraph"/>
      </w:pPr>
      <w:r w:rsidRPr="00281102">
        <w:tab/>
        <w:t>(b)</w:t>
      </w:r>
      <w:r w:rsidRPr="00281102">
        <w:tab/>
        <w:t>a written description of the program proposed by the applicant to ensure the continued airworthiness for operations in RVSM airspace of the aircraft while they are used in those operations; and</w:t>
      </w:r>
    </w:p>
    <w:p w14:paraId="273C98D9" w14:textId="77777777" w:rsidR="00854FE9" w:rsidRPr="00281102" w:rsidRDefault="00854FE9" w:rsidP="00403A8E">
      <w:pPr>
        <w:pStyle w:val="paragraph"/>
      </w:pPr>
      <w:r w:rsidRPr="00281102">
        <w:tab/>
        <w:t>(c)</w:t>
      </w:r>
      <w:r w:rsidRPr="00281102">
        <w:tab/>
        <w:t>a written description of the training program proposed by the applicant for the members of the applicant’s flight crew who will carry out operations in RVSM airspace.</w:t>
      </w:r>
    </w:p>
    <w:p w14:paraId="5AC0739A" w14:textId="77777777" w:rsidR="00854FE9" w:rsidRPr="00281102" w:rsidRDefault="00854FE9" w:rsidP="00403A8E">
      <w:pPr>
        <w:pStyle w:val="ActHead5"/>
      </w:pPr>
      <w:bookmarkStart w:id="120" w:name="_Toc530043204"/>
      <w:r w:rsidRPr="00281102">
        <w:rPr>
          <w:rStyle w:val="CharSectno"/>
        </w:rPr>
        <w:t>181M</w:t>
      </w:r>
      <w:r w:rsidR="00814395" w:rsidRPr="00281102">
        <w:t xml:space="preserve">  </w:t>
      </w:r>
      <w:r w:rsidRPr="00281102">
        <w:t>RVSM operational approval</w:t>
      </w:r>
      <w:bookmarkEnd w:id="120"/>
      <w:r w:rsidRPr="00281102">
        <w:t xml:space="preserve"> </w:t>
      </w:r>
    </w:p>
    <w:p w14:paraId="241FD2AF" w14:textId="77777777" w:rsidR="00854FE9" w:rsidRPr="00281102" w:rsidRDefault="00854FE9" w:rsidP="00403A8E">
      <w:pPr>
        <w:pStyle w:val="subsection"/>
      </w:pPr>
      <w:r w:rsidRPr="00281102">
        <w:tab/>
        <w:t>(1)</w:t>
      </w:r>
      <w:r w:rsidRPr="00281102">
        <w:tab/>
        <w:t>CASA must approve an application for an RVSM operational approval if:</w:t>
      </w:r>
    </w:p>
    <w:p w14:paraId="73E24116" w14:textId="77777777" w:rsidR="00854FE9" w:rsidRPr="00281102" w:rsidRDefault="00854FE9" w:rsidP="00403A8E">
      <w:pPr>
        <w:pStyle w:val="paragraph"/>
      </w:pPr>
      <w:r w:rsidRPr="00281102">
        <w:tab/>
        <w:t>(a)</w:t>
      </w:r>
      <w:r w:rsidRPr="00281102">
        <w:tab/>
        <w:t>each aircraft to be covered by the approval is an RVSM airworthiness approved aircraft; and</w:t>
      </w:r>
    </w:p>
    <w:p w14:paraId="49E7EE11" w14:textId="4CB0B61F" w:rsidR="00854FE9" w:rsidRPr="00281102" w:rsidRDefault="00854FE9" w:rsidP="00403A8E">
      <w:pPr>
        <w:pStyle w:val="paragraph"/>
      </w:pPr>
      <w:r w:rsidRPr="00281102">
        <w:tab/>
        <w:t>(b)</w:t>
      </w:r>
      <w:r w:rsidRPr="00281102">
        <w:tab/>
        <w:t>the applicant has a program for the continued airworthiness for operations in RVSM airspace of the aircraft to ensure that they will continue to meet the requirements of ICAO Doc. 9574</w:t>
      </w:r>
      <w:r w:rsidR="00281102">
        <w:noBreakHyphen/>
      </w:r>
      <w:r w:rsidRPr="00281102">
        <w:t>AN/934 while they are used in those operations; and</w:t>
      </w:r>
    </w:p>
    <w:p w14:paraId="61A4CC6E" w14:textId="77777777" w:rsidR="00854FE9" w:rsidRPr="00281102" w:rsidRDefault="00854FE9" w:rsidP="00403A8E">
      <w:pPr>
        <w:pStyle w:val="paragraph"/>
      </w:pPr>
      <w:r w:rsidRPr="00281102">
        <w:tab/>
        <w:t>(c)</w:t>
      </w:r>
      <w:r w:rsidRPr="00281102">
        <w:tab/>
        <w:t>the applicant has a training program for the members of the flight crew of the aircraft to ensure that the members are adequately trained to carry out operations in RVSM airspace.</w:t>
      </w:r>
    </w:p>
    <w:p w14:paraId="0A437207" w14:textId="56A90CC2" w:rsidR="00854FE9" w:rsidRPr="00281102" w:rsidRDefault="00814395" w:rsidP="00403A8E">
      <w:pPr>
        <w:pStyle w:val="notetext"/>
      </w:pPr>
      <w:r w:rsidRPr="00281102">
        <w:t>Note:</w:t>
      </w:r>
      <w:r w:rsidRPr="00281102">
        <w:tab/>
      </w:r>
      <w:r w:rsidR="00854FE9" w:rsidRPr="00281102">
        <w:t>Regulation</w:t>
      </w:r>
      <w:r w:rsidR="00281102">
        <w:t> </w:t>
      </w:r>
      <w:r w:rsidR="00854FE9" w:rsidRPr="00281102">
        <w:t>297A provides for review of certain decisions by the Administrative Appeals Tribunal.</w:t>
      </w:r>
    </w:p>
    <w:p w14:paraId="587A36C1" w14:textId="77777777" w:rsidR="00854FE9" w:rsidRPr="00281102" w:rsidRDefault="00854FE9" w:rsidP="00403A8E">
      <w:pPr>
        <w:pStyle w:val="ActHead5"/>
      </w:pPr>
      <w:bookmarkStart w:id="121" w:name="_Toc530043205"/>
      <w:r w:rsidRPr="00281102">
        <w:rPr>
          <w:rStyle w:val="CharSectno"/>
        </w:rPr>
        <w:t>181N</w:t>
      </w:r>
      <w:r w:rsidR="00814395" w:rsidRPr="00281102">
        <w:t xml:space="preserve">  </w:t>
      </w:r>
      <w:r w:rsidRPr="00281102">
        <w:t>How long RVSM operational approvals remain in force</w:t>
      </w:r>
      <w:bookmarkEnd w:id="121"/>
    </w:p>
    <w:p w14:paraId="63937D80" w14:textId="77777777" w:rsidR="00854FE9" w:rsidRPr="00281102" w:rsidRDefault="00854FE9" w:rsidP="00403A8E">
      <w:pPr>
        <w:pStyle w:val="subsection"/>
      </w:pPr>
      <w:r w:rsidRPr="00281102">
        <w:tab/>
        <w:t>(1)</w:t>
      </w:r>
      <w:r w:rsidRPr="00281102">
        <w:tab/>
        <w:t xml:space="preserve">An RVSM operational approval remains in force until it is cancelled. </w:t>
      </w:r>
    </w:p>
    <w:p w14:paraId="2C428D37" w14:textId="77777777" w:rsidR="00854FE9" w:rsidRPr="00281102" w:rsidRDefault="00854FE9" w:rsidP="00403A8E">
      <w:pPr>
        <w:pStyle w:val="subsection"/>
      </w:pPr>
      <w:r w:rsidRPr="00281102">
        <w:tab/>
        <w:t>(2)</w:t>
      </w:r>
      <w:r w:rsidRPr="00281102">
        <w:tab/>
        <w:t>However, an RVSM operational approval is not in force during any period of suspension.</w:t>
      </w:r>
    </w:p>
    <w:p w14:paraId="1030382C" w14:textId="77777777" w:rsidR="00854FE9" w:rsidRPr="00281102" w:rsidRDefault="00854FE9" w:rsidP="00403A8E">
      <w:pPr>
        <w:pStyle w:val="ActHead5"/>
      </w:pPr>
      <w:bookmarkStart w:id="122" w:name="_Toc530043206"/>
      <w:r w:rsidRPr="00281102">
        <w:rPr>
          <w:rStyle w:val="CharSectno"/>
        </w:rPr>
        <w:t>181O</w:t>
      </w:r>
      <w:r w:rsidR="00814395" w:rsidRPr="00281102">
        <w:t xml:space="preserve">  </w:t>
      </w:r>
      <w:r w:rsidRPr="00281102">
        <w:t>Notice to RVSM operational approval holder to show cause</w:t>
      </w:r>
      <w:bookmarkEnd w:id="122"/>
    </w:p>
    <w:p w14:paraId="24E7A483" w14:textId="0261B587" w:rsidR="00854FE9" w:rsidRPr="00281102" w:rsidRDefault="00854FE9" w:rsidP="00403A8E">
      <w:pPr>
        <w:pStyle w:val="subsection"/>
      </w:pPr>
      <w:r w:rsidRPr="00281102">
        <w:tab/>
        <w:t>(1)</w:t>
      </w:r>
      <w:r w:rsidRPr="00281102">
        <w:tab/>
        <w:t>CASA may give the holder of an RVSM operational approval a show cause notice if there are reasonable grounds for believing that there are facts or circumstances that would justify the cancellation of the approval under regulation</w:t>
      </w:r>
      <w:r w:rsidR="00281102">
        <w:t> </w:t>
      </w:r>
      <w:r w:rsidRPr="00281102">
        <w:t>181P.</w:t>
      </w:r>
    </w:p>
    <w:p w14:paraId="659EF5BA" w14:textId="77777777" w:rsidR="00854FE9" w:rsidRPr="00281102" w:rsidRDefault="00854FE9" w:rsidP="00403A8E">
      <w:pPr>
        <w:pStyle w:val="subsection"/>
      </w:pPr>
      <w:r w:rsidRPr="00281102">
        <w:tab/>
        <w:t>(2)</w:t>
      </w:r>
      <w:r w:rsidRPr="00281102">
        <w:tab/>
        <w:t>A show cause notice must:</w:t>
      </w:r>
    </w:p>
    <w:p w14:paraId="1E45CCFE" w14:textId="666FCB3B" w:rsidR="00854FE9" w:rsidRPr="00281102" w:rsidRDefault="00854FE9" w:rsidP="00403A8E">
      <w:pPr>
        <w:pStyle w:val="paragraph"/>
      </w:pPr>
      <w:r w:rsidRPr="00281102">
        <w:tab/>
        <w:t>(a)</w:t>
      </w:r>
      <w:r w:rsidRPr="00281102">
        <w:tab/>
        <w:t>tell the holder of the facts and circumstances that, in CASA’s opinion, would justify the cancellation of the approval under regulation</w:t>
      </w:r>
      <w:r w:rsidR="00281102">
        <w:t> </w:t>
      </w:r>
      <w:r w:rsidRPr="00281102">
        <w:t xml:space="preserve">181P; and </w:t>
      </w:r>
    </w:p>
    <w:p w14:paraId="76D5FFBE" w14:textId="77777777" w:rsidR="00854FE9" w:rsidRPr="00281102" w:rsidRDefault="00854FE9" w:rsidP="00403A8E">
      <w:pPr>
        <w:pStyle w:val="paragraph"/>
      </w:pPr>
      <w:r w:rsidRPr="00281102">
        <w:tab/>
        <w:t>(b)</w:t>
      </w:r>
      <w:r w:rsidRPr="00281102">
        <w:tab/>
        <w:t xml:space="preserve">invite the holder to show in writing, within a reasonable time stated in the notice, why the approval should not be cancelled. </w:t>
      </w:r>
    </w:p>
    <w:p w14:paraId="0AC10334" w14:textId="77777777" w:rsidR="00854FE9" w:rsidRPr="00281102" w:rsidRDefault="00854FE9" w:rsidP="00403A8E">
      <w:pPr>
        <w:pStyle w:val="subsection"/>
      </w:pPr>
      <w:r w:rsidRPr="00281102">
        <w:tab/>
        <w:t>(3)</w:t>
      </w:r>
      <w:r w:rsidRPr="00281102">
        <w:tab/>
        <w:t>A show cause notice may state that the approval is suspended if CASA reasonably considers that there may be a serious risk to aviation safety if the approval were not suspended.</w:t>
      </w:r>
    </w:p>
    <w:p w14:paraId="29A49A03" w14:textId="77777777" w:rsidR="00854FE9" w:rsidRPr="00281102" w:rsidRDefault="00854FE9" w:rsidP="00403A8E">
      <w:pPr>
        <w:pStyle w:val="subsection"/>
      </w:pPr>
      <w:r w:rsidRPr="00281102">
        <w:tab/>
        <w:t>(4)</w:t>
      </w:r>
      <w:r w:rsidRPr="00281102">
        <w:tab/>
        <w:t>If a show cause notice states that the approval is suspended, the approval is suspended from when the notice is given to the holder.</w:t>
      </w:r>
    </w:p>
    <w:p w14:paraId="2AB540CE" w14:textId="77777777" w:rsidR="00854FE9" w:rsidRPr="00281102" w:rsidRDefault="00854FE9" w:rsidP="00403A8E">
      <w:pPr>
        <w:pStyle w:val="subsection"/>
      </w:pPr>
      <w:r w:rsidRPr="00281102">
        <w:tab/>
        <w:t>(5)</w:t>
      </w:r>
      <w:r w:rsidRPr="00281102">
        <w:tab/>
        <w:t>CASA may at any time revoke the suspension.</w:t>
      </w:r>
    </w:p>
    <w:p w14:paraId="0683DEE7" w14:textId="16B2F5CB" w:rsidR="00854FE9" w:rsidRPr="00281102" w:rsidRDefault="00854FE9" w:rsidP="00403A8E">
      <w:pPr>
        <w:pStyle w:val="subsection"/>
      </w:pPr>
      <w:r w:rsidRPr="00281102">
        <w:tab/>
        <w:t>(6)</w:t>
      </w:r>
      <w:r w:rsidRPr="00281102">
        <w:tab/>
        <w:t>If the approval is suspended and CASA has not dealt with it under regulation</w:t>
      </w:r>
      <w:r w:rsidR="00281102">
        <w:t> </w:t>
      </w:r>
      <w:r w:rsidRPr="00281102">
        <w:t>181P within the period of 90 days after the day it is suspended, the suspension lapses at the end of that period.</w:t>
      </w:r>
    </w:p>
    <w:p w14:paraId="0C0B0303" w14:textId="1E32AB92" w:rsidR="00854FE9" w:rsidRPr="00281102" w:rsidRDefault="00814395" w:rsidP="00403A8E">
      <w:pPr>
        <w:pStyle w:val="notetext"/>
      </w:pPr>
      <w:r w:rsidRPr="00281102">
        <w:t>Note:</w:t>
      </w:r>
      <w:r w:rsidRPr="00281102">
        <w:tab/>
      </w:r>
      <w:r w:rsidR="00854FE9" w:rsidRPr="00281102">
        <w:t>Regulation</w:t>
      </w:r>
      <w:r w:rsidR="00281102">
        <w:t> </w:t>
      </w:r>
      <w:r w:rsidR="00854FE9" w:rsidRPr="00281102">
        <w:t>297A provides for review of certain decisions by the Administrative Appeals Tribunal.</w:t>
      </w:r>
    </w:p>
    <w:p w14:paraId="1D7F3B52" w14:textId="77777777" w:rsidR="00854FE9" w:rsidRPr="00281102" w:rsidRDefault="00854FE9" w:rsidP="00403A8E">
      <w:pPr>
        <w:pStyle w:val="ActHead5"/>
      </w:pPr>
      <w:bookmarkStart w:id="123" w:name="_Toc530043207"/>
      <w:r w:rsidRPr="00281102">
        <w:rPr>
          <w:rStyle w:val="CharSectno"/>
        </w:rPr>
        <w:t>181P</w:t>
      </w:r>
      <w:r w:rsidR="00814395" w:rsidRPr="00281102">
        <w:t xml:space="preserve">  </w:t>
      </w:r>
      <w:r w:rsidRPr="00281102">
        <w:t>Cancellation of RVSM operational approval</w:t>
      </w:r>
      <w:bookmarkEnd w:id="123"/>
    </w:p>
    <w:p w14:paraId="3513793A" w14:textId="77777777" w:rsidR="00854FE9" w:rsidRPr="00281102" w:rsidRDefault="00854FE9" w:rsidP="00403A8E">
      <w:pPr>
        <w:pStyle w:val="subsection"/>
      </w:pPr>
      <w:r w:rsidRPr="00281102">
        <w:tab/>
        <w:t>(1)</w:t>
      </w:r>
      <w:r w:rsidRPr="00281102">
        <w:tab/>
        <w:t>CASA may cancel an RVSM operational approval by written notice given to its holder if:</w:t>
      </w:r>
    </w:p>
    <w:p w14:paraId="471E8800" w14:textId="4BD21F13" w:rsidR="00854FE9" w:rsidRPr="00281102" w:rsidRDefault="00854FE9" w:rsidP="00403A8E">
      <w:pPr>
        <w:pStyle w:val="paragraph"/>
      </w:pPr>
      <w:r w:rsidRPr="00281102">
        <w:tab/>
        <w:t>(a)</w:t>
      </w:r>
      <w:r w:rsidRPr="00281102">
        <w:tab/>
        <w:t>CASA has given the holder a show cause notice under regulation</w:t>
      </w:r>
      <w:r w:rsidR="00281102">
        <w:t> </w:t>
      </w:r>
      <w:r w:rsidRPr="00281102">
        <w:t xml:space="preserve">181O in relation to it; and </w:t>
      </w:r>
    </w:p>
    <w:p w14:paraId="79545159" w14:textId="77777777" w:rsidR="00854FE9" w:rsidRPr="00281102" w:rsidRDefault="00854FE9" w:rsidP="00403A8E">
      <w:pPr>
        <w:pStyle w:val="paragraph"/>
      </w:pPr>
      <w:r w:rsidRPr="00281102">
        <w:tab/>
        <w:t>(b)</w:t>
      </w:r>
      <w:r w:rsidRPr="00281102">
        <w:tab/>
        <w:t>CASA has taken into account any representations made, within the period stated in the notice, by or on behalf of the holder; and</w:t>
      </w:r>
    </w:p>
    <w:p w14:paraId="32C1AC02" w14:textId="77777777" w:rsidR="00854FE9" w:rsidRPr="00281102" w:rsidRDefault="00854FE9" w:rsidP="00403A8E">
      <w:pPr>
        <w:pStyle w:val="paragraph"/>
      </w:pPr>
      <w:r w:rsidRPr="00281102">
        <w:tab/>
        <w:t>(c)</w:t>
      </w:r>
      <w:r w:rsidRPr="00281102">
        <w:tab/>
        <w:t>there are reasonable grounds for believing that the holder:</w:t>
      </w:r>
    </w:p>
    <w:p w14:paraId="4AF09920" w14:textId="0C6B9F9D" w:rsidR="00854FE9" w:rsidRPr="00281102" w:rsidRDefault="00854FE9" w:rsidP="00403A8E">
      <w:pPr>
        <w:pStyle w:val="paragraphsub"/>
      </w:pPr>
      <w:r w:rsidRPr="00281102">
        <w:tab/>
        <w:t>(i)</w:t>
      </w:r>
      <w:r w:rsidRPr="00281102">
        <w:tab/>
        <w:t>has contravened regulation</w:t>
      </w:r>
      <w:r w:rsidR="00281102">
        <w:t> </w:t>
      </w:r>
      <w:r w:rsidRPr="00281102">
        <w:t>181S, 181T, 181U or 181V; or</w:t>
      </w:r>
    </w:p>
    <w:p w14:paraId="0B2F36A5" w14:textId="77777777" w:rsidR="00854FE9" w:rsidRPr="00281102" w:rsidRDefault="00854FE9" w:rsidP="00403A8E">
      <w:pPr>
        <w:pStyle w:val="paragraphsub"/>
      </w:pPr>
      <w:r w:rsidRPr="00281102">
        <w:tab/>
        <w:t>(ii)</w:t>
      </w:r>
      <w:r w:rsidRPr="00281102">
        <w:tab/>
        <w:t xml:space="preserve">does not meet, or continue to meet, a requirement of this </w:t>
      </w:r>
      <w:r w:rsidR="00814395" w:rsidRPr="00281102">
        <w:t>Division</w:t>
      </w:r>
      <w:r w:rsidR="00397082" w:rsidRPr="00281102">
        <w:t xml:space="preserve"> </w:t>
      </w:r>
      <w:r w:rsidRPr="00281102">
        <w:t>for getting the approval; or</w:t>
      </w:r>
    </w:p>
    <w:p w14:paraId="2D501F80" w14:textId="03B2B9F8" w:rsidR="00854FE9" w:rsidRPr="00281102" w:rsidRDefault="00854FE9" w:rsidP="00403A8E">
      <w:pPr>
        <w:pStyle w:val="paragraphsub"/>
      </w:pPr>
      <w:r w:rsidRPr="00281102">
        <w:tab/>
        <w:t>(iii)</w:t>
      </w:r>
      <w:r w:rsidRPr="00281102">
        <w:tab/>
        <w:t>is no longer able to operate an aircraft covered by the approval safely in RVSM airspace because of inaccurate or unreliable height</w:t>
      </w:r>
      <w:r w:rsidR="00281102">
        <w:noBreakHyphen/>
      </w:r>
      <w:r w:rsidRPr="00281102">
        <w:t>keeping caused by the failure, or malfunctioning, of any of the aircraft’s equipment mentioned in paragraph</w:t>
      </w:r>
      <w:r w:rsidR="00281102">
        <w:t> </w:t>
      </w:r>
      <w:r w:rsidRPr="00281102">
        <w:t>181</w:t>
      </w:r>
      <w:r w:rsidR="00814395" w:rsidRPr="00281102">
        <w:t>F(</w:t>
      </w:r>
      <w:r w:rsidRPr="00281102">
        <w:t>2</w:t>
      </w:r>
      <w:r w:rsidR="00814395" w:rsidRPr="00281102">
        <w:t>)(</w:t>
      </w:r>
      <w:r w:rsidRPr="00281102">
        <w:t>b); or</w:t>
      </w:r>
    </w:p>
    <w:p w14:paraId="75D536E1" w14:textId="45AE08ED" w:rsidR="00854FE9" w:rsidRPr="00281102" w:rsidRDefault="00854FE9" w:rsidP="00403A8E">
      <w:pPr>
        <w:pStyle w:val="paragraphsub"/>
      </w:pPr>
      <w:r w:rsidRPr="00281102">
        <w:tab/>
        <w:t>(iv)</w:t>
      </w:r>
      <w:r w:rsidRPr="00281102">
        <w:tab/>
        <w:t>is no longer able to carry out operations in RVSM airspace safely because of inaccurate or unreliable height</w:t>
      </w:r>
      <w:r w:rsidR="00281102">
        <w:noBreakHyphen/>
      </w:r>
      <w:r w:rsidRPr="00281102">
        <w:t>keeping by members of the holder’s flight crew during those operations.</w:t>
      </w:r>
    </w:p>
    <w:p w14:paraId="0FA75D96" w14:textId="5B7CBE4F" w:rsidR="00854FE9" w:rsidRPr="00281102" w:rsidRDefault="00854FE9" w:rsidP="00403A8E">
      <w:pPr>
        <w:pStyle w:val="subsection"/>
      </w:pPr>
      <w:r w:rsidRPr="00281102">
        <w:tab/>
        <w:t>(2)</w:t>
      </w:r>
      <w:r w:rsidRPr="00281102">
        <w:tab/>
        <w:t>If CASA has given a show cause notice under regulation</w:t>
      </w:r>
      <w:r w:rsidR="00281102">
        <w:t> </w:t>
      </w:r>
      <w:r w:rsidRPr="00281102">
        <w:t>181O to the holder of an RVSM operational approval and it decides not to cancel the approval, it:</w:t>
      </w:r>
    </w:p>
    <w:p w14:paraId="22BE031C" w14:textId="77777777" w:rsidR="00854FE9" w:rsidRPr="00281102" w:rsidRDefault="00854FE9" w:rsidP="00403A8E">
      <w:pPr>
        <w:pStyle w:val="paragraph"/>
      </w:pPr>
      <w:r w:rsidRPr="00281102">
        <w:tab/>
        <w:t>(a)</w:t>
      </w:r>
      <w:r w:rsidRPr="00281102">
        <w:tab/>
        <w:t>must tell the holder in writing of the decision; and</w:t>
      </w:r>
    </w:p>
    <w:p w14:paraId="6E8A04D0" w14:textId="77777777" w:rsidR="00854FE9" w:rsidRPr="00281102" w:rsidRDefault="00854FE9" w:rsidP="00403A8E">
      <w:pPr>
        <w:pStyle w:val="paragraph"/>
      </w:pPr>
      <w:r w:rsidRPr="00281102">
        <w:tab/>
        <w:t>(b)</w:t>
      </w:r>
      <w:r w:rsidRPr="00281102">
        <w:tab/>
        <w:t>must, if the approval is suspended under that regulation, revoke the suspension.</w:t>
      </w:r>
    </w:p>
    <w:p w14:paraId="3FE78FE1" w14:textId="5041F1D5" w:rsidR="00854FE9" w:rsidRPr="00281102" w:rsidRDefault="00814395" w:rsidP="00403A8E">
      <w:pPr>
        <w:pStyle w:val="notetext"/>
      </w:pPr>
      <w:r w:rsidRPr="00281102">
        <w:t>Note:</w:t>
      </w:r>
      <w:r w:rsidRPr="00281102">
        <w:tab/>
      </w:r>
      <w:r w:rsidR="00854FE9" w:rsidRPr="00281102">
        <w:t>Regulation</w:t>
      </w:r>
      <w:r w:rsidR="00281102">
        <w:t> </w:t>
      </w:r>
      <w:r w:rsidR="00854FE9" w:rsidRPr="00281102">
        <w:t>297A provides for review of certain decisions by the Administrative Appeals Tribunal.</w:t>
      </w:r>
    </w:p>
    <w:p w14:paraId="31878F5E" w14:textId="77777777" w:rsidR="00854FE9" w:rsidRPr="00281102" w:rsidRDefault="00854FE9" w:rsidP="00403A8E">
      <w:pPr>
        <w:pStyle w:val="ActHead5"/>
      </w:pPr>
      <w:bookmarkStart w:id="124" w:name="_Toc530043208"/>
      <w:r w:rsidRPr="00281102">
        <w:rPr>
          <w:rStyle w:val="CharSectno"/>
        </w:rPr>
        <w:t>181Q</w:t>
      </w:r>
      <w:r w:rsidR="00814395" w:rsidRPr="00281102">
        <w:t xml:space="preserve">  </w:t>
      </w:r>
      <w:r w:rsidRPr="00281102">
        <w:t>Removal of aircraft from RVSM operational approval</w:t>
      </w:r>
      <w:r w:rsidR="00814395" w:rsidRPr="00281102">
        <w:t>—</w:t>
      </w:r>
      <w:r w:rsidRPr="00281102">
        <w:t>cancellation of airworthiness approval</w:t>
      </w:r>
      <w:bookmarkEnd w:id="124"/>
    </w:p>
    <w:p w14:paraId="3893E0D1" w14:textId="77777777" w:rsidR="00854FE9" w:rsidRPr="00281102" w:rsidRDefault="00854FE9" w:rsidP="00403A8E">
      <w:pPr>
        <w:pStyle w:val="subsection"/>
      </w:pPr>
      <w:r w:rsidRPr="00281102">
        <w:tab/>
        <w:t>(1)</w:t>
      </w:r>
      <w:r w:rsidRPr="00281102">
        <w:tab/>
        <w:t>In this regulation:</w:t>
      </w:r>
    </w:p>
    <w:p w14:paraId="1C247956" w14:textId="77777777" w:rsidR="00854FE9" w:rsidRPr="00281102" w:rsidRDefault="00854FE9" w:rsidP="00403A8E">
      <w:pPr>
        <w:pStyle w:val="Definition"/>
      </w:pPr>
      <w:r w:rsidRPr="00281102">
        <w:rPr>
          <w:b/>
          <w:i/>
        </w:rPr>
        <w:t xml:space="preserve">airworthiness approval </w:t>
      </w:r>
      <w:r w:rsidRPr="00281102">
        <w:t>means:</w:t>
      </w:r>
    </w:p>
    <w:p w14:paraId="3E4F8FB1" w14:textId="77777777" w:rsidR="00854FE9" w:rsidRPr="00281102" w:rsidRDefault="00854FE9" w:rsidP="00403A8E">
      <w:pPr>
        <w:pStyle w:val="paragraph"/>
      </w:pPr>
      <w:r w:rsidRPr="00281102">
        <w:tab/>
        <w:t>(a)</w:t>
      </w:r>
      <w:r w:rsidRPr="00281102">
        <w:tab/>
        <w:t xml:space="preserve">an RVSM airworthiness approval; or </w:t>
      </w:r>
    </w:p>
    <w:p w14:paraId="0D483CAA" w14:textId="77777777" w:rsidR="00854FE9" w:rsidRPr="00281102" w:rsidRDefault="00854FE9" w:rsidP="00403A8E">
      <w:pPr>
        <w:pStyle w:val="paragraph"/>
      </w:pPr>
      <w:r w:rsidRPr="00281102">
        <w:tab/>
        <w:t>(b)</w:t>
      </w:r>
      <w:r w:rsidRPr="00281102">
        <w:tab/>
        <w:t>an RVSM foreign airworthiness approval.</w:t>
      </w:r>
    </w:p>
    <w:p w14:paraId="274C048D" w14:textId="77777777" w:rsidR="00854FE9" w:rsidRPr="00281102" w:rsidRDefault="00854FE9" w:rsidP="00403A8E">
      <w:pPr>
        <w:pStyle w:val="subsection"/>
      </w:pPr>
      <w:r w:rsidRPr="00281102">
        <w:tab/>
        <w:t>(2)</w:t>
      </w:r>
      <w:r w:rsidRPr="00281102">
        <w:tab/>
        <w:t>If an RVSM operational approval covers an aircraft whose airworthiness approval is cancelled by the issuing authority, CASA:</w:t>
      </w:r>
    </w:p>
    <w:p w14:paraId="2A5750F1" w14:textId="77777777" w:rsidR="00854FE9" w:rsidRPr="00281102" w:rsidRDefault="00854FE9" w:rsidP="00403A8E">
      <w:pPr>
        <w:pStyle w:val="paragraph"/>
      </w:pPr>
      <w:r w:rsidRPr="00281102">
        <w:tab/>
        <w:t>(a)</w:t>
      </w:r>
      <w:r w:rsidRPr="00281102">
        <w:tab/>
        <w:t>must cancel the RVSM operational approval; and</w:t>
      </w:r>
    </w:p>
    <w:p w14:paraId="72C8FE78" w14:textId="77777777" w:rsidR="00854FE9" w:rsidRPr="00281102" w:rsidRDefault="00854FE9" w:rsidP="00403A8E">
      <w:pPr>
        <w:pStyle w:val="paragraph"/>
      </w:pPr>
      <w:r w:rsidRPr="00281102">
        <w:tab/>
        <w:t>(b)</w:t>
      </w:r>
      <w:r w:rsidRPr="00281102">
        <w:tab/>
        <w:t>must (unless the airworthiness approvals of all the aircraft covered by the RVSM operational approval are cancelled) give a new RVSM operational approval covering the remaining aircraft.</w:t>
      </w:r>
    </w:p>
    <w:p w14:paraId="23D74864" w14:textId="6971C109" w:rsidR="00854FE9" w:rsidRPr="00281102" w:rsidRDefault="00854FE9" w:rsidP="00403A8E">
      <w:pPr>
        <w:pStyle w:val="subsection"/>
      </w:pPr>
      <w:r w:rsidRPr="00281102">
        <w:tab/>
        <w:t>(3)</w:t>
      </w:r>
      <w:r w:rsidRPr="00281102">
        <w:tab/>
        <w:t xml:space="preserve">A new RVSM operational approval given under </w:t>
      </w:r>
      <w:r w:rsidR="00281102">
        <w:t>paragraph (</w:t>
      </w:r>
      <w:r w:rsidRPr="00281102">
        <w:t>2</w:t>
      </w:r>
      <w:r w:rsidR="00814395" w:rsidRPr="00281102">
        <w:t>)(</w:t>
      </w:r>
      <w:r w:rsidRPr="00281102">
        <w:t>b) takes effect on the cancellation of the replaced RVSM operational approval.</w:t>
      </w:r>
    </w:p>
    <w:p w14:paraId="1500F57A" w14:textId="50092ECD" w:rsidR="00854FE9" w:rsidRPr="00281102" w:rsidRDefault="00854FE9" w:rsidP="00403A8E">
      <w:pPr>
        <w:pStyle w:val="subsection"/>
      </w:pPr>
      <w:r w:rsidRPr="00281102">
        <w:tab/>
        <w:t>(4)</w:t>
      </w:r>
      <w:r w:rsidRPr="00281102">
        <w:tab/>
        <w:t xml:space="preserve">If CASA cancels an RVSM operational approval under </w:t>
      </w:r>
      <w:r w:rsidR="00281102">
        <w:t>paragraph (</w:t>
      </w:r>
      <w:r w:rsidRPr="00281102">
        <w:t>2</w:t>
      </w:r>
      <w:r w:rsidR="00814395" w:rsidRPr="00281102">
        <w:t>)(</w:t>
      </w:r>
      <w:r w:rsidRPr="00281102">
        <w:t>a), it:</w:t>
      </w:r>
    </w:p>
    <w:p w14:paraId="60D6184B" w14:textId="77777777" w:rsidR="00854FE9" w:rsidRPr="00281102" w:rsidRDefault="00854FE9" w:rsidP="00403A8E">
      <w:pPr>
        <w:pStyle w:val="paragraph"/>
      </w:pPr>
      <w:r w:rsidRPr="00281102">
        <w:tab/>
        <w:t>(a)</w:t>
      </w:r>
      <w:r w:rsidRPr="00281102">
        <w:tab/>
        <w:t>must give written notice of the cancellation, setting out the date of the cancellation, to the holder of the approval; and</w:t>
      </w:r>
    </w:p>
    <w:p w14:paraId="106EE052" w14:textId="609BE40E" w:rsidR="00854FE9" w:rsidRPr="00281102" w:rsidRDefault="00854FE9" w:rsidP="00403A8E">
      <w:pPr>
        <w:pStyle w:val="paragraph"/>
      </w:pPr>
      <w:r w:rsidRPr="00281102">
        <w:tab/>
        <w:t>(b)</w:t>
      </w:r>
      <w:r w:rsidRPr="00281102">
        <w:tab/>
        <w:t xml:space="preserve">must, if it replaces the approval under </w:t>
      </w:r>
      <w:r w:rsidR="00281102">
        <w:t>paragraph (</w:t>
      </w:r>
      <w:r w:rsidRPr="00281102">
        <w:t>2</w:t>
      </w:r>
      <w:r w:rsidR="00814395" w:rsidRPr="00281102">
        <w:t>)(</w:t>
      </w:r>
      <w:r w:rsidRPr="00281102">
        <w:t>b), include in the notice a statement to that effect.</w:t>
      </w:r>
    </w:p>
    <w:p w14:paraId="08A072EC" w14:textId="77777777" w:rsidR="00854FE9" w:rsidRPr="00281102" w:rsidRDefault="00854FE9" w:rsidP="00403A8E">
      <w:pPr>
        <w:pStyle w:val="ActHead5"/>
      </w:pPr>
      <w:bookmarkStart w:id="125" w:name="_Toc530043209"/>
      <w:r w:rsidRPr="00281102">
        <w:rPr>
          <w:rStyle w:val="CharSectno"/>
        </w:rPr>
        <w:t>181QA</w:t>
      </w:r>
      <w:r w:rsidR="00814395" w:rsidRPr="00281102">
        <w:t xml:space="preserve">  </w:t>
      </w:r>
      <w:r w:rsidRPr="00281102">
        <w:t>Removal of aircraft from RVSM operational approval</w:t>
      </w:r>
      <w:r w:rsidR="00814395" w:rsidRPr="00281102">
        <w:t>—</w:t>
      </w:r>
      <w:r w:rsidRPr="00281102">
        <w:t>holder ceasing to operate aircraft</w:t>
      </w:r>
      <w:bookmarkEnd w:id="125"/>
    </w:p>
    <w:p w14:paraId="0E658601" w14:textId="77777777" w:rsidR="00854FE9" w:rsidRPr="00281102" w:rsidRDefault="00854FE9" w:rsidP="00403A8E">
      <w:pPr>
        <w:pStyle w:val="subsection"/>
      </w:pPr>
      <w:r w:rsidRPr="00281102">
        <w:tab/>
        <w:t>(1)</w:t>
      </w:r>
      <w:r w:rsidRPr="00281102">
        <w:tab/>
        <w:t>If the holder of an RVSM operational approval ceases to be the operator of an aircraft covered by the RVSM operational approval, the holder must tell CASA, in writing, as soon as practicable.</w:t>
      </w:r>
    </w:p>
    <w:p w14:paraId="67D285AA" w14:textId="4F0398F6" w:rsidR="00854FE9" w:rsidRPr="00281102" w:rsidRDefault="00854FE9" w:rsidP="00403A8E">
      <w:pPr>
        <w:pStyle w:val="subsection"/>
      </w:pPr>
      <w:r w:rsidRPr="00281102">
        <w:tab/>
        <w:t>(2)</w:t>
      </w:r>
      <w:r w:rsidRPr="00281102">
        <w:tab/>
        <w:t>After receiving information under subregulation</w:t>
      </w:r>
      <w:r w:rsidR="00FC5562" w:rsidRPr="00281102">
        <w:t> </w:t>
      </w:r>
      <w:r w:rsidRPr="00281102">
        <w:t>(1), CASA:</w:t>
      </w:r>
    </w:p>
    <w:p w14:paraId="125EB888" w14:textId="77777777" w:rsidR="00854FE9" w:rsidRPr="00281102" w:rsidRDefault="00854FE9" w:rsidP="00403A8E">
      <w:pPr>
        <w:pStyle w:val="paragraph"/>
      </w:pPr>
      <w:r w:rsidRPr="00281102">
        <w:tab/>
        <w:t>(a)</w:t>
      </w:r>
      <w:r w:rsidRPr="00281102">
        <w:tab/>
        <w:t>must cancel the RVSM operational approval; and</w:t>
      </w:r>
    </w:p>
    <w:p w14:paraId="56D9F0DA" w14:textId="77777777" w:rsidR="00854FE9" w:rsidRPr="00281102" w:rsidRDefault="00854FE9" w:rsidP="00403A8E">
      <w:pPr>
        <w:pStyle w:val="paragraph"/>
      </w:pPr>
      <w:r w:rsidRPr="00281102">
        <w:tab/>
        <w:t>(b)</w:t>
      </w:r>
      <w:r w:rsidRPr="00281102">
        <w:tab/>
        <w:t>must (unless no other aircraft are covered by the RVSM operational approval) give a new RVSM operational approval covering the remaining aircraft.</w:t>
      </w:r>
    </w:p>
    <w:p w14:paraId="01F9C4EC" w14:textId="77777777" w:rsidR="00854FE9" w:rsidRPr="00281102" w:rsidRDefault="00854FE9" w:rsidP="00403A8E">
      <w:pPr>
        <w:pStyle w:val="subsection"/>
      </w:pPr>
      <w:r w:rsidRPr="00281102">
        <w:tab/>
        <w:t>(3)</w:t>
      </w:r>
      <w:r w:rsidRPr="00281102">
        <w:tab/>
        <w:t>CASA must give the holder written notice of the cancellation, and the new approva</w:t>
      </w:r>
      <w:r w:rsidR="00397082" w:rsidRPr="00281102">
        <w:t>l</w:t>
      </w:r>
      <w:r w:rsidR="009D60EA" w:rsidRPr="00281102">
        <w:t xml:space="preserve"> </w:t>
      </w:r>
      <w:r w:rsidR="00397082" w:rsidRPr="00281102">
        <w:t>(</w:t>
      </w:r>
      <w:r w:rsidRPr="00281102">
        <w:t>if any), setting out:</w:t>
      </w:r>
    </w:p>
    <w:p w14:paraId="66045086" w14:textId="77777777" w:rsidR="00854FE9" w:rsidRPr="00281102" w:rsidRDefault="00854FE9" w:rsidP="00403A8E">
      <w:pPr>
        <w:pStyle w:val="paragraph"/>
      </w:pPr>
      <w:r w:rsidRPr="00281102">
        <w:tab/>
        <w:t>(a)</w:t>
      </w:r>
      <w:r w:rsidRPr="00281102">
        <w:tab/>
        <w:t>the date of the cancellation; and</w:t>
      </w:r>
    </w:p>
    <w:p w14:paraId="4E9206C3" w14:textId="77777777" w:rsidR="00854FE9" w:rsidRPr="00281102" w:rsidRDefault="00854FE9" w:rsidP="00403A8E">
      <w:pPr>
        <w:pStyle w:val="paragraph"/>
      </w:pPr>
      <w:r w:rsidRPr="00281102">
        <w:tab/>
        <w:t>(b)</w:t>
      </w:r>
      <w:r w:rsidRPr="00281102">
        <w:tab/>
        <w:t>any other information CASA thinks should be included.</w:t>
      </w:r>
    </w:p>
    <w:p w14:paraId="531A4EC4" w14:textId="3591E047" w:rsidR="00854FE9" w:rsidRPr="00281102" w:rsidRDefault="00854FE9" w:rsidP="00403A8E">
      <w:pPr>
        <w:pStyle w:val="subsection"/>
      </w:pPr>
      <w:r w:rsidRPr="00281102">
        <w:tab/>
        <w:t>(4)</w:t>
      </w:r>
      <w:r w:rsidRPr="00281102">
        <w:tab/>
        <w:t xml:space="preserve">A new RVSM operational approval given under </w:t>
      </w:r>
      <w:r w:rsidR="00281102">
        <w:t>paragraph (</w:t>
      </w:r>
      <w:r w:rsidRPr="00281102">
        <w:t>2</w:t>
      </w:r>
      <w:r w:rsidR="00814395" w:rsidRPr="00281102">
        <w:t>)(</w:t>
      </w:r>
      <w:r w:rsidRPr="00281102">
        <w:t>b) takes effect on the cancellation of the replaced RVSM operational approval.</w:t>
      </w:r>
    </w:p>
    <w:p w14:paraId="334C8C92" w14:textId="77777777" w:rsidR="00854FE9" w:rsidRPr="00281102" w:rsidRDefault="00854FE9" w:rsidP="00403A8E">
      <w:pPr>
        <w:pStyle w:val="ActHead5"/>
      </w:pPr>
      <w:bookmarkStart w:id="126" w:name="_Toc530043210"/>
      <w:r w:rsidRPr="00281102">
        <w:rPr>
          <w:rStyle w:val="CharSectno"/>
        </w:rPr>
        <w:t>181S</w:t>
      </w:r>
      <w:r w:rsidR="00814395" w:rsidRPr="00281102">
        <w:t xml:space="preserve">  </w:t>
      </w:r>
      <w:r w:rsidRPr="00281102">
        <w:t>Requirements of Australian operator using Australian aircraft</w:t>
      </w:r>
      <w:bookmarkEnd w:id="126"/>
    </w:p>
    <w:p w14:paraId="1AB98EF0" w14:textId="77777777" w:rsidR="00854FE9" w:rsidRPr="00281102" w:rsidRDefault="00854FE9" w:rsidP="00403A8E">
      <w:pPr>
        <w:pStyle w:val="subsection"/>
      </w:pPr>
      <w:r w:rsidRPr="00281102">
        <w:tab/>
      </w:r>
      <w:r w:rsidRPr="00281102">
        <w:tab/>
        <w:t xml:space="preserve">The holder of an RVSM operational approval must not permit an Australian aircraft used by the holder to begin a flight during which the aircraft may fly in RVSM airspace unless: </w:t>
      </w:r>
    </w:p>
    <w:p w14:paraId="5BAD551E" w14:textId="77777777" w:rsidR="00854FE9" w:rsidRPr="00281102" w:rsidRDefault="00854FE9" w:rsidP="00403A8E">
      <w:pPr>
        <w:pStyle w:val="paragraph"/>
      </w:pPr>
      <w:r w:rsidRPr="00281102">
        <w:tab/>
        <w:t>(a)</w:t>
      </w:r>
      <w:r w:rsidRPr="00281102">
        <w:tab/>
        <w:t>the approval covers the aircraft; and</w:t>
      </w:r>
    </w:p>
    <w:p w14:paraId="23A74820" w14:textId="77777777" w:rsidR="00854FE9" w:rsidRPr="00281102" w:rsidRDefault="00854FE9" w:rsidP="00403A8E">
      <w:pPr>
        <w:pStyle w:val="paragraph"/>
      </w:pPr>
      <w:r w:rsidRPr="00281102">
        <w:tab/>
        <w:t>(b)</w:t>
      </w:r>
      <w:r w:rsidRPr="00281102">
        <w:tab/>
        <w:t>an RVSM airworthiness approval is in force for the aircraft; and</w:t>
      </w:r>
    </w:p>
    <w:p w14:paraId="6386C080" w14:textId="23F6213D" w:rsidR="00854FE9" w:rsidRPr="00281102" w:rsidRDefault="00854FE9" w:rsidP="00403A8E">
      <w:pPr>
        <w:pStyle w:val="paragraph"/>
      </w:pPr>
      <w:r w:rsidRPr="00281102">
        <w:tab/>
        <w:t>(c)</w:t>
      </w:r>
      <w:r w:rsidRPr="00281102">
        <w:tab/>
        <w:t>the aircraft is equipped with the equipment mentioned in paragraph</w:t>
      </w:r>
      <w:r w:rsidR="00281102">
        <w:t> </w:t>
      </w:r>
      <w:r w:rsidRPr="00281102">
        <w:t>181</w:t>
      </w:r>
      <w:r w:rsidR="00814395" w:rsidRPr="00281102">
        <w:t>F(</w:t>
      </w:r>
      <w:r w:rsidRPr="00281102">
        <w:t>2</w:t>
      </w:r>
      <w:r w:rsidR="00814395" w:rsidRPr="00281102">
        <w:t>)(</w:t>
      </w:r>
      <w:r w:rsidRPr="00281102">
        <w:t>b); and</w:t>
      </w:r>
    </w:p>
    <w:p w14:paraId="4393D647" w14:textId="77777777" w:rsidR="00854FE9" w:rsidRPr="00281102" w:rsidRDefault="00854FE9" w:rsidP="00403A8E">
      <w:pPr>
        <w:pStyle w:val="paragraph"/>
      </w:pPr>
      <w:r w:rsidRPr="00281102">
        <w:tab/>
        <w:t>(d)</w:t>
      </w:r>
      <w:r w:rsidRPr="00281102">
        <w:tab/>
        <w:t>the equipment is functioning properly; and</w:t>
      </w:r>
    </w:p>
    <w:p w14:paraId="19902B3A" w14:textId="440826F4" w:rsidR="00854FE9" w:rsidRPr="00281102" w:rsidRDefault="00854FE9" w:rsidP="00403A8E">
      <w:pPr>
        <w:pStyle w:val="paragraph"/>
      </w:pPr>
      <w:r w:rsidRPr="00281102">
        <w:tab/>
        <w:t>(e)</w:t>
      </w:r>
      <w:r w:rsidRPr="00281102">
        <w:tab/>
        <w:t>each member of the flight crew of the aircraft has satisfactorily completed the training program mentioned in paragraph</w:t>
      </w:r>
      <w:r w:rsidR="00281102">
        <w:t> </w:t>
      </w:r>
      <w:r w:rsidRPr="00281102">
        <w:t>181</w:t>
      </w:r>
      <w:r w:rsidR="00814395" w:rsidRPr="00281102">
        <w:t>M(</w:t>
      </w:r>
      <w:r w:rsidRPr="00281102">
        <w:t>1</w:t>
      </w:r>
      <w:r w:rsidR="00814395" w:rsidRPr="00281102">
        <w:t>)(</w:t>
      </w:r>
      <w:r w:rsidRPr="00281102">
        <w:t>c).</w:t>
      </w:r>
    </w:p>
    <w:p w14:paraId="4AD703D8" w14:textId="77777777" w:rsidR="00854FE9" w:rsidRPr="00281102" w:rsidRDefault="00854FE9" w:rsidP="00403A8E">
      <w:pPr>
        <w:pStyle w:val="ActHead5"/>
        <w:spacing w:before="120"/>
      </w:pPr>
      <w:bookmarkStart w:id="127" w:name="_Toc530043211"/>
      <w:r w:rsidRPr="00281102">
        <w:rPr>
          <w:rStyle w:val="CharSectno"/>
        </w:rPr>
        <w:t>181T</w:t>
      </w:r>
      <w:r w:rsidR="00814395" w:rsidRPr="00281102">
        <w:t xml:space="preserve">  </w:t>
      </w:r>
      <w:r w:rsidRPr="00281102">
        <w:t>Requirements of Australian operator using foreign aircraft</w:t>
      </w:r>
      <w:bookmarkEnd w:id="127"/>
    </w:p>
    <w:p w14:paraId="35BB6304" w14:textId="77777777" w:rsidR="00854FE9" w:rsidRPr="00281102" w:rsidRDefault="00854FE9" w:rsidP="00403A8E">
      <w:pPr>
        <w:pStyle w:val="subsection"/>
      </w:pPr>
      <w:r w:rsidRPr="00281102">
        <w:tab/>
      </w:r>
      <w:r w:rsidRPr="00281102">
        <w:tab/>
        <w:t xml:space="preserve">The holder of an RVSM operational approval must not permit a foreign aircraft used by the holder to fly into Australian territory on a flight, or begin a flight in Australian territory, during which the aircraft may fly in RVSM airspace over Australian territory unless: </w:t>
      </w:r>
    </w:p>
    <w:p w14:paraId="70D2595B" w14:textId="77777777" w:rsidR="00854FE9" w:rsidRPr="00281102" w:rsidRDefault="00854FE9" w:rsidP="00403A8E">
      <w:pPr>
        <w:pStyle w:val="paragraph"/>
      </w:pPr>
      <w:r w:rsidRPr="00281102">
        <w:tab/>
        <w:t>(a)</w:t>
      </w:r>
      <w:r w:rsidRPr="00281102">
        <w:tab/>
        <w:t>the approval covers the aircraft; and</w:t>
      </w:r>
    </w:p>
    <w:p w14:paraId="50BAEE25" w14:textId="77777777" w:rsidR="00854FE9" w:rsidRPr="00281102" w:rsidRDefault="00854FE9" w:rsidP="00403A8E">
      <w:pPr>
        <w:pStyle w:val="paragraph"/>
      </w:pPr>
      <w:r w:rsidRPr="00281102">
        <w:tab/>
        <w:t>(b)</w:t>
      </w:r>
      <w:r w:rsidRPr="00281102">
        <w:tab/>
        <w:t>an RVSM foreign airworthiness approval is in force for the aircraft; and</w:t>
      </w:r>
    </w:p>
    <w:p w14:paraId="2E4EE579" w14:textId="19066695" w:rsidR="00854FE9" w:rsidRPr="00281102" w:rsidRDefault="00854FE9" w:rsidP="00403A8E">
      <w:pPr>
        <w:pStyle w:val="paragraph"/>
      </w:pPr>
      <w:r w:rsidRPr="00281102">
        <w:tab/>
        <w:t>(c)</w:t>
      </w:r>
      <w:r w:rsidRPr="00281102">
        <w:tab/>
        <w:t>the aircraft is equipped with the equipment mentioned in paragraph</w:t>
      </w:r>
      <w:r w:rsidR="00281102">
        <w:t> </w:t>
      </w:r>
      <w:r w:rsidRPr="00281102">
        <w:t>181</w:t>
      </w:r>
      <w:r w:rsidR="00814395" w:rsidRPr="00281102">
        <w:t>F(</w:t>
      </w:r>
      <w:r w:rsidRPr="00281102">
        <w:t>2</w:t>
      </w:r>
      <w:r w:rsidR="00814395" w:rsidRPr="00281102">
        <w:t>)(</w:t>
      </w:r>
      <w:r w:rsidRPr="00281102">
        <w:t>b); and</w:t>
      </w:r>
    </w:p>
    <w:p w14:paraId="23C6193E" w14:textId="77777777" w:rsidR="00854FE9" w:rsidRPr="00281102" w:rsidRDefault="00854FE9" w:rsidP="00403A8E">
      <w:pPr>
        <w:pStyle w:val="paragraph"/>
      </w:pPr>
      <w:r w:rsidRPr="00281102">
        <w:tab/>
        <w:t>(d)</w:t>
      </w:r>
      <w:r w:rsidRPr="00281102">
        <w:tab/>
        <w:t>the equipment is functioning properly; and</w:t>
      </w:r>
    </w:p>
    <w:p w14:paraId="01C3218A" w14:textId="27DBF7B3" w:rsidR="00854FE9" w:rsidRPr="00281102" w:rsidRDefault="00854FE9" w:rsidP="00403A8E">
      <w:pPr>
        <w:pStyle w:val="paragraph"/>
      </w:pPr>
      <w:r w:rsidRPr="00281102">
        <w:tab/>
        <w:t>(e)</w:t>
      </w:r>
      <w:r w:rsidRPr="00281102">
        <w:tab/>
        <w:t>each member of the flight crew of the aircraft has satisfactorily completed the training program mentioned in paragraph</w:t>
      </w:r>
      <w:r w:rsidR="00281102">
        <w:t> </w:t>
      </w:r>
      <w:r w:rsidRPr="00281102">
        <w:t>181</w:t>
      </w:r>
      <w:r w:rsidR="00814395" w:rsidRPr="00281102">
        <w:t>M(</w:t>
      </w:r>
      <w:r w:rsidRPr="00281102">
        <w:t>1</w:t>
      </w:r>
      <w:r w:rsidR="00814395" w:rsidRPr="00281102">
        <w:t>)(</w:t>
      </w:r>
      <w:r w:rsidRPr="00281102">
        <w:t>c).</w:t>
      </w:r>
    </w:p>
    <w:p w14:paraId="35EA5F95" w14:textId="508D7758" w:rsidR="00C35543" w:rsidRPr="00281102" w:rsidRDefault="00C35543" w:rsidP="00403A8E">
      <w:pPr>
        <w:pStyle w:val="ActHead5"/>
        <w:spacing w:before="120"/>
      </w:pPr>
      <w:bookmarkStart w:id="128" w:name="_Toc530043212"/>
      <w:r w:rsidRPr="00281102">
        <w:rPr>
          <w:rStyle w:val="CharSectno"/>
        </w:rPr>
        <w:t>181U</w:t>
      </w:r>
      <w:r w:rsidRPr="00281102">
        <w:t xml:space="preserve">  Monitoring height</w:t>
      </w:r>
      <w:r w:rsidR="00281102">
        <w:noBreakHyphen/>
      </w:r>
      <w:r w:rsidRPr="00281102">
        <w:t>keeping</w:t>
      </w:r>
      <w:bookmarkEnd w:id="128"/>
    </w:p>
    <w:p w14:paraId="7B61B6A9" w14:textId="4CA7AB0E" w:rsidR="00C35543" w:rsidRPr="00281102" w:rsidRDefault="00C35543" w:rsidP="00403A8E">
      <w:pPr>
        <w:pStyle w:val="subsection"/>
        <w:spacing w:before="120"/>
      </w:pPr>
      <w:r w:rsidRPr="00281102">
        <w:tab/>
      </w:r>
      <w:r w:rsidRPr="00281102">
        <w:tab/>
        <w:t>The holder of an RVSM operational approval must comply with the requirements for monitoring height</w:t>
      </w:r>
      <w:r w:rsidR="00281102">
        <w:noBreakHyphen/>
      </w:r>
      <w:r w:rsidRPr="00281102">
        <w:t>keeping in RVSM operations mentioned in the RVSM Minimum Monitoring Requirements issued by the Australian Airspace Monitoring Agency, as in force from time to time.</w:t>
      </w:r>
    </w:p>
    <w:p w14:paraId="6EA978F0" w14:textId="77777777" w:rsidR="00C35543" w:rsidRPr="00281102" w:rsidRDefault="00C35543" w:rsidP="00403A8E">
      <w:pPr>
        <w:pStyle w:val="notetext"/>
      </w:pPr>
      <w:r w:rsidRPr="00281102">
        <w:t>Note:</w:t>
      </w:r>
      <w:r w:rsidRPr="00281102">
        <w:tab/>
        <w:t>The RVSM Minimum Monitoring Requirements are available from Airservices Australia’s website (www.airservicesaustralia.com).</w:t>
      </w:r>
    </w:p>
    <w:p w14:paraId="76917FA7" w14:textId="77777777" w:rsidR="00854FE9" w:rsidRPr="00281102" w:rsidRDefault="00854FE9" w:rsidP="00403A8E">
      <w:pPr>
        <w:pStyle w:val="ActHead5"/>
        <w:spacing w:before="120"/>
      </w:pPr>
      <w:bookmarkStart w:id="129" w:name="_Toc530043213"/>
      <w:r w:rsidRPr="00281102">
        <w:rPr>
          <w:rStyle w:val="CharSectno"/>
        </w:rPr>
        <w:t>181V</w:t>
      </w:r>
      <w:r w:rsidR="00814395" w:rsidRPr="00281102">
        <w:t xml:space="preserve">  </w:t>
      </w:r>
      <w:r w:rsidRPr="00281102">
        <w:t>Telling CASA about cancellation of RVSM foreign airworthiness approval</w:t>
      </w:r>
      <w:bookmarkEnd w:id="129"/>
    </w:p>
    <w:p w14:paraId="46DB1C3C" w14:textId="77777777" w:rsidR="00854FE9" w:rsidRPr="00281102" w:rsidRDefault="00854FE9" w:rsidP="00403A8E">
      <w:pPr>
        <w:pStyle w:val="subsection"/>
        <w:widowControl w:val="0"/>
      </w:pPr>
      <w:r w:rsidRPr="00281102">
        <w:tab/>
      </w:r>
      <w:r w:rsidRPr="00281102">
        <w:tab/>
        <w:t>If the RVSM foreign airworthiness approval of a foreign aircraft used by an Australian operator is cancelled by the issuing authority, the operator must tell CASA in writing as soon as practicable.</w:t>
      </w:r>
    </w:p>
    <w:p w14:paraId="5ED6F94B" w14:textId="54A2D32B" w:rsidR="00854FE9" w:rsidRPr="00281102" w:rsidRDefault="00814395" w:rsidP="00403A8E">
      <w:pPr>
        <w:pStyle w:val="ActHead4"/>
      </w:pPr>
      <w:bookmarkStart w:id="130" w:name="_Toc530043214"/>
      <w:r w:rsidRPr="00281102">
        <w:rPr>
          <w:rStyle w:val="CharSubdNo"/>
        </w:rPr>
        <w:t>Subdivision</w:t>
      </w:r>
      <w:r w:rsidR="00281102" w:rsidRPr="00281102">
        <w:rPr>
          <w:rStyle w:val="CharSubdNo"/>
        </w:rPr>
        <w:t> </w:t>
      </w:r>
      <w:r w:rsidR="00854FE9" w:rsidRPr="00281102">
        <w:rPr>
          <w:rStyle w:val="CharSubdNo"/>
        </w:rPr>
        <w:t>4</w:t>
      </w:r>
      <w:r w:rsidRPr="00281102">
        <w:t>—</w:t>
      </w:r>
      <w:r w:rsidR="00854FE9" w:rsidRPr="00281102">
        <w:rPr>
          <w:rStyle w:val="CharSubdText"/>
        </w:rPr>
        <w:t>Miscellaneous</w:t>
      </w:r>
      <w:bookmarkEnd w:id="130"/>
    </w:p>
    <w:p w14:paraId="7826A7BB" w14:textId="77777777" w:rsidR="00854FE9" w:rsidRPr="00281102" w:rsidRDefault="00854FE9" w:rsidP="00403A8E">
      <w:pPr>
        <w:pStyle w:val="ActHead5"/>
      </w:pPr>
      <w:bookmarkStart w:id="131" w:name="_Toc530043215"/>
      <w:r w:rsidRPr="00281102">
        <w:rPr>
          <w:rStyle w:val="CharSectno"/>
        </w:rPr>
        <w:t>181X</w:t>
      </w:r>
      <w:r w:rsidR="00814395" w:rsidRPr="00281102">
        <w:t xml:space="preserve">  </w:t>
      </w:r>
      <w:r w:rsidRPr="00281102">
        <w:t>New registration marks</w:t>
      </w:r>
      <w:bookmarkEnd w:id="131"/>
      <w:r w:rsidRPr="00281102">
        <w:t xml:space="preserve"> </w:t>
      </w:r>
    </w:p>
    <w:p w14:paraId="7DFDA9F0" w14:textId="77777777" w:rsidR="00854FE9" w:rsidRPr="00281102" w:rsidRDefault="00854FE9" w:rsidP="00403A8E">
      <w:pPr>
        <w:pStyle w:val="subsection"/>
      </w:pPr>
      <w:r w:rsidRPr="00281102">
        <w:tab/>
      </w:r>
      <w:r w:rsidRPr="00281102">
        <w:tab/>
        <w:t xml:space="preserve">If an RVSM airworthiness approval or RVSM operational approval identifies an Australian aircraft by reference to a registration mark (the </w:t>
      </w:r>
      <w:r w:rsidRPr="00281102">
        <w:rPr>
          <w:b/>
          <w:i/>
        </w:rPr>
        <w:t>old registration mark</w:t>
      </w:r>
      <w:r w:rsidRPr="00281102">
        <w:t xml:space="preserve">) that has been replaced with a new registration mark, the reference in the approval to the old registration mark is taken to be a reference to the new registration mark. </w:t>
      </w:r>
    </w:p>
    <w:p w14:paraId="076D69E1" w14:textId="63CD76F4" w:rsidR="00854FE9" w:rsidRPr="00281102" w:rsidRDefault="00814395" w:rsidP="00403A8E">
      <w:pPr>
        <w:pStyle w:val="ActHead2"/>
        <w:pageBreakBefore/>
      </w:pPr>
      <w:bookmarkStart w:id="132" w:name="_Toc530043216"/>
      <w:r w:rsidRPr="00281102">
        <w:rPr>
          <w:rStyle w:val="CharPartNo"/>
        </w:rPr>
        <w:t>Part</w:t>
      </w:r>
      <w:r w:rsidR="00281102" w:rsidRPr="00281102">
        <w:rPr>
          <w:rStyle w:val="CharPartNo"/>
        </w:rPr>
        <w:t> </w:t>
      </w:r>
      <w:r w:rsidR="00854FE9" w:rsidRPr="00281102">
        <w:rPr>
          <w:rStyle w:val="CharPartNo"/>
        </w:rPr>
        <w:t>13</w:t>
      </w:r>
      <w:r w:rsidRPr="00281102">
        <w:t>—</w:t>
      </w:r>
      <w:r w:rsidR="00854FE9" w:rsidRPr="00281102">
        <w:rPr>
          <w:rStyle w:val="CharPartText"/>
        </w:rPr>
        <w:t>Signals for the control of air traffic</w:t>
      </w:r>
      <w:bookmarkEnd w:id="132"/>
    </w:p>
    <w:p w14:paraId="0B83A2CD" w14:textId="69F91470" w:rsidR="00854FE9" w:rsidRPr="00281102" w:rsidRDefault="00814395" w:rsidP="00403A8E">
      <w:pPr>
        <w:pStyle w:val="ActHead3"/>
      </w:pPr>
      <w:bookmarkStart w:id="133" w:name="_Toc530043217"/>
      <w:r w:rsidRPr="00281102">
        <w:rPr>
          <w:rStyle w:val="CharDivNo"/>
        </w:rPr>
        <w:t>Division</w:t>
      </w:r>
      <w:r w:rsidR="00281102" w:rsidRPr="00281102">
        <w:rPr>
          <w:rStyle w:val="CharDivNo"/>
        </w:rPr>
        <w:t> </w:t>
      </w:r>
      <w:r w:rsidR="00854FE9" w:rsidRPr="00281102">
        <w:rPr>
          <w:rStyle w:val="CharDivNo"/>
        </w:rPr>
        <w:t>1</w:t>
      </w:r>
      <w:r w:rsidRPr="00281102">
        <w:t>—</w:t>
      </w:r>
      <w:r w:rsidR="00854FE9" w:rsidRPr="00281102">
        <w:rPr>
          <w:rStyle w:val="CharDivText"/>
        </w:rPr>
        <w:t>Aerodrome traffic</w:t>
      </w:r>
      <w:bookmarkEnd w:id="133"/>
    </w:p>
    <w:p w14:paraId="54093F94" w14:textId="77777777" w:rsidR="00854FE9" w:rsidRPr="00281102" w:rsidRDefault="00854FE9" w:rsidP="00403A8E">
      <w:pPr>
        <w:pStyle w:val="ActHead5"/>
      </w:pPr>
      <w:bookmarkStart w:id="134" w:name="_Toc530043218"/>
      <w:r w:rsidRPr="00281102">
        <w:rPr>
          <w:rStyle w:val="CharSectno"/>
        </w:rPr>
        <w:t>182</w:t>
      </w:r>
      <w:r w:rsidR="00814395" w:rsidRPr="00281102">
        <w:t xml:space="preserve">  </w:t>
      </w:r>
      <w:r w:rsidRPr="00281102">
        <w:t>Use of prescribed signals</w:t>
      </w:r>
      <w:bookmarkEnd w:id="134"/>
    </w:p>
    <w:p w14:paraId="01D8F7F2" w14:textId="77777777" w:rsidR="00854FE9" w:rsidRPr="00281102" w:rsidRDefault="00854FE9" w:rsidP="00403A8E">
      <w:pPr>
        <w:pStyle w:val="subsection"/>
      </w:pPr>
      <w:r w:rsidRPr="00281102">
        <w:tab/>
        <w:t>(1)</w:t>
      </w:r>
      <w:r w:rsidRPr="00281102">
        <w:tab/>
        <w:t xml:space="preserve">A person must not use a signal prescribed in this </w:t>
      </w:r>
      <w:r w:rsidR="00814395" w:rsidRPr="00281102">
        <w:t>Part</w:t>
      </w:r>
      <w:r w:rsidR="00397082" w:rsidRPr="00281102">
        <w:t xml:space="preserve"> </w:t>
      </w:r>
      <w:r w:rsidRPr="00281102">
        <w:t xml:space="preserve">for a purpose that is not the purpose prescribed in this </w:t>
      </w:r>
      <w:r w:rsidR="00814395" w:rsidRPr="00281102">
        <w:t>Part</w:t>
      </w:r>
      <w:r w:rsidR="00397082" w:rsidRPr="00281102">
        <w:t xml:space="preserve"> </w:t>
      </w:r>
      <w:r w:rsidRPr="00281102">
        <w:t>for that signal.</w:t>
      </w:r>
    </w:p>
    <w:p w14:paraId="7BACB6F5" w14:textId="77777777" w:rsidR="00854FE9" w:rsidRPr="00281102" w:rsidRDefault="00814395" w:rsidP="00403A8E">
      <w:pPr>
        <w:pStyle w:val="Penalty"/>
        <w:rPr>
          <w:color w:val="000000"/>
        </w:rPr>
      </w:pPr>
      <w:r w:rsidRPr="00281102">
        <w:t>Penalty:</w:t>
      </w:r>
      <w:r w:rsidRPr="00281102">
        <w:tab/>
      </w:r>
      <w:r w:rsidR="00854FE9" w:rsidRPr="00281102">
        <w:t>25</w:t>
      </w:r>
      <w:r w:rsidR="00854FE9" w:rsidRPr="00281102">
        <w:rPr>
          <w:color w:val="000000"/>
        </w:rPr>
        <w:t xml:space="preserve"> penalty units.</w:t>
      </w:r>
    </w:p>
    <w:p w14:paraId="2BF3D01D" w14:textId="77777777" w:rsidR="00854FE9" w:rsidRPr="00281102" w:rsidRDefault="00854FE9" w:rsidP="00403A8E">
      <w:pPr>
        <w:pStyle w:val="subsection"/>
      </w:pPr>
      <w:r w:rsidRPr="00281102">
        <w:tab/>
        <w:t>(2)</w:t>
      </w:r>
      <w:r w:rsidRPr="00281102">
        <w:tab/>
        <w:t>A person must not use a signal that is:</w:t>
      </w:r>
    </w:p>
    <w:p w14:paraId="4383C3B9" w14:textId="77777777" w:rsidR="00854FE9" w:rsidRPr="00281102" w:rsidRDefault="00854FE9" w:rsidP="00403A8E">
      <w:pPr>
        <w:pStyle w:val="paragraph"/>
      </w:pPr>
      <w:r w:rsidRPr="00281102">
        <w:tab/>
        <w:t>(a)</w:t>
      </w:r>
      <w:r w:rsidRPr="00281102">
        <w:tab/>
        <w:t>not prescribed in this Part; and</w:t>
      </w:r>
    </w:p>
    <w:p w14:paraId="30F86C38" w14:textId="77777777" w:rsidR="00854FE9" w:rsidRPr="00281102" w:rsidRDefault="00854FE9" w:rsidP="00403A8E">
      <w:pPr>
        <w:pStyle w:val="paragraph"/>
      </w:pPr>
      <w:r w:rsidRPr="00281102">
        <w:tab/>
        <w:t>(b)</w:t>
      </w:r>
      <w:r w:rsidRPr="00281102">
        <w:tab/>
        <w:t>likely to be confused with a signal prescribed in this Part.</w:t>
      </w:r>
    </w:p>
    <w:p w14:paraId="455C7C48" w14:textId="77777777" w:rsidR="00854FE9" w:rsidRPr="00281102" w:rsidRDefault="00814395" w:rsidP="00403A8E">
      <w:pPr>
        <w:pStyle w:val="Penalty"/>
        <w:rPr>
          <w:color w:val="000000"/>
        </w:rPr>
      </w:pPr>
      <w:r w:rsidRPr="00281102">
        <w:t>Penalty:</w:t>
      </w:r>
      <w:r w:rsidRPr="00281102">
        <w:tab/>
      </w:r>
      <w:r w:rsidR="00854FE9" w:rsidRPr="00281102">
        <w:t>25</w:t>
      </w:r>
      <w:r w:rsidR="00854FE9" w:rsidRPr="00281102">
        <w:rPr>
          <w:color w:val="000000"/>
        </w:rPr>
        <w:t xml:space="preserve"> penalty units.</w:t>
      </w:r>
    </w:p>
    <w:p w14:paraId="0818AB21" w14:textId="79E4ED0E" w:rsidR="00854FE9" w:rsidRPr="00281102" w:rsidRDefault="00854FE9" w:rsidP="00403A8E">
      <w:pPr>
        <w:pStyle w:val="subsection"/>
      </w:pPr>
      <w:r w:rsidRPr="00281102">
        <w:tab/>
        <w:t>(3)</w:t>
      </w:r>
      <w:r w:rsidRPr="00281102">
        <w:tab/>
        <w:t>An offence against subregulation</w:t>
      </w:r>
      <w:r w:rsidR="00FC5562" w:rsidRPr="00281102">
        <w:t> </w:t>
      </w:r>
      <w:r w:rsidRPr="00281102">
        <w:t>(1) or (2) is an offence of strict liability.</w:t>
      </w:r>
    </w:p>
    <w:p w14:paraId="3569C3B7" w14:textId="61D4FD3A"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35861C32" w14:textId="77777777" w:rsidR="00854FE9" w:rsidRPr="00281102" w:rsidRDefault="00854FE9" w:rsidP="00403A8E">
      <w:pPr>
        <w:pStyle w:val="ActHead5"/>
      </w:pPr>
      <w:bookmarkStart w:id="135" w:name="_Toc530043219"/>
      <w:r w:rsidRPr="00281102">
        <w:rPr>
          <w:rStyle w:val="CharSectno"/>
        </w:rPr>
        <w:t>183</w:t>
      </w:r>
      <w:r w:rsidR="00814395" w:rsidRPr="00281102">
        <w:t xml:space="preserve">  </w:t>
      </w:r>
      <w:r w:rsidRPr="00281102">
        <w:t>Responsibility for complying with this Part</w:t>
      </w:r>
      <w:bookmarkEnd w:id="135"/>
    </w:p>
    <w:p w14:paraId="74F48666" w14:textId="77777777" w:rsidR="00854FE9" w:rsidRPr="00281102" w:rsidRDefault="00854FE9" w:rsidP="00403A8E">
      <w:pPr>
        <w:pStyle w:val="subsection"/>
      </w:pPr>
      <w:r w:rsidRPr="00281102">
        <w:tab/>
        <w:t>(1)</w:t>
      </w:r>
      <w:r w:rsidRPr="00281102">
        <w:tab/>
        <w:t xml:space="preserve">The pilot in command of an aircraft being operated on or in the vicinity of an aerodrome shall comply with signals and instructions given in accordance with this </w:t>
      </w:r>
      <w:r w:rsidR="00814395" w:rsidRPr="00281102">
        <w:t>Part</w:t>
      </w:r>
      <w:r w:rsidR="00397082" w:rsidRPr="00281102">
        <w:t xml:space="preserve"> </w:t>
      </w:r>
      <w:r w:rsidRPr="00281102">
        <w:t>and with the rules and other provisions contained in this Part.</w:t>
      </w:r>
    </w:p>
    <w:p w14:paraId="63D4E7E5" w14:textId="77777777" w:rsidR="00854FE9" w:rsidRPr="00281102" w:rsidRDefault="00814395" w:rsidP="00403A8E">
      <w:pPr>
        <w:pStyle w:val="Penalty"/>
      </w:pPr>
      <w:r w:rsidRPr="00281102">
        <w:t>Penalty:</w:t>
      </w:r>
      <w:r w:rsidRPr="00281102">
        <w:tab/>
      </w:r>
      <w:r w:rsidR="00854FE9" w:rsidRPr="00281102">
        <w:t>50 penalty units.</w:t>
      </w:r>
    </w:p>
    <w:p w14:paraId="79D12B28" w14:textId="38404FC9"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68719E1B" w14:textId="795CA277"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69CB6652" w14:textId="38AA5D86" w:rsidR="00854FE9" w:rsidRPr="00281102" w:rsidRDefault="00854FE9" w:rsidP="00403A8E">
      <w:pPr>
        <w:pStyle w:val="ActHead5"/>
      </w:pPr>
      <w:bookmarkStart w:id="136" w:name="_Toc530043220"/>
      <w:r w:rsidRPr="00281102">
        <w:rPr>
          <w:rStyle w:val="CharSectno"/>
        </w:rPr>
        <w:t>184</w:t>
      </w:r>
      <w:r w:rsidR="00814395" w:rsidRPr="00281102">
        <w:t xml:space="preserve">  </w:t>
      </w:r>
      <w:r w:rsidRPr="00281102">
        <w:t>Two</w:t>
      </w:r>
      <w:r w:rsidR="00281102">
        <w:noBreakHyphen/>
      </w:r>
      <w:r w:rsidRPr="00281102">
        <w:t>way radiotelephony communication</w:t>
      </w:r>
      <w:bookmarkEnd w:id="136"/>
    </w:p>
    <w:p w14:paraId="3B2142F0" w14:textId="0121F7A1" w:rsidR="00854FE9" w:rsidRPr="00281102" w:rsidRDefault="00854FE9" w:rsidP="00403A8E">
      <w:pPr>
        <w:pStyle w:val="subsection"/>
      </w:pPr>
      <w:r w:rsidRPr="00281102">
        <w:rPr>
          <w:b/>
        </w:rPr>
        <w:tab/>
      </w:r>
      <w:r w:rsidRPr="00281102">
        <w:t>(1)</w:t>
      </w:r>
      <w:r w:rsidRPr="00281102">
        <w:rPr>
          <w:b/>
        </w:rPr>
        <w:tab/>
      </w:r>
      <w:r w:rsidRPr="00281102">
        <w:t>Where aerodromes are equipped with two</w:t>
      </w:r>
      <w:r w:rsidR="00281102">
        <w:noBreakHyphen/>
      </w:r>
      <w:r w:rsidRPr="00281102">
        <w:t>way radiotelephony apparatus, air traffic control shall give control instructions by this means to all aircraft equipped to receive radiotelephony messages.</w:t>
      </w:r>
    </w:p>
    <w:p w14:paraId="0611C14A" w14:textId="77777777" w:rsidR="00854FE9" w:rsidRPr="00281102" w:rsidRDefault="00854FE9" w:rsidP="00403A8E">
      <w:pPr>
        <w:pStyle w:val="subsection"/>
      </w:pPr>
      <w:r w:rsidRPr="00281102">
        <w:rPr>
          <w:b/>
        </w:rPr>
        <w:tab/>
      </w:r>
      <w:r w:rsidRPr="00281102">
        <w:t>(2)</w:t>
      </w:r>
      <w:r w:rsidRPr="00281102">
        <w:rPr>
          <w:b/>
        </w:rPr>
        <w:tab/>
      </w:r>
      <w:r w:rsidRPr="00281102">
        <w:t>All such communication between aircraft and air traffic control shall be in the English language:</w:t>
      </w:r>
    </w:p>
    <w:p w14:paraId="7230EE06" w14:textId="77777777" w:rsidR="00854FE9" w:rsidRPr="00281102" w:rsidRDefault="00854FE9" w:rsidP="00403A8E">
      <w:pPr>
        <w:pStyle w:val="subsection"/>
      </w:pPr>
      <w:r w:rsidRPr="00281102">
        <w:tab/>
      </w:r>
      <w:r w:rsidRPr="00281102">
        <w:tab/>
        <w:t>Provided that:</w:t>
      </w:r>
    </w:p>
    <w:p w14:paraId="5A285A95" w14:textId="77777777" w:rsidR="00854FE9" w:rsidRPr="00281102" w:rsidRDefault="00854FE9" w:rsidP="00403A8E">
      <w:pPr>
        <w:pStyle w:val="paragraph"/>
      </w:pPr>
      <w:r w:rsidRPr="00281102">
        <w:tab/>
        <w:t>(a)</w:t>
      </w:r>
      <w:r w:rsidRPr="00281102">
        <w:tab/>
        <w:t>when authorised by CASA in exceptional cases and if air traffic control personnel are available who can intelligibly speak both the English language and the other language concerned; or</w:t>
      </w:r>
    </w:p>
    <w:p w14:paraId="5927F073" w14:textId="77777777" w:rsidR="00854FE9" w:rsidRPr="00281102" w:rsidRDefault="00854FE9" w:rsidP="00403A8E">
      <w:pPr>
        <w:pStyle w:val="paragraph"/>
      </w:pPr>
      <w:r w:rsidRPr="00281102">
        <w:tab/>
        <w:t>(b)</w:t>
      </w:r>
      <w:r w:rsidRPr="00281102">
        <w:tab/>
        <w:t>when the owner or operator of the aircraft has furnished properly qualified personnel who can intelligibly speak both the English language and the language concerned and they are available to assist air traffic control in communicating with the aircraft;</w:t>
      </w:r>
    </w:p>
    <w:p w14:paraId="6C406250" w14:textId="77777777" w:rsidR="00854FE9" w:rsidRPr="00281102" w:rsidRDefault="00854FE9" w:rsidP="00403A8E">
      <w:pPr>
        <w:pStyle w:val="subsection2"/>
      </w:pPr>
      <w:r w:rsidRPr="00281102">
        <w:t>the communications may be made in the language concerned.</w:t>
      </w:r>
    </w:p>
    <w:p w14:paraId="7D087E89" w14:textId="77777777" w:rsidR="00854FE9" w:rsidRPr="00281102" w:rsidRDefault="00854FE9" w:rsidP="00403A8E">
      <w:pPr>
        <w:pStyle w:val="ActHead5"/>
      </w:pPr>
      <w:bookmarkStart w:id="137" w:name="_Toc530043221"/>
      <w:r w:rsidRPr="00281102">
        <w:rPr>
          <w:rStyle w:val="CharSectno"/>
        </w:rPr>
        <w:t>185</w:t>
      </w:r>
      <w:r w:rsidR="00814395" w:rsidRPr="00281102">
        <w:t xml:space="preserve">  </w:t>
      </w:r>
      <w:r w:rsidRPr="00281102">
        <w:t>Visual signals</w:t>
      </w:r>
      <w:bookmarkEnd w:id="137"/>
    </w:p>
    <w:p w14:paraId="49EB4821" w14:textId="128F1ABB" w:rsidR="00854FE9" w:rsidRPr="00281102" w:rsidRDefault="00854FE9" w:rsidP="00403A8E">
      <w:pPr>
        <w:pStyle w:val="subsection"/>
      </w:pPr>
      <w:r w:rsidRPr="00281102">
        <w:rPr>
          <w:b/>
        </w:rPr>
        <w:tab/>
      </w:r>
      <w:r w:rsidRPr="00281102">
        <w:t>(1)</w:t>
      </w:r>
      <w:r w:rsidRPr="00281102">
        <w:rPr>
          <w:b/>
        </w:rPr>
        <w:tab/>
      </w:r>
      <w:r w:rsidRPr="00281102">
        <w:t>Where control by the means referred to in regulation</w:t>
      </w:r>
      <w:r w:rsidR="00281102">
        <w:t> </w:t>
      </w:r>
      <w:r w:rsidRPr="00281102">
        <w:t xml:space="preserve">184 is not available, the appropriate visual signals prescribed by this </w:t>
      </w:r>
      <w:r w:rsidR="00814395" w:rsidRPr="00281102">
        <w:t>Part</w:t>
      </w:r>
      <w:r w:rsidR="00397082" w:rsidRPr="00281102">
        <w:t xml:space="preserve"> </w:t>
      </w:r>
      <w:r w:rsidRPr="00281102">
        <w:t>may be used.</w:t>
      </w:r>
    </w:p>
    <w:p w14:paraId="623AE54A" w14:textId="77777777" w:rsidR="00854FE9" w:rsidRPr="00281102" w:rsidRDefault="00854FE9" w:rsidP="00403A8E">
      <w:pPr>
        <w:pStyle w:val="subsection"/>
      </w:pPr>
      <w:r w:rsidRPr="00281102">
        <w:rPr>
          <w:b/>
        </w:rPr>
        <w:tab/>
      </w:r>
      <w:r w:rsidRPr="00281102">
        <w:t>(2)</w:t>
      </w:r>
      <w:r w:rsidRPr="00281102">
        <w:rPr>
          <w:b/>
        </w:rPr>
        <w:tab/>
      </w:r>
      <w:r w:rsidRPr="00281102">
        <w:t>Nothing in this regulation shall prevent any combination of radiotelephony signals and visual signals being used at any aerodrome, but a visual signal shall not be used in any case where it is possible to use radiotelephony.</w:t>
      </w:r>
    </w:p>
    <w:p w14:paraId="087B36C8" w14:textId="77777777" w:rsidR="00854FE9" w:rsidRPr="00281102" w:rsidRDefault="00854FE9" w:rsidP="00403A8E">
      <w:pPr>
        <w:pStyle w:val="ActHead5"/>
      </w:pPr>
      <w:bookmarkStart w:id="138" w:name="_Toc530043222"/>
      <w:r w:rsidRPr="00281102">
        <w:rPr>
          <w:rStyle w:val="CharSectno"/>
        </w:rPr>
        <w:t>186</w:t>
      </w:r>
      <w:r w:rsidR="00814395" w:rsidRPr="00281102">
        <w:t xml:space="preserve">  </w:t>
      </w:r>
      <w:r w:rsidRPr="00281102">
        <w:t>Pilot in command to maintain look out for visual signals</w:t>
      </w:r>
      <w:bookmarkEnd w:id="138"/>
    </w:p>
    <w:p w14:paraId="79F14389" w14:textId="77777777" w:rsidR="00854FE9" w:rsidRPr="00281102" w:rsidRDefault="00854FE9" w:rsidP="00403A8E">
      <w:pPr>
        <w:pStyle w:val="subsection"/>
      </w:pPr>
      <w:r w:rsidRPr="00281102">
        <w:tab/>
      </w:r>
      <w:r w:rsidRPr="00281102">
        <w:tab/>
        <w:t>Where radio communication is being used, the pilot in command of an aircraft shall not thereby be relieved of the responsibility of keeping a look out for any instructions which may be issued by visual means.</w:t>
      </w:r>
    </w:p>
    <w:p w14:paraId="37B8D768" w14:textId="77777777" w:rsidR="00854FE9" w:rsidRPr="00281102" w:rsidRDefault="00854FE9" w:rsidP="00403A8E">
      <w:pPr>
        <w:pStyle w:val="ActHead5"/>
      </w:pPr>
      <w:bookmarkStart w:id="139" w:name="_Toc530043223"/>
      <w:r w:rsidRPr="00281102">
        <w:rPr>
          <w:rStyle w:val="CharSectno"/>
        </w:rPr>
        <w:t>187</w:t>
      </w:r>
      <w:r w:rsidR="00814395" w:rsidRPr="00281102">
        <w:t xml:space="preserve">  </w:t>
      </w:r>
      <w:r w:rsidRPr="00281102">
        <w:t>Light signals</w:t>
      </w:r>
      <w:bookmarkEnd w:id="139"/>
    </w:p>
    <w:p w14:paraId="492C7531" w14:textId="77777777" w:rsidR="00854FE9" w:rsidRPr="00281102" w:rsidRDefault="00854FE9" w:rsidP="00403A8E">
      <w:pPr>
        <w:pStyle w:val="subsection"/>
      </w:pPr>
      <w:r w:rsidRPr="00281102">
        <w:rPr>
          <w:b/>
        </w:rPr>
        <w:tab/>
      </w:r>
      <w:r w:rsidRPr="00281102">
        <w:t>(1)</w:t>
      </w:r>
      <w:r w:rsidRPr="00281102">
        <w:rPr>
          <w:b/>
        </w:rPr>
        <w:tab/>
      </w:r>
      <w:r w:rsidRPr="00281102">
        <w:t>A light signal directed at a particular aircraft from air traffic control at an aerodrome has, both by day and by night, the meaning specified in relation to the signal in Aeronautical Information Publications.</w:t>
      </w:r>
    </w:p>
    <w:p w14:paraId="4998AC6C" w14:textId="77777777" w:rsidR="00854FE9" w:rsidRPr="00281102" w:rsidRDefault="00854FE9" w:rsidP="00403A8E">
      <w:pPr>
        <w:pStyle w:val="subsection"/>
      </w:pPr>
      <w:r w:rsidRPr="00281102">
        <w:rPr>
          <w:b/>
        </w:rPr>
        <w:tab/>
      </w:r>
      <w:r w:rsidRPr="00281102">
        <w:t>(2)</w:t>
      </w:r>
      <w:r w:rsidRPr="00281102">
        <w:rPr>
          <w:b/>
        </w:rPr>
        <w:tab/>
      </w:r>
      <w:r w:rsidRPr="00281102">
        <w:t>Light signals directed from an aircraft to air traffic control at an aerodrome have the following meaning:</w:t>
      </w:r>
    </w:p>
    <w:p w14:paraId="011B79FD" w14:textId="77777777" w:rsidR="00854FE9" w:rsidRPr="00281102" w:rsidRDefault="00854FE9" w:rsidP="00403A8E">
      <w:pPr>
        <w:pStyle w:val="paragraph"/>
      </w:pPr>
      <w:r w:rsidRPr="00281102">
        <w:tab/>
        <w:t>(a)</w:t>
      </w:r>
      <w:r w:rsidRPr="00281102">
        <w:tab/>
        <w:t>a green light (made by signalling apparatus or pyrotechnics, but not by navigation lights) means:</w:t>
      </w:r>
    </w:p>
    <w:p w14:paraId="16238EB8" w14:textId="77777777" w:rsidR="00854FE9" w:rsidRPr="00281102" w:rsidRDefault="00854FE9" w:rsidP="00403A8E">
      <w:pPr>
        <w:pStyle w:val="paragraphsub"/>
      </w:pPr>
      <w:r w:rsidRPr="00281102">
        <w:tab/>
        <w:t>(i)</w:t>
      </w:r>
      <w:r w:rsidRPr="00281102">
        <w:tab/>
        <w:t>by day</w:t>
      </w:r>
      <w:r w:rsidR="00814395" w:rsidRPr="00281102">
        <w:t>—</w:t>
      </w:r>
      <w:r w:rsidRPr="00281102">
        <w:t>that the aircraft wishes to land in other than the direction authorised; and</w:t>
      </w:r>
    </w:p>
    <w:p w14:paraId="6D26D7F9" w14:textId="77777777" w:rsidR="00854FE9" w:rsidRPr="00281102" w:rsidRDefault="00854FE9" w:rsidP="00403A8E">
      <w:pPr>
        <w:pStyle w:val="paragraphsub"/>
      </w:pPr>
      <w:r w:rsidRPr="00281102">
        <w:tab/>
        <w:t>(ii)</w:t>
      </w:r>
      <w:r w:rsidRPr="00281102">
        <w:tab/>
        <w:t>by night</w:t>
      </w:r>
      <w:r w:rsidR="00814395" w:rsidRPr="00281102">
        <w:t>—</w:t>
      </w:r>
      <w:r w:rsidRPr="00281102">
        <w:t>that the aircraft wishes to land, although not compelled to do so;</w:t>
      </w:r>
    </w:p>
    <w:p w14:paraId="06385A78" w14:textId="77777777" w:rsidR="00854FE9" w:rsidRPr="00281102" w:rsidRDefault="00854FE9" w:rsidP="00403A8E">
      <w:pPr>
        <w:pStyle w:val="paragraph"/>
      </w:pPr>
      <w:r w:rsidRPr="00281102">
        <w:tab/>
        <w:t>(b)</w:t>
      </w:r>
      <w:r w:rsidRPr="00281102">
        <w:tab/>
        <w:t>a steady white light directed downward until the landing is made means</w:t>
      </w:r>
      <w:r w:rsidR="00814395" w:rsidRPr="00281102">
        <w:t>—</w:t>
      </w:r>
      <w:r w:rsidRPr="00281102">
        <w:t>acknowledgment of permission to land.</w:t>
      </w:r>
    </w:p>
    <w:p w14:paraId="3AF351C9" w14:textId="77777777" w:rsidR="00854FE9" w:rsidRPr="00281102" w:rsidRDefault="00854FE9" w:rsidP="00403A8E">
      <w:pPr>
        <w:pStyle w:val="ActHead5"/>
      </w:pPr>
      <w:bookmarkStart w:id="140" w:name="_Toc530043224"/>
      <w:r w:rsidRPr="00281102">
        <w:rPr>
          <w:rStyle w:val="CharSectno"/>
        </w:rPr>
        <w:t>188</w:t>
      </w:r>
      <w:r w:rsidR="00814395" w:rsidRPr="00281102">
        <w:t xml:space="preserve">  </w:t>
      </w:r>
      <w:r w:rsidRPr="00281102">
        <w:t>Pyrotechnic signals</w:t>
      </w:r>
      <w:bookmarkEnd w:id="140"/>
    </w:p>
    <w:p w14:paraId="23955B98" w14:textId="77777777" w:rsidR="00854FE9" w:rsidRPr="00281102" w:rsidRDefault="00854FE9" w:rsidP="00403A8E">
      <w:pPr>
        <w:pStyle w:val="subsection"/>
      </w:pPr>
      <w:r w:rsidRPr="00281102">
        <w:tab/>
      </w:r>
      <w:r w:rsidRPr="00281102">
        <w:tab/>
        <w:t>A pyrotechnic signal made by air traffic control at an aerodrome has the meaning specified in relation to the signal in Aeronautical Information Publications.</w:t>
      </w:r>
    </w:p>
    <w:p w14:paraId="33E7AC50" w14:textId="77777777" w:rsidR="00854FE9" w:rsidRPr="00281102" w:rsidRDefault="00854FE9" w:rsidP="00403A8E">
      <w:pPr>
        <w:pStyle w:val="ActHead5"/>
      </w:pPr>
      <w:bookmarkStart w:id="141" w:name="_Toc530043225"/>
      <w:r w:rsidRPr="00281102">
        <w:rPr>
          <w:rStyle w:val="CharSectno"/>
        </w:rPr>
        <w:t>189</w:t>
      </w:r>
      <w:r w:rsidR="00814395" w:rsidRPr="00281102">
        <w:t xml:space="preserve">  </w:t>
      </w:r>
      <w:r w:rsidRPr="00281102">
        <w:t>Ground signals</w:t>
      </w:r>
      <w:bookmarkEnd w:id="141"/>
    </w:p>
    <w:p w14:paraId="59CA4796" w14:textId="77777777" w:rsidR="00854FE9" w:rsidRPr="00281102" w:rsidRDefault="00854FE9" w:rsidP="00403A8E">
      <w:pPr>
        <w:pStyle w:val="subsection"/>
      </w:pPr>
      <w:r w:rsidRPr="00281102">
        <w:tab/>
      </w:r>
      <w:r w:rsidRPr="00281102">
        <w:tab/>
        <w:t>When displayed at an aerodrome, ground signals shall take the form, and for all aircraft shall have the meaning, specified, in relation to the signal, in Aeronautical Information Publications.</w:t>
      </w:r>
    </w:p>
    <w:p w14:paraId="40292D1E" w14:textId="25CB0BB6" w:rsidR="00854FE9" w:rsidRPr="00281102" w:rsidRDefault="00814395" w:rsidP="00403A8E">
      <w:pPr>
        <w:pStyle w:val="ActHead3"/>
        <w:pageBreakBefore/>
      </w:pPr>
      <w:bookmarkStart w:id="142" w:name="_Toc530043226"/>
      <w:r w:rsidRPr="00281102">
        <w:rPr>
          <w:rStyle w:val="CharDivNo"/>
        </w:rPr>
        <w:t>Division</w:t>
      </w:r>
      <w:r w:rsidR="00281102" w:rsidRPr="00281102">
        <w:rPr>
          <w:rStyle w:val="CharDivNo"/>
        </w:rPr>
        <w:t> </w:t>
      </w:r>
      <w:r w:rsidR="00854FE9" w:rsidRPr="00281102">
        <w:rPr>
          <w:rStyle w:val="CharDivNo"/>
        </w:rPr>
        <w:t>2</w:t>
      </w:r>
      <w:r w:rsidRPr="00281102">
        <w:t>—</w:t>
      </w:r>
      <w:r w:rsidR="00854FE9" w:rsidRPr="00281102">
        <w:rPr>
          <w:rStyle w:val="CharDivText"/>
        </w:rPr>
        <w:t>Special signals relating to danger areas, prohibited areas and restricted areas</w:t>
      </w:r>
      <w:bookmarkEnd w:id="142"/>
    </w:p>
    <w:p w14:paraId="06B4B9C2" w14:textId="77777777" w:rsidR="00854FE9" w:rsidRPr="00281102" w:rsidRDefault="00854FE9" w:rsidP="00403A8E">
      <w:pPr>
        <w:pStyle w:val="ActHead5"/>
      </w:pPr>
      <w:bookmarkStart w:id="143" w:name="_Toc530043227"/>
      <w:r w:rsidRPr="00281102">
        <w:rPr>
          <w:rStyle w:val="CharSectno"/>
        </w:rPr>
        <w:t>190</w:t>
      </w:r>
      <w:r w:rsidR="00814395" w:rsidRPr="00281102">
        <w:t xml:space="preserve">  </w:t>
      </w:r>
      <w:r w:rsidRPr="00281102">
        <w:t>Warning signal</w:t>
      </w:r>
      <w:bookmarkEnd w:id="143"/>
    </w:p>
    <w:p w14:paraId="5E47037E" w14:textId="77777777" w:rsidR="00854FE9" w:rsidRPr="00281102" w:rsidRDefault="00854FE9" w:rsidP="00403A8E">
      <w:pPr>
        <w:pStyle w:val="subsection"/>
      </w:pPr>
      <w:r w:rsidRPr="00281102">
        <w:tab/>
      </w:r>
      <w:r w:rsidRPr="00281102">
        <w:tab/>
        <w:t>For the purpose of warning an aircraft that it is in the vicinity of a danger area, a prohibited area or a restricted area and should take remedial action, the signal used shall be, by day or by night, a series of projectiles, discharged at intervals of 10</w:t>
      </w:r>
      <w:r w:rsidR="00397082" w:rsidRPr="00281102">
        <w:t xml:space="preserve"> </w:t>
      </w:r>
      <w:r w:rsidRPr="00281102">
        <w:t>seconds each, showing, on bursting, red and green lights or stars.</w:t>
      </w:r>
    </w:p>
    <w:p w14:paraId="655DE591" w14:textId="32F8508F" w:rsidR="00854FE9" w:rsidRPr="00281102" w:rsidRDefault="00814395" w:rsidP="00403A8E">
      <w:pPr>
        <w:pStyle w:val="ActHead3"/>
        <w:pageBreakBefore/>
      </w:pPr>
      <w:bookmarkStart w:id="144" w:name="_Toc530043228"/>
      <w:r w:rsidRPr="00281102">
        <w:rPr>
          <w:rStyle w:val="CharDivNo"/>
        </w:rPr>
        <w:t>Division</w:t>
      </w:r>
      <w:r w:rsidR="00281102" w:rsidRPr="00281102">
        <w:rPr>
          <w:rStyle w:val="CharDivNo"/>
        </w:rPr>
        <w:t> </w:t>
      </w:r>
      <w:r w:rsidR="00854FE9" w:rsidRPr="00281102">
        <w:rPr>
          <w:rStyle w:val="CharDivNo"/>
        </w:rPr>
        <w:t>3</w:t>
      </w:r>
      <w:r w:rsidRPr="00281102">
        <w:t>—</w:t>
      </w:r>
      <w:r w:rsidR="00854FE9" w:rsidRPr="00281102">
        <w:rPr>
          <w:rStyle w:val="CharDivText"/>
        </w:rPr>
        <w:t>Emergency signals</w:t>
      </w:r>
      <w:bookmarkEnd w:id="144"/>
    </w:p>
    <w:p w14:paraId="5E3CE1FC" w14:textId="77777777" w:rsidR="00854FE9" w:rsidRPr="00281102" w:rsidRDefault="00854FE9" w:rsidP="00403A8E">
      <w:pPr>
        <w:pStyle w:val="ActHead5"/>
      </w:pPr>
      <w:bookmarkStart w:id="145" w:name="_Toc530043229"/>
      <w:r w:rsidRPr="00281102">
        <w:rPr>
          <w:rStyle w:val="CharSectno"/>
        </w:rPr>
        <w:t>191</w:t>
      </w:r>
      <w:r w:rsidR="00814395" w:rsidRPr="00281102">
        <w:t xml:space="preserve">  </w:t>
      </w:r>
      <w:r w:rsidRPr="00281102">
        <w:t>Transmission of signals</w:t>
      </w:r>
      <w:bookmarkEnd w:id="145"/>
    </w:p>
    <w:p w14:paraId="60B6797B" w14:textId="77777777" w:rsidR="00854FE9" w:rsidRPr="00281102" w:rsidRDefault="00854FE9" w:rsidP="00403A8E">
      <w:pPr>
        <w:pStyle w:val="subsection"/>
      </w:pPr>
      <w:r w:rsidRPr="00281102">
        <w:rPr>
          <w:b/>
        </w:rPr>
        <w:tab/>
      </w:r>
      <w:r w:rsidRPr="00281102">
        <w:t>(1)</w:t>
      </w:r>
      <w:r w:rsidRPr="00281102">
        <w:rPr>
          <w:b/>
        </w:rPr>
        <w:tab/>
      </w:r>
      <w:r w:rsidRPr="00281102">
        <w:t xml:space="preserve">The pilot in command of an aircraft shall transmit or display the signals specified in this </w:t>
      </w:r>
      <w:r w:rsidR="00814395" w:rsidRPr="00281102">
        <w:t>Division</w:t>
      </w:r>
      <w:r w:rsidR="00397082" w:rsidRPr="00281102">
        <w:t xml:space="preserve"> </w:t>
      </w:r>
      <w:r w:rsidRPr="00281102">
        <w:t>according to the degree of emergency being experienced.</w:t>
      </w:r>
    </w:p>
    <w:p w14:paraId="535F43F7" w14:textId="77777777" w:rsidR="00854FE9" w:rsidRPr="00281102" w:rsidRDefault="00854FE9" w:rsidP="00403A8E">
      <w:pPr>
        <w:pStyle w:val="subsection"/>
      </w:pPr>
      <w:r w:rsidRPr="00281102">
        <w:rPr>
          <w:b/>
        </w:rPr>
        <w:tab/>
      </w:r>
      <w:r w:rsidRPr="00281102">
        <w:t>(2)</w:t>
      </w:r>
      <w:r w:rsidRPr="00281102">
        <w:rPr>
          <w:b/>
        </w:rPr>
        <w:tab/>
      </w:r>
      <w:r w:rsidRPr="00281102">
        <w:t>The signals specified in relation to each successive degree of emergency may be sent either separately or together for any one degree of emergency.</w:t>
      </w:r>
    </w:p>
    <w:p w14:paraId="08BF443C" w14:textId="77777777" w:rsidR="00854FE9" w:rsidRPr="00281102" w:rsidRDefault="00854FE9" w:rsidP="00403A8E">
      <w:pPr>
        <w:pStyle w:val="subsection"/>
      </w:pPr>
      <w:r w:rsidRPr="00281102">
        <w:rPr>
          <w:b/>
        </w:rPr>
        <w:tab/>
      </w:r>
      <w:r w:rsidRPr="00281102">
        <w:t>(3)</w:t>
      </w:r>
      <w:r w:rsidRPr="00281102">
        <w:rPr>
          <w:b/>
        </w:rPr>
        <w:tab/>
      </w:r>
      <w:r w:rsidRPr="00281102">
        <w:t xml:space="preserve">Nothing in the rules contained in this </w:t>
      </w:r>
      <w:r w:rsidR="00814395" w:rsidRPr="00281102">
        <w:t>Division</w:t>
      </w:r>
      <w:r w:rsidR="00397082" w:rsidRPr="00281102">
        <w:t xml:space="preserve"> </w:t>
      </w:r>
      <w:r w:rsidRPr="00281102">
        <w:t>shall prevent the use by an aircraft in distress of any means at its disposal to attract attention or make known its position for the purpose of obtaining help.</w:t>
      </w:r>
    </w:p>
    <w:p w14:paraId="2CA95BAF" w14:textId="77777777" w:rsidR="00854FE9" w:rsidRPr="00281102" w:rsidRDefault="00854FE9" w:rsidP="00403A8E">
      <w:pPr>
        <w:pStyle w:val="ActHead5"/>
      </w:pPr>
      <w:bookmarkStart w:id="146" w:name="_Toc530043230"/>
      <w:r w:rsidRPr="00281102">
        <w:rPr>
          <w:rStyle w:val="CharSectno"/>
        </w:rPr>
        <w:t>192</w:t>
      </w:r>
      <w:r w:rsidR="00814395" w:rsidRPr="00281102">
        <w:t xml:space="preserve">  </w:t>
      </w:r>
      <w:r w:rsidRPr="00281102">
        <w:t>Distress signals</w:t>
      </w:r>
      <w:bookmarkEnd w:id="146"/>
    </w:p>
    <w:p w14:paraId="782F10A7" w14:textId="77777777" w:rsidR="00854FE9" w:rsidRPr="00281102" w:rsidRDefault="00854FE9" w:rsidP="00403A8E">
      <w:pPr>
        <w:pStyle w:val="subsection"/>
      </w:pPr>
      <w:r w:rsidRPr="00281102">
        <w:rPr>
          <w:b/>
        </w:rPr>
        <w:tab/>
      </w:r>
      <w:r w:rsidRPr="00281102">
        <w:t>(1)</w:t>
      </w:r>
      <w:r w:rsidRPr="00281102">
        <w:rPr>
          <w:b/>
        </w:rPr>
        <w:tab/>
      </w:r>
      <w:r w:rsidRPr="00281102">
        <w:t>The distress signal shall be transmitted only when the aircraft is threatened with grave and immediate danger and requires immediate assistance.</w:t>
      </w:r>
    </w:p>
    <w:p w14:paraId="409ECCD5" w14:textId="77777777" w:rsidR="00854FE9" w:rsidRPr="00281102" w:rsidRDefault="00854FE9" w:rsidP="00403A8E">
      <w:pPr>
        <w:pStyle w:val="subsection"/>
      </w:pPr>
      <w:r w:rsidRPr="00281102">
        <w:rPr>
          <w:b/>
        </w:rPr>
        <w:tab/>
      </w:r>
      <w:r w:rsidRPr="00281102">
        <w:t>(2)</w:t>
      </w:r>
      <w:r w:rsidRPr="00281102">
        <w:rPr>
          <w:b/>
        </w:rPr>
        <w:tab/>
      </w:r>
      <w:r w:rsidRPr="00281102">
        <w:t>In radio telegraphy, the distress signal shall take the form of SOS (</w:t>
      </w:r>
      <w:r w:rsidR="001222C7" w:rsidRPr="00281102">
        <w:t>... — — —...</w:t>
      </w:r>
      <w:r w:rsidRPr="00281102">
        <w:t>), sent 3 times, followed by the group DE, sent once, and the call sign of the aircraft, sent 3 times.</w:t>
      </w:r>
    </w:p>
    <w:p w14:paraId="2724CC17" w14:textId="6F4E5565" w:rsidR="00854FE9" w:rsidRPr="00281102" w:rsidRDefault="00854FE9" w:rsidP="00403A8E">
      <w:pPr>
        <w:pStyle w:val="subsection"/>
      </w:pPr>
      <w:r w:rsidRPr="00281102">
        <w:rPr>
          <w:b/>
        </w:rPr>
        <w:tab/>
      </w:r>
      <w:r w:rsidRPr="00281102">
        <w:t>(3)</w:t>
      </w:r>
      <w:r w:rsidRPr="00281102">
        <w:rPr>
          <w:b/>
        </w:rPr>
        <w:tab/>
      </w:r>
      <w:r w:rsidRPr="00281102">
        <w:t>The signal specified in subregulation</w:t>
      </w:r>
      <w:r w:rsidR="00FC5562" w:rsidRPr="00281102">
        <w:t> </w:t>
      </w:r>
      <w:r w:rsidRPr="00281102">
        <w:t>(2) may be followed by the automatic alarm signal which consists of a series of 12</w:t>
      </w:r>
      <w:r w:rsidR="00397082" w:rsidRPr="00281102">
        <w:t xml:space="preserve"> </w:t>
      </w:r>
      <w:r w:rsidRPr="00281102">
        <w:t>dashes, sent in one minute, the duration of each dash being 4 seconds, and the duration of the interval between consecutive dashes being one second.</w:t>
      </w:r>
    </w:p>
    <w:p w14:paraId="49B6577C" w14:textId="77777777" w:rsidR="00854FE9" w:rsidRPr="00281102" w:rsidRDefault="00854FE9" w:rsidP="00403A8E">
      <w:pPr>
        <w:pStyle w:val="subsection"/>
      </w:pPr>
      <w:r w:rsidRPr="00281102">
        <w:rPr>
          <w:b/>
        </w:rPr>
        <w:tab/>
      </w:r>
      <w:r w:rsidRPr="00281102">
        <w:t>(4)</w:t>
      </w:r>
      <w:r w:rsidRPr="00281102">
        <w:rPr>
          <w:b/>
        </w:rPr>
        <w:tab/>
      </w:r>
      <w:r w:rsidRPr="00281102">
        <w:t>In radiotelephony, the distress signal shall take the form of the word ‘MAYDAY’, pronounced 3 times, followed by the words ‘THIS IS’, followed by the call sign of the aircraft 3</w:t>
      </w:r>
      <w:r w:rsidR="00397082" w:rsidRPr="00281102">
        <w:t xml:space="preserve"> </w:t>
      </w:r>
      <w:r w:rsidRPr="00281102">
        <w:t>times.</w:t>
      </w:r>
    </w:p>
    <w:p w14:paraId="734714AC" w14:textId="77777777" w:rsidR="00854FE9" w:rsidRPr="00281102" w:rsidRDefault="00854FE9" w:rsidP="00403A8E">
      <w:pPr>
        <w:pStyle w:val="subsection"/>
      </w:pPr>
      <w:r w:rsidRPr="00281102">
        <w:rPr>
          <w:b/>
        </w:rPr>
        <w:tab/>
      </w:r>
      <w:r w:rsidRPr="00281102">
        <w:t>(5)</w:t>
      </w:r>
      <w:r w:rsidRPr="00281102">
        <w:rPr>
          <w:b/>
        </w:rPr>
        <w:tab/>
      </w:r>
      <w:r w:rsidRPr="00281102">
        <w:t>By other means the distress signal shall take one or more of the following forms:</w:t>
      </w:r>
    </w:p>
    <w:p w14:paraId="08F10884" w14:textId="77777777" w:rsidR="00854FE9" w:rsidRPr="00281102" w:rsidRDefault="00854FE9" w:rsidP="00403A8E">
      <w:pPr>
        <w:pStyle w:val="paragraph"/>
      </w:pPr>
      <w:r w:rsidRPr="00281102">
        <w:tab/>
        <w:t>(a)</w:t>
      </w:r>
      <w:r w:rsidRPr="00281102">
        <w:tab/>
        <w:t xml:space="preserve">the Morse signal </w:t>
      </w:r>
      <w:r w:rsidR="001222C7" w:rsidRPr="00281102">
        <w:t>... — — —...</w:t>
      </w:r>
      <w:r w:rsidRPr="00281102">
        <w:t xml:space="preserve"> with visual apparatus or with sound apparatus;</w:t>
      </w:r>
    </w:p>
    <w:p w14:paraId="21E0775D" w14:textId="77777777" w:rsidR="00854FE9" w:rsidRPr="00281102" w:rsidRDefault="00854FE9" w:rsidP="00403A8E">
      <w:pPr>
        <w:pStyle w:val="paragraph"/>
      </w:pPr>
      <w:r w:rsidRPr="00281102">
        <w:tab/>
        <w:t>(b)</w:t>
      </w:r>
      <w:r w:rsidRPr="00281102">
        <w:tab/>
        <w:t>a succession of pyrotechnical lights, fired at short intervals, each showing a single red light;</w:t>
      </w:r>
    </w:p>
    <w:p w14:paraId="3B4FE23C" w14:textId="3009DE79" w:rsidR="00854FE9" w:rsidRPr="00281102" w:rsidRDefault="00854FE9" w:rsidP="00403A8E">
      <w:pPr>
        <w:pStyle w:val="paragraph"/>
      </w:pPr>
      <w:r w:rsidRPr="00281102">
        <w:tab/>
        <w:t>(c)</w:t>
      </w:r>
      <w:r w:rsidRPr="00281102">
        <w:tab/>
        <w:t>the two</w:t>
      </w:r>
      <w:r w:rsidR="00281102">
        <w:noBreakHyphen/>
      </w:r>
      <w:r w:rsidRPr="00281102">
        <w:t>flag signal corresponding to the letters NC of the International Code of Signals;</w:t>
      </w:r>
    </w:p>
    <w:p w14:paraId="02A6DB29" w14:textId="77777777" w:rsidR="00854FE9" w:rsidRPr="00281102" w:rsidRDefault="00854FE9" w:rsidP="00403A8E">
      <w:pPr>
        <w:pStyle w:val="paragraph"/>
      </w:pPr>
      <w:r w:rsidRPr="00281102">
        <w:tab/>
        <w:t>(d)</w:t>
      </w:r>
      <w:r w:rsidRPr="00281102">
        <w:tab/>
        <w:t>the distant signal, consisting of a square flag having, either above or below, a ball or anything resembling a ball;</w:t>
      </w:r>
    </w:p>
    <w:p w14:paraId="563272AF" w14:textId="77777777" w:rsidR="00854FE9" w:rsidRPr="00281102" w:rsidRDefault="00854FE9" w:rsidP="00403A8E">
      <w:pPr>
        <w:pStyle w:val="paragraph"/>
      </w:pPr>
      <w:r w:rsidRPr="00281102">
        <w:tab/>
        <w:t>(e)</w:t>
      </w:r>
      <w:r w:rsidRPr="00281102">
        <w:tab/>
        <w:t>a parachute flare showing a red light;</w:t>
      </w:r>
    </w:p>
    <w:p w14:paraId="686685A8" w14:textId="77777777" w:rsidR="00854FE9" w:rsidRPr="00281102" w:rsidRDefault="00854FE9" w:rsidP="00403A8E">
      <w:pPr>
        <w:pStyle w:val="paragraph"/>
      </w:pPr>
      <w:r w:rsidRPr="00281102">
        <w:tab/>
        <w:t>(f)</w:t>
      </w:r>
      <w:r w:rsidRPr="00281102">
        <w:tab/>
        <w:t>a gun or other explosive signal fired at intervals of approximately one minute.</w:t>
      </w:r>
    </w:p>
    <w:p w14:paraId="402265F5" w14:textId="77777777" w:rsidR="00854FE9" w:rsidRPr="00281102" w:rsidRDefault="00854FE9" w:rsidP="00403A8E">
      <w:pPr>
        <w:pStyle w:val="ActHead5"/>
      </w:pPr>
      <w:bookmarkStart w:id="147" w:name="_Toc530043231"/>
      <w:r w:rsidRPr="00281102">
        <w:rPr>
          <w:rStyle w:val="CharSectno"/>
        </w:rPr>
        <w:t>193</w:t>
      </w:r>
      <w:r w:rsidR="00814395" w:rsidRPr="00281102">
        <w:t xml:space="preserve">  </w:t>
      </w:r>
      <w:r w:rsidRPr="00281102">
        <w:t>Urgency signals</w:t>
      </w:r>
      <w:bookmarkEnd w:id="147"/>
    </w:p>
    <w:p w14:paraId="02AE3F60" w14:textId="77777777" w:rsidR="00854FE9" w:rsidRPr="00281102" w:rsidRDefault="00854FE9" w:rsidP="00403A8E">
      <w:pPr>
        <w:pStyle w:val="subsection"/>
      </w:pPr>
      <w:r w:rsidRPr="00281102">
        <w:rPr>
          <w:b/>
        </w:rPr>
        <w:tab/>
      </w:r>
      <w:r w:rsidRPr="00281102">
        <w:t>(1)</w:t>
      </w:r>
      <w:r w:rsidRPr="00281102">
        <w:rPr>
          <w:b/>
        </w:rPr>
        <w:tab/>
      </w:r>
      <w:r w:rsidRPr="00281102">
        <w:t>The following signals, used either together or separately, shall be used by an aircraft for the purpose of giving notice of difficulties which compel it to land without requiring immediate assistance:</w:t>
      </w:r>
    </w:p>
    <w:p w14:paraId="71C1F168" w14:textId="77777777" w:rsidR="00854FE9" w:rsidRPr="00281102" w:rsidRDefault="00854FE9" w:rsidP="00403A8E">
      <w:pPr>
        <w:pStyle w:val="paragraph"/>
      </w:pPr>
      <w:r w:rsidRPr="00281102">
        <w:tab/>
        <w:t>(a)</w:t>
      </w:r>
      <w:r w:rsidRPr="00281102">
        <w:tab/>
        <w:t>the repeated switching on and off of the landing lights;</w:t>
      </w:r>
    </w:p>
    <w:p w14:paraId="38571114" w14:textId="15F32943" w:rsidR="00854FE9" w:rsidRPr="00281102" w:rsidRDefault="00854FE9" w:rsidP="00403A8E">
      <w:pPr>
        <w:pStyle w:val="paragraph"/>
      </w:pPr>
      <w:r w:rsidRPr="00281102">
        <w:tab/>
        <w:t>(b)</w:t>
      </w:r>
      <w:r w:rsidRPr="00281102">
        <w:tab/>
        <w:t>the repeated switching on and off of the navigation lights, in such a manner as to be distinctive from the flashing lights described in subregulation</w:t>
      </w:r>
      <w:r w:rsidR="00281102">
        <w:t> </w:t>
      </w:r>
      <w:r w:rsidRPr="00281102">
        <w:t>196(2);</w:t>
      </w:r>
    </w:p>
    <w:p w14:paraId="7F37050D" w14:textId="77777777" w:rsidR="00854FE9" w:rsidRPr="00281102" w:rsidRDefault="00854FE9" w:rsidP="00403A8E">
      <w:pPr>
        <w:pStyle w:val="paragraph"/>
      </w:pPr>
      <w:r w:rsidRPr="00281102">
        <w:tab/>
        <w:t>(c)</w:t>
      </w:r>
      <w:r w:rsidRPr="00281102">
        <w:tab/>
        <w:t>a succession of white pyrotechnical lights.</w:t>
      </w:r>
    </w:p>
    <w:p w14:paraId="7CC9CD4A" w14:textId="77777777" w:rsidR="00854FE9" w:rsidRPr="00281102" w:rsidRDefault="00854FE9" w:rsidP="00403A8E">
      <w:pPr>
        <w:pStyle w:val="subsection"/>
      </w:pPr>
      <w:r w:rsidRPr="00281102">
        <w:rPr>
          <w:b/>
        </w:rPr>
        <w:tab/>
      </w:r>
      <w:r w:rsidRPr="00281102">
        <w:t>(2)</w:t>
      </w:r>
      <w:r w:rsidRPr="00281102">
        <w:rPr>
          <w:b/>
        </w:rPr>
        <w:tab/>
      </w:r>
      <w:r w:rsidRPr="00281102">
        <w:t>The following signals, used either together or separately, shall be used by an aircraft for the purpose of giving notice that the aircraft has a very urgent message to transmit concerning the safety of a ship, aircraft or vehicle, or of some person on board or within sight:</w:t>
      </w:r>
    </w:p>
    <w:p w14:paraId="64D57C9A" w14:textId="77777777" w:rsidR="00854FE9" w:rsidRPr="00281102" w:rsidRDefault="00854FE9" w:rsidP="00403A8E">
      <w:pPr>
        <w:pStyle w:val="paragraph"/>
      </w:pPr>
      <w:r w:rsidRPr="00281102">
        <w:tab/>
        <w:t>(a)</w:t>
      </w:r>
      <w:r w:rsidRPr="00281102">
        <w:tab/>
        <w:t>in radiotelegraphy, 3 repetitions of the group XXX (</w:t>
      </w:r>
      <w:r w:rsidR="00DA2065" w:rsidRPr="00281102">
        <w:t xml:space="preserve"> — .. — — .. — — .. —</w:t>
      </w:r>
      <w:r w:rsidRPr="00281102">
        <w:t>), sent with the letters of each group, and the successive groups clearly separated from each other, and sent before the transmission of the message;</w:t>
      </w:r>
    </w:p>
    <w:p w14:paraId="6D1A0F5C" w14:textId="77777777" w:rsidR="00854FE9" w:rsidRPr="00281102" w:rsidRDefault="00854FE9" w:rsidP="00403A8E">
      <w:pPr>
        <w:pStyle w:val="paragraph"/>
      </w:pPr>
      <w:r w:rsidRPr="00281102">
        <w:tab/>
        <w:t>(b)</w:t>
      </w:r>
      <w:r w:rsidRPr="00281102">
        <w:tab/>
        <w:t>in radiotelephony, 3 repetitions of the words PAN, PAN, sent before the transmission of the message;</w:t>
      </w:r>
    </w:p>
    <w:p w14:paraId="1BCC4073" w14:textId="77777777" w:rsidR="00854FE9" w:rsidRPr="00281102" w:rsidRDefault="00854FE9" w:rsidP="00403A8E">
      <w:pPr>
        <w:pStyle w:val="paragraph"/>
      </w:pPr>
      <w:r w:rsidRPr="00281102">
        <w:tab/>
        <w:t>(c)</w:t>
      </w:r>
      <w:r w:rsidRPr="00281102">
        <w:tab/>
        <w:t>a succession of green pyrotechnical lights;</w:t>
      </w:r>
    </w:p>
    <w:p w14:paraId="05D13135" w14:textId="77777777" w:rsidR="00854FE9" w:rsidRPr="00281102" w:rsidRDefault="00854FE9" w:rsidP="00403A8E">
      <w:pPr>
        <w:pStyle w:val="paragraph"/>
      </w:pPr>
      <w:r w:rsidRPr="00281102">
        <w:tab/>
        <w:t>(d)</w:t>
      </w:r>
      <w:r w:rsidRPr="00281102">
        <w:tab/>
        <w:t>a succession of green flashes with signal apparatus.</w:t>
      </w:r>
    </w:p>
    <w:p w14:paraId="45595EEC" w14:textId="77777777" w:rsidR="00854FE9" w:rsidRPr="00281102" w:rsidRDefault="00854FE9" w:rsidP="00403A8E">
      <w:pPr>
        <w:pStyle w:val="ActHead5"/>
      </w:pPr>
      <w:bookmarkStart w:id="148" w:name="_Toc530043232"/>
      <w:r w:rsidRPr="00281102">
        <w:rPr>
          <w:rStyle w:val="CharSectno"/>
        </w:rPr>
        <w:t>194</w:t>
      </w:r>
      <w:r w:rsidR="00814395" w:rsidRPr="00281102">
        <w:t xml:space="preserve">  </w:t>
      </w:r>
      <w:r w:rsidRPr="00281102">
        <w:t>Safety signal</w:t>
      </w:r>
      <w:bookmarkEnd w:id="148"/>
    </w:p>
    <w:p w14:paraId="109B6512" w14:textId="77777777" w:rsidR="00854FE9" w:rsidRPr="00281102" w:rsidRDefault="00854FE9" w:rsidP="00403A8E">
      <w:pPr>
        <w:pStyle w:val="subsection"/>
      </w:pPr>
      <w:r w:rsidRPr="00281102">
        <w:rPr>
          <w:b/>
        </w:rPr>
        <w:tab/>
      </w:r>
      <w:r w:rsidRPr="00281102">
        <w:t>(1)</w:t>
      </w:r>
      <w:r w:rsidRPr="00281102">
        <w:rPr>
          <w:b/>
        </w:rPr>
        <w:tab/>
      </w:r>
      <w:r w:rsidRPr="00281102">
        <w:t>The safety signal shall be transmitted when an aircraft wishes to transmit a message concerning the safety of navigation or to give important meteorological warnings.</w:t>
      </w:r>
    </w:p>
    <w:p w14:paraId="34811525" w14:textId="77777777" w:rsidR="00854FE9" w:rsidRPr="00281102" w:rsidRDefault="00854FE9" w:rsidP="00403A8E">
      <w:pPr>
        <w:pStyle w:val="subsection"/>
      </w:pPr>
      <w:r w:rsidRPr="00281102">
        <w:rPr>
          <w:b/>
        </w:rPr>
        <w:tab/>
      </w:r>
      <w:r w:rsidRPr="00281102">
        <w:t>(2)</w:t>
      </w:r>
      <w:r w:rsidRPr="00281102">
        <w:rPr>
          <w:b/>
        </w:rPr>
        <w:tab/>
      </w:r>
      <w:r w:rsidRPr="00281102">
        <w:t>The safety signal shall be sent before the call and:</w:t>
      </w:r>
    </w:p>
    <w:p w14:paraId="5714E95B" w14:textId="77777777" w:rsidR="00854FE9" w:rsidRPr="00281102" w:rsidRDefault="00854FE9" w:rsidP="00403A8E">
      <w:pPr>
        <w:pStyle w:val="paragraph"/>
      </w:pPr>
      <w:r w:rsidRPr="00281102">
        <w:tab/>
        <w:t>(a)</w:t>
      </w:r>
      <w:r w:rsidRPr="00281102">
        <w:tab/>
        <w:t>in the case of radiotelegraphy shall consist of 3 repetitions of the group TTT (</w:t>
      </w:r>
      <w:r w:rsidR="00DA2065" w:rsidRPr="00281102">
        <w:t>— — —</w:t>
      </w:r>
      <w:r w:rsidRPr="00281102">
        <w:t>), sent with the letters of each group and the successive groups clearly separated from each other; and</w:t>
      </w:r>
    </w:p>
    <w:p w14:paraId="58493BBF" w14:textId="77777777" w:rsidR="00854FE9" w:rsidRPr="00281102" w:rsidRDefault="00854FE9" w:rsidP="00403A8E">
      <w:pPr>
        <w:pStyle w:val="paragraph"/>
      </w:pPr>
      <w:r w:rsidRPr="00281102">
        <w:tab/>
        <w:t>(b)</w:t>
      </w:r>
      <w:r w:rsidRPr="00281102">
        <w:tab/>
        <w:t>in the case of radiotelephony shall consist of the word ‘SECURITY’, repeated 3 times.</w:t>
      </w:r>
    </w:p>
    <w:p w14:paraId="0C85F99D" w14:textId="2E9B1056" w:rsidR="00854FE9" w:rsidRPr="00281102" w:rsidRDefault="00814395" w:rsidP="00403A8E">
      <w:pPr>
        <w:pStyle w:val="ActHead3"/>
        <w:pageBreakBefore/>
      </w:pPr>
      <w:bookmarkStart w:id="149" w:name="_Toc530043233"/>
      <w:r w:rsidRPr="00281102">
        <w:rPr>
          <w:rStyle w:val="CharDivNo"/>
        </w:rPr>
        <w:t>Division</w:t>
      </w:r>
      <w:r w:rsidR="00281102" w:rsidRPr="00281102">
        <w:rPr>
          <w:rStyle w:val="CharDivNo"/>
        </w:rPr>
        <w:t> </w:t>
      </w:r>
      <w:r w:rsidR="00854FE9" w:rsidRPr="00281102">
        <w:rPr>
          <w:rStyle w:val="CharDivNo"/>
        </w:rPr>
        <w:t>4</w:t>
      </w:r>
      <w:r w:rsidRPr="00281102">
        <w:t>—</w:t>
      </w:r>
      <w:r w:rsidR="00854FE9" w:rsidRPr="00281102">
        <w:rPr>
          <w:rStyle w:val="CharDivText"/>
        </w:rPr>
        <w:t>Lights to be displayed by aircraft and lights and markings to be displayed on mooring cables</w:t>
      </w:r>
      <w:bookmarkEnd w:id="149"/>
    </w:p>
    <w:p w14:paraId="0AC5ACBE" w14:textId="77777777" w:rsidR="00854FE9" w:rsidRPr="00281102" w:rsidRDefault="00854FE9" w:rsidP="00403A8E">
      <w:pPr>
        <w:pStyle w:val="ActHead5"/>
      </w:pPr>
      <w:bookmarkStart w:id="150" w:name="_Toc530043234"/>
      <w:r w:rsidRPr="00281102">
        <w:rPr>
          <w:rStyle w:val="CharSectno"/>
        </w:rPr>
        <w:t>195</w:t>
      </w:r>
      <w:r w:rsidR="00814395" w:rsidRPr="00281102">
        <w:t xml:space="preserve">  </w:t>
      </w:r>
      <w:r w:rsidRPr="00281102">
        <w:t>Compliance with rules about lights</w:t>
      </w:r>
      <w:bookmarkEnd w:id="150"/>
    </w:p>
    <w:p w14:paraId="5C80AB0C" w14:textId="77777777" w:rsidR="00854FE9" w:rsidRPr="00281102" w:rsidRDefault="00854FE9" w:rsidP="00403A8E">
      <w:pPr>
        <w:pStyle w:val="subsection"/>
      </w:pPr>
      <w:r w:rsidRPr="00281102">
        <w:tab/>
        <w:t>(1)</w:t>
      </w:r>
      <w:r w:rsidRPr="00281102">
        <w:tab/>
        <w:t xml:space="preserve">At night and in conditions of poor visibility, the operator and the pilot in command of an aircraft must comply with the rules in this </w:t>
      </w:r>
      <w:r w:rsidR="00814395" w:rsidRPr="00281102">
        <w:t>Part</w:t>
      </w:r>
      <w:r w:rsidR="00397082" w:rsidRPr="00281102">
        <w:t xml:space="preserve"> </w:t>
      </w:r>
      <w:r w:rsidRPr="00281102">
        <w:t>requiring lights to be displayed in relation to the aircraft.</w:t>
      </w:r>
    </w:p>
    <w:p w14:paraId="4F2EC3C6" w14:textId="77777777" w:rsidR="00854FE9" w:rsidRPr="00281102" w:rsidRDefault="00814395" w:rsidP="00403A8E">
      <w:pPr>
        <w:pStyle w:val="Penalty"/>
      </w:pPr>
      <w:r w:rsidRPr="00281102">
        <w:t>Penalty:</w:t>
      </w:r>
      <w:r w:rsidRPr="00281102">
        <w:tab/>
      </w:r>
      <w:r w:rsidR="00854FE9" w:rsidRPr="00281102">
        <w:t>25 penalty units.</w:t>
      </w:r>
    </w:p>
    <w:p w14:paraId="501969A8" w14:textId="77777777" w:rsidR="00854FE9" w:rsidRPr="00281102" w:rsidRDefault="00854FE9" w:rsidP="00403A8E">
      <w:pPr>
        <w:pStyle w:val="subsection"/>
      </w:pPr>
      <w:r w:rsidRPr="00281102">
        <w:tab/>
        <w:t>(2)</w:t>
      </w:r>
      <w:r w:rsidRPr="00281102">
        <w:tab/>
        <w:t>At night and in conditions of poor visibility, the operator and the pilot in command of an aircraft must not allow to be displayed other lights that are likely to be mistaken for the lights required to be displayed under this Part.</w:t>
      </w:r>
    </w:p>
    <w:p w14:paraId="79F72CFE" w14:textId="77777777" w:rsidR="00854FE9" w:rsidRPr="00281102" w:rsidRDefault="00814395" w:rsidP="00403A8E">
      <w:pPr>
        <w:pStyle w:val="Penalty"/>
        <w:rPr>
          <w:color w:val="000000"/>
        </w:rPr>
      </w:pPr>
      <w:r w:rsidRPr="00281102">
        <w:t>Penalty:</w:t>
      </w:r>
      <w:r w:rsidRPr="00281102">
        <w:tab/>
      </w:r>
      <w:r w:rsidR="00854FE9" w:rsidRPr="00281102">
        <w:t>25</w:t>
      </w:r>
      <w:r w:rsidR="00854FE9" w:rsidRPr="00281102">
        <w:rPr>
          <w:color w:val="000000"/>
        </w:rPr>
        <w:t xml:space="preserve"> penalty units.</w:t>
      </w:r>
    </w:p>
    <w:p w14:paraId="1A85F9BF" w14:textId="77777777" w:rsidR="00854FE9" w:rsidRPr="00281102" w:rsidRDefault="00854FE9" w:rsidP="00403A8E">
      <w:pPr>
        <w:pStyle w:val="subsection"/>
      </w:pPr>
      <w:r w:rsidRPr="00281102">
        <w:tab/>
        <w:t>(3)</w:t>
      </w:r>
      <w:r w:rsidRPr="00281102">
        <w:tab/>
        <w:t>The operator and the pilot in command of an aircraft must ensure that the lights displayed are not dazzling.</w:t>
      </w:r>
    </w:p>
    <w:p w14:paraId="20CAD667" w14:textId="77777777" w:rsidR="00854FE9" w:rsidRPr="00281102" w:rsidRDefault="00814395" w:rsidP="00403A8E">
      <w:pPr>
        <w:pStyle w:val="Penalty"/>
        <w:rPr>
          <w:color w:val="000000"/>
        </w:rPr>
      </w:pPr>
      <w:r w:rsidRPr="00281102">
        <w:t>Penalty:</w:t>
      </w:r>
      <w:r w:rsidRPr="00281102">
        <w:tab/>
      </w:r>
      <w:r w:rsidR="00854FE9" w:rsidRPr="00281102">
        <w:t>25</w:t>
      </w:r>
      <w:r w:rsidR="00854FE9" w:rsidRPr="00281102">
        <w:rPr>
          <w:color w:val="000000"/>
        </w:rPr>
        <w:t xml:space="preserve"> penalty units.</w:t>
      </w:r>
    </w:p>
    <w:p w14:paraId="208FE1DF" w14:textId="77777777" w:rsidR="00854FE9" w:rsidRPr="00281102" w:rsidRDefault="00854FE9" w:rsidP="00403A8E">
      <w:pPr>
        <w:pStyle w:val="subsection"/>
      </w:pPr>
      <w:r w:rsidRPr="00281102">
        <w:tab/>
        <w:t>(4)</w:t>
      </w:r>
      <w:r w:rsidRPr="00281102">
        <w:tab/>
        <w:t xml:space="preserve">If a light, which the rules of this </w:t>
      </w:r>
      <w:r w:rsidR="00814395" w:rsidRPr="00281102">
        <w:t>Part</w:t>
      </w:r>
      <w:r w:rsidR="00397082" w:rsidRPr="00281102">
        <w:t xml:space="preserve"> </w:t>
      </w:r>
      <w:r w:rsidRPr="00281102">
        <w:t>require to be displayed by an aircraft in flight, fails and the light cannot be repaired immediately, the pilot in command of the aircraft must:</w:t>
      </w:r>
    </w:p>
    <w:p w14:paraId="4AD8E12F" w14:textId="77777777" w:rsidR="00854FE9" w:rsidRPr="00281102" w:rsidRDefault="00854FE9" w:rsidP="00403A8E">
      <w:pPr>
        <w:pStyle w:val="paragraph"/>
      </w:pPr>
      <w:r w:rsidRPr="00281102">
        <w:tab/>
        <w:t>(a)</w:t>
      </w:r>
      <w:r w:rsidRPr="00281102">
        <w:tab/>
        <w:t>notify air traffic control immediately; or</w:t>
      </w:r>
    </w:p>
    <w:p w14:paraId="7D439240" w14:textId="77777777" w:rsidR="00854FE9" w:rsidRPr="00281102" w:rsidRDefault="00854FE9" w:rsidP="00403A8E">
      <w:pPr>
        <w:pStyle w:val="paragraph"/>
      </w:pPr>
      <w:r w:rsidRPr="00281102">
        <w:tab/>
        <w:t>(b)</w:t>
      </w:r>
      <w:r w:rsidRPr="00281102">
        <w:tab/>
        <w:t>if this is not possible, land the aircraft as soon as it can be landed without danger.</w:t>
      </w:r>
    </w:p>
    <w:p w14:paraId="244E9AB6" w14:textId="77777777" w:rsidR="00854FE9" w:rsidRPr="00281102" w:rsidRDefault="00814395" w:rsidP="00403A8E">
      <w:pPr>
        <w:pStyle w:val="Penalty"/>
        <w:rPr>
          <w:color w:val="000000"/>
        </w:rPr>
      </w:pPr>
      <w:r w:rsidRPr="00281102">
        <w:t>Penalty:</w:t>
      </w:r>
      <w:r w:rsidRPr="00281102">
        <w:tab/>
      </w:r>
      <w:r w:rsidR="00854FE9" w:rsidRPr="00281102">
        <w:t>25</w:t>
      </w:r>
      <w:r w:rsidR="00854FE9" w:rsidRPr="00281102">
        <w:rPr>
          <w:color w:val="000000"/>
        </w:rPr>
        <w:t xml:space="preserve"> penalty units.</w:t>
      </w:r>
    </w:p>
    <w:p w14:paraId="7691FC86" w14:textId="438A72D3" w:rsidR="00854FE9" w:rsidRPr="00281102" w:rsidRDefault="00854FE9" w:rsidP="00403A8E">
      <w:pPr>
        <w:pStyle w:val="subsection"/>
      </w:pPr>
      <w:r w:rsidRPr="00281102">
        <w:tab/>
        <w:t>(5)</w:t>
      </w:r>
      <w:r w:rsidRPr="00281102">
        <w:tab/>
        <w:t>An offence against subregulation</w:t>
      </w:r>
      <w:r w:rsidR="00FC5562" w:rsidRPr="00281102">
        <w:t> </w:t>
      </w:r>
      <w:r w:rsidRPr="00281102">
        <w:t>(1), (2), (3) or (4) is an offence of strict liability.</w:t>
      </w:r>
    </w:p>
    <w:p w14:paraId="59919AA9" w14:textId="448658A7"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41E73A82" w14:textId="77777777" w:rsidR="00854FE9" w:rsidRPr="00281102" w:rsidRDefault="00854FE9" w:rsidP="00403A8E">
      <w:pPr>
        <w:pStyle w:val="ActHead5"/>
      </w:pPr>
      <w:bookmarkStart w:id="151" w:name="_Toc530043235"/>
      <w:r w:rsidRPr="00281102">
        <w:rPr>
          <w:rStyle w:val="CharSectno"/>
        </w:rPr>
        <w:t>196</w:t>
      </w:r>
      <w:r w:rsidR="00814395" w:rsidRPr="00281102">
        <w:t xml:space="preserve">  </w:t>
      </w:r>
      <w:r w:rsidRPr="00281102">
        <w:t>Aeroplanes in flight or on the manoeuvring area of land aerodromes</w:t>
      </w:r>
      <w:bookmarkEnd w:id="151"/>
    </w:p>
    <w:p w14:paraId="5EBC6364" w14:textId="77777777" w:rsidR="00854FE9" w:rsidRPr="00281102" w:rsidRDefault="00854FE9" w:rsidP="00403A8E">
      <w:pPr>
        <w:pStyle w:val="subsection"/>
      </w:pPr>
      <w:r w:rsidRPr="00281102">
        <w:tab/>
        <w:t>(1A)</w:t>
      </w:r>
      <w:r w:rsidRPr="00281102">
        <w:tab/>
        <w:t>The operator and the pilot in command of an aeroplane in flight, or operating on the manoeuvring area of a land aerodrome, must ensure that the lights required by this regulation to be displayed on the aeroplane are so displayed.</w:t>
      </w:r>
    </w:p>
    <w:p w14:paraId="7C3DEF2E" w14:textId="77777777" w:rsidR="00854FE9" w:rsidRPr="00281102" w:rsidRDefault="00814395" w:rsidP="00403A8E">
      <w:pPr>
        <w:pStyle w:val="Penalty"/>
        <w:rPr>
          <w:color w:val="000000"/>
        </w:rPr>
      </w:pPr>
      <w:r w:rsidRPr="00281102">
        <w:t>Penalty:</w:t>
      </w:r>
      <w:r w:rsidRPr="00281102">
        <w:tab/>
      </w:r>
      <w:r w:rsidR="00854FE9" w:rsidRPr="00281102">
        <w:t>25</w:t>
      </w:r>
      <w:r w:rsidR="00854FE9" w:rsidRPr="00281102">
        <w:rPr>
          <w:color w:val="000000"/>
        </w:rPr>
        <w:t xml:space="preserve"> penalty units.</w:t>
      </w:r>
    </w:p>
    <w:p w14:paraId="6F0DC194" w14:textId="77777777" w:rsidR="00854FE9" w:rsidRPr="00281102" w:rsidRDefault="00854FE9" w:rsidP="00403A8E">
      <w:pPr>
        <w:pStyle w:val="subsection"/>
      </w:pPr>
      <w:r w:rsidRPr="00281102">
        <w:rPr>
          <w:b/>
        </w:rPr>
        <w:tab/>
      </w:r>
      <w:r w:rsidRPr="00281102">
        <w:t>(1)</w:t>
      </w:r>
      <w:r w:rsidRPr="00281102">
        <w:rPr>
          <w:b/>
        </w:rPr>
        <w:tab/>
      </w:r>
      <w:r w:rsidRPr="00281102">
        <w:t>Unless CASA otherwise directs, an aeroplane in flight or operating on the manoeuvring area of a land aerodrome shall display the following navigation lights:</w:t>
      </w:r>
    </w:p>
    <w:p w14:paraId="7DC82CFE" w14:textId="77777777" w:rsidR="00854FE9" w:rsidRPr="00281102" w:rsidRDefault="00854FE9" w:rsidP="00403A8E">
      <w:pPr>
        <w:pStyle w:val="paragraph"/>
      </w:pPr>
      <w:r w:rsidRPr="00281102">
        <w:tab/>
        <w:t>(a)</w:t>
      </w:r>
      <w:r w:rsidRPr="00281102">
        <w:tab/>
        <w:t>an unobstructed red light projected above and below the horizontal plane through an angle from dead ahead to 110</w:t>
      </w:r>
      <w:r w:rsidRPr="00281102">
        <w:sym w:font="Symbol" w:char="F0B0"/>
      </w:r>
      <w:r w:rsidRPr="00281102">
        <w:t xml:space="preserve"> port;</w:t>
      </w:r>
    </w:p>
    <w:p w14:paraId="03731193" w14:textId="77777777" w:rsidR="00854FE9" w:rsidRPr="00281102" w:rsidRDefault="00854FE9" w:rsidP="00403A8E">
      <w:pPr>
        <w:pStyle w:val="paragraph"/>
      </w:pPr>
      <w:r w:rsidRPr="00281102">
        <w:tab/>
        <w:t>(b)</w:t>
      </w:r>
      <w:r w:rsidRPr="00281102">
        <w:tab/>
        <w:t>an unobstructed green light projected above and below the horizontal plane through an angle from dead ahead to 110</w:t>
      </w:r>
      <w:r w:rsidRPr="00281102">
        <w:sym w:font="Symbol" w:char="F0B0"/>
      </w:r>
      <w:r w:rsidRPr="00281102">
        <w:t xml:space="preserve"> starboard; and</w:t>
      </w:r>
    </w:p>
    <w:p w14:paraId="7075ED45" w14:textId="77777777" w:rsidR="00854FE9" w:rsidRPr="00281102" w:rsidRDefault="00854FE9" w:rsidP="00403A8E">
      <w:pPr>
        <w:pStyle w:val="paragraph"/>
      </w:pPr>
      <w:r w:rsidRPr="00281102">
        <w:tab/>
        <w:t>(c)</w:t>
      </w:r>
      <w:r w:rsidRPr="00281102">
        <w:tab/>
        <w:t>an unobstructed white light projecting above and below the horizontal plane rearward through an angle of 140</w:t>
      </w:r>
      <w:r w:rsidRPr="00281102">
        <w:sym w:font="Symbol" w:char="F0B0"/>
      </w:r>
      <w:r w:rsidRPr="00281102">
        <w:t>, equally distributed on the port and starboard sides.</w:t>
      </w:r>
    </w:p>
    <w:p w14:paraId="771C6B18" w14:textId="77777777" w:rsidR="00854FE9" w:rsidRPr="00281102" w:rsidRDefault="00854FE9" w:rsidP="00403A8E">
      <w:pPr>
        <w:pStyle w:val="subsection"/>
      </w:pPr>
      <w:r w:rsidRPr="00281102">
        <w:rPr>
          <w:b/>
        </w:rPr>
        <w:tab/>
      </w:r>
      <w:r w:rsidRPr="00281102">
        <w:t>(2)</w:t>
      </w:r>
      <w:r w:rsidRPr="00281102">
        <w:rPr>
          <w:b/>
        </w:rPr>
        <w:tab/>
      </w:r>
      <w:r w:rsidRPr="00281102">
        <w:t>Unless CASA otherwise directs, navigation lights shall be steady lights.</w:t>
      </w:r>
    </w:p>
    <w:p w14:paraId="184581AA" w14:textId="2EB78EDA" w:rsidR="00854FE9" w:rsidRPr="00281102" w:rsidRDefault="00854FE9" w:rsidP="00403A8E">
      <w:pPr>
        <w:pStyle w:val="subsection"/>
      </w:pPr>
      <w:r w:rsidRPr="00281102">
        <w:rPr>
          <w:b/>
        </w:rPr>
        <w:tab/>
      </w:r>
      <w:r w:rsidRPr="00281102">
        <w:t>(3)</w:t>
      </w:r>
      <w:r w:rsidRPr="00281102">
        <w:rPr>
          <w:b/>
        </w:rPr>
        <w:tab/>
      </w:r>
      <w:r w:rsidRPr="00281102">
        <w:t>Unless CASA otherwise directs, an aeroplane in flight or operating on the manoeuvring area of a land aerodrome shall display, in addition to the navigation lights, an anti</w:t>
      </w:r>
      <w:r w:rsidR="00281102">
        <w:noBreakHyphen/>
      </w:r>
      <w:r w:rsidRPr="00281102">
        <w:t>collision light consisting of a flashing red light visible in all directions within 30 degrees above and 30 degrees below the horizontal plane of the aeroplane.</w:t>
      </w:r>
    </w:p>
    <w:p w14:paraId="3D8C19AB" w14:textId="77777777" w:rsidR="00854FE9" w:rsidRPr="00281102" w:rsidRDefault="00854FE9" w:rsidP="00403A8E">
      <w:pPr>
        <w:pStyle w:val="subsection"/>
      </w:pPr>
      <w:r w:rsidRPr="00281102">
        <w:rPr>
          <w:b/>
        </w:rPr>
        <w:tab/>
      </w:r>
      <w:r w:rsidRPr="00281102">
        <w:t>(4)</w:t>
      </w:r>
      <w:r w:rsidRPr="00281102">
        <w:rPr>
          <w:b/>
        </w:rPr>
        <w:tab/>
      </w:r>
      <w:r w:rsidRPr="00281102">
        <w:t>Where the lights are flashing lights, the aircraft:</w:t>
      </w:r>
    </w:p>
    <w:p w14:paraId="42C196D4" w14:textId="77777777" w:rsidR="00854FE9" w:rsidRPr="00281102" w:rsidRDefault="00854FE9" w:rsidP="00403A8E">
      <w:pPr>
        <w:pStyle w:val="paragraph"/>
      </w:pPr>
      <w:r w:rsidRPr="00281102">
        <w:tab/>
        <w:t>(a)</w:t>
      </w:r>
      <w:r w:rsidRPr="00281102">
        <w:tab/>
        <w:t>shall display an additional flashing white light visible in all directions; and</w:t>
      </w:r>
    </w:p>
    <w:p w14:paraId="17C41776" w14:textId="77777777" w:rsidR="00854FE9" w:rsidRPr="00281102" w:rsidRDefault="00854FE9" w:rsidP="00403A8E">
      <w:pPr>
        <w:pStyle w:val="paragraph"/>
      </w:pPr>
      <w:r w:rsidRPr="00281102">
        <w:tab/>
        <w:t>(b)</w:t>
      </w:r>
      <w:r w:rsidRPr="00281102">
        <w:tab/>
        <w:t>may display an additional flashing red rear light;</w:t>
      </w:r>
    </w:p>
    <w:p w14:paraId="58C4D88A" w14:textId="77777777" w:rsidR="00854FE9" w:rsidRPr="00281102" w:rsidRDefault="00854FE9" w:rsidP="00403A8E">
      <w:pPr>
        <w:pStyle w:val="subsection2"/>
      </w:pPr>
      <w:r w:rsidRPr="00281102">
        <w:t>in accordance with such requirements as CASA, having regard to Annex 8 of the Convention, specifies in Civil Aviation Orders.</w:t>
      </w:r>
    </w:p>
    <w:p w14:paraId="12B41BB3" w14:textId="5D34ED71" w:rsidR="00854FE9" w:rsidRPr="00281102" w:rsidRDefault="00854FE9" w:rsidP="00403A8E">
      <w:pPr>
        <w:pStyle w:val="subsection"/>
      </w:pPr>
      <w:r w:rsidRPr="00281102">
        <w:rPr>
          <w:b/>
        </w:rPr>
        <w:tab/>
      </w:r>
      <w:r w:rsidRPr="00281102">
        <w:t>(5)</w:t>
      </w:r>
      <w:r w:rsidRPr="00281102">
        <w:rPr>
          <w:b/>
        </w:rPr>
        <w:tab/>
      </w:r>
      <w:r w:rsidRPr="00281102">
        <w:t>The colour specifications and minimum and maximum intensities of the navigation lights and the anti</w:t>
      </w:r>
      <w:r w:rsidR="00281102">
        <w:noBreakHyphen/>
      </w:r>
      <w:r w:rsidRPr="00281102">
        <w:t>collision light shall be such as CASA, having regard to Annex 8 of the Convention, specifies in Civil Aviation Orders.</w:t>
      </w:r>
    </w:p>
    <w:p w14:paraId="22975548" w14:textId="429D02B2" w:rsidR="00854FE9" w:rsidRPr="00281102" w:rsidRDefault="00854FE9" w:rsidP="00403A8E">
      <w:pPr>
        <w:pStyle w:val="subsection"/>
      </w:pPr>
      <w:r w:rsidRPr="00281102">
        <w:rPr>
          <w:b/>
        </w:rPr>
        <w:tab/>
      </w:r>
      <w:r w:rsidRPr="00281102">
        <w:t>(6)</w:t>
      </w:r>
      <w:r w:rsidRPr="00281102">
        <w:rPr>
          <w:b/>
        </w:rPr>
        <w:tab/>
      </w:r>
      <w:r w:rsidRPr="00281102">
        <w:t>Unless CASA otherwise directs, wing</w:t>
      </w:r>
      <w:r w:rsidR="00281102">
        <w:noBreakHyphen/>
      </w:r>
      <w:r w:rsidRPr="00281102">
        <w:t>tip clearance lights comprising steady lights of the appropriate colours must be displayed if the distance of the navigation lights from the wing</w:t>
      </w:r>
      <w:r w:rsidR="00281102">
        <w:noBreakHyphen/>
      </w:r>
      <w:r w:rsidRPr="00281102">
        <w:t>tip is more than 2 metres.</w:t>
      </w:r>
    </w:p>
    <w:p w14:paraId="22AF67ED" w14:textId="77777777" w:rsidR="00854FE9" w:rsidRPr="00281102" w:rsidRDefault="00854FE9" w:rsidP="00403A8E">
      <w:pPr>
        <w:pStyle w:val="subsection"/>
      </w:pPr>
      <w:r w:rsidRPr="00281102">
        <w:tab/>
        <w:t>(7)</w:t>
      </w:r>
      <w:r w:rsidRPr="00281102">
        <w:tab/>
        <w:t>A person may park an aircraft on, or adjacent to, the movement area of an aerodrome used or available for use in night flying operations only if:</w:t>
      </w:r>
    </w:p>
    <w:p w14:paraId="3E32AE7D" w14:textId="77777777" w:rsidR="00854FE9" w:rsidRPr="00281102" w:rsidRDefault="00854FE9" w:rsidP="00403A8E">
      <w:pPr>
        <w:pStyle w:val="paragraph"/>
      </w:pPr>
      <w:r w:rsidRPr="00281102">
        <w:tab/>
        <w:t>(a)</w:t>
      </w:r>
      <w:r w:rsidRPr="00281102">
        <w:tab/>
        <w:t>the aircraft is clearly illuminated or lighted; or</w:t>
      </w:r>
    </w:p>
    <w:p w14:paraId="395CBE83" w14:textId="77777777" w:rsidR="00854FE9" w:rsidRPr="00281102" w:rsidRDefault="00854FE9" w:rsidP="00403A8E">
      <w:pPr>
        <w:pStyle w:val="paragraph"/>
      </w:pPr>
      <w:r w:rsidRPr="00281102">
        <w:tab/>
        <w:t>(b)</w:t>
      </w:r>
      <w:r w:rsidRPr="00281102">
        <w:tab/>
        <w:t>the area that it occupies is marked by obstruction lights.</w:t>
      </w:r>
    </w:p>
    <w:p w14:paraId="36057DE8" w14:textId="77777777" w:rsidR="00854FE9" w:rsidRPr="00281102" w:rsidRDefault="00814395" w:rsidP="00403A8E">
      <w:pPr>
        <w:pStyle w:val="Penalty"/>
        <w:rPr>
          <w:color w:val="000000"/>
        </w:rPr>
      </w:pPr>
      <w:r w:rsidRPr="00281102">
        <w:t>Penalty:</w:t>
      </w:r>
      <w:r w:rsidRPr="00281102">
        <w:tab/>
      </w:r>
      <w:r w:rsidR="00854FE9" w:rsidRPr="00281102">
        <w:t>25</w:t>
      </w:r>
      <w:r w:rsidR="00854FE9" w:rsidRPr="00281102">
        <w:rPr>
          <w:color w:val="000000"/>
        </w:rPr>
        <w:t xml:space="preserve"> penalty units.</w:t>
      </w:r>
    </w:p>
    <w:p w14:paraId="0BBC10B7" w14:textId="5E59BFF0" w:rsidR="00854FE9" w:rsidRPr="00281102" w:rsidRDefault="00854FE9" w:rsidP="00403A8E">
      <w:pPr>
        <w:pStyle w:val="subsection"/>
      </w:pPr>
      <w:r w:rsidRPr="00281102">
        <w:tab/>
        <w:t>(8)</w:t>
      </w:r>
      <w:r w:rsidRPr="00281102">
        <w:tab/>
        <w:t>An offence against subregulation</w:t>
      </w:r>
      <w:r w:rsidR="00FC5562" w:rsidRPr="00281102">
        <w:t> </w:t>
      </w:r>
      <w:r w:rsidRPr="00281102">
        <w:t>(1A) or (7) is an offence of strict liability.</w:t>
      </w:r>
    </w:p>
    <w:p w14:paraId="48D9F161" w14:textId="38BBA5BF"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6C0DF937" w14:textId="144C4B12" w:rsidR="00854FE9" w:rsidRPr="00281102" w:rsidRDefault="00854FE9" w:rsidP="00403A8E">
      <w:pPr>
        <w:pStyle w:val="subsection"/>
      </w:pPr>
      <w:r w:rsidRPr="00281102">
        <w:tab/>
        <w:t>(9)</w:t>
      </w:r>
      <w:r w:rsidRPr="00281102">
        <w:tab/>
        <w:t>It is a defence to a prosecution under subregulation</w:t>
      </w:r>
      <w:r w:rsidR="00FC5562" w:rsidRPr="00281102">
        <w:t> </w:t>
      </w:r>
      <w:r w:rsidRPr="00281102">
        <w:t>(1A) if CASA directed lighting otherwise than as required by this regulation and the defendant used that lighting.</w:t>
      </w:r>
    </w:p>
    <w:p w14:paraId="6F1EB128" w14:textId="51D472A3" w:rsidR="00854FE9" w:rsidRPr="00281102" w:rsidRDefault="00814395" w:rsidP="00403A8E">
      <w:pPr>
        <w:pStyle w:val="notetext"/>
      </w:pPr>
      <w:r w:rsidRPr="00281102">
        <w:t>Note:</w:t>
      </w:r>
      <w:r w:rsidRPr="00281102">
        <w:tab/>
      </w:r>
      <w:r w:rsidR="00854FE9" w:rsidRPr="00281102">
        <w:t>A defendant bears an evidential burden in relation to the matter in subregulation</w:t>
      </w:r>
      <w:r w:rsidR="00FC5562" w:rsidRPr="00281102">
        <w:t> </w:t>
      </w:r>
      <w:r w:rsidR="00854FE9" w:rsidRPr="00281102">
        <w:t>(9</w:t>
      </w:r>
      <w:r w:rsidRPr="00281102">
        <w:t>) (s</w:t>
      </w:r>
      <w:r w:rsidR="00854FE9" w:rsidRPr="00281102">
        <w:t>ee subsection</w:t>
      </w:r>
      <w:r w:rsidR="00281102">
        <w:t> </w:t>
      </w:r>
      <w:r w:rsidR="00854FE9" w:rsidRPr="00281102">
        <w:t xml:space="preserve">13.3(3) of the </w:t>
      </w:r>
      <w:r w:rsidR="00854FE9" w:rsidRPr="00281102">
        <w:rPr>
          <w:i/>
        </w:rPr>
        <w:t>Criminal Code</w:t>
      </w:r>
      <w:r w:rsidR="00854FE9" w:rsidRPr="00281102">
        <w:t>).</w:t>
      </w:r>
    </w:p>
    <w:p w14:paraId="077F473E" w14:textId="77777777" w:rsidR="00854FE9" w:rsidRPr="00281102" w:rsidRDefault="00854FE9" w:rsidP="00403A8E">
      <w:pPr>
        <w:pStyle w:val="ActHead5"/>
      </w:pPr>
      <w:bookmarkStart w:id="152" w:name="_Toc530043236"/>
      <w:r w:rsidRPr="00281102">
        <w:rPr>
          <w:rStyle w:val="CharSectno"/>
        </w:rPr>
        <w:t>197</w:t>
      </w:r>
      <w:r w:rsidR="00814395" w:rsidRPr="00281102">
        <w:t xml:space="preserve">  </w:t>
      </w:r>
      <w:r w:rsidRPr="00281102">
        <w:t>Aeroplanes under way on the surface of water</w:t>
      </w:r>
      <w:bookmarkEnd w:id="152"/>
    </w:p>
    <w:p w14:paraId="38DCC4CE" w14:textId="77777777" w:rsidR="00854FE9" w:rsidRPr="00281102" w:rsidRDefault="00854FE9" w:rsidP="00403A8E">
      <w:pPr>
        <w:pStyle w:val="subsection"/>
      </w:pPr>
      <w:r w:rsidRPr="00281102">
        <w:tab/>
        <w:t>(1A)</w:t>
      </w:r>
      <w:r w:rsidRPr="00281102">
        <w:tab/>
        <w:t>The pilot in command of an aeroplane on the surface of the water must display lights on the aeroplane in accordance with this regulation.</w:t>
      </w:r>
    </w:p>
    <w:p w14:paraId="0876DDEB" w14:textId="77777777" w:rsidR="00854FE9" w:rsidRPr="00281102" w:rsidRDefault="00814395" w:rsidP="00403A8E">
      <w:pPr>
        <w:pStyle w:val="Penalty"/>
      </w:pPr>
      <w:r w:rsidRPr="00281102">
        <w:t>Penalty:</w:t>
      </w:r>
      <w:r w:rsidRPr="00281102">
        <w:tab/>
      </w:r>
      <w:r w:rsidR="00854FE9" w:rsidRPr="00281102">
        <w:t>25 penalty units.</w:t>
      </w:r>
    </w:p>
    <w:p w14:paraId="532C33FF" w14:textId="77777777" w:rsidR="00854FE9" w:rsidRPr="00281102" w:rsidRDefault="00854FE9" w:rsidP="00403A8E">
      <w:pPr>
        <w:pStyle w:val="subsection"/>
      </w:pPr>
      <w:r w:rsidRPr="00281102">
        <w:rPr>
          <w:b/>
        </w:rPr>
        <w:tab/>
      </w:r>
      <w:r w:rsidRPr="00281102">
        <w:t>(1)</w:t>
      </w:r>
      <w:r w:rsidRPr="00281102">
        <w:rPr>
          <w:b/>
        </w:rPr>
        <w:tab/>
      </w:r>
      <w:r w:rsidRPr="00281102">
        <w:t>An aeroplane, when under way on the surface of the water shall display steady lights being:</w:t>
      </w:r>
    </w:p>
    <w:p w14:paraId="61D39D3E" w14:textId="25D07B1F" w:rsidR="00854FE9" w:rsidRPr="00281102" w:rsidRDefault="00854FE9" w:rsidP="00403A8E">
      <w:pPr>
        <w:pStyle w:val="paragraph"/>
      </w:pPr>
      <w:r w:rsidRPr="00281102">
        <w:tab/>
        <w:t>(a)</w:t>
      </w:r>
      <w:r w:rsidRPr="00281102">
        <w:tab/>
        <w:t>the lights specified in subregulation</w:t>
      </w:r>
      <w:r w:rsidR="00281102">
        <w:t> </w:t>
      </w:r>
      <w:r w:rsidRPr="00281102">
        <w:t>196(1); and</w:t>
      </w:r>
    </w:p>
    <w:p w14:paraId="0E444B0A" w14:textId="77777777" w:rsidR="00854FE9" w:rsidRPr="00281102" w:rsidRDefault="00854FE9" w:rsidP="00403A8E">
      <w:pPr>
        <w:pStyle w:val="paragraph"/>
      </w:pPr>
      <w:r w:rsidRPr="00281102">
        <w:tab/>
        <w:t>(b)</w:t>
      </w:r>
      <w:r w:rsidRPr="00281102">
        <w:tab/>
        <w:t>a white light visible forward throughout a dihedral angle of 220</w:t>
      </w:r>
      <w:r w:rsidRPr="00281102">
        <w:sym w:font="Symbol" w:char="F0B0"/>
      </w:r>
      <w:r w:rsidRPr="00281102">
        <w:t xml:space="preserve"> bisected by a vertical plane through the longitudinal axis of the aeroplane and visible at a distance of at least 6 kilometres.</w:t>
      </w:r>
    </w:p>
    <w:p w14:paraId="6CFF673E" w14:textId="77777777" w:rsidR="00854FE9" w:rsidRPr="00281102" w:rsidRDefault="00854FE9" w:rsidP="00403A8E">
      <w:pPr>
        <w:pStyle w:val="subsection"/>
      </w:pPr>
      <w:r w:rsidRPr="00281102">
        <w:rPr>
          <w:b/>
        </w:rPr>
        <w:tab/>
      </w:r>
      <w:r w:rsidRPr="00281102">
        <w:t>(2)</w:t>
      </w:r>
      <w:r w:rsidRPr="00281102">
        <w:rPr>
          <w:b/>
        </w:rPr>
        <w:tab/>
      </w:r>
      <w:r w:rsidRPr="00281102">
        <w:t>When towing another aircraft or vessel, an aeroplane shall display:</w:t>
      </w:r>
    </w:p>
    <w:p w14:paraId="1D28A099" w14:textId="39450BBD" w:rsidR="00854FE9" w:rsidRPr="00281102" w:rsidRDefault="00854FE9" w:rsidP="00403A8E">
      <w:pPr>
        <w:pStyle w:val="paragraph"/>
      </w:pPr>
      <w:r w:rsidRPr="00281102">
        <w:tab/>
        <w:t>(a)</w:t>
      </w:r>
      <w:r w:rsidRPr="00281102">
        <w:tab/>
        <w:t>the lights specified in subregulation</w:t>
      </w:r>
      <w:r w:rsidR="00FC5562" w:rsidRPr="00281102">
        <w:t> </w:t>
      </w:r>
      <w:r w:rsidRPr="00281102">
        <w:t>(1); and</w:t>
      </w:r>
    </w:p>
    <w:p w14:paraId="3AA5D6CA" w14:textId="51A5BBB4" w:rsidR="00854FE9" w:rsidRPr="00281102" w:rsidRDefault="00854FE9" w:rsidP="00403A8E">
      <w:pPr>
        <w:pStyle w:val="paragraph"/>
      </w:pPr>
      <w:r w:rsidRPr="00281102">
        <w:tab/>
        <w:t>(b)</w:t>
      </w:r>
      <w:r w:rsidRPr="00281102">
        <w:tab/>
        <w:t xml:space="preserve">a second steady white light of the same construction and character as the light specified in </w:t>
      </w:r>
      <w:r w:rsidR="00281102">
        <w:t>paragraph (</w:t>
      </w:r>
      <w:r w:rsidRPr="00281102">
        <w:t>1</w:t>
      </w:r>
      <w:r w:rsidR="00814395" w:rsidRPr="00281102">
        <w:t>)(</w:t>
      </w:r>
      <w:r w:rsidRPr="00281102">
        <w:t>b) placed not less than 2 metres vertically above or below that light.</w:t>
      </w:r>
    </w:p>
    <w:p w14:paraId="072DC89F" w14:textId="68837B99" w:rsidR="00854FE9" w:rsidRPr="00281102" w:rsidRDefault="00854FE9" w:rsidP="00403A8E">
      <w:pPr>
        <w:pStyle w:val="subsection"/>
      </w:pPr>
      <w:r w:rsidRPr="00281102">
        <w:rPr>
          <w:b/>
        </w:rPr>
        <w:tab/>
      </w:r>
      <w:r w:rsidRPr="00281102">
        <w:t>(3)</w:t>
      </w:r>
      <w:r w:rsidRPr="00281102">
        <w:rPr>
          <w:b/>
        </w:rPr>
        <w:tab/>
      </w:r>
      <w:r w:rsidRPr="00281102">
        <w:t>When being towed an aeroplane shall display only the lights specified in subregulation</w:t>
      </w:r>
      <w:r w:rsidR="00281102">
        <w:t> </w:t>
      </w:r>
      <w:r w:rsidRPr="00281102">
        <w:t>196(1).</w:t>
      </w:r>
    </w:p>
    <w:p w14:paraId="027628F3" w14:textId="77777777" w:rsidR="00854FE9" w:rsidRPr="00281102" w:rsidRDefault="00854FE9" w:rsidP="00403A8E">
      <w:pPr>
        <w:pStyle w:val="subsection"/>
      </w:pPr>
      <w:r w:rsidRPr="00281102">
        <w:tab/>
        <w:t>(4)</w:t>
      </w:r>
      <w:r w:rsidRPr="00281102">
        <w:tab/>
        <w:t>The pilot in command of an aeroplane on the surface of the water must ensure that, when the aeroplane is no longer under command, it displays:</w:t>
      </w:r>
    </w:p>
    <w:p w14:paraId="0A0D93B3" w14:textId="21B62D66" w:rsidR="00854FE9" w:rsidRPr="00281102" w:rsidRDefault="00854FE9" w:rsidP="00403A8E">
      <w:pPr>
        <w:pStyle w:val="paragraph"/>
      </w:pPr>
      <w:r w:rsidRPr="00281102">
        <w:tab/>
        <w:t>(a)</w:t>
      </w:r>
      <w:r w:rsidRPr="00281102">
        <w:tab/>
        <w:t>the lights specified in subregulation</w:t>
      </w:r>
      <w:r w:rsidR="00FC5562" w:rsidRPr="00281102">
        <w:t> </w:t>
      </w:r>
      <w:r w:rsidRPr="00281102">
        <w:t>(1) or, when not making way, the lights specified in that subregulation</w:t>
      </w:r>
      <w:r w:rsidR="00FC5562" w:rsidRPr="00281102">
        <w:t> </w:t>
      </w:r>
      <w:r w:rsidRPr="00281102">
        <w:t>other than the red and green lights specified in paragraphs 196(1</w:t>
      </w:r>
      <w:r w:rsidR="00814395" w:rsidRPr="00281102">
        <w:t>)(</w:t>
      </w:r>
      <w:r w:rsidRPr="00281102">
        <w:t>a) and (b); and</w:t>
      </w:r>
    </w:p>
    <w:p w14:paraId="45E7EDF4" w14:textId="77777777" w:rsidR="00854FE9" w:rsidRPr="00281102" w:rsidRDefault="00854FE9" w:rsidP="00403A8E">
      <w:pPr>
        <w:pStyle w:val="paragraph"/>
      </w:pPr>
      <w:r w:rsidRPr="00281102">
        <w:tab/>
        <w:t>(b)</w:t>
      </w:r>
      <w:r w:rsidRPr="00281102">
        <w:tab/>
        <w:t>two steady red lights placed where they can best be seen, one vertically over the other and not less than 1 metre apart and visible at a distance of at least 4,000 metres.</w:t>
      </w:r>
    </w:p>
    <w:p w14:paraId="6DA095C0" w14:textId="77777777" w:rsidR="00854FE9" w:rsidRPr="00281102" w:rsidRDefault="00814395" w:rsidP="00403A8E">
      <w:pPr>
        <w:pStyle w:val="Penalty"/>
        <w:rPr>
          <w:color w:val="000000"/>
        </w:rPr>
      </w:pPr>
      <w:r w:rsidRPr="00281102">
        <w:t>Penalty:</w:t>
      </w:r>
      <w:r w:rsidRPr="00281102">
        <w:tab/>
      </w:r>
      <w:r w:rsidR="00854FE9" w:rsidRPr="00281102">
        <w:t>25</w:t>
      </w:r>
      <w:r w:rsidR="00854FE9" w:rsidRPr="00281102">
        <w:rPr>
          <w:color w:val="000000"/>
        </w:rPr>
        <w:t xml:space="preserve"> penalty units.</w:t>
      </w:r>
    </w:p>
    <w:p w14:paraId="449DDBCA" w14:textId="26A84C10" w:rsidR="00854FE9" w:rsidRPr="00281102" w:rsidRDefault="00854FE9" w:rsidP="00403A8E">
      <w:pPr>
        <w:pStyle w:val="subsection"/>
      </w:pPr>
      <w:r w:rsidRPr="00281102">
        <w:tab/>
        <w:t>(5)</w:t>
      </w:r>
      <w:r w:rsidRPr="00281102">
        <w:tab/>
        <w:t>An offence against subregulation</w:t>
      </w:r>
      <w:r w:rsidR="00FC5562" w:rsidRPr="00281102">
        <w:t> </w:t>
      </w:r>
      <w:r w:rsidRPr="00281102">
        <w:t>(1A) or (4) is an offence of strict liability.</w:t>
      </w:r>
    </w:p>
    <w:p w14:paraId="7705A394" w14:textId="328D5B66"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2E6164BF" w14:textId="77777777" w:rsidR="00854FE9" w:rsidRPr="00281102" w:rsidRDefault="00854FE9" w:rsidP="00403A8E">
      <w:pPr>
        <w:pStyle w:val="ActHead5"/>
      </w:pPr>
      <w:bookmarkStart w:id="153" w:name="_Toc530043237"/>
      <w:r w:rsidRPr="00281102">
        <w:rPr>
          <w:rStyle w:val="CharSectno"/>
        </w:rPr>
        <w:t>198</w:t>
      </w:r>
      <w:r w:rsidR="00814395" w:rsidRPr="00281102">
        <w:t xml:space="preserve">  </w:t>
      </w:r>
      <w:r w:rsidRPr="00281102">
        <w:t>Aeroplanes at anchor or moored on the surface of water</w:t>
      </w:r>
      <w:bookmarkEnd w:id="153"/>
    </w:p>
    <w:p w14:paraId="6962B027" w14:textId="77777777" w:rsidR="00854FE9" w:rsidRPr="00281102" w:rsidRDefault="00854FE9" w:rsidP="00403A8E">
      <w:pPr>
        <w:pStyle w:val="subsection"/>
      </w:pPr>
      <w:r w:rsidRPr="00281102">
        <w:tab/>
        <w:t>(1)</w:t>
      </w:r>
      <w:r w:rsidRPr="00281102">
        <w:tab/>
        <w:t>A person who anchors or moors an aeroplane on the surface of the water must ensure that the aeroplane displays:</w:t>
      </w:r>
    </w:p>
    <w:p w14:paraId="0A0CADED" w14:textId="77777777" w:rsidR="00854FE9" w:rsidRPr="00281102" w:rsidRDefault="00854FE9" w:rsidP="00403A8E">
      <w:pPr>
        <w:pStyle w:val="paragraph"/>
      </w:pPr>
      <w:r w:rsidRPr="00281102">
        <w:tab/>
        <w:t>(a)</w:t>
      </w:r>
      <w:r w:rsidRPr="00281102">
        <w:tab/>
        <w:t>if the aeroplane is less than 50 metres in length</w:t>
      </w:r>
      <w:r w:rsidR="00814395" w:rsidRPr="00281102">
        <w:t>—</w:t>
      </w:r>
      <w:r w:rsidRPr="00281102">
        <w:t>a steady white light, where it can best be seen, visible all round the horizon at a distance of at least 4,000 metres;</w:t>
      </w:r>
    </w:p>
    <w:p w14:paraId="237903D6" w14:textId="77777777" w:rsidR="00854FE9" w:rsidRPr="00281102" w:rsidRDefault="00854FE9" w:rsidP="00403A8E">
      <w:pPr>
        <w:pStyle w:val="paragraph"/>
      </w:pPr>
      <w:r w:rsidRPr="00281102">
        <w:tab/>
        <w:t>(b)</w:t>
      </w:r>
      <w:r w:rsidRPr="00281102">
        <w:tab/>
        <w:t>if the aeroplane is 50 metres or more in length</w:t>
      </w:r>
      <w:r w:rsidR="00814395" w:rsidRPr="00281102">
        <w:t>—</w:t>
      </w:r>
      <w:r w:rsidRPr="00281102">
        <w:t>a steady white forward light and a steady white rear light, where they can best be seen, both visible all round the horizon at a distance of at least 6 kilometres; and</w:t>
      </w:r>
    </w:p>
    <w:p w14:paraId="7494FF0F" w14:textId="77777777" w:rsidR="00854FE9" w:rsidRPr="00281102" w:rsidRDefault="00854FE9" w:rsidP="00403A8E">
      <w:pPr>
        <w:pStyle w:val="paragraph"/>
      </w:pPr>
      <w:r w:rsidRPr="00281102">
        <w:tab/>
        <w:t>(c)</w:t>
      </w:r>
      <w:r w:rsidRPr="00281102">
        <w:tab/>
        <w:t>if the aeroplane is 50 metres or more in span</w:t>
      </w:r>
      <w:r w:rsidR="00814395" w:rsidRPr="00281102">
        <w:t>—</w:t>
      </w:r>
      <w:r w:rsidRPr="00281102">
        <w:t>a steady white light on each side to demarcate the maximum span and visible, as far as practicable, all round the horizon at a distance of at least 2,000 metres.</w:t>
      </w:r>
    </w:p>
    <w:p w14:paraId="1309C5E2" w14:textId="77777777" w:rsidR="00854FE9" w:rsidRPr="00281102" w:rsidRDefault="00814395" w:rsidP="00403A8E">
      <w:pPr>
        <w:pStyle w:val="Penalty"/>
      </w:pPr>
      <w:r w:rsidRPr="00281102">
        <w:t>Penalty:</w:t>
      </w:r>
      <w:r w:rsidRPr="00281102">
        <w:tab/>
      </w:r>
      <w:r w:rsidR="00854FE9" w:rsidRPr="00281102">
        <w:t>25 penalty units.</w:t>
      </w:r>
    </w:p>
    <w:p w14:paraId="78F92413" w14:textId="7D6C93D3"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08E9D6DB" w14:textId="1320758F"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0DE43CE5" w14:textId="77777777" w:rsidR="00854FE9" w:rsidRPr="00281102" w:rsidRDefault="00854FE9" w:rsidP="00403A8E">
      <w:pPr>
        <w:pStyle w:val="ActHead5"/>
      </w:pPr>
      <w:bookmarkStart w:id="154" w:name="_Toc530043238"/>
      <w:r w:rsidRPr="00281102">
        <w:rPr>
          <w:rStyle w:val="CharSectno"/>
        </w:rPr>
        <w:t>199</w:t>
      </w:r>
      <w:r w:rsidR="00814395" w:rsidRPr="00281102">
        <w:t xml:space="preserve">  </w:t>
      </w:r>
      <w:r w:rsidRPr="00281102">
        <w:t>Aeroplanes aground on the surface of the water</w:t>
      </w:r>
      <w:bookmarkEnd w:id="154"/>
    </w:p>
    <w:p w14:paraId="0800CC8D" w14:textId="77777777" w:rsidR="00854FE9" w:rsidRPr="00281102" w:rsidRDefault="00854FE9" w:rsidP="00403A8E">
      <w:pPr>
        <w:pStyle w:val="subsection"/>
      </w:pPr>
      <w:r w:rsidRPr="00281102">
        <w:tab/>
        <w:t>(1)</w:t>
      </w:r>
      <w:r w:rsidRPr="00281102">
        <w:tab/>
        <w:t>The pilot in command of an aeroplane must not allow the aeroplane to be on the surface of the water and aground if the aeroplane is not displaying:</w:t>
      </w:r>
    </w:p>
    <w:p w14:paraId="21B3E8E8" w14:textId="4BA25427" w:rsidR="00854FE9" w:rsidRPr="00281102" w:rsidRDefault="00854FE9" w:rsidP="00403A8E">
      <w:pPr>
        <w:pStyle w:val="paragraph"/>
      </w:pPr>
      <w:r w:rsidRPr="00281102">
        <w:tab/>
        <w:t>(a)</w:t>
      </w:r>
      <w:r w:rsidRPr="00281102">
        <w:tab/>
        <w:t>the appropriate lights specified in regulation</w:t>
      </w:r>
      <w:r w:rsidR="00281102">
        <w:t> </w:t>
      </w:r>
      <w:r w:rsidRPr="00281102">
        <w:t>198; and</w:t>
      </w:r>
    </w:p>
    <w:p w14:paraId="0DFAE227" w14:textId="77777777" w:rsidR="00854FE9" w:rsidRPr="00281102" w:rsidRDefault="00854FE9" w:rsidP="00403A8E">
      <w:pPr>
        <w:pStyle w:val="paragraph"/>
      </w:pPr>
      <w:r w:rsidRPr="00281102">
        <w:tab/>
        <w:t>(b)</w:t>
      </w:r>
      <w:r w:rsidRPr="00281102">
        <w:tab/>
        <w:t>2 steady red lights in a vertical red line not less than 1</w:t>
      </w:r>
      <w:r w:rsidR="00397082" w:rsidRPr="00281102">
        <w:t xml:space="preserve"> </w:t>
      </w:r>
      <w:r w:rsidRPr="00281102">
        <w:t>metre apart, placed so as to be visible all round the horizon.</w:t>
      </w:r>
    </w:p>
    <w:p w14:paraId="6CC2ABC9" w14:textId="77777777" w:rsidR="00854FE9" w:rsidRPr="00281102" w:rsidRDefault="00814395" w:rsidP="00403A8E">
      <w:pPr>
        <w:pStyle w:val="Penalty"/>
        <w:rPr>
          <w:color w:val="000000"/>
        </w:rPr>
      </w:pPr>
      <w:r w:rsidRPr="00281102">
        <w:t>Penalty:</w:t>
      </w:r>
      <w:r w:rsidRPr="00281102">
        <w:tab/>
      </w:r>
      <w:r w:rsidR="00854FE9" w:rsidRPr="00281102">
        <w:t>25</w:t>
      </w:r>
      <w:r w:rsidR="00854FE9" w:rsidRPr="00281102">
        <w:rPr>
          <w:color w:val="000000"/>
        </w:rPr>
        <w:t xml:space="preserve"> penalty units.</w:t>
      </w:r>
    </w:p>
    <w:p w14:paraId="03453203" w14:textId="6947382F"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109C5776" w14:textId="1BD8D221"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58D41073" w14:textId="77777777" w:rsidR="00854FE9" w:rsidRPr="00281102" w:rsidRDefault="00854FE9" w:rsidP="00403A8E">
      <w:pPr>
        <w:pStyle w:val="ActHead5"/>
      </w:pPr>
      <w:bookmarkStart w:id="155" w:name="_Toc530043239"/>
      <w:r w:rsidRPr="00281102">
        <w:rPr>
          <w:rStyle w:val="CharSectno"/>
        </w:rPr>
        <w:t>200</w:t>
      </w:r>
      <w:r w:rsidR="00814395" w:rsidRPr="00281102">
        <w:t xml:space="preserve">  </w:t>
      </w:r>
      <w:r w:rsidRPr="00281102">
        <w:t>Gliders</w:t>
      </w:r>
      <w:bookmarkEnd w:id="155"/>
    </w:p>
    <w:p w14:paraId="5A8800AA" w14:textId="77777777" w:rsidR="00854FE9" w:rsidRPr="00281102" w:rsidRDefault="00854FE9" w:rsidP="00403A8E">
      <w:pPr>
        <w:pStyle w:val="subsection"/>
      </w:pPr>
      <w:r w:rsidRPr="00281102">
        <w:tab/>
        <w:t>(1)</w:t>
      </w:r>
      <w:r w:rsidRPr="00281102">
        <w:tab/>
        <w:t xml:space="preserve">In all circumstances in which the rules of this </w:t>
      </w:r>
      <w:r w:rsidR="00814395" w:rsidRPr="00281102">
        <w:t>Division</w:t>
      </w:r>
      <w:r w:rsidR="00397082" w:rsidRPr="00281102">
        <w:t xml:space="preserve"> </w:t>
      </w:r>
      <w:r w:rsidRPr="00281102">
        <w:t>require an aeroplane to display lights, a person who flies or operates a glider must ensure that the glider displays a red light visible, as far as practicable, in all directions.</w:t>
      </w:r>
    </w:p>
    <w:p w14:paraId="2E8E6163" w14:textId="77777777" w:rsidR="00854FE9" w:rsidRPr="00281102" w:rsidRDefault="00814395" w:rsidP="00403A8E">
      <w:pPr>
        <w:pStyle w:val="Penalty"/>
        <w:rPr>
          <w:color w:val="000000"/>
        </w:rPr>
      </w:pPr>
      <w:r w:rsidRPr="00281102">
        <w:t>Penalty:</w:t>
      </w:r>
      <w:r w:rsidRPr="00281102">
        <w:tab/>
      </w:r>
      <w:r w:rsidR="00854FE9" w:rsidRPr="00281102">
        <w:t>25</w:t>
      </w:r>
      <w:r w:rsidR="00854FE9" w:rsidRPr="00281102">
        <w:rPr>
          <w:color w:val="000000"/>
        </w:rPr>
        <w:t xml:space="preserve"> penalty units.</w:t>
      </w:r>
    </w:p>
    <w:p w14:paraId="273ACE76" w14:textId="6CC674AF"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160F40E3" w14:textId="2D803793"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62390AE5" w14:textId="77777777" w:rsidR="00854FE9" w:rsidRPr="00281102" w:rsidRDefault="00854FE9" w:rsidP="00403A8E">
      <w:pPr>
        <w:pStyle w:val="ActHead5"/>
      </w:pPr>
      <w:bookmarkStart w:id="156" w:name="_Toc530043240"/>
      <w:r w:rsidRPr="00281102">
        <w:rPr>
          <w:rStyle w:val="CharSectno"/>
        </w:rPr>
        <w:t>203</w:t>
      </w:r>
      <w:r w:rsidR="00814395" w:rsidRPr="00281102">
        <w:t xml:space="preserve">  </w:t>
      </w:r>
      <w:r w:rsidRPr="00281102">
        <w:t>Airships</w:t>
      </w:r>
      <w:bookmarkEnd w:id="156"/>
    </w:p>
    <w:p w14:paraId="4163E981" w14:textId="77777777" w:rsidR="00854FE9" w:rsidRPr="00281102" w:rsidRDefault="00854FE9" w:rsidP="00403A8E">
      <w:pPr>
        <w:pStyle w:val="subsection"/>
      </w:pPr>
      <w:r w:rsidRPr="00281102">
        <w:tab/>
        <w:t>(1)</w:t>
      </w:r>
      <w:r w:rsidRPr="00281102">
        <w:tab/>
        <w:t>CASA may give directions in writing specifying the lights that must be displayed in relation to an airship.</w:t>
      </w:r>
    </w:p>
    <w:p w14:paraId="3101CC6F" w14:textId="3EE014DF" w:rsidR="00854FE9" w:rsidRPr="00281102" w:rsidRDefault="00854FE9" w:rsidP="00403A8E">
      <w:pPr>
        <w:pStyle w:val="subsection"/>
      </w:pPr>
      <w:r w:rsidRPr="00281102">
        <w:tab/>
        <w:t>(2)</w:t>
      </w:r>
      <w:r w:rsidRPr="00281102">
        <w:tab/>
        <w:t>If CASA gives a direction under subregulation</w:t>
      </w:r>
      <w:r w:rsidR="00FC5562" w:rsidRPr="00281102">
        <w:t> </w:t>
      </w:r>
      <w:r w:rsidRPr="00281102">
        <w:t>(1) to a person, the person must comply with the direction.</w:t>
      </w:r>
    </w:p>
    <w:p w14:paraId="2D0C9E9C" w14:textId="77777777" w:rsidR="00854FE9" w:rsidRPr="00281102" w:rsidRDefault="00814395" w:rsidP="00403A8E">
      <w:pPr>
        <w:pStyle w:val="Penalty"/>
        <w:rPr>
          <w:color w:val="000000"/>
        </w:rPr>
      </w:pPr>
      <w:r w:rsidRPr="00281102">
        <w:t>Penalty:</w:t>
      </w:r>
      <w:r w:rsidRPr="00281102">
        <w:tab/>
      </w:r>
      <w:r w:rsidR="00854FE9" w:rsidRPr="00281102">
        <w:t>25</w:t>
      </w:r>
      <w:r w:rsidR="00854FE9" w:rsidRPr="00281102">
        <w:rPr>
          <w:color w:val="000000"/>
        </w:rPr>
        <w:t xml:space="preserve"> penalty units.</w:t>
      </w:r>
    </w:p>
    <w:p w14:paraId="582D89CE" w14:textId="134073EE" w:rsidR="00854FE9" w:rsidRPr="00281102" w:rsidRDefault="00854FE9" w:rsidP="00403A8E">
      <w:pPr>
        <w:pStyle w:val="subsection"/>
      </w:pPr>
      <w:r w:rsidRPr="00281102">
        <w:tab/>
        <w:t>(3)</w:t>
      </w:r>
      <w:r w:rsidRPr="00281102">
        <w:tab/>
        <w:t>An offence against subregulation</w:t>
      </w:r>
      <w:r w:rsidR="00FC5562" w:rsidRPr="00281102">
        <w:t> </w:t>
      </w:r>
      <w:r w:rsidRPr="00281102">
        <w:t>(2) is an offence of strict liability.</w:t>
      </w:r>
    </w:p>
    <w:p w14:paraId="660C9A72" w14:textId="0FBE8494"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0C8DF5DD" w14:textId="2414BE7E" w:rsidR="00854FE9" w:rsidRPr="00281102" w:rsidRDefault="00814395" w:rsidP="00403A8E">
      <w:pPr>
        <w:pStyle w:val="ActHead2"/>
        <w:pageBreakBefore/>
      </w:pPr>
      <w:bookmarkStart w:id="157" w:name="_Toc530043241"/>
      <w:r w:rsidRPr="00281102">
        <w:rPr>
          <w:rStyle w:val="CharPartNo"/>
        </w:rPr>
        <w:t>Part</w:t>
      </w:r>
      <w:r w:rsidR="00281102" w:rsidRPr="00281102">
        <w:rPr>
          <w:rStyle w:val="CharPartNo"/>
        </w:rPr>
        <w:t> </w:t>
      </w:r>
      <w:r w:rsidR="00854FE9" w:rsidRPr="00281102">
        <w:rPr>
          <w:rStyle w:val="CharPartNo"/>
        </w:rPr>
        <w:t>14</w:t>
      </w:r>
      <w:r w:rsidRPr="00281102">
        <w:t>—</w:t>
      </w:r>
      <w:r w:rsidR="00854FE9" w:rsidRPr="00281102">
        <w:rPr>
          <w:rStyle w:val="CharPartText"/>
        </w:rPr>
        <w:t>Air service operations</w:t>
      </w:r>
      <w:bookmarkEnd w:id="157"/>
    </w:p>
    <w:p w14:paraId="3D1DC8B9" w14:textId="0C98B3C9" w:rsidR="00854FE9" w:rsidRPr="00281102" w:rsidRDefault="00854FE9" w:rsidP="00403A8E">
      <w:pPr>
        <w:pStyle w:val="ActHead3"/>
      </w:pPr>
      <w:bookmarkStart w:id="158" w:name="_Toc530043242"/>
      <w:r w:rsidRPr="00281102">
        <w:rPr>
          <w:rStyle w:val="CharDivNo"/>
        </w:rPr>
        <w:t>Division</w:t>
      </w:r>
      <w:r w:rsidR="00281102" w:rsidRPr="00281102">
        <w:rPr>
          <w:rStyle w:val="CharDivNo"/>
        </w:rPr>
        <w:t> </w:t>
      </w:r>
      <w:r w:rsidRPr="00281102">
        <w:rPr>
          <w:rStyle w:val="CharDivNo"/>
        </w:rPr>
        <w:t>1A</w:t>
      </w:r>
      <w:r w:rsidR="00814395" w:rsidRPr="00281102">
        <w:t>—</w:t>
      </w:r>
      <w:r w:rsidRPr="00281102">
        <w:rPr>
          <w:rStyle w:val="CharDivText"/>
        </w:rPr>
        <w:t>AOCs with ANZA privileges</w:t>
      </w:r>
      <w:bookmarkEnd w:id="158"/>
    </w:p>
    <w:p w14:paraId="3AAA25D8" w14:textId="77777777" w:rsidR="009A3664" w:rsidRPr="00281102" w:rsidRDefault="009A3664" w:rsidP="00403A8E">
      <w:pPr>
        <w:pStyle w:val="ActHead5"/>
      </w:pPr>
      <w:bookmarkStart w:id="159" w:name="_Toc530043243"/>
      <w:r w:rsidRPr="00281102">
        <w:rPr>
          <w:rStyle w:val="CharSectno"/>
        </w:rPr>
        <w:t>205</w:t>
      </w:r>
      <w:r w:rsidR="00814395" w:rsidRPr="00281102">
        <w:t xml:space="preserve">  </w:t>
      </w:r>
      <w:r w:rsidRPr="00281102">
        <w:t>Additional conditions—Australian AOC with ANZA privileges</w:t>
      </w:r>
      <w:bookmarkEnd w:id="159"/>
    </w:p>
    <w:p w14:paraId="2C7A91A2" w14:textId="05104A58" w:rsidR="009A3664" w:rsidRPr="00281102" w:rsidRDefault="009A3664" w:rsidP="00403A8E">
      <w:pPr>
        <w:pStyle w:val="subsection"/>
      </w:pPr>
      <w:r w:rsidRPr="00281102">
        <w:tab/>
        <w:t>(1)</w:t>
      </w:r>
      <w:r w:rsidRPr="00281102">
        <w:tab/>
        <w:t>For paragraph</w:t>
      </w:r>
      <w:r w:rsidR="00281102">
        <w:t> </w:t>
      </w:r>
      <w:r w:rsidRPr="00281102">
        <w:t>28</w:t>
      </w:r>
      <w:r w:rsidR="00814395" w:rsidRPr="00281102">
        <w:t>B(</w:t>
      </w:r>
      <w:r w:rsidRPr="00281102">
        <w:t>1</w:t>
      </w:r>
      <w:r w:rsidR="00814395" w:rsidRPr="00281102">
        <w:t>)(</w:t>
      </w:r>
      <w:r w:rsidRPr="00281102">
        <w:t>e) of the Act, it is a condition for the issue of an Australian AOC with ANZA privileges that CASA must be satisfied that each aeroplane that the applicant proposes to operate under the AOC for ANZA activities in New Zealand complies with the requirements mentioned in subregulation</w:t>
      </w:r>
      <w:r w:rsidR="00FC5562" w:rsidRPr="00281102">
        <w:t> </w:t>
      </w:r>
      <w:r w:rsidRPr="00281102">
        <w:t>(3).</w:t>
      </w:r>
    </w:p>
    <w:p w14:paraId="7531B63C" w14:textId="7FE30C42" w:rsidR="009A3664" w:rsidRPr="00281102" w:rsidRDefault="009A3664" w:rsidP="00403A8E">
      <w:pPr>
        <w:pStyle w:val="subsection"/>
      </w:pPr>
      <w:r w:rsidRPr="00281102">
        <w:tab/>
        <w:t>(2)</w:t>
      </w:r>
      <w:r w:rsidRPr="00281102">
        <w:tab/>
        <w:t>For paragraph</w:t>
      </w:r>
      <w:r w:rsidR="00281102">
        <w:t> </w:t>
      </w:r>
      <w:r w:rsidRPr="00281102">
        <w:t>28B</w:t>
      </w:r>
      <w:r w:rsidR="00814395" w:rsidRPr="00281102">
        <w:t>A(</w:t>
      </w:r>
      <w:r w:rsidRPr="00281102">
        <w:t>1</w:t>
      </w:r>
      <w:r w:rsidR="00814395" w:rsidRPr="00281102">
        <w:t>)(</w:t>
      </w:r>
      <w:r w:rsidRPr="00281102">
        <w:t>b) of the Act, it is a condition of an Australian AOC with ANZA privileges that each aeroplane operated by the AOC holder under the AOC for ANZA activities in New Zealand must comply with the requirements mentioned in subregulation</w:t>
      </w:r>
      <w:r w:rsidR="00FC5562" w:rsidRPr="00281102">
        <w:t> </w:t>
      </w:r>
      <w:r w:rsidRPr="00281102">
        <w:t>(3).</w:t>
      </w:r>
    </w:p>
    <w:p w14:paraId="0F291974" w14:textId="77777777" w:rsidR="009A3664" w:rsidRPr="00281102" w:rsidRDefault="009A3664" w:rsidP="00403A8E">
      <w:pPr>
        <w:pStyle w:val="subsection"/>
      </w:pPr>
      <w:r w:rsidRPr="00281102">
        <w:tab/>
        <w:t>(3)</w:t>
      </w:r>
      <w:r w:rsidRPr="00281102">
        <w:tab/>
        <w:t>For subregulation</w:t>
      </w:r>
      <w:r w:rsidR="00397082" w:rsidRPr="00281102">
        <w:t>s</w:t>
      </w:r>
      <w:r w:rsidR="009D60EA" w:rsidRPr="00281102">
        <w:t xml:space="preserve"> </w:t>
      </w:r>
      <w:r w:rsidR="00397082" w:rsidRPr="00281102">
        <w:t>(</w:t>
      </w:r>
      <w:r w:rsidRPr="00281102">
        <w:t>1) and (2), the requirements are that the aeroplane must:</w:t>
      </w:r>
    </w:p>
    <w:p w14:paraId="36C24225" w14:textId="77777777" w:rsidR="009A3664" w:rsidRPr="00281102" w:rsidRDefault="009A3664" w:rsidP="00403A8E">
      <w:pPr>
        <w:pStyle w:val="paragraph"/>
      </w:pPr>
      <w:r w:rsidRPr="00281102">
        <w:tab/>
        <w:t>(a)</w:t>
      </w:r>
      <w:r w:rsidRPr="00281102">
        <w:tab/>
        <w:t>either:</w:t>
      </w:r>
    </w:p>
    <w:p w14:paraId="55705876" w14:textId="0BA4CC1A" w:rsidR="009A3664" w:rsidRPr="00281102" w:rsidRDefault="009A3664" w:rsidP="00403A8E">
      <w:pPr>
        <w:pStyle w:val="paragraphsub"/>
      </w:pPr>
      <w:r w:rsidRPr="00281102">
        <w:tab/>
        <w:t>(i)</w:t>
      </w:r>
      <w:r w:rsidRPr="00281102">
        <w:tab/>
        <w:t>have a maximum take</w:t>
      </w:r>
      <w:r w:rsidR="00281102">
        <w:noBreakHyphen/>
      </w:r>
      <w:r w:rsidRPr="00281102">
        <w:t>off weight of more than 15</w:t>
      </w:r>
      <w:r w:rsidR="00281102">
        <w:t> </w:t>
      </w:r>
      <w:r w:rsidRPr="00281102">
        <w:t>000</w:t>
      </w:r>
      <w:r w:rsidR="00397082" w:rsidRPr="00281102">
        <w:t xml:space="preserve"> </w:t>
      </w:r>
      <w:r w:rsidRPr="00281102">
        <w:t>kg; or</w:t>
      </w:r>
    </w:p>
    <w:p w14:paraId="51FE8A99" w14:textId="77777777" w:rsidR="009A3664" w:rsidRPr="00281102" w:rsidRDefault="009A3664" w:rsidP="00403A8E">
      <w:pPr>
        <w:pStyle w:val="paragraphsub"/>
      </w:pPr>
      <w:r w:rsidRPr="00281102">
        <w:tab/>
        <w:t>(ii)</w:t>
      </w:r>
      <w:r w:rsidRPr="00281102">
        <w:tab/>
        <w:t>be permitted by its type certificate or foreign type certificate to have a passenger seating capacity of more than</w:t>
      </w:r>
      <w:r w:rsidR="00397082" w:rsidRPr="00281102">
        <w:t xml:space="preserve"> </w:t>
      </w:r>
      <w:r w:rsidRPr="00281102">
        <w:t>30 seats; and</w:t>
      </w:r>
    </w:p>
    <w:p w14:paraId="2D17E05B" w14:textId="77777777" w:rsidR="009A3664" w:rsidRPr="00281102" w:rsidRDefault="009A3664" w:rsidP="00403A8E">
      <w:pPr>
        <w:pStyle w:val="paragraph"/>
      </w:pPr>
      <w:r w:rsidRPr="00281102">
        <w:tab/>
        <w:t>(b)</w:t>
      </w:r>
      <w:r w:rsidRPr="00281102">
        <w:tab/>
        <w:t>be registered in Australia or New Zealand.</w:t>
      </w:r>
    </w:p>
    <w:p w14:paraId="0806D58F" w14:textId="53E74745" w:rsidR="00854FE9" w:rsidRPr="00281102" w:rsidRDefault="00814395" w:rsidP="00403A8E">
      <w:pPr>
        <w:pStyle w:val="ActHead3"/>
        <w:pageBreakBefore/>
      </w:pPr>
      <w:bookmarkStart w:id="160" w:name="_Toc530043244"/>
      <w:r w:rsidRPr="00281102">
        <w:rPr>
          <w:rStyle w:val="CharDivNo"/>
        </w:rPr>
        <w:t>Division</w:t>
      </w:r>
      <w:r w:rsidR="00281102" w:rsidRPr="00281102">
        <w:rPr>
          <w:rStyle w:val="CharDivNo"/>
        </w:rPr>
        <w:t> </w:t>
      </w:r>
      <w:r w:rsidR="00854FE9" w:rsidRPr="00281102">
        <w:rPr>
          <w:rStyle w:val="CharDivNo"/>
        </w:rPr>
        <w:t>1</w:t>
      </w:r>
      <w:r w:rsidRPr="00281102">
        <w:t>—</w:t>
      </w:r>
      <w:r w:rsidR="00854FE9" w:rsidRPr="00281102">
        <w:rPr>
          <w:rStyle w:val="CharDivText"/>
        </w:rPr>
        <w:t>General</w:t>
      </w:r>
      <w:bookmarkEnd w:id="160"/>
    </w:p>
    <w:p w14:paraId="093B81E7" w14:textId="77777777" w:rsidR="00854FE9" w:rsidRPr="00281102" w:rsidRDefault="00854FE9" w:rsidP="00403A8E">
      <w:pPr>
        <w:pStyle w:val="ActHead5"/>
      </w:pPr>
      <w:bookmarkStart w:id="161" w:name="_Toc530043245"/>
      <w:r w:rsidRPr="00281102">
        <w:rPr>
          <w:rStyle w:val="CharSectno"/>
        </w:rPr>
        <w:t>206</w:t>
      </w:r>
      <w:r w:rsidR="00814395" w:rsidRPr="00281102">
        <w:t xml:space="preserve">  </w:t>
      </w:r>
      <w:r w:rsidRPr="00281102">
        <w:t>Commercial purpose</w:t>
      </w:r>
      <w:r w:rsidR="00397082" w:rsidRPr="00281102">
        <w:t>s</w:t>
      </w:r>
      <w:r w:rsidR="009D60EA" w:rsidRPr="00281102">
        <w:t xml:space="preserve"> </w:t>
      </w:r>
      <w:r w:rsidR="00397082" w:rsidRPr="00281102">
        <w:t>(</w:t>
      </w:r>
      <w:r w:rsidRPr="00281102">
        <w:t>Act, s 27(9))</w:t>
      </w:r>
      <w:bookmarkEnd w:id="161"/>
    </w:p>
    <w:p w14:paraId="4AF3422D" w14:textId="7D841C07" w:rsidR="00854FE9" w:rsidRPr="00281102" w:rsidRDefault="00854FE9" w:rsidP="00403A8E">
      <w:pPr>
        <w:pStyle w:val="subsection"/>
      </w:pPr>
      <w:r w:rsidRPr="00281102">
        <w:rPr>
          <w:b/>
        </w:rPr>
        <w:tab/>
      </w:r>
      <w:r w:rsidRPr="00281102">
        <w:t>(1)</w:t>
      </w:r>
      <w:r w:rsidRPr="00281102">
        <w:rPr>
          <w:b/>
        </w:rPr>
        <w:tab/>
      </w:r>
      <w:r w:rsidRPr="00281102">
        <w:t>For the purposes of subsection</w:t>
      </w:r>
      <w:r w:rsidR="00281102">
        <w:t> </w:t>
      </w:r>
      <w:r w:rsidRPr="00281102">
        <w:t>27(9) of the Act, the following commercial purposes are prescribed:</w:t>
      </w:r>
    </w:p>
    <w:p w14:paraId="713E8838" w14:textId="14B9BDE0" w:rsidR="00854FE9" w:rsidRPr="00281102" w:rsidRDefault="00854FE9" w:rsidP="00403A8E">
      <w:pPr>
        <w:pStyle w:val="paragraph"/>
      </w:pPr>
      <w:r w:rsidRPr="00281102">
        <w:tab/>
        <w:t>(a)</w:t>
      </w:r>
      <w:r w:rsidRPr="00281102">
        <w:tab/>
        <w:t xml:space="preserve">aerial work purposes, being purposes of the following kinds (except when carried out by means of </w:t>
      </w:r>
      <w:r w:rsidR="00664881" w:rsidRPr="00281102">
        <w:t>an RPA</w:t>
      </w:r>
      <w:r w:rsidRPr="00281102">
        <w:t>):</w:t>
      </w:r>
    </w:p>
    <w:p w14:paraId="06FCBE50" w14:textId="77777777" w:rsidR="00854FE9" w:rsidRPr="00281102" w:rsidRDefault="00854FE9" w:rsidP="00403A8E">
      <w:pPr>
        <w:pStyle w:val="paragraphsub"/>
      </w:pPr>
      <w:r w:rsidRPr="00281102">
        <w:tab/>
        <w:t>(i)</w:t>
      </w:r>
      <w:r w:rsidRPr="00281102">
        <w:tab/>
        <w:t>aerial surveying;</w:t>
      </w:r>
    </w:p>
    <w:p w14:paraId="291DC12E" w14:textId="77777777" w:rsidR="00854FE9" w:rsidRPr="00281102" w:rsidRDefault="00854FE9" w:rsidP="00403A8E">
      <w:pPr>
        <w:pStyle w:val="paragraphsub"/>
      </w:pPr>
      <w:r w:rsidRPr="00281102">
        <w:tab/>
        <w:t>(ii)</w:t>
      </w:r>
      <w:r w:rsidRPr="00281102">
        <w:tab/>
        <w:t>aerial spotting;</w:t>
      </w:r>
    </w:p>
    <w:p w14:paraId="7588CB70" w14:textId="77777777" w:rsidR="00854FE9" w:rsidRPr="00281102" w:rsidRDefault="00854FE9" w:rsidP="00403A8E">
      <w:pPr>
        <w:pStyle w:val="paragraphsub"/>
      </w:pPr>
      <w:r w:rsidRPr="00281102">
        <w:tab/>
        <w:t>(iii)</w:t>
      </w:r>
      <w:r w:rsidRPr="00281102">
        <w:tab/>
        <w:t>agricultural operations;</w:t>
      </w:r>
    </w:p>
    <w:p w14:paraId="1BF17DB4" w14:textId="77777777" w:rsidR="00854FE9" w:rsidRPr="00281102" w:rsidRDefault="00854FE9" w:rsidP="00403A8E">
      <w:pPr>
        <w:pStyle w:val="paragraphsub"/>
      </w:pPr>
      <w:r w:rsidRPr="00281102">
        <w:tab/>
        <w:t>(iv)</w:t>
      </w:r>
      <w:r w:rsidRPr="00281102">
        <w:tab/>
        <w:t>aerial photography;</w:t>
      </w:r>
    </w:p>
    <w:p w14:paraId="1A70192A" w14:textId="77777777" w:rsidR="00854FE9" w:rsidRPr="00281102" w:rsidRDefault="00854FE9" w:rsidP="00403A8E">
      <w:pPr>
        <w:pStyle w:val="paragraphsub"/>
      </w:pPr>
      <w:r w:rsidRPr="00281102">
        <w:tab/>
        <w:t>(v)</w:t>
      </w:r>
      <w:r w:rsidRPr="00281102">
        <w:tab/>
        <w:t>advertising;</w:t>
      </w:r>
    </w:p>
    <w:p w14:paraId="596C240E" w14:textId="7C02051E" w:rsidR="006653D4" w:rsidRPr="00281102" w:rsidRDefault="006653D4" w:rsidP="00403A8E">
      <w:pPr>
        <w:pStyle w:val="paragraphsub"/>
      </w:pPr>
      <w:r w:rsidRPr="00281102">
        <w:tab/>
        <w:t>(vi)</w:t>
      </w:r>
      <w:r w:rsidRPr="00281102">
        <w:tab/>
        <w:t>balloon flying training (within the meaning of subregulation</w:t>
      </w:r>
      <w:r w:rsidR="00281102">
        <w:t> </w:t>
      </w:r>
      <w:r w:rsidRPr="00281102">
        <w:t>5.01(1)) for the grant of a balloon flight crew licence or rating;</w:t>
      </w:r>
    </w:p>
    <w:p w14:paraId="72B6D15D" w14:textId="77777777" w:rsidR="00854FE9" w:rsidRPr="00281102" w:rsidRDefault="00854FE9" w:rsidP="00403A8E">
      <w:pPr>
        <w:pStyle w:val="paragraphsub"/>
      </w:pPr>
      <w:r w:rsidRPr="00281102">
        <w:tab/>
        <w:t>(vii)</w:t>
      </w:r>
      <w:r w:rsidRPr="00281102">
        <w:tab/>
        <w:t>ambulance functions;</w:t>
      </w:r>
    </w:p>
    <w:p w14:paraId="6A8AE1DB" w14:textId="77777777" w:rsidR="00854FE9" w:rsidRPr="00281102" w:rsidRDefault="00854FE9" w:rsidP="00403A8E">
      <w:pPr>
        <w:pStyle w:val="paragraphsub"/>
      </w:pPr>
      <w:r w:rsidRPr="00281102">
        <w:tab/>
        <w:t>(viii)</w:t>
      </w:r>
      <w:r w:rsidRPr="00281102">
        <w:tab/>
        <w:t>carriage, for the purposes of trade, of goods being the property of the pilot, the owner or the hirer of the aircraft (not being a carriage of goods in accordance with fixed schedules to and from fixed terminals);</w:t>
      </w:r>
    </w:p>
    <w:p w14:paraId="6D077F2C" w14:textId="55A28C6F" w:rsidR="00854FE9" w:rsidRPr="00281102" w:rsidRDefault="00854FE9" w:rsidP="00403A8E">
      <w:pPr>
        <w:pStyle w:val="paragraphsub"/>
      </w:pPr>
      <w:r w:rsidRPr="00281102">
        <w:tab/>
        <w:t>(ix)</w:t>
      </w:r>
      <w:r w:rsidRPr="00281102">
        <w:tab/>
        <w:t xml:space="preserve">any other purpose that is substantially similar to any of those specified in </w:t>
      </w:r>
      <w:r w:rsidR="00281102">
        <w:t>subparagraphs (</w:t>
      </w:r>
      <w:r w:rsidRPr="00281102">
        <w:t>i) to (vii</w:t>
      </w:r>
      <w:r w:rsidR="00814395" w:rsidRPr="00281102">
        <w:t>) (i</w:t>
      </w:r>
      <w:r w:rsidRPr="00281102">
        <w:t>nclusive);</w:t>
      </w:r>
    </w:p>
    <w:p w14:paraId="53A6BB69" w14:textId="77777777" w:rsidR="00854FE9" w:rsidRPr="00281102" w:rsidRDefault="00854FE9" w:rsidP="00403A8E">
      <w:pPr>
        <w:pStyle w:val="paragraph"/>
      </w:pPr>
      <w:r w:rsidRPr="00281102">
        <w:tab/>
        <w:t>(b)</w:t>
      </w:r>
      <w:r w:rsidRPr="00281102">
        <w:tab/>
        <w:t>charter purposes, being purposes of the following kinds:</w:t>
      </w:r>
    </w:p>
    <w:p w14:paraId="3E7091B9" w14:textId="31A6FCC8" w:rsidR="00854FE9" w:rsidRPr="00281102" w:rsidRDefault="00854FE9" w:rsidP="00403A8E">
      <w:pPr>
        <w:pStyle w:val="paragraphsub"/>
      </w:pPr>
      <w:r w:rsidRPr="00281102">
        <w:tab/>
        <w:t>(i)</w:t>
      </w:r>
      <w:r w:rsidRPr="00281102">
        <w:tab/>
        <w:t>the carriage of passengers or cargo for hire or reward to or from any place, other than carriage in accordance with fixed schedules to and from fixed terminals;</w:t>
      </w:r>
    </w:p>
    <w:p w14:paraId="7F93333B" w14:textId="77777777" w:rsidR="00854FE9" w:rsidRPr="00281102" w:rsidRDefault="00854FE9" w:rsidP="00403A8E">
      <w:pPr>
        <w:pStyle w:val="paragraphsub"/>
      </w:pPr>
      <w:r w:rsidRPr="00281102">
        <w:tab/>
        <w:t>(ii)</w:t>
      </w:r>
      <w:r w:rsidRPr="00281102">
        <w:tab/>
        <w:t>the carriage, in accordance with fixed schedules to and from fixed terminals, of passengers or cargo or passengers and cargo in circumstances in which the accommodation in the aircraft is not available for use by persons generally;</w:t>
      </w:r>
    </w:p>
    <w:p w14:paraId="4D215425" w14:textId="77777777" w:rsidR="00854FE9" w:rsidRPr="00281102" w:rsidRDefault="00854FE9" w:rsidP="00403A8E">
      <w:pPr>
        <w:pStyle w:val="paragraph"/>
      </w:pPr>
      <w:r w:rsidRPr="00281102">
        <w:tab/>
        <w:t>(c)</w:t>
      </w:r>
      <w:r w:rsidRPr="00281102">
        <w:tab/>
        <w:t>the purpose of transporting persons generally, or transporting cargo for persons generally, for hire or reward in accordance with fixed schedules to and from fixed terminals over specific routes with or without intermediate stopping places between terminals.</w:t>
      </w:r>
    </w:p>
    <w:p w14:paraId="26B0F4EC" w14:textId="77777777" w:rsidR="00D7716D" w:rsidRPr="00281102" w:rsidRDefault="00D7716D" w:rsidP="00403A8E">
      <w:pPr>
        <w:pStyle w:val="subsection"/>
      </w:pPr>
      <w:r w:rsidRPr="00281102">
        <w:tab/>
        <w:t>(1A)</w:t>
      </w:r>
      <w:r w:rsidRPr="00281102">
        <w:tab/>
        <w:t>However, the commercial purposes prescribed by subregulation (1) do not include:</w:t>
      </w:r>
    </w:p>
    <w:p w14:paraId="6DB0CED5" w14:textId="1A04B93E" w:rsidR="00D7716D" w:rsidRPr="00281102" w:rsidRDefault="00D7716D" w:rsidP="00403A8E">
      <w:pPr>
        <w:pStyle w:val="paragraph"/>
      </w:pPr>
      <w:r w:rsidRPr="00281102">
        <w:tab/>
        <w:t>(a)</w:t>
      </w:r>
      <w:r w:rsidRPr="00281102">
        <w:tab/>
        <w:t>for a limited category aircraft:</w:t>
      </w:r>
    </w:p>
    <w:p w14:paraId="32FBBE10" w14:textId="424341FC" w:rsidR="00D7716D" w:rsidRPr="00281102" w:rsidRDefault="00D7716D" w:rsidP="00403A8E">
      <w:pPr>
        <w:pStyle w:val="paragraphsub"/>
      </w:pPr>
      <w:r w:rsidRPr="00281102">
        <w:tab/>
        <w:t>(i)</w:t>
      </w:r>
      <w:r w:rsidRPr="00281102">
        <w:tab/>
        <w:t>the conduct of an adventure flight; or</w:t>
      </w:r>
    </w:p>
    <w:p w14:paraId="7EB728E0" w14:textId="48EA714B" w:rsidR="00D7716D" w:rsidRPr="00281102" w:rsidRDefault="00D7716D" w:rsidP="000D385B">
      <w:pPr>
        <w:pStyle w:val="paragraphsub"/>
      </w:pPr>
      <w:r w:rsidRPr="00281102">
        <w:tab/>
        <w:t>(ii)</w:t>
      </w:r>
      <w:r w:rsidRPr="00281102">
        <w:tab/>
        <w:t>practice in flying the aircraft conducted in support of a special purpose operation mentioned in the aircraft’s limited category certificate; or</w:t>
      </w:r>
    </w:p>
    <w:p w14:paraId="53A81B00" w14:textId="77777777" w:rsidR="00D7716D" w:rsidRPr="00281102" w:rsidRDefault="00D7716D" w:rsidP="00403A8E">
      <w:pPr>
        <w:pStyle w:val="paragraphsub"/>
      </w:pPr>
      <w:r w:rsidRPr="00281102">
        <w:tab/>
        <w:t>(iii)</w:t>
      </w:r>
      <w:r w:rsidRPr="00281102">
        <w:tab/>
        <w:t>training conducted in support of a special purpose operation mentioned in the certificate; or</w:t>
      </w:r>
    </w:p>
    <w:p w14:paraId="7320B1FA" w14:textId="21449355" w:rsidR="00D7716D" w:rsidRPr="00281102" w:rsidRDefault="00D7716D" w:rsidP="00403A8E">
      <w:pPr>
        <w:pStyle w:val="paragraph"/>
      </w:pPr>
      <w:r w:rsidRPr="00281102">
        <w:tab/>
        <w:t>(b)</w:t>
      </w:r>
      <w:r w:rsidRPr="00281102">
        <w:tab/>
        <w:t>carrying out an activity under paragraph</w:t>
      </w:r>
      <w:r w:rsidR="00281102">
        <w:t> </w:t>
      </w:r>
      <w:r w:rsidRPr="00281102">
        <w:t>262AP(2)(c) (experimental aircraft—operating limitations).</w:t>
      </w:r>
    </w:p>
    <w:p w14:paraId="54E36CB2" w14:textId="77777777" w:rsidR="00854FE9" w:rsidRPr="00281102" w:rsidRDefault="00854FE9" w:rsidP="00403A8E">
      <w:pPr>
        <w:pStyle w:val="ActHead5"/>
      </w:pPr>
      <w:bookmarkStart w:id="162" w:name="_Toc530043246"/>
      <w:r w:rsidRPr="00281102">
        <w:rPr>
          <w:rStyle w:val="CharSectno"/>
        </w:rPr>
        <w:t>207</w:t>
      </w:r>
      <w:r w:rsidR="00814395" w:rsidRPr="00281102">
        <w:t xml:space="preserve">  </w:t>
      </w:r>
      <w:r w:rsidRPr="00281102">
        <w:t>Requirements according to operations on which Australian aircraft used</w:t>
      </w:r>
      <w:bookmarkEnd w:id="162"/>
    </w:p>
    <w:p w14:paraId="33CDD22A" w14:textId="77777777" w:rsidR="00854FE9" w:rsidRPr="00281102" w:rsidRDefault="00854FE9" w:rsidP="00403A8E">
      <w:pPr>
        <w:pStyle w:val="subsection"/>
      </w:pPr>
      <w:r w:rsidRPr="00281102">
        <w:tab/>
        <w:t>(1)</w:t>
      </w:r>
      <w:r w:rsidRPr="00281102">
        <w:tab/>
        <w:t>A person must not use an Australian aircraft in a class of operation if CASA has not authorised and approved the particular type of aircraft for that use.</w:t>
      </w:r>
    </w:p>
    <w:p w14:paraId="7A046581" w14:textId="77777777" w:rsidR="00854FE9" w:rsidRPr="00281102" w:rsidRDefault="00814395" w:rsidP="00403A8E">
      <w:pPr>
        <w:pStyle w:val="Penalty"/>
        <w:rPr>
          <w:color w:val="000000"/>
        </w:rPr>
      </w:pPr>
      <w:r w:rsidRPr="00281102">
        <w:t>Penalty:</w:t>
      </w:r>
      <w:r w:rsidRPr="00281102">
        <w:tab/>
      </w:r>
      <w:r w:rsidR="00854FE9" w:rsidRPr="00281102">
        <w:t>50</w:t>
      </w:r>
      <w:r w:rsidR="00854FE9" w:rsidRPr="00281102">
        <w:rPr>
          <w:color w:val="000000"/>
        </w:rPr>
        <w:t xml:space="preserve"> penalty units.</w:t>
      </w:r>
    </w:p>
    <w:p w14:paraId="15B6F44F" w14:textId="77777777" w:rsidR="00854FE9" w:rsidRPr="00281102" w:rsidRDefault="00854FE9" w:rsidP="00403A8E">
      <w:pPr>
        <w:pStyle w:val="subsection"/>
      </w:pPr>
      <w:r w:rsidRPr="00281102">
        <w:tab/>
        <w:t>(2)</w:t>
      </w:r>
      <w:r w:rsidRPr="00281102">
        <w:tab/>
        <w:t>A person must not use an Australian aircraft in a class of operation if the aircraft is not:</w:t>
      </w:r>
    </w:p>
    <w:p w14:paraId="26C74A80" w14:textId="77777777" w:rsidR="00854FE9" w:rsidRPr="00281102" w:rsidRDefault="00854FE9" w:rsidP="00403A8E">
      <w:pPr>
        <w:pStyle w:val="paragraph"/>
      </w:pPr>
      <w:r w:rsidRPr="00281102">
        <w:tab/>
        <w:t>(a)</w:t>
      </w:r>
      <w:r w:rsidRPr="00281102">
        <w:tab/>
        <w:t>fitted with instruments; and</w:t>
      </w:r>
    </w:p>
    <w:p w14:paraId="4681D522" w14:textId="77777777" w:rsidR="00854FE9" w:rsidRPr="00281102" w:rsidRDefault="00854FE9" w:rsidP="00403A8E">
      <w:pPr>
        <w:pStyle w:val="paragraph"/>
      </w:pPr>
      <w:r w:rsidRPr="00281102">
        <w:tab/>
        <w:t>(b)</w:t>
      </w:r>
      <w:r w:rsidRPr="00281102">
        <w:tab/>
        <w:t>fitted with, or carrying, equipment, including emergency equipment;</w:t>
      </w:r>
    </w:p>
    <w:p w14:paraId="7DDA61E0" w14:textId="77777777" w:rsidR="00854FE9" w:rsidRPr="00281102" w:rsidRDefault="00854FE9" w:rsidP="00403A8E">
      <w:pPr>
        <w:pStyle w:val="subsection2"/>
      </w:pPr>
      <w:r w:rsidRPr="00281102">
        <w:t>that CASA has approved and directed.</w:t>
      </w:r>
    </w:p>
    <w:p w14:paraId="3DE9B720" w14:textId="77777777" w:rsidR="00854FE9" w:rsidRPr="00281102" w:rsidRDefault="00814395" w:rsidP="00403A8E">
      <w:pPr>
        <w:pStyle w:val="Penalty"/>
        <w:rPr>
          <w:color w:val="000000"/>
        </w:rPr>
      </w:pPr>
      <w:r w:rsidRPr="00281102">
        <w:t>Penalty:</w:t>
      </w:r>
      <w:r w:rsidRPr="00281102">
        <w:tab/>
      </w:r>
      <w:r w:rsidR="00854FE9" w:rsidRPr="00281102">
        <w:t>50</w:t>
      </w:r>
      <w:r w:rsidR="00854FE9" w:rsidRPr="00281102">
        <w:rPr>
          <w:color w:val="000000"/>
        </w:rPr>
        <w:t xml:space="preserve"> penalty units.</w:t>
      </w:r>
    </w:p>
    <w:p w14:paraId="4A231DEB" w14:textId="77777777" w:rsidR="00854FE9" w:rsidRPr="00281102" w:rsidRDefault="00854FE9" w:rsidP="00403A8E">
      <w:pPr>
        <w:pStyle w:val="subsection"/>
      </w:pPr>
      <w:r w:rsidRPr="00281102">
        <w:rPr>
          <w:b/>
        </w:rPr>
        <w:tab/>
      </w:r>
      <w:r w:rsidRPr="00281102">
        <w:t>(3)</w:t>
      </w:r>
      <w:r w:rsidRPr="00281102">
        <w:rPr>
          <w:b/>
        </w:rPr>
        <w:tab/>
      </w:r>
      <w:r w:rsidRPr="00281102">
        <w:t>Where CASA approves or directs that an instrument or item of equipment be fitted or carried on an aircraft, a person must fit, carry or use the instrument or item of equipment on the aircraft only in accordance with the direction</w:t>
      </w:r>
      <w:r w:rsidR="00397082" w:rsidRPr="00281102">
        <w:t>s</w:t>
      </w:r>
      <w:r w:rsidR="009D60EA" w:rsidRPr="00281102">
        <w:t xml:space="preserve"> </w:t>
      </w:r>
      <w:r w:rsidR="00397082" w:rsidRPr="00281102">
        <w:t>(</w:t>
      </w:r>
      <w:r w:rsidRPr="00281102">
        <w:t>if any) of CASA.</w:t>
      </w:r>
    </w:p>
    <w:p w14:paraId="403F8B4D" w14:textId="77777777" w:rsidR="00854FE9" w:rsidRPr="00281102" w:rsidRDefault="00814395" w:rsidP="00403A8E">
      <w:pPr>
        <w:pStyle w:val="Penalty"/>
      </w:pPr>
      <w:r w:rsidRPr="00281102">
        <w:t>Penalty:</w:t>
      </w:r>
      <w:r w:rsidRPr="00281102">
        <w:tab/>
      </w:r>
      <w:r w:rsidR="00854FE9" w:rsidRPr="00281102">
        <w:t>50 penalty units.</w:t>
      </w:r>
    </w:p>
    <w:p w14:paraId="60CFD506" w14:textId="77777777" w:rsidR="00854FE9" w:rsidRPr="00281102" w:rsidRDefault="00854FE9" w:rsidP="00403A8E">
      <w:pPr>
        <w:pStyle w:val="subsection"/>
      </w:pPr>
      <w:r w:rsidRPr="00281102">
        <w:rPr>
          <w:b/>
        </w:rPr>
        <w:tab/>
      </w:r>
      <w:r w:rsidRPr="00281102">
        <w:t>(4)</w:t>
      </w:r>
      <w:r w:rsidRPr="00281102">
        <w:rPr>
          <w:b/>
        </w:rPr>
        <w:tab/>
      </w:r>
      <w:r w:rsidRPr="00281102">
        <w:t>In giving an authorisation, approval or direction for the purposes of this regulation, CASA shall have regard only to the safety of air navigation.</w:t>
      </w:r>
    </w:p>
    <w:p w14:paraId="202C2F08" w14:textId="45D33966" w:rsidR="00854FE9" w:rsidRPr="00281102" w:rsidRDefault="00854FE9" w:rsidP="00403A8E">
      <w:pPr>
        <w:pStyle w:val="subsection"/>
      </w:pPr>
      <w:r w:rsidRPr="00281102">
        <w:tab/>
        <w:t>(5)</w:t>
      </w:r>
      <w:r w:rsidRPr="00281102">
        <w:tab/>
        <w:t>An offence against subregulation</w:t>
      </w:r>
      <w:r w:rsidR="00FC5562" w:rsidRPr="00281102">
        <w:t> </w:t>
      </w:r>
      <w:r w:rsidRPr="00281102">
        <w:t>(1), (2) or (3) is an offence of strict liability.</w:t>
      </w:r>
    </w:p>
    <w:p w14:paraId="5A15164E" w14:textId="2986EB01"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7605845A" w14:textId="77777777" w:rsidR="00854FE9" w:rsidRPr="00281102" w:rsidRDefault="00854FE9" w:rsidP="00403A8E">
      <w:pPr>
        <w:pStyle w:val="ActHead5"/>
      </w:pPr>
      <w:bookmarkStart w:id="163" w:name="_Toc530043247"/>
      <w:r w:rsidRPr="00281102">
        <w:rPr>
          <w:rStyle w:val="CharSectno"/>
        </w:rPr>
        <w:t>208</w:t>
      </w:r>
      <w:r w:rsidR="00814395" w:rsidRPr="00281102">
        <w:t xml:space="preserve">  </w:t>
      </w:r>
      <w:r w:rsidRPr="00281102">
        <w:t>Number of operating crew</w:t>
      </w:r>
      <w:bookmarkEnd w:id="163"/>
    </w:p>
    <w:p w14:paraId="4CB35E9D" w14:textId="77777777" w:rsidR="00854FE9" w:rsidRPr="00281102" w:rsidRDefault="00854FE9" w:rsidP="00403A8E">
      <w:pPr>
        <w:pStyle w:val="subsection"/>
      </w:pPr>
      <w:r w:rsidRPr="00281102">
        <w:tab/>
        <w:t>(1)</w:t>
      </w:r>
      <w:r w:rsidRPr="00281102">
        <w:tab/>
        <w:t>The operator of an Australian aircraft must ensure that the minimum operating crew of the aircraft is not less in number than that specified in the certificate of airworthiness of, or the flight manual for, the aircraft, and that it is supplemented by such additional operating crew members, having such qualifications, as CASA considers necessary and directs, having regard to the safety of air navigation.</w:t>
      </w:r>
    </w:p>
    <w:p w14:paraId="184198DC" w14:textId="77777777" w:rsidR="00854FE9" w:rsidRPr="00281102" w:rsidRDefault="00814395" w:rsidP="00403A8E">
      <w:pPr>
        <w:pStyle w:val="Penalty"/>
      </w:pPr>
      <w:r w:rsidRPr="00281102">
        <w:t>Penalty:</w:t>
      </w:r>
      <w:r w:rsidRPr="00281102">
        <w:tab/>
      </w:r>
      <w:r w:rsidR="00854FE9" w:rsidRPr="00281102">
        <w:t>50 penalty units.</w:t>
      </w:r>
    </w:p>
    <w:p w14:paraId="2791F203" w14:textId="6E82654A"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24FE1883" w14:textId="653E81F6"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42FF0EA4" w14:textId="77777777" w:rsidR="00854FE9" w:rsidRPr="00281102" w:rsidRDefault="00854FE9" w:rsidP="00403A8E">
      <w:pPr>
        <w:pStyle w:val="ActHead5"/>
      </w:pPr>
      <w:bookmarkStart w:id="164" w:name="_Toc530043248"/>
      <w:r w:rsidRPr="00281102">
        <w:rPr>
          <w:rStyle w:val="CharSectno"/>
        </w:rPr>
        <w:t>209</w:t>
      </w:r>
      <w:r w:rsidR="00814395" w:rsidRPr="00281102">
        <w:t xml:space="preserve">  </w:t>
      </w:r>
      <w:r w:rsidRPr="00281102">
        <w:t>Private operations</w:t>
      </w:r>
      <w:bookmarkEnd w:id="164"/>
    </w:p>
    <w:p w14:paraId="4DE17422" w14:textId="77777777" w:rsidR="00854FE9" w:rsidRPr="00281102" w:rsidRDefault="00854FE9" w:rsidP="00403A8E">
      <w:pPr>
        <w:pStyle w:val="subsection"/>
      </w:pPr>
      <w:r w:rsidRPr="00281102">
        <w:tab/>
        <w:t>(1)</w:t>
      </w:r>
      <w:r w:rsidRPr="00281102">
        <w:tab/>
        <w:t xml:space="preserve">The operator and the pilot in command of an aircraft engaged in private operations shall comply with the provisions of </w:t>
      </w:r>
      <w:r w:rsidR="006E4DB8" w:rsidRPr="00281102">
        <w:t>these Regulations</w:t>
      </w:r>
      <w:r w:rsidRPr="00281102">
        <w:t xml:space="preserve"> and such additional conditions as CASA from time to time directs in the interest of safety.</w:t>
      </w:r>
    </w:p>
    <w:p w14:paraId="5D310BED" w14:textId="77777777" w:rsidR="00854FE9" w:rsidRPr="00281102" w:rsidRDefault="00814395" w:rsidP="00403A8E">
      <w:pPr>
        <w:pStyle w:val="Penalty"/>
      </w:pPr>
      <w:r w:rsidRPr="00281102">
        <w:t>Penalty:</w:t>
      </w:r>
      <w:r w:rsidRPr="00281102">
        <w:tab/>
      </w:r>
      <w:r w:rsidR="00854FE9" w:rsidRPr="00281102">
        <w:t>50 penalty units.</w:t>
      </w:r>
    </w:p>
    <w:p w14:paraId="3DA35931" w14:textId="67BFE1AC"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3EA17B53" w14:textId="42DA61AE"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2C71C566" w14:textId="77777777" w:rsidR="006653D4" w:rsidRPr="00281102" w:rsidRDefault="006653D4" w:rsidP="00403A8E">
      <w:pPr>
        <w:pStyle w:val="ActHead5"/>
      </w:pPr>
      <w:bookmarkStart w:id="165" w:name="_Toc530043249"/>
      <w:r w:rsidRPr="00281102">
        <w:rPr>
          <w:rStyle w:val="CharSectno"/>
        </w:rPr>
        <w:t>210A</w:t>
      </w:r>
      <w:r w:rsidRPr="00281102">
        <w:t xml:space="preserve">  Flight time limitations</w:t>
      </w:r>
      <w:bookmarkEnd w:id="165"/>
    </w:p>
    <w:p w14:paraId="23AEAE0D" w14:textId="77777777" w:rsidR="006653D4" w:rsidRPr="00281102" w:rsidRDefault="006653D4" w:rsidP="00403A8E">
      <w:pPr>
        <w:pStyle w:val="subsection"/>
      </w:pPr>
      <w:r w:rsidRPr="00281102">
        <w:rPr>
          <w:b/>
        </w:rPr>
        <w:tab/>
      </w:r>
      <w:r w:rsidRPr="00281102">
        <w:t>(1)</w:t>
      </w:r>
      <w:r w:rsidRPr="00281102">
        <w:rPr>
          <w:b/>
        </w:rPr>
        <w:tab/>
      </w:r>
      <w:r w:rsidRPr="00281102">
        <w:t>CASA may, in writing, give directions to a licence holder or an aircraft operator about any of the following:</w:t>
      </w:r>
    </w:p>
    <w:p w14:paraId="7F57F3F2" w14:textId="77777777" w:rsidR="006653D4" w:rsidRPr="00281102" w:rsidRDefault="006653D4" w:rsidP="00403A8E">
      <w:pPr>
        <w:pStyle w:val="paragraph"/>
      </w:pPr>
      <w:r w:rsidRPr="00281102">
        <w:tab/>
        <w:t>(a)</w:t>
      </w:r>
      <w:r w:rsidRPr="00281102">
        <w:tab/>
        <w:t>the number of hours that a licence holder may fly in any period as a member of the flight crew of an aircraft;</w:t>
      </w:r>
    </w:p>
    <w:p w14:paraId="6C369933" w14:textId="77777777" w:rsidR="006653D4" w:rsidRPr="00281102" w:rsidRDefault="006653D4" w:rsidP="00403A8E">
      <w:pPr>
        <w:pStyle w:val="paragraph"/>
      </w:pPr>
      <w:r w:rsidRPr="00281102">
        <w:tab/>
        <w:t>(b)</w:t>
      </w:r>
      <w:r w:rsidRPr="00281102">
        <w:tab/>
        <w:t>the length of each tour of duty undertaken by a licence holder;</w:t>
      </w:r>
    </w:p>
    <w:p w14:paraId="05A03756" w14:textId="77777777" w:rsidR="006653D4" w:rsidRPr="00281102" w:rsidRDefault="006653D4" w:rsidP="00403A8E">
      <w:pPr>
        <w:pStyle w:val="paragraph"/>
      </w:pPr>
      <w:r w:rsidRPr="00281102">
        <w:tab/>
        <w:t>(c)</w:t>
      </w:r>
      <w:r w:rsidRPr="00281102">
        <w:tab/>
        <w:t>the length of reserve time for a licence holder;</w:t>
      </w:r>
    </w:p>
    <w:p w14:paraId="6E7790D1" w14:textId="77777777" w:rsidR="006653D4" w:rsidRPr="00281102" w:rsidRDefault="006653D4" w:rsidP="00403A8E">
      <w:pPr>
        <w:pStyle w:val="paragraph"/>
      </w:pPr>
      <w:r w:rsidRPr="00281102">
        <w:tab/>
        <w:t>(d)</w:t>
      </w:r>
      <w:r w:rsidRPr="00281102">
        <w:tab/>
        <w:t>the rest periods that must be taken by a licence holder;</w:t>
      </w:r>
    </w:p>
    <w:p w14:paraId="7BFB9310" w14:textId="77777777" w:rsidR="006653D4" w:rsidRPr="00281102" w:rsidRDefault="006653D4" w:rsidP="00403A8E">
      <w:pPr>
        <w:pStyle w:val="paragraph"/>
      </w:pPr>
      <w:r w:rsidRPr="00281102">
        <w:tab/>
        <w:t>(e)</w:t>
      </w:r>
      <w:r w:rsidRPr="00281102">
        <w:tab/>
        <w:t>the circumstances in which a licence holder must not:</w:t>
      </w:r>
    </w:p>
    <w:p w14:paraId="7D45D7A7" w14:textId="77777777" w:rsidR="006653D4" w:rsidRPr="00281102" w:rsidRDefault="006653D4" w:rsidP="00403A8E">
      <w:pPr>
        <w:pStyle w:val="paragraphsub"/>
      </w:pPr>
      <w:r w:rsidRPr="00281102">
        <w:tab/>
        <w:t>(i)</w:t>
      </w:r>
      <w:r w:rsidRPr="00281102">
        <w:tab/>
        <w:t>fly as a member of the flight crew of an aircraft; or</w:t>
      </w:r>
    </w:p>
    <w:p w14:paraId="7B6F11D5" w14:textId="77777777" w:rsidR="006653D4" w:rsidRPr="00281102" w:rsidRDefault="006653D4" w:rsidP="00403A8E">
      <w:pPr>
        <w:pStyle w:val="paragraphsub"/>
      </w:pPr>
      <w:r w:rsidRPr="00281102">
        <w:tab/>
        <w:t>(ii)</w:t>
      </w:r>
      <w:r w:rsidRPr="00281102">
        <w:tab/>
        <w:t>perform any other duty associated with his or her employment.</w:t>
      </w:r>
    </w:p>
    <w:p w14:paraId="6F0C156F" w14:textId="77777777" w:rsidR="006653D4" w:rsidRPr="00281102" w:rsidRDefault="006653D4" w:rsidP="00403A8E">
      <w:pPr>
        <w:pStyle w:val="subsection"/>
      </w:pPr>
      <w:r w:rsidRPr="00281102">
        <w:rPr>
          <w:b/>
        </w:rPr>
        <w:tab/>
      </w:r>
      <w:r w:rsidRPr="00281102">
        <w:t>(2)</w:t>
      </w:r>
      <w:r w:rsidRPr="00281102">
        <w:rPr>
          <w:b/>
        </w:rPr>
        <w:tab/>
      </w:r>
      <w:r w:rsidRPr="00281102">
        <w:t>CASA may, in writing, give directions to an aircraft operator about the circumstances in which an operator must not require a licence holder:</w:t>
      </w:r>
    </w:p>
    <w:p w14:paraId="3D9F234F" w14:textId="77777777" w:rsidR="006653D4" w:rsidRPr="00281102" w:rsidRDefault="006653D4" w:rsidP="00403A8E">
      <w:pPr>
        <w:pStyle w:val="paragraph"/>
      </w:pPr>
      <w:r w:rsidRPr="00281102">
        <w:tab/>
        <w:t>(a)</w:t>
      </w:r>
      <w:r w:rsidRPr="00281102">
        <w:tab/>
        <w:t>to fly as a member of the flight crew of an aircraft; or</w:t>
      </w:r>
    </w:p>
    <w:p w14:paraId="1D1A5B67" w14:textId="77777777" w:rsidR="006653D4" w:rsidRPr="00281102" w:rsidRDefault="006653D4" w:rsidP="00403A8E">
      <w:pPr>
        <w:pStyle w:val="paragraph"/>
      </w:pPr>
      <w:r w:rsidRPr="00281102">
        <w:tab/>
        <w:t>(b)</w:t>
      </w:r>
      <w:r w:rsidRPr="00281102">
        <w:tab/>
        <w:t>perform any other duty associated with the holder’s employment.</w:t>
      </w:r>
    </w:p>
    <w:p w14:paraId="17313FC2" w14:textId="77777777" w:rsidR="006653D4" w:rsidRPr="00281102" w:rsidRDefault="006653D4" w:rsidP="00403A8E">
      <w:pPr>
        <w:pStyle w:val="subsection"/>
      </w:pPr>
      <w:r w:rsidRPr="00281102">
        <w:tab/>
        <w:t>(3)</w:t>
      </w:r>
      <w:r w:rsidRPr="00281102">
        <w:tab/>
        <w:t>A person commits an offence if:</w:t>
      </w:r>
    </w:p>
    <w:p w14:paraId="5767B7F0" w14:textId="3115BCFA" w:rsidR="006653D4" w:rsidRPr="00281102" w:rsidRDefault="006653D4" w:rsidP="00403A8E">
      <w:pPr>
        <w:pStyle w:val="paragraph"/>
      </w:pPr>
      <w:r w:rsidRPr="00281102">
        <w:tab/>
        <w:t>(a)</w:t>
      </w:r>
      <w:r w:rsidRPr="00281102">
        <w:tab/>
        <w:t>CASA gives the person a direction under subregulation</w:t>
      </w:r>
      <w:r w:rsidR="008E1795" w:rsidRPr="00281102">
        <w:t> </w:t>
      </w:r>
      <w:r w:rsidRPr="00281102">
        <w:t>(1) or (2); and</w:t>
      </w:r>
    </w:p>
    <w:p w14:paraId="41085073" w14:textId="77777777" w:rsidR="006653D4" w:rsidRPr="00281102" w:rsidRDefault="006653D4" w:rsidP="00403A8E">
      <w:pPr>
        <w:pStyle w:val="paragraph"/>
      </w:pPr>
      <w:r w:rsidRPr="00281102">
        <w:tab/>
        <w:t>(b)</w:t>
      </w:r>
      <w:r w:rsidRPr="00281102">
        <w:tab/>
        <w:t>the person does not comply with the direction.</w:t>
      </w:r>
    </w:p>
    <w:p w14:paraId="77031295" w14:textId="77777777" w:rsidR="006653D4" w:rsidRPr="00281102" w:rsidRDefault="006653D4" w:rsidP="00403A8E">
      <w:pPr>
        <w:pStyle w:val="Penalty"/>
      </w:pPr>
      <w:r w:rsidRPr="00281102">
        <w:t>Penalty:</w:t>
      </w:r>
      <w:r w:rsidRPr="00281102">
        <w:tab/>
        <w:t>50 penalty units.</w:t>
      </w:r>
    </w:p>
    <w:p w14:paraId="4BECD0EB" w14:textId="77777777" w:rsidR="006653D4" w:rsidRPr="00281102" w:rsidRDefault="006653D4" w:rsidP="00403A8E">
      <w:pPr>
        <w:pStyle w:val="subsection"/>
      </w:pPr>
      <w:r w:rsidRPr="00281102">
        <w:tab/>
        <w:t>(4)</w:t>
      </w:r>
      <w:r w:rsidRPr="00281102">
        <w:tab/>
        <w:t>An offence against this regulation is an offence of strict liability.</w:t>
      </w:r>
    </w:p>
    <w:p w14:paraId="5717ABB3" w14:textId="77777777" w:rsidR="006653D4" w:rsidRPr="00281102" w:rsidRDefault="006653D4" w:rsidP="00403A8E">
      <w:pPr>
        <w:pStyle w:val="subsection"/>
      </w:pPr>
      <w:r w:rsidRPr="00281102">
        <w:tab/>
        <w:t>(5)</w:t>
      </w:r>
      <w:r w:rsidRPr="00281102">
        <w:tab/>
        <w:t>In this regulation:</w:t>
      </w:r>
    </w:p>
    <w:p w14:paraId="4222D42F" w14:textId="77777777" w:rsidR="006653D4" w:rsidRPr="00281102" w:rsidRDefault="006653D4" w:rsidP="00403A8E">
      <w:pPr>
        <w:pStyle w:val="Definition"/>
      </w:pPr>
      <w:r w:rsidRPr="00281102">
        <w:rPr>
          <w:b/>
          <w:i/>
        </w:rPr>
        <w:t xml:space="preserve">licence holder </w:t>
      </w:r>
      <w:r w:rsidRPr="00281102">
        <w:t>means the holder of:</w:t>
      </w:r>
    </w:p>
    <w:p w14:paraId="4D32E6F7" w14:textId="77777777" w:rsidR="006653D4" w:rsidRPr="00281102" w:rsidRDefault="006653D4" w:rsidP="00403A8E">
      <w:pPr>
        <w:pStyle w:val="paragraph"/>
      </w:pPr>
      <w:r w:rsidRPr="00281102">
        <w:tab/>
        <w:t>(a)</w:t>
      </w:r>
      <w:r w:rsidRPr="00281102">
        <w:tab/>
        <w:t>a flight crew licence, rating or endorsement; or</w:t>
      </w:r>
    </w:p>
    <w:p w14:paraId="34D36E0B" w14:textId="77777777" w:rsidR="006653D4" w:rsidRPr="00281102" w:rsidRDefault="006653D4" w:rsidP="00403A8E">
      <w:pPr>
        <w:pStyle w:val="paragraph"/>
      </w:pPr>
      <w:r w:rsidRPr="00281102">
        <w:tab/>
        <w:t>(b)</w:t>
      </w:r>
      <w:r w:rsidRPr="00281102">
        <w:tab/>
        <w:t>a certificate of validation; or</w:t>
      </w:r>
    </w:p>
    <w:p w14:paraId="2E316D72" w14:textId="55BEC308" w:rsidR="006653D4" w:rsidRPr="00281102" w:rsidRDefault="006653D4" w:rsidP="00403A8E">
      <w:pPr>
        <w:pStyle w:val="paragraph"/>
      </w:pPr>
      <w:r w:rsidRPr="00281102">
        <w:tab/>
        <w:t>(c)</w:t>
      </w:r>
      <w:r w:rsidRPr="00281102">
        <w:tab/>
        <w:t>any of the following within the meaning of subregulation</w:t>
      </w:r>
      <w:r w:rsidR="00281102">
        <w:t> </w:t>
      </w:r>
      <w:r w:rsidRPr="00281102">
        <w:t>5.01 (1):</w:t>
      </w:r>
    </w:p>
    <w:p w14:paraId="394072E6" w14:textId="77777777" w:rsidR="006653D4" w:rsidRPr="00281102" w:rsidRDefault="006653D4" w:rsidP="00403A8E">
      <w:pPr>
        <w:pStyle w:val="paragraphsub"/>
      </w:pPr>
      <w:r w:rsidRPr="00281102">
        <w:tab/>
        <w:t>(i)</w:t>
      </w:r>
      <w:r w:rsidRPr="00281102">
        <w:tab/>
        <w:t>a balloon class endorsement;</w:t>
      </w:r>
    </w:p>
    <w:p w14:paraId="7884BC24" w14:textId="77777777" w:rsidR="006653D4" w:rsidRPr="00281102" w:rsidRDefault="006653D4" w:rsidP="00403A8E">
      <w:pPr>
        <w:pStyle w:val="paragraphsub"/>
      </w:pPr>
      <w:r w:rsidRPr="00281102">
        <w:tab/>
        <w:t>(ii)</w:t>
      </w:r>
      <w:r w:rsidRPr="00281102">
        <w:tab/>
        <w:t>a balloon flight crew rating;</w:t>
      </w:r>
    </w:p>
    <w:p w14:paraId="1732A213" w14:textId="77777777" w:rsidR="006653D4" w:rsidRPr="00281102" w:rsidRDefault="006653D4" w:rsidP="00403A8E">
      <w:pPr>
        <w:pStyle w:val="paragraphsub"/>
      </w:pPr>
      <w:r w:rsidRPr="00281102">
        <w:tab/>
        <w:t>(iii)</w:t>
      </w:r>
      <w:r w:rsidRPr="00281102">
        <w:tab/>
        <w:t>a CAR certificate of validation;</w:t>
      </w:r>
    </w:p>
    <w:p w14:paraId="0C806316" w14:textId="77777777" w:rsidR="006653D4" w:rsidRPr="00281102" w:rsidRDefault="006653D4" w:rsidP="00403A8E">
      <w:pPr>
        <w:pStyle w:val="paragraphsub"/>
      </w:pPr>
      <w:r w:rsidRPr="00281102">
        <w:tab/>
        <w:t>(iv)</w:t>
      </w:r>
      <w:r w:rsidRPr="00281102">
        <w:tab/>
        <w:t>a commercial (balloon) pilot licence;</w:t>
      </w:r>
    </w:p>
    <w:p w14:paraId="3465EE9A" w14:textId="77777777" w:rsidR="006653D4" w:rsidRPr="00281102" w:rsidRDefault="006653D4" w:rsidP="00403A8E">
      <w:pPr>
        <w:pStyle w:val="paragraphsub"/>
      </w:pPr>
      <w:r w:rsidRPr="00281102">
        <w:tab/>
        <w:t>(v)</w:t>
      </w:r>
      <w:r w:rsidRPr="00281102">
        <w:tab/>
        <w:t>a flight radiotelephone operator licence.</w:t>
      </w:r>
    </w:p>
    <w:p w14:paraId="457F58D8" w14:textId="77777777" w:rsidR="006653D4" w:rsidRPr="00281102" w:rsidRDefault="006653D4" w:rsidP="00403A8E">
      <w:pPr>
        <w:pStyle w:val="Definition"/>
      </w:pPr>
      <w:r w:rsidRPr="00281102">
        <w:rPr>
          <w:b/>
          <w:i/>
        </w:rPr>
        <w:t xml:space="preserve">reserve time </w:t>
      </w:r>
      <w:r w:rsidRPr="00281102">
        <w:t>means a period during which a flight crew member is required by an operator to hold himself or herself available for a tour of duty.</w:t>
      </w:r>
    </w:p>
    <w:p w14:paraId="41803A93" w14:textId="77777777" w:rsidR="006653D4" w:rsidRPr="00281102" w:rsidRDefault="006653D4" w:rsidP="00403A8E">
      <w:pPr>
        <w:pStyle w:val="Definition"/>
      </w:pPr>
      <w:r w:rsidRPr="00281102">
        <w:rPr>
          <w:b/>
          <w:i/>
        </w:rPr>
        <w:t xml:space="preserve">rest period </w:t>
      </w:r>
      <w:r w:rsidRPr="00281102">
        <w:t>means a period of time during which a flight crew member is relieved by an operator of all duties associated with his or her employment.</w:t>
      </w:r>
    </w:p>
    <w:p w14:paraId="52DEC9BF" w14:textId="77777777" w:rsidR="006653D4" w:rsidRPr="00281102" w:rsidRDefault="006653D4" w:rsidP="00403A8E">
      <w:pPr>
        <w:pStyle w:val="ActHead5"/>
      </w:pPr>
      <w:bookmarkStart w:id="166" w:name="_Toc530043250"/>
      <w:r w:rsidRPr="00281102">
        <w:rPr>
          <w:rStyle w:val="CharSectno"/>
        </w:rPr>
        <w:t>210B</w:t>
      </w:r>
      <w:r w:rsidRPr="00281102">
        <w:t xml:space="preserve">  Pilot in command under supervision</w:t>
      </w:r>
      <w:bookmarkEnd w:id="166"/>
    </w:p>
    <w:p w14:paraId="47EE8BD3" w14:textId="77777777" w:rsidR="006653D4" w:rsidRPr="00281102" w:rsidRDefault="006653D4" w:rsidP="00403A8E">
      <w:pPr>
        <w:pStyle w:val="subsection"/>
      </w:pPr>
      <w:r w:rsidRPr="00281102">
        <w:rPr>
          <w:b/>
          <w:bCs/>
        </w:rPr>
        <w:tab/>
      </w:r>
      <w:r w:rsidRPr="00281102">
        <w:t>(1)</w:t>
      </w:r>
      <w:r w:rsidRPr="00281102">
        <w:rPr>
          <w:b/>
          <w:bCs/>
        </w:rPr>
        <w:tab/>
      </w:r>
      <w:r w:rsidRPr="00281102">
        <w:t>The operator of an aircraft commits an offence if:</w:t>
      </w:r>
    </w:p>
    <w:p w14:paraId="2577014F" w14:textId="77777777" w:rsidR="006653D4" w:rsidRPr="00281102" w:rsidRDefault="006653D4" w:rsidP="00403A8E">
      <w:pPr>
        <w:pStyle w:val="paragraph"/>
      </w:pPr>
      <w:r w:rsidRPr="00281102">
        <w:tab/>
        <w:t>(a)</w:t>
      </w:r>
      <w:r w:rsidRPr="00281102">
        <w:tab/>
        <w:t>the operator permits a person to pilot the aircraft as pilot in command under supervision; and</w:t>
      </w:r>
    </w:p>
    <w:p w14:paraId="6179FD80" w14:textId="2BE95B21" w:rsidR="006653D4" w:rsidRPr="00281102" w:rsidRDefault="006653D4" w:rsidP="00403A8E">
      <w:pPr>
        <w:pStyle w:val="paragraph"/>
      </w:pPr>
      <w:r w:rsidRPr="00281102">
        <w:tab/>
        <w:t>(b)</w:t>
      </w:r>
      <w:r w:rsidRPr="00281102">
        <w:tab/>
        <w:t>the person is not authorised under Part</w:t>
      </w:r>
      <w:r w:rsidR="00281102">
        <w:t> </w:t>
      </w:r>
      <w:r w:rsidRPr="00281102">
        <w:t xml:space="preserve">61 </w:t>
      </w:r>
      <w:r w:rsidR="0099784B" w:rsidRPr="00281102">
        <w:t xml:space="preserve">of CASR </w:t>
      </w:r>
      <w:r w:rsidRPr="00281102">
        <w:t>to pilot the aircraft as pilot in command under supervision.</w:t>
      </w:r>
    </w:p>
    <w:p w14:paraId="1FFF147C" w14:textId="77777777" w:rsidR="006653D4" w:rsidRPr="00281102" w:rsidRDefault="006653D4" w:rsidP="00403A8E">
      <w:pPr>
        <w:pStyle w:val="Penalty"/>
      </w:pPr>
      <w:r w:rsidRPr="00281102">
        <w:t>Penalty:</w:t>
      </w:r>
      <w:r w:rsidRPr="00281102">
        <w:tab/>
        <w:t>50 penalty units.</w:t>
      </w:r>
    </w:p>
    <w:p w14:paraId="17C18BA0" w14:textId="77777777" w:rsidR="006653D4" w:rsidRPr="00281102" w:rsidRDefault="006653D4" w:rsidP="00403A8E">
      <w:pPr>
        <w:pStyle w:val="subsection"/>
      </w:pPr>
      <w:r w:rsidRPr="00281102">
        <w:tab/>
        <w:t>(2)</w:t>
      </w:r>
      <w:r w:rsidRPr="00281102">
        <w:tab/>
        <w:t>An offence against this regulation is an offence of strict liability.</w:t>
      </w:r>
    </w:p>
    <w:p w14:paraId="10F516F1" w14:textId="37D73A9C" w:rsidR="00854FE9" w:rsidRPr="00281102" w:rsidRDefault="00814395" w:rsidP="00403A8E">
      <w:pPr>
        <w:pStyle w:val="ActHead3"/>
        <w:pageBreakBefore/>
      </w:pPr>
      <w:bookmarkStart w:id="167" w:name="_Toc530043251"/>
      <w:r w:rsidRPr="00281102">
        <w:rPr>
          <w:rStyle w:val="CharDivNo"/>
        </w:rPr>
        <w:t>Division</w:t>
      </w:r>
      <w:r w:rsidR="00281102" w:rsidRPr="00281102">
        <w:rPr>
          <w:rStyle w:val="CharDivNo"/>
        </w:rPr>
        <w:t> </w:t>
      </w:r>
      <w:r w:rsidR="00854FE9" w:rsidRPr="00281102">
        <w:rPr>
          <w:rStyle w:val="CharDivNo"/>
        </w:rPr>
        <w:t>2</w:t>
      </w:r>
      <w:r w:rsidRPr="00281102">
        <w:t>—</w:t>
      </w:r>
      <w:r w:rsidR="00854FE9" w:rsidRPr="00281102">
        <w:rPr>
          <w:rStyle w:val="CharDivText"/>
        </w:rPr>
        <w:t>Requirements to ensure the safety of commercial operations</w:t>
      </w:r>
      <w:bookmarkEnd w:id="167"/>
    </w:p>
    <w:p w14:paraId="257DD579" w14:textId="588F3379" w:rsidR="00854FE9" w:rsidRPr="00281102" w:rsidRDefault="00854FE9" w:rsidP="00403A8E">
      <w:pPr>
        <w:pStyle w:val="ActHead5"/>
      </w:pPr>
      <w:bookmarkStart w:id="168" w:name="_Toc530043252"/>
      <w:r w:rsidRPr="00281102">
        <w:rPr>
          <w:rStyle w:val="CharSectno"/>
        </w:rPr>
        <w:t>211</w:t>
      </w:r>
      <w:r w:rsidR="00814395" w:rsidRPr="00281102">
        <w:t xml:space="preserve">  Division</w:t>
      </w:r>
      <w:r w:rsidR="00281102">
        <w:t> </w:t>
      </w:r>
      <w:r w:rsidRPr="00281102">
        <w:t>2 not to apply to New Zealand AOC holders with ANZA privileges</w:t>
      </w:r>
      <w:bookmarkEnd w:id="168"/>
    </w:p>
    <w:p w14:paraId="67734617" w14:textId="77777777" w:rsidR="00854FE9" w:rsidRPr="00281102" w:rsidRDefault="00854FE9" w:rsidP="00403A8E">
      <w:pPr>
        <w:pStyle w:val="subsection"/>
      </w:pPr>
      <w:r w:rsidRPr="00281102">
        <w:tab/>
      </w:r>
      <w:r w:rsidRPr="00281102">
        <w:tab/>
        <w:t xml:space="preserve">This </w:t>
      </w:r>
      <w:r w:rsidR="00814395" w:rsidRPr="00281102">
        <w:t>Division</w:t>
      </w:r>
      <w:r w:rsidR="00397082" w:rsidRPr="00281102">
        <w:t xml:space="preserve"> </w:t>
      </w:r>
      <w:r w:rsidRPr="00281102">
        <w:t>does not apply in relation to an aircraft operated under a New Zealand AOC with ANZA privileges.</w:t>
      </w:r>
    </w:p>
    <w:p w14:paraId="4C54D6F7" w14:textId="77777777" w:rsidR="00854FE9" w:rsidRPr="00281102" w:rsidRDefault="00854FE9" w:rsidP="00403A8E">
      <w:pPr>
        <w:pStyle w:val="ActHead5"/>
      </w:pPr>
      <w:bookmarkStart w:id="169" w:name="_Toc530043253"/>
      <w:r w:rsidRPr="00281102">
        <w:rPr>
          <w:rStyle w:val="CharSectno"/>
        </w:rPr>
        <w:t>212</w:t>
      </w:r>
      <w:r w:rsidR="00814395" w:rsidRPr="00281102">
        <w:t xml:space="preserve">  </w:t>
      </w:r>
      <w:r w:rsidRPr="00281102">
        <w:t>Operator</w:t>
      </w:r>
      <w:bookmarkEnd w:id="169"/>
    </w:p>
    <w:p w14:paraId="6DC7B02C" w14:textId="77777777" w:rsidR="00854FE9" w:rsidRPr="00281102" w:rsidRDefault="00854FE9" w:rsidP="00403A8E">
      <w:pPr>
        <w:pStyle w:val="subsection"/>
      </w:pPr>
      <w:r w:rsidRPr="00281102">
        <w:tab/>
      </w:r>
      <w:r w:rsidRPr="00281102">
        <w:tab/>
        <w:t xml:space="preserve">In this Division, </w:t>
      </w:r>
      <w:r w:rsidRPr="00281102">
        <w:rPr>
          <w:b/>
          <w:i/>
        </w:rPr>
        <w:t>operator</w:t>
      </w:r>
      <w:r w:rsidRPr="00281102">
        <w:t xml:space="preserve"> means an operator engaging in commercial operations.</w:t>
      </w:r>
    </w:p>
    <w:p w14:paraId="20BE7E26" w14:textId="77777777" w:rsidR="00854FE9" w:rsidRPr="00281102" w:rsidRDefault="00854FE9" w:rsidP="00403A8E">
      <w:pPr>
        <w:pStyle w:val="ActHead5"/>
      </w:pPr>
      <w:bookmarkStart w:id="170" w:name="_Toc530043254"/>
      <w:r w:rsidRPr="00281102">
        <w:rPr>
          <w:rStyle w:val="CharSectno"/>
        </w:rPr>
        <w:t>213</w:t>
      </w:r>
      <w:r w:rsidR="00814395" w:rsidRPr="00281102">
        <w:t xml:space="preserve">  </w:t>
      </w:r>
      <w:r w:rsidRPr="00281102">
        <w:t>Organisation</w:t>
      </w:r>
      <w:bookmarkEnd w:id="170"/>
    </w:p>
    <w:p w14:paraId="46FA3C84" w14:textId="77777777" w:rsidR="00854FE9" w:rsidRPr="00281102" w:rsidRDefault="00854FE9" w:rsidP="00403A8E">
      <w:pPr>
        <w:pStyle w:val="subsection"/>
      </w:pPr>
      <w:r w:rsidRPr="00281102">
        <w:tab/>
        <w:t>(1)</w:t>
      </w:r>
      <w:r w:rsidRPr="00281102">
        <w:tab/>
        <w:t>An operator must provide an adequate organisation, including trained staff, together with workshop and other equipment and facilities in such quantities and at such places as CASA directs in order to ensure that airframes, engines, propellers, instruments, equipment and accessories are properly maintained at all times when they are in use.</w:t>
      </w:r>
    </w:p>
    <w:p w14:paraId="08F05D16" w14:textId="77777777" w:rsidR="00854FE9" w:rsidRPr="00281102" w:rsidRDefault="00814395" w:rsidP="00403A8E">
      <w:pPr>
        <w:pStyle w:val="Penalty"/>
      </w:pPr>
      <w:r w:rsidRPr="00281102">
        <w:t>Penalty:</w:t>
      </w:r>
      <w:r w:rsidRPr="00281102">
        <w:tab/>
      </w:r>
      <w:r w:rsidR="00854FE9" w:rsidRPr="00281102">
        <w:t>50 penalty units.</w:t>
      </w:r>
    </w:p>
    <w:p w14:paraId="082FD343" w14:textId="10B5BCF4"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2DC862A5" w14:textId="5D265962"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7B7D1B58" w14:textId="77777777" w:rsidR="00854FE9" w:rsidRPr="00281102" w:rsidRDefault="00854FE9" w:rsidP="00403A8E">
      <w:pPr>
        <w:pStyle w:val="ActHead5"/>
      </w:pPr>
      <w:bookmarkStart w:id="171" w:name="_Toc530043255"/>
      <w:r w:rsidRPr="00281102">
        <w:rPr>
          <w:rStyle w:val="CharSectno"/>
        </w:rPr>
        <w:t>214</w:t>
      </w:r>
      <w:r w:rsidR="00814395" w:rsidRPr="00281102">
        <w:t xml:space="preserve">  </w:t>
      </w:r>
      <w:r w:rsidRPr="00281102">
        <w:t>Training of maintenance personnel</w:t>
      </w:r>
      <w:bookmarkEnd w:id="171"/>
    </w:p>
    <w:p w14:paraId="098F0325" w14:textId="77777777" w:rsidR="00854FE9" w:rsidRPr="00281102" w:rsidRDefault="00854FE9" w:rsidP="00403A8E">
      <w:pPr>
        <w:pStyle w:val="subsection"/>
      </w:pPr>
      <w:r w:rsidRPr="00281102">
        <w:tab/>
        <w:t>(1)</w:t>
      </w:r>
      <w:r w:rsidRPr="00281102">
        <w:tab/>
        <w:t>An operator must ensure that provision is made for the proper and periodic instruction of all maintenance personnel, particularly in connection with the introduction into service of new equipment or equipment with which the maintenance personnel are not familiar, and the training programme shall be subject to the approval of CASA.</w:t>
      </w:r>
    </w:p>
    <w:p w14:paraId="4E7865CD" w14:textId="77777777" w:rsidR="00854FE9" w:rsidRPr="00281102" w:rsidRDefault="00814395" w:rsidP="00403A8E">
      <w:pPr>
        <w:pStyle w:val="Penalty"/>
      </w:pPr>
      <w:r w:rsidRPr="00281102">
        <w:t>Penalty:</w:t>
      </w:r>
      <w:r w:rsidRPr="00281102">
        <w:tab/>
      </w:r>
      <w:r w:rsidR="00854FE9" w:rsidRPr="00281102">
        <w:t>50 penalty units.</w:t>
      </w:r>
    </w:p>
    <w:p w14:paraId="7BE64E9F" w14:textId="5B1E39F9"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4D633235" w14:textId="6633D07A"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7189EC40" w14:textId="77777777" w:rsidR="00854FE9" w:rsidRPr="00281102" w:rsidRDefault="00854FE9" w:rsidP="00403A8E">
      <w:pPr>
        <w:pStyle w:val="ActHead5"/>
      </w:pPr>
      <w:bookmarkStart w:id="172" w:name="_Toc530043256"/>
      <w:r w:rsidRPr="00281102">
        <w:rPr>
          <w:rStyle w:val="CharSectno"/>
        </w:rPr>
        <w:t>215</w:t>
      </w:r>
      <w:r w:rsidR="00814395" w:rsidRPr="00281102">
        <w:t xml:space="preserve">  </w:t>
      </w:r>
      <w:r w:rsidRPr="00281102">
        <w:t>Operations manual</w:t>
      </w:r>
      <w:bookmarkEnd w:id="172"/>
    </w:p>
    <w:p w14:paraId="53393AA6" w14:textId="77777777" w:rsidR="00854FE9" w:rsidRPr="00281102" w:rsidRDefault="00854FE9" w:rsidP="00403A8E">
      <w:pPr>
        <w:pStyle w:val="subsection"/>
      </w:pPr>
      <w:r w:rsidRPr="00281102">
        <w:rPr>
          <w:b/>
        </w:rPr>
        <w:tab/>
      </w:r>
      <w:r w:rsidRPr="00281102">
        <w:t>(1)</w:t>
      </w:r>
      <w:r w:rsidRPr="00281102">
        <w:rPr>
          <w:b/>
        </w:rPr>
        <w:tab/>
      </w:r>
      <w:r w:rsidRPr="00281102">
        <w:t>An operator shall provide an operations manual for the use and guidance of the operations personnel of the operator.</w:t>
      </w:r>
    </w:p>
    <w:p w14:paraId="558BE59E" w14:textId="77777777" w:rsidR="00854FE9" w:rsidRPr="00281102" w:rsidRDefault="00814395" w:rsidP="00403A8E">
      <w:pPr>
        <w:pStyle w:val="Penalty"/>
      </w:pPr>
      <w:r w:rsidRPr="00281102">
        <w:t>Penalty:</w:t>
      </w:r>
      <w:r w:rsidRPr="00281102">
        <w:tab/>
      </w:r>
      <w:r w:rsidR="00854FE9" w:rsidRPr="00281102">
        <w:t>25 penalty units.</w:t>
      </w:r>
    </w:p>
    <w:p w14:paraId="72F4CD24" w14:textId="77777777" w:rsidR="00854FE9" w:rsidRPr="00281102" w:rsidRDefault="00854FE9" w:rsidP="00403A8E">
      <w:pPr>
        <w:pStyle w:val="subsection"/>
      </w:pPr>
      <w:r w:rsidRPr="00281102">
        <w:rPr>
          <w:b/>
        </w:rPr>
        <w:tab/>
      </w:r>
      <w:r w:rsidRPr="00281102">
        <w:t>(2)</w:t>
      </w:r>
      <w:r w:rsidRPr="00281102">
        <w:rPr>
          <w:b/>
        </w:rPr>
        <w:tab/>
      </w:r>
      <w:r w:rsidRPr="00281102">
        <w:t xml:space="preserve">The operator must ensure that the operations manual contains such information, procedures and instructions with respect to the flight operations of all types of aircraft operated by the operator as are necessary to ensure the safe conduct of the flight operations (other than information, procedures or instructions that are set out in other documents required to be carried in the aircraft in pursuance of </w:t>
      </w:r>
      <w:r w:rsidR="006E4DB8" w:rsidRPr="00281102">
        <w:t>these Regulations</w:t>
      </w:r>
      <w:r w:rsidRPr="00281102">
        <w:t>).</w:t>
      </w:r>
    </w:p>
    <w:p w14:paraId="346EC9C0" w14:textId="77777777" w:rsidR="00854FE9" w:rsidRPr="00281102" w:rsidRDefault="00814395" w:rsidP="00403A8E">
      <w:pPr>
        <w:pStyle w:val="Penalty"/>
      </w:pPr>
      <w:r w:rsidRPr="00281102">
        <w:t>Penalty:</w:t>
      </w:r>
      <w:r w:rsidRPr="00281102">
        <w:tab/>
      </w:r>
      <w:r w:rsidR="00854FE9" w:rsidRPr="00281102">
        <w:t>25 penalty units.</w:t>
      </w:r>
    </w:p>
    <w:p w14:paraId="193EA557" w14:textId="77777777" w:rsidR="00854FE9" w:rsidRPr="00281102" w:rsidRDefault="00854FE9" w:rsidP="00403A8E">
      <w:pPr>
        <w:pStyle w:val="subsection"/>
      </w:pPr>
      <w:r w:rsidRPr="00281102">
        <w:rPr>
          <w:b/>
        </w:rPr>
        <w:tab/>
      </w:r>
      <w:r w:rsidRPr="00281102">
        <w:t>(3)</w:t>
      </w:r>
      <w:r w:rsidRPr="00281102">
        <w:rPr>
          <w:b/>
        </w:rPr>
        <w:tab/>
      </w:r>
      <w:r w:rsidRPr="00281102">
        <w:t>CASA may give a direction:</w:t>
      </w:r>
    </w:p>
    <w:p w14:paraId="1359C53D" w14:textId="77777777" w:rsidR="00854FE9" w:rsidRPr="00281102" w:rsidRDefault="00854FE9" w:rsidP="00403A8E">
      <w:pPr>
        <w:pStyle w:val="paragraph"/>
      </w:pPr>
      <w:r w:rsidRPr="00281102">
        <w:tab/>
        <w:t>(a)</w:t>
      </w:r>
      <w:r w:rsidRPr="00281102">
        <w:tab/>
        <w:t>requiring the operator to include particular information, procedures and instructions in the operations manual; or</w:t>
      </w:r>
    </w:p>
    <w:p w14:paraId="75F06556" w14:textId="77777777" w:rsidR="00854FE9" w:rsidRPr="00281102" w:rsidRDefault="00854FE9" w:rsidP="00403A8E">
      <w:pPr>
        <w:pStyle w:val="paragraph"/>
      </w:pPr>
      <w:r w:rsidRPr="00281102">
        <w:tab/>
        <w:t>(b)</w:t>
      </w:r>
      <w:r w:rsidRPr="00281102">
        <w:tab/>
        <w:t>requiring the operator to revise or vary the information, procedures and instructions contained in the operations manual.</w:t>
      </w:r>
    </w:p>
    <w:p w14:paraId="226C8C94" w14:textId="77777777" w:rsidR="00854FE9" w:rsidRPr="00281102" w:rsidRDefault="00854FE9" w:rsidP="00403A8E">
      <w:pPr>
        <w:pStyle w:val="subsection"/>
      </w:pPr>
      <w:r w:rsidRPr="00281102">
        <w:rPr>
          <w:b/>
        </w:rPr>
        <w:tab/>
      </w:r>
      <w:r w:rsidRPr="00281102">
        <w:t>(3A)</w:t>
      </w:r>
      <w:r w:rsidRPr="00281102">
        <w:rPr>
          <w:b/>
        </w:rPr>
        <w:tab/>
      </w:r>
      <w:r w:rsidRPr="00281102">
        <w:t>An operator must not contravene a direction.</w:t>
      </w:r>
    </w:p>
    <w:p w14:paraId="3959D8AA" w14:textId="77777777" w:rsidR="00854FE9" w:rsidRPr="00281102" w:rsidRDefault="00814395" w:rsidP="00403A8E">
      <w:pPr>
        <w:pStyle w:val="Penalty"/>
      </w:pPr>
      <w:r w:rsidRPr="00281102">
        <w:t>Penalty:</w:t>
      </w:r>
      <w:r w:rsidRPr="00281102">
        <w:tab/>
      </w:r>
      <w:r w:rsidR="00854FE9" w:rsidRPr="00281102">
        <w:t>25 penalty units.</w:t>
      </w:r>
    </w:p>
    <w:p w14:paraId="46D9D5DD" w14:textId="77777777" w:rsidR="00854FE9" w:rsidRPr="00281102" w:rsidRDefault="00854FE9" w:rsidP="00403A8E">
      <w:pPr>
        <w:pStyle w:val="subsection"/>
      </w:pPr>
      <w:r w:rsidRPr="00281102">
        <w:rPr>
          <w:b/>
        </w:rPr>
        <w:tab/>
      </w:r>
      <w:r w:rsidRPr="00281102">
        <w:t>(4)</w:t>
      </w:r>
      <w:r w:rsidRPr="00281102">
        <w:rPr>
          <w:b/>
        </w:rPr>
        <w:tab/>
      </w:r>
      <w:r w:rsidRPr="00281102">
        <w:t>A direction given under this regulation does not have effect in relation to a person until it has been served on the person.</w:t>
      </w:r>
    </w:p>
    <w:p w14:paraId="2DEE4C8A" w14:textId="77777777" w:rsidR="00854FE9" w:rsidRPr="00281102" w:rsidRDefault="00854FE9" w:rsidP="00403A8E">
      <w:pPr>
        <w:pStyle w:val="subsection"/>
      </w:pPr>
      <w:r w:rsidRPr="00281102">
        <w:rPr>
          <w:b/>
        </w:rPr>
        <w:tab/>
      </w:r>
      <w:r w:rsidRPr="00281102">
        <w:t>(5)</w:t>
      </w:r>
      <w:r w:rsidRPr="00281102">
        <w:rPr>
          <w:b/>
        </w:rPr>
        <w:tab/>
      </w:r>
      <w:r w:rsidRPr="00281102">
        <w:t>The operator shall revise the operations manual from time to time where necessary as the result of changes in the operator’s operations, aircraft or equipment, or in the light of experience.</w:t>
      </w:r>
    </w:p>
    <w:p w14:paraId="29FB0806" w14:textId="77777777" w:rsidR="00854FE9" w:rsidRPr="00281102" w:rsidRDefault="00814395" w:rsidP="00403A8E">
      <w:pPr>
        <w:pStyle w:val="Penalty"/>
        <w:keepNext/>
        <w:keepLines/>
      </w:pPr>
      <w:r w:rsidRPr="00281102">
        <w:t>Penalty:</w:t>
      </w:r>
      <w:r w:rsidRPr="00281102">
        <w:tab/>
      </w:r>
      <w:r w:rsidR="00854FE9" w:rsidRPr="00281102">
        <w:t>25 penalty units.</w:t>
      </w:r>
    </w:p>
    <w:p w14:paraId="1E6FA95F" w14:textId="77777777" w:rsidR="00854FE9" w:rsidRPr="00281102" w:rsidRDefault="00854FE9" w:rsidP="00403A8E">
      <w:pPr>
        <w:pStyle w:val="subsection"/>
      </w:pPr>
      <w:r w:rsidRPr="00281102">
        <w:rPr>
          <w:b/>
        </w:rPr>
        <w:tab/>
      </w:r>
      <w:r w:rsidRPr="00281102">
        <w:t>(6)</w:t>
      </w:r>
      <w:r w:rsidRPr="00281102">
        <w:rPr>
          <w:b/>
        </w:rPr>
        <w:tab/>
      </w:r>
      <w:r w:rsidRPr="00281102">
        <w:t>An operator shall furnish copies of the operations manual to such of his or her or its personnel as the operator considers necessary, to CASA and to such other persons associated with the operator’s operations as CASA considers necessary and directs.</w:t>
      </w:r>
    </w:p>
    <w:p w14:paraId="3CC15729" w14:textId="77777777" w:rsidR="00854FE9" w:rsidRPr="00281102" w:rsidRDefault="00814395" w:rsidP="00403A8E">
      <w:pPr>
        <w:pStyle w:val="Penalty"/>
      </w:pPr>
      <w:r w:rsidRPr="00281102">
        <w:t>Penalty:</w:t>
      </w:r>
      <w:r w:rsidRPr="00281102">
        <w:tab/>
      </w:r>
      <w:r w:rsidR="00854FE9" w:rsidRPr="00281102">
        <w:t>25 penalty units.</w:t>
      </w:r>
    </w:p>
    <w:p w14:paraId="60399BD4" w14:textId="534B7687" w:rsidR="00854FE9" w:rsidRPr="00281102" w:rsidRDefault="00854FE9" w:rsidP="00403A8E">
      <w:pPr>
        <w:pStyle w:val="subsection"/>
      </w:pPr>
      <w:r w:rsidRPr="00281102">
        <w:rPr>
          <w:b/>
        </w:rPr>
        <w:tab/>
      </w:r>
      <w:r w:rsidRPr="00281102">
        <w:t>(7)</w:t>
      </w:r>
      <w:r w:rsidRPr="00281102">
        <w:rPr>
          <w:b/>
        </w:rPr>
        <w:tab/>
      </w:r>
      <w:r w:rsidRPr="00281102">
        <w:t>The operator shall ensure that a copy of the manual is kept in a convenient and accessible place for use by all members of the operations personnel of the operator who have not been furnished with a copy in pursuance of subregulation</w:t>
      </w:r>
      <w:r w:rsidR="00FC5562" w:rsidRPr="00281102">
        <w:t> </w:t>
      </w:r>
      <w:r w:rsidRPr="00281102">
        <w:t>(6).</w:t>
      </w:r>
    </w:p>
    <w:p w14:paraId="1D1C0F5A" w14:textId="77777777" w:rsidR="00854FE9" w:rsidRPr="00281102" w:rsidRDefault="00814395" w:rsidP="00403A8E">
      <w:pPr>
        <w:pStyle w:val="Penalty"/>
      </w:pPr>
      <w:r w:rsidRPr="00281102">
        <w:t>Penalty:</w:t>
      </w:r>
      <w:r w:rsidRPr="00281102">
        <w:tab/>
      </w:r>
      <w:r w:rsidR="00854FE9" w:rsidRPr="00281102">
        <w:t>10 penalty units.</w:t>
      </w:r>
    </w:p>
    <w:p w14:paraId="5885A26C" w14:textId="77777777" w:rsidR="00854FE9" w:rsidRPr="00281102" w:rsidRDefault="00854FE9" w:rsidP="00403A8E">
      <w:pPr>
        <w:pStyle w:val="subsection"/>
      </w:pPr>
      <w:r w:rsidRPr="00281102">
        <w:rPr>
          <w:b/>
        </w:rPr>
        <w:tab/>
      </w:r>
      <w:r w:rsidRPr="00281102">
        <w:t>(8)</w:t>
      </w:r>
      <w:r w:rsidRPr="00281102">
        <w:rPr>
          <w:b/>
        </w:rPr>
        <w:tab/>
      </w:r>
      <w:r w:rsidRPr="00281102">
        <w:t>The operator shall ensure that all amendments to the operations manual made in accordance with this regulation are incorporated in all copies of the operations manual kept within the operator’s organisation and that copies of those amendments are forwarded to all persons to whom copies of the operations manual have been furnished in accordance with this regulation.</w:t>
      </w:r>
    </w:p>
    <w:p w14:paraId="19B4E1F4" w14:textId="77777777" w:rsidR="00854FE9" w:rsidRPr="00281102" w:rsidRDefault="00814395" w:rsidP="00403A8E">
      <w:pPr>
        <w:pStyle w:val="Penalty"/>
      </w:pPr>
      <w:r w:rsidRPr="00281102">
        <w:t>Penalty:</w:t>
      </w:r>
      <w:r w:rsidRPr="00281102">
        <w:tab/>
      </w:r>
      <w:r w:rsidR="00854FE9" w:rsidRPr="00281102">
        <w:t>25 penalty units.</w:t>
      </w:r>
    </w:p>
    <w:p w14:paraId="4B4D0384" w14:textId="77777777" w:rsidR="00854FE9" w:rsidRPr="00281102" w:rsidRDefault="00854FE9" w:rsidP="00403A8E">
      <w:pPr>
        <w:pStyle w:val="subsection"/>
      </w:pPr>
      <w:r w:rsidRPr="00281102">
        <w:rPr>
          <w:b/>
        </w:rPr>
        <w:tab/>
      </w:r>
      <w:r w:rsidRPr="00281102">
        <w:t>(9)</w:t>
      </w:r>
      <w:r w:rsidRPr="00281102">
        <w:rPr>
          <w:b/>
        </w:rPr>
        <w:tab/>
      </w:r>
      <w:r w:rsidRPr="00281102">
        <w:t>Each member of the operations personnel of an operator shall comply with all instructions contained in the operations manual in so far as they relate to his or her duties or activities.</w:t>
      </w:r>
    </w:p>
    <w:p w14:paraId="648CA96E" w14:textId="77777777" w:rsidR="00854FE9" w:rsidRPr="00281102" w:rsidRDefault="00814395" w:rsidP="00403A8E">
      <w:pPr>
        <w:pStyle w:val="Penalty"/>
      </w:pPr>
      <w:r w:rsidRPr="00281102">
        <w:t>Penalty:</w:t>
      </w:r>
      <w:r w:rsidRPr="00281102">
        <w:tab/>
      </w:r>
      <w:r w:rsidR="00854FE9" w:rsidRPr="00281102">
        <w:t>25 penalty units.</w:t>
      </w:r>
    </w:p>
    <w:p w14:paraId="034CCFEF" w14:textId="77777777" w:rsidR="00854FE9" w:rsidRPr="00281102" w:rsidRDefault="00854FE9" w:rsidP="00403A8E">
      <w:pPr>
        <w:pStyle w:val="subsection"/>
      </w:pPr>
      <w:r w:rsidRPr="00281102">
        <w:rPr>
          <w:b/>
        </w:rPr>
        <w:tab/>
      </w:r>
      <w:r w:rsidRPr="00281102">
        <w:t>(10)</w:t>
      </w:r>
      <w:r w:rsidRPr="00281102">
        <w:rPr>
          <w:b/>
        </w:rPr>
        <w:tab/>
      </w:r>
      <w:r w:rsidRPr="00281102">
        <w:t>In this regulation, a reference to the operations personnel of an operator shall be read as including a reference to a person undergoing flight training with that operator.</w:t>
      </w:r>
    </w:p>
    <w:p w14:paraId="34D1B7AD" w14:textId="0540BD03" w:rsidR="00854FE9" w:rsidRPr="00281102" w:rsidRDefault="00854FE9" w:rsidP="00403A8E">
      <w:pPr>
        <w:pStyle w:val="subsection"/>
      </w:pPr>
      <w:r w:rsidRPr="00281102">
        <w:tab/>
        <w:t>(11)</w:t>
      </w:r>
      <w:r w:rsidRPr="00281102">
        <w:tab/>
        <w:t>An offence against subregulation</w:t>
      </w:r>
      <w:r w:rsidR="00FC5562" w:rsidRPr="00281102">
        <w:t> </w:t>
      </w:r>
      <w:r w:rsidRPr="00281102">
        <w:t>(1), (2), (3A), (5), (6), (7), (8) or (9) is an offence of strict liability.</w:t>
      </w:r>
    </w:p>
    <w:p w14:paraId="6C8035FF" w14:textId="469DBEAF"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0DA479CA" w14:textId="4F0AB4F2" w:rsidR="00854FE9" w:rsidRPr="00281102" w:rsidRDefault="00854FE9" w:rsidP="00403A8E">
      <w:pPr>
        <w:pStyle w:val="subsection"/>
      </w:pPr>
      <w:r w:rsidRPr="00281102">
        <w:tab/>
        <w:t>(12)</w:t>
      </w:r>
      <w:r w:rsidRPr="00281102">
        <w:tab/>
        <w:t>It is a defence to a prosecution under subregulation</w:t>
      </w:r>
      <w:r w:rsidR="00FC5562" w:rsidRPr="00281102">
        <w:t> </w:t>
      </w:r>
      <w:r w:rsidRPr="00281102">
        <w:t>(3A) if the defendant had a reasonable excuse.</w:t>
      </w:r>
    </w:p>
    <w:p w14:paraId="79E1017D" w14:textId="6D5AD386" w:rsidR="00854FE9" w:rsidRPr="00281102" w:rsidRDefault="00814395" w:rsidP="00403A8E">
      <w:pPr>
        <w:pStyle w:val="notetext"/>
      </w:pPr>
      <w:r w:rsidRPr="00281102">
        <w:t>Note:</w:t>
      </w:r>
      <w:r w:rsidRPr="00281102">
        <w:tab/>
      </w:r>
      <w:r w:rsidR="00854FE9" w:rsidRPr="00281102">
        <w:t>A defendant bears an evidential burden in relation to the matter in subregulation</w:t>
      </w:r>
      <w:r w:rsidR="00FC5562" w:rsidRPr="00281102">
        <w:t> </w:t>
      </w:r>
      <w:r w:rsidR="00854FE9" w:rsidRPr="00281102">
        <w:t>(12</w:t>
      </w:r>
      <w:r w:rsidRPr="00281102">
        <w:t>) (s</w:t>
      </w:r>
      <w:r w:rsidR="00854FE9" w:rsidRPr="00281102">
        <w:t>ee subsection</w:t>
      </w:r>
      <w:r w:rsidR="00281102">
        <w:t> </w:t>
      </w:r>
      <w:r w:rsidR="00854FE9" w:rsidRPr="00281102">
        <w:t xml:space="preserve">13.3(3) of the </w:t>
      </w:r>
      <w:r w:rsidR="00854FE9" w:rsidRPr="00281102">
        <w:rPr>
          <w:i/>
        </w:rPr>
        <w:t>Criminal Code</w:t>
      </w:r>
      <w:r w:rsidR="00854FE9" w:rsidRPr="00281102">
        <w:t>).</w:t>
      </w:r>
    </w:p>
    <w:p w14:paraId="480300B6" w14:textId="77777777" w:rsidR="00854FE9" w:rsidRPr="00281102" w:rsidRDefault="00854FE9" w:rsidP="00403A8E">
      <w:pPr>
        <w:pStyle w:val="ActHead5"/>
      </w:pPr>
      <w:bookmarkStart w:id="173" w:name="_Toc530043257"/>
      <w:r w:rsidRPr="00281102">
        <w:rPr>
          <w:rStyle w:val="CharSectno"/>
        </w:rPr>
        <w:t>216</w:t>
      </w:r>
      <w:r w:rsidR="00814395" w:rsidRPr="00281102">
        <w:t xml:space="preserve">  </w:t>
      </w:r>
      <w:r w:rsidRPr="00281102">
        <w:t>Flight time records</w:t>
      </w:r>
      <w:bookmarkEnd w:id="173"/>
    </w:p>
    <w:p w14:paraId="363F19F6" w14:textId="77777777" w:rsidR="00854FE9" w:rsidRPr="00281102" w:rsidRDefault="00854FE9" w:rsidP="00403A8E">
      <w:pPr>
        <w:pStyle w:val="subsection"/>
      </w:pPr>
      <w:r w:rsidRPr="00281102">
        <w:tab/>
        <w:t>(1)</w:t>
      </w:r>
      <w:r w:rsidRPr="00281102">
        <w:tab/>
        <w:t>An operator must maintain current records of the individual flight times of the members of the operating crews employed by the operator.</w:t>
      </w:r>
    </w:p>
    <w:p w14:paraId="2DD3D606" w14:textId="77777777" w:rsidR="00854FE9" w:rsidRPr="00281102" w:rsidRDefault="00814395" w:rsidP="00403A8E">
      <w:pPr>
        <w:pStyle w:val="Penalty"/>
      </w:pPr>
      <w:r w:rsidRPr="00281102">
        <w:t>Penalty:</w:t>
      </w:r>
      <w:r w:rsidRPr="00281102">
        <w:tab/>
      </w:r>
      <w:r w:rsidR="00854FE9" w:rsidRPr="00281102">
        <w:t>10 penalty units.</w:t>
      </w:r>
    </w:p>
    <w:p w14:paraId="32C66DFC" w14:textId="2B95F4DE"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0176332B" w14:textId="33DA7A86"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2E95AB33" w14:textId="77777777" w:rsidR="00854FE9" w:rsidRPr="00281102" w:rsidRDefault="00854FE9" w:rsidP="00403A8E">
      <w:pPr>
        <w:pStyle w:val="ActHead5"/>
      </w:pPr>
      <w:bookmarkStart w:id="174" w:name="_Toc530043258"/>
      <w:r w:rsidRPr="00281102">
        <w:rPr>
          <w:rStyle w:val="CharSectno"/>
        </w:rPr>
        <w:t>217</w:t>
      </w:r>
      <w:r w:rsidR="00814395" w:rsidRPr="00281102">
        <w:t xml:space="preserve">  </w:t>
      </w:r>
      <w:r w:rsidRPr="00281102">
        <w:t>Training and checking organisation</w:t>
      </w:r>
      <w:bookmarkEnd w:id="174"/>
    </w:p>
    <w:p w14:paraId="3ED58E4F" w14:textId="6785CD66" w:rsidR="00854FE9" w:rsidRPr="00281102" w:rsidRDefault="00854FE9" w:rsidP="00403A8E">
      <w:pPr>
        <w:pStyle w:val="subsection"/>
      </w:pPr>
      <w:r w:rsidRPr="00281102">
        <w:rPr>
          <w:b/>
        </w:rPr>
        <w:tab/>
      </w:r>
      <w:r w:rsidRPr="00281102">
        <w:t>(1)</w:t>
      </w:r>
      <w:r w:rsidRPr="00281102">
        <w:rPr>
          <w:b/>
        </w:rPr>
        <w:tab/>
      </w:r>
      <w:r w:rsidRPr="00281102">
        <w:t>An operator of a regular public transport service, an operator of any aircraft the maximum take</w:t>
      </w:r>
      <w:r w:rsidR="00281102">
        <w:noBreakHyphen/>
      </w:r>
      <w:r w:rsidRPr="00281102">
        <w:t>off weight of which exceeds 5,700 kilograms and any other operator that CASA specifies shall provide a training and checking organisation so as to ensure that members of the operator’s operating crews maintain their competency.</w:t>
      </w:r>
    </w:p>
    <w:p w14:paraId="21C13652" w14:textId="77777777" w:rsidR="00854FE9" w:rsidRPr="00281102" w:rsidRDefault="00814395" w:rsidP="00403A8E">
      <w:pPr>
        <w:pStyle w:val="Penalty"/>
      </w:pPr>
      <w:r w:rsidRPr="00281102">
        <w:t>Penalty:</w:t>
      </w:r>
      <w:r w:rsidRPr="00281102">
        <w:tab/>
      </w:r>
      <w:r w:rsidR="00854FE9" w:rsidRPr="00281102">
        <w:t>50 penalty units.</w:t>
      </w:r>
    </w:p>
    <w:p w14:paraId="0C4D99D8" w14:textId="77777777" w:rsidR="00854FE9" w:rsidRPr="00281102" w:rsidRDefault="00854FE9" w:rsidP="00403A8E">
      <w:pPr>
        <w:pStyle w:val="subsection"/>
      </w:pPr>
      <w:r w:rsidRPr="00281102">
        <w:rPr>
          <w:b/>
        </w:rPr>
        <w:tab/>
      </w:r>
      <w:r w:rsidRPr="00281102">
        <w:t>(2)</w:t>
      </w:r>
      <w:r w:rsidRPr="00281102">
        <w:rPr>
          <w:b/>
        </w:rPr>
        <w:tab/>
      </w:r>
      <w:r w:rsidRPr="00281102">
        <w:t>The operator must ensure that the training and checking organisation includes provision for the making in each calendar year, but not at intervals of less than four months, of two checks of a nature sufficient to test the competency of each member of the operator’s operating crews.</w:t>
      </w:r>
    </w:p>
    <w:p w14:paraId="1813B3D6" w14:textId="77777777" w:rsidR="00854FE9" w:rsidRPr="00281102" w:rsidRDefault="00814395" w:rsidP="00403A8E">
      <w:pPr>
        <w:pStyle w:val="Penalty"/>
      </w:pPr>
      <w:r w:rsidRPr="00281102">
        <w:t>Penalty:</w:t>
      </w:r>
      <w:r w:rsidRPr="00281102">
        <w:tab/>
      </w:r>
      <w:r w:rsidR="00854FE9" w:rsidRPr="00281102">
        <w:t>50 penalty units.</w:t>
      </w:r>
    </w:p>
    <w:p w14:paraId="46E6CD57" w14:textId="4D602524" w:rsidR="00854FE9" w:rsidRPr="00281102" w:rsidRDefault="00854FE9" w:rsidP="00403A8E">
      <w:pPr>
        <w:pStyle w:val="subsection"/>
      </w:pPr>
      <w:r w:rsidRPr="00281102">
        <w:tab/>
        <w:t>(2A)</w:t>
      </w:r>
      <w:r w:rsidRPr="00281102">
        <w:tab/>
        <w:t>An offence against subregulation</w:t>
      </w:r>
      <w:r w:rsidR="00FC5562" w:rsidRPr="00281102">
        <w:t> </w:t>
      </w:r>
      <w:r w:rsidRPr="00281102">
        <w:t>(1) or (2) is an offence of strict liability.</w:t>
      </w:r>
    </w:p>
    <w:p w14:paraId="1F607014" w14:textId="62EFD583"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51B87134" w14:textId="77777777" w:rsidR="00854FE9" w:rsidRPr="00281102" w:rsidRDefault="00854FE9" w:rsidP="00403A8E">
      <w:pPr>
        <w:pStyle w:val="subsection"/>
      </w:pPr>
      <w:r w:rsidRPr="00281102">
        <w:rPr>
          <w:b/>
        </w:rPr>
        <w:tab/>
      </w:r>
      <w:r w:rsidRPr="00281102">
        <w:t>(3)</w:t>
      </w:r>
      <w:r w:rsidRPr="00281102">
        <w:rPr>
          <w:b/>
        </w:rPr>
        <w:tab/>
      </w:r>
      <w:r w:rsidRPr="00281102">
        <w:t>The training and checking organisation and the tests and checks provided for therein shall be subject to the approval of CASA.</w:t>
      </w:r>
    </w:p>
    <w:p w14:paraId="2BDBABBD" w14:textId="77777777" w:rsidR="00854FE9" w:rsidRPr="00281102" w:rsidRDefault="00854FE9" w:rsidP="00403A8E">
      <w:pPr>
        <w:pStyle w:val="subsection"/>
      </w:pPr>
      <w:r w:rsidRPr="00281102">
        <w:rPr>
          <w:b/>
        </w:rPr>
        <w:tab/>
      </w:r>
      <w:r w:rsidRPr="00281102">
        <w:t>(4)</w:t>
      </w:r>
      <w:r w:rsidRPr="00281102">
        <w:rPr>
          <w:b/>
        </w:rPr>
        <w:tab/>
      </w:r>
      <w:r w:rsidRPr="00281102">
        <w:t>A pilot may conduct tests or checks for the purposes of an approved training and checking organisation without being the holder of a flight instructor rating.</w:t>
      </w:r>
    </w:p>
    <w:p w14:paraId="25582EF4" w14:textId="77777777" w:rsidR="00854FE9" w:rsidRPr="00281102" w:rsidRDefault="00854FE9" w:rsidP="00403A8E">
      <w:pPr>
        <w:pStyle w:val="ActHead5"/>
      </w:pPr>
      <w:bookmarkStart w:id="175" w:name="_Toc530043259"/>
      <w:r w:rsidRPr="00281102">
        <w:rPr>
          <w:rStyle w:val="CharSectno"/>
        </w:rPr>
        <w:t>218</w:t>
      </w:r>
      <w:r w:rsidR="00814395" w:rsidRPr="00281102">
        <w:t xml:space="preserve">  </w:t>
      </w:r>
      <w:r w:rsidRPr="00281102">
        <w:t>Route qualifications of pilot in command of a regular public transport aircraft</w:t>
      </w:r>
      <w:bookmarkEnd w:id="175"/>
    </w:p>
    <w:p w14:paraId="430E1072" w14:textId="77777777" w:rsidR="00854FE9" w:rsidRPr="00281102" w:rsidRDefault="00854FE9" w:rsidP="00403A8E">
      <w:pPr>
        <w:pStyle w:val="subsection"/>
      </w:pPr>
      <w:r w:rsidRPr="00281102">
        <w:tab/>
        <w:t>(1)</w:t>
      </w:r>
      <w:r w:rsidRPr="00281102">
        <w:tab/>
        <w:t>A pilot is qualified to act in the capacity of pilot in command of an aircraft engaged in a regular public transport service if the pilot is qualified for the particular route to be flown in accordance with the following requirements:</w:t>
      </w:r>
    </w:p>
    <w:p w14:paraId="0D99BC09" w14:textId="77777777" w:rsidR="00854FE9" w:rsidRPr="00281102" w:rsidRDefault="00854FE9" w:rsidP="00403A8E">
      <w:pPr>
        <w:pStyle w:val="paragraph"/>
      </w:pPr>
      <w:r w:rsidRPr="00281102">
        <w:tab/>
        <w:t>(a)</w:t>
      </w:r>
      <w:r w:rsidRPr="00281102">
        <w:tab/>
        <w:t>the pilot shall have been certified as competent for the particular route by a pilot who is qualified for that route;</w:t>
      </w:r>
    </w:p>
    <w:p w14:paraId="5DCF57D8" w14:textId="77777777" w:rsidR="00854FE9" w:rsidRPr="00281102" w:rsidRDefault="00854FE9" w:rsidP="00403A8E">
      <w:pPr>
        <w:pStyle w:val="paragraph"/>
      </w:pPr>
      <w:r w:rsidRPr="00281102">
        <w:tab/>
        <w:t>(b)</w:t>
      </w:r>
      <w:r w:rsidRPr="00281102">
        <w:tab/>
        <w:t>the pilot shall have made at least one trip over that route within the preceding 12 months as a pilot member of the operating crew of an aircraft engaged in any class of operation;</w:t>
      </w:r>
    </w:p>
    <w:p w14:paraId="7669EA9C" w14:textId="77777777" w:rsidR="00854FE9" w:rsidRPr="00281102" w:rsidRDefault="00854FE9" w:rsidP="00403A8E">
      <w:pPr>
        <w:pStyle w:val="paragraph"/>
      </w:pPr>
      <w:r w:rsidRPr="00281102">
        <w:tab/>
        <w:t>(c)</w:t>
      </w:r>
      <w:r w:rsidRPr="00281102">
        <w:tab/>
        <w:t>the pilot shall have an adequate knowledge of the route to be flown, the aerodromes which are to be used and the designated alternate aerodromes, including a knowledge of:</w:t>
      </w:r>
    </w:p>
    <w:p w14:paraId="585A4726" w14:textId="77777777" w:rsidR="00854FE9" w:rsidRPr="00281102" w:rsidRDefault="00854FE9" w:rsidP="00403A8E">
      <w:pPr>
        <w:pStyle w:val="paragraphsub"/>
      </w:pPr>
      <w:r w:rsidRPr="00281102">
        <w:tab/>
        <w:t>(i)</w:t>
      </w:r>
      <w:r w:rsidRPr="00281102">
        <w:tab/>
        <w:t>the terrain;</w:t>
      </w:r>
    </w:p>
    <w:p w14:paraId="1A686CFA" w14:textId="77777777" w:rsidR="00854FE9" w:rsidRPr="00281102" w:rsidRDefault="00854FE9" w:rsidP="00403A8E">
      <w:pPr>
        <w:pStyle w:val="paragraphsub"/>
      </w:pPr>
      <w:r w:rsidRPr="00281102">
        <w:tab/>
        <w:t>(ii)</w:t>
      </w:r>
      <w:r w:rsidRPr="00281102">
        <w:tab/>
        <w:t>the seasonal meteorological conditions;</w:t>
      </w:r>
    </w:p>
    <w:p w14:paraId="33296313" w14:textId="77777777" w:rsidR="00854FE9" w:rsidRPr="00281102" w:rsidRDefault="00854FE9" w:rsidP="00403A8E">
      <w:pPr>
        <w:pStyle w:val="paragraphsub"/>
      </w:pPr>
      <w:r w:rsidRPr="00281102">
        <w:tab/>
        <w:t>(iii)</w:t>
      </w:r>
      <w:r w:rsidRPr="00281102">
        <w:tab/>
        <w:t>the meteorological, communication and air traffic facilities, services and procedures;</w:t>
      </w:r>
    </w:p>
    <w:p w14:paraId="55CAA8D7" w14:textId="77777777" w:rsidR="00854FE9" w:rsidRPr="00281102" w:rsidRDefault="00854FE9" w:rsidP="00403A8E">
      <w:pPr>
        <w:pStyle w:val="paragraphsub"/>
      </w:pPr>
      <w:r w:rsidRPr="00281102">
        <w:tab/>
        <w:t>(iv)</w:t>
      </w:r>
      <w:r w:rsidRPr="00281102">
        <w:tab/>
        <w:t>the search and rescue procedures; and</w:t>
      </w:r>
    </w:p>
    <w:p w14:paraId="5ABC313F" w14:textId="77777777" w:rsidR="00854FE9" w:rsidRPr="00281102" w:rsidRDefault="00854FE9" w:rsidP="00403A8E">
      <w:pPr>
        <w:pStyle w:val="paragraphsub"/>
      </w:pPr>
      <w:r w:rsidRPr="00281102">
        <w:tab/>
        <w:t>(v)</w:t>
      </w:r>
      <w:r w:rsidRPr="00281102">
        <w:tab/>
        <w:t>the navigational facilities;</w:t>
      </w:r>
    </w:p>
    <w:p w14:paraId="00BA225F" w14:textId="77777777" w:rsidR="00854FE9" w:rsidRPr="00281102" w:rsidRDefault="00854FE9" w:rsidP="00403A8E">
      <w:pPr>
        <w:pStyle w:val="paragraph"/>
      </w:pPr>
      <w:r w:rsidRPr="00281102">
        <w:tab/>
      </w:r>
      <w:r w:rsidRPr="00281102">
        <w:tab/>
        <w:t>associated with the route to be flown;</w:t>
      </w:r>
    </w:p>
    <w:p w14:paraId="7FC539E0" w14:textId="24FC3B4C" w:rsidR="00854FE9" w:rsidRPr="00281102" w:rsidRDefault="00854FE9" w:rsidP="00403A8E">
      <w:pPr>
        <w:pStyle w:val="paragraph"/>
      </w:pPr>
      <w:r w:rsidRPr="00281102">
        <w:tab/>
        <w:t>(d)</w:t>
      </w:r>
      <w:r w:rsidRPr="00281102">
        <w:tab/>
        <w:t>the pilot shall have demonstrated either in flight or by simulated means that he or she is proficient in the use of instrumental approach</w:t>
      </w:r>
      <w:r w:rsidR="00281102">
        <w:noBreakHyphen/>
      </w:r>
      <w:r w:rsidRPr="00281102">
        <w:t>to</w:t>
      </w:r>
      <w:r w:rsidR="00281102">
        <w:noBreakHyphen/>
      </w:r>
      <w:r w:rsidRPr="00281102">
        <w:t>land systems which he or she may utilise in operations on that route; and</w:t>
      </w:r>
    </w:p>
    <w:p w14:paraId="4C4A3C63" w14:textId="77777777" w:rsidR="00854FE9" w:rsidRPr="00281102" w:rsidRDefault="00854FE9" w:rsidP="00403A8E">
      <w:pPr>
        <w:pStyle w:val="paragraph"/>
        <w:widowControl w:val="0"/>
      </w:pPr>
      <w:r w:rsidRPr="00281102">
        <w:tab/>
        <w:t>(e)</w:t>
      </w:r>
      <w:r w:rsidRPr="00281102">
        <w:tab/>
        <w:t>the pilot possesses such other qualifications (if any) as CASA specifies in relation to that route having regard to any special difficulties of that route.</w:t>
      </w:r>
    </w:p>
    <w:p w14:paraId="56FB8A7D" w14:textId="7EFD6314" w:rsidR="00854FE9" w:rsidRPr="00281102" w:rsidRDefault="00854FE9" w:rsidP="00403A8E">
      <w:pPr>
        <w:pStyle w:val="subsection"/>
        <w:widowControl w:val="0"/>
        <w:spacing w:before="120"/>
      </w:pPr>
      <w:r w:rsidRPr="00281102">
        <w:tab/>
        <w:t>(1A)</w:t>
      </w:r>
      <w:r w:rsidRPr="00281102">
        <w:tab/>
        <w:t>A pilot must not act in the capacity of pilot in command of an aircraft engaged in a regular public transport service if the pilot is not qualified in accordance with subregulation</w:t>
      </w:r>
      <w:r w:rsidR="00FC5562" w:rsidRPr="00281102">
        <w:t> </w:t>
      </w:r>
      <w:r w:rsidRPr="00281102">
        <w:t>(1).</w:t>
      </w:r>
    </w:p>
    <w:p w14:paraId="0AFCC62A" w14:textId="77777777" w:rsidR="00854FE9" w:rsidRPr="00281102" w:rsidRDefault="00814395" w:rsidP="00403A8E">
      <w:pPr>
        <w:pStyle w:val="Penalty"/>
      </w:pPr>
      <w:r w:rsidRPr="00281102">
        <w:t>Penalty:</w:t>
      </w:r>
      <w:r w:rsidRPr="00281102">
        <w:tab/>
      </w:r>
      <w:r w:rsidR="00854FE9" w:rsidRPr="00281102">
        <w:t>50 penalty units.</w:t>
      </w:r>
    </w:p>
    <w:p w14:paraId="1E4AEA30" w14:textId="754D9A44" w:rsidR="00854FE9" w:rsidRPr="00281102" w:rsidRDefault="00854FE9" w:rsidP="00403A8E">
      <w:pPr>
        <w:pStyle w:val="subsection"/>
      </w:pPr>
      <w:r w:rsidRPr="00281102">
        <w:tab/>
        <w:t>(1B)</w:t>
      </w:r>
      <w:r w:rsidRPr="00281102">
        <w:tab/>
        <w:t>An operator must not permit a pilot to act in the capacity of pilot in command of an aircraft engaged in a regular public transport service if the pilot is not qualified in accordance with subregulation</w:t>
      </w:r>
      <w:r w:rsidR="00FC5562" w:rsidRPr="00281102">
        <w:t> </w:t>
      </w:r>
      <w:r w:rsidRPr="00281102">
        <w:t>(1).</w:t>
      </w:r>
    </w:p>
    <w:p w14:paraId="3B06FE5E" w14:textId="77777777" w:rsidR="00854FE9" w:rsidRPr="00281102" w:rsidRDefault="00814395" w:rsidP="00403A8E">
      <w:pPr>
        <w:pStyle w:val="Penalty"/>
      </w:pPr>
      <w:r w:rsidRPr="00281102">
        <w:t>Penalty:</w:t>
      </w:r>
      <w:r w:rsidRPr="00281102">
        <w:tab/>
      </w:r>
      <w:r w:rsidR="00854FE9" w:rsidRPr="00281102">
        <w:t>50 penalty units.</w:t>
      </w:r>
    </w:p>
    <w:p w14:paraId="16592834" w14:textId="4B24A1F7" w:rsidR="00854FE9" w:rsidRPr="00281102" w:rsidRDefault="00854FE9" w:rsidP="00403A8E">
      <w:pPr>
        <w:pStyle w:val="subsection"/>
      </w:pPr>
      <w:r w:rsidRPr="00281102">
        <w:rPr>
          <w:b/>
        </w:rPr>
        <w:tab/>
      </w:r>
      <w:r w:rsidRPr="00281102">
        <w:t>(2)</w:t>
      </w:r>
      <w:r w:rsidRPr="00281102">
        <w:rPr>
          <w:b/>
        </w:rPr>
        <w:tab/>
      </w:r>
      <w:r w:rsidRPr="00281102">
        <w:t xml:space="preserve">CASA may grant an exemption from the requirements specified in </w:t>
      </w:r>
      <w:r w:rsidR="00281102">
        <w:t>paragraphs (</w:t>
      </w:r>
      <w:r w:rsidRPr="00281102">
        <w:t>1</w:t>
      </w:r>
      <w:r w:rsidR="00814395" w:rsidRPr="00281102">
        <w:t>)(</w:t>
      </w:r>
      <w:r w:rsidRPr="00281102">
        <w:t>a) and (b) subject to such conditions as CASA considers necessary in the interests of safety.</w:t>
      </w:r>
    </w:p>
    <w:p w14:paraId="75681460" w14:textId="77777777" w:rsidR="00854FE9" w:rsidRPr="00281102" w:rsidRDefault="00854FE9" w:rsidP="00403A8E">
      <w:pPr>
        <w:pStyle w:val="subsection"/>
      </w:pPr>
      <w:r w:rsidRPr="00281102">
        <w:rPr>
          <w:b/>
        </w:rPr>
        <w:tab/>
      </w:r>
      <w:r w:rsidRPr="00281102">
        <w:t>(3)</w:t>
      </w:r>
      <w:r w:rsidRPr="00281102">
        <w:rPr>
          <w:b/>
        </w:rPr>
        <w:tab/>
      </w:r>
      <w:r w:rsidRPr="00281102">
        <w:t>An operator shall maintain a record of the routes for which each of his or her pilots is qualified in accordance with this regulation.</w:t>
      </w:r>
    </w:p>
    <w:p w14:paraId="34E29DA3" w14:textId="77777777" w:rsidR="00854FE9" w:rsidRPr="00281102" w:rsidRDefault="00814395" w:rsidP="00403A8E">
      <w:pPr>
        <w:pStyle w:val="Penalty"/>
      </w:pPr>
      <w:r w:rsidRPr="00281102">
        <w:t>Penalty:</w:t>
      </w:r>
      <w:r w:rsidRPr="00281102">
        <w:tab/>
      </w:r>
      <w:r w:rsidR="00854FE9" w:rsidRPr="00281102">
        <w:t>5 penalty units.</w:t>
      </w:r>
    </w:p>
    <w:p w14:paraId="74C64C4E" w14:textId="77777777" w:rsidR="00854FE9" w:rsidRPr="00281102" w:rsidRDefault="00854FE9" w:rsidP="00403A8E">
      <w:pPr>
        <w:pStyle w:val="subsection"/>
      </w:pPr>
      <w:r w:rsidRPr="00281102">
        <w:rPr>
          <w:b/>
        </w:rPr>
        <w:tab/>
      </w:r>
      <w:r w:rsidRPr="00281102">
        <w:t>(4)</w:t>
      </w:r>
      <w:r w:rsidRPr="00281102">
        <w:rPr>
          <w:b/>
        </w:rPr>
        <w:tab/>
      </w:r>
      <w:r w:rsidRPr="00281102">
        <w:t>A person must not contravene a condition to which an exemption is subject.</w:t>
      </w:r>
    </w:p>
    <w:p w14:paraId="766A4139" w14:textId="77777777" w:rsidR="00854FE9" w:rsidRPr="00281102" w:rsidRDefault="00814395" w:rsidP="00403A8E">
      <w:pPr>
        <w:pStyle w:val="Penalty"/>
      </w:pPr>
      <w:r w:rsidRPr="00281102">
        <w:t>Penalty:</w:t>
      </w:r>
      <w:r w:rsidRPr="00281102">
        <w:tab/>
      </w:r>
      <w:r w:rsidR="00854FE9" w:rsidRPr="00281102">
        <w:t>50 penalty units.</w:t>
      </w:r>
    </w:p>
    <w:p w14:paraId="65550F55" w14:textId="2E4D909A" w:rsidR="00854FE9" w:rsidRPr="00281102" w:rsidRDefault="00854FE9" w:rsidP="00403A8E">
      <w:pPr>
        <w:pStyle w:val="subsection"/>
      </w:pPr>
      <w:r w:rsidRPr="00281102">
        <w:tab/>
        <w:t>(5)</w:t>
      </w:r>
      <w:r w:rsidRPr="00281102">
        <w:tab/>
        <w:t>An offence against subregulation</w:t>
      </w:r>
      <w:r w:rsidR="00FC5562" w:rsidRPr="00281102">
        <w:t> </w:t>
      </w:r>
      <w:r w:rsidRPr="00281102">
        <w:t>(1A), (1B), (3) or (4) is an offence of strict liability.</w:t>
      </w:r>
    </w:p>
    <w:p w14:paraId="0B3A11D0" w14:textId="7361C69E"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4DCA1B8C" w14:textId="77777777" w:rsidR="00854FE9" w:rsidRPr="00281102" w:rsidRDefault="00854FE9" w:rsidP="00403A8E">
      <w:pPr>
        <w:pStyle w:val="ActHead5"/>
      </w:pPr>
      <w:bookmarkStart w:id="176" w:name="_Toc530043260"/>
      <w:r w:rsidRPr="00281102">
        <w:rPr>
          <w:rStyle w:val="CharSectno"/>
        </w:rPr>
        <w:t>219</w:t>
      </w:r>
      <w:r w:rsidR="00814395" w:rsidRPr="00281102">
        <w:t xml:space="preserve">  </w:t>
      </w:r>
      <w:r w:rsidRPr="00281102">
        <w:t>Route qualifications of pilot in command of a charter aircraft</w:t>
      </w:r>
      <w:bookmarkEnd w:id="176"/>
    </w:p>
    <w:p w14:paraId="5D8FB288" w14:textId="77777777" w:rsidR="00854FE9" w:rsidRPr="00281102" w:rsidRDefault="00854FE9" w:rsidP="00403A8E">
      <w:pPr>
        <w:pStyle w:val="subsection"/>
      </w:pPr>
      <w:r w:rsidRPr="00281102">
        <w:tab/>
        <w:t>(1)</w:t>
      </w:r>
      <w:r w:rsidRPr="00281102">
        <w:tab/>
        <w:t>A pilot is qualified to act in the capacity of pilot in command of an aircraft employed in charter operations if the pilot is qualified for the particular route to be flown in accordance with the following requirements:</w:t>
      </w:r>
    </w:p>
    <w:p w14:paraId="6CC10217" w14:textId="77777777" w:rsidR="00854FE9" w:rsidRPr="00281102" w:rsidRDefault="00854FE9" w:rsidP="00403A8E">
      <w:pPr>
        <w:pStyle w:val="paragraph"/>
      </w:pPr>
      <w:r w:rsidRPr="00281102">
        <w:tab/>
        <w:t>(a)</w:t>
      </w:r>
      <w:r w:rsidRPr="00281102">
        <w:tab/>
        <w:t>the pilot shall have an adequate knowledge of the route to be flown, the aerodromes which are to be used and the designated alternate aerodromes, including a knowledge of:</w:t>
      </w:r>
    </w:p>
    <w:p w14:paraId="437A21C5" w14:textId="77777777" w:rsidR="00854FE9" w:rsidRPr="00281102" w:rsidRDefault="00854FE9" w:rsidP="00403A8E">
      <w:pPr>
        <w:pStyle w:val="paragraphsub"/>
      </w:pPr>
      <w:r w:rsidRPr="00281102">
        <w:tab/>
        <w:t>(i)</w:t>
      </w:r>
      <w:r w:rsidRPr="00281102">
        <w:tab/>
        <w:t>the terrain;</w:t>
      </w:r>
    </w:p>
    <w:p w14:paraId="3F6E4E52" w14:textId="77777777" w:rsidR="00854FE9" w:rsidRPr="00281102" w:rsidRDefault="00854FE9" w:rsidP="00403A8E">
      <w:pPr>
        <w:pStyle w:val="paragraphsub"/>
      </w:pPr>
      <w:r w:rsidRPr="00281102">
        <w:tab/>
        <w:t>(ii)</w:t>
      </w:r>
      <w:r w:rsidRPr="00281102">
        <w:tab/>
        <w:t>the seasonal meteorological conditions;</w:t>
      </w:r>
    </w:p>
    <w:p w14:paraId="05BF6BC5" w14:textId="77777777" w:rsidR="00854FE9" w:rsidRPr="00281102" w:rsidRDefault="00854FE9" w:rsidP="00403A8E">
      <w:pPr>
        <w:pStyle w:val="paragraphsub"/>
      </w:pPr>
      <w:r w:rsidRPr="00281102">
        <w:tab/>
        <w:t>(iii)</w:t>
      </w:r>
      <w:r w:rsidRPr="00281102">
        <w:tab/>
        <w:t>the meteorological, communication and air traffic facilities, services and procedures;</w:t>
      </w:r>
    </w:p>
    <w:p w14:paraId="1B961F17" w14:textId="77777777" w:rsidR="00854FE9" w:rsidRPr="00281102" w:rsidRDefault="00854FE9" w:rsidP="00403A8E">
      <w:pPr>
        <w:pStyle w:val="paragraphsub"/>
      </w:pPr>
      <w:r w:rsidRPr="00281102">
        <w:tab/>
        <w:t>(iv)</w:t>
      </w:r>
      <w:r w:rsidRPr="00281102">
        <w:tab/>
        <w:t>the search and rescue procedures; and</w:t>
      </w:r>
    </w:p>
    <w:p w14:paraId="69336382" w14:textId="77777777" w:rsidR="00854FE9" w:rsidRPr="00281102" w:rsidRDefault="00854FE9" w:rsidP="00403A8E">
      <w:pPr>
        <w:pStyle w:val="paragraphsub"/>
      </w:pPr>
      <w:r w:rsidRPr="00281102">
        <w:tab/>
        <w:t>(v)</w:t>
      </w:r>
      <w:r w:rsidRPr="00281102">
        <w:tab/>
        <w:t>the navigational facilities;</w:t>
      </w:r>
    </w:p>
    <w:p w14:paraId="737D6E3B" w14:textId="77777777" w:rsidR="00854FE9" w:rsidRPr="00281102" w:rsidRDefault="00854FE9" w:rsidP="00403A8E">
      <w:pPr>
        <w:pStyle w:val="paragraph"/>
      </w:pPr>
      <w:r w:rsidRPr="00281102">
        <w:tab/>
      </w:r>
      <w:r w:rsidRPr="00281102">
        <w:tab/>
        <w:t>associated with the route to be flown;</w:t>
      </w:r>
    </w:p>
    <w:p w14:paraId="2DFABEE0" w14:textId="3BD42039" w:rsidR="00854FE9" w:rsidRPr="00281102" w:rsidRDefault="00854FE9" w:rsidP="00403A8E">
      <w:pPr>
        <w:pStyle w:val="paragraph"/>
      </w:pPr>
      <w:r w:rsidRPr="00281102">
        <w:tab/>
        <w:t>(b)</w:t>
      </w:r>
      <w:r w:rsidRPr="00281102">
        <w:tab/>
        <w:t>if the flight is to be conducted under the Instrument Flight Rules, the pilot shall have demonstrated either in flight or by simulated means that he or she is proficient in the use of instrument approach</w:t>
      </w:r>
      <w:r w:rsidR="00281102">
        <w:noBreakHyphen/>
      </w:r>
      <w:r w:rsidRPr="00281102">
        <w:t>to</w:t>
      </w:r>
      <w:r w:rsidR="00281102">
        <w:noBreakHyphen/>
      </w:r>
      <w:r w:rsidRPr="00281102">
        <w:t>land systems which he or she may utilise in operations on that route.</w:t>
      </w:r>
    </w:p>
    <w:p w14:paraId="0779715E" w14:textId="57E1991E" w:rsidR="00854FE9" w:rsidRPr="00281102" w:rsidRDefault="00854FE9" w:rsidP="00403A8E">
      <w:pPr>
        <w:pStyle w:val="subsection"/>
      </w:pPr>
      <w:r w:rsidRPr="00281102">
        <w:tab/>
        <w:t>(2)</w:t>
      </w:r>
      <w:r w:rsidRPr="00281102">
        <w:tab/>
        <w:t>A pilot must not act in the capacity of pilot in command of an aircraft employed in charter operations if the pilot is not qualified in accordance with subregulation</w:t>
      </w:r>
      <w:r w:rsidR="00FC5562" w:rsidRPr="00281102">
        <w:t> </w:t>
      </w:r>
      <w:r w:rsidRPr="00281102">
        <w:t>(1).</w:t>
      </w:r>
    </w:p>
    <w:p w14:paraId="58FEDC64" w14:textId="77777777" w:rsidR="00854FE9" w:rsidRPr="00281102" w:rsidRDefault="00814395" w:rsidP="00403A8E">
      <w:pPr>
        <w:pStyle w:val="Penalty"/>
      </w:pPr>
      <w:r w:rsidRPr="00281102">
        <w:t>Penalty:</w:t>
      </w:r>
      <w:r w:rsidRPr="00281102">
        <w:tab/>
      </w:r>
      <w:r w:rsidR="00854FE9" w:rsidRPr="00281102">
        <w:t>50 penalty units.</w:t>
      </w:r>
    </w:p>
    <w:p w14:paraId="4459DFD7" w14:textId="39263720" w:rsidR="00854FE9" w:rsidRPr="00281102" w:rsidRDefault="00854FE9" w:rsidP="00403A8E">
      <w:pPr>
        <w:pStyle w:val="subsection"/>
      </w:pPr>
      <w:r w:rsidRPr="00281102">
        <w:tab/>
        <w:t>(3)</w:t>
      </w:r>
      <w:r w:rsidRPr="00281102">
        <w:tab/>
        <w:t>An operator must not permit a pilot to act in the capacity of pilot in command of an aircraft employed in charter operations if the pilot is not qualified in accordance with subregulation</w:t>
      </w:r>
      <w:r w:rsidR="00FC5562" w:rsidRPr="00281102">
        <w:t> </w:t>
      </w:r>
      <w:r w:rsidRPr="00281102">
        <w:t>(1).</w:t>
      </w:r>
    </w:p>
    <w:p w14:paraId="46ED0A14" w14:textId="77777777" w:rsidR="00854FE9" w:rsidRPr="00281102" w:rsidRDefault="00814395" w:rsidP="00403A8E">
      <w:pPr>
        <w:pStyle w:val="Penalty"/>
      </w:pPr>
      <w:r w:rsidRPr="00281102">
        <w:t>Penalty:</w:t>
      </w:r>
      <w:r w:rsidRPr="00281102">
        <w:tab/>
      </w:r>
      <w:r w:rsidR="00854FE9" w:rsidRPr="00281102">
        <w:t>50 penalty units.</w:t>
      </w:r>
    </w:p>
    <w:p w14:paraId="0EA88C57" w14:textId="2CAA9207" w:rsidR="00854FE9" w:rsidRPr="00281102" w:rsidRDefault="00854FE9" w:rsidP="00403A8E">
      <w:pPr>
        <w:pStyle w:val="subsection"/>
      </w:pPr>
      <w:r w:rsidRPr="00281102">
        <w:tab/>
        <w:t>(4)</w:t>
      </w:r>
      <w:r w:rsidRPr="00281102">
        <w:tab/>
        <w:t>An offence against subregulation</w:t>
      </w:r>
      <w:r w:rsidR="00FC5562" w:rsidRPr="00281102">
        <w:t> </w:t>
      </w:r>
      <w:r w:rsidRPr="00281102">
        <w:t>(2) or (3) is an offence of strict liability.</w:t>
      </w:r>
    </w:p>
    <w:p w14:paraId="731CAEBC" w14:textId="6B39878E"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2E6846ED" w14:textId="77777777" w:rsidR="00854FE9" w:rsidRPr="00281102" w:rsidRDefault="00854FE9" w:rsidP="00403A8E">
      <w:pPr>
        <w:pStyle w:val="ActHead5"/>
      </w:pPr>
      <w:bookmarkStart w:id="177" w:name="_Toc530043261"/>
      <w:r w:rsidRPr="00281102">
        <w:rPr>
          <w:rStyle w:val="CharSectno"/>
        </w:rPr>
        <w:t>220</w:t>
      </w:r>
      <w:r w:rsidR="00814395" w:rsidRPr="00281102">
        <w:t xml:space="preserve">  </w:t>
      </w:r>
      <w:r w:rsidRPr="00281102">
        <w:t>Fuel instructions and records</w:t>
      </w:r>
      <w:bookmarkEnd w:id="177"/>
    </w:p>
    <w:p w14:paraId="7175C9D6" w14:textId="77777777" w:rsidR="00854FE9" w:rsidRPr="00281102" w:rsidRDefault="00854FE9" w:rsidP="00403A8E">
      <w:pPr>
        <w:pStyle w:val="subsection"/>
      </w:pPr>
      <w:r w:rsidRPr="00281102">
        <w:rPr>
          <w:b/>
        </w:rPr>
        <w:tab/>
      </w:r>
      <w:r w:rsidRPr="00281102">
        <w:t>(1)</w:t>
      </w:r>
      <w:r w:rsidRPr="00281102">
        <w:rPr>
          <w:b/>
        </w:rPr>
        <w:tab/>
      </w:r>
      <w:r w:rsidRPr="00281102">
        <w:t xml:space="preserve">An operator shall include in the operator’s operations manual specific instructions for the computation of the quantities of fuel to be carried on each route, having regard to all the circumstances of the operations, including the possibility of failure of an engine </w:t>
      </w:r>
      <w:r w:rsidRPr="00281102">
        <w:rPr>
          <w:i/>
        </w:rPr>
        <w:t>en route</w:t>
      </w:r>
      <w:r w:rsidRPr="00281102">
        <w:t>.</w:t>
      </w:r>
    </w:p>
    <w:p w14:paraId="4ECD0B7B" w14:textId="77777777" w:rsidR="00854FE9" w:rsidRPr="00281102" w:rsidRDefault="00814395" w:rsidP="00403A8E">
      <w:pPr>
        <w:pStyle w:val="Penalty"/>
      </w:pPr>
      <w:r w:rsidRPr="00281102">
        <w:t>Penalty:</w:t>
      </w:r>
      <w:r w:rsidRPr="00281102">
        <w:tab/>
      </w:r>
      <w:r w:rsidR="00854FE9" w:rsidRPr="00281102">
        <w:t>50 penalty units.</w:t>
      </w:r>
    </w:p>
    <w:p w14:paraId="2B3E4760" w14:textId="77777777" w:rsidR="00854FE9" w:rsidRPr="00281102" w:rsidRDefault="00854FE9" w:rsidP="00403A8E">
      <w:pPr>
        <w:pStyle w:val="subsection"/>
      </w:pPr>
      <w:r w:rsidRPr="00281102">
        <w:rPr>
          <w:b/>
        </w:rPr>
        <w:tab/>
      </w:r>
      <w:r w:rsidRPr="00281102">
        <w:t>(2)</w:t>
      </w:r>
      <w:r w:rsidRPr="00281102">
        <w:rPr>
          <w:b/>
        </w:rPr>
        <w:tab/>
      </w:r>
      <w:r w:rsidRPr="00281102">
        <w:t>An operator shall maintain a record of the fuel remaining in the tanks at the end of each scheduled flight and shall review continuously the adequacy of the instructions in respect of the fuel to be carried in the light of that record, and shall make any such record available to CASA, upon request.</w:t>
      </w:r>
    </w:p>
    <w:p w14:paraId="0F44F19D" w14:textId="77777777" w:rsidR="00854FE9" w:rsidRPr="00281102" w:rsidRDefault="00814395" w:rsidP="00403A8E">
      <w:pPr>
        <w:pStyle w:val="Penalty"/>
      </w:pPr>
      <w:r w:rsidRPr="00281102">
        <w:t>Penalty:</w:t>
      </w:r>
      <w:r w:rsidRPr="00281102">
        <w:tab/>
      </w:r>
      <w:r w:rsidR="00854FE9" w:rsidRPr="00281102">
        <w:t>25 penalty units.</w:t>
      </w:r>
    </w:p>
    <w:p w14:paraId="62F5CF4D" w14:textId="6890647C" w:rsidR="00854FE9" w:rsidRPr="00281102" w:rsidRDefault="00854FE9" w:rsidP="00403A8E">
      <w:pPr>
        <w:pStyle w:val="subsection"/>
      </w:pPr>
      <w:r w:rsidRPr="00281102">
        <w:tab/>
        <w:t>(3)</w:t>
      </w:r>
      <w:r w:rsidRPr="00281102">
        <w:tab/>
        <w:t>An offence against subregulation</w:t>
      </w:r>
      <w:r w:rsidR="00FC5562" w:rsidRPr="00281102">
        <w:t> </w:t>
      </w:r>
      <w:r w:rsidRPr="00281102">
        <w:t>(1) or (2) is an offence of strict liability.</w:t>
      </w:r>
    </w:p>
    <w:p w14:paraId="0B1EB0D1" w14:textId="6A0B3A16"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3371EE5C" w14:textId="77777777" w:rsidR="00854FE9" w:rsidRPr="00281102" w:rsidRDefault="00854FE9" w:rsidP="00403A8E">
      <w:pPr>
        <w:pStyle w:val="ActHead5"/>
      </w:pPr>
      <w:bookmarkStart w:id="178" w:name="_Toc530043262"/>
      <w:r w:rsidRPr="00281102">
        <w:rPr>
          <w:rStyle w:val="CharSectno"/>
        </w:rPr>
        <w:t>221</w:t>
      </w:r>
      <w:r w:rsidR="00814395" w:rsidRPr="00281102">
        <w:t xml:space="preserve">  </w:t>
      </w:r>
      <w:r w:rsidRPr="00281102">
        <w:t>Facilities and safety devices for public</w:t>
      </w:r>
      <w:bookmarkEnd w:id="178"/>
    </w:p>
    <w:p w14:paraId="34D20E3F" w14:textId="77777777" w:rsidR="00854FE9" w:rsidRPr="00281102" w:rsidRDefault="00854FE9" w:rsidP="00403A8E">
      <w:pPr>
        <w:pStyle w:val="subsection"/>
      </w:pPr>
      <w:r w:rsidRPr="00281102">
        <w:tab/>
        <w:t>(1)</w:t>
      </w:r>
      <w:r w:rsidRPr="00281102">
        <w:tab/>
        <w:t>An operator must provide such facilities and safety devices for the protection of the public at the aerodromes normally used by the operator as CASA considers adequate and directs.</w:t>
      </w:r>
    </w:p>
    <w:p w14:paraId="79796405" w14:textId="77777777" w:rsidR="00854FE9" w:rsidRPr="00281102" w:rsidRDefault="00814395" w:rsidP="00403A8E">
      <w:pPr>
        <w:pStyle w:val="Penalty"/>
      </w:pPr>
      <w:r w:rsidRPr="00281102">
        <w:t>Penalty:</w:t>
      </w:r>
      <w:r w:rsidRPr="00281102">
        <w:tab/>
      </w:r>
      <w:r w:rsidR="00854FE9" w:rsidRPr="00281102">
        <w:t>10 penalty units.</w:t>
      </w:r>
    </w:p>
    <w:p w14:paraId="40FF0B8D" w14:textId="72286D37"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136B041B" w14:textId="2A3E8021"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0B893828" w14:textId="77777777" w:rsidR="00854FE9" w:rsidRPr="00281102" w:rsidRDefault="00854FE9" w:rsidP="00403A8E">
      <w:pPr>
        <w:pStyle w:val="ActHead5"/>
      </w:pPr>
      <w:bookmarkStart w:id="179" w:name="_Toc530043263"/>
      <w:r w:rsidRPr="00281102">
        <w:rPr>
          <w:rStyle w:val="CharSectno"/>
        </w:rPr>
        <w:t>222</w:t>
      </w:r>
      <w:r w:rsidR="00814395" w:rsidRPr="00281102">
        <w:t xml:space="preserve">  </w:t>
      </w:r>
      <w:r w:rsidRPr="00281102">
        <w:t>Proving tests</w:t>
      </w:r>
      <w:bookmarkEnd w:id="179"/>
    </w:p>
    <w:p w14:paraId="2A3C20C9" w14:textId="77777777" w:rsidR="00854FE9" w:rsidRPr="00281102" w:rsidRDefault="00854FE9" w:rsidP="00403A8E">
      <w:pPr>
        <w:pStyle w:val="subsection"/>
      </w:pPr>
      <w:r w:rsidRPr="00281102">
        <w:rPr>
          <w:b/>
        </w:rPr>
        <w:tab/>
      </w:r>
      <w:r w:rsidRPr="00281102">
        <w:t>(1)</w:t>
      </w:r>
      <w:r w:rsidRPr="00281102">
        <w:rPr>
          <w:b/>
        </w:rPr>
        <w:tab/>
      </w:r>
      <w:r w:rsidRPr="00281102">
        <w:t>An aircraft of a new type shall not be used to carry passengers on a public transport service until it has completed proving tests under the supervision and in accordance with the requirements of CASA.</w:t>
      </w:r>
    </w:p>
    <w:p w14:paraId="5FC29915" w14:textId="77777777" w:rsidR="00854FE9" w:rsidRPr="00281102" w:rsidRDefault="00854FE9" w:rsidP="00403A8E">
      <w:pPr>
        <w:pStyle w:val="subsection"/>
      </w:pPr>
      <w:r w:rsidRPr="00281102">
        <w:rPr>
          <w:b/>
        </w:rPr>
        <w:tab/>
      </w:r>
      <w:r w:rsidRPr="00281102">
        <w:t>(2)</w:t>
      </w:r>
      <w:r w:rsidRPr="00281102">
        <w:rPr>
          <w:b/>
        </w:rPr>
        <w:tab/>
      </w:r>
      <w:r w:rsidRPr="00281102">
        <w:t>In the case of major changes to an aircraft previously in operation on public transport services or previously proved for such operations, or the use of such an aircraft in an operation different to that in which it was previously used, CASA may require the aircraft to undergo such proving tests as CASA considers necessary in the circumstances.</w:t>
      </w:r>
    </w:p>
    <w:p w14:paraId="4777A135" w14:textId="77777777" w:rsidR="00854FE9" w:rsidRPr="00281102" w:rsidRDefault="00854FE9" w:rsidP="00403A8E">
      <w:pPr>
        <w:pStyle w:val="subsection"/>
      </w:pPr>
      <w:r w:rsidRPr="00281102">
        <w:rPr>
          <w:b/>
        </w:rPr>
        <w:tab/>
      </w:r>
      <w:r w:rsidRPr="00281102">
        <w:t>(3)</w:t>
      </w:r>
      <w:r w:rsidRPr="00281102">
        <w:rPr>
          <w:b/>
        </w:rPr>
        <w:tab/>
      </w:r>
      <w:r w:rsidRPr="00281102">
        <w:t>No persons other than those essential to the tests shall be carried in the aircraft during the tests required under subregulations (1) and (2), but mail or cargo may be carried with the permission of CASA.</w:t>
      </w:r>
    </w:p>
    <w:p w14:paraId="53703B48" w14:textId="77777777" w:rsidR="00854FE9" w:rsidRPr="00281102" w:rsidRDefault="00854FE9" w:rsidP="00403A8E">
      <w:pPr>
        <w:pStyle w:val="subsection"/>
      </w:pPr>
      <w:r w:rsidRPr="00281102">
        <w:tab/>
        <w:t>(4)</w:t>
      </w:r>
      <w:r w:rsidRPr="00281102">
        <w:tab/>
        <w:t>The operator must not allow an aircraft that is required to undergo proving tests to be used to carry passengers on a public transport service, if the proving tests have not been passed in accordance with the requirements of CASA.</w:t>
      </w:r>
    </w:p>
    <w:p w14:paraId="139F0882" w14:textId="77777777" w:rsidR="00854FE9" w:rsidRPr="00281102" w:rsidRDefault="00814395" w:rsidP="00403A8E">
      <w:pPr>
        <w:pStyle w:val="Penalty"/>
        <w:rPr>
          <w:color w:val="000000"/>
        </w:rPr>
      </w:pPr>
      <w:r w:rsidRPr="00281102">
        <w:t>Penalty:</w:t>
      </w:r>
      <w:r w:rsidRPr="00281102">
        <w:tab/>
      </w:r>
      <w:r w:rsidR="00854FE9" w:rsidRPr="00281102">
        <w:t>50</w:t>
      </w:r>
      <w:r w:rsidR="00854FE9" w:rsidRPr="00281102">
        <w:rPr>
          <w:color w:val="000000"/>
        </w:rPr>
        <w:t xml:space="preserve"> penalty units.</w:t>
      </w:r>
    </w:p>
    <w:p w14:paraId="5716246A" w14:textId="661EF8DB" w:rsidR="00854FE9" w:rsidRPr="00281102" w:rsidRDefault="00854FE9" w:rsidP="00403A8E">
      <w:pPr>
        <w:pStyle w:val="subsection"/>
      </w:pPr>
      <w:r w:rsidRPr="00281102">
        <w:tab/>
        <w:t>(5)</w:t>
      </w:r>
      <w:r w:rsidRPr="00281102">
        <w:tab/>
        <w:t>An offence against subregulation</w:t>
      </w:r>
      <w:r w:rsidR="00FC5562" w:rsidRPr="00281102">
        <w:t> </w:t>
      </w:r>
      <w:r w:rsidRPr="00281102">
        <w:t>(4) is an offence of strict liability.</w:t>
      </w:r>
    </w:p>
    <w:p w14:paraId="077FD166" w14:textId="5F41B045"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4D90F631" w14:textId="00FC6AE4" w:rsidR="00854FE9" w:rsidRPr="00281102" w:rsidRDefault="00814395" w:rsidP="00403A8E">
      <w:pPr>
        <w:pStyle w:val="ActHead3"/>
        <w:pageBreakBefore/>
      </w:pPr>
      <w:bookmarkStart w:id="180" w:name="_Toc530043264"/>
      <w:r w:rsidRPr="00281102">
        <w:rPr>
          <w:rStyle w:val="CharDivNo"/>
        </w:rPr>
        <w:t>Division</w:t>
      </w:r>
      <w:r w:rsidR="00281102" w:rsidRPr="00281102">
        <w:rPr>
          <w:rStyle w:val="CharDivNo"/>
        </w:rPr>
        <w:t> </w:t>
      </w:r>
      <w:r w:rsidR="00854FE9" w:rsidRPr="00281102">
        <w:rPr>
          <w:rStyle w:val="CharDivNo"/>
        </w:rPr>
        <w:t>3</w:t>
      </w:r>
      <w:r w:rsidRPr="00281102">
        <w:t>—</w:t>
      </w:r>
      <w:r w:rsidR="00854FE9" w:rsidRPr="00281102">
        <w:rPr>
          <w:rStyle w:val="CharDivText"/>
        </w:rPr>
        <w:t>Conduct of operations</w:t>
      </w:r>
      <w:bookmarkEnd w:id="180"/>
    </w:p>
    <w:p w14:paraId="4D41A239" w14:textId="27C65387" w:rsidR="00854FE9" w:rsidRPr="00281102" w:rsidRDefault="00854FE9" w:rsidP="00403A8E">
      <w:pPr>
        <w:pStyle w:val="ActHead5"/>
      </w:pPr>
      <w:bookmarkStart w:id="181" w:name="_Toc530043265"/>
      <w:r w:rsidRPr="00281102">
        <w:rPr>
          <w:rStyle w:val="CharSectno"/>
        </w:rPr>
        <w:t>222A</w:t>
      </w:r>
      <w:r w:rsidR="00814395" w:rsidRPr="00281102">
        <w:t xml:space="preserve">  Division</w:t>
      </w:r>
      <w:r w:rsidR="00281102">
        <w:t> </w:t>
      </w:r>
      <w:r w:rsidRPr="00281102">
        <w:t>3 not to apply to New Zealand AOC holders with ANZA privileges</w:t>
      </w:r>
      <w:bookmarkEnd w:id="181"/>
    </w:p>
    <w:p w14:paraId="69F9382D" w14:textId="77777777" w:rsidR="00854FE9" w:rsidRPr="00281102" w:rsidRDefault="00854FE9" w:rsidP="00403A8E">
      <w:pPr>
        <w:pStyle w:val="subsection"/>
      </w:pPr>
      <w:r w:rsidRPr="00281102">
        <w:tab/>
      </w:r>
      <w:r w:rsidRPr="00281102">
        <w:tab/>
        <w:t xml:space="preserve">This </w:t>
      </w:r>
      <w:r w:rsidR="00814395" w:rsidRPr="00281102">
        <w:t>Division</w:t>
      </w:r>
      <w:r w:rsidR="00397082" w:rsidRPr="00281102">
        <w:t xml:space="preserve"> </w:t>
      </w:r>
      <w:r w:rsidRPr="00281102">
        <w:t>does not apply in relation to an aircraft operated under a New Zealand AOC with ANZA privileges.</w:t>
      </w:r>
    </w:p>
    <w:p w14:paraId="18ECFD87" w14:textId="77777777" w:rsidR="00854FE9" w:rsidRPr="00281102" w:rsidRDefault="00854FE9" w:rsidP="00403A8E">
      <w:pPr>
        <w:pStyle w:val="ActHead5"/>
      </w:pPr>
      <w:bookmarkStart w:id="182" w:name="_Toc530043266"/>
      <w:r w:rsidRPr="00281102">
        <w:rPr>
          <w:rStyle w:val="CharSectno"/>
        </w:rPr>
        <w:t>223</w:t>
      </w:r>
      <w:r w:rsidR="00814395" w:rsidRPr="00281102">
        <w:t xml:space="preserve">  </w:t>
      </w:r>
      <w:r w:rsidRPr="00281102">
        <w:t>Operator to ensure employees and flight crew familiar with local laws and regulations</w:t>
      </w:r>
      <w:bookmarkEnd w:id="182"/>
    </w:p>
    <w:p w14:paraId="56C6DC17" w14:textId="77777777" w:rsidR="00854FE9" w:rsidRPr="00281102" w:rsidRDefault="00854FE9" w:rsidP="00403A8E">
      <w:pPr>
        <w:pStyle w:val="subsection"/>
      </w:pPr>
      <w:r w:rsidRPr="00281102">
        <w:tab/>
        <w:t>(1)</w:t>
      </w:r>
      <w:r w:rsidRPr="00281102">
        <w:tab/>
        <w:t>An operator of an Australian aircraft engaged in air navigation outside Australian territory shall ensure that:</w:t>
      </w:r>
    </w:p>
    <w:p w14:paraId="25F6331A" w14:textId="77777777" w:rsidR="00854FE9" w:rsidRPr="00281102" w:rsidRDefault="00854FE9" w:rsidP="00403A8E">
      <w:pPr>
        <w:pStyle w:val="paragraph"/>
      </w:pPr>
      <w:r w:rsidRPr="00281102">
        <w:tab/>
        <w:t>(a)</w:t>
      </w:r>
      <w:r w:rsidRPr="00281102">
        <w:tab/>
        <w:t>his or her employees when abroad know that they must comply with the laws, regulations and procedures of the countries in which the aircraft is operated;</w:t>
      </w:r>
    </w:p>
    <w:p w14:paraId="711330A1" w14:textId="77777777" w:rsidR="00854FE9" w:rsidRPr="00281102" w:rsidRDefault="00854FE9" w:rsidP="00403A8E">
      <w:pPr>
        <w:pStyle w:val="paragraph"/>
      </w:pPr>
      <w:r w:rsidRPr="00281102">
        <w:tab/>
        <w:t>(b)</w:t>
      </w:r>
      <w:r w:rsidRPr="00281102">
        <w:tab/>
        <w:t>the pilots of the aircraft are familiar with the regulations and procedures for the time being in force in the area in which the aircraft is operated, and, in particular, with such of those regulations and procedures as relate to the aerodromes and air navigation facilities to be used by the aircraft; and</w:t>
      </w:r>
    </w:p>
    <w:p w14:paraId="083D7592" w14:textId="77777777" w:rsidR="00854FE9" w:rsidRPr="00281102" w:rsidRDefault="00854FE9" w:rsidP="00403A8E">
      <w:pPr>
        <w:pStyle w:val="paragraph"/>
      </w:pPr>
      <w:r w:rsidRPr="00281102">
        <w:tab/>
        <w:t>(c)</w:t>
      </w:r>
      <w:r w:rsidRPr="00281102">
        <w:tab/>
        <w:t>members of the flight crew, other than pilots, are familiar with such of the regulations and procedures of the countries in which the aircraft is operated as relate to the performance of their respective duties in the operation of the aircraft.</w:t>
      </w:r>
    </w:p>
    <w:p w14:paraId="38D416DD" w14:textId="77777777" w:rsidR="00854FE9" w:rsidRPr="00281102" w:rsidRDefault="00814395" w:rsidP="00403A8E">
      <w:pPr>
        <w:pStyle w:val="Penalty"/>
      </w:pPr>
      <w:r w:rsidRPr="00281102">
        <w:t>Penalty:</w:t>
      </w:r>
      <w:r w:rsidRPr="00281102">
        <w:tab/>
      </w:r>
      <w:r w:rsidR="00854FE9" w:rsidRPr="00281102">
        <w:t>25 penalty units.</w:t>
      </w:r>
    </w:p>
    <w:p w14:paraId="3B7DF84C" w14:textId="55A90FC9"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6AAB578B" w14:textId="6DE4CFEA"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4A4A6AD4" w14:textId="77777777" w:rsidR="00854FE9" w:rsidRPr="00281102" w:rsidRDefault="00854FE9" w:rsidP="00403A8E">
      <w:pPr>
        <w:pStyle w:val="ActHead5"/>
      </w:pPr>
      <w:bookmarkStart w:id="183" w:name="_Toc530043267"/>
      <w:r w:rsidRPr="00281102">
        <w:rPr>
          <w:rStyle w:val="CharSectno"/>
        </w:rPr>
        <w:t>224</w:t>
      </w:r>
      <w:r w:rsidR="00814395" w:rsidRPr="00281102">
        <w:t xml:space="preserve">  </w:t>
      </w:r>
      <w:r w:rsidRPr="00281102">
        <w:t>Pilot in command</w:t>
      </w:r>
      <w:bookmarkEnd w:id="183"/>
    </w:p>
    <w:p w14:paraId="23F1201B" w14:textId="77777777" w:rsidR="00854FE9" w:rsidRPr="00281102" w:rsidRDefault="00854FE9" w:rsidP="00403A8E">
      <w:pPr>
        <w:pStyle w:val="subsection"/>
      </w:pPr>
      <w:r w:rsidRPr="00281102">
        <w:rPr>
          <w:b/>
        </w:rPr>
        <w:tab/>
      </w:r>
      <w:r w:rsidRPr="00281102">
        <w:t>(1)</w:t>
      </w:r>
      <w:r w:rsidRPr="00281102">
        <w:rPr>
          <w:b/>
        </w:rPr>
        <w:tab/>
      </w:r>
      <w:r w:rsidRPr="00281102">
        <w:t>For each flight the operator shall designate one pilot to act as pilot in command.</w:t>
      </w:r>
    </w:p>
    <w:p w14:paraId="74698485" w14:textId="77777777" w:rsidR="00854FE9" w:rsidRPr="00281102" w:rsidRDefault="00814395" w:rsidP="00403A8E">
      <w:pPr>
        <w:pStyle w:val="Penalty"/>
      </w:pPr>
      <w:r w:rsidRPr="00281102">
        <w:t>Penalty:</w:t>
      </w:r>
      <w:r w:rsidRPr="00281102">
        <w:tab/>
      </w:r>
      <w:r w:rsidR="00854FE9" w:rsidRPr="00281102">
        <w:t>5 penalty units.</w:t>
      </w:r>
    </w:p>
    <w:p w14:paraId="0F0DE4EB" w14:textId="1F946FA3" w:rsidR="00854FE9" w:rsidRPr="00281102" w:rsidRDefault="00854FE9" w:rsidP="00403A8E">
      <w:pPr>
        <w:pStyle w:val="subsection"/>
      </w:pPr>
      <w:r w:rsidRPr="00281102">
        <w:tab/>
        <w:t>(1A)</w:t>
      </w:r>
      <w:r w:rsidRPr="00281102">
        <w:tab/>
        <w:t>An offence against subregulation</w:t>
      </w:r>
      <w:r w:rsidR="00FC5562" w:rsidRPr="00281102">
        <w:t> </w:t>
      </w:r>
      <w:r w:rsidRPr="00281102">
        <w:t>(1) is an offence of strict liability.</w:t>
      </w:r>
    </w:p>
    <w:p w14:paraId="2313D5ED" w14:textId="4370EA0A"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4B02B4AC" w14:textId="77777777" w:rsidR="00854FE9" w:rsidRPr="00281102" w:rsidRDefault="00854FE9" w:rsidP="00403A8E">
      <w:pPr>
        <w:pStyle w:val="subsection"/>
      </w:pPr>
      <w:r w:rsidRPr="00281102">
        <w:rPr>
          <w:b/>
        </w:rPr>
        <w:tab/>
      </w:r>
      <w:r w:rsidRPr="00281102">
        <w:t>(2)</w:t>
      </w:r>
      <w:r w:rsidRPr="00281102">
        <w:rPr>
          <w:b/>
        </w:rPr>
        <w:tab/>
      </w:r>
      <w:r w:rsidRPr="00281102">
        <w:t>A pilot in command of an aircraft is responsible for:</w:t>
      </w:r>
    </w:p>
    <w:p w14:paraId="41DA0094" w14:textId="77777777" w:rsidR="00854FE9" w:rsidRPr="00281102" w:rsidRDefault="00854FE9" w:rsidP="00403A8E">
      <w:pPr>
        <w:pStyle w:val="paragraph"/>
      </w:pPr>
      <w:r w:rsidRPr="00281102">
        <w:tab/>
        <w:t>(a)</w:t>
      </w:r>
      <w:r w:rsidRPr="00281102">
        <w:tab/>
        <w:t>the start, continuation, diversion and end of a flight by the aircraft; and</w:t>
      </w:r>
    </w:p>
    <w:p w14:paraId="6354FC4A" w14:textId="77777777" w:rsidR="00854FE9" w:rsidRPr="00281102" w:rsidRDefault="00854FE9" w:rsidP="00403A8E">
      <w:pPr>
        <w:pStyle w:val="paragraph"/>
      </w:pPr>
      <w:r w:rsidRPr="00281102">
        <w:tab/>
        <w:t>(b)</w:t>
      </w:r>
      <w:r w:rsidRPr="00281102">
        <w:tab/>
        <w:t>the operation and safety of the aircraft during flight time; and</w:t>
      </w:r>
    </w:p>
    <w:p w14:paraId="4E5F8A82" w14:textId="77777777" w:rsidR="00854FE9" w:rsidRPr="00281102" w:rsidRDefault="00854FE9" w:rsidP="00403A8E">
      <w:pPr>
        <w:pStyle w:val="paragraph"/>
      </w:pPr>
      <w:r w:rsidRPr="00281102">
        <w:tab/>
        <w:t>(c)</w:t>
      </w:r>
      <w:r w:rsidRPr="00281102">
        <w:tab/>
        <w:t>the safety of persons and cargo carried on the aircraft; and</w:t>
      </w:r>
    </w:p>
    <w:p w14:paraId="42517F15" w14:textId="77777777" w:rsidR="00854FE9" w:rsidRPr="00281102" w:rsidRDefault="00854FE9" w:rsidP="00403A8E">
      <w:pPr>
        <w:pStyle w:val="paragraph"/>
      </w:pPr>
      <w:r w:rsidRPr="00281102">
        <w:tab/>
        <w:t>(d)</w:t>
      </w:r>
      <w:r w:rsidRPr="00281102">
        <w:tab/>
        <w:t>the conduct and safety of members of the crew on the aircraft.</w:t>
      </w:r>
    </w:p>
    <w:p w14:paraId="4B852B02" w14:textId="5DF138E3" w:rsidR="00854FE9" w:rsidRPr="00281102" w:rsidRDefault="00854FE9" w:rsidP="00403A8E">
      <w:pPr>
        <w:pStyle w:val="subsection"/>
      </w:pPr>
      <w:r w:rsidRPr="00281102">
        <w:rPr>
          <w:b/>
        </w:rPr>
        <w:tab/>
      </w:r>
      <w:r w:rsidRPr="00281102">
        <w:t>(2A)</w:t>
      </w:r>
      <w:r w:rsidRPr="00281102">
        <w:rPr>
          <w:b/>
        </w:rPr>
        <w:tab/>
      </w:r>
      <w:r w:rsidRPr="00281102">
        <w:t xml:space="preserve">A pilot in command must discharge his or her responsibility under </w:t>
      </w:r>
      <w:r w:rsidR="00281102">
        <w:t>paragraph (</w:t>
      </w:r>
      <w:r w:rsidRPr="00281102">
        <w:t>2</w:t>
      </w:r>
      <w:r w:rsidR="00814395" w:rsidRPr="00281102">
        <w:t>)(</w:t>
      </w:r>
      <w:r w:rsidRPr="00281102">
        <w:t>a) in accordance with:</w:t>
      </w:r>
    </w:p>
    <w:p w14:paraId="4ECFD886" w14:textId="77777777" w:rsidR="00854FE9" w:rsidRPr="00281102" w:rsidRDefault="00854FE9" w:rsidP="00403A8E">
      <w:pPr>
        <w:pStyle w:val="paragraph"/>
      </w:pPr>
      <w:r w:rsidRPr="00281102">
        <w:tab/>
        <w:t>(a)</w:t>
      </w:r>
      <w:r w:rsidRPr="00281102">
        <w:tab/>
        <w:t xml:space="preserve">any information, instructions or directions, relating to the start, continuation, diversion or end of a flight, that are made available, or issued, under the Act or </w:t>
      </w:r>
      <w:r w:rsidR="006E4DB8" w:rsidRPr="00281102">
        <w:t>these Regulations</w:t>
      </w:r>
      <w:r w:rsidRPr="00281102">
        <w:t>; and</w:t>
      </w:r>
    </w:p>
    <w:p w14:paraId="16B25CA2" w14:textId="77777777" w:rsidR="00854FE9" w:rsidRPr="00281102" w:rsidRDefault="00854FE9" w:rsidP="00403A8E">
      <w:pPr>
        <w:pStyle w:val="paragraph"/>
      </w:pPr>
      <w:r w:rsidRPr="00281102">
        <w:tab/>
        <w:t>(b)</w:t>
      </w:r>
      <w:r w:rsidRPr="00281102">
        <w:tab/>
        <w:t>if applicable, the operations manual provided by the operator of the aircraft.</w:t>
      </w:r>
    </w:p>
    <w:p w14:paraId="53985F0F" w14:textId="77777777" w:rsidR="00854FE9" w:rsidRPr="00281102" w:rsidRDefault="00854FE9" w:rsidP="00403A8E">
      <w:pPr>
        <w:pStyle w:val="subsection"/>
      </w:pPr>
      <w:r w:rsidRPr="00281102">
        <w:rPr>
          <w:b/>
        </w:rPr>
        <w:tab/>
      </w:r>
      <w:r w:rsidRPr="00281102">
        <w:t>(3)</w:t>
      </w:r>
      <w:r w:rsidRPr="00281102">
        <w:rPr>
          <w:b/>
        </w:rPr>
        <w:tab/>
      </w:r>
      <w:r w:rsidRPr="00281102">
        <w:t>The pilot in command shall have final authority as to the disposition of the aircraft while he or she is in command and for the maintenance of discipline by all persons on board.</w:t>
      </w:r>
    </w:p>
    <w:p w14:paraId="1C83FEA6" w14:textId="77777777" w:rsidR="006653D4" w:rsidRPr="00281102" w:rsidRDefault="006653D4" w:rsidP="00403A8E">
      <w:pPr>
        <w:pStyle w:val="ActHead5"/>
      </w:pPr>
      <w:bookmarkStart w:id="184" w:name="_Toc530043268"/>
      <w:r w:rsidRPr="00281102">
        <w:rPr>
          <w:rStyle w:val="CharSectno"/>
        </w:rPr>
        <w:t>224A</w:t>
      </w:r>
      <w:r w:rsidRPr="00281102">
        <w:t xml:space="preserve">  Commercial operations carrying passengers—requirements if pilot in command 60 or more</w:t>
      </w:r>
      <w:bookmarkEnd w:id="184"/>
    </w:p>
    <w:p w14:paraId="0ECCE8EB" w14:textId="77777777" w:rsidR="006653D4" w:rsidRPr="00281102" w:rsidRDefault="006653D4" w:rsidP="00403A8E">
      <w:pPr>
        <w:pStyle w:val="subsection"/>
      </w:pPr>
      <w:r w:rsidRPr="00281102">
        <w:rPr>
          <w:b/>
        </w:rPr>
        <w:tab/>
      </w:r>
      <w:r w:rsidRPr="00281102">
        <w:t>(1)</w:t>
      </w:r>
      <w:r w:rsidRPr="00281102">
        <w:rPr>
          <w:b/>
        </w:rPr>
        <w:tab/>
      </w:r>
      <w:r w:rsidRPr="00281102">
        <w:t>The operator and pilot in command of an Australian aircraft each commit an offence if:</w:t>
      </w:r>
    </w:p>
    <w:p w14:paraId="66104534" w14:textId="77777777" w:rsidR="006653D4" w:rsidRPr="00281102" w:rsidRDefault="006653D4" w:rsidP="00403A8E">
      <w:pPr>
        <w:pStyle w:val="paragraph"/>
      </w:pPr>
      <w:r w:rsidRPr="00281102">
        <w:tab/>
        <w:t>(a)</w:t>
      </w:r>
      <w:r w:rsidRPr="00281102">
        <w:tab/>
        <w:t>a flight of the aircraft is a commercial operation; and</w:t>
      </w:r>
    </w:p>
    <w:p w14:paraId="193BC0D2" w14:textId="77777777" w:rsidR="006653D4" w:rsidRPr="00281102" w:rsidRDefault="006653D4" w:rsidP="00403A8E">
      <w:pPr>
        <w:pStyle w:val="paragraph"/>
      </w:pPr>
      <w:r w:rsidRPr="00281102">
        <w:tab/>
        <w:t>(b)</w:t>
      </w:r>
      <w:r w:rsidRPr="00281102">
        <w:tab/>
        <w:t>a passenger is carried on the flight; and</w:t>
      </w:r>
    </w:p>
    <w:p w14:paraId="24610578" w14:textId="77777777" w:rsidR="006653D4" w:rsidRPr="00281102" w:rsidRDefault="006653D4" w:rsidP="00403A8E">
      <w:pPr>
        <w:pStyle w:val="paragraph"/>
      </w:pPr>
      <w:r w:rsidRPr="00281102">
        <w:tab/>
        <w:t>(c)</w:t>
      </w:r>
      <w:r w:rsidRPr="00281102">
        <w:tab/>
        <w:t>the pilot in command of the aircraft is at least 60; and</w:t>
      </w:r>
    </w:p>
    <w:p w14:paraId="391B8384" w14:textId="4DE1F44D" w:rsidR="006653D4" w:rsidRPr="00281102" w:rsidRDefault="006653D4" w:rsidP="00403A8E">
      <w:pPr>
        <w:pStyle w:val="paragraph"/>
      </w:pPr>
      <w:r w:rsidRPr="00281102">
        <w:tab/>
        <w:t>(d)</w:t>
      </w:r>
      <w:r w:rsidRPr="00281102">
        <w:tab/>
        <w:t>the aircraft is an aircraft of a category mentioned in subregulation</w:t>
      </w:r>
      <w:r w:rsidR="008E1795" w:rsidRPr="00281102">
        <w:t> </w:t>
      </w:r>
      <w:r w:rsidRPr="00281102">
        <w:t>(2).</w:t>
      </w:r>
    </w:p>
    <w:p w14:paraId="6F913E42" w14:textId="77777777" w:rsidR="006653D4" w:rsidRPr="00281102" w:rsidRDefault="006653D4" w:rsidP="00403A8E">
      <w:pPr>
        <w:pStyle w:val="Penalty"/>
      </w:pPr>
      <w:r w:rsidRPr="00281102">
        <w:t>Penalty:</w:t>
      </w:r>
      <w:r w:rsidRPr="00281102">
        <w:tab/>
        <w:t>50 penalty units.</w:t>
      </w:r>
    </w:p>
    <w:p w14:paraId="320E6BFA" w14:textId="13B2DEC6" w:rsidR="006653D4" w:rsidRPr="00281102" w:rsidRDefault="006653D4" w:rsidP="00403A8E">
      <w:pPr>
        <w:pStyle w:val="subsection"/>
      </w:pPr>
      <w:r w:rsidRPr="00281102">
        <w:tab/>
        <w:t>(2)</w:t>
      </w:r>
      <w:r w:rsidRPr="00281102">
        <w:tab/>
        <w:t xml:space="preserve">For </w:t>
      </w:r>
      <w:r w:rsidR="00281102">
        <w:t>paragraph (</w:t>
      </w:r>
      <w:r w:rsidRPr="00281102">
        <w:t>1)(d), the aircraft categories are the following:</w:t>
      </w:r>
    </w:p>
    <w:p w14:paraId="6E51355A" w14:textId="77777777" w:rsidR="006653D4" w:rsidRPr="00281102" w:rsidRDefault="006653D4" w:rsidP="00403A8E">
      <w:pPr>
        <w:pStyle w:val="paragraph"/>
      </w:pPr>
      <w:r w:rsidRPr="00281102">
        <w:tab/>
        <w:t>(a)</w:t>
      </w:r>
      <w:r w:rsidRPr="00281102">
        <w:tab/>
        <w:t>an aeroplane;</w:t>
      </w:r>
    </w:p>
    <w:p w14:paraId="3C78AE3D" w14:textId="77777777" w:rsidR="006653D4" w:rsidRPr="00281102" w:rsidRDefault="006653D4" w:rsidP="00403A8E">
      <w:pPr>
        <w:pStyle w:val="paragraph"/>
      </w:pPr>
      <w:r w:rsidRPr="00281102">
        <w:tab/>
        <w:t>(b)</w:t>
      </w:r>
      <w:r w:rsidRPr="00281102">
        <w:tab/>
        <w:t>a helicopter;</w:t>
      </w:r>
    </w:p>
    <w:p w14:paraId="7CC12D41" w14:textId="14EEF4E5" w:rsidR="006653D4" w:rsidRPr="00281102" w:rsidRDefault="006653D4" w:rsidP="00403A8E">
      <w:pPr>
        <w:pStyle w:val="paragraph"/>
      </w:pPr>
      <w:r w:rsidRPr="00281102">
        <w:tab/>
        <w:t>(c)</w:t>
      </w:r>
      <w:r w:rsidRPr="00281102">
        <w:tab/>
        <w:t>a powered</w:t>
      </w:r>
      <w:r w:rsidR="00281102">
        <w:noBreakHyphen/>
      </w:r>
      <w:r w:rsidRPr="00281102">
        <w:t>lift aircraft;</w:t>
      </w:r>
    </w:p>
    <w:p w14:paraId="19F20150" w14:textId="77777777" w:rsidR="006653D4" w:rsidRPr="00281102" w:rsidRDefault="006653D4" w:rsidP="00403A8E">
      <w:pPr>
        <w:pStyle w:val="paragraph"/>
      </w:pPr>
      <w:r w:rsidRPr="00281102">
        <w:tab/>
        <w:t>(d)</w:t>
      </w:r>
      <w:r w:rsidRPr="00281102">
        <w:tab/>
        <w:t>a gyroplane;</w:t>
      </w:r>
    </w:p>
    <w:p w14:paraId="742926B6" w14:textId="77777777" w:rsidR="006653D4" w:rsidRPr="00281102" w:rsidRDefault="006653D4" w:rsidP="00403A8E">
      <w:pPr>
        <w:pStyle w:val="paragraph"/>
      </w:pPr>
      <w:r w:rsidRPr="00281102">
        <w:tab/>
        <w:t>(e)</w:t>
      </w:r>
      <w:r w:rsidRPr="00281102">
        <w:tab/>
        <w:t>an airship.</w:t>
      </w:r>
    </w:p>
    <w:p w14:paraId="69BF0D59" w14:textId="77777777" w:rsidR="006653D4" w:rsidRPr="00281102" w:rsidRDefault="006653D4" w:rsidP="00403A8E">
      <w:pPr>
        <w:pStyle w:val="subsection"/>
      </w:pPr>
      <w:r w:rsidRPr="00281102">
        <w:rPr>
          <w:b/>
        </w:rPr>
        <w:tab/>
      </w:r>
      <w:r w:rsidRPr="00281102">
        <w:t>(3)</w:t>
      </w:r>
      <w:r w:rsidRPr="00281102">
        <w:rPr>
          <w:b/>
        </w:rPr>
        <w:tab/>
      </w:r>
      <w:r w:rsidRPr="00281102">
        <w:t>Subregulation (1) does not apply if:</w:t>
      </w:r>
    </w:p>
    <w:p w14:paraId="61700B7D" w14:textId="77777777" w:rsidR="006653D4" w:rsidRPr="00281102" w:rsidRDefault="006653D4" w:rsidP="00403A8E">
      <w:pPr>
        <w:pStyle w:val="paragraph"/>
      </w:pPr>
      <w:r w:rsidRPr="00281102">
        <w:tab/>
        <w:t>(a)</w:t>
      </w:r>
      <w:r w:rsidRPr="00281102">
        <w:tab/>
        <w:t>the aircraft:</w:t>
      </w:r>
    </w:p>
    <w:p w14:paraId="2275936D" w14:textId="77777777" w:rsidR="006653D4" w:rsidRPr="00281102" w:rsidRDefault="006653D4" w:rsidP="00403A8E">
      <w:pPr>
        <w:pStyle w:val="paragraphsub"/>
      </w:pPr>
      <w:r w:rsidRPr="00281102">
        <w:tab/>
        <w:t>(i)</w:t>
      </w:r>
      <w:r w:rsidRPr="00281102">
        <w:tab/>
        <w:t>is fitted with fully functioning dual controls; and</w:t>
      </w:r>
    </w:p>
    <w:p w14:paraId="13A58E59" w14:textId="77777777" w:rsidR="006653D4" w:rsidRPr="00281102" w:rsidRDefault="006653D4" w:rsidP="00403A8E">
      <w:pPr>
        <w:pStyle w:val="paragraphsub"/>
      </w:pPr>
      <w:r w:rsidRPr="00281102">
        <w:tab/>
        <w:t>(ii)</w:t>
      </w:r>
      <w:r w:rsidRPr="00281102">
        <w:tab/>
        <w:t>has a flight crew that includes a qualified pilot for the aircraft who is not the pilot in command; or</w:t>
      </w:r>
    </w:p>
    <w:p w14:paraId="5152A653" w14:textId="753A568B" w:rsidR="006653D4" w:rsidRPr="00281102" w:rsidRDefault="006653D4" w:rsidP="00403A8E">
      <w:pPr>
        <w:pStyle w:val="paragraph"/>
      </w:pPr>
      <w:r w:rsidRPr="00281102">
        <w:tab/>
        <w:t>(b)</w:t>
      </w:r>
      <w:r w:rsidRPr="00281102">
        <w:tab/>
        <w:t xml:space="preserve">the pilot in command is successfully participating in an operator’s </w:t>
      </w:r>
      <w:r w:rsidR="00716835" w:rsidRPr="00281102">
        <w:t>training and checking system approved by CASA under regulation</w:t>
      </w:r>
      <w:r w:rsidR="00281102">
        <w:t> </w:t>
      </w:r>
      <w:r w:rsidR="00716835" w:rsidRPr="00281102">
        <w:t>217</w:t>
      </w:r>
      <w:r w:rsidRPr="00281102">
        <w:t>; or</w:t>
      </w:r>
    </w:p>
    <w:p w14:paraId="6AC3AE9E" w14:textId="13667DD6" w:rsidR="006653D4" w:rsidRPr="00281102" w:rsidRDefault="006653D4" w:rsidP="00403A8E">
      <w:pPr>
        <w:pStyle w:val="paragraph"/>
      </w:pPr>
      <w:r w:rsidRPr="00281102">
        <w:tab/>
        <w:t>(c)</w:t>
      </w:r>
      <w:r w:rsidRPr="00281102">
        <w:tab/>
        <w:t>if the pilot in command is less than 65—the pilot in command has met the requirement mentioned in subregulation</w:t>
      </w:r>
      <w:r w:rsidR="008E1795" w:rsidRPr="00281102">
        <w:t> </w:t>
      </w:r>
      <w:r w:rsidRPr="00281102">
        <w:t>(4) within one year before the day of the flight; or</w:t>
      </w:r>
    </w:p>
    <w:p w14:paraId="700ED5E3" w14:textId="47F070AC" w:rsidR="006653D4" w:rsidRPr="00281102" w:rsidRDefault="006653D4" w:rsidP="00403A8E">
      <w:pPr>
        <w:pStyle w:val="paragraph"/>
      </w:pPr>
      <w:r w:rsidRPr="00281102">
        <w:tab/>
        <w:t>(d)</w:t>
      </w:r>
      <w:r w:rsidRPr="00281102">
        <w:tab/>
        <w:t>if the pilot in command is at least 65—the pilot in command has met the requirement mentioned in subregulation</w:t>
      </w:r>
      <w:r w:rsidR="008E1795" w:rsidRPr="00281102">
        <w:t> </w:t>
      </w:r>
      <w:r w:rsidRPr="00281102">
        <w:t>(4) within 6 months before the day of the flight.</w:t>
      </w:r>
    </w:p>
    <w:p w14:paraId="0430544A" w14:textId="3F834DD0" w:rsidR="006653D4" w:rsidRPr="00281102" w:rsidRDefault="006653D4" w:rsidP="00403A8E">
      <w:pPr>
        <w:pStyle w:val="notetext"/>
      </w:pPr>
      <w:r w:rsidRPr="00281102">
        <w:t>Note:</w:t>
      </w:r>
      <w:r w:rsidRPr="00281102">
        <w:tab/>
        <w:t>A defendant bears an evidential burden in relation to the matters in subregulation</w:t>
      </w:r>
      <w:r w:rsidR="008E1795" w:rsidRPr="00281102">
        <w:t> </w:t>
      </w:r>
      <w:r w:rsidRPr="00281102">
        <w:t>(3): see subsection</w:t>
      </w:r>
      <w:r w:rsidR="00281102">
        <w:t> </w:t>
      </w:r>
      <w:r w:rsidRPr="00281102">
        <w:t xml:space="preserve">13.3(3) of the </w:t>
      </w:r>
      <w:r w:rsidRPr="00281102">
        <w:rPr>
          <w:i/>
        </w:rPr>
        <w:t>Criminal Code</w:t>
      </w:r>
      <w:r w:rsidRPr="00281102">
        <w:t>.</w:t>
      </w:r>
    </w:p>
    <w:p w14:paraId="4D1E40DF" w14:textId="0DA49998" w:rsidR="006653D4" w:rsidRPr="00281102" w:rsidRDefault="006653D4" w:rsidP="00403A8E">
      <w:pPr>
        <w:pStyle w:val="subsection"/>
      </w:pPr>
      <w:r w:rsidRPr="00281102">
        <w:tab/>
        <w:t>(4)</w:t>
      </w:r>
      <w:r w:rsidRPr="00281102">
        <w:tab/>
        <w:t xml:space="preserve">For </w:t>
      </w:r>
      <w:r w:rsidR="00281102">
        <w:t>paragraphs (</w:t>
      </w:r>
      <w:r w:rsidRPr="00281102">
        <w:t xml:space="preserve">3)(c) and (d), the requirement is that the pilot in command has successfully completed </w:t>
      </w:r>
      <w:r w:rsidRPr="00281102">
        <w:rPr>
          <w:rFonts w:eastAsia="MS Mincho"/>
        </w:rPr>
        <w:t>an operator proficiency check</w:t>
      </w:r>
      <w:r w:rsidRPr="00281102">
        <w:t xml:space="preserve"> or flight review in </w:t>
      </w:r>
      <w:r w:rsidRPr="00281102">
        <w:rPr>
          <w:rFonts w:eastAsia="MS Mincho"/>
        </w:rPr>
        <w:t>an aircraft of the same category or an approved flight simulator for the category of aircraft</w:t>
      </w:r>
      <w:r w:rsidRPr="00281102">
        <w:t>.</w:t>
      </w:r>
    </w:p>
    <w:p w14:paraId="1CAB8860" w14:textId="77777777" w:rsidR="006653D4" w:rsidRPr="00281102" w:rsidRDefault="006653D4" w:rsidP="00403A8E">
      <w:pPr>
        <w:pStyle w:val="subsection"/>
      </w:pPr>
      <w:r w:rsidRPr="00281102">
        <w:tab/>
        <w:t>(5)</w:t>
      </w:r>
      <w:r w:rsidRPr="00281102">
        <w:tab/>
        <w:t>An offence against this regulation is an offence of strict liability.</w:t>
      </w:r>
    </w:p>
    <w:p w14:paraId="7B9B8AC9" w14:textId="77777777" w:rsidR="006653D4" w:rsidRPr="00281102" w:rsidRDefault="006653D4" w:rsidP="00403A8E">
      <w:pPr>
        <w:pStyle w:val="subsection"/>
      </w:pPr>
      <w:r w:rsidRPr="00281102">
        <w:rPr>
          <w:b/>
        </w:rPr>
        <w:tab/>
      </w:r>
      <w:r w:rsidRPr="00281102">
        <w:t>(6)</w:t>
      </w:r>
      <w:r w:rsidRPr="00281102">
        <w:rPr>
          <w:b/>
        </w:rPr>
        <w:tab/>
      </w:r>
      <w:r w:rsidRPr="00281102">
        <w:t>In this regulation:</w:t>
      </w:r>
    </w:p>
    <w:p w14:paraId="19283EE7" w14:textId="4380AA53" w:rsidR="006653D4" w:rsidRPr="00281102" w:rsidRDefault="006653D4" w:rsidP="00403A8E">
      <w:pPr>
        <w:pStyle w:val="Definition"/>
        <w:rPr>
          <w:b/>
          <w:bCs/>
          <w:i/>
          <w:iCs/>
        </w:rPr>
      </w:pPr>
      <w:r w:rsidRPr="00281102">
        <w:rPr>
          <w:b/>
          <w:bCs/>
          <w:i/>
          <w:iCs/>
        </w:rPr>
        <w:t>approved flight simulator</w:t>
      </w:r>
      <w:r w:rsidRPr="00281102">
        <w:rPr>
          <w:b/>
        </w:rPr>
        <w:t>:</w:t>
      </w:r>
      <w:r w:rsidRPr="00281102">
        <w:t xml:space="preserve"> see regulation</w:t>
      </w:r>
      <w:r w:rsidR="00281102">
        <w:t> </w:t>
      </w:r>
      <w:r w:rsidRPr="00281102">
        <w:t>61.010 of CASR.</w:t>
      </w:r>
    </w:p>
    <w:p w14:paraId="3801DD64" w14:textId="05DFD68C" w:rsidR="006653D4" w:rsidRPr="00281102" w:rsidRDefault="006653D4" w:rsidP="00403A8E">
      <w:pPr>
        <w:pStyle w:val="Definition"/>
        <w:rPr>
          <w:b/>
          <w:bCs/>
          <w:i/>
          <w:iCs/>
        </w:rPr>
      </w:pPr>
      <w:r w:rsidRPr="00281102">
        <w:rPr>
          <w:b/>
          <w:bCs/>
          <w:i/>
          <w:iCs/>
        </w:rPr>
        <w:t>category</w:t>
      </w:r>
      <w:r w:rsidRPr="00281102">
        <w:rPr>
          <w:bCs/>
          <w:iCs/>
        </w:rPr>
        <w:t>, of aircraft</w:t>
      </w:r>
      <w:r w:rsidRPr="00281102">
        <w:rPr>
          <w:b/>
        </w:rPr>
        <w:t>:</w:t>
      </w:r>
      <w:r w:rsidRPr="00281102">
        <w:t xml:space="preserve"> see regulation</w:t>
      </w:r>
      <w:r w:rsidR="00281102">
        <w:t> </w:t>
      </w:r>
      <w:r w:rsidRPr="00281102">
        <w:t>61.010 of CASR.</w:t>
      </w:r>
    </w:p>
    <w:p w14:paraId="3A970505" w14:textId="77777777" w:rsidR="006653D4" w:rsidRPr="00281102" w:rsidRDefault="006653D4" w:rsidP="00403A8E">
      <w:pPr>
        <w:pStyle w:val="Definition"/>
      </w:pPr>
      <w:r w:rsidRPr="00281102">
        <w:rPr>
          <w:b/>
          <w:i/>
        </w:rPr>
        <w:t>qualified pilot</w:t>
      </w:r>
      <w:r w:rsidRPr="00281102">
        <w:t>, for a flight of an aircraft, means the holder of an air transport or commercial pilot licence who:</w:t>
      </w:r>
    </w:p>
    <w:p w14:paraId="4EA8536D" w14:textId="7D7C95B2" w:rsidR="006653D4" w:rsidRPr="00281102" w:rsidRDefault="006653D4" w:rsidP="00403A8E">
      <w:pPr>
        <w:pStyle w:val="paragraph"/>
      </w:pPr>
      <w:r w:rsidRPr="00281102">
        <w:tab/>
        <w:t>(a)</w:t>
      </w:r>
      <w:r w:rsidRPr="00281102">
        <w:tab/>
        <w:t>is authorised under Part</w:t>
      </w:r>
      <w:r w:rsidR="00281102">
        <w:t> </w:t>
      </w:r>
      <w:r w:rsidRPr="00281102">
        <w:t>61 of CASR to pilot the aircraft; and</w:t>
      </w:r>
    </w:p>
    <w:p w14:paraId="2A9568CC" w14:textId="77777777" w:rsidR="006653D4" w:rsidRPr="00281102" w:rsidRDefault="006653D4" w:rsidP="00403A8E">
      <w:pPr>
        <w:pStyle w:val="paragraph"/>
      </w:pPr>
      <w:r w:rsidRPr="00281102">
        <w:tab/>
        <w:t>(b)</w:t>
      </w:r>
      <w:r w:rsidRPr="00281102">
        <w:tab/>
        <w:t>either:</w:t>
      </w:r>
    </w:p>
    <w:p w14:paraId="40E218AD" w14:textId="77777777" w:rsidR="006653D4" w:rsidRPr="00281102" w:rsidRDefault="006653D4" w:rsidP="00403A8E">
      <w:pPr>
        <w:pStyle w:val="paragraphsub"/>
      </w:pPr>
      <w:r w:rsidRPr="00281102">
        <w:tab/>
        <w:t>(i)</w:t>
      </w:r>
      <w:r w:rsidRPr="00281102">
        <w:tab/>
        <w:t>is less than 60; or</w:t>
      </w:r>
    </w:p>
    <w:p w14:paraId="3CD97206" w14:textId="6D21BF3B" w:rsidR="006653D4" w:rsidRPr="00281102" w:rsidRDefault="006653D4" w:rsidP="00403A8E">
      <w:pPr>
        <w:pStyle w:val="paragraphsub"/>
      </w:pPr>
      <w:r w:rsidRPr="00281102">
        <w:tab/>
        <w:t>(ii)</w:t>
      </w:r>
      <w:r w:rsidRPr="00281102">
        <w:tab/>
        <w:t xml:space="preserve">meets the requirements of </w:t>
      </w:r>
      <w:r w:rsidR="00281102">
        <w:t>paragraph (</w:t>
      </w:r>
      <w:r w:rsidRPr="00281102">
        <w:t>3)(b), (c) or (d).</w:t>
      </w:r>
    </w:p>
    <w:p w14:paraId="1783A2BC" w14:textId="77777777" w:rsidR="00854FE9" w:rsidRPr="00281102" w:rsidRDefault="00854FE9" w:rsidP="00403A8E">
      <w:pPr>
        <w:pStyle w:val="ActHead5"/>
      </w:pPr>
      <w:bookmarkStart w:id="185" w:name="_Toc530043269"/>
      <w:r w:rsidRPr="00281102">
        <w:rPr>
          <w:rStyle w:val="CharSectno"/>
        </w:rPr>
        <w:t>225</w:t>
      </w:r>
      <w:r w:rsidR="00814395" w:rsidRPr="00281102">
        <w:t xml:space="preserve">  </w:t>
      </w:r>
      <w:r w:rsidRPr="00281102">
        <w:t>Pilots at controls</w:t>
      </w:r>
      <w:bookmarkEnd w:id="185"/>
    </w:p>
    <w:p w14:paraId="3006C96F" w14:textId="77777777" w:rsidR="00854FE9" w:rsidRPr="00281102" w:rsidRDefault="00854FE9" w:rsidP="00403A8E">
      <w:pPr>
        <w:pStyle w:val="subsection"/>
      </w:pPr>
      <w:r w:rsidRPr="00281102">
        <w:rPr>
          <w:b/>
        </w:rPr>
        <w:tab/>
      </w:r>
      <w:r w:rsidRPr="00281102">
        <w:t>(1)</w:t>
      </w:r>
      <w:r w:rsidRPr="00281102">
        <w:rPr>
          <w:b/>
        </w:rPr>
        <w:tab/>
      </w:r>
      <w:r w:rsidRPr="00281102">
        <w:t>The pilot in command must ensure that 1 pilot is at the controls of an aircraft from the time at which the engine or engines is or are started prior to a flight until the engine or engines is or are stopped at the termination of a flight.</w:t>
      </w:r>
    </w:p>
    <w:p w14:paraId="0F6A7793" w14:textId="77777777" w:rsidR="00854FE9" w:rsidRPr="00281102" w:rsidRDefault="00814395" w:rsidP="00403A8E">
      <w:pPr>
        <w:pStyle w:val="Penalty"/>
        <w:rPr>
          <w:color w:val="000000"/>
        </w:rPr>
      </w:pPr>
      <w:r w:rsidRPr="00281102">
        <w:t>Penalty:</w:t>
      </w:r>
      <w:r w:rsidRPr="00281102">
        <w:tab/>
      </w:r>
      <w:r w:rsidR="00854FE9" w:rsidRPr="00281102">
        <w:t>50</w:t>
      </w:r>
      <w:r w:rsidR="00854FE9" w:rsidRPr="00281102">
        <w:rPr>
          <w:color w:val="000000"/>
        </w:rPr>
        <w:t xml:space="preserve"> penalty units.</w:t>
      </w:r>
    </w:p>
    <w:p w14:paraId="027A0A7D" w14:textId="77777777" w:rsidR="00854FE9" w:rsidRPr="00281102" w:rsidRDefault="00854FE9" w:rsidP="00403A8E">
      <w:pPr>
        <w:pStyle w:val="subsection"/>
      </w:pPr>
      <w:r w:rsidRPr="00281102">
        <w:rPr>
          <w:b/>
        </w:rPr>
        <w:tab/>
      </w:r>
      <w:r w:rsidRPr="00281102">
        <w:t>(2)</w:t>
      </w:r>
      <w:r w:rsidRPr="00281102">
        <w:rPr>
          <w:b/>
        </w:rPr>
        <w:tab/>
      </w:r>
      <w:r w:rsidRPr="00281102">
        <w:t xml:space="preserve">When, in accordance with </w:t>
      </w:r>
      <w:r w:rsidR="006E4DB8" w:rsidRPr="00281102">
        <w:t>these Regulations</w:t>
      </w:r>
      <w:r w:rsidRPr="00281102">
        <w:t>, 2 or more pilots are required to be on board an aircraft, the pilot in command must ensure that 2 pilots remain at the controls at all times when the aircraft is taking off, landing and during turbulent conditions in flight.</w:t>
      </w:r>
    </w:p>
    <w:p w14:paraId="1EF106D9" w14:textId="77777777" w:rsidR="00854FE9" w:rsidRPr="00281102" w:rsidRDefault="00814395" w:rsidP="00403A8E">
      <w:pPr>
        <w:pStyle w:val="Penalty"/>
      </w:pPr>
      <w:r w:rsidRPr="00281102">
        <w:t>Penalty:</w:t>
      </w:r>
      <w:r w:rsidRPr="00281102">
        <w:tab/>
      </w:r>
      <w:r w:rsidR="00854FE9" w:rsidRPr="00281102">
        <w:t>50 penalty units.</w:t>
      </w:r>
    </w:p>
    <w:p w14:paraId="1FA07779" w14:textId="2E5AAE08" w:rsidR="00854FE9" w:rsidRPr="00281102" w:rsidRDefault="00854FE9" w:rsidP="00403A8E">
      <w:pPr>
        <w:pStyle w:val="subsection"/>
      </w:pPr>
      <w:r w:rsidRPr="00281102">
        <w:tab/>
        <w:t>(3)</w:t>
      </w:r>
      <w:r w:rsidRPr="00281102">
        <w:tab/>
        <w:t>An offence against subregulation</w:t>
      </w:r>
      <w:r w:rsidR="00FC5562" w:rsidRPr="00281102">
        <w:t> </w:t>
      </w:r>
      <w:r w:rsidRPr="00281102">
        <w:t>(1) or (2) is an offence of strict liability.</w:t>
      </w:r>
    </w:p>
    <w:p w14:paraId="6A140FC2" w14:textId="07BDD1BA"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1EAD652A" w14:textId="77777777" w:rsidR="00854FE9" w:rsidRPr="00281102" w:rsidRDefault="00854FE9" w:rsidP="00403A8E">
      <w:pPr>
        <w:pStyle w:val="ActHead5"/>
      </w:pPr>
      <w:bookmarkStart w:id="186" w:name="_Toc530043270"/>
      <w:r w:rsidRPr="00281102">
        <w:rPr>
          <w:rStyle w:val="CharSectno"/>
        </w:rPr>
        <w:t>226</w:t>
      </w:r>
      <w:r w:rsidR="00814395" w:rsidRPr="00281102">
        <w:t xml:space="preserve">  </w:t>
      </w:r>
      <w:r w:rsidRPr="00281102">
        <w:t>Dual controls</w:t>
      </w:r>
      <w:bookmarkEnd w:id="186"/>
    </w:p>
    <w:p w14:paraId="7D0EAE02" w14:textId="77777777" w:rsidR="00854FE9" w:rsidRPr="00281102" w:rsidRDefault="00854FE9" w:rsidP="00403A8E">
      <w:pPr>
        <w:pStyle w:val="subsection"/>
      </w:pPr>
      <w:r w:rsidRPr="00281102">
        <w:tab/>
        <w:t>(1)</w:t>
      </w:r>
      <w:r w:rsidRPr="00281102">
        <w:tab/>
        <w:t>During flight, a person may occupy a control seat of an aircraft equipped with fully or partially functioning dual controls only if:</w:t>
      </w:r>
    </w:p>
    <w:p w14:paraId="373673F2" w14:textId="77777777" w:rsidR="00854FE9" w:rsidRPr="00281102" w:rsidRDefault="00854FE9" w:rsidP="00403A8E">
      <w:pPr>
        <w:pStyle w:val="paragraph"/>
      </w:pPr>
      <w:r w:rsidRPr="00281102">
        <w:tab/>
        <w:t>(a)</w:t>
      </w:r>
      <w:r w:rsidRPr="00281102">
        <w:tab/>
        <w:t>the person holds an appropriate pilot licence for the type of aircraft and the class of operations in which the aircraft is flown; or</w:t>
      </w:r>
    </w:p>
    <w:p w14:paraId="3F0AD013" w14:textId="77777777" w:rsidR="00854FE9" w:rsidRPr="00281102" w:rsidRDefault="00854FE9" w:rsidP="00403A8E">
      <w:pPr>
        <w:pStyle w:val="paragraph"/>
      </w:pPr>
      <w:r w:rsidRPr="00281102">
        <w:tab/>
        <w:t>(b)</w:t>
      </w:r>
      <w:r w:rsidRPr="00281102">
        <w:tab/>
        <w:t>the person is a student pilot assigned for instruction in the aircraft; or</w:t>
      </w:r>
    </w:p>
    <w:p w14:paraId="1CDD357B" w14:textId="77777777" w:rsidR="00854FE9" w:rsidRPr="00281102" w:rsidRDefault="00854FE9" w:rsidP="00403A8E">
      <w:pPr>
        <w:pStyle w:val="paragraph"/>
      </w:pPr>
      <w:r w:rsidRPr="00281102">
        <w:tab/>
        <w:t>(c)</w:t>
      </w:r>
      <w:r w:rsidRPr="00281102">
        <w:tab/>
        <w:t>the person is authorised by CASA.</w:t>
      </w:r>
    </w:p>
    <w:p w14:paraId="6D597B95" w14:textId="77777777" w:rsidR="00854FE9" w:rsidRPr="00281102" w:rsidRDefault="00814395" w:rsidP="00403A8E">
      <w:pPr>
        <w:pStyle w:val="Penalty"/>
        <w:rPr>
          <w:color w:val="000000"/>
        </w:rPr>
      </w:pPr>
      <w:r w:rsidRPr="00281102">
        <w:t>Penalty:</w:t>
      </w:r>
      <w:r w:rsidRPr="00281102">
        <w:tab/>
      </w:r>
      <w:r w:rsidR="00854FE9" w:rsidRPr="00281102">
        <w:t>25</w:t>
      </w:r>
      <w:r w:rsidR="00854FE9" w:rsidRPr="00281102">
        <w:rPr>
          <w:color w:val="000000"/>
        </w:rPr>
        <w:t xml:space="preserve"> penalty units.</w:t>
      </w:r>
    </w:p>
    <w:p w14:paraId="1CE70369" w14:textId="2E38D09F" w:rsidR="00854FE9" w:rsidRPr="00281102" w:rsidRDefault="00854FE9" w:rsidP="00403A8E">
      <w:pPr>
        <w:pStyle w:val="subsection"/>
      </w:pPr>
      <w:r w:rsidRPr="00281102">
        <w:rPr>
          <w:b/>
        </w:rPr>
        <w:tab/>
      </w:r>
      <w:r w:rsidRPr="00281102">
        <w:t>(2)</w:t>
      </w:r>
      <w:r w:rsidRPr="00281102">
        <w:rPr>
          <w:b/>
        </w:rPr>
        <w:tab/>
      </w:r>
      <w:r w:rsidRPr="00281102">
        <w:t>In authorising a person to occupy a control seat in pursuance of subregulation</w:t>
      </w:r>
      <w:r w:rsidR="00FC5562" w:rsidRPr="00281102">
        <w:t> </w:t>
      </w:r>
      <w:r w:rsidRPr="00281102">
        <w:t>(1), CASA may grant the authority subject to such conditions as CASA considers necessary in the interests of safety.</w:t>
      </w:r>
    </w:p>
    <w:p w14:paraId="657A856B" w14:textId="4ABCAE2C" w:rsidR="00854FE9" w:rsidRPr="00281102" w:rsidRDefault="00854FE9" w:rsidP="00403A8E">
      <w:pPr>
        <w:pStyle w:val="subsection"/>
      </w:pPr>
      <w:r w:rsidRPr="00281102">
        <w:rPr>
          <w:b/>
        </w:rPr>
        <w:tab/>
      </w:r>
      <w:r w:rsidRPr="00281102">
        <w:t>(3)</w:t>
      </w:r>
      <w:r w:rsidRPr="00281102">
        <w:rPr>
          <w:b/>
        </w:rPr>
        <w:tab/>
      </w:r>
      <w:r w:rsidRPr="00281102">
        <w:t xml:space="preserve">A person authorised under </w:t>
      </w:r>
      <w:r w:rsidR="00281102">
        <w:t>paragraph (</w:t>
      </w:r>
      <w:r w:rsidRPr="00281102">
        <w:t>1</w:t>
      </w:r>
      <w:r w:rsidR="00814395" w:rsidRPr="00281102">
        <w:t>)(</w:t>
      </w:r>
      <w:r w:rsidRPr="00281102">
        <w:t>b) must not contravene a condition subject to which the authority is granted.</w:t>
      </w:r>
    </w:p>
    <w:p w14:paraId="285D5581" w14:textId="77777777" w:rsidR="00854FE9" w:rsidRPr="00281102" w:rsidRDefault="00814395" w:rsidP="00403A8E">
      <w:pPr>
        <w:pStyle w:val="Penalty"/>
      </w:pPr>
      <w:r w:rsidRPr="00281102">
        <w:t>Penalty:</w:t>
      </w:r>
      <w:r w:rsidRPr="00281102">
        <w:tab/>
      </w:r>
      <w:r w:rsidR="00854FE9" w:rsidRPr="00281102">
        <w:t>25 penalty units.</w:t>
      </w:r>
    </w:p>
    <w:p w14:paraId="1FA60477" w14:textId="530E489C" w:rsidR="00854FE9" w:rsidRPr="00281102" w:rsidRDefault="00854FE9" w:rsidP="00403A8E">
      <w:pPr>
        <w:pStyle w:val="subsection"/>
      </w:pPr>
      <w:r w:rsidRPr="00281102">
        <w:tab/>
        <w:t>(4)</w:t>
      </w:r>
      <w:r w:rsidRPr="00281102">
        <w:tab/>
        <w:t>An offence against subregulation</w:t>
      </w:r>
      <w:r w:rsidR="00FC5562" w:rsidRPr="00281102">
        <w:t> </w:t>
      </w:r>
      <w:r w:rsidRPr="00281102">
        <w:t>(1) or (3) is an offence of strict liability.</w:t>
      </w:r>
    </w:p>
    <w:p w14:paraId="3F061176" w14:textId="258C772E"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66D8B99A" w14:textId="77777777" w:rsidR="00854FE9" w:rsidRPr="00281102" w:rsidRDefault="00854FE9" w:rsidP="00403A8E">
      <w:pPr>
        <w:pStyle w:val="ActHead5"/>
      </w:pPr>
      <w:bookmarkStart w:id="187" w:name="_Toc530043271"/>
      <w:r w:rsidRPr="00281102">
        <w:rPr>
          <w:rStyle w:val="CharSectno"/>
        </w:rPr>
        <w:t>227</w:t>
      </w:r>
      <w:r w:rsidR="00814395" w:rsidRPr="00281102">
        <w:t xml:space="preserve">  </w:t>
      </w:r>
      <w:r w:rsidRPr="00281102">
        <w:t>Admission to crew compartment</w:t>
      </w:r>
      <w:bookmarkEnd w:id="187"/>
    </w:p>
    <w:p w14:paraId="23552BB4" w14:textId="77777777" w:rsidR="00854FE9" w:rsidRPr="00281102" w:rsidRDefault="00854FE9" w:rsidP="00403A8E">
      <w:pPr>
        <w:pStyle w:val="subsection"/>
      </w:pPr>
      <w:r w:rsidRPr="00281102">
        <w:tab/>
        <w:t>(1)</w:t>
      </w:r>
      <w:r w:rsidRPr="00281102">
        <w:tab/>
        <w:t>A person may enter the crew compartment of an aircraft during flight only if:</w:t>
      </w:r>
    </w:p>
    <w:p w14:paraId="157A5B4E" w14:textId="77777777" w:rsidR="00854FE9" w:rsidRPr="00281102" w:rsidRDefault="00854FE9" w:rsidP="00403A8E">
      <w:pPr>
        <w:pStyle w:val="paragraph"/>
      </w:pPr>
      <w:r w:rsidRPr="00281102">
        <w:tab/>
        <w:t>(a)</w:t>
      </w:r>
      <w:r w:rsidRPr="00281102">
        <w:tab/>
        <w:t>the person is a member of the operating crew of the aircraft; or</w:t>
      </w:r>
    </w:p>
    <w:p w14:paraId="120D7AAF" w14:textId="77777777" w:rsidR="00854FE9" w:rsidRPr="00281102" w:rsidRDefault="00854FE9" w:rsidP="00403A8E">
      <w:pPr>
        <w:pStyle w:val="paragraph"/>
        <w:widowControl w:val="0"/>
      </w:pPr>
      <w:r w:rsidRPr="00281102">
        <w:tab/>
        <w:t>(b)</w:t>
      </w:r>
      <w:r w:rsidRPr="00281102">
        <w:tab/>
        <w:t>the person is permitted by the pilot in command to enter that compartment.</w:t>
      </w:r>
    </w:p>
    <w:p w14:paraId="2A2839A8" w14:textId="77777777" w:rsidR="00854FE9" w:rsidRPr="00281102" w:rsidRDefault="00814395" w:rsidP="00403A8E">
      <w:pPr>
        <w:pStyle w:val="Penalty"/>
        <w:widowControl w:val="0"/>
        <w:spacing w:before="120"/>
        <w:rPr>
          <w:color w:val="000000"/>
        </w:rPr>
      </w:pPr>
      <w:r w:rsidRPr="00281102">
        <w:t>Penalty:</w:t>
      </w:r>
      <w:r w:rsidRPr="00281102">
        <w:tab/>
      </w:r>
      <w:r w:rsidR="00854FE9" w:rsidRPr="00281102">
        <w:t>50</w:t>
      </w:r>
      <w:r w:rsidR="00854FE9" w:rsidRPr="00281102">
        <w:rPr>
          <w:color w:val="000000"/>
        </w:rPr>
        <w:t xml:space="preserve"> penalty units.</w:t>
      </w:r>
    </w:p>
    <w:p w14:paraId="6438B0B4" w14:textId="77777777" w:rsidR="00854FE9" w:rsidRPr="00281102" w:rsidRDefault="00854FE9" w:rsidP="00403A8E">
      <w:pPr>
        <w:pStyle w:val="subsection"/>
      </w:pPr>
      <w:r w:rsidRPr="00281102">
        <w:tab/>
        <w:t>(1A)</w:t>
      </w:r>
      <w:r w:rsidRPr="00281102">
        <w:tab/>
        <w:t>A member of the operating crew of an aircraft may permit a person to enter, or remain in, the crew compartment of an aircraft during flight only if:</w:t>
      </w:r>
    </w:p>
    <w:p w14:paraId="6DDFDEF3" w14:textId="77777777" w:rsidR="00854FE9" w:rsidRPr="00281102" w:rsidRDefault="00854FE9" w:rsidP="00403A8E">
      <w:pPr>
        <w:pStyle w:val="paragraph"/>
      </w:pPr>
      <w:r w:rsidRPr="00281102">
        <w:tab/>
        <w:t>(a)</w:t>
      </w:r>
      <w:r w:rsidRPr="00281102">
        <w:tab/>
        <w:t>the person is a member of the operating crew of the aircraft; or</w:t>
      </w:r>
    </w:p>
    <w:p w14:paraId="40791041" w14:textId="77777777" w:rsidR="00854FE9" w:rsidRPr="00281102" w:rsidRDefault="00854FE9" w:rsidP="00403A8E">
      <w:pPr>
        <w:pStyle w:val="paragraph"/>
      </w:pPr>
      <w:r w:rsidRPr="00281102">
        <w:tab/>
        <w:t>(b)</w:t>
      </w:r>
      <w:r w:rsidRPr="00281102">
        <w:tab/>
        <w:t>the person is permitted by the pilot in command to enter that compartment.</w:t>
      </w:r>
    </w:p>
    <w:p w14:paraId="7F7170BD" w14:textId="77777777" w:rsidR="00854FE9" w:rsidRPr="00281102" w:rsidRDefault="00814395" w:rsidP="00403A8E">
      <w:pPr>
        <w:pStyle w:val="Penalty"/>
        <w:rPr>
          <w:color w:val="000000"/>
        </w:rPr>
      </w:pPr>
      <w:r w:rsidRPr="00281102">
        <w:t>Penalty:</w:t>
      </w:r>
      <w:r w:rsidRPr="00281102">
        <w:tab/>
      </w:r>
      <w:r w:rsidR="00854FE9" w:rsidRPr="00281102">
        <w:t>50</w:t>
      </w:r>
      <w:r w:rsidR="00854FE9" w:rsidRPr="00281102">
        <w:rPr>
          <w:color w:val="000000"/>
        </w:rPr>
        <w:t xml:space="preserve"> penalty units.</w:t>
      </w:r>
    </w:p>
    <w:p w14:paraId="3DFF0EC7" w14:textId="59962A27" w:rsidR="0070388B" w:rsidRPr="00281102" w:rsidRDefault="00814395" w:rsidP="00403A8E">
      <w:pPr>
        <w:pStyle w:val="notetext"/>
      </w:pPr>
      <w:r w:rsidRPr="00281102">
        <w:t>Note 1:</w:t>
      </w:r>
      <w:r w:rsidRPr="00281102">
        <w:tab/>
      </w:r>
      <w:r w:rsidR="0070388B" w:rsidRPr="00281102">
        <w:t>Regulation</w:t>
      </w:r>
      <w:r w:rsidR="00281102">
        <w:t> </w:t>
      </w:r>
      <w:r w:rsidR="0070388B" w:rsidRPr="00281102">
        <w:t xml:space="preserve">4.67E of the </w:t>
      </w:r>
      <w:r w:rsidR="0070388B" w:rsidRPr="00281102">
        <w:rPr>
          <w:i/>
        </w:rPr>
        <w:t>Aviation Transport Security Regulations</w:t>
      </w:r>
      <w:r w:rsidR="00281102">
        <w:rPr>
          <w:i/>
        </w:rPr>
        <w:t> </w:t>
      </w:r>
      <w:r w:rsidR="0070388B" w:rsidRPr="00281102">
        <w:rPr>
          <w:i/>
        </w:rPr>
        <w:t>2005</w:t>
      </w:r>
      <w:r w:rsidR="0070388B" w:rsidRPr="00281102">
        <w:t xml:space="preserve"> sets out an offence if the pilot in command of a relevant aircraft permits a person to enter, or remain in, the cockpit of the aircraft and the person is not a person who meets the requirements of that regulation.</w:t>
      </w:r>
    </w:p>
    <w:p w14:paraId="7CE6B564" w14:textId="2D832F9B" w:rsidR="0070388B" w:rsidRPr="00281102" w:rsidRDefault="00814395" w:rsidP="00403A8E">
      <w:pPr>
        <w:pStyle w:val="notetext"/>
      </w:pPr>
      <w:r w:rsidRPr="00281102">
        <w:t>Note 2:</w:t>
      </w:r>
      <w:r w:rsidRPr="00281102">
        <w:tab/>
      </w:r>
      <w:r w:rsidR="0070388B" w:rsidRPr="00281102">
        <w:t xml:space="preserve">For the definition of </w:t>
      </w:r>
      <w:r w:rsidR="0070388B" w:rsidRPr="00281102">
        <w:rPr>
          <w:b/>
          <w:i/>
        </w:rPr>
        <w:t>relevant aircraft</w:t>
      </w:r>
      <w:r w:rsidR="0070388B" w:rsidRPr="00281102">
        <w:t>, see regulation</w:t>
      </w:r>
      <w:r w:rsidR="00281102">
        <w:t> </w:t>
      </w:r>
      <w:r w:rsidR="0070388B" w:rsidRPr="00281102">
        <w:t xml:space="preserve">4.66 of the </w:t>
      </w:r>
      <w:r w:rsidR="0070388B" w:rsidRPr="00281102">
        <w:rPr>
          <w:i/>
        </w:rPr>
        <w:t>Aviation Transport Security Regulations</w:t>
      </w:r>
      <w:r w:rsidR="00281102">
        <w:rPr>
          <w:i/>
        </w:rPr>
        <w:t> </w:t>
      </w:r>
      <w:r w:rsidR="0070388B" w:rsidRPr="00281102">
        <w:rPr>
          <w:i/>
        </w:rPr>
        <w:t>2005</w:t>
      </w:r>
      <w:r w:rsidR="0070388B" w:rsidRPr="00281102">
        <w:t>.</w:t>
      </w:r>
    </w:p>
    <w:p w14:paraId="39C9BA02" w14:textId="77777777" w:rsidR="00854FE9" w:rsidRPr="00281102" w:rsidRDefault="00854FE9" w:rsidP="00403A8E">
      <w:pPr>
        <w:pStyle w:val="subsection"/>
      </w:pPr>
      <w:r w:rsidRPr="00281102">
        <w:tab/>
        <w:t>(2)</w:t>
      </w:r>
      <w:r w:rsidRPr="00281102">
        <w:tab/>
        <w:t>A person may occupy the pilot seat or other operating crew position in an aircraft, only if:</w:t>
      </w:r>
    </w:p>
    <w:p w14:paraId="0AF1C229" w14:textId="77777777" w:rsidR="00854FE9" w:rsidRPr="00281102" w:rsidRDefault="00854FE9" w:rsidP="00403A8E">
      <w:pPr>
        <w:pStyle w:val="paragraph"/>
      </w:pPr>
      <w:r w:rsidRPr="00281102">
        <w:tab/>
        <w:t>(a)</w:t>
      </w:r>
      <w:r w:rsidRPr="00281102">
        <w:tab/>
        <w:t>the person is a member of the operating crew who is duly assigned for duty in the aircraft and is licensed for the duties associated with that seat or position; or</w:t>
      </w:r>
    </w:p>
    <w:p w14:paraId="77B253CA" w14:textId="77777777" w:rsidR="00854FE9" w:rsidRPr="00281102" w:rsidRDefault="00854FE9" w:rsidP="00403A8E">
      <w:pPr>
        <w:pStyle w:val="paragraph"/>
      </w:pPr>
      <w:r w:rsidRPr="00281102">
        <w:tab/>
        <w:t>(b)</w:t>
      </w:r>
      <w:r w:rsidRPr="00281102">
        <w:tab/>
        <w:t>the person is authorised to enter the crew compartment to conduct examinations, inspections or checks of the aircraft, its equipment, a member of the operating crew or the ground organisation provided for use by aircraft.</w:t>
      </w:r>
    </w:p>
    <w:p w14:paraId="0F4575BB" w14:textId="77777777" w:rsidR="00854FE9" w:rsidRPr="00281102" w:rsidRDefault="00814395" w:rsidP="00403A8E">
      <w:pPr>
        <w:pStyle w:val="Penalty"/>
        <w:rPr>
          <w:color w:val="000000"/>
        </w:rPr>
      </w:pPr>
      <w:r w:rsidRPr="00281102">
        <w:t>Penalty:</w:t>
      </w:r>
      <w:r w:rsidRPr="00281102">
        <w:tab/>
      </w:r>
      <w:r w:rsidR="00854FE9" w:rsidRPr="00281102">
        <w:t>50</w:t>
      </w:r>
      <w:r w:rsidR="00854FE9" w:rsidRPr="00281102">
        <w:rPr>
          <w:color w:val="000000"/>
        </w:rPr>
        <w:t xml:space="preserve"> penalty units.</w:t>
      </w:r>
    </w:p>
    <w:p w14:paraId="76C23875" w14:textId="77777777" w:rsidR="00854FE9" w:rsidRPr="00281102" w:rsidRDefault="00854FE9" w:rsidP="00403A8E">
      <w:pPr>
        <w:pStyle w:val="subsection"/>
      </w:pPr>
      <w:r w:rsidRPr="00281102">
        <w:rPr>
          <w:b/>
        </w:rPr>
        <w:tab/>
      </w:r>
      <w:r w:rsidRPr="00281102">
        <w:t>(3)</w:t>
      </w:r>
      <w:r w:rsidRPr="00281102">
        <w:rPr>
          <w:b/>
        </w:rPr>
        <w:tab/>
      </w:r>
      <w:r w:rsidRPr="00281102">
        <w:t>The pilot in command of an aircraft shall admit an authorised person to the crew compartment and allow that person to occupy the seat or position appropriate for the performance of his or her duties if the pilot in command is not of the opinion that the person’s admission to the crew compartment or occupation of that seat or position, as the case may be, would endanger the safety of the aircraft.</w:t>
      </w:r>
    </w:p>
    <w:p w14:paraId="13FCE32F" w14:textId="77777777" w:rsidR="00854FE9" w:rsidRPr="00281102" w:rsidRDefault="00814395" w:rsidP="00403A8E">
      <w:pPr>
        <w:pStyle w:val="Penalty"/>
      </w:pPr>
      <w:r w:rsidRPr="00281102">
        <w:t>Penalty:</w:t>
      </w:r>
      <w:r w:rsidRPr="00281102">
        <w:tab/>
      </w:r>
      <w:r w:rsidR="00854FE9" w:rsidRPr="00281102">
        <w:t>10 penalty units.</w:t>
      </w:r>
    </w:p>
    <w:p w14:paraId="67A42D28" w14:textId="77777777" w:rsidR="00854FE9" w:rsidRPr="00281102" w:rsidRDefault="00854FE9" w:rsidP="00403A8E">
      <w:pPr>
        <w:pStyle w:val="subsection"/>
      </w:pPr>
      <w:r w:rsidRPr="00281102">
        <w:rPr>
          <w:b/>
        </w:rPr>
        <w:tab/>
      </w:r>
      <w:r w:rsidRPr="00281102">
        <w:t>(4)</w:t>
      </w:r>
      <w:r w:rsidRPr="00281102">
        <w:rPr>
          <w:b/>
        </w:rPr>
        <w:tab/>
      </w:r>
      <w:r w:rsidRPr="00281102">
        <w:t>Whenever the pilot in command has refused to permit an authorised person to enter the crew compartment or occupy the seat or position appropriate for the performance of his or her duties, the pilot in command shall, if so required by the authorised person, furnish a report in writing to CASA setting forth the reasons for his or her refusal.</w:t>
      </w:r>
    </w:p>
    <w:p w14:paraId="20654262" w14:textId="77777777" w:rsidR="00854FE9" w:rsidRPr="00281102" w:rsidRDefault="00814395" w:rsidP="00403A8E">
      <w:pPr>
        <w:pStyle w:val="Penalty"/>
      </w:pPr>
      <w:r w:rsidRPr="00281102">
        <w:t>Penalty:</w:t>
      </w:r>
      <w:r w:rsidRPr="00281102">
        <w:tab/>
      </w:r>
      <w:r w:rsidR="00854FE9" w:rsidRPr="00281102">
        <w:t>5 penalty units.</w:t>
      </w:r>
    </w:p>
    <w:p w14:paraId="67B05DD3" w14:textId="5499C6DA" w:rsidR="00854FE9" w:rsidRPr="00281102" w:rsidRDefault="00854FE9" w:rsidP="00403A8E">
      <w:pPr>
        <w:pStyle w:val="subsection"/>
      </w:pPr>
      <w:r w:rsidRPr="00281102">
        <w:tab/>
        <w:t>(4A)</w:t>
      </w:r>
      <w:r w:rsidRPr="00281102">
        <w:tab/>
        <w:t>An offence against subregulation</w:t>
      </w:r>
      <w:r w:rsidR="00FC5562" w:rsidRPr="00281102">
        <w:t> </w:t>
      </w:r>
      <w:r w:rsidRPr="00281102">
        <w:t>(1), (1A), (2), (3) or (4) is an offence of strict liability.</w:t>
      </w:r>
    </w:p>
    <w:p w14:paraId="740C58A4" w14:textId="749FDF1A"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18B1887C" w14:textId="77777777" w:rsidR="00854FE9" w:rsidRPr="00281102" w:rsidRDefault="00854FE9" w:rsidP="00403A8E">
      <w:pPr>
        <w:pStyle w:val="subsection"/>
      </w:pPr>
      <w:r w:rsidRPr="00281102">
        <w:rPr>
          <w:b/>
        </w:rPr>
        <w:tab/>
      </w:r>
      <w:r w:rsidRPr="00281102">
        <w:t>(5)</w:t>
      </w:r>
      <w:r w:rsidRPr="00281102">
        <w:rPr>
          <w:b/>
        </w:rPr>
        <w:tab/>
      </w:r>
      <w:r w:rsidRPr="00281102">
        <w:t>An authorised person must produce his or her identity card for inspection:</w:t>
      </w:r>
    </w:p>
    <w:p w14:paraId="6DCDCF17" w14:textId="77777777" w:rsidR="00854FE9" w:rsidRPr="00281102" w:rsidRDefault="00854FE9" w:rsidP="00403A8E">
      <w:pPr>
        <w:pStyle w:val="paragraph"/>
      </w:pPr>
      <w:r w:rsidRPr="00281102">
        <w:tab/>
        <w:t>(a)</w:t>
      </w:r>
      <w:r w:rsidRPr="00281102">
        <w:tab/>
        <w:t>while acting as an authorised person; and</w:t>
      </w:r>
    </w:p>
    <w:p w14:paraId="0B8EA197" w14:textId="77777777" w:rsidR="00854FE9" w:rsidRPr="00281102" w:rsidRDefault="00854FE9" w:rsidP="00403A8E">
      <w:pPr>
        <w:pStyle w:val="paragraph"/>
      </w:pPr>
      <w:r w:rsidRPr="00281102">
        <w:tab/>
        <w:t>(b)</w:t>
      </w:r>
      <w:r w:rsidRPr="00281102">
        <w:tab/>
        <w:t>if asked to do so by the pilot in command of the aircraft.</w:t>
      </w:r>
    </w:p>
    <w:p w14:paraId="79D9D779" w14:textId="77777777" w:rsidR="00854FE9" w:rsidRPr="00281102" w:rsidRDefault="00854FE9" w:rsidP="00403A8E">
      <w:pPr>
        <w:pStyle w:val="subsection"/>
      </w:pPr>
      <w:r w:rsidRPr="00281102">
        <w:rPr>
          <w:b/>
        </w:rPr>
        <w:tab/>
      </w:r>
      <w:r w:rsidRPr="00281102">
        <w:t>(6)</w:t>
      </w:r>
      <w:r w:rsidRPr="00281102">
        <w:rPr>
          <w:b/>
        </w:rPr>
        <w:tab/>
      </w:r>
      <w:r w:rsidRPr="00281102">
        <w:t>Where an authorised person:</w:t>
      </w:r>
    </w:p>
    <w:p w14:paraId="352C30F2" w14:textId="77777777" w:rsidR="00854FE9" w:rsidRPr="00281102" w:rsidRDefault="00854FE9" w:rsidP="00403A8E">
      <w:pPr>
        <w:pStyle w:val="paragraph"/>
      </w:pPr>
      <w:r w:rsidRPr="00281102">
        <w:tab/>
        <w:t>(a)</w:t>
      </w:r>
      <w:r w:rsidRPr="00281102">
        <w:tab/>
        <w:t>is acting as an authorised person; and</w:t>
      </w:r>
    </w:p>
    <w:p w14:paraId="7B5E94A5" w14:textId="77777777" w:rsidR="00854FE9" w:rsidRPr="00281102" w:rsidRDefault="00854FE9" w:rsidP="00403A8E">
      <w:pPr>
        <w:pStyle w:val="paragraph"/>
      </w:pPr>
      <w:r w:rsidRPr="00281102">
        <w:tab/>
        <w:t>(b)</w:t>
      </w:r>
      <w:r w:rsidRPr="00281102">
        <w:tab/>
        <w:t>seeks admission, or is admitted, to the crew compartment of an aircraft; and</w:t>
      </w:r>
    </w:p>
    <w:p w14:paraId="76796AE2" w14:textId="77777777" w:rsidR="00854FE9" w:rsidRPr="00281102" w:rsidRDefault="00854FE9" w:rsidP="00403A8E">
      <w:pPr>
        <w:pStyle w:val="paragraph"/>
      </w:pPr>
      <w:r w:rsidRPr="00281102">
        <w:tab/>
        <w:t>(c)</w:t>
      </w:r>
      <w:r w:rsidRPr="00281102">
        <w:tab/>
        <w:t>fails to produce his or her identity card for inspection when asked to do so;</w:t>
      </w:r>
    </w:p>
    <w:p w14:paraId="2B06645A" w14:textId="6ABB8C61" w:rsidR="00854FE9" w:rsidRPr="00281102" w:rsidRDefault="00854FE9" w:rsidP="00403A8E">
      <w:pPr>
        <w:pStyle w:val="subsection2"/>
      </w:pPr>
      <w:r w:rsidRPr="00281102">
        <w:t>that person is not authorised to be admitted under that subregulation</w:t>
      </w:r>
      <w:r w:rsidR="00FC5562" w:rsidRPr="00281102">
        <w:t> </w:t>
      </w:r>
      <w:r w:rsidRPr="00281102">
        <w:t>and, if that person has been admitted, he or she must leave the crew compartment immediately.</w:t>
      </w:r>
    </w:p>
    <w:p w14:paraId="2F449B1A" w14:textId="77777777" w:rsidR="00854FE9" w:rsidRPr="00281102" w:rsidRDefault="00854FE9" w:rsidP="00403A8E">
      <w:pPr>
        <w:pStyle w:val="ActHead5"/>
      </w:pPr>
      <w:bookmarkStart w:id="188" w:name="_Toc530043272"/>
      <w:r w:rsidRPr="00281102">
        <w:rPr>
          <w:rStyle w:val="CharSectno"/>
        </w:rPr>
        <w:t>228</w:t>
      </w:r>
      <w:r w:rsidR="00814395" w:rsidRPr="00281102">
        <w:t xml:space="preserve">  </w:t>
      </w:r>
      <w:r w:rsidRPr="00281102">
        <w:t>Unauthorised persons not to manipulate controls</w:t>
      </w:r>
      <w:bookmarkEnd w:id="188"/>
    </w:p>
    <w:p w14:paraId="65B6F567" w14:textId="77777777" w:rsidR="0097649F" w:rsidRPr="00281102" w:rsidRDefault="0097649F" w:rsidP="00403A8E">
      <w:pPr>
        <w:pStyle w:val="subsection"/>
        <w:rPr>
          <w:rFonts w:eastAsiaTheme="minorHAnsi"/>
        </w:rPr>
      </w:pPr>
      <w:r w:rsidRPr="00281102">
        <w:rPr>
          <w:rFonts w:eastAsiaTheme="minorHAnsi"/>
        </w:rPr>
        <w:tab/>
        <w:t>(1)</w:t>
      </w:r>
      <w:r w:rsidRPr="00281102">
        <w:rPr>
          <w:rFonts w:eastAsiaTheme="minorHAnsi"/>
        </w:rPr>
        <w:tab/>
        <w:t>A person commits an offence if:</w:t>
      </w:r>
    </w:p>
    <w:p w14:paraId="36F14B9B" w14:textId="77777777" w:rsidR="0097649F" w:rsidRPr="00281102" w:rsidRDefault="0097649F" w:rsidP="00403A8E">
      <w:pPr>
        <w:pStyle w:val="paragraph"/>
        <w:rPr>
          <w:rFonts w:eastAsiaTheme="minorHAnsi"/>
        </w:rPr>
      </w:pPr>
      <w:r w:rsidRPr="00281102">
        <w:rPr>
          <w:rFonts w:eastAsiaTheme="minorHAnsi"/>
        </w:rPr>
        <w:tab/>
        <w:t>(a)</w:t>
      </w:r>
      <w:r w:rsidRPr="00281102">
        <w:rPr>
          <w:rFonts w:eastAsiaTheme="minorHAnsi"/>
        </w:rPr>
        <w:tab/>
        <w:t>the person manipulates the controls of a registered aircraft during flight; and</w:t>
      </w:r>
    </w:p>
    <w:p w14:paraId="61EE5552" w14:textId="77777777" w:rsidR="0097649F" w:rsidRPr="00281102" w:rsidRDefault="0097649F" w:rsidP="00403A8E">
      <w:pPr>
        <w:pStyle w:val="paragraph"/>
        <w:rPr>
          <w:rFonts w:eastAsiaTheme="minorHAnsi"/>
        </w:rPr>
      </w:pPr>
      <w:r w:rsidRPr="00281102">
        <w:rPr>
          <w:rFonts w:eastAsiaTheme="minorHAnsi"/>
        </w:rPr>
        <w:tab/>
        <w:t>(b)</w:t>
      </w:r>
      <w:r w:rsidRPr="00281102">
        <w:rPr>
          <w:rFonts w:eastAsiaTheme="minorHAnsi"/>
        </w:rPr>
        <w:tab/>
        <w:t>the person is not:</w:t>
      </w:r>
    </w:p>
    <w:p w14:paraId="0F4C06BB" w14:textId="68DDE32D" w:rsidR="0097649F" w:rsidRPr="00281102" w:rsidRDefault="0097649F" w:rsidP="00403A8E">
      <w:pPr>
        <w:pStyle w:val="paragraphsub"/>
        <w:rPr>
          <w:rFonts w:eastAsiaTheme="minorHAnsi"/>
        </w:rPr>
      </w:pPr>
      <w:r w:rsidRPr="00281102">
        <w:rPr>
          <w:rFonts w:eastAsiaTheme="minorHAnsi"/>
        </w:rPr>
        <w:tab/>
        <w:t>(i)</w:t>
      </w:r>
      <w:r w:rsidRPr="00281102">
        <w:rPr>
          <w:rFonts w:eastAsiaTheme="minorHAnsi"/>
        </w:rPr>
        <w:tab/>
        <w:t>if the aircraft is a balloon—authorised under Part</w:t>
      </w:r>
      <w:r w:rsidR="00281102">
        <w:rPr>
          <w:rFonts w:eastAsiaTheme="minorHAnsi"/>
        </w:rPr>
        <w:t> </w:t>
      </w:r>
      <w:r w:rsidRPr="00281102">
        <w:rPr>
          <w:rFonts w:eastAsiaTheme="minorHAnsi"/>
        </w:rPr>
        <w:t>5 to fly the balloon or perform an activity essential to the balloon’s operation during flight time; or</w:t>
      </w:r>
    </w:p>
    <w:p w14:paraId="72AAE289" w14:textId="5F764040" w:rsidR="0097649F" w:rsidRPr="00281102" w:rsidRDefault="0097649F" w:rsidP="00403A8E">
      <w:pPr>
        <w:pStyle w:val="paragraphsub"/>
        <w:rPr>
          <w:rFonts w:eastAsiaTheme="minorHAnsi"/>
        </w:rPr>
      </w:pPr>
      <w:r w:rsidRPr="00281102">
        <w:rPr>
          <w:rFonts w:eastAsiaTheme="minorHAnsi"/>
        </w:rPr>
        <w:tab/>
        <w:t>(ii)</w:t>
      </w:r>
      <w:r w:rsidRPr="00281102">
        <w:rPr>
          <w:rFonts w:eastAsiaTheme="minorHAnsi"/>
        </w:rPr>
        <w:tab/>
        <w:t>for an aircraft other than a balloon—authorised under Part</w:t>
      </w:r>
      <w:r w:rsidR="00281102">
        <w:rPr>
          <w:rFonts w:eastAsiaTheme="minorHAnsi"/>
        </w:rPr>
        <w:t> </w:t>
      </w:r>
      <w:r w:rsidRPr="00281102">
        <w:rPr>
          <w:rFonts w:eastAsiaTheme="minorHAnsi"/>
        </w:rPr>
        <w:t>61 of CASR to pilot the aircraft.</w:t>
      </w:r>
    </w:p>
    <w:p w14:paraId="20C1A13A" w14:textId="77777777" w:rsidR="0097649F" w:rsidRPr="00281102" w:rsidRDefault="0097649F" w:rsidP="00403A8E">
      <w:pPr>
        <w:pStyle w:val="Penalty"/>
        <w:rPr>
          <w:rFonts w:eastAsiaTheme="minorHAnsi"/>
        </w:rPr>
      </w:pPr>
      <w:r w:rsidRPr="00281102">
        <w:rPr>
          <w:rFonts w:eastAsiaTheme="minorHAnsi"/>
        </w:rPr>
        <w:t>Penalty:</w:t>
      </w:r>
      <w:r w:rsidRPr="00281102">
        <w:rPr>
          <w:rFonts w:eastAsiaTheme="minorHAnsi"/>
        </w:rPr>
        <w:tab/>
        <w:t>50 penalty units.</w:t>
      </w:r>
    </w:p>
    <w:p w14:paraId="6B450500" w14:textId="3E70FB7F"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51DDB015" w14:textId="4CE0F9CE"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54C25981" w14:textId="77777777" w:rsidR="006653D4" w:rsidRPr="00281102" w:rsidRDefault="006653D4" w:rsidP="00403A8E">
      <w:pPr>
        <w:pStyle w:val="ActHead5"/>
        <w:rPr>
          <w:i/>
        </w:rPr>
      </w:pPr>
      <w:bookmarkStart w:id="189" w:name="_Toc530043273"/>
      <w:r w:rsidRPr="00281102">
        <w:rPr>
          <w:rStyle w:val="CharSectno"/>
        </w:rPr>
        <w:t>228A</w:t>
      </w:r>
      <w:r w:rsidRPr="00281102">
        <w:t xml:space="preserve">  Definition of </w:t>
      </w:r>
      <w:r w:rsidRPr="00281102">
        <w:rPr>
          <w:i/>
        </w:rPr>
        <w:t xml:space="preserve">qualified </w:t>
      </w:r>
      <w:r w:rsidRPr="00281102">
        <w:t>to taxi an aircraft</w:t>
      </w:r>
      <w:bookmarkEnd w:id="189"/>
    </w:p>
    <w:p w14:paraId="3EF09E9A" w14:textId="33806FA2" w:rsidR="006653D4" w:rsidRPr="00281102" w:rsidRDefault="006653D4" w:rsidP="00403A8E">
      <w:pPr>
        <w:pStyle w:val="subsection"/>
      </w:pPr>
      <w:r w:rsidRPr="00281102">
        <w:tab/>
      </w:r>
      <w:r w:rsidRPr="00281102">
        <w:tab/>
        <w:t>For regulations</w:t>
      </w:r>
      <w:r w:rsidR="00281102">
        <w:t> </w:t>
      </w:r>
      <w:r w:rsidRPr="00281102">
        <w:t xml:space="preserve">229 and 230, a person is </w:t>
      </w:r>
      <w:r w:rsidRPr="00281102">
        <w:rPr>
          <w:b/>
          <w:i/>
        </w:rPr>
        <w:t>qualified</w:t>
      </w:r>
      <w:r w:rsidRPr="00281102">
        <w:t xml:space="preserve"> to taxi an aircraft if:</w:t>
      </w:r>
    </w:p>
    <w:p w14:paraId="300153A3" w14:textId="09F24439" w:rsidR="006653D4" w:rsidRPr="00281102" w:rsidRDefault="006653D4" w:rsidP="00403A8E">
      <w:pPr>
        <w:pStyle w:val="paragraph"/>
      </w:pPr>
      <w:r w:rsidRPr="00281102">
        <w:tab/>
        <w:t>(a)</w:t>
      </w:r>
      <w:r w:rsidRPr="00281102">
        <w:tab/>
        <w:t>the person is authorised to taxi the aircraft under Part</w:t>
      </w:r>
      <w:r w:rsidR="00281102">
        <w:t> </w:t>
      </w:r>
      <w:r w:rsidRPr="00281102">
        <w:t>61 or 64</w:t>
      </w:r>
      <w:r w:rsidR="00D04D22" w:rsidRPr="00281102">
        <w:t xml:space="preserve"> of CASR</w:t>
      </w:r>
      <w:r w:rsidRPr="00281102">
        <w:t>; or</w:t>
      </w:r>
    </w:p>
    <w:p w14:paraId="3DF257F3" w14:textId="77777777" w:rsidR="006653D4" w:rsidRPr="00281102" w:rsidRDefault="006653D4" w:rsidP="00403A8E">
      <w:pPr>
        <w:pStyle w:val="paragraph"/>
      </w:pPr>
      <w:r w:rsidRPr="00281102">
        <w:tab/>
        <w:t>(b)</w:t>
      </w:r>
      <w:r w:rsidRPr="00281102">
        <w:tab/>
        <w:t>for a foreign registered aircraft—the person is authorised (however described) to taxi or fly the aircraft under the law of the aircraft’s State of registry.</w:t>
      </w:r>
    </w:p>
    <w:p w14:paraId="1524E6E9" w14:textId="77777777" w:rsidR="006653D4" w:rsidRPr="00281102" w:rsidRDefault="006653D4" w:rsidP="00403A8E">
      <w:pPr>
        <w:pStyle w:val="ActHead5"/>
      </w:pPr>
      <w:bookmarkStart w:id="190" w:name="_Toc530043274"/>
      <w:r w:rsidRPr="00281102">
        <w:rPr>
          <w:rStyle w:val="CharSectno"/>
        </w:rPr>
        <w:t>229</w:t>
      </w:r>
      <w:r w:rsidRPr="00281102">
        <w:t xml:space="preserve">  Operation of aircraft on ground—only qualified persons may taxi aircraft</w:t>
      </w:r>
      <w:bookmarkEnd w:id="190"/>
    </w:p>
    <w:p w14:paraId="43BB461F" w14:textId="77777777" w:rsidR="006653D4" w:rsidRPr="00281102" w:rsidRDefault="006653D4" w:rsidP="00403A8E">
      <w:pPr>
        <w:pStyle w:val="subsection"/>
      </w:pPr>
      <w:r w:rsidRPr="00281102">
        <w:tab/>
        <w:t>(1)</w:t>
      </w:r>
      <w:r w:rsidRPr="00281102">
        <w:tab/>
        <w:t>A person commits an offence if:</w:t>
      </w:r>
    </w:p>
    <w:p w14:paraId="027DE610" w14:textId="77777777" w:rsidR="006653D4" w:rsidRPr="00281102" w:rsidRDefault="006653D4" w:rsidP="00403A8E">
      <w:pPr>
        <w:pStyle w:val="paragraph"/>
      </w:pPr>
      <w:r w:rsidRPr="00281102">
        <w:tab/>
        <w:t>(a)</w:t>
      </w:r>
      <w:r w:rsidRPr="00281102">
        <w:tab/>
        <w:t>the person taxis an aircraft; and</w:t>
      </w:r>
    </w:p>
    <w:p w14:paraId="32EF9C46" w14:textId="77777777" w:rsidR="006653D4" w:rsidRPr="00281102" w:rsidRDefault="006653D4" w:rsidP="00403A8E">
      <w:pPr>
        <w:pStyle w:val="paragraph"/>
      </w:pPr>
      <w:r w:rsidRPr="00281102">
        <w:tab/>
        <w:t>(b)</w:t>
      </w:r>
      <w:r w:rsidRPr="00281102">
        <w:tab/>
        <w:t>the person is not qualified to taxi the aircraft.</w:t>
      </w:r>
    </w:p>
    <w:p w14:paraId="2D4B0692" w14:textId="77777777" w:rsidR="006653D4" w:rsidRPr="00281102" w:rsidRDefault="006653D4" w:rsidP="00403A8E">
      <w:pPr>
        <w:pStyle w:val="Penalty"/>
      </w:pPr>
      <w:r w:rsidRPr="00281102">
        <w:t>Penalty:</w:t>
      </w:r>
      <w:r w:rsidRPr="00281102">
        <w:tab/>
        <w:t>50 penalty units.</w:t>
      </w:r>
    </w:p>
    <w:p w14:paraId="3247D10D" w14:textId="77777777" w:rsidR="006653D4" w:rsidRPr="00281102" w:rsidRDefault="006653D4" w:rsidP="00403A8E">
      <w:pPr>
        <w:pStyle w:val="subsection"/>
      </w:pPr>
      <w:r w:rsidRPr="00281102">
        <w:tab/>
        <w:t>(2)</w:t>
      </w:r>
      <w:r w:rsidRPr="00281102">
        <w:tab/>
        <w:t>An offence against this regulation is an offence of strict liability.</w:t>
      </w:r>
    </w:p>
    <w:p w14:paraId="4B0D34F6" w14:textId="77777777" w:rsidR="00854FE9" w:rsidRPr="00281102" w:rsidRDefault="00854FE9" w:rsidP="00403A8E">
      <w:pPr>
        <w:pStyle w:val="ActHead5"/>
      </w:pPr>
      <w:bookmarkStart w:id="191" w:name="_Toc530043275"/>
      <w:r w:rsidRPr="00281102">
        <w:rPr>
          <w:rStyle w:val="CharSectno"/>
        </w:rPr>
        <w:t>230</w:t>
      </w:r>
      <w:r w:rsidR="00814395" w:rsidRPr="00281102">
        <w:t xml:space="preserve">  </w:t>
      </w:r>
      <w:r w:rsidRPr="00281102">
        <w:t>Starting and running of engines</w:t>
      </w:r>
      <w:bookmarkEnd w:id="191"/>
    </w:p>
    <w:p w14:paraId="54B592D0" w14:textId="77777777" w:rsidR="00854FE9" w:rsidRPr="00281102" w:rsidRDefault="00854FE9" w:rsidP="00403A8E">
      <w:pPr>
        <w:pStyle w:val="subsection"/>
      </w:pPr>
      <w:r w:rsidRPr="00281102">
        <w:rPr>
          <w:b/>
        </w:rPr>
        <w:tab/>
      </w:r>
      <w:r w:rsidRPr="00281102">
        <w:t>(1)</w:t>
      </w:r>
      <w:r w:rsidRPr="00281102">
        <w:rPr>
          <w:b/>
        </w:rPr>
        <w:tab/>
      </w:r>
      <w:r w:rsidRPr="00281102">
        <w:t>A person must not:</w:t>
      </w:r>
    </w:p>
    <w:p w14:paraId="54CE2069" w14:textId="77777777" w:rsidR="00854FE9" w:rsidRPr="00281102" w:rsidRDefault="00854FE9" w:rsidP="00403A8E">
      <w:pPr>
        <w:pStyle w:val="paragraph"/>
      </w:pPr>
      <w:r w:rsidRPr="00281102">
        <w:tab/>
        <w:t>(a)</w:t>
      </w:r>
      <w:r w:rsidRPr="00281102">
        <w:tab/>
        <w:t>start the engine of an Australian aircraft; or</w:t>
      </w:r>
    </w:p>
    <w:p w14:paraId="02BE36BD" w14:textId="77777777" w:rsidR="00854FE9" w:rsidRPr="00281102" w:rsidRDefault="00854FE9" w:rsidP="00403A8E">
      <w:pPr>
        <w:pStyle w:val="paragraph"/>
      </w:pPr>
      <w:r w:rsidRPr="00281102">
        <w:tab/>
        <w:t>(b)</w:t>
      </w:r>
      <w:r w:rsidRPr="00281102">
        <w:tab/>
        <w:t>permit the engine of an Australian aircraft to be run;</w:t>
      </w:r>
    </w:p>
    <w:p w14:paraId="564694ED" w14:textId="77777777" w:rsidR="00854FE9" w:rsidRPr="00281102" w:rsidRDefault="00854FE9" w:rsidP="00403A8E">
      <w:pPr>
        <w:pStyle w:val="subsection2"/>
      </w:pPr>
      <w:r w:rsidRPr="00281102">
        <w:t>if it is not permitted by this regulation.</w:t>
      </w:r>
    </w:p>
    <w:p w14:paraId="6CCC1EA4" w14:textId="77777777" w:rsidR="00854FE9" w:rsidRPr="00281102" w:rsidRDefault="00814395" w:rsidP="00403A8E">
      <w:pPr>
        <w:pStyle w:val="Penalty"/>
      </w:pPr>
      <w:r w:rsidRPr="00281102">
        <w:t>Penalty:</w:t>
      </w:r>
      <w:r w:rsidRPr="00281102">
        <w:tab/>
      </w:r>
      <w:r w:rsidR="00854FE9" w:rsidRPr="00281102">
        <w:t>25 penalty units.</w:t>
      </w:r>
    </w:p>
    <w:p w14:paraId="6DC0628D" w14:textId="7BA16FD6" w:rsidR="00854FE9" w:rsidRPr="00281102" w:rsidRDefault="00854FE9" w:rsidP="00403A8E">
      <w:pPr>
        <w:pStyle w:val="subsection"/>
      </w:pPr>
      <w:r w:rsidRPr="00281102">
        <w:tab/>
        <w:t>(1A)</w:t>
      </w:r>
      <w:r w:rsidRPr="00281102">
        <w:tab/>
        <w:t>An offence against subregulation</w:t>
      </w:r>
      <w:r w:rsidR="00FC5562" w:rsidRPr="00281102">
        <w:t> </w:t>
      </w:r>
      <w:r w:rsidRPr="00281102">
        <w:t>(1) is an offence of strict liability.</w:t>
      </w:r>
    </w:p>
    <w:p w14:paraId="0891A77F" w14:textId="7FFD8BA8"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56D378BE" w14:textId="000E6184" w:rsidR="00854FE9" w:rsidRPr="00281102" w:rsidRDefault="00854FE9" w:rsidP="00403A8E">
      <w:pPr>
        <w:pStyle w:val="subsection"/>
      </w:pPr>
      <w:r w:rsidRPr="00281102">
        <w:rPr>
          <w:b/>
        </w:rPr>
        <w:tab/>
      </w:r>
      <w:r w:rsidRPr="00281102">
        <w:t>(2)</w:t>
      </w:r>
      <w:r w:rsidRPr="00281102">
        <w:rPr>
          <w:b/>
        </w:rPr>
        <w:tab/>
      </w:r>
      <w:r w:rsidRPr="00281102">
        <w:t xml:space="preserve">The engine may be started or run while the aircraft is inside or outside Australian territory if the control seat is occupied by an approved person </w:t>
      </w:r>
      <w:r w:rsidR="006653D4" w:rsidRPr="00281102">
        <w:t>or by a person who is qualified to taxi the aircraft.</w:t>
      </w:r>
    </w:p>
    <w:p w14:paraId="09CC076A" w14:textId="77777777" w:rsidR="00854FE9" w:rsidRPr="00281102" w:rsidRDefault="00854FE9" w:rsidP="00403A8E">
      <w:pPr>
        <w:pStyle w:val="subsection"/>
        <w:spacing w:before="120"/>
      </w:pPr>
      <w:r w:rsidRPr="00281102">
        <w:rPr>
          <w:b/>
        </w:rPr>
        <w:tab/>
      </w:r>
      <w:r w:rsidRPr="00281102">
        <w:t>(3)</w:t>
      </w:r>
      <w:r w:rsidRPr="00281102">
        <w:rPr>
          <w:b/>
        </w:rPr>
        <w:tab/>
      </w:r>
      <w:r w:rsidRPr="00281102">
        <w:t>If the aircraft is an aeroplane that is having maintenance carried out on it, or that is being used for the provision of maintenance training, the engine may be started or run if the control seat is occupied:</w:t>
      </w:r>
    </w:p>
    <w:p w14:paraId="734520AE" w14:textId="77777777" w:rsidR="00854FE9" w:rsidRPr="00281102" w:rsidRDefault="00854FE9" w:rsidP="00403A8E">
      <w:pPr>
        <w:pStyle w:val="paragraph"/>
      </w:pPr>
      <w:r w:rsidRPr="00281102">
        <w:tab/>
        <w:t>(a)</w:t>
      </w:r>
      <w:r w:rsidRPr="00281102">
        <w:tab/>
        <w:t>whether the aircraft is inside or outside Australian territory</w:t>
      </w:r>
      <w:r w:rsidR="00814395" w:rsidRPr="00281102">
        <w:t>—</w:t>
      </w:r>
      <w:r w:rsidRPr="00281102">
        <w:t>by a person who:</w:t>
      </w:r>
    </w:p>
    <w:p w14:paraId="3E03B5BD" w14:textId="77777777" w:rsidR="00D0542A" w:rsidRPr="00281102" w:rsidRDefault="00D0542A" w:rsidP="00403A8E">
      <w:pPr>
        <w:pStyle w:val="paragraphsub"/>
        <w:widowControl w:val="0"/>
      </w:pPr>
      <w:r w:rsidRPr="00281102">
        <w:tab/>
        <w:t>(i)</w:t>
      </w:r>
      <w:r w:rsidRPr="00281102">
        <w:tab/>
        <w:t>holds:</w:t>
      </w:r>
    </w:p>
    <w:p w14:paraId="2F5FD72C" w14:textId="77777777" w:rsidR="00D0542A" w:rsidRPr="00281102" w:rsidRDefault="00D0542A" w:rsidP="00403A8E">
      <w:pPr>
        <w:pStyle w:val="paragraphsub-sub"/>
        <w:widowControl w:val="0"/>
      </w:pPr>
      <w:r w:rsidRPr="00281102">
        <w:tab/>
        <w:t>(A)</w:t>
      </w:r>
      <w:r w:rsidRPr="00281102">
        <w:tab/>
        <w:t>an aircraft engineer licence that permits him or her to perform maintenance certification for maintenance carried out on the engine; or</w:t>
      </w:r>
    </w:p>
    <w:p w14:paraId="0ACE7FB7" w14:textId="77777777" w:rsidR="00D0542A" w:rsidRPr="00281102" w:rsidRDefault="00D0542A" w:rsidP="00403A8E">
      <w:pPr>
        <w:pStyle w:val="paragraphsub-sub"/>
      </w:pPr>
      <w:r w:rsidRPr="00281102">
        <w:tab/>
        <w:t>(B)</w:t>
      </w:r>
      <w:r w:rsidRPr="00281102">
        <w:tab/>
        <w:t>an airworthiness authority covering the maintenance; and</w:t>
      </w:r>
    </w:p>
    <w:p w14:paraId="2F0642F5" w14:textId="77777777" w:rsidR="00854FE9" w:rsidRPr="00281102" w:rsidRDefault="00854FE9" w:rsidP="00403A8E">
      <w:pPr>
        <w:pStyle w:val="paragraphsub"/>
      </w:pPr>
      <w:r w:rsidRPr="00281102">
        <w:tab/>
        <w:t>(ii)</w:t>
      </w:r>
      <w:r w:rsidRPr="00281102">
        <w:tab/>
        <w:t>has sufficient knowledge of the aircraft’s controls and systems to ensure the starting or running does not endanger any person or damage the aircraft; or</w:t>
      </w:r>
    </w:p>
    <w:p w14:paraId="1E4382AE" w14:textId="77777777" w:rsidR="00854FE9" w:rsidRPr="00281102" w:rsidRDefault="00854FE9" w:rsidP="00403A8E">
      <w:pPr>
        <w:pStyle w:val="paragraph"/>
      </w:pPr>
      <w:r w:rsidRPr="00281102">
        <w:tab/>
        <w:t>(b)</w:t>
      </w:r>
      <w:r w:rsidRPr="00281102">
        <w:tab/>
        <w:t>if the aircraft is outside Australian territory</w:t>
      </w:r>
      <w:r w:rsidR="00814395" w:rsidRPr="00281102">
        <w:t>—</w:t>
      </w:r>
      <w:r w:rsidRPr="00281102">
        <w:t>by a person who:</w:t>
      </w:r>
    </w:p>
    <w:p w14:paraId="1EF9003D" w14:textId="77777777" w:rsidR="00854FE9" w:rsidRPr="00281102" w:rsidRDefault="00854FE9" w:rsidP="00403A8E">
      <w:pPr>
        <w:pStyle w:val="paragraphsub"/>
      </w:pPr>
      <w:r w:rsidRPr="00281102">
        <w:tab/>
        <w:t>(i)</w:t>
      </w:r>
      <w:r w:rsidRPr="00281102">
        <w:tab/>
        <w:t>if the aircraft is in a Contracting State</w:t>
      </w:r>
      <w:r w:rsidR="00814395" w:rsidRPr="00281102">
        <w:t>—</w:t>
      </w:r>
      <w:r w:rsidRPr="00281102">
        <w:t>may under the law of the Contracting State start or run engines of the same type in connection with the carrying out of maintenance, or the provision of maintenance training, as the case requires; or</w:t>
      </w:r>
    </w:p>
    <w:p w14:paraId="518AF262" w14:textId="77777777" w:rsidR="00854FE9" w:rsidRPr="00281102" w:rsidRDefault="00854FE9" w:rsidP="00403A8E">
      <w:pPr>
        <w:pStyle w:val="paragraphsub"/>
      </w:pPr>
      <w:r w:rsidRPr="00281102">
        <w:tab/>
        <w:t>(ii)</w:t>
      </w:r>
      <w:r w:rsidRPr="00281102">
        <w:tab/>
        <w:t>has qualifications that are recognised by CASA as adequate for the purpose of starting or running engines of aircraft of the same type in connection with the carrying out of maintenance, or the provision of maintenance training, as the case requires.</w:t>
      </w:r>
    </w:p>
    <w:p w14:paraId="5A818BB7" w14:textId="77777777" w:rsidR="00854FE9" w:rsidRPr="00281102" w:rsidRDefault="00854FE9" w:rsidP="00403A8E">
      <w:pPr>
        <w:pStyle w:val="subsection"/>
      </w:pPr>
      <w:r w:rsidRPr="00281102">
        <w:rPr>
          <w:b/>
        </w:rPr>
        <w:tab/>
      </w:r>
      <w:r w:rsidRPr="00281102">
        <w:t>(4)</w:t>
      </w:r>
      <w:r w:rsidRPr="00281102">
        <w:rPr>
          <w:b/>
        </w:rPr>
        <w:tab/>
      </w:r>
      <w:r w:rsidRPr="00281102">
        <w:t>If the aircraft is a rotorcraft or airship that is having maintenance carried out on it, or that is being used for the provision of maintenance training, the engine may be started or run:</w:t>
      </w:r>
    </w:p>
    <w:p w14:paraId="36D9DDD2" w14:textId="77777777" w:rsidR="00854FE9" w:rsidRPr="00281102" w:rsidRDefault="00854FE9" w:rsidP="00403A8E">
      <w:pPr>
        <w:pStyle w:val="paragraph"/>
      </w:pPr>
      <w:r w:rsidRPr="00281102">
        <w:tab/>
        <w:t>(a)</w:t>
      </w:r>
      <w:r w:rsidRPr="00281102">
        <w:tab/>
        <w:t>whether the aircraft is inside or outside Australian territory</w:t>
      </w:r>
      <w:r w:rsidR="00814395" w:rsidRPr="00281102">
        <w:t>—</w:t>
      </w:r>
      <w:r w:rsidRPr="00281102">
        <w:t>by a person authorised, in writing, by CASA or an authorised person to start and run the engine in connection with the carrying out of maintenance, or the provision of maintenance training, as the case requires; or</w:t>
      </w:r>
    </w:p>
    <w:p w14:paraId="5F1FA22B" w14:textId="77777777" w:rsidR="00854FE9" w:rsidRPr="00281102" w:rsidRDefault="00854FE9" w:rsidP="00403A8E">
      <w:pPr>
        <w:pStyle w:val="paragraph"/>
      </w:pPr>
      <w:r w:rsidRPr="00281102">
        <w:tab/>
        <w:t>(b)</w:t>
      </w:r>
      <w:r w:rsidRPr="00281102">
        <w:tab/>
        <w:t>if the aircraft is outside Australian territory</w:t>
      </w:r>
      <w:r w:rsidR="00814395" w:rsidRPr="00281102">
        <w:t>—</w:t>
      </w:r>
      <w:r w:rsidRPr="00281102">
        <w:t>by a person who:</w:t>
      </w:r>
    </w:p>
    <w:p w14:paraId="5B9D4681" w14:textId="77777777" w:rsidR="00854FE9" w:rsidRPr="00281102" w:rsidRDefault="00854FE9" w:rsidP="00403A8E">
      <w:pPr>
        <w:pStyle w:val="paragraphsub"/>
      </w:pPr>
      <w:r w:rsidRPr="00281102">
        <w:tab/>
        <w:t>(i)</w:t>
      </w:r>
      <w:r w:rsidRPr="00281102">
        <w:tab/>
        <w:t>if the aircraft is in a Contracting State</w:t>
      </w:r>
      <w:r w:rsidR="00814395" w:rsidRPr="00281102">
        <w:t>—</w:t>
      </w:r>
      <w:r w:rsidRPr="00281102">
        <w:t>may under the law of the Contracting State start or run engines of the same type in connection with the carrying out of maintenance, or the provision of maintenance training, as the case requires; or</w:t>
      </w:r>
    </w:p>
    <w:p w14:paraId="3BA69882" w14:textId="77777777" w:rsidR="00854FE9" w:rsidRPr="00281102" w:rsidRDefault="00854FE9" w:rsidP="00403A8E">
      <w:pPr>
        <w:pStyle w:val="paragraphsub"/>
      </w:pPr>
      <w:r w:rsidRPr="00281102">
        <w:tab/>
        <w:t>(ii)</w:t>
      </w:r>
      <w:r w:rsidRPr="00281102">
        <w:tab/>
        <w:t>has qualifications that are recognised by CASA as adequate for the purpose of starting or running engines of aircraft of the same type in connection with the carrying out of maintenance, or the provision of maintenance training, as the case requires.</w:t>
      </w:r>
    </w:p>
    <w:p w14:paraId="01357E4F" w14:textId="39683084" w:rsidR="00854FE9" w:rsidRPr="00281102" w:rsidRDefault="00854FE9" w:rsidP="00403A8E">
      <w:pPr>
        <w:pStyle w:val="subsection"/>
      </w:pPr>
      <w:r w:rsidRPr="00281102">
        <w:rPr>
          <w:b/>
        </w:rPr>
        <w:tab/>
      </w:r>
      <w:r w:rsidRPr="00281102">
        <w:t>(5)</w:t>
      </w:r>
      <w:r w:rsidRPr="00281102">
        <w:rPr>
          <w:b/>
        </w:rPr>
        <w:tab/>
      </w:r>
      <w:r w:rsidRPr="00281102">
        <w:t>CASA may approve a person for the purposes of subregulation</w:t>
      </w:r>
      <w:r w:rsidR="00FC5562" w:rsidRPr="00281102">
        <w:t> </w:t>
      </w:r>
      <w:r w:rsidRPr="00281102">
        <w:t>(2).</w:t>
      </w:r>
    </w:p>
    <w:p w14:paraId="7C3B5052" w14:textId="1F134D0B" w:rsidR="00854FE9" w:rsidRPr="00281102" w:rsidRDefault="00854FE9" w:rsidP="00403A8E">
      <w:pPr>
        <w:pStyle w:val="subsection"/>
      </w:pPr>
      <w:r w:rsidRPr="00281102">
        <w:rPr>
          <w:b/>
        </w:rPr>
        <w:tab/>
      </w:r>
      <w:r w:rsidRPr="00281102">
        <w:t>(6)</w:t>
      </w:r>
      <w:r w:rsidRPr="00281102">
        <w:rPr>
          <w:b/>
        </w:rPr>
        <w:tab/>
      </w:r>
      <w:r w:rsidRPr="00281102">
        <w:t xml:space="preserve">CASA or an authorised person may authorise a person for the purposes of </w:t>
      </w:r>
      <w:r w:rsidR="00281102">
        <w:t>paragraph (</w:t>
      </w:r>
      <w:r w:rsidRPr="00281102">
        <w:t>4</w:t>
      </w:r>
      <w:r w:rsidR="00814395" w:rsidRPr="00281102">
        <w:t>)(</w:t>
      </w:r>
      <w:r w:rsidRPr="00281102">
        <w:t>a).</w:t>
      </w:r>
    </w:p>
    <w:p w14:paraId="0A855FC4" w14:textId="77777777" w:rsidR="00D0542A" w:rsidRPr="00281102" w:rsidRDefault="00D0542A" w:rsidP="00403A8E">
      <w:pPr>
        <w:pStyle w:val="subsection"/>
      </w:pPr>
      <w:r w:rsidRPr="00281102">
        <w:rPr>
          <w:b/>
        </w:rPr>
        <w:tab/>
      </w:r>
      <w:r w:rsidRPr="00281102">
        <w:t>(7)</w:t>
      </w:r>
      <w:r w:rsidRPr="00281102">
        <w:rPr>
          <w:b/>
        </w:rPr>
        <w:tab/>
      </w:r>
      <w:r w:rsidRPr="00281102">
        <w:t>In this regulation:</w:t>
      </w:r>
    </w:p>
    <w:p w14:paraId="39B79887" w14:textId="77777777" w:rsidR="00D0542A" w:rsidRPr="00281102" w:rsidRDefault="00D0542A" w:rsidP="00403A8E">
      <w:pPr>
        <w:pStyle w:val="Definition"/>
      </w:pPr>
      <w:r w:rsidRPr="00281102">
        <w:rPr>
          <w:b/>
          <w:i/>
        </w:rPr>
        <w:t>maintenance training</w:t>
      </w:r>
      <w:r w:rsidRPr="00281102">
        <w:t xml:space="preserve"> means:</w:t>
      </w:r>
    </w:p>
    <w:p w14:paraId="536340F8" w14:textId="77777777" w:rsidR="00D0542A" w:rsidRPr="00281102" w:rsidRDefault="00D0542A" w:rsidP="00403A8E">
      <w:pPr>
        <w:pStyle w:val="paragraph"/>
      </w:pPr>
      <w:r w:rsidRPr="00281102">
        <w:tab/>
        <w:t>(a)</w:t>
      </w:r>
      <w:r w:rsidRPr="00281102">
        <w:tab/>
        <w:t>training for the purpose of obtaining a qualification to carry out maintenance on aircraft; or</w:t>
      </w:r>
    </w:p>
    <w:p w14:paraId="21C04057" w14:textId="05BAC6E4" w:rsidR="00D0542A" w:rsidRPr="00281102" w:rsidRDefault="00D0542A" w:rsidP="00403A8E">
      <w:pPr>
        <w:pStyle w:val="paragraph"/>
      </w:pPr>
      <w:r w:rsidRPr="00281102">
        <w:tab/>
        <w:t>(b)</w:t>
      </w:r>
      <w:r w:rsidRPr="00281102">
        <w:tab/>
        <w:t xml:space="preserve">maintenance training, within the meaning given by </w:t>
      </w:r>
      <w:r w:rsidR="00814395" w:rsidRPr="00281102">
        <w:t>Part</w:t>
      </w:r>
      <w:r w:rsidR="00281102">
        <w:t> </w:t>
      </w:r>
      <w:r w:rsidRPr="00281102">
        <w:t>3 of the CASR Dictionary.</w:t>
      </w:r>
    </w:p>
    <w:p w14:paraId="6770FFB4" w14:textId="77777777" w:rsidR="00854FE9" w:rsidRPr="00281102" w:rsidRDefault="00854FE9" w:rsidP="00403A8E">
      <w:pPr>
        <w:pStyle w:val="ActHead5"/>
      </w:pPr>
      <w:bookmarkStart w:id="192" w:name="_Toc530043276"/>
      <w:r w:rsidRPr="00281102">
        <w:rPr>
          <w:rStyle w:val="CharSectno"/>
        </w:rPr>
        <w:t>231</w:t>
      </w:r>
      <w:r w:rsidR="00814395" w:rsidRPr="00281102">
        <w:t xml:space="preserve">  </w:t>
      </w:r>
      <w:r w:rsidRPr="00281102">
        <w:t>Manipulation of propeller</w:t>
      </w:r>
      <w:bookmarkEnd w:id="192"/>
    </w:p>
    <w:p w14:paraId="750E7BC5" w14:textId="0FA429F7" w:rsidR="00854FE9" w:rsidRPr="00281102" w:rsidRDefault="00854FE9" w:rsidP="00403A8E">
      <w:pPr>
        <w:pStyle w:val="subsection"/>
      </w:pPr>
      <w:r w:rsidRPr="00281102">
        <w:rPr>
          <w:b/>
        </w:rPr>
        <w:tab/>
      </w:r>
      <w:r w:rsidRPr="00281102">
        <w:t>(1)</w:t>
      </w:r>
      <w:r w:rsidRPr="00281102">
        <w:rPr>
          <w:b/>
        </w:rPr>
        <w:tab/>
      </w:r>
      <w:r w:rsidRPr="00281102">
        <w:t>In spite of regulations</w:t>
      </w:r>
      <w:r w:rsidR="00281102">
        <w:t> </w:t>
      </w:r>
      <w:r w:rsidRPr="00281102">
        <w:t>225 and 230 and subregulation</w:t>
      </w:r>
      <w:r w:rsidR="00FC5562" w:rsidRPr="00281102">
        <w:t> </w:t>
      </w:r>
      <w:r w:rsidRPr="00281102">
        <w:t>(2), the pilot in command of an aircraft which requires an operating crew of only one pilot may manipulate the propeller of the aircraft for the purposes of starting the aircraft if:</w:t>
      </w:r>
    </w:p>
    <w:p w14:paraId="47AF3D89" w14:textId="77777777" w:rsidR="00854FE9" w:rsidRPr="00281102" w:rsidRDefault="00854FE9" w:rsidP="00403A8E">
      <w:pPr>
        <w:pStyle w:val="paragraph"/>
      </w:pPr>
      <w:r w:rsidRPr="00281102">
        <w:tab/>
        <w:t>(a)</w:t>
      </w:r>
      <w:r w:rsidRPr="00281102">
        <w:tab/>
        <w:t>assistance is not readily available for that purpose;</w:t>
      </w:r>
    </w:p>
    <w:p w14:paraId="28D88C1C" w14:textId="77777777" w:rsidR="00854FE9" w:rsidRPr="00281102" w:rsidRDefault="00854FE9" w:rsidP="00403A8E">
      <w:pPr>
        <w:pStyle w:val="paragraph"/>
      </w:pPr>
      <w:r w:rsidRPr="00281102">
        <w:tab/>
        <w:t>(b)</w:t>
      </w:r>
      <w:r w:rsidRPr="00281102">
        <w:tab/>
        <w:t>adequate provision is made to prevent the aircraft moving forward; and</w:t>
      </w:r>
    </w:p>
    <w:p w14:paraId="1683D1C3" w14:textId="77777777" w:rsidR="00854FE9" w:rsidRPr="00281102" w:rsidRDefault="00854FE9" w:rsidP="00403A8E">
      <w:pPr>
        <w:pStyle w:val="paragraph"/>
      </w:pPr>
      <w:r w:rsidRPr="00281102">
        <w:tab/>
        <w:t>(c)</w:t>
      </w:r>
      <w:r w:rsidRPr="00281102">
        <w:tab/>
        <w:t>no person is on board the aircraft.</w:t>
      </w:r>
    </w:p>
    <w:p w14:paraId="5A12D32C" w14:textId="77777777" w:rsidR="00854FE9" w:rsidRPr="00281102" w:rsidRDefault="00854FE9" w:rsidP="00403A8E">
      <w:pPr>
        <w:pStyle w:val="subsection"/>
      </w:pPr>
      <w:r w:rsidRPr="00281102">
        <w:rPr>
          <w:b/>
        </w:rPr>
        <w:tab/>
      </w:r>
      <w:r w:rsidRPr="00281102">
        <w:t>(2)</w:t>
      </w:r>
      <w:r w:rsidRPr="00281102">
        <w:rPr>
          <w:b/>
        </w:rPr>
        <w:tab/>
      </w:r>
      <w:r w:rsidRPr="00281102">
        <w:t>The registration holder, or operator, or the pilot in command, of an Australian aircraft must not permit a person to manipulate the propeller of the aircraft to start the engine if the registration holder, operator or pilot in command is not satisfied that the person who is to manipulate the propeller knows the correct starting procedures for the aircraft.</w:t>
      </w:r>
    </w:p>
    <w:p w14:paraId="1F3C14B4" w14:textId="77777777" w:rsidR="00854FE9" w:rsidRPr="00281102" w:rsidRDefault="00814395" w:rsidP="00403A8E">
      <w:pPr>
        <w:pStyle w:val="Penalty"/>
      </w:pPr>
      <w:r w:rsidRPr="00281102">
        <w:t>Penalty:</w:t>
      </w:r>
      <w:r w:rsidRPr="00281102">
        <w:tab/>
      </w:r>
      <w:r w:rsidR="00854FE9" w:rsidRPr="00281102">
        <w:t>25 penalty units.</w:t>
      </w:r>
    </w:p>
    <w:p w14:paraId="5EF30F6F" w14:textId="0EC2C669" w:rsidR="00854FE9" w:rsidRPr="00281102" w:rsidRDefault="00854FE9" w:rsidP="00403A8E">
      <w:pPr>
        <w:pStyle w:val="subsection"/>
      </w:pPr>
      <w:r w:rsidRPr="00281102">
        <w:tab/>
        <w:t>(3)</w:t>
      </w:r>
      <w:r w:rsidRPr="00281102">
        <w:tab/>
        <w:t>An offence against subregulation</w:t>
      </w:r>
      <w:r w:rsidR="00FC5562" w:rsidRPr="00281102">
        <w:t> </w:t>
      </w:r>
      <w:r w:rsidRPr="00281102">
        <w:t>(2) is an offence of strict liability.</w:t>
      </w:r>
    </w:p>
    <w:p w14:paraId="2DA4118F" w14:textId="7068B88D"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0A425493" w14:textId="77777777" w:rsidR="00854FE9" w:rsidRPr="00281102" w:rsidRDefault="00854FE9" w:rsidP="00403A8E">
      <w:pPr>
        <w:pStyle w:val="ActHead5"/>
      </w:pPr>
      <w:bookmarkStart w:id="193" w:name="_Toc530043277"/>
      <w:r w:rsidRPr="00281102">
        <w:rPr>
          <w:rStyle w:val="CharSectno"/>
        </w:rPr>
        <w:t>232</w:t>
      </w:r>
      <w:r w:rsidR="00814395" w:rsidRPr="00281102">
        <w:t xml:space="preserve">  </w:t>
      </w:r>
      <w:r w:rsidRPr="00281102">
        <w:t>Flight check system</w:t>
      </w:r>
      <w:bookmarkEnd w:id="193"/>
    </w:p>
    <w:p w14:paraId="2DB332AB" w14:textId="5D6BE495" w:rsidR="00854FE9" w:rsidRPr="00281102" w:rsidRDefault="00854FE9" w:rsidP="00403A8E">
      <w:pPr>
        <w:pStyle w:val="subsection"/>
      </w:pPr>
      <w:r w:rsidRPr="00281102">
        <w:rPr>
          <w:b/>
        </w:rPr>
        <w:tab/>
      </w:r>
      <w:r w:rsidRPr="00281102">
        <w:t>(1)</w:t>
      </w:r>
      <w:r w:rsidRPr="00281102">
        <w:rPr>
          <w:b/>
        </w:rPr>
        <w:tab/>
      </w:r>
      <w:r w:rsidRPr="00281102">
        <w:t>The operator of an aircraft shall establish a flight check system for each type of aircraft, setting out the procedure to be followed by the pilot in command and other flight crew members prior to and on take</w:t>
      </w:r>
      <w:r w:rsidR="00281102">
        <w:noBreakHyphen/>
      </w:r>
      <w:r w:rsidRPr="00281102">
        <w:t>off, in flight, on landing and in emergency situations.</w:t>
      </w:r>
    </w:p>
    <w:p w14:paraId="4EAB847D" w14:textId="77777777" w:rsidR="00854FE9" w:rsidRPr="00281102" w:rsidRDefault="00814395" w:rsidP="00403A8E">
      <w:pPr>
        <w:pStyle w:val="Penalty"/>
        <w:spacing w:before="120"/>
      </w:pPr>
      <w:r w:rsidRPr="00281102">
        <w:t>Penalty:</w:t>
      </w:r>
      <w:r w:rsidRPr="00281102">
        <w:tab/>
      </w:r>
      <w:r w:rsidR="00854FE9" w:rsidRPr="00281102">
        <w:t>25 penalty units.</w:t>
      </w:r>
    </w:p>
    <w:p w14:paraId="25069C5C" w14:textId="77777777" w:rsidR="00854FE9" w:rsidRPr="00281102" w:rsidRDefault="00854FE9" w:rsidP="00403A8E">
      <w:pPr>
        <w:pStyle w:val="subsection"/>
      </w:pPr>
      <w:r w:rsidRPr="00281102">
        <w:rPr>
          <w:b/>
        </w:rPr>
        <w:tab/>
      </w:r>
      <w:r w:rsidRPr="00281102">
        <w:t>(2)</w:t>
      </w:r>
      <w:r w:rsidRPr="00281102">
        <w:rPr>
          <w:b/>
        </w:rPr>
        <w:tab/>
      </w:r>
      <w:r w:rsidRPr="00281102">
        <w:t>A flight check system shall be subject to the prior approval of CASA, and CASA may at any time require the system to be revised in such manner as CASA specifies.</w:t>
      </w:r>
    </w:p>
    <w:p w14:paraId="09A92CF3" w14:textId="77777777" w:rsidR="00854FE9" w:rsidRPr="00281102" w:rsidRDefault="00854FE9" w:rsidP="00403A8E">
      <w:pPr>
        <w:pStyle w:val="subsection"/>
      </w:pPr>
      <w:r w:rsidRPr="00281102">
        <w:rPr>
          <w:b/>
        </w:rPr>
        <w:tab/>
      </w:r>
      <w:r w:rsidRPr="00281102">
        <w:t>(3)</w:t>
      </w:r>
      <w:r w:rsidRPr="00281102">
        <w:rPr>
          <w:b/>
        </w:rPr>
        <w:tab/>
      </w:r>
      <w:r w:rsidRPr="00281102">
        <w:t>The pilot in command must ensure that the check lists of the procedures are carried in the aircraft and are located where they will be available instantly to the crew member concerned.</w:t>
      </w:r>
    </w:p>
    <w:p w14:paraId="3A2E0A3E" w14:textId="77777777" w:rsidR="00854FE9" w:rsidRPr="00281102" w:rsidRDefault="00814395" w:rsidP="00403A8E">
      <w:pPr>
        <w:pStyle w:val="Penalty"/>
      </w:pPr>
      <w:r w:rsidRPr="00281102">
        <w:t>Penalty:</w:t>
      </w:r>
      <w:r w:rsidRPr="00281102">
        <w:tab/>
      </w:r>
      <w:r w:rsidR="00854FE9" w:rsidRPr="00281102">
        <w:t>10 penalty units.</w:t>
      </w:r>
    </w:p>
    <w:p w14:paraId="134BCD8F" w14:textId="77777777" w:rsidR="00854FE9" w:rsidRPr="00281102" w:rsidRDefault="00854FE9" w:rsidP="00403A8E">
      <w:pPr>
        <w:pStyle w:val="subsection"/>
      </w:pPr>
      <w:r w:rsidRPr="00281102">
        <w:rPr>
          <w:b/>
        </w:rPr>
        <w:tab/>
      </w:r>
      <w:r w:rsidRPr="00281102">
        <w:t>(4)</w:t>
      </w:r>
      <w:r w:rsidRPr="00281102">
        <w:rPr>
          <w:b/>
        </w:rPr>
        <w:tab/>
      </w:r>
      <w:r w:rsidRPr="00281102">
        <w:t>The pilot in command shall ensure that the flight check system is carried out in detail.</w:t>
      </w:r>
    </w:p>
    <w:p w14:paraId="5E19A30A" w14:textId="77777777" w:rsidR="00854FE9" w:rsidRPr="00281102" w:rsidRDefault="00814395" w:rsidP="00403A8E">
      <w:pPr>
        <w:pStyle w:val="Penalty"/>
      </w:pPr>
      <w:r w:rsidRPr="00281102">
        <w:t>Penalty:</w:t>
      </w:r>
      <w:r w:rsidRPr="00281102">
        <w:tab/>
      </w:r>
      <w:r w:rsidR="00854FE9" w:rsidRPr="00281102">
        <w:t>25 penalty units.</w:t>
      </w:r>
    </w:p>
    <w:p w14:paraId="1890AA66" w14:textId="77777777" w:rsidR="00854FE9" w:rsidRPr="00281102" w:rsidRDefault="00854FE9" w:rsidP="00403A8E">
      <w:pPr>
        <w:pStyle w:val="subsection"/>
      </w:pPr>
      <w:r w:rsidRPr="00281102">
        <w:tab/>
        <w:t>(5)</w:t>
      </w:r>
      <w:r w:rsidRPr="00281102">
        <w:tab/>
        <w:t>The operator of an aircraft must not allow the aircraft to be flown if the following requirements have not been satisfied:</w:t>
      </w:r>
    </w:p>
    <w:p w14:paraId="00E5D6E3" w14:textId="77777777" w:rsidR="00854FE9" w:rsidRPr="00281102" w:rsidRDefault="00854FE9" w:rsidP="00403A8E">
      <w:pPr>
        <w:pStyle w:val="paragraph"/>
      </w:pPr>
      <w:r w:rsidRPr="00281102">
        <w:tab/>
        <w:t>(a)</w:t>
      </w:r>
      <w:r w:rsidRPr="00281102">
        <w:tab/>
        <w:t>the flight check system has been approved by CASA;</w:t>
      </w:r>
    </w:p>
    <w:p w14:paraId="0C716F0D" w14:textId="77777777" w:rsidR="00854FE9" w:rsidRPr="00281102" w:rsidRDefault="00854FE9" w:rsidP="00403A8E">
      <w:pPr>
        <w:pStyle w:val="paragraph"/>
      </w:pPr>
      <w:r w:rsidRPr="00281102">
        <w:tab/>
        <w:t>(b)</w:t>
      </w:r>
      <w:r w:rsidRPr="00281102">
        <w:tab/>
        <w:t>if CASA has required the system to be revised</w:t>
      </w:r>
      <w:r w:rsidR="00814395" w:rsidRPr="00281102">
        <w:t>—</w:t>
      </w:r>
      <w:r w:rsidRPr="00281102">
        <w:t>the system has been revised in the manner specified by CASA.</w:t>
      </w:r>
    </w:p>
    <w:p w14:paraId="76BDFC1E" w14:textId="77777777" w:rsidR="00854FE9" w:rsidRPr="00281102" w:rsidRDefault="00814395" w:rsidP="00403A8E">
      <w:pPr>
        <w:pStyle w:val="Penalty"/>
      </w:pPr>
      <w:r w:rsidRPr="00281102">
        <w:t>Penalty:</w:t>
      </w:r>
      <w:r w:rsidRPr="00281102">
        <w:tab/>
      </w:r>
      <w:r w:rsidR="00854FE9" w:rsidRPr="00281102">
        <w:t>25 penalty units.</w:t>
      </w:r>
    </w:p>
    <w:p w14:paraId="717E11A7" w14:textId="4C53144F" w:rsidR="00854FE9" w:rsidRPr="00281102" w:rsidRDefault="00854FE9" w:rsidP="00403A8E">
      <w:pPr>
        <w:pStyle w:val="subsection"/>
      </w:pPr>
      <w:r w:rsidRPr="00281102">
        <w:tab/>
        <w:t>(6)</w:t>
      </w:r>
      <w:r w:rsidRPr="00281102">
        <w:tab/>
        <w:t>An offence against subregulation</w:t>
      </w:r>
      <w:r w:rsidR="00FC5562" w:rsidRPr="00281102">
        <w:t> </w:t>
      </w:r>
      <w:r w:rsidRPr="00281102">
        <w:t>(1), (3), (4) or (5) is an offence of strict liability.</w:t>
      </w:r>
    </w:p>
    <w:p w14:paraId="0C783AC4" w14:textId="5E0CE3B6"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7B7337DB" w14:textId="77777777" w:rsidR="00854FE9" w:rsidRPr="00281102" w:rsidRDefault="00854FE9" w:rsidP="00403A8E">
      <w:pPr>
        <w:pStyle w:val="ActHead5"/>
      </w:pPr>
      <w:bookmarkStart w:id="194" w:name="_Toc530043278"/>
      <w:r w:rsidRPr="00281102">
        <w:rPr>
          <w:rStyle w:val="CharSectno"/>
        </w:rPr>
        <w:t>232A</w:t>
      </w:r>
      <w:r w:rsidR="00814395" w:rsidRPr="00281102">
        <w:t xml:space="preserve">  </w:t>
      </w:r>
      <w:r w:rsidRPr="00281102">
        <w:t>Operational procedures in relation to computers</w:t>
      </w:r>
      <w:bookmarkEnd w:id="194"/>
    </w:p>
    <w:p w14:paraId="0E32D7C7" w14:textId="77777777" w:rsidR="00854FE9" w:rsidRPr="00281102" w:rsidRDefault="00854FE9" w:rsidP="00403A8E">
      <w:pPr>
        <w:pStyle w:val="subsection"/>
      </w:pPr>
      <w:r w:rsidRPr="00281102">
        <w:rPr>
          <w:b/>
        </w:rPr>
        <w:tab/>
      </w:r>
      <w:r w:rsidRPr="00281102">
        <w:t>(1)</w:t>
      </w:r>
      <w:r w:rsidRPr="00281102">
        <w:rPr>
          <w:b/>
        </w:rPr>
        <w:tab/>
      </w:r>
      <w:r w:rsidRPr="00281102">
        <w:t>Where an aircraft is fitted with a computer for the provision of navigation or aircraft performance information to the flight crew or to an automatic pilot system, the operator of that aircraft shall establish in relation to that computer operational procedures in accordance with directions given by CASA in Civil Aviation Orders.</w:t>
      </w:r>
    </w:p>
    <w:p w14:paraId="4F8CB380" w14:textId="4DE190AA" w:rsidR="00854FE9" w:rsidRPr="00281102" w:rsidRDefault="00854FE9" w:rsidP="00403A8E">
      <w:pPr>
        <w:pStyle w:val="subsection"/>
      </w:pPr>
      <w:r w:rsidRPr="00281102">
        <w:rPr>
          <w:b/>
        </w:rPr>
        <w:tab/>
      </w:r>
      <w:r w:rsidRPr="00281102">
        <w:t>(2)</w:t>
      </w:r>
      <w:r w:rsidRPr="00281102">
        <w:rPr>
          <w:b/>
        </w:rPr>
        <w:tab/>
      </w:r>
      <w:r w:rsidRPr="00281102">
        <w:t>Without limiting the generality of subregulation</w:t>
      </w:r>
      <w:r w:rsidR="00FC5562" w:rsidRPr="00281102">
        <w:t> </w:t>
      </w:r>
      <w:r w:rsidRPr="00281102">
        <w:t>(1), CASA may give directions in relation to any of the following matters:</w:t>
      </w:r>
    </w:p>
    <w:p w14:paraId="63CF16E8" w14:textId="77777777" w:rsidR="00854FE9" w:rsidRPr="00281102" w:rsidRDefault="00854FE9" w:rsidP="00403A8E">
      <w:pPr>
        <w:pStyle w:val="paragraph"/>
      </w:pPr>
      <w:r w:rsidRPr="00281102">
        <w:tab/>
        <w:t>(a)</w:t>
      </w:r>
      <w:r w:rsidRPr="00281102">
        <w:tab/>
        <w:t>the duties or functions of the operator, pilot in command or other flight crew member in relation to:</w:t>
      </w:r>
    </w:p>
    <w:p w14:paraId="1AAEA138" w14:textId="77777777" w:rsidR="00854FE9" w:rsidRPr="00281102" w:rsidRDefault="00854FE9" w:rsidP="00403A8E">
      <w:pPr>
        <w:pStyle w:val="paragraphsub"/>
      </w:pPr>
      <w:r w:rsidRPr="00281102">
        <w:tab/>
        <w:t>(i)</w:t>
      </w:r>
      <w:r w:rsidRPr="00281102">
        <w:tab/>
        <w:t>the operation of the computer; or</w:t>
      </w:r>
    </w:p>
    <w:p w14:paraId="386B9A24" w14:textId="77777777" w:rsidR="00854FE9" w:rsidRPr="00281102" w:rsidRDefault="00854FE9" w:rsidP="00403A8E">
      <w:pPr>
        <w:pStyle w:val="paragraphsub"/>
      </w:pPr>
      <w:r w:rsidRPr="00281102">
        <w:tab/>
        <w:t>(ii)</w:t>
      </w:r>
      <w:r w:rsidRPr="00281102">
        <w:tab/>
        <w:t>the entry of data into, and verification of data in, the computer;</w:t>
      </w:r>
    </w:p>
    <w:p w14:paraId="130524C8" w14:textId="77777777" w:rsidR="00854FE9" w:rsidRPr="00281102" w:rsidRDefault="00854FE9" w:rsidP="00403A8E">
      <w:pPr>
        <w:pStyle w:val="paragraph"/>
      </w:pPr>
      <w:r w:rsidRPr="00281102">
        <w:tab/>
        <w:t>(b)</w:t>
      </w:r>
      <w:r w:rsidRPr="00281102">
        <w:tab/>
        <w:t>the qualifications of persons who:</w:t>
      </w:r>
    </w:p>
    <w:p w14:paraId="4760CDFE" w14:textId="77777777" w:rsidR="00854FE9" w:rsidRPr="00281102" w:rsidRDefault="00854FE9" w:rsidP="00403A8E">
      <w:pPr>
        <w:pStyle w:val="paragraphsub"/>
      </w:pPr>
      <w:r w:rsidRPr="00281102">
        <w:tab/>
        <w:t>(i)</w:t>
      </w:r>
      <w:r w:rsidRPr="00281102">
        <w:tab/>
        <w:t>operate the computer; or</w:t>
      </w:r>
    </w:p>
    <w:p w14:paraId="67CB7219" w14:textId="77777777" w:rsidR="00854FE9" w:rsidRPr="00281102" w:rsidRDefault="00854FE9" w:rsidP="00403A8E">
      <w:pPr>
        <w:pStyle w:val="paragraphsub"/>
      </w:pPr>
      <w:r w:rsidRPr="00281102">
        <w:tab/>
        <w:t>(ii)</w:t>
      </w:r>
      <w:r w:rsidRPr="00281102">
        <w:tab/>
        <w:t>enter data into, or verify data in, the computer;</w:t>
      </w:r>
    </w:p>
    <w:p w14:paraId="02E50759" w14:textId="77777777" w:rsidR="00854FE9" w:rsidRPr="00281102" w:rsidRDefault="00854FE9" w:rsidP="00403A8E">
      <w:pPr>
        <w:pStyle w:val="paragraph"/>
      </w:pPr>
      <w:r w:rsidRPr="00281102">
        <w:tab/>
        <w:t>(c)</w:t>
      </w:r>
      <w:r w:rsidRPr="00281102">
        <w:tab/>
        <w:t>the notification to the personnel of an operator or to a pilot in command or other flight crew member of operational procedures relating to the computer;</w:t>
      </w:r>
    </w:p>
    <w:p w14:paraId="275781C7" w14:textId="77777777" w:rsidR="00854FE9" w:rsidRPr="00281102" w:rsidRDefault="00854FE9" w:rsidP="00403A8E">
      <w:pPr>
        <w:pStyle w:val="paragraph"/>
      </w:pPr>
      <w:r w:rsidRPr="00281102">
        <w:tab/>
        <w:t>(d)</w:t>
      </w:r>
      <w:r w:rsidRPr="00281102">
        <w:tab/>
        <w:t>the inclusion of the operational procedures in the operator’s operations manual.</w:t>
      </w:r>
    </w:p>
    <w:p w14:paraId="631A7BB8" w14:textId="4650304E" w:rsidR="00854FE9" w:rsidRPr="00281102" w:rsidRDefault="00854FE9" w:rsidP="00403A8E">
      <w:pPr>
        <w:pStyle w:val="subsection"/>
      </w:pPr>
      <w:r w:rsidRPr="00281102">
        <w:rPr>
          <w:b/>
        </w:rPr>
        <w:tab/>
      </w:r>
      <w:r w:rsidRPr="00281102">
        <w:t>(3)</w:t>
      </w:r>
      <w:r w:rsidRPr="00281102">
        <w:rPr>
          <w:b/>
        </w:rPr>
        <w:tab/>
      </w:r>
      <w:r w:rsidRPr="00281102">
        <w:t>Where the operator of an aircraft has established operational procedures in relation to a computer under subregulation</w:t>
      </w:r>
      <w:r w:rsidR="00FC5562" w:rsidRPr="00281102">
        <w:t> </w:t>
      </w:r>
      <w:r w:rsidRPr="00281102">
        <w:t>(1):</w:t>
      </w:r>
    </w:p>
    <w:p w14:paraId="0A093D2E" w14:textId="77777777" w:rsidR="00854FE9" w:rsidRPr="00281102" w:rsidRDefault="00854FE9" w:rsidP="00403A8E">
      <w:pPr>
        <w:pStyle w:val="paragraph"/>
      </w:pPr>
      <w:r w:rsidRPr="00281102">
        <w:tab/>
        <w:t>(a)</w:t>
      </w:r>
      <w:r w:rsidRPr="00281102">
        <w:tab/>
        <w:t>each member of the personnel of the operator; and</w:t>
      </w:r>
    </w:p>
    <w:p w14:paraId="1F7CC071" w14:textId="77777777" w:rsidR="00854FE9" w:rsidRPr="00281102" w:rsidRDefault="00854FE9" w:rsidP="00403A8E">
      <w:pPr>
        <w:pStyle w:val="paragraph"/>
      </w:pPr>
      <w:r w:rsidRPr="00281102">
        <w:tab/>
        <w:t>(b)</w:t>
      </w:r>
      <w:r w:rsidRPr="00281102">
        <w:tab/>
        <w:t>the pilot in command and other members of the flight crew of that aircraft;</w:t>
      </w:r>
    </w:p>
    <w:p w14:paraId="0FEF6168" w14:textId="77777777" w:rsidR="00854FE9" w:rsidRPr="00281102" w:rsidRDefault="00854FE9" w:rsidP="00403A8E">
      <w:pPr>
        <w:pStyle w:val="subsection2"/>
      </w:pPr>
      <w:r w:rsidRPr="00281102">
        <w:t>shall, in relation to that computer, comply with those operational procedures.</w:t>
      </w:r>
    </w:p>
    <w:p w14:paraId="6D7888A7" w14:textId="77777777" w:rsidR="00854FE9" w:rsidRPr="00281102" w:rsidRDefault="00854FE9" w:rsidP="00403A8E">
      <w:pPr>
        <w:pStyle w:val="subsection"/>
      </w:pPr>
      <w:r w:rsidRPr="00281102">
        <w:rPr>
          <w:b/>
        </w:rPr>
        <w:tab/>
      </w:r>
      <w:r w:rsidRPr="00281102">
        <w:t>(4)</w:t>
      </w:r>
      <w:r w:rsidRPr="00281102">
        <w:rPr>
          <w:b/>
        </w:rPr>
        <w:tab/>
      </w:r>
      <w:r w:rsidRPr="00281102">
        <w:t>A direction given under this regulation shall not take effect until:</w:t>
      </w:r>
    </w:p>
    <w:p w14:paraId="441F5F83" w14:textId="4ED38031" w:rsidR="00854FE9" w:rsidRPr="00281102" w:rsidRDefault="00854FE9" w:rsidP="00403A8E">
      <w:pPr>
        <w:pStyle w:val="paragraph"/>
      </w:pPr>
      <w:r w:rsidRPr="00281102">
        <w:tab/>
        <w:t>(a)</w:t>
      </w:r>
      <w:r w:rsidRPr="00281102">
        <w:tab/>
        <w:t>the twenty</w:t>
      </w:r>
      <w:r w:rsidR="00281102">
        <w:noBreakHyphen/>
      </w:r>
      <w:r w:rsidRPr="00281102">
        <w:t>eighth day after the day on which the direction is given; or</w:t>
      </w:r>
    </w:p>
    <w:p w14:paraId="029FED33" w14:textId="77777777" w:rsidR="00854FE9" w:rsidRPr="00281102" w:rsidRDefault="00854FE9" w:rsidP="00403A8E">
      <w:pPr>
        <w:pStyle w:val="paragraph"/>
      </w:pPr>
      <w:r w:rsidRPr="00281102">
        <w:tab/>
        <w:t>(b)</w:t>
      </w:r>
      <w:r w:rsidRPr="00281102">
        <w:tab/>
        <w:t>if a later day of effect is specified in the direction, that later day.</w:t>
      </w:r>
    </w:p>
    <w:p w14:paraId="4C5B7161" w14:textId="77777777" w:rsidR="00854FE9" w:rsidRPr="00281102" w:rsidRDefault="00854FE9" w:rsidP="00403A8E">
      <w:pPr>
        <w:pStyle w:val="ActHead5"/>
      </w:pPr>
      <w:bookmarkStart w:id="195" w:name="_Toc530043279"/>
      <w:r w:rsidRPr="00281102">
        <w:rPr>
          <w:rStyle w:val="CharSectno"/>
        </w:rPr>
        <w:t>233</w:t>
      </w:r>
      <w:r w:rsidR="00814395" w:rsidRPr="00281102">
        <w:t xml:space="preserve">  </w:t>
      </w:r>
      <w:r w:rsidRPr="00281102">
        <w:t>Responsibility of pilot in command before flight</w:t>
      </w:r>
      <w:bookmarkEnd w:id="195"/>
    </w:p>
    <w:p w14:paraId="6B196463" w14:textId="77777777" w:rsidR="00854FE9" w:rsidRPr="00281102" w:rsidRDefault="00854FE9" w:rsidP="00403A8E">
      <w:pPr>
        <w:pStyle w:val="subsection"/>
      </w:pPr>
      <w:r w:rsidRPr="00281102">
        <w:tab/>
        <w:t>(1)</w:t>
      </w:r>
      <w:r w:rsidRPr="00281102">
        <w:tab/>
        <w:t>The pilot in command of an aircraft must not commence a flight if he or she has not received evidence, and taken such action as is necessary to ensure, that:</w:t>
      </w:r>
    </w:p>
    <w:p w14:paraId="482D2C1D" w14:textId="77777777" w:rsidR="00854FE9" w:rsidRPr="00281102" w:rsidRDefault="00854FE9" w:rsidP="00403A8E">
      <w:pPr>
        <w:pStyle w:val="paragraph"/>
      </w:pPr>
      <w:r w:rsidRPr="00281102">
        <w:tab/>
        <w:t>(a)</w:t>
      </w:r>
      <w:r w:rsidRPr="00281102">
        <w:tab/>
        <w:t>the instruments and equipment required for the particular type of operation to be undertaken are installed in the aircraft and are functioning properly;</w:t>
      </w:r>
    </w:p>
    <w:p w14:paraId="08024202" w14:textId="2A6994C2" w:rsidR="00854FE9" w:rsidRPr="00281102" w:rsidRDefault="00854FE9" w:rsidP="00403A8E">
      <w:pPr>
        <w:pStyle w:val="paragraph"/>
      </w:pPr>
      <w:r w:rsidRPr="00281102">
        <w:tab/>
        <w:t>(b)</w:t>
      </w:r>
      <w:r w:rsidRPr="00281102">
        <w:tab/>
        <w:t>the gross weight of the aircraft does not exceed the limitations fixed by or under regulation</w:t>
      </w:r>
      <w:r w:rsidR="00281102">
        <w:t> </w:t>
      </w:r>
      <w:r w:rsidRPr="00281102">
        <w:t>235 and is such that flight performance in accordance with the standards specified by CASA for the type of operation to be undertaken is possible under the prevailing conditions; and</w:t>
      </w:r>
    </w:p>
    <w:p w14:paraId="59AB08AA" w14:textId="5AC784A7" w:rsidR="00854FE9" w:rsidRPr="00281102" w:rsidRDefault="00854FE9" w:rsidP="00403A8E">
      <w:pPr>
        <w:pStyle w:val="paragraph"/>
      </w:pPr>
      <w:r w:rsidRPr="00281102">
        <w:tab/>
        <w:t>(c)</w:t>
      </w:r>
      <w:r w:rsidRPr="00281102">
        <w:tab/>
        <w:t>any directions of CASA with respect to the loading of the aircraft given under regulation</w:t>
      </w:r>
      <w:r w:rsidR="00281102">
        <w:t> </w:t>
      </w:r>
      <w:r w:rsidRPr="00281102">
        <w:t>235 have been complied with;</w:t>
      </w:r>
    </w:p>
    <w:p w14:paraId="1178359B" w14:textId="77777777" w:rsidR="00854FE9" w:rsidRPr="00281102" w:rsidRDefault="00854FE9" w:rsidP="00403A8E">
      <w:pPr>
        <w:pStyle w:val="paragraph"/>
      </w:pPr>
      <w:r w:rsidRPr="00281102">
        <w:tab/>
        <w:t>(d)</w:t>
      </w:r>
      <w:r w:rsidRPr="00281102">
        <w:tab/>
        <w:t>the fuel supplies are sufficient for the particular flight;</w:t>
      </w:r>
    </w:p>
    <w:p w14:paraId="4BAD3899" w14:textId="77353D04" w:rsidR="00854FE9" w:rsidRPr="00281102" w:rsidRDefault="00854FE9" w:rsidP="00403A8E">
      <w:pPr>
        <w:pStyle w:val="paragraph"/>
      </w:pPr>
      <w:r w:rsidRPr="00281102">
        <w:tab/>
        <w:t>(e)</w:t>
      </w:r>
      <w:r w:rsidRPr="00281102">
        <w:tab/>
        <w:t>the required operating and other crew members are on board and in a fit state to perform their duties;</w:t>
      </w:r>
    </w:p>
    <w:p w14:paraId="4F6135C0" w14:textId="77777777" w:rsidR="00854FE9" w:rsidRPr="00281102" w:rsidRDefault="00854FE9" w:rsidP="00403A8E">
      <w:pPr>
        <w:pStyle w:val="paragraph"/>
      </w:pPr>
      <w:r w:rsidRPr="00281102">
        <w:tab/>
        <w:t>(f)</w:t>
      </w:r>
      <w:r w:rsidRPr="00281102">
        <w:tab/>
        <w:t>the air traffic control instructions have been complied with;</w:t>
      </w:r>
    </w:p>
    <w:p w14:paraId="5F57DD5E" w14:textId="77777777" w:rsidR="00854FE9" w:rsidRPr="00281102" w:rsidRDefault="00854FE9" w:rsidP="00403A8E">
      <w:pPr>
        <w:pStyle w:val="paragraph"/>
      </w:pPr>
      <w:r w:rsidRPr="00281102">
        <w:tab/>
        <w:t>(g)</w:t>
      </w:r>
      <w:r w:rsidRPr="00281102">
        <w:tab/>
        <w:t>the aircraft is safe for flight in all respects; and</w:t>
      </w:r>
    </w:p>
    <w:p w14:paraId="729D5E75" w14:textId="77777777" w:rsidR="003A4324" w:rsidRPr="00281102" w:rsidRDefault="003A4324" w:rsidP="00403A8E">
      <w:pPr>
        <w:pStyle w:val="paragraph"/>
      </w:pPr>
      <w:r w:rsidRPr="00281102">
        <w:tab/>
        <w:t>(h)</w:t>
      </w:r>
      <w:r w:rsidRPr="00281102">
        <w:tab/>
        <w:t>the aeronautical data and aeronautical information mentioned in subregulation (1A) is carried in the aircraft and is readily accessible to the flight crew.</w:t>
      </w:r>
    </w:p>
    <w:p w14:paraId="7F1A87D1" w14:textId="77777777" w:rsidR="00854FE9" w:rsidRPr="00281102" w:rsidRDefault="00814395" w:rsidP="00403A8E">
      <w:pPr>
        <w:pStyle w:val="Penalty"/>
      </w:pPr>
      <w:r w:rsidRPr="00281102">
        <w:t>Penalty:</w:t>
      </w:r>
      <w:r w:rsidRPr="00281102">
        <w:tab/>
      </w:r>
      <w:r w:rsidR="00854FE9" w:rsidRPr="00281102">
        <w:t>50 penalty units.</w:t>
      </w:r>
    </w:p>
    <w:p w14:paraId="4AAB17CD" w14:textId="2D996EF2" w:rsidR="003A4324" w:rsidRPr="00281102" w:rsidRDefault="003A4324" w:rsidP="00403A8E">
      <w:pPr>
        <w:pStyle w:val="subsection"/>
      </w:pPr>
      <w:r w:rsidRPr="00281102">
        <w:tab/>
        <w:t>(1A)</w:t>
      </w:r>
      <w:r w:rsidRPr="00281102">
        <w:tab/>
        <w:t xml:space="preserve">For </w:t>
      </w:r>
      <w:r w:rsidR="00281102">
        <w:t>paragraph (</w:t>
      </w:r>
      <w:r w:rsidRPr="00281102">
        <w:t>1)(h), the aeronautical data and aeronautical information is the aeronautical data and aeronautical information:</w:t>
      </w:r>
    </w:p>
    <w:p w14:paraId="20BCF029" w14:textId="77777777" w:rsidR="003A4324" w:rsidRPr="00281102" w:rsidRDefault="003A4324" w:rsidP="00403A8E">
      <w:pPr>
        <w:pStyle w:val="paragraph"/>
      </w:pPr>
      <w:r w:rsidRPr="00281102">
        <w:tab/>
        <w:t>(a)</w:t>
      </w:r>
      <w:r w:rsidRPr="00281102">
        <w:tab/>
        <w:t>that is applicable to the route to be flown and to any alternative route that may be flown on that flight; and</w:t>
      </w:r>
    </w:p>
    <w:p w14:paraId="0B5622D3" w14:textId="77777777" w:rsidR="003A4324" w:rsidRPr="00281102" w:rsidRDefault="003A4324" w:rsidP="00403A8E">
      <w:pPr>
        <w:pStyle w:val="paragraph"/>
      </w:pPr>
      <w:r w:rsidRPr="00281102">
        <w:tab/>
        <w:t>(b)</w:t>
      </w:r>
      <w:r w:rsidRPr="00281102">
        <w:tab/>
        <w:t>that is published:</w:t>
      </w:r>
    </w:p>
    <w:p w14:paraId="0282A889" w14:textId="77777777" w:rsidR="003A4324" w:rsidRPr="00281102" w:rsidRDefault="003A4324" w:rsidP="00403A8E">
      <w:pPr>
        <w:pStyle w:val="paragraphsub"/>
      </w:pPr>
      <w:r w:rsidRPr="00281102">
        <w:tab/>
        <w:t>(i)</w:t>
      </w:r>
      <w:r w:rsidRPr="00281102">
        <w:tab/>
        <w:t>in the AIP; or</w:t>
      </w:r>
    </w:p>
    <w:p w14:paraId="698845DE" w14:textId="77777777" w:rsidR="003A4324" w:rsidRPr="00281102" w:rsidRDefault="003A4324" w:rsidP="00403A8E">
      <w:pPr>
        <w:pStyle w:val="paragraphsub"/>
      </w:pPr>
      <w:r w:rsidRPr="00281102">
        <w:tab/>
        <w:t>(ii)</w:t>
      </w:r>
      <w:r w:rsidRPr="00281102">
        <w:tab/>
        <w:t>by a data service provider; or</w:t>
      </w:r>
    </w:p>
    <w:p w14:paraId="2BED3509" w14:textId="276283B6" w:rsidR="003A4324" w:rsidRPr="00281102" w:rsidRDefault="003A4324" w:rsidP="00403A8E">
      <w:pPr>
        <w:pStyle w:val="paragraphsub"/>
      </w:pPr>
      <w:r w:rsidRPr="00281102">
        <w:tab/>
        <w:t>(iii)</w:t>
      </w:r>
      <w:r w:rsidRPr="00281102">
        <w:tab/>
        <w:t>by the holder of an approval mentioned in regulation</w:t>
      </w:r>
      <w:r w:rsidR="00281102">
        <w:t> </w:t>
      </w:r>
      <w:r w:rsidRPr="00281102">
        <w:t>202.961 or 202.962 of CASR.</w:t>
      </w:r>
    </w:p>
    <w:p w14:paraId="2952271A" w14:textId="50245EEA" w:rsidR="00854FE9" w:rsidRPr="00281102" w:rsidRDefault="00854FE9" w:rsidP="00403A8E">
      <w:pPr>
        <w:pStyle w:val="subsection"/>
      </w:pPr>
      <w:r w:rsidRPr="00281102">
        <w:tab/>
        <w:t>(2)</w:t>
      </w:r>
      <w:r w:rsidRPr="00281102">
        <w:tab/>
        <w:t>The pilot in command of an aircraft engaged in international air navigation must not commence a flight if the pilot has not completed an approved flight preparation form certifying that the pilot is satisfied of the matters specified in subregulation</w:t>
      </w:r>
      <w:r w:rsidR="00FC5562" w:rsidRPr="00281102">
        <w:t> </w:t>
      </w:r>
      <w:r w:rsidRPr="00281102">
        <w:t>(1).</w:t>
      </w:r>
    </w:p>
    <w:p w14:paraId="4FB2D215" w14:textId="77777777" w:rsidR="00854FE9" w:rsidRPr="00281102" w:rsidRDefault="00814395" w:rsidP="00403A8E">
      <w:pPr>
        <w:pStyle w:val="Penalty"/>
        <w:rPr>
          <w:color w:val="000000"/>
        </w:rPr>
      </w:pPr>
      <w:r w:rsidRPr="00281102">
        <w:t>Penalty:</w:t>
      </w:r>
      <w:r w:rsidRPr="00281102">
        <w:tab/>
      </w:r>
      <w:r w:rsidR="00854FE9" w:rsidRPr="00281102">
        <w:t>5</w:t>
      </w:r>
      <w:r w:rsidR="00854FE9" w:rsidRPr="00281102">
        <w:rPr>
          <w:color w:val="000000"/>
        </w:rPr>
        <w:t xml:space="preserve"> penalty units.</w:t>
      </w:r>
    </w:p>
    <w:p w14:paraId="1A324DF7" w14:textId="77777777" w:rsidR="00854FE9" w:rsidRPr="00281102" w:rsidRDefault="00854FE9" w:rsidP="00403A8E">
      <w:pPr>
        <w:pStyle w:val="subsection"/>
      </w:pPr>
      <w:r w:rsidRPr="00281102">
        <w:tab/>
        <w:t>(3)</w:t>
      </w:r>
      <w:r w:rsidRPr="00281102">
        <w:tab/>
        <w:t>An operator must keep a completed flight preparation form for a period of 6 months.</w:t>
      </w:r>
    </w:p>
    <w:p w14:paraId="16E5CA82" w14:textId="77777777" w:rsidR="00854FE9" w:rsidRPr="00281102" w:rsidRDefault="00814395" w:rsidP="00403A8E">
      <w:pPr>
        <w:pStyle w:val="Penalty"/>
        <w:rPr>
          <w:color w:val="000000"/>
        </w:rPr>
      </w:pPr>
      <w:r w:rsidRPr="00281102">
        <w:t>Penalty:</w:t>
      </w:r>
      <w:r w:rsidRPr="00281102">
        <w:tab/>
      </w:r>
      <w:r w:rsidR="00854FE9" w:rsidRPr="00281102">
        <w:t>5</w:t>
      </w:r>
      <w:r w:rsidR="00854FE9" w:rsidRPr="00281102">
        <w:rPr>
          <w:color w:val="000000"/>
        </w:rPr>
        <w:t xml:space="preserve"> penalty units.</w:t>
      </w:r>
    </w:p>
    <w:p w14:paraId="0896A589" w14:textId="02A0CB59" w:rsidR="00854FE9" w:rsidRPr="00281102" w:rsidRDefault="00854FE9" w:rsidP="00403A8E">
      <w:pPr>
        <w:pStyle w:val="subsection"/>
      </w:pPr>
      <w:r w:rsidRPr="00281102">
        <w:tab/>
        <w:t>(4)</w:t>
      </w:r>
      <w:r w:rsidRPr="00281102">
        <w:tab/>
        <w:t>An offence against subregulation</w:t>
      </w:r>
      <w:r w:rsidR="00FC5562" w:rsidRPr="00281102">
        <w:t> </w:t>
      </w:r>
      <w:r w:rsidRPr="00281102">
        <w:t>(1), (2) or (3) is an offence of strict liability.</w:t>
      </w:r>
    </w:p>
    <w:p w14:paraId="1659371D" w14:textId="4BDCE6D2"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0A94B8B1" w14:textId="77777777" w:rsidR="00511005" w:rsidRPr="00281102" w:rsidRDefault="00511005" w:rsidP="00511005">
      <w:pPr>
        <w:pStyle w:val="ActHead5"/>
      </w:pPr>
      <w:bookmarkStart w:id="196" w:name="_Toc530043280"/>
      <w:r w:rsidRPr="00281102">
        <w:rPr>
          <w:rStyle w:val="CharSectno"/>
        </w:rPr>
        <w:t>234</w:t>
      </w:r>
      <w:r w:rsidRPr="00281102">
        <w:t xml:space="preserve">  Fuel requirements</w:t>
      </w:r>
      <w:bookmarkEnd w:id="196"/>
    </w:p>
    <w:p w14:paraId="067E0C63" w14:textId="5022D1D0" w:rsidR="00511005" w:rsidRPr="00281102" w:rsidRDefault="00511005" w:rsidP="00511005">
      <w:pPr>
        <w:pStyle w:val="subsection"/>
      </w:pPr>
      <w:r w:rsidRPr="00281102">
        <w:tab/>
        <w:t>(1)</w:t>
      </w:r>
      <w:r w:rsidRPr="00281102">
        <w:tab/>
        <w:t>For the purposes of paragraph</w:t>
      </w:r>
      <w:r w:rsidR="00281102">
        <w:t> </w:t>
      </w:r>
      <w:r w:rsidRPr="00281102">
        <w:t>98(5A)(a) of the Act, CASA may issue a legislative instrument prescribing requirements relating to fuel for aircraft.</w:t>
      </w:r>
    </w:p>
    <w:p w14:paraId="2CADDA47" w14:textId="77777777" w:rsidR="00511005" w:rsidRPr="00281102" w:rsidRDefault="00511005" w:rsidP="00511005">
      <w:pPr>
        <w:pStyle w:val="subsection"/>
      </w:pPr>
      <w:r w:rsidRPr="00281102">
        <w:tab/>
        <w:t>(2)</w:t>
      </w:r>
      <w:r w:rsidRPr="00281102">
        <w:tab/>
        <w:t>Without limiting subregulation (1), the instrument may prescribe:</w:t>
      </w:r>
    </w:p>
    <w:p w14:paraId="249BA4FF" w14:textId="77777777" w:rsidR="00511005" w:rsidRPr="00281102" w:rsidRDefault="00511005" w:rsidP="00511005">
      <w:pPr>
        <w:pStyle w:val="paragraph"/>
      </w:pPr>
      <w:r w:rsidRPr="00281102">
        <w:tab/>
        <w:t>(a)</w:t>
      </w:r>
      <w:r w:rsidRPr="00281102">
        <w:tab/>
        <w:t>matters that must be considered when determining whether an aircraft has sufficient fuel to complete a flight safely; and</w:t>
      </w:r>
    </w:p>
    <w:p w14:paraId="02157DE4" w14:textId="77777777" w:rsidR="00511005" w:rsidRPr="00281102" w:rsidRDefault="00511005" w:rsidP="00511005">
      <w:pPr>
        <w:pStyle w:val="paragraph"/>
      </w:pPr>
      <w:r w:rsidRPr="00281102">
        <w:tab/>
        <w:t>(b)</w:t>
      </w:r>
      <w:r w:rsidRPr="00281102">
        <w:tab/>
        <w:t>the amounts of fuel that must be carried on board an aircraft for a flight; and</w:t>
      </w:r>
    </w:p>
    <w:p w14:paraId="0D8B5099" w14:textId="77777777" w:rsidR="00511005" w:rsidRPr="00281102" w:rsidRDefault="00511005" w:rsidP="00511005">
      <w:pPr>
        <w:pStyle w:val="paragraph"/>
      </w:pPr>
      <w:r w:rsidRPr="00281102">
        <w:tab/>
        <w:t>(c)</w:t>
      </w:r>
      <w:r w:rsidRPr="00281102">
        <w:tab/>
        <w:t>procedures for monitoring amounts of fuel during a flight; and</w:t>
      </w:r>
    </w:p>
    <w:p w14:paraId="349FBCFA" w14:textId="77777777" w:rsidR="00511005" w:rsidRPr="00281102" w:rsidRDefault="00511005" w:rsidP="00511005">
      <w:pPr>
        <w:pStyle w:val="paragraph"/>
      </w:pPr>
      <w:r w:rsidRPr="00281102">
        <w:tab/>
        <w:t>(d)</w:t>
      </w:r>
      <w:r w:rsidRPr="00281102">
        <w:tab/>
        <w:t>procedures to be followed if fuel reaches specified amounts during a flight.</w:t>
      </w:r>
    </w:p>
    <w:p w14:paraId="6F21808F" w14:textId="77777777" w:rsidR="00511005" w:rsidRPr="00281102" w:rsidRDefault="00511005" w:rsidP="00511005">
      <w:pPr>
        <w:pStyle w:val="subsection"/>
      </w:pPr>
      <w:r w:rsidRPr="00281102">
        <w:tab/>
        <w:t>(3)</w:t>
      </w:r>
      <w:r w:rsidRPr="00281102">
        <w:tab/>
        <w:t>The pilot in command of an aircraft for a flight commits an offence of strict liability if:</w:t>
      </w:r>
    </w:p>
    <w:p w14:paraId="734DE190" w14:textId="77777777" w:rsidR="00511005" w:rsidRPr="00281102" w:rsidRDefault="00511005" w:rsidP="00511005">
      <w:pPr>
        <w:pStyle w:val="paragraph"/>
      </w:pPr>
      <w:r w:rsidRPr="00281102">
        <w:tab/>
        <w:t>(a)</w:t>
      </w:r>
      <w:r w:rsidRPr="00281102">
        <w:tab/>
        <w:t>the pilot is subject to a requirement under the instrument made for the purposes of subregulation (1) in relation to the flight; and</w:t>
      </w:r>
    </w:p>
    <w:p w14:paraId="0DD335A5" w14:textId="77777777" w:rsidR="00511005" w:rsidRPr="00281102" w:rsidRDefault="00511005" w:rsidP="00511005">
      <w:pPr>
        <w:pStyle w:val="paragraph"/>
      </w:pPr>
      <w:r w:rsidRPr="00281102">
        <w:tab/>
        <w:t>(b)</w:t>
      </w:r>
      <w:r w:rsidRPr="00281102">
        <w:tab/>
        <w:t>the pilot does not comply with the requirement in relation to the flight.</w:t>
      </w:r>
    </w:p>
    <w:p w14:paraId="7ABDB6CE" w14:textId="77777777" w:rsidR="00511005" w:rsidRPr="00281102" w:rsidRDefault="00511005" w:rsidP="00511005">
      <w:pPr>
        <w:pStyle w:val="Penalty"/>
      </w:pPr>
      <w:r w:rsidRPr="00281102">
        <w:t>Penalty:</w:t>
      </w:r>
      <w:r w:rsidRPr="00281102">
        <w:tab/>
        <w:t>50 penalty units.</w:t>
      </w:r>
    </w:p>
    <w:p w14:paraId="5B1B020F" w14:textId="77777777" w:rsidR="00511005" w:rsidRPr="00281102" w:rsidRDefault="00511005" w:rsidP="00511005">
      <w:pPr>
        <w:pStyle w:val="subsection"/>
      </w:pPr>
      <w:r w:rsidRPr="00281102">
        <w:tab/>
        <w:t>(4)</w:t>
      </w:r>
      <w:r w:rsidRPr="00281102">
        <w:tab/>
        <w:t>The operator of an aircraft commits an offence of strict liability if:</w:t>
      </w:r>
    </w:p>
    <w:p w14:paraId="362AD1A4" w14:textId="77777777" w:rsidR="00511005" w:rsidRPr="00281102" w:rsidRDefault="00511005" w:rsidP="00511005">
      <w:pPr>
        <w:pStyle w:val="paragraph"/>
      </w:pPr>
      <w:r w:rsidRPr="00281102">
        <w:tab/>
        <w:t>(a)</w:t>
      </w:r>
      <w:r w:rsidRPr="00281102">
        <w:tab/>
        <w:t>the operator is subject to a requirement under the instrument made for the purposes of subregulation (1) in relation to a flight of the aircraft; and</w:t>
      </w:r>
    </w:p>
    <w:p w14:paraId="23B95267" w14:textId="77777777" w:rsidR="00511005" w:rsidRPr="00281102" w:rsidRDefault="00511005" w:rsidP="00511005">
      <w:pPr>
        <w:pStyle w:val="paragraph"/>
      </w:pPr>
      <w:r w:rsidRPr="00281102">
        <w:tab/>
        <w:t>(b)</w:t>
      </w:r>
      <w:r w:rsidRPr="00281102">
        <w:tab/>
        <w:t>the operator does not comply with the requirement in relation to the flight.</w:t>
      </w:r>
    </w:p>
    <w:p w14:paraId="179AFA62" w14:textId="77777777" w:rsidR="00511005" w:rsidRPr="00281102" w:rsidRDefault="00511005" w:rsidP="00511005">
      <w:pPr>
        <w:pStyle w:val="Penalty"/>
      </w:pPr>
      <w:r w:rsidRPr="00281102">
        <w:t>Penalty:</w:t>
      </w:r>
      <w:r w:rsidRPr="00281102">
        <w:tab/>
        <w:t>50 penalty units.</w:t>
      </w:r>
    </w:p>
    <w:p w14:paraId="2F844796" w14:textId="77777777" w:rsidR="00511005" w:rsidRPr="00281102" w:rsidRDefault="00511005" w:rsidP="00511005">
      <w:pPr>
        <w:pStyle w:val="ActHead5"/>
      </w:pPr>
      <w:bookmarkStart w:id="197" w:name="_Toc530043281"/>
      <w:r w:rsidRPr="00281102">
        <w:rPr>
          <w:rStyle w:val="CharSectno"/>
        </w:rPr>
        <w:t>234A</w:t>
      </w:r>
      <w:r w:rsidRPr="00281102">
        <w:t xml:space="preserve">  Oil requirements</w:t>
      </w:r>
      <w:bookmarkEnd w:id="197"/>
    </w:p>
    <w:p w14:paraId="00BB1200" w14:textId="77777777" w:rsidR="00511005" w:rsidRPr="00281102" w:rsidRDefault="00511005" w:rsidP="00511005">
      <w:pPr>
        <w:pStyle w:val="subsection"/>
      </w:pPr>
      <w:r w:rsidRPr="00281102">
        <w:tab/>
      </w:r>
      <w:r w:rsidRPr="00281102">
        <w:tab/>
        <w:t>The operator and the pilot in command of an aircraft for a flight each commit an offence of strict liability if, when the aircraft begins the flight, the aircraft is not carrying sufficient oil to complete the flight safely.</w:t>
      </w:r>
    </w:p>
    <w:p w14:paraId="23AE2893" w14:textId="77777777" w:rsidR="00511005" w:rsidRPr="00281102" w:rsidRDefault="00511005" w:rsidP="00511005">
      <w:pPr>
        <w:pStyle w:val="Penalty"/>
      </w:pPr>
      <w:r w:rsidRPr="00281102">
        <w:t>Penalty:</w:t>
      </w:r>
      <w:r w:rsidRPr="00281102">
        <w:tab/>
        <w:t>50 penalty units.</w:t>
      </w:r>
    </w:p>
    <w:p w14:paraId="4F185CDC" w14:textId="7DA38BF7" w:rsidR="00854FE9" w:rsidRPr="00281102" w:rsidRDefault="00854FE9" w:rsidP="00403A8E">
      <w:pPr>
        <w:pStyle w:val="ActHead5"/>
      </w:pPr>
      <w:bookmarkStart w:id="198" w:name="_Toc530043282"/>
      <w:r w:rsidRPr="00281102">
        <w:rPr>
          <w:rStyle w:val="CharSectno"/>
        </w:rPr>
        <w:t>235</w:t>
      </w:r>
      <w:r w:rsidR="00814395" w:rsidRPr="00281102">
        <w:t xml:space="preserve">  </w:t>
      </w:r>
      <w:r w:rsidRPr="00281102">
        <w:t>Take</w:t>
      </w:r>
      <w:r w:rsidR="00281102">
        <w:noBreakHyphen/>
      </w:r>
      <w:r w:rsidRPr="00281102">
        <w:t>off and landing of aircraft etc</w:t>
      </w:r>
      <w:bookmarkEnd w:id="198"/>
    </w:p>
    <w:p w14:paraId="74AF4F24" w14:textId="77777777" w:rsidR="00854FE9" w:rsidRPr="00281102" w:rsidRDefault="00854FE9" w:rsidP="00403A8E">
      <w:pPr>
        <w:pStyle w:val="subsection"/>
      </w:pPr>
      <w:r w:rsidRPr="00281102">
        <w:rPr>
          <w:b/>
        </w:rPr>
        <w:tab/>
      </w:r>
      <w:r w:rsidRPr="00281102">
        <w:t>(1)</w:t>
      </w:r>
      <w:r w:rsidRPr="00281102">
        <w:rPr>
          <w:b/>
        </w:rPr>
        <w:tab/>
      </w:r>
      <w:r w:rsidRPr="00281102">
        <w:t xml:space="preserve">CASA may, for the purposes of </w:t>
      </w:r>
      <w:r w:rsidR="006E4DB8" w:rsidRPr="00281102">
        <w:t>these Regulations</w:t>
      </w:r>
      <w:r w:rsidRPr="00281102">
        <w:t>, give directions setting out the method of estimating, with respect to an aircraft at anytime:</w:t>
      </w:r>
    </w:p>
    <w:p w14:paraId="047C1583" w14:textId="06D906FA" w:rsidR="00854FE9" w:rsidRPr="00281102" w:rsidRDefault="00854FE9" w:rsidP="00403A8E">
      <w:pPr>
        <w:pStyle w:val="paragraph"/>
      </w:pPr>
      <w:r w:rsidRPr="00281102">
        <w:tab/>
        <w:t>(a)</w:t>
      </w:r>
      <w:r w:rsidRPr="00281102">
        <w:tab/>
        <w:t>the weight of the aircraft, together with the weight of all persons and goods (including fuel) on board the aircraft, at that time; and</w:t>
      </w:r>
    </w:p>
    <w:p w14:paraId="2751F89D" w14:textId="77777777" w:rsidR="00854FE9" w:rsidRPr="00281102" w:rsidRDefault="00854FE9" w:rsidP="00403A8E">
      <w:pPr>
        <w:pStyle w:val="paragraph"/>
        <w:spacing w:before="0"/>
      </w:pPr>
      <w:r w:rsidRPr="00281102">
        <w:tab/>
        <w:t>(b)</w:t>
      </w:r>
      <w:r w:rsidRPr="00281102">
        <w:tab/>
        <w:t>the centre of gravity of the aircraft at that time.</w:t>
      </w:r>
    </w:p>
    <w:p w14:paraId="0EBB7774" w14:textId="77777777" w:rsidR="00854FE9" w:rsidRPr="00281102" w:rsidRDefault="00854FE9" w:rsidP="00403A8E">
      <w:pPr>
        <w:pStyle w:val="subsection"/>
      </w:pPr>
      <w:r w:rsidRPr="00281102">
        <w:rPr>
          <w:b/>
        </w:rPr>
        <w:tab/>
      </w:r>
      <w:r w:rsidRPr="00281102">
        <w:t>(2)</w:t>
      </w:r>
      <w:r w:rsidRPr="00281102">
        <w:rPr>
          <w:b/>
        </w:rPr>
        <w:tab/>
      </w:r>
      <w:r w:rsidRPr="00281102">
        <w:t>CASA may, for the purpose of ensuring the safety of air navigation, give directions setting out the manner of determining, with respect to a proposed flight of an aircraft:</w:t>
      </w:r>
    </w:p>
    <w:p w14:paraId="48E25D81" w14:textId="01EE8FE7" w:rsidR="00854FE9" w:rsidRPr="00281102" w:rsidRDefault="00854FE9" w:rsidP="00403A8E">
      <w:pPr>
        <w:pStyle w:val="paragraph"/>
      </w:pPr>
      <w:r w:rsidRPr="00281102">
        <w:tab/>
        <w:t>(a)</w:t>
      </w:r>
      <w:r w:rsidRPr="00281102">
        <w:tab/>
        <w:t>a maximum weight, being a weight less than the maximum take</w:t>
      </w:r>
      <w:r w:rsidR="00281102">
        <w:noBreakHyphen/>
      </w:r>
      <w:r w:rsidRPr="00281102">
        <w:t>off weight of the aircraft; or</w:t>
      </w:r>
    </w:p>
    <w:p w14:paraId="2F29F8D4" w14:textId="77777777" w:rsidR="00854FE9" w:rsidRPr="00281102" w:rsidRDefault="00854FE9" w:rsidP="00403A8E">
      <w:pPr>
        <w:pStyle w:val="paragraph"/>
      </w:pPr>
      <w:r w:rsidRPr="00281102">
        <w:tab/>
        <w:t>(b)</w:t>
      </w:r>
      <w:r w:rsidRPr="00281102">
        <w:tab/>
        <w:t>a maximum weight, being a weight less than the maximum landing weight of the aircraft;</w:t>
      </w:r>
    </w:p>
    <w:p w14:paraId="783BA41F" w14:textId="5425A008" w:rsidR="00854FE9" w:rsidRPr="00281102" w:rsidRDefault="00854FE9" w:rsidP="00403A8E">
      <w:pPr>
        <w:pStyle w:val="subsection2"/>
      </w:pPr>
      <w:r w:rsidRPr="00281102">
        <w:t>that the gross weight of the aircraft at take</w:t>
      </w:r>
      <w:r w:rsidR="00281102">
        <w:noBreakHyphen/>
      </w:r>
      <w:r w:rsidRPr="00281102">
        <w:t>off or landing, as the case may be, is not to exceed.</w:t>
      </w:r>
    </w:p>
    <w:p w14:paraId="23142190" w14:textId="0EED64AE" w:rsidR="00854FE9" w:rsidRPr="00281102" w:rsidRDefault="00854FE9" w:rsidP="00403A8E">
      <w:pPr>
        <w:pStyle w:val="subsection"/>
      </w:pPr>
      <w:r w:rsidRPr="00281102">
        <w:rPr>
          <w:b/>
        </w:rPr>
        <w:tab/>
      </w:r>
      <w:r w:rsidRPr="00281102">
        <w:t>(2A)</w:t>
      </w:r>
      <w:r w:rsidRPr="00281102">
        <w:rPr>
          <w:b/>
        </w:rPr>
        <w:tab/>
      </w:r>
      <w:r w:rsidRPr="00281102">
        <w:t>A person must not contravene a direction under subregulation</w:t>
      </w:r>
      <w:r w:rsidR="00FC5562" w:rsidRPr="00281102">
        <w:t> </w:t>
      </w:r>
      <w:r w:rsidRPr="00281102">
        <w:t>(1) or (2).</w:t>
      </w:r>
    </w:p>
    <w:p w14:paraId="56586528" w14:textId="77777777" w:rsidR="00854FE9" w:rsidRPr="00281102" w:rsidRDefault="00814395" w:rsidP="00403A8E">
      <w:pPr>
        <w:pStyle w:val="Penalty"/>
      </w:pPr>
      <w:r w:rsidRPr="00281102">
        <w:t>Penalty:</w:t>
      </w:r>
      <w:r w:rsidRPr="00281102">
        <w:tab/>
      </w:r>
      <w:r w:rsidR="00854FE9" w:rsidRPr="00281102">
        <w:t>50 penalty units.</w:t>
      </w:r>
    </w:p>
    <w:p w14:paraId="182D9330" w14:textId="541A3E1B" w:rsidR="00854FE9" w:rsidRPr="00281102" w:rsidRDefault="00854FE9" w:rsidP="00403A8E">
      <w:pPr>
        <w:pStyle w:val="subsection"/>
      </w:pPr>
      <w:r w:rsidRPr="00281102">
        <w:rPr>
          <w:b/>
        </w:rPr>
        <w:tab/>
      </w:r>
      <w:r w:rsidRPr="00281102">
        <w:t>(3)</w:t>
      </w:r>
      <w:r w:rsidRPr="00281102">
        <w:rPr>
          <w:b/>
        </w:rPr>
        <w:tab/>
      </w:r>
      <w:r w:rsidRPr="00281102">
        <w:t>A manner of determining a maximum weight referred to in subregulation</w:t>
      </w:r>
      <w:r w:rsidR="00FC5562" w:rsidRPr="00281102">
        <w:t> </w:t>
      </w:r>
      <w:r w:rsidRPr="00281102">
        <w:t>(2) shall be such as to take into account such of the following considerations as CASA considers appropriate:</w:t>
      </w:r>
    </w:p>
    <w:p w14:paraId="2774623E" w14:textId="77777777" w:rsidR="00854FE9" w:rsidRPr="00281102" w:rsidRDefault="00854FE9" w:rsidP="00403A8E">
      <w:pPr>
        <w:pStyle w:val="paragraph"/>
      </w:pPr>
      <w:r w:rsidRPr="00281102">
        <w:tab/>
        <w:t>(a)</w:t>
      </w:r>
      <w:r w:rsidRPr="00281102">
        <w:tab/>
        <w:t>the type of aircraft;</w:t>
      </w:r>
    </w:p>
    <w:p w14:paraId="36E9BB24" w14:textId="77777777" w:rsidR="00854FE9" w:rsidRPr="00281102" w:rsidRDefault="00854FE9" w:rsidP="00403A8E">
      <w:pPr>
        <w:pStyle w:val="paragraph"/>
      </w:pPr>
      <w:r w:rsidRPr="00281102">
        <w:tab/>
        <w:t>(b)</w:t>
      </w:r>
      <w:r w:rsidRPr="00281102">
        <w:tab/>
        <w:t>the kind of operations to be carried out during the flight;</w:t>
      </w:r>
    </w:p>
    <w:p w14:paraId="3FBD2D05" w14:textId="77777777" w:rsidR="00854FE9" w:rsidRPr="00281102" w:rsidRDefault="00854FE9" w:rsidP="00403A8E">
      <w:pPr>
        <w:pStyle w:val="paragraph"/>
      </w:pPr>
      <w:r w:rsidRPr="00281102">
        <w:tab/>
        <w:t>(c)</w:t>
      </w:r>
      <w:r w:rsidRPr="00281102">
        <w:tab/>
        <w:t>the performance of the aircraft in configurations in which it is likely to be flown and with faults that are likely to occur;</w:t>
      </w:r>
    </w:p>
    <w:p w14:paraId="5774E398" w14:textId="77777777" w:rsidR="00854FE9" w:rsidRPr="00281102" w:rsidRDefault="00854FE9" w:rsidP="00403A8E">
      <w:pPr>
        <w:pStyle w:val="paragraph"/>
      </w:pPr>
      <w:r w:rsidRPr="00281102">
        <w:tab/>
        <w:t>(d)</w:t>
      </w:r>
      <w:r w:rsidRPr="00281102">
        <w:tab/>
        <w:t>the meteorological conditions at the aerodrome at which the aircraft is to take off or land;</w:t>
      </w:r>
    </w:p>
    <w:p w14:paraId="3A4C22B3" w14:textId="77777777" w:rsidR="00854FE9" w:rsidRPr="00281102" w:rsidRDefault="00854FE9" w:rsidP="00403A8E">
      <w:pPr>
        <w:pStyle w:val="paragraph"/>
      </w:pPr>
      <w:r w:rsidRPr="00281102">
        <w:tab/>
        <w:t>(e)</w:t>
      </w:r>
      <w:r w:rsidRPr="00281102">
        <w:tab/>
        <w:t>the altitude of the aerodrome at which the aircraft is to take off or land;</w:t>
      </w:r>
    </w:p>
    <w:p w14:paraId="15DBF6C2" w14:textId="77777777" w:rsidR="00854FE9" w:rsidRPr="00281102" w:rsidRDefault="00854FE9" w:rsidP="00403A8E">
      <w:pPr>
        <w:pStyle w:val="paragraph"/>
      </w:pPr>
      <w:r w:rsidRPr="00281102">
        <w:tab/>
        <w:t>(f)</w:t>
      </w:r>
      <w:r w:rsidRPr="00281102">
        <w:tab/>
        <w:t>the aerodrome dimensions in the direction in which the aircraft is to take off or land;</w:t>
      </w:r>
    </w:p>
    <w:p w14:paraId="32964020" w14:textId="77777777" w:rsidR="00854FE9" w:rsidRPr="00281102" w:rsidRDefault="00854FE9" w:rsidP="00403A8E">
      <w:pPr>
        <w:pStyle w:val="paragraph"/>
      </w:pPr>
      <w:r w:rsidRPr="00281102">
        <w:tab/>
        <w:t>(g)</w:t>
      </w:r>
      <w:r w:rsidRPr="00281102">
        <w:tab/>
        <w:t>the material of which the surface of the aerodrome in the direction in which the aircraft is to take off or land is constituted and the condition and slope of that surface;</w:t>
      </w:r>
    </w:p>
    <w:p w14:paraId="4926E8B0" w14:textId="77777777" w:rsidR="00854FE9" w:rsidRPr="00281102" w:rsidRDefault="00854FE9" w:rsidP="00403A8E">
      <w:pPr>
        <w:pStyle w:val="paragraph"/>
      </w:pPr>
      <w:r w:rsidRPr="00281102">
        <w:tab/>
        <w:t>(h)</w:t>
      </w:r>
      <w:r w:rsidRPr="00281102">
        <w:tab/>
        <w:t>the presence of obstacles in the vicinity of the flight path along which the aircraft is to take off, approach or land;</w:t>
      </w:r>
    </w:p>
    <w:p w14:paraId="74B97257" w14:textId="3F209CC4" w:rsidR="00854FE9" w:rsidRPr="00281102" w:rsidRDefault="00854FE9" w:rsidP="00403A8E">
      <w:pPr>
        <w:pStyle w:val="paragraph"/>
      </w:pPr>
      <w:r w:rsidRPr="00281102">
        <w:tab/>
        <w:t>(i)</w:t>
      </w:r>
      <w:r w:rsidRPr="00281102">
        <w:tab/>
        <w:t>the anticipated meteorological conditions over the intended route to be flown by the aircraft after take</w:t>
      </w:r>
      <w:r w:rsidR="00281102">
        <w:noBreakHyphen/>
      </w:r>
      <w:r w:rsidRPr="00281102">
        <w:t>off and over planned divergencies from that route; and</w:t>
      </w:r>
    </w:p>
    <w:p w14:paraId="09645B9C" w14:textId="427CCCE1" w:rsidR="00854FE9" w:rsidRPr="00281102" w:rsidRDefault="00854FE9" w:rsidP="00403A8E">
      <w:pPr>
        <w:pStyle w:val="paragraph"/>
      </w:pPr>
      <w:r w:rsidRPr="00281102">
        <w:tab/>
        <w:t>(j)</w:t>
      </w:r>
      <w:r w:rsidRPr="00281102">
        <w:tab/>
        <w:t>the altitude of the terrain along and on either side of the intended route to be flown by the aircraft after take</w:t>
      </w:r>
      <w:r w:rsidR="00281102">
        <w:noBreakHyphen/>
      </w:r>
      <w:r w:rsidRPr="00281102">
        <w:t>off and of planned divergencies from that route.</w:t>
      </w:r>
    </w:p>
    <w:p w14:paraId="6A1B27A4" w14:textId="1AE6E676" w:rsidR="00854FE9" w:rsidRPr="00281102" w:rsidRDefault="00854FE9" w:rsidP="00403A8E">
      <w:pPr>
        <w:pStyle w:val="subsection"/>
      </w:pPr>
      <w:r w:rsidRPr="00281102">
        <w:rPr>
          <w:b/>
        </w:rPr>
        <w:tab/>
      </w:r>
      <w:r w:rsidRPr="00281102">
        <w:t>(4)</w:t>
      </w:r>
      <w:r w:rsidRPr="00281102">
        <w:rPr>
          <w:b/>
        </w:rPr>
        <w:tab/>
      </w:r>
      <w:r w:rsidRPr="00281102">
        <w:t>The pilot in command of an aircraft must not allow the aircraft to take off if its gross weight exceeds its maximum take</w:t>
      </w:r>
      <w:r w:rsidR="00281102">
        <w:noBreakHyphen/>
      </w:r>
      <w:r w:rsidRPr="00281102">
        <w:t>off weight or, if a lesser weight determined in accordance with a direction under subregulation</w:t>
      </w:r>
      <w:r w:rsidR="00FC5562" w:rsidRPr="00281102">
        <w:t> </w:t>
      </w:r>
      <w:r w:rsidRPr="00281102">
        <w:t>(2) is applicable to the take</w:t>
      </w:r>
      <w:r w:rsidR="00281102">
        <w:noBreakHyphen/>
      </w:r>
      <w:r w:rsidRPr="00281102">
        <w:t>off, that lesser weight.</w:t>
      </w:r>
    </w:p>
    <w:p w14:paraId="2ECCB2B8" w14:textId="77777777" w:rsidR="00854FE9" w:rsidRPr="00281102" w:rsidRDefault="00814395" w:rsidP="00403A8E">
      <w:pPr>
        <w:pStyle w:val="Penalty"/>
      </w:pPr>
      <w:r w:rsidRPr="00281102">
        <w:t>Penalty:</w:t>
      </w:r>
      <w:r w:rsidRPr="00281102">
        <w:tab/>
      </w:r>
      <w:r w:rsidR="00854FE9" w:rsidRPr="00281102">
        <w:t>50 penalty units.</w:t>
      </w:r>
    </w:p>
    <w:p w14:paraId="7DF10525" w14:textId="0411B4D0" w:rsidR="00854FE9" w:rsidRPr="00281102" w:rsidRDefault="00854FE9" w:rsidP="00403A8E">
      <w:pPr>
        <w:pStyle w:val="subsection"/>
      </w:pPr>
      <w:r w:rsidRPr="00281102">
        <w:rPr>
          <w:b/>
        </w:rPr>
        <w:tab/>
      </w:r>
      <w:r w:rsidRPr="00281102">
        <w:t>(5)</w:t>
      </w:r>
      <w:r w:rsidRPr="00281102">
        <w:rPr>
          <w:b/>
        </w:rPr>
        <w:tab/>
      </w:r>
      <w:r w:rsidRPr="00281102">
        <w:t>The pilot in command of an aircraft must not allow the aircraft to take off if its gross weight exceeds, by more than the weight of fuel that would normally be used in flying to its next landing place or planned alternative aerodrome, its maximum landing weight or, if a lesser weight determined in accordance with a direction under subregulation</w:t>
      </w:r>
      <w:r w:rsidR="00FC5562" w:rsidRPr="00281102">
        <w:t> </w:t>
      </w:r>
      <w:r w:rsidRPr="00281102">
        <w:t>(2) is applicable to the landing at that place or aerodrome, that lesser weight.</w:t>
      </w:r>
    </w:p>
    <w:p w14:paraId="225F6783" w14:textId="77777777" w:rsidR="00854FE9" w:rsidRPr="00281102" w:rsidRDefault="00814395" w:rsidP="00403A8E">
      <w:pPr>
        <w:pStyle w:val="Penalty"/>
      </w:pPr>
      <w:r w:rsidRPr="00281102">
        <w:t>Penalty:</w:t>
      </w:r>
      <w:r w:rsidRPr="00281102">
        <w:tab/>
      </w:r>
      <w:r w:rsidR="00854FE9" w:rsidRPr="00281102">
        <w:t>50 penalty units.</w:t>
      </w:r>
    </w:p>
    <w:p w14:paraId="4112C4DC" w14:textId="0EDC918C" w:rsidR="00854FE9" w:rsidRPr="00281102" w:rsidRDefault="00854FE9" w:rsidP="00403A8E">
      <w:pPr>
        <w:pStyle w:val="subsection"/>
      </w:pPr>
      <w:r w:rsidRPr="00281102">
        <w:rPr>
          <w:b/>
        </w:rPr>
        <w:tab/>
      </w:r>
      <w:r w:rsidRPr="00281102">
        <w:t>(6)</w:t>
      </w:r>
      <w:r w:rsidRPr="00281102">
        <w:rPr>
          <w:b/>
        </w:rPr>
        <w:tab/>
      </w:r>
      <w:r w:rsidRPr="00281102">
        <w:t>The pilot in command of an aircraft, must not land the aircraft if its gross weight exceeds its maximum landing weight or, if a lesser weight determined in accordance with a direction under subregulation</w:t>
      </w:r>
      <w:r w:rsidR="00FC5562" w:rsidRPr="00281102">
        <w:t> </w:t>
      </w:r>
      <w:r w:rsidRPr="00281102">
        <w:t>(2) is applicable to the landing, that lesser weight.</w:t>
      </w:r>
    </w:p>
    <w:p w14:paraId="08171593" w14:textId="77777777" w:rsidR="00854FE9" w:rsidRPr="00281102" w:rsidRDefault="00814395" w:rsidP="00403A8E">
      <w:pPr>
        <w:pStyle w:val="Penalty"/>
      </w:pPr>
      <w:r w:rsidRPr="00281102">
        <w:t>Penalty:</w:t>
      </w:r>
      <w:r w:rsidRPr="00281102">
        <w:tab/>
      </w:r>
      <w:r w:rsidR="00854FE9" w:rsidRPr="00281102">
        <w:t>50 penalty units.</w:t>
      </w:r>
    </w:p>
    <w:p w14:paraId="78A36039" w14:textId="77777777" w:rsidR="00854FE9" w:rsidRPr="00281102" w:rsidRDefault="00854FE9" w:rsidP="00403A8E">
      <w:pPr>
        <w:pStyle w:val="subsection"/>
      </w:pPr>
      <w:r w:rsidRPr="00281102">
        <w:rPr>
          <w:b/>
        </w:rPr>
        <w:tab/>
      </w:r>
      <w:r w:rsidRPr="00281102">
        <w:t>(7)</w:t>
      </w:r>
      <w:r w:rsidRPr="00281102">
        <w:rPr>
          <w:b/>
        </w:rPr>
        <w:tab/>
      </w:r>
      <w:r w:rsidRPr="00281102">
        <w:t>CASA may, for the purpose of ensuring the safety of air navigation, give directions with respect to the method of loading of persons and goods (including fuel) on aircraft.</w:t>
      </w:r>
    </w:p>
    <w:p w14:paraId="2EAF50E9" w14:textId="27DD7E7C" w:rsidR="00854FE9" w:rsidRPr="00281102" w:rsidRDefault="00854FE9" w:rsidP="00403A8E">
      <w:pPr>
        <w:pStyle w:val="subsection"/>
      </w:pPr>
      <w:r w:rsidRPr="00281102">
        <w:rPr>
          <w:b/>
        </w:rPr>
        <w:tab/>
      </w:r>
      <w:r w:rsidRPr="00281102">
        <w:t>(7A)</w:t>
      </w:r>
      <w:r w:rsidRPr="00281102">
        <w:rPr>
          <w:b/>
        </w:rPr>
        <w:tab/>
      </w:r>
      <w:r w:rsidRPr="00281102">
        <w:t>A person must not contravene a direction under subregulation</w:t>
      </w:r>
      <w:r w:rsidR="00FC5562" w:rsidRPr="00281102">
        <w:t> </w:t>
      </w:r>
      <w:r w:rsidRPr="00281102">
        <w:t>(7).</w:t>
      </w:r>
    </w:p>
    <w:p w14:paraId="16BFCB32" w14:textId="77777777" w:rsidR="00854FE9" w:rsidRPr="00281102" w:rsidRDefault="00814395" w:rsidP="00403A8E">
      <w:pPr>
        <w:pStyle w:val="Penalty"/>
      </w:pPr>
      <w:r w:rsidRPr="00281102">
        <w:t>Penalty:</w:t>
      </w:r>
      <w:r w:rsidRPr="00281102">
        <w:tab/>
      </w:r>
      <w:r w:rsidR="00854FE9" w:rsidRPr="00281102">
        <w:t>50 penalty units.</w:t>
      </w:r>
    </w:p>
    <w:p w14:paraId="56E2FAC1" w14:textId="77777777" w:rsidR="00854FE9" w:rsidRPr="00281102" w:rsidRDefault="00854FE9" w:rsidP="00403A8E">
      <w:pPr>
        <w:pStyle w:val="subsection"/>
      </w:pPr>
      <w:r w:rsidRPr="00281102">
        <w:tab/>
        <w:t>(8)</w:t>
      </w:r>
      <w:r w:rsidRPr="00281102">
        <w:tab/>
        <w:t>The pilot in command of an aircraft must not allow the aircraft to take off or land if a direction given under this regulation, about the loading of the aircraft has not been complied with.</w:t>
      </w:r>
    </w:p>
    <w:p w14:paraId="5CBAA3CA" w14:textId="77777777" w:rsidR="00854FE9" w:rsidRPr="00281102" w:rsidRDefault="00814395" w:rsidP="00403A8E">
      <w:pPr>
        <w:pStyle w:val="Penalty"/>
        <w:rPr>
          <w:color w:val="000000"/>
        </w:rPr>
      </w:pPr>
      <w:r w:rsidRPr="00281102">
        <w:t>Penalty:</w:t>
      </w:r>
      <w:r w:rsidRPr="00281102">
        <w:tab/>
      </w:r>
      <w:r w:rsidR="00854FE9" w:rsidRPr="00281102">
        <w:t>50</w:t>
      </w:r>
      <w:r w:rsidR="00854FE9" w:rsidRPr="00281102">
        <w:rPr>
          <w:color w:val="000000"/>
        </w:rPr>
        <w:t xml:space="preserve"> penalty units.</w:t>
      </w:r>
    </w:p>
    <w:p w14:paraId="7F2A68E0" w14:textId="77777777" w:rsidR="00854FE9" w:rsidRPr="00281102" w:rsidRDefault="00854FE9" w:rsidP="00403A8E">
      <w:pPr>
        <w:pStyle w:val="subsection"/>
      </w:pPr>
      <w:r w:rsidRPr="00281102">
        <w:rPr>
          <w:b/>
        </w:rPr>
        <w:tab/>
      </w:r>
      <w:r w:rsidRPr="00281102">
        <w:t>(9)</w:t>
      </w:r>
      <w:r w:rsidRPr="00281102">
        <w:rPr>
          <w:b/>
        </w:rPr>
        <w:tab/>
      </w:r>
      <w:r w:rsidRPr="00281102">
        <w:t>The pilot in command must ensure that the load of an aircraft throughout a flight shall be so distributed that the centre of gravity of the aircraft falls within the limitations specified in its certificate of airworthiness or its flight manual.</w:t>
      </w:r>
    </w:p>
    <w:p w14:paraId="19065A2E" w14:textId="77777777" w:rsidR="00854FE9" w:rsidRPr="00281102" w:rsidRDefault="00814395" w:rsidP="00403A8E">
      <w:pPr>
        <w:pStyle w:val="Penalty"/>
      </w:pPr>
      <w:r w:rsidRPr="00281102">
        <w:t>Penalty:</w:t>
      </w:r>
      <w:r w:rsidRPr="00281102">
        <w:tab/>
      </w:r>
      <w:r w:rsidR="00854FE9" w:rsidRPr="00281102">
        <w:t>50 penalty units.</w:t>
      </w:r>
    </w:p>
    <w:p w14:paraId="23BE537B" w14:textId="77777777" w:rsidR="00854FE9" w:rsidRPr="00281102" w:rsidRDefault="00854FE9" w:rsidP="00403A8E">
      <w:pPr>
        <w:pStyle w:val="subsection"/>
      </w:pPr>
      <w:r w:rsidRPr="00281102">
        <w:rPr>
          <w:b/>
        </w:rPr>
        <w:tab/>
      </w:r>
      <w:r w:rsidRPr="00281102">
        <w:t>(10)</w:t>
      </w:r>
      <w:r w:rsidRPr="00281102">
        <w:rPr>
          <w:b/>
        </w:rPr>
        <w:tab/>
      </w:r>
      <w:r w:rsidRPr="00281102">
        <w:t>A direction given under this regulation does not have effect in relation to a person until it has been served on the person.</w:t>
      </w:r>
    </w:p>
    <w:p w14:paraId="57955512" w14:textId="71D95CCB" w:rsidR="00854FE9" w:rsidRPr="00281102" w:rsidRDefault="00854FE9" w:rsidP="00403A8E">
      <w:pPr>
        <w:pStyle w:val="subsection"/>
      </w:pPr>
      <w:r w:rsidRPr="00281102">
        <w:tab/>
        <w:t>(12)</w:t>
      </w:r>
      <w:r w:rsidRPr="00281102">
        <w:tab/>
        <w:t>An offence against subregulation</w:t>
      </w:r>
      <w:r w:rsidR="00FC5562" w:rsidRPr="00281102">
        <w:t> </w:t>
      </w:r>
      <w:r w:rsidRPr="00281102">
        <w:t>(2A), (4), (5), (6), (7A), (8) or (9) is an offence of strict liability.</w:t>
      </w:r>
    </w:p>
    <w:p w14:paraId="16ED8702" w14:textId="126CA03B"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316107AF" w14:textId="6B26A5C4" w:rsidR="00854FE9" w:rsidRPr="00281102" w:rsidRDefault="00854FE9" w:rsidP="00403A8E">
      <w:pPr>
        <w:pStyle w:val="subsection"/>
      </w:pPr>
      <w:r w:rsidRPr="00281102">
        <w:tab/>
        <w:t>(13)</w:t>
      </w:r>
      <w:r w:rsidRPr="00281102">
        <w:tab/>
        <w:t>It is a defence to a prosecution under subregulation</w:t>
      </w:r>
      <w:r w:rsidR="00FC5562" w:rsidRPr="00281102">
        <w:t> </w:t>
      </w:r>
      <w:r w:rsidRPr="00281102">
        <w:t>(6) if the landing was made in an emergency.</w:t>
      </w:r>
    </w:p>
    <w:p w14:paraId="727081A3" w14:textId="2DB4C0A5" w:rsidR="00854FE9" w:rsidRPr="00281102" w:rsidRDefault="00814395" w:rsidP="00403A8E">
      <w:pPr>
        <w:pStyle w:val="notetext"/>
      </w:pPr>
      <w:r w:rsidRPr="00281102">
        <w:t>Note:</w:t>
      </w:r>
      <w:r w:rsidRPr="00281102">
        <w:tab/>
      </w:r>
      <w:r w:rsidR="00854FE9" w:rsidRPr="00281102">
        <w:t>A defendant bears an evidential burden in relation to the matter in subregulation</w:t>
      </w:r>
      <w:r w:rsidR="00FC5562" w:rsidRPr="00281102">
        <w:t> </w:t>
      </w:r>
      <w:r w:rsidR="00854FE9" w:rsidRPr="00281102">
        <w:t>(13</w:t>
      </w:r>
      <w:r w:rsidRPr="00281102">
        <w:t>) (s</w:t>
      </w:r>
      <w:r w:rsidR="00854FE9" w:rsidRPr="00281102">
        <w:t>ee subsection</w:t>
      </w:r>
      <w:r w:rsidR="00281102">
        <w:t> </w:t>
      </w:r>
      <w:r w:rsidR="00854FE9" w:rsidRPr="00281102">
        <w:t xml:space="preserve">13.3(3) of the </w:t>
      </w:r>
      <w:r w:rsidR="00854FE9" w:rsidRPr="00281102">
        <w:rPr>
          <w:i/>
        </w:rPr>
        <w:t>Criminal Code</w:t>
      </w:r>
      <w:r w:rsidR="00854FE9" w:rsidRPr="00281102">
        <w:t>).</w:t>
      </w:r>
    </w:p>
    <w:p w14:paraId="0739C554" w14:textId="77777777" w:rsidR="00CE2D83" w:rsidRPr="00281102" w:rsidRDefault="00CE2D83" w:rsidP="00403A8E">
      <w:pPr>
        <w:pStyle w:val="ActHead5"/>
      </w:pPr>
      <w:bookmarkStart w:id="199" w:name="_Toc530043283"/>
      <w:r w:rsidRPr="00281102">
        <w:rPr>
          <w:rStyle w:val="CharSectno"/>
        </w:rPr>
        <w:t>235A</w:t>
      </w:r>
      <w:r w:rsidRPr="00281102">
        <w:t xml:space="preserve">  Taking off from and landing on narrow runways—certain aeroplanes</w:t>
      </w:r>
      <w:bookmarkEnd w:id="199"/>
    </w:p>
    <w:p w14:paraId="4E53EE8C" w14:textId="77777777" w:rsidR="00CE2D83" w:rsidRPr="00281102" w:rsidRDefault="00CE2D83" w:rsidP="00403A8E">
      <w:pPr>
        <w:pStyle w:val="SubsectionHead"/>
      </w:pPr>
      <w:r w:rsidRPr="00281102">
        <w:t>Application</w:t>
      </w:r>
    </w:p>
    <w:p w14:paraId="04F35232" w14:textId="77777777" w:rsidR="00CE2D83" w:rsidRPr="00281102" w:rsidRDefault="00CE2D83" w:rsidP="00403A8E">
      <w:pPr>
        <w:pStyle w:val="subsection"/>
      </w:pPr>
      <w:r w:rsidRPr="00281102">
        <w:tab/>
        <w:t>(1)</w:t>
      </w:r>
      <w:r w:rsidRPr="00281102">
        <w:tab/>
        <w:t>This regulation applies to an aeroplane if:</w:t>
      </w:r>
    </w:p>
    <w:p w14:paraId="05A4F9C5" w14:textId="77777777" w:rsidR="00CE2D83" w:rsidRPr="00281102" w:rsidRDefault="00CE2D83" w:rsidP="00403A8E">
      <w:pPr>
        <w:pStyle w:val="paragraph"/>
      </w:pPr>
      <w:r w:rsidRPr="00281102">
        <w:tab/>
        <w:t>(a)</w:t>
      </w:r>
      <w:r w:rsidRPr="00281102">
        <w:tab/>
        <w:t xml:space="preserve">the aeroplane takes off from, or lands on, a runway with a width of less than the ICAO minimum runway width for the aeroplane (a </w:t>
      </w:r>
      <w:r w:rsidRPr="00281102">
        <w:rPr>
          <w:b/>
          <w:i/>
        </w:rPr>
        <w:t>narrow runway</w:t>
      </w:r>
      <w:r w:rsidRPr="00281102">
        <w:t>); and</w:t>
      </w:r>
    </w:p>
    <w:p w14:paraId="250EB77C" w14:textId="2CC4A3BB" w:rsidR="00CE2D83" w:rsidRPr="00281102" w:rsidRDefault="00CE2D83" w:rsidP="00403A8E">
      <w:pPr>
        <w:pStyle w:val="paragraph"/>
      </w:pPr>
      <w:r w:rsidRPr="00281102">
        <w:tab/>
        <w:t>(b)</w:t>
      </w:r>
      <w:r w:rsidRPr="00281102">
        <w:tab/>
        <w:t>the aeroplane has a maximum certificated take</w:t>
      </w:r>
      <w:r w:rsidR="00281102">
        <w:noBreakHyphen/>
      </w:r>
      <w:r w:rsidRPr="00281102">
        <w:t>off weight of more than 5</w:t>
      </w:r>
      <w:r w:rsidR="00281102">
        <w:t> </w:t>
      </w:r>
      <w:r w:rsidRPr="00281102">
        <w:t>700 kg; and</w:t>
      </w:r>
    </w:p>
    <w:p w14:paraId="40A1DD60" w14:textId="77777777" w:rsidR="00CE2D83" w:rsidRPr="00281102" w:rsidRDefault="00CE2D83" w:rsidP="00403A8E">
      <w:pPr>
        <w:pStyle w:val="paragraph"/>
      </w:pPr>
      <w:r w:rsidRPr="00281102">
        <w:tab/>
        <w:t>(c)</w:t>
      </w:r>
      <w:r w:rsidRPr="00281102">
        <w:tab/>
        <w:t>the aeroplane is being used to conduct a regular public transport operation or a charter operation; and</w:t>
      </w:r>
    </w:p>
    <w:p w14:paraId="1CB670BD" w14:textId="50E4E3F9" w:rsidR="00CE2D83" w:rsidRPr="00281102" w:rsidRDefault="00CE2D83" w:rsidP="00403A8E">
      <w:pPr>
        <w:pStyle w:val="paragraph"/>
      </w:pPr>
      <w:r w:rsidRPr="00281102">
        <w:tab/>
        <w:t>(d)</w:t>
      </w:r>
      <w:r w:rsidRPr="00281102">
        <w:tab/>
        <w:t>the aeroplane is of a type first type certificated in its country of manufacture on or after 1</w:t>
      </w:r>
      <w:r w:rsidR="00281102">
        <w:t> </w:t>
      </w:r>
      <w:r w:rsidRPr="00281102">
        <w:t>March 1978.</w:t>
      </w:r>
    </w:p>
    <w:p w14:paraId="1E0FB35E" w14:textId="77777777" w:rsidR="00CE2D83" w:rsidRPr="00281102" w:rsidRDefault="00CE2D83" w:rsidP="00403A8E">
      <w:pPr>
        <w:pStyle w:val="SubsectionHead"/>
      </w:pPr>
      <w:r w:rsidRPr="00281102">
        <w:t>Offence for operator and pilot in command—flight manual</w:t>
      </w:r>
    </w:p>
    <w:p w14:paraId="5B60D32C" w14:textId="7900E54C" w:rsidR="00CE2D83" w:rsidRPr="00281102" w:rsidRDefault="00CE2D83" w:rsidP="00403A8E">
      <w:pPr>
        <w:pStyle w:val="subsection"/>
      </w:pPr>
      <w:r w:rsidRPr="00281102">
        <w:tab/>
        <w:t>(2)</w:t>
      </w:r>
      <w:r w:rsidRPr="00281102">
        <w:tab/>
        <w:t>The operator of the aeroplane and the pilot in command each commit an offence if, when the take</w:t>
      </w:r>
      <w:r w:rsidR="00281102">
        <w:noBreakHyphen/>
      </w:r>
      <w:r w:rsidRPr="00281102">
        <w:t>off or landing is conducted, the aeroplane’s flight manual does not provide for the operation of the aeroplane on a narrow runway.</w:t>
      </w:r>
    </w:p>
    <w:p w14:paraId="2C921767" w14:textId="77777777" w:rsidR="00CE2D83" w:rsidRPr="00281102" w:rsidRDefault="00CE2D83" w:rsidP="00403A8E">
      <w:pPr>
        <w:pStyle w:val="Penalty"/>
      </w:pPr>
      <w:r w:rsidRPr="00281102">
        <w:t>Penalty:</w:t>
      </w:r>
      <w:r w:rsidRPr="00281102">
        <w:tab/>
        <w:t>50 penalty units.</w:t>
      </w:r>
    </w:p>
    <w:p w14:paraId="7B988AC7" w14:textId="77777777" w:rsidR="00CE2D83" w:rsidRPr="00281102" w:rsidRDefault="00CE2D83" w:rsidP="00403A8E">
      <w:pPr>
        <w:pStyle w:val="SubsectionHead"/>
      </w:pPr>
      <w:r w:rsidRPr="00281102">
        <w:t>Offence for operator—operator’s operations manual</w:t>
      </w:r>
    </w:p>
    <w:p w14:paraId="2610F59F" w14:textId="17C0DE43" w:rsidR="00CE2D83" w:rsidRPr="00281102" w:rsidRDefault="00CE2D83" w:rsidP="00403A8E">
      <w:pPr>
        <w:pStyle w:val="subsection"/>
      </w:pPr>
      <w:r w:rsidRPr="00281102">
        <w:tab/>
        <w:t>(3)</w:t>
      </w:r>
      <w:r w:rsidRPr="00281102">
        <w:tab/>
        <w:t>The operator of the aeroplane commits an offence if, when the take</w:t>
      </w:r>
      <w:r w:rsidR="00281102">
        <w:noBreakHyphen/>
      </w:r>
      <w:r w:rsidRPr="00281102">
        <w:t>off or landing is conducted, the operator’s operations manual does not include operating limitations for taking off from, or landing on, a narrow runway that are at least as restrictive as the provisions of the aeroplane’s flight manual that provide for the operation of the aeroplane on a narrow runway.</w:t>
      </w:r>
    </w:p>
    <w:p w14:paraId="73AB9BDE" w14:textId="77777777" w:rsidR="00CE2D83" w:rsidRPr="00281102" w:rsidRDefault="00CE2D83" w:rsidP="00403A8E">
      <w:pPr>
        <w:pStyle w:val="Penalty"/>
      </w:pPr>
      <w:r w:rsidRPr="00281102">
        <w:t>Penalty:</w:t>
      </w:r>
      <w:r w:rsidRPr="00281102">
        <w:tab/>
        <w:t>50 penalty units.</w:t>
      </w:r>
    </w:p>
    <w:p w14:paraId="19877BF4" w14:textId="77777777" w:rsidR="00CE2D83" w:rsidRPr="00281102" w:rsidRDefault="00CE2D83" w:rsidP="00403A8E">
      <w:pPr>
        <w:pStyle w:val="SubsectionHead"/>
      </w:pPr>
      <w:r w:rsidRPr="00281102">
        <w:t>Offence for operator—operator’s training and checking manual</w:t>
      </w:r>
    </w:p>
    <w:p w14:paraId="7DAAED1E" w14:textId="08F37C6C" w:rsidR="00CE2D83" w:rsidRPr="00281102" w:rsidRDefault="00CE2D83" w:rsidP="00403A8E">
      <w:pPr>
        <w:pStyle w:val="subsection"/>
      </w:pPr>
      <w:r w:rsidRPr="00281102">
        <w:tab/>
        <w:t>(4)</w:t>
      </w:r>
      <w:r w:rsidRPr="00281102">
        <w:tab/>
        <w:t>The operator of the aeroplane commits an offence if, when the take</w:t>
      </w:r>
      <w:r w:rsidR="00281102">
        <w:noBreakHyphen/>
      </w:r>
      <w:r w:rsidRPr="00281102">
        <w:t>off or landing is conducted, the operator’s training and checking manual does not state the training the operator requires the aeroplane’s flight crew to have completed before conducting a take</w:t>
      </w:r>
      <w:r w:rsidR="00281102">
        <w:noBreakHyphen/>
      </w:r>
      <w:r w:rsidRPr="00281102">
        <w:t>off from, or a landing on, a narrow runway.</w:t>
      </w:r>
    </w:p>
    <w:p w14:paraId="2157A1EB" w14:textId="77777777" w:rsidR="00CE2D83" w:rsidRPr="00281102" w:rsidRDefault="00CE2D83" w:rsidP="00403A8E">
      <w:pPr>
        <w:pStyle w:val="Penalty"/>
      </w:pPr>
      <w:r w:rsidRPr="00281102">
        <w:t>Penalty:</w:t>
      </w:r>
      <w:r w:rsidRPr="00281102">
        <w:tab/>
        <w:t>50 penalty units.</w:t>
      </w:r>
    </w:p>
    <w:p w14:paraId="39EB7E2D" w14:textId="77777777" w:rsidR="00CE2D83" w:rsidRPr="00281102" w:rsidRDefault="00CE2D83" w:rsidP="00403A8E">
      <w:pPr>
        <w:pStyle w:val="SubsectionHead"/>
      </w:pPr>
      <w:r w:rsidRPr="00281102">
        <w:t>Offence for operator and pilot in command—flight crew training requirements</w:t>
      </w:r>
    </w:p>
    <w:p w14:paraId="1A545AF8" w14:textId="0B609400" w:rsidR="00CE2D83" w:rsidRPr="00281102" w:rsidRDefault="00CE2D83" w:rsidP="00403A8E">
      <w:pPr>
        <w:pStyle w:val="subsection"/>
      </w:pPr>
      <w:r w:rsidRPr="00281102">
        <w:tab/>
        <w:t>(5)</w:t>
      </w:r>
      <w:r w:rsidRPr="00281102">
        <w:tab/>
        <w:t>The operator and the pilot in command of the aeroplane each commit an offence if, when the take</w:t>
      </w:r>
      <w:r w:rsidR="00281102">
        <w:noBreakHyphen/>
      </w:r>
      <w:r w:rsidRPr="00281102">
        <w:t>off or landing is conducted, each member of the aeroplane’s flight crew has not successfully completed the training mentioned in subregulation (4).</w:t>
      </w:r>
    </w:p>
    <w:p w14:paraId="31328EAC" w14:textId="77777777" w:rsidR="00CE2D83" w:rsidRPr="00281102" w:rsidRDefault="00CE2D83" w:rsidP="00403A8E">
      <w:pPr>
        <w:pStyle w:val="Penalty"/>
      </w:pPr>
      <w:r w:rsidRPr="00281102">
        <w:t>Penalty:</w:t>
      </w:r>
      <w:r w:rsidRPr="00281102">
        <w:tab/>
        <w:t>50 penalty units.</w:t>
      </w:r>
    </w:p>
    <w:p w14:paraId="7B982742" w14:textId="77777777" w:rsidR="00CE2D83" w:rsidRPr="00281102" w:rsidRDefault="00CE2D83" w:rsidP="00403A8E">
      <w:pPr>
        <w:pStyle w:val="SubsectionHead"/>
      </w:pPr>
      <w:r w:rsidRPr="00281102">
        <w:t>Strict liability</w:t>
      </w:r>
    </w:p>
    <w:p w14:paraId="172719D2" w14:textId="77777777" w:rsidR="00CE2D83" w:rsidRPr="00281102" w:rsidRDefault="00CE2D83" w:rsidP="00403A8E">
      <w:pPr>
        <w:pStyle w:val="subsection"/>
      </w:pPr>
      <w:r w:rsidRPr="00281102">
        <w:tab/>
        <w:t>(6)</w:t>
      </w:r>
      <w:r w:rsidRPr="00281102">
        <w:tab/>
        <w:t>An offence against this regulation is an offence of strict liability.</w:t>
      </w:r>
    </w:p>
    <w:p w14:paraId="52165718" w14:textId="77777777" w:rsidR="00CE2D83" w:rsidRPr="00281102" w:rsidRDefault="00CE2D83" w:rsidP="00403A8E">
      <w:pPr>
        <w:pStyle w:val="SubsectionHead"/>
      </w:pPr>
      <w:r w:rsidRPr="00281102">
        <w:t>Definitions</w:t>
      </w:r>
    </w:p>
    <w:p w14:paraId="3E180A56" w14:textId="77777777" w:rsidR="00CE2D83" w:rsidRPr="00281102" w:rsidRDefault="00CE2D83" w:rsidP="00403A8E">
      <w:pPr>
        <w:pStyle w:val="subsection"/>
      </w:pPr>
      <w:r w:rsidRPr="00281102">
        <w:tab/>
        <w:t>(7)</w:t>
      </w:r>
      <w:r w:rsidRPr="00281102">
        <w:tab/>
        <w:t>In this regulation:</w:t>
      </w:r>
    </w:p>
    <w:p w14:paraId="3B515E2F" w14:textId="77777777" w:rsidR="00CE2D83" w:rsidRPr="00281102" w:rsidRDefault="00CE2D83" w:rsidP="00403A8E">
      <w:pPr>
        <w:pStyle w:val="Definition"/>
      </w:pPr>
      <w:r w:rsidRPr="00281102">
        <w:rPr>
          <w:b/>
          <w:i/>
        </w:rPr>
        <w:t>code letter</w:t>
      </w:r>
      <w:r w:rsidRPr="00281102">
        <w:t>, for an aeroplane, means:</w:t>
      </w:r>
    </w:p>
    <w:p w14:paraId="3B96FBDA" w14:textId="7A3B0B6B" w:rsidR="00CE2D83" w:rsidRPr="00281102" w:rsidRDefault="00CE2D83" w:rsidP="00403A8E">
      <w:pPr>
        <w:pStyle w:val="paragraph"/>
      </w:pPr>
      <w:r w:rsidRPr="00281102">
        <w:tab/>
        <w:t>(a)</w:t>
      </w:r>
      <w:r w:rsidRPr="00281102">
        <w:tab/>
        <w:t>for an aeroplane with a wing span and an outer main gear wheel span mentioned in the same item in table 235A</w:t>
      </w:r>
      <w:r w:rsidR="00281102">
        <w:noBreakHyphen/>
      </w:r>
      <w:r w:rsidRPr="00281102">
        <w:t xml:space="preserve">1 (other than an aeroplane mentioned in </w:t>
      </w:r>
      <w:r w:rsidR="00281102">
        <w:t>paragraph (</w:t>
      </w:r>
      <w:r w:rsidRPr="00281102">
        <w:t>c))—the letter mentioned in column 3 of the item; or</w:t>
      </w:r>
    </w:p>
    <w:p w14:paraId="2A48BEAD" w14:textId="08A61011" w:rsidR="00CE2D83" w:rsidRPr="00281102" w:rsidRDefault="00CE2D83" w:rsidP="00403A8E">
      <w:pPr>
        <w:pStyle w:val="paragraph"/>
      </w:pPr>
      <w:r w:rsidRPr="00281102">
        <w:tab/>
        <w:t>(b)</w:t>
      </w:r>
      <w:r w:rsidRPr="00281102">
        <w:tab/>
        <w:t>for an aeroplane with a wing span and an outer main gear wheel span mentioned in different items in table 235A</w:t>
      </w:r>
      <w:r w:rsidR="00281102">
        <w:noBreakHyphen/>
      </w:r>
      <w:r w:rsidRPr="00281102">
        <w:t xml:space="preserve">1 (other than an aeroplane mentioned in </w:t>
      </w:r>
      <w:r w:rsidR="00281102">
        <w:t>paragraph (</w:t>
      </w:r>
      <w:r w:rsidRPr="00281102">
        <w:t>c))—the letter mentioned in column 3 of the item in the table with the higher number; or</w:t>
      </w:r>
    </w:p>
    <w:p w14:paraId="43C7BC94" w14:textId="075BE9EC" w:rsidR="00CE2D83" w:rsidRPr="00281102" w:rsidRDefault="00CE2D83" w:rsidP="00403A8E">
      <w:pPr>
        <w:pStyle w:val="paragraph"/>
      </w:pPr>
      <w:r w:rsidRPr="00281102">
        <w:tab/>
        <w:t>(c)</w:t>
      </w:r>
      <w:r w:rsidRPr="00281102">
        <w:tab/>
        <w:t>for an aeroplane with a wing span mentioned in item</w:t>
      </w:r>
      <w:r w:rsidR="00281102">
        <w:t> </w:t>
      </w:r>
      <w:r w:rsidRPr="00281102">
        <w:t>1, 2, 3 or 4 of table 235A</w:t>
      </w:r>
      <w:r w:rsidR="00281102">
        <w:noBreakHyphen/>
      </w:r>
      <w:r w:rsidRPr="00281102">
        <w:t>1 and an outer main gear wheel span that is at least 9 m but less than 14 m</w:t>
      </w:r>
      <w:r w:rsidRPr="00281102">
        <w:rPr>
          <w:i/>
        </w:rPr>
        <w:t>—</w:t>
      </w:r>
      <w:r w:rsidRPr="00281102">
        <w:t>D.</w:t>
      </w:r>
    </w:p>
    <w:p w14:paraId="609A496A" w14:textId="77777777" w:rsidR="00CE2D83" w:rsidRPr="00281102" w:rsidRDefault="00CE2D83" w:rsidP="00403A8E">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000" w:firstRow="0" w:lastRow="0" w:firstColumn="0" w:lastColumn="0" w:noHBand="0" w:noVBand="0"/>
      </w:tblPr>
      <w:tblGrid>
        <w:gridCol w:w="992"/>
        <w:gridCol w:w="2976"/>
        <w:gridCol w:w="2971"/>
        <w:gridCol w:w="1588"/>
      </w:tblGrid>
      <w:tr w:rsidR="00CE2D83" w:rsidRPr="00281102" w14:paraId="70F65F71" w14:textId="77777777" w:rsidTr="00281102">
        <w:trPr>
          <w:tblHeader/>
        </w:trPr>
        <w:tc>
          <w:tcPr>
            <w:tcW w:w="5000" w:type="pct"/>
            <w:gridSpan w:val="4"/>
            <w:tcBorders>
              <w:top w:val="single" w:sz="12" w:space="0" w:color="auto"/>
              <w:bottom w:val="single" w:sz="6" w:space="0" w:color="auto"/>
            </w:tcBorders>
            <w:shd w:val="clear" w:color="auto" w:fill="auto"/>
          </w:tcPr>
          <w:p w14:paraId="19FF4492" w14:textId="16237418" w:rsidR="00CE2D83" w:rsidRPr="00281102" w:rsidRDefault="00CE2D83" w:rsidP="00403A8E">
            <w:pPr>
              <w:pStyle w:val="TableHeading"/>
            </w:pPr>
            <w:r w:rsidRPr="00281102">
              <w:t>Table 235A</w:t>
            </w:r>
            <w:r w:rsidR="00281102">
              <w:noBreakHyphen/>
            </w:r>
            <w:r w:rsidRPr="00281102">
              <w:t>1—Code letters</w:t>
            </w:r>
          </w:p>
        </w:tc>
      </w:tr>
      <w:tr w:rsidR="00CE2D83" w:rsidRPr="00281102" w14:paraId="170C6D94" w14:textId="77777777" w:rsidTr="00281102">
        <w:trPr>
          <w:tblHeader/>
        </w:trPr>
        <w:tc>
          <w:tcPr>
            <w:tcW w:w="582" w:type="pct"/>
            <w:tcBorders>
              <w:top w:val="single" w:sz="6" w:space="0" w:color="auto"/>
              <w:bottom w:val="single" w:sz="12" w:space="0" w:color="auto"/>
            </w:tcBorders>
            <w:shd w:val="clear" w:color="auto" w:fill="auto"/>
          </w:tcPr>
          <w:p w14:paraId="36B85A0D" w14:textId="77777777" w:rsidR="00CE2D83" w:rsidRPr="00281102" w:rsidRDefault="00CE2D83" w:rsidP="00403A8E">
            <w:pPr>
              <w:pStyle w:val="TableHeading"/>
            </w:pPr>
            <w:r w:rsidRPr="00281102">
              <w:t>Item</w:t>
            </w:r>
          </w:p>
        </w:tc>
        <w:tc>
          <w:tcPr>
            <w:tcW w:w="1745" w:type="pct"/>
            <w:tcBorders>
              <w:top w:val="single" w:sz="6" w:space="0" w:color="auto"/>
              <w:bottom w:val="single" w:sz="12" w:space="0" w:color="auto"/>
            </w:tcBorders>
            <w:shd w:val="clear" w:color="auto" w:fill="auto"/>
          </w:tcPr>
          <w:p w14:paraId="5963830E" w14:textId="77777777" w:rsidR="00CE2D83" w:rsidRPr="00281102" w:rsidRDefault="00CE2D83" w:rsidP="00403A8E">
            <w:pPr>
              <w:pStyle w:val="TableHeading"/>
            </w:pPr>
            <w:r w:rsidRPr="00281102">
              <w:t>Column 1</w:t>
            </w:r>
          </w:p>
          <w:p w14:paraId="59A7A439" w14:textId="77777777" w:rsidR="00CE2D83" w:rsidRPr="00281102" w:rsidRDefault="00CE2D83" w:rsidP="00403A8E">
            <w:pPr>
              <w:pStyle w:val="TableHeading"/>
            </w:pPr>
            <w:r w:rsidRPr="00281102">
              <w:t>Wing span of aeroplane</w:t>
            </w:r>
          </w:p>
        </w:tc>
        <w:tc>
          <w:tcPr>
            <w:tcW w:w="1742" w:type="pct"/>
            <w:tcBorders>
              <w:top w:val="single" w:sz="6" w:space="0" w:color="auto"/>
              <w:bottom w:val="single" w:sz="12" w:space="0" w:color="auto"/>
            </w:tcBorders>
            <w:shd w:val="clear" w:color="auto" w:fill="auto"/>
          </w:tcPr>
          <w:p w14:paraId="0F540D61" w14:textId="77777777" w:rsidR="00CE2D83" w:rsidRPr="00281102" w:rsidRDefault="00CE2D83" w:rsidP="00403A8E">
            <w:pPr>
              <w:pStyle w:val="TableHeading"/>
            </w:pPr>
            <w:r w:rsidRPr="00281102">
              <w:t>Column 2</w:t>
            </w:r>
          </w:p>
          <w:p w14:paraId="26920095" w14:textId="77777777" w:rsidR="00CE2D83" w:rsidRPr="00281102" w:rsidRDefault="00CE2D83" w:rsidP="00403A8E">
            <w:pPr>
              <w:pStyle w:val="TableHeading"/>
            </w:pPr>
            <w:r w:rsidRPr="00281102">
              <w:t>Outer main gear wheel span of aeroplane</w:t>
            </w:r>
          </w:p>
        </w:tc>
        <w:tc>
          <w:tcPr>
            <w:tcW w:w="931" w:type="pct"/>
            <w:tcBorders>
              <w:top w:val="single" w:sz="6" w:space="0" w:color="auto"/>
              <w:bottom w:val="single" w:sz="12" w:space="0" w:color="auto"/>
            </w:tcBorders>
            <w:shd w:val="clear" w:color="auto" w:fill="auto"/>
          </w:tcPr>
          <w:p w14:paraId="4A2D0C66" w14:textId="77777777" w:rsidR="00CE2D83" w:rsidRPr="00281102" w:rsidRDefault="00CE2D83" w:rsidP="00403A8E">
            <w:pPr>
              <w:pStyle w:val="TableHeading"/>
            </w:pPr>
            <w:r w:rsidRPr="00281102">
              <w:t>Column 3</w:t>
            </w:r>
          </w:p>
          <w:p w14:paraId="3D418EB4" w14:textId="77777777" w:rsidR="00CE2D83" w:rsidRPr="00281102" w:rsidRDefault="00CE2D83" w:rsidP="00403A8E">
            <w:pPr>
              <w:pStyle w:val="TableHeading"/>
            </w:pPr>
            <w:r w:rsidRPr="00281102">
              <w:t>Code letter</w:t>
            </w:r>
          </w:p>
        </w:tc>
      </w:tr>
      <w:tr w:rsidR="00CE2D83" w:rsidRPr="00281102" w14:paraId="3965DD33" w14:textId="77777777" w:rsidTr="00281102">
        <w:tc>
          <w:tcPr>
            <w:tcW w:w="582" w:type="pct"/>
            <w:tcBorders>
              <w:top w:val="single" w:sz="12" w:space="0" w:color="auto"/>
              <w:bottom w:val="single" w:sz="4" w:space="0" w:color="auto"/>
            </w:tcBorders>
            <w:shd w:val="clear" w:color="auto" w:fill="auto"/>
          </w:tcPr>
          <w:p w14:paraId="52D4869B" w14:textId="77777777" w:rsidR="00CE2D83" w:rsidRPr="00281102" w:rsidRDefault="00CE2D83" w:rsidP="00403A8E">
            <w:pPr>
              <w:pStyle w:val="Tabletext"/>
            </w:pPr>
            <w:r w:rsidRPr="00281102">
              <w:t>1</w:t>
            </w:r>
          </w:p>
        </w:tc>
        <w:tc>
          <w:tcPr>
            <w:tcW w:w="1745" w:type="pct"/>
            <w:tcBorders>
              <w:top w:val="single" w:sz="12" w:space="0" w:color="auto"/>
              <w:bottom w:val="single" w:sz="4" w:space="0" w:color="auto"/>
            </w:tcBorders>
            <w:shd w:val="clear" w:color="auto" w:fill="auto"/>
          </w:tcPr>
          <w:p w14:paraId="3E3CB8DB" w14:textId="77777777" w:rsidR="00CE2D83" w:rsidRPr="00281102" w:rsidRDefault="00CE2D83" w:rsidP="00403A8E">
            <w:pPr>
              <w:pStyle w:val="Tabletext"/>
            </w:pPr>
            <w:r w:rsidRPr="00281102">
              <w:t>less than 15 m</w:t>
            </w:r>
          </w:p>
        </w:tc>
        <w:tc>
          <w:tcPr>
            <w:tcW w:w="1742" w:type="pct"/>
            <w:tcBorders>
              <w:top w:val="single" w:sz="12" w:space="0" w:color="auto"/>
              <w:bottom w:val="single" w:sz="4" w:space="0" w:color="auto"/>
            </w:tcBorders>
            <w:shd w:val="clear" w:color="auto" w:fill="auto"/>
          </w:tcPr>
          <w:p w14:paraId="3A8C8D83" w14:textId="77777777" w:rsidR="00CE2D83" w:rsidRPr="00281102" w:rsidRDefault="00CE2D83" w:rsidP="00403A8E">
            <w:pPr>
              <w:pStyle w:val="Tabletext"/>
            </w:pPr>
            <w:r w:rsidRPr="00281102">
              <w:t>less than 4.5 m</w:t>
            </w:r>
          </w:p>
        </w:tc>
        <w:tc>
          <w:tcPr>
            <w:tcW w:w="931" w:type="pct"/>
            <w:tcBorders>
              <w:top w:val="single" w:sz="12" w:space="0" w:color="auto"/>
              <w:bottom w:val="single" w:sz="4" w:space="0" w:color="auto"/>
            </w:tcBorders>
            <w:shd w:val="clear" w:color="auto" w:fill="auto"/>
          </w:tcPr>
          <w:p w14:paraId="3D1DC045" w14:textId="77777777" w:rsidR="00CE2D83" w:rsidRPr="00281102" w:rsidRDefault="00CE2D83" w:rsidP="00403A8E">
            <w:pPr>
              <w:pStyle w:val="Tabletext"/>
            </w:pPr>
            <w:r w:rsidRPr="00281102">
              <w:t>A</w:t>
            </w:r>
          </w:p>
        </w:tc>
      </w:tr>
      <w:tr w:rsidR="00CE2D83" w:rsidRPr="00281102" w14:paraId="22479F65" w14:textId="77777777" w:rsidTr="00281102">
        <w:tc>
          <w:tcPr>
            <w:tcW w:w="582" w:type="pct"/>
            <w:tcBorders>
              <w:top w:val="single" w:sz="4" w:space="0" w:color="auto"/>
              <w:bottom w:val="single" w:sz="4" w:space="0" w:color="auto"/>
            </w:tcBorders>
            <w:shd w:val="clear" w:color="auto" w:fill="auto"/>
          </w:tcPr>
          <w:p w14:paraId="13E3C7F8" w14:textId="77777777" w:rsidR="00CE2D83" w:rsidRPr="00281102" w:rsidRDefault="00CE2D83" w:rsidP="00403A8E">
            <w:pPr>
              <w:pStyle w:val="Tabletext"/>
            </w:pPr>
            <w:r w:rsidRPr="00281102">
              <w:t>2</w:t>
            </w:r>
          </w:p>
        </w:tc>
        <w:tc>
          <w:tcPr>
            <w:tcW w:w="1745" w:type="pct"/>
            <w:tcBorders>
              <w:top w:val="single" w:sz="4" w:space="0" w:color="auto"/>
              <w:bottom w:val="single" w:sz="4" w:space="0" w:color="auto"/>
            </w:tcBorders>
            <w:shd w:val="clear" w:color="auto" w:fill="auto"/>
          </w:tcPr>
          <w:p w14:paraId="247B31CA" w14:textId="77777777" w:rsidR="00CE2D83" w:rsidRPr="00281102" w:rsidRDefault="00CE2D83" w:rsidP="00403A8E">
            <w:pPr>
              <w:pStyle w:val="Tabletext"/>
            </w:pPr>
            <w:r w:rsidRPr="00281102">
              <w:t>at least 15 m but less than 24 m</w:t>
            </w:r>
          </w:p>
        </w:tc>
        <w:tc>
          <w:tcPr>
            <w:tcW w:w="1742" w:type="pct"/>
            <w:tcBorders>
              <w:top w:val="single" w:sz="4" w:space="0" w:color="auto"/>
              <w:bottom w:val="single" w:sz="4" w:space="0" w:color="auto"/>
            </w:tcBorders>
            <w:shd w:val="clear" w:color="auto" w:fill="auto"/>
          </w:tcPr>
          <w:p w14:paraId="2531CACE" w14:textId="77777777" w:rsidR="00CE2D83" w:rsidRPr="00281102" w:rsidRDefault="00CE2D83" w:rsidP="00403A8E">
            <w:pPr>
              <w:pStyle w:val="Tabletext"/>
            </w:pPr>
            <w:r w:rsidRPr="00281102">
              <w:t>at least 4.5 m but less than 6 m</w:t>
            </w:r>
          </w:p>
        </w:tc>
        <w:tc>
          <w:tcPr>
            <w:tcW w:w="931" w:type="pct"/>
            <w:tcBorders>
              <w:top w:val="single" w:sz="4" w:space="0" w:color="auto"/>
              <w:bottom w:val="single" w:sz="4" w:space="0" w:color="auto"/>
            </w:tcBorders>
            <w:shd w:val="clear" w:color="auto" w:fill="auto"/>
          </w:tcPr>
          <w:p w14:paraId="023E1210" w14:textId="77777777" w:rsidR="00CE2D83" w:rsidRPr="00281102" w:rsidRDefault="00CE2D83" w:rsidP="00403A8E">
            <w:pPr>
              <w:pStyle w:val="Tabletext"/>
            </w:pPr>
            <w:r w:rsidRPr="00281102">
              <w:t>B</w:t>
            </w:r>
          </w:p>
        </w:tc>
      </w:tr>
      <w:tr w:rsidR="00CE2D83" w:rsidRPr="00281102" w14:paraId="3BA30FA1" w14:textId="77777777" w:rsidTr="00281102">
        <w:tc>
          <w:tcPr>
            <w:tcW w:w="582" w:type="pct"/>
            <w:tcBorders>
              <w:top w:val="single" w:sz="4" w:space="0" w:color="auto"/>
              <w:bottom w:val="single" w:sz="4" w:space="0" w:color="auto"/>
            </w:tcBorders>
            <w:shd w:val="clear" w:color="auto" w:fill="auto"/>
          </w:tcPr>
          <w:p w14:paraId="30BAA648" w14:textId="77777777" w:rsidR="00CE2D83" w:rsidRPr="00281102" w:rsidRDefault="00CE2D83" w:rsidP="00403A8E">
            <w:pPr>
              <w:pStyle w:val="Tabletext"/>
            </w:pPr>
            <w:r w:rsidRPr="00281102">
              <w:t>3</w:t>
            </w:r>
          </w:p>
        </w:tc>
        <w:tc>
          <w:tcPr>
            <w:tcW w:w="1745" w:type="pct"/>
            <w:tcBorders>
              <w:top w:val="single" w:sz="4" w:space="0" w:color="auto"/>
              <w:bottom w:val="single" w:sz="4" w:space="0" w:color="auto"/>
            </w:tcBorders>
            <w:shd w:val="clear" w:color="auto" w:fill="auto"/>
          </w:tcPr>
          <w:p w14:paraId="0389F8AB" w14:textId="77777777" w:rsidR="00CE2D83" w:rsidRPr="00281102" w:rsidRDefault="00CE2D83" w:rsidP="00403A8E">
            <w:pPr>
              <w:pStyle w:val="Tabletext"/>
            </w:pPr>
            <w:r w:rsidRPr="00281102">
              <w:t>at least 24 m but less than 36 m</w:t>
            </w:r>
          </w:p>
        </w:tc>
        <w:tc>
          <w:tcPr>
            <w:tcW w:w="1742" w:type="pct"/>
            <w:tcBorders>
              <w:top w:val="single" w:sz="4" w:space="0" w:color="auto"/>
              <w:bottom w:val="single" w:sz="4" w:space="0" w:color="auto"/>
            </w:tcBorders>
            <w:shd w:val="clear" w:color="auto" w:fill="auto"/>
          </w:tcPr>
          <w:p w14:paraId="5F1569CC" w14:textId="77777777" w:rsidR="00CE2D83" w:rsidRPr="00281102" w:rsidRDefault="00CE2D83" w:rsidP="00403A8E">
            <w:pPr>
              <w:pStyle w:val="Tabletext"/>
            </w:pPr>
            <w:r w:rsidRPr="00281102">
              <w:t>at least 6 m but less than 9 m</w:t>
            </w:r>
          </w:p>
        </w:tc>
        <w:tc>
          <w:tcPr>
            <w:tcW w:w="931" w:type="pct"/>
            <w:tcBorders>
              <w:top w:val="single" w:sz="4" w:space="0" w:color="auto"/>
              <w:bottom w:val="single" w:sz="4" w:space="0" w:color="auto"/>
            </w:tcBorders>
            <w:shd w:val="clear" w:color="auto" w:fill="auto"/>
          </w:tcPr>
          <w:p w14:paraId="5388A15B" w14:textId="77777777" w:rsidR="00CE2D83" w:rsidRPr="00281102" w:rsidRDefault="00CE2D83" w:rsidP="00403A8E">
            <w:pPr>
              <w:pStyle w:val="Tabletext"/>
            </w:pPr>
            <w:r w:rsidRPr="00281102">
              <w:t>C</w:t>
            </w:r>
          </w:p>
        </w:tc>
      </w:tr>
      <w:tr w:rsidR="00CE2D83" w:rsidRPr="00281102" w14:paraId="75346BB1" w14:textId="77777777" w:rsidTr="00281102">
        <w:tc>
          <w:tcPr>
            <w:tcW w:w="582" w:type="pct"/>
            <w:tcBorders>
              <w:top w:val="single" w:sz="4" w:space="0" w:color="auto"/>
              <w:bottom w:val="single" w:sz="4" w:space="0" w:color="auto"/>
            </w:tcBorders>
            <w:shd w:val="clear" w:color="auto" w:fill="auto"/>
          </w:tcPr>
          <w:p w14:paraId="799B58B8" w14:textId="77777777" w:rsidR="00CE2D83" w:rsidRPr="00281102" w:rsidRDefault="00CE2D83" w:rsidP="00403A8E">
            <w:pPr>
              <w:pStyle w:val="Tabletext"/>
            </w:pPr>
            <w:r w:rsidRPr="00281102">
              <w:t>4</w:t>
            </w:r>
          </w:p>
        </w:tc>
        <w:tc>
          <w:tcPr>
            <w:tcW w:w="1745" w:type="pct"/>
            <w:tcBorders>
              <w:top w:val="single" w:sz="4" w:space="0" w:color="auto"/>
              <w:bottom w:val="single" w:sz="4" w:space="0" w:color="auto"/>
            </w:tcBorders>
            <w:shd w:val="clear" w:color="auto" w:fill="auto"/>
          </w:tcPr>
          <w:p w14:paraId="57A784C0" w14:textId="77777777" w:rsidR="00CE2D83" w:rsidRPr="00281102" w:rsidRDefault="00CE2D83" w:rsidP="00403A8E">
            <w:pPr>
              <w:pStyle w:val="Tabletext"/>
            </w:pPr>
            <w:r w:rsidRPr="00281102">
              <w:t>at least 36 m but less than 52 m</w:t>
            </w:r>
          </w:p>
        </w:tc>
        <w:tc>
          <w:tcPr>
            <w:tcW w:w="1742" w:type="pct"/>
            <w:tcBorders>
              <w:top w:val="single" w:sz="4" w:space="0" w:color="auto"/>
              <w:bottom w:val="single" w:sz="4" w:space="0" w:color="auto"/>
            </w:tcBorders>
            <w:shd w:val="clear" w:color="auto" w:fill="auto"/>
          </w:tcPr>
          <w:p w14:paraId="509CA7F8" w14:textId="77777777" w:rsidR="00CE2D83" w:rsidRPr="00281102" w:rsidRDefault="00CE2D83" w:rsidP="00403A8E">
            <w:pPr>
              <w:pStyle w:val="Tabletext"/>
            </w:pPr>
            <w:r w:rsidRPr="00281102">
              <w:t>at least 9 m but less than 14 m</w:t>
            </w:r>
          </w:p>
        </w:tc>
        <w:tc>
          <w:tcPr>
            <w:tcW w:w="931" w:type="pct"/>
            <w:tcBorders>
              <w:top w:val="single" w:sz="4" w:space="0" w:color="auto"/>
              <w:bottom w:val="single" w:sz="4" w:space="0" w:color="auto"/>
            </w:tcBorders>
            <w:shd w:val="clear" w:color="auto" w:fill="auto"/>
          </w:tcPr>
          <w:p w14:paraId="24E4B65A" w14:textId="77777777" w:rsidR="00CE2D83" w:rsidRPr="00281102" w:rsidRDefault="00CE2D83" w:rsidP="00403A8E">
            <w:pPr>
              <w:pStyle w:val="Tabletext"/>
            </w:pPr>
            <w:r w:rsidRPr="00281102">
              <w:t>D</w:t>
            </w:r>
          </w:p>
        </w:tc>
      </w:tr>
      <w:tr w:rsidR="00CE2D83" w:rsidRPr="00281102" w14:paraId="71C206C4" w14:textId="77777777" w:rsidTr="00281102">
        <w:tc>
          <w:tcPr>
            <w:tcW w:w="582" w:type="pct"/>
            <w:tcBorders>
              <w:top w:val="single" w:sz="4" w:space="0" w:color="auto"/>
              <w:bottom w:val="single" w:sz="4" w:space="0" w:color="auto"/>
            </w:tcBorders>
            <w:shd w:val="clear" w:color="auto" w:fill="auto"/>
          </w:tcPr>
          <w:p w14:paraId="77144CB3" w14:textId="77777777" w:rsidR="00CE2D83" w:rsidRPr="00281102" w:rsidRDefault="00CE2D83" w:rsidP="00403A8E">
            <w:pPr>
              <w:pStyle w:val="Tabletext"/>
            </w:pPr>
            <w:r w:rsidRPr="00281102">
              <w:t>5</w:t>
            </w:r>
          </w:p>
        </w:tc>
        <w:tc>
          <w:tcPr>
            <w:tcW w:w="1745" w:type="pct"/>
            <w:tcBorders>
              <w:top w:val="single" w:sz="4" w:space="0" w:color="auto"/>
              <w:bottom w:val="single" w:sz="4" w:space="0" w:color="auto"/>
            </w:tcBorders>
            <w:shd w:val="clear" w:color="auto" w:fill="auto"/>
          </w:tcPr>
          <w:p w14:paraId="60CF6257" w14:textId="77777777" w:rsidR="00CE2D83" w:rsidRPr="00281102" w:rsidRDefault="00CE2D83" w:rsidP="00403A8E">
            <w:pPr>
              <w:pStyle w:val="Tabletext"/>
            </w:pPr>
            <w:r w:rsidRPr="00281102">
              <w:t>at least 52 m but less than 65 m</w:t>
            </w:r>
          </w:p>
        </w:tc>
        <w:tc>
          <w:tcPr>
            <w:tcW w:w="1742" w:type="pct"/>
            <w:tcBorders>
              <w:top w:val="single" w:sz="4" w:space="0" w:color="auto"/>
              <w:bottom w:val="single" w:sz="4" w:space="0" w:color="auto"/>
            </w:tcBorders>
            <w:shd w:val="clear" w:color="auto" w:fill="auto"/>
          </w:tcPr>
          <w:p w14:paraId="0EFC926D" w14:textId="77777777" w:rsidR="00CE2D83" w:rsidRPr="00281102" w:rsidRDefault="00CE2D83" w:rsidP="00403A8E">
            <w:pPr>
              <w:pStyle w:val="Tabletext"/>
            </w:pPr>
            <w:r w:rsidRPr="00281102">
              <w:t>at least 9 m but less than 14 m</w:t>
            </w:r>
          </w:p>
        </w:tc>
        <w:tc>
          <w:tcPr>
            <w:tcW w:w="931" w:type="pct"/>
            <w:tcBorders>
              <w:top w:val="single" w:sz="4" w:space="0" w:color="auto"/>
              <w:bottom w:val="single" w:sz="4" w:space="0" w:color="auto"/>
            </w:tcBorders>
            <w:shd w:val="clear" w:color="auto" w:fill="auto"/>
          </w:tcPr>
          <w:p w14:paraId="0A8A2BE1" w14:textId="77777777" w:rsidR="00CE2D83" w:rsidRPr="00281102" w:rsidRDefault="00CE2D83" w:rsidP="00403A8E">
            <w:pPr>
              <w:pStyle w:val="Tabletext"/>
            </w:pPr>
            <w:r w:rsidRPr="00281102">
              <w:t>E</w:t>
            </w:r>
          </w:p>
        </w:tc>
      </w:tr>
      <w:tr w:rsidR="00CE2D83" w:rsidRPr="00281102" w14:paraId="1381C83B" w14:textId="77777777" w:rsidTr="00281102">
        <w:tc>
          <w:tcPr>
            <w:tcW w:w="582" w:type="pct"/>
            <w:tcBorders>
              <w:top w:val="single" w:sz="4" w:space="0" w:color="auto"/>
              <w:bottom w:val="single" w:sz="12" w:space="0" w:color="auto"/>
            </w:tcBorders>
            <w:shd w:val="clear" w:color="auto" w:fill="auto"/>
          </w:tcPr>
          <w:p w14:paraId="3B8A779A" w14:textId="77777777" w:rsidR="00CE2D83" w:rsidRPr="00281102" w:rsidRDefault="00CE2D83" w:rsidP="00403A8E">
            <w:pPr>
              <w:pStyle w:val="Tabletext"/>
            </w:pPr>
            <w:r w:rsidRPr="00281102">
              <w:t>6</w:t>
            </w:r>
          </w:p>
        </w:tc>
        <w:tc>
          <w:tcPr>
            <w:tcW w:w="1745" w:type="pct"/>
            <w:tcBorders>
              <w:top w:val="single" w:sz="4" w:space="0" w:color="auto"/>
              <w:bottom w:val="single" w:sz="12" w:space="0" w:color="auto"/>
            </w:tcBorders>
            <w:shd w:val="clear" w:color="auto" w:fill="auto"/>
          </w:tcPr>
          <w:p w14:paraId="4A1B2616" w14:textId="77777777" w:rsidR="00CE2D83" w:rsidRPr="00281102" w:rsidRDefault="00CE2D83" w:rsidP="00403A8E">
            <w:pPr>
              <w:pStyle w:val="Tabletext"/>
            </w:pPr>
            <w:r w:rsidRPr="00281102">
              <w:t>at least 65 m but less than 80 m</w:t>
            </w:r>
          </w:p>
        </w:tc>
        <w:tc>
          <w:tcPr>
            <w:tcW w:w="1742" w:type="pct"/>
            <w:tcBorders>
              <w:top w:val="single" w:sz="4" w:space="0" w:color="auto"/>
              <w:bottom w:val="single" w:sz="12" w:space="0" w:color="auto"/>
            </w:tcBorders>
            <w:shd w:val="clear" w:color="auto" w:fill="auto"/>
          </w:tcPr>
          <w:p w14:paraId="0E90FD5A" w14:textId="77777777" w:rsidR="00CE2D83" w:rsidRPr="00281102" w:rsidRDefault="00CE2D83" w:rsidP="00403A8E">
            <w:pPr>
              <w:pStyle w:val="Tabletext"/>
            </w:pPr>
            <w:r w:rsidRPr="00281102">
              <w:t>at least 14 m but less than 16 m</w:t>
            </w:r>
          </w:p>
        </w:tc>
        <w:tc>
          <w:tcPr>
            <w:tcW w:w="931" w:type="pct"/>
            <w:tcBorders>
              <w:top w:val="single" w:sz="4" w:space="0" w:color="auto"/>
              <w:bottom w:val="single" w:sz="12" w:space="0" w:color="auto"/>
            </w:tcBorders>
            <w:shd w:val="clear" w:color="auto" w:fill="auto"/>
          </w:tcPr>
          <w:p w14:paraId="6B5413A0" w14:textId="77777777" w:rsidR="00CE2D83" w:rsidRPr="00281102" w:rsidRDefault="00CE2D83" w:rsidP="00403A8E">
            <w:pPr>
              <w:pStyle w:val="Tabletext"/>
            </w:pPr>
            <w:r w:rsidRPr="00281102">
              <w:t>F</w:t>
            </w:r>
          </w:p>
        </w:tc>
      </w:tr>
    </w:tbl>
    <w:p w14:paraId="74EB3082" w14:textId="7959D673" w:rsidR="00CE2D83" w:rsidRPr="00281102" w:rsidRDefault="00CE2D83" w:rsidP="00403A8E">
      <w:pPr>
        <w:pStyle w:val="Definition"/>
      </w:pPr>
      <w:r w:rsidRPr="00281102">
        <w:rPr>
          <w:b/>
          <w:i/>
        </w:rPr>
        <w:t>code number</w:t>
      </w:r>
      <w:r w:rsidRPr="00281102">
        <w:t>, for an aeroplane with a reference field length mentioned in column 1 of an item of table 235A</w:t>
      </w:r>
      <w:r w:rsidR="00281102">
        <w:noBreakHyphen/>
      </w:r>
      <w:r w:rsidRPr="00281102">
        <w:t>2, means the number mentioned in column 2 of the item.</w:t>
      </w:r>
    </w:p>
    <w:p w14:paraId="7DB0EA74" w14:textId="77777777" w:rsidR="00CE2D83" w:rsidRPr="00281102" w:rsidRDefault="00CE2D83" w:rsidP="00403A8E">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000" w:firstRow="0" w:lastRow="0" w:firstColumn="0" w:lastColumn="0" w:noHBand="0" w:noVBand="0"/>
      </w:tblPr>
      <w:tblGrid>
        <w:gridCol w:w="991"/>
        <w:gridCol w:w="5553"/>
        <w:gridCol w:w="1983"/>
      </w:tblGrid>
      <w:tr w:rsidR="00CE2D83" w:rsidRPr="00281102" w14:paraId="570C3BBC" w14:textId="77777777" w:rsidTr="00281102">
        <w:trPr>
          <w:tblHeader/>
        </w:trPr>
        <w:tc>
          <w:tcPr>
            <w:tcW w:w="5000" w:type="pct"/>
            <w:gridSpan w:val="3"/>
            <w:tcBorders>
              <w:top w:val="single" w:sz="12" w:space="0" w:color="auto"/>
              <w:bottom w:val="single" w:sz="6" w:space="0" w:color="auto"/>
            </w:tcBorders>
            <w:shd w:val="clear" w:color="auto" w:fill="auto"/>
          </w:tcPr>
          <w:p w14:paraId="071F4E51" w14:textId="343DBD8A" w:rsidR="00CE2D83" w:rsidRPr="00281102" w:rsidRDefault="00CE2D83" w:rsidP="00403A8E">
            <w:pPr>
              <w:pStyle w:val="TableHeading"/>
            </w:pPr>
            <w:r w:rsidRPr="00281102">
              <w:t>Table 235A</w:t>
            </w:r>
            <w:r w:rsidR="00281102">
              <w:noBreakHyphen/>
            </w:r>
            <w:r w:rsidRPr="00281102">
              <w:t>2—Code numbers</w:t>
            </w:r>
          </w:p>
        </w:tc>
      </w:tr>
      <w:tr w:rsidR="00CE2D83" w:rsidRPr="00281102" w14:paraId="2A919955" w14:textId="77777777" w:rsidTr="00281102">
        <w:trPr>
          <w:tblHeader/>
        </w:trPr>
        <w:tc>
          <w:tcPr>
            <w:tcW w:w="581" w:type="pct"/>
            <w:tcBorders>
              <w:top w:val="single" w:sz="6" w:space="0" w:color="auto"/>
              <w:bottom w:val="single" w:sz="12" w:space="0" w:color="auto"/>
            </w:tcBorders>
            <w:shd w:val="clear" w:color="auto" w:fill="auto"/>
          </w:tcPr>
          <w:p w14:paraId="0B5C91FD" w14:textId="77777777" w:rsidR="00CE2D83" w:rsidRPr="00281102" w:rsidRDefault="00CE2D83" w:rsidP="00403A8E">
            <w:pPr>
              <w:pStyle w:val="TableHeading"/>
            </w:pPr>
            <w:r w:rsidRPr="00281102">
              <w:t>Item</w:t>
            </w:r>
          </w:p>
        </w:tc>
        <w:tc>
          <w:tcPr>
            <w:tcW w:w="3256" w:type="pct"/>
            <w:tcBorders>
              <w:top w:val="single" w:sz="6" w:space="0" w:color="auto"/>
              <w:bottom w:val="single" w:sz="12" w:space="0" w:color="auto"/>
            </w:tcBorders>
            <w:shd w:val="clear" w:color="auto" w:fill="auto"/>
          </w:tcPr>
          <w:p w14:paraId="79593F98" w14:textId="77777777" w:rsidR="00CE2D83" w:rsidRPr="00281102" w:rsidRDefault="00CE2D83" w:rsidP="00403A8E">
            <w:pPr>
              <w:pStyle w:val="TableHeading"/>
            </w:pPr>
            <w:r w:rsidRPr="00281102">
              <w:t>Column 1</w:t>
            </w:r>
          </w:p>
          <w:p w14:paraId="6FE99C42" w14:textId="77777777" w:rsidR="00CE2D83" w:rsidRPr="00281102" w:rsidRDefault="00CE2D83" w:rsidP="00403A8E">
            <w:pPr>
              <w:pStyle w:val="TableHeading"/>
            </w:pPr>
            <w:r w:rsidRPr="00281102">
              <w:t>Reference field length</w:t>
            </w:r>
          </w:p>
        </w:tc>
        <w:tc>
          <w:tcPr>
            <w:tcW w:w="1163" w:type="pct"/>
            <w:tcBorders>
              <w:top w:val="single" w:sz="6" w:space="0" w:color="auto"/>
              <w:bottom w:val="single" w:sz="12" w:space="0" w:color="auto"/>
            </w:tcBorders>
            <w:shd w:val="clear" w:color="auto" w:fill="auto"/>
          </w:tcPr>
          <w:p w14:paraId="701C7B59" w14:textId="77777777" w:rsidR="00CE2D83" w:rsidRPr="00281102" w:rsidRDefault="00CE2D83" w:rsidP="00403A8E">
            <w:pPr>
              <w:pStyle w:val="TableHeading"/>
            </w:pPr>
            <w:r w:rsidRPr="00281102">
              <w:t>Column 2</w:t>
            </w:r>
          </w:p>
          <w:p w14:paraId="0FB4EA6A" w14:textId="77777777" w:rsidR="00CE2D83" w:rsidRPr="00281102" w:rsidRDefault="00CE2D83" w:rsidP="00403A8E">
            <w:pPr>
              <w:pStyle w:val="TableHeading"/>
            </w:pPr>
            <w:r w:rsidRPr="00281102">
              <w:t>Code number</w:t>
            </w:r>
          </w:p>
        </w:tc>
      </w:tr>
      <w:tr w:rsidR="00CE2D83" w:rsidRPr="00281102" w14:paraId="0A26EC14" w14:textId="77777777" w:rsidTr="00281102">
        <w:tc>
          <w:tcPr>
            <w:tcW w:w="581" w:type="pct"/>
            <w:tcBorders>
              <w:top w:val="single" w:sz="12" w:space="0" w:color="auto"/>
              <w:bottom w:val="single" w:sz="4" w:space="0" w:color="auto"/>
            </w:tcBorders>
            <w:shd w:val="clear" w:color="auto" w:fill="auto"/>
          </w:tcPr>
          <w:p w14:paraId="2EB42DE4" w14:textId="77777777" w:rsidR="00CE2D83" w:rsidRPr="00281102" w:rsidRDefault="00CE2D83" w:rsidP="00403A8E">
            <w:pPr>
              <w:pStyle w:val="Tabletext"/>
            </w:pPr>
            <w:r w:rsidRPr="00281102">
              <w:t>1</w:t>
            </w:r>
          </w:p>
        </w:tc>
        <w:tc>
          <w:tcPr>
            <w:tcW w:w="3256" w:type="pct"/>
            <w:tcBorders>
              <w:top w:val="single" w:sz="12" w:space="0" w:color="auto"/>
              <w:bottom w:val="single" w:sz="4" w:space="0" w:color="auto"/>
            </w:tcBorders>
            <w:shd w:val="clear" w:color="auto" w:fill="auto"/>
          </w:tcPr>
          <w:p w14:paraId="51515FC4" w14:textId="77777777" w:rsidR="00CE2D83" w:rsidRPr="00281102" w:rsidRDefault="00CE2D83" w:rsidP="00403A8E">
            <w:pPr>
              <w:pStyle w:val="Tabletext"/>
            </w:pPr>
            <w:r w:rsidRPr="00281102">
              <w:t>less than 800 m</w:t>
            </w:r>
          </w:p>
        </w:tc>
        <w:tc>
          <w:tcPr>
            <w:tcW w:w="1163" w:type="pct"/>
            <w:tcBorders>
              <w:top w:val="single" w:sz="12" w:space="0" w:color="auto"/>
              <w:bottom w:val="single" w:sz="4" w:space="0" w:color="auto"/>
            </w:tcBorders>
            <w:shd w:val="clear" w:color="auto" w:fill="auto"/>
          </w:tcPr>
          <w:p w14:paraId="39D3B72C" w14:textId="77777777" w:rsidR="00CE2D83" w:rsidRPr="00281102" w:rsidRDefault="00CE2D83" w:rsidP="00403A8E">
            <w:pPr>
              <w:pStyle w:val="Tabletext"/>
            </w:pPr>
            <w:r w:rsidRPr="00281102">
              <w:t>1</w:t>
            </w:r>
          </w:p>
        </w:tc>
      </w:tr>
      <w:tr w:rsidR="00CE2D83" w:rsidRPr="00281102" w14:paraId="1CFC2246" w14:textId="77777777" w:rsidTr="00281102">
        <w:tc>
          <w:tcPr>
            <w:tcW w:w="581" w:type="pct"/>
            <w:tcBorders>
              <w:top w:val="single" w:sz="4" w:space="0" w:color="auto"/>
              <w:bottom w:val="single" w:sz="4" w:space="0" w:color="auto"/>
            </w:tcBorders>
            <w:shd w:val="clear" w:color="auto" w:fill="auto"/>
          </w:tcPr>
          <w:p w14:paraId="123B6D9F" w14:textId="77777777" w:rsidR="00CE2D83" w:rsidRPr="00281102" w:rsidRDefault="00CE2D83" w:rsidP="00403A8E">
            <w:pPr>
              <w:pStyle w:val="Tabletext"/>
            </w:pPr>
            <w:r w:rsidRPr="00281102">
              <w:t>2</w:t>
            </w:r>
          </w:p>
        </w:tc>
        <w:tc>
          <w:tcPr>
            <w:tcW w:w="3256" w:type="pct"/>
            <w:tcBorders>
              <w:top w:val="single" w:sz="4" w:space="0" w:color="auto"/>
              <w:bottom w:val="single" w:sz="4" w:space="0" w:color="auto"/>
            </w:tcBorders>
            <w:shd w:val="clear" w:color="auto" w:fill="auto"/>
          </w:tcPr>
          <w:p w14:paraId="0CE922A3" w14:textId="4BC667AD" w:rsidR="00CE2D83" w:rsidRPr="00281102" w:rsidRDefault="00CE2D83" w:rsidP="00403A8E">
            <w:pPr>
              <w:pStyle w:val="Tabletext"/>
            </w:pPr>
            <w:r w:rsidRPr="00281102">
              <w:t>at least 800 m but less than 1</w:t>
            </w:r>
            <w:r w:rsidR="00281102">
              <w:t> </w:t>
            </w:r>
            <w:r w:rsidRPr="00281102">
              <w:t>200 m</w:t>
            </w:r>
          </w:p>
        </w:tc>
        <w:tc>
          <w:tcPr>
            <w:tcW w:w="1163" w:type="pct"/>
            <w:tcBorders>
              <w:top w:val="single" w:sz="4" w:space="0" w:color="auto"/>
              <w:bottom w:val="single" w:sz="4" w:space="0" w:color="auto"/>
            </w:tcBorders>
            <w:shd w:val="clear" w:color="auto" w:fill="auto"/>
          </w:tcPr>
          <w:p w14:paraId="66E291B1" w14:textId="77777777" w:rsidR="00CE2D83" w:rsidRPr="00281102" w:rsidRDefault="00CE2D83" w:rsidP="00403A8E">
            <w:pPr>
              <w:pStyle w:val="Tabletext"/>
            </w:pPr>
            <w:r w:rsidRPr="00281102">
              <w:t>2</w:t>
            </w:r>
          </w:p>
        </w:tc>
      </w:tr>
      <w:tr w:rsidR="00CE2D83" w:rsidRPr="00281102" w14:paraId="1711C326" w14:textId="77777777" w:rsidTr="00281102">
        <w:tc>
          <w:tcPr>
            <w:tcW w:w="581" w:type="pct"/>
            <w:tcBorders>
              <w:top w:val="single" w:sz="4" w:space="0" w:color="auto"/>
              <w:bottom w:val="single" w:sz="4" w:space="0" w:color="auto"/>
            </w:tcBorders>
            <w:shd w:val="clear" w:color="auto" w:fill="auto"/>
          </w:tcPr>
          <w:p w14:paraId="0FBB8B49" w14:textId="77777777" w:rsidR="00CE2D83" w:rsidRPr="00281102" w:rsidRDefault="00CE2D83" w:rsidP="00403A8E">
            <w:pPr>
              <w:pStyle w:val="Tabletext"/>
            </w:pPr>
            <w:r w:rsidRPr="00281102">
              <w:t>3</w:t>
            </w:r>
          </w:p>
        </w:tc>
        <w:tc>
          <w:tcPr>
            <w:tcW w:w="3256" w:type="pct"/>
            <w:tcBorders>
              <w:top w:val="single" w:sz="4" w:space="0" w:color="auto"/>
              <w:bottom w:val="single" w:sz="4" w:space="0" w:color="auto"/>
            </w:tcBorders>
            <w:shd w:val="clear" w:color="auto" w:fill="auto"/>
          </w:tcPr>
          <w:p w14:paraId="28DB174F" w14:textId="6C1086B1" w:rsidR="00CE2D83" w:rsidRPr="00281102" w:rsidRDefault="00CE2D83" w:rsidP="00403A8E">
            <w:pPr>
              <w:pStyle w:val="Tabletext"/>
            </w:pPr>
            <w:r w:rsidRPr="00281102">
              <w:t>at least 1</w:t>
            </w:r>
            <w:r w:rsidR="00281102">
              <w:t> </w:t>
            </w:r>
            <w:r w:rsidRPr="00281102">
              <w:t>200 m but less than 1</w:t>
            </w:r>
            <w:r w:rsidR="00281102">
              <w:t> </w:t>
            </w:r>
            <w:r w:rsidRPr="00281102">
              <w:t>800 m</w:t>
            </w:r>
          </w:p>
        </w:tc>
        <w:tc>
          <w:tcPr>
            <w:tcW w:w="1163" w:type="pct"/>
            <w:tcBorders>
              <w:top w:val="single" w:sz="4" w:space="0" w:color="auto"/>
              <w:bottom w:val="single" w:sz="4" w:space="0" w:color="auto"/>
            </w:tcBorders>
            <w:shd w:val="clear" w:color="auto" w:fill="auto"/>
          </w:tcPr>
          <w:p w14:paraId="7819F67B" w14:textId="77777777" w:rsidR="00CE2D83" w:rsidRPr="00281102" w:rsidRDefault="00CE2D83" w:rsidP="00403A8E">
            <w:pPr>
              <w:pStyle w:val="Tabletext"/>
            </w:pPr>
            <w:r w:rsidRPr="00281102">
              <w:t>3</w:t>
            </w:r>
          </w:p>
        </w:tc>
      </w:tr>
      <w:tr w:rsidR="00CE2D83" w:rsidRPr="00281102" w14:paraId="1ACADB42" w14:textId="77777777" w:rsidTr="00281102">
        <w:tc>
          <w:tcPr>
            <w:tcW w:w="581" w:type="pct"/>
            <w:tcBorders>
              <w:top w:val="single" w:sz="4" w:space="0" w:color="auto"/>
              <w:bottom w:val="single" w:sz="12" w:space="0" w:color="auto"/>
            </w:tcBorders>
            <w:shd w:val="clear" w:color="auto" w:fill="auto"/>
          </w:tcPr>
          <w:p w14:paraId="1F784307" w14:textId="77777777" w:rsidR="00CE2D83" w:rsidRPr="00281102" w:rsidRDefault="00CE2D83" w:rsidP="00403A8E">
            <w:pPr>
              <w:pStyle w:val="Tabletext"/>
            </w:pPr>
            <w:r w:rsidRPr="00281102">
              <w:t>4</w:t>
            </w:r>
          </w:p>
        </w:tc>
        <w:tc>
          <w:tcPr>
            <w:tcW w:w="3256" w:type="pct"/>
            <w:tcBorders>
              <w:top w:val="single" w:sz="4" w:space="0" w:color="auto"/>
              <w:bottom w:val="single" w:sz="12" w:space="0" w:color="auto"/>
            </w:tcBorders>
            <w:shd w:val="clear" w:color="auto" w:fill="auto"/>
          </w:tcPr>
          <w:p w14:paraId="63B01C30" w14:textId="579B4069" w:rsidR="00CE2D83" w:rsidRPr="00281102" w:rsidRDefault="00CE2D83" w:rsidP="00403A8E">
            <w:pPr>
              <w:pStyle w:val="Tabletext"/>
            </w:pPr>
            <w:r w:rsidRPr="00281102">
              <w:t>at least 1</w:t>
            </w:r>
            <w:r w:rsidR="00281102">
              <w:t> </w:t>
            </w:r>
            <w:r w:rsidRPr="00281102">
              <w:t>800 m</w:t>
            </w:r>
          </w:p>
        </w:tc>
        <w:tc>
          <w:tcPr>
            <w:tcW w:w="1163" w:type="pct"/>
            <w:tcBorders>
              <w:top w:val="single" w:sz="4" w:space="0" w:color="auto"/>
              <w:bottom w:val="single" w:sz="12" w:space="0" w:color="auto"/>
            </w:tcBorders>
            <w:shd w:val="clear" w:color="auto" w:fill="auto"/>
          </w:tcPr>
          <w:p w14:paraId="76364390" w14:textId="77777777" w:rsidR="00CE2D83" w:rsidRPr="00281102" w:rsidRDefault="00CE2D83" w:rsidP="00403A8E">
            <w:pPr>
              <w:pStyle w:val="Tabletext"/>
            </w:pPr>
            <w:r w:rsidRPr="00281102">
              <w:t>4</w:t>
            </w:r>
          </w:p>
        </w:tc>
      </w:tr>
    </w:tbl>
    <w:p w14:paraId="734A34B0" w14:textId="09339740" w:rsidR="00CE2D83" w:rsidRPr="00281102" w:rsidRDefault="00CE2D83" w:rsidP="00403A8E">
      <w:pPr>
        <w:pStyle w:val="Definition"/>
      </w:pPr>
      <w:r w:rsidRPr="00281102">
        <w:rPr>
          <w:b/>
          <w:i/>
        </w:rPr>
        <w:t>contaminated</w:t>
      </w:r>
      <w:r w:rsidRPr="00281102">
        <w:t xml:space="preserve">, for a runway: a runway is </w:t>
      </w:r>
      <w:r w:rsidRPr="00281102">
        <w:rPr>
          <w:b/>
          <w:i/>
        </w:rPr>
        <w:t>contaminated</w:t>
      </w:r>
      <w:r w:rsidRPr="00281102">
        <w:t xml:space="preserve"> if more than 25% of the surface area required for take</w:t>
      </w:r>
      <w:r w:rsidR="00281102">
        <w:noBreakHyphen/>
      </w:r>
      <w:r w:rsidRPr="00281102">
        <w:t>off or landing is covered by any of the following:</w:t>
      </w:r>
    </w:p>
    <w:p w14:paraId="00D4293F" w14:textId="77777777" w:rsidR="00CE2D83" w:rsidRPr="00281102" w:rsidRDefault="00CE2D83" w:rsidP="00403A8E">
      <w:pPr>
        <w:pStyle w:val="paragraph"/>
      </w:pPr>
      <w:r w:rsidRPr="00281102">
        <w:tab/>
        <w:t>(a)</w:t>
      </w:r>
      <w:r w:rsidRPr="00281102">
        <w:tab/>
        <w:t>water or slush more than 3 mm deep;</w:t>
      </w:r>
    </w:p>
    <w:p w14:paraId="663EF92D" w14:textId="77777777" w:rsidR="00CE2D83" w:rsidRPr="00281102" w:rsidRDefault="00CE2D83" w:rsidP="00403A8E">
      <w:pPr>
        <w:pStyle w:val="paragraph"/>
      </w:pPr>
      <w:r w:rsidRPr="00281102">
        <w:tab/>
        <w:t>(b)</w:t>
      </w:r>
      <w:r w:rsidRPr="00281102">
        <w:tab/>
        <w:t>loose snow more than 20 mm deep;</w:t>
      </w:r>
    </w:p>
    <w:p w14:paraId="18EA2265" w14:textId="77777777" w:rsidR="00CE2D83" w:rsidRPr="00281102" w:rsidRDefault="00CE2D83" w:rsidP="00403A8E">
      <w:pPr>
        <w:pStyle w:val="paragraph"/>
      </w:pPr>
      <w:r w:rsidRPr="00281102">
        <w:tab/>
        <w:t>(c)</w:t>
      </w:r>
      <w:r w:rsidRPr="00281102">
        <w:tab/>
        <w:t>compacted snow or ice.</w:t>
      </w:r>
    </w:p>
    <w:p w14:paraId="693642F9" w14:textId="392ECE45" w:rsidR="00CE2D83" w:rsidRPr="00281102" w:rsidRDefault="00CE2D83" w:rsidP="00403A8E">
      <w:pPr>
        <w:pStyle w:val="Definition"/>
      </w:pPr>
      <w:r w:rsidRPr="00281102">
        <w:rPr>
          <w:b/>
          <w:i/>
        </w:rPr>
        <w:t>dry</w:t>
      </w:r>
      <w:r w:rsidRPr="00281102">
        <w:t xml:space="preserve">, for a runway: a runway is </w:t>
      </w:r>
      <w:r w:rsidRPr="00281102">
        <w:rPr>
          <w:b/>
          <w:i/>
        </w:rPr>
        <w:t>dry</w:t>
      </w:r>
      <w:r w:rsidRPr="00281102">
        <w:t xml:space="preserve"> if the surface area required for a take</w:t>
      </w:r>
      <w:r w:rsidR="00281102">
        <w:noBreakHyphen/>
      </w:r>
      <w:r w:rsidRPr="00281102">
        <w:t>off or landing:</w:t>
      </w:r>
    </w:p>
    <w:p w14:paraId="61B432D5" w14:textId="77777777" w:rsidR="00CE2D83" w:rsidRPr="00281102" w:rsidRDefault="00CE2D83" w:rsidP="00403A8E">
      <w:pPr>
        <w:pStyle w:val="paragraph"/>
      </w:pPr>
      <w:r w:rsidRPr="00281102">
        <w:tab/>
        <w:t>(a)</w:t>
      </w:r>
      <w:r w:rsidRPr="00281102">
        <w:tab/>
        <w:t>has no visible moisture; and</w:t>
      </w:r>
    </w:p>
    <w:p w14:paraId="590EF031" w14:textId="77777777" w:rsidR="00CE2D83" w:rsidRPr="00281102" w:rsidRDefault="00CE2D83" w:rsidP="00403A8E">
      <w:pPr>
        <w:pStyle w:val="paragraph"/>
      </w:pPr>
      <w:r w:rsidRPr="00281102">
        <w:tab/>
        <w:t>(b)</w:t>
      </w:r>
      <w:r w:rsidRPr="00281102">
        <w:tab/>
        <w:t>is not contaminated.</w:t>
      </w:r>
    </w:p>
    <w:p w14:paraId="2D216756" w14:textId="09722561" w:rsidR="00CE2D83" w:rsidRPr="00281102" w:rsidRDefault="00CE2D83" w:rsidP="00403A8E">
      <w:pPr>
        <w:pStyle w:val="Definition"/>
      </w:pPr>
      <w:r w:rsidRPr="00281102">
        <w:rPr>
          <w:b/>
          <w:i/>
        </w:rPr>
        <w:t>ICAO minimum runway width</w:t>
      </w:r>
      <w:r w:rsidRPr="00281102">
        <w:t>, for an aeroplane, means the width shown in the cell of table 235A</w:t>
      </w:r>
      <w:r w:rsidR="00281102">
        <w:noBreakHyphen/>
      </w:r>
      <w:r w:rsidRPr="00281102">
        <w:t>3 that is the intersection of the aeroplane’s code letter and code number.</w:t>
      </w:r>
    </w:p>
    <w:p w14:paraId="7586186B" w14:textId="77777777" w:rsidR="00CE2D83" w:rsidRPr="00281102" w:rsidRDefault="00CE2D83" w:rsidP="00403A8E">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1984"/>
        <w:gridCol w:w="1049"/>
        <w:gridCol w:w="1129"/>
        <w:gridCol w:w="1131"/>
        <w:gridCol w:w="1128"/>
        <w:gridCol w:w="1129"/>
        <w:gridCol w:w="979"/>
      </w:tblGrid>
      <w:tr w:rsidR="00CE2D83" w:rsidRPr="00281102" w14:paraId="70F01349" w14:textId="77777777" w:rsidTr="00281102">
        <w:trPr>
          <w:tblHeader/>
        </w:trPr>
        <w:tc>
          <w:tcPr>
            <w:tcW w:w="5000" w:type="pct"/>
            <w:gridSpan w:val="7"/>
            <w:tcBorders>
              <w:top w:val="single" w:sz="12" w:space="0" w:color="auto"/>
              <w:bottom w:val="single" w:sz="6" w:space="0" w:color="auto"/>
            </w:tcBorders>
            <w:shd w:val="clear" w:color="auto" w:fill="auto"/>
          </w:tcPr>
          <w:p w14:paraId="3463BA55" w14:textId="4ADF2BE7" w:rsidR="00CE2D83" w:rsidRPr="00281102" w:rsidRDefault="00CE2D83" w:rsidP="00403A8E">
            <w:pPr>
              <w:pStyle w:val="TableHeading"/>
            </w:pPr>
            <w:r w:rsidRPr="00281102">
              <w:t>Table 235A</w:t>
            </w:r>
            <w:r w:rsidR="00281102">
              <w:noBreakHyphen/>
            </w:r>
            <w:r w:rsidRPr="00281102">
              <w:t>3—ICAO minimum runway width</w:t>
            </w:r>
          </w:p>
        </w:tc>
      </w:tr>
      <w:tr w:rsidR="00CE2D83" w:rsidRPr="00281102" w14:paraId="4F9EE5F7" w14:textId="77777777" w:rsidTr="00281102">
        <w:trPr>
          <w:tblHeader/>
        </w:trPr>
        <w:tc>
          <w:tcPr>
            <w:tcW w:w="1163" w:type="pct"/>
            <w:tcBorders>
              <w:top w:val="single" w:sz="6" w:space="0" w:color="auto"/>
              <w:bottom w:val="single" w:sz="12" w:space="0" w:color="auto"/>
            </w:tcBorders>
            <w:shd w:val="clear" w:color="auto" w:fill="auto"/>
          </w:tcPr>
          <w:p w14:paraId="4520D181" w14:textId="77777777" w:rsidR="00CE2D83" w:rsidRPr="00281102" w:rsidRDefault="00CE2D83" w:rsidP="00403A8E">
            <w:pPr>
              <w:pStyle w:val="TableHeading"/>
            </w:pPr>
            <w:r w:rsidRPr="00281102">
              <w:t>Code letter</w:t>
            </w:r>
          </w:p>
        </w:tc>
        <w:tc>
          <w:tcPr>
            <w:tcW w:w="615" w:type="pct"/>
            <w:tcBorders>
              <w:top w:val="single" w:sz="6" w:space="0" w:color="auto"/>
              <w:bottom w:val="single" w:sz="12" w:space="0" w:color="auto"/>
            </w:tcBorders>
            <w:shd w:val="clear" w:color="auto" w:fill="auto"/>
          </w:tcPr>
          <w:p w14:paraId="1712109E" w14:textId="77777777" w:rsidR="00CE2D83" w:rsidRPr="00281102" w:rsidRDefault="00CE2D83" w:rsidP="00403A8E">
            <w:pPr>
              <w:pStyle w:val="TableHeading"/>
            </w:pPr>
            <w:r w:rsidRPr="00281102">
              <w:t>A</w:t>
            </w:r>
          </w:p>
        </w:tc>
        <w:tc>
          <w:tcPr>
            <w:tcW w:w="662" w:type="pct"/>
            <w:tcBorders>
              <w:top w:val="single" w:sz="6" w:space="0" w:color="auto"/>
              <w:bottom w:val="single" w:sz="12" w:space="0" w:color="auto"/>
            </w:tcBorders>
            <w:shd w:val="clear" w:color="auto" w:fill="auto"/>
          </w:tcPr>
          <w:p w14:paraId="2B142D34" w14:textId="77777777" w:rsidR="00CE2D83" w:rsidRPr="00281102" w:rsidRDefault="00CE2D83" w:rsidP="00403A8E">
            <w:pPr>
              <w:pStyle w:val="TableHeading"/>
            </w:pPr>
            <w:r w:rsidRPr="00281102">
              <w:t>B</w:t>
            </w:r>
          </w:p>
        </w:tc>
        <w:tc>
          <w:tcPr>
            <w:tcW w:w="663" w:type="pct"/>
            <w:tcBorders>
              <w:top w:val="single" w:sz="6" w:space="0" w:color="auto"/>
              <w:bottom w:val="single" w:sz="12" w:space="0" w:color="auto"/>
            </w:tcBorders>
            <w:shd w:val="clear" w:color="auto" w:fill="auto"/>
          </w:tcPr>
          <w:p w14:paraId="4016F962" w14:textId="77777777" w:rsidR="00CE2D83" w:rsidRPr="00281102" w:rsidRDefault="00CE2D83" w:rsidP="00403A8E">
            <w:pPr>
              <w:pStyle w:val="TableHeading"/>
            </w:pPr>
            <w:r w:rsidRPr="00281102">
              <w:t>C</w:t>
            </w:r>
          </w:p>
        </w:tc>
        <w:tc>
          <w:tcPr>
            <w:tcW w:w="661" w:type="pct"/>
            <w:tcBorders>
              <w:top w:val="single" w:sz="6" w:space="0" w:color="auto"/>
              <w:bottom w:val="single" w:sz="12" w:space="0" w:color="auto"/>
            </w:tcBorders>
            <w:shd w:val="clear" w:color="auto" w:fill="auto"/>
          </w:tcPr>
          <w:p w14:paraId="4C6A081B" w14:textId="77777777" w:rsidR="00CE2D83" w:rsidRPr="00281102" w:rsidRDefault="00CE2D83" w:rsidP="00403A8E">
            <w:pPr>
              <w:pStyle w:val="TableHeading"/>
            </w:pPr>
            <w:r w:rsidRPr="00281102">
              <w:t>D</w:t>
            </w:r>
          </w:p>
        </w:tc>
        <w:tc>
          <w:tcPr>
            <w:tcW w:w="662" w:type="pct"/>
            <w:tcBorders>
              <w:top w:val="single" w:sz="6" w:space="0" w:color="auto"/>
              <w:bottom w:val="single" w:sz="12" w:space="0" w:color="auto"/>
            </w:tcBorders>
            <w:shd w:val="clear" w:color="auto" w:fill="auto"/>
          </w:tcPr>
          <w:p w14:paraId="1AC5D60B" w14:textId="77777777" w:rsidR="00CE2D83" w:rsidRPr="00281102" w:rsidRDefault="00CE2D83" w:rsidP="00403A8E">
            <w:pPr>
              <w:pStyle w:val="TableHeading"/>
            </w:pPr>
            <w:r w:rsidRPr="00281102">
              <w:t>E</w:t>
            </w:r>
          </w:p>
        </w:tc>
        <w:tc>
          <w:tcPr>
            <w:tcW w:w="574" w:type="pct"/>
            <w:tcBorders>
              <w:top w:val="single" w:sz="6" w:space="0" w:color="auto"/>
              <w:bottom w:val="single" w:sz="12" w:space="0" w:color="auto"/>
            </w:tcBorders>
            <w:shd w:val="clear" w:color="auto" w:fill="auto"/>
          </w:tcPr>
          <w:p w14:paraId="32B11C7E" w14:textId="77777777" w:rsidR="00CE2D83" w:rsidRPr="00281102" w:rsidRDefault="00CE2D83" w:rsidP="00403A8E">
            <w:pPr>
              <w:pStyle w:val="TableHeading"/>
            </w:pPr>
            <w:r w:rsidRPr="00281102">
              <w:t>F</w:t>
            </w:r>
          </w:p>
        </w:tc>
      </w:tr>
      <w:tr w:rsidR="00CE2D83" w:rsidRPr="00281102" w14:paraId="03128536" w14:textId="77777777" w:rsidTr="00281102">
        <w:trPr>
          <w:tblHeader/>
        </w:trPr>
        <w:tc>
          <w:tcPr>
            <w:tcW w:w="1163" w:type="pct"/>
            <w:tcBorders>
              <w:top w:val="single" w:sz="12" w:space="0" w:color="auto"/>
              <w:bottom w:val="single" w:sz="6" w:space="0" w:color="auto"/>
              <w:right w:val="single" w:sz="12" w:space="0" w:color="auto"/>
            </w:tcBorders>
            <w:shd w:val="clear" w:color="auto" w:fill="auto"/>
          </w:tcPr>
          <w:p w14:paraId="1DE9068E" w14:textId="77777777" w:rsidR="00CE2D83" w:rsidRPr="00281102" w:rsidRDefault="00CE2D83" w:rsidP="00403A8E">
            <w:pPr>
              <w:pStyle w:val="TableHeading"/>
            </w:pPr>
            <w:r w:rsidRPr="00281102">
              <w:t>Code number</w:t>
            </w:r>
          </w:p>
        </w:tc>
        <w:tc>
          <w:tcPr>
            <w:tcW w:w="3837" w:type="pct"/>
            <w:gridSpan w:val="6"/>
            <w:tcBorders>
              <w:top w:val="single" w:sz="12" w:space="0" w:color="auto"/>
              <w:left w:val="single" w:sz="12" w:space="0" w:color="auto"/>
              <w:bottom w:val="single" w:sz="6" w:space="0" w:color="auto"/>
            </w:tcBorders>
            <w:shd w:val="clear" w:color="auto" w:fill="auto"/>
          </w:tcPr>
          <w:p w14:paraId="0FAD368D" w14:textId="77777777" w:rsidR="00CE2D83" w:rsidRPr="00281102" w:rsidRDefault="00CE2D83" w:rsidP="00403A8E">
            <w:pPr>
              <w:pStyle w:val="Tabletext"/>
              <w:keepNext/>
              <w:rPr>
                <w:b/>
              </w:rPr>
            </w:pPr>
          </w:p>
        </w:tc>
      </w:tr>
      <w:tr w:rsidR="00CE2D83" w:rsidRPr="00281102" w14:paraId="74CB0A52" w14:textId="77777777" w:rsidTr="00281102">
        <w:tc>
          <w:tcPr>
            <w:tcW w:w="1163" w:type="pct"/>
            <w:tcBorders>
              <w:top w:val="single" w:sz="6" w:space="0" w:color="auto"/>
              <w:right w:val="single" w:sz="12" w:space="0" w:color="auto"/>
            </w:tcBorders>
            <w:shd w:val="clear" w:color="auto" w:fill="auto"/>
          </w:tcPr>
          <w:p w14:paraId="788D0EC1" w14:textId="77777777" w:rsidR="00CE2D83" w:rsidRPr="00281102" w:rsidRDefault="00CE2D83" w:rsidP="00403A8E">
            <w:pPr>
              <w:pStyle w:val="Tabletext"/>
            </w:pPr>
            <w:r w:rsidRPr="00281102">
              <w:t>1</w:t>
            </w:r>
          </w:p>
        </w:tc>
        <w:tc>
          <w:tcPr>
            <w:tcW w:w="615" w:type="pct"/>
            <w:tcBorders>
              <w:top w:val="single" w:sz="6" w:space="0" w:color="auto"/>
              <w:left w:val="single" w:sz="12" w:space="0" w:color="auto"/>
            </w:tcBorders>
            <w:shd w:val="clear" w:color="auto" w:fill="auto"/>
          </w:tcPr>
          <w:p w14:paraId="567BED69" w14:textId="77777777" w:rsidR="00CE2D83" w:rsidRPr="00281102" w:rsidRDefault="00CE2D83" w:rsidP="00403A8E">
            <w:pPr>
              <w:pStyle w:val="Tabletext"/>
            </w:pPr>
            <w:r w:rsidRPr="00281102">
              <w:t>18 m</w:t>
            </w:r>
          </w:p>
        </w:tc>
        <w:tc>
          <w:tcPr>
            <w:tcW w:w="662" w:type="pct"/>
            <w:tcBorders>
              <w:top w:val="single" w:sz="6" w:space="0" w:color="auto"/>
            </w:tcBorders>
            <w:shd w:val="clear" w:color="auto" w:fill="auto"/>
          </w:tcPr>
          <w:p w14:paraId="6B4FCA1B" w14:textId="77777777" w:rsidR="00CE2D83" w:rsidRPr="00281102" w:rsidRDefault="00CE2D83" w:rsidP="00403A8E">
            <w:pPr>
              <w:pStyle w:val="Tabletext"/>
            </w:pPr>
            <w:r w:rsidRPr="00281102">
              <w:t>18 m</w:t>
            </w:r>
          </w:p>
        </w:tc>
        <w:tc>
          <w:tcPr>
            <w:tcW w:w="663" w:type="pct"/>
            <w:tcBorders>
              <w:top w:val="single" w:sz="6" w:space="0" w:color="auto"/>
            </w:tcBorders>
            <w:shd w:val="clear" w:color="auto" w:fill="auto"/>
          </w:tcPr>
          <w:p w14:paraId="6F095C66" w14:textId="77777777" w:rsidR="00CE2D83" w:rsidRPr="00281102" w:rsidRDefault="00CE2D83" w:rsidP="00403A8E">
            <w:pPr>
              <w:pStyle w:val="Tabletext"/>
            </w:pPr>
            <w:r w:rsidRPr="00281102">
              <w:t>23 m</w:t>
            </w:r>
          </w:p>
        </w:tc>
        <w:tc>
          <w:tcPr>
            <w:tcW w:w="661" w:type="pct"/>
            <w:tcBorders>
              <w:top w:val="single" w:sz="6" w:space="0" w:color="auto"/>
            </w:tcBorders>
            <w:shd w:val="clear" w:color="auto" w:fill="auto"/>
          </w:tcPr>
          <w:p w14:paraId="552AB927" w14:textId="25FEB9B0" w:rsidR="00CE2D83" w:rsidRPr="00281102" w:rsidRDefault="00281102" w:rsidP="00403A8E">
            <w:pPr>
              <w:pStyle w:val="Tabletext"/>
            </w:pPr>
            <w:r>
              <w:noBreakHyphen/>
            </w:r>
          </w:p>
        </w:tc>
        <w:tc>
          <w:tcPr>
            <w:tcW w:w="662" w:type="pct"/>
            <w:tcBorders>
              <w:top w:val="single" w:sz="6" w:space="0" w:color="auto"/>
            </w:tcBorders>
            <w:shd w:val="clear" w:color="auto" w:fill="auto"/>
          </w:tcPr>
          <w:p w14:paraId="630DEFFF" w14:textId="32CE387D" w:rsidR="00CE2D83" w:rsidRPr="00281102" w:rsidRDefault="00281102" w:rsidP="00403A8E">
            <w:pPr>
              <w:pStyle w:val="Tabletext"/>
            </w:pPr>
            <w:r>
              <w:noBreakHyphen/>
            </w:r>
          </w:p>
        </w:tc>
        <w:tc>
          <w:tcPr>
            <w:tcW w:w="574" w:type="pct"/>
            <w:tcBorders>
              <w:top w:val="single" w:sz="6" w:space="0" w:color="auto"/>
            </w:tcBorders>
            <w:shd w:val="clear" w:color="auto" w:fill="auto"/>
          </w:tcPr>
          <w:p w14:paraId="28BCF9E2" w14:textId="0D23EDA3" w:rsidR="00CE2D83" w:rsidRPr="00281102" w:rsidRDefault="00281102" w:rsidP="00403A8E">
            <w:pPr>
              <w:pStyle w:val="Tabletext"/>
            </w:pPr>
            <w:r>
              <w:noBreakHyphen/>
            </w:r>
          </w:p>
        </w:tc>
      </w:tr>
      <w:tr w:rsidR="00CE2D83" w:rsidRPr="00281102" w14:paraId="26DFA965" w14:textId="77777777" w:rsidTr="00281102">
        <w:tc>
          <w:tcPr>
            <w:tcW w:w="1163" w:type="pct"/>
            <w:tcBorders>
              <w:right w:val="single" w:sz="12" w:space="0" w:color="auto"/>
            </w:tcBorders>
            <w:shd w:val="clear" w:color="auto" w:fill="auto"/>
          </w:tcPr>
          <w:p w14:paraId="2C57E6F9" w14:textId="77777777" w:rsidR="00CE2D83" w:rsidRPr="00281102" w:rsidRDefault="00CE2D83" w:rsidP="00403A8E">
            <w:pPr>
              <w:pStyle w:val="Tabletext"/>
            </w:pPr>
            <w:r w:rsidRPr="00281102">
              <w:t>2</w:t>
            </w:r>
          </w:p>
        </w:tc>
        <w:tc>
          <w:tcPr>
            <w:tcW w:w="615" w:type="pct"/>
            <w:tcBorders>
              <w:left w:val="single" w:sz="12" w:space="0" w:color="auto"/>
            </w:tcBorders>
            <w:shd w:val="clear" w:color="auto" w:fill="auto"/>
          </w:tcPr>
          <w:p w14:paraId="4344A99C" w14:textId="77777777" w:rsidR="00CE2D83" w:rsidRPr="00281102" w:rsidRDefault="00CE2D83" w:rsidP="00403A8E">
            <w:pPr>
              <w:pStyle w:val="Tabletext"/>
            </w:pPr>
            <w:r w:rsidRPr="00281102">
              <w:t>23 m</w:t>
            </w:r>
          </w:p>
        </w:tc>
        <w:tc>
          <w:tcPr>
            <w:tcW w:w="662" w:type="pct"/>
            <w:shd w:val="clear" w:color="auto" w:fill="auto"/>
          </w:tcPr>
          <w:p w14:paraId="3C2BA6A1" w14:textId="77777777" w:rsidR="00CE2D83" w:rsidRPr="00281102" w:rsidRDefault="00CE2D83" w:rsidP="00403A8E">
            <w:pPr>
              <w:pStyle w:val="Tabletext"/>
            </w:pPr>
            <w:r w:rsidRPr="00281102">
              <w:t>23 m</w:t>
            </w:r>
          </w:p>
        </w:tc>
        <w:tc>
          <w:tcPr>
            <w:tcW w:w="663" w:type="pct"/>
            <w:shd w:val="clear" w:color="auto" w:fill="auto"/>
          </w:tcPr>
          <w:p w14:paraId="71A449F9" w14:textId="77777777" w:rsidR="00CE2D83" w:rsidRPr="00281102" w:rsidRDefault="00CE2D83" w:rsidP="00403A8E">
            <w:pPr>
              <w:pStyle w:val="Tabletext"/>
            </w:pPr>
            <w:r w:rsidRPr="00281102">
              <w:t>30 m</w:t>
            </w:r>
          </w:p>
        </w:tc>
        <w:tc>
          <w:tcPr>
            <w:tcW w:w="661" w:type="pct"/>
            <w:shd w:val="clear" w:color="auto" w:fill="auto"/>
          </w:tcPr>
          <w:p w14:paraId="46B6CD58" w14:textId="2646F951" w:rsidR="00CE2D83" w:rsidRPr="00281102" w:rsidRDefault="00281102" w:rsidP="00403A8E">
            <w:pPr>
              <w:pStyle w:val="Tabletext"/>
            </w:pPr>
            <w:r>
              <w:noBreakHyphen/>
            </w:r>
          </w:p>
        </w:tc>
        <w:tc>
          <w:tcPr>
            <w:tcW w:w="662" w:type="pct"/>
            <w:shd w:val="clear" w:color="auto" w:fill="auto"/>
          </w:tcPr>
          <w:p w14:paraId="6DF0746B" w14:textId="615342E0" w:rsidR="00CE2D83" w:rsidRPr="00281102" w:rsidRDefault="00281102" w:rsidP="00403A8E">
            <w:pPr>
              <w:pStyle w:val="Tabletext"/>
            </w:pPr>
            <w:r>
              <w:noBreakHyphen/>
            </w:r>
          </w:p>
        </w:tc>
        <w:tc>
          <w:tcPr>
            <w:tcW w:w="574" w:type="pct"/>
            <w:shd w:val="clear" w:color="auto" w:fill="auto"/>
          </w:tcPr>
          <w:p w14:paraId="3CAF29B4" w14:textId="02D513A7" w:rsidR="00CE2D83" w:rsidRPr="00281102" w:rsidRDefault="00281102" w:rsidP="00403A8E">
            <w:pPr>
              <w:pStyle w:val="Tabletext"/>
            </w:pPr>
            <w:r>
              <w:noBreakHyphen/>
            </w:r>
          </w:p>
        </w:tc>
      </w:tr>
      <w:tr w:rsidR="00CE2D83" w:rsidRPr="00281102" w14:paraId="34855A5C" w14:textId="77777777" w:rsidTr="00281102">
        <w:tc>
          <w:tcPr>
            <w:tcW w:w="1163" w:type="pct"/>
            <w:tcBorders>
              <w:bottom w:val="single" w:sz="4" w:space="0" w:color="auto"/>
              <w:right w:val="single" w:sz="12" w:space="0" w:color="auto"/>
            </w:tcBorders>
            <w:shd w:val="clear" w:color="auto" w:fill="auto"/>
          </w:tcPr>
          <w:p w14:paraId="6D725AB6" w14:textId="77777777" w:rsidR="00CE2D83" w:rsidRPr="00281102" w:rsidRDefault="00CE2D83" w:rsidP="00403A8E">
            <w:pPr>
              <w:pStyle w:val="Tabletext"/>
            </w:pPr>
            <w:r w:rsidRPr="00281102">
              <w:t>3</w:t>
            </w:r>
          </w:p>
        </w:tc>
        <w:tc>
          <w:tcPr>
            <w:tcW w:w="615" w:type="pct"/>
            <w:tcBorders>
              <w:left w:val="single" w:sz="12" w:space="0" w:color="auto"/>
              <w:bottom w:val="single" w:sz="4" w:space="0" w:color="auto"/>
            </w:tcBorders>
            <w:shd w:val="clear" w:color="auto" w:fill="auto"/>
          </w:tcPr>
          <w:p w14:paraId="570EDBD8" w14:textId="77777777" w:rsidR="00CE2D83" w:rsidRPr="00281102" w:rsidRDefault="00CE2D83" w:rsidP="00403A8E">
            <w:pPr>
              <w:pStyle w:val="Tabletext"/>
            </w:pPr>
            <w:r w:rsidRPr="00281102">
              <w:t>30 m</w:t>
            </w:r>
          </w:p>
        </w:tc>
        <w:tc>
          <w:tcPr>
            <w:tcW w:w="662" w:type="pct"/>
            <w:tcBorders>
              <w:bottom w:val="single" w:sz="4" w:space="0" w:color="auto"/>
            </w:tcBorders>
            <w:shd w:val="clear" w:color="auto" w:fill="auto"/>
          </w:tcPr>
          <w:p w14:paraId="7014E4AD" w14:textId="77777777" w:rsidR="00CE2D83" w:rsidRPr="00281102" w:rsidRDefault="00CE2D83" w:rsidP="00403A8E">
            <w:pPr>
              <w:pStyle w:val="Tabletext"/>
            </w:pPr>
            <w:r w:rsidRPr="00281102">
              <w:t>30 m</w:t>
            </w:r>
          </w:p>
        </w:tc>
        <w:tc>
          <w:tcPr>
            <w:tcW w:w="663" w:type="pct"/>
            <w:tcBorders>
              <w:bottom w:val="single" w:sz="4" w:space="0" w:color="auto"/>
            </w:tcBorders>
            <w:shd w:val="clear" w:color="auto" w:fill="auto"/>
          </w:tcPr>
          <w:p w14:paraId="6C95C0AC" w14:textId="77777777" w:rsidR="00CE2D83" w:rsidRPr="00281102" w:rsidRDefault="00CE2D83" w:rsidP="00403A8E">
            <w:pPr>
              <w:pStyle w:val="Tabletext"/>
            </w:pPr>
            <w:r w:rsidRPr="00281102">
              <w:t>30 m</w:t>
            </w:r>
          </w:p>
        </w:tc>
        <w:tc>
          <w:tcPr>
            <w:tcW w:w="661" w:type="pct"/>
            <w:tcBorders>
              <w:bottom w:val="single" w:sz="4" w:space="0" w:color="auto"/>
            </w:tcBorders>
            <w:shd w:val="clear" w:color="auto" w:fill="auto"/>
          </w:tcPr>
          <w:p w14:paraId="480D820A" w14:textId="77777777" w:rsidR="00CE2D83" w:rsidRPr="00281102" w:rsidRDefault="00CE2D83" w:rsidP="00403A8E">
            <w:pPr>
              <w:pStyle w:val="Tabletext"/>
            </w:pPr>
            <w:r w:rsidRPr="00281102">
              <w:t>45 m</w:t>
            </w:r>
          </w:p>
        </w:tc>
        <w:tc>
          <w:tcPr>
            <w:tcW w:w="662" w:type="pct"/>
            <w:tcBorders>
              <w:bottom w:val="single" w:sz="4" w:space="0" w:color="auto"/>
            </w:tcBorders>
            <w:shd w:val="clear" w:color="auto" w:fill="auto"/>
          </w:tcPr>
          <w:p w14:paraId="4942A7B4" w14:textId="4471343D" w:rsidR="00CE2D83" w:rsidRPr="00281102" w:rsidRDefault="00281102" w:rsidP="00403A8E">
            <w:pPr>
              <w:pStyle w:val="Tabletext"/>
            </w:pPr>
            <w:r>
              <w:noBreakHyphen/>
            </w:r>
          </w:p>
        </w:tc>
        <w:tc>
          <w:tcPr>
            <w:tcW w:w="574" w:type="pct"/>
            <w:tcBorders>
              <w:bottom w:val="single" w:sz="4" w:space="0" w:color="auto"/>
            </w:tcBorders>
            <w:shd w:val="clear" w:color="auto" w:fill="auto"/>
          </w:tcPr>
          <w:p w14:paraId="1D2877B7" w14:textId="53AA78A9" w:rsidR="00CE2D83" w:rsidRPr="00281102" w:rsidRDefault="00281102" w:rsidP="00403A8E">
            <w:pPr>
              <w:pStyle w:val="Tabletext"/>
            </w:pPr>
            <w:r>
              <w:noBreakHyphen/>
            </w:r>
          </w:p>
        </w:tc>
      </w:tr>
      <w:tr w:rsidR="00CE2D83" w:rsidRPr="00281102" w14:paraId="4A53C508" w14:textId="77777777" w:rsidTr="00281102">
        <w:tc>
          <w:tcPr>
            <w:tcW w:w="1163" w:type="pct"/>
            <w:tcBorders>
              <w:bottom w:val="single" w:sz="12" w:space="0" w:color="auto"/>
              <w:right w:val="single" w:sz="12" w:space="0" w:color="auto"/>
            </w:tcBorders>
            <w:shd w:val="clear" w:color="auto" w:fill="auto"/>
          </w:tcPr>
          <w:p w14:paraId="7AE83BB5" w14:textId="77777777" w:rsidR="00CE2D83" w:rsidRPr="00281102" w:rsidRDefault="00CE2D83" w:rsidP="00403A8E">
            <w:pPr>
              <w:pStyle w:val="Tabletext"/>
            </w:pPr>
            <w:r w:rsidRPr="00281102">
              <w:t>4</w:t>
            </w:r>
          </w:p>
        </w:tc>
        <w:tc>
          <w:tcPr>
            <w:tcW w:w="615" w:type="pct"/>
            <w:tcBorders>
              <w:left w:val="single" w:sz="12" w:space="0" w:color="auto"/>
              <w:bottom w:val="single" w:sz="12" w:space="0" w:color="auto"/>
            </w:tcBorders>
            <w:shd w:val="clear" w:color="auto" w:fill="auto"/>
          </w:tcPr>
          <w:p w14:paraId="3A47891D" w14:textId="3734B368" w:rsidR="00CE2D83" w:rsidRPr="00281102" w:rsidRDefault="00281102" w:rsidP="00403A8E">
            <w:pPr>
              <w:pStyle w:val="Tabletext"/>
            </w:pPr>
            <w:r>
              <w:noBreakHyphen/>
            </w:r>
          </w:p>
        </w:tc>
        <w:tc>
          <w:tcPr>
            <w:tcW w:w="662" w:type="pct"/>
            <w:tcBorders>
              <w:bottom w:val="single" w:sz="12" w:space="0" w:color="auto"/>
            </w:tcBorders>
            <w:shd w:val="clear" w:color="auto" w:fill="auto"/>
          </w:tcPr>
          <w:p w14:paraId="6563E8D6" w14:textId="7B469A40" w:rsidR="00CE2D83" w:rsidRPr="00281102" w:rsidRDefault="00281102" w:rsidP="00403A8E">
            <w:pPr>
              <w:pStyle w:val="Tabletext"/>
            </w:pPr>
            <w:r>
              <w:noBreakHyphen/>
            </w:r>
          </w:p>
        </w:tc>
        <w:tc>
          <w:tcPr>
            <w:tcW w:w="663" w:type="pct"/>
            <w:tcBorders>
              <w:bottom w:val="single" w:sz="12" w:space="0" w:color="auto"/>
            </w:tcBorders>
            <w:shd w:val="clear" w:color="auto" w:fill="auto"/>
          </w:tcPr>
          <w:p w14:paraId="44E848A3" w14:textId="77777777" w:rsidR="00CE2D83" w:rsidRPr="00281102" w:rsidRDefault="00CE2D83" w:rsidP="00403A8E">
            <w:pPr>
              <w:pStyle w:val="Tabletext"/>
            </w:pPr>
            <w:r w:rsidRPr="00281102">
              <w:t>45 m</w:t>
            </w:r>
          </w:p>
        </w:tc>
        <w:tc>
          <w:tcPr>
            <w:tcW w:w="661" w:type="pct"/>
            <w:tcBorders>
              <w:bottom w:val="single" w:sz="12" w:space="0" w:color="auto"/>
            </w:tcBorders>
            <w:shd w:val="clear" w:color="auto" w:fill="auto"/>
          </w:tcPr>
          <w:p w14:paraId="1E376876" w14:textId="77777777" w:rsidR="00CE2D83" w:rsidRPr="00281102" w:rsidRDefault="00CE2D83" w:rsidP="00403A8E">
            <w:pPr>
              <w:pStyle w:val="Tabletext"/>
            </w:pPr>
            <w:r w:rsidRPr="00281102">
              <w:t>45 m</w:t>
            </w:r>
          </w:p>
        </w:tc>
        <w:tc>
          <w:tcPr>
            <w:tcW w:w="662" w:type="pct"/>
            <w:tcBorders>
              <w:bottom w:val="single" w:sz="12" w:space="0" w:color="auto"/>
            </w:tcBorders>
            <w:shd w:val="clear" w:color="auto" w:fill="auto"/>
          </w:tcPr>
          <w:p w14:paraId="4EAF4923" w14:textId="77777777" w:rsidR="00CE2D83" w:rsidRPr="00281102" w:rsidRDefault="00CE2D83" w:rsidP="00403A8E">
            <w:pPr>
              <w:pStyle w:val="Tabletext"/>
            </w:pPr>
            <w:r w:rsidRPr="00281102">
              <w:t>45 m</w:t>
            </w:r>
          </w:p>
        </w:tc>
        <w:tc>
          <w:tcPr>
            <w:tcW w:w="574" w:type="pct"/>
            <w:tcBorders>
              <w:bottom w:val="single" w:sz="12" w:space="0" w:color="auto"/>
            </w:tcBorders>
            <w:shd w:val="clear" w:color="auto" w:fill="auto"/>
          </w:tcPr>
          <w:p w14:paraId="3595AE7D" w14:textId="77777777" w:rsidR="00CE2D83" w:rsidRPr="00281102" w:rsidRDefault="00CE2D83" w:rsidP="00403A8E">
            <w:pPr>
              <w:pStyle w:val="Tabletext"/>
            </w:pPr>
            <w:r w:rsidRPr="00281102">
              <w:t>60 m</w:t>
            </w:r>
          </w:p>
        </w:tc>
      </w:tr>
    </w:tbl>
    <w:p w14:paraId="0ABA92A9" w14:textId="503ED2A7" w:rsidR="00CE2D83" w:rsidRPr="00281102" w:rsidRDefault="00CE2D83" w:rsidP="00403A8E">
      <w:pPr>
        <w:pStyle w:val="Definition"/>
      </w:pPr>
      <w:r w:rsidRPr="00281102">
        <w:rPr>
          <w:b/>
          <w:i/>
        </w:rPr>
        <w:t>maximum certificated take</w:t>
      </w:r>
      <w:r w:rsidR="00281102">
        <w:rPr>
          <w:b/>
          <w:i/>
        </w:rPr>
        <w:noBreakHyphen/>
      </w:r>
      <w:r w:rsidRPr="00281102">
        <w:rPr>
          <w:b/>
          <w:i/>
        </w:rPr>
        <w:t>off weight</w:t>
      </w:r>
      <w:r w:rsidRPr="00281102">
        <w:t>, for an aeroplane, means the maximum take</w:t>
      </w:r>
      <w:r w:rsidR="00281102">
        <w:noBreakHyphen/>
      </w:r>
      <w:r w:rsidRPr="00281102">
        <w:t>off weight stated in the aeroplane’s type certificate, foreign type certificate, supplemental type certificate or foreign supplemental type certificate.</w:t>
      </w:r>
    </w:p>
    <w:p w14:paraId="32990D33" w14:textId="31A8D522" w:rsidR="00CE2D83" w:rsidRPr="00281102" w:rsidRDefault="00CE2D83" w:rsidP="00403A8E">
      <w:pPr>
        <w:pStyle w:val="Definition"/>
      </w:pPr>
      <w:r w:rsidRPr="00281102">
        <w:rPr>
          <w:b/>
          <w:i/>
        </w:rPr>
        <w:t>reference field length</w:t>
      </w:r>
      <w:r w:rsidRPr="00281102">
        <w:t>, for an aeroplane, means the shortest take</w:t>
      </w:r>
      <w:r w:rsidR="00281102">
        <w:noBreakHyphen/>
      </w:r>
      <w:r w:rsidRPr="00281102">
        <w:t>off distance required for a take</w:t>
      </w:r>
      <w:r w:rsidR="00281102">
        <w:noBreakHyphen/>
      </w:r>
      <w:r w:rsidRPr="00281102">
        <w:t>off by the aeroplane at its maximum certificated take</w:t>
      </w:r>
      <w:r w:rsidR="00281102">
        <w:noBreakHyphen/>
      </w:r>
      <w:r w:rsidRPr="00281102">
        <w:t>off weight:</w:t>
      </w:r>
    </w:p>
    <w:p w14:paraId="349C3306" w14:textId="77777777" w:rsidR="00CE2D83" w:rsidRPr="00281102" w:rsidRDefault="00CE2D83" w:rsidP="00403A8E">
      <w:pPr>
        <w:pStyle w:val="paragraph"/>
      </w:pPr>
      <w:r w:rsidRPr="00281102">
        <w:tab/>
        <w:t>(a)</w:t>
      </w:r>
      <w:r w:rsidRPr="00281102">
        <w:tab/>
        <w:t>on a runway that is level and dry; and</w:t>
      </w:r>
    </w:p>
    <w:p w14:paraId="675E2A52" w14:textId="77777777" w:rsidR="00CE2D83" w:rsidRPr="00281102" w:rsidRDefault="00CE2D83" w:rsidP="00403A8E">
      <w:pPr>
        <w:pStyle w:val="paragraph"/>
      </w:pPr>
      <w:r w:rsidRPr="00281102">
        <w:tab/>
        <w:t>(b)</w:t>
      </w:r>
      <w:r w:rsidRPr="00281102">
        <w:tab/>
        <w:t>in still air; and</w:t>
      </w:r>
    </w:p>
    <w:p w14:paraId="228A6E06" w14:textId="77777777" w:rsidR="00CE2D83" w:rsidRPr="00281102" w:rsidRDefault="00CE2D83" w:rsidP="00403A8E">
      <w:pPr>
        <w:pStyle w:val="paragraph"/>
      </w:pPr>
      <w:r w:rsidRPr="00281102">
        <w:tab/>
        <w:t>(c)</w:t>
      </w:r>
      <w:r w:rsidRPr="00281102">
        <w:tab/>
        <w:t>in International Standard Atmosphere conditions at sea level.</w:t>
      </w:r>
    </w:p>
    <w:p w14:paraId="33AB94AD" w14:textId="63F3B47F" w:rsidR="00CE2D83" w:rsidRPr="00281102" w:rsidRDefault="00CE2D83" w:rsidP="00403A8E">
      <w:pPr>
        <w:pStyle w:val="Definition"/>
      </w:pPr>
      <w:r w:rsidRPr="00281102">
        <w:rPr>
          <w:b/>
          <w:i/>
        </w:rPr>
        <w:t>take</w:t>
      </w:r>
      <w:r w:rsidR="00281102">
        <w:rPr>
          <w:b/>
          <w:i/>
        </w:rPr>
        <w:noBreakHyphen/>
      </w:r>
      <w:r w:rsidRPr="00281102">
        <w:rPr>
          <w:b/>
          <w:i/>
        </w:rPr>
        <w:t>off distance required</w:t>
      </w:r>
      <w:r w:rsidRPr="00281102">
        <w:t>, for an aeroplane, means the take</w:t>
      </w:r>
      <w:r w:rsidR="00281102">
        <w:noBreakHyphen/>
      </w:r>
      <w:r w:rsidRPr="00281102">
        <w:t>off distance for the aeroplane set out in the aeroplane’s flight manual.</w:t>
      </w:r>
    </w:p>
    <w:p w14:paraId="7875B2DA" w14:textId="77777777" w:rsidR="00854FE9" w:rsidRPr="00281102" w:rsidRDefault="00854FE9" w:rsidP="00403A8E">
      <w:pPr>
        <w:pStyle w:val="ActHead5"/>
      </w:pPr>
      <w:bookmarkStart w:id="200" w:name="_Toc530043284"/>
      <w:r w:rsidRPr="00281102">
        <w:rPr>
          <w:rStyle w:val="CharSectno"/>
        </w:rPr>
        <w:t>238</w:t>
      </w:r>
      <w:r w:rsidR="00814395" w:rsidRPr="00281102">
        <w:t xml:space="preserve">  </w:t>
      </w:r>
      <w:r w:rsidRPr="00281102">
        <w:t>Icing conditions</w:t>
      </w:r>
      <w:bookmarkEnd w:id="200"/>
    </w:p>
    <w:p w14:paraId="565B3CAC" w14:textId="1CCD5C8C" w:rsidR="00854FE9" w:rsidRPr="00281102" w:rsidRDefault="00854FE9" w:rsidP="00403A8E">
      <w:pPr>
        <w:pStyle w:val="subsection"/>
      </w:pPr>
      <w:r w:rsidRPr="00281102">
        <w:tab/>
        <w:t>(1)</w:t>
      </w:r>
      <w:r w:rsidRPr="00281102">
        <w:tab/>
        <w:t>The pilot in command of an aircraft must not allow the aircraft to take off for a flight during which the aircraft may fly into known or expected icing conditions, if the aircraft is not adequately equipped with either de</w:t>
      </w:r>
      <w:r w:rsidR="00281102">
        <w:noBreakHyphen/>
      </w:r>
      <w:r w:rsidRPr="00281102">
        <w:t>icing or anti</w:t>
      </w:r>
      <w:r w:rsidR="00281102">
        <w:noBreakHyphen/>
      </w:r>
      <w:r w:rsidRPr="00281102">
        <w:t>icing equipment of the type and quantities directed by CASA.</w:t>
      </w:r>
    </w:p>
    <w:p w14:paraId="0533667C" w14:textId="77777777" w:rsidR="00854FE9" w:rsidRPr="00281102" w:rsidRDefault="00814395" w:rsidP="00403A8E">
      <w:pPr>
        <w:pStyle w:val="Penalty"/>
        <w:rPr>
          <w:color w:val="000000"/>
        </w:rPr>
      </w:pPr>
      <w:r w:rsidRPr="00281102">
        <w:t>Penalty:</w:t>
      </w:r>
      <w:r w:rsidRPr="00281102">
        <w:tab/>
      </w:r>
      <w:r w:rsidR="00854FE9" w:rsidRPr="00281102">
        <w:t>25</w:t>
      </w:r>
      <w:r w:rsidR="00854FE9" w:rsidRPr="00281102">
        <w:rPr>
          <w:color w:val="000000"/>
        </w:rPr>
        <w:t xml:space="preserve"> penalty units.</w:t>
      </w:r>
    </w:p>
    <w:p w14:paraId="1FEF47EA" w14:textId="65B8F084"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39A69D92" w14:textId="6D199665"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47F7C168" w14:textId="77777777" w:rsidR="00854FE9" w:rsidRPr="00281102" w:rsidRDefault="00854FE9" w:rsidP="00403A8E">
      <w:pPr>
        <w:pStyle w:val="ActHead5"/>
      </w:pPr>
      <w:bookmarkStart w:id="201" w:name="_Toc530043285"/>
      <w:r w:rsidRPr="00281102">
        <w:rPr>
          <w:rStyle w:val="CharSectno"/>
        </w:rPr>
        <w:t>239</w:t>
      </w:r>
      <w:r w:rsidR="00814395" w:rsidRPr="00281102">
        <w:t xml:space="preserve">  </w:t>
      </w:r>
      <w:r w:rsidRPr="00281102">
        <w:t>Planning of flight by pilot in command</w:t>
      </w:r>
      <w:bookmarkEnd w:id="201"/>
    </w:p>
    <w:p w14:paraId="06C384AF" w14:textId="77777777" w:rsidR="00854FE9" w:rsidRPr="00281102" w:rsidRDefault="00854FE9" w:rsidP="00403A8E">
      <w:pPr>
        <w:pStyle w:val="subsection"/>
      </w:pPr>
      <w:r w:rsidRPr="00281102">
        <w:rPr>
          <w:b/>
        </w:rPr>
        <w:tab/>
      </w:r>
      <w:r w:rsidRPr="00281102">
        <w:t>(1)</w:t>
      </w:r>
      <w:r w:rsidRPr="00281102">
        <w:rPr>
          <w:b/>
        </w:rPr>
        <w:tab/>
      </w:r>
      <w:r w:rsidRPr="00281102">
        <w:t>Before beginning a flight, the pilot in command shall study all available information appropriate to the intended operation, and, in the cases of flights away from the vicinity of an aerodrome and all I.F.R. flights, shall make a careful study of:</w:t>
      </w:r>
    </w:p>
    <w:p w14:paraId="15C5CF25" w14:textId="77777777" w:rsidR="00854FE9" w:rsidRPr="00281102" w:rsidRDefault="00854FE9" w:rsidP="00403A8E">
      <w:pPr>
        <w:pStyle w:val="paragraph"/>
      </w:pPr>
      <w:r w:rsidRPr="00281102">
        <w:tab/>
        <w:t>(a)</w:t>
      </w:r>
      <w:r w:rsidRPr="00281102">
        <w:tab/>
        <w:t>current weather reports and forecasts for the route to be followed and at aerodromes to be used;</w:t>
      </w:r>
    </w:p>
    <w:p w14:paraId="60A8804D" w14:textId="77777777" w:rsidR="00854FE9" w:rsidRPr="00281102" w:rsidRDefault="00854FE9" w:rsidP="00403A8E">
      <w:pPr>
        <w:pStyle w:val="paragraph"/>
      </w:pPr>
      <w:r w:rsidRPr="00281102">
        <w:tab/>
        <w:t>(b)</w:t>
      </w:r>
      <w:r w:rsidRPr="00281102">
        <w:tab/>
        <w:t>the airways facilities available on the route to be followed and the condition of those facilities;</w:t>
      </w:r>
    </w:p>
    <w:p w14:paraId="3B4EFD37" w14:textId="77777777" w:rsidR="00854FE9" w:rsidRPr="00281102" w:rsidRDefault="00854FE9" w:rsidP="00403A8E">
      <w:pPr>
        <w:pStyle w:val="paragraph"/>
      </w:pPr>
      <w:r w:rsidRPr="00281102">
        <w:tab/>
        <w:t>(c)</w:t>
      </w:r>
      <w:r w:rsidRPr="00281102">
        <w:tab/>
        <w:t>the condition of aerodromes to be used and their suitability for the aircraft to be used; and</w:t>
      </w:r>
    </w:p>
    <w:p w14:paraId="6054E864" w14:textId="77777777" w:rsidR="00854FE9" w:rsidRPr="00281102" w:rsidRDefault="00854FE9" w:rsidP="00403A8E">
      <w:pPr>
        <w:pStyle w:val="paragraph"/>
      </w:pPr>
      <w:r w:rsidRPr="00281102">
        <w:tab/>
        <w:t>(d)</w:t>
      </w:r>
      <w:r w:rsidRPr="00281102">
        <w:tab/>
        <w:t>the air traffic control rules and procedure appertaining to the particular flight;</w:t>
      </w:r>
    </w:p>
    <w:p w14:paraId="3464341F" w14:textId="77777777" w:rsidR="00854FE9" w:rsidRPr="00281102" w:rsidRDefault="00854FE9" w:rsidP="00403A8E">
      <w:pPr>
        <w:pStyle w:val="subsection2"/>
      </w:pPr>
      <w:r w:rsidRPr="00281102">
        <w:t>and the pilot shall plan the flight in relation to the information obtained.</w:t>
      </w:r>
    </w:p>
    <w:p w14:paraId="03306368" w14:textId="77777777" w:rsidR="00854FE9" w:rsidRPr="00281102" w:rsidRDefault="00854FE9" w:rsidP="00403A8E">
      <w:pPr>
        <w:pStyle w:val="subsection"/>
      </w:pPr>
      <w:r w:rsidRPr="00281102">
        <w:rPr>
          <w:b/>
        </w:rPr>
        <w:tab/>
      </w:r>
      <w:r w:rsidRPr="00281102">
        <w:t>(2)</w:t>
      </w:r>
      <w:r w:rsidRPr="00281102">
        <w:rPr>
          <w:b/>
        </w:rPr>
        <w:tab/>
      </w:r>
      <w:r w:rsidRPr="00281102">
        <w:t>When meteorological conditions at the aerodromes of intended landing are forecast to be less than the minima specified by CASA, the pilot in command shall make provision for an alternative course of action and shall arrange for the aircraft to carry the necessary additional fuel.</w:t>
      </w:r>
    </w:p>
    <w:p w14:paraId="72622D99" w14:textId="77777777" w:rsidR="00854FE9" w:rsidRPr="00281102" w:rsidRDefault="00814395" w:rsidP="00403A8E">
      <w:pPr>
        <w:pStyle w:val="Penalty"/>
      </w:pPr>
      <w:r w:rsidRPr="00281102">
        <w:t>Penalty:</w:t>
      </w:r>
      <w:r w:rsidRPr="00281102">
        <w:tab/>
      </w:r>
      <w:r w:rsidR="00854FE9" w:rsidRPr="00281102">
        <w:t>25 penalty units.</w:t>
      </w:r>
    </w:p>
    <w:p w14:paraId="3B7C35DA" w14:textId="49D0D68F" w:rsidR="00854FE9" w:rsidRPr="00281102" w:rsidRDefault="00854FE9" w:rsidP="00403A8E">
      <w:pPr>
        <w:pStyle w:val="subsection"/>
      </w:pPr>
      <w:r w:rsidRPr="00281102">
        <w:tab/>
        <w:t>(3)</w:t>
      </w:r>
      <w:r w:rsidRPr="00281102">
        <w:tab/>
        <w:t>An offence against subregulation</w:t>
      </w:r>
      <w:r w:rsidR="00FC5562" w:rsidRPr="00281102">
        <w:t> </w:t>
      </w:r>
      <w:r w:rsidRPr="00281102">
        <w:t>(2) is an offence of strict liability.</w:t>
      </w:r>
    </w:p>
    <w:p w14:paraId="272AD2ED" w14:textId="1448F0FB"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30EA82B3" w14:textId="77777777" w:rsidR="00854FE9" w:rsidRPr="00281102" w:rsidRDefault="00854FE9" w:rsidP="00403A8E">
      <w:pPr>
        <w:pStyle w:val="ActHead5"/>
      </w:pPr>
      <w:bookmarkStart w:id="202" w:name="_Toc530043286"/>
      <w:r w:rsidRPr="00281102">
        <w:rPr>
          <w:rStyle w:val="CharSectno"/>
        </w:rPr>
        <w:t>240</w:t>
      </w:r>
      <w:r w:rsidR="00814395" w:rsidRPr="00281102">
        <w:t xml:space="preserve">  </w:t>
      </w:r>
      <w:r w:rsidRPr="00281102">
        <w:t>Authority may issue instructions in relation to flight planning</w:t>
      </w:r>
      <w:bookmarkEnd w:id="202"/>
    </w:p>
    <w:p w14:paraId="2FA4D423" w14:textId="4D2029C7" w:rsidR="00854FE9" w:rsidRPr="00281102" w:rsidRDefault="00854FE9" w:rsidP="00403A8E">
      <w:pPr>
        <w:pStyle w:val="subsection"/>
      </w:pPr>
      <w:r w:rsidRPr="00281102">
        <w:rPr>
          <w:b/>
        </w:rPr>
        <w:tab/>
      </w:r>
      <w:r w:rsidRPr="00281102">
        <w:t>(1)</w:t>
      </w:r>
      <w:r w:rsidRPr="00281102">
        <w:rPr>
          <w:b/>
        </w:rPr>
        <w:tab/>
      </w:r>
      <w:r w:rsidRPr="00281102">
        <w:t>CASA may, in relation to the planning of flights referred to in subregulation</w:t>
      </w:r>
      <w:r w:rsidR="00281102">
        <w:t> </w:t>
      </w:r>
      <w:r w:rsidRPr="00281102">
        <w:t>239(1), issue instructions about:</w:t>
      </w:r>
    </w:p>
    <w:p w14:paraId="616B04A6" w14:textId="77777777" w:rsidR="00854FE9" w:rsidRPr="00281102" w:rsidRDefault="00854FE9" w:rsidP="00403A8E">
      <w:pPr>
        <w:pStyle w:val="paragraph"/>
      </w:pPr>
      <w:r w:rsidRPr="00281102">
        <w:tab/>
        <w:t>(a)</w:t>
      </w:r>
      <w:r w:rsidRPr="00281102">
        <w:tab/>
        <w:t>the weather reports or forecasts to which a pilot in command must have regard in planning a flight; and</w:t>
      </w:r>
    </w:p>
    <w:p w14:paraId="619E4E83" w14:textId="77777777" w:rsidR="00854FE9" w:rsidRPr="00281102" w:rsidRDefault="00854FE9" w:rsidP="00403A8E">
      <w:pPr>
        <w:pStyle w:val="paragraph"/>
      </w:pPr>
      <w:r w:rsidRPr="00281102">
        <w:tab/>
        <w:t>(b)</w:t>
      </w:r>
      <w:r w:rsidRPr="00281102">
        <w:tab/>
        <w:t>the circumstances in which a pilot in command must plan for an alternative course of action (including the use of alternate aerodromes); and</w:t>
      </w:r>
    </w:p>
    <w:p w14:paraId="1136DB3F" w14:textId="77777777" w:rsidR="00854FE9" w:rsidRPr="00281102" w:rsidRDefault="00854FE9" w:rsidP="00403A8E">
      <w:pPr>
        <w:pStyle w:val="paragraph"/>
      </w:pPr>
      <w:r w:rsidRPr="00281102">
        <w:tab/>
        <w:t>(c)</w:t>
      </w:r>
      <w:r w:rsidRPr="00281102">
        <w:tab/>
        <w:t>the information that the pilot in command must take into account in planning an alternative course of action including:</w:t>
      </w:r>
    </w:p>
    <w:p w14:paraId="0085C9B2" w14:textId="77777777" w:rsidR="00854FE9" w:rsidRPr="00281102" w:rsidRDefault="00854FE9" w:rsidP="00403A8E">
      <w:pPr>
        <w:pStyle w:val="paragraphsub"/>
      </w:pPr>
      <w:r w:rsidRPr="00281102">
        <w:tab/>
        <w:t>(i)</w:t>
      </w:r>
      <w:r w:rsidRPr="00281102">
        <w:tab/>
        <w:t>the range and timeliness of the available meteorological information about the aircraft’s destination; and</w:t>
      </w:r>
    </w:p>
    <w:p w14:paraId="279761EB" w14:textId="77777777" w:rsidR="00854FE9" w:rsidRPr="00281102" w:rsidRDefault="00854FE9" w:rsidP="00403A8E">
      <w:pPr>
        <w:pStyle w:val="paragraphsub"/>
      </w:pPr>
      <w:r w:rsidRPr="00281102">
        <w:tab/>
        <w:t>(ii)</w:t>
      </w:r>
      <w:r w:rsidRPr="00281102">
        <w:tab/>
        <w:t>the type and number of radio navigation aids that must be available at the aircraft’s destination; and</w:t>
      </w:r>
    </w:p>
    <w:p w14:paraId="75944D4F" w14:textId="77777777" w:rsidR="00854FE9" w:rsidRPr="00281102" w:rsidRDefault="00854FE9" w:rsidP="00403A8E">
      <w:pPr>
        <w:pStyle w:val="paragraph"/>
      </w:pPr>
      <w:r w:rsidRPr="00281102">
        <w:tab/>
        <w:t>(d)</w:t>
      </w:r>
      <w:r w:rsidRPr="00281102">
        <w:tab/>
        <w:t>the conditions that an alternate aerodrome must meet before it can be used as an alternate aerodrome.</w:t>
      </w:r>
    </w:p>
    <w:p w14:paraId="5566CC57" w14:textId="599DA4E0" w:rsidR="00854FE9" w:rsidRPr="00281102" w:rsidRDefault="00854FE9" w:rsidP="00403A8E">
      <w:pPr>
        <w:pStyle w:val="subsection"/>
      </w:pPr>
      <w:r w:rsidRPr="00281102">
        <w:rPr>
          <w:b/>
        </w:rPr>
        <w:tab/>
      </w:r>
      <w:r w:rsidRPr="00281102">
        <w:t>(2)</w:t>
      </w:r>
      <w:r w:rsidRPr="00281102">
        <w:rPr>
          <w:b/>
        </w:rPr>
        <w:tab/>
      </w:r>
      <w:r w:rsidRPr="00281102">
        <w:t>If an instruction under subregulation</w:t>
      </w:r>
      <w:r w:rsidR="00FC5562" w:rsidRPr="00281102">
        <w:t> </w:t>
      </w:r>
      <w:r w:rsidRPr="00281102">
        <w:t>(1) is not issued in the form of a Civil Aviation Order, the instruction does not bind a person until it has been:</w:t>
      </w:r>
    </w:p>
    <w:p w14:paraId="63BA18C5" w14:textId="77777777" w:rsidR="00854FE9" w:rsidRPr="00281102" w:rsidRDefault="00854FE9" w:rsidP="00403A8E">
      <w:pPr>
        <w:pStyle w:val="paragraph"/>
      </w:pPr>
      <w:r w:rsidRPr="00281102">
        <w:tab/>
        <w:t>(a)</w:t>
      </w:r>
      <w:r w:rsidRPr="00281102">
        <w:tab/>
        <w:t>served on the person; or</w:t>
      </w:r>
    </w:p>
    <w:p w14:paraId="75551E5F" w14:textId="77777777" w:rsidR="00854FE9" w:rsidRPr="00281102" w:rsidRDefault="00854FE9" w:rsidP="00403A8E">
      <w:pPr>
        <w:pStyle w:val="paragraph"/>
      </w:pPr>
      <w:r w:rsidRPr="00281102">
        <w:tab/>
        <w:t>(b)</w:t>
      </w:r>
      <w:r w:rsidRPr="00281102">
        <w:tab/>
        <w:t>published in NOTAMS or AIP.</w:t>
      </w:r>
    </w:p>
    <w:p w14:paraId="5D7B166D" w14:textId="7D0C0BDA" w:rsidR="00854FE9" w:rsidRPr="00281102" w:rsidRDefault="00854FE9" w:rsidP="00403A8E">
      <w:pPr>
        <w:pStyle w:val="subsection"/>
      </w:pPr>
      <w:r w:rsidRPr="00281102">
        <w:rPr>
          <w:b/>
        </w:rPr>
        <w:tab/>
      </w:r>
      <w:r w:rsidRPr="00281102">
        <w:t>(3)</w:t>
      </w:r>
      <w:r w:rsidRPr="00281102">
        <w:rPr>
          <w:b/>
        </w:rPr>
        <w:tab/>
      </w:r>
      <w:r w:rsidRPr="00281102">
        <w:t>CASA may give permission, subject to the conditions specified in the permission, for a pilot in command to plan a flight without having regard to an instruction under subregulation</w:t>
      </w:r>
      <w:r w:rsidR="00FC5562" w:rsidRPr="00281102">
        <w:t> </w:t>
      </w:r>
      <w:r w:rsidRPr="00281102">
        <w:t>(1).</w:t>
      </w:r>
    </w:p>
    <w:p w14:paraId="56182D70" w14:textId="77777777" w:rsidR="00854FE9" w:rsidRPr="00281102" w:rsidRDefault="00854FE9" w:rsidP="00403A8E">
      <w:pPr>
        <w:pStyle w:val="ActHead5"/>
      </w:pPr>
      <w:bookmarkStart w:id="203" w:name="_Toc530043287"/>
      <w:r w:rsidRPr="00281102">
        <w:rPr>
          <w:rStyle w:val="CharSectno"/>
        </w:rPr>
        <w:t>241</w:t>
      </w:r>
      <w:r w:rsidR="00814395" w:rsidRPr="00281102">
        <w:t xml:space="preserve">  </w:t>
      </w:r>
      <w:r w:rsidRPr="00281102">
        <w:t>Flight plans</w:t>
      </w:r>
      <w:r w:rsidR="00814395" w:rsidRPr="00281102">
        <w:t>—</w:t>
      </w:r>
      <w:r w:rsidRPr="00281102">
        <w:t>submission to air traffic control in certain cases</w:t>
      </w:r>
      <w:bookmarkEnd w:id="203"/>
    </w:p>
    <w:p w14:paraId="7893F35B" w14:textId="77777777" w:rsidR="00854FE9" w:rsidRPr="00281102" w:rsidRDefault="00854FE9" w:rsidP="00403A8E">
      <w:pPr>
        <w:pStyle w:val="subsection"/>
      </w:pPr>
      <w:r w:rsidRPr="00281102">
        <w:rPr>
          <w:b/>
        </w:rPr>
        <w:tab/>
      </w:r>
      <w:r w:rsidRPr="00281102">
        <w:t>(1)</w:t>
      </w:r>
      <w:r w:rsidRPr="00281102">
        <w:rPr>
          <w:b/>
        </w:rPr>
        <w:tab/>
      </w:r>
      <w:r w:rsidRPr="00281102">
        <w:t>CASA may, by notice published in Aeronautical Information Publications, declare that flights included in specified classes of flights are flights in respect of which flight plans are required, in the interests of safety and to ensure compliance with the Convention, to be submitted to air traffic control.</w:t>
      </w:r>
    </w:p>
    <w:p w14:paraId="5EEBE9CF" w14:textId="443570BF" w:rsidR="00854FE9" w:rsidRPr="00281102" w:rsidRDefault="00854FE9" w:rsidP="00403A8E">
      <w:pPr>
        <w:pStyle w:val="subsection"/>
      </w:pPr>
      <w:r w:rsidRPr="00281102">
        <w:tab/>
        <w:t>(2)</w:t>
      </w:r>
      <w:r w:rsidRPr="00281102">
        <w:tab/>
        <w:t>Subject to subregulation</w:t>
      </w:r>
      <w:r w:rsidR="00FC5562" w:rsidRPr="00281102">
        <w:t> </w:t>
      </w:r>
      <w:r w:rsidRPr="00281102">
        <w:t>(3), the pilot in command of an aircraft must not fly the aircraft on a flight included in a class of flights specified in a notice under subregulation</w:t>
      </w:r>
      <w:r w:rsidR="00FC5562" w:rsidRPr="00281102">
        <w:t> </w:t>
      </w:r>
      <w:r w:rsidRPr="00281102">
        <w:t>(1) if a flight plan has not been submitted to air traffic control.</w:t>
      </w:r>
    </w:p>
    <w:p w14:paraId="1B759EDD" w14:textId="77777777" w:rsidR="00854FE9" w:rsidRPr="00281102" w:rsidRDefault="00814395" w:rsidP="00403A8E">
      <w:pPr>
        <w:pStyle w:val="Penalty"/>
        <w:rPr>
          <w:color w:val="000000"/>
        </w:rPr>
      </w:pPr>
      <w:r w:rsidRPr="00281102">
        <w:t>Penalty:</w:t>
      </w:r>
      <w:r w:rsidRPr="00281102">
        <w:tab/>
      </w:r>
      <w:r w:rsidR="00854FE9" w:rsidRPr="00281102">
        <w:t>5</w:t>
      </w:r>
      <w:r w:rsidR="00854FE9" w:rsidRPr="00281102">
        <w:rPr>
          <w:color w:val="000000"/>
        </w:rPr>
        <w:t xml:space="preserve"> penalty units.</w:t>
      </w:r>
    </w:p>
    <w:p w14:paraId="0A5C5702" w14:textId="0C0AF950" w:rsidR="00854FE9" w:rsidRPr="00281102" w:rsidRDefault="00854FE9" w:rsidP="00403A8E">
      <w:pPr>
        <w:pStyle w:val="subsection"/>
      </w:pPr>
      <w:r w:rsidRPr="00281102">
        <w:rPr>
          <w:b/>
        </w:rPr>
        <w:tab/>
      </w:r>
      <w:r w:rsidRPr="00281102">
        <w:t>(3)</w:t>
      </w:r>
      <w:r w:rsidRPr="00281102">
        <w:rPr>
          <w:b/>
        </w:rPr>
        <w:tab/>
      </w:r>
      <w:r w:rsidRPr="00281102">
        <w:t>CASA may, in a notice under subregulation</w:t>
      </w:r>
      <w:r w:rsidR="00FC5562" w:rsidRPr="00281102">
        <w:t> </w:t>
      </w:r>
      <w:r w:rsidRPr="00281102">
        <w:t>(1), specify the circumstances in which, and the conditions subject to which, a flight included in a class of flights specified in the notice may be commenced and carried on before the flight plans for the flight are submitted to air traffic control and subregulation</w:t>
      </w:r>
      <w:r w:rsidR="00FC5562" w:rsidRPr="00281102">
        <w:t> </w:t>
      </w:r>
      <w:r w:rsidRPr="00281102">
        <w:t>(2) does not apply to and in relation to the flight of an aircraft that has been commenced in those circumstances and so long as the conditions so specified are complied with.</w:t>
      </w:r>
    </w:p>
    <w:p w14:paraId="1382AF96" w14:textId="77777777" w:rsidR="00854FE9" w:rsidRPr="00281102" w:rsidRDefault="00854FE9" w:rsidP="00403A8E">
      <w:pPr>
        <w:pStyle w:val="subsection"/>
      </w:pPr>
      <w:r w:rsidRPr="00281102">
        <w:rPr>
          <w:b/>
        </w:rPr>
        <w:tab/>
      </w:r>
      <w:r w:rsidRPr="00281102">
        <w:t>(4)</w:t>
      </w:r>
      <w:r w:rsidRPr="00281102">
        <w:rPr>
          <w:b/>
        </w:rPr>
        <w:tab/>
      </w:r>
      <w:r w:rsidRPr="00281102">
        <w:t>The pilot in command of an aircraft that deviates from a flight as specified in the flight plan that has been submitted under this regulation shall report the fact as soon as possible to air traffic control.</w:t>
      </w:r>
    </w:p>
    <w:p w14:paraId="1796C863" w14:textId="77777777" w:rsidR="00854FE9" w:rsidRPr="00281102" w:rsidRDefault="00814395" w:rsidP="00403A8E">
      <w:pPr>
        <w:pStyle w:val="Penalty"/>
      </w:pPr>
      <w:r w:rsidRPr="00281102">
        <w:t>Penalty:</w:t>
      </w:r>
      <w:r w:rsidRPr="00281102">
        <w:tab/>
      </w:r>
      <w:r w:rsidR="00854FE9" w:rsidRPr="00281102">
        <w:t>5 penalty units.</w:t>
      </w:r>
    </w:p>
    <w:p w14:paraId="0E924EF7" w14:textId="73108C47" w:rsidR="00854FE9" w:rsidRPr="00281102" w:rsidRDefault="00854FE9" w:rsidP="00403A8E">
      <w:pPr>
        <w:pStyle w:val="subsection"/>
      </w:pPr>
      <w:r w:rsidRPr="00281102">
        <w:tab/>
        <w:t>(5)</w:t>
      </w:r>
      <w:r w:rsidRPr="00281102">
        <w:tab/>
        <w:t>An offence against subregulation</w:t>
      </w:r>
      <w:r w:rsidR="00FC5562" w:rsidRPr="00281102">
        <w:t> </w:t>
      </w:r>
      <w:r w:rsidRPr="00281102">
        <w:t>(2) or (4) is an offence of strict liability.</w:t>
      </w:r>
    </w:p>
    <w:p w14:paraId="1DEC1AC5" w14:textId="3479E1B0"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05CBC486" w14:textId="77777777" w:rsidR="00854FE9" w:rsidRPr="00281102" w:rsidRDefault="00854FE9" w:rsidP="00403A8E">
      <w:pPr>
        <w:pStyle w:val="ActHead5"/>
      </w:pPr>
      <w:bookmarkStart w:id="204" w:name="_Toc530043288"/>
      <w:r w:rsidRPr="00281102">
        <w:rPr>
          <w:rStyle w:val="CharSectno"/>
        </w:rPr>
        <w:t>242</w:t>
      </w:r>
      <w:r w:rsidR="00814395" w:rsidRPr="00281102">
        <w:t xml:space="preserve">  </w:t>
      </w:r>
      <w:r w:rsidRPr="00281102">
        <w:t>Testing of radio apparatus</w:t>
      </w:r>
      <w:bookmarkEnd w:id="204"/>
    </w:p>
    <w:p w14:paraId="753EEAB2" w14:textId="5458E6A8" w:rsidR="00854FE9" w:rsidRPr="00281102" w:rsidRDefault="00854FE9" w:rsidP="00403A8E">
      <w:pPr>
        <w:pStyle w:val="subsection"/>
      </w:pPr>
      <w:r w:rsidRPr="00281102">
        <w:rPr>
          <w:b/>
        </w:rPr>
        <w:tab/>
      </w:r>
      <w:r w:rsidRPr="00281102">
        <w:t>(1)</w:t>
      </w:r>
      <w:r w:rsidRPr="00281102">
        <w:rPr>
          <w:b/>
        </w:rPr>
        <w:tab/>
      </w:r>
      <w:r w:rsidRPr="00281102">
        <w:t>Before an aircraft is taxied on the manoeuvring area of an aerodrome for the purpose of moving to the take</w:t>
      </w:r>
      <w:r w:rsidR="00281102">
        <w:noBreakHyphen/>
      </w:r>
      <w:r w:rsidRPr="00281102">
        <w:t>off position, the pilot in command shall check that the radio apparatus fitted to the aircraft and to be used in flight is functioning correctly.</w:t>
      </w:r>
    </w:p>
    <w:p w14:paraId="09BE9A57" w14:textId="77777777" w:rsidR="00854FE9" w:rsidRPr="00281102" w:rsidRDefault="00814395" w:rsidP="00403A8E">
      <w:pPr>
        <w:pStyle w:val="Penalty"/>
        <w:rPr>
          <w:color w:val="000000"/>
        </w:rPr>
      </w:pPr>
      <w:r w:rsidRPr="00281102">
        <w:t>Penalty:</w:t>
      </w:r>
      <w:r w:rsidRPr="00281102">
        <w:tab/>
      </w:r>
      <w:r w:rsidR="00854FE9" w:rsidRPr="00281102">
        <w:t>25</w:t>
      </w:r>
      <w:r w:rsidR="00854FE9" w:rsidRPr="00281102">
        <w:rPr>
          <w:color w:val="000000"/>
        </w:rPr>
        <w:t xml:space="preserve"> penalty units.</w:t>
      </w:r>
    </w:p>
    <w:p w14:paraId="7033AFD4" w14:textId="77777777" w:rsidR="00854FE9" w:rsidRPr="00281102" w:rsidRDefault="00854FE9" w:rsidP="00403A8E">
      <w:pPr>
        <w:pStyle w:val="subsection"/>
      </w:pPr>
      <w:r w:rsidRPr="00281102">
        <w:rPr>
          <w:b/>
        </w:rPr>
        <w:tab/>
      </w:r>
      <w:r w:rsidRPr="00281102">
        <w:t>(2)</w:t>
      </w:r>
      <w:r w:rsidRPr="00281102">
        <w:rPr>
          <w:b/>
        </w:rPr>
        <w:tab/>
      </w:r>
      <w:r w:rsidRPr="00281102">
        <w:t>If the check indicates any malfunctioning of any portion of the radio apparatus the pilot in command must not fly the aircraft until the apparatus has been certified by a person licensed or approved for the purpose as being in proper working order.</w:t>
      </w:r>
    </w:p>
    <w:p w14:paraId="09ED4903" w14:textId="77777777" w:rsidR="00854FE9" w:rsidRPr="00281102" w:rsidRDefault="00814395" w:rsidP="00403A8E">
      <w:pPr>
        <w:pStyle w:val="Penalty"/>
      </w:pPr>
      <w:r w:rsidRPr="00281102">
        <w:t>Penalty:</w:t>
      </w:r>
      <w:r w:rsidRPr="00281102">
        <w:tab/>
      </w:r>
      <w:r w:rsidR="00854FE9" w:rsidRPr="00281102">
        <w:t>25 penalty units.</w:t>
      </w:r>
    </w:p>
    <w:p w14:paraId="6F16A844" w14:textId="73E5BE64" w:rsidR="00854FE9" w:rsidRPr="00281102" w:rsidRDefault="00854FE9" w:rsidP="00403A8E">
      <w:pPr>
        <w:pStyle w:val="subsection"/>
      </w:pPr>
      <w:r w:rsidRPr="00281102">
        <w:tab/>
        <w:t>(3)</w:t>
      </w:r>
      <w:r w:rsidRPr="00281102">
        <w:tab/>
        <w:t>An offence against subregulation</w:t>
      </w:r>
      <w:r w:rsidR="00FC5562" w:rsidRPr="00281102">
        <w:t> </w:t>
      </w:r>
      <w:r w:rsidRPr="00281102">
        <w:t>(1) or (2) is an offence of strict liability.</w:t>
      </w:r>
    </w:p>
    <w:p w14:paraId="53423109" w14:textId="547352B8"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2D601B89" w14:textId="77777777" w:rsidR="00854FE9" w:rsidRPr="00281102" w:rsidRDefault="00854FE9" w:rsidP="00403A8E">
      <w:pPr>
        <w:pStyle w:val="ActHead5"/>
      </w:pPr>
      <w:bookmarkStart w:id="205" w:name="_Toc530043289"/>
      <w:r w:rsidRPr="00281102">
        <w:rPr>
          <w:rStyle w:val="CharSectno"/>
        </w:rPr>
        <w:t>243</w:t>
      </w:r>
      <w:r w:rsidR="00814395" w:rsidRPr="00281102">
        <w:t xml:space="preserve">  </w:t>
      </w:r>
      <w:r w:rsidRPr="00281102">
        <w:t>Listening watch</w:t>
      </w:r>
      <w:bookmarkEnd w:id="205"/>
    </w:p>
    <w:p w14:paraId="5B0D1482" w14:textId="77777777" w:rsidR="00854FE9" w:rsidRPr="00281102" w:rsidRDefault="00854FE9" w:rsidP="00403A8E">
      <w:pPr>
        <w:pStyle w:val="subsection"/>
      </w:pPr>
      <w:r w:rsidRPr="00281102">
        <w:rPr>
          <w:b/>
        </w:rPr>
        <w:tab/>
      </w:r>
      <w:r w:rsidRPr="00281102">
        <w:t>(1)</w:t>
      </w:r>
      <w:r w:rsidRPr="00281102">
        <w:rPr>
          <w:b/>
        </w:rPr>
        <w:tab/>
      </w:r>
      <w:r w:rsidRPr="00281102">
        <w:t>When an aircraft is equipped with radio apparatus for use during flight, the pilot in command must maintain a listening watch, or must ensure that a listening watch is maintained, at all times commencing immediately prior to the time at which the aircraft commences to move on the manoeuvring area prior to flight and lasting until the aircraft is brought to a stop at the apron or other point of termination of the flight.</w:t>
      </w:r>
    </w:p>
    <w:p w14:paraId="1FD8B2D8" w14:textId="77777777" w:rsidR="00854FE9" w:rsidRPr="00281102" w:rsidRDefault="00814395" w:rsidP="00403A8E">
      <w:pPr>
        <w:pStyle w:val="Penalty"/>
        <w:rPr>
          <w:color w:val="000000"/>
        </w:rPr>
      </w:pPr>
      <w:r w:rsidRPr="00281102">
        <w:t>Penalty:</w:t>
      </w:r>
      <w:r w:rsidRPr="00281102">
        <w:tab/>
      </w:r>
      <w:r w:rsidR="00854FE9" w:rsidRPr="00281102">
        <w:t>25</w:t>
      </w:r>
      <w:r w:rsidR="00854FE9" w:rsidRPr="00281102">
        <w:rPr>
          <w:color w:val="000000"/>
        </w:rPr>
        <w:t xml:space="preserve"> penalty units.</w:t>
      </w:r>
    </w:p>
    <w:p w14:paraId="5751C65C" w14:textId="77777777" w:rsidR="00854FE9" w:rsidRPr="00281102" w:rsidRDefault="00854FE9" w:rsidP="00403A8E">
      <w:pPr>
        <w:pStyle w:val="subsection"/>
      </w:pPr>
      <w:r w:rsidRPr="00281102">
        <w:rPr>
          <w:b/>
        </w:rPr>
        <w:tab/>
      </w:r>
      <w:r w:rsidRPr="00281102">
        <w:t>(2)</w:t>
      </w:r>
      <w:r w:rsidRPr="00281102">
        <w:rPr>
          <w:b/>
        </w:rPr>
        <w:tab/>
      </w:r>
      <w:r w:rsidRPr="00281102">
        <w:t>Where the means of communication between air traffic control and an aircraft under its control is a voice communication channel, the pilot in command and any other pilot for the time being operating the controls of the aircraft shall personally maintain a listening watch on the appropriate radio frequency.</w:t>
      </w:r>
    </w:p>
    <w:p w14:paraId="7733929B" w14:textId="77777777" w:rsidR="00854FE9" w:rsidRPr="00281102" w:rsidRDefault="00814395" w:rsidP="00403A8E">
      <w:pPr>
        <w:pStyle w:val="Penalty"/>
      </w:pPr>
      <w:r w:rsidRPr="00281102">
        <w:t>Penalty:</w:t>
      </w:r>
      <w:r w:rsidRPr="00281102">
        <w:tab/>
      </w:r>
      <w:r w:rsidR="00854FE9" w:rsidRPr="00281102">
        <w:t>25 penalty units.</w:t>
      </w:r>
    </w:p>
    <w:p w14:paraId="108C46B0" w14:textId="7706337C" w:rsidR="00854FE9" w:rsidRPr="00281102" w:rsidRDefault="00854FE9" w:rsidP="00403A8E">
      <w:pPr>
        <w:pStyle w:val="subsection"/>
      </w:pPr>
      <w:r w:rsidRPr="00281102">
        <w:tab/>
        <w:t>(3)</w:t>
      </w:r>
      <w:r w:rsidRPr="00281102">
        <w:tab/>
        <w:t>An offence against subregulation</w:t>
      </w:r>
      <w:r w:rsidR="00FC5562" w:rsidRPr="00281102">
        <w:t> </w:t>
      </w:r>
      <w:r w:rsidRPr="00281102">
        <w:t>(1) or (2) is an offence of strict liability.</w:t>
      </w:r>
    </w:p>
    <w:p w14:paraId="70808382" w14:textId="1BBF690C"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0D420D90" w14:textId="112F8FB0" w:rsidR="00854FE9" w:rsidRPr="00281102" w:rsidRDefault="00854FE9" w:rsidP="00403A8E">
      <w:pPr>
        <w:pStyle w:val="ActHead5"/>
      </w:pPr>
      <w:bookmarkStart w:id="206" w:name="_Toc530043290"/>
      <w:r w:rsidRPr="00281102">
        <w:rPr>
          <w:rStyle w:val="CharSectno"/>
        </w:rPr>
        <w:t>244</w:t>
      </w:r>
      <w:r w:rsidR="00814395" w:rsidRPr="00281102">
        <w:t xml:space="preserve">  </w:t>
      </w:r>
      <w:r w:rsidRPr="00281102">
        <w:t>Safety precautions before take</w:t>
      </w:r>
      <w:r w:rsidR="00281102">
        <w:noBreakHyphen/>
      </w:r>
      <w:r w:rsidRPr="00281102">
        <w:t>off</w:t>
      </w:r>
      <w:bookmarkEnd w:id="206"/>
    </w:p>
    <w:p w14:paraId="3A0F000A" w14:textId="13A00470" w:rsidR="00854FE9" w:rsidRPr="00281102" w:rsidRDefault="00854FE9" w:rsidP="00403A8E">
      <w:pPr>
        <w:pStyle w:val="subsection"/>
      </w:pPr>
      <w:r w:rsidRPr="00281102">
        <w:rPr>
          <w:b/>
        </w:rPr>
        <w:tab/>
      </w:r>
      <w:r w:rsidRPr="00281102">
        <w:t>(1)</w:t>
      </w:r>
      <w:r w:rsidRPr="00281102">
        <w:rPr>
          <w:b/>
        </w:rPr>
        <w:tab/>
      </w:r>
      <w:r w:rsidRPr="00281102">
        <w:t>Immediately before taking</w:t>
      </w:r>
      <w:r w:rsidR="00281102">
        <w:noBreakHyphen/>
      </w:r>
      <w:r w:rsidRPr="00281102">
        <w:t>off on any flight, the pilot in command of an aircraft shall:</w:t>
      </w:r>
    </w:p>
    <w:p w14:paraId="6C815858" w14:textId="77777777" w:rsidR="00854FE9" w:rsidRPr="00281102" w:rsidRDefault="00854FE9" w:rsidP="00403A8E">
      <w:pPr>
        <w:pStyle w:val="paragraph"/>
      </w:pPr>
      <w:r w:rsidRPr="00281102">
        <w:tab/>
        <w:t>(a)</w:t>
      </w:r>
      <w:r w:rsidRPr="00281102">
        <w:tab/>
        <w:t>test the flight controls on the ground to the full limit of their travel and make such other tests as are necessary to ensure that those controls are functioning correctly;</w:t>
      </w:r>
    </w:p>
    <w:p w14:paraId="39272A92" w14:textId="77777777" w:rsidR="00854FE9" w:rsidRPr="00281102" w:rsidRDefault="00854FE9" w:rsidP="00403A8E">
      <w:pPr>
        <w:pStyle w:val="paragraph"/>
      </w:pPr>
      <w:r w:rsidRPr="00281102">
        <w:tab/>
        <w:t>(b)</w:t>
      </w:r>
      <w:r w:rsidRPr="00281102">
        <w:tab/>
        <w:t>ensure that locking and safety devices are removed and that hatches, doors and tank caps are secured; and</w:t>
      </w:r>
    </w:p>
    <w:p w14:paraId="2E98ED98" w14:textId="77777777" w:rsidR="00854FE9" w:rsidRPr="00281102" w:rsidRDefault="00854FE9" w:rsidP="00403A8E">
      <w:pPr>
        <w:pStyle w:val="paragraph"/>
      </w:pPr>
      <w:r w:rsidRPr="00281102">
        <w:tab/>
        <w:t>(c)</w:t>
      </w:r>
      <w:r w:rsidRPr="00281102">
        <w:tab/>
        <w:t>ensure that all external surfaces of the aircraft are completely free from frost and ice.</w:t>
      </w:r>
    </w:p>
    <w:p w14:paraId="3BDFAFCB" w14:textId="77777777" w:rsidR="00854FE9" w:rsidRPr="00281102" w:rsidRDefault="00814395" w:rsidP="00403A8E">
      <w:pPr>
        <w:pStyle w:val="Penalty"/>
        <w:rPr>
          <w:color w:val="000000"/>
        </w:rPr>
      </w:pPr>
      <w:r w:rsidRPr="00281102">
        <w:t>Penalty:</w:t>
      </w:r>
      <w:r w:rsidRPr="00281102">
        <w:tab/>
      </w:r>
      <w:r w:rsidR="00854FE9" w:rsidRPr="00281102">
        <w:t>50</w:t>
      </w:r>
      <w:r w:rsidR="00854FE9" w:rsidRPr="00281102">
        <w:rPr>
          <w:color w:val="000000"/>
        </w:rPr>
        <w:t xml:space="preserve"> penalty units.</w:t>
      </w:r>
    </w:p>
    <w:p w14:paraId="0F67D4D8" w14:textId="77777777" w:rsidR="00854FE9" w:rsidRPr="00281102" w:rsidRDefault="00854FE9" w:rsidP="00403A8E">
      <w:pPr>
        <w:pStyle w:val="subsection"/>
      </w:pPr>
      <w:r w:rsidRPr="00281102">
        <w:rPr>
          <w:b/>
        </w:rPr>
        <w:tab/>
      </w:r>
      <w:r w:rsidRPr="00281102">
        <w:t>(2)</w:t>
      </w:r>
      <w:r w:rsidRPr="00281102">
        <w:rPr>
          <w:b/>
        </w:rPr>
        <w:tab/>
      </w:r>
      <w:r w:rsidRPr="00281102">
        <w:t>CASA may give such directions as CASA considers necessary in the interests of safety in respect of the duties and responsibilities of the pilot in command and other persons for tests, checks and other precautions before the despatch of an aircraft on any flight.</w:t>
      </w:r>
    </w:p>
    <w:p w14:paraId="1D5D0AA2" w14:textId="77777777" w:rsidR="00854FE9" w:rsidRPr="00281102" w:rsidRDefault="00854FE9" w:rsidP="00403A8E">
      <w:pPr>
        <w:pStyle w:val="subsection"/>
      </w:pPr>
      <w:r w:rsidRPr="00281102">
        <w:rPr>
          <w:b/>
        </w:rPr>
        <w:tab/>
      </w:r>
      <w:r w:rsidRPr="00281102">
        <w:t>(3)</w:t>
      </w:r>
      <w:r w:rsidRPr="00281102">
        <w:rPr>
          <w:b/>
        </w:rPr>
        <w:tab/>
      </w:r>
      <w:r w:rsidRPr="00281102">
        <w:t>A person must not contravene a direction.</w:t>
      </w:r>
    </w:p>
    <w:p w14:paraId="156DAA1E" w14:textId="77777777" w:rsidR="00854FE9" w:rsidRPr="00281102" w:rsidRDefault="00814395" w:rsidP="00403A8E">
      <w:pPr>
        <w:pStyle w:val="Penalty"/>
      </w:pPr>
      <w:r w:rsidRPr="00281102">
        <w:t>Penalty:</w:t>
      </w:r>
      <w:r w:rsidRPr="00281102">
        <w:tab/>
      </w:r>
      <w:r w:rsidR="00854FE9" w:rsidRPr="00281102">
        <w:t>50 penalty units.</w:t>
      </w:r>
    </w:p>
    <w:p w14:paraId="2B23FC65" w14:textId="39947C09" w:rsidR="00854FE9" w:rsidRPr="00281102" w:rsidRDefault="00854FE9" w:rsidP="00403A8E">
      <w:pPr>
        <w:pStyle w:val="subsection"/>
      </w:pPr>
      <w:r w:rsidRPr="00281102">
        <w:tab/>
        <w:t>(4)</w:t>
      </w:r>
      <w:r w:rsidRPr="00281102">
        <w:tab/>
        <w:t>An offence against subregulation</w:t>
      </w:r>
      <w:r w:rsidR="00FC5562" w:rsidRPr="00281102">
        <w:t> </w:t>
      </w:r>
      <w:r w:rsidRPr="00281102">
        <w:t>(1) or (3) is an offence of strict liability.</w:t>
      </w:r>
    </w:p>
    <w:p w14:paraId="1E966AB6" w14:textId="087B0783"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0B888E8E" w14:textId="5E663A4E" w:rsidR="00854FE9" w:rsidRPr="00281102" w:rsidRDefault="00854FE9" w:rsidP="00403A8E">
      <w:pPr>
        <w:pStyle w:val="ActHead5"/>
      </w:pPr>
      <w:bookmarkStart w:id="207" w:name="_Toc530043291"/>
      <w:r w:rsidRPr="00281102">
        <w:rPr>
          <w:rStyle w:val="CharSectno"/>
        </w:rPr>
        <w:t>245</w:t>
      </w:r>
      <w:r w:rsidR="00814395" w:rsidRPr="00281102">
        <w:t xml:space="preserve">  </w:t>
      </w:r>
      <w:r w:rsidRPr="00281102">
        <w:t>Tests before and during the take</w:t>
      </w:r>
      <w:r w:rsidR="00281102">
        <w:noBreakHyphen/>
      </w:r>
      <w:r w:rsidRPr="00281102">
        <w:t>off run</w:t>
      </w:r>
      <w:bookmarkEnd w:id="207"/>
    </w:p>
    <w:p w14:paraId="10D1872D" w14:textId="778BD99E" w:rsidR="00854FE9" w:rsidRPr="00281102" w:rsidRDefault="00854FE9" w:rsidP="00403A8E">
      <w:pPr>
        <w:pStyle w:val="subsection"/>
      </w:pPr>
      <w:r w:rsidRPr="00281102">
        <w:rPr>
          <w:b/>
        </w:rPr>
        <w:tab/>
      </w:r>
      <w:r w:rsidRPr="00281102">
        <w:t>(1)</w:t>
      </w:r>
      <w:r w:rsidRPr="00281102">
        <w:rPr>
          <w:b/>
        </w:rPr>
        <w:tab/>
      </w:r>
      <w:r w:rsidRPr="00281102">
        <w:t>CASA may give directions specifying the tests to be carried out by the pilot in command of an aircraft before the commencement of, and during, a take</w:t>
      </w:r>
      <w:r w:rsidR="00281102">
        <w:noBreakHyphen/>
      </w:r>
      <w:r w:rsidRPr="00281102">
        <w:t>off run in order to be satisfied that the engine and associated items of equipment are functioning correctly within the permissible limits of performance.</w:t>
      </w:r>
    </w:p>
    <w:p w14:paraId="513B758E" w14:textId="68C8C67D" w:rsidR="00854FE9" w:rsidRPr="00281102" w:rsidRDefault="00854FE9" w:rsidP="00403A8E">
      <w:pPr>
        <w:pStyle w:val="subsection"/>
      </w:pPr>
      <w:r w:rsidRPr="00281102">
        <w:rPr>
          <w:b/>
        </w:rPr>
        <w:tab/>
      </w:r>
      <w:r w:rsidRPr="00281102">
        <w:t>(2)</w:t>
      </w:r>
      <w:r w:rsidRPr="00281102">
        <w:rPr>
          <w:b/>
        </w:rPr>
        <w:tab/>
      </w:r>
      <w:r w:rsidRPr="00281102">
        <w:t>Before the commencement of, and during, a take</w:t>
      </w:r>
      <w:r w:rsidR="00281102">
        <w:noBreakHyphen/>
      </w:r>
      <w:r w:rsidRPr="00281102">
        <w:t>off run, the pilot in command of an aircraft shall:</w:t>
      </w:r>
    </w:p>
    <w:p w14:paraId="7119A8DE" w14:textId="63548DB2" w:rsidR="00854FE9" w:rsidRPr="00281102" w:rsidRDefault="00854FE9" w:rsidP="00403A8E">
      <w:pPr>
        <w:pStyle w:val="paragraph"/>
      </w:pPr>
      <w:r w:rsidRPr="00281102">
        <w:tab/>
        <w:t>(a)</w:t>
      </w:r>
      <w:r w:rsidRPr="00281102">
        <w:tab/>
        <w:t>carry out all tests required to be carried out in relation to the aircraft under subregulation</w:t>
      </w:r>
      <w:r w:rsidR="00FC5562" w:rsidRPr="00281102">
        <w:t> </w:t>
      </w:r>
      <w:r w:rsidRPr="00281102">
        <w:t>(1);</w:t>
      </w:r>
    </w:p>
    <w:p w14:paraId="00703627" w14:textId="77777777" w:rsidR="00854FE9" w:rsidRPr="00281102" w:rsidRDefault="00854FE9" w:rsidP="00403A8E">
      <w:pPr>
        <w:pStyle w:val="paragraph"/>
      </w:pPr>
      <w:r w:rsidRPr="00281102">
        <w:tab/>
        <w:t>(b)</w:t>
      </w:r>
      <w:r w:rsidRPr="00281102">
        <w:tab/>
        <w:t>test all flight instruments, and, in particular, all gyroscopic flight instruments, that it is possible to test so as to ensure that they are functioning correctly;</w:t>
      </w:r>
    </w:p>
    <w:p w14:paraId="6BDA200D" w14:textId="77777777" w:rsidR="00854FE9" w:rsidRPr="00281102" w:rsidRDefault="00854FE9" w:rsidP="00403A8E">
      <w:pPr>
        <w:pStyle w:val="paragraph"/>
      </w:pPr>
      <w:r w:rsidRPr="00281102">
        <w:tab/>
        <w:t>(c)</w:t>
      </w:r>
      <w:r w:rsidRPr="00281102">
        <w:tab/>
        <w:t>ensure that all gyroscopic flight instruments are correctly set and uncaged; and</w:t>
      </w:r>
    </w:p>
    <w:p w14:paraId="2A0C812B" w14:textId="77777777" w:rsidR="00854FE9" w:rsidRPr="00281102" w:rsidRDefault="00854FE9" w:rsidP="00403A8E">
      <w:pPr>
        <w:pStyle w:val="paragraph"/>
      </w:pPr>
      <w:r w:rsidRPr="00281102">
        <w:tab/>
        <w:t>(d)</w:t>
      </w:r>
      <w:r w:rsidRPr="00281102">
        <w:tab/>
        <w:t>perform such checks and tests as are required by the flight manual for, or the operations manual of, the aircraft.</w:t>
      </w:r>
    </w:p>
    <w:p w14:paraId="3CC429F6" w14:textId="77777777" w:rsidR="00854FE9" w:rsidRPr="00281102" w:rsidRDefault="00814395" w:rsidP="00403A8E">
      <w:pPr>
        <w:pStyle w:val="Penalty"/>
      </w:pPr>
      <w:r w:rsidRPr="00281102">
        <w:t>Penalty:</w:t>
      </w:r>
      <w:r w:rsidRPr="00281102">
        <w:tab/>
      </w:r>
      <w:r w:rsidR="00854FE9" w:rsidRPr="00281102">
        <w:t>25 penalty units.</w:t>
      </w:r>
    </w:p>
    <w:p w14:paraId="4C8A85F4" w14:textId="0392D578" w:rsidR="00854FE9" w:rsidRPr="00281102" w:rsidRDefault="00854FE9" w:rsidP="00403A8E">
      <w:pPr>
        <w:pStyle w:val="subsection"/>
      </w:pPr>
      <w:r w:rsidRPr="00281102">
        <w:rPr>
          <w:b/>
        </w:rPr>
        <w:tab/>
      </w:r>
      <w:r w:rsidRPr="00281102">
        <w:t>(3)</w:t>
      </w:r>
      <w:r w:rsidRPr="00281102">
        <w:rPr>
          <w:b/>
        </w:rPr>
        <w:tab/>
      </w:r>
      <w:r w:rsidRPr="00281102">
        <w:t>If an inspection, check or test made under subregulation</w:t>
      </w:r>
      <w:r w:rsidR="00FC5562" w:rsidRPr="00281102">
        <w:t> </w:t>
      </w:r>
      <w:r w:rsidRPr="00281102">
        <w:t>(2) indicates any departure from the permissible limits or any malfunctioning in any particular (not being a departure or malfunctioning that is a permissible unserviceability), the pilot in command shall not commence the take</w:t>
      </w:r>
      <w:r w:rsidR="00281102">
        <w:noBreakHyphen/>
      </w:r>
      <w:r w:rsidRPr="00281102">
        <w:t>off or, if the pilot has commenced the take</w:t>
      </w:r>
      <w:r w:rsidR="00281102">
        <w:noBreakHyphen/>
      </w:r>
      <w:r w:rsidRPr="00281102">
        <w:t>off, shall abandon the take</w:t>
      </w:r>
      <w:r w:rsidR="00281102">
        <w:noBreakHyphen/>
      </w:r>
      <w:r w:rsidRPr="00281102">
        <w:t>off or take such other action as the pilot considers appropriate to ensure the safety of the aircraft and of persons on board the aircraft.</w:t>
      </w:r>
    </w:p>
    <w:p w14:paraId="7941B555" w14:textId="77777777" w:rsidR="00854FE9" w:rsidRPr="00281102" w:rsidRDefault="00814395" w:rsidP="00403A8E">
      <w:pPr>
        <w:pStyle w:val="Penalty"/>
      </w:pPr>
      <w:r w:rsidRPr="00281102">
        <w:t>Penalty:</w:t>
      </w:r>
      <w:r w:rsidRPr="00281102">
        <w:tab/>
      </w:r>
      <w:r w:rsidR="00854FE9" w:rsidRPr="00281102">
        <w:t>50 penalty units.</w:t>
      </w:r>
    </w:p>
    <w:p w14:paraId="68D679F5" w14:textId="632617E2" w:rsidR="00854FE9" w:rsidRPr="00281102" w:rsidRDefault="00854FE9" w:rsidP="00403A8E">
      <w:pPr>
        <w:pStyle w:val="subsection"/>
      </w:pPr>
      <w:r w:rsidRPr="00281102">
        <w:tab/>
        <w:t>(4)</w:t>
      </w:r>
      <w:r w:rsidRPr="00281102">
        <w:tab/>
        <w:t>An offence against subregulation</w:t>
      </w:r>
      <w:r w:rsidR="00FC5562" w:rsidRPr="00281102">
        <w:t> </w:t>
      </w:r>
      <w:r w:rsidRPr="00281102">
        <w:t>(2) or (3) is an offence of strict liability.</w:t>
      </w:r>
    </w:p>
    <w:p w14:paraId="0711A46B" w14:textId="76E52CB8"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4ADD4C60" w14:textId="77777777" w:rsidR="00854FE9" w:rsidRPr="00281102" w:rsidRDefault="00854FE9" w:rsidP="00403A8E">
      <w:pPr>
        <w:pStyle w:val="ActHead5"/>
      </w:pPr>
      <w:bookmarkStart w:id="208" w:name="_Toc530043292"/>
      <w:r w:rsidRPr="00281102">
        <w:rPr>
          <w:rStyle w:val="CharSectno"/>
        </w:rPr>
        <w:t>246</w:t>
      </w:r>
      <w:r w:rsidR="00814395" w:rsidRPr="00281102">
        <w:t xml:space="preserve">  </w:t>
      </w:r>
      <w:r w:rsidRPr="00281102">
        <w:t>Movement on manoeuvring area</w:t>
      </w:r>
      <w:bookmarkEnd w:id="208"/>
    </w:p>
    <w:p w14:paraId="26C7DEDC" w14:textId="1F8E3C5C" w:rsidR="00854FE9" w:rsidRPr="00281102" w:rsidRDefault="00854FE9" w:rsidP="00403A8E">
      <w:pPr>
        <w:pStyle w:val="subsection"/>
      </w:pPr>
      <w:r w:rsidRPr="00281102">
        <w:tab/>
        <w:t>(1)</w:t>
      </w:r>
      <w:r w:rsidRPr="00281102">
        <w:tab/>
        <w:t>Immediately before take</w:t>
      </w:r>
      <w:r w:rsidR="00281102">
        <w:noBreakHyphen/>
      </w:r>
      <w:r w:rsidRPr="00281102">
        <w:t>off, the pilot in command shall manoeuvre the aircraft so that he or she is able to observe traffic on the manoeuvring area of the aerodrome and incoming and outgoing traffic, in order that he or she may avoid collision with other aircraft during the take</w:t>
      </w:r>
      <w:r w:rsidR="00281102">
        <w:noBreakHyphen/>
      </w:r>
      <w:r w:rsidRPr="00281102">
        <w:t>off.</w:t>
      </w:r>
    </w:p>
    <w:p w14:paraId="5CBD6B8C" w14:textId="77777777" w:rsidR="00854FE9" w:rsidRPr="00281102" w:rsidRDefault="00814395" w:rsidP="00403A8E">
      <w:pPr>
        <w:pStyle w:val="Penalty"/>
      </w:pPr>
      <w:r w:rsidRPr="00281102">
        <w:t>Penalty:</w:t>
      </w:r>
      <w:r w:rsidRPr="00281102">
        <w:tab/>
      </w:r>
      <w:r w:rsidR="00854FE9" w:rsidRPr="00281102">
        <w:t>10 penalty units.</w:t>
      </w:r>
    </w:p>
    <w:p w14:paraId="69D3BA97" w14:textId="0EA331C8"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7AAA1FCC" w14:textId="5A43BC8F"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6B92D95B" w14:textId="77777777" w:rsidR="00854FE9" w:rsidRPr="00281102" w:rsidRDefault="00854FE9" w:rsidP="00403A8E">
      <w:pPr>
        <w:pStyle w:val="ActHead5"/>
      </w:pPr>
      <w:bookmarkStart w:id="209" w:name="_Toc530043293"/>
      <w:r w:rsidRPr="00281102">
        <w:rPr>
          <w:rStyle w:val="CharSectno"/>
        </w:rPr>
        <w:t>247</w:t>
      </w:r>
      <w:r w:rsidR="00814395" w:rsidRPr="00281102">
        <w:t xml:space="preserve">  </w:t>
      </w:r>
      <w:r w:rsidRPr="00281102">
        <w:t>Meteorological conditions observed en route</w:t>
      </w:r>
      <w:bookmarkEnd w:id="209"/>
    </w:p>
    <w:p w14:paraId="7BA968D3" w14:textId="77777777" w:rsidR="00854FE9" w:rsidRPr="00281102" w:rsidRDefault="00854FE9" w:rsidP="00403A8E">
      <w:pPr>
        <w:pStyle w:val="subsection"/>
      </w:pPr>
      <w:r w:rsidRPr="00281102">
        <w:rPr>
          <w:b/>
        </w:rPr>
        <w:tab/>
      </w:r>
      <w:r w:rsidRPr="00281102">
        <w:t>(1)</w:t>
      </w:r>
      <w:r w:rsidRPr="00281102">
        <w:rPr>
          <w:b/>
        </w:rPr>
        <w:tab/>
      </w:r>
      <w:r w:rsidRPr="00281102">
        <w:t xml:space="preserve">The pilot in command shall report, in the approved form and at such times as requested by a meteorological observer, the meteorological conditions observed </w:t>
      </w:r>
      <w:r w:rsidRPr="00281102">
        <w:rPr>
          <w:i/>
        </w:rPr>
        <w:t>en route</w:t>
      </w:r>
      <w:r w:rsidRPr="00281102">
        <w:t>.</w:t>
      </w:r>
    </w:p>
    <w:p w14:paraId="2D274EBB" w14:textId="77777777" w:rsidR="00854FE9" w:rsidRPr="00281102" w:rsidRDefault="00814395" w:rsidP="00403A8E">
      <w:pPr>
        <w:pStyle w:val="Penalty"/>
        <w:rPr>
          <w:color w:val="000000"/>
        </w:rPr>
      </w:pPr>
      <w:r w:rsidRPr="00281102">
        <w:t>Penalty:</w:t>
      </w:r>
      <w:r w:rsidRPr="00281102">
        <w:tab/>
      </w:r>
      <w:r w:rsidR="00854FE9" w:rsidRPr="00281102">
        <w:t>5</w:t>
      </w:r>
      <w:r w:rsidR="00854FE9" w:rsidRPr="00281102">
        <w:rPr>
          <w:color w:val="000000"/>
        </w:rPr>
        <w:t xml:space="preserve"> penalty units.</w:t>
      </w:r>
    </w:p>
    <w:p w14:paraId="58041AF2" w14:textId="77777777" w:rsidR="00854FE9" w:rsidRPr="00281102" w:rsidRDefault="00854FE9" w:rsidP="00403A8E">
      <w:pPr>
        <w:pStyle w:val="subsection"/>
      </w:pPr>
      <w:r w:rsidRPr="00281102">
        <w:rPr>
          <w:b/>
        </w:rPr>
        <w:tab/>
      </w:r>
      <w:r w:rsidRPr="00281102">
        <w:t>(2)</w:t>
      </w:r>
      <w:r w:rsidRPr="00281102">
        <w:rPr>
          <w:b/>
        </w:rPr>
        <w:tab/>
      </w:r>
      <w:r w:rsidRPr="00281102">
        <w:t xml:space="preserve">When any meteorological condition, hazardous to flight, is encountered </w:t>
      </w:r>
      <w:r w:rsidRPr="00281102">
        <w:rPr>
          <w:i/>
        </w:rPr>
        <w:t>en route</w:t>
      </w:r>
      <w:r w:rsidRPr="00281102">
        <w:t>, the pilot in command shall report the condition as soon as possible, giving such details as appear pertinent to the safety of other aircraft.</w:t>
      </w:r>
    </w:p>
    <w:p w14:paraId="308AACE7" w14:textId="77777777" w:rsidR="00854FE9" w:rsidRPr="00281102" w:rsidRDefault="00814395" w:rsidP="00403A8E">
      <w:pPr>
        <w:pStyle w:val="Penalty"/>
      </w:pPr>
      <w:r w:rsidRPr="00281102">
        <w:t>Penalty:</w:t>
      </w:r>
      <w:r w:rsidRPr="00281102">
        <w:tab/>
      </w:r>
      <w:r w:rsidR="00854FE9" w:rsidRPr="00281102">
        <w:t>5 penalty units.</w:t>
      </w:r>
    </w:p>
    <w:p w14:paraId="5317DE7A" w14:textId="58B37026" w:rsidR="00854FE9" w:rsidRPr="00281102" w:rsidRDefault="00854FE9" w:rsidP="00403A8E">
      <w:pPr>
        <w:pStyle w:val="subsection"/>
      </w:pPr>
      <w:r w:rsidRPr="00281102">
        <w:tab/>
        <w:t>(3)</w:t>
      </w:r>
      <w:r w:rsidRPr="00281102">
        <w:tab/>
        <w:t>An offence against subregulation</w:t>
      </w:r>
      <w:r w:rsidR="00FC5562" w:rsidRPr="00281102">
        <w:t> </w:t>
      </w:r>
      <w:r w:rsidRPr="00281102">
        <w:t>(1) or (2) is an offence of strict liability.</w:t>
      </w:r>
    </w:p>
    <w:p w14:paraId="55BECFE0" w14:textId="33A78C99"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1439B140" w14:textId="77777777" w:rsidR="00854FE9" w:rsidRPr="00281102" w:rsidRDefault="00854FE9" w:rsidP="00403A8E">
      <w:pPr>
        <w:pStyle w:val="ActHead5"/>
      </w:pPr>
      <w:bookmarkStart w:id="210" w:name="_Toc530043294"/>
      <w:r w:rsidRPr="00281102">
        <w:rPr>
          <w:rStyle w:val="CharSectno"/>
        </w:rPr>
        <w:t>248</w:t>
      </w:r>
      <w:r w:rsidR="00814395" w:rsidRPr="00281102">
        <w:t xml:space="preserve">  </w:t>
      </w:r>
      <w:r w:rsidRPr="00281102">
        <w:t>Reporting of defects</w:t>
      </w:r>
      <w:bookmarkEnd w:id="210"/>
    </w:p>
    <w:p w14:paraId="045194CF" w14:textId="77777777" w:rsidR="00854FE9" w:rsidRPr="00281102" w:rsidRDefault="00854FE9" w:rsidP="00403A8E">
      <w:pPr>
        <w:pStyle w:val="subsection"/>
      </w:pPr>
      <w:r w:rsidRPr="00281102">
        <w:rPr>
          <w:b/>
        </w:rPr>
        <w:tab/>
      </w:r>
      <w:r w:rsidRPr="00281102">
        <w:t>(1)</w:t>
      </w:r>
      <w:r w:rsidRPr="00281102">
        <w:rPr>
          <w:b/>
        </w:rPr>
        <w:tab/>
      </w:r>
      <w:r w:rsidRPr="00281102">
        <w:t>At the termination of each flight, or in any urgent case, during the currency of the flight, the pilot in command shall report, in the manner and to the persons specified by CASA, all defects in the aircraft, aerodromes, air routes, air route facilities or airway facilities which have come to the pilot’s notice.</w:t>
      </w:r>
    </w:p>
    <w:p w14:paraId="48C67149" w14:textId="77777777" w:rsidR="00854FE9" w:rsidRPr="00281102" w:rsidRDefault="00814395" w:rsidP="00403A8E">
      <w:pPr>
        <w:pStyle w:val="Penalty"/>
      </w:pPr>
      <w:r w:rsidRPr="00281102">
        <w:t>Penalty:</w:t>
      </w:r>
      <w:r w:rsidRPr="00281102">
        <w:tab/>
      </w:r>
      <w:r w:rsidR="00854FE9" w:rsidRPr="00281102">
        <w:t>10 penalty units.</w:t>
      </w:r>
    </w:p>
    <w:p w14:paraId="7FF4DE2C" w14:textId="63BD3095" w:rsidR="00854FE9" w:rsidRPr="00281102" w:rsidRDefault="00854FE9" w:rsidP="00403A8E">
      <w:pPr>
        <w:pStyle w:val="subsection"/>
      </w:pPr>
      <w:r w:rsidRPr="00281102">
        <w:tab/>
        <w:t>(1A)</w:t>
      </w:r>
      <w:r w:rsidRPr="00281102">
        <w:tab/>
        <w:t>An offence against subregulation</w:t>
      </w:r>
      <w:r w:rsidR="00FC5562" w:rsidRPr="00281102">
        <w:t> </w:t>
      </w:r>
      <w:r w:rsidRPr="00281102">
        <w:t>(1) is an offence of strict liability.</w:t>
      </w:r>
    </w:p>
    <w:p w14:paraId="6FFC4A53" w14:textId="789E19C9"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3CBC343C" w14:textId="7C14FF97" w:rsidR="00854FE9" w:rsidRPr="00281102" w:rsidRDefault="00854FE9" w:rsidP="00403A8E">
      <w:pPr>
        <w:pStyle w:val="subsection"/>
      </w:pPr>
      <w:r w:rsidRPr="00281102">
        <w:rPr>
          <w:b/>
        </w:rPr>
        <w:tab/>
      </w:r>
      <w:r w:rsidRPr="00281102">
        <w:t>(2)</w:t>
      </w:r>
      <w:r w:rsidRPr="00281102">
        <w:rPr>
          <w:b/>
        </w:rPr>
        <w:tab/>
      </w:r>
      <w:r w:rsidRPr="00281102">
        <w:t>Where a defect in the aircraft is reported in accordance with subregulation</w:t>
      </w:r>
      <w:r w:rsidR="00FC5562" w:rsidRPr="00281102">
        <w:t> </w:t>
      </w:r>
      <w:r w:rsidRPr="00281102">
        <w:t xml:space="preserve">(1), the operator of the aircraft shall take such action in relation thereto as is required under </w:t>
      </w:r>
      <w:r w:rsidR="006E4DB8" w:rsidRPr="00281102">
        <w:t>these Regulations</w:t>
      </w:r>
      <w:r w:rsidRPr="00281102">
        <w:t>.</w:t>
      </w:r>
    </w:p>
    <w:p w14:paraId="1B2CB2CC" w14:textId="74B3B7A8" w:rsidR="00854FE9" w:rsidRPr="00281102" w:rsidRDefault="00814395" w:rsidP="00403A8E">
      <w:pPr>
        <w:pStyle w:val="ActHead3"/>
        <w:pageBreakBefore/>
      </w:pPr>
      <w:bookmarkStart w:id="211" w:name="_Toc530043295"/>
      <w:r w:rsidRPr="00281102">
        <w:rPr>
          <w:rStyle w:val="CharDivNo"/>
        </w:rPr>
        <w:t>Division</w:t>
      </w:r>
      <w:r w:rsidR="00281102" w:rsidRPr="00281102">
        <w:rPr>
          <w:rStyle w:val="CharDivNo"/>
        </w:rPr>
        <w:t> </w:t>
      </w:r>
      <w:r w:rsidR="00854FE9" w:rsidRPr="00281102">
        <w:rPr>
          <w:rStyle w:val="CharDivNo"/>
        </w:rPr>
        <w:t>4</w:t>
      </w:r>
      <w:r w:rsidRPr="00281102">
        <w:t>—</w:t>
      </w:r>
      <w:r w:rsidR="00854FE9" w:rsidRPr="00281102">
        <w:rPr>
          <w:rStyle w:val="CharDivText"/>
        </w:rPr>
        <w:t>General provisions relating to the operation of aircraft</w:t>
      </w:r>
      <w:bookmarkEnd w:id="211"/>
    </w:p>
    <w:p w14:paraId="1CD3FD26" w14:textId="7A118064" w:rsidR="00854FE9" w:rsidRPr="00281102" w:rsidRDefault="00854FE9" w:rsidP="00403A8E">
      <w:pPr>
        <w:pStyle w:val="ActHead5"/>
      </w:pPr>
      <w:bookmarkStart w:id="212" w:name="_Toc530043296"/>
      <w:r w:rsidRPr="00281102">
        <w:rPr>
          <w:rStyle w:val="CharSectno"/>
        </w:rPr>
        <w:t>248A</w:t>
      </w:r>
      <w:r w:rsidR="00814395" w:rsidRPr="00281102">
        <w:t xml:space="preserve">  Division</w:t>
      </w:r>
      <w:r w:rsidR="00281102">
        <w:t> </w:t>
      </w:r>
      <w:r w:rsidRPr="00281102">
        <w:t>4 not to apply to New Zealand AOC holders with ANZA privileges</w:t>
      </w:r>
      <w:bookmarkEnd w:id="212"/>
    </w:p>
    <w:p w14:paraId="0BA367C2" w14:textId="77777777" w:rsidR="00854FE9" w:rsidRPr="00281102" w:rsidRDefault="00854FE9" w:rsidP="00403A8E">
      <w:pPr>
        <w:pStyle w:val="subsection"/>
      </w:pPr>
      <w:r w:rsidRPr="00281102">
        <w:tab/>
      </w:r>
      <w:r w:rsidRPr="00281102">
        <w:tab/>
        <w:t xml:space="preserve">This </w:t>
      </w:r>
      <w:r w:rsidR="00814395" w:rsidRPr="00281102">
        <w:t>Division</w:t>
      </w:r>
      <w:r w:rsidR="00397082" w:rsidRPr="00281102">
        <w:t xml:space="preserve"> </w:t>
      </w:r>
      <w:r w:rsidRPr="00281102">
        <w:t>does not apply in relation to an aircraft operated under a New Zealand AOC with ANZA privileges.</w:t>
      </w:r>
    </w:p>
    <w:p w14:paraId="16D045DC" w14:textId="77777777" w:rsidR="00854FE9" w:rsidRPr="00281102" w:rsidRDefault="00854FE9" w:rsidP="00403A8E">
      <w:pPr>
        <w:pStyle w:val="ActHead5"/>
      </w:pPr>
      <w:bookmarkStart w:id="213" w:name="_Toc530043297"/>
      <w:r w:rsidRPr="00281102">
        <w:rPr>
          <w:rStyle w:val="CharSectno"/>
        </w:rPr>
        <w:t>249</w:t>
      </w:r>
      <w:r w:rsidR="00814395" w:rsidRPr="00281102">
        <w:t xml:space="preserve">  </w:t>
      </w:r>
      <w:r w:rsidRPr="00281102">
        <w:t>Prohibition of carriage of passengers on certain flights</w:t>
      </w:r>
      <w:bookmarkEnd w:id="213"/>
    </w:p>
    <w:p w14:paraId="4F14CE3B" w14:textId="77777777" w:rsidR="00854FE9" w:rsidRPr="00281102" w:rsidRDefault="00854FE9" w:rsidP="00403A8E">
      <w:pPr>
        <w:pStyle w:val="subsection"/>
      </w:pPr>
      <w:r w:rsidRPr="00281102">
        <w:tab/>
        <w:t>(1)</w:t>
      </w:r>
      <w:r w:rsidRPr="00281102">
        <w:tab/>
        <w:t>The pilot in command of an aircraft that carries a passenger must not engage in any of the following types of flying:</w:t>
      </w:r>
    </w:p>
    <w:p w14:paraId="58A0FA2B" w14:textId="77777777" w:rsidR="00D04D22" w:rsidRPr="00281102" w:rsidRDefault="00D04D22" w:rsidP="00403A8E">
      <w:pPr>
        <w:pStyle w:val="paragraph"/>
      </w:pPr>
      <w:r w:rsidRPr="00281102">
        <w:tab/>
        <w:t>(a)</w:t>
      </w:r>
      <w:r w:rsidRPr="00281102">
        <w:tab/>
        <w:t>flying training given to a student pilot;</w:t>
      </w:r>
    </w:p>
    <w:p w14:paraId="4FC438F0" w14:textId="77777777" w:rsidR="00854FE9" w:rsidRPr="00281102" w:rsidRDefault="00854FE9" w:rsidP="00403A8E">
      <w:pPr>
        <w:pStyle w:val="paragraph"/>
      </w:pPr>
      <w:r w:rsidRPr="00281102">
        <w:tab/>
        <w:t>(b)</w:t>
      </w:r>
      <w:r w:rsidRPr="00281102">
        <w:tab/>
        <w:t>practice of emergency procedures in the aircraft;</w:t>
      </w:r>
    </w:p>
    <w:p w14:paraId="35C929ED" w14:textId="77777777" w:rsidR="00854FE9" w:rsidRPr="00281102" w:rsidRDefault="00854FE9" w:rsidP="00403A8E">
      <w:pPr>
        <w:pStyle w:val="paragraph"/>
      </w:pPr>
      <w:r w:rsidRPr="00281102">
        <w:tab/>
        <w:t>(c)</w:t>
      </w:r>
      <w:r w:rsidRPr="00281102">
        <w:tab/>
        <w:t>low flying practice;</w:t>
      </w:r>
    </w:p>
    <w:p w14:paraId="015A41AB" w14:textId="77777777" w:rsidR="00854FE9" w:rsidRPr="00281102" w:rsidRDefault="00854FE9" w:rsidP="00403A8E">
      <w:pPr>
        <w:pStyle w:val="paragraph"/>
      </w:pPr>
      <w:r w:rsidRPr="00281102">
        <w:tab/>
        <w:t>(d)</w:t>
      </w:r>
      <w:r w:rsidRPr="00281102">
        <w:tab/>
        <w:t>testing an aircraft or its components, power plant or equipment.</w:t>
      </w:r>
    </w:p>
    <w:p w14:paraId="7E95E50E" w14:textId="77777777" w:rsidR="00854FE9" w:rsidRPr="00281102" w:rsidRDefault="00814395" w:rsidP="00403A8E">
      <w:pPr>
        <w:pStyle w:val="Penalty"/>
      </w:pPr>
      <w:r w:rsidRPr="00281102">
        <w:t>Penalty:</w:t>
      </w:r>
      <w:r w:rsidRPr="00281102">
        <w:tab/>
      </w:r>
      <w:r w:rsidR="00854FE9" w:rsidRPr="00281102">
        <w:t>50 penalty units.</w:t>
      </w:r>
    </w:p>
    <w:p w14:paraId="5781432C" w14:textId="6CDF99A1"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14FAC262" w14:textId="5B7EC6C8"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72FFE372" w14:textId="12BC71C7" w:rsidR="00854FE9" w:rsidRPr="00281102" w:rsidRDefault="00854FE9" w:rsidP="00403A8E">
      <w:pPr>
        <w:pStyle w:val="subsection"/>
      </w:pPr>
      <w:r w:rsidRPr="00281102">
        <w:rPr>
          <w:b/>
        </w:rPr>
        <w:tab/>
      </w:r>
      <w:r w:rsidRPr="00281102">
        <w:t>(3)</w:t>
      </w:r>
      <w:r w:rsidRPr="00281102">
        <w:rPr>
          <w:b/>
        </w:rPr>
        <w:tab/>
      </w:r>
      <w:r w:rsidRPr="00281102">
        <w:t xml:space="preserve">An aircraft while engaged in flying of the type specified in </w:t>
      </w:r>
      <w:r w:rsidR="00281102">
        <w:t>paragraph (</w:t>
      </w:r>
      <w:r w:rsidRPr="00281102">
        <w:t>1</w:t>
      </w:r>
      <w:r w:rsidR="00814395" w:rsidRPr="00281102">
        <w:t>)(</w:t>
      </w:r>
      <w:r w:rsidRPr="00281102">
        <w:t>d) may carry engineering and maintenance personnel who are required, as part of their duties, to be present in the aircraft during the flight for the purpose of flight observation or of maintenance of the aircraft, including any aircraft component installed in the aircraft.</w:t>
      </w:r>
    </w:p>
    <w:p w14:paraId="5DC56EF1" w14:textId="77777777" w:rsidR="00854FE9" w:rsidRPr="00281102" w:rsidRDefault="00854FE9" w:rsidP="00403A8E">
      <w:pPr>
        <w:pStyle w:val="subsection"/>
      </w:pPr>
      <w:r w:rsidRPr="00281102">
        <w:rPr>
          <w:b/>
        </w:rPr>
        <w:tab/>
      </w:r>
      <w:r w:rsidRPr="00281102">
        <w:t>(4)</w:t>
      </w:r>
      <w:r w:rsidRPr="00281102">
        <w:rPr>
          <w:b/>
        </w:rPr>
        <w:tab/>
      </w:r>
      <w:r w:rsidRPr="00281102">
        <w:t>For the purposes of this regulation, the categories of aircraft are as follows:</w:t>
      </w:r>
    </w:p>
    <w:p w14:paraId="7A3E0E5B" w14:textId="77777777" w:rsidR="00854FE9" w:rsidRPr="00281102" w:rsidRDefault="00854FE9" w:rsidP="00403A8E">
      <w:pPr>
        <w:pStyle w:val="paragraph"/>
      </w:pPr>
      <w:r w:rsidRPr="00281102">
        <w:tab/>
        <w:t>(a)</w:t>
      </w:r>
      <w:r w:rsidRPr="00281102">
        <w:tab/>
        <w:t>aeroplanes;</w:t>
      </w:r>
    </w:p>
    <w:p w14:paraId="39B9AE19" w14:textId="77777777" w:rsidR="00854FE9" w:rsidRPr="00281102" w:rsidRDefault="00854FE9" w:rsidP="00403A8E">
      <w:pPr>
        <w:pStyle w:val="paragraph"/>
      </w:pPr>
      <w:r w:rsidRPr="00281102">
        <w:tab/>
        <w:t>(b)</w:t>
      </w:r>
      <w:r w:rsidRPr="00281102">
        <w:tab/>
        <w:t>helicopters;</w:t>
      </w:r>
    </w:p>
    <w:p w14:paraId="2358C449" w14:textId="77777777" w:rsidR="00854FE9" w:rsidRPr="00281102" w:rsidRDefault="00854FE9" w:rsidP="00403A8E">
      <w:pPr>
        <w:pStyle w:val="paragraph"/>
      </w:pPr>
      <w:r w:rsidRPr="00281102">
        <w:tab/>
        <w:t>(c)</w:t>
      </w:r>
      <w:r w:rsidRPr="00281102">
        <w:tab/>
        <w:t>gyroplanes;</w:t>
      </w:r>
    </w:p>
    <w:p w14:paraId="1F6ED7C6" w14:textId="77777777" w:rsidR="00854FE9" w:rsidRPr="00281102" w:rsidRDefault="00854FE9" w:rsidP="00403A8E">
      <w:pPr>
        <w:pStyle w:val="paragraph"/>
      </w:pPr>
      <w:r w:rsidRPr="00281102">
        <w:tab/>
        <w:t>(d)</w:t>
      </w:r>
      <w:r w:rsidRPr="00281102">
        <w:tab/>
        <w:t>airships.</w:t>
      </w:r>
    </w:p>
    <w:p w14:paraId="7A5883B1" w14:textId="77777777" w:rsidR="00854FE9" w:rsidRPr="00281102" w:rsidRDefault="00854FE9" w:rsidP="00403A8E">
      <w:pPr>
        <w:pStyle w:val="ActHead5"/>
      </w:pPr>
      <w:bookmarkStart w:id="214" w:name="_Toc530043298"/>
      <w:r w:rsidRPr="00281102">
        <w:rPr>
          <w:rStyle w:val="CharSectno"/>
        </w:rPr>
        <w:t>250</w:t>
      </w:r>
      <w:r w:rsidR="00814395" w:rsidRPr="00281102">
        <w:t xml:space="preserve">  </w:t>
      </w:r>
      <w:r w:rsidRPr="00281102">
        <w:t>Carriage on wings, undercarriage etc</w:t>
      </w:r>
      <w:bookmarkEnd w:id="214"/>
    </w:p>
    <w:p w14:paraId="30C1296B" w14:textId="77777777" w:rsidR="00854FE9" w:rsidRPr="00281102" w:rsidRDefault="00854FE9" w:rsidP="00403A8E">
      <w:pPr>
        <w:pStyle w:val="subsection"/>
      </w:pPr>
      <w:r w:rsidRPr="00281102">
        <w:tab/>
        <w:t>(1)</w:t>
      </w:r>
      <w:r w:rsidRPr="00281102">
        <w:tab/>
        <w:t>The operator of an aircraft must not permit a person to be carried on:</w:t>
      </w:r>
    </w:p>
    <w:p w14:paraId="7D5EBAF8" w14:textId="77777777" w:rsidR="00854FE9" w:rsidRPr="00281102" w:rsidRDefault="00854FE9" w:rsidP="00403A8E">
      <w:pPr>
        <w:pStyle w:val="paragraph"/>
      </w:pPr>
      <w:r w:rsidRPr="00281102">
        <w:tab/>
        <w:t>(a)</w:t>
      </w:r>
      <w:r w:rsidRPr="00281102">
        <w:tab/>
        <w:t>the wings or undercarriage of the aircraft; or</w:t>
      </w:r>
    </w:p>
    <w:p w14:paraId="3637B8C6" w14:textId="77777777" w:rsidR="00854FE9" w:rsidRPr="00281102" w:rsidRDefault="00854FE9" w:rsidP="00403A8E">
      <w:pPr>
        <w:pStyle w:val="paragraph"/>
      </w:pPr>
      <w:r w:rsidRPr="00281102">
        <w:tab/>
        <w:t>(b)</w:t>
      </w:r>
      <w:r w:rsidRPr="00281102">
        <w:tab/>
        <w:t>any part of the aircraft that is not designed for the accommodation of the crew or passengers; or</w:t>
      </w:r>
    </w:p>
    <w:p w14:paraId="12B8675D" w14:textId="77777777" w:rsidR="00854FE9" w:rsidRPr="00281102" w:rsidRDefault="00854FE9" w:rsidP="00403A8E">
      <w:pPr>
        <w:pStyle w:val="paragraph"/>
      </w:pPr>
      <w:r w:rsidRPr="00281102">
        <w:tab/>
        <w:t>(c)</w:t>
      </w:r>
      <w:r w:rsidRPr="00281102">
        <w:tab/>
        <w:t>anything attached to the aircraft.</w:t>
      </w:r>
    </w:p>
    <w:p w14:paraId="47620FAF" w14:textId="77777777" w:rsidR="00854FE9" w:rsidRPr="00281102" w:rsidRDefault="00814395" w:rsidP="00403A8E">
      <w:pPr>
        <w:pStyle w:val="Penalty"/>
        <w:rPr>
          <w:color w:val="000000"/>
        </w:rPr>
      </w:pPr>
      <w:r w:rsidRPr="00281102">
        <w:t>Penalty:</w:t>
      </w:r>
      <w:r w:rsidRPr="00281102">
        <w:tab/>
      </w:r>
      <w:r w:rsidR="00854FE9" w:rsidRPr="00281102">
        <w:t>50</w:t>
      </w:r>
      <w:r w:rsidR="00854FE9" w:rsidRPr="00281102">
        <w:rPr>
          <w:color w:val="000000"/>
        </w:rPr>
        <w:t xml:space="preserve"> penalty units.</w:t>
      </w:r>
    </w:p>
    <w:p w14:paraId="18008F8F" w14:textId="77777777" w:rsidR="00854FE9" w:rsidRPr="00281102" w:rsidRDefault="00854FE9" w:rsidP="00403A8E">
      <w:pPr>
        <w:pStyle w:val="subsection"/>
      </w:pPr>
      <w:r w:rsidRPr="00281102">
        <w:tab/>
        <w:t>(1A)</w:t>
      </w:r>
      <w:r w:rsidRPr="00281102">
        <w:tab/>
        <w:t>The pilot in command of an aircraft must not permit a person to be carried on:</w:t>
      </w:r>
    </w:p>
    <w:p w14:paraId="68901266" w14:textId="77777777" w:rsidR="00854FE9" w:rsidRPr="00281102" w:rsidRDefault="00854FE9" w:rsidP="00403A8E">
      <w:pPr>
        <w:pStyle w:val="paragraph"/>
      </w:pPr>
      <w:r w:rsidRPr="00281102">
        <w:tab/>
        <w:t>(a)</w:t>
      </w:r>
      <w:r w:rsidRPr="00281102">
        <w:tab/>
        <w:t>the wings or undercarriage of the aircraft; or</w:t>
      </w:r>
    </w:p>
    <w:p w14:paraId="7A1ECEC2" w14:textId="77777777" w:rsidR="00854FE9" w:rsidRPr="00281102" w:rsidRDefault="00854FE9" w:rsidP="00403A8E">
      <w:pPr>
        <w:pStyle w:val="paragraph"/>
      </w:pPr>
      <w:r w:rsidRPr="00281102">
        <w:tab/>
        <w:t>(b)</w:t>
      </w:r>
      <w:r w:rsidRPr="00281102">
        <w:tab/>
        <w:t>any part of the aircraft that is not designed for the accommodation of the crew or passengers; or</w:t>
      </w:r>
    </w:p>
    <w:p w14:paraId="0AEEE469" w14:textId="77777777" w:rsidR="00854FE9" w:rsidRPr="00281102" w:rsidRDefault="00854FE9" w:rsidP="00403A8E">
      <w:pPr>
        <w:pStyle w:val="paragraph"/>
      </w:pPr>
      <w:r w:rsidRPr="00281102">
        <w:tab/>
        <w:t>(c)</w:t>
      </w:r>
      <w:r w:rsidRPr="00281102">
        <w:tab/>
        <w:t>anything attached to the aircraft.</w:t>
      </w:r>
    </w:p>
    <w:p w14:paraId="09BD5442" w14:textId="77777777" w:rsidR="00854FE9" w:rsidRPr="00281102" w:rsidRDefault="00814395" w:rsidP="00403A8E">
      <w:pPr>
        <w:pStyle w:val="Penalty"/>
        <w:rPr>
          <w:color w:val="000000"/>
        </w:rPr>
      </w:pPr>
      <w:r w:rsidRPr="00281102">
        <w:t>Penalty:</w:t>
      </w:r>
      <w:r w:rsidRPr="00281102">
        <w:tab/>
      </w:r>
      <w:r w:rsidR="00854FE9" w:rsidRPr="00281102">
        <w:t>50</w:t>
      </w:r>
      <w:r w:rsidR="00854FE9" w:rsidRPr="00281102">
        <w:rPr>
          <w:color w:val="000000"/>
        </w:rPr>
        <w:t xml:space="preserve"> penalty units.</w:t>
      </w:r>
    </w:p>
    <w:p w14:paraId="3F561FB9" w14:textId="77777777" w:rsidR="00854FE9" w:rsidRPr="00281102" w:rsidRDefault="00854FE9" w:rsidP="00403A8E">
      <w:pPr>
        <w:pStyle w:val="subsection"/>
      </w:pPr>
      <w:r w:rsidRPr="00281102">
        <w:tab/>
        <w:t>(1B)</w:t>
      </w:r>
      <w:r w:rsidRPr="00281102">
        <w:tab/>
        <w:t>Subregulation</w:t>
      </w:r>
      <w:r w:rsidR="00397082" w:rsidRPr="00281102">
        <w:t>s</w:t>
      </w:r>
      <w:r w:rsidR="009D60EA" w:rsidRPr="00281102">
        <w:t xml:space="preserve"> </w:t>
      </w:r>
      <w:r w:rsidR="00397082" w:rsidRPr="00281102">
        <w:t>(</w:t>
      </w:r>
      <w:r w:rsidRPr="00281102">
        <w:t>1) and (1A) do not apply to prevent a member of the crew having temporary access to:</w:t>
      </w:r>
    </w:p>
    <w:p w14:paraId="660BDB70" w14:textId="77777777" w:rsidR="00854FE9" w:rsidRPr="00281102" w:rsidRDefault="00854FE9" w:rsidP="00403A8E">
      <w:pPr>
        <w:pStyle w:val="paragraph"/>
      </w:pPr>
      <w:r w:rsidRPr="00281102">
        <w:tab/>
        <w:t>(a)</w:t>
      </w:r>
      <w:r w:rsidRPr="00281102">
        <w:tab/>
        <w:t>any part of the aircraft for the purpose of executing repairs or adjustments to the aircraft or its equipment, or doing anything that may be necessary for the safety of the aircraft or any persons or cargo carried in the aircraft; or</w:t>
      </w:r>
    </w:p>
    <w:p w14:paraId="6FEE52B8" w14:textId="77777777" w:rsidR="00854FE9" w:rsidRPr="00281102" w:rsidRDefault="00854FE9" w:rsidP="00403A8E">
      <w:pPr>
        <w:pStyle w:val="paragraph"/>
      </w:pPr>
      <w:r w:rsidRPr="00281102">
        <w:tab/>
        <w:t>(b)</w:t>
      </w:r>
      <w:r w:rsidRPr="00281102">
        <w:tab/>
        <w:t>any part of the aircraft in which goods or stores are being carried and to which proper means of access is provided.</w:t>
      </w:r>
    </w:p>
    <w:p w14:paraId="24E8406D" w14:textId="77777777" w:rsidR="00854FE9" w:rsidRPr="00281102" w:rsidRDefault="00854FE9" w:rsidP="00403A8E">
      <w:pPr>
        <w:pStyle w:val="subsection"/>
      </w:pPr>
      <w:r w:rsidRPr="00281102">
        <w:rPr>
          <w:b/>
        </w:rPr>
        <w:tab/>
      </w:r>
      <w:r w:rsidRPr="00281102">
        <w:t>(2)</w:t>
      </w:r>
      <w:r w:rsidRPr="00281102">
        <w:rPr>
          <w:b/>
        </w:rPr>
        <w:tab/>
      </w:r>
      <w:r w:rsidRPr="00281102">
        <w:t>A person may, with the permission of CASA given in respect of:</w:t>
      </w:r>
    </w:p>
    <w:p w14:paraId="7CFC5881" w14:textId="77777777" w:rsidR="00854FE9" w:rsidRPr="00281102" w:rsidRDefault="00854FE9" w:rsidP="00403A8E">
      <w:pPr>
        <w:pStyle w:val="paragraph"/>
      </w:pPr>
      <w:r w:rsidRPr="00281102">
        <w:tab/>
        <w:t>(a)</w:t>
      </w:r>
      <w:r w:rsidRPr="00281102">
        <w:tab/>
        <w:t>a particular flight;</w:t>
      </w:r>
    </w:p>
    <w:p w14:paraId="77DC54EE" w14:textId="77777777" w:rsidR="00854FE9" w:rsidRPr="00281102" w:rsidRDefault="00854FE9" w:rsidP="00403A8E">
      <w:pPr>
        <w:pStyle w:val="paragraph"/>
      </w:pPr>
      <w:r w:rsidRPr="00281102">
        <w:tab/>
        <w:t>(b)</w:t>
      </w:r>
      <w:r w:rsidRPr="00281102">
        <w:tab/>
        <w:t>flights of a particular kind; or</w:t>
      </w:r>
    </w:p>
    <w:p w14:paraId="5AB32944" w14:textId="77777777" w:rsidR="00854FE9" w:rsidRPr="00281102" w:rsidRDefault="00854FE9" w:rsidP="00403A8E">
      <w:pPr>
        <w:pStyle w:val="paragraph"/>
      </w:pPr>
      <w:r w:rsidRPr="00281102">
        <w:tab/>
        <w:t>(c)</w:t>
      </w:r>
      <w:r w:rsidRPr="00281102">
        <w:tab/>
        <w:t>flights included in a series of flights;</w:t>
      </w:r>
    </w:p>
    <w:p w14:paraId="26430AD1" w14:textId="77777777" w:rsidR="00854FE9" w:rsidRPr="00281102" w:rsidRDefault="00854FE9" w:rsidP="00403A8E">
      <w:pPr>
        <w:pStyle w:val="subsection2"/>
      </w:pPr>
      <w:r w:rsidRPr="00281102">
        <w:t>be carried, during a flight in respect of which the permission is given, on or in a part of an aircraft that is not designed for the accommodation of the crew or passengers, or on or in anything attached to an aircraft.</w:t>
      </w:r>
    </w:p>
    <w:p w14:paraId="7502CA17" w14:textId="2BFA31C0" w:rsidR="00854FE9" w:rsidRPr="00281102" w:rsidRDefault="00854FE9" w:rsidP="00403A8E">
      <w:pPr>
        <w:pStyle w:val="subsection"/>
      </w:pPr>
      <w:r w:rsidRPr="00281102">
        <w:rPr>
          <w:b/>
        </w:rPr>
        <w:tab/>
      </w:r>
      <w:r w:rsidRPr="00281102">
        <w:t>(3)</w:t>
      </w:r>
      <w:r w:rsidRPr="00281102">
        <w:rPr>
          <w:b/>
        </w:rPr>
        <w:tab/>
      </w:r>
      <w:r w:rsidRPr="00281102">
        <w:t>CASA may, when granting a permission referred to in subregulation</w:t>
      </w:r>
      <w:r w:rsidR="00FC5562" w:rsidRPr="00281102">
        <w:t> </w:t>
      </w:r>
      <w:r w:rsidRPr="00281102">
        <w:t>(2), specify conditions subject to which a person may be carried.</w:t>
      </w:r>
    </w:p>
    <w:p w14:paraId="070FD037" w14:textId="77777777" w:rsidR="00854FE9" w:rsidRPr="00281102" w:rsidRDefault="00854FE9" w:rsidP="00403A8E">
      <w:pPr>
        <w:pStyle w:val="subsection"/>
      </w:pPr>
      <w:r w:rsidRPr="00281102">
        <w:rPr>
          <w:b/>
        </w:rPr>
        <w:tab/>
      </w:r>
      <w:r w:rsidRPr="00281102">
        <w:t>(4)</w:t>
      </w:r>
      <w:r w:rsidRPr="00281102">
        <w:rPr>
          <w:b/>
        </w:rPr>
        <w:tab/>
      </w:r>
      <w:r w:rsidRPr="00281102">
        <w:t>A person must not contravene a condition to which a permission is subject.</w:t>
      </w:r>
    </w:p>
    <w:p w14:paraId="04B38B33" w14:textId="77777777" w:rsidR="00854FE9" w:rsidRPr="00281102" w:rsidRDefault="00814395" w:rsidP="00403A8E">
      <w:pPr>
        <w:pStyle w:val="Penalty"/>
        <w:rPr>
          <w:color w:val="000000"/>
        </w:rPr>
      </w:pPr>
      <w:r w:rsidRPr="00281102">
        <w:t>Penalty:</w:t>
      </w:r>
      <w:r w:rsidRPr="00281102">
        <w:tab/>
      </w:r>
      <w:r w:rsidR="00854FE9" w:rsidRPr="00281102">
        <w:t>50</w:t>
      </w:r>
      <w:r w:rsidR="00854FE9" w:rsidRPr="00281102">
        <w:rPr>
          <w:color w:val="000000"/>
        </w:rPr>
        <w:t xml:space="preserve"> penalty units.</w:t>
      </w:r>
    </w:p>
    <w:p w14:paraId="76EFE65C" w14:textId="6E91870A" w:rsidR="00854FE9" w:rsidRPr="00281102" w:rsidRDefault="00854FE9" w:rsidP="00403A8E">
      <w:pPr>
        <w:pStyle w:val="subsection"/>
      </w:pPr>
      <w:r w:rsidRPr="00281102">
        <w:tab/>
        <w:t>(5)</w:t>
      </w:r>
      <w:r w:rsidRPr="00281102">
        <w:tab/>
        <w:t>An offence against subregulation</w:t>
      </w:r>
      <w:r w:rsidR="00FC5562" w:rsidRPr="00281102">
        <w:t> </w:t>
      </w:r>
      <w:r w:rsidRPr="00281102">
        <w:t>(1), (1A) or (4) is an offence of strict liability.</w:t>
      </w:r>
    </w:p>
    <w:p w14:paraId="6C655885" w14:textId="7D60BC01"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0701E553" w14:textId="55682AAF" w:rsidR="00854FE9" w:rsidRPr="00281102" w:rsidRDefault="00854FE9" w:rsidP="00403A8E">
      <w:pPr>
        <w:pStyle w:val="subsection"/>
      </w:pPr>
      <w:r w:rsidRPr="00281102">
        <w:tab/>
        <w:t>(6)</w:t>
      </w:r>
      <w:r w:rsidRPr="00281102">
        <w:tab/>
        <w:t>It is a defence to a prosecution under subregulation</w:t>
      </w:r>
      <w:r w:rsidR="00FC5562" w:rsidRPr="00281102">
        <w:t> </w:t>
      </w:r>
      <w:r w:rsidRPr="00281102">
        <w:t>(1) or (1A) if the person had CASA’s permission under subregulation</w:t>
      </w:r>
      <w:r w:rsidR="00FC5562" w:rsidRPr="00281102">
        <w:t> </w:t>
      </w:r>
      <w:r w:rsidRPr="00281102">
        <w:t>(2).</w:t>
      </w:r>
    </w:p>
    <w:p w14:paraId="6EC75021" w14:textId="013BE2A3" w:rsidR="00854FE9" w:rsidRPr="00281102" w:rsidRDefault="00814395" w:rsidP="00403A8E">
      <w:pPr>
        <w:pStyle w:val="notetext"/>
      </w:pPr>
      <w:r w:rsidRPr="00281102">
        <w:t>Note:</w:t>
      </w:r>
      <w:r w:rsidRPr="00281102">
        <w:tab/>
      </w:r>
      <w:r w:rsidR="00854FE9" w:rsidRPr="00281102">
        <w:t>A defendant bears an evidential burden in relation to the matter in subregulation</w:t>
      </w:r>
      <w:r w:rsidR="00FC5562" w:rsidRPr="00281102">
        <w:t> </w:t>
      </w:r>
      <w:r w:rsidR="00854FE9" w:rsidRPr="00281102">
        <w:t>(6</w:t>
      </w:r>
      <w:r w:rsidRPr="00281102">
        <w:t>) (s</w:t>
      </w:r>
      <w:r w:rsidR="00854FE9" w:rsidRPr="00281102">
        <w:t>ee subsection</w:t>
      </w:r>
      <w:r w:rsidR="00281102">
        <w:t> </w:t>
      </w:r>
      <w:r w:rsidR="00854FE9" w:rsidRPr="00281102">
        <w:t xml:space="preserve">13.3(3) of the </w:t>
      </w:r>
      <w:r w:rsidR="00854FE9" w:rsidRPr="00281102">
        <w:rPr>
          <w:i/>
        </w:rPr>
        <w:t>Criminal Code</w:t>
      </w:r>
      <w:r w:rsidR="00854FE9" w:rsidRPr="00281102">
        <w:t>).</w:t>
      </w:r>
    </w:p>
    <w:p w14:paraId="6F59FDEB" w14:textId="77777777" w:rsidR="00854FE9" w:rsidRPr="00281102" w:rsidRDefault="00854FE9" w:rsidP="00403A8E">
      <w:pPr>
        <w:pStyle w:val="ActHead5"/>
      </w:pPr>
      <w:bookmarkStart w:id="215" w:name="_Toc530043299"/>
      <w:r w:rsidRPr="00281102">
        <w:rPr>
          <w:rStyle w:val="CharSectno"/>
        </w:rPr>
        <w:t>251</w:t>
      </w:r>
      <w:r w:rsidR="00814395" w:rsidRPr="00281102">
        <w:t xml:space="preserve">  </w:t>
      </w:r>
      <w:r w:rsidRPr="00281102">
        <w:t>Seat belts and safety harness</w:t>
      </w:r>
      <w:bookmarkEnd w:id="215"/>
    </w:p>
    <w:p w14:paraId="6A6F0AD8" w14:textId="77777777" w:rsidR="00854FE9" w:rsidRPr="00281102" w:rsidRDefault="00854FE9" w:rsidP="00403A8E">
      <w:pPr>
        <w:pStyle w:val="subsection"/>
      </w:pPr>
      <w:r w:rsidRPr="00281102">
        <w:rPr>
          <w:b/>
        </w:rPr>
        <w:tab/>
      </w:r>
      <w:r w:rsidRPr="00281102">
        <w:t>(1)</w:t>
      </w:r>
      <w:r w:rsidRPr="00281102">
        <w:rPr>
          <w:b/>
        </w:rPr>
        <w:tab/>
      </w:r>
      <w:r w:rsidRPr="00281102">
        <w:t>Subject to this regulation, seat belts shall be worn by all crew members and passengers:</w:t>
      </w:r>
    </w:p>
    <w:p w14:paraId="40FFDEA7" w14:textId="71C4937B" w:rsidR="00854FE9" w:rsidRPr="00281102" w:rsidRDefault="00854FE9" w:rsidP="00403A8E">
      <w:pPr>
        <w:pStyle w:val="paragraph"/>
      </w:pPr>
      <w:r w:rsidRPr="00281102">
        <w:tab/>
        <w:t>(a)</w:t>
      </w:r>
      <w:r w:rsidRPr="00281102">
        <w:tab/>
        <w:t>during take</w:t>
      </w:r>
      <w:r w:rsidR="00281102">
        <w:noBreakHyphen/>
      </w:r>
      <w:r w:rsidRPr="00281102">
        <w:t>off and landing;</w:t>
      </w:r>
    </w:p>
    <w:p w14:paraId="330D92DF" w14:textId="77777777" w:rsidR="00854FE9" w:rsidRPr="00281102" w:rsidRDefault="00854FE9" w:rsidP="00403A8E">
      <w:pPr>
        <w:pStyle w:val="paragraph"/>
      </w:pPr>
      <w:r w:rsidRPr="00281102">
        <w:tab/>
        <w:t>(b)</w:t>
      </w:r>
      <w:r w:rsidRPr="00281102">
        <w:tab/>
        <w:t>during an instrument approach;</w:t>
      </w:r>
    </w:p>
    <w:p w14:paraId="2AC84590" w14:textId="77777777" w:rsidR="00854FE9" w:rsidRPr="00281102" w:rsidRDefault="00854FE9" w:rsidP="00403A8E">
      <w:pPr>
        <w:pStyle w:val="paragraph"/>
      </w:pPr>
      <w:r w:rsidRPr="00281102">
        <w:tab/>
        <w:t>(c)</w:t>
      </w:r>
      <w:r w:rsidRPr="00281102">
        <w:tab/>
        <w:t>when the aircraft is flying at a height of less than 1,000 feet above the terrain; and</w:t>
      </w:r>
    </w:p>
    <w:p w14:paraId="602162E7" w14:textId="77777777" w:rsidR="00854FE9" w:rsidRPr="00281102" w:rsidRDefault="00854FE9" w:rsidP="00403A8E">
      <w:pPr>
        <w:pStyle w:val="paragraph"/>
      </w:pPr>
      <w:r w:rsidRPr="00281102">
        <w:tab/>
        <w:t>(d)</w:t>
      </w:r>
      <w:r w:rsidRPr="00281102">
        <w:tab/>
        <w:t>at all times in turbulent conditions.</w:t>
      </w:r>
    </w:p>
    <w:p w14:paraId="7BDC1D98" w14:textId="77777777" w:rsidR="00854FE9" w:rsidRPr="00281102" w:rsidRDefault="00814395" w:rsidP="00403A8E">
      <w:pPr>
        <w:pStyle w:val="Penalty"/>
      </w:pPr>
      <w:r w:rsidRPr="00281102">
        <w:t>Penalty:</w:t>
      </w:r>
      <w:r w:rsidRPr="00281102">
        <w:tab/>
      </w:r>
      <w:r w:rsidR="00854FE9" w:rsidRPr="00281102">
        <w:t>10 penalty units.</w:t>
      </w:r>
    </w:p>
    <w:p w14:paraId="46683CB7" w14:textId="475F142B" w:rsidR="00854FE9" w:rsidRPr="00281102" w:rsidRDefault="00854FE9" w:rsidP="00403A8E">
      <w:pPr>
        <w:pStyle w:val="subsection"/>
      </w:pPr>
      <w:r w:rsidRPr="00281102">
        <w:rPr>
          <w:b/>
        </w:rPr>
        <w:tab/>
      </w:r>
      <w:r w:rsidRPr="00281102">
        <w:t>(2)</w:t>
      </w:r>
      <w:r w:rsidRPr="00281102">
        <w:rPr>
          <w:b/>
        </w:rPr>
        <w:tab/>
      </w:r>
      <w:r w:rsidRPr="00281102">
        <w:t>Subregulation (1) does not apply in relation to an authorised officer of CASA undertaking examinations, inspections or checks of the work of an aircraft’s crew or the operation of an aircraft or its equipment under regulation</w:t>
      </w:r>
      <w:r w:rsidR="00281102">
        <w:t> </w:t>
      </w:r>
      <w:r w:rsidRPr="00281102">
        <w:t>262.</w:t>
      </w:r>
    </w:p>
    <w:p w14:paraId="27EE12EC" w14:textId="77777777" w:rsidR="00854FE9" w:rsidRPr="00281102" w:rsidRDefault="00854FE9" w:rsidP="00403A8E">
      <w:pPr>
        <w:pStyle w:val="subsection"/>
      </w:pPr>
      <w:r w:rsidRPr="00281102">
        <w:rPr>
          <w:b/>
        </w:rPr>
        <w:tab/>
      </w:r>
      <w:r w:rsidRPr="00281102">
        <w:t>(3)</w:t>
      </w:r>
      <w:r w:rsidRPr="00281102">
        <w:rPr>
          <w:b/>
        </w:rPr>
        <w:tab/>
      </w:r>
      <w:r w:rsidRPr="00281102">
        <w:t>CASA may direct that a type of safety harness specified in the direction shall be worn in place of a seat belt in the circumstances set out in the direction.</w:t>
      </w:r>
    </w:p>
    <w:p w14:paraId="7358A46C" w14:textId="77777777" w:rsidR="00854FE9" w:rsidRPr="00281102" w:rsidRDefault="00854FE9" w:rsidP="00403A8E">
      <w:pPr>
        <w:pStyle w:val="subsection"/>
      </w:pPr>
      <w:r w:rsidRPr="00281102">
        <w:rPr>
          <w:b/>
        </w:rPr>
        <w:tab/>
      </w:r>
      <w:r w:rsidRPr="00281102">
        <w:t>(4)</w:t>
      </w:r>
      <w:r w:rsidRPr="00281102">
        <w:rPr>
          <w:b/>
        </w:rPr>
        <w:tab/>
      </w:r>
      <w:r w:rsidRPr="00281102">
        <w:t>The pilot in command shall ensure that a seat belt or safety harness is worn at all times during flight by at least one of the pilot crew members.</w:t>
      </w:r>
    </w:p>
    <w:p w14:paraId="2AA8C862" w14:textId="77777777" w:rsidR="00854FE9" w:rsidRPr="00281102" w:rsidRDefault="00814395" w:rsidP="00403A8E">
      <w:pPr>
        <w:pStyle w:val="Penalty"/>
      </w:pPr>
      <w:r w:rsidRPr="00281102">
        <w:t>Penalty:</w:t>
      </w:r>
      <w:r w:rsidRPr="00281102">
        <w:tab/>
      </w:r>
      <w:r w:rsidR="00854FE9" w:rsidRPr="00281102">
        <w:t>25 penalty units.</w:t>
      </w:r>
    </w:p>
    <w:p w14:paraId="281C28E7" w14:textId="42943A87" w:rsidR="00854FE9" w:rsidRPr="00281102" w:rsidRDefault="00854FE9" w:rsidP="00403A8E">
      <w:pPr>
        <w:pStyle w:val="subsection"/>
      </w:pPr>
      <w:r w:rsidRPr="00281102">
        <w:rPr>
          <w:b/>
        </w:rPr>
        <w:tab/>
      </w:r>
      <w:r w:rsidRPr="00281102">
        <w:t>(5)</w:t>
      </w:r>
      <w:r w:rsidRPr="00281102">
        <w:rPr>
          <w:b/>
        </w:rPr>
        <w:tab/>
      </w:r>
      <w:r w:rsidRPr="00281102">
        <w:t>Subject to subregulation</w:t>
      </w:r>
      <w:r w:rsidR="00FC5562" w:rsidRPr="00281102">
        <w:t> </w:t>
      </w:r>
      <w:r w:rsidRPr="00281102">
        <w:t>(6), the operator of an aircraft shall detail a member of the crew to ensure that a seat belt or safety harness is worn by each occupant of the aircraft during the times specified in subregulation</w:t>
      </w:r>
      <w:r w:rsidR="00FC5562" w:rsidRPr="00281102">
        <w:t> </w:t>
      </w:r>
      <w:r w:rsidRPr="00281102">
        <w:t>(1) and to ensure that each belt or harness is adjusted to fit the wearer without slack.</w:t>
      </w:r>
    </w:p>
    <w:p w14:paraId="5B59DC77" w14:textId="77777777" w:rsidR="00854FE9" w:rsidRPr="00281102" w:rsidRDefault="00814395" w:rsidP="00403A8E">
      <w:pPr>
        <w:pStyle w:val="Penalty"/>
      </w:pPr>
      <w:r w:rsidRPr="00281102">
        <w:t>Penalty:</w:t>
      </w:r>
      <w:r w:rsidRPr="00281102">
        <w:tab/>
      </w:r>
      <w:r w:rsidR="00854FE9" w:rsidRPr="00281102">
        <w:t>10 penalty units.</w:t>
      </w:r>
    </w:p>
    <w:p w14:paraId="216BA410" w14:textId="77777777" w:rsidR="00854FE9" w:rsidRPr="00281102" w:rsidRDefault="00854FE9" w:rsidP="00403A8E">
      <w:pPr>
        <w:pStyle w:val="subsection"/>
      </w:pPr>
      <w:r w:rsidRPr="00281102">
        <w:rPr>
          <w:b/>
        </w:rPr>
        <w:tab/>
      </w:r>
      <w:r w:rsidRPr="00281102">
        <w:t>(6)</w:t>
      </w:r>
      <w:r w:rsidRPr="00281102">
        <w:rPr>
          <w:b/>
        </w:rPr>
        <w:tab/>
      </w:r>
      <w:r w:rsidRPr="00281102">
        <w:t>CASA may, for the purpose of ensuring the safety of air navigation, give directions requiring the owner or operator of an aircraft to install in the aircraft an approved communications system to enable the pilot in command to notify passengers when a seat belt or safety harness is to be worn.</w:t>
      </w:r>
    </w:p>
    <w:p w14:paraId="3981C3B1" w14:textId="77777777" w:rsidR="00854FE9" w:rsidRPr="00281102" w:rsidRDefault="00854FE9" w:rsidP="00403A8E">
      <w:pPr>
        <w:pStyle w:val="subsection"/>
      </w:pPr>
      <w:r w:rsidRPr="00281102">
        <w:rPr>
          <w:b/>
        </w:rPr>
        <w:tab/>
      </w:r>
      <w:r w:rsidRPr="00281102">
        <w:t>(6A)</w:t>
      </w:r>
      <w:r w:rsidRPr="00281102">
        <w:rPr>
          <w:b/>
        </w:rPr>
        <w:tab/>
      </w:r>
      <w:r w:rsidRPr="00281102">
        <w:t>A person must not contravene a direction.</w:t>
      </w:r>
    </w:p>
    <w:p w14:paraId="423D3AE3" w14:textId="77777777" w:rsidR="00854FE9" w:rsidRPr="00281102" w:rsidRDefault="00814395" w:rsidP="00403A8E">
      <w:pPr>
        <w:pStyle w:val="Penalty"/>
      </w:pPr>
      <w:r w:rsidRPr="00281102">
        <w:t>Penalty:</w:t>
      </w:r>
      <w:r w:rsidRPr="00281102">
        <w:tab/>
      </w:r>
      <w:r w:rsidR="00854FE9" w:rsidRPr="00281102">
        <w:t>10 penalty units.</w:t>
      </w:r>
    </w:p>
    <w:p w14:paraId="4208EB49" w14:textId="77777777" w:rsidR="00854FE9" w:rsidRPr="00281102" w:rsidRDefault="00854FE9" w:rsidP="00403A8E">
      <w:pPr>
        <w:pStyle w:val="subsection"/>
      </w:pPr>
      <w:r w:rsidRPr="00281102">
        <w:rPr>
          <w:b/>
        </w:rPr>
        <w:tab/>
      </w:r>
      <w:r w:rsidRPr="00281102">
        <w:t>(7)</w:t>
      </w:r>
      <w:r w:rsidRPr="00281102">
        <w:rPr>
          <w:b/>
        </w:rPr>
        <w:tab/>
      </w:r>
      <w:r w:rsidRPr="00281102">
        <w:t>A direction given under this regulation does not have effect in relation to a person until it has been served on the person.</w:t>
      </w:r>
    </w:p>
    <w:p w14:paraId="6B371AAC" w14:textId="5C3E882D" w:rsidR="00854FE9" w:rsidRPr="00281102" w:rsidRDefault="00854FE9" w:rsidP="00403A8E">
      <w:pPr>
        <w:pStyle w:val="subsection"/>
      </w:pPr>
      <w:r w:rsidRPr="00281102">
        <w:tab/>
        <w:t>(8)</w:t>
      </w:r>
      <w:r w:rsidRPr="00281102">
        <w:tab/>
        <w:t>An offence against subregulation</w:t>
      </w:r>
      <w:r w:rsidR="00FC5562" w:rsidRPr="00281102">
        <w:t> </w:t>
      </w:r>
      <w:r w:rsidRPr="00281102">
        <w:t>(1), (4), (5) or (6A) is an offence of strict liability.</w:t>
      </w:r>
    </w:p>
    <w:p w14:paraId="3C071971" w14:textId="737A0CE2"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7767DF89" w14:textId="6F8E0C49" w:rsidR="00854FE9" w:rsidRPr="00281102" w:rsidRDefault="00854FE9" w:rsidP="00403A8E">
      <w:pPr>
        <w:pStyle w:val="subsection"/>
      </w:pPr>
      <w:r w:rsidRPr="00281102">
        <w:tab/>
        <w:t>(9)</w:t>
      </w:r>
      <w:r w:rsidRPr="00281102">
        <w:tab/>
        <w:t xml:space="preserve">It is a defence to a prosecution under </w:t>
      </w:r>
      <w:r w:rsidR="00281102">
        <w:t>paragraph (</w:t>
      </w:r>
      <w:r w:rsidRPr="00281102">
        <w:t>1</w:t>
      </w:r>
      <w:r w:rsidR="00814395" w:rsidRPr="00281102">
        <w:t>)(</w:t>
      </w:r>
      <w:r w:rsidRPr="00281102">
        <w:t>c) if CASA directed that seat belts need not be worn in that circumstance.</w:t>
      </w:r>
    </w:p>
    <w:p w14:paraId="66F782A7" w14:textId="2A01D13D" w:rsidR="00854FE9" w:rsidRPr="00281102" w:rsidRDefault="00814395" w:rsidP="00403A8E">
      <w:pPr>
        <w:pStyle w:val="notetext"/>
      </w:pPr>
      <w:r w:rsidRPr="00281102">
        <w:t>Note:</w:t>
      </w:r>
      <w:r w:rsidRPr="00281102">
        <w:tab/>
      </w:r>
      <w:r w:rsidR="00854FE9" w:rsidRPr="00281102">
        <w:t>A defendant bears an evidential burden in relation to the matter in subregulation</w:t>
      </w:r>
      <w:r w:rsidR="00FC5562" w:rsidRPr="00281102">
        <w:t> </w:t>
      </w:r>
      <w:r w:rsidR="00854FE9" w:rsidRPr="00281102">
        <w:t>(9</w:t>
      </w:r>
      <w:r w:rsidRPr="00281102">
        <w:t>) (s</w:t>
      </w:r>
      <w:r w:rsidR="00854FE9" w:rsidRPr="00281102">
        <w:t>ee subsection</w:t>
      </w:r>
      <w:r w:rsidR="00281102">
        <w:t> </w:t>
      </w:r>
      <w:r w:rsidR="00854FE9" w:rsidRPr="00281102">
        <w:t xml:space="preserve">13.3(3) of the </w:t>
      </w:r>
      <w:r w:rsidR="00854FE9" w:rsidRPr="00281102">
        <w:rPr>
          <w:i/>
        </w:rPr>
        <w:t>Criminal Code</w:t>
      </w:r>
      <w:r w:rsidR="00854FE9" w:rsidRPr="00281102">
        <w:t>).</w:t>
      </w:r>
    </w:p>
    <w:p w14:paraId="405C327C" w14:textId="77777777" w:rsidR="00854FE9" w:rsidRPr="00281102" w:rsidRDefault="00854FE9" w:rsidP="00403A8E">
      <w:pPr>
        <w:pStyle w:val="ActHead5"/>
      </w:pPr>
      <w:bookmarkStart w:id="216" w:name="_Toc530043300"/>
      <w:r w:rsidRPr="00281102">
        <w:rPr>
          <w:rStyle w:val="CharSectno"/>
        </w:rPr>
        <w:t>252</w:t>
      </w:r>
      <w:r w:rsidR="00814395" w:rsidRPr="00281102">
        <w:t xml:space="preserve">  </w:t>
      </w:r>
      <w:r w:rsidRPr="00281102">
        <w:t>Provision of emergency systems etc</w:t>
      </w:r>
      <w:bookmarkEnd w:id="216"/>
    </w:p>
    <w:p w14:paraId="2C099584" w14:textId="3CAA66CE" w:rsidR="00854FE9" w:rsidRPr="00281102" w:rsidRDefault="00854FE9" w:rsidP="00403A8E">
      <w:pPr>
        <w:pStyle w:val="subsection"/>
      </w:pPr>
      <w:r w:rsidRPr="00281102">
        <w:rPr>
          <w:b/>
        </w:rPr>
        <w:tab/>
      </w:r>
      <w:r w:rsidRPr="00281102">
        <w:t>(1)</w:t>
      </w:r>
      <w:r w:rsidRPr="00281102">
        <w:rPr>
          <w:b/>
        </w:rPr>
        <w:tab/>
      </w:r>
      <w:r w:rsidRPr="00281102">
        <w:t>CASA may give directions with respect to the provision in Australian aircraft of such emergency systems and equipment, and such life</w:t>
      </w:r>
      <w:r w:rsidR="00281102">
        <w:noBreakHyphen/>
      </w:r>
      <w:r w:rsidRPr="00281102">
        <w:t>saving equipment, as CASA considers necessary to safeguard the aircraft and persons on board the aircraft.</w:t>
      </w:r>
    </w:p>
    <w:p w14:paraId="06B9B3F6" w14:textId="77777777" w:rsidR="00854FE9" w:rsidRPr="00281102" w:rsidRDefault="00854FE9" w:rsidP="00403A8E">
      <w:pPr>
        <w:pStyle w:val="subsection"/>
      </w:pPr>
      <w:r w:rsidRPr="00281102">
        <w:rPr>
          <w:b/>
        </w:rPr>
        <w:tab/>
      </w:r>
      <w:r w:rsidRPr="00281102">
        <w:t>(1A)</w:t>
      </w:r>
      <w:r w:rsidRPr="00281102">
        <w:rPr>
          <w:b/>
        </w:rPr>
        <w:tab/>
      </w:r>
      <w:r w:rsidRPr="00281102">
        <w:t>A person must not contravene a direction.</w:t>
      </w:r>
    </w:p>
    <w:p w14:paraId="1D399107" w14:textId="77777777" w:rsidR="00854FE9" w:rsidRPr="00281102" w:rsidRDefault="00814395" w:rsidP="00403A8E">
      <w:pPr>
        <w:pStyle w:val="Penalty"/>
      </w:pPr>
      <w:r w:rsidRPr="00281102">
        <w:t>Penalty:</w:t>
      </w:r>
      <w:r w:rsidRPr="00281102">
        <w:tab/>
      </w:r>
      <w:r w:rsidR="00854FE9" w:rsidRPr="00281102">
        <w:t>50 penalty units.</w:t>
      </w:r>
    </w:p>
    <w:p w14:paraId="447D76E9" w14:textId="263D919C" w:rsidR="00854FE9" w:rsidRPr="00281102" w:rsidRDefault="00854FE9" w:rsidP="00403A8E">
      <w:pPr>
        <w:pStyle w:val="subsection"/>
      </w:pPr>
      <w:r w:rsidRPr="00281102">
        <w:tab/>
        <w:t>(1B)</w:t>
      </w:r>
      <w:r w:rsidRPr="00281102">
        <w:tab/>
        <w:t>An offence against subregulation</w:t>
      </w:r>
      <w:r w:rsidR="00FC5562" w:rsidRPr="00281102">
        <w:t> </w:t>
      </w:r>
      <w:r w:rsidRPr="00281102">
        <w:t>(1A) is an offence of strict liability.</w:t>
      </w:r>
    </w:p>
    <w:p w14:paraId="1C47996B" w14:textId="765B9D79"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01D5705F" w14:textId="7D7AEA1A" w:rsidR="00854FE9" w:rsidRPr="00281102" w:rsidRDefault="00854FE9" w:rsidP="00403A8E">
      <w:pPr>
        <w:pStyle w:val="subsection"/>
      </w:pPr>
      <w:r w:rsidRPr="00281102">
        <w:rPr>
          <w:b/>
        </w:rPr>
        <w:tab/>
      </w:r>
      <w:r w:rsidRPr="00281102">
        <w:t>(2)</w:t>
      </w:r>
      <w:r w:rsidRPr="00281102">
        <w:rPr>
          <w:b/>
        </w:rPr>
        <w:tab/>
      </w:r>
      <w:r w:rsidRPr="00281102">
        <w:t>In giving a direction under subregulation</w:t>
      </w:r>
      <w:r w:rsidR="00FC5562" w:rsidRPr="00281102">
        <w:t> </w:t>
      </w:r>
      <w:r w:rsidRPr="00281102">
        <w:t>(1), CASA shall have regard to the type of operation in which the aircraft is to be used.</w:t>
      </w:r>
    </w:p>
    <w:p w14:paraId="74449F76" w14:textId="77777777" w:rsidR="00854FE9" w:rsidRPr="00281102" w:rsidRDefault="00854FE9" w:rsidP="00403A8E">
      <w:pPr>
        <w:pStyle w:val="subsection"/>
      </w:pPr>
      <w:r w:rsidRPr="00281102">
        <w:rPr>
          <w:b/>
        </w:rPr>
        <w:tab/>
      </w:r>
      <w:r w:rsidRPr="00281102">
        <w:t>(3)</w:t>
      </w:r>
      <w:r w:rsidRPr="00281102">
        <w:rPr>
          <w:b/>
        </w:rPr>
        <w:tab/>
      </w:r>
      <w:r w:rsidRPr="00281102">
        <w:t>A direction given under this regulation does not have effect in relation to a person until it has been served on the person.</w:t>
      </w:r>
    </w:p>
    <w:p w14:paraId="07A65F7E" w14:textId="77777777" w:rsidR="00854FE9" w:rsidRPr="00281102" w:rsidRDefault="00854FE9" w:rsidP="00403A8E">
      <w:pPr>
        <w:pStyle w:val="ActHead5"/>
      </w:pPr>
      <w:bookmarkStart w:id="217" w:name="_Toc530043301"/>
      <w:r w:rsidRPr="00281102">
        <w:rPr>
          <w:rStyle w:val="CharSectno"/>
        </w:rPr>
        <w:t>252A</w:t>
      </w:r>
      <w:r w:rsidR="00814395" w:rsidRPr="00281102">
        <w:t xml:space="preserve">  </w:t>
      </w:r>
      <w:r w:rsidRPr="00281102">
        <w:t>Emergency locator transmitters</w:t>
      </w:r>
      <w:bookmarkEnd w:id="217"/>
    </w:p>
    <w:p w14:paraId="14AA254A" w14:textId="77777777" w:rsidR="00854FE9" w:rsidRPr="00281102" w:rsidRDefault="00854FE9" w:rsidP="00403A8E">
      <w:pPr>
        <w:pStyle w:val="subsection"/>
      </w:pPr>
      <w:r w:rsidRPr="00281102">
        <w:tab/>
        <w:t>(1)</w:t>
      </w:r>
      <w:r w:rsidRPr="00281102">
        <w:tab/>
      </w:r>
      <w:r w:rsidR="00AF266E" w:rsidRPr="00281102">
        <w:t>The pilot in command of an Australian aircraft that is not an exempted aircraft</w:t>
      </w:r>
      <w:r w:rsidRPr="00281102">
        <w:t xml:space="preserve"> may begin a flight only if the aircraft:</w:t>
      </w:r>
    </w:p>
    <w:p w14:paraId="5E654A6B" w14:textId="77777777" w:rsidR="00854FE9" w:rsidRPr="00281102" w:rsidRDefault="00854FE9" w:rsidP="00403A8E">
      <w:pPr>
        <w:pStyle w:val="paragraph"/>
      </w:pPr>
      <w:r w:rsidRPr="00281102">
        <w:tab/>
        <w:t>(a)</w:t>
      </w:r>
      <w:r w:rsidRPr="00281102">
        <w:tab/>
        <w:t>is fitted with an approved ELT:</w:t>
      </w:r>
    </w:p>
    <w:p w14:paraId="6EE4D019" w14:textId="77777777" w:rsidR="00854FE9" w:rsidRPr="00281102" w:rsidRDefault="00854FE9" w:rsidP="00403A8E">
      <w:pPr>
        <w:pStyle w:val="paragraphsub"/>
      </w:pPr>
      <w:r w:rsidRPr="00281102">
        <w:tab/>
        <w:t>(i)</w:t>
      </w:r>
      <w:r w:rsidRPr="00281102">
        <w:tab/>
        <w:t>that is in working order; and</w:t>
      </w:r>
    </w:p>
    <w:p w14:paraId="5B103821" w14:textId="77777777" w:rsidR="00854FE9" w:rsidRPr="00281102" w:rsidRDefault="00854FE9" w:rsidP="00403A8E">
      <w:pPr>
        <w:pStyle w:val="paragraphsub"/>
      </w:pPr>
      <w:r w:rsidRPr="00281102">
        <w:tab/>
        <w:t>(ii)</w:t>
      </w:r>
      <w:r w:rsidRPr="00281102">
        <w:tab/>
        <w:t>whose switch is set to the position marked ‘armed’, if that switch has a position so marked; or</w:t>
      </w:r>
    </w:p>
    <w:p w14:paraId="18463D28" w14:textId="77777777" w:rsidR="00854FE9" w:rsidRPr="00281102" w:rsidRDefault="00854FE9" w:rsidP="00403A8E">
      <w:pPr>
        <w:pStyle w:val="paragraph"/>
      </w:pPr>
      <w:r w:rsidRPr="00281102">
        <w:tab/>
        <w:t>(b)</w:t>
      </w:r>
      <w:r w:rsidRPr="00281102">
        <w:tab/>
        <w:t>carries, in a place readily accessible to the operating crew, an approved portable ELT that is in working order.</w:t>
      </w:r>
    </w:p>
    <w:p w14:paraId="59A4E1F9" w14:textId="77777777" w:rsidR="00854FE9" w:rsidRPr="00281102" w:rsidRDefault="00814395" w:rsidP="00403A8E">
      <w:pPr>
        <w:pStyle w:val="Penalty"/>
      </w:pPr>
      <w:r w:rsidRPr="00281102">
        <w:t>Penalty:</w:t>
      </w:r>
      <w:r w:rsidRPr="00281102">
        <w:tab/>
      </w:r>
      <w:r w:rsidR="00854FE9" w:rsidRPr="00281102">
        <w:t>25 penalty units.</w:t>
      </w:r>
    </w:p>
    <w:p w14:paraId="257E015F" w14:textId="64B1A444" w:rsidR="00AF266E" w:rsidRPr="00281102" w:rsidRDefault="00814395" w:rsidP="00403A8E">
      <w:pPr>
        <w:pStyle w:val="notetext"/>
      </w:pPr>
      <w:r w:rsidRPr="00281102">
        <w:t>Note:</w:t>
      </w:r>
      <w:r w:rsidRPr="00281102">
        <w:tab/>
      </w:r>
      <w:r w:rsidR="00AF266E" w:rsidRPr="00281102">
        <w:t xml:space="preserve">For the maintenance requirements for emergency locator transmitters, see </w:t>
      </w:r>
      <w:r w:rsidRPr="00281102">
        <w:t>Part</w:t>
      </w:r>
      <w:r w:rsidR="00281102">
        <w:t> </w:t>
      </w:r>
      <w:r w:rsidR="00AF266E" w:rsidRPr="00281102">
        <w:t>4A. See also subsection</w:t>
      </w:r>
      <w:r w:rsidR="00281102">
        <w:t> </w:t>
      </w:r>
      <w:r w:rsidR="00AF266E" w:rsidRPr="00281102">
        <w:t>20A</w:t>
      </w:r>
      <w:r w:rsidRPr="00281102">
        <w:t>A(</w:t>
      </w:r>
      <w:r w:rsidR="00AF266E" w:rsidRPr="00281102">
        <w:t>4) of the Act.</w:t>
      </w:r>
    </w:p>
    <w:p w14:paraId="6E077346" w14:textId="491DE46C" w:rsidR="00854FE9" w:rsidRPr="00281102" w:rsidRDefault="00854FE9" w:rsidP="00403A8E">
      <w:pPr>
        <w:pStyle w:val="subsection"/>
      </w:pPr>
      <w:r w:rsidRPr="00281102">
        <w:tab/>
        <w:t>(1A)</w:t>
      </w:r>
      <w:r w:rsidRPr="00281102">
        <w:tab/>
        <w:t>An offence against subregulation</w:t>
      </w:r>
      <w:r w:rsidR="00FC5562" w:rsidRPr="00281102">
        <w:t> </w:t>
      </w:r>
      <w:r w:rsidRPr="00281102">
        <w:t>(1) is an offence of strict liability.</w:t>
      </w:r>
    </w:p>
    <w:p w14:paraId="2EDE357F" w14:textId="718C9504"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1DB726B9" w14:textId="77777777" w:rsidR="00854FE9" w:rsidRPr="00281102" w:rsidRDefault="00854FE9" w:rsidP="00403A8E">
      <w:pPr>
        <w:pStyle w:val="subsection"/>
      </w:pPr>
      <w:r w:rsidRPr="00281102">
        <w:rPr>
          <w:b/>
        </w:rPr>
        <w:tab/>
      </w:r>
      <w:r w:rsidRPr="00281102">
        <w:t>(2)</w:t>
      </w:r>
      <w:r w:rsidRPr="00281102">
        <w:rPr>
          <w:b/>
        </w:rPr>
        <w:tab/>
      </w:r>
      <w:r w:rsidRPr="00281102">
        <w:t>Subregulation (1) does not apply in relation to a flight by an Australian aircraft if:</w:t>
      </w:r>
    </w:p>
    <w:p w14:paraId="16555C07" w14:textId="77777777" w:rsidR="00854FE9" w:rsidRPr="00281102" w:rsidRDefault="00854FE9" w:rsidP="00403A8E">
      <w:pPr>
        <w:pStyle w:val="paragraph"/>
      </w:pPr>
      <w:r w:rsidRPr="00281102">
        <w:tab/>
        <w:t>(a)</w:t>
      </w:r>
      <w:r w:rsidRPr="00281102">
        <w:tab/>
        <w:t>the flight is to take place wholly within a radius of 50</w:t>
      </w:r>
      <w:r w:rsidR="00397082" w:rsidRPr="00281102">
        <w:t xml:space="preserve"> </w:t>
      </w:r>
      <w:r w:rsidRPr="00281102">
        <w:t>miles from the aerodrome reference point of the aerodrome from which the flight is to begin; or</w:t>
      </w:r>
    </w:p>
    <w:p w14:paraId="63B843B2" w14:textId="77777777" w:rsidR="00854FE9" w:rsidRPr="00281102" w:rsidRDefault="00854FE9" w:rsidP="00403A8E">
      <w:pPr>
        <w:pStyle w:val="paragraph"/>
      </w:pPr>
      <w:r w:rsidRPr="00281102">
        <w:tab/>
        <w:t>(b)</w:t>
      </w:r>
      <w:r w:rsidRPr="00281102">
        <w:tab/>
        <w:t>the flight is, or is incidental to, an agricultural operation; or</w:t>
      </w:r>
    </w:p>
    <w:p w14:paraId="2F09E49F" w14:textId="0ECD009D" w:rsidR="00854FE9" w:rsidRPr="00281102" w:rsidRDefault="00854FE9" w:rsidP="00403A8E">
      <w:pPr>
        <w:pStyle w:val="paragraph"/>
      </w:pPr>
      <w:r w:rsidRPr="00281102">
        <w:tab/>
        <w:t>(c)</w:t>
      </w:r>
      <w:r w:rsidRPr="00281102">
        <w:tab/>
        <w:t>CASA has given permission for the flight under regulation</w:t>
      </w:r>
      <w:r w:rsidR="00281102">
        <w:t> </w:t>
      </w:r>
      <w:r w:rsidRPr="00281102">
        <w:t>21.197 of CASR; or</w:t>
      </w:r>
    </w:p>
    <w:p w14:paraId="29948340" w14:textId="77777777" w:rsidR="00854FE9" w:rsidRPr="00281102" w:rsidRDefault="00854FE9" w:rsidP="00403A8E">
      <w:pPr>
        <w:pStyle w:val="paragraph"/>
      </w:pPr>
      <w:r w:rsidRPr="00281102">
        <w:tab/>
        <w:t>(d)</w:t>
      </w:r>
      <w:r w:rsidRPr="00281102">
        <w:tab/>
        <w:t>the aircraft is new and the flight is for a purpose associated with its manufacture, preparation or delivery; or</w:t>
      </w:r>
    </w:p>
    <w:p w14:paraId="417BFFC6" w14:textId="77777777" w:rsidR="00854FE9" w:rsidRPr="00281102" w:rsidRDefault="00854FE9" w:rsidP="00403A8E">
      <w:pPr>
        <w:pStyle w:val="paragraph"/>
      </w:pPr>
      <w:r w:rsidRPr="00281102">
        <w:tab/>
        <w:t>(e)</w:t>
      </w:r>
      <w:r w:rsidRPr="00281102">
        <w:tab/>
        <w:t>the flight is for the purpose of moving the aircraft to a place to have an approved ELT fitted to the aircraft, or to have an approved ELT that is fitted to it repaired, removed or overhauled.</w:t>
      </w:r>
    </w:p>
    <w:p w14:paraId="4D101A62" w14:textId="77777777" w:rsidR="00854FE9" w:rsidRPr="00281102" w:rsidRDefault="00854FE9" w:rsidP="00403A8E">
      <w:pPr>
        <w:pStyle w:val="subsection"/>
      </w:pPr>
      <w:r w:rsidRPr="00281102">
        <w:rPr>
          <w:b/>
        </w:rPr>
        <w:tab/>
      </w:r>
      <w:r w:rsidRPr="00281102">
        <w:t>(3)</w:t>
      </w:r>
      <w:r w:rsidRPr="00281102">
        <w:rPr>
          <w:b/>
        </w:rPr>
        <w:tab/>
      </w:r>
      <w:r w:rsidRPr="00281102">
        <w:t>Subregulation (1) does not apply in relation to a flight by an Australian aircraft if, when the flight takes place:</w:t>
      </w:r>
    </w:p>
    <w:p w14:paraId="7DD0F811" w14:textId="77777777" w:rsidR="00854FE9" w:rsidRPr="00281102" w:rsidRDefault="00854FE9" w:rsidP="00403A8E">
      <w:pPr>
        <w:pStyle w:val="paragraph"/>
      </w:pPr>
      <w:r w:rsidRPr="00281102">
        <w:tab/>
        <w:t>(a)</w:t>
      </w:r>
      <w:r w:rsidRPr="00281102">
        <w:tab/>
        <w:t>an approved ELT fitted to the aircraft, or an approved portable ELT usually carried in the aircraft, has been temporarily removed for inspection, repair, modification or replacement; and</w:t>
      </w:r>
    </w:p>
    <w:p w14:paraId="54C9958B" w14:textId="77777777" w:rsidR="00854FE9" w:rsidRPr="00281102" w:rsidRDefault="00854FE9" w:rsidP="00403A8E">
      <w:pPr>
        <w:pStyle w:val="paragraph"/>
      </w:pPr>
      <w:r w:rsidRPr="00281102">
        <w:tab/>
        <w:t>(b)</w:t>
      </w:r>
      <w:r w:rsidRPr="00281102">
        <w:tab/>
        <w:t>an entry has been made in the aircraft’s log book, or approved alternative maintenance record, stating:</w:t>
      </w:r>
    </w:p>
    <w:p w14:paraId="547AC897" w14:textId="77777777" w:rsidR="00854FE9" w:rsidRPr="00281102" w:rsidRDefault="00854FE9" w:rsidP="00403A8E">
      <w:pPr>
        <w:pStyle w:val="paragraphsub"/>
      </w:pPr>
      <w:r w:rsidRPr="00281102">
        <w:tab/>
        <w:t>(i)</w:t>
      </w:r>
      <w:r w:rsidRPr="00281102">
        <w:tab/>
        <w:t>the ELT’s make, model and serial number; and</w:t>
      </w:r>
    </w:p>
    <w:p w14:paraId="056E338F" w14:textId="77777777" w:rsidR="00854FE9" w:rsidRPr="00281102" w:rsidRDefault="00854FE9" w:rsidP="00403A8E">
      <w:pPr>
        <w:pStyle w:val="paragraphsub"/>
      </w:pPr>
      <w:r w:rsidRPr="00281102">
        <w:tab/>
        <w:t>(ii)</w:t>
      </w:r>
      <w:r w:rsidRPr="00281102">
        <w:tab/>
        <w:t>the date on which it was removed; and</w:t>
      </w:r>
    </w:p>
    <w:p w14:paraId="6FBC9B3C" w14:textId="77777777" w:rsidR="00854FE9" w:rsidRPr="00281102" w:rsidRDefault="00854FE9" w:rsidP="00403A8E">
      <w:pPr>
        <w:pStyle w:val="paragraphsub"/>
      </w:pPr>
      <w:r w:rsidRPr="00281102">
        <w:tab/>
        <w:t>(iii)</w:t>
      </w:r>
      <w:r w:rsidRPr="00281102">
        <w:tab/>
        <w:t>the reason for removing it; and</w:t>
      </w:r>
    </w:p>
    <w:p w14:paraId="319C4608" w14:textId="77777777" w:rsidR="00854FE9" w:rsidRPr="00281102" w:rsidRDefault="00854FE9" w:rsidP="00403A8E">
      <w:pPr>
        <w:pStyle w:val="paragraph"/>
      </w:pPr>
      <w:r w:rsidRPr="00281102">
        <w:tab/>
        <w:t>(c)</w:t>
      </w:r>
      <w:r w:rsidRPr="00281102">
        <w:tab/>
        <w:t>a placard stating ‘ELT not installed or carried’</w:t>
      </w:r>
      <w:r w:rsidRPr="00281102">
        <w:rPr>
          <w:b/>
          <w:i/>
        </w:rPr>
        <w:t xml:space="preserve"> </w:t>
      </w:r>
      <w:r w:rsidRPr="00281102">
        <w:t>has been placed in the aircraft in a position where it can be seen by the aircraft’s pilot; and</w:t>
      </w:r>
    </w:p>
    <w:p w14:paraId="533776B3" w14:textId="77777777" w:rsidR="00854FE9" w:rsidRPr="00281102" w:rsidRDefault="00854FE9" w:rsidP="00403A8E">
      <w:pPr>
        <w:pStyle w:val="paragraph"/>
      </w:pPr>
      <w:r w:rsidRPr="00281102">
        <w:tab/>
        <w:t>(d)</w:t>
      </w:r>
      <w:r w:rsidRPr="00281102">
        <w:tab/>
        <w:t>not more than 90 days have passed since the ELT was removed.</w:t>
      </w:r>
    </w:p>
    <w:p w14:paraId="11D18A0C" w14:textId="77777777" w:rsidR="00D6434A" w:rsidRPr="00281102" w:rsidRDefault="00D6434A" w:rsidP="00403A8E">
      <w:pPr>
        <w:pStyle w:val="subsection"/>
      </w:pPr>
      <w:r w:rsidRPr="00281102">
        <w:tab/>
        <w:t>(4)</w:t>
      </w:r>
      <w:r w:rsidRPr="00281102">
        <w:tab/>
        <w:t>For an emergency locator transmitter, emergency position indicating radio beacon or personal locator beacon to be an eligible ELT, it must meet the following requirements:</w:t>
      </w:r>
    </w:p>
    <w:p w14:paraId="2EA999BF" w14:textId="77777777" w:rsidR="00D6434A" w:rsidRPr="00281102" w:rsidRDefault="00D6434A" w:rsidP="00403A8E">
      <w:pPr>
        <w:pStyle w:val="paragraph"/>
      </w:pPr>
      <w:r w:rsidRPr="00281102">
        <w:tab/>
        <w:t>(a)</w:t>
      </w:r>
      <w:r w:rsidRPr="00281102">
        <w:tab/>
        <w:t>it must, if activated, operate simultaneously:</w:t>
      </w:r>
    </w:p>
    <w:p w14:paraId="3B7BEE62" w14:textId="77777777" w:rsidR="00D6434A" w:rsidRPr="00281102" w:rsidRDefault="00D6434A" w:rsidP="00403A8E">
      <w:pPr>
        <w:pStyle w:val="paragraphsub"/>
      </w:pPr>
      <w:r w:rsidRPr="00281102">
        <w:tab/>
        <w:t>(i)</w:t>
      </w:r>
      <w:r w:rsidRPr="00281102">
        <w:tab/>
        <w:t>in the frequency band 406</w:t>
      </w:r>
      <w:r w:rsidR="00397082" w:rsidRPr="00281102">
        <w:t xml:space="preserve"> </w:t>
      </w:r>
      <w:r w:rsidRPr="00281102">
        <w:t>MHz–406.1 MHz; and</w:t>
      </w:r>
    </w:p>
    <w:p w14:paraId="1C74EFB5" w14:textId="77777777" w:rsidR="00D6434A" w:rsidRPr="00281102" w:rsidRDefault="00D6434A" w:rsidP="00403A8E">
      <w:pPr>
        <w:pStyle w:val="paragraphsub"/>
      </w:pPr>
      <w:r w:rsidRPr="00281102">
        <w:tab/>
        <w:t>(ii)</w:t>
      </w:r>
      <w:r w:rsidRPr="00281102">
        <w:tab/>
        <w:t xml:space="preserve">on 121.5 MHz; </w:t>
      </w:r>
    </w:p>
    <w:p w14:paraId="4D1CBEE1" w14:textId="77777777" w:rsidR="00D6434A" w:rsidRPr="00281102" w:rsidRDefault="00D6434A" w:rsidP="00403A8E">
      <w:pPr>
        <w:pStyle w:val="paragraph"/>
      </w:pPr>
      <w:r w:rsidRPr="00281102">
        <w:tab/>
        <w:t>(b)</w:t>
      </w:r>
      <w:r w:rsidRPr="00281102">
        <w:tab/>
        <w:t xml:space="preserve">it must be registered with the Australian Maritime Safety Authority; </w:t>
      </w:r>
    </w:p>
    <w:p w14:paraId="62D3AC8E" w14:textId="1D03AC93" w:rsidR="00D6434A" w:rsidRPr="00281102" w:rsidRDefault="00D6434A" w:rsidP="00403A8E">
      <w:pPr>
        <w:pStyle w:val="paragraph"/>
      </w:pPr>
      <w:r w:rsidRPr="00281102">
        <w:tab/>
        <w:t>(c)</w:t>
      </w:r>
      <w:r w:rsidRPr="00281102">
        <w:tab/>
        <w:t>if it is fitted with a lithium</w:t>
      </w:r>
      <w:r w:rsidR="00281102">
        <w:noBreakHyphen/>
      </w:r>
      <w:r w:rsidRPr="00281102">
        <w:t>sulphur dioxide battery</w:t>
      </w:r>
      <w:r w:rsidR="00814395" w:rsidRPr="00281102">
        <w:t>—</w:t>
      </w:r>
      <w:r w:rsidRPr="00281102">
        <w:t>the battery must be of a type authorised by the FAA in accordance with TSO</w:t>
      </w:r>
      <w:r w:rsidR="00281102">
        <w:noBreakHyphen/>
      </w:r>
      <w:r w:rsidRPr="00281102">
        <w:t>C142 or TSO</w:t>
      </w:r>
      <w:r w:rsidR="00281102">
        <w:noBreakHyphen/>
      </w:r>
      <w:r w:rsidRPr="00281102">
        <w:t>C142a.</w:t>
      </w:r>
    </w:p>
    <w:p w14:paraId="6D8FB639" w14:textId="77777777" w:rsidR="00D6434A" w:rsidRPr="00281102" w:rsidRDefault="00D6434A" w:rsidP="00403A8E">
      <w:pPr>
        <w:pStyle w:val="subsection"/>
      </w:pPr>
      <w:r w:rsidRPr="00281102">
        <w:tab/>
        <w:t>(5)</w:t>
      </w:r>
      <w:r w:rsidRPr="00281102">
        <w:tab/>
        <w:t>To be an approved ELT, an eligible ELT must meet the following requirements:</w:t>
      </w:r>
    </w:p>
    <w:p w14:paraId="3D4EA577" w14:textId="77777777" w:rsidR="00D6434A" w:rsidRPr="00281102" w:rsidRDefault="00D6434A" w:rsidP="00403A8E">
      <w:pPr>
        <w:pStyle w:val="paragraph"/>
      </w:pPr>
      <w:r w:rsidRPr="00281102">
        <w:tab/>
        <w:t>(a)</w:t>
      </w:r>
      <w:r w:rsidRPr="00281102">
        <w:tab/>
        <w:t xml:space="preserve">it must be automatically activated on impact; </w:t>
      </w:r>
    </w:p>
    <w:p w14:paraId="0D2E8A58" w14:textId="77777777" w:rsidR="00D6434A" w:rsidRPr="00281102" w:rsidRDefault="00D6434A" w:rsidP="00403A8E">
      <w:pPr>
        <w:pStyle w:val="paragraph"/>
      </w:pPr>
      <w:r w:rsidRPr="00281102">
        <w:tab/>
        <w:t>(b)</w:t>
      </w:r>
      <w:r w:rsidRPr="00281102">
        <w:tab/>
        <w:t>it must be of one of the following types:</w:t>
      </w:r>
    </w:p>
    <w:p w14:paraId="4D7E09B7" w14:textId="77777777" w:rsidR="00D6434A" w:rsidRPr="00281102" w:rsidRDefault="00D6434A" w:rsidP="00403A8E">
      <w:pPr>
        <w:pStyle w:val="paragraphsub"/>
      </w:pPr>
      <w:r w:rsidRPr="00281102">
        <w:tab/>
        <w:t>(i)</w:t>
      </w:r>
      <w:r w:rsidRPr="00281102">
        <w:tab/>
        <w:t>a type authorised by the FAA in accordance with:</w:t>
      </w:r>
    </w:p>
    <w:p w14:paraId="774790B6" w14:textId="73E69DA3" w:rsidR="00D6434A" w:rsidRPr="00281102" w:rsidRDefault="00D6434A" w:rsidP="00403A8E">
      <w:pPr>
        <w:pStyle w:val="paragraphsub-sub"/>
      </w:pPr>
      <w:r w:rsidRPr="00281102">
        <w:tab/>
        <w:t>(A)</w:t>
      </w:r>
      <w:r w:rsidRPr="00281102">
        <w:tab/>
        <w:t>TSO</w:t>
      </w:r>
      <w:r w:rsidR="00281102">
        <w:noBreakHyphen/>
      </w:r>
      <w:r w:rsidRPr="00281102">
        <w:t>C91a for operation on 121.5</w:t>
      </w:r>
      <w:r w:rsidR="00397082" w:rsidRPr="00281102">
        <w:t xml:space="preserve"> </w:t>
      </w:r>
      <w:r w:rsidRPr="00281102">
        <w:t xml:space="preserve">MHz; and </w:t>
      </w:r>
    </w:p>
    <w:p w14:paraId="0F879127" w14:textId="66CA477C" w:rsidR="00D6434A" w:rsidRPr="00281102" w:rsidRDefault="00D6434A" w:rsidP="00403A8E">
      <w:pPr>
        <w:pStyle w:val="paragraphsub-sub"/>
      </w:pPr>
      <w:r w:rsidRPr="00281102">
        <w:tab/>
        <w:t>(B)</w:t>
      </w:r>
      <w:r w:rsidRPr="00281102">
        <w:tab/>
        <w:t>TSO</w:t>
      </w:r>
      <w:r w:rsidR="00281102">
        <w:noBreakHyphen/>
      </w:r>
      <w:r w:rsidRPr="00281102">
        <w:t>C126 for operation in the frequency band 406</w:t>
      </w:r>
      <w:r w:rsidR="00397082" w:rsidRPr="00281102">
        <w:t xml:space="preserve"> </w:t>
      </w:r>
      <w:r w:rsidRPr="00281102">
        <w:t xml:space="preserve">MHz–406.1 MHz; </w:t>
      </w:r>
    </w:p>
    <w:p w14:paraId="5ED84262" w14:textId="77777777" w:rsidR="00D6434A" w:rsidRPr="00281102" w:rsidRDefault="00D6434A" w:rsidP="00403A8E">
      <w:pPr>
        <w:pStyle w:val="paragraphsub"/>
      </w:pPr>
      <w:r w:rsidRPr="00281102">
        <w:tab/>
        <w:t>(ii)</w:t>
      </w:r>
      <w:r w:rsidRPr="00281102">
        <w:tab/>
        <w:t>a type that CASA is satisfied:</w:t>
      </w:r>
    </w:p>
    <w:p w14:paraId="297792CD" w14:textId="758C8BC2" w:rsidR="00D6434A" w:rsidRPr="00281102" w:rsidRDefault="00D6434A" w:rsidP="00403A8E">
      <w:pPr>
        <w:pStyle w:val="paragraphsub-sub"/>
      </w:pPr>
      <w:r w:rsidRPr="00281102">
        <w:tab/>
        <w:t>(A)</w:t>
      </w:r>
      <w:r w:rsidRPr="00281102">
        <w:tab/>
        <w:t xml:space="preserve">is operationally equivalent to a type mentioned in </w:t>
      </w:r>
      <w:r w:rsidR="00281102">
        <w:t>subparagraph (</w:t>
      </w:r>
      <w:r w:rsidRPr="00281102">
        <w:t>i); and</w:t>
      </w:r>
    </w:p>
    <w:p w14:paraId="6B479D35" w14:textId="7C2BD53C" w:rsidR="00D6434A" w:rsidRPr="00281102" w:rsidRDefault="00D6434A" w:rsidP="00403A8E">
      <w:pPr>
        <w:pStyle w:val="paragraphsub-sub"/>
      </w:pPr>
      <w:r w:rsidRPr="00281102">
        <w:tab/>
        <w:t>(B)</w:t>
      </w:r>
      <w:r w:rsidRPr="00281102">
        <w:tab/>
        <w:t>performs at</w:t>
      </w:r>
      <w:r w:rsidR="00397082" w:rsidRPr="00281102">
        <w:t xml:space="preserve"> </w:t>
      </w:r>
      <w:r w:rsidRPr="00281102">
        <w:t xml:space="preserve">a level that is at least equivalent to the level of performance of a type mentioned in </w:t>
      </w:r>
      <w:r w:rsidR="00281102">
        <w:t>subparagraph (</w:t>
      </w:r>
      <w:r w:rsidRPr="00281102">
        <w:t>i).</w:t>
      </w:r>
    </w:p>
    <w:p w14:paraId="3566F92F" w14:textId="77777777" w:rsidR="00D6434A" w:rsidRPr="00281102" w:rsidRDefault="00D6434A" w:rsidP="00403A8E">
      <w:pPr>
        <w:pStyle w:val="subsection"/>
        <w:spacing w:before="120"/>
      </w:pPr>
      <w:r w:rsidRPr="00281102">
        <w:tab/>
        <w:t>(6)</w:t>
      </w:r>
      <w:r w:rsidRPr="00281102">
        <w:tab/>
        <w:t>To be an approved portable ELT, an eligible ELT must meet the following requirements:</w:t>
      </w:r>
    </w:p>
    <w:p w14:paraId="4A724E60" w14:textId="77777777" w:rsidR="00D6434A" w:rsidRPr="00281102" w:rsidRDefault="00D6434A" w:rsidP="00403A8E">
      <w:pPr>
        <w:pStyle w:val="paragraph"/>
      </w:pPr>
      <w:r w:rsidRPr="00281102">
        <w:tab/>
        <w:t>(a)</w:t>
      </w:r>
      <w:r w:rsidRPr="00281102">
        <w:tab/>
        <w:t>it must be portable;</w:t>
      </w:r>
    </w:p>
    <w:p w14:paraId="1E358B99" w14:textId="77777777" w:rsidR="00D6434A" w:rsidRPr="00281102" w:rsidRDefault="00D6434A" w:rsidP="00403A8E">
      <w:pPr>
        <w:pStyle w:val="paragraph"/>
      </w:pPr>
      <w:r w:rsidRPr="00281102">
        <w:tab/>
        <w:t>(b)</w:t>
      </w:r>
      <w:r w:rsidRPr="00281102">
        <w:tab/>
        <w:t>it must be of one of the following types:</w:t>
      </w:r>
    </w:p>
    <w:p w14:paraId="07393471" w14:textId="77777777" w:rsidR="00D6434A" w:rsidRPr="00281102" w:rsidRDefault="00D6434A" w:rsidP="00403A8E">
      <w:pPr>
        <w:pStyle w:val="paragraphsub"/>
      </w:pPr>
      <w:r w:rsidRPr="00281102">
        <w:tab/>
        <w:t>(i)</w:t>
      </w:r>
      <w:r w:rsidRPr="00281102">
        <w:tab/>
        <w:t>an emergency position indicating radio beacon of a type that meets the requirements of AS/NZS</w:t>
      </w:r>
      <w:r w:rsidR="00397082" w:rsidRPr="00281102">
        <w:t xml:space="preserve"> </w:t>
      </w:r>
      <w:r w:rsidRPr="00281102">
        <w:t>4280.1:2003;</w:t>
      </w:r>
    </w:p>
    <w:p w14:paraId="389D8DF2" w14:textId="77777777" w:rsidR="00D6434A" w:rsidRPr="00281102" w:rsidRDefault="00D6434A" w:rsidP="00403A8E">
      <w:pPr>
        <w:pStyle w:val="paragraphsub"/>
      </w:pPr>
      <w:r w:rsidRPr="00281102">
        <w:tab/>
        <w:t>(ii)</w:t>
      </w:r>
      <w:r w:rsidRPr="00281102">
        <w:tab/>
        <w:t>a personal locator beacon of a type</w:t>
      </w:r>
      <w:r w:rsidRPr="00281102">
        <w:rPr>
          <w:i/>
        </w:rPr>
        <w:t xml:space="preserve"> </w:t>
      </w:r>
      <w:r w:rsidRPr="00281102">
        <w:t>that meets the requirements of AS/NZS</w:t>
      </w:r>
      <w:r w:rsidR="00397082" w:rsidRPr="00281102">
        <w:t xml:space="preserve"> </w:t>
      </w:r>
      <w:r w:rsidRPr="00281102">
        <w:t>4280.2:2003;</w:t>
      </w:r>
    </w:p>
    <w:p w14:paraId="0F5B4DEA" w14:textId="77777777" w:rsidR="00D6434A" w:rsidRPr="00281102" w:rsidRDefault="00D6434A" w:rsidP="00403A8E">
      <w:pPr>
        <w:pStyle w:val="paragraphsub"/>
      </w:pPr>
      <w:r w:rsidRPr="00281102">
        <w:tab/>
        <w:t>(iii)</w:t>
      </w:r>
      <w:r w:rsidRPr="00281102">
        <w:tab/>
        <w:t>a type authorised by the FAA in accordance with:</w:t>
      </w:r>
    </w:p>
    <w:p w14:paraId="3CC8CB0C" w14:textId="29D349F5" w:rsidR="00D6434A" w:rsidRPr="00281102" w:rsidRDefault="00D6434A" w:rsidP="00403A8E">
      <w:pPr>
        <w:pStyle w:val="paragraphsub-sub"/>
      </w:pPr>
      <w:r w:rsidRPr="00281102">
        <w:tab/>
        <w:t>(A)</w:t>
      </w:r>
      <w:r w:rsidRPr="00281102">
        <w:tab/>
        <w:t>TSO</w:t>
      </w:r>
      <w:r w:rsidR="00281102">
        <w:noBreakHyphen/>
      </w:r>
      <w:r w:rsidRPr="00281102">
        <w:t>C91a for operation on 121.5</w:t>
      </w:r>
      <w:r w:rsidR="00397082" w:rsidRPr="00281102">
        <w:t xml:space="preserve"> </w:t>
      </w:r>
      <w:r w:rsidRPr="00281102">
        <w:t>MHz; and</w:t>
      </w:r>
    </w:p>
    <w:p w14:paraId="7E22584F" w14:textId="21779B3B" w:rsidR="00D6434A" w:rsidRPr="00281102" w:rsidRDefault="00D6434A" w:rsidP="00403A8E">
      <w:pPr>
        <w:pStyle w:val="paragraphsub-sub"/>
      </w:pPr>
      <w:r w:rsidRPr="00281102">
        <w:tab/>
        <w:t>(B)</w:t>
      </w:r>
      <w:r w:rsidRPr="00281102">
        <w:tab/>
        <w:t>TSO</w:t>
      </w:r>
      <w:r w:rsidR="00281102">
        <w:noBreakHyphen/>
      </w:r>
      <w:r w:rsidRPr="00281102">
        <w:t>C126 for operation in the frequency band 406</w:t>
      </w:r>
      <w:r w:rsidR="00397082" w:rsidRPr="00281102">
        <w:t xml:space="preserve"> </w:t>
      </w:r>
      <w:r w:rsidRPr="00281102">
        <w:t>MHz–406.1 MHz;</w:t>
      </w:r>
    </w:p>
    <w:p w14:paraId="06A2BD72" w14:textId="77777777" w:rsidR="00D6434A" w:rsidRPr="00281102" w:rsidRDefault="00D6434A" w:rsidP="00403A8E">
      <w:pPr>
        <w:pStyle w:val="paragraphsub"/>
        <w:widowControl w:val="0"/>
      </w:pPr>
      <w:r w:rsidRPr="00281102">
        <w:tab/>
        <w:t>(iv)</w:t>
      </w:r>
      <w:r w:rsidRPr="00281102">
        <w:tab/>
        <w:t>a type that CASA is satisfied:</w:t>
      </w:r>
    </w:p>
    <w:p w14:paraId="2C4A83B9" w14:textId="78195AD2" w:rsidR="00D6434A" w:rsidRPr="00281102" w:rsidRDefault="00D6434A" w:rsidP="00403A8E">
      <w:pPr>
        <w:pStyle w:val="paragraphsub-sub"/>
        <w:widowControl w:val="0"/>
      </w:pPr>
      <w:r w:rsidRPr="00281102">
        <w:tab/>
        <w:t>(A)</w:t>
      </w:r>
      <w:r w:rsidRPr="00281102">
        <w:tab/>
        <w:t xml:space="preserve">is operationally equivalent to a type mentioned in </w:t>
      </w:r>
      <w:r w:rsidR="00281102">
        <w:t>subparagraph (</w:t>
      </w:r>
      <w:r w:rsidRPr="00281102">
        <w:t>i), (ii) or (iii); and</w:t>
      </w:r>
    </w:p>
    <w:p w14:paraId="41AC2AB8" w14:textId="3B96AAC9" w:rsidR="00D6434A" w:rsidRPr="00281102" w:rsidRDefault="00D6434A" w:rsidP="00403A8E">
      <w:pPr>
        <w:pStyle w:val="paragraphsub-sub"/>
      </w:pPr>
      <w:r w:rsidRPr="00281102">
        <w:tab/>
        <w:t>(B)</w:t>
      </w:r>
      <w:r w:rsidRPr="00281102">
        <w:tab/>
        <w:t>performs at</w:t>
      </w:r>
      <w:r w:rsidR="00397082" w:rsidRPr="00281102">
        <w:t xml:space="preserve"> </w:t>
      </w:r>
      <w:r w:rsidRPr="00281102">
        <w:t xml:space="preserve">a level that is at least equivalent to the level of performance of a type mentioned in </w:t>
      </w:r>
      <w:r w:rsidR="00281102">
        <w:t>subparagraph (</w:t>
      </w:r>
      <w:r w:rsidRPr="00281102">
        <w:t>i), (ii) or (iii).</w:t>
      </w:r>
    </w:p>
    <w:p w14:paraId="04EFBEDF" w14:textId="77777777" w:rsidR="00854FE9" w:rsidRPr="00281102" w:rsidRDefault="00854FE9" w:rsidP="00403A8E">
      <w:pPr>
        <w:pStyle w:val="subsection"/>
      </w:pPr>
      <w:r w:rsidRPr="00281102">
        <w:rPr>
          <w:b/>
        </w:rPr>
        <w:tab/>
      </w:r>
      <w:r w:rsidRPr="00281102">
        <w:t>(7)</w:t>
      </w:r>
      <w:r w:rsidRPr="00281102">
        <w:rPr>
          <w:b/>
        </w:rPr>
        <w:tab/>
      </w:r>
      <w:r w:rsidRPr="00281102">
        <w:t>In this regulation:</w:t>
      </w:r>
    </w:p>
    <w:p w14:paraId="7C7A254F" w14:textId="5853C3DE" w:rsidR="00D6434A" w:rsidRPr="00281102" w:rsidRDefault="00D6434A" w:rsidP="00403A8E">
      <w:pPr>
        <w:pStyle w:val="Definition"/>
      </w:pPr>
      <w:r w:rsidRPr="00281102">
        <w:rPr>
          <w:b/>
          <w:i/>
        </w:rPr>
        <w:t>approved ELT</w:t>
      </w:r>
      <w:r w:rsidRPr="00281102">
        <w:t xml:space="preserve"> means an eligible ELT that meets the requirements mentioned in subregulation</w:t>
      </w:r>
      <w:r w:rsidR="00FC5562" w:rsidRPr="00281102">
        <w:t> </w:t>
      </w:r>
      <w:r w:rsidRPr="00281102">
        <w:t>(5).</w:t>
      </w:r>
    </w:p>
    <w:p w14:paraId="74F63FA8" w14:textId="0411EB6D" w:rsidR="00D6434A" w:rsidRPr="00281102" w:rsidRDefault="00D6434A" w:rsidP="00403A8E">
      <w:pPr>
        <w:pStyle w:val="Definition"/>
      </w:pPr>
      <w:r w:rsidRPr="00281102">
        <w:rPr>
          <w:b/>
          <w:i/>
        </w:rPr>
        <w:t>approved portable ELT</w:t>
      </w:r>
      <w:r w:rsidRPr="00281102">
        <w:t xml:space="preserve"> means an eligible ELT that meets the requirements mentioned in subregulation</w:t>
      </w:r>
      <w:r w:rsidR="00FC5562" w:rsidRPr="00281102">
        <w:t> </w:t>
      </w:r>
      <w:r w:rsidRPr="00281102">
        <w:t>(6).</w:t>
      </w:r>
    </w:p>
    <w:p w14:paraId="25F508E4" w14:textId="77777777" w:rsidR="00D6434A" w:rsidRPr="00281102" w:rsidRDefault="00D6434A" w:rsidP="00403A8E">
      <w:pPr>
        <w:pStyle w:val="Definition"/>
      </w:pPr>
      <w:r w:rsidRPr="00281102">
        <w:rPr>
          <w:b/>
          <w:i/>
        </w:rPr>
        <w:t>AS/NZS</w:t>
      </w:r>
      <w:r w:rsidR="00397082" w:rsidRPr="00281102">
        <w:rPr>
          <w:b/>
          <w:i/>
        </w:rPr>
        <w:t xml:space="preserve"> </w:t>
      </w:r>
      <w:r w:rsidRPr="00281102">
        <w:rPr>
          <w:b/>
          <w:i/>
        </w:rPr>
        <w:t>4280.1:2003</w:t>
      </w:r>
      <w:r w:rsidRPr="00281102">
        <w:t xml:space="preserve"> means:</w:t>
      </w:r>
    </w:p>
    <w:p w14:paraId="4462EC38" w14:textId="5A376B45" w:rsidR="00D6434A" w:rsidRPr="00281102" w:rsidRDefault="00D6434A" w:rsidP="00403A8E">
      <w:pPr>
        <w:pStyle w:val="paragraph"/>
      </w:pPr>
      <w:r w:rsidRPr="00281102">
        <w:tab/>
        <w:t>(a)</w:t>
      </w:r>
      <w:r w:rsidRPr="00281102">
        <w:tab/>
        <w:t>the standard AS/NZS</w:t>
      </w:r>
      <w:r w:rsidR="00397082" w:rsidRPr="00281102">
        <w:t xml:space="preserve"> </w:t>
      </w:r>
      <w:r w:rsidRPr="00281102">
        <w:t xml:space="preserve">4280.1:2003, </w:t>
      </w:r>
      <w:r w:rsidRPr="00281102">
        <w:rPr>
          <w:i/>
        </w:rPr>
        <w:t>406 MHz satellite distress beacons, Part</w:t>
      </w:r>
      <w:r w:rsidR="00281102">
        <w:rPr>
          <w:i/>
        </w:rPr>
        <w:t> </w:t>
      </w:r>
      <w:r w:rsidRPr="00281102">
        <w:rPr>
          <w:i/>
        </w:rPr>
        <w:t>1: Marine emergency position</w:t>
      </w:r>
      <w:r w:rsidR="00281102">
        <w:rPr>
          <w:i/>
        </w:rPr>
        <w:noBreakHyphen/>
      </w:r>
      <w:r w:rsidRPr="00281102">
        <w:rPr>
          <w:i/>
        </w:rPr>
        <w:t>indicating radio beacons (EPIRB</w:t>
      </w:r>
      <w:r w:rsidR="00814395" w:rsidRPr="00281102">
        <w:rPr>
          <w:i/>
        </w:rPr>
        <w:t>) (I</w:t>
      </w:r>
      <w:r w:rsidRPr="00281102">
        <w:rPr>
          <w:i/>
        </w:rPr>
        <w:t>EC 61097</w:t>
      </w:r>
      <w:r w:rsidR="00281102">
        <w:rPr>
          <w:i/>
        </w:rPr>
        <w:noBreakHyphen/>
      </w:r>
      <w:r w:rsidRPr="00281102">
        <w:rPr>
          <w:i/>
        </w:rPr>
        <w:t>2:2002, MOD)</w:t>
      </w:r>
      <w:r w:rsidRPr="00281102">
        <w:t xml:space="preserve">, as in force from time to time; or </w:t>
      </w:r>
    </w:p>
    <w:p w14:paraId="220CEE92" w14:textId="53BA844C" w:rsidR="00D6434A" w:rsidRPr="00281102" w:rsidRDefault="00D6434A" w:rsidP="00403A8E">
      <w:pPr>
        <w:pStyle w:val="paragraph"/>
      </w:pPr>
      <w:r w:rsidRPr="00281102">
        <w:tab/>
        <w:t>(b)</w:t>
      </w:r>
      <w:r w:rsidRPr="00281102">
        <w:tab/>
        <w:t xml:space="preserve">a later edition of the standard mentioned in </w:t>
      </w:r>
      <w:r w:rsidR="00281102">
        <w:t>paragraph (</w:t>
      </w:r>
      <w:r w:rsidRPr="00281102">
        <w:t>a), as in force from time to time.</w:t>
      </w:r>
    </w:p>
    <w:p w14:paraId="652922CA" w14:textId="77777777" w:rsidR="00D6434A" w:rsidRPr="00281102" w:rsidRDefault="00D6434A" w:rsidP="00403A8E">
      <w:pPr>
        <w:pStyle w:val="Definition"/>
      </w:pPr>
      <w:r w:rsidRPr="00281102">
        <w:rPr>
          <w:b/>
          <w:i/>
        </w:rPr>
        <w:t>AS/NZS</w:t>
      </w:r>
      <w:r w:rsidR="00397082" w:rsidRPr="00281102">
        <w:rPr>
          <w:b/>
          <w:i/>
        </w:rPr>
        <w:t xml:space="preserve"> </w:t>
      </w:r>
      <w:r w:rsidRPr="00281102">
        <w:rPr>
          <w:b/>
          <w:i/>
        </w:rPr>
        <w:t>4280.2:2003</w:t>
      </w:r>
      <w:r w:rsidRPr="00281102">
        <w:t xml:space="preserve"> means:</w:t>
      </w:r>
    </w:p>
    <w:p w14:paraId="762891B8" w14:textId="6DA2FD0B" w:rsidR="00D6434A" w:rsidRPr="00281102" w:rsidRDefault="00D6434A" w:rsidP="00403A8E">
      <w:pPr>
        <w:pStyle w:val="paragraph"/>
      </w:pPr>
      <w:r w:rsidRPr="00281102">
        <w:tab/>
        <w:t>(a)</w:t>
      </w:r>
      <w:r w:rsidRPr="00281102">
        <w:tab/>
        <w:t>the standard AS/NZS</w:t>
      </w:r>
      <w:r w:rsidR="00397082" w:rsidRPr="00281102">
        <w:t xml:space="preserve"> </w:t>
      </w:r>
      <w:r w:rsidRPr="00281102">
        <w:t>4280.2:2003,</w:t>
      </w:r>
      <w:r w:rsidRPr="00281102">
        <w:rPr>
          <w:i/>
        </w:rPr>
        <w:t xml:space="preserve"> 406 MHz satellite distress beacons, Part</w:t>
      </w:r>
      <w:r w:rsidR="00281102">
        <w:rPr>
          <w:i/>
        </w:rPr>
        <w:t> </w:t>
      </w:r>
      <w:r w:rsidRPr="00281102">
        <w:rPr>
          <w:i/>
        </w:rPr>
        <w:t>2: Personal locator beacons (PLBs)</w:t>
      </w:r>
      <w:r w:rsidRPr="00281102">
        <w:t>, as in force from time to time; or</w:t>
      </w:r>
    </w:p>
    <w:p w14:paraId="0D6B4718" w14:textId="7813C3A1" w:rsidR="00D6434A" w:rsidRPr="00281102" w:rsidRDefault="00D6434A" w:rsidP="00403A8E">
      <w:pPr>
        <w:pStyle w:val="paragraph"/>
      </w:pPr>
      <w:r w:rsidRPr="00281102">
        <w:tab/>
        <w:t>(b)</w:t>
      </w:r>
      <w:r w:rsidRPr="00281102">
        <w:tab/>
        <w:t xml:space="preserve">a later edition of the standard mentioned in </w:t>
      </w:r>
      <w:r w:rsidR="00281102">
        <w:t>paragraph (</w:t>
      </w:r>
      <w:r w:rsidRPr="00281102">
        <w:t>a), as in force from time to time.</w:t>
      </w:r>
    </w:p>
    <w:p w14:paraId="679311F3" w14:textId="06A7A563" w:rsidR="00D6434A" w:rsidRPr="00281102" w:rsidRDefault="00D6434A" w:rsidP="00403A8E">
      <w:pPr>
        <w:pStyle w:val="Definition"/>
      </w:pPr>
      <w:r w:rsidRPr="00281102">
        <w:rPr>
          <w:b/>
          <w:i/>
        </w:rPr>
        <w:t xml:space="preserve">eligible ELT </w:t>
      </w:r>
      <w:r w:rsidRPr="00281102">
        <w:t>means an emergency locator transmitter, emergency position indicating radio beacon or personal locator beacon that meets the requirements mentioned in subregulation</w:t>
      </w:r>
      <w:r w:rsidR="00FC5562" w:rsidRPr="00281102">
        <w:t> </w:t>
      </w:r>
      <w:r w:rsidRPr="00281102">
        <w:t>(4).</w:t>
      </w:r>
    </w:p>
    <w:p w14:paraId="102473E4" w14:textId="77777777" w:rsidR="00854FE9" w:rsidRPr="00281102" w:rsidRDefault="00854FE9" w:rsidP="00403A8E">
      <w:pPr>
        <w:pStyle w:val="Definition"/>
      </w:pPr>
      <w:r w:rsidRPr="00281102">
        <w:rPr>
          <w:b/>
          <w:i/>
        </w:rPr>
        <w:t>exempted aircraft</w:t>
      </w:r>
      <w:r w:rsidRPr="00281102">
        <w:t xml:space="preserve"> means:</w:t>
      </w:r>
    </w:p>
    <w:p w14:paraId="617EB8C9" w14:textId="7A65F01F" w:rsidR="00854FE9" w:rsidRPr="00281102" w:rsidRDefault="00854FE9" w:rsidP="00403A8E">
      <w:pPr>
        <w:pStyle w:val="paragraph"/>
      </w:pPr>
      <w:r w:rsidRPr="00281102">
        <w:tab/>
        <w:t>(a)</w:t>
      </w:r>
      <w:r w:rsidRPr="00281102">
        <w:tab/>
        <w:t>a high</w:t>
      </w:r>
      <w:r w:rsidR="00281102">
        <w:noBreakHyphen/>
      </w:r>
      <w:r w:rsidRPr="00281102">
        <w:t>capacity regular public transport aircraft; or</w:t>
      </w:r>
    </w:p>
    <w:p w14:paraId="5583D162" w14:textId="7795F222" w:rsidR="00854FE9" w:rsidRPr="00281102" w:rsidRDefault="00854FE9" w:rsidP="00403A8E">
      <w:pPr>
        <w:pStyle w:val="paragraph"/>
      </w:pPr>
      <w:r w:rsidRPr="00281102">
        <w:tab/>
        <w:t>(b)</w:t>
      </w:r>
      <w:r w:rsidRPr="00281102">
        <w:tab/>
        <w:t>a high</w:t>
      </w:r>
      <w:r w:rsidR="00281102">
        <w:noBreakHyphen/>
      </w:r>
      <w:r w:rsidRPr="00281102">
        <w:t>capacity charter aircraft; or</w:t>
      </w:r>
    </w:p>
    <w:p w14:paraId="3D0478B0" w14:textId="77777777" w:rsidR="00854FE9" w:rsidRPr="00281102" w:rsidRDefault="00854FE9" w:rsidP="00403A8E">
      <w:pPr>
        <w:pStyle w:val="paragraph"/>
      </w:pPr>
      <w:r w:rsidRPr="00281102">
        <w:tab/>
        <w:t>(c)</w:t>
      </w:r>
      <w:r w:rsidRPr="00281102">
        <w:tab/>
        <w:t>a single seat aircraft; or</w:t>
      </w:r>
    </w:p>
    <w:p w14:paraId="6F96DAD7" w14:textId="47C0A6B7" w:rsidR="00854FE9" w:rsidRPr="00281102" w:rsidRDefault="00854FE9" w:rsidP="00403A8E">
      <w:pPr>
        <w:pStyle w:val="paragraph"/>
      </w:pPr>
      <w:r w:rsidRPr="00281102">
        <w:tab/>
        <w:t>(d)</w:t>
      </w:r>
      <w:r w:rsidRPr="00281102">
        <w:tab/>
        <w:t>a turbojet</w:t>
      </w:r>
      <w:r w:rsidR="00281102">
        <w:noBreakHyphen/>
      </w:r>
      <w:r w:rsidRPr="00281102">
        <w:t>powered aircraft; or</w:t>
      </w:r>
    </w:p>
    <w:p w14:paraId="09566152" w14:textId="77777777" w:rsidR="00854FE9" w:rsidRPr="00281102" w:rsidRDefault="00854FE9" w:rsidP="00403A8E">
      <w:pPr>
        <w:pStyle w:val="paragraph"/>
      </w:pPr>
      <w:r w:rsidRPr="00281102">
        <w:tab/>
        <w:t>(e)</w:t>
      </w:r>
      <w:r w:rsidRPr="00281102">
        <w:tab/>
        <w:t>a balloon; or</w:t>
      </w:r>
    </w:p>
    <w:p w14:paraId="51E039F7" w14:textId="77777777" w:rsidR="00854FE9" w:rsidRPr="00281102" w:rsidRDefault="00854FE9" w:rsidP="00403A8E">
      <w:pPr>
        <w:pStyle w:val="paragraph"/>
      </w:pPr>
      <w:r w:rsidRPr="00281102">
        <w:tab/>
        <w:t>(f)</w:t>
      </w:r>
      <w:r w:rsidRPr="00281102">
        <w:tab/>
        <w:t>an airship; or</w:t>
      </w:r>
    </w:p>
    <w:p w14:paraId="221C94E5" w14:textId="77777777" w:rsidR="00854FE9" w:rsidRPr="00281102" w:rsidRDefault="00854FE9" w:rsidP="00403A8E">
      <w:pPr>
        <w:pStyle w:val="paragraph"/>
      </w:pPr>
      <w:r w:rsidRPr="00281102">
        <w:tab/>
        <w:t>(g)</w:t>
      </w:r>
      <w:r w:rsidRPr="00281102">
        <w:tab/>
        <w:t>a glider.</w:t>
      </w:r>
    </w:p>
    <w:p w14:paraId="3D88D8B4" w14:textId="5B739C0A" w:rsidR="00854FE9" w:rsidRPr="00281102" w:rsidRDefault="00854FE9" w:rsidP="00403A8E">
      <w:pPr>
        <w:pStyle w:val="Definition"/>
      </w:pPr>
      <w:r w:rsidRPr="00281102">
        <w:rPr>
          <w:b/>
          <w:i/>
        </w:rPr>
        <w:t>high</w:t>
      </w:r>
      <w:r w:rsidR="00281102">
        <w:rPr>
          <w:b/>
          <w:i/>
        </w:rPr>
        <w:noBreakHyphen/>
      </w:r>
      <w:r w:rsidRPr="00281102">
        <w:rPr>
          <w:b/>
          <w:i/>
        </w:rPr>
        <w:t>capacity</w:t>
      </w:r>
      <w:r w:rsidRPr="00281102">
        <w:t>, in relation to an aircraft, means permitted, by the aircraft’s certificate of type approval:</w:t>
      </w:r>
    </w:p>
    <w:p w14:paraId="45EE3E1E" w14:textId="77777777" w:rsidR="00854FE9" w:rsidRPr="00281102" w:rsidRDefault="00854FE9" w:rsidP="00403A8E">
      <w:pPr>
        <w:pStyle w:val="paragraph"/>
      </w:pPr>
      <w:r w:rsidRPr="00281102">
        <w:tab/>
        <w:t>(a)</w:t>
      </w:r>
      <w:r w:rsidRPr="00281102">
        <w:tab/>
        <w:t>to have a maximum seating capacity of more than 38 seats; or</w:t>
      </w:r>
    </w:p>
    <w:p w14:paraId="5FD1DEBC" w14:textId="77777777" w:rsidR="00854FE9" w:rsidRPr="00281102" w:rsidRDefault="00854FE9" w:rsidP="00403A8E">
      <w:pPr>
        <w:pStyle w:val="paragraph"/>
      </w:pPr>
      <w:r w:rsidRPr="00281102">
        <w:tab/>
        <w:t>(b)</w:t>
      </w:r>
      <w:r w:rsidRPr="00281102">
        <w:tab/>
        <w:t>to carry a maximum payload of more than 4,200 kilograms.</w:t>
      </w:r>
    </w:p>
    <w:p w14:paraId="115ACA56" w14:textId="77777777" w:rsidR="00854FE9" w:rsidRPr="00281102" w:rsidRDefault="00854FE9" w:rsidP="00403A8E">
      <w:pPr>
        <w:pStyle w:val="Definition"/>
      </w:pPr>
      <w:r w:rsidRPr="00281102">
        <w:rPr>
          <w:b/>
          <w:i/>
        </w:rPr>
        <w:t>single seat aircraft</w:t>
      </w:r>
      <w:r w:rsidRPr="00281102">
        <w:t xml:space="preserve"> means an aircraft that is equipped to carry only one person.</w:t>
      </w:r>
    </w:p>
    <w:p w14:paraId="6310F844" w14:textId="77777777" w:rsidR="00BC76D9" w:rsidRPr="00281102" w:rsidRDefault="00BC76D9" w:rsidP="00403A8E">
      <w:pPr>
        <w:pStyle w:val="subsection"/>
      </w:pPr>
      <w:r w:rsidRPr="00281102">
        <w:tab/>
        <w:t>(8)</w:t>
      </w:r>
      <w:r w:rsidRPr="00281102">
        <w:tab/>
        <w:t>In this regulation, a reference to a particular TSO is a reference to:</w:t>
      </w:r>
    </w:p>
    <w:p w14:paraId="1D113D4B" w14:textId="77777777" w:rsidR="00BC76D9" w:rsidRPr="00281102" w:rsidRDefault="00BC76D9" w:rsidP="00403A8E">
      <w:pPr>
        <w:pStyle w:val="paragraph"/>
      </w:pPr>
      <w:r w:rsidRPr="00281102">
        <w:tab/>
        <w:t>(a)</w:t>
      </w:r>
      <w:r w:rsidRPr="00281102">
        <w:tab/>
        <w:t>the particular TSO, as in force from time to time; or</w:t>
      </w:r>
    </w:p>
    <w:p w14:paraId="39693200" w14:textId="77777777" w:rsidR="00BC76D9" w:rsidRPr="00281102" w:rsidRDefault="00BC76D9" w:rsidP="00403A8E">
      <w:pPr>
        <w:pStyle w:val="paragraph"/>
      </w:pPr>
      <w:r w:rsidRPr="00281102">
        <w:tab/>
        <w:t>(b)</w:t>
      </w:r>
      <w:r w:rsidRPr="00281102">
        <w:tab/>
        <w:t>a later version of the particular TSO, as in force from time to time.</w:t>
      </w:r>
    </w:p>
    <w:p w14:paraId="13AFF5FB" w14:textId="20ACF464" w:rsidR="00854FE9" w:rsidRPr="00281102" w:rsidRDefault="00854FE9" w:rsidP="00403A8E">
      <w:pPr>
        <w:pStyle w:val="ActHead5"/>
      </w:pPr>
      <w:bookmarkStart w:id="218" w:name="_Toc530043302"/>
      <w:r w:rsidRPr="00281102">
        <w:rPr>
          <w:rStyle w:val="CharSectno"/>
        </w:rPr>
        <w:t>253</w:t>
      </w:r>
      <w:r w:rsidR="00814395" w:rsidRPr="00281102">
        <w:t xml:space="preserve">  </w:t>
      </w:r>
      <w:r w:rsidRPr="00281102">
        <w:t>Emergency and life</w:t>
      </w:r>
      <w:r w:rsidR="00281102">
        <w:noBreakHyphen/>
      </w:r>
      <w:r w:rsidRPr="00281102">
        <w:t>saving equipment</w:t>
      </w:r>
      <w:bookmarkEnd w:id="218"/>
    </w:p>
    <w:p w14:paraId="607C58B3" w14:textId="79709A76" w:rsidR="00854FE9" w:rsidRPr="00281102" w:rsidRDefault="00854FE9" w:rsidP="00403A8E">
      <w:pPr>
        <w:pStyle w:val="subsection"/>
      </w:pPr>
      <w:r w:rsidRPr="00281102">
        <w:rPr>
          <w:b/>
        </w:rPr>
        <w:tab/>
      </w:r>
      <w:r w:rsidRPr="00281102">
        <w:t>(1)</w:t>
      </w:r>
      <w:r w:rsidRPr="00281102">
        <w:rPr>
          <w:b/>
        </w:rPr>
        <w:tab/>
      </w:r>
      <w:r w:rsidRPr="00281102">
        <w:t>An operator shall not assign a person to act as a crew member of an aircraft, and a person shall not act as a crew member of an aircraft, unless the person is competent in the use of the emergency and life</w:t>
      </w:r>
      <w:r w:rsidR="00281102">
        <w:noBreakHyphen/>
      </w:r>
      <w:r w:rsidRPr="00281102">
        <w:t>saving equipment carried in the aircraft.</w:t>
      </w:r>
    </w:p>
    <w:p w14:paraId="1D63C5EA" w14:textId="65EDAE67" w:rsidR="00854FE9" w:rsidRPr="00281102" w:rsidRDefault="00854FE9" w:rsidP="00403A8E">
      <w:pPr>
        <w:pStyle w:val="subsection"/>
      </w:pPr>
      <w:r w:rsidRPr="00281102">
        <w:rPr>
          <w:b/>
        </w:rPr>
        <w:tab/>
      </w:r>
      <w:r w:rsidRPr="00281102">
        <w:t>(2)</w:t>
      </w:r>
      <w:r w:rsidRPr="00281102">
        <w:rPr>
          <w:b/>
        </w:rPr>
        <w:tab/>
      </w:r>
      <w:r w:rsidRPr="00281102">
        <w:t>An operator shall ensure that crew members are periodically tested as to competency in the use of the emergency and life</w:t>
      </w:r>
      <w:r w:rsidR="00281102">
        <w:noBreakHyphen/>
      </w:r>
      <w:r w:rsidRPr="00281102">
        <w:t>saving equipment carried in the aircraft to which they are assigned.</w:t>
      </w:r>
    </w:p>
    <w:p w14:paraId="17AC514A" w14:textId="7D157850" w:rsidR="00854FE9" w:rsidRPr="00281102" w:rsidRDefault="00854FE9" w:rsidP="00403A8E">
      <w:pPr>
        <w:pStyle w:val="subsection"/>
      </w:pPr>
      <w:r w:rsidRPr="00281102">
        <w:rPr>
          <w:b/>
        </w:rPr>
        <w:tab/>
      </w:r>
      <w:r w:rsidRPr="00281102">
        <w:t>(3)</w:t>
      </w:r>
      <w:r w:rsidRPr="00281102">
        <w:rPr>
          <w:b/>
        </w:rPr>
        <w:tab/>
      </w:r>
      <w:r w:rsidRPr="00281102">
        <w:t>The operator of an aircraft which is used in over</w:t>
      </w:r>
      <w:r w:rsidR="00281102">
        <w:noBreakHyphen/>
      </w:r>
      <w:r w:rsidRPr="00281102">
        <w:t xml:space="preserve">water flights shall ensure that each crew member is instructed in </w:t>
      </w:r>
      <w:r w:rsidRPr="00281102">
        <w:rPr>
          <w:b/>
          <w:i/>
        </w:rPr>
        <w:t>ditching</w:t>
      </w:r>
      <w:r w:rsidRPr="00281102">
        <w:t xml:space="preserve"> and </w:t>
      </w:r>
      <w:r w:rsidRPr="00281102">
        <w:rPr>
          <w:b/>
          <w:i/>
        </w:rPr>
        <w:t>abandon ship</w:t>
      </w:r>
      <w:r w:rsidRPr="00281102">
        <w:t xml:space="preserve"> procedures in so far as is practicable and that he or she is periodically tested as to his or her knowledge of those procedures.</w:t>
      </w:r>
    </w:p>
    <w:p w14:paraId="48B74EF6" w14:textId="77777777" w:rsidR="00854FE9" w:rsidRPr="00281102" w:rsidRDefault="00854FE9" w:rsidP="00403A8E">
      <w:pPr>
        <w:pStyle w:val="subsection"/>
      </w:pPr>
      <w:r w:rsidRPr="00281102">
        <w:rPr>
          <w:b/>
        </w:rPr>
        <w:tab/>
      </w:r>
      <w:r w:rsidRPr="00281102">
        <w:t>(4)</w:t>
      </w:r>
      <w:r w:rsidRPr="00281102">
        <w:rPr>
          <w:b/>
        </w:rPr>
        <w:tab/>
      </w:r>
      <w:r w:rsidRPr="00281102">
        <w:t>The operator of an aircraft shall detail a crew member to ensure that passengers are made familiar with the location of emergency exits in the aircraft in which they are travelling and the location and use of emergency equipment carried in the aircraft.</w:t>
      </w:r>
    </w:p>
    <w:p w14:paraId="3B5D0D5B" w14:textId="77777777" w:rsidR="00854FE9" w:rsidRPr="00281102" w:rsidRDefault="00854FE9" w:rsidP="00403A8E">
      <w:pPr>
        <w:pStyle w:val="subsection"/>
      </w:pPr>
      <w:r w:rsidRPr="00281102">
        <w:rPr>
          <w:b/>
        </w:rPr>
        <w:tab/>
      </w:r>
      <w:r w:rsidRPr="00281102">
        <w:t>(5)</w:t>
      </w:r>
      <w:r w:rsidRPr="00281102">
        <w:rPr>
          <w:b/>
        </w:rPr>
        <w:tab/>
      </w:r>
      <w:r w:rsidRPr="00281102">
        <w:t>The training and testing of crew members and the familiarization of passengers as required under the provisions of this regulation shall be carried out in such manner as CASA specifies to be satisfactory.</w:t>
      </w:r>
    </w:p>
    <w:p w14:paraId="7BD63BAA" w14:textId="77777777" w:rsidR="00854FE9" w:rsidRPr="00281102" w:rsidRDefault="00854FE9" w:rsidP="00403A8E">
      <w:pPr>
        <w:pStyle w:val="subsection"/>
      </w:pPr>
      <w:r w:rsidRPr="00281102">
        <w:rPr>
          <w:b/>
        </w:rPr>
        <w:tab/>
      </w:r>
      <w:r w:rsidRPr="00281102">
        <w:t>(6)</w:t>
      </w:r>
      <w:r w:rsidRPr="00281102">
        <w:rPr>
          <w:b/>
        </w:rPr>
        <w:tab/>
      </w:r>
      <w:r w:rsidRPr="00281102">
        <w:t>CASA may issue directions as to the carriage in aircraft, and the use in such circumstances and subject to such conditions as CASA specifies, of medicinal preparations and drugs, including morphine and compounds of morphine or other opium alkaloids.</w:t>
      </w:r>
    </w:p>
    <w:p w14:paraId="64BBE044" w14:textId="77777777" w:rsidR="00854FE9" w:rsidRPr="00281102" w:rsidRDefault="00854FE9" w:rsidP="00403A8E">
      <w:pPr>
        <w:pStyle w:val="subsection"/>
      </w:pPr>
      <w:r w:rsidRPr="00281102">
        <w:rPr>
          <w:b/>
        </w:rPr>
        <w:tab/>
      </w:r>
      <w:r w:rsidRPr="00281102">
        <w:t>(6A)</w:t>
      </w:r>
      <w:r w:rsidRPr="00281102">
        <w:rPr>
          <w:b/>
        </w:rPr>
        <w:tab/>
      </w:r>
      <w:r w:rsidRPr="00281102">
        <w:t>A person must not contravene a direction.</w:t>
      </w:r>
    </w:p>
    <w:p w14:paraId="1697861E" w14:textId="77777777" w:rsidR="00854FE9" w:rsidRPr="00281102" w:rsidRDefault="00814395" w:rsidP="00403A8E">
      <w:pPr>
        <w:pStyle w:val="Penalty"/>
      </w:pPr>
      <w:r w:rsidRPr="00281102">
        <w:t>Penalty:</w:t>
      </w:r>
      <w:r w:rsidRPr="00281102">
        <w:tab/>
      </w:r>
      <w:r w:rsidR="00854FE9" w:rsidRPr="00281102">
        <w:t>10 penalty units.</w:t>
      </w:r>
    </w:p>
    <w:p w14:paraId="4E00F893" w14:textId="241410A8" w:rsidR="00854FE9" w:rsidRPr="00281102" w:rsidRDefault="00854FE9" w:rsidP="00403A8E">
      <w:pPr>
        <w:pStyle w:val="subsection"/>
      </w:pPr>
      <w:r w:rsidRPr="00281102">
        <w:tab/>
        <w:t>(6B)</w:t>
      </w:r>
      <w:r w:rsidRPr="00281102">
        <w:tab/>
        <w:t>An offence against subregulation</w:t>
      </w:r>
      <w:r w:rsidR="00FC5562" w:rsidRPr="00281102">
        <w:t> </w:t>
      </w:r>
      <w:r w:rsidRPr="00281102">
        <w:t>(6A) is an offence of strict liability.</w:t>
      </w:r>
    </w:p>
    <w:p w14:paraId="164D0AC7" w14:textId="44151F97"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24A332EF" w14:textId="2C3FEB0E" w:rsidR="00854FE9" w:rsidRPr="00281102" w:rsidRDefault="00854FE9" w:rsidP="00403A8E">
      <w:pPr>
        <w:pStyle w:val="subsection"/>
      </w:pPr>
      <w:r w:rsidRPr="00281102">
        <w:rPr>
          <w:b/>
        </w:rPr>
        <w:tab/>
      </w:r>
      <w:r w:rsidRPr="00281102">
        <w:t>(7)</w:t>
      </w:r>
      <w:r w:rsidRPr="00281102">
        <w:rPr>
          <w:b/>
        </w:rPr>
        <w:tab/>
      </w:r>
      <w:r w:rsidRPr="00281102">
        <w:t>Any medicinal preparations or drugs may be carried and used in aircraft in accordance with a direction given by CASA in pursuance of subregulation</w:t>
      </w:r>
      <w:r w:rsidR="00FC5562" w:rsidRPr="00281102">
        <w:t> </w:t>
      </w:r>
      <w:r w:rsidRPr="00281102">
        <w:t>(6) without any licence, authority or other permission prescribed or required by or under the law of a State or Territory of the Commonwealth.</w:t>
      </w:r>
    </w:p>
    <w:p w14:paraId="23E5CEF9" w14:textId="77777777" w:rsidR="00854FE9" w:rsidRPr="00281102" w:rsidRDefault="00854FE9" w:rsidP="00403A8E">
      <w:pPr>
        <w:pStyle w:val="ActHead5"/>
      </w:pPr>
      <w:bookmarkStart w:id="219" w:name="_Toc530043303"/>
      <w:r w:rsidRPr="00281102">
        <w:rPr>
          <w:rStyle w:val="CharSectno"/>
        </w:rPr>
        <w:t>254</w:t>
      </w:r>
      <w:r w:rsidR="00814395" w:rsidRPr="00281102">
        <w:t xml:space="preserve">  </w:t>
      </w:r>
      <w:r w:rsidRPr="00281102">
        <w:t>Exits and passageways not to be obstructed</w:t>
      </w:r>
      <w:bookmarkEnd w:id="219"/>
    </w:p>
    <w:p w14:paraId="4241D942" w14:textId="77777777" w:rsidR="00854FE9" w:rsidRPr="00281102" w:rsidRDefault="00854FE9" w:rsidP="00403A8E">
      <w:pPr>
        <w:pStyle w:val="subsection"/>
      </w:pPr>
      <w:r w:rsidRPr="00281102">
        <w:rPr>
          <w:b/>
        </w:rPr>
        <w:tab/>
      </w:r>
      <w:r w:rsidRPr="00281102">
        <w:t>(1)</w:t>
      </w:r>
      <w:r w:rsidRPr="00281102">
        <w:rPr>
          <w:b/>
        </w:rPr>
        <w:tab/>
      </w:r>
      <w:r w:rsidRPr="00281102">
        <w:t>Unless CASA otherwise approves, this regulation applies to all passageways and exits in an aircraft that are for use by passengers or crew.</w:t>
      </w:r>
    </w:p>
    <w:p w14:paraId="733898A8" w14:textId="77777777" w:rsidR="00854FE9" w:rsidRPr="00281102" w:rsidRDefault="00854FE9" w:rsidP="00403A8E">
      <w:pPr>
        <w:pStyle w:val="subsection"/>
      </w:pPr>
      <w:r w:rsidRPr="00281102">
        <w:rPr>
          <w:b/>
        </w:rPr>
        <w:tab/>
      </w:r>
      <w:r w:rsidRPr="00281102">
        <w:t>(2)</w:t>
      </w:r>
      <w:r w:rsidRPr="00281102">
        <w:rPr>
          <w:b/>
        </w:rPr>
        <w:tab/>
      </w:r>
      <w:r w:rsidRPr="00281102">
        <w:t>When an aircraft is in flight, the pilot in command must ensure that all passageways and exits to which this regulation applies are kept free from obstruction.</w:t>
      </w:r>
    </w:p>
    <w:p w14:paraId="5D456382" w14:textId="77777777" w:rsidR="00854FE9" w:rsidRPr="00281102" w:rsidRDefault="00814395" w:rsidP="00403A8E">
      <w:pPr>
        <w:pStyle w:val="Penalty"/>
      </w:pPr>
      <w:r w:rsidRPr="00281102">
        <w:t>Penalty:</w:t>
      </w:r>
      <w:r w:rsidRPr="00281102">
        <w:tab/>
      </w:r>
      <w:r w:rsidR="00854FE9" w:rsidRPr="00281102">
        <w:t>10 penalty units.</w:t>
      </w:r>
    </w:p>
    <w:p w14:paraId="4A076371" w14:textId="77777777" w:rsidR="00854FE9" w:rsidRPr="00281102" w:rsidRDefault="00854FE9" w:rsidP="00403A8E">
      <w:pPr>
        <w:pStyle w:val="subsection"/>
      </w:pPr>
      <w:r w:rsidRPr="00281102">
        <w:rPr>
          <w:b/>
        </w:rPr>
        <w:tab/>
      </w:r>
      <w:r w:rsidRPr="00281102">
        <w:t>(3)</w:t>
      </w:r>
      <w:r w:rsidRPr="00281102">
        <w:rPr>
          <w:b/>
        </w:rPr>
        <w:tab/>
      </w:r>
      <w:r w:rsidRPr="00281102">
        <w:t>When an aircraft is in flight, the pilot in command must ensure that all exits to which this regulation applies are fastened in a way that permits their immediate use in an emergency.</w:t>
      </w:r>
    </w:p>
    <w:p w14:paraId="187ED180" w14:textId="77777777" w:rsidR="00854FE9" w:rsidRPr="00281102" w:rsidRDefault="00814395" w:rsidP="00403A8E">
      <w:pPr>
        <w:pStyle w:val="Penalty"/>
        <w:rPr>
          <w:color w:val="000000"/>
        </w:rPr>
      </w:pPr>
      <w:r w:rsidRPr="00281102">
        <w:t>Penalty:</w:t>
      </w:r>
      <w:r w:rsidRPr="00281102">
        <w:tab/>
      </w:r>
      <w:r w:rsidR="00854FE9" w:rsidRPr="00281102">
        <w:t>25</w:t>
      </w:r>
      <w:r w:rsidR="00854FE9" w:rsidRPr="00281102">
        <w:rPr>
          <w:color w:val="000000"/>
        </w:rPr>
        <w:t xml:space="preserve"> penalty units.</w:t>
      </w:r>
    </w:p>
    <w:p w14:paraId="5437E11C" w14:textId="666A7A1E" w:rsidR="00854FE9" w:rsidRPr="00281102" w:rsidRDefault="00854FE9" w:rsidP="00403A8E">
      <w:pPr>
        <w:pStyle w:val="subsection"/>
      </w:pPr>
      <w:r w:rsidRPr="00281102">
        <w:tab/>
        <w:t>(4)</w:t>
      </w:r>
      <w:r w:rsidRPr="00281102">
        <w:tab/>
        <w:t>An offence against subregulation</w:t>
      </w:r>
      <w:r w:rsidR="00FC5562" w:rsidRPr="00281102">
        <w:t> </w:t>
      </w:r>
      <w:r w:rsidRPr="00281102">
        <w:t>(2) or (3) is an offence of strict liability.</w:t>
      </w:r>
    </w:p>
    <w:p w14:paraId="7EC3BF31" w14:textId="6A45B453"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368ABAB4" w14:textId="77777777" w:rsidR="00854FE9" w:rsidRPr="00281102" w:rsidRDefault="00854FE9" w:rsidP="00403A8E">
      <w:pPr>
        <w:pStyle w:val="ActHead5"/>
      </w:pPr>
      <w:bookmarkStart w:id="220" w:name="_Toc530043304"/>
      <w:r w:rsidRPr="00281102">
        <w:rPr>
          <w:rStyle w:val="CharSectno"/>
        </w:rPr>
        <w:t>255</w:t>
      </w:r>
      <w:r w:rsidR="00814395" w:rsidRPr="00281102">
        <w:t xml:space="preserve">  </w:t>
      </w:r>
      <w:r w:rsidRPr="00281102">
        <w:t>Smoking in aircraft</w:t>
      </w:r>
      <w:bookmarkEnd w:id="220"/>
    </w:p>
    <w:p w14:paraId="032967A2" w14:textId="14BDE673" w:rsidR="00854FE9" w:rsidRPr="00281102" w:rsidRDefault="00854FE9" w:rsidP="00403A8E">
      <w:pPr>
        <w:pStyle w:val="subsection"/>
      </w:pPr>
      <w:r w:rsidRPr="00281102">
        <w:rPr>
          <w:b/>
        </w:rPr>
        <w:tab/>
      </w:r>
      <w:r w:rsidRPr="00281102">
        <w:t>(1)</w:t>
      </w:r>
      <w:r w:rsidRPr="00281102">
        <w:rPr>
          <w:b/>
        </w:rPr>
        <w:tab/>
      </w:r>
      <w:r w:rsidRPr="00281102">
        <w:t>Subject to subregulation</w:t>
      </w:r>
      <w:r w:rsidR="00FC5562" w:rsidRPr="00281102">
        <w:t> </w:t>
      </w:r>
      <w:r w:rsidRPr="00281102">
        <w:t>(1A), a person must not smoke:</w:t>
      </w:r>
    </w:p>
    <w:p w14:paraId="667955F7" w14:textId="77777777" w:rsidR="00854FE9" w:rsidRPr="00281102" w:rsidRDefault="00854FE9" w:rsidP="00403A8E">
      <w:pPr>
        <w:pStyle w:val="paragraph"/>
      </w:pPr>
      <w:r w:rsidRPr="00281102">
        <w:tab/>
        <w:t>(a)</w:t>
      </w:r>
      <w:r w:rsidRPr="00281102">
        <w:tab/>
        <w:t>in a part of an aircraft in which a notice is permanently displayed indicating that smoking is prohibited at all times or without specifying a period during which smoking is prohibited;</w:t>
      </w:r>
    </w:p>
    <w:p w14:paraId="57E3D3B3" w14:textId="40EF9AA8" w:rsidR="00854FE9" w:rsidRPr="00281102" w:rsidRDefault="00854FE9" w:rsidP="00403A8E">
      <w:pPr>
        <w:pStyle w:val="paragraph"/>
      </w:pPr>
      <w:r w:rsidRPr="00281102">
        <w:tab/>
        <w:t>(b)</w:t>
      </w:r>
      <w:r w:rsidRPr="00281102">
        <w:tab/>
        <w:t>anywhere in an aircraft during take</w:t>
      </w:r>
      <w:r w:rsidR="00281102">
        <w:noBreakHyphen/>
      </w:r>
      <w:r w:rsidRPr="00281102">
        <w:t>off, landing or refuelling or during a period:</w:t>
      </w:r>
    </w:p>
    <w:p w14:paraId="5A3D6B3E" w14:textId="77777777" w:rsidR="00854FE9" w:rsidRPr="00281102" w:rsidRDefault="00854FE9" w:rsidP="00403A8E">
      <w:pPr>
        <w:pStyle w:val="paragraphsub"/>
      </w:pPr>
      <w:r w:rsidRPr="00281102">
        <w:tab/>
        <w:t>(i)</w:t>
      </w:r>
      <w:r w:rsidRPr="00281102">
        <w:tab/>
        <w:t>in which a notice is temporarily displayed indicating that smoking is prohibited; or</w:t>
      </w:r>
    </w:p>
    <w:p w14:paraId="014814FA" w14:textId="77777777" w:rsidR="00854FE9" w:rsidRPr="00281102" w:rsidRDefault="00854FE9" w:rsidP="00403A8E">
      <w:pPr>
        <w:pStyle w:val="paragraphsub"/>
      </w:pPr>
      <w:r w:rsidRPr="00281102">
        <w:tab/>
        <w:t>(ii)</w:t>
      </w:r>
      <w:r w:rsidRPr="00281102">
        <w:tab/>
        <w:t>which is specified in a permanently displayed notice as a period during which smoking is prohibited; or</w:t>
      </w:r>
    </w:p>
    <w:p w14:paraId="45595A11" w14:textId="77777777" w:rsidR="00854FE9" w:rsidRPr="00281102" w:rsidRDefault="00854FE9" w:rsidP="00403A8E">
      <w:pPr>
        <w:pStyle w:val="paragraph"/>
      </w:pPr>
      <w:r w:rsidRPr="00281102">
        <w:tab/>
        <w:t>(c)</w:t>
      </w:r>
      <w:r w:rsidRPr="00281102">
        <w:tab/>
        <w:t>in a berth of a sleeper aircraft.</w:t>
      </w:r>
    </w:p>
    <w:p w14:paraId="0FE10E34" w14:textId="77777777" w:rsidR="00854FE9" w:rsidRPr="00281102" w:rsidRDefault="00814395" w:rsidP="00403A8E">
      <w:pPr>
        <w:pStyle w:val="Penalty"/>
      </w:pPr>
      <w:r w:rsidRPr="00281102">
        <w:t>Penalty:</w:t>
      </w:r>
      <w:r w:rsidRPr="00281102">
        <w:tab/>
      </w:r>
      <w:r w:rsidR="00854FE9" w:rsidRPr="00281102">
        <w:t>5 penalty units.</w:t>
      </w:r>
    </w:p>
    <w:p w14:paraId="47EA9F88" w14:textId="77777777" w:rsidR="00854FE9" w:rsidRPr="00281102" w:rsidRDefault="00854FE9" w:rsidP="00403A8E">
      <w:pPr>
        <w:pStyle w:val="subsection"/>
      </w:pPr>
      <w:r w:rsidRPr="00281102">
        <w:rPr>
          <w:b/>
        </w:rPr>
        <w:tab/>
      </w:r>
      <w:r w:rsidRPr="00281102">
        <w:t>(1A)</w:t>
      </w:r>
      <w:r w:rsidRPr="00281102">
        <w:rPr>
          <w:b/>
        </w:rPr>
        <w:tab/>
      </w:r>
      <w:r w:rsidRPr="00281102">
        <w:t>A person must not smoke in an aircraft toilet.</w:t>
      </w:r>
    </w:p>
    <w:p w14:paraId="0EF6F88E" w14:textId="77777777" w:rsidR="00854FE9" w:rsidRPr="00281102" w:rsidRDefault="00814395" w:rsidP="00403A8E">
      <w:pPr>
        <w:pStyle w:val="Penalty"/>
      </w:pPr>
      <w:r w:rsidRPr="00281102">
        <w:t>Penalty:</w:t>
      </w:r>
      <w:r w:rsidRPr="00281102">
        <w:tab/>
      </w:r>
      <w:r w:rsidR="00854FE9" w:rsidRPr="00281102">
        <w:t>50 penalty units.</w:t>
      </w:r>
    </w:p>
    <w:p w14:paraId="33AA1263" w14:textId="77777777" w:rsidR="00854FE9" w:rsidRPr="00281102" w:rsidRDefault="00854FE9" w:rsidP="00403A8E">
      <w:pPr>
        <w:pStyle w:val="subsection"/>
      </w:pPr>
      <w:r w:rsidRPr="00281102">
        <w:rPr>
          <w:b/>
        </w:rPr>
        <w:tab/>
      </w:r>
      <w:r w:rsidRPr="00281102">
        <w:t>(2)</w:t>
      </w:r>
      <w:r w:rsidRPr="00281102">
        <w:rPr>
          <w:b/>
        </w:rPr>
        <w:tab/>
      </w:r>
      <w:r w:rsidRPr="00281102">
        <w:t>The owner or operator of an aircraft and the pilot in command shall ensure:</w:t>
      </w:r>
    </w:p>
    <w:p w14:paraId="1E903FA7" w14:textId="77777777" w:rsidR="00854FE9" w:rsidRPr="00281102" w:rsidRDefault="00854FE9" w:rsidP="00403A8E">
      <w:pPr>
        <w:pStyle w:val="paragraph"/>
      </w:pPr>
      <w:r w:rsidRPr="00281102">
        <w:tab/>
        <w:t>(a)</w:t>
      </w:r>
      <w:r w:rsidRPr="00281102">
        <w:tab/>
        <w:t>that provision is made in the aircraft by which a notice indicating that smoking is prohibited may be displayed during the periods when smoking is prohibited or, where the permission of CASA has been obtained, that a notice is permanently displayed in the aircraft specifying the periods during which smoking is prohibited; and</w:t>
      </w:r>
    </w:p>
    <w:p w14:paraId="1EE69B6C" w14:textId="77777777" w:rsidR="00854FE9" w:rsidRPr="00281102" w:rsidRDefault="00854FE9" w:rsidP="00403A8E">
      <w:pPr>
        <w:pStyle w:val="paragraph"/>
      </w:pPr>
      <w:r w:rsidRPr="00281102">
        <w:tab/>
        <w:t>(b)</w:t>
      </w:r>
      <w:r w:rsidRPr="00281102">
        <w:tab/>
        <w:t>that a notice indicating that smoking is prohibited at all times or without specifying a period during which smoking is prohibited is displayed:</w:t>
      </w:r>
    </w:p>
    <w:p w14:paraId="0FE54917" w14:textId="77777777" w:rsidR="00854FE9" w:rsidRPr="00281102" w:rsidRDefault="00854FE9" w:rsidP="00403A8E">
      <w:pPr>
        <w:pStyle w:val="paragraphsub"/>
      </w:pPr>
      <w:r w:rsidRPr="00281102">
        <w:tab/>
        <w:t>(i)</w:t>
      </w:r>
      <w:r w:rsidRPr="00281102">
        <w:tab/>
        <w:t>in such parts of the aircraft as are specified for the purpose in the aircraft’s certificate of airworthiness or flight manual; and</w:t>
      </w:r>
    </w:p>
    <w:p w14:paraId="6A31BC70" w14:textId="77777777" w:rsidR="00854FE9" w:rsidRPr="00281102" w:rsidRDefault="00854FE9" w:rsidP="00403A8E">
      <w:pPr>
        <w:pStyle w:val="paragraphsub"/>
      </w:pPr>
      <w:r w:rsidRPr="00281102">
        <w:tab/>
        <w:t>(ii)</w:t>
      </w:r>
      <w:r w:rsidRPr="00281102">
        <w:tab/>
        <w:t>in the case of a sleeper aircraft, in each of the berths of the aircraft.</w:t>
      </w:r>
    </w:p>
    <w:p w14:paraId="111700AA" w14:textId="77777777" w:rsidR="00854FE9" w:rsidRPr="00281102" w:rsidRDefault="00814395" w:rsidP="00403A8E">
      <w:pPr>
        <w:pStyle w:val="Penalty"/>
      </w:pPr>
      <w:r w:rsidRPr="00281102">
        <w:t>Penalty:</w:t>
      </w:r>
      <w:r w:rsidRPr="00281102">
        <w:tab/>
      </w:r>
      <w:r w:rsidR="00854FE9" w:rsidRPr="00281102">
        <w:t>25 penalty units.</w:t>
      </w:r>
    </w:p>
    <w:p w14:paraId="3A81236B" w14:textId="53A8CC73" w:rsidR="00854FE9" w:rsidRPr="00281102" w:rsidRDefault="00854FE9" w:rsidP="00403A8E">
      <w:pPr>
        <w:pStyle w:val="subsection"/>
      </w:pPr>
      <w:r w:rsidRPr="00281102">
        <w:rPr>
          <w:b/>
        </w:rPr>
        <w:tab/>
      </w:r>
      <w:r w:rsidRPr="00281102">
        <w:t>(3)</w:t>
      </w:r>
      <w:r w:rsidRPr="00281102">
        <w:rPr>
          <w:b/>
        </w:rPr>
        <w:tab/>
      </w:r>
      <w:r w:rsidRPr="00281102">
        <w:t xml:space="preserve">The pilot in command of an aircraft must, if the permission of CASA has not been obtained under </w:t>
      </w:r>
      <w:r w:rsidR="00281102">
        <w:t>paragraph (</w:t>
      </w:r>
      <w:r w:rsidRPr="00281102">
        <w:t>2</w:t>
      </w:r>
      <w:r w:rsidR="00814395" w:rsidRPr="00281102">
        <w:t>)(</w:t>
      </w:r>
      <w:r w:rsidRPr="00281102">
        <w:t>a) for the display of a permanent notice, ensure that the notice indicating that smoking is prohibited is displayed:</w:t>
      </w:r>
    </w:p>
    <w:p w14:paraId="0738996A" w14:textId="62EDFD9B" w:rsidR="00854FE9" w:rsidRPr="00281102" w:rsidRDefault="00854FE9" w:rsidP="00403A8E">
      <w:pPr>
        <w:pStyle w:val="paragraph"/>
      </w:pPr>
      <w:r w:rsidRPr="00281102">
        <w:tab/>
        <w:t>(a)</w:t>
      </w:r>
      <w:r w:rsidRPr="00281102">
        <w:tab/>
        <w:t>during take</w:t>
      </w:r>
      <w:r w:rsidR="00281102">
        <w:noBreakHyphen/>
      </w:r>
      <w:r w:rsidRPr="00281102">
        <w:t>off, landing and refuelling;</w:t>
      </w:r>
    </w:p>
    <w:p w14:paraId="21622D4F" w14:textId="77777777" w:rsidR="00854FE9" w:rsidRPr="00281102" w:rsidRDefault="00854FE9" w:rsidP="00403A8E">
      <w:pPr>
        <w:pStyle w:val="paragraph"/>
      </w:pPr>
      <w:r w:rsidRPr="00281102">
        <w:tab/>
        <w:t>(b)</w:t>
      </w:r>
      <w:r w:rsidRPr="00281102">
        <w:tab/>
        <w:t>during such periods as are specified for the purpose in the aircraft’s certificate of airworthiness or flight manual; and</w:t>
      </w:r>
    </w:p>
    <w:p w14:paraId="4E70F336" w14:textId="77777777" w:rsidR="00854FE9" w:rsidRPr="00281102" w:rsidRDefault="00854FE9" w:rsidP="00403A8E">
      <w:pPr>
        <w:pStyle w:val="paragraph"/>
      </w:pPr>
      <w:r w:rsidRPr="00281102">
        <w:tab/>
        <w:t>(c)</w:t>
      </w:r>
      <w:r w:rsidRPr="00281102">
        <w:tab/>
        <w:t>during a period in which the pilot considers that smoking should be prohibited in the interests of safety.</w:t>
      </w:r>
    </w:p>
    <w:p w14:paraId="5E2F2B58" w14:textId="77777777" w:rsidR="00854FE9" w:rsidRPr="00281102" w:rsidRDefault="00814395" w:rsidP="00403A8E">
      <w:pPr>
        <w:pStyle w:val="Penalty"/>
      </w:pPr>
      <w:r w:rsidRPr="00281102">
        <w:t>Penalty:</w:t>
      </w:r>
      <w:r w:rsidRPr="00281102">
        <w:tab/>
      </w:r>
      <w:r w:rsidR="00854FE9" w:rsidRPr="00281102">
        <w:t>25 penalty units.</w:t>
      </w:r>
    </w:p>
    <w:p w14:paraId="529EA8CF" w14:textId="7BE4FD74" w:rsidR="00854FE9" w:rsidRPr="00281102" w:rsidRDefault="00854FE9" w:rsidP="00403A8E">
      <w:pPr>
        <w:pStyle w:val="subsection"/>
      </w:pPr>
      <w:r w:rsidRPr="00281102">
        <w:tab/>
        <w:t>(3A)</w:t>
      </w:r>
      <w:r w:rsidRPr="00281102">
        <w:tab/>
        <w:t>An offence against subregulation</w:t>
      </w:r>
      <w:r w:rsidR="00FC5562" w:rsidRPr="00281102">
        <w:t> </w:t>
      </w:r>
      <w:r w:rsidRPr="00281102">
        <w:t>(1), (1A), (2) or (3) is an offence of strict liability.</w:t>
      </w:r>
    </w:p>
    <w:p w14:paraId="2BBEDEDF" w14:textId="67FBEDC0"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5478EA66" w14:textId="77777777" w:rsidR="00854FE9" w:rsidRPr="00281102" w:rsidRDefault="00854FE9" w:rsidP="00403A8E">
      <w:pPr>
        <w:pStyle w:val="subsection"/>
      </w:pPr>
      <w:r w:rsidRPr="00281102">
        <w:rPr>
          <w:b/>
        </w:rPr>
        <w:tab/>
      </w:r>
      <w:r w:rsidRPr="00281102">
        <w:t>(4)</w:t>
      </w:r>
      <w:r w:rsidRPr="00281102">
        <w:rPr>
          <w:b/>
        </w:rPr>
        <w:tab/>
      </w:r>
      <w:r w:rsidRPr="00281102">
        <w:t>A notice required to be displayed in pursuance of this regulation shall be legible and shall be displayed in a conspicuous place.</w:t>
      </w:r>
    </w:p>
    <w:p w14:paraId="3DC53FA5" w14:textId="77777777" w:rsidR="00854FE9" w:rsidRPr="00281102" w:rsidRDefault="00854FE9" w:rsidP="00403A8E">
      <w:pPr>
        <w:pStyle w:val="ActHead5"/>
      </w:pPr>
      <w:bookmarkStart w:id="221" w:name="_Toc530043305"/>
      <w:r w:rsidRPr="00281102">
        <w:rPr>
          <w:rStyle w:val="CharSectno"/>
        </w:rPr>
        <w:t>256</w:t>
      </w:r>
      <w:r w:rsidR="00814395" w:rsidRPr="00281102">
        <w:t xml:space="preserve">  </w:t>
      </w:r>
      <w:r w:rsidRPr="00281102">
        <w:t>Intoxicated persons not to act as pilots etc or be carried on aircraft</w:t>
      </w:r>
      <w:bookmarkEnd w:id="221"/>
    </w:p>
    <w:p w14:paraId="532768B1" w14:textId="77777777" w:rsidR="00854FE9" w:rsidRPr="00281102" w:rsidRDefault="00854FE9" w:rsidP="00403A8E">
      <w:pPr>
        <w:pStyle w:val="subsection"/>
      </w:pPr>
      <w:r w:rsidRPr="00281102">
        <w:rPr>
          <w:b/>
        </w:rPr>
        <w:tab/>
      </w:r>
      <w:r w:rsidRPr="00281102">
        <w:t>(1)</w:t>
      </w:r>
      <w:r w:rsidRPr="00281102">
        <w:rPr>
          <w:b/>
        </w:rPr>
        <w:tab/>
      </w:r>
      <w:r w:rsidRPr="00281102">
        <w:t>A person shall not, while in a state of intoxication, enter any aircraft.</w:t>
      </w:r>
    </w:p>
    <w:p w14:paraId="29E840A5" w14:textId="77777777" w:rsidR="00854FE9" w:rsidRPr="00281102" w:rsidRDefault="00814395" w:rsidP="00403A8E">
      <w:pPr>
        <w:pStyle w:val="Penalty"/>
      </w:pPr>
      <w:r w:rsidRPr="00281102">
        <w:t>Penalty:</w:t>
      </w:r>
      <w:r w:rsidRPr="00281102">
        <w:tab/>
      </w:r>
      <w:r w:rsidR="00854FE9" w:rsidRPr="00281102">
        <w:t>5 penalty units.</w:t>
      </w:r>
    </w:p>
    <w:p w14:paraId="4E04B476" w14:textId="77777777" w:rsidR="00854FE9" w:rsidRPr="00281102" w:rsidRDefault="00854FE9" w:rsidP="00403A8E">
      <w:pPr>
        <w:pStyle w:val="subsection"/>
      </w:pPr>
      <w:r w:rsidRPr="00281102">
        <w:rPr>
          <w:b/>
        </w:rPr>
        <w:tab/>
      </w:r>
      <w:r w:rsidRPr="00281102">
        <w:t>(2)</w:t>
      </w:r>
      <w:r w:rsidRPr="00281102">
        <w:rPr>
          <w:b/>
        </w:rPr>
        <w:tab/>
      </w:r>
      <w:r w:rsidRPr="00281102">
        <w:t>A person acting as a member of the operating crew of an aircraft, or carried in the aircraft to act as a member of the operating crew, shall not, while so acting or carried, be in a state in which, by reason of his or her having consumed, used, or absorbed any alcoholic liquor, drug, pharmaceutical or medicinal preparation or other substance, his or her capacity so to act is impaired.</w:t>
      </w:r>
    </w:p>
    <w:p w14:paraId="258BE763" w14:textId="77777777" w:rsidR="00854FE9" w:rsidRPr="00281102" w:rsidRDefault="00814395" w:rsidP="00403A8E">
      <w:pPr>
        <w:pStyle w:val="Penalty"/>
      </w:pPr>
      <w:r w:rsidRPr="00281102">
        <w:t>Penalty:</w:t>
      </w:r>
      <w:r w:rsidRPr="00281102">
        <w:tab/>
      </w:r>
      <w:r w:rsidR="00854FE9" w:rsidRPr="00281102">
        <w:t>50 penalty units.</w:t>
      </w:r>
    </w:p>
    <w:p w14:paraId="0338969D" w14:textId="77777777" w:rsidR="00854FE9" w:rsidRPr="00281102" w:rsidRDefault="00854FE9" w:rsidP="00403A8E">
      <w:pPr>
        <w:pStyle w:val="subsection"/>
      </w:pPr>
      <w:r w:rsidRPr="00281102">
        <w:rPr>
          <w:b/>
        </w:rPr>
        <w:tab/>
      </w:r>
      <w:r w:rsidRPr="00281102">
        <w:t>(3)</w:t>
      </w:r>
      <w:r w:rsidRPr="00281102">
        <w:rPr>
          <w:b/>
        </w:rPr>
        <w:tab/>
      </w:r>
      <w:r w:rsidRPr="00281102">
        <w:t>A person shall not act as, or perform any duties or functions preparatory to acting as, a member of the operating crew of an aircraft if the person has, during the period of 8 hours immediately preceding the departure of the aircraft consumed any alcoholic liquor.</w:t>
      </w:r>
    </w:p>
    <w:p w14:paraId="2CF6A9C0" w14:textId="77777777" w:rsidR="00854FE9" w:rsidRPr="00281102" w:rsidRDefault="00814395" w:rsidP="00403A8E">
      <w:pPr>
        <w:pStyle w:val="Penalty"/>
      </w:pPr>
      <w:r w:rsidRPr="00281102">
        <w:t>Penalty:</w:t>
      </w:r>
      <w:r w:rsidRPr="00281102">
        <w:tab/>
      </w:r>
      <w:r w:rsidR="00854FE9" w:rsidRPr="00281102">
        <w:t>50 penalty units.</w:t>
      </w:r>
    </w:p>
    <w:p w14:paraId="0DDB04BF" w14:textId="77777777" w:rsidR="00854FE9" w:rsidRPr="00281102" w:rsidRDefault="00854FE9" w:rsidP="00403A8E">
      <w:pPr>
        <w:pStyle w:val="subsection"/>
      </w:pPr>
      <w:r w:rsidRPr="00281102">
        <w:rPr>
          <w:b/>
        </w:rPr>
        <w:tab/>
      </w:r>
      <w:r w:rsidRPr="00281102">
        <w:t>(4)</w:t>
      </w:r>
      <w:r w:rsidRPr="00281102">
        <w:rPr>
          <w:b/>
        </w:rPr>
        <w:tab/>
      </w:r>
      <w:r w:rsidRPr="00281102">
        <w:t>A person who is on board an aircraft as a member of the operating crew, or as a person carried in the aircraft for the purpose of acting as a member of the operating crew, shall not consume any alcoholic liquor.</w:t>
      </w:r>
    </w:p>
    <w:p w14:paraId="2651BD46" w14:textId="77777777" w:rsidR="00854FE9" w:rsidRPr="00281102" w:rsidRDefault="00814395" w:rsidP="00403A8E">
      <w:pPr>
        <w:pStyle w:val="Penalty"/>
      </w:pPr>
      <w:r w:rsidRPr="00281102">
        <w:t>Penalty:</w:t>
      </w:r>
      <w:r w:rsidRPr="00281102">
        <w:tab/>
      </w:r>
      <w:r w:rsidR="00854FE9" w:rsidRPr="00281102">
        <w:t>50 penalty units.</w:t>
      </w:r>
    </w:p>
    <w:p w14:paraId="28D6EE83" w14:textId="77777777" w:rsidR="00854FE9" w:rsidRPr="00281102" w:rsidRDefault="00854FE9" w:rsidP="00403A8E">
      <w:pPr>
        <w:pStyle w:val="subsection"/>
      </w:pPr>
      <w:r w:rsidRPr="00281102">
        <w:rPr>
          <w:b/>
        </w:rPr>
        <w:tab/>
      </w:r>
      <w:r w:rsidRPr="00281102">
        <w:t>(5)</w:t>
      </w:r>
      <w:r w:rsidRPr="00281102">
        <w:rPr>
          <w:b/>
        </w:rPr>
        <w:tab/>
      </w:r>
      <w:r w:rsidRPr="00281102">
        <w:t>A person shall not, while acting in any capacity in either air traffic control or Flight Service, be in a state in which, by reason of his or her having consumed, used, or absorbed any alcoholic liquor, drug, pharmaceutical or medicinal preparation or other substance, his or her capacity so to act is impaired.</w:t>
      </w:r>
    </w:p>
    <w:p w14:paraId="5888E763" w14:textId="77777777" w:rsidR="00854FE9" w:rsidRPr="00281102" w:rsidRDefault="00814395" w:rsidP="00403A8E">
      <w:pPr>
        <w:pStyle w:val="Penalty"/>
      </w:pPr>
      <w:r w:rsidRPr="00281102">
        <w:t>Penalty:</w:t>
      </w:r>
      <w:r w:rsidRPr="00281102">
        <w:tab/>
      </w:r>
      <w:r w:rsidR="00854FE9" w:rsidRPr="00281102">
        <w:t>50 penalty units.</w:t>
      </w:r>
    </w:p>
    <w:p w14:paraId="1721ABF7" w14:textId="77777777" w:rsidR="00854FE9" w:rsidRPr="00281102" w:rsidRDefault="00854FE9" w:rsidP="00403A8E">
      <w:pPr>
        <w:pStyle w:val="subsection"/>
      </w:pPr>
      <w:r w:rsidRPr="00281102">
        <w:rPr>
          <w:b/>
        </w:rPr>
        <w:tab/>
      </w:r>
      <w:r w:rsidRPr="00281102">
        <w:t>(6)</w:t>
      </w:r>
      <w:r w:rsidRPr="00281102">
        <w:rPr>
          <w:b/>
        </w:rPr>
        <w:tab/>
      </w:r>
      <w:r w:rsidRPr="00281102">
        <w:t>A person shall not act in any capacity in either air traffic control or Flight Service if the person has, during the period of 8 hours immediately preceding the commencement of the period of duty in which he or she so acts, consumed any alcoholic liquor.</w:t>
      </w:r>
    </w:p>
    <w:p w14:paraId="01CEE4E5" w14:textId="77777777" w:rsidR="00854FE9" w:rsidRPr="00281102" w:rsidRDefault="00814395" w:rsidP="00403A8E">
      <w:pPr>
        <w:pStyle w:val="Penalty"/>
      </w:pPr>
      <w:r w:rsidRPr="00281102">
        <w:t>Penalty:</w:t>
      </w:r>
      <w:r w:rsidRPr="00281102">
        <w:tab/>
      </w:r>
      <w:r w:rsidR="00854FE9" w:rsidRPr="00281102">
        <w:t>50 penalty units.</w:t>
      </w:r>
    </w:p>
    <w:p w14:paraId="792FE793" w14:textId="77777777" w:rsidR="00854FE9" w:rsidRPr="00281102" w:rsidRDefault="00854FE9" w:rsidP="00403A8E">
      <w:pPr>
        <w:pStyle w:val="subsection"/>
      </w:pPr>
      <w:r w:rsidRPr="00281102">
        <w:rPr>
          <w:b/>
        </w:rPr>
        <w:tab/>
      </w:r>
      <w:r w:rsidRPr="00281102">
        <w:t>(7)</w:t>
      </w:r>
      <w:r w:rsidRPr="00281102">
        <w:rPr>
          <w:b/>
        </w:rPr>
        <w:tab/>
      </w:r>
      <w:r w:rsidRPr="00281102">
        <w:t>A person who is on duty in either air traffic control or Flight Service shall not consume any alcoholic liquor.</w:t>
      </w:r>
    </w:p>
    <w:p w14:paraId="3DD3F00F" w14:textId="77777777" w:rsidR="00854FE9" w:rsidRPr="00281102" w:rsidRDefault="00854FE9" w:rsidP="00403A8E">
      <w:pPr>
        <w:pStyle w:val="Penalty"/>
        <w:ind w:left="993" w:hanging="29"/>
      </w:pPr>
      <w:r w:rsidRPr="00281102">
        <w:t>Penalty for a contravention of this subregulation:</w:t>
      </w:r>
      <w:r w:rsidR="00397082" w:rsidRPr="00281102">
        <w:t xml:space="preserve">   </w:t>
      </w:r>
      <w:r w:rsidRPr="00281102">
        <w:t>50</w:t>
      </w:r>
      <w:r w:rsidR="00397082" w:rsidRPr="00281102">
        <w:t xml:space="preserve"> </w:t>
      </w:r>
      <w:r w:rsidRPr="00281102">
        <w:t>penalty units.</w:t>
      </w:r>
    </w:p>
    <w:p w14:paraId="06AD5162" w14:textId="11E6EDD6" w:rsidR="00854FE9" w:rsidRPr="00281102" w:rsidRDefault="00854FE9" w:rsidP="00403A8E">
      <w:pPr>
        <w:pStyle w:val="subsection"/>
      </w:pPr>
      <w:r w:rsidRPr="00281102">
        <w:tab/>
        <w:t>(8)</w:t>
      </w:r>
      <w:r w:rsidRPr="00281102">
        <w:tab/>
        <w:t>An offence against subregulation</w:t>
      </w:r>
      <w:r w:rsidR="00FC5562" w:rsidRPr="00281102">
        <w:t> </w:t>
      </w:r>
      <w:r w:rsidRPr="00281102">
        <w:t>(1), (2), (3), (4), (5), (6) or (7) is an offence of strict liability.</w:t>
      </w:r>
    </w:p>
    <w:p w14:paraId="4217DF96" w14:textId="2290063F"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28E9662B" w14:textId="77777777" w:rsidR="00854FE9" w:rsidRPr="00281102" w:rsidRDefault="00854FE9" w:rsidP="00403A8E">
      <w:pPr>
        <w:pStyle w:val="ActHead5"/>
      </w:pPr>
      <w:bookmarkStart w:id="222" w:name="_Toc530043306"/>
      <w:r w:rsidRPr="00281102">
        <w:rPr>
          <w:rStyle w:val="CharSectno"/>
        </w:rPr>
        <w:t>256AA</w:t>
      </w:r>
      <w:r w:rsidR="00814395" w:rsidRPr="00281102">
        <w:t xml:space="preserve">  </w:t>
      </w:r>
      <w:r w:rsidRPr="00281102">
        <w:t>Offensive and disorderly behaviour</w:t>
      </w:r>
      <w:bookmarkEnd w:id="222"/>
    </w:p>
    <w:p w14:paraId="1D014FF2" w14:textId="77777777" w:rsidR="00854FE9" w:rsidRPr="00281102" w:rsidRDefault="00854FE9" w:rsidP="00403A8E">
      <w:pPr>
        <w:pStyle w:val="subsection"/>
      </w:pPr>
      <w:r w:rsidRPr="00281102">
        <w:tab/>
        <w:t>(1)</w:t>
      </w:r>
      <w:r w:rsidRPr="00281102">
        <w:tab/>
        <w:t>A person in an aircraft must not behave in an offensive and disorderly manner.</w:t>
      </w:r>
    </w:p>
    <w:p w14:paraId="5664C5F6" w14:textId="77777777" w:rsidR="00854FE9" w:rsidRPr="00281102" w:rsidRDefault="00814395" w:rsidP="00403A8E">
      <w:pPr>
        <w:pStyle w:val="Penalty"/>
      </w:pPr>
      <w:r w:rsidRPr="00281102">
        <w:t>Penalty:</w:t>
      </w:r>
      <w:r w:rsidRPr="00281102">
        <w:tab/>
      </w:r>
      <w:r w:rsidR="00854FE9" w:rsidRPr="00281102">
        <w:t>50 penalty units.</w:t>
      </w:r>
    </w:p>
    <w:p w14:paraId="730B6068" w14:textId="00AB9BD1"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167E6128" w14:textId="2E8D399D"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0961FA40" w14:textId="77777777" w:rsidR="00854FE9" w:rsidRPr="00281102" w:rsidRDefault="00854FE9" w:rsidP="00403A8E">
      <w:pPr>
        <w:pStyle w:val="ActHead5"/>
      </w:pPr>
      <w:bookmarkStart w:id="223" w:name="_Toc530043307"/>
      <w:r w:rsidRPr="00281102">
        <w:rPr>
          <w:rStyle w:val="CharSectno"/>
        </w:rPr>
        <w:t>256A</w:t>
      </w:r>
      <w:r w:rsidR="00814395" w:rsidRPr="00281102">
        <w:t xml:space="preserve">  </w:t>
      </w:r>
      <w:r w:rsidRPr="00281102">
        <w:t>Carriage of animals</w:t>
      </w:r>
      <w:bookmarkEnd w:id="223"/>
    </w:p>
    <w:p w14:paraId="0ECA1E01" w14:textId="6165552F" w:rsidR="00854FE9" w:rsidRPr="00281102" w:rsidRDefault="00854FE9" w:rsidP="00403A8E">
      <w:pPr>
        <w:pStyle w:val="subsection"/>
      </w:pPr>
      <w:r w:rsidRPr="00281102">
        <w:rPr>
          <w:b/>
        </w:rPr>
        <w:tab/>
      </w:r>
      <w:r w:rsidRPr="00281102">
        <w:t>(1)</w:t>
      </w:r>
      <w:r w:rsidRPr="00281102">
        <w:rPr>
          <w:b/>
        </w:rPr>
        <w:tab/>
      </w:r>
      <w:r w:rsidRPr="00281102">
        <w:t>Subject to subregulation</w:t>
      </w:r>
      <w:r w:rsidR="00FC5562" w:rsidRPr="00281102">
        <w:t> </w:t>
      </w:r>
      <w:r w:rsidRPr="00281102">
        <w:t>(8), the operator of an aircraft may permit a live animal to be in the aircraft only if:</w:t>
      </w:r>
    </w:p>
    <w:p w14:paraId="7AEDBB0A" w14:textId="77777777" w:rsidR="00854FE9" w:rsidRPr="00281102" w:rsidRDefault="00854FE9" w:rsidP="00403A8E">
      <w:pPr>
        <w:pStyle w:val="paragraph"/>
      </w:pPr>
      <w:r w:rsidRPr="00281102">
        <w:tab/>
        <w:t>(a)</w:t>
      </w:r>
      <w:r w:rsidRPr="00281102">
        <w:tab/>
        <w:t>the animal is in a container and is carried in accordance with this regulation; or</w:t>
      </w:r>
    </w:p>
    <w:p w14:paraId="0D2D750F" w14:textId="77777777" w:rsidR="00854FE9" w:rsidRPr="00281102" w:rsidRDefault="00854FE9" w:rsidP="00403A8E">
      <w:pPr>
        <w:pStyle w:val="paragraph"/>
      </w:pPr>
      <w:r w:rsidRPr="00281102">
        <w:tab/>
        <w:t>(b)</w:t>
      </w:r>
      <w:r w:rsidRPr="00281102">
        <w:tab/>
        <w:t>the animal is carried with the written permission of CASA and in accordance with any conditions specified in the permission.</w:t>
      </w:r>
    </w:p>
    <w:p w14:paraId="23F06EAF" w14:textId="77777777" w:rsidR="00854FE9" w:rsidRPr="00281102" w:rsidRDefault="00814395" w:rsidP="00403A8E">
      <w:pPr>
        <w:pStyle w:val="Penalty"/>
      </w:pPr>
      <w:r w:rsidRPr="00281102">
        <w:t>Penalty:</w:t>
      </w:r>
      <w:r w:rsidRPr="00281102">
        <w:tab/>
      </w:r>
      <w:r w:rsidR="00854FE9" w:rsidRPr="00281102">
        <w:t>25 penalty units.</w:t>
      </w:r>
    </w:p>
    <w:p w14:paraId="59D2E5D2" w14:textId="18FFAEC5" w:rsidR="00854FE9" w:rsidRPr="00281102" w:rsidRDefault="00854FE9" w:rsidP="00403A8E">
      <w:pPr>
        <w:pStyle w:val="subsection"/>
      </w:pPr>
      <w:r w:rsidRPr="00281102">
        <w:tab/>
        <w:t>(1A)</w:t>
      </w:r>
      <w:r w:rsidRPr="00281102">
        <w:tab/>
        <w:t>An offence against subregulation</w:t>
      </w:r>
      <w:r w:rsidR="00FC5562" w:rsidRPr="00281102">
        <w:t> </w:t>
      </w:r>
      <w:r w:rsidRPr="00281102">
        <w:t>(1) is an offence of strict liability.</w:t>
      </w:r>
    </w:p>
    <w:p w14:paraId="0AC7969D" w14:textId="2FCDBB66"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25E9B90A" w14:textId="77777777" w:rsidR="00854FE9" w:rsidRPr="00281102" w:rsidRDefault="00854FE9" w:rsidP="00403A8E">
      <w:pPr>
        <w:pStyle w:val="subsection"/>
      </w:pPr>
      <w:r w:rsidRPr="00281102">
        <w:rPr>
          <w:b/>
        </w:rPr>
        <w:tab/>
      </w:r>
      <w:r w:rsidRPr="00281102">
        <w:t>(2)</w:t>
      </w:r>
      <w:r w:rsidRPr="00281102">
        <w:rPr>
          <w:b/>
        </w:rPr>
        <w:tab/>
      </w:r>
      <w:r w:rsidRPr="00281102">
        <w:t>Subregulation (1) does not apply to a dog accompanying a visually impaired or hearing impaired person as a guide or an assistant if the dog is:</w:t>
      </w:r>
    </w:p>
    <w:p w14:paraId="126C6A5C" w14:textId="77777777" w:rsidR="00854FE9" w:rsidRPr="00281102" w:rsidRDefault="00854FE9" w:rsidP="00403A8E">
      <w:pPr>
        <w:pStyle w:val="paragraph"/>
      </w:pPr>
      <w:r w:rsidRPr="00281102">
        <w:tab/>
        <w:t>(a)</w:t>
      </w:r>
      <w:r w:rsidRPr="00281102">
        <w:tab/>
        <w:t>carried in the passenger cabin of the aircraft; and</w:t>
      </w:r>
    </w:p>
    <w:p w14:paraId="643907F6" w14:textId="7817B1F6" w:rsidR="00854FE9" w:rsidRPr="00281102" w:rsidRDefault="00854FE9" w:rsidP="00403A8E">
      <w:pPr>
        <w:pStyle w:val="paragraph"/>
      </w:pPr>
      <w:r w:rsidRPr="00281102">
        <w:tab/>
        <w:t>(b)</w:t>
      </w:r>
      <w:r w:rsidRPr="00281102">
        <w:tab/>
        <w:t>placed on a moisture</w:t>
      </w:r>
      <w:r w:rsidR="00281102">
        <w:noBreakHyphen/>
      </w:r>
      <w:r w:rsidRPr="00281102">
        <w:t>absorbent mat as near to the person as practicable; and</w:t>
      </w:r>
    </w:p>
    <w:p w14:paraId="7AF35F93" w14:textId="77777777" w:rsidR="00854FE9" w:rsidRPr="00281102" w:rsidRDefault="00854FE9" w:rsidP="00403A8E">
      <w:pPr>
        <w:pStyle w:val="paragraph"/>
      </w:pPr>
      <w:r w:rsidRPr="00281102">
        <w:tab/>
        <w:t>(c)</w:t>
      </w:r>
      <w:r w:rsidRPr="00281102">
        <w:tab/>
        <w:t>restrained in a way that will prevent the dog from moving from the mat.</w:t>
      </w:r>
    </w:p>
    <w:p w14:paraId="65A68A3A" w14:textId="77777777" w:rsidR="00854FE9" w:rsidRPr="00281102" w:rsidRDefault="00854FE9" w:rsidP="00403A8E">
      <w:pPr>
        <w:pStyle w:val="subsection"/>
      </w:pPr>
      <w:r w:rsidRPr="00281102">
        <w:rPr>
          <w:b/>
        </w:rPr>
        <w:tab/>
      </w:r>
      <w:r w:rsidRPr="00281102">
        <w:t>(3)</w:t>
      </w:r>
      <w:r w:rsidRPr="00281102">
        <w:rPr>
          <w:b/>
        </w:rPr>
        <w:tab/>
      </w:r>
      <w:r w:rsidRPr="00281102">
        <w:t>More than one animal must not be kept in the same container if doing so would be likely to affect adversely the safety of the aircraft.</w:t>
      </w:r>
    </w:p>
    <w:p w14:paraId="4111CEA1" w14:textId="77777777" w:rsidR="00854FE9" w:rsidRPr="00281102" w:rsidRDefault="00854FE9" w:rsidP="00403A8E">
      <w:pPr>
        <w:pStyle w:val="subsection"/>
      </w:pPr>
      <w:r w:rsidRPr="00281102">
        <w:rPr>
          <w:b/>
        </w:rPr>
        <w:tab/>
      </w:r>
      <w:r w:rsidRPr="00281102">
        <w:t>(4)</w:t>
      </w:r>
      <w:r w:rsidRPr="00281102">
        <w:rPr>
          <w:b/>
        </w:rPr>
        <w:tab/>
      </w:r>
      <w:r w:rsidRPr="00281102">
        <w:t>A container must be so constructed that:</w:t>
      </w:r>
    </w:p>
    <w:p w14:paraId="6330BE1E" w14:textId="77777777" w:rsidR="00854FE9" w:rsidRPr="00281102" w:rsidRDefault="00854FE9" w:rsidP="00403A8E">
      <w:pPr>
        <w:pStyle w:val="paragraph"/>
      </w:pPr>
      <w:r w:rsidRPr="00281102">
        <w:tab/>
        <w:t>(a)</w:t>
      </w:r>
      <w:r w:rsidRPr="00281102">
        <w:tab/>
        <w:t>an animal kept in the container cannot escape from the container; and</w:t>
      </w:r>
    </w:p>
    <w:p w14:paraId="5FFA779D" w14:textId="77777777" w:rsidR="00854FE9" w:rsidRPr="00281102" w:rsidRDefault="00854FE9" w:rsidP="00403A8E">
      <w:pPr>
        <w:pStyle w:val="paragraph"/>
      </w:pPr>
      <w:r w:rsidRPr="00281102">
        <w:tab/>
        <w:t>(b)</w:t>
      </w:r>
      <w:r w:rsidRPr="00281102">
        <w:tab/>
        <w:t>any water or excreta in the container is not likely to escape from the container in normal flying conditions; and</w:t>
      </w:r>
    </w:p>
    <w:p w14:paraId="26CB9F66" w14:textId="77777777" w:rsidR="00854FE9" w:rsidRPr="00281102" w:rsidRDefault="00854FE9" w:rsidP="00403A8E">
      <w:pPr>
        <w:pStyle w:val="paragraph"/>
      </w:pPr>
      <w:r w:rsidRPr="00281102">
        <w:tab/>
        <w:t>(c)</w:t>
      </w:r>
      <w:r w:rsidRPr="00281102">
        <w:tab/>
        <w:t>the container will withstand being damaged in a way that may allow an animal, or water or excreta, in the container to escape.</w:t>
      </w:r>
    </w:p>
    <w:p w14:paraId="6CAECBF7" w14:textId="77777777" w:rsidR="00854FE9" w:rsidRPr="00281102" w:rsidRDefault="00854FE9" w:rsidP="00403A8E">
      <w:pPr>
        <w:pStyle w:val="subsection"/>
      </w:pPr>
      <w:r w:rsidRPr="00281102">
        <w:rPr>
          <w:b/>
        </w:rPr>
        <w:tab/>
      </w:r>
      <w:r w:rsidRPr="00281102">
        <w:t>(5)</w:t>
      </w:r>
      <w:r w:rsidRPr="00281102">
        <w:rPr>
          <w:b/>
        </w:rPr>
        <w:tab/>
      </w:r>
      <w:r w:rsidRPr="00281102">
        <w:t>A container in which an animal is kept must not be in the passenger cabin of an aircraft.</w:t>
      </w:r>
    </w:p>
    <w:p w14:paraId="08D3C09D" w14:textId="77777777" w:rsidR="00854FE9" w:rsidRPr="00281102" w:rsidRDefault="00854FE9" w:rsidP="00403A8E">
      <w:pPr>
        <w:pStyle w:val="subsection"/>
      </w:pPr>
      <w:r w:rsidRPr="00281102">
        <w:tab/>
        <w:t>(6)</w:t>
      </w:r>
      <w:r w:rsidRPr="00281102">
        <w:rPr>
          <w:b/>
        </w:rPr>
        <w:tab/>
      </w:r>
      <w:r w:rsidRPr="00281102">
        <w:t>If:</w:t>
      </w:r>
    </w:p>
    <w:p w14:paraId="3E910081" w14:textId="77777777" w:rsidR="00854FE9" w:rsidRPr="00281102" w:rsidRDefault="00854FE9" w:rsidP="00403A8E">
      <w:pPr>
        <w:pStyle w:val="paragraph"/>
      </w:pPr>
      <w:r w:rsidRPr="00281102">
        <w:tab/>
        <w:t>(a)</w:t>
      </w:r>
      <w:r w:rsidRPr="00281102">
        <w:tab/>
        <w:t>an animal is carried in an aircraft in a container; and</w:t>
      </w:r>
    </w:p>
    <w:p w14:paraId="5BCD3AEA" w14:textId="77777777" w:rsidR="00854FE9" w:rsidRPr="00281102" w:rsidRDefault="00854FE9" w:rsidP="00403A8E">
      <w:pPr>
        <w:pStyle w:val="paragraph"/>
      </w:pPr>
      <w:r w:rsidRPr="00281102">
        <w:tab/>
        <w:t>(b)</w:t>
      </w:r>
      <w:r w:rsidRPr="00281102">
        <w:tab/>
        <w:t>if the animal is not restrained it could move around inside the container in a way that may alter the distribution of the load of the aircraft; and</w:t>
      </w:r>
    </w:p>
    <w:p w14:paraId="6B5A0BFB" w14:textId="77777777" w:rsidR="00854FE9" w:rsidRPr="00281102" w:rsidRDefault="00854FE9" w:rsidP="00403A8E">
      <w:pPr>
        <w:pStyle w:val="paragraph"/>
      </w:pPr>
      <w:r w:rsidRPr="00281102">
        <w:tab/>
        <w:t>(c)</w:t>
      </w:r>
      <w:r w:rsidRPr="00281102">
        <w:tab/>
        <w:t>the safety of the aircraft may be affected adversely by that movement;</w:t>
      </w:r>
    </w:p>
    <w:p w14:paraId="788A8860" w14:textId="77777777" w:rsidR="00854FE9" w:rsidRPr="00281102" w:rsidRDefault="00854FE9" w:rsidP="00403A8E">
      <w:pPr>
        <w:pStyle w:val="subsection2"/>
      </w:pPr>
      <w:r w:rsidRPr="00281102">
        <w:t>the animal must be restrained in the container to prevent that movement.</w:t>
      </w:r>
    </w:p>
    <w:p w14:paraId="759ED62A" w14:textId="77777777" w:rsidR="00854FE9" w:rsidRPr="00281102" w:rsidRDefault="00854FE9" w:rsidP="00403A8E">
      <w:pPr>
        <w:pStyle w:val="subsection"/>
      </w:pPr>
      <w:r w:rsidRPr="00281102">
        <w:rPr>
          <w:b/>
        </w:rPr>
        <w:tab/>
      </w:r>
      <w:r w:rsidRPr="00281102">
        <w:t>(7)</w:t>
      </w:r>
      <w:r w:rsidRPr="00281102">
        <w:rPr>
          <w:b/>
        </w:rPr>
        <w:tab/>
      </w:r>
      <w:r w:rsidRPr="00281102">
        <w:t>The means of restraint must be strong enough to withstand being damaged in a way that may allow the animal to escape.</w:t>
      </w:r>
    </w:p>
    <w:p w14:paraId="698AFCDF" w14:textId="77777777" w:rsidR="00854FE9" w:rsidRPr="00281102" w:rsidRDefault="00854FE9" w:rsidP="00403A8E">
      <w:pPr>
        <w:pStyle w:val="subsection"/>
      </w:pPr>
      <w:r w:rsidRPr="00281102">
        <w:rPr>
          <w:b/>
        </w:rPr>
        <w:tab/>
      </w:r>
      <w:r w:rsidRPr="00281102">
        <w:t>(8)</w:t>
      </w:r>
      <w:r w:rsidRPr="00281102">
        <w:rPr>
          <w:b/>
        </w:rPr>
        <w:tab/>
      </w:r>
      <w:r w:rsidRPr="00281102">
        <w:t>An animal must not be carried on an aircraft if carrying the animal would be likely to affect a person on the aircraft in a way that may affect adversely the safety of the aircraft.</w:t>
      </w:r>
    </w:p>
    <w:p w14:paraId="1413DB58" w14:textId="77777777" w:rsidR="00854FE9" w:rsidRPr="00281102" w:rsidRDefault="00854FE9" w:rsidP="00403A8E">
      <w:pPr>
        <w:pStyle w:val="subsection"/>
      </w:pPr>
      <w:r w:rsidRPr="00281102">
        <w:rPr>
          <w:b/>
        </w:rPr>
        <w:tab/>
      </w:r>
      <w:r w:rsidRPr="00281102">
        <w:t>(9)</w:t>
      </w:r>
      <w:r w:rsidRPr="00281102">
        <w:rPr>
          <w:b/>
        </w:rPr>
        <w:tab/>
      </w:r>
      <w:r w:rsidRPr="00281102">
        <w:t xml:space="preserve">In this regulation, </w:t>
      </w:r>
      <w:r w:rsidRPr="00281102">
        <w:rPr>
          <w:b/>
          <w:i/>
        </w:rPr>
        <w:t>animal</w:t>
      </w:r>
      <w:r w:rsidRPr="00281102">
        <w:t xml:space="preserve"> means any member of the animal kingdom other than man.</w:t>
      </w:r>
    </w:p>
    <w:p w14:paraId="58D27AC3" w14:textId="77777777" w:rsidR="00854FE9" w:rsidRPr="00281102" w:rsidRDefault="00854FE9" w:rsidP="00403A8E">
      <w:pPr>
        <w:pStyle w:val="ActHead5"/>
      </w:pPr>
      <w:bookmarkStart w:id="224" w:name="_Toc530043308"/>
      <w:r w:rsidRPr="00281102">
        <w:rPr>
          <w:rStyle w:val="CharSectno"/>
        </w:rPr>
        <w:t>257</w:t>
      </w:r>
      <w:r w:rsidR="00814395" w:rsidRPr="00281102">
        <w:t xml:space="preserve">  </w:t>
      </w:r>
      <w:r w:rsidRPr="00281102">
        <w:t>Aerodrome meteorological minima</w:t>
      </w:r>
      <w:bookmarkEnd w:id="224"/>
    </w:p>
    <w:p w14:paraId="1DBC62BC" w14:textId="3A2416E9" w:rsidR="00854FE9" w:rsidRPr="00281102" w:rsidRDefault="00854FE9" w:rsidP="00403A8E">
      <w:pPr>
        <w:pStyle w:val="subsection"/>
      </w:pPr>
      <w:r w:rsidRPr="00281102">
        <w:rPr>
          <w:b/>
        </w:rPr>
        <w:tab/>
      </w:r>
      <w:r w:rsidRPr="00281102">
        <w:t>(1)</w:t>
      </w:r>
      <w:r w:rsidRPr="00281102">
        <w:rPr>
          <w:b/>
        </w:rPr>
        <w:tab/>
      </w:r>
      <w:r w:rsidRPr="00281102">
        <w:t>CASA may, in respect of an aircraft operation, determine the meteorological minima for the landing or taking</w:t>
      </w:r>
      <w:r w:rsidR="00281102">
        <w:noBreakHyphen/>
      </w:r>
      <w:r w:rsidRPr="00281102">
        <w:t>off of an aircraft at an aerodrome.</w:t>
      </w:r>
    </w:p>
    <w:p w14:paraId="5F247C3E" w14:textId="7386D0DF" w:rsidR="00854FE9" w:rsidRPr="00281102" w:rsidRDefault="00854FE9" w:rsidP="00403A8E">
      <w:pPr>
        <w:pStyle w:val="subsection"/>
      </w:pPr>
      <w:r w:rsidRPr="00281102">
        <w:rPr>
          <w:b/>
        </w:rPr>
        <w:tab/>
      </w:r>
      <w:r w:rsidRPr="00281102">
        <w:t>(2)</w:t>
      </w:r>
      <w:r w:rsidRPr="00281102">
        <w:rPr>
          <w:b/>
        </w:rPr>
        <w:tab/>
      </w:r>
      <w:r w:rsidRPr="00281102">
        <w:t>A determination under subregulation</w:t>
      </w:r>
      <w:r w:rsidR="00FC5562" w:rsidRPr="00281102">
        <w:t> </w:t>
      </w:r>
      <w:r w:rsidRPr="00281102">
        <w:t>(1) must be published in AIP or NOTAMS.</w:t>
      </w:r>
    </w:p>
    <w:p w14:paraId="15BF4E56" w14:textId="74CF24C2" w:rsidR="00854FE9" w:rsidRPr="00281102" w:rsidRDefault="00854FE9" w:rsidP="00403A8E">
      <w:pPr>
        <w:pStyle w:val="subsection"/>
      </w:pPr>
      <w:r w:rsidRPr="00281102">
        <w:rPr>
          <w:b/>
        </w:rPr>
        <w:tab/>
      </w:r>
      <w:r w:rsidRPr="00281102">
        <w:t>(3)</w:t>
      </w:r>
      <w:r w:rsidRPr="00281102">
        <w:rPr>
          <w:b/>
        </w:rPr>
        <w:tab/>
      </w:r>
      <w:r w:rsidRPr="00281102">
        <w:t>If an element of the meteorological minima for the take</w:t>
      </w:r>
      <w:r w:rsidR="00281102">
        <w:noBreakHyphen/>
      </w:r>
      <w:r w:rsidRPr="00281102">
        <w:t>off of an aircraft at an aerodrome is less than that determined for the aircraft operation at the aerodrome, the aircraft must not take</w:t>
      </w:r>
      <w:r w:rsidR="00281102">
        <w:noBreakHyphen/>
      </w:r>
      <w:r w:rsidRPr="00281102">
        <w:t>off from that aerodrome.</w:t>
      </w:r>
    </w:p>
    <w:p w14:paraId="672CFDB9" w14:textId="77777777" w:rsidR="00854FE9" w:rsidRPr="00281102" w:rsidRDefault="00814395" w:rsidP="00403A8E">
      <w:pPr>
        <w:pStyle w:val="Penalty"/>
      </w:pPr>
      <w:r w:rsidRPr="00281102">
        <w:t>Penalty:</w:t>
      </w:r>
      <w:r w:rsidRPr="00281102">
        <w:tab/>
      </w:r>
      <w:r w:rsidR="00854FE9" w:rsidRPr="00281102">
        <w:t>50 penalty units.</w:t>
      </w:r>
    </w:p>
    <w:p w14:paraId="440EA329" w14:textId="77777777" w:rsidR="00854FE9" w:rsidRPr="00281102" w:rsidRDefault="00854FE9" w:rsidP="00403A8E">
      <w:pPr>
        <w:pStyle w:val="subsection"/>
      </w:pPr>
      <w:r w:rsidRPr="00281102">
        <w:rPr>
          <w:b/>
        </w:rPr>
        <w:tab/>
      </w:r>
      <w:r w:rsidRPr="00281102">
        <w:t>(4)</w:t>
      </w:r>
      <w:r w:rsidRPr="00281102">
        <w:rPr>
          <w:b/>
        </w:rPr>
        <w:tab/>
      </w:r>
      <w:r w:rsidRPr="00281102">
        <w:t>If an element of the meteorological minima for the landing of an aircraft at an aerodrome is less than that determined for the aircraft operation at the aerodrome, the aircraft must not land at that aerodrome.</w:t>
      </w:r>
    </w:p>
    <w:p w14:paraId="00962687" w14:textId="77777777" w:rsidR="00854FE9" w:rsidRPr="00281102" w:rsidRDefault="00814395" w:rsidP="00403A8E">
      <w:pPr>
        <w:pStyle w:val="Penalty"/>
      </w:pPr>
      <w:r w:rsidRPr="00281102">
        <w:t>Penalty:</w:t>
      </w:r>
      <w:r w:rsidRPr="00281102">
        <w:tab/>
      </w:r>
      <w:r w:rsidR="00854FE9" w:rsidRPr="00281102">
        <w:t>50 penalty units.</w:t>
      </w:r>
    </w:p>
    <w:p w14:paraId="1B50B939" w14:textId="4C11F528" w:rsidR="00854FE9" w:rsidRPr="00281102" w:rsidRDefault="00854FE9" w:rsidP="00403A8E">
      <w:pPr>
        <w:pStyle w:val="subsection"/>
      </w:pPr>
      <w:r w:rsidRPr="00281102">
        <w:tab/>
        <w:t>(4A)</w:t>
      </w:r>
      <w:r w:rsidRPr="00281102">
        <w:tab/>
        <w:t>An offence against subregulation</w:t>
      </w:r>
      <w:r w:rsidR="00FC5562" w:rsidRPr="00281102">
        <w:t> </w:t>
      </w:r>
      <w:r w:rsidRPr="00281102">
        <w:t>(3) or (4) is an offence of strict liability.</w:t>
      </w:r>
    </w:p>
    <w:p w14:paraId="02DE91AF" w14:textId="11D69232"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2F879A9D" w14:textId="77777777" w:rsidR="00854FE9" w:rsidRPr="00281102" w:rsidRDefault="00854FE9" w:rsidP="00403A8E">
      <w:pPr>
        <w:pStyle w:val="subsection"/>
      </w:pPr>
      <w:r w:rsidRPr="00281102">
        <w:rPr>
          <w:b/>
        </w:rPr>
        <w:tab/>
      </w:r>
      <w:r w:rsidRPr="00281102">
        <w:t>(5)</w:t>
      </w:r>
      <w:r w:rsidRPr="00281102">
        <w:rPr>
          <w:b/>
        </w:rPr>
        <w:tab/>
      </w:r>
      <w:r w:rsidRPr="00281102">
        <w:t>Subregulation (4) does not apply if an emergency arises that, in the interests of safety, makes it necessary for an aircraft to land at an aerodrome where the meteorological minima is less than that determined for that aircraft operation at that aerodrome.</w:t>
      </w:r>
    </w:p>
    <w:p w14:paraId="0043456E" w14:textId="77777777" w:rsidR="00854FE9" w:rsidRPr="00281102" w:rsidRDefault="00854FE9" w:rsidP="00403A8E">
      <w:pPr>
        <w:pStyle w:val="subsection"/>
      </w:pPr>
      <w:r w:rsidRPr="00281102">
        <w:rPr>
          <w:b/>
        </w:rPr>
        <w:tab/>
      </w:r>
      <w:r w:rsidRPr="00281102">
        <w:t>(6)</w:t>
      </w:r>
      <w:r w:rsidRPr="00281102">
        <w:rPr>
          <w:b/>
        </w:rPr>
        <w:tab/>
      </w:r>
      <w:r w:rsidRPr="00281102">
        <w:t>This regulation does not prevent a pilot from:</w:t>
      </w:r>
    </w:p>
    <w:p w14:paraId="2FCB4B44" w14:textId="77777777" w:rsidR="00854FE9" w:rsidRPr="00281102" w:rsidRDefault="00854FE9" w:rsidP="00403A8E">
      <w:pPr>
        <w:pStyle w:val="paragraph"/>
      </w:pPr>
      <w:r w:rsidRPr="00281102">
        <w:tab/>
        <w:t>(a)</w:t>
      </w:r>
      <w:r w:rsidRPr="00281102">
        <w:tab/>
        <w:t>making an approach for the purpose of landing at an aerodrome; or</w:t>
      </w:r>
    </w:p>
    <w:p w14:paraId="251337AD" w14:textId="77777777" w:rsidR="00854FE9" w:rsidRPr="00281102" w:rsidRDefault="00854FE9" w:rsidP="00403A8E">
      <w:pPr>
        <w:pStyle w:val="paragraph"/>
      </w:pPr>
      <w:r w:rsidRPr="00281102">
        <w:tab/>
        <w:t>(b)</w:t>
      </w:r>
      <w:r w:rsidRPr="00281102">
        <w:tab/>
        <w:t>continuing to fly towards an aerodrome of intended landing specified in the flight plan;</w:t>
      </w:r>
    </w:p>
    <w:p w14:paraId="6D4BA865" w14:textId="77777777" w:rsidR="00854FE9" w:rsidRPr="00281102" w:rsidRDefault="00854FE9" w:rsidP="00403A8E">
      <w:pPr>
        <w:pStyle w:val="subsection2"/>
      </w:pPr>
      <w:r w:rsidRPr="00281102">
        <w:t>if the pilot believes, on reasonable grounds, that the meteorological minima determined for that aerodrome will be at, or above, the meteorological minima determined for the aerodrome at the time of arrival at that aerodrome.</w:t>
      </w:r>
    </w:p>
    <w:p w14:paraId="0A882A43" w14:textId="77777777" w:rsidR="00854FE9" w:rsidRPr="00281102" w:rsidRDefault="00854FE9" w:rsidP="00403A8E">
      <w:pPr>
        <w:pStyle w:val="ActHead5"/>
      </w:pPr>
      <w:bookmarkStart w:id="225" w:name="_Toc530043309"/>
      <w:r w:rsidRPr="00281102">
        <w:rPr>
          <w:rStyle w:val="CharSectno"/>
        </w:rPr>
        <w:t>258</w:t>
      </w:r>
      <w:r w:rsidR="00814395" w:rsidRPr="00281102">
        <w:t xml:space="preserve">  </w:t>
      </w:r>
      <w:r w:rsidRPr="00281102">
        <w:t>Flights over water</w:t>
      </w:r>
      <w:bookmarkEnd w:id="225"/>
    </w:p>
    <w:p w14:paraId="24C9F5ED" w14:textId="1149ED0C" w:rsidR="00854FE9" w:rsidRPr="00281102" w:rsidRDefault="00854FE9" w:rsidP="00403A8E">
      <w:pPr>
        <w:pStyle w:val="subsection"/>
      </w:pPr>
      <w:r w:rsidRPr="00281102">
        <w:tab/>
        <w:t>(1)</w:t>
      </w:r>
      <w:r w:rsidRPr="00281102">
        <w:tab/>
        <w:t>The pilot in command of the aircraft must not fly over water at a distance from land greater than the distance from which the aircraft could reach land if the engine, or, in the case of a multi</w:t>
      </w:r>
      <w:r w:rsidR="00281102">
        <w:noBreakHyphen/>
      </w:r>
      <w:r w:rsidRPr="00281102">
        <w:t>engined aircraft, the critical engine (being the engine the non</w:t>
      </w:r>
      <w:r w:rsidR="00281102">
        <w:noBreakHyphen/>
      </w:r>
      <w:r w:rsidRPr="00281102">
        <w:t>operation of which when the other engines are in operation gives the highest minimum speed at which the aircraft can be controlled) were inoperative.</w:t>
      </w:r>
    </w:p>
    <w:p w14:paraId="72EC57AA" w14:textId="77777777" w:rsidR="00854FE9" w:rsidRPr="00281102" w:rsidRDefault="00814395" w:rsidP="00403A8E">
      <w:pPr>
        <w:pStyle w:val="Penalty"/>
      </w:pPr>
      <w:r w:rsidRPr="00281102">
        <w:t>Penalty:</w:t>
      </w:r>
      <w:r w:rsidRPr="00281102">
        <w:tab/>
      </w:r>
      <w:r w:rsidR="00854FE9" w:rsidRPr="00281102">
        <w:t>10 penalty units.</w:t>
      </w:r>
    </w:p>
    <w:p w14:paraId="6FEC1B67" w14:textId="0542B493"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4FE427FE" w14:textId="4990F06D"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7EDF1290" w14:textId="49CE195E" w:rsidR="00854FE9" w:rsidRPr="00281102" w:rsidRDefault="00854FE9" w:rsidP="00403A8E">
      <w:pPr>
        <w:pStyle w:val="subsection"/>
      </w:pPr>
      <w:r w:rsidRPr="00281102">
        <w:tab/>
        <w:t>(3)</w:t>
      </w:r>
      <w:r w:rsidRPr="00281102">
        <w:tab/>
        <w:t>It is a defence to a prosecution under subregulation</w:t>
      </w:r>
      <w:r w:rsidR="00FC5562" w:rsidRPr="00281102">
        <w:t> </w:t>
      </w:r>
      <w:r w:rsidRPr="00281102">
        <w:t>(1) if the flight was:</w:t>
      </w:r>
    </w:p>
    <w:p w14:paraId="4ED80F9A" w14:textId="77777777" w:rsidR="00854FE9" w:rsidRPr="00281102" w:rsidRDefault="00854FE9" w:rsidP="00403A8E">
      <w:pPr>
        <w:pStyle w:val="paragraph"/>
      </w:pPr>
      <w:r w:rsidRPr="00281102">
        <w:tab/>
        <w:t>(a)</w:t>
      </w:r>
      <w:r w:rsidRPr="00281102">
        <w:tab/>
        <w:t>in accordance with directions issued by CASA; or</w:t>
      </w:r>
    </w:p>
    <w:p w14:paraId="51DB795C" w14:textId="77777777" w:rsidR="00854FE9" w:rsidRPr="00281102" w:rsidRDefault="00854FE9" w:rsidP="00403A8E">
      <w:pPr>
        <w:pStyle w:val="paragraph"/>
      </w:pPr>
      <w:r w:rsidRPr="00281102">
        <w:tab/>
        <w:t>(b)</w:t>
      </w:r>
      <w:r w:rsidRPr="00281102">
        <w:tab/>
        <w:t>in the course of departing from or landing at an aerodrome in accordance with a normal navigational procedure for departing from or landing at that aerodrome.</w:t>
      </w:r>
    </w:p>
    <w:p w14:paraId="6BCBA645" w14:textId="1DF8DA00" w:rsidR="00854FE9" w:rsidRPr="00281102" w:rsidRDefault="00814395" w:rsidP="00403A8E">
      <w:pPr>
        <w:pStyle w:val="notetext"/>
      </w:pPr>
      <w:r w:rsidRPr="00281102">
        <w:t>Note:</w:t>
      </w:r>
      <w:r w:rsidRPr="00281102">
        <w:tab/>
      </w:r>
      <w:r w:rsidR="00854FE9" w:rsidRPr="00281102">
        <w:t>A defendant bears an evidential burden in relation to the matters in subregulation</w:t>
      </w:r>
      <w:r w:rsidR="00FC5562" w:rsidRPr="00281102">
        <w:t> </w:t>
      </w:r>
      <w:r w:rsidR="00854FE9" w:rsidRPr="00281102">
        <w:t>(3</w:t>
      </w:r>
      <w:r w:rsidRPr="00281102">
        <w:t>) (s</w:t>
      </w:r>
      <w:r w:rsidR="00854FE9" w:rsidRPr="00281102">
        <w:t>ee subsection</w:t>
      </w:r>
      <w:r w:rsidR="00281102">
        <w:t> </w:t>
      </w:r>
      <w:r w:rsidR="00854FE9" w:rsidRPr="00281102">
        <w:t xml:space="preserve">13.3(3) of the </w:t>
      </w:r>
      <w:r w:rsidR="00854FE9" w:rsidRPr="00281102">
        <w:rPr>
          <w:i/>
        </w:rPr>
        <w:t>Criminal Code</w:t>
      </w:r>
      <w:r w:rsidR="00854FE9" w:rsidRPr="00281102">
        <w:t>).</w:t>
      </w:r>
    </w:p>
    <w:p w14:paraId="7EB69BD3" w14:textId="77777777" w:rsidR="00854FE9" w:rsidRPr="00281102" w:rsidRDefault="00854FE9" w:rsidP="00403A8E">
      <w:pPr>
        <w:pStyle w:val="ActHead5"/>
      </w:pPr>
      <w:bookmarkStart w:id="226" w:name="_Toc530043310"/>
      <w:r w:rsidRPr="00281102">
        <w:rPr>
          <w:rStyle w:val="CharSectno"/>
        </w:rPr>
        <w:t>259</w:t>
      </w:r>
      <w:r w:rsidR="00814395" w:rsidRPr="00281102">
        <w:t xml:space="preserve">  </w:t>
      </w:r>
      <w:r w:rsidRPr="00281102">
        <w:t>Manned free balloons</w:t>
      </w:r>
      <w:bookmarkEnd w:id="226"/>
    </w:p>
    <w:p w14:paraId="3E84EA1C" w14:textId="77777777" w:rsidR="00854FE9" w:rsidRPr="00281102" w:rsidRDefault="00854FE9" w:rsidP="00403A8E">
      <w:pPr>
        <w:pStyle w:val="subsection"/>
      </w:pPr>
      <w:r w:rsidRPr="00281102">
        <w:tab/>
        <w:t>(1)</w:t>
      </w:r>
      <w:r w:rsidRPr="00281102">
        <w:tab/>
        <w:t>A person must not fly a free balloon if the person does not have the express permission of CASA and then only in accordance with the terms of that permission.</w:t>
      </w:r>
    </w:p>
    <w:p w14:paraId="0C1602C6" w14:textId="77777777" w:rsidR="00854FE9" w:rsidRPr="00281102" w:rsidRDefault="00814395" w:rsidP="00403A8E">
      <w:pPr>
        <w:pStyle w:val="Penalty"/>
      </w:pPr>
      <w:r w:rsidRPr="00281102">
        <w:t>Penalty:</w:t>
      </w:r>
      <w:r w:rsidRPr="00281102">
        <w:tab/>
      </w:r>
      <w:r w:rsidR="00854FE9" w:rsidRPr="00281102">
        <w:t>10 penalty units.</w:t>
      </w:r>
    </w:p>
    <w:p w14:paraId="43752E29" w14:textId="19FC0EB8" w:rsidR="00854FE9" w:rsidRPr="00281102" w:rsidRDefault="00854FE9" w:rsidP="00403A8E">
      <w:pPr>
        <w:pStyle w:val="subsection"/>
      </w:pPr>
      <w:r w:rsidRPr="00281102">
        <w:tab/>
        <w:t>(1A)</w:t>
      </w:r>
      <w:r w:rsidRPr="00281102">
        <w:tab/>
        <w:t>An offence against subregulation</w:t>
      </w:r>
      <w:r w:rsidR="00FC5562" w:rsidRPr="00281102">
        <w:t> </w:t>
      </w:r>
      <w:r w:rsidRPr="00281102">
        <w:t>(1) is an offence of strict liability.</w:t>
      </w:r>
    </w:p>
    <w:p w14:paraId="0178B8A2" w14:textId="39C2BE0F"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0F4FDB3F" w14:textId="10E15B43" w:rsidR="00854FE9" w:rsidRPr="00281102" w:rsidRDefault="00854FE9" w:rsidP="00403A8E">
      <w:pPr>
        <w:pStyle w:val="subsection"/>
      </w:pPr>
      <w:r w:rsidRPr="00281102">
        <w:tab/>
        <w:t>(2)</w:t>
      </w:r>
      <w:r w:rsidRPr="00281102">
        <w:tab/>
        <w:t xml:space="preserve">This regulation does not apply to an unmanned free balloon to which </w:t>
      </w:r>
      <w:r w:rsidR="00814395" w:rsidRPr="00281102">
        <w:t>Part</w:t>
      </w:r>
      <w:r w:rsidR="00281102">
        <w:t> </w:t>
      </w:r>
      <w:r w:rsidRPr="00281102">
        <w:t>101 of CASR applies.</w:t>
      </w:r>
    </w:p>
    <w:p w14:paraId="059AC2CE" w14:textId="77777777" w:rsidR="00854FE9" w:rsidRPr="00281102" w:rsidRDefault="00854FE9" w:rsidP="00403A8E">
      <w:pPr>
        <w:pStyle w:val="ActHead5"/>
      </w:pPr>
      <w:bookmarkStart w:id="227" w:name="_Toc530043311"/>
      <w:r w:rsidRPr="00281102">
        <w:rPr>
          <w:rStyle w:val="CharSectno"/>
        </w:rPr>
        <w:t>260</w:t>
      </w:r>
      <w:r w:rsidR="00814395" w:rsidRPr="00281102">
        <w:t xml:space="preserve">  </w:t>
      </w:r>
      <w:r w:rsidRPr="00281102">
        <w:t>Manned fixed balloons and kites</w:t>
      </w:r>
      <w:bookmarkEnd w:id="227"/>
    </w:p>
    <w:p w14:paraId="1D2FF952" w14:textId="5B372198" w:rsidR="00854FE9" w:rsidRPr="00281102" w:rsidRDefault="00854FE9" w:rsidP="00403A8E">
      <w:pPr>
        <w:pStyle w:val="subsection"/>
      </w:pPr>
      <w:r w:rsidRPr="00281102">
        <w:tab/>
        <w:t>(1)</w:t>
      </w:r>
      <w:r w:rsidRPr="00281102">
        <w:tab/>
        <w:t>Despite regulation</w:t>
      </w:r>
      <w:r w:rsidR="00281102">
        <w:t> </w:t>
      </w:r>
      <w:r w:rsidRPr="00281102">
        <w:t>157, a person may fly a fixed balloon or kite at a height not exceeding 300 feet.</w:t>
      </w:r>
    </w:p>
    <w:p w14:paraId="547C7B84" w14:textId="59061FA9" w:rsidR="00854FE9" w:rsidRPr="00281102" w:rsidRDefault="00854FE9" w:rsidP="00403A8E">
      <w:pPr>
        <w:pStyle w:val="subsection"/>
      </w:pPr>
      <w:r w:rsidRPr="00281102">
        <w:tab/>
        <w:t>(2)</w:t>
      </w:r>
      <w:r w:rsidRPr="00281102">
        <w:tab/>
        <w:t>A person must not fly a fixed balloon or kite within 4</w:t>
      </w:r>
      <w:r w:rsidR="00281102">
        <w:t> </w:t>
      </w:r>
      <w:r w:rsidRPr="00281102">
        <w:t>000</w:t>
      </w:r>
      <w:r w:rsidR="00397082" w:rsidRPr="00281102">
        <w:t xml:space="preserve"> </w:t>
      </w:r>
      <w:r w:rsidRPr="00281102">
        <w:t>metres of an aerodrome or at a height of more than 300</w:t>
      </w:r>
      <w:r w:rsidR="00397082" w:rsidRPr="00281102">
        <w:t xml:space="preserve"> </w:t>
      </w:r>
      <w:r w:rsidRPr="00281102">
        <w:t>feet if the following requirements are not satisfied:</w:t>
      </w:r>
    </w:p>
    <w:p w14:paraId="469B6C67" w14:textId="77777777" w:rsidR="00854FE9" w:rsidRPr="00281102" w:rsidRDefault="00854FE9" w:rsidP="00403A8E">
      <w:pPr>
        <w:pStyle w:val="paragraph"/>
      </w:pPr>
      <w:r w:rsidRPr="00281102">
        <w:tab/>
        <w:t>(a)</w:t>
      </w:r>
      <w:r w:rsidRPr="00281102">
        <w:tab/>
        <w:t>the person has CASA’s permission to fly the balloon or kite at that height;</w:t>
      </w:r>
    </w:p>
    <w:p w14:paraId="539A8DCC" w14:textId="77777777" w:rsidR="00854FE9" w:rsidRPr="00281102" w:rsidRDefault="00854FE9" w:rsidP="00403A8E">
      <w:pPr>
        <w:pStyle w:val="paragraph"/>
      </w:pPr>
      <w:r w:rsidRPr="00281102">
        <w:tab/>
        <w:t>(b)</w:t>
      </w:r>
      <w:r w:rsidRPr="00281102">
        <w:tab/>
        <w:t>the flight is in accordance with the terms of that permission.</w:t>
      </w:r>
    </w:p>
    <w:p w14:paraId="6B3EB7E7" w14:textId="77777777" w:rsidR="00854FE9" w:rsidRPr="00281102" w:rsidRDefault="00814395" w:rsidP="00403A8E">
      <w:pPr>
        <w:pStyle w:val="Penalty"/>
        <w:rPr>
          <w:color w:val="000000"/>
        </w:rPr>
      </w:pPr>
      <w:r w:rsidRPr="00281102">
        <w:t>Penalty:</w:t>
      </w:r>
      <w:r w:rsidRPr="00281102">
        <w:tab/>
      </w:r>
      <w:r w:rsidR="00854FE9" w:rsidRPr="00281102">
        <w:t>10</w:t>
      </w:r>
      <w:r w:rsidR="00854FE9" w:rsidRPr="00281102">
        <w:rPr>
          <w:color w:val="000000"/>
        </w:rPr>
        <w:t xml:space="preserve"> penalty units.</w:t>
      </w:r>
    </w:p>
    <w:p w14:paraId="60220F3A" w14:textId="77777777" w:rsidR="00854FE9" w:rsidRPr="00281102" w:rsidRDefault="00854FE9" w:rsidP="00403A8E">
      <w:pPr>
        <w:pStyle w:val="subsection"/>
      </w:pPr>
      <w:r w:rsidRPr="00281102">
        <w:tab/>
        <w:t>(3)</w:t>
      </w:r>
      <w:r w:rsidRPr="00281102">
        <w:tab/>
        <w:t>A person flying a fixed balloon or kite must fly it in V.M.C.</w:t>
      </w:r>
    </w:p>
    <w:p w14:paraId="15AF1D15" w14:textId="77777777" w:rsidR="00854FE9" w:rsidRPr="00281102" w:rsidRDefault="00814395" w:rsidP="00403A8E">
      <w:pPr>
        <w:pStyle w:val="Penalty"/>
        <w:rPr>
          <w:color w:val="000000"/>
        </w:rPr>
      </w:pPr>
      <w:r w:rsidRPr="00281102">
        <w:t>Penalty:</w:t>
      </w:r>
      <w:r w:rsidRPr="00281102">
        <w:tab/>
      </w:r>
      <w:r w:rsidR="00854FE9" w:rsidRPr="00281102">
        <w:t>10</w:t>
      </w:r>
      <w:r w:rsidR="00854FE9" w:rsidRPr="00281102">
        <w:rPr>
          <w:color w:val="000000"/>
        </w:rPr>
        <w:t xml:space="preserve"> penalty units.</w:t>
      </w:r>
    </w:p>
    <w:p w14:paraId="79FB6F83" w14:textId="62E8611F" w:rsidR="00854FE9" w:rsidRPr="00281102" w:rsidRDefault="00854FE9" w:rsidP="00403A8E">
      <w:pPr>
        <w:pStyle w:val="subsection"/>
      </w:pPr>
      <w:r w:rsidRPr="00281102">
        <w:tab/>
        <w:t>(4)</w:t>
      </w:r>
      <w:r w:rsidRPr="00281102">
        <w:tab/>
        <w:t>An offence against subregulation</w:t>
      </w:r>
      <w:r w:rsidR="00FC5562" w:rsidRPr="00281102">
        <w:t> </w:t>
      </w:r>
      <w:r w:rsidRPr="00281102">
        <w:t>(2) or (3) is an offence of strict liability.</w:t>
      </w:r>
    </w:p>
    <w:p w14:paraId="3DF20055" w14:textId="31EE32BA"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08038D95" w14:textId="5D7BB0C9" w:rsidR="00854FE9" w:rsidRPr="00281102" w:rsidRDefault="00854FE9" w:rsidP="00403A8E">
      <w:pPr>
        <w:pStyle w:val="subsection"/>
      </w:pPr>
      <w:r w:rsidRPr="00281102">
        <w:tab/>
        <w:t>(5)</w:t>
      </w:r>
      <w:r w:rsidRPr="00281102">
        <w:tab/>
        <w:t xml:space="preserve">This regulation does not apply to an unmanned fixed balloon or kite to which </w:t>
      </w:r>
      <w:r w:rsidR="00814395" w:rsidRPr="00281102">
        <w:t>Part</w:t>
      </w:r>
      <w:r w:rsidR="00281102">
        <w:t> </w:t>
      </w:r>
      <w:r w:rsidRPr="00281102">
        <w:t>101 of CASR applies.</w:t>
      </w:r>
    </w:p>
    <w:p w14:paraId="0B5B324C" w14:textId="77777777" w:rsidR="00854FE9" w:rsidRPr="00281102" w:rsidRDefault="00854FE9" w:rsidP="00403A8E">
      <w:pPr>
        <w:pStyle w:val="ActHead5"/>
      </w:pPr>
      <w:bookmarkStart w:id="228" w:name="_Toc530043312"/>
      <w:r w:rsidRPr="00281102">
        <w:rPr>
          <w:rStyle w:val="CharSectno"/>
        </w:rPr>
        <w:t>262</w:t>
      </w:r>
      <w:r w:rsidR="00814395" w:rsidRPr="00281102">
        <w:t xml:space="preserve">  </w:t>
      </w:r>
      <w:r w:rsidRPr="00281102">
        <w:t>Carriage of examiners</w:t>
      </w:r>
      <w:bookmarkEnd w:id="228"/>
    </w:p>
    <w:p w14:paraId="44A544AF" w14:textId="77777777" w:rsidR="00854FE9" w:rsidRPr="00281102" w:rsidRDefault="00854FE9" w:rsidP="00403A8E">
      <w:pPr>
        <w:pStyle w:val="subsection"/>
      </w:pPr>
      <w:r w:rsidRPr="00281102">
        <w:rPr>
          <w:b/>
        </w:rPr>
        <w:tab/>
      </w:r>
      <w:r w:rsidRPr="00281102">
        <w:t>(1)</w:t>
      </w:r>
      <w:r w:rsidRPr="00281102">
        <w:rPr>
          <w:b/>
        </w:rPr>
        <w:tab/>
      </w:r>
      <w:r w:rsidRPr="00281102">
        <w:t>CASA may authorise officers of CASA to undertake examinations, inspections or checks of the work of an aircraft’s crew, the operation of an aircraft or its equipment or of the ground organisation provided by the operator of an aircraft for use by aircraft.</w:t>
      </w:r>
    </w:p>
    <w:p w14:paraId="1348B476" w14:textId="77777777" w:rsidR="00854FE9" w:rsidRPr="00281102" w:rsidRDefault="00854FE9" w:rsidP="00403A8E">
      <w:pPr>
        <w:pStyle w:val="subsection"/>
      </w:pPr>
      <w:r w:rsidRPr="00281102">
        <w:rPr>
          <w:b/>
        </w:rPr>
        <w:tab/>
      </w:r>
      <w:r w:rsidRPr="00281102">
        <w:t>(2)</w:t>
      </w:r>
      <w:r w:rsidRPr="00281102">
        <w:rPr>
          <w:b/>
        </w:rPr>
        <w:tab/>
      </w:r>
      <w:r w:rsidRPr="00281102">
        <w:t>An operator must provide an authorised officer with accommodation on aircraft in the following circumstances:</w:t>
      </w:r>
    </w:p>
    <w:p w14:paraId="673FBFE6" w14:textId="77777777" w:rsidR="00854FE9" w:rsidRPr="00281102" w:rsidRDefault="00854FE9" w:rsidP="00403A8E">
      <w:pPr>
        <w:pStyle w:val="paragraph"/>
      </w:pPr>
      <w:r w:rsidRPr="00281102">
        <w:tab/>
        <w:t>(a)</w:t>
      </w:r>
      <w:r w:rsidRPr="00281102">
        <w:tab/>
        <w:t>on receipt of 7 days’ notice prior to a flight from the officer of his or her intention to travel on that flight;</w:t>
      </w:r>
    </w:p>
    <w:p w14:paraId="13B1BAC4" w14:textId="134E98E3" w:rsidR="00854FE9" w:rsidRPr="00281102" w:rsidRDefault="00854FE9" w:rsidP="00403A8E">
      <w:pPr>
        <w:pStyle w:val="paragraph"/>
      </w:pPr>
      <w:r w:rsidRPr="00281102">
        <w:tab/>
        <w:t>(b)</w:t>
      </w:r>
      <w:r w:rsidRPr="00281102">
        <w:tab/>
        <w:t>on immediate demand from the officer of his or her intention to travel, if his or her carriage in the aircraft does not mean the off</w:t>
      </w:r>
      <w:r w:rsidR="00281102">
        <w:noBreakHyphen/>
      </w:r>
      <w:r w:rsidRPr="00281102">
        <w:t>loading of a passenger or of cargo being carried in the aircraft on the particular flight concerned;</w:t>
      </w:r>
    </w:p>
    <w:p w14:paraId="2456AD5F" w14:textId="03040DEC" w:rsidR="00854FE9" w:rsidRPr="00281102" w:rsidRDefault="00854FE9" w:rsidP="00403A8E">
      <w:pPr>
        <w:pStyle w:val="paragraph"/>
      </w:pPr>
      <w:r w:rsidRPr="00281102">
        <w:tab/>
        <w:t>(c)</w:t>
      </w:r>
      <w:r w:rsidRPr="00281102">
        <w:tab/>
        <w:t>on immediate demand from the officer of his or her intention to travel irrespective of whether his or her carriage in the aircraft means the off</w:t>
      </w:r>
      <w:r w:rsidR="00281102">
        <w:noBreakHyphen/>
      </w:r>
      <w:r w:rsidRPr="00281102">
        <w:t>loading of a passenger or of goods, if the officer considers the circumstances of the case so warrant.</w:t>
      </w:r>
    </w:p>
    <w:p w14:paraId="2C45E9E2" w14:textId="77777777" w:rsidR="00854FE9" w:rsidRPr="00281102" w:rsidRDefault="00814395" w:rsidP="00403A8E">
      <w:pPr>
        <w:pStyle w:val="Penalty"/>
      </w:pPr>
      <w:r w:rsidRPr="00281102">
        <w:t>Penalty:</w:t>
      </w:r>
      <w:r w:rsidRPr="00281102">
        <w:tab/>
      </w:r>
      <w:r w:rsidR="00854FE9" w:rsidRPr="00281102">
        <w:t>10 penalty units.</w:t>
      </w:r>
    </w:p>
    <w:p w14:paraId="112A4AD0" w14:textId="24845303" w:rsidR="00854FE9" w:rsidRPr="00281102" w:rsidRDefault="00854FE9" w:rsidP="00403A8E">
      <w:pPr>
        <w:pStyle w:val="subsection"/>
      </w:pPr>
      <w:r w:rsidRPr="00281102">
        <w:tab/>
        <w:t>(2A)</w:t>
      </w:r>
      <w:r w:rsidRPr="00281102">
        <w:tab/>
        <w:t>An offence against subregulation</w:t>
      </w:r>
      <w:r w:rsidR="00FC5562" w:rsidRPr="00281102">
        <w:t> </w:t>
      </w:r>
      <w:r w:rsidRPr="00281102">
        <w:t>(2) is an offence of strict liability.</w:t>
      </w:r>
    </w:p>
    <w:p w14:paraId="1E84BA86" w14:textId="64982FB5"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64F4598E" w14:textId="6F31A21C" w:rsidR="00854FE9" w:rsidRPr="00281102" w:rsidRDefault="00854FE9" w:rsidP="00403A8E">
      <w:pPr>
        <w:pStyle w:val="subsection"/>
      </w:pPr>
      <w:r w:rsidRPr="00281102">
        <w:rPr>
          <w:b/>
        </w:rPr>
        <w:tab/>
      </w:r>
      <w:r w:rsidRPr="00281102">
        <w:t>(3)</w:t>
      </w:r>
      <w:r w:rsidRPr="00281102">
        <w:rPr>
          <w:b/>
        </w:rPr>
        <w:tab/>
      </w:r>
      <w:r w:rsidRPr="00281102">
        <w:t xml:space="preserve">In every case where the carriage of an officer in the circumstances specified in </w:t>
      </w:r>
      <w:r w:rsidR="00281102">
        <w:t>paragraph (</w:t>
      </w:r>
      <w:r w:rsidRPr="00281102">
        <w:t>2</w:t>
      </w:r>
      <w:r w:rsidR="00814395" w:rsidRPr="00281102">
        <w:t>)(</w:t>
      </w:r>
      <w:r w:rsidRPr="00281102">
        <w:t>a) or (c) entails a loss of revenue to the owner of the aircraft due to the necessity of providing accommodation which would otherwise have been used for the carriage of a paying passenger or of cargo for which freight would have been charged, the owner shall be paid an amount equivalent to the loss of revenue.</w:t>
      </w:r>
    </w:p>
    <w:p w14:paraId="0D1C833E" w14:textId="2D8D6325" w:rsidR="009A3664" w:rsidRPr="00281102" w:rsidRDefault="00814395" w:rsidP="00403A8E">
      <w:pPr>
        <w:pStyle w:val="ActHead3"/>
        <w:pageBreakBefore/>
      </w:pPr>
      <w:bookmarkStart w:id="229" w:name="_Toc530043313"/>
      <w:r w:rsidRPr="00281102">
        <w:rPr>
          <w:rStyle w:val="CharDivNo"/>
        </w:rPr>
        <w:t>Division</w:t>
      </w:r>
      <w:r w:rsidR="00281102" w:rsidRPr="00281102">
        <w:rPr>
          <w:rStyle w:val="CharDivNo"/>
        </w:rPr>
        <w:t> </w:t>
      </w:r>
      <w:r w:rsidR="009A3664" w:rsidRPr="00281102">
        <w:rPr>
          <w:rStyle w:val="CharDivNo"/>
        </w:rPr>
        <w:t>5</w:t>
      </w:r>
      <w:r w:rsidRPr="00281102">
        <w:t>—</w:t>
      </w:r>
      <w:r w:rsidR="009A3664" w:rsidRPr="00281102">
        <w:rPr>
          <w:rStyle w:val="CharDivText"/>
        </w:rPr>
        <w:t>Airborne collision avoidance systems—turbine</w:t>
      </w:r>
      <w:r w:rsidR="00281102" w:rsidRPr="00281102">
        <w:rPr>
          <w:rStyle w:val="CharDivText"/>
        </w:rPr>
        <w:noBreakHyphen/>
      </w:r>
      <w:r w:rsidR="009A3664" w:rsidRPr="00281102">
        <w:rPr>
          <w:rStyle w:val="CharDivText"/>
        </w:rPr>
        <w:t>powered commercial aeroplanes</w:t>
      </w:r>
      <w:bookmarkEnd w:id="229"/>
    </w:p>
    <w:p w14:paraId="19E38F28" w14:textId="2A97254F" w:rsidR="009A3664" w:rsidRPr="00281102" w:rsidRDefault="009A3664" w:rsidP="00403A8E">
      <w:pPr>
        <w:pStyle w:val="ActHead4"/>
      </w:pPr>
      <w:bookmarkStart w:id="230" w:name="_Toc530043314"/>
      <w:r w:rsidRPr="00281102">
        <w:rPr>
          <w:rStyle w:val="CharSubdNo"/>
        </w:rPr>
        <w:t>Subdivision</w:t>
      </w:r>
      <w:r w:rsidR="00281102" w:rsidRPr="00281102">
        <w:rPr>
          <w:rStyle w:val="CharSubdNo"/>
        </w:rPr>
        <w:t> </w:t>
      </w:r>
      <w:r w:rsidRPr="00281102">
        <w:rPr>
          <w:rStyle w:val="CharSubdNo"/>
        </w:rPr>
        <w:t>1</w:t>
      </w:r>
      <w:r w:rsidR="00814395" w:rsidRPr="00281102">
        <w:t>—</w:t>
      </w:r>
      <w:r w:rsidRPr="00281102">
        <w:rPr>
          <w:rStyle w:val="CharSubdText"/>
        </w:rPr>
        <w:t xml:space="preserve">Definitions for </w:t>
      </w:r>
      <w:r w:rsidR="00814395" w:rsidRPr="00281102">
        <w:rPr>
          <w:rStyle w:val="CharSubdText"/>
        </w:rPr>
        <w:t>Division</w:t>
      </w:r>
      <w:r w:rsidR="00281102" w:rsidRPr="00281102">
        <w:rPr>
          <w:rStyle w:val="CharSubdText"/>
        </w:rPr>
        <w:t> </w:t>
      </w:r>
      <w:r w:rsidRPr="00281102">
        <w:rPr>
          <w:rStyle w:val="CharSubdText"/>
        </w:rPr>
        <w:t>5</w:t>
      </w:r>
      <w:bookmarkEnd w:id="230"/>
    </w:p>
    <w:p w14:paraId="49F7BCC2" w14:textId="3B0EECA8" w:rsidR="009A3664" w:rsidRPr="00281102" w:rsidRDefault="009A3664" w:rsidP="00403A8E">
      <w:pPr>
        <w:pStyle w:val="ActHead5"/>
      </w:pPr>
      <w:bookmarkStart w:id="231" w:name="_Toc530043315"/>
      <w:r w:rsidRPr="00281102">
        <w:rPr>
          <w:rStyle w:val="CharSectno"/>
        </w:rPr>
        <w:t>262AA</w:t>
      </w:r>
      <w:r w:rsidR="00814395" w:rsidRPr="00281102">
        <w:t xml:space="preserve">  </w:t>
      </w:r>
      <w:r w:rsidRPr="00281102">
        <w:t xml:space="preserve">Definitions for </w:t>
      </w:r>
      <w:r w:rsidR="00814395" w:rsidRPr="00281102">
        <w:t>Division</w:t>
      </w:r>
      <w:r w:rsidR="00281102">
        <w:t> </w:t>
      </w:r>
      <w:r w:rsidRPr="00281102">
        <w:t>5</w:t>
      </w:r>
      <w:bookmarkEnd w:id="231"/>
    </w:p>
    <w:p w14:paraId="40114667" w14:textId="77777777" w:rsidR="009A3664" w:rsidRPr="00281102" w:rsidRDefault="009A3664" w:rsidP="00403A8E">
      <w:pPr>
        <w:pStyle w:val="subsection"/>
      </w:pPr>
      <w:r w:rsidRPr="00281102">
        <w:tab/>
      </w:r>
      <w:r w:rsidRPr="00281102">
        <w:tab/>
        <w:t>In this Division:</w:t>
      </w:r>
    </w:p>
    <w:p w14:paraId="71C6B4C8" w14:textId="77777777" w:rsidR="009A3664" w:rsidRPr="00281102" w:rsidRDefault="009A3664" w:rsidP="00403A8E">
      <w:pPr>
        <w:pStyle w:val="Definition"/>
      </w:pPr>
      <w:r w:rsidRPr="00281102">
        <w:rPr>
          <w:b/>
          <w:i/>
        </w:rPr>
        <w:t>ACAS</w:t>
      </w:r>
      <w:r w:rsidRPr="00281102">
        <w:rPr>
          <w:b/>
        </w:rPr>
        <w:t xml:space="preserve"> </w:t>
      </w:r>
      <w:r w:rsidRPr="00281102">
        <w:t>means an airborne collision avoidance system for an aircraft that is used to provide information to a pilot of the aircraft for avoiding a collision with another aircraft.</w:t>
      </w:r>
    </w:p>
    <w:p w14:paraId="6F1254EA" w14:textId="77777777" w:rsidR="009A3664" w:rsidRPr="00281102" w:rsidRDefault="009A3664" w:rsidP="00403A8E">
      <w:pPr>
        <w:pStyle w:val="Definition"/>
      </w:pPr>
      <w:r w:rsidRPr="00281102">
        <w:rPr>
          <w:b/>
          <w:i/>
        </w:rPr>
        <w:t>approved TCAS</w:t>
      </w:r>
      <w:r w:rsidRPr="00281102">
        <w:t xml:space="preserve"> means an approved TCAS</w:t>
      </w:r>
      <w:r w:rsidR="00397082" w:rsidRPr="00281102">
        <w:t xml:space="preserve"> </w:t>
      </w:r>
      <w:r w:rsidRPr="00281102">
        <w:t>II or TCAS</w:t>
      </w:r>
      <w:r w:rsidR="00397082" w:rsidRPr="00281102">
        <w:t xml:space="preserve"> </w:t>
      </w:r>
      <w:r w:rsidRPr="00281102">
        <w:t>II Version</w:t>
      </w:r>
      <w:r w:rsidR="00397082" w:rsidRPr="00281102">
        <w:t xml:space="preserve"> </w:t>
      </w:r>
      <w:r w:rsidRPr="00281102">
        <w:t>7.1.</w:t>
      </w:r>
    </w:p>
    <w:p w14:paraId="2D508361" w14:textId="5AD7765A" w:rsidR="009A3664" w:rsidRPr="00281102" w:rsidRDefault="009A3664" w:rsidP="00403A8E">
      <w:pPr>
        <w:pStyle w:val="Definition"/>
      </w:pPr>
      <w:r w:rsidRPr="00281102">
        <w:rPr>
          <w:b/>
          <w:i/>
        </w:rPr>
        <w:t>approved TCAS II</w:t>
      </w:r>
      <w:r w:rsidRPr="00281102">
        <w:rPr>
          <w:i/>
        </w:rPr>
        <w:t xml:space="preserve"> </w:t>
      </w:r>
      <w:r w:rsidRPr="00281102">
        <w:t>means a TCAS that complies with TSO</w:t>
      </w:r>
      <w:r w:rsidR="00281102">
        <w:noBreakHyphen/>
      </w:r>
      <w:r w:rsidRPr="00281102">
        <w:t>C119b or EASA CS</w:t>
      </w:r>
      <w:r w:rsidR="00397082" w:rsidRPr="00281102">
        <w:t xml:space="preserve"> </w:t>
      </w:r>
      <w:r w:rsidRPr="00281102">
        <w:t>ETSO</w:t>
      </w:r>
      <w:r w:rsidR="00281102">
        <w:noBreakHyphen/>
      </w:r>
      <w:r w:rsidRPr="00281102">
        <w:t>C119b.</w:t>
      </w:r>
    </w:p>
    <w:p w14:paraId="04CCE926" w14:textId="4E84D263" w:rsidR="009A3664" w:rsidRPr="00281102" w:rsidRDefault="009A3664" w:rsidP="00403A8E">
      <w:pPr>
        <w:pStyle w:val="Definition"/>
      </w:pPr>
      <w:r w:rsidRPr="00281102">
        <w:rPr>
          <w:b/>
          <w:i/>
        </w:rPr>
        <w:t xml:space="preserve">approved TCAS II Version 7.1 </w:t>
      </w:r>
      <w:r w:rsidRPr="00281102">
        <w:t>means a TCAS that complies with TSO</w:t>
      </w:r>
      <w:r w:rsidR="00281102">
        <w:noBreakHyphen/>
      </w:r>
      <w:r w:rsidRPr="00281102">
        <w:t>C119c or EASA CS</w:t>
      </w:r>
      <w:r w:rsidR="00397082" w:rsidRPr="00281102">
        <w:t xml:space="preserve"> </w:t>
      </w:r>
      <w:r w:rsidRPr="00281102">
        <w:t>ETSO</w:t>
      </w:r>
      <w:r w:rsidR="00281102">
        <w:noBreakHyphen/>
      </w:r>
      <w:r w:rsidRPr="00281102">
        <w:t>C119c.</w:t>
      </w:r>
    </w:p>
    <w:p w14:paraId="4419002A" w14:textId="77777777" w:rsidR="009A3664" w:rsidRPr="00281102" w:rsidRDefault="009A3664" w:rsidP="00403A8E">
      <w:pPr>
        <w:pStyle w:val="Definition"/>
      </w:pPr>
      <w:r w:rsidRPr="00281102">
        <w:rPr>
          <w:b/>
          <w:i/>
        </w:rPr>
        <w:t>resolution advisory</w:t>
      </w:r>
      <w:r w:rsidRPr="00281102">
        <w:t xml:space="preserve"> means information that:</w:t>
      </w:r>
    </w:p>
    <w:p w14:paraId="0E282F4A" w14:textId="77777777" w:rsidR="009A3664" w:rsidRPr="00281102" w:rsidRDefault="009A3664" w:rsidP="00403A8E">
      <w:pPr>
        <w:pStyle w:val="paragraph"/>
      </w:pPr>
      <w:r w:rsidRPr="00281102">
        <w:tab/>
        <w:t>(a)</w:t>
      </w:r>
      <w:r w:rsidRPr="00281102">
        <w:tab/>
        <w:t>is provided to a pilot of an aircraft by a TCAS that is fitted to the aircraft; and</w:t>
      </w:r>
    </w:p>
    <w:p w14:paraId="36AAF02B" w14:textId="77777777" w:rsidR="009A3664" w:rsidRPr="00281102" w:rsidRDefault="009A3664" w:rsidP="00403A8E">
      <w:pPr>
        <w:pStyle w:val="paragraph"/>
      </w:pPr>
      <w:r w:rsidRPr="00281102">
        <w:tab/>
        <w:t>(b)</w:t>
      </w:r>
      <w:r w:rsidRPr="00281102">
        <w:tab/>
        <w:t>is about a manoeuvre for averting a collision with another aircraft that the TCAS recognises as a threat.</w:t>
      </w:r>
    </w:p>
    <w:p w14:paraId="56CC63A2" w14:textId="77777777" w:rsidR="009A3664" w:rsidRPr="00281102" w:rsidRDefault="009A3664" w:rsidP="00403A8E">
      <w:pPr>
        <w:pStyle w:val="Definition"/>
      </w:pPr>
      <w:r w:rsidRPr="00281102">
        <w:rPr>
          <w:b/>
          <w:i/>
        </w:rPr>
        <w:t>TCAS</w:t>
      </w:r>
      <w:r w:rsidRPr="00281102">
        <w:t xml:space="preserve"> means a type of ACAS that:</w:t>
      </w:r>
    </w:p>
    <w:p w14:paraId="7A1718A9" w14:textId="77777777" w:rsidR="009A3664" w:rsidRPr="00281102" w:rsidRDefault="009A3664" w:rsidP="00403A8E">
      <w:pPr>
        <w:pStyle w:val="paragraph"/>
      </w:pPr>
      <w:r w:rsidRPr="00281102">
        <w:tab/>
        <w:t>(a)</w:t>
      </w:r>
      <w:r w:rsidRPr="00281102">
        <w:tab/>
        <w:t>interrogates, and receives replies from, a secondary surveillance radar transponder; and</w:t>
      </w:r>
    </w:p>
    <w:p w14:paraId="631A114A" w14:textId="77777777" w:rsidR="009A3664" w:rsidRPr="00281102" w:rsidRDefault="009A3664" w:rsidP="00403A8E">
      <w:pPr>
        <w:pStyle w:val="paragraph"/>
      </w:pPr>
      <w:r w:rsidRPr="00281102">
        <w:tab/>
        <w:t>(b)</w:t>
      </w:r>
      <w:r w:rsidRPr="00281102">
        <w:tab/>
        <w:t>uses those replies to provide:</w:t>
      </w:r>
    </w:p>
    <w:p w14:paraId="7A16347F" w14:textId="77777777" w:rsidR="009A3664" w:rsidRPr="00281102" w:rsidRDefault="009A3664" w:rsidP="00403A8E">
      <w:pPr>
        <w:pStyle w:val="paragraphsub"/>
      </w:pPr>
      <w:r w:rsidRPr="00281102">
        <w:tab/>
        <w:t>(i)</w:t>
      </w:r>
      <w:r w:rsidRPr="00281102">
        <w:tab/>
        <w:t>resolution advisories in the vertical plane; or</w:t>
      </w:r>
    </w:p>
    <w:p w14:paraId="40E8EC90" w14:textId="77777777" w:rsidR="009A3664" w:rsidRPr="00281102" w:rsidRDefault="009A3664" w:rsidP="00403A8E">
      <w:pPr>
        <w:pStyle w:val="paragraphsub"/>
      </w:pPr>
      <w:r w:rsidRPr="00281102">
        <w:tab/>
        <w:t>(ii)</w:t>
      </w:r>
      <w:r w:rsidRPr="00281102">
        <w:tab/>
        <w:t>traffic advisories.</w:t>
      </w:r>
    </w:p>
    <w:p w14:paraId="42C836E4" w14:textId="77777777" w:rsidR="009A3664" w:rsidRPr="00281102" w:rsidRDefault="009A3664" w:rsidP="00403A8E">
      <w:pPr>
        <w:pStyle w:val="Definition"/>
      </w:pPr>
      <w:r w:rsidRPr="00281102">
        <w:rPr>
          <w:b/>
          <w:i/>
        </w:rPr>
        <w:t>traffic advisory</w:t>
      </w:r>
      <w:r w:rsidRPr="00281102">
        <w:t xml:space="preserve"> means information that:</w:t>
      </w:r>
    </w:p>
    <w:p w14:paraId="15EE95DB" w14:textId="77777777" w:rsidR="009A3664" w:rsidRPr="00281102" w:rsidRDefault="009A3664" w:rsidP="00403A8E">
      <w:pPr>
        <w:pStyle w:val="paragraph"/>
      </w:pPr>
      <w:r w:rsidRPr="00281102">
        <w:tab/>
        <w:t>(a)</w:t>
      </w:r>
      <w:r w:rsidRPr="00281102">
        <w:tab/>
        <w:t>is provided to a pilot of an aircraft by a TCAS that is fitted to the aircraft; and</w:t>
      </w:r>
    </w:p>
    <w:p w14:paraId="7CF7C1E7" w14:textId="77777777" w:rsidR="009A3664" w:rsidRPr="00281102" w:rsidRDefault="009A3664" w:rsidP="00403A8E">
      <w:pPr>
        <w:pStyle w:val="paragraph"/>
      </w:pPr>
      <w:r w:rsidRPr="00281102">
        <w:tab/>
        <w:t>(b)</w:t>
      </w:r>
      <w:r w:rsidRPr="00281102">
        <w:tab/>
        <w:t>is about another aircraft that the TCAS recognises as a threat.</w:t>
      </w:r>
    </w:p>
    <w:p w14:paraId="47D6C8D5" w14:textId="734DA817" w:rsidR="009A3664" w:rsidRPr="00281102" w:rsidRDefault="009A3664" w:rsidP="00403A8E">
      <w:pPr>
        <w:pStyle w:val="Definition"/>
      </w:pPr>
      <w:r w:rsidRPr="00281102">
        <w:rPr>
          <w:b/>
          <w:i/>
        </w:rPr>
        <w:t>turbine</w:t>
      </w:r>
      <w:r w:rsidR="00281102">
        <w:rPr>
          <w:b/>
          <w:i/>
        </w:rPr>
        <w:noBreakHyphen/>
      </w:r>
      <w:r w:rsidRPr="00281102">
        <w:rPr>
          <w:b/>
          <w:i/>
        </w:rPr>
        <w:t>powered commercial aeroplane</w:t>
      </w:r>
      <w:r w:rsidRPr="00281102">
        <w:t xml:space="preserve"> means an aeroplane that:</w:t>
      </w:r>
    </w:p>
    <w:p w14:paraId="15E36E45" w14:textId="77777777" w:rsidR="009A3664" w:rsidRPr="00281102" w:rsidRDefault="009A3664" w:rsidP="00403A8E">
      <w:pPr>
        <w:pStyle w:val="paragraph"/>
      </w:pPr>
      <w:r w:rsidRPr="00281102">
        <w:tab/>
        <w:t>(a)</w:t>
      </w:r>
      <w:r w:rsidRPr="00281102">
        <w:tab/>
        <w:t>is propelled by turbojet, turbofan or turboprop engines; and</w:t>
      </w:r>
    </w:p>
    <w:p w14:paraId="510A0D34" w14:textId="77777777" w:rsidR="009A3664" w:rsidRPr="00281102" w:rsidRDefault="009A3664" w:rsidP="00403A8E">
      <w:pPr>
        <w:pStyle w:val="paragraph"/>
      </w:pPr>
      <w:r w:rsidRPr="00281102">
        <w:tab/>
        <w:t>(b)</w:t>
      </w:r>
      <w:r w:rsidRPr="00281102">
        <w:tab/>
        <w:t>is being used to conduct a public transport service.</w:t>
      </w:r>
    </w:p>
    <w:p w14:paraId="09A97051" w14:textId="0CFEB07B" w:rsidR="009A3664" w:rsidRPr="00281102" w:rsidRDefault="00814395" w:rsidP="00403A8E">
      <w:pPr>
        <w:pStyle w:val="ActHead4"/>
      </w:pPr>
      <w:bookmarkStart w:id="232" w:name="_Toc530043316"/>
      <w:r w:rsidRPr="00281102">
        <w:rPr>
          <w:rStyle w:val="CharSubdNo"/>
        </w:rPr>
        <w:t>Subdivision</w:t>
      </w:r>
      <w:r w:rsidR="00281102" w:rsidRPr="00281102">
        <w:rPr>
          <w:rStyle w:val="CharSubdNo"/>
        </w:rPr>
        <w:t> </w:t>
      </w:r>
      <w:r w:rsidR="009A3664" w:rsidRPr="00281102">
        <w:rPr>
          <w:rStyle w:val="CharSubdNo"/>
        </w:rPr>
        <w:t>2</w:t>
      </w:r>
      <w:r w:rsidRPr="00281102">
        <w:t>—</w:t>
      </w:r>
      <w:r w:rsidR="009A3664" w:rsidRPr="00281102">
        <w:rPr>
          <w:rStyle w:val="CharSubdText"/>
        </w:rPr>
        <w:t>Airborne</w:t>
      </w:r>
      <w:r w:rsidR="00281102" w:rsidRPr="00281102">
        <w:rPr>
          <w:rStyle w:val="CharSubdText"/>
        </w:rPr>
        <w:noBreakHyphen/>
      </w:r>
      <w:r w:rsidR="009A3664" w:rsidRPr="00281102">
        <w:rPr>
          <w:rStyle w:val="CharSubdText"/>
        </w:rPr>
        <w:t>collision avoidance systems—Australian turbine</w:t>
      </w:r>
      <w:r w:rsidR="00281102" w:rsidRPr="00281102">
        <w:rPr>
          <w:rStyle w:val="CharSubdText"/>
        </w:rPr>
        <w:noBreakHyphen/>
      </w:r>
      <w:r w:rsidR="009A3664" w:rsidRPr="00281102">
        <w:rPr>
          <w:rStyle w:val="CharSubdText"/>
        </w:rPr>
        <w:t>powered commercial aeroplanes</w:t>
      </w:r>
      <w:bookmarkEnd w:id="232"/>
    </w:p>
    <w:p w14:paraId="44468088" w14:textId="28AEA662" w:rsidR="009A3664" w:rsidRPr="00281102" w:rsidRDefault="009A3664" w:rsidP="00403A8E">
      <w:pPr>
        <w:pStyle w:val="ActHead5"/>
      </w:pPr>
      <w:bookmarkStart w:id="233" w:name="_Toc530043317"/>
      <w:r w:rsidRPr="00281102">
        <w:rPr>
          <w:rStyle w:val="CharSectno"/>
        </w:rPr>
        <w:t>262AB</w:t>
      </w:r>
      <w:r w:rsidR="00814395" w:rsidRPr="00281102">
        <w:t xml:space="preserve">  </w:t>
      </w:r>
      <w:r w:rsidRPr="00281102">
        <w:t xml:space="preserve">Application of </w:t>
      </w:r>
      <w:r w:rsidR="00814395" w:rsidRPr="00281102">
        <w:t>Subdivision</w:t>
      </w:r>
      <w:r w:rsidR="00281102">
        <w:t> </w:t>
      </w:r>
      <w:r w:rsidRPr="00281102">
        <w:t>2</w:t>
      </w:r>
      <w:bookmarkEnd w:id="233"/>
    </w:p>
    <w:p w14:paraId="5FBDC895" w14:textId="21959237" w:rsidR="009A3664" w:rsidRPr="00281102" w:rsidRDefault="009A3664" w:rsidP="00403A8E">
      <w:pPr>
        <w:pStyle w:val="subsection"/>
      </w:pPr>
      <w:r w:rsidRPr="00281102">
        <w:tab/>
      </w:r>
      <w:r w:rsidRPr="00281102">
        <w:tab/>
        <w:t xml:space="preserve">This </w:t>
      </w:r>
      <w:r w:rsidR="00814395" w:rsidRPr="00281102">
        <w:t>Subdivision</w:t>
      </w:r>
      <w:r w:rsidR="00397082" w:rsidRPr="00281102">
        <w:t xml:space="preserve"> </w:t>
      </w:r>
      <w:r w:rsidRPr="00281102">
        <w:t>applies to an Australian aircraft that is a turbine</w:t>
      </w:r>
      <w:r w:rsidR="00281102">
        <w:noBreakHyphen/>
      </w:r>
      <w:r w:rsidRPr="00281102">
        <w:t>powered commercial aeroplane.</w:t>
      </w:r>
    </w:p>
    <w:p w14:paraId="0EC4DA8B" w14:textId="2D5C4A98" w:rsidR="009A3664" w:rsidRPr="00281102" w:rsidRDefault="009A3664" w:rsidP="00403A8E">
      <w:pPr>
        <w:pStyle w:val="ActHead5"/>
      </w:pPr>
      <w:bookmarkStart w:id="234" w:name="_Toc530043318"/>
      <w:r w:rsidRPr="00281102">
        <w:rPr>
          <w:rStyle w:val="CharSectno"/>
        </w:rPr>
        <w:t>262AC</w:t>
      </w:r>
      <w:r w:rsidR="00814395" w:rsidRPr="00281102">
        <w:t xml:space="preserve">  </w:t>
      </w:r>
      <w:r w:rsidRPr="00281102">
        <w:t>ACAS requirements—larger capacity aeroplanes: flights before 1</w:t>
      </w:r>
      <w:r w:rsidR="00281102">
        <w:t> </w:t>
      </w:r>
      <w:r w:rsidRPr="00281102">
        <w:t>January</w:t>
      </w:r>
      <w:r w:rsidR="00397082" w:rsidRPr="00281102">
        <w:t xml:space="preserve"> </w:t>
      </w:r>
      <w:r w:rsidRPr="00281102">
        <w:t>2014</w:t>
      </w:r>
      <w:bookmarkEnd w:id="234"/>
    </w:p>
    <w:p w14:paraId="3100B4E1" w14:textId="77777777" w:rsidR="009A3664" w:rsidRPr="00281102" w:rsidRDefault="009A3664" w:rsidP="00403A8E">
      <w:pPr>
        <w:pStyle w:val="subsection"/>
      </w:pPr>
      <w:r w:rsidRPr="00281102">
        <w:tab/>
        <w:t>(1)</w:t>
      </w:r>
      <w:r w:rsidRPr="00281102">
        <w:tab/>
        <w:t>This regulation applies to a flight of an aeroplane if:</w:t>
      </w:r>
    </w:p>
    <w:p w14:paraId="0327DFED" w14:textId="77777777" w:rsidR="009A3664" w:rsidRPr="00281102" w:rsidRDefault="009A3664" w:rsidP="00403A8E">
      <w:pPr>
        <w:pStyle w:val="paragraph"/>
      </w:pPr>
      <w:r w:rsidRPr="00281102">
        <w:tab/>
        <w:t>(a)</w:t>
      </w:r>
      <w:r w:rsidRPr="00281102">
        <w:tab/>
        <w:t>the aeroplane:</w:t>
      </w:r>
    </w:p>
    <w:p w14:paraId="2BC645D0" w14:textId="471864E8" w:rsidR="009A3664" w:rsidRPr="00281102" w:rsidRDefault="009A3664" w:rsidP="00403A8E">
      <w:pPr>
        <w:pStyle w:val="paragraphsub"/>
      </w:pPr>
      <w:r w:rsidRPr="00281102">
        <w:tab/>
        <w:t>(i)</w:t>
      </w:r>
      <w:r w:rsidRPr="00281102">
        <w:tab/>
        <w:t>has a maximum take</w:t>
      </w:r>
      <w:r w:rsidR="00281102">
        <w:noBreakHyphen/>
      </w:r>
      <w:r w:rsidRPr="00281102">
        <w:t>off weight of more than</w:t>
      </w:r>
      <w:r w:rsidR="00397082" w:rsidRPr="00281102">
        <w:t xml:space="preserve"> </w:t>
      </w:r>
      <w:r w:rsidRPr="00281102">
        <w:t>15</w:t>
      </w:r>
      <w:r w:rsidR="00281102">
        <w:t> </w:t>
      </w:r>
      <w:r w:rsidRPr="00281102">
        <w:t>000</w:t>
      </w:r>
      <w:r w:rsidR="00397082" w:rsidRPr="00281102">
        <w:t xml:space="preserve"> </w:t>
      </w:r>
      <w:r w:rsidRPr="00281102">
        <w:t>kg; or</w:t>
      </w:r>
    </w:p>
    <w:p w14:paraId="707117AD" w14:textId="77777777" w:rsidR="009A3664" w:rsidRPr="00281102" w:rsidRDefault="009A3664" w:rsidP="00403A8E">
      <w:pPr>
        <w:pStyle w:val="paragraphsub"/>
      </w:pPr>
      <w:r w:rsidRPr="00281102">
        <w:tab/>
        <w:t>(ii)</w:t>
      </w:r>
      <w:r w:rsidRPr="00281102">
        <w:tab/>
        <w:t>is permitted by its type certificate or foreign type certificate to have a passenger seating capacity of more than</w:t>
      </w:r>
      <w:r w:rsidR="00397082" w:rsidRPr="00281102">
        <w:t xml:space="preserve"> </w:t>
      </w:r>
      <w:r w:rsidRPr="00281102">
        <w:t>30 seats; and</w:t>
      </w:r>
    </w:p>
    <w:p w14:paraId="3DA633E5" w14:textId="77227298" w:rsidR="009A3664" w:rsidRPr="00281102" w:rsidRDefault="009A3664" w:rsidP="00403A8E">
      <w:pPr>
        <w:pStyle w:val="paragraph"/>
      </w:pPr>
      <w:r w:rsidRPr="00281102">
        <w:tab/>
        <w:t>(b)</w:t>
      </w:r>
      <w:r w:rsidRPr="00281102">
        <w:tab/>
        <w:t>the flight is conducted before 1</w:t>
      </w:r>
      <w:r w:rsidR="00281102">
        <w:t> </w:t>
      </w:r>
      <w:r w:rsidRPr="00281102">
        <w:t>January 2014.</w:t>
      </w:r>
    </w:p>
    <w:p w14:paraId="2C21AF2F" w14:textId="77777777" w:rsidR="009A3664" w:rsidRPr="00281102" w:rsidRDefault="009A3664" w:rsidP="00403A8E">
      <w:pPr>
        <w:pStyle w:val="subsection"/>
      </w:pPr>
      <w:r w:rsidRPr="00281102">
        <w:tab/>
        <w:t>(2)</w:t>
      </w:r>
      <w:r w:rsidRPr="00281102">
        <w:tab/>
        <w:t>The pilot in command of the aeroplane commits an offence if, when the aeroplane begins the flight:</w:t>
      </w:r>
    </w:p>
    <w:p w14:paraId="234A737F" w14:textId="77777777" w:rsidR="009A3664" w:rsidRPr="00281102" w:rsidRDefault="009A3664" w:rsidP="00403A8E">
      <w:pPr>
        <w:pStyle w:val="paragraph"/>
      </w:pPr>
      <w:r w:rsidRPr="00281102">
        <w:tab/>
        <w:t>(a)</w:t>
      </w:r>
      <w:r w:rsidRPr="00281102">
        <w:tab/>
        <w:t>the aeroplane is not fitted with an approved TCAS that is serviceable; and</w:t>
      </w:r>
    </w:p>
    <w:p w14:paraId="7A3D854F" w14:textId="2CE1C38A" w:rsidR="009A3664" w:rsidRPr="00281102" w:rsidRDefault="009A3664" w:rsidP="00403A8E">
      <w:pPr>
        <w:pStyle w:val="paragraph"/>
      </w:pPr>
      <w:r w:rsidRPr="00281102">
        <w:tab/>
        <w:t>(b)</w:t>
      </w:r>
      <w:r w:rsidRPr="00281102">
        <w:tab/>
        <w:t>the flight is not permitted under subregulation</w:t>
      </w:r>
      <w:r w:rsidR="00FC5562" w:rsidRPr="00281102">
        <w:t> </w:t>
      </w:r>
      <w:r w:rsidRPr="00281102">
        <w:t>(3) or</w:t>
      </w:r>
      <w:r w:rsidR="00397082" w:rsidRPr="00281102">
        <w:t xml:space="preserve"> </w:t>
      </w:r>
      <w:r w:rsidRPr="00281102">
        <w:t>(4).</w:t>
      </w:r>
    </w:p>
    <w:p w14:paraId="25300E0E" w14:textId="77777777" w:rsidR="009A3664" w:rsidRPr="00281102" w:rsidRDefault="00814395" w:rsidP="00403A8E">
      <w:pPr>
        <w:pStyle w:val="Penalty"/>
      </w:pPr>
      <w:r w:rsidRPr="00281102">
        <w:t>Penalty:</w:t>
      </w:r>
      <w:r w:rsidRPr="00281102">
        <w:tab/>
      </w:r>
      <w:r w:rsidR="009A3664" w:rsidRPr="00281102">
        <w:t>25 penalty units.</w:t>
      </w:r>
    </w:p>
    <w:p w14:paraId="3F97E735" w14:textId="4CB7C34C" w:rsidR="009A3664" w:rsidRPr="00281102" w:rsidRDefault="009A3664" w:rsidP="00403A8E">
      <w:pPr>
        <w:pStyle w:val="subsection"/>
      </w:pPr>
      <w:r w:rsidRPr="00281102">
        <w:tab/>
        <w:t>(3)</w:t>
      </w:r>
      <w:r w:rsidRPr="00281102">
        <w:tab/>
        <w:t xml:space="preserve">For </w:t>
      </w:r>
      <w:r w:rsidR="00281102">
        <w:t>paragraph (</w:t>
      </w:r>
      <w:r w:rsidRPr="00281102">
        <w:t>2</w:t>
      </w:r>
      <w:r w:rsidR="00814395" w:rsidRPr="00281102">
        <w:t>)(</w:t>
      </w:r>
      <w:r w:rsidRPr="00281102">
        <w:t>b), the flight is permitted if the purpose of the flight is to move the aeroplane to a place to fit the aeroplane with an approved TCAS</w:t>
      </w:r>
      <w:r w:rsidR="00397082" w:rsidRPr="00281102">
        <w:t xml:space="preserve"> </w:t>
      </w:r>
      <w:r w:rsidRPr="00281102">
        <w:t>II Version</w:t>
      </w:r>
      <w:r w:rsidR="00397082" w:rsidRPr="00281102">
        <w:t xml:space="preserve"> </w:t>
      </w:r>
      <w:r w:rsidRPr="00281102">
        <w:t>7.1.</w:t>
      </w:r>
    </w:p>
    <w:p w14:paraId="418DB7F7" w14:textId="73780C12" w:rsidR="009A3664" w:rsidRPr="00281102" w:rsidRDefault="009A3664" w:rsidP="00403A8E">
      <w:pPr>
        <w:pStyle w:val="subsection"/>
      </w:pPr>
      <w:r w:rsidRPr="00281102">
        <w:tab/>
        <w:t>(4)</w:t>
      </w:r>
      <w:r w:rsidRPr="00281102">
        <w:tab/>
        <w:t xml:space="preserve">For </w:t>
      </w:r>
      <w:r w:rsidR="00281102">
        <w:t>paragraph (</w:t>
      </w:r>
      <w:r w:rsidRPr="00281102">
        <w:t>2</w:t>
      </w:r>
      <w:r w:rsidR="00814395" w:rsidRPr="00281102">
        <w:t>)(</w:t>
      </w:r>
      <w:r w:rsidRPr="00281102">
        <w:t>b), the flight is permitted if:</w:t>
      </w:r>
    </w:p>
    <w:p w14:paraId="74D76528" w14:textId="77777777" w:rsidR="009A3664" w:rsidRPr="00281102" w:rsidRDefault="009A3664" w:rsidP="00403A8E">
      <w:pPr>
        <w:pStyle w:val="paragraph"/>
      </w:pPr>
      <w:r w:rsidRPr="00281102">
        <w:tab/>
        <w:t>(a)</w:t>
      </w:r>
      <w:r w:rsidRPr="00281102">
        <w:tab/>
        <w:t>the aeroplane is fitted with an approved TCAS that is unserviceable; and</w:t>
      </w:r>
    </w:p>
    <w:p w14:paraId="065094FD" w14:textId="77777777" w:rsidR="009A3664" w:rsidRPr="00281102" w:rsidRDefault="009A3664" w:rsidP="00403A8E">
      <w:pPr>
        <w:pStyle w:val="paragraph"/>
      </w:pPr>
      <w:r w:rsidRPr="00281102">
        <w:tab/>
        <w:t>(b)</w:t>
      </w:r>
      <w:r w:rsidRPr="00281102">
        <w:tab/>
        <w:t>either:</w:t>
      </w:r>
    </w:p>
    <w:p w14:paraId="5C705F23" w14:textId="77777777" w:rsidR="009A3664" w:rsidRPr="00281102" w:rsidRDefault="009A3664" w:rsidP="00403A8E">
      <w:pPr>
        <w:pStyle w:val="paragraphsub"/>
      </w:pPr>
      <w:r w:rsidRPr="00281102">
        <w:tab/>
        <w:t>(i)</w:t>
      </w:r>
      <w:r w:rsidRPr="00281102">
        <w:tab/>
        <w:t>the purpose of the flight is to move the aeroplane to a place to repair, remove or overhaul the TCAS; or</w:t>
      </w:r>
    </w:p>
    <w:p w14:paraId="5DFEA884" w14:textId="77777777" w:rsidR="009A3664" w:rsidRPr="00281102" w:rsidRDefault="009A3664" w:rsidP="00403A8E">
      <w:pPr>
        <w:pStyle w:val="paragraphsub"/>
        <w:rPr>
          <w:b/>
          <w:i/>
        </w:rPr>
      </w:pPr>
      <w:r w:rsidRPr="00281102">
        <w:tab/>
        <w:t>(ii)</w:t>
      </w:r>
      <w:r w:rsidRPr="00281102">
        <w:tab/>
        <w:t>when the aeroplane begins the flight, the approved TCAS fitted to the aeroplane being unserviceable is a permissible unserviceability for the aeroplane.</w:t>
      </w:r>
    </w:p>
    <w:p w14:paraId="0D93B1E3" w14:textId="54AC6A45" w:rsidR="009A3664" w:rsidRPr="00281102" w:rsidRDefault="009A3664" w:rsidP="00403A8E">
      <w:pPr>
        <w:pStyle w:val="subsection"/>
      </w:pPr>
      <w:r w:rsidRPr="00281102">
        <w:tab/>
        <w:t>(5)</w:t>
      </w:r>
      <w:r w:rsidRPr="00281102">
        <w:tab/>
        <w:t>An offence against subregulation</w:t>
      </w:r>
      <w:r w:rsidR="00FC5562" w:rsidRPr="00281102">
        <w:t> </w:t>
      </w:r>
      <w:r w:rsidRPr="00281102">
        <w:t>(2) is an offence of strict liability.</w:t>
      </w:r>
    </w:p>
    <w:p w14:paraId="761C1473" w14:textId="4CC4CF04" w:rsidR="009A3664" w:rsidRPr="00281102" w:rsidRDefault="009A3664" w:rsidP="00403A8E">
      <w:pPr>
        <w:pStyle w:val="ActHead5"/>
      </w:pPr>
      <w:bookmarkStart w:id="235" w:name="_Toc530043319"/>
      <w:r w:rsidRPr="00281102">
        <w:rPr>
          <w:rStyle w:val="CharSectno"/>
        </w:rPr>
        <w:t>262AD</w:t>
      </w:r>
      <w:r w:rsidR="00814395" w:rsidRPr="00281102">
        <w:t xml:space="preserve">  </w:t>
      </w:r>
      <w:r w:rsidRPr="00281102">
        <w:t>ACAS requirements—larger capacity aeroplanes: flights on or after 1</w:t>
      </w:r>
      <w:r w:rsidR="00281102">
        <w:t> </w:t>
      </w:r>
      <w:r w:rsidRPr="00281102">
        <w:t>January</w:t>
      </w:r>
      <w:r w:rsidR="00397082" w:rsidRPr="00281102">
        <w:t xml:space="preserve"> </w:t>
      </w:r>
      <w:r w:rsidRPr="00281102">
        <w:t>2014</w:t>
      </w:r>
      <w:bookmarkEnd w:id="235"/>
    </w:p>
    <w:p w14:paraId="2E496874" w14:textId="77777777" w:rsidR="009A3664" w:rsidRPr="00281102" w:rsidRDefault="009A3664" w:rsidP="00403A8E">
      <w:pPr>
        <w:pStyle w:val="subsection"/>
      </w:pPr>
      <w:r w:rsidRPr="00281102">
        <w:tab/>
        <w:t>(1)</w:t>
      </w:r>
      <w:r w:rsidRPr="00281102">
        <w:tab/>
        <w:t>This regulation applies to a flight of an aeroplane if:</w:t>
      </w:r>
    </w:p>
    <w:p w14:paraId="5138FA8A" w14:textId="77777777" w:rsidR="009A3664" w:rsidRPr="00281102" w:rsidRDefault="009A3664" w:rsidP="00403A8E">
      <w:pPr>
        <w:pStyle w:val="paragraph"/>
      </w:pPr>
      <w:r w:rsidRPr="00281102">
        <w:tab/>
        <w:t>(a)</w:t>
      </w:r>
      <w:r w:rsidRPr="00281102">
        <w:tab/>
        <w:t>the aeroplane:</w:t>
      </w:r>
    </w:p>
    <w:p w14:paraId="11F05627" w14:textId="7F58FA93" w:rsidR="009A3664" w:rsidRPr="00281102" w:rsidRDefault="009A3664" w:rsidP="00403A8E">
      <w:pPr>
        <w:pStyle w:val="paragraphsub"/>
      </w:pPr>
      <w:r w:rsidRPr="00281102">
        <w:tab/>
        <w:t>(i)</w:t>
      </w:r>
      <w:r w:rsidRPr="00281102">
        <w:tab/>
        <w:t>has a maximum take</w:t>
      </w:r>
      <w:r w:rsidR="00281102">
        <w:noBreakHyphen/>
      </w:r>
      <w:r w:rsidRPr="00281102">
        <w:t>off weight of more than</w:t>
      </w:r>
      <w:r w:rsidR="00397082" w:rsidRPr="00281102">
        <w:t xml:space="preserve"> </w:t>
      </w:r>
      <w:r w:rsidRPr="00281102">
        <w:t>15</w:t>
      </w:r>
      <w:r w:rsidR="00281102">
        <w:t> </w:t>
      </w:r>
      <w:r w:rsidRPr="00281102">
        <w:t>000</w:t>
      </w:r>
      <w:r w:rsidR="00397082" w:rsidRPr="00281102">
        <w:t xml:space="preserve"> </w:t>
      </w:r>
      <w:r w:rsidRPr="00281102">
        <w:t>kg; or</w:t>
      </w:r>
    </w:p>
    <w:p w14:paraId="4C25DDB9" w14:textId="77777777" w:rsidR="009A3664" w:rsidRPr="00281102" w:rsidRDefault="009A3664" w:rsidP="00403A8E">
      <w:pPr>
        <w:pStyle w:val="paragraphsub"/>
      </w:pPr>
      <w:r w:rsidRPr="00281102">
        <w:tab/>
        <w:t>(ii)</w:t>
      </w:r>
      <w:r w:rsidRPr="00281102">
        <w:tab/>
        <w:t>is permitted by its type certificate or foreign type certificate to have a passenger seating capacity of more than</w:t>
      </w:r>
      <w:r w:rsidR="00397082" w:rsidRPr="00281102">
        <w:t xml:space="preserve"> </w:t>
      </w:r>
      <w:r w:rsidRPr="00281102">
        <w:t>30 seats; and</w:t>
      </w:r>
    </w:p>
    <w:p w14:paraId="63B7EDF4" w14:textId="5B0F1662" w:rsidR="009A3664" w:rsidRPr="00281102" w:rsidRDefault="009A3664" w:rsidP="00403A8E">
      <w:pPr>
        <w:pStyle w:val="paragraph"/>
      </w:pPr>
      <w:r w:rsidRPr="00281102">
        <w:tab/>
        <w:t>(b)</w:t>
      </w:r>
      <w:r w:rsidRPr="00281102">
        <w:tab/>
        <w:t>the flight is conducted on or after 1</w:t>
      </w:r>
      <w:r w:rsidR="00281102">
        <w:t> </w:t>
      </w:r>
      <w:r w:rsidRPr="00281102">
        <w:t>January</w:t>
      </w:r>
      <w:r w:rsidR="00397082" w:rsidRPr="00281102">
        <w:t xml:space="preserve"> </w:t>
      </w:r>
      <w:r w:rsidRPr="00281102">
        <w:t>2014.</w:t>
      </w:r>
    </w:p>
    <w:p w14:paraId="22308B20" w14:textId="77777777" w:rsidR="009A3664" w:rsidRPr="00281102" w:rsidRDefault="009A3664" w:rsidP="00403A8E">
      <w:pPr>
        <w:pStyle w:val="subsection"/>
      </w:pPr>
      <w:r w:rsidRPr="00281102">
        <w:tab/>
        <w:t>(2)</w:t>
      </w:r>
      <w:r w:rsidRPr="00281102">
        <w:tab/>
        <w:t>The pilot in command commits an offence if, when the aeroplane begins the flight:</w:t>
      </w:r>
    </w:p>
    <w:p w14:paraId="3B560A2A" w14:textId="77777777" w:rsidR="009A3664" w:rsidRPr="00281102" w:rsidRDefault="009A3664" w:rsidP="00403A8E">
      <w:pPr>
        <w:pStyle w:val="paragraph"/>
      </w:pPr>
      <w:r w:rsidRPr="00281102">
        <w:tab/>
        <w:t>(a)</w:t>
      </w:r>
      <w:r w:rsidRPr="00281102">
        <w:tab/>
        <w:t>the aeroplane is not fitted with an approved TCAS</w:t>
      </w:r>
      <w:r w:rsidR="00397082" w:rsidRPr="00281102">
        <w:t xml:space="preserve"> </w:t>
      </w:r>
      <w:r w:rsidRPr="00281102">
        <w:t>II Version</w:t>
      </w:r>
      <w:r w:rsidR="00397082" w:rsidRPr="00281102">
        <w:t xml:space="preserve"> </w:t>
      </w:r>
      <w:r w:rsidRPr="00281102">
        <w:t>7.1 that is serviceable; and</w:t>
      </w:r>
    </w:p>
    <w:p w14:paraId="6ED0C84B" w14:textId="415CE8EF" w:rsidR="009A3664" w:rsidRPr="00281102" w:rsidRDefault="009A3664" w:rsidP="00403A8E">
      <w:pPr>
        <w:pStyle w:val="paragraph"/>
      </w:pPr>
      <w:r w:rsidRPr="00281102">
        <w:tab/>
        <w:t>(b)</w:t>
      </w:r>
      <w:r w:rsidRPr="00281102">
        <w:tab/>
        <w:t>the flight is not permitted under subregulation</w:t>
      </w:r>
      <w:r w:rsidR="00FC5562" w:rsidRPr="00281102">
        <w:t> </w:t>
      </w:r>
      <w:r w:rsidRPr="00281102">
        <w:t>(3), (4), or</w:t>
      </w:r>
      <w:r w:rsidR="00397082" w:rsidRPr="00281102">
        <w:t xml:space="preserve"> </w:t>
      </w:r>
      <w:r w:rsidRPr="00281102">
        <w:t>(5).</w:t>
      </w:r>
    </w:p>
    <w:p w14:paraId="5AA0D9AF" w14:textId="77777777" w:rsidR="009A3664" w:rsidRPr="00281102" w:rsidRDefault="00814395" w:rsidP="00403A8E">
      <w:pPr>
        <w:pStyle w:val="Penalty"/>
      </w:pPr>
      <w:r w:rsidRPr="00281102">
        <w:t>Penalty:</w:t>
      </w:r>
      <w:r w:rsidRPr="00281102">
        <w:tab/>
      </w:r>
      <w:r w:rsidR="009A3664" w:rsidRPr="00281102">
        <w:t>25 penalty units.</w:t>
      </w:r>
    </w:p>
    <w:p w14:paraId="67CBF2C0" w14:textId="02130473" w:rsidR="009A3664" w:rsidRPr="00281102" w:rsidRDefault="009A3664" w:rsidP="00403A8E">
      <w:pPr>
        <w:pStyle w:val="subsection"/>
      </w:pPr>
      <w:r w:rsidRPr="00281102">
        <w:tab/>
        <w:t>(3)</w:t>
      </w:r>
      <w:r w:rsidRPr="00281102">
        <w:tab/>
        <w:t xml:space="preserve">For </w:t>
      </w:r>
      <w:r w:rsidR="00281102">
        <w:t>paragraph (</w:t>
      </w:r>
      <w:r w:rsidRPr="00281102">
        <w:t>2</w:t>
      </w:r>
      <w:r w:rsidR="00814395" w:rsidRPr="00281102">
        <w:t>)(</w:t>
      </w:r>
      <w:r w:rsidRPr="00281102">
        <w:t>b), the flight is permitted if:</w:t>
      </w:r>
    </w:p>
    <w:p w14:paraId="162CAA56" w14:textId="188794D6" w:rsidR="009A3664" w:rsidRPr="00281102" w:rsidRDefault="009A3664" w:rsidP="00403A8E">
      <w:pPr>
        <w:pStyle w:val="paragraph"/>
      </w:pPr>
      <w:r w:rsidRPr="00281102">
        <w:tab/>
        <w:t>(a)</w:t>
      </w:r>
      <w:r w:rsidRPr="00281102">
        <w:tab/>
        <w:t>the aeroplane is fitted with an approved TCAS</w:t>
      </w:r>
      <w:r w:rsidR="00397082" w:rsidRPr="00281102">
        <w:t xml:space="preserve"> </w:t>
      </w:r>
      <w:r w:rsidRPr="00281102">
        <w:t>II that was fitted before</w:t>
      </w:r>
      <w:r w:rsidR="00397082" w:rsidRPr="00281102">
        <w:t xml:space="preserve"> </w:t>
      </w:r>
      <w:r w:rsidRPr="00281102">
        <w:t>1</w:t>
      </w:r>
      <w:r w:rsidR="00281102">
        <w:t> </w:t>
      </w:r>
      <w:r w:rsidRPr="00281102">
        <w:t>January</w:t>
      </w:r>
      <w:r w:rsidR="00397082" w:rsidRPr="00281102">
        <w:t xml:space="preserve"> </w:t>
      </w:r>
      <w:r w:rsidRPr="00281102">
        <w:t>2014; and</w:t>
      </w:r>
    </w:p>
    <w:p w14:paraId="4A8F5F03" w14:textId="77777777" w:rsidR="009A3664" w:rsidRPr="00281102" w:rsidRDefault="009A3664" w:rsidP="00403A8E">
      <w:pPr>
        <w:pStyle w:val="paragraph"/>
      </w:pPr>
      <w:r w:rsidRPr="00281102">
        <w:tab/>
        <w:t>(b)</w:t>
      </w:r>
      <w:r w:rsidRPr="00281102">
        <w:tab/>
        <w:t>that TCAS is serviceable.</w:t>
      </w:r>
    </w:p>
    <w:p w14:paraId="793CD1A6" w14:textId="0DEADF70" w:rsidR="009A3664" w:rsidRPr="00281102" w:rsidRDefault="009A3664" w:rsidP="00403A8E">
      <w:pPr>
        <w:pStyle w:val="subsection"/>
      </w:pPr>
      <w:r w:rsidRPr="00281102">
        <w:tab/>
        <w:t>(4)</w:t>
      </w:r>
      <w:r w:rsidRPr="00281102">
        <w:tab/>
        <w:t xml:space="preserve">For </w:t>
      </w:r>
      <w:r w:rsidR="00281102">
        <w:t>paragraph (</w:t>
      </w:r>
      <w:r w:rsidRPr="00281102">
        <w:t>2</w:t>
      </w:r>
      <w:r w:rsidR="00814395" w:rsidRPr="00281102">
        <w:t>)(</w:t>
      </w:r>
      <w:r w:rsidRPr="00281102">
        <w:t>b), the flight is permitted if:</w:t>
      </w:r>
    </w:p>
    <w:p w14:paraId="2D43CC29" w14:textId="77777777" w:rsidR="009A3664" w:rsidRPr="00281102" w:rsidRDefault="009A3664" w:rsidP="00403A8E">
      <w:pPr>
        <w:pStyle w:val="paragraph"/>
      </w:pPr>
      <w:r w:rsidRPr="00281102">
        <w:tab/>
        <w:t>(a)</w:t>
      </w:r>
      <w:r w:rsidRPr="00281102">
        <w:tab/>
        <w:t>the aeroplane is fitted with an approved TCAS</w:t>
      </w:r>
      <w:r w:rsidR="00397082" w:rsidRPr="00281102">
        <w:t xml:space="preserve"> </w:t>
      </w:r>
      <w:r w:rsidRPr="00281102">
        <w:t>II that:</w:t>
      </w:r>
    </w:p>
    <w:p w14:paraId="1CFC084E" w14:textId="662B7C91" w:rsidR="009A3664" w:rsidRPr="00281102" w:rsidRDefault="009A3664" w:rsidP="00403A8E">
      <w:pPr>
        <w:pStyle w:val="paragraphsub"/>
      </w:pPr>
      <w:r w:rsidRPr="00281102">
        <w:tab/>
        <w:t>(i)</w:t>
      </w:r>
      <w:r w:rsidRPr="00281102">
        <w:tab/>
        <w:t>was fitted before</w:t>
      </w:r>
      <w:r w:rsidR="00397082" w:rsidRPr="00281102">
        <w:t xml:space="preserve"> </w:t>
      </w:r>
      <w:r w:rsidRPr="00281102">
        <w:t>1</w:t>
      </w:r>
      <w:r w:rsidR="00281102">
        <w:t> </w:t>
      </w:r>
      <w:r w:rsidRPr="00281102">
        <w:t>January</w:t>
      </w:r>
      <w:r w:rsidR="00397082" w:rsidRPr="00281102">
        <w:t xml:space="preserve"> </w:t>
      </w:r>
      <w:r w:rsidRPr="00281102">
        <w:t>2014; and</w:t>
      </w:r>
    </w:p>
    <w:p w14:paraId="0BD74FC9" w14:textId="77777777" w:rsidR="009A3664" w:rsidRPr="00281102" w:rsidRDefault="009A3664" w:rsidP="00403A8E">
      <w:pPr>
        <w:pStyle w:val="paragraphsub"/>
      </w:pPr>
      <w:r w:rsidRPr="00281102">
        <w:tab/>
        <w:t>(ii)</w:t>
      </w:r>
      <w:r w:rsidRPr="00281102">
        <w:tab/>
        <w:t>is not serviceable; and</w:t>
      </w:r>
    </w:p>
    <w:p w14:paraId="5E1C9561" w14:textId="77777777" w:rsidR="009A3664" w:rsidRPr="00281102" w:rsidRDefault="009A3664" w:rsidP="00403A8E">
      <w:pPr>
        <w:pStyle w:val="paragraph"/>
      </w:pPr>
      <w:r w:rsidRPr="00281102">
        <w:tab/>
        <w:t>(b)</w:t>
      </w:r>
      <w:r w:rsidRPr="00281102">
        <w:tab/>
        <w:t>one of the following circumstances applies:</w:t>
      </w:r>
    </w:p>
    <w:p w14:paraId="099B8F65" w14:textId="77777777" w:rsidR="009A3664" w:rsidRPr="00281102" w:rsidRDefault="009A3664" w:rsidP="00403A8E">
      <w:pPr>
        <w:pStyle w:val="paragraphsub"/>
      </w:pPr>
      <w:r w:rsidRPr="00281102">
        <w:tab/>
        <w:t>(i)</w:t>
      </w:r>
      <w:r w:rsidRPr="00281102">
        <w:tab/>
        <w:t>the purpose of the flight is to move the aeroplane to a place to fit it with an approved TCAS</w:t>
      </w:r>
      <w:r w:rsidR="00397082" w:rsidRPr="00281102">
        <w:t xml:space="preserve"> </w:t>
      </w:r>
      <w:r w:rsidRPr="00281102">
        <w:t>II Version</w:t>
      </w:r>
      <w:r w:rsidR="00397082" w:rsidRPr="00281102">
        <w:t xml:space="preserve"> </w:t>
      </w:r>
      <w:r w:rsidRPr="00281102">
        <w:t>7.1;</w:t>
      </w:r>
    </w:p>
    <w:p w14:paraId="2FD8D169" w14:textId="77777777" w:rsidR="009A3664" w:rsidRPr="00281102" w:rsidRDefault="009A3664" w:rsidP="00403A8E">
      <w:pPr>
        <w:pStyle w:val="paragraphsub"/>
      </w:pPr>
      <w:r w:rsidRPr="00281102">
        <w:tab/>
        <w:t>(ii)</w:t>
      </w:r>
      <w:r w:rsidRPr="00281102">
        <w:tab/>
        <w:t>the purpose of the flight is to move the aeroplane to a place to repair or overhaul the approved TCAS</w:t>
      </w:r>
      <w:r w:rsidR="00397082" w:rsidRPr="00281102">
        <w:t xml:space="preserve"> </w:t>
      </w:r>
      <w:r w:rsidRPr="00281102">
        <w:t>II;</w:t>
      </w:r>
    </w:p>
    <w:p w14:paraId="2BE67A12" w14:textId="77777777" w:rsidR="009A3664" w:rsidRPr="00281102" w:rsidRDefault="009A3664" w:rsidP="00403A8E">
      <w:pPr>
        <w:pStyle w:val="paragraphsub"/>
      </w:pPr>
      <w:r w:rsidRPr="00281102">
        <w:tab/>
        <w:t>(iii)</w:t>
      </w:r>
      <w:r w:rsidRPr="00281102">
        <w:tab/>
        <w:t>when the aeroplane begins the flight, the approved TCAS</w:t>
      </w:r>
      <w:r w:rsidR="00397082" w:rsidRPr="00281102">
        <w:t xml:space="preserve"> </w:t>
      </w:r>
      <w:r w:rsidRPr="00281102">
        <w:t>II fitted to the aeroplane being unserviceable is a permissible unserviceability for the aeroplane.</w:t>
      </w:r>
    </w:p>
    <w:p w14:paraId="43E5BE9C" w14:textId="09A206EB" w:rsidR="009A3664" w:rsidRPr="00281102" w:rsidRDefault="009A3664" w:rsidP="00403A8E">
      <w:pPr>
        <w:pStyle w:val="subsection"/>
      </w:pPr>
      <w:r w:rsidRPr="00281102">
        <w:tab/>
        <w:t>(5)</w:t>
      </w:r>
      <w:r w:rsidRPr="00281102">
        <w:tab/>
        <w:t xml:space="preserve">For </w:t>
      </w:r>
      <w:r w:rsidR="00281102">
        <w:t>paragraph (</w:t>
      </w:r>
      <w:r w:rsidRPr="00281102">
        <w:t>2</w:t>
      </w:r>
      <w:r w:rsidR="00814395" w:rsidRPr="00281102">
        <w:t>)(</w:t>
      </w:r>
      <w:r w:rsidRPr="00281102">
        <w:t>b), the flight is permitted if:</w:t>
      </w:r>
    </w:p>
    <w:p w14:paraId="5FCE37BE" w14:textId="77777777" w:rsidR="009A3664" w:rsidRPr="00281102" w:rsidRDefault="009A3664" w:rsidP="00403A8E">
      <w:pPr>
        <w:pStyle w:val="paragraph"/>
      </w:pPr>
      <w:r w:rsidRPr="00281102">
        <w:tab/>
        <w:t>(a)</w:t>
      </w:r>
      <w:r w:rsidRPr="00281102">
        <w:tab/>
        <w:t>the aeroplane is fitted with an approved TCAS</w:t>
      </w:r>
      <w:r w:rsidR="00397082" w:rsidRPr="00281102">
        <w:t xml:space="preserve"> </w:t>
      </w:r>
      <w:r w:rsidRPr="00281102">
        <w:t>II Version</w:t>
      </w:r>
      <w:r w:rsidR="00397082" w:rsidRPr="00281102">
        <w:t xml:space="preserve"> </w:t>
      </w:r>
      <w:r w:rsidRPr="00281102">
        <w:t>7.1 that is unserviceable; and</w:t>
      </w:r>
    </w:p>
    <w:p w14:paraId="053D6266" w14:textId="77777777" w:rsidR="009A3664" w:rsidRPr="00281102" w:rsidRDefault="009A3664" w:rsidP="00403A8E">
      <w:pPr>
        <w:pStyle w:val="paragraph"/>
      </w:pPr>
      <w:r w:rsidRPr="00281102">
        <w:tab/>
        <w:t>(b)</w:t>
      </w:r>
      <w:r w:rsidRPr="00281102">
        <w:tab/>
        <w:t>either:</w:t>
      </w:r>
    </w:p>
    <w:p w14:paraId="1EF48586" w14:textId="77777777" w:rsidR="009A3664" w:rsidRPr="00281102" w:rsidRDefault="009A3664" w:rsidP="00403A8E">
      <w:pPr>
        <w:pStyle w:val="paragraphsub"/>
      </w:pPr>
      <w:r w:rsidRPr="00281102">
        <w:tab/>
        <w:t>(i)</w:t>
      </w:r>
      <w:r w:rsidRPr="00281102">
        <w:tab/>
        <w:t>the purpose of the flight is to move the aeroplane to a place to repair, remove or overhaul the TCAS; or</w:t>
      </w:r>
    </w:p>
    <w:p w14:paraId="25B32E70" w14:textId="77777777" w:rsidR="009A3664" w:rsidRPr="00281102" w:rsidRDefault="009A3664" w:rsidP="00403A8E">
      <w:pPr>
        <w:pStyle w:val="paragraphsub"/>
      </w:pPr>
      <w:r w:rsidRPr="00281102">
        <w:tab/>
        <w:t>(ii)</w:t>
      </w:r>
      <w:r w:rsidRPr="00281102">
        <w:tab/>
        <w:t>when the aeroplane begins the flight, the TCAS</w:t>
      </w:r>
      <w:r w:rsidR="00397082" w:rsidRPr="00281102">
        <w:t xml:space="preserve"> </w:t>
      </w:r>
      <w:r w:rsidRPr="00281102">
        <w:t>II Version</w:t>
      </w:r>
      <w:r w:rsidR="00397082" w:rsidRPr="00281102">
        <w:t xml:space="preserve"> </w:t>
      </w:r>
      <w:r w:rsidRPr="00281102">
        <w:t>7.1 fitted to the aeroplane being unserviceable is a permissible unserviceability for the aeroplane.</w:t>
      </w:r>
    </w:p>
    <w:p w14:paraId="66094079" w14:textId="3586BE3A" w:rsidR="009A3664" w:rsidRPr="00281102" w:rsidRDefault="009A3664" w:rsidP="00403A8E">
      <w:pPr>
        <w:pStyle w:val="subsection"/>
      </w:pPr>
      <w:r w:rsidRPr="00281102">
        <w:tab/>
        <w:t>(6)</w:t>
      </w:r>
      <w:r w:rsidRPr="00281102">
        <w:tab/>
        <w:t>An offence against subregulation</w:t>
      </w:r>
      <w:r w:rsidR="00FC5562" w:rsidRPr="00281102">
        <w:t> </w:t>
      </w:r>
      <w:r w:rsidRPr="00281102">
        <w:t>(2) is an offence of strict liability.</w:t>
      </w:r>
    </w:p>
    <w:p w14:paraId="7CFE0280" w14:textId="50213F0F" w:rsidR="00F46525" w:rsidRPr="00281102" w:rsidRDefault="00F46525" w:rsidP="00403A8E">
      <w:pPr>
        <w:pStyle w:val="ActHead5"/>
      </w:pPr>
      <w:bookmarkStart w:id="236" w:name="_Toc530043320"/>
      <w:r w:rsidRPr="00281102">
        <w:rPr>
          <w:rStyle w:val="CharSectno"/>
        </w:rPr>
        <w:t>262AE</w:t>
      </w:r>
      <w:r w:rsidRPr="00281102">
        <w:t xml:space="preserve">  ACAS requirements—certain other aeroplanes</w:t>
      </w:r>
      <w:bookmarkEnd w:id="236"/>
    </w:p>
    <w:p w14:paraId="42F4F2F8" w14:textId="77777777" w:rsidR="009A3664" w:rsidRPr="00281102" w:rsidRDefault="009A3664" w:rsidP="00403A8E">
      <w:pPr>
        <w:pStyle w:val="subsection"/>
      </w:pPr>
      <w:r w:rsidRPr="00281102">
        <w:tab/>
        <w:t>(1)</w:t>
      </w:r>
      <w:r w:rsidRPr="00281102">
        <w:tab/>
        <w:t>This regulation applies to an aeroplane if:</w:t>
      </w:r>
    </w:p>
    <w:p w14:paraId="4A19DD26" w14:textId="77777777" w:rsidR="009A3664" w:rsidRPr="00281102" w:rsidRDefault="009A3664" w:rsidP="00403A8E">
      <w:pPr>
        <w:pStyle w:val="paragraph"/>
      </w:pPr>
      <w:r w:rsidRPr="00281102">
        <w:tab/>
        <w:t>(a)</w:t>
      </w:r>
      <w:r w:rsidRPr="00281102">
        <w:tab/>
        <w:t>the aeroplane:</w:t>
      </w:r>
    </w:p>
    <w:p w14:paraId="5D45D877" w14:textId="5F7248BE" w:rsidR="009A3664" w:rsidRPr="00281102" w:rsidRDefault="009A3664" w:rsidP="00403A8E">
      <w:pPr>
        <w:pStyle w:val="paragraphsub"/>
      </w:pPr>
      <w:r w:rsidRPr="00281102">
        <w:tab/>
        <w:t>(i)</w:t>
      </w:r>
      <w:r w:rsidRPr="00281102">
        <w:tab/>
        <w:t>has a maximum take</w:t>
      </w:r>
      <w:r w:rsidR="00281102">
        <w:noBreakHyphen/>
      </w:r>
      <w:r w:rsidRPr="00281102">
        <w:t>off weight of more than 5</w:t>
      </w:r>
      <w:r w:rsidR="00281102">
        <w:t> </w:t>
      </w:r>
      <w:r w:rsidRPr="00281102">
        <w:t>700</w:t>
      </w:r>
      <w:r w:rsidR="00397082" w:rsidRPr="00281102">
        <w:t xml:space="preserve"> </w:t>
      </w:r>
      <w:r w:rsidRPr="00281102">
        <w:t>kg but less than 15</w:t>
      </w:r>
      <w:r w:rsidR="00281102">
        <w:t> </w:t>
      </w:r>
      <w:r w:rsidRPr="00281102">
        <w:t>000</w:t>
      </w:r>
      <w:r w:rsidR="00397082" w:rsidRPr="00281102">
        <w:t xml:space="preserve"> </w:t>
      </w:r>
      <w:r w:rsidRPr="00281102">
        <w:t>kg; or</w:t>
      </w:r>
    </w:p>
    <w:p w14:paraId="5B8E2904" w14:textId="77777777" w:rsidR="009A3664" w:rsidRPr="00281102" w:rsidRDefault="009A3664" w:rsidP="00403A8E">
      <w:pPr>
        <w:pStyle w:val="paragraphsub"/>
      </w:pPr>
      <w:r w:rsidRPr="00281102">
        <w:tab/>
        <w:t>(ii)</w:t>
      </w:r>
      <w:r w:rsidRPr="00281102">
        <w:tab/>
        <w:t>is permitted by its type certificate or foreign type certificate to have a passenger seating capacity of more than 19 but less than 31; and</w:t>
      </w:r>
    </w:p>
    <w:p w14:paraId="77C86BD8" w14:textId="292705D1" w:rsidR="009A3664" w:rsidRPr="00281102" w:rsidRDefault="009A3664" w:rsidP="00403A8E">
      <w:pPr>
        <w:pStyle w:val="paragraph"/>
      </w:pPr>
      <w:r w:rsidRPr="00281102">
        <w:tab/>
      </w:r>
      <w:r w:rsidR="00F46525" w:rsidRPr="00281102">
        <w:t>(b)</w:t>
      </w:r>
      <w:r w:rsidR="00F46525" w:rsidRPr="00281102">
        <w:tab/>
        <w:t>the aeroplane is first registered, in Australia or elsewhere, on or after 1</w:t>
      </w:r>
      <w:r w:rsidR="00281102">
        <w:t> </w:t>
      </w:r>
      <w:r w:rsidR="00F46525" w:rsidRPr="00281102">
        <w:t>January 2014.</w:t>
      </w:r>
    </w:p>
    <w:p w14:paraId="5EDE452A" w14:textId="77777777" w:rsidR="009A3664" w:rsidRPr="00281102" w:rsidRDefault="009A3664" w:rsidP="00403A8E">
      <w:pPr>
        <w:pStyle w:val="subsection"/>
      </w:pPr>
      <w:r w:rsidRPr="00281102">
        <w:tab/>
        <w:t>(2)</w:t>
      </w:r>
      <w:r w:rsidRPr="00281102">
        <w:tab/>
        <w:t>The pilot in command of the aeroplane commits an offence if, when the aeroplane begins a flight:</w:t>
      </w:r>
    </w:p>
    <w:p w14:paraId="1010344D" w14:textId="77777777" w:rsidR="009A3664" w:rsidRPr="00281102" w:rsidRDefault="009A3664" w:rsidP="00403A8E">
      <w:pPr>
        <w:pStyle w:val="paragraph"/>
      </w:pPr>
      <w:r w:rsidRPr="00281102">
        <w:tab/>
        <w:t>(a)</w:t>
      </w:r>
      <w:r w:rsidRPr="00281102">
        <w:tab/>
        <w:t>the aeroplane is not fitted with an approved TCAS</w:t>
      </w:r>
      <w:r w:rsidR="00397082" w:rsidRPr="00281102">
        <w:t xml:space="preserve"> </w:t>
      </w:r>
      <w:r w:rsidRPr="00281102">
        <w:t>II</w:t>
      </w:r>
      <w:r w:rsidR="00397082" w:rsidRPr="00281102">
        <w:t xml:space="preserve"> </w:t>
      </w:r>
      <w:r w:rsidRPr="00281102">
        <w:t>Version</w:t>
      </w:r>
      <w:r w:rsidR="00397082" w:rsidRPr="00281102">
        <w:t xml:space="preserve"> </w:t>
      </w:r>
      <w:r w:rsidRPr="00281102">
        <w:t>7.1 that is serviceable; and</w:t>
      </w:r>
    </w:p>
    <w:p w14:paraId="58B331DB" w14:textId="637F7B21" w:rsidR="009A3664" w:rsidRPr="00281102" w:rsidRDefault="009A3664" w:rsidP="00403A8E">
      <w:pPr>
        <w:pStyle w:val="paragraph"/>
      </w:pPr>
      <w:r w:rsidRPr="00281102">
        <w:tab/>
        <w:t>(b)</w:t>
      </w:r>
      <w:r w:rsidRPr="00281102">
        <w:tab/>
        <w:t>the flight is not permitted under subregulation</w:t>
      </w:r>
      <w:r w:rsidR="00FC5562" w:rsidRPr="00281102">
        <w:t> </w:t>
      </w:r>
      <w:r w:rsidRPr="00281102">
        <w:t>(3) or</w:t>
      </w:r>
      <w:r w:rsidR="00397082" w:rsidRPr="00281102">
        <w:t xml:space="preserve"> </w:t>
      </w:r>
      <w:r w:rsidRPr="00281102">
        <w:t>(4).</w:t>
      </w:r>
    </w:p>
    <w:p w14:paraId="6D8C8E20" w14:textId="77777777" w:rsidR="009A3664" w:rsidRPr="00281102" w:rsidRDefault="00814395" w:rsidP="00403A8E">
      <w:pPr>
        <w:pStyle w:val="Penalty"/>
      </w:pPr>
      <w:r w:rsidRPr="00281102">
        <w:t>Penalty:</w:t>
      </w:r>
      <w:r w:rsidRPr="00281102">
        <w:tab/>
      </w:r>
      <w:r w:rsidR="009A3664" w:rsidRPr="00281102">
        <w:t>25 penalty units.</w:t>
      </w:r>
    </w:p>
    <w:p w14:paraId="44354D39" w14:textId="3FBF9C79" w:rsidR="009A3664" w:rsidRPr="00281102" w:rsidRDefault="009A3664" w:rsidP="00403A8E">
      <w:pPr>
        <w:pStyle w:val="subsection"/>
      </w:pPr>
      <w:r w:rsidRPr="00281102">
        <w:tab/>
        <w:t>(3)</w:t>
      </w:r>
      <w:r w:rsidRPr="00281102">
        <w:tab/>
        <w:t xml:space="preserve">For </w:t>
      </w:r>
      <w:r w:rsidR="00281102">
        <w:t>paragraph (</w:t>
      </w:r>
      <w:r w:rsidRPr="00281102">
        <w:t>2</w:t>
      </w:r>
      <w:r w:rsidR="00814395" w:rsidRPr="00281102">
        <w:t>)(</w:t>
      </w:r>
      <w:r w:rsidRPr="00281102">
        <w:t>b), the flight is permitted if the purpose of the flight is to move the aeroplane to a place to fit the aeroplane with an approved TCAS II Version</w:t>
      </w:r>
      <w:r w:rsidR="00397082" w:rsidRPr="00281102">
        <w:t xml:space="preserve"> </w:t>
      </w:r>
      <w:r w:rsidRPr="00281102">
        <w:t>7.1.</w:t>
      </w:r>
    </w:p>
    <w:p w14:paraId="4BE05740" w14:textId="73F069F0" w:rsidR="009A3664" w:rsidRPr="00281102" w:rsidRDefault="009A3664" w:rsidP="00403A8E">
      <w:pPr>
        <w:pStyle w:val="subsection"/>
      </w:pPr>
      <w:r w:rsidRPr="00281102">
        <w:tab/>
        <w:t>(4)</w:t>
      </w:r>
      <w:r w:rsidRPr="00281102">
        <w:tab/>
        <w:t xml:space="preserve">For </w:t>
      </w:r>
      <w:r w:rsidR="00281102">
        <w:t>paragraph (</w:t>
      </w:r>
      <w:r w:rsidRPr="00281102">
        <w:t>2</w:t>
      </w:r>
      <w:r w:rsidR="00814395" w:rsidRPr="00281102">
        <w:t>)(</w:t>
      </w:r>
      <w:r w:rsidRPr="00281102">
        <w:t>b), the flight is permitted if:</w:t>
      </w:r>
    </w:p>
    <w:p w14:paraId="78802064" w14:textId="77777777" w:rsidR="009A3664" w:rsidRPr="00281102" w:rsidRDefault="009A3664" w:rsidP="00403A8E">
      <w:pPr>
        <w:pStyle w:val="paragraph"/>
      </w:pPr>
      <w:r w:rsidRPr="00281102">
        <w:tab/>
        <w:t>(a)</w:t>
      </w:r>
      <w:r w:rsidRPr="00281102">
        <w:tab/>
        <w:t>the aeroplane is fitted with an approved TCAS</w:t>
      </w:r>
      <w:r w:rsidR="00397082" w:rsidRPr="00281102">
        <w:t xml:space="preserve"> </w:t>
      </w:r>
      <w:r w:rsidRPr="00281102">
        <w:t>II Version</w:t>
      </w:r>
      <w:r w:rsidR="00397082" w:rsidRPr="00281102">
        <w:t xml:space="preserve"> </w:t>
      </w:r>
      <w:r w:rsidRPr="00281102">
        <w:t>7.1 that is unserviceable; and</w:t>
      </w:r>
    </w:p>
    <w:p w14:paraId="66679CFA" w14:textId="77777777" w:rsidR="009A3664" w:rsidRPr="00281102" w:rsidRDefault="009A3664" w:rsidP="00403A8E">
      <w:pPr>
        <w:pStyle w:val="paragraph"/>
      </w:pPr>
      <w:r w:rsidRPr="00281102">
        <w:tab/>
        <w:t>(b)</w:t>
      </w:r>
      <w:r w:rsidRPr="00281102">
        <w:tab/>
        <w:t>either:</w:t>
      </w:r>
    </w:p>
    <w:p w14:paraId="2FFE1E61" w14:textId="77777777" w:rsidR="009A3664" w:rsidRPr="00281102" w:rsidRDefault="009A3664" w:rsidP="00403A8E">
      <w:pPr>
        <w:pStyle w:val="paragraphsub"/>
      </w:pPr>
      <w:r w:rsidRPr="00281102">
        <w:tab/>
        <w:t>(i)</w:t>
      </w:r>
      <w:r w:rsidRPr="00281102">
        <w:tab/>
        <w:t>the purpose of the flight is to move the aeroplane to a place to repair, remove or overhaul the TCAS; or</w:t>
      </w:r>
    </w:p>
    <w:p w14:paraId="42E036DF" w14:textId="77777777" w:rsidR="009A3664" w:rsidRPr="00281102" w:rsidRDefault="009A3664" w:rsidP="00403A8E">
      <w:pPr>
        <w:pStyle w:val="paragraphsub"/>
      </w:pPr>
      <w:r w:rsidRPr="00281102">
        <w:tab/>
        <w:t>(ii)</w:t>
      </w:r>
      <w:r w:rsidRPr="00281102">
        <w:tab/>
        <w:t>when the aeroplane begins the flight, the approved TCAS fitted to the aeroplane being unserviceable is a permissible unserviceability for the aeroplane.</w:t>
      </w:r>
    </w:p>
    <w:p w14:paraId="2EA5D55D" w14:textId="1BB3AEC1" w:rsidR="009A3664" w:rsidRPr="00281102" w:rsidRDefault="009A3664" w:rsidP="00403A8E">
      <w:pPr>
        <w:pStyle w:val="subsection"/>
      </w:pPr>
      <w:r w:rsidRPr="00281102">
        <w:tab/>
        <w:t>(5)</w:t>
      </w:r>
      <w:r w:rsidRPr="00281102">
        <w:tab/>
        <w:t>An offence against subregulation</w:t>
      </w:r>
      <w:r w:rsidR="00FC5562" w:rsidRPr="00281102">
        <w:t> </w:t>
      </w:r>
      <w:r w:rsidRPr="00281102">
        <w:t>(2) is an offence of strict liability.</w:t>
      </w:r>
    </w:p>
    <w:p w14:paraId="2AF72E26" w14:textId="77777777" w:rsidR="009A3664" w:rsidRPr="00281102" w:rsidRDefault="009A3664" w:rsidP="00403A8E">
      <w:pPr>
        <w:pStyle w:val="ActHead5"/>
      </w:pPr>
      <w:bookmarkStart w:id="237" w:name="_Toc530043321"/>
      <w:r w:rsidRPr="00281102">
        <w:rPr>
          <w:rStyle w:val="CharSectno"/>
        </w:rPr>
        <w:t>262AF</w:t>
      </w:r>
      <w:r w:rsidR="00814395" w:rsidRPr="00281102">
        <w:t xml:space="preserve">  </w:t>
      </w:r>
      <w:r w:rsidRPr="00281102">
        <w:t>Serviceable ACAS must be activated during flight</w:t>
      </w:r>
      <w:bookmarkEnd w:id="237"/>
    </w:p>
    <w:p w14:paraId="67B227B7" w14:textId="77777777" w:rsidR="009A3664" w:rsidRPr="00281102" w:rsidRDefault="009A3664" w:rsidP="00403A8E">
      <w:pPr>
        <w:pStyle w:val="subsection"/>
      </w:pPr>
      <w:r w:rsidRPr="00281102">
        <w:tab/>
        <w:t>(1)</w:t>
      </w:r>
      <w:r w:rsidRPr="00281102">
        <w:tab/>
        <w:t>This regulation applies to an aeroplane if the aeroplane:</w:t>
      </w:r>
    </w:p>
    <w:p w14:paraId="38AA955C" w14:textId="77777777" w:rsidR="009A3664" w:rsidRPr="00281102" w:rsidRDefault="009A3664" w:rsidP="00403A8E">
      <w:pPr>
        <w:pStyle w:val="paragraph"/>
      </w:pPr>
      <w:r w:rsidRPr="00281102">
        <w:tab/>
        <w:t>(a)</w:t>
      </w:r>
      <w:r w:rsidRPr="00281102">
        <w:tab/>
        <w:t>either:</w:t>
      </w:r>
    </w:p>
    <w:p w14:paraId="0330CA42" w14:textId="2319E3A4" w:rsidR="009A3664" w:rsidRPr="00281102" w:rsidRDefault="009A3664" w:rsidP="00403A8E">
      <w:pPr>
        <w:pStyle w:val="paragraphsub"/>
      </w:pPr>
      <w:r w:rsidRPr="00281102">
        <w:tab/>
        <w:t>(i)</w:t>
      </w:r>
      <w:r w:rsidRPr="00281102">
        <w:tab/>
        <w:t>has a maximum take</w:t>
      </w:r>
      <w:r w:rsidR="00281102">
        <w:noBreakHyphen/>
      </w:r>
      <w:r w:rsidRPr="00281102">
        <w:t>off weight of more than 5</w:t>
      </w:r>
      <w:r w:rsidR="00281102">
        <w:t> </w:t>
      </w:r>
      <w:r w:rsidRPr="00281102">
        <w:t>700</w:t>
      </w:r>
      <w:r w:rsidR="00397082" w:rsidRPr="00281102">
        <w:t xml:space="preserve"> </w:t>
      </w:r>
      <w:r w:rsidRPr="00281102">
        <w:t>kg; or</w:t>
      </w:r>
    </w:p>
    <w:p w14:paraId="01CC05AB" w14:textId="77777777" w:rsidR="009A3664" w:rsidRPr="00281102" w:rsidRDefault="009A3664" w:rsidP="00403A8E">
      <w:pPr>
        <w:pStyle w:val="paragraphsub"/>
      </w:pPr>
      <w:r w:rsidRPr="00281102">
        <w:tab/>
        <w:t>(ii)</w:t>
      </w:r>
      <w:r w:rsidRPr="00281102">
        <w:tab/>
        <w:t>is permitted by its type certificate or foreign type certificate to have a passenger seating capacity of more than</w:t>
      </w:r>
      <w:r w:rsidR="00397082" w:rsidRPr="00281102">
        <w:rPr>
          <w:i/>
        </w:rPr>
        <w:t xml:space="preserve"> </w:t>
      </w:r>
      <w:r w:rsidRPr="00281102">
        <w:t>19; and</w:t>
      </w:r>
    </w:p>
    <w:p w14:paraId="0B0233BD" w14:textId="77777777" w:rsidR="009A3664" w:rsidRPr="00281102" w:rsidRDefault="009A3664" w:rsidP="00403A8E">
      <w:pPr>
        <w:pStyle w:val="paragraph"/>
      </w:pPr>
      <w:r w:rsidRPr="00281102">
        <w:tab/>
        <w:t>(b)</w:t>
      </w:r>
      <w:r w:rsidRPr="00281102">
        <w:tab/>
        <w:t>is fitted with an approved TCAS that is serviceable.</w:t>
      </w:r>
    </w:p>
    <w:p w14:paraId="6E879020" w14:textId="77777777" w:rsidR="009A3664" w:rsidRPr="00281102" w:rsidRDefault="009A3664" w:rsidP="00403A8E">
      <w:pPr>
        <w:pStyle w:val="subsection"/>
      </w:pPr>
      <w:r w:rsidRPr="00281102">
        <w:tab/>
        <w:t>(2)</w:t>
      </w:r>
      <w:r w:rsidRPr="00281102">
        <w:tab/>
        <w:t>The pilot in command of the aeroplane commits an offence if the approved TCAS is not activated during a flight.</w:t>
      </w:r>
    </w:p>
    <w:p w14:paraId="61B1163A" w14:textId="77777777" w:rsidR="009A3664" w:rsidRPr="00281102" w:rsidRDefault="00814395" w:rsidP="00403A8E">
      <w:pPr>
        <w:pStyle w:val="Penalty"/>
      </w:pPr>
      <w:r w:rsidRPr="00281102">
        <w:t>Penalty:</w:t>
      </w:r>
      <w:r w:rsidRPr="00281102">
        <w:tab/>
      </w:r>
      <w:r w:rsidR="009A3664" w:rsidRPr="00281102">
        <w:t>25</w:t>
      </w:r>
      <w:r w:rsidR="009A3664" w:rsidRPr="00281102">
        <w:rPr>
          <w:i/>
        </w:rPr>
        <w:t xml:space="preserve"> </w:t>
      </w:r>
      <w:r w:rsidR="009A3664" w:rsidRPr="00281102">
        <w:t>penalty units.</w:t>
      </w:r>
    </w:p>
    <w:p w14:paraId="61AE8769" w14:textId="5F9C9C94" w:rsidR="009A3664" w:rsidRPr="00281102" w:rsidRDefault="009A3664" w:rsidP="00403A8E">
      <w:pPr>
        <w:pStyle w:val="subsection"/>
      </w:pPr>
      <w:r w:rsidRPr="00281102">
        <w:tab/>
        <w:t>(3)</w:t>
      </w:r>
      <w:r w:rsidRPr="00281102">
        <w:tab/>
        <w:t>An offence against subregulation</w:t>
      </w:r>
      <w:r w:rsidR="00FC5562" w:rsidRPr="00281102">
        <w:t> </w:t>
      </w:r>
      <w:r w:rsidRPr="00281102">
        <w:t>(2) is an offence of strict liability.</w:t>
      </w:r>
    </w:p>
    <w:p w14:paraId="7F8DA6E6" w14:textId="77777777" w:rsidR="009A3664" w:rsidRPr="00281102" w:rsidRDefault="009A3664" w:rsidP="00403A8E">
      <w:pPr>
        <w:pStyle w:val="ActHead5"/>
      </w:pPr>
      <w:bookmarkStart w:id="238" w:name="_Toc530043322"/>
      <w:r w:rsidRPr="00281102">
        <w:rPr>
          <w:rStyle w:val="CharSectno"/>
        </w:rPr>
        <w:t>262AG</w:t>
      </w:r>
      <w:r w:rsidR="00814395" w:rsidRPr="00281102">
        <w:t xml:space="preserve">  </w:t>
      </w:r>
      <w:r w:rsidRPr="00281102">
        <w:t>Reporting unserviceable ACAS during flight</w:t>
      </w:r>
      <w:bookmarkEnd w:id="238"/>
    </w:p>
    <w:p w14:paraId="7848CB00" w14:textId="77777777" w:rsidR="009A3664" w:rsidRPr="00281102" w:rsidRDefault="009A3664" w:rsidP="00403A8E">
      <w:pPr>
        <w:pStyle w:val="subsection"/>
      </w:pPr>
      <w:r w:rsidRPr="00281102">
        <w:tab/>
        <w:t>(1)</w:t>
      </w:r>
      <w:r w:rsidRPr="00281102">
        <w:tab/>
        <w:t>This regulation applies to an aeroplane if the aeroplane:</w:t>
      </w:r>
    </w:p>
    <w:p w14:paraId="1BA0AC2C" w14:textId="77777777" w:rsidR="009A3664" w:rsidRPr="00281102" w:rsidRDefault="009A3664" w:rsidP="00403A8E">
      <w:pPr>
        <w:pStyle w:val="paragraph"/>
      </w:pPr>
      <w:r w:rsidRPr="00281102">
        <w:tab/>
        <w:t>(a)</w:t>
      </w:r>
      <w:r w:rsidRPr="00281102">
        <w:tab/>
        <w:t>either:</w:t>
      </w:r>
    </w:p>
    <w:p w14:paraId="7DF9E07C" w14:textId="0B443749" w:rsidR="009A3664" w:rsidRPr="00281102" w:rsidRDefault="009A3664" w:rsidP="00403A8E">
      <w:pPr>
        <w:pStyle w:val="paragraphsub"/>
      </w:pPr>
      <w:r w:rsidRPr="00281102">
        <w:tab/>
        <w:t>(i)</w:t>
      </w:r>
      <w:r w:rsidRPr="00281102">
        <w:tab/>
        <w:t>has a maximum take</w:t>
      </w:r>
      <w:r w:rsidR="00281102">
        <w:noBreakHyphen/>
      </w:r>
      <w:r w:rsidRPr="00281102">
        <w:t>off weight of more than 5</w:t>
      </w:r>
      <w:r w:rsidR="00281102">
        <w:t> </w:t>
      </w:r>
      <w:r w:rsidRPr="00281102">
        <w:t>700</w:t>
      </w:r>
      <w:r w:rsidR="00397082" w:rsidRPr="00281102">
        <w:t xml:space="preserve"> </w:t>
      </w:r>
      <w:r w:rsidRPr="00281102">
        <w:t>kg; or</w:t>
      </w:r>
    </w:p>
    <w:p w14:paraId="7625E057" w14:textId="77777777" w:rsidR="009A3664" w:rsidRPr="00281102" w:rsidRDefault="009A3664" w:rsidP="00403A8E">
      <w:pPr>
        <w:pStyle w:val="paragraphsub"/>
      </w:pPr>
      <w:r w:rsidRPr="00281102">
        <w:tab/>
        <w:t>(ii)</w:t>
      </w:r>
      <w:r w:rsidRPr="00281102">
        <w:tab/>
        <w:t>is permitted by its type certificate or foreign type certificate to have a passenger seating capacity of more than</w:t>
      </w:r>
      <w:r w:rsidR="00397082" w:rsidRPr="00281102">
        <w:t xml:space="preserve"> </w:t>
      </w:r>
      <w:r w:rsidRPr="00281102">
        <w:t>19; and</w:t>
      </w:r>
    </w:p>
    <w:p w14:paraId="261C6E01" w14:textId="77777777" w:rsidR="009A3664" w:rsidRPr="00281102" w:rsidRDefault="009A3664" w:rsidP="00403A8E">
      <w:pPr>
        <w:pStyle w:val="paragraph"/>
      </w:pPr>
      <w:r w:rsidRPr="00281102">
        <w:tab/>
        <w:t>(b)</w:t>
      </w:r>
      <w:r w:rsidRPr="00281102">
        <w:tab/>
        <w:t>is fitted with an approved TCAS that becomes unserviceable during a flight in, or into, Australian territory.</w:t>
      </w:r>
    </w:p>
    <w:p w14:paraId="2BB4F4B5" w14:textId="77777777" w:rsidR="009A3664" w:rsidRPr="00281102" w:rsidRDefault="009A3664" w:rsidP="00403A8E">
      <w:pPr>
        <w:pStyle w:val="subsection"/>
      </w:pPr>
      <w:r w:rsidRPr="00281102">
        <w:tab/>
        <w:t>(2)</w:t>
      </w:r>
      <w:r w:rsidRPr="00281102">
        <w:tab/>
        <w:t>The pilot in command of the aeroplane commits an offence if the pilot in command does not tell air traffic control of the unserviceability:</w:t>
      </w:r>
    </w:p>
    <w:p w14:paraId="581C7D26" w14:textId="77777777" w:rsidR="009A3664" w:rsidRPr="00281102" w:rsidRDefault="009A3664" w:rsidP="00403A8E">
      <w:pPr>
        <w:pStyle w:val="paragraph"/>
      </w:pPr>
      <w:r w:rsidRPr="00281102">
        <w:tab/>
        <w:t>(a)</w:t>
      </w:r>
      <w:r w:rsidRPr="00281102">
        <w:tab/>
        <w:t>if the aeroplane is in controlled airspace—as soon as practicable after the approved TCAS becomes unserviceable; or</w:t>
      </w:r>
    </w:p>
    <w:p w14:paraId="57F9F9E3" w14:textId="77777777" w:rsidR="009A3664" w:rsidRPr="00281102" w:rsidRDefault="009A3664" w:rsidP="00403A8E">
      <w:pPr>
        <w:pStyle w:val="paragraph"/>
      </w:pPr>
      <w:r w:rsidRPr="00281102">
        <w:tab/>
        <w:t>(b)</w:t>
      </w:r>
      <w:r w:rsidRPr="00281102">
        <w:tab/>
        <w:t>if the aeroplane is not in controlled airspace—before entering controlled airspace.</w:t>
      </w:r>
    </w:p>
    <w:p w14:paraId="2BF46690" w14:textId="77777777" w:rsidR="009A3664" w:rsidRPr="00281102" w:rsidRDefault="00814395" w:rsidP="00403A8E">
      <w:pPr>
        <w:pStyle w:val="Penalty"/>
      </w:pPr>
      <w:r w:rsidRPr="00281102">
        <w:t>Penalty:</w:t>
      </w:r>
      <w:r w:rsidRPr="00281102">
        <w:tab/>
      </w:r>
      <w:r w:rsidR="009A3664" w:rsidRPr="00281102">
        <w:t>5</w:t>
      </w:r>
      <w:r w:rsidR="009A3664" w:rsidRPr="00281102">
        <w:rPr>
          <w:i/>
        </w:rPr>
        <w:t xml:space="preserve"> </w:t>
      </w:r>
      <w:r w:rsidR="009A3664" w:rsidRPr="00281102">
        <w:t>penalty units.</w:t>
      </w:r>
    </w:p>
    <w:p w14:paraId="5A0F67C5" w14:textId="1A3C1815" w:rsidR="009A3664" w:rsidRPr="00281102" w:rsidRDefault="009A3664" w:rsidP="00403A8E">
      <w:pPr>
        <w:pStyle w:val="subsection"/>
      </w:pPr>
      <w:r w:rsidRPr="00281102">
        <w:tab/>
        <w:t>(3)</w:t>
      </w:r>
      <w:r w:rsidRPr="00281102">
        <w:tab/>
        <w:t xml:space="preserve">Strict liability applies to </w:t>
      </w:r>
      <w:r w:rsidR="00281102">
        <w:t>paragraph (</w:t>
      </w:r>
      <w:r w:rsidRPr="00281102">
        <w:t>2</w:t>
      </w:r>
      <w:r w:rsidR="00814395" w:rsidRPr="00281102">
        <w:t>)(</w:t>
      </w:r>
      <w:r w:rsidRPr="00281102">
        <w:t>b).</w:t>
      </w:r>
    </w:p>
    <w:p w14:paraId="1C0CD905" w14:textId="77777777" w:rsidR="009A3664" w:rsidRPr="00281102" w:rsidRDefault="009A3664" w:rsidP="00403A8E">
      <w:pPr>
        <w:pStyle w:val="ActHead5"/>
      </w:pPr>
      <w:bookmarkStart w:id="239" w:name="_Toc530043323"/>
      <w:r w:rsidRPr="00281102">
        <w:rPr>
          <w:rStyle w:val="CharSectno"/>
        </w:rPr>
        <w:t>262AH</w:t>
      </w:r>
      <w:r w:rsidR="00814395" w:rsidRPr="00281102">
        <w:t xml:space="preserve">  </w:t>
      </w:r>
      <w:r w:rsidRPr="00281102">
        <w:t>Reporting unserviceable ACAS before flight</w:t>
      </w:r>
      <w:bookmarkEnd w:id="239"/>
    </w:p>
    <w:p w14:paraId="33EE503C" w14:textId="77777777" w:rsidR="009A3664" w:rsidRPr="00281102" w:rsidRDefault="009A3664" w:rsidP="00403A8E">
      <w:pPr>
        <w:pStyle w:val="subsection"/>
      </w:pPr>
      <w:r w:rsidRPr="00281102">
        <w:tab/>
        <w:t>(1)</w:t>
      </w:r>
      <w:r w:rsidRPr="00281102">
        <w:tab/>
        <w:t>This regulation applies to an aeroplane if the aeroplane:</w:t>
      </w:r>
    </w:p>
    <w:p w14:paraId="5888E935" w14:textId="77777777" w:rsidR="009A3664" w:rsidRPr="00281102" w:rsidRDefault="009A3664" w:rsidP="00403A8E">
      <w:pPr>
        <w:pStyle w:val="paragraph"/>
      </w:pPr>
      <w:r w:rsidRPr="00281102">
        <w:tab/>
        <w:t>(a)</w:t>
      </w:r>
      <w:r w:rsidRPr="00281102">
        <w:tab/>
        <w:t>either:</w:t>
      </w:r>
    </w:p>
    <w:p w14:paraId="1767872C" w14:textId="322599D2" w:rsidR="009A3664" w:rsidRPr="00281102" w:rsidRDefault="009A3664" w:rsidP="00403A8E">
      <w:pPr>
        <w:pStyle w:val="paragraphsub"/>
      </w:pPr>
      <w:r w:rsidRPr="00281102">
        <w:tab/>
        <w:t>(i)</w:t>
      </w:r>
      <w:r w:rsidRPr="00281102">
        <w:tab/>
        <w:t>has a maximum take</w:t>
      </w:r>
      <w:r w:rsidR="00281102">
        <w:noBreakHyphen/>
      </w:r>
      <w:r w:rsidRPr="00281102">
        <w:t>off weight of more than</w:t>
      </w:r>
      <w:r w:rsidRPr="00281102">
        <w:rPr>
          <w:i/>
        </w:rPr>
        <w:t xml:space="preserve"> </w:t>
      </w:r>
      <w:r w:rsidRPr="00281102">
        <w:t>5</w:t>
      </w:r>
      <w:r w:rsidR="00281102">
        <w:t> </w:t>
      </w:r>
      <w:r w:rsidRPr="00281102">
        <w:t>700</w:t>
      </w:r>
      <w:r w:rsidR="00397082" w:rsidRPr="00281102">
        <w:t xml:space="preserve"> </w:t>
      </w:r>
      <w:r w:rsidRPr="00281102">
        <w:t>kg; or</w:t>
      </w:r>
    </w:p>
    <w:p w14:paraId="79B9728E" w14:textId="77777777" w:rsidR="009A3664" w:rsidRPr="00281102" w:rsidRDefault="009A3664" w:rsidP="00403A8E">
      <w:pPr>
        <w:pStyle w:val="paragraphsub"/>
      </w:pPr>
      <w:r w:rsidRPr="00281102">
        <w:tab/>
        <w:t>(ii)</w:t>
      </w:r>
      <w:r w:rsidRPr="00281102">
        <w:tab/>
        <w:t>is permitted by its type certificate or foreign type certificate to have a passenger seating capacity of more than</w:t>
      </w:r>
      <w:r w:rsidR="00397082" w:rsidRPr="00281102">
        <w:t xml:space="preserve"> </w:t>
      </w:r>
      <w:r w:rsidRPr="00281102">
        <w:t>19; and</w:t>
      </w:r>
    </w:p>
    <w:p w14:paraId="5A6CAE0A" w14:textId="77777777" w:rsidR="009A3664" w:rsidRPr="00281102" w:rsidRDefault="009A3664" w:rsidP="00403A8E">
      <w:pPr>
        <w:pStyle w:val="paragraph"/>
      </w:pPr>
      <w:r w:rsidRPr="00281102">
        <w:tab/>
        <w:t>(b)</w:t>
      </w:r>
      <w:r w:rsidRPr="00281102">
        <w:tab/>
        <w:t>is not fitted with an approved TCAS that is serviceable.</w:t>
      </w:r>
    </w:p>
    <w:p w14:paraId="165DAA99" w14:textId="77777777" w:rsidR="009A3664" w:rsidRPr="00281102" w:rsidRDefault="009A3664" w:rsidP="00403A8E">
      <w:pPr>
        <w:pStyle w:val="subsection"/>
      </w:pPr>
      <w:r w:rsidRPr="00281102">
        <w:tab/>
        <w:t>(2)</w:t>
      </w:r>
      <w:r w:rsidRPr="00281102">
        <w:tab/>
        <w:t>The pilot in command of the aeroplane commits an offence if, before beginning the flight, the pilot in command does not tell air traffic control:</w:t>
      </w:r>
    </w:p>
    <w:p w14:paraId="226677D1" w14:textId="77777777" w:rsidR="009A3664" w:rsidRPr="00281102" w:rsidRDefault="009A3664" w:rsidP="00403A8E">
      <w:pPr>
        <w:pStyle w:val="paragraph"/>
      </w:pPr>
      <w:r w:rsidRPr="00281102">
        <w:tab/>
        <w:t>(a)</w:t>
      </w:r>
      <w:r w:rsidRPr="00281102">
        <w:tab/>
        <w:t>that the aeroplane is beginning the flight without an approved TCAS that is serviceable; and</w:t>
      </w:r>
    </w:p>
    <w:p w14:paraId="500F444C" w14:textId="77777777" w:rsidR="009A3664" w:rsidRPr="00281102" w:rsidRDefault="009A3664" w:rsidP="00403A8E">
      <w:pPr>
        <w:pStyle w:val="paragraph"/>
      </w:pPr>
      <w:r w:rsidRPr="00281102">
        <w:tab/>
        <w:t>(b)</w:t>
      </w:r>
      <w:r w:rsidRPr="00281102">
        <w:tab/>
        <w:t>the purpose for which, or the circumstances in which, the flight is being conducted.</w:t>
      </w:r>
    </w:p>
    <w:p w14:paraId="74BBFA5D" w14:textId="77777777" w:rsidR="009A3664" w:rsidRPr="00281102" w:rsidRDefault="00814395" w:rsidP="00403A8E">
      <w:pPr>
        <w:pStyle w:val="Penalty"/>
      </w:pPr>
      <w:r w:rsidRPr="00281102">
        <w:t>Penalty:</w:t>
      </w:r>
      <w:r w:rsidRPr="00281102">
        <w:tab/>
      </w:r>
      <w:r w:rsidR="009A3664" w:rsidRPr="00281102">
        <w:t>5</w:t>
      </w:r>
      <w:r w:rsidR="009A3664" w:rsidRPr="00281102">
        <w:rPr>
          <w:i/>
        </w:rPr>
        <w:t xml:space="preserve"> </w:t>
      </w:r>
      <w:r w:rsidR="009A3664" w:rsidRPr="00281102">
        <w:t>penalty units.</w:t>
      </w:r>
    </w:p>
    <w:p w14:paraId="6A80AB0F" w14:textId="41F5715B" w:rsidR="009A3664" w:rsidRPr="00281102" w:rsidRDefault="009A3664" w:rsidP="00403A8E">
      <w:pPr>
        <w:pStyle w:val="subsection"/>
      </w:pPr>
      <w:r w:rsidRPr="00281102">
        <w:tab/>
        <w:t>(3)</w:t>
      </w:r>
      <w:r w:rsidRPr="00281102">
        <w:tab/>
        <w:t>An offence against subregulation</w:t>
      </w:r>
      <w:r w:rsidR="00FC5562" w:rsidRPr="00281102">
        <w:t> </w:t>
      </w:r>
      <w:r w:rsidRPr="00281102">
        <w:t>(2) is an offence of strict liability.</w:t>
      </w:r>
    </w:p>
    <w:p w14:paraId="652F403B" w14:textId="5439AC89" w:rsidR="009A3664" w:rsidRPr="00281102" w:rsidRDefault="00814395" w:rsidP="00403A8E">
      <w:pPr>
        <w:pStyle w:val="ActHead4"/>
      </w:pPr>
      <w:bookmarkStart w:id="240" w:name="_Toc530043324"/>
      <w:r w:rsidRPr="00281102">
        <w:rPr>
          <w:rStyle w:val="CharSubdNo"/>
        </w:rPr>
        <w:t>Subdivision</w:t>
      </w:r>
      <w:r w:rsidR="00281102" w:rsidRPr="00281102">
        <w:rPr>
          <w:rStyle w:val="CharSubdNo"/>
        </w:rPr>
        <w:t> </w:t>
      </w:r>
      <w:r w:rsidR="009A3664" w:rsidRPr="00281102">
        <w:rPr>
          <w:rStyle w:val="CharSubdNo"/>
        </w:rPr>
        <w:t>3</w:t>
      </w:r>
      <w:r w:rsidRPr="00281102">
        <w:t>—</w:t>
      </w:r>
      <w:r w:rsidR="009A3664" w:rsidRPr="00281102">
        <w:rPr>
          <w:rStyle w:val="CharSubdText"/>
        </w:rPr>
        <w:t>Airborne collision avoidance systems—foreign turbine</w:t>
      </w:r>
      <w:r w:rsidR="00281102" w:rsidRPr="00281102">
        <w:rPr>
          <w:rStyle w:val="CharSubdText"/>
        </w:rPr>
        <w:noBreakHyphen/>
      </w:r>
      <w:r w:rsidR="009A3664" w:rsidRPr="00281102">
        <w:rPr>
          <w:rStyle w:val="CharSubdText"/>
        </w:rPr>
        <w:t>powered commercial aeroplanes</w:t>
      </w:r>
      <w:bookmarkEnd w:id="240"/>
    </w:p>
    <w:p w14:paraId="60BFF2D8" w14:textId="5DDC1D28" w:rsidR="009A3664" w:rsidRPr="00281102" w:rsidRDefault="009A3664" w:rsidP="00403A8E">
      <w:pPr>
        <w:pStyle w:val="ActHead5"/>
      </w:pPr>
      <w:bookmarkStart w:id="241" w:name="_Toc530043325"/>
      <w:r w:rsidRPr="00281102">
        <w:rPr>
          <w:rStyle w:val="CharSectno"/>
        </w:rPr>
        <w:t>262AI</w:t>
      </w:r>
      <w:r w:rsidR="00814395" w:rsidRPr="00281102">
        <w:t xml:space="preserve">  </w:t>
      </w:r>
      <w:r w:rsidRPr="00281102">
        <w:t xml:space="preserve">Application of </w:t>
      </w:r>
      <w:r w:rsidR="00814395" w:rsidRPr="00281102">
        <w:t>Subdivision</w:t>
      </w:r>
      <w:r w:rsidR="00281102">
        <w:t> </w:t>
      </w:r>
      <w:r w:rsidRPr="00281102">
        <w:t>3</w:t>
      </w:r>
      <w:bookmarkEnd w:id="241"/>
    </w:p>
    <w:p w14:paraId="3ED43963" w14:textId="77777777" w:rsidR="009A3664" w:rsidRPr="00281102" w:rsidRDefault="009A3664" w:rsidP="00403A8E">
      <w:pPr>
        <w:pStyle w:val="subsection"/>
      </w:pPr>
      <w:r w:rsidRPr="00281102">
        <w:tab/>
      </w:r>
      <w:r w:rsidRPr="00281102">
        <w:tab/>
        <w:t xml:space="preserve">This </w:t>
      </w:r>
      <w:r w:rsidR="00814395" w:rsidRPr="00281102">
        <w:t>Subdivision</w:t>
      </w:r>
      <w:r w:rsidR="00397082" w:rsidRPr="00281102">
        <w:t xml:space="preserve"> </w:t>
      </w:r>
      <w:r w:rsidRPr="00281102">
        <w:t>applies to a foreign registered aircraft if the aeroplane:</w:t>
      </w:r>
    </w:p>
    <w:p w14:paraId="6EAA5A89" w14:textId="72CC2867" w:rsidR="009A3664" w:rsidRPr="00281102" w:rsidRDefault="009A3664" w:rsidP="00403A8E">
      <w:pPr>
        <w:pStyle w:val="paragraph"/>
      </w:pPr>
      <w:r w:rsidRPr="00281102">
        <w:tab/>
        <w:t>(a)</w:t>
      </w:r>
      <w:r w:rsidRPr="00281102">
        <w:tab/>
        <w:t>is a turbine</w:t>
      </w:r>
      <w:r w:rsidR="00281102">
        <w:noBreakHyphen/>
      </w:r>
      <w:r w:rsidRPr="00281102">
        <w:t>powered commercial aeroplane; and</w:t>
      </w:r>
    </w:p>
    <w:p w14:paraId="1860363A" w14:textId="77777777" w:rsidR="009A3664" w:rsidRPr="00281102" w:rsidRDefault="009A3664" w:rsidP="00403A8E">
      <w:pPr>
        <w:pStyle w:val="paragraph"/>
      </w:pPr>
      <w:r w:rsidRPr="00281102">
        <w:tab/>
        <w:t>(b)</w:t>
      </w:r>
      <w:r w:rsidRPr="00281102">
        <w:tab/>
        <w:t>either:</w:t>
      </w:r>
    </w:p>
    <w:p w14:paraId="3E0D1DAC" w14:textId="5FD7CB2A" w:rsidR="009A3664" w:rsidRPr="00281102" w:rsidRDefault="009A3664" w:rsidP="00403A8E">
      <w:pPr>
        <w:pStyle w:val="paragraphsub"/>
      </w:pPr>
      <w:r w:rsidRPr="00281102">
        <w:tab/>
        <w:t>(i)</w:t>
      </w:r>
      <w:r w:rsidRPr="00281102">
        <w:tab/>
        <w:t>has a maximum take</w:t>
      </w:r>
      <w:r w:rsidR="00281102">
        <w:noBreakHyphen/>
      </w:r>
      <w:r w:rsidRPr="00281102">
        <w:t>off weight of more than 5</w:t>
      </w:r>
      <w:r w:rsidR="00281102">
        <w:t> </w:t>
      </w:r>
      <w:r w:rsidRPr="00281102">
        <w:t>700</w:t>
      </w:r>
      <w:r w:rsidR="00397082" w:rsidRPr="00281102">
        <w:t xml:space="preserve"> </w:t>
      </w:r>
      <w:r w:rsidRPr="00281102">
        <w:t>kg; or</w:t>
      </w:r>
    </w:p>
    <w:p w14:paraId="183817B8" w14:textId="77777777" w:rsidR="009A3664" w:rsidRPr="00281102" w:rsidRDefault="009A3664" w:rsidP="00403A8E">
      <w:pPr>
        <w:pStyle w:val="paragraphsub"/>
      </w:pPr>
      <w:r w:rsidRPr="00281102">
        <w:tab/>
        <w:t>(ii)</w:t>
      </w:r>
      <w:r w:rsidRPr="00281102">
        <w:tab/>
        <w:t>is permitted by its type certificate or foreign type certificate to have a passenger seating capacity of more than</w:t>
      </w:r>
      <w:r w:rsidR="00397082" w:rsidRPr="00281102">
        <w:t xml:space="preserve"> </w:t>
      </w:r>
      <w:r w:rsidRPr="00281102">
        <w:t>19.</w:t>
      </w:r>
    </w:p>
    <w:p w14:paraId="3AF2A537" w14:textId="540348E0" w:rsidR="009A3664" w:rsidRPr="00281102" w:rsidRDefault="009A3664" w:rsidP="00403A8E">
      <w:pPr>
        <w:pStyle w:val="ActHead5"/>
      </w:pPr>
      <w:bookmarkStart w:id="242" w:name="_Toc530043326"/>
      <w:r w:rsidRPr="00281102">
        <w:rPr>
          <w:rStyle w:val="CharSectno"/>
        </w:rPr>
        <w:t>262AJ</w:t>
      </w:r>
      <w:r w:rsidR="00814395" w:rsidRPr="00281102">
        <w:t xml:space="preserve">  </w:t>
      </w:r>
      <w:r w:rsidRPr="00281102">
        <w:t>ACAS requirements—turbine</w:t>
      </w:r>
      <w:r w:rsidR="00281102">
        <w:noBreakHyphen/>
      </w:r>
      <w:r w:rsidRPr="00281102">
        <w:t>powered commercial aeroplanes</w:t>
      </w:r>
      <w:bookmarkEnd w:id="242"/>
    </w:p>
    <w:p w14:paraId="09B911BD" w14:textId="77777777" w:rsidR="009A3664" w:rsidRPr="00281102" w:rsidRDefault="009A3664" w:rsidP="00403A8E">
      <w:pPr>
        <w:pStyle w:val="subsection"/>
      </w:pPr>
      <w:r w:rsidRPr="00281102">
        <w:tab/>
        <w:t>(1)</w:t>
      </w:r>
      <w:r w:rsidRPr="00281102">
        <w:tab/>
        <w:t>The pilot in command of an aeroplane commits an offence if:</w:t>
      </w:r>
    </w:p>
    <w:p w14:paraId="1BEA4293" w14:textId="77777777" w:rsidR="009A3664" w:rsidRPr="00281102" w:rsidRDefault="009A3664" w:rsidP="00403A8E">
      <w:pPr>
        <w:pStyle w:val="paragraph"/>
      </w:pPr>
      <w:r w:rsidRPr="00281102">
        <w:tab/>
        <w:t>(a)</w:t>
      </w:r>
      <w:r w:rsidRPr="00281102">
        <w:tab/>
        <w:t>when the aeroplane begins a flight in Australian territory, the aeroplane is not fitted with an approved TCAS that is serviceable; and</w:t>
      </w:r>
    </w:p>
    <w:p w14:paraId="0508BCC0" w14:textId="2FAF4A59" w:rsidR="009A3664" w:rsidRPr="00281102" w:rsidRDefault="009A3664" w:rsidP="00403A8E">
      <w:pPr>
        <w:pStyle w:val="paragraph"/>
      </w:pPr>
      <w:r w:rsidRPr="00281102">
        <w:tab/>
        <w:t>(b)</w:t>
      </w:r>
      <w:r w:rsidRPr="00281102">
        <w:tab/>
        <w:t>the flight is not permitted under subregulation</w:t>
      </w:r>
      <w:r w:rsidR="00FC5562" w:rsidRPr="00281102">
        <w:t> </w:t>
      </w:r>
      <w:r w:rsidRPr="00281102">
        <w:t>(2) or</w:t>
      </w:r>
      <w:r w:rsidR="00397082" w:rsidRPr="00281102">
        <w:t xml:space="preserve"> </w:t>
      </w:r>
      <w:r w:rsidRPr="00281102">
        <w:t>(3).</w:t>
      </w:r>
    </w:p>
    <w:p w14:paraId="3B3DBFD5" w14:textId="77777777" w:rsidR="009A3664" w:rsidRPr="00281102" w:rsidRDefault="00814395" w:rsidP="00403A8E">
      <w:pPr>
        <w:pStyle w:val="Penalty"/>
      </w:pPr>
      <w:r w:rsidRPr="00281102">
        <w:t>Penalty:</w:t>
      </w:r>
      <w:r w:rsidRPr="00281102">
        <w:tab/>
      </w:r>
      <w:r w:rsidR="009A3664" w:rsidRPr="00281102">
        <w:t>25 penalty units.</w:t>
      </w:r>
    </w:p>
    <w:p w14:paraId="4AF51D0E" w14:textId="2976A467" w:rsidR="009A3664" w:rsidRPr="00281102" w:rsidRDefault="009A3664" w:rsidP="00403A8E">
      <w:pPr>
        <w:pStyle w:val="subsection"/>
      </w:pPr>
      <w:r w:rsidRPr="00281102">
        <w:tab/>
        <w:t>(2)</w:t>
      </w:r>
      <w:r w:rsidRPr="00281102">
        <w:tab/>
        <w:t xml:space="preserve">For </w:t>
      </w:r>
      <w:r w:rsidR="00281102">
        <w:t>paragraph (</w:t>
      </w:r>
      <w:r w:rsidRPr="00281102">
        <w:t>1</w:t>
      </w:r>
      <w:r w:rsidR="00814395" w:rsidRPr="00281102">
        <w:t>)(</w:t>
      </w:r>
      <w:r w:rsidRPr="00281102">
        <w:t>b), the flight is permitted if:</w:t>
      </w:r>
    </w:p>
    <w:p w14:paraId="38687149" w14:textId="77777777" w:rsidR="009A3664" w:rsidRPr="00281102" w:rsidRDefault="009A3664" w:rsidP="00403A8E">
      <w:pPr>
        <w:pStyle w:val="paragraph"/>
      </w:pPr>
      <w:r w:rsidRPr="00281102">
        <w:tab/>
        <w:t>(a)</w:t>
      </w:r>
      <w:r w:rsidRPr="00281102">
        <w:tab/>
        <w:t>the aeroplane is fitted with an approved TCAS that is unserviceable; and</w:t>
      </w:r>
    </w:p>
    <w:p w14:paraId="19CED723" w14:textId="77777777" w:rsidR="009A3664" w:rsidRPr="00281102" w:rsidRDefault="009A3664" w:rsidP="00403A8E">
      <w:pPr>
        <w:pStyle w:val="paragraph"/>
      </w:pPr>
      <w:r w:rsidRPr="00281102">
        <w:tab/>
        <w:t>(b)</w:t>
      </w:r>
      <w:r w:rsidRPr="00281102">
        <w:tab/>
        <w:t>the purpose of the flight is to move the aeroplane to a place to repair, remove or overhaul the approved TCAS.</w:t>
      </w:r>
    </w:p>
    <w:p w14:paraId="2F20167C" w14:textId="2814E2A9" w:rsidR="009A3664" w:rsidRPr="00281102" w:rsidRDefault="009A3664" w:rsidP="00403A8E">
      <w:pPr>
        <w:pStyle w:val="subsection"/>
      </w:pPr>
      <w:r w:rsidRPr="00281102">
        <w:tab/>
        <w:t>(3)</w:t>
      </w:r>
      <w:r w:rsidRPr="00281102">
        <w:tab/>
        <w:t xml:space="preserve">For </w:t>
      </w:r>
      <w:r w:rsidR="00281102">
        <w:t>paragraph (</w:t>
      </w:r>
      <w:r w:rsidRPr="00281102">
        <w:t>1</w:t>
      </w:r>
      <w:r w:rsidR="00814395" w:rsidRPr="00281102">
        <w:t>)(</w:t>
      </w:r>
      <w:r w:rsidRPr="00281102">
        <w:t>b), the flight is permitted if:</w:t>
      </w:r>
    </w:p>
    <w:p w14:paraId="7D0B526F" w14:textId="77777777" w:rsidR="009A3664" w:rsidRPr="00281102" w:rsidRDefault="009A3664" w:rsidP="00403A8E">
      <w:pPr>
        <w:pStyle w:val="paragraph"/>
      </w:pPr>
      <w:r w:rsidRPr="00281102">
        <w:tab/>
        <w:t>(a)</w:t>
      </w:r>
      <w:r w:rsidRPr="00281102">
        <w:tab/>
        <w:t>the aeroplane is fitted with an approved TCAS that is unserviceable; and</w:t>
      </w:r>
    </w:p>
    <w:p w14:paraId="36665FCA" w14:textId="77777777" w:rsidR="009A3664" w:rsidRPr="00281102" w:rsidRDefault="009A3664" w:rsidP="00403A8E">
      <w:pPr>
        <w:pStyle w:val="paragraph"/>
      </w:pPr>
      <w:r w:rsidRPr="00281102">
        <w:tab/>
        <w:t>(b)</w:t>
      </w:r>
      <w:r w:rsidRPr="00281102">
        <w:tab/>
        <w:t>when the aeroplane begins the flight:</w:t>
      </w:r>
    </w:p>
    <w:p w14:paraId="10759EC7" w14:textId="77777777" w:rsidR="009A3664" w:rsidRPr="00281102" w:rsidRDefault="009A3664" w:rsidP="00403A8E">
      <w:pPr>
        <w:pStyle w:val="paragraphsub"/>
      </w:pPr>
      <w:r w:rsidRPr="00281102">
        <w:tab/>
        <w:t>(i)</w:t>
      </w:r>
      <w:r w:rsidRPr="00281102">
        <w:tab/>
        <w:t>the unserviceability is permitted for the aeroplane under a law of the country in which the aeroplane is registered; and</w:t>
      </w:r>
    </w:p>
    <w:p w14:paraId="0B58FC55" w14:textId="77777777" w:rsidR="009A3664" w:rsidRPr="00281102" w:rsidRDefault="009A3664" w:rsidP="00403A8E">
      <w:pPr>
        <w:pStyle w:val="paragraphsub"/>
      </w:pPr>
      <w:r w:rsidRPr="00281102">
        <w:tab/>
        <w:t>(ii)</w:t>
      </w:r>
      <w:r w:rsidRPr="00281102">
        <w:tab/>
        <w:t>the approved TCAS has been unserviceable for not more than 10 days; and</w:t>
      </w:r>
    </w:p>
    <w:p w14:paraId="6FD4F9A8" w14:textId="77777777" w:rsidR="009A3664" w:rsidRPr="00281102" w:rsidRDefault="009A3664" w:rsidP="00403A8E">
      <w:pPr>
        <w:pStyle w:val="paragraphsub"/>
      </w:pPr>
      <w:r w:rsidRPr="00281102">
        <w:tab/>
        <w:t>(iii)</w:t>
      </w:r>
      <w:r w:rsidRPr="00281102">
        <w:tab/>
        <w:t>the aeroplane has been in Australian territory for a total of not more than 72 hours since the approved TCAS became unserviceable.</w:t>
      </w:r>
    </w:p>
    <w:p w14:paraId="587A8563" w14:textId="65A110CF" w:rsidR="009A3664" w:rsidRPr="00281102" w:rsidRDefault="009A3664" w:rsidP="00403A8E">
      <w:pPr>
        <w:pStyle w:val="subsection"/>
      </w:pPr>
      <w:r w:rsidRPr="00281102">
        <w:tab/>
        <w:t>(4)</w:t>
      </w:r>
      <w:r w:rsidRPr="00281102">
        <w:tab/>
        <w:t>An offence against subregulation</w:t>
      </w:r>
      <w:r w:rsidR="00FC5562" w:rsidRPr="00281102">
        <w:t> </w:t>
      </w:r>
      <w:r w:rsidRPr="00281102">
        <w:t>(1) is an offence of strict liability.</w:t>
      </w:r>
    </w:p>
    <w:p w14:paraId="6F5BFB42" w14:textId="77777777" w:rsidR="009A3664" w:rsidRPr="00281102" w:rsidRDefault="009A3664" w:rsidP="00403A8E">
      <w:pPr>
        <w:pStyle w:val="ActHead5"/>
      </w:pPr>
      <w:bookmarkStart w:id="243" w:name="_Toc530043327"/>
      <w:r w:rsidRPr="00281102">
        <w:rPr>
          <w:rStyle w:val="CharSectno"/>
        </w:rPr>
        <w:t>262AJA</w:t>
      </w:r>
      <w:r w:rsidR="00814395" w:rsidRPr="00281102">
        <w:t xml:space="preserve">  </w:t>
      </w:r>
      <w:r w:rsidRPr="00281102">
        <w:t>Serviceable ACAS must be activated during flight</w:t>
      </w:r>
      <w:bookmarkEnd w:id="243"/>
    </w:p>
    <w:p w14:paraId="36C2FA14" w14:textId="77777777" w:rsidR="009A3664" w:rsidRPr="00281102" w:rsidRDefault="009A3664" w:rsidP="00403A8E">
      <w:pPr>
        <w:pStyle w:val="subsection"/>
      </w:pPr>
      <w:r w:rsidRPr="00281102">
        <w:tab/>
        <w:t>(1)</w:t>
      </w:r>
      <w:r w:rsidRPr="00281102">
        <w:tab/>
        <w:t>This regulation applies to an aeroplane if the aeroplane is fitted with an approved TCAS that is serviceable.</w:t>
      </w:r>
    </w:p>
    <w:p w14:paraId="7100A8B4" w14:textId="77777777" w:rsidR="009A3664" w:rsidRPr="00281102" w:rsidRDefault="009A3664" w:rsidP="00403A8E">
      <w:pPr>
        <w:pStyle w:val="subsection"/>
      </w:pPr>
      <w:r w:rsidRPr="00281102">
        <w:tab/>
        <w:t>(2)</w:t>
      </w:r>
      <w:r w:rsidRPr="00281102">
        <w:tab/>
        <w:t>The pilot in command of the aeroplane commits an offence if the approved TCAS is not activated during a flight in Australian territory.</w:t>
      </w:r>
    </w:p>
    <w:p w14:paraId="4155009E" w14:textId="77777777" w:rsidR="009A3664" w:rsidRPr="00281102" w:rsidRDefault="00814395" w:rsidP="00403A8E">
      <w:pPr>
        <w:pStyle w:val="Penalty"/>
      </w:pPr>
      <w:r w:rsidRPr="00281102">
        <w:t>Penalty:</w:t>
      </w:r>
      <w:r w:rsidRPr="00281102">
        <w:tab/>
      </w:r>
      <w:r w:rsidR="009A3664" w:rsidRPr="00281102">
        <w:t>25</w:t>
      </w:r>
      <w:r w:rsidR="009A3664" w:rsidRPr="00281102">
        <w:rPr>
          <w:i/>
        </w:rPr>
        <w:t xml:space="preserve"> </w:t>
      </w:r>
      <w:r w:rsidR="009A3664" w:rsidRPr="00281102">
        <w:t>penalty units.</w:t>
      </w:r>
    </w:p>
    <w:p w14:paraId="75059792" w14:textId="26C1A63B" w:rsidR="009A3664" w:rsidRPr="00281102" w:rsidRDefault="009A3664" w:rsidP="00403A8E">
      <w:pPr>
        <w:pStyle w:val="subsection"/>
      </w:pPr>
      <w:r w:rsidRPr="00281102">
        <w:tab/>
        <w:t>(3)</w:t>
      </w:r>
      <w:r w:rsidRPr="00281102">
        <w:tab/>
        <w:t>An offence against subregulation</w:t>
      </w:r>
      <w:r w:rsidR="00FC5562" w:rsidRPr="00281102">
        <w:t> </w:t>
      </w:r>
      <w:r w:rsidRPr="00281102">
        <w:t>(2) is an offence of strict liability.</w:t>
      </w:r>
    </w:p>
    <w:p w14:paraId="7294A4A3" w14:textId="77777777" w:rsidR="009A3664" w:rsidRPr="00281102" w:rsidRDefault="009A3664" w:rsidP="00403A8E">
      <w:pPr>
        <w:pStyle w:val="ActHead5"/>
      </w:pPr>
      <w:bookmarkStart w:id="244" w:name="_Toc530043328"/>
      <w:r w:rsidRPr="00281102">
        <w:rPr>
          <w:rStyle w:val="CharSectno"/>
        </w:rPr>
        <w:t>262AJB</w:t>
      </w:r>
      <w:r w:rsidR="00814395" w:rsidRPr="00281102">
        <w:t xml:space="preserve">  </w:t>
      </w:r>
      <w:r w:rsidRPr="00281102">
        <w:t>Reporting unserviceable ACAS during flight</w:t>
      </w:r>
      <w:bookmarkEnd w:id="244"/>
    </w:p>
    <w:p w14:paraId="4B7CF0EF" w14:textId="77777777" w:rsidR="009A3664" w:rsidRPr="00281102" w:rsidRDefault="009A3664" w:rsidP="00403A8E">
      <w:pPr>
        <w:pStyle w:val="subsection"/>
      </w:pPr>
      <w:r w:rsidRPr="00281102">
        <w:tab/>
        <w:t>(1)</w:t>
      </w:r>
      <w:r w:rsidRPr="00281102">
        <w:tab/>
        <w:t>This regulation applies to an aeroplane if the aeroplane is fitted with an approved TCAS that becomes unserviceable during a flight in, or into, Australian territory.</w:t>
      </w:r>
    </w:p>
    <w:p w14:paraId="1333D413" w14:textId="77777777" w:rsidR="009A3664" w:rsidRPr="00281102" w:rsidRDefault="009A3664" w:rsidP="00403A8E">
      <w:pPr>
        <w:pStyle w:val="subsection"/>
      </w:pPr>
      <w:r w:rsidRPr="00281102">
        <w:tab/>
        <w:t>(2)</w:t>
      </w:r>
      <w:r w:rsidRPr="00281102">
        <w:tab/>
        <w:t>The pilot in command of the aeroplane commits an offence if the pilot in command does not tell air traffic control of the unserviceability:</w:t>
      </w:r>
    </w:p>
    <w:p w14:paraId="465B88CF" w14:textId="77777777" w:rsidR="009A3664" w:rsidRPr="00281102" w:rsidRDefault="009A3664" w:rsidP="00403A8E">
      <w:pPr>
        <w:pStyle w:val="paragraph"/>
      </w:pPr>
      <w:r w:rsidRPr="00281102">
        <w:tab/>
        <w:t>(a)</w:t>
      </w:r>
      <w:r w:rsidRPr="00281102">
        <w:tab/>
        <w:t>if the aeroplane is in controlled airspace—as soon as practicable after the TCAS becomes unserviceable; or</w:t>
      </w:r>
    </w:p>
    <w:p w14:paraId="409C57F9" w14:textId="77777777" w:rsidR="009A3664" w:rsidRPr="00281102" w:rsidRDefault="009A3664" w:rsidP="00403A8E">
      <w:pPr>
        <w:pStyle w:val="paragraph"/>
      </w:pPr>
      <w:r w:rsidRPr="00281102">
        <w:tab/>
        <w:t>(b)</w:t>
      </w:r>
      <w:r w:rsidRPr="00281102">
        <w:tab/>
        <w:t>if the aeroplane is not in controlled airspace—before entering controlled airspace.</w:t>
      </w:r>
    </w:p>
    <w:p w14:paraId="48E7BF14" w14:textId="77777777" w:rsidR="009A3664" w:rsidRPr="00281102" w:rsidRDefault="00814395" w:rsidP="00403A8E">
      <w:pPr>
        <w:pStyle w:val="Penalty"/>
      </w:pPr>
      <w:r w:rsidRPr="00281102">
        <w:t>Penalty:</w:t>
      </w:r>
      <w:r w:rsidRPr="00281102">
        <w:tab/>
      </w:r>
      <w:r w:rsidR="009A3664" w:rsidRPr="00281102">
        <w:t>5</w:t>
      </w:r>
      <w:r w:rsidR="009A3664" w:rsidRPr="00281102">
        <w:rPr>
          <w:i/>
        </w:rPr>
        <w:t xml:space="preserve"> </w:t>
      </w:r>
      <w:r w:rsidR="009A3664" w:rsidRPr="00281102">
        <w:t>penalty units.</w:t>
      </w:r>
    </w:p>
    <w:p w14:paraId="7D9A3103" w14:textId="1FF6679B" w:rsidR="009A3664" w:rsidRPr="00281102" w:rsidRDefault="009A3664" w:rsidP="00403A8E">
      <w:pPr>
        <w:pStyle w:val="subsection"/>
      </w:pPr>
      <w:r w:rsidRPr="00281102">
        <w:tab/>
        <w:t>(3)</w:t>
      </w:r>
      <w:r w:rsidRPr="00281102">
        <w:tab/>
        <w:t xml:space="preserve">Strict liability applies to </w:t>
      </w:r>
      <w:r w:rsidR="00281102">
        <w:t>paragraph (</w:t>
      </w:r>
      <w:r w:rsidRPr="00281102">
        <w:t>2</w:t>
      </w:r>
      <w:r w:rsidR="00814395" w:rsidRPr="00281102">
        <w:t>)(</w:t>
      </w:r>
      <w:r w:rsidRPr="00281102">
        <w:t>b).</w:t>
      </w:r>
    </w:p>
    <w:p w14:paraId="1F573C9F" w14:textId="77777777" w:rsidR="009A3664" w:rsidRPr="00281102" w:rsidRDefault="009A3664" w:rsidP="00403A8E">
      <w:pPr>
        <w:pStyle w:val="ActHead5"/>
      </w:pPr>
      <w:bookmarkStart w:id="245" w:name="_Toc530043329"/>
      <w:r w:rsidRPr="00281102">
        <w:rPr>
          <w:rStyle w:val="CharSectno"/>
        </w:rPr>
        <w:t>262AJC</w:t>
      </w:r>
      <w:r w:rsidR="00814395" w:rsidRPr="00281102">
        <w:t xml:space="preserve">  </w:t>
      </w:r>
      <w:r w:rsidRPr="00281102">
        <w:t>Reporting unserviceable ACAS before flight</w:t>
      </w:r>
      <w:bookmarkEnd w:id="245"/>
    </w:p>
    <w:p w14:paraId="70BD7541" w14:textId="77777777" w:rsidR="009A3664" w:rsidRPr="00281102" w:rsidRDefault="009A3664" w:rsidP="00403A8E">
      <w:pPr>
        <w:pStyle w:val="subsection"/>
      </w:pPr>
      <w:r w:rsidRPr="00281102">
        <w:tab/>
        <w:t>(1)</w:t>
      </w:r>
      <w:r w:rsidRPr="00281102">
        <w:tab/>
        <w:t>This regulation applies to an aeroplane if the aeroplane is to begin a flight in Australian territory and is not fitted with an approved TCAS that is serviceable.</w:t>
      </w:r>
    </w:p>
    <w:p w14:paraId="2F48221F" w14:textId="77777777" w:rsidR="009A3664" w:rsidRPr="00281102" w:rsidRDefault="009A3664" w:rsidP="00403A8E">
      <w:pPr>
        <w:pStyle w:val="subsection"/>
      </w:pPr>
      <w:r w:rsidRPr="00281102">
        <w:tab/>
        <w:t>(2)</w:t>
      </w:r>
      <w:r w:rsidRPr="00281102">
        <w:tab/>
        <w:t>The pilot in command of the aeroplane commits an offence if, before beginning the flight, the pilot in command does not tell air traffic control:</w:t>
      </w:r>
    </w:p>
    <w:p w14:paraId="7D51BB20" w14:textId="77777777" w:rsidR="009A3664" w:rsidRPr="00281102" w:rsidRDefault="009A3664" w:rsidP="00403A8E">
      <w:pPr>
        <w:pStyle w:val="paragraph"/>
      </w:pPr>
      <w:r w:rsidRPr="00281102">
        <w:tab/>
        <w:t>(a)</w:t>
      </w:r>
      <w:r w:rsidRPr="00281102">
        <w:tab/>
        <w:t>that the aeroplane is beginning the flight without an approved TCAS that is serviceable; and</w:t>
      </w:r>
    </w:p>
    <w:p w14:paraId="4384BFD9" w14:textId="77777777" w:rsidR="009A3664" w:rsidRPr="00281102" w:rsidRDefault="009A3664" w:rsidP="00403A8E">
      <w:pPr>
        <w:pStyle w:val="paragraph"/>
      </w:pPr>
      <w:r w:rsidRPr="00281102">
        <w:tab/>
        <w:t>(b)</w:t>
      </w:r>
      <w:r w:rsidRPr="00281102">
        <w:tab/>
        <w:t>the purpose for which, or the circumstances in which, the flight is being conducted.</w:t>
      </w:r>
    </w:p>
    <w:p w14:paraId="56C0C006" w14:textId="77777777" w:rsidR="009A3664" w:rsidRPr="00281102" w:rsidRDefault="00814395" w:rsidP="00403A8E">
      <w:pPr>
        <w:pStyle w:val="Penalty"/>
      </w:pPr>
      <w:r w:rsidRPr="00281102">
        <w:t>Penalty:</w:t>
      </w:r>
      <w:r w:rsidRPr="00281102">
        <w:tab/>
      </w:r>
      <w:r w:rsidR="009A3664" w:rsidRPr="00281102">
        <w:t>5</w:t>
      </w:r>
      <w:r w:rsidR="009A3664" w:rsidRPr="00281102">
        <w:rPr>
          <w:i/>
        </w:rPr>
        <w:t xml:space="preserve"> </w:t>
      </w:r>
      <w:r w:rsidR="009A3664" w:rsidRPr="00281102">
        <w:t>penalty units.</w:t>
      </w:r>
    </w:p>
    <w:p w14:paraId="3B937801" w14:textId="668AD81F" w:rsidR="009A3664" w:rsidRPr="00281102" w:rsidRDefault="009A3664" w:rsidP="00403A8E">
      <w:pPr>
        <w:pStyle w:val="subsection"/>
      </w:pPr>
      <w:r w:rsidRPr="00281102">
        <w:tab/>
        <w:t>(3)</w:t>
      </w:r>
      <w:r w:rsidRPr="00281102">
        <w:tab/>
        <w:t>An offence against subregulation</w:t>
      </w:r>
      <w:r w:rsidR="00FC5562" w:rsidRPr="00281102">
        <w:t> </w:t>
      </w:r>
      <w:r w:rsidRPr="00281102">
        <w:t>(2) is an offence of strict liability.</w:t>
      </w:r>
    </w:p>
    <w:p w14:paraId="236F7F54" w14:textId="13F742E9" w:rsidR="00854FE9" w:rsidRPr="00281102" w:rsidRDefault="00814395" w:rsidP="00403A8E">
      <w:pPr>
        <w:pStyle w:val="ActHead3"/>
        <w:pageBreakBefore/>
      </w:pPr>
      <w:bookmarkStart w:id="246" w:name="_Toc530043330"/>
      <w:r w:rsidRPr="00281102">
        <w:rPr>
          <w:rStyle w:val="CharDivNo"/>
        </w:rPr>
        <w:t>Division</w:t>
      </w:r>
      <w:r w:rsidR="00281102" w:rsidRPr="00281102">
        <w:rPr>
          <w:rStyle w:val="CharDivNo"/>
        </w:rPr>
        <w:t> </w:t>
      </w:r>
      <w:r w:rsidR="00854FE9" w:rsidRPr="00281102">
        <w:rPr>
          <w:rStyle w:val="CharDivNo"/>
        </w:rPr>
        <w:t>6</w:t>
      </w:r>
      <w:r w:rsidRPr="00281102">
        <w:t>—</w:t>
      </w:r>
      <w:r w:rsidR="00854FE9" w:rsidRPr="00281102">
        <w:rPr>
          <w:rStyle w:val="CharDivText"/>
        </w:rPr>
        <w:t>Operating limitations for aircraft certificated in certain categories and experimental aircraft</w:t>
      </w:r>
      <w:bookmarkEnd w:id="246"/>
    </w:p>
    <w:p w14:paraId="07747F81" w14:textId="77777777" w:rsidR="00854FE9" w:rsidRPr="00281102" w:rsidRDefault="00854FE9" w:rsidP="00403A8E">
      <w:pPr>
        <w:pStyle w:val="ActHead5"/>
      </w:pPr>
      <w:bookmarkStart w:id="247" w:name="_Toc530043331"/>
      <w:r w:rsidRPr="00281102">
        <w:rPr>
          <w:rStyle w:val="CharSectno"/>
        </w:rPr>
        <w:t>262AK</w:t>
      </w:r>
      <w:r w:rsidR="00814395" w:rsidRPr="00281102">
        <w:t xml:space="preserve">  </w:t>
      </w:r>
      <w:r w:rsidRPr="00281102">
        <w:t>Application of this Division</w:t>
      </w:r>
      <w:bookmarkEnd w:id="247"/>
    </w:p>
    <w:p w14:paraId="1B4C1E01" w14:textId="04556770" w:rsidR="00854FE9" w:rsidRPr="00281102" w:rsidRDefault="00854FE9" w:rsidP="00403A8E">
      <w:pPr>
        <w:pStyle w:val="subsection"/>
      </w:pPr>
      <w:r w:rsidRPr="00281102">
        <w:tab/>
      </w:r>
      <w:r w:rsidRPr="00281102">
        <w:tab/>
        <w:t xml:space="preserve">This </w:t>
      </w:r>
      <w:r w:rsidR="00814395" w:rsidRPr="00281102">
        <w:t>Division</w:t>
      </w:r>
      <w:r w:rsidR="00397082" w:rsidRPr="00281102">
        <w:t xml:space="preserve"> </w:t>
      </w:r>
      <w:r w:rsidRPr="00281102">
        <w:t xml:space="preserve">applies to an aircraft for which a special certificate of airworthiness has been issued under </w:t>
      </w:r>
      <w:r w:rsidR="00814395" w:rsidRPr="00281102">
        <w:t>Part</w:t>
      </w:r>
      <w:r w:rsidR="00281102">
        <w:t> </w:t>
      </w:r>
      <w:r w:rsidRPr="00281102">
        <w:t>21 of CASR.</w:t>
      </w:r>
    </w:p>
    <w:p w14:paraId="5227D14C" w14:textId="77777777" w:rsidR="00854FE9" w:rsidRPr="00281102" w:rsidRDefault="00814395" w:rsidP="00403A8E">
      <w:pPr>
        <w:pStyle w:val="notetext"/>
      </w:pPr>
      <w:r w:rsidRPr="00281102">
        <w:t>Note:</w:t>
      </w:r>
      <w:r w:rsidRPr="00281102">
        <w:tab/>
      </w:r>
      <w:r w:rsidR="00854FE9" w:rsidRPr="00281102">
        <w:t xml:space="preserve">The kinds of aircraft to which this </w:t>
      </w:r>
      <w:r w:rsidRPr="00281102">
        <w:t>Division</w:t>
      </w:r>
      <w:r w:rsidR="00397082" w:rsidRPr="00281102">
        <w:t xml:space="preserve"> </w:t>
      </w:r>
      <w:r w:rsidR="00854FE9" w:rsidRPr="00281102">
        <w:t>may apply include:</w:t>
      </w:r>
    </w:p>
    <w:p w14:paraId="5C952EA5" w14:textId="3F08A449" w:rsidR="00854FE9" w:rsidRPr="00281102" w:rsidRDefault="00854FE9" w:rsidP="00403A8E">
      <w:pPr>
        <w:pStyle w:val="notepara"/>
      </w:pPr>
      <w:r w:rsidRPr="00281102">
        <w:t>(a)</w:t>
      </w:r>
      <w:r w:rsidRPr="00281102">
        <w:tab/>
        <w:t>restricted, intermediate and primary category aircraft; and</w:t>
      </w:r>
    </w:p>
    <w:p w14:paraId="622B4835" w14:textId="77777777" w:rsidR="00854FE9" w:rsidRPr="00281102" w:rsidRDefault="00854FE9" w:rsidP="00403A8E">
      <w:pPr>
        <w:pStyle w:val="notepara"/>
      </w:pPr>
      <w:r w:rsidRPr="00281102">
        <w:t>(b)</w:t>
      </w:r>
      <w:r w:rsidRPr="00281102">
        <w:tab/>
        <w:t>provisionally certificated aircraft; and</w:t>
      </w:r>
    </w:p>
    <w:p w14:paraId="317DF20C" w14:textId="77777777" w:rsidR="00854FE9" w:rsidRPr="00281102" w:rsidRDefault="00854FE9" w:rsidP="00403A8E">
      <w:pPr>
        <w:pStyle w:val="notepara"/>
      </w:pPr>
      <w:r w:rsidRPr="00281102">
        <w:t>(c)</w:t>
      </w:r>
      <w:r w:rsidRPr="00281102">
        <w:tab/>
        <w:t>experimental aircraft; and</w:t>
      </w:r>
    </w:p>
    <w:p w14:paraId="47BB7333" w14:textId="77777777" w:rsidR="00854FE9" w:rsidRPr="00281102" w:rsidRDefault="00854FE9" w:rsidP="00403A8E">
      <w:pPr>
        <w:pStyle w:val="notepara"/>
      </w:pPr>
      <w:r w:rsidRPr="00281102">
        <w:t>(d)</w:t>
      </w:r>
      <w:r w:rsidRPr="00281102">
        <w:tab/>
        <w:t>light sport aircraft.</w:t>
      </w:r>
    </w:p>
    <w:p w14:paraId="7D3F583F" w14:textId="77777777" w:rsidR="00854FE9" w:rsidRPr="00281102" w:rsidRDefault="00854FE9" w:rsidP="00403A8E">
      <w:pPr>
        <w:pStyle w:val="ActHead5"/>
      </w:pPr>
      <w:bookmarkStart w:id="248" w:name="_Toc530043332"/>
      <w:r w:rsidRPr="00281102">
        <w:rPr>
          <w:rStyle w:val="CharSectno"/>
        </w:rPr>
        <w:t>262AL</w:t>
      </w:r>
      <w:r w:rsidR="00814395" w:rsidRPr="00281102">
        <w:t xml:space="preserve">  </w:t>
      </w:r>
      <w:r w:rsidRPr="00281102">
        <w:t>Restricted category aircraft</w:t>
      </w:r>
      <w:r w:rsidR="00814395" w:rsidRPr="00281102">
        <w:t>—</w:t>
      </w:r>
      <w:r w:rsidRPr="00281102">
        <w:t>operating limitations</w:t>
      </w:r>
      <w:bookmarkEnd w:id="248"/>
    </w:p>
    <w:p w14:paraId="0229583C" w14:textId="77777777" w:rsidR="00854FE9" w:rsidRPr="00281102" w:rsidRDefault="00854FE9" w:rsidP="00403A8E">
      <w:pPr>
        <w:pStyle w:val="subsection"/>
      </w:pPr>
      <w:r w:rsidRPr="00281102">
        <w:rPr>
          <w:b/>
        </w:rPr>
        <w:tab/>
      </w:r>
      <w:r w:rsidRPr="00281102">
        <w:t>(1)</w:t>
      </w:r>
      <w:r w:rsidRPr="00281102">
        <w:tab/>
        <w:t>A person may operate a restricted category aircraft only in:</w:t>
      </w:r>
    </w:p>
    <w:p w14:paraId="072AA621" w14:textId="20E597F8" w:rsidR="00854FE9" w:rsidRPr="00281102" w:rsidRDefault="00854FE9" w:rsidP="00403A8E">
      <w:pPr>
        <w:pStyle w:val="paragraph"/>
      </w:pPr>
      <w:r w:rsidRPr="00281102">
        <w:tab/>
        <w:t>(a)</w:t>
      </w:r>
      <w:r w:rsidRPr="00281102">
        <w:tab/>
        <w:t>a special purpose operation for which a special certificate of airworthiness in the restricted category is in force for the aircraft under regulation</w:t>
      </w:r>
      <w:r w:rsidR="00281102">
        <w:t> </w:t>
      </w:r>
      <w:r w:rsidRPr="00281102">
        <w:t>21.185 of CASR; or</w:t>
      </w:r>
    </w:p>
    <w:p w14:paraId="0A33F98A" w14:textId="3908CC5B" w:rsidR="00854FE9" w:rsidRPr="00281102" w:rsidRDefault="00854FE9" w:rsidP="00403A8E">
      <w:pPr>
        <w:pStyle w:val="paragraph"/>
      </w:pPr>
      <w:r w:rsidRPr="00281102">
        <w:rPr>
          <w:color w:val="000000"/>
        </w:rPr>
        <w:tab/>
        <w:t>(b)</w:t>
      </w:r>
      <w:r w:rsidRPr="00281102">
        <w:rPr>
          <w:color w:val="000000"/>
        </w:rPr>
        <w:tab/>
        <w:t>an operation permitted under subregulation</w:t>
      </w:r>
      <w:r w:rsidR="00FC5562" w:rsidRPr="00281102">
        <w:rPr>
          <w:color w:val="000000"/>
        </w:rPr>
        <w:t> </w:t>
      </w:r>
      <w:r w:rsidRPr="00281102">
        <w:rPr>
          <w:color w:val="000000"/>
        </w:rPr>
        <w:t>(2).</w:t>
      </w:r>
    </w:p>
    <w:p w14:paraId="06F8DA6D" w14:textId="77777777" w:rsidR="00854FE9" w:rsidRPr="00281102" w:rsidRDefault="00814395" w:rsidP="00403A8E">
      <w:pPr>
        <w:pStyle w:val="Penalty"/>
      </w:pPr>
      <w:r w:rsidRPr="00281102">
        <w:t>Penalty:</w:t>
      </w:r>
      <w:r w:rsidRPr="00281102">
        <w:tab/>
      </w:r>
      <w:r w:rsidR="00854FE9" w:rsidRPr="00281102">
        <w:t>50 penalty units.</w:t>
      </w:r>
    </w:p>
    <w:p w14:paraId="13E02DC4" w14:textId="6292B647" w:rsidR="00854FE9" w:rsidRPr="00281102" w:rsidRDefault="00854FE9" w:rsidP="00403A8E">
      <w:pPr>
        <w:pStyle w:val="subsection"/>
      </w:pPr>
      <w:r w:rsidRPr="00281102">
        <w:tab/>
        <w:t>(2)</w:t>
      </w:r>
      <w:r w:rsidRPr="00281102">
        <w:rPr>
          <w:b/>
        </w:rPr>
        <w:tab/>
      </w:r>
      <w:r w:rsidRPr="00281102">
        <w:t>A restricted category aircraft may be used for any of the following operations in support of a special purpose operation for which it is type certificated under regulation</w:t>
      </w:r>
      <w:r w:rsidR="00281102">
        <w:t> </w:t>
      </w:r>
      <w:r w:rsidRPr="00281102">
        <w:t>21.025 of CASR:</w:t>
      </w:r>
    </w:p>
    <w:p w14:paraId="1A48848C" w14:textId="77777777" w:rsidR="00854FE9" w:rsidRPr="00281102" w:rsidRDefault="00854FE9" w:rsidP="00403A8E">
      <w:pPr>
        <w:pStyle w:val="paragraph"/>
      </w:pPr>
      <w:r w:rsidRPr="00281102">
        <w:rPr>
          <w:color w:val="000000"/>
        </w:rPr>
        <w:tab/>
        <w:t>(a)</w:t>
      </w:r>
      <w:r w:rsidRPr="00281102">
        <w:rPr>
          <w:color w:val="000000"/>
        </w:rPr>
        <w:tab/>
        <w:t>participation in an air display;</w:t>
      </w:r>
    </w:p>
    <w:p w14:paraId="6B11BCF8" w14:textId="77777777" w:rsidR="00854FE9" w:rsidRPr="00281102" w:rsidRDefault="00854FE9" w:rsidP="00403A8E">
      <w:pPr>
        <w:pStyle w:val="paragraph"/>
      </w:pPr>
      <w:r w:rsidRPr="00281102">
        <w:tab/>
        <w:t>(b)</w:t>
      </w:r>
      <w:r w:rsidRPr="00281102">
        <w:tab/>
        <w:t>taking the aircraft to or from a place where a demonstration or display of the aircraft is to take place or has taken place during an air display;</w:t>
      </w:r>
    </w:p>
    <w:p w14:paraId="228B70F1" w14:textId="77777777" w:rsidR="00854FE9" w:rsidRPr="00281102" w:rsidRDefault="00854FE9" w:rsidP="00403A8E">
      <w:pPr>
        <w:pStyle w:val="paragraph"/>
      </w:pPr>
      <w:r w:rsidRPr="00281102">
        <w:tab/>
        <w:t>(c)</w:t>
      </w:r>
      <w:r w:rsidRPr="00281102">
        <w:tab/>
        <w:t>practice in flying the aircraft for participation in an air display;</w:t>
      </w:r>
    </w:p>
    <w:p w14:paraId="5A788C90" w14:textId="77777777" w:rsidR="00854FE9" w:rsidRPr="00281102" w:rsidRDefault="00854FE9" w:rsidP="00403A8E">
      <w:pPr>
        <w:pStyle w:val="paragraph"/>
      </w:pPr>
      <w:r w:rsidRPr="00281102">
        <w:tab/>
        <w:t>(d)</w:t>
      </w:r>
      <w:r w:rsidRPr="00281102">
        <w:tab/>
        <w:t>taking the aircraft to or from a place where maintenance on the aircraft may be done, or has been done;</w:t>
      </w:r>
    </w:p>
    <w:p w14:paraId="5DB5674C" w14:textId="77777777" w:rsidR="00854FE9" w:rsidRPr="00281102" w:rsidRDefault="00854FE9" w:rsidP="00403A8E">
      <w:pPr>
        <w:pStyle w:val="paragraph"/>
      </w:pPr>
      <w:r w:rsidRPr="00281102">
        <w:tab/>
        <w:t>(e)</w:t>
      </w:r>
      <w:r w:rsidRPr="00281102">
        <w:tab/>
        <w:t>testing the aircraft after maintenance;</w:t>
      </w:r>
    </w:p>
    <w:p w14:paraId="1348B989" w14:textId="6C5BD523" w:rsidR="00854FE9" w:rsidRPr="00281102" w:rsidRDefault="00854FE9" w:rsidP="00403A8E">
      <w:pPr>
        <w:pStyle w:val="paragraph"/>
      </w:pPr>
      <w:r w:rsidRPr="00281102">
        <w:tab/>
        <w:t>(f)</w:t>
      </w:r>
      <w:r w:rsidRPr="00281102">
        <w:tab/>
        <w:t xml:space="preserve">training a person to qualify for an </w:t>
      </w:r>
      <w:r w:rsidR="006653D4" w:rsidRPr="00281102">
        <w:t>aircraft class or type rating</w:t>
      </w:r>
      <w:r w:rsidRPr="00281102">
        <w:t xml:space="preserve"> for an aircraft of the type or category in which the aircraft is included;</w:t>
      </w:r>
    </w:p>
    <w:p w14:paraId="680277F6" w14:textId="77777777" w:rsidR="00854FE9" w:rsidRPr="00281102" w:rsidRDefault="00854FE9" w:rsidP="00403A8E">
      <w:pPr>
        <w:pStyle w:val="paragraph"/>
      </w:pPr>
      <w:r w:rsidRPr="00281102">
        <w:tab/>
        <w:t>(g)</w:t>
      </w:r>
      <w:r w:rsidRPr="00281102">
        <w:tab/>
        <w:t>pilot proficiency training or practice in flying the aircraft, or training in a special purpose operation for which the aircraft is certificated;</w:t>
      </w:r>
    </w:p>
    <w:p w14:paraId="41C1053D" w14:textId="77777777" w:rsidR="00854FE9" w:rsidRPr="00281102" w:rsidRDefault="00854FE9" w:rsidP="00403A8E">
      <w:pPr>
        <w:pStyle w:val="paragraph"/>
      </w:pPr>
      <w:r w:rsidRPr="00281102">
        <w:tab/>
        <w:t>(h)</w:t>
      </w:r>
      <w:r w:rsidRPr="00281102">
        <w:tab/>
        <w:t>carrying out a demonstration or test of the aircraft for sale;</w:t>
      </w:r>
    </w:p>
    <w:p w14:paraId="24F2CC14" w14:textId="77777777" w:rsidR="00854FE9" w:rsidRPr="00281102" w:rsidRDefault="00854FE9" w:rsidP="00403A8E">
      <w:pPr>
        <w:pStyle w:val="paragraph"/>
      </w:pPr>
      <w:r w:rsidRPr="00281102">
        <w:tab/>
        <w:t>(i)</w:t>
      </w:r>
      <w:r w:rsidRPr="00281102">
        <w:tab/>
        <w:t>delivering the aircraft to a person under a contract of sale;</w:t>
      </w:r>
    </w:p>
    <w:p w14:paraId="118BE9B8" w14:textId="77777777" w:rsidR="00854FE9" w:rsidRPr="00281102" w:rsidRDefault="00854FE9" w:rsidP="00403A8E">
      <w:pPr>
        <w:pStyle w:val="paragraph"/>
      </w:pPr>
      <w:r w:rsidRPr="00281102">
        <w:tab/>
        <w:t>(j)</w:t>
      </w:r>
      <w:r w:rsidRPr="00281102">
        <w:tab/>
        <w:t>an operation necessary to accomplish the special purpose operation.</w:t>
      </w:r>
    </w:p>
    <w:p w14:paraId="3F91F223" w14:textId="6EE1667C" w:rsidR="00854FE9" w:rsidRPr="00281102" w:rsidRDefault="00854FE9" w:rsidP="00403A8E">
      <w:pPr>
        <w:pStyle w:val="subsection"/>
      </w:pPr>
      <w:r w:rsidRPr="00281102">
        <w:tab/>
        <w:t>(3)</w:t>
      </w:r>
      <w:r w:rsidRPr="00281102">
        <w:tab/>
        <w:t>A person must not operate a restricted category aircraft for a purpose mentioned in paragraph</w:t>
      </w:r>
      <w:r w:rsidR="00281102">
        <w:t> </w:t>
      </w:r>
      <w:r w:rsidRPr="00281102">
        <w:t>206(1</w:t>
      </w:r>
      <w:r w:rsidR="00814395" w:rsidRPr="00281102">
        <w:t>)(</w:t>
      </w:r>
      <w:r w:rsidRPr="00281102">
        <w:t>b) or (c).</w:t>
      </w:r>
    </w:p>
    <w:p w14:paraId="5D030EB1" w14:textId="77777777" w:rsidR="00854FE9" w:rsidRPr="00281102" w:rsidRDefault="00814395" w:rsidP="00403A8E">
      <w:pPr>
        <w:pStyle w:val="Penalty"/>
      </w:pPr>
      <w:r w:rsidRPr="00281102">
        <w:t>Penalty:</w:t>
      </w:r>
      <w:r w:rsidRPr="00281102">
        <w:tab/>
      </w:r>
      <w:r w:rsidR="00854FE9" w:rsidRPr="00281102">
        <w:t>50 penalty units.</w:t>
      </w:r>
    </w:p>
    <w:p w14:paraId="59577E4E" w14:textId="77777777" w:rsidR="00854FE9" w:rsidRPr="00281102" w:rsidRDefault="00854FE9" w:rsidP="00403A8E">
      <w:pPr>
        <w:pStyle w:val="subsection"/>
      </w:pPr>
      <w:r w:rsidRPr="00281102">
        <w:rPr>
          <w:b/>
        </w:rPr>
        <w:tab/>
      </w:r>
      <w:r w:rsidRPr="00281102">
        <w:t>(4)</w:t>
      </w:r>
      <w:r w:rsidRPr="00281102">
        <w:tab/>
        <w:t>Subregulation (3) does not prohibit the following:</w:t>
      </w:r>
    </w:p>
    <w:p w14:paraId="0C9566A8" w14:textId="77777777" w:rsidR="00854FE9" w:rsidRPr="00281102" w:rsidRDefault="00854FE9" w:rsidP="00403A8E">
      <w:pPr>
        <w:pStyle w:val="paragraph"/>
      </w:pPr>
      <w:r w:rsidRPr="00281102">
        <w:rPr>
          <w:color w:val="000000"/>
        </w:rPr>
        <w:tab/>
        <w:t>(a)</w:t>
      </w:r>
      <w:r w:rsidRPr="00281102">
        <w:rPr>
          <w:color w:val="000000"/>
        </w:rPr>
        <w:tab/>
        <w:t>carrying a person on a special purpose operation for which the aircraft is type certificated, if the person performs an essential function in the operation or is needed to accomplish the work activity directly associated with the special purpose;</w:t>
      </w:r>
    </w:p>
    <w:p w14:paraId="5A8FF938" w14:textId="77777777" w:rsidR="00854FE9" w:rsidRPr="00281102" w:rsidRDefault="00854FE9" w:rsidP="00403A8E">
      <w:pPr>
        <w:pStyle w:val="paragraph"/>
      </w:pPr>
      <w:r w:rsidRPr="00281102">
        <w:tab/>
        <w:t>(b)</w:t>
      </w:r>
      <w:r w:rsidRPr="00281102">
        <w:tab/>
        <w:t>carrying a flight crew member for the purpose of giving the flight crew member training in carrying out a special purpose operation for which the aircraft is type certificated;</w:t>
      </w:r>
    </w:p>
    <w:p w14:paraId="6058D067" w14:textId="77777777" w:rsidR="00854FE9" w:rsidRPr="00281102" w:rsidRDefault="00854FE9" w:rsidP="00403A8E">
      <w:pPr>
        <w:pStyle w:val="paragraph"/>
      </w:pPr>
      <w:r w:rsidRPr="00281102">
        <w:tab/>
        <w:t>(c)</w:t>
      </w:r>
      <w:r w:rsidRPr="00281102">
        <w:tab/>
        <w:t>carrying material on a special purpose operation for which the aircraft is type certificated, if the material is needed to carry out the special purpose operation or the work activity associated with it.</w:t>
      </w:r>
    </w:p>
    <w:p w14:paraId="4A3FF14F" w14:textId="5A8CDA50" w:rsidR="00854FE9" w:rsidRPr="00281102" w:rsidRDefault="00854FE9" w:rsidP="00403A8E">
      <w:pPr>
        <w:pStyle w:val="subsection"/>
      </w:pPr>
      <w:r w:rsidRPr="00281102">
        <w:tab/>
        <w:t>(5)</w:t>
      </w:r>
      <w:r w:rsidRPr="00281102">
        <w:tab/>
        <w:t>The operator and the pilot in command of a restricted category aircraft must not permit a person to be carried on the aircraft if the person is not a person mentioned in subregulation</w:t>
      </w:r>
      <w:r w:rsidR="00FC5562" w:rsidRPr="00281102">
        <w:t> </w:t>
      </w:r>
      <w:r w:rsidRPr="00281102">
        <w:t>(6).</w:t>
      </w:r>
    </w:p>
    <w:p w14:paraId="12194123" w14:textId="77777777" w:rsidR="00854FE9" w:rsidRPr="00281102" w:rsidRDefault="00814395" w:rsidP="00403A8E">
      <w:pPr>
        <w:pStyle w:val="Penalty"/>
        <w:rPr>
          <w:color w:val="000000"/>
        </w:rPr>
      </w:pPr>
      <w:r w:rsidRPr="00281102">
        <w:t>Penalty:</w:t>
      </w:r>
      <w:r w:rsidRPr="00281102">
        <w:tab/>
      </w:r>
      <w:r w:rsidR="00854FE9" w:rsidRPr="00281102">
        <w:t>50</w:t>
      </w:r>
      <w:r w:rsidR="00854FE9" w:rsidRPr="00281102">
        <w:rPr>
          <w:color w:val="000000"/>
        </w:rPr>
        <w:t xml:space="preserve"> penalty units.</w:t>
      </w:r>
    </w:p>
    <w:p w14:paraId="6DE4A298" w14:textId="77777777" w:rsidR="00854FE9" w:rsidRPr="00281102" w:rsidRDefault="00854FE9" w:rsidP="00403A8E">
      <w:pPr>
        <w:pStyle w:val="subsection"/>
      </w:pPr>
      <w:r w:rsidRPr="00281102">
        <w:tab/>
        <w:t>(6)</w:t>
      </w:r>
      <w:r w:rsidRPr="00281102">
        <w:tab/>
        <w:t>Subregulation (5) does not apply to the following:</w:t>
      </w:r>
    </w:p>
    <w:p w14:paraId="773E9AF9" w14:textId="77777777" w:rsidR="00854FE9" w:rsidRPr="00281102" w:rsidRDefault="00854FE9" w:rsidP="00403A8E">
      <w:pPr>
        <w:pStyle w:val="paragraph"/>
      </w:pPr>
      <w:r w:rsidRPr="00281102">
        <w:tab/>
        <w:t>(a)</w:t>
      </w:r>
      <w:r w:rsidRPr="00281102">
        <w:tab/>
        <w:t>a flight crew member;</w:t>
      </w:r>
    </w:p>
    <w:p w14:paraId="37CC491B" w14:textId="77777777" w:rsidR="00854FE9" w:rsidRPr="00281102" w:rsidRDefault="00854FE9" w:rsidP="00403A8E">
      <w:pPr>
        <w:pStyle w:val="paragraph"/>
      </w:pPr>
      <w:r w:rsidRPr="00281102">
        <w:tab/>
        <w:t>(b)</w:t>
      </w:r>
      <w:r w:rsidRPr="00281102">
        <w:tab/>
        <w:t>a flight crew member under training;</w:t>
      </w:r>
    </w:p>
    <w:p w14:paraId="331D5405" w14:textId="77777777" w:rsidR="00854FE9" w:rsidRPr="00281102" w:rsidRDefault="00854FE9" w:rsidP="00403A8E">
      <w:pPr>
        <w:pStyle w:val="paragraph"/>
      </w:pPr>
      <w:r w:rsidRPr="00281102">
        <w:tab/>
        <w:t>(c)</w:t>
      </w:r>
      <w:r w:rsidRPr="00281102">
        <w:tab/>
        <w:t>a person who performs an essential function in a special purpose operation for which the aircraft is type certificated;</w:t>
      </w:r>
    </w:p>
    <w:p w14:paraId="072D1B09" w14:textId="77777777" w:rsidR="00854FE9" w:rsidRPr="00281102" w:rsidRDefault="00854FE9" w:rsidP="00403A8E">
      <w:pPr>
        <w:pStyle w:val="paragraph"/>
      </w:pPr>
      <w:r w:rsidRPr="00281102">
        <w:tab/>
        <w:t>(d)</w:t>
      </w:r>
      <w:r w:rsidRPr="00281102">
        <w:tab/>
        <w:t>a person who is needed to accomplish the work activity directly associated with the special purpose.</w:t>
      </w:r>
    </w:p>
    <w:p w14:paraId="6872EC3A" w14:textId="77777777" w:rsidR="00854FE9" w:rsidRPr="00281102" w:rsidRDefault="00854FE9" w:rsidP="00403A8E">
      <w:pPr>
        <w:pStyle w:val="subsection"/>
      </w:pPr>
      <w:r w:rsidRPr="00281102">
        <w:tab/>
        <w:t>(7)</w:t>
      </w:r>
      <w:r w:rsidRPr="00281102">
        <w:tab/>
        <w:t xml:space="preserve">A person must not operate a restricted category aircraft if a shoulder harness is not installed for each seat located at a flight crew member station, and each seat located beside a seat at a flight crew member station. </w:t>
      </w:r>
    </w:p>
    <w:p w14:paraId="1BDD639C" w14:textId="77777777" w:rsidR="00854FE9" w:rsidRPr="00281102" w:rsidRDefault="00814395" w:rsidP="00403A8E">
      <w:pPr>
        <w:pStyle w:val="Penalty"/>
      </w:pPr>
      <w:r w:rsidRPr="00281102">
        <w:t>Penalty:</w:t>
      </w:r>
      <w:r w:rsidRPr="00281102">
        <w:tab/>
      </w:r>
      <w:r w:rsidR="00854FE9" w:rsidRPr="00281102">
        <w:t>25 penalty units.</w:t>
      </w:r>
    </w:p>
    <w:p w14:paraId="174318CA" w14:textId="634520C1" w:rsidR="00854FE9" w:rsidRPr="00281102" w:rsidRDefault="00854FE9" w:rsidP="00403A8E">
      <w:pPr>
        <w:pStyle w:val="subsection"/>
      </w:pPr>
      <w:r w:rsidRPr="00281102">
        <w:tab/>
        <w:t>(8)</w:t>
      </w:r>
      <w:r w:rsidRPr="00281102">
        <w:tab/>
        <w:t>An offence against subregulation</w:t>
      </w:r>
      <w:r w:rsidR="00FC5562" w:rsidRPr="00281102">
        <w:t> </w:t>
      </w:r>
      <w:r w:rsidRPr="00281102">
        <w:t>(1), (3), (5) or (7) is an offence of strict liability.</w:t>
      </w:r>
    </w:p>
    <w:p w14:paraId="041AAAF1" w14:textId="37B25776"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691DB553" w14:textId="10699E87" w:rsidR="00D7716D" w:rsidRPr="00281102" w:rsidRDefault="00D7716D" w:rsidP="00403A8E">
      <w:pPr>
        <w:pStyle w:val="ActHead5"/>
      </w:pPr>
      <w:bookmarkStart w:id="249" w:name="_Toc530043333"/>
      <w:r w:rsidRPr="00281102">
        <w:rPr>
          <w:rStyle w:val="CharSectno"/>
        </w:rPr>
        <w:t>262AN</w:t>
      </w:r>
      <w:r w:rsidRPr="00281102">
        <w:t xml:space="preserve">  Limited category aircraft—approved organisations</w:t>
      </w:r>
      <w:bookmarkEnd w:id="249"/>
    </w:p>
    <w:p w14:paraId="33C21C3A" w14:textId="7E0B58CB" w:rsidR="00D7716D" w:rsidRPr="00281102" w:rsidRDefault="00D7716D" w:rsidP="00403A8E">
      <w:pPr>
        <w:pStyle w:val="subsection"/>
      </w:pPr>
      <w:r w:rsidRPr="00281102">
        <w:tab/>
        <w:t>(1)</w:t>
      </w:r>
      <w:r w:rsidRPr="00281102">
        <w:tab/>
        <w:t xml:space="preserve">CASA may, in writing, approve an organisation (a </w:t>
      </w:r>
      <w:r w:rsidRPr="00281102">
        <w:rPr>
          <w:b/>
          <w:i/>
        </w:rPr>
        <w:t>limited category organisation</w:t>
      </w:r>
      <w:r w:rsidRPr="00281102">
        <w:t>) to perform functions in relation to limited category aircraft if CASA is satisfied that the organisation:</w:t>
      </w:r>
    </w:p>
    <w:p w14:paraId="38C1A633" w14:textId="77777777" w:rsidR="00D7716D" w:rsidRPr="00281102" w:rsidRDefault="00D7716D" w:rsidP="00403A8E">
      <w:pPr>
        <w:pStyle w:val="paragraph"/>
      </w:pPr>
      <w:r w:rsidRPr="00281102">
        <w:rPr>
          <w:color w:val="000000"/>
        </w:rPr>
        <w:tab/>
        <w:t>(a)</w:t>
      </w:r>
      <w:r w:rsidRPr="00281102">
        <w:rPr>
          <w:color w:val="000000"/>
        </w:rPr>
        <w:tab/>
        <w:t>is suitable, and has enough suitably qualified and competent personnel, to ensure that the administration of relevant aircraft operations, airworthiness assessments and continuing airworthiness procedures can be properly carried out; and</w:t>
      </w:r>
    </w:p>
    <w:p w14:paraId="7811D727" w14:textId="145A64DA" w:rsidR="00D7716D" w:rsidRPr="00281102" w:rsidRDefault="00D7716D" w:rsidP="00403A8E">
      <w:pPr>
        <w:pStyle w:val="paragraph"/>
      </w:pPr>
      <w:r w:rsidRPr="00281102">
        <w:tab/>
        <w:t>(b)</w:t>
      </w:r>
      <w:r w:rsidRPr="00281102">
        <w:tab/>
        <w:t>has suitable practices, procedures, limitations and conditions to control the operation of limited category aircraft and ensure that the operational and airworthiness activities that it is to administer are conducted safely; and</w:t>
      </w:r>
    </w:p>
    <w:p w14:paraId="5F77F132" w14:textId="0934443B" w:rsidR="00D7716D" w:rsidRPr="00281102" w:rsidRDefault="00D7716D" w:rsidP="00403A8E">
      <w:pPr>
        <w:pStyle w:val="paragraph"/>
      </w:pPr>
      <w:r w:rsidRPr="00281102">
        <w:tab/>
        <w:t>(c)</w:t>
      </w:r>
      <w:r w:rsidRPr="00281102">
        <w:tab/>
        <w:t>has a chief executive who has authority and responsibility for ensuring that all activities carried out by the organisation are done with a reasonable degree of care and diligence.</w:t>
      </w:r>
    </w:p>
    <w:p w14:paraId="176CF8F0" w14:textId="6CF4E5D4" w:rsidR="00D7716D" w:rsidRPr="00281102" w:rsidRDefault="00D7716D" w:rsidP="00403A8E">
      <w:pPr>
        <w:pStyle w:val="subsection"/>
      </w:pPr>
      <w:r w:rsidRPr="00281102">
        <w:tab/>
        <w:t>(2)</w:t>
      </w:r>
      <w:r w:rsidRPr="00281102">
        <w:tab/>
        <w:t>However, CASA may approve an organisation only if it has a manual that:</w:t>
      </w:r>
    </w:p>
    <w:p w14:paraId="4A96C6A2" w14:textId="0A21EB0F" w:rsidR="00D7716D" w:rsidRPr="00281102" w:rsidRDefault="00D7716D" w:rsidP="00403A8E">
      <w:pPr>
        <w:pStyle w:val="paragraph"/>
      </w:pPr>
      <w:r w:rsidRPr="00281102">
        <w:rPr>
          <w:color w:val="000000"/>
        </w:rPr>
        <w:tab/>
        <w:t>(a)</w:t>
      </w:r>
      <w:r w:rsidRPr="00281102">
        <w:rPr>
          <w:color w:val="000000"/>
        </w:rPr>
        <w:tab/>
        <w:t>is consistent with these Regulations; and</w:t>
      </w:r>
    </w:p>
    <w:p w14:paraId="154F1E94" w14:textId="2AA82902" w:rsidR="00D7716D" w:rsidRPr="00281102" w:rsidRDefault="00D7716D" w:rsidP="00403A8E">
      <w:pPr>
        <w:pStyle w:val="paragraph"/>
      </w:pPr>
      <w:r w:rsidRPr="00281102">
        <w:tab/>
        <w:t>(b)</w:t>
      </w:r>
      <w:r w:rsidRPr="00281102">
        <w:tab/>
        <w:t xml:space="preserve">documents the practices, procedures, limitations and conditions mentioned in </w:t>
      </w:r>
      <w:r w:rsidR="00281102">
        <w:t>paragraph (</w:t>
      </w:r>
      <w:r w:rsidRPr="00281102">
        <w:t>1)(b).</w:t>
      </w:r>
    </w:p>
    <w:p w14:paraId="1754D28F" w14:textId="7A129521" w:rsidR="00D7716D" w:rsidRPr="00281102" w:rsidRDefault="00D7716D" w:rsidP="00403A8E">
      <w:pPr>
        <w:pStyle w:val="subsection"/>
      </w:pPr>
      <w:r w:rsidRPr="00281102">
        <w:tab/>
        <w:t>(3)</w:t>
      </w:r>
      <w:r w:rsidRPr="00281102">
        <w:tab/>
        <w:t>In particular, the manual must include procedures for the following:</w:t>
      </w:r>
    </w:p>
    <w:p w14:paraId="2C1E73AB" w14:textId="77777777" w:rsidR="00D7716D" w:rsidRPr="00281102" w:rsidRDefault="00D7716D" w:rsidP="00403A8E">
      <w:pPr>
        <w:pStyle w:val="paragraph"/>
      </w:pPr>
      <w:r w:rsidRPr="00281102">
        <w:tab/>
        <w:t>(a)</w:t>
      </w:r>
      <w:r w:rsidRPr="00281102">
        <w:tab/>
        <w:t>approving adventure flight procedures;</w:t>
      </w:r>
    </w:p>
    <w:p w14:paraId="2748380C" w14:textId="4C26831F" w:rsidR="00D7716D" w:rsidRPr="00281102" w:rsidRDefault="00D7716D" w:rsidP="00403A8E">
      <w:pPr>
        <w:pStyle w:val="paragraph"/>
      </w:pPr>
      <w:r w:rsidRPr="00281102">
        <w:tab/>
        <w:t>(b)</w:t>
      </w:r>
      <w:r w:rsidRPr="00281102">
        <w:tab/>
        <w:t>authorising individuals for the purposes of regulation</w:t>
      </w:r>
      <w:r w:rsidR="00281102">
        <w:t> </w:t>
      </w:r>
      <w:r w:rsidRPr="00281102">
        <w:t>132.185 (authorisations to give approvals, certificates and advice for limited category aircraft) of CASR;</w:t>
      </w:r>
    </w:p>
    <w:p w14:paraId="189ADE6E" w14:textId="02952E74" w:rsidR="00D7716D" w:rsidRPr="00281102" w:rsidRDefault="00D7716D" w:rsidP="00403A8E">
      <w:pPr>
        <w:pStyle w:val="paragraph"/>
      </w:pPr>
      <w:r w:rsidRPr="00281102">
        <w:tab/>
        <w:t>(c)</w:t>
      </w:r>
      <w:r w:rsidRPr="00281102">
        <w:tab/>
        <w:t>giving notice under regulation</w:t>
      </w:r>
      <w:r w:rsidR="00281102">
        <w:t> </w:t>
      </w:r>
      <w:r w:rsidRPr="00281102">
        <w:t>132.230 (notice to CASA—certain proposed actions by limited category organisation) of CASR;</w:t>
      </w:r>
    </w:p>
    <w:p w14:paraId="0853F309" w14:textId="77777777" w:rsidR="00D7716D" w:rsidRPr="00281102" w:rsidRDefault="00D7716D" w:rsidP="00403A8E">
      <w:pPr>
        <w:pStyle w:val="paragraph"/>
      </w:pPr>
      <w:r w:rsidRPr="00281102">
        <w:tab/>
        <w:t>(d)</w:t>
      </w:r>
      <w:r w:rsidRPr="00281102">
        <w:tab/>
        <w:t>giving the following in relation to limited category aircraft:</w:t>
      </w:r>
    </w:p>
    <w:p w14:paraId="179F6847" w14:textId="77777777" w:rsidR="00D7716D" w:rsidRPr="00281102" w:rsidRDefault="00D7716D" w:rsidP="00403A8E">
      <w:pPr>
        <w:pStyle w:val="paragraphsub"/>
      </w:pPr>
      <w:r w:rsidRPr="00281102">
        <w:tab/>
        <w:t>(i)</w:t>
      </w:r>
      <w:r w:rsidRPr="00281102">
        <w:tab/>
        <w:t>certificates of airworthiness;</w:t>
      </w:r>
    </w:p>
    <w:p w14:paraId="5970349F" w14:textId="6789869B" w:rsidR="00D7716D" w:rsidRPr="00281102" w:rsidRDefault="00D7716D" w:rsidP="00403A8E">
      <w:pPr>
        <w:pStyle w:val="paragraphsub"/>
      </w:pPr>
      <w:r w:rsidRPr="00281102">
        <w:tab/>
        <w:t>(ii)</w:t>
      </w:r>
      <w:r w:rsidRPr="00281102">
        <w:tab/>
        <w:t>an approval mentioned in regulation</w:t>
      </w:r>
      <w:r w:rsidR="00281102">
        <w:t> </w:t>
      </w:r>
      <w:r w:rsidRPr="00281102">
        <w:t>132.030 (approval of modifications and repairs for limited category aircraft) of CASR;</w:t>
      </w:r>
    </w:p>
    <w:p w14:paraId="409FA6E1" w14:textId="22F3709A" w:rsidR="00D7716D" w:rsidRPr="00281102" w:rsidRDefault="00D7716D" w:rsidP="000D385B">
      <w:pPr>
        <w:pStyle w:val="paragraphsub"/>
      </w:pPr>
      <w:r w:rsidRPr="00281102">
        <w:tab/>
        <w:t>(iii)</w:t>
      </w:r>
      <w:r w:rsidRPr="00281102">
        <w:tab/>
        <w:t>a certificate mentioned in subregulation</w:t>
      </w:r>
      <w:r w:rsidR="00281102">
        <w:t> </w:t>
      </w:r>
      <w:r w:rsidRPr="00281102">
        <w:t>132.105(3) (operation of an aircraft that has a major modification or repair for an adventure flight subject to limitations) of CASR;</w:t>
      </w:r>
    </w:p>
    <w:p w14:paraId="47D1EDE3" w14:textId="1D502A2C" w:rsidR="00D7716D" w:rsidRPr="00281102" w:rsidRDefault="00D7716D" w:rsidP="00403A8E">
      <w:pPr>
        <w:pStyle w:val="paragraphsub"/>
      </w:pPr>
      <w:r w:rsidRPr="00281102">
        <w:tab/>
        <w:t>(iv)</w:t>
      </w:r>
      <w:r w:rsidRPr="00281102">
        <w:tab/>
        <w:t>a certificate stating an airframe life for the aircraft’s airframe given by the administering authority for the aircraft;</w:t>
      </w:r>
    </w:p>
    <w:p w14:paraId="5BA009BC" w14:textId="05926CB5" w:rsidR="00D7716D" w:rsidRPr="00281102" w:rsidRDefault="00D7716D" w:rsidP="00403A8E">
      <w:pPr>
        <w:pStyle w:val="paragraphsub"/>
      </w:pPr>
      <w:r w:rsidRPr="00281102">
        <w:tab/>
        <w:t>(v)</w:t>
      </w:r>
      <w:r w:rsidRPr="00281102">
        <w:tab/>
        <w:t>advice under regulation</w:t>
      </w:r>
      <w:r w:rsidR="00281102">
        <w:t> </w:t>
      </w:r>
      <w:r w:rsidRPr="00281102">
        <w:t>132.175 (advice about modifications, repairs, damage etc.) of CASR;</w:t>
      </w:r>
    </w:p>
    <w:p w14:paraId="25A25D32" w14:textId="6E502A96" w:rsidR="00D7716D" w:rsidRPr="00281102" w:rsidRDefault="00D7716D" w:rsidP="00403A8E">
      <w:pPr>
        <w:pStyle w:val="paragraphsub"/>
      </w:pPr>
      <w:r w:rsidRPr="00281102">
        <w:tab/>
        <w:t>(vi)</w:t>
      </w:r>
      <w:r w:rsidRPr="00281102">
        <w:tab/>
        <w:t>an approval or certificate prescribed by the Part</w:t>
      </w:r>
      <w:r w:rsidR="00281102">
        <w:t> </w:t>
      </w:r>
      <w:r w:rsidRPr="00281102">
        <w:t>132 Manual of Standards for the purposes of this paragraph.</w:t>
      </w:r>
    </w:p>
    <w:p w14:paraId="60DE1038" w14:textId="2993CE1C" w:rsidR="00D7716D" w:rsidRPr="00281102" w:rsidRDefault="00D7716D" w:rsidP="00403A8E">
      <w:pPr>
        <w:pStyle w:val="subsection"/>
      </w:pPr>
      <w:r w:rsidRPr="00281102">
        <w:tab/>
        <w:t>(4)</w:t>
      </w:r>
      <w:r w:rsidRPr="00281102">
        <w:tab/>
        <w:t>An approval of a limited category organisation is subject to the condition that the organisation must keep the manual up</w:t>
      </w:r>
      <w:r w:rsidR="00281102">
        <w:noBreakHyphen/>
      </w:r>
      <w:r w:rsidRPr="00281102">
        <w:t>to</w:t>
      </w:r>
      <w:r w:rsidR="00281102">
        <w:noBreakHyphen/>
      </w:r>
      <w:r w:rsidRPr="00281102">
        <w:t>date.</w:t>
      </w:r>
    </w:p>
    <w:p w14:paraId="42211201" w14:textId="77777777" w:rsidR="00D7716D" w:rsidRPr="00281102" w:rsidRDefault="00D7716D" w:rsidP="00403A8E">
      <w:pPr>
        <w:pStyle w:val="subsection"/>
      </w:pPr>
      <w:r w:rsidRPr="00281102">
        <w:tab/>
        <w:t>(5)</w:t>
      </w:r>
      <w:r w:rsidRPr="00281102">
        <w:tab/>
        <w:t>CASA must not approve an organisation for the purposes of this regulation unless the organisation is an individual or a body corporate.</w:t>
      </w:r>
    </w:p>
    <w:p w14:paraId="4B0AAAA3" w14:textId="77777777" w:rsidR="00854FE9" w:rsidRPr="00281102" w:rsidRDefault="00854FE9" w:rsidP="00403A8E">
      <w:pPr>
        <w:pStyle w:val="ActHead5"/>
      </w:pPr>
      <w:bookmarkStart w:id="250" w:name="_Toc530043334"/>
      <w:r w:rsidRPr="00281102">
        <w:rPr>
          <w:rStyle w:val="CharSectno"/>
        </w:rPr>
        <w:t>262AO</w:t>
      </w:r>
      <w:r w:rsidR="00814395" w:rsidRPr="00281102">
        <w:t xml:space="preserve">  </w:t>
      </w:r>
      <w:r w:rsidRPr="00281102">
        <w:t>Provisionally certificated aircraft</w:t>
      </w:r>
      <w:r w:rsidR="00814395" w:rsidRPr="00281102">
        <w:t>—</w:t>
      </w:r>
      <w:r w:rsidRPr="00281102">
        <w:t>operating limitations</w:t>
      </w:r>
      <w:bookmarkEnd w:id="250"/>
    </w:p>
    <w:p w14:paraId="73411AE2" w14:textId="77777777" w:rsidR="00854FE9" w:rsidRPr="00281102" w:rsidRDefault="00854FE9" w:rsidP="00403A8E">
      <w:pPr>
        <w:pStyle w:val="subsection"/>
      </w:pPr>
      <w:r w:rsidRPr="00281102">
        <w:tab/>
        <w:t>(1)</w:t>
      </w:r>
      <w:r w:rsidRPr="00281102">
        <w:rPr>
          <w:b/>
        </w:rPr>
        <w:tab/>
      </w:r>
      <w:r w:rsidRPr="00281102">
        <w:t>A person must not operate a provisionally certificated aircraft if the person is not the holder of the provisional certificate of airworthiness for that aircraft.</w:t>
      </w:r>
    </w:p>
    <w:p w14:paraId="23B150FB" w14:textId="77777777" w:rsidR="00854FE9" w:rsidRPr="00281102" w:rsidRDefault="00814395" w:rsidP="00403A8E">
      <w:pPr>
        <w:pStyle w:val="Penalty"/>
      </w:pPr>
      <w:r w:rsidRPr="00281102">
        <w:t>Penalty:</w:t>
      </w:r>
      <w:r w:rsidRPr="00281102">
        <w:tab/>
      </w:r>
      <w:r w:rsidR="00854FE9" w:rsidRPr="00281102">
        <w:t>50 penalty units.</w:t>
      </w:r>
    </w:p>
    <w:p w14:paraId="647C70D8" w14:textId="77777777" w:rsidR="00854FE9" w:rsidRPr="00281102" w:rsidRDefault="00854FE9" w:rsidP="00403A8E">
      <w:pPr>
        <w:pStyle w:val="subsection"/>
      </w:pPr>
      <w:r w:rsidRPr="00281102">
        <w:tab/>
        <w:t>(2)</w:t>
      </w:r>
      <w:r w:rsidRPr="00281102">
        <w:tab/>
        <w:t>A person must not operate a provisionally certificated aircraft in another country’s airspace if the operation is not in accordance with the approval of the appropriate authority of the country.</w:t>
      </w:r>
    </w:p>
    <w:p w14:paraId="1501E923" w14:textId="77777777" w:rsidR="00854FE9" w:rsidRPr="00281102" w:rsidRDefault="00814395" w:rsidP="00403A8E">
      <w:pPr>
        <w:pStyle w:val="Penalty"/>
      </w:pPr>
      <w:r w:rsidRPr="00281102">
        <w:t>Penalty:</w:t>
      </w:r>
      <w:r w:rsidRPr="00281102">
        <w:tab/>
      </w:r>
      <w:r w:rsidR="00854FE9" w:rsidRPr="00281102">
        <w:t>10 penalty units.</w:t>
      </w:r>
    </w:p>
    <w:p w14:paraId="05598EF4" w14:textId="5D36891E" w:rsidR="00854FE9" w:rsidRPr="00281102" w:rsidRDefault="00854FE9" w:rsidP="00403A8E">
      <w:pPr>
        <w:pStyle w:val="subsection"/>
      </w:pPr>
      <w:r w:rsidRPr="00281102">
        <w:tab/>
        <w:t>(3)</w:t>
      </w:r>
      <w:r w:rsidRPr="00281102">
        <w:tab/>
        <w:t>A person must not operate a provisionally certificated aircraft for a purpose mentioned in paragraph</w:t>
      </w:r>
      <w:r w:rsidR="00281102">
        <w:t> </w:t>
      </w:r>
      <w:r w:rsidRPr="00281102">
        <w:t>206(1</w:t>
      </w:r>
      <w:r w:rsidR="00814395" w:rsidRPr="00281102">
        <w:t>)(</w:t>
      </w:r>
      <w:r w:rsidRPr="00281102">
        <w:t>b) or (c).</w:t>
      </w:r>
    </w:p>
    <w:p w14:paraId="57CDD2B3" w14:textId="77777777" w:rsidR="00854FE9" w:rsidRPr="00281102" w:rsidRDefault="00814395" w:rsidP="00403A8E">
      <w:pPr>
        <w:pStyle w:val="Penalty"/>
      </w:pPr>
      <w:r w:rsidRPr="00281102">
        <w:t>Penalty:</w:t>
      </w:r>
      <w:r w:rsidRPr="00281102">
        <w:tab/>
      </w:r>
      <w:r w:rsidR="00854FE9" w:rsidRPr="00281102">
        <w:t>50 penalty units.</w:t>
      </w:r>
    </w:p>
    <w:p w14:paraId="0E18EF60" w14:textId="77777777" w:rsidR="00854FE9" w:rsidRPr="00281102" w:rsidRDefault="00854FE9" w:rsidP="00403A8E">
      <w:pPr>
        <w:pStyle w:val="subsection"/>
      </w:pPr>
      <w:r w:rsidRPr="00281102">
        <w:tab/>
        <w:t>(4)</w:t>
      </w:r>
      <w:r w:rsidRPr="00281102">
        <w:tab/>
        <w:t>A person may operate a provisionally certificated aircraft only if:</w:t>
      </w:r>
    </w:p>
    <w:p w14:paraId="6DA40140" w14:textId="77777777" w:rsidR="00854FE9" w:rsidRPr="00281102" w:rsidRDefault="00854FE9" w:rsidP="00403A8E">
      <w:pPr>
        <w:pStyle w:val="paragraph"/>
      </w:pPr>
      <w:r w:rsidRPr="00281102">
        <w:rPr>
          <w:color w:val="000000"/>
        </w:rPr>
        <w:tab/>
        <w:t>(a)</w:t>
      </w:r>
      <w:r w:rsidRPr="00281102">
        <w:rPr>
          <w:color w:val="000000"/>
        </w:rPr>
        <w:tab/>
        <w:t>to obtain type or supplemental type certification for the aircraft; or</w:t>
      </w:r>
    </w:p>
    <w:p w14:paraId="47D0EA1D" w14:textId="2E0986FF" w:rsidR="00854FE9" w:rsidRPr="00281102" w:rsidRDefault="00854FE9" w:rsidP="00403A8E">
      <w:pPr>
        <w:pStyle w:val="paragraph"/>
      </w:pPr>
      <w:r w:rsidRPr="00281102">
        <w:tab/>
        <w:t>(b)</w:t>
      </w:r>
      <w:r w:rsidRPr="00281102">
        <w:tab/>
        <w:t>for training flight crews, including simulated operations of the type mentioned in paragraph</w:t>
      </w:r>
      <w:r w:rsidR="00281102">
        <w:t> </w:t>
      </w:r>
      <w:r w:rsidRPr="00281102">
        <w:t>206(1</w:t>
      </w:r>
      <w:r w:rsidR="00814395" w:rsidRPr="00281102">
        <w:t>)(</w:t>
      </w:r>
      <w:r w:rsidRPr="00281102">
        <w:t>b) or (c); or</w:t>
      </w:r>
    </w:p>
    <w:p w14:paraId="34B229BC" w14:textId="77777777" w:rsidR="00854FE9" w:rsidRPr="00281102" w:rsidRDefault="00854FE9" w:rsidP="00403A8E">
      <w:pPr>
        <w:pStyle w:val="paragraph"/>
      </w:pPr>
      <w:r w:rsidRPr="00281102">
        <w:tab/>
        <w:t>(c)</w:t>
      </w:r>
      <w:r w:rsidRPr="00281102">
        <w:tab/>
        <w:t>for a demonstration flight by the manufacturer for prospective purchasers; or</w:t>
      </w:r>
    </w:p>
    <w:p w14:paraId="31F7EAEA" w14:textId="77777777" w:rsidR="00854FE9" w:rsidRPr="00281102" w:rsidRDefault="00854FE9" w:rsidP="00403A8E">
      <w:pPr>
        <w:pStyle w:val="paragraph"/>
      </w:pPr>
      <w:r w:rsidRPr="00281102">
        <w:tab/>
        <w:t>(d)</w:t>
      </w:r>
      <w:r w:rsidRPr="00281102">
        <w:tab/>
        <w:t>for market surveys by the manufacturer; or</w:t>
      </w:r>
    </w:p>
    <w:p w14:paraId="0EFBCFC7" w14:textId="77777777" w:rsidR="00854FE9" w:rsidRPr="00281102" w:rsidRDefault="00854FE9" w:rsidP="00403A8E">
      <w:pPr>
        <w:pStyle w:val="paragraph"/>
      </w:pPr>
      <w:r w:rsidRPr="00281102">
        <w:tab/>
        <w:t>(e)</w:t>
      </w:r>
      <w:r w:rsidRPr="00281102">
        <w:tab/>
        <w:t>for flight checking of instruments, accessories, and items of equipment that do not affect the basic airworthiness of the aircraft; or</w:t>
      </w:r>
    </w:p>
    <w:p w14:paraId="6D5EC4AE" w14:textId="77777777" w:rsidR="00854FE9" w:rsidRPr="00281102" w:rsidRDefault="00854FE9" w:rsidP="00403A8E">
      <w:pPr>
        <w:pStyle w:val="paragraph"/>
      </w:pPr>
      <w:r w:rsidRPr="00281102">
        <w:tab/>
        <w:t>(f)</w:t>
      </w:r>
      <w:r w:rsidRPr="00281102">
        <w:tab/>
        <w:t>for service testing of the aircraft.</w:t>
      </w:r>
    </w:p>
    <w:p w14:paraId="67AC3AAC" w14:textId="77777777" w:rsidR="00854FE9" w:rsidRPr="00281102" w:rsidRDefault="00814395" w:rsidP="00403A8E">
      <w:pPr>
        <w:pStyle w:val="Penalty"/>
      </w:pPr>
      <w:r w:rsidRPr="00281102">
        <w:t>Penalty:</w:t>
      </w:r>
      <w:r w:rsidRPr="00281102">
        <w:tab/>
      </w:r>
      <w:r w:rsidR="00854FE9" w:rsidRPr="00281102">
        <w:t>50 penalty units.</w:t>
      </w:r>
    </w:p>
    <w:p w14:paraId="5553D53D" w14:textId="77777777" w:rsidR="00854FE9" w:rsidRPr="00281102" w:rsidRDefault="00854FE9" w:rsidP="00403A8E">
      <w:pPr>
        <w:pStyle w:val="subsection"/>
      </w:pPr>
      <w:r w:rsidRPr="00281102">
        <w:tab/>
        <w:t>(5)</w:t>
      </w:r>
      <w:r w:rsidRPr="00281102">
        <w:tab/>
        <w:t xml:space="preserve">A person operating a provisionally certificated aircraft must operate within the limitations displayed in the aircraft or stated in the provisional aircraft flight manual or other appropriate document. </w:t>
      </w:r>
    </w:p>
    <w:p w14:paraId="0C286F90" w14:textId="69421764" w:rsidR="00854FE9" w:rsidRPr="00281102" w:rsidRDefault="00854FE9" w:rsidP="00403A8E">
      <w:pPr>
        <w:pStyle w:val="subsection"/>
      </w:pPr>
      <w:r w:rsidRPr="00281102">
        <w:tab/>
        <w:t>(6)</w:t>
      </w:r>
      <w:r w:rsidRPr="00281102">
        <w:rPr>
          <w:b/>
        </w:rPr>
        <w:tab/>
      </w:r>
      <w:r w:rsidRPr="00281102">
        <w:t>However, when operating the aircraft during its type certification or supplemental type certification, the person must operate under the limitations applying to experimental aircraft under regulation</w:t>
      </w:r>
      <w:r w:rsidR="00281102">
        <w:t> </w:t>
      </w:r>
      <w:r w:rsidRPr="00281102">
        <w:t>262AP and, when flight testing it, must comply with regulation</w:t>
      </w:r>
      <w:r w:rsidR="00281102">
        <w:t> </w:t>
      </w:r>
      <w:r w:rsidRPr="00281102">
        <w:t>262AS.</w:t>
      </w:r>
    </w:p>
    <w:p w14:paraId="064C9818" w14:textId="77777777" w:rsidR="00854FE9" w:rsidRPr="00281102" w:rsidRDefault="00814395" w:rsidP="00403A8E">
      <w:pPr>
        <w:pStyle w:val="Penalty"/>
      </w:pPr>
      <w:r w:rsidRPr="00281102">
        <w:t>Penalty:</w:t>
      </w:r>
      <w:r w:rsidRPr="00281102">
        <w:tab/>
      </w:r>
      <w:r w:rsidR="00854FE9" w:rsidRPr="00281102">
        <w:t>50 penalty units.</w:t>
      </w:r>
    </w:p>
    <w:p w14:paraId="43738DB6" w14:textId="77777777" w:rsidR="00854FE9" w:rsidRPr="00281102" w:rsidRDefault="00854FE9" w:rsidP="00403A8E">
      <w:pPr>
        <w:pStyle w:val="subsection"/>
      </w:pPr>
      <w:r w:rsidRPr="00281102">
        <w:tab/>
        <w:t>(7)</w:t>
      </w:r>
      <w:r w:rsidRPr="00281102">
        <w:tab/>
        <w:t>A person operating a provisionally certificated aircraft must establish approved procedures for:</w:t>
      </w:r>
    </w:p>
    <w:p w14:paraId="43105369" w14:textId="77777777" w:rsidR="00854FE9" w:rsidRPr="00281102" w:rsidRDefault="00854FE9" w:rsidP="00403A8E">
      <w:pPr>
        <w:pStyle w:val="paragraph"/>
      </w:pPr>
      <w:r w:rsidRPr="00281102">
        <w:rPr>
          <w:color w:val="000000"/>
        </w:rPr>
        <w:tab/>
        <w:t>(a)</w:t>
      </w:r>
      <w:r w:rsidRPr="00281102">
        <w:rPr>
          <w:color w:val="000000"/>
        </w:rPr>
        <w:tab/>
        <w:t>use by, and guidance of, flight and ground personnel in operating under this regulation; and</w:t>
      </w:r>
    </w:p>
    <w:p w14:paraId="645CCA3E" w14:textId="19BBE14B" w:rsidR="00854FE9" w:rsidRPr="00281102" w:rsidRDefault="00854FE9" w:rsidP="00403A8E">
      <w:pPr>
        <w:pStyle w:val="paragraph"/>
      </w:pPr>
      <w:r w:rsidRPr="00281102">
        <w:tab/>
        <w:t>(b)</w:t>
      </w:r>
      <w:r w:rsidRPr="00281102">
        <w:tab/>
        <w:t>landing at and taking</w:t>
      </w:r>
      <w:r w:rsidR="00281102">
        <w:noBreakHyphen/>
      </w:r>
      <w:r w:rsidRPr="00281102">
        <w:t>off from aerodromes where take</w:t>
      </w:r>
      <w:r w:rsidR="00281102">
        <w:noBreakHyphen/>
      </w:r>
      <w:r w:rsidRPr="00281102">
        <w:t xml:space="preserve">offs or approaches over populated areas are necessary. </w:t>
      </w:r>
    </w:p>
    <w:p w14:paraId="56C7AA54" w14:textId="77777777" w:rsidR="00854FE9" w:rsidRPr="00281102" w:rsidRDefault="00814395" w:rsidP="00403A8E">
      <w:pPr>
        <w:pStyle w:val="Penalty"/>
      </w:pPr>
      <w:r w:rsidRPr="00281102">
        <w:t>Penalty:</w:t>
      </w:r>
      <w:r w:rsidRPr="00281102">
        <w:tab/>
      </w:r>
      <w:r w:rsidR="00854FE9" w:rsidRPr="00281102">
        <w:t>50 penalty units.</w:t>
      </w:r>
    </w:p>
    <w:p w14:paraId="44DE3161" w14:textId="77777777" w:rsidR="00854FE9" w:rsidRPr="00281102" w:rsidRDefault="00854FE9" w:rsidP="00403A8E">
      <w:pPr>
        <w:pStyle w:val="subsection"/>
      </w:pPr>
      <w:r w:rsidRPr="00281102">
        <w:tab/>
        <w:t>(8)</w:t>
      </w:r>
      <w:r w:rsidRPr="00281102">
        <w:tab/>
        <w:t>A person operating a provisionally certificated aircraft must comply with the approved procedures.</w:t>
      </w:r>
    </w:p>
    <w:p w14:paraId="1B19406A" w14:textId="77777777" w:rsidR="00854FE9" w:rsidRPr="00281102" w:rsidRDefault="00814395" w:rsidP="00403A8E">
      <w:pPr>
        <w:pStyle w:val="Penalty"/>
      </w:pPr>
      <w:r w:rsidRPr="00281102">
        <w:t>Penalty:</w:t>
      </w:r>
      <w:r w:rsidRPr="00281102">
        <w:tab/>
      </w:r>
      <w:r w:rsidR="00854FE9" w:rsidRPr="00281102">
        <w:t>50 penalty units.</w:t>
      </w:r>
    </w:p>
    <w:p w14:paraId="32C8E4BF" w14:textId="77777777" w:rsidR="00854FE9" w:rsidRPr="00281102" w:rsidRDefault="00854FE9" w:rsidP="00403A8E">
      <w:pPr>
        <w:pStyle w:val="subsection"/>
      </w:pPr>
      <w:r w:rsidRPr="00281102">
        <w:tab/>
        <w:t>(9)</w:t>
      </w:r>
      <w:r w:rsidRPr="00281102">
        <w:tab/>
        <w:t>A person operating a provisionally certificated aircraft must ensure that each flight crew member is properly licensed and rated, and has adequate knowledge of and familiarity with, the aircraft and procedures to be used by the crew member.</w:t>
      </w:r>
    </w:p>
    <w:p w14:paraId="5FFC3CBD" w14:textId="77777777" w:rsidR="00854FE9" w:rsidRPr="00281102" w:rsidRDefault="00814395" w:rsidP="00403A8E">
      <w:pPr>
        <w:pStyle w:val="Penalty"/>
      </w:pPr>
      <w:r w:rsidRPr="00281102">
        <w:t>Penalty:</w:t>
      </w:r>
      <w:r w:rsidRPr="00281102">
        <w:tab/>
      </w:r>
      <w:r w:rsidR="00854FE9" w:rsidRPr="00281102">
        <w:t>50 penalty units.</w:t>
      </w:r>
    </w:p>
    <w:p w14:paraId="6AB31831" w14:textId="32230A25" w:rsidR="00854FE9" w:rsidRPr="00281102" w:rsidRDefault="00854FE9" w:rsidP="00403A8E">
      <w:pPr>
        <w:pStyle w:val="subsection"/>
      </w:pPr>
      <w:r w:rsidRPr="00281102">
        <w:tab/>
        <w:t>(10)</w:t>
      </w:r>
      <w:r w:rsidRPr="00281102">
        <w:tab/>
        <w:t>A person operating a provisionally certificated aircraft must maintain it in accordance with a maintenance program approved under regulation</w:t>
      </w:r>
      <w:r w:rsidR="00281102">
        <w:t> </w:t>
      </w:r>
      <w:r w:rsidRPr="00281102">
        <w:t>21.081 or 21.083 of CASR.</w:t>
      </w:r>
    </w:p>
    <w:p w14:paraId="73B40177" w14:textId="77777777" w:rsidR="00854FE9" w:rsidRPr="00281102" w:rsidRDefault="00814395" w:rsidP="00403A8E">
      <w:pPr>
        <w:pStyle w:val="Penalty"/>
      </w:pPr>
      <w:r w:rsidRPr="00281102">
        <w:t>Penalty:</w:t>
      </w:r>
      <w:r w:rsidRPr="00281102">
        <w:tab/>
      </w:r>
      <w:r w:rsidR="00854FE9" w:rsidRPr="00281102">
        <w:t>50 penalty units.</w:t>
      </w:r>
    </w:p>
    <w:p w14:paraId="5BA9211F" w14:textId="77777777" w:rsidR="00854FE9" w:rsidRPr="00281102" w:rsidRDefault="00854FE9" w:rsidP="00403A8E">
      <w:pPr>
        <w:pStyle w:val="subsection"/>
      </w:pPr>
      <w:r w:rsidRPr="00281102">
        <w:tab/>
        <w:t>(11)</w:t>
      </w:r>
      <w:r w:rsidRPr="00281102">
        <w:tab/>
        <w:t>A person operating a provisionally certificated aircraft:</w:t>
      </w:r>
    </w:p>
    <w:p w14:paraId="02689BE0" w14:textId="77777777" w:rsidR="00854FE9" w:rsidRPr="00281102" w:rsidRDefault="00854FE9" w:rsidP="00403A8E">
      <w:pPr>
        <w:pStyle w:val="paragraph"/>
      </w:pPr>
      <w:r w:rsidRPr="00281102">
        <w:rPr>
          <w:color w:val="000000"/>
        </w:rPr>
        <w:tab/>
        <w:t>(a)</w:t>
      </w:r>
      <w:r w:rsidRPr="00281102">
        <w:rPr>
          <w:color w:val="000000"/>
        </w:rPr>
        <w:tab/>
        <w:t>must not carry anyone in the aircraft who does not have a proper interest in the operations allowed by this regulation, or who is not specifically authorised by both the manufacturer, and by CASA or an authorised person, to be carried; and</w:t>
      </w:r>
    </w:p>
    <w:p w14:paraId="02308C49" w14:textId="77777777" w:rsidR="00854FE9" w:rsidRPr="00281102" w:rsidRDefault="00854FE9" w:rsidP="00403A8E">
      <w:pPr>
        <w:pStyle w:val="paragraph"/>
      </w:pPr>
      <w:r w:rsidRPr="00281102">
        <w:tab/>
        <w:t>(b)</w:t>
      </w:r>
      <w:r w:rsidRPr="00281102">
        <w:tab/>
        <w:t>must tell each person carried that the aircraft is provisionally certificated.</w:t>
      </w:r>
    </w:p>
    <w:p w14:paraId="1B8290EF" w14:textId="77777777" w:rsidR="00854FE9" w:rsidRPr="00281102" w:rsidRDefault="00814395" w:rsidP="00403A8E">
      <w:pPr>
        <w:pStyle w:val="Penalty"/>
      </w:pPr>
      <w:r w:rsidRPr="00281102">
        <w:t>Penalty:</w:t>
      </w:r>
      <w:r w:rsidRPr="00281102">
        <w:tab/>
      </w:r>
      <w:r w:rsidR="00854FE9" w:rsidRPr="00281102">
        <w:t>50 penalty units.</w:t>
      </w:r>
    </w:p>
    <w:p w14:paraId="7AFEE513" w14:textId="7E2B0562" w:rsidR="00854FE9" w:rsidRPr="00281102" w:rsidRDefault="00854FE9" w:rsidP="00403A8E">
      <w:pPr>
        <w:pStyle w:val="subsection"/>
      </w:pPr>
      <w:r w:rsidRPr="00281102">
        <w:tab/>
        <w:t>(12)</w:t>
      </w:r>
      <w:r w:rsidRPr="00281102">
        <w:tab/>
        <w:t>An offence against subregulation</w:t>
      </w:r>
      <w:r w:rsidR="00FC5562" w:rsidRPr="00281102">
        <w:t> </w:t>
      </w:r>
      <w:r w:rsidRPr="00281102">
        <w:t>(1), (2), (3), (4), (6), (7), (8), (9), (10) or (11) is an offence of strict liability.</w:t>
      </w:r>
    </w:p>
    <w:p w14:paraId="1FA714AC" w14:textId="59A13541"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67D0CD3E" w14:textId="77777777" w:rsidR="00854FE9" w:rsidRPr="00281102" w:rsidRDefault="00854FE9" w:rsidP="00403A8E">
      <w:pPr>
        <w:pStyle w:val="ActHead5"/>
      </w:pPr>
      <w:bookmarkStart w:id="251" w:name="_Toc530043335"/>
      <w:r w:rsidRPr="00281102">
        <w:rPr>
          <w:rStyle w:val="CharSectno"/>
        </w:rPr>
        <w:t>262AP</w:t>
      </w:r>
      <w:r w:rsidR="00814395" w:rsidRPr="00281102">
        <w:t xml:space="preserve">  </w:t>
      </w:r>
      <w:r w:rsidRPr="00281102">
        <w:t>Experimental aircraft</w:t>
      </w:r>
      <w:r w:rsidR="00814395" w:rsidRPr="00281102">
        <w:t>—</w:t>
      </w:r>
      <w:r w:rsidRPr="00281102">
        <w:t>operating limitations</w:t>
      </w:r>
      <w:bookmarkEnd w:id="251"/>
    </w:p>
    <w:p w14:paraId="505EBDA8" w14:textId="3E9E2737" w:rsidR="00854FE9" w:rsidRPr="00281102" w:rsidRDefault="00854FE9" w:rsidP="00403A8E">
      <w:pPr>
        <w:pStyle w:val="subsection"/>
      </w:pPr>
      <w:r w:rsidRPr="00281102">
        <w:tab/>
        <w:t>(1)</w:t>
      </w:r>
      <w:r w:rsidRPr="00281102">
        <w:tab/>
        <w:t>A person must not operate an aircraft for which a special certificate of airworthiness is in force under regulation</w:t>
      </w:r>
      <w:r w:rsidR="00281102">
        <w:t> </w:t>
      </w:r>
      <w:r w:rsidRPr="00281102">
        <w:t>21.195A of CASR, if the operation is not one of the following kinds:</w:t>
      </w:r>
    </w:p>
    <w:p w14:paraId="5D9EB2B7" w14:textId="77777777" w:rsidR="00854FE9" w:rsidRPr="00281102" w:rsidRDefault="00854FE9" w:rsidP="00403A8E">
      <w:pPr>
        <w:pStyle w:val="paragraph"/>
      </w:pPr>
      <w:r w:rsidRPr="00281102">
        <w:tab/>
        <w:t>(a)</w:t>
      </w:r>
      <w:r w:rsidRPr="00281102">
        <w:tab/>
        <w:t>an operation for a purpose for which the certificate is issued;</w:t>
      </w:r>
    </w:p>
    <w:p w14:paraId="2C3B0AC5" w14:textId="1E7E0712" w:rsidR="00854FE9" w:rsidRPr="00281102" w:rsidRDefault="00854FE9" w:rsidP="00403A8E">
      <w:pPr>
        <w:pStyle w:val="paragraph"/>
      </w:pPr>
      <w:r w:rsidRPr="00281102">
        <w:tab/>
        <w:t>(b)</w:t>
      </w:r>
      <w:r w:rsidRPr="00281102">
        <w:tab/>
        <w:t>an operation permitted by subregulation</w:t>
      </w:r>
      <w:r w:rsidR="00FC5562" w:rsidRPr="00281102">
        <w:t> </w:t>
      </w:r>
      <w:r w:rsidRPr="00281102">
        <w:t>(2).</w:t>
      </w:r>
    </w:p>
    <w:p w14:paraId="7018FDCE" w14:textId="77777777" w:rsidR="00854FE9" w:rsidRPr="00281102" w:rsidRDefault="00814395" w:rsidP="00403A8E">
      <w:pPr>
        <w:pStyle w:val="Penalty"/>
        <w:rPr>
          <w:color w:val="000000"/>
        </w:rPr>
      </w:pPr>
      <w:r w:rsidRPr="00281102">
        <w:t>Penalty:</w:t>
      </w:r>
      <w:r w:rsidRPr="00281102">
        <w:tab/>
      </w:r>
      <w:r w:rsidR="00854FE9" w:rsidRPr="00281102">
        <w:t>50</w:t>
      </w:r>
      <w:r w:rsidR="00854FE9" w:rsidRPr="00281102">
        <w:rPr>
          <w:color w:val="000000"/>
        </w:rPr>
        <w:t xml:space="preserve"> penalty units.</w:t>
      </w:r>
    </w:p>
    <w:p w14:paraId="09CDCAAA" w14:textId="77777777" w:rsidR="00854FE9" w:rsidRPr="00281102" w:rsidRDefault="00854FE9" w:rsidP="00403A8E">
      <w:pPr>
        <w:pStyle w:val="subsection"/>
      </w:pPr>
      <w:r w:rsidRPr="00281102">
        <w:tab/>
        <w:t>(2)</w:t>
      </w:r>
      <w:r w:rsidRPr="00281102">
        <w:tab/>
        <w:t>An experimental aircraft may be used for any of the following operations in support of an operation for which the special certificate of airworthiness was issued:</w:t>
      </w:r>
    </w:p>
    <w:p w14:paraId="36E494C7" w14:textId="77777777" w:rsidR="00854FE9" w:rsidRPr="00281102" w:rsidRDefault="00854FE9" w:rsidP="00403A8E">
      <w:pPr>
        <w:pStyle w:val="paragraph"/>
      </w:pPr>
      <w:r w:rsidRPr="00281102">
        <w:rPr>
          <w:color w:val="000000"/>
        </w:rPr>
        <w:tab/>
        <w:t>(a)</w:t>
      </w:r>
      <w:r w:rsidRPr="00281102">
        <w:rPr>
          <w:color w:val="000000"/>
        </w:rPr>
        <w:tab/>
        <w:t>taking the aircraft to or from a place where maintenance on the aircraft can be done, or has been done;</w:t>
      </w:r>
    </w:p>
    <w:p w14:paraId="7A2C78E5" w14:textId="77777777" w:rsidR="00854FE9" w:rsidRPr="00281102" w:rsidRDefault="00854FE9" w:rsidP="00403A8E">
      <w:pPr>
        <w:pStyle w:val="paragraph"/>
      </w:pPr>
      <w:r w:rsidRPr="00281102">
        <w:tab/>
        <w:t>(b)</w:t>
      </w:r>
      <w:r w:rsidRPr="00281102">
        <w:tab/>
        <w:t>testing the aircraft after maintenance;</w:t>
      </w:r>
    </w:p>
    <w:p w14:paraId="1726EAE5" w14:textId="63385A85" w:rsidR="00854FE9" w:rsidRPr="00281102" w:rsidRDefault="00854FE9" w:rsidP="00403A8E">
      <w:pPr>
        <w:pStyle w:val="paragraph"/>
      </w:pPr>
      <w:r w:rsidRPr="00281102">
        <w:tab/>
        <w:t>(c)</w:t>
      </w:r>
      <w:r w:rsidRPr="00281102">
        <w:tab/>
        <w:t xml:space="preserve">training a person to qualify for an </w:t>
      </w:r>
      <w:r w:rsidR="006653D4" w:rsidRPr="00281102">
        <w:t>aircraft class or type rating</w:t>
      </w:r>
      <w:r w:rsidRPr="00281102">
        <w:t xml:space="preserve"> on the aircraft;</w:t>
      </w:r>
    </w:p>
    <w:p w14:paraId="4B0E16DA" w14:textId="77777777" w:rsidR="00854FE9" w:rsidRPr="00281102" w:rsidRDefault="00854FE9" w:rsidP="00403A8E">
      <w:pPr>
        <w:pStyle w:val="paragraph"/>
      </w:pPr>
      <w:r w:rsidRPr="00281102">
        <w:tab/>
        <w:t>(d)</w:t>
      </w:r>
      <w:r w:rsidRPr="00281102">
        <w:tab/>
        <w:t>practice in flying the aircraft;</w:t>
      </w:r>
    </w:p>
    <w:p w14:paraId="768F83DB" w14:textId="77777777" w:rsidR="00854FE9" w:rsidRPr="00281102" w:rsidRDefault="00854FE9" w:rsidP="00403A8E">
      <w:pPr>
        <w:pStyle w:val="paragraph"/>
      </w:pPr>
      <w:r w:rsidRPr="00281102">
        <w:tab/>
        <w:t>(e)</w:t>
      </w:r>
      <w:r w:rsidRPr="00281102">
        <w:tab/>
        <w:t>carrying out a demonstration or test of the aircraft for sale;</w:t>
      </w:r>
    </w:p>
    <w:p w14:paraId="7AC26084" w14:textId="77777777" w:rsidR="00854FE9" w:rsidRPr="00281102" w:rsidRDefault="00854FE9" w:rsidP="00403A8E">
      <w:pPr>
        <w:pStyle w:val="paragraph"/>
      </w:pPr>
      <w:r w:rsidRPr="00281102">
        <w:tab/>
        <w:t>(f)</w:t>
      </w:r>
      <w:r w:rsidRPr="00281102">
        <w:tab/>
        <w:t>delivering the aircraft to a person under a contract of sale;</w:t>
      </w:r>
    </w:p>
    <w:p w14:paraId="0DFDA0D1" w14:textId="6BDFC08B" w:rsidR="00854FE9" w:rsidRPr="00281102" w:rsidRDefault="00854FE9" w:rsidP="00403A8E">
      <w:pPr>
        <w:pStyle w:val="paragraph"/>
      </w:pPr>
      <w:r w:rsidRPr="00281102">
        <w:tab/>
        <w:t>(g)</w:t>
      </w:r>
      <w:r w:rsidRPr="00281102">
        <w:tab/>
        <w:t>for an amateur</w:t>
      </w:r>
      <w:r w:rsidR="00281102">
        <w:noBreakHyphen/>
      </w:r>
      <w:r w:rsidRPr="00281102">
        <w:t>built or kit</w:t>
      </w:r>
      <w:r w:rsidR="00281102">
        <w:noBreakHyphen/>
      </w:r>
      <w:r w:rsidRPr="00281102">
        <w:t>built aircraft</w:t>
      </w:r>
      <w:r w:rsidR="00814395" w:rsidRPr="00281102">
        <w:t>—</w:t>
      </w:r>
      <w:r w:rsidRPr="00281102">
        <w:t>flying training given in the aircraft to its owner.</w:t>
      </w:r>
    </w:p>
    <w:p w14:paraId="560F24F3" w14:textId="77777777" w:rsidR="00854FE9" w:rsidRPr="00281102" w:rsidRDefault="00854FE9" w:rsidP="00403A8E">
      <w:pPr>
        <w:pStyle w:val="subsection"/>
      </w:pPr>
      <w:r w:rsidRPr="00281102">
        <w:tab/>
        <w:t>(3)</w:t>
      </w:r>
      <w:r w:rsidRPr="00281102">
        <w:tab/>
        <w:t xml:space="preserve">A person must not operate an experimental aircraft outside the area assigned for the purpose by CASA or an authorised person, and must not carry persons other than essential crew in the aircraft, until it is shown that it: </w:t>
      </w:r>
    </w:p>
    <w:p w14:paraId="1E0972DE" w14:textId="77777777" w:rsidR="00854FE9" w:rsidRPr="00281102" w:rsidRDefault="00854FE9" w:rsidP="00403A8E">
      <w:pPr>
        <w:pStyle w:val="paragraph"/>
      </w:pPr>
      <w:r w:rsidRPr="00281102">
        <w:rPr>
          <w:color w:val="000000"/>
        </w:rPr>
        <w:tab/>
        <w:t>(a)</w:t>
      </w:r>
      <w:r w:rsidRPr="00281102">
        <w:rPr>
          <w:color w:val="000000"/>
        </w:rPr>
        <w:tab/>
        <w:t>is controllable throughout its normal range of speeds and throughout all the manoeuvres to be executed; and</w:t>
      </w:r>
    </w:p>
    <w:p w14:paraId="6B887A66" w14:textId="77777777" w:rsidR="00854FE9" w:rsidRPr="00281102" w:rsidRDefault="00854FE9" w:rsidP="00403A8E">
      <w:pPr>
        <w:pStyle w:val="paragraph"/>
      </w:pPr>
      <w:r w:rsidRPr="00281102">
        <w:tab/>
        <w:t>(b)</w:t>
      </w:r>
      <w:r w:rsidRPr="00281102">
        <w:tab/>
        <w:t>has no hazardous operating characteristics or design features.</w:t>
      </w:r>
    </w:p>
    <w:p w14:paraId="6DCC8D65" w14:textId="77777777" w:rsidR="00854FE9" w:rsidRPr="00281102" w:rsidRDefault="00814395" w:rsidP="00403A8E">
      <w:pPr>
        <w:pStyle w:val="Penalty"/>
      </w:pPr>
      <w:r w:rsidRPr="00281102">
        <w:t>Penalty:</w:t>
      </w:r>
      <w:r w:rsidRPr="00281102">
        <w:tab/>
      </w:r>
      <w:r w:rsidR="00854FE9" w:rsidRPr="00281102">
        <w:t xml:space="preserve">50 penalty units. </w:t>
      </w:r>
    </w:p>
    <w:p w14:paraId="5B593C93" w14:textId="1D240220" w:rsidR="00854FE9" w:rsidRPr="00281102" w:rsidRDefault="00854FE9" w:rsidP="00403A8E">
      <w:pPr>
        <w:pStyle w:val="subsection"/>
      </w:pPr>
      <w:r w:rsidRPr="00281102">
        <w:rPr>
          <w:b/>
        </w:rPr>
        <w:tab/>
      </w:r>
      <w:r w:rsidRPr="00281102">
        <w:t>(4)</w:t>
      </w:r>
      <w:r w:rsidRPr="00281102">
        <w:rPr>
          <w:b/>
        </w:rPr>
        <w:tab/>
      </w:r>
      <w:r w:rsidRPr="00281102">
        <w:t>A person must not operate an experimental aircraft over the built</w:t>
      </w:r>
      <w:r w:rsidR="00281102">
        <w:noBreakHyphen/>
      </w:r>
      <w:r w:rsidRPr="00281102">
        <w:t>up area of a city or town unless authorised to do so under subregulation</w:t>
      </w:r>
      <w:r w:rsidR="00FC5562" w:rsidRPr="00281102">
        <w:t> </w:t>
      </w:r>
      <w:r w:rsidRPr="00281102">
        <w:t>(5).</w:t>
      </w:r>
    </w:p>
    <w:p w14:paraId="0975A800" w14:textId="77777777" w:rsidR="00854FE9" w:rsidRPr="00281102" w:rsidRDefault="00814395" w:rsidP="00403A8E">
      <w:pPr>
        <w:pStyle w:val="Penalty"/>
      </w:pPr>
      <w:r w:rsidRPr="00281102">
        <w:t>Penalty:</w:t>
      </w:r>
      <w:r w:rsidRPr="00281102">
        <w:tab/>
      </w:r>
      <w:r w:rsidR="00854FE9" w:rsidRPr="00281102">
        <w:t>50 penalty units.</w:t>
      </w:r>
    </w:p>
    <w:p w14:paraId="01BABE41" w14:textId="7F50143E" w:rsidR="00854FE9" w:rsidRPr="00281102" w:rsidRDefault="00854FE9" w:rsidP="00403A8E">
      <w:pPr>
        <w:pStyle w:val="subsection"/>
      </w:pPr>
      <w:r w:rsidRPr="00281102">
        <w:tab/>
        <w:t>(5)</w:t>
      </w:r>
      <w:r w:rsidRPr="00281102">
        <w:tab/>
        <w:t>CASA or an authorised person may authorise a particular aircraft to be operated over the built</w:t>
      </w:r>
      <w:r w:rsidR="00281102">
        <w:noBreakHyphen/>
      </w:r>
      <w:r w:rsidRPr="00281102">
        <w:t>up area of a city or town subject to the conditions and limitations CASA or the authorised person considers necessary for the safety of other airspace users and persons on the ground or water.</w:t>
      </w:r>
    </w:p>
    <w:p w14:paraId="74216434" w14:textId="77777777" w:rsidR="00854FE9" w:rsidRPr="00281102" w:rsidRDefault="00854FE9" w:rsidP="00403A8E">
      <w:pPr>
        <w:pStyle w:val="subsection"/>
      </w:pPr>
      <w:r w:rsidRPr="00281102">
        <w:tab/>
        <w:t>(6)</w:t>
      </w:r>
      <w:r w:rsidRPr="00281102">
        <w:tab/>
        <w:t>A person operating an experimental aircraft must operate it only:</w:t>
      </w:r>
    </w:p>
    <w:p w14:paraId="400E1F9F" w14:textId="77777777" w:rsidR="00854FE9" w:rsidRPr="00281102" w:rsidRDefault="00854FE9" w:rsidP="00403A8E">
      <w:pPr>
        <w:pStyle w:val="paragraph"/>
      </w:pPr>
      <w:r w:rsidRPr="00281102">
        <w:tab/>
        <w:t>(a)</w:t>
      </w:r>
      <w:r w:rsidRPr="00281102">
        <w:tab/>
        <w:t>by day and under V.F.R; or</w:t>
      </w:r>
    </w:p>
    <w:p w14:paraId="78DFE369" w14:textId="77777777" w:rsidR="00854FE9" w:rsidRPr="00281102" w:rsidRDefault="00854FE9" w:rsidP="00403A8E">
      <w:pPr>
        <w:pStyle w:val="paragraph"/>
      </w:pPr>
      <w:r w:rsidRPr="00281102">
        <w:tab/>
        <w:t>(b)</w:t>
      </w:r>
      <w:r w:rsidRPr="00281102">
        <w:tab/>
        <w:t>otherwise in accordance with an approval by CASA or an authorised person.</w:t>
      </w:r>
    </w:p>
    <w:p w14:paraId="40242C61" w14:textId="77777777" w:rsidR="00854FE9" w:rsidRPr="00281102" w:rsidRDefault="00814395" w:rsidP="00403A8E">
      <w:pPr>
        <w:pStyle w:val="Penalty"/>
        <w:rPr>
          <w:color w:val="000000"/>
        </w:rPr>
      </w:pPr>
      <w:r w:rsidRPr="00281102">
        <w:t>Penalty:</w:t>
      </w:r>
      <w:r w:rsidRPr="00281102">
        <w:tab/>
      </w:r>
      <w:r w:rsidR="00854FE9" w:rsidRPr="00281102">
        <w:t>50</w:t>
      </w:r>
      <w:r w:rsidR="00854FE9" w:rsidRPr="00281102">
        <w:rPr>
          <w:color w:val="000000"/>
        </w:rPr>
        <w:t xml:space="preserve"> penalty units.</w:t>
      </w:r>
    </w:p>
    <w:p w14:paraId="46C75B08" w14:textId="16D8BF40" w:rsidR="00854FE9" w:rsidRPr="00281102" w:rsidRDefault="00854FE9" w:rsidP="00403A8E">
      <w:pPr>
        <w:pStyle w:val="subsection"/>
      </w:pPr>
      <w:r w:rsidRPr="00281102">
        <w:tab/>
        <w:t>(7)</w:t>
      </w:r>
      <w:r w:rsidRPr="00281102">
        <w:tab/>
        <w:t>A person must not operate an experimental aircraft for a purpose mentioned in paragraph</w:t>
      </w:r>
      <w:r w:rsidR="00281102">
        <w:t> </w:t>
      </w:r>
      <w:r w:rsidRPr="00281102">
        <w:t>206(1</w:t>
      </w:r>
      <w:r w:rsidR="00814395" w:rsidRPr="00281102">
        <w:t>)(</w:t>
      </w:r>
      <w:r w:rsidRPr="00281102">
        <w:t>b) or (c).</w:t>
      </w:r>
    </w:p>
    <w:p w14:paraId="68FC1AEB" w14:textId="77777777" w:rsidR="00854FE9" w:rsidRPr="00281102" w:rsidRDefault="00814395" w:rsidP="00403A8E">
      <w:pPr>
        <w:pStyle w:val="Penalty"/>
      </w:pPr>
      <w:r w:rsidRPr="00281102">
        <w:t>Penalty:</w:t>
      </w:r>
      <w:r w:rsidRPr="00281102">
        <w:tab/>
      </w:r>
      <w:r w:rsidR="00854FE9" w:rsidRPr="00281102">
        <w:t>50 penalty units.</w:t>
      </w:r>
    </w:p>
    <w:p w14:paraId="2AA1A17C" w14:textId="77777777" w:rsidR="00854FE9" w:rsidRPr="00281102" w:rsidRDefault="00854FE9" w:rsidP="00403A8E">
      <w:pPr>
        <w:pStyle w:val="subsection"/>
      </w:pPr>
      <w:r w:rsidRPr="00281102">
        <w:tab/>
        <w:t>(8)</w:t>
      </w:r>
      <w:r w:rsidRPr="00281102">
        <w:rPr>
          <w:b/>
        </w:rPr>
        <w:tab/>
      </w:r>
      <w:r w:rsidRPr="00281102">
        <w:t xml:space="preserve">A person must not operate an experimental aircraft carrying a passenger if each of the following requirements is not satisfied: </w:t>
      </w:r>
    </w:p>
    <w:p w14:paraId="15BCCC0B" w14:textId="77777777" w:rsidR="00854FE9" w:rsidRPr="00281102" w:rsidRDefault="00854FE9" w:rsidP="00403A8E">
      <w:pPr>
        <w:pStyle w:val="paragraph"/>
      </w:pPr>
      <w:r w:rsidRPr="00281102">
        <w:tab/>
        <w:t>(a)</w:t>
      </w:r>
      <w:r w:rsidRPr="00281102">
        <w:tab/>
        <w:t xml:space="preserve">no more than 6 (or a greater number approved by CASA or an authorised person) people are on board; </w:t>
      </w:r>
    </w:p>
    <w:p w14:paraId="06EC8C1B" w14:textId="77777777" w:rsidR="00854FE9" w:rsidRPr="00281102" w:rsidRDefault="00854FE9" w:rsidP="00403A8E">
      <w:pPr>
        <w:pStyle w:val="paragraph"/>
        <w:rPr>
          <w:color w:val="000000"/>
        </w:rPr>
      </w:pPr>
      <w:r w:rsidRPr="00281102">
        <w:rPr>
          <w:color w:val="000000"/>
        </w:rPr>
        <w:tab/>
        <w:t>(b)</w:t>
      </w:r>
      <w:r w:rsidRPr="00281102">
        <w:rPr>
          <w:color w:val="000000"/>
        </w:rPr>
        <w:tab/>
        <w:t>the operator or the pilot in command ensures that each person carried is told before boarding the aircraft that:</w:t>
      </w:r>
    </w:p>
    <w:p w14:paraId="3BC78D93" w14:textId="77777777" w:rsidR="00854FE9" w:rsidRPr="00281102" w:rsidRDefault="00854FE9" w:rsidP="00403A8E">
      <w:pPr>
        <w:pStyle w:val="paragraphsub"/>
      </w:pPr>
      <w:r w:rsidRPr="00281102">
        <w:tab/>
        <w:t>(i)</w:t>
      </w:r>
      <w:r w:rsidRPr="00281102">
        <w:tab/>
        <w:t>the design, manufacture, and airworthiness of the aircraft is not required to meet any standards recognised by CASA; and</w:t>
      </w:r>
    </w:p>
    <w:p w14:paraId="718F08DB" w14:textId="77777777" w:rsidR="00854FE9" w:rsidRPr="00281102" w:rsidRDefault="00854FE9" w:rsidP="00403A8E">
      <w:pPr>
        <w:pStyle w:val="paragraphsub"/>
      </w:pPr>
      <w:r w:rsidRPr="00281102">
        <w:tab/>
        <w:t>(ii)</w:t>
      </w:r>
      <w:r w:rsidRPr="00281102">
        <w:tab/>
        <w:t xml:space="preserve">persons fly in the aircraft at their own risk; </w:t>
      </w:r>
    </w:p>
    <w:p w14:paraId="1753AC34" w14:textId="1B898FE3" w:rsidR="00854FE9" w:rsidRPr="00281102" w:rsidRDefault="00854FE9" w:rsidP="00403A8E">
      <w:pPr>
        <w:pStyle w:val="paragraph"/>
      </w:pPr>
      <w:r w:rsidRPr="00281102">
        <w:rPr>
          <w:color w:val="000000"/>
        </w:rPr>
        <w:tab/>
        <w:t>(c)</w:t>
      </w:r>
      <w:r w:rsidRPr="00281102">
        <w:rPr>
          <w:color w:val="000000"/>
        </w:rPr>
        <w:tab/>
        <w:t>a placard bearing the warning stated in subregulation</w:t>
      </w:r>
      <w:r w:rsidR="00FC5562" w:rsidRPr="00281102">
        <w:rPr>
          <w:color w:val="000000"/>
        </w:rPr>
        <w:t> </w:t>
      </w:r>
      <w:r w:rsidRPr="00281102">
        <w:rPr>
          <w:color w:val="000000"/>
        </w:rPr>
        <w:t>(9) is displayed inside the aircraft in a way that is conspicuous to, and can be easily read by, each person in the aircraft.</w:t>
      </w:r>
    </w:p>
    <w:p w14:paraId="0001F6ED" w14:textId="77777777" w:rsidR="00854FE9" w:rsidRPr="00281102" w:rsidRDefault="00814395" w:rsidP="00403A8E">
      <w:pPr>
        <w:pStyle w:val="Penalty"/>
      </w:pPr>
      <w:r w:rsidRPr="00281102">
        <w:t>Penalty:</w:t>
      </w:r>
      <w:r w:rsidRPr="00281102">
        <w:tab/>
      </w:r>
      <w:r w:rsidR="00854FE9" w:rsidRPr="00281102">
        <w:t>50 penalty units.</w:t>
      </w:r>
    </w:p>
    <w:p w14:paraId="666A7FC4" w14:textId="1BF4C135" w:rsidR="00854FE9" w:rsidRPr="00281102" w:rsidRDefault="00854FE9" w:rsidP="00403A8E">
      <w:pPr>
        <w:pStyle w:val="subsection"/>
      </w:pPr>
      <w:r w:rsidRPr="00281102">
        <w:tab/>
        <w:t>(9)</w:t>
      </w:r>
      <w:r w:rsidRPr="00281102">
        <w:tab/>
        <w:t xml:space="preserve">For </w:t>
      </w:r>
      <w:r w:rsidR="00281102">
        <w:t>paragraph (</w:t>
      </w:r>
      <w:r w:rsidRPr="00281102">
        <w:t>8</w:t>
      </w:r>
      <w:r w:rsidR="00814395" w:rsidRPr="00281102">
        <w:t>)(</w:t>
      </w:r>
      <w:r w:rsidRPr="00281102">
        <w:t>c), the warning is:</w:t>
      </w:r>
    </w:p>
    <w:p w14:paraId="1EB47FB6" w14:textId="77777777" w:rsidR="00854FE9" w:rsidRPr="00281102" w:rsidRDefault="00854FE9" w:rsidP="00403A8E">
      <w:pPr>
        <w:pStyle w:val="subsection"/>
        <w:jc w:val="center"/>
      </w:pPr>
      <w:r w:rsidRPr="00281102">
        <w:t>‘WARNING</w:t>
      </w:r>
    </w:p>
    <w:p w14:paraId="0D9433F9" w14:textId="77777777" w:rsidR="00854FE9" w:rsidRPr="00281102" w:rsidRDefault="00854FE9" w:rsidP="00403A8E">
      <w:pPr>
        <w:pStyle w:val="subsection"/>
        <w:jc w:val="center"/>
      </w:pPr>
      <w:r w:rsidRPr="00281102">
        <w:t>PERSONS FLY IN THIS AIRCRAFT AT THEIR OWN RISK</w:t>
      </w:r>
    </w:p>
    <w:p w14:paraId="099A9C8B" w14:textId="77777777" w:rsidR="00BA7A5A" w:rsidRPr="00281102" w:rsidRDefault="00854FE9" w:rsidP="00403A8E">
      <w:pPr>
        <w:pStyle w:val="subsection"/>
        <w:jc w:val="center"/>
      </w:pPr>
      <w:r w:rsidRPr="00281102">
        <w:t>THIS AIRCRAFT IS NOT OPERATED TO THE SAME SAFETY STANDARDS AS A NORMAL COMMERCIAL</w:t>
      </w:r>
    </w:p>
    <w:p w14:paraId="0B74461C" w14:textId="77777777" w:rsidR="00854FE9" w:rsidRPr="00281102" w:rsidRDefault="00854FE9" w:rsidP="00403A8E">
      <w:pPr>
        <w:pStyle w:val="subsection"/>
        <w:spacing w:before="0"/>
        <w:jc w:val="center"/>
      </w:pPr>
      <w:r w:rsidRPr="00281102">
        <w:t>PASSENGER FLIGHT</w:t>
      </w:r>
    </w:p>
    <w:p w14:paraId="06B249D6" w14:textId="77777777" w:rsidR="00854FE9" w:rsidRPr="00281102" w:rsidRDefault="00854FE9" w:rsidP="00403A8E">
      <w:pPr>
        <w:pStyle w:val="subsection"/>
        <w:jc w:val="center"/>
      </w:pPr>
      <w:r w:rsidRPr="00281102">
        <w:t>CASA DOES NOT SET AIRWORTHINESS STANDARDS FOR EXPERIMENTAL AIRCRAFT’.</w:t>
      </w:r>
    </w:p>
    <w:p w14:paraId="00C749EC" w14:textId="77777777" w:rsidR="00854FE9" w:rsidRPr="00281102" w:rsidRDefault="00854FE9" w:rsidP="00403A8E">
      <w:pPr>
        <w:pStyle w:val="subsection"/>
      </w:pPr>
      <w:r w:rsidRPr="00281102">
        <w:tab/>
        <w:t>(11)</w:t>
      </w:r>
      <w:r w:rsidRPr="00281102">
        <w:tab/>
        <w:t>A person must not operate an experimental aircraft in another country’s airspace if it is not in accordance with the approval of the appropriate authority of the country.</w:t>
      </w:r>
    </w:p>
    <w:p w14:paraId="786B9888" w14:textId="77777777" w:rsidR="00854FE9" w:rsidRPr="00281102" w:rsidRDefault="00814395" w:rsidP="00403A8E">
      <w:pPr>
        <w:pStyle w:val="Penalty"/>
      </w:pPr>
      <w:r w:rsidRPr="00281102">
        <w:t>Penalty:</w:t>
      </w:r>
      <w:r w:rsidRPr="00281102">
        <w:tab/>
      </w:r>
      <w:r w:rsidR="00854FE9" w:rsidRPr="00281102">
        <w:t>10 penalty units.</w:t>
      </w:r>
    </w:p>
    <w:p w14:paraId="52C78348" w14:textId="3B317EEB" w:rsidR="00854FE9" w:rsidRPr="00281102" w:rsidRDefault="00854FE9" w:rsidP="00403A8E">
      <w:pPr>
        <w:pStyle w:val="subsection"/>
      </w:pPr>
      <w:r w:rsidRPr="00281102">
        <w:tab/>
        <w:t>(12)</w:t>
      </w:r>
      <w:r w:rsidRPr="00281102">
        <w:rPr>
          <w:b/>
        </w:rPr>
        <w:tab/>
      </w:r>
      <w:r w:rsidRPr="00281102">
        <w:t>A person must not operate an experimental aircraft for a purpose mentioned in paragraph</w:t>
      </w:r>
      <w:r w:rsidR="00281102">
        <w:t> </w:t>
      </w:r>
      <w:r w:rsidRPr="00281102">
        <w:t>206(1</w:t>
      </w:r>
      <w:r w:rsidR="00814395" w:rsidRPr="00281102">
        <w:t>)(</w:t>
      </w:r>
      <w:r w:rsidRPr="00281102">
        <w:t>a) if the person is not the holder of an appropriate AOC.</w:t>
      </w:r>
    </w:p>
    <w:p w14:paraId="4B043959" w14:textId="77777777" w:rsidR="00854FE9" w:rsidRPr="00281102" w:rsidRDefault="00814395" w:rsidP="00403A8E">
      <w:pPr>
        <w:pStyle w:val="Penalty"/>
      </w:pPr>
      <w:r w:rsidRPr="00281102">
        <w:t>Penalty:</w:t>
      </w:r>
      <w:r w:rsidRPr="00281102">
        <w:tab/>
      </w:r>
      <w:r w:rsidR="00854FE9" w:rsidRPr="00281102">
        <w:t>10 penalty units.</w:t>
      </w:r>
    </w:p>
    <w:p w14:paraId="7C18DD26" w14:textId="4D349FB1" w:rsidR="00854FE9" w:rsidRPr="00281102" w:rsidRDefault="00854FE9" w:rsidP="00403A8E">
      <w:pPr>
        <w:pStyle w:val="subsection"/>
      </w:pPr>
      <w:r w:rsidRPr="00281102">
        <w:tab/>
        <w:t>(13)</w:t>
      </w:r>
      <w:r w:rsidRPr="00281102">
        <w:tab/>
        <w:t>An offence against subregulation</w:t>
      </w:r>
      <w:r w:rsidR="00FC5562" w:rsidRPr="00281102">
        <w:t> </w:t>
      </w:r>
      <w:r w:rsidRPr="00281102">
        <w:t>(1), (3), (4), (6), (7), (8), (11) or (12) is an offence of strict liability.</w:t>
      </w:r>
    </w:p>
    <w:p w14:paraId="60E9087E" w14:textId="23F5E429"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66F7B631" w14:textId="77777777" w:rsidR="00854FE9" w:rsidRPr="00281102" w:rsidRDefault="00854FE9" w:rsidP="00403A8E">
      <w:pPr>
        <w:pStyle w:val="ActHead5"/>
      </w:pPr>
      <w:bookmarkStart w:id="252" w:name="_Toc530043336"/>
      <w:r w:rsidRPr="00281102">
        <w:rPr>
          <w:rStyle w:val="CharSectno"/>
        </w:rPr>
        <w:t>262APA</w:t>
      </w:r>
      <w:r w:rsidR="00814395" w:rsidRPr="00281102">
        <w:t xml:space="preserve">  </w:t>
      </w:r>
      <w:r w:rsidRPr="00281102">
        <w:t>Light sport aircraft</w:t>
      </w:r>
      <w:r w:rsidR="00814395" w:rsidRPr="00281102">
        <w:t>—</w:t>
      </w:r>
      <w:r w:rsidRPr="00281102">
        <w:t>operating limitations</w:t>
      </w:r>
      <w:bookmarkEnd w:id="252"/>
    </w:p>
    <w:p w14:paraId="48156FA2" w14:textId="237ACFBB" w:rsidR="00854FE9" w:rsidRPr="00281102" w:rsidRDefault="00854FE9" w:rsidP="00403A8E">
      <w:pPr>
        <w:pStyle w:val="subsection"/>
      </w:pPr>
      <w:r w:rsidRPr="00281102">
        <w:tab/>
        <w:t>(1)</w:t>
      </w:r>
      <w:r w:rsidRPr="00281102">
        <w:tab/>
        <w:t>A person must not operate a light sport aircraft covered by regulation</w:t>
      </w:r>
      <w:r w:rsidR="00281102">
        <w:t> </w:t>
      </w:r>
      <w:r w:rsidRPr="00281102">
        <w:t>21.186 of CASR unless:</w:t>
      </w:r>
    </w:p>
    <w:p w14:paraId="79688106" w14:textId="77777777" w:rsidR="00854FE9" w:rsidRPr="00281102" w:rsidRDefault="00854FE9" w:rsidP="00403A8E">
      <w:pPr>
        <w:pStyle w:val="paragraph"/>
      </w:pPr>
      <w:r w:rsidRPr="00281102">
        <w:tab/>
        <w:t>(a)</w:t>
      </w:r>
      <w:r w:rsidRPr="00281102">
        <w:tab/>
        <w:t>the aircraft is being operated for:</w:t>
      </w:r>
    </w:p>
    <w:p w14:paraId="392AC7F4" w14:textId="77777777" w:rsidR="00854FE9" w:rsidRPr="00281102" w:rsidRDefault="00854FE9" w:rsidP="00403A8E">
      <w:pPr>
        <w:pStyle w:val="paragraphsub"/>
      </w:pPr>
      <w:r w:rsidRPr="00281102">
        <w:tab/>
        <w:t>(i)</w:t>
      </w:r>
      <w:r w:rsidRPr="00281102">
        <w:tab/>
        <w:t>private operations; or</w:t>
      </w:r>
    </w:p>
    <w:p w14:paraId="3945B063" w14:textId="77777777" w:rsidR="00854FE9" w:rsidRPr="00281102" w:rsidRDefault="00854FE9" w:rsidP="00403A8E">
      <w:pPr>
        <w:pStyle w:val="paragraphsub"/>
      </w:pPr>
      <w:r w:rsidRPr="00281102">
        <w:tab/>
        <w:t>(ii)</w:t>
      </w:r>
      <w:r w:rsidRPr="00281102">
        <w:tab/>
        <w:t>conducting or undergoing flying training; or</w:t>
      </w:r>
    </w:p>
    <w:p w14:paraId="418C8A26" w14:textId="77777777" w:rsidR="00854FE9" w:rsidRPr="00281102" w:rsidRDefault="00854FE9" w:rsidP="00403A8E">
      <w:pPr>
        <w:pStyle w:val="paragraphsub"/>
      </w:pPr>
      <w:r w:rsidRPr="00281102">
        <w:tab/>
        <w:t>(iii)</w:t>
      </w:r>
      <w:r w:rsidRPr="00281102">
        <w:tab/>
        <w:t>glider towing; and</w:t>
      </w:r>
    </w:p>
    <w:p w14:paraId="479CB8E2" w14:textId="77777777" w:rsidR="00854FE9" w:rsidRPr="00281102" w:rsidRDefault="00854FE9" w:rsidP="00403A8E">
      <w:pPr>
        <w:pStyle w:val="paragraph"/>
      </w:pPr>
      <w:r w:rsidRPr="00281102">
        <w:tab/>
        <w:t>(b)</w:t>
      </w:r>
      <w:r w:rsidRPr="00281102">
        <w:tab/>
        <w:t>maintenance has been carried out on the aircraft in accordance with maintenance procedures issued by its manufacturer; and</w:t>
      </w:r>
    </w:p>
    <w:p w14:paraId="626D9136" w14:textId="77777777" w:rsidR="00854FE9" w:rsidRPr="00281102" w:rsidRDefault="00854FE9" w:rsidP="00403A8E">
      <w:pPr>
        <w:pStyle w:val="paragraph"/>
      </w:pPr>
      <w:r w:rsidRPr="00281102">
        <w:tab/>
        <w:t>(c)</w:t>
      </w:r>
      <w:r w:rsidRPr="00281102">
        <w:tab/>
        <w:t>the aircraft has been inspected, in accordance with inspection procedures issued by its manufacturer, at least once:</w:t>
      </w:r>
    </w:p>
    <w:p w14:paraId="2068C007" w14:textId="33C3AE7A" w:rsidR="00854FE9" w:rsidRPr="00281102" w:rsidRDefault="00854FE9" w:rsidP="00403A8E">
      <w:pPr>
        <w:pStyle w:val="paragraphsub"/>
      </w:pPr>
      <w:r w:rsidRPr="00281102">
        <w:tab/>
        <w:t>(i)</w:t>
      </w:r>
      <w:r w:rsidRPr="00281102">
        <w:tab/>
        <w:t xml:space="preserve">in the case of an aircraft that is let on hire for a purpose mentioned in </w:t>
      </w:r>
      <w:r w:rsidR="00281102">
        <w:t>subparagraph (</w:t>
      </w:r>
      <w:r w:rsidRPr="00281102">
        <w:t>a</w:t>
      </w:r>
      <w:r w:rsidR="00814395" w:rsidRPr="00281102">
        <w:t>)(</w:t>
      </w:r>
      <w:r w:rsidRPr="00281102">
        <w:t>i), (ii) or</w:t>
      </w:r>
      <w:r w:rsidR="00397082" w:rsidRPr="00281102">
        <w:t xml:space="preserve"> </w:t>
      </w:r>
      <w:r w:rsidRPr="00281102">
        <w:t>(iii)</w:t>
      </w:r>
      <w:r w:rsidR="00814395" w:rsidRPr="00281102">
        <w:t>—</w:t>
      </w:r>
      <w:r w:rsidRPr="00281102">
        <w:t>every 100 hours TIS or every 12 months, whichever occurs first; and</w:t>
      </w:r>
    </w:p>
    <w:p w14:paraId="6D9B863C" w14:textId="77777777" w:rsidR="00854FE9" w:rsidRPr="00281102" w:rsidRDefault="00854FE9" w:rsidP="00403A8E">
      <w:pPr>
        <w:pStyle w:val="paragraphsub"/>
      </w:pPr>
      <w:r w:rsidRPr="00281102">
        <w:tab/>
        <w:t>(ii)</w:t>
      </w:r>
      <w:r w:rsidRPr="00281102">
        <w:tab/>
        <w:t>in any other case</w:t>
      </w:r>
      <w:r w:rsidR="00814395" w:rsidRPr="00281102">
        <w:t>—</w:t>
      </w:r>
      <w:r w:rsidRPr="00281102">
        <w:t>every 12 months; and</w:t>
      </w:r>
    </w:p>
    <w:p w14:paraId="0279A6C2" w14:textId="77777777" w:rsidR="00854FE9" w:rsidRPr="00281102" w:rsidRDefault="00854FE9" w:rsidP="00403A8E">
      <w:pPr>
        <w:pStyle w:val="paragraph"/>
      </w:pPr>
      <w:r w:rsidRPr="00281102">
        <w:tab/>
        <w:t>(d)</w:t>
      </w:r>
      <w:r w:rsidRPr="00281102">
        <w:tab/>
        <w:t>all modifications on the aircraft have been authorised by its manufacturer; and</w:t>
      </w:r>
    </w:p>
    <w:p w14:paraId="0FFF16CE" w14:textId="6870D7F7" w:rsidR="00854FE9" w:rsidRPr="00281102" w:rsidRDefault="00854FE9" w:rsidP="00403A8E">
      <w:pPr>
        <w:pStyle w:val="paragraph"/>
      </w:pPr>
      <w:r w:rsidRPr="00281102">
        <w:tab/>
        <w:t>(e)</w:t>
      </w:r>
      <w:r w:rsidRPr="00281102">
        <w:tab/>
        <w:t>the person who operates the aircraft ensures that each person who boards the aircraft is told about the warning in subregulation</w:t>
      </w:r>
      <w:r w:rsidR="00FC5562" w:rsidRPr="00281102">
        <w:t> </w:t>
      </w:r>
      <w:r w:rsidRPr="00281102">
        <w:t>(2) before the person boards the aircraft; and</w:t>
      </w:r>
    </w:p>
    <w:p w14:paraId="481A8466" w14:textId="1E1F2B28" w:rsidR="00854FE9" w:rsidRPr="00281102" w:rsidRDefault="00854FE9" w:rsidP="00403A8E">
      <w:pPr>
        <w:pStyle w:val="paragraph"/>
      </w:pPr>
      <w:r w:rsidRPr="00281102">
        <w:tab/>
        <w:t>(f)</w:t>
      </w:r>
      <w:r w:rsidRPr="00281102">
        <w:tab/>
        <w:t>a placard bearing the warning in subregulation</w:t>
      </w:r>
      <w:r w:rsidR="00FC5562" w:rsidRPr="00281102">
        <w:t> </w:t>
      </w:r>
      <w:r w:rsidRPr="00281102">
        <w:t>(2) is displayed inside the aircraft in a place where it is conspicuous to, and can easily be read by, each person in the aircraft.</w:t>
      </w:r>
    </w:p>
    <w:p w14:paraId="3C562A4D" w14:textId="77777777" w:rsidR="00854FE9" w:rsidRPr="00281102" w:rsidRDefault="00814395" w:rsidP="00403A8E">
      <w:pPr>
        <w:pStyle w:val="Penalty"/>
        <w:rPr>
          <w:color w:val="000000"/>
        </w:rPr>
      </w:pPr>
      <w:r w:rsidRPr="00281102">
        <w:t>Penalty:</w:t>
      </w:r>
      <w:r w:rsidRPr="00281102">
        <w:tab/>
      </w:r>
      <w:r w:rsidR="00854FE9" w:rsidRPr="00281102">
        <w:t>50 penalty units.</w:t>
      </w:r>
    </w:p>
    <w:p w14:paraId="50A19F5E" w14:textId="1BE801E4" w:rsidR="00854FE9" w:rsidRPr="00281102" w:rsidRDefault="00854FE9" w:rsidP="00403A8E">
      <w:pPr>
        <w:pStyle w:val="subsection"/>
      </w:pPr>
      <w:r w:rsidRPr="00281102">
        <w:tab/>
        <w:t>(2)</w:t>
      </w:r>
      <w:r w:rsidRPr="00281102">
        <w:tab/>
        <w:t xml:space="preserve">For </w:t>
      </w:r>
      <w:r w:rsidR="00281102">
        <w:t>paragraphs (</w:t>
      </w:r>
      <w:r w:rsidRPr="00281102">
        <w:t>1</w:t>
      </w:r>
      <w:r w:rsidR="00814395" w:rsidRPr="00281102">
        <w:t>)(</w:t>
      </w:r>
      <w:r w:rsidRPr="00281102">
        <w:t>e) and (f), the warning is:</w:t>
      </w:r>
    </w:p>
    <w:p w14:paraId="636BB95B" w14:textId="77777777" w:rsidR="00854FE9" w:rsidRPr="00281102" w:rsidRDefault="00B7396B" w:rsidP="00403A8E">
      <w:pPr>
        <w:pStyle w:val="paragraph"/>
        <w:jc w:val="center"/>
      </w:pPr>
      <w:r w:rsidRPr="00281102">
        <w:tab/>
      </w:r>
      <w:r w:rsidRPr="00281102">
        <w:tab/>
      </w:r>
      <w:r w:rsidR="00854FE9" w:rsidRPr="00281102">
        <w:t>‘</w:t>
      </w:r>
      <w:r w:rsidR="00854FE9" w:rsidRPr="00281102">
        <w:rPr>
          <w:caps/>
        </w:rPr>
        <w:t>This aircraft was MANUFACTURED IN ACCORDANCE WITH LIGHT SPORT AIRCRAFT airworthiness STANDARDS AND does NOT conform to standard category airworthiness requirements</w:t>
      </w:r>
      <w:r w:rsidR="00854FE9" w:rsidRPr="00281102">
        <w:t>’.</w:t>
      </w:r>
    </w:p>
    <w:p w14:paraId="36B2BA97" w14:textId="7E1B6D1A" w:rsidR="00854FE9" w:rsidRPr="00281102" w:rsidRDefault="00854FE9" w:rsidP="00403A8E">
      <w:pPr>
        <w:pStyle w:val="subsection"/>
      </w:pPr>
      <w:r w:rsidRPr="00281102">
        <w:tab/>
        <w:t>(3)</w:t>
      </w:r>
      <w:r w:rsidRPr="00281102">
        <w:tab/>
        <w:t>Unless otherwise approved by its manufacturer, a person must not operate a light sport aircraft covered by regulation</w:t>
      </w:r>
      <w:r w:rsidR="00281102">
        <w:t> </w:t>
      </w:r>
      <w:r w:rsidRPr="00281102">
        <w:t>21.186 of CASR contrary to:</w:t>
      </w:r>
    </w:p>
    <w:p w14:paraId="01AD073B" w14:textId="77777777" w:rsidR="00854FE9" w:rsidRPr="00281102" w:rsidRDefault="00854FE9" w:rsidP="00403A8E">
      <w:pPr>
        <w:pStyle w:val="paragraph"/>
      </w:pPr>
      <w:r w:rsidRPr="00281102">
        <w:tab/>
        <w:t>(a)</w:t>
      </w:r>
      <w:r w:rsidRPr="00281102">
        <w:tab/>
        <w:t>the aircraft operating instructions issued for the aircraft (including instructions for necessary equipment in the aircraft’s equipment list); or</w:t>
      </w:r>
    </w:p>
    <w:p w14:paraId="65FB03C6" w14:textId="77777777" w:rsidR="00854FE9" w:rsidRPr="00281102" w:rsidRDefault="00854FE9" w:rsidP="00403A8E">
      <w:pPr>
        <w:pStyle w:val="paragraph"/>
      </w:pPr>
      <w:r w:rsidRPr="00281102">
        <w:tab/>
        <w:t>(b)</w:t>
      </w:r>
      <w:r w:rsidRPr="00281102">
        <w:tab/>
        <w:t>a safety direction or requirement issued by its manufacturer.</w:t>
      </w:r>
    </w:p>
    <w:p w14:paraId="69CCBC9D" w14:textId="77777777" w:rsidR="00854FE9" w:rsidRPr="00281102" w:rsidRDefault="00814395" w:rsidP="00403A8E">
      <w:pPr>
        <w:pStyle w:val="Penalty"/>
      </w:pPr>
      <w:r w:rsidRPr="00281102">
        <w:t>Penalty:</w:t>
      </w:r>
      <w:r w:rsidRPr="00281102">
        <w:tab/>
      </w:r>
      <w:r w:rsidR="00854FE9" w:rsidRPr="00281102">
        <w:t>50</w:t>
      </w:r>
      <w:r w:rsidR="00854FE9" w:rsidRPr="00281102">
        <w:rPr>
          <w:color w:val="000000"/>
        </w:rPr>
        <w:t xml:space="preserve"> penalty units.</w:t>
      </w:r>
    </w:p>
    <w:p w14:paraId="6E6CC346" w14:textId="09176EBE" w:rsidR="00854FE9" w:rsidRPr="00281102" w:rsidRDefault="00854FE9" w:rsidP="00403A8E">
      <w:pPr>
        <w:pStyle w:val="subsection"/>
      </w:pPr>
      <w:r w:rsidRPr="00281102">
        <w:tab/>
        <w:t>(4)</w:t>
      </w:r>
      <w:r w:rsidRPr="00281102">
        <w:tab/>
        <w:t>A person must not operate a light sport aircraft covered by regulation</w:t>
      </w:r>
      <w:r w:rsidR="00281102">
        <w:t> </w:t>
      </w:r>
      <w:r w:rsidRPr="00281102">
        <w:t>21.186 of CASR contrary to any additional operating limitation determined, in writing, by CASA for the aircraft in the interests of aviation safety.</w:t>
      </w:r>
    </w:p>
    <w:p w14:paraId="5D8C5860" w14:textId="77777777" w:rsidR="00854FE9" w:rsidRPr="00281102" w:rsidRDefault="00814395" w:rsidP="00403A8E">
      <w:pPr>
        <w:pStyle w:val="Penalty"/>
      </w:pPr>
      <w:r w:rsidRPr="00281102">
        <w:t>Penalty:</w:t>
      </w:r>
      <w:r w:rsidRPr="00281102">
        <w:tab/>
      </w:r>
      <w:r w:rsidR="00854FE9" w:rsidRPr="00281102">
        <w:t>50</w:t>
      </w:r>
      <w:r w:rsidR="00854FE9" w:rsidRPr="00281102">
        <w:rPr>
          <w:color w:val="000000"/>
        </w:rPr>
        <w:t xml:space="preserve"> penalty units.</w:t>
      </w:r>
    </w:p>
    <w:p w14:paraId="6C275621" w14:textId="79F397EC" w:rsidR="00854FE9" w:rsidRPr="00281102" w:rsidRDefault="00854FE9" w:rsidP="00403A8E">
      <w:pPr>
        <w:pStyle w:val="subsection"/>
      </w:pPr>
      <w:r w:rsidRPr="00281102">
        <w:tab/>
        <w:t>(5)</w:t>
      </w:r>
      <w:r w:rsidRPr="00281102">
        <w:tab/>
        <w:t>CASA must give a copy of a determination referred to in subregulation</w:t>
      </w:r>
      <w:r w:rsidR="00FC5562" w:rsidRPr="00281102">
        <w:t> </w:t>
      </w:r>
      <w:r w:rsidRPr="00281102">
        <w:t>(4) to the registered operator of the aircraft concerned.</w:t>
      </w:r>
    </w:p>
    <w:p w14:paraId="3C202879" w14:textId="6AA6116A" w:rsidR="00854FE9" w:rsidRPr="00281102" w:rsidRDefault="00854FE9" w:rsidP="00403A8E">
      <w:pPr>
        <w:pStyle w:val="subsection"/>
      </w:pPr>
      <w:r w:rsidRPr="00281102">
        <w:tab/>
        <w:t>(6)</w:t>
      </w:r>
      <w:r w:rsidRPr="00281102">
        <w:tab/>
        <w:t>An offence against subregulation</w:t>
      </w:r>
      <w:r w:rsidR="00FC5562" w:rsidRPr="00281102">
        <w:t> </w:t>
      </w:r>
      <w:r w:rsidRPr="00281102">
        <w:t>(1), (3) or (4) is an offence of strict liability.</w:t>
      </w:r>
    </w:p>
    <w:p w14:paraId="38BD86CB" w14:textId="77777777" w:rsidR="00854FE9" w:rsidRPr="00281102" w:rsidRDefault="00854FE9" w:rsidP="00403A8E">
      <w:pPr>
        <w:pStyle w:val="subsection"/>
      </w:pPr>
      <w:r w:rsidRPr="00281102">
        <w:tab/>
        <w:t>(7)</w:t>
      </w:r>
      <w:r w:rsidRPr="00281102">
        <w:tab/>
        <w:t>In the case of an aircraft whose manufacturer no longer exists or can no longer provide instructions for the continuing airworthiness of the aircraft, anything required by a provision of this regulation to be done by its manufacturer can be done by a person appointed by CASA to perform the functions of the manufacturer in relation to the continuing airworthiness of the aircraft.</w:t>
      </w:r>
    </w:p>
    <w:p w14:paraId="59E8F59B" w14:textId="77777777" w:rsidR="00854FE9" w:rsidRPr="00281102" w:rsidRDefault="00854FE9" w:rsidP="00403A8E">
      <w:pPr>
        <w:pStyle w:val="ActHead5"/>
      </w:pPr>
      <w:bookmarkStart w:id="253" w:name="_Toc530043337"/>
      <w:r w:rsidRPr="00281102">
        <w:rPr>
          <w:rStyle w:val="CharSectno"/>
        </w:rPr>
        <w:t>262AQ</w:t>
      </w:r>
      <w:r w:rsidR="00814395" w:rsidRPr="00281102">
        <w:t xml:space="preserve">  </w:t>
      </w:r>
      <w:r w:rsidRPr="00281102">
        <w:t>Primary category aircraft</w:t>
      </w:r>
      <w:r w:rsidR="00814395" w:rsidRPr="00281102">
        <w:t>—</w:t>
      </w:r>
      <w:r w:rsidRPr="00281102">
        <w:t>operating limitations</w:t>
      </w:r>
      <w:bookmarkEnd w:id="253"/>
    </w:p>
    <w:p w14:paraId="59232FAC" w14:textId="19BC3D35" w:rsidR="00854FE9" w:rsidRPr="00281102" w:rsidRDefault="00854FE9" w:rsidP="00403A8E">
      <w:pPr>
        <w:pStyle w:val="subsection"/>
      </w:pPr>
      <w:r w:rsidRPr="00281102">
        <w:rPr>
          <w:b/>
        </w:rPr>
        <w:tab/>
      </w:r>
      <w:r w:rsidRPr="00281102">
        <w:t>(1)</w:t>
      </w:r>
      <w:r w:rsidRPr="00281102">
        <w:tab/>
        <w:t>A person must not operate a primary category aircraft in aerial work operations (other than flying training) or for a purpose mentioned in paragraph</w:t>
      </w:r>
      <w:r w:rsidR="00281102">
        <w:t> </w:t>
      </w:r>
      <w:r w:rsidRPr="00281102">
        <w:t>206(1</w:t>
      </w:r>
      <w:r w:rsidR="00814395" w:rsidRPr="00281102">
        <w:t>)(</w:t>
      </w:r>
      <w:r w:rsidRPr="00281102">
        <w:t>b) or (c).</w:t>
      </w:r>
    </w:p>
    <w:p w14:paraId="35E8B6B2" w14:textId="77777777" w:rsidR="00854FE9" w:rsidRPr="00281102" w:rsidRDefault="00814395" w:rsidP="00403A8E">
      <w:pPr>
        <w:pStyle w:val="Penalty"/>
      </w:pPr>
      <w:r w:rsidRPr="00281102">
        <w:t>Penalty:</w:t>
      </w:r>
      <w:r w:rsidRPr="00281102">
        <w:tab/>
      </w:r>
      <w:r w:rsidR="00854FE9" w:rsidRPr="00281102">
        <w:t>50 penalty units.</w:t>
      </w:r>
    </w:p>
    <w:p w14:paraId="3BB5A301" w14:textId="77777777" w:rsidR="00854FE9" w:rsidRPr="00281102" w:rsidRDefault="00854FE9" w:rsidP="00403A8E">
      <w:pPr>
        <w:pStyle w:val="subsection"/>
      </w:pPr>
      <w:r w:rsidRPr="00281102">
        <w:tab/>
        <w:t>(2)</w:t>
      </w:r>
      <w:r w:rsidRPr="00281102">
        <w:tab/>
        <w:t xml:space="preserve">A person may make a primary category aircraft </w:t>
      </w:r>
      <w:r w:rsidR="00D0542A" w:rsidRPr="00281102">
        <w:t xml:space="preserve">of a particular kind </w:t>
      </w:r>
      <w:r w:rsidRPr="00281102">
        <w:t>available for rental only:</w:t>
      </w:r>
    </w:p>
    <w:p w14:paraId="423B3D1F" w14:textId="77777777" w:rsidR="00D0542A" w:rsidRPr="00281102" w:rsidRDefault="00D0542A" w:rsidP="00403A8E">
      <w:pPr>
        <w:pStyle w:val="paragraph"/>
      </w:pPr>
      <w:r w:rsidRPr="00281102">
        <w:tab/>
        <w:t>(a)</w:t>
      </w:r>
      <w:r w:rsidRPr="00281102">
        <w:tab/>
        <w:t>if it is maintained by:</w:t>
      </w:r>
    </w:p>
    <w:p w14:paraId="75A4AD58" w14:textId="77777777" w:rsidR="00D0542A" w:rsidRPr="00281102" w:rsidRDefault="00D0542A" w:rsidP="00403A8E">
      <w:pPr>
        <w:pStyle w:val="paragraphsub"/>
      </w:pPr>
      <w:r w:rsidRPr="00281102">
        <w:tab/>
        <w:t>(i)</w:t>
      </w:r>
      <w:r w:rsidRPr="00281102">
        <w:tab/>
        <w:t>the holder of an aircraft engineer licence; or</w:t>
      </w:r>
    </w:p>
    <w:p w14:paraId="499AF610" w14:textId="77777777" w:rsidR="00D0542A" w:rsidRPr="00281102" w:rsidRDefault="00D0542A" w:rsidP="00403A8E">
      <w:pPr>
        <w:pStyle w:val="paragraphsub"/>
      </w:pPr>
      <w:r w:rsidRPr="00281102">
        <w:tab/>
        <w:t>(ii)</w:t>
      </w:r>
      <w:r w:rsidRPr="00281102">
        <w:tab/>
        <w:t>the holder of a certificate of approval that covers maintenance for aircraft of that kind; or</w:t>
      </w:r>
    </w:p>
    <w:p w14:paraId="58DEAFA2" w14:textId="32681585" w:rsidR="00D0542A" w:rsidRPr="00281102" w:rsidRDefault="00D0542A" w:rsidP="00403A8E">
      <w:pPr>
        <w:pStyle w:val="paragraphsub"/>
      </w:pPr>
      <w:r w:rsidRPr="00281102">
        <w:tab/>
        <w:t>(iii)</w:t>
      </w:r>
      <w:r w:rsidRPr="00281102">
        <w:tab/>
        <w:t xml:space="preserve">an approved maintenance organisation, within the meaning given by </w:t>
      </w:r>
      <w:r w:rsidR="00814395" w:rsidRPr="00281102">
        <w:t>Part</w:t>
      </w:r>
      <w:r w:rsidR="00281102">
        <w:t> </w:t>
      </w:r>
      <w:r w:rsidRPr="00281102">
        <w:t>3 of the CASR Dictionary, that is approved to provide maintenance services for aircraft of that kind; and</w:t>
      </w:r>
    </w:p>
    <w:p w14:paraId="7204C24D" w14:textId="77777777" w:rsidR="00854FE9" w:rsidRPr="00281102" w:rsidRDefault="00854FE9" w:rsidP="00403A8E">
      <w:pPr>
        <w:pStyle w:val="paragraph"/>
      </w:pPr>
      <w:r w:rsidRPr="00281102">
        <w:tab/>
        <w:t>(b)</w:t>
      </w:r>
      <w:r w:rsidRPr="00281102">
        <w:tab/>
        <w:t>for personal use or flying training.</w:t>
      </w:r>
    </w:p>
    <w:p w14:paraId="3B9EE5C1" w14:textId="77777777" w:rsidR="00854FE9" w:rsidRPr="00281102" w:rsidRDefault="00814395" w:rsidP="00403A8E">
      <w:pPr>
        <w:pStyle w:val="Penalty"/>
      </w:pPr>
      <w:r w:rsidRPr="00281102">
        <w:t>Penalty:</w:t>
      </w:r>
      <w:r w:rsidRPr="00281102">
        <w:tab/>
      </w:r>
      <w:r w:rsidR="00854FE9" w:rsidRPr="00281102">
        <w:t>50 penalty units.</w:t>
      </w:r>
    </w:p>
    <w:p w14:paraId="59E0F899" w14:textId="65A2FB0D" w:rsidR="00854FE9" w:rsidRPr="00281102" w:rsidRDefault="00854FE9" w:rsidP="00403A8E">
      <w:pPr>
        <w:pStyle w:val="subsection"/>
      </w:pPr>
      <w:r w:rsidRPr="00281102">
        <w:rPr>
          <w:b/>
        </w:rPr>
        <w:tab/>
      </w:r>
      <w:r w:rsidRPr="00281102">
        <w:t>(3)</w:t>
      </w:r>
      <w:r w:rsidRPr="00281102">
        <w:tab/>
        <w:t xml:space="preserve">A person may operate </w:t>
      </w:r>
      <w:r w:rsidR="00D0542A" w:rsidRPr="00281102">
        <w:t xml:space="preserve">a primary category aircraft, of a particular type and model, that is not maintained by a person mentioned in </w:t>
      </w:r>
      <w:r w:rsidR="00281102">
        <w:t>paragraph (</w:t>
      </w:r>
      <w:r w:rsidR="00D0542A" w:rsidRPr="00281102">
        <w:t>2</w:t>
      </w:r>
      <w:r w:rsidR="00814395" w:rsidRPr="00281102">
        <w:t>)(</w:t>
      </w:r>
      <w:r w:rsidR="00D0542A" w:rsidRPr="00281102">
        <w:t xml:space="preserve">a) </w:t>
      </w:r>
      <w:r w:rsidRPr="00281102">
        <w:t>only if:</w:t>
      </w:r>
    </w:p>
    <w:p w14:paraId="26ADFD78" w14:textId="442BACEF" w:rsidR="00D0542A" w:rsidRPr="00281102" w:rsidRDefault="00D0542A" w:rsidP="00403A8E">
      <w:pPr>
        <w:pStyle w:val="paragraph"/>
      </w:pPr>
      <w:r w:rsidRPr="00281102">
        <w:rPr>
          <w:color w:val="000000"/>
        </w:rPr>
        <w:tab/>
        <w:t>(a)</w:t>
      </w:r>
      <w:r w:rsidRPr="00281102">
        <w:rPr>
          <w:color w:val="000000"/>
        </w:rPr>
        <w:tab/>
        <w:t>the aircraft is maintained by the pilot</w:t>
      </w:r>
      <w:r w:rsidR="00281102">
        <w:rPr>
          <w:color w:val="000000"/>
        </w:rPr>
        <w:noBreakHyphen/>
      </w:r>
      <w:r w:rsidRPr="00281102">
        <w:rPr>
          <w:color w:val="000000"/>
        </w:rPr>
        <w:t xml:space="preserve">owner of the aircraft under </w:t>
      </w:r>
      <w:r w:rsidRPr="00281102">
        <w:t>a special inspection and preventive maintenance program that is part of the aircraft’s type design or supplemental type design</w:t>
      </w:r>
      <w:r w:rsidRPr="00281102">
        <w:rPr>
          <w:color w:val="000000"/>
        </w:rPr>
        <w:t>; and</w:t>
      </w:r>
    </w:p>
    <w:p w14:paraId="7BE1B00B" w14:textId="4ECEA87D" w:rsidR="00D0542A" w:rsidRPr="00281102" w:rsidRDefault="00D0542A" w:rsidP="00403A8E">
      <w:pPr>
        <w:pStyle w:val="paragraph"/>
      </w:pPr>
      <w:r w:rsidRPr="00281102">
        <w:tab/>
        <w:t>(b)</w:t>
      </w:r>
      <w:r w:rsidRPr="00281102">
        <w:tab/>
        <w:t>the pilot</w:t>
      </w:r>
      <w:r w:rsidR="00281102">
        <w:noBreakHyphen/>
      </w:r>
      <w:r w:rsidRPr="00281102">
        <w:t>owner of the aircraft holds a certificate of competency issued under paragraph</w:t>
      </w:r>
      <w:r w:rsidR="00281102">
        <w:t> </w:t>
      </w:r>
      <w:r w:rsidRPr="00281102">
        <w:t>21.163(2</w:t>
      </w:r>
      <w:r w:rsidR="00814395" w:rsidRPr="00281102">
        <w:t>)(</w:t>
      </w:r>
      <w:r w:rsidRPr="00281102">
        <w:t>b) of CASR for that type and model of aircraft; and</w:t>
      </w:r>
    </w:p>
    <w:p w14:paraId="1C2B92D4" w14:textId="7CA2D521" w:rsidR="00854FE9" w:rsidRPr="00281102" w:rsidRDefault="00854FE9" w:rsidP="00403A8E">
      <w:pPr>
        <w:pStyle w:val="paragraph"/>
      </w:pPr>
      <w:r w:rsidRPr="00281102">
        <w:tab/>
        <w:t>(c)</w:t>
      </w:r>
      <w:r w:rsidRPr="00281102">
        <w:tab/>
        <w:t>the aircraft is operated by the pilot</w:t>
      </w:r>
      <w:r w:rsidR="00281102">
        <w:noBreakHyphen/>
      </w:r>
      <w:r w:rsidRPr="00281102">
        <w:t>owner or a person nominated by the pilot</w:t>
      </w:r>
      <w:r w:rsidR="00281102">
        <w:noBreakHyphen/>
      </w:r>
      <w:r w:rsidRPr="00281102">
        <w:t>owner; and</w:t>
      </w:r>
    </w:p>
    <w:p w14:paraId="4EAC9A05" w14:textId="16382C3A" w:rsidR="00854FE9" w:rsidRPr="00281102" w:rsidRDefault="00854FE9" w:rsidP="00403A8E">
      <w:pPr>
        <w:pStyle w:val="paragraph"/>
      </w:pPr>
      <w:r w:rsidRPr="00281102">
        <w:tab/>
        <w:t>(d)</w:t>
      </w:r>
      <w:r w:rsidRPr="00281102">
        <w:tab/>
        <w:t>the pilot</w:t>
      </w:r>
      <w:r w:rsidR="00281102">
        <w:noBreakHyphen/>
      </w:r>
      <w:r w:rsidRPr="00281102">
        <w:t>owner is not paid and does not receive other compensation for the use of the aircraft.</w:t>
      </w:r>
    </w:p>
    <w:p w14:paraId="4E9D84D6" w14:textId="77777777" w:rsidR="00854FE9" w:rsidRPr="00281102" w:rsidRDefault="00814395" w:rsidP="00403A8E">
      <w:pPr>
        <w:pStyle w:val="Penalty"/>
        <w:spacing w:before="140"/>
      </w:pPr>
      <w:r w:rsidRPr="00281102">
        <w:t>Penalty:</w:t>
      </w:r>
      <w:r w:rsidRPr="00281102">
        <w:tab/>
      </w:r>
      <w:r w:rsidR="00854FE9" w:rsidRPr="00281102">
        <w:t>50 penalty units.</w:t>
      </w:r>
    </w:p>
    <w:p w14:paraId="0BFDE97A" w14:textId="3FFDDA83" w:rsidR="00854FE9" w:rsidRPr="00281102" w:rsidRDefault="00854FE9" w:rsidP="00403A8E">
      <w:pPr>
        <w:pStyle w:val="subsection"/>
      </w:pPr>
      <w:r w:rsidRPr="00281102">
        <w:tab/>
        <w:t>(4)</w:t>
      </w:r>
      <w:r w:rsidRPr="00281102">
        <w:tab/>
        <w:t>An offence against subregulation</w:t>
      </w:r>
      <w:r w:rsidR="00FC5562" w:rsidRPr="00281102">
        <w:t> </w:t>
      </w:r>
      <w:r w:rsidRPr="00281102">
        <w:t>(1), (2) or (3) is an offence of strict liability.</w:t>
      </w:r>
    </w:p>
    <w:p w14:paraId="26F297BB" w14:textId="714FD0AE"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43B3B36E" w14:textId="77777777" w:rsidR="00854FE9" w:rsidRPr="00281102" w:rsidRDefault="00854FE9" w:rsidP="00403A8E">
      <w:pPr>
        <w:pStyle w:val="ActHead5"/>
      </w:pPr>
      <w:bookmarkStart w:id="254" w:name="_Toc530043338"/>
      <w:r w:rsidRPr="00281102">
        <w:rPr>
          <w:rStyle w:val="CharSectno"/>
        </w:rPr>
        <w:t>262AR</w:t>
      </w:r>
      <w:r w:rsidR="00814395" w:rsidRPr="00281102">
        <w:t xml:space="preserve">  </w:t>
      </w:r>
      <w:r w:rsidRPr="00281102">
        <w:t>Intermediate category aircraft</w:t>
      </w:r>
      <w:r w:rsidR="00814395" w:rsidRPr="00281102">
        <w:t>—</w:t>
      </w:r>
      <w:r w:rsidRPr="00281102">
        <w:t>operating limitations</w:t>
      </w:r>
      <w:bookmarkEnd w:id="254"/>
    </w:p>
    <w:p w14:paraId="5FF75C46" w14:textId="557E17BE" w:rsidR="00854FE9" w:rsidRPr="00281102" w:rsidRDefault="00854FE9" w:rsidP="00403A8E">
      <w:pPr>
        <w:pStyle w:val="subsection"/>
      </w:pPr>
      <w:r w:rsidRPr="00281102">
        <w:rPr>
          <w:b/>
        </w:rPr>
        <w:tab/>
      </w:r>
      <w:r w:rsidRPr="00281102">
        <w:t>(1)</w:t>
      </w:r>
      <w:r w:rsidRPr="00281102">
        <w:rPr>
          <w:b/>
        </w:rPr>
        <w:tab/>
      </w:r>
      <w:r w:rsidRPr="00281102">
        <w:t>A person must not operate an intermediate category aircraft for a purpose mentioned in paragraph</w:t>
      </w:r>
      <w:r w:rsidR="00281102">
        <w:t> </w:t>
      </w:r>
      <w:r w:rsidRPr="00281102">
        <w:t>206(1</w:t>
      </w:r>
      <w:r w:rsidR="00814395" w:rsidRPr="00281102">
        <w:t>)(</w:t>
      </w:r>
      <w:r w:rsidRPr="00281102">
        <w:t xml:space="preserve">b) or (c) if the person is not the holder of an appropriate AOC. </w:t>
      </w:r>
    </w:p>
    <w:p w14:paraId="2F9BD70D" w14:textId="77777777" w:rsidR="00854FE9" w:rsidRPr="00281102" w:rsidRDefault="00814395" w:rsidP="00403A8E">
      <w:pPr>
        <w:pStyle w:val="Penalty"/>
      </w:pPr>
      <w:r w:rsidRPr="00281102">
        <w:t>Penalty:</w:t>
      </w:r>
      <w:r w:rsidRPr="00281102">
        <w:tab/>
      </w:r>
      <w:r w:rsidR="00854FE9" w:rsidRPr="00281102">
        <w:t>50 penalty units.</w:t>
      </w:r>
    </w:p>
    <w:p w14:paraId="0895DD9A" w14:textId="77777777" w:rsidR="00854FE9" w:rsidRPr="00281102" w:rsidRDefault="00854FE9" w:rsidP="00403A8E">
      <w:pPr>
        <w:pStyle w:val="subsection"/>
      </w:pPr>
      <w:r w:rsidRPr="00281102">
        <w:tab/>
        <w:t>(2)</w:t>
      </w:r>
      <w:r w:rsidRPr="00281102">
        <w:tab/>
        <w:t xml:space="preserve">A person may make an intermediate category aircraft </w:t>
      </w:r>
      <w:r w:rsidR="00D0542A" w:rsidRPr="00281102">
        <w:t xml:space="preserve">of a particular kind </w:t>
      </w:r>
      <w:r w:rsidRPr="00281102">
        <w:t>available for rental only:</w:t>
      </w:r>
    </w:p>
    <w:p w14:paraId="7863022E" w14:textId="77777777" w:rsidR="00D0542A" w:rsidRPr="00281102" w:rsidRDefault="00D0542A" w:rsidP="00403A8E">
      <w:pPr>
        <w:pStyle w:val="paragraph"/>
      </w:pPr>
      <w:r w:rsidRPr="00281102">
        <w:tab/>
        <w:t>(a)</w:t>
      </w:r>
      <w:r w:rsidRPr="00281102">
        <w:tab/>
        <w:t>if it is maintained by:</w:t>
      </w:r>
    </w:p>
    <w:p w14:paraId="0957A97B" w14:textId="77777777" w:rsidR="00D0542A" w:rsidRPr="00281102" w:rsidRDefault="00D0542A" w:rsidP="00403A8E">
      <w:pPr>
        <w:pStyle w:val="paragraphsub"/>
      </w:pPr>
      <w:r w:rsidRPr="00281102">
        <w:tab/>
        <w:t>(i)</w:t>
      </w:r>
      <w:r w:rsidRPr="00281102">
        <w:tab/>
        <w:t>the holder of an aircraft engineer licence; or</w:t>
      </w:r>
    </w:p>
    <w:p w14:paraId="030D9673" w14:textId="77777777" w:rsidR="00D0542A" w:rsidRPr="00281102" w:rsidRDefault="00D0542A" w:rsidP="00403A8E">
      <w:pPr>
        <w:pStyle w:val="paragraphsub"/>
      </w:pPr>
      <w:r w:rsidRPr="00281102">
        <w:tab/>
        <w:t>(ii)</w:t>
      </w:r>
      <w:r w:rsidRPr="00281102">
        <w:tab/>
        <w:t>the holder of a certificate of approval that covers maintenance for aircraft of that kind; or</w:t>
      </w:r>
    </w:p>
    <w:p w14:paraId="3B51672F" w14:textId="7C0CE0CE" w:rsidR="00D0542A" w:rsidRPr="00281102" w:rsidRDefault="00D0542A" w:rsidP="00403A8E">
      <w:pPr>
        <w:pStyle w:val="paragraphsub"/>
      </w:pPr>
      <w:r w:rsidRPr="00281102">
        <w:tab/>
        <w:t>(iii)</w:t>
      </w:r>
      <w:r w:rsidRPr="00281102">
        <w:tab/>
        <w:t xml:space="preserve">an approved maintenance organisation, within the meaning given by </w:t>
      </w:r>
      <w:r w:rsidR="00814395" w:rsidRPr="00281102">
        <w:t>Part</w:t>
      </w:r>
      <w:r w:rsidR="00281102">
        <w:t> </w:t>
      </w:r>
      <w:r w:rsidRPr="00281102">
        <w:t>3 of the CASR Dictionary, that is approved to provide maintenance services for aircraft of that kind; and</w:t>
      </w:r>
    </w:p>
    <w:p w14:paraId="3CF052C3" w14:textId="77777777" w:rsidR="00854FE9" w:rsidRPr="00281102" w:rsidRDefault="00854FE9" w:rsidP="00403A8E">
      <w:pPr>
        <w:pStyle w:val="paragraph"/>
      </w:pPr>
      <w:r w:rsidRPr="00281102">
        <w:tab/>
        <w:t>(b)</w:t>
      </w:r>
      <w:r w:rsidRPr="00281102">
        <w:tab/>
        <w:t>for personal use or flying training.</w:t>
      </w:r>
    </w:p>
    <w:p w14:paraId="6AA3E7C4" w14:textId="77777777" w:rsidR="00854FE9" w:rsidRPr="00281102" w:rsidRDefault="00814395" w:rsidP="00403A8E">
      <w:pPr>
        <w:pStyle w:val="Penalty"/>
      </w:pPr>
      <w:r w:rsidRPr="00281102">
        <w:t>Penalty:</w:t>
      </w:r>
      <w:r w:rsidRPr="00281102">
        <w:tab/>
      </w:r>
      <w:r w:rsidR="00854FE9" w:rsidRPr="00281102">
        <w:t>50 penalty units.</w:t>
      </w:r>
    </w:p>
    <w:p w14:paraId="2CFF3DBE" w14:textId="0C6BB74D" w:rsidR="00854FE9" w:rsidRPr="00281102" w:rsidRDefault="00854FE9" w:rsidP="00403A8E">
      <w:pPr>
        <w:pStyle w:val="subsection"/>
      </w:pPr>
      <w:r w:rsidRPr="00281102">
        <w:rPr>
          <w:b/>
        </w:rPr>
        <w:tab/>
      </w:r>
      <w:r w:rsidRPr="00281102">
        <w:t>(3)</w:t>
      </w:r>
      <w:r w:rsidRPr="00281102">
        <w:tab/>
        <w:t xml:space="preserve">A person may operate </w:t>
      </w:r>
      <w:r w:rsidR="008906F7" w:rsidRPr="00281102">
        <w:t xml:space="preserve">an intermediate category aircraft, of a particular type and model, that is not maintained by a person mentioned in </w:t>
      </w:r>
      <w:r w:rsidR="00281102">
        <w:t>paragraph (</w:t>
      </w:r>
      <w:r w:rsidR="008906F7" w:rsidRPr="00281102">
        <w:t>2</w:t>
      </w:r>
      <w:r w:rsidR="00814395" w:rsidRPr="00281102">
        <w:t>)(</w:t>
      </w:r>
      <w:r w:rsidR="008906F7" w:rsidRPr="00281102">
        <w:t xml:space="preserve">a) </w:t>
      </w:r>
      <w:r w:rsidRPr="00281102">
        <w:t>only if:</w:t>
      </w:r>
    </w:p>
    <w:p w14:paraId="56F07F4F" w14:textId="5E3E820E" w:rsidR="008906F7" w:rsidRPr="00281102" w:rsidRDefault="008906F7" w:rsidP="00403A8E">
      <w:pPr>
        <w:pStyle w:val="paragraph"/>
      </w:pPr>
      <w:r w:rsidRPr="00281102">
        <w:rPr>
          <w:color w:val="000000"/>
        </w:rPr>
        <w:tab/>
        <w:t>(a)</w:t>
      </w:r>
      <w:r w:rsidRPr="00281102">
        <w:rPr>
          <w:color w:val="000000"/>
        </w:rPr>
        <w:tab/>
        <w:t>the aircraft is maintained by the pilot</w:t>
      </w:r>
      <w:r w:rsidR="00281102">
        <w:rPr>
          <w:color w:val="000000"/>
        </w:rPr>
        <w:noBreakHyphen/>
      </w:r>
      <w:r w:rsidRPr="00281102">
        <w:rPr>
          <w:color w:val="000000"/>
        </w:rPr>
        <w:t xml:space="preserve">owner of the aircraft under </w:t>
      </w:r>
      <w:r w:rsidRPr="00281102">
        <w:t>a special inspection and preventive maintenance program that is part of the aircraft’s type design or supplemental type design</w:t>
      </w:r>
      <w:r w:rsidRPr="00281102">
        <w:rPr>
          <w:color w:val="000000"/>
        </w:rPr>
        <w:t>; and</w:t>
      </w:r>
    </w:p>
    <w:p w14:paraId="6350D902" w14:textId="4C3EDEC2" w:rsidR="008906F7" w:rsidRPr="00281102" w:rsidRDefault="008906F7" w:rsidP="00403A8E">
      <w:pPr>
        <w:pStyle w:val="paragraph"/>
      </w:pPr>
      <w:r w:rsidRPr="00281102">
        <w:tab/>
        <w:t>(b)</w:t>
      </w:r>
      <w:r w:rsidRPr="00281102">
        <w:tab/>
        <w:t>the pilot</w:t>
      </w:r>
      <w:r w:rsidR="00281102">
        <w:noBreakHyphen/>
      </w:r>
      <w:r w:rsidRPr="00281102">
        <w:t>owner of the aircraft holds a certificate of competency issued under paragraph</w:t>
      </w:r>
      <w:r w:rsidR="00281102">
        <w:t> </w:t>
      </w:r>
      <w:r w:rsidRPr="00281102">
        <w:t>21.163(4</w:t>
      </w:r>
      <w:r w:rsidR="00814395" w:rsidRPr="00281102">
        <w:t>)(</w:t>
      </w:r>
      <w:r w:rsidRPr="00281102">
        <w:t>b) of CASR for that type and model of aircraft; and</w:t>
      </w:r>
    </w:p>
    <w:p w14:paraId="2FA1FD5D" w14:textId="492203A9" w:rsidR="00854FE9" w:rsidRPr="00281102" w:rsidRDefault="00854FE9" w:rsidP="00403A8E">
      <w:pPr>
        <w:pStyle w:val="paragraph"/>
      </w:pPr>
      <w:r w:rsidRPr="00281102">
        <w:tab/>
        <w:t>(c)</w:t>
      </w:r>
      <w:r w:rsidRPr="00281102">
        <w:tab/>
        <w:t>the aircraft is operated by the pilot</w:t>
      </w:r>
      <w:r w:rsidR="00281102">
        <w:noBreakHyphen/>
      </w:r>
      <w:r w:rsidRPr="00281102">
        <w:t>owner or a person nominated by the pilot</w:t>
      </w:r>
      <w:r w:rsidR="00281102">
        <w:noBreakHyphen/>
      </w:r>
      <w:r w:rsidRPr="00281102">
        <w:t>owner; and</w:t>
      </w:r>
    </w:p>
    <w:p w14:paraId="7481B83E" w14:textId="69A14B8B" w:rsidR="00854FE9" w:rsidRPr="00281102" w:rsidRDefault="00854FE9" w:rsidP="00403A8E">
      <w:pPr>
        <w:pStyle w:val="paragraph"/>
      </w:pPr>
      <w:r w:rsidRPr="00281102">
        <w:tab/>
        <w:t>(d)</w:t>
      </w:r>
      <w:r w:rsidRPr="00281102">
        <w:tab/>
        <w:t>the pilot</w:t>
      </w:r>
      <w:r w:rsidR="00281102">
        <w:noBreakHyphen/>
      </w:r>
      <w:r w:rsidRPr="00281102">
        <w:t>owner does not receive payment for the use of the aircraft.</w:t>
      </w:r>
    </w:p>
    <w:p w14:paraId="2F860C19" w14:textId="77777777" w:rsidR="00854FE9" w:rsidRPr="00281102" w:rsidRDefault="00814395" w:rsidP="00403A8E">
      <w:pPr>
        <w:pStyle w:val="Penalty"/>
      </w:pPr>
      <w:r w:rsidRPr="00281102">
        <w:t>Penalty:</w:t>
      </w:r>
      <w:r w:rsidRPr="00281102">
        <w:tab/>
      </w:r>
      <w:r w:rsidR="00854FE9" w:rsidRPr="00281102">
        <w:t>50 penalty units.</w:t>
      </w:r>
    </w:p>
    <w:p w14:paraId="448AF260" w14:textId="144BFF35" w:rsidR="00854FE9" w:rsidRPr="00281102" w:rsidRDefault="00854FE9" w:rsidP="00403A8E">
      <w:pPr>
        <w:pStyle w:val="subsection"/>
      </w:pPr>
      <w:r w:rsidRPr="00281102">
        <w:tab/>
        <w:t>(4)</w:t>
      </w:r>
      <w:r w:rsidRPr="00281102">
        <w:tab/>
        <w:t>An offence against subregulation</w:t>
      </w:r>
      <w:r w:rsidR="00FC5562" w:rsidRPr="00281102">
        <w:t> </w:t>
      </w:r>
      <w:r w:rsidRPr="00281102">
        <w:t>(1), (2) or (3) is an offence of strict liability.</w:t>
      </w:r>
    </w:p>
    <w:p w14:paraId="218117CE" w14:textId="5AD8ADB5"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707B05E3" w14:textId="77777777" w:rsidR="00854FE9" w:rsidRPr="00281102" w:rsidRDefault="00854FE9" w:rsidP="00403A8E">
      <w:pPr>
        <w:pStyle w:val="ActHead5"/>
      </w:pPr>
      <w:bookmarkStart w:id="255" w:name="_Toc530043339"/>
      <w:r w:rsidRPr="00281102">
        <w:rPr>
          <w:rStyle w:val="CharSectno"/>
        </w:rPr>
        <w:t>262AS</w:t>
      </w:r>
      <w:r w:rsidR="00814395" w:rsidRPr="00281102">
        <w:t xml:space="preserve">  </w:t>
      </w:r>
      <w:r w:rsidRPr="00281102">
        <w:t>Where aircraft may be flight tested</w:t>
      </w:r>
      <w:bookmarkEnd w:id="255"/>
    </w:p>
    <w:p w14:paraId="3A9DBD51" w14:textId="77777777" w:rsidR="00854FE9" w:rsidRPr="00281102" w:rsidRDefault="00854FE9" w:rsidP="00403A8E">
      <w:pPr>
        <w:pStyle w:val="subsection"/>
      </w:pPr>
      <w:r w:rsidRPr="00281102">
        <w:tab/>
        <w:t>(1)</w:t>
      </w:r>
      <w:r w:rsidRPr="00281102">
        <w:tab/>
        <w:t>A person may flight test an aircraft only:</w:t>
      </w:r>
    </w:p>
    <w:p w14:paraId="50749CD3" w14:textId="77777777" w:rsidR="00854FE9" w:rsidRPr="00281102" w:rsidRDefault="00854FE9" w:rsidP="00403A8E">
      <w:pPr>
        <w:pStyle w:val="paragraph"/>
      </w:pPr>
      <w:r w:rsidRPr="00281102">
        <w:tab/>
        <w:t>(a)</w:t>
      </w:r>
      <w:r w:rsidRPr="00281102">
        <w:tab/>
        <w:t>over open water or a sparsely populated area; and</w:t>
      </w:r>
    </w:p>
    <w:p w14:paraId="24B120AC" w14:textId="77777777" w:rsidR="00854FE9" w:rsidRPr="00281102" w:rsidRDefault="00854FE9" w:rsidP="00403A8E">
      <w:pPr>
        <w:pStyle w:val="paragraph"/>
      </w:pPr>
      <w:r w:rsidRPr="00281102">
        <w:tab/>
        <w:t>(b)</w:t>
      </w:r>
      <w:r w:rsidRPr="00281102">
        <w:tab/>
        <w:t>where there is no more than light air traffic.</w:t>
      </w:r>
    </w:p>
    <w:p w14:paraId="3A3F2E0B" w14:textId="77777777" w:rsidR="00854FE9" w:rsidRPr="00281102" w:rsidRDefault="00814395" w:rsidP="00403A8E">
      <w:pPr>
        <w:pStyle w:val="Penalty"/>
        <w:rPr>
          <w:color w:val="000000"/>
        </w:rPr>
      </w:pPr>
      <w:r w:rsidRPr="00281102">
        <w:t>Penalty:</w:t>
      </w:r>
      <w:r w:rsidRPr="00281102">
        <w:tab/>
      </w:r>
      <w:r w:rsidR="00854FE9" w:rsidRPr="00281102">
        <w:t>50</w:t>
      </w:r>
      <w:r w:rsidR="00854FE9" w:rsidRPr="00281102">
        <w:rPr>
          <w:color w:val="000000"/>
        </w:rPr>
        <w:t xml:space="preserve"> penalty units.</w:t>
      </w:r>
    </w:p>
    <w:p w14:paraId="24D62162" w14:textId="50390839"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45CB67B8" w14:textId="47F91190"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2756E3C0" w14:textId="23AE13BE" w:rsidR="008906F7" w:rsidRPr="00281102" w:rsidRDefault="00814395" w:rsidP="00403A8E">
      <w:pPr>
        <w:pStyle w:val="ActHead2"/>
        <w:pageBreakBefore/>
      </w:pPr>
      <w:bookmarkStart w:id="256" w:name="_Toc530043340"/>
      <w:r w:rsidRPr="00281102">
        <w:rPr>
          <w:rStyle w:val="CharPartNo"/>
        </w:rPr>
        <w:t>Part</w:t>
      </w:r>
      <w:r w:rsidR="00281102" w:rsidRPr="00281102">
        <w:rPr>
          <w:rStyle w:val="CharPartNo"/>
        </w:rPr>
        <w:t> </w:t>
      </w:r>
      <w:r w:rsidR="008906F7" w:rsidRPr="00281102">
        <w:rPr>
          <w:rStyle w:val="CharPartNo"/>
        </w:rPr>
        <w:t>16</w:t>
      </w:r>
      <w:r w:rsidRPr="00281102">
        <w:t>—</w:t>
      </w:r>
      <w:r w:rsidR="008906F7" w:rsidRPr="00281102">
        <w:rPr>
          <w:rStyle w:val="CharPartText"/>
        </w:rPr>
        <w:t>Refusal to grant, and suspension and cancellation of, approvals, authorities, certificates and licences</w:t>
      </w:r>
      <w:bookmarkEnd w:id="256"/>
    </w:p>
    <w:p w14:paraId="4B6BF16D" w14:textId="77777777" w:rsidR="008906F7" w:rsidRPr="00281102" w:rsidRDefault="00814395" w:rsidP="00403A8E">
      <w:pPr>
        <w:pStyle w:val="Header"/>
      </w:pPr>
      <w:r w:rsidRPr="00281102">
        <w:rPr>
          <w:rStyle w:val="CharDivNo"/>
        </w:rPr>
        <w:t xml:space="preserve"> </w:t>
      </w:r>
      <w:r w:rsidRPr="00281102">
        <w:rPr>
          <w:rStyle w:val="CharDivText"/>
        </w:rPr>
        <w:t xml:space="preserve"> </w:t>
      </w:r>
    </w:p>
    <w:p w14:paraId="0719B0AD" w14:textId="77777777" w:rsidR="00854FE9" w:rsidRPr="00281102" w:rsidRDefault="00854FE9" w:rsidP="00403A8E">
      <w:pPr>
        <w:pStyle w:val="ActHead5"/>
      </w:pPr>
      <w:bookmarkStart w:id="257" w:name="_Toc530043341"/>
      <w:r w:rsidRPr="00281102">
        <w:rPr>
          <w:rStyle w:val="CharSectno"/>
        </w:rPr>
        <w:t>263</w:t>
      </w:r>
      <w:r w:rsidR="00814395" w:rsidRPr="00281102">
        <w:t xml:space="preserve">  </w:t>
      </w:r>
      <w:r w:rsidRPr="00281102">
        <w:t>Interpretation</w:t>
      </w:r>
      <w:bookmarkEnd w:id="257"/>
    </w:p>
    <w:p w14:paraId="7F9B9AA9" w14:textId="77777777" w:rsidR="00854FE9" w:rsidRPr="00281102" w:rsidRDefault="00854FE9" w:rsidP="00403A8E">
      <w:pPr>
        <w:pStyle w:val="subsection"/>
      </w:pPr>
      <w:r w:rsidRPr="00281102">
        <w:rPr>
          <w:b/>
        </w:rPr>
        <w:tab/>
      </w:r>
      <w:r w:rsidRPr="00281102">
        <w:t>(1)</w:t>
      </w:r>
      <w:r w:rsidRPr="00281102">
        <w:rPr>
          <w:b/>
        </w:rPr>
        <w:tab/>
      </w:r>
      <w:r w:rsidRPr="00281102">
        <w:t>In this Part, unless the contrary intention appears:</w:t>
      </w:r>
    </w:p>
    <w:p w14:paraId="775E916B" w14:textId="134B2EFB" w:rsidR="00D7716D" w:rsidRPr="00281102" w:rsidRDefault="00D7716D" w:rsidP="00403A8E">
      <w:pPr>
        <w:pStyle w:val="Definition"/>
      </w:pPr>
      <w:r w:rsidRPr="00281102">
        <w:rPr>
          <w:b/>
          <w:i/>
        </w:rPr>
        <w:t>approval</w:t>
      </w:r>
      <w:r w:rsidRPr="00281102">
        <w:t xml:space="preserve"> means:</w:t>
      </w:r>
    </w:p>
    <w:p w14:paraId="01FDA3DF" w14:textId="4C399130" w:rsidR="00D7716D" w:rsidRPr="00281102" w:rsidRDefault="00D7716D" w:rsidP="00403A8E">
      <w:pPr>
        <w:pStyle w:val="paragraph"/>
      </w:pPr>
      <w:r w:rsidRPr="00281102">
        <w:tab/>
        <w:t>(a)</w:t>
      </w:r>
      <w:r w:rsidRPr="00281102">
        <w:tab/>
        <w:t>an approval under regulation</w:t>
      </w:r>
      <w:r w:rsidR="00281102">
        <w:t> </w:t>
      </w:r>
      <w:r w:rsidRPr="00281102">
        <w:t>262AN; or</w:t>
      </w:r>
    </w:p>
    <w:p w14:paraId="7A8447FF" w14:textId="71AEDF91" w:rsidR="00D7716D" w:rsidRPr="00281102" w:rsidRDefault="00D7716D" w:rsidP="000D385B">
      <w:pPr>
        <w:pStyle w:val="paragraph"/>
      </w:pPr>
      <w:r w:rsidRPr="00281102">
        <w:tab/>
        <w:t>(b)</w:t>
      </w:r>
      <w:r w:rsidRPr="00281102">
        <w:tab/>
        <w:t>an approval issued under regulation</w:t>
      </w:r>
      <w:r w:rsidR="00281102">
        <w:t> </w:t>
      </w:r>
      <w:r w:rsidRPr="00281102">
        <w:t>145.030 or 147.030 of CASR.</w:t>
      </w:r>
    </w:p>
    <w:p w14:paraId="1F6839F5" w14:textId="77777777" w:rsidR="00854FE9" w:rsidRPr="00281102" w:rsidRDefault="00854FE9" w:rsidP="00403A8E">
      <w:pPr>
        <w:pStyle w:val="Definition"/>
      </w:pPr>
      <w:r w:rsidRPr="00281102">
        <w:rPr>
          <w:b/>
          <w:i/>
        </w:rPr>
        <w:t>authority</w:t>
      </w:r>
      <w:r w:rsidRPr="00281102">
        <w:t xml:space="preserve"> means:</w:t>
      </w:r>
    </w:p>
    <w:p w14:paraId="7C842133" w14:textId="77777777" w:rsidR="00854FE9" w:rsidRPr="00281102" w:rsidRDefault="00854FE9" w:rsidP="00403A8E">
      <w:pPr>
        <w:pStyle w:val="paragraph"/>
      </w:pPr>
      <w:r w:rsidRPr="00281102">
        <w:tab/>
        <w:t>(a)</w:t>
      </w:r>
      <w:r w:rsidRPr="00281102">
        <w:tab/>
        <w:t>an airworthiness authority; or</w:t>
      </w:r>
    </w:p>
    <w:p w14:paraId="73FAA061" w14:textId="77777777" w:rsidR="00854FE9" w:rsidRPr="00281102" w:rsidRDefault="00854FE9" w:rsidP="00403A8E">
      <w:pPr>
        <w:pStyle w:val="paragraph"/>
      </w:pPr>
      <w:r w:rsidRPr="00281102">
        <w:tab/>
        <w:t>(b)</w:t>
      </w:r>
      <w:r w:rsidRPr="00281102">
        <w:tab/>
        <w:t>an aircraft welding authority;</w:t>
      </w:r>
    </w:p>
    <w:p w14:paraId="70E79701" w14:textId="3B3D85BA" w:rsidR="00854FE9" w:rsidRPr="00281102" w:rsidRDefault="00854FE9" w:rsidP="00403A8E">
      <w:pPr>
        <w:pStyle w:val="subsection2"/>
      </w:pPr>
      <w:r w:rsidRPr="00281102">
        <w:t xml:space="preserve">under </w:t>
      </w:r>
      <w:r w:rsidR="00814395" w:rsidRPr="00281102">
        <w:t>Division</w:t>
      </w:r>
      <w:r w:rsidR="00281102">
        <w:t> </w:t>
      </w:r>
      <w:r w:rsidRPr="00281102">
        <w:t xml:space="preserve">3 of </w:t>
      </w:r>
      <w:r w:rsidR="00814395" w:rsidRPr="00281102">
        <w:t>Part</w:t>
      </w:r>
      <w:r w:rsidR="00281102">
        <w:t> </w:t>
      </w:r>
      <w:r w:rsidRPr="00281102">
        <w:t>4.</w:t>
      </w:r>
    </w:p>
    <w:p w14:paraId="7586BAE9" w14:textId="77777777" w:rsidR="006653D4" w:rsidRPr="00281102" w:rsidRDefault="006653D4" w:rsidP="00403A8E">
      <w:pPr>
        <w:pStyle w:val="Definition"/>
      </w:pPr>
      <w:r w:rsidRPr="00281102">
        <w:rPr>
          <w:b/>
          <w:i/>
        </w:rPr>
        <w:t xml:space="preserve">certificate </w:t>
      </w:r>
      <w:r w:rsidRPr="00281102">
        <w:t>means:</w:t>
      </w:r>
    </w:p>
    <w:p w14:paraId="4CBD7581" w14:textId="6D0764F0" w:rsidR="006653D4" w:rsidRPr="00281102" w:rsidRDefault="006653D4" w:rsidP="00403A8E">
      <w:pPr>
        <w:pStyle w:val="paragraph"/>
      </w:pPr>
      <w:r w:rsidRPr="00281102">
        <w:tab/>
        <w:t>(a)</w:t>
      </w:r>
      <w:r w:rsidRPr="00281102">
        <w:tab/>
        <w:t>a certificate under Division</w:t>
      </w:r>
      <w:r w:rsidR="00281102">
        <w:t> </w:t>
      </w:r>
      <w:r w:rsidRPr="00281102">
        <w:t>3 of Part</w:t>
      </w:r>
      <w:r w:rsidR="00281102">
        <w:t> </w:t>
      </w:r>
      <w:r w:rsidRPr="00281102">
        <w:t>4; or</w:t>
      </w:r>
    </w:p>
    <w:p w14:paraId="1B51AF41" w14:textId="77777777" w:rsidR="006653D4" w:rsidRPr="00281102" w:rsidRDefault="006653D4" w:rsidP="00403A8E">
      <w:pPr>
        <w:pStyle w:val="paragraph"/>
      </w:pPr>
      <w:r w:rsidRPr="00281102">
        <w:tab/>
        <w:t>(b)</w:t>
      </w:r>
      <w:r w:rsidRPr="00281102">
        <w:tab/>
        <w:t>a certificate of validation; or</w:t>
      </w:r>
    </w:p>
    <w:p w14:paraId="27BD1ED7" w14:textId="6B3CB7FE" w:rsidR="006653D4" w:rsidRPr="00281102" w:rsidRDefault="006653D4" w:rsidP="00403A8E">
      <w:pPr>
        <w:pStyle w:val="paragraph"/>
      </w:pPr>
      <w:r w:rsidRPr="00281102">
        <w:tab/>
        <w:t>(c)</w:t>
      </w:r>
      <w:r w:rsidRPr="00281102">
        <w:tab/>
        <w:t>a CAR certificate of validation within the meaning of subregulation</w:t>
      </w:r>
      <w:r w:rsidR="00281102">
        <w:t> </w:t>
      </w:r>
      <w:r w:rsidRPr="00281102">
        <w:t>5.01(1).</w:t>
      </w:r>
    </w:p>
    <w:p w14:paraId="1A976F7C" w14:textId="77777777" w:rsidR="006653D4" w:rsidRPr="00281102" w:rsidRDefault="006653D4" w:rsidP="00403A8E">
      <w:pPr>
        <w:pStyle w:val="Definition"/>
      </w:pPr>
      <w:r w:rsidRPr="00281102">
        <w:rPr>
          <w:b/>
          <w:i/>
        </w:rPr>
        <w:t xml:space="preserve">licence </w:t>
      </w:r>
      <w:r w:rsidRPr="00281102">
        <w:t>means:</w:t>
      </w:r>
    </w:p>
    <w:p w14:paraId="3E9CB00E" w14:textId="77777777" w:rsidR="006653D4" w:rsidRPr="00281102" w:rsidRDefault="006653D4" w:rsidP="00403A8E">
      <w:pPr>
        <w:pStyle w:val="paragraph"/>
      </w:pPr>
      <w:r w:rsidRPr="00281102">
        <w:tab/>
        <w:t>(a)</w:t>
      </w:r>
      <w:r w:rsidRPr="00281102">
        <w:tab/>
        <w:t>an aircraft engineer licence; or</w:t>
      </w:r>
    </w:p>
    <w:p w14:paraId="1C1AD1EB" w14:textId="77777777" w:rsidR="006653D4" w:rsidRPr="00281102" w:rsidRDefault="006653D4" w:rsidP="00403A8E">
      <w:pPr>
        <w:pStyle w:val="paragraph"/>
      </w:pPr>
      <w:r w:rsidRPr="00281102">
        <w:tab/>
        <w:t>(b)</w:t>
      </w:r>
      <w:r w:rsidRPr="00281102">
        <w:tab/>
        <w:t>a flight crew licence, rating or endorsement; or</w:t>
      </w:r>
    </w:p>
    <w:p w14:paraId="4BF3ED20" w14:textId="1AC23352" w:rsidR="006653D4" w:rsidRPr="00281102" w:rsidRDefault="006653D4" w:rsidP="00403A8E">
      <w:pPr>
        <w:pStyle w:val="paragraph"/>
      </w:pPr>
      <w:r w:rsidRPr="00281102">
        <w:tab/>
        <w:t>(c)</w:t>
      </w:r>
      <w:r w:rsidRPr="00281102">
        <w:tab/>
        <w:t>any of the following within the meaning of subregulation</w:t>
      </w:r>
      <w:r w:rsidR="00281102">
        <w:t> </w:t>
      </w:r>
      <w:r w:rsidRPr="00281102">
        <w:t>5.01(1):</w:t>
      </w:r>
    </w:p>
    <w:p w14:paraId="67DCCCC6" w14:textId="77777777" w:rsidR="006653D4" w:rsidRPr="00281102" w:rsidRDefault="006653D4" w:rsidP="00403A8E">
      <w:pPr>
        <w:pStyle w:val="paragraphsub"/>
      </w:pPr>
      <w:r w:rsidRPr="00281102">
        <w:tab/>
        <w:t>(i)</w:t>
      </w:r>
      <w:r w:rsidRPr="00281102">
        <w:tab/>
        <w:t>a balloon class endorsement;</w:t>
      </w:r>
    </w:p>
    <w:p w14:paraId="1CA8B434" w14:textId="77777777" w:rsidR="006653D4" w:rsidRPr="00281102" w:rsidRDefault="006653D4" w:rsidP="00403A8E">
      <w:pPr>
        <w:pStyle w:val="paragraphsub"/>
      </w:pPr>
      <w:r w:rsidRPr="00281102">
        <w:tab/>
        <w:t>(ii)</w:t>
      </w:r>
      <w:r w:rsidRPr="00281102">
        <w:tab/>
        <w:t>a balloon flight crew rating;</w:t>
      </w:r>
    </w:p>
    <w:p w14:paraId="0F15F46D" w14:textId="77777777" w:rsidR="006653D4" w:rsidRPr="00281102" w:rsidRDefault="006653D4" w:rsidP="00403A8E">
      <w:pPr>
        <w:pStyle w:val="paragraphsub"/>
      </w:pPr>
      <w:r w:rsidRPr="00281102">
        <w:tab/>
        <w:t>(iii)</w:t>
      </w:r>
      <w:r w:rsidRPr="00281102">
        <w:tab/>
        <w:t>a commercial (balloon) pilot licence;</w:t>
      </w:r>
    </w:p>
    <w:p w14:paraId="584EC2A7" w14:textId="77777777" w:rsidR="006653D4" w:rsidRPr="00281102" w:rsidRDefault="006653D4" w:rsidP="00403A8E">
      <w:pPr>
        <w:pStyle w:val="paragraphsub"/>
      </w:pPr>
      <w:r w:rsidRPr="00281102">
        <w:tab/>
        <w:t>(iv)</w:t>
      </w:r>
      <w:r w:rsidRPr="00281102">
        <w:tab/>
        <w:t>a flight radiotelephone operator licence.</w:t>
      </w:r>
    </w:p>
    <w:p w14:paraId="4F86E4DE" w14:textId="77777777" w:rsidR="00854FE9" w:rsidRPr="00281102" w:rsidRDefault="00854FE9" w:rsidP="00403A8E">
      <w:pPr>
        <w:pStyle w:val="subsection"/>
      </w:pPr>
      <w:r w:rsidRPr="00281102">
        <w:rPr>
          <w:b/>
        </w:rPr>
        <w:tab/>
      </w:r>
      <w:r w:rsidRPr="00281102">
        <w:t>(2)</w:t>
      </w:r>
      <w:r w:rsidRPr="00281102">
        <w:rPr>
          <w:b/>
        </w:rPr>
        <w:tab/>
      </w:r>
      <w:r w:rsidRPr="00281102">
        <w:t xml:space="preserve">A reference in this </w:t>
      </w:r>
      <w:r w:rsidR="00814395" w:rsidRPr="00281102">
        <w:t>Part</w:t>
      </w:r>
      <w:r w:rsidR="00397082" w:rsidRPr="00281102">
        <w:t xml:space="preserve"> </w:t>
      </w:r>
      <w:r w:rsidRPr="00281102">
        <w:t xml:space="preserve">to a licence or an authority shall be read as including a reference to a rating or other endorsement on a licence or an authority by virtue of which the holder of a licence or an authority so endorsed has under </w:t>
      </w:r>
      <w:r w:rsidR="006E4DB8" w:rsidRPr="00281102">
        <w:t>these Regulations</w:t>
      </w:r>
      <w:r w:rsidRPr="00281102">
        <w:t xml:space="preserve"> specific privileges or authority to exercise or perform specific functions or duties in relation to the operation or maintenance of aircraft.</w:t>
      </w:r>
    </w:p>
    <w:p w14:paraId="05070AEB" w14:textId="77777777" w:rsidR="00854FE9" w:rsidRPr="00281102" w:rsidRDefault="00854FE9" w:rsidP="00403A8E">
      <w:pPr>
        <w:pStyle w:val="subsection"/>
      </w:pPr>
      <w:r w:rsidRPr="00281102">
        <w:rPr>
          <w:b/>
        </w:rPr>
        <w:tab/>
      </w:r>
      <w:r w:rsidRPr="00281102">
        <w:t>(3)</w:t>
      </w:r>
      <w:r w:rsidRPr="00281102">
        <w:rPr>
          <w:b/>
        </w:rPr>
        <w:tab/>
      </w:r>
      <w:r w:rsidRPr="00281102">
        <w:t xml:space="preserve">A reference in this </w:t>
      </w:r>
      <w:r w:rsidR="00814395" w:rsidRPr="00281102">
        <w:t>Part</w:t>
      </w:r>
      <w:r w:rsidR="00397082" w:rsidRPr="00281102">
        <w:t xml:space="preserve"> </w:t>
      </w:r>
      <w:r w:rsidRPr="00281102">
        <w:t>to variation of a licence or an authority shall be read as including a reference to the inclusion, deletion or alteration of an endorsement on a licence or an authority.</w:t>
      </w:r>
    </w:p>
    <w:p w14:paraId="4F63BBBC" w14:textId="0D1DCE26" w:rsidR="006653D4" w:rsidRPr="00281102" w:rsidRDefault="006653D4" w:rsidP="00403A8E">
      <w:pPr>
        <w:pStyle w:val="ActHead5"/>
      </w:pPr>
      <w:bookmarkStart w:id="258" w:name="_Toc530043342"/>
      <w:r w:rsidRPr="00281102">
        <w:rPr>
          <w:rStyle w:val="CharSectno"/>
        </w:rPr>
        <w:t>264</w:t>
      </w:r>
      <w:r w:rsidRPr="00281102">
        <w:t xml:space="preserve">  Refusal to grant certificate under Division</w:t>
      </w:r>
      <w:r w:rsidR="00281102">
        <w:t> </w:t>
      </w:r>
      <w:r w:rsidRPr="00281102">
        <w:t>3 of Part</w:t>
      </w:r>
      <w:r w:rsidR="00281102">
        <w:t> </w:t>
      </w:r>
      <w:r w:rsidRPr="00281102">
        <w:t>4</w:t>
      </w:r>
      <w:bookmarkEnd w:id="258"/>
    </w:p>
    <w:p w14:paraId="4025F74F" w14:textId="1BF6A4D7" w:rsidR="006653D4" w:rsidRPr="00281102" w:rsidRDefault="006653D4" w:rsidP="00403A8E">
      <w:pPr>
        <w:pStyle w:val="subsection"/>
      </w:pPr>
      <w:r w:rsidRPr="00281102">
        <w:rPr>
          <w:b/>
        </w:rPr>
        <w:tab/>
      </w:r>
      <w:r w:rsidRPr="00281102">
        <w:rPr>
          <w:b/>
        </w:rPr>
        <w:tab/>
      </w:r>
      <w:r w:rsidRPr="00281102">
        <w:t>CASA must not refuse to grant a certificate under Division</w:t>
      </w:r>
      <w:r w:rsidR="00281102">
        <w:t> </w:t>
      </w:r>
      <w:r w:rsidRPr="00281102">
        <w:t>3 of Part</w:t>
      </w:r>
      <w:r w:rsidR="00281102">
        <w:t> </w:t>
      </w:r>
      <w:r w:rsidRPr="00281102">
        <w:t>4 except on one or more of the following grounds:</w:t>
      </w:r>
    </w:p>
    <w:p w14:paraId="0B8D6DA4" w14:textId="77777777" w:rsidR="006653D4" w:rsidRPr="00281102" w:rsidRDefault="006653D4" w:rsidP="00403A8E">
      <w:pPr>
        <w:pStyle w:val="paragraph"/>
      </w:pPr>
      <w:r w:rsidRPr="00281102">
        <w:tab/>
        <w:t>(a)</w:t>
      </w:r>
      <w:r w:rsidRPr="00281102">
        <w:tab/>
        <w:t>that the applicant has failed to satisfy a requirement prescribed by or specified under these Regulations in relation to the grant of the certificate;</w:t>
      </w:r>
    </w:p>
    <w:p w14:paraId="4BB3DB2F" w14:textId="77777777" w:rsidR="006653D4" w:rsidRPr="00281102" w:rsidRDefault="006653D4" w:rsidP="00403A8E">
      <w:pPr>
        <w:pStyle w:val="paragraph"/>
      </w:pPr>
      <w:r w:rsidRPr="00281102">
        <w:tab/>
        <w:t>(b)</w:t>
      </w:r>
      <w:r w:rsidRPr="00281102">
        <w:tab/>
        <w:t>that the applicant has made in, or in connection with, the application a statement that was false or misleading in a material particular;</w:t>
      </w:r>
    </w:p>
    <w:p w14:paraId="4DEC732A" w14:textId="0D2567E6" w:rsidR="006653D4" w:rsidRPr="00281102" w:rsidRDefault="006653D4" w:rsidP="00403A8E">
      <w:pPr>
        <w:pStyle w:val="paragraph"/>
      </w:pPr>
      <w:r w:rsidRPr="00281102">
        <w:tab/>
        <w:t>(c)</w:t>
      </w:r>
      <w:r w:rsidRPr="00281102">
        <w:tab/>
        <w:t>that a court has made an order under section</w:t>
      </w:r>
      <w:r w:rsidR="00281102">
        <w:t> </w:t>
      </w:r>
      <w:r w:rsidRPr="00281102">
        <w:t>30A of the Act in relation to the applicant;</w:t>
      </w:r>
    </w:p>
    <w:p w14:paraId="030AEAFA" w14:textId="77777777" w:rsidR="006653D4" w:rsidRPr="00281102" w:rsidRDefault="006653D4" w:rsidP="00403A8E">
      <w:pPr>
        <w:pStyle w:val="paragraph"/>
      </w:pPr>
      <w:r w:rsidRPr="00281102">
        <w:tab/>
        <w:t>(d)</w:t>
      </w:r>
      <w:r w:rsidRPr="00281102">
        <w:tab/>
        <w:t>in relation to the initial issue of a certificate:</w:t>
      </w:r>
    </w:p>
    <w:p w14:paraId="54E52EB1" w14:textId="77777777" w:rsidR="006653D4" w:rsidRPr="00281102" w:rsidRDefault="006653D4" w:rsidP="00403A8E">
      <w:pPr>
        <w:pStyle w:val="paragraphsub"/>
      </w:pPr>
      <w:r w:rsidRPr="00281102">
        <w:tab/>
        <w:t>(i)</w:t>
      </w:r>
      <w:r w:rsidRPr="00281102">
        <w:tab/>
        <w:t>that the applicant was the holder of a certificate that was previously cancelled; or</w:t>
      </w:r>
    </w:p>
    <w:p w14:paraId="773D2D24" w14:textId="77777777" w:rsidR="006653D4" w:rsidRPr="00281102" w:rsidRDefault="006653D4" w:rsidP="00403A8E">
      <w:pPr>
        <w:pStyle w:val="paragraphsub"/>
      </w:pPr>
      <w:r w:rsidRPr="00281102">
        <w:tab/>
        <w:t>(ii)</w:t>
      </w:r>
      <w:r w:rsidRPr="00281102">
        <w:tab/>
        <w:t>that the applicant is not a fit and proper person to have the responsibilities and exercise and perform the functions and duties of a holder of the certificate.</w:t>
      </w:r>
    </w:p>
    <w:p w14:paraId="40C9A1C4" w14:textId="77777777" w:rsidR="00854FE9" w:rsidRPr="00281102" w:rsidRDefault="00854FE9" w:rsidP="00403A8E">
      <w:pPr>
        <w:pStyle w:val="ActHead5"/>
      </w:pPr>
      <w:bookmarkStart w:id="259" w:name="_Toc530043343"/>
      <w:r w:rsidRPr="00281102">
        <w:rPr>
          <w:rStyle w:val="CharSectno"/>
        </w:rPr>
        <w:t>265</w:t>
      </w:r>
      <w:r w:rsidR="00814395" w:rsidRPr="00281102">
        <w:t xml:space="preserve">  </w:t>
      </w:r>
      <w:r w:rsidRPr="00281102">
        <w:t>Suspension of licence or authority for purpose of examination</w:t>
      </w:r>
      <w:bookmarkEnd w:id="259"/>
    </w:p>
    <w:p w14:paraId="124FA410" w14:textId="77777777" w:rsidR="00854FE9" w:rsidRPr="00281102" w:rsidRDefault="00854FE9" w:rsidP="00403A8E">
      <w:pPr>
        <w:pStyle w:val="subsection"/>
      </w:pPr>
      <w:r w:rsidRPr="00281102">
        <w:tab/>
        <w:t>(1)</w:t>
      </w:r>
      <w:r w:rsidRPr="00281102">
        <w:rPr>
          <w:b/>
        </w:rPr>
        <w:tab/>
      </w:r>
      <w:r w:rsidRPr="00281102">
        <w:t>If:</w:t>
      </w:r>
    </w:p>
    <w:p w14:paraId="1455B4B6" w14:textId="455752EE" w:rsidR="00854FE9" w:rsidRPr="00281102" w:rsidRDefault="00854FE9" w:rsidP="00403A8E">
      <w:pPr>
        <w:pStyle w:val="paragraph"/>
      </w:pPr>
      <w:r w:rsidRPr="00281102">
        <w:tab/>
        <w:t>(a)</w:t>
      </w:r>
      <w:r w:rsidRPr="00281102">
        <w:tab/>
        <w:t xml:space="preserve">CASA requires the holder of a licence to undergo </w:t>
      </w:r>
      <w:r w:rsidR="006D64B0" w:rsidRPr="00281102">
        <w:t xml:space="preserve">an examination under </w:t>
      </w:r>
      <w:r w:rsidR="006653D4" w:rsidRPr="00281102">
        <w:t>regulation</w:t>
      </w:r>
      <w:r w:rsidR="00281102">
        <w:t> </w:t>
      </w:r>
      <w:r w:rsidR="006653D4" w:rsidRPr="00281102">
        <w:t>299; or</w:t>
      </w:r>
    </w:p>
    <w:p w14:paraId="370254C1" w14:textId="465E3229" w:rsidR="00854FE9" w:rsidRPr="00281102" w:rsidRDefault="00854FE9" w:rsidP="00403A8E">
      <w:pPr>
        <w:pStyle w:val="paragraph"/>
      </w:pPr>
      <w:r w:rsidRPr="00281102">
        <w:tab/>
        <w:t>(c)</w:t>
      </w:r>
      <w:r w:rsidRPr="00281102">
        <w:tab/>
        <w:t>CASA requires the holder of an authority to undergo an examination under regulation</w:t>
      </w:r>
      <w:r w:rsidR="00281102">
        <w:t> </w:t>
      </w:r>
      <w:r w:rsidRPr="00281102">
        <w:t>33;</w:t>
      </w:r>
    </w:p>
    <w:p w14:paraId="6F7A3126" w14:textId="77777777" w:rsidR="00854FE9" w:rsidRPr="00281102" w:rsidRDefault="00854FE9" w:rsidP="00403A8E">
      <w:pPr>
        <w:pStyle w:val="subsection2"/>
      </w:pPr>
      <w:r w:rsidRPr="00281102">
        <w:t>CASA may suspend the licence or authority by giving the holder of the licence or authority written notice of the suspension.</w:t>
      </w:r>
    </w:p>
    <w:p w14:paraId="3DBC721F" w14:textId="77777777" w:rsidR="00854FE9" w:rsidRPr="00281102" w:rsidRDefault="00854FE9" w:rsidP="00403A8E">
      <w:pPr>
        <w:pStyle w:val="subsection"/>
      </w:pPr>
      <w:r w:rsidRPr="00281102">
        <w:rPr>
          <w:b/>
        </w:rPr>
        <w:tab/>
      </w:r>
      <w:r w:rsidRPr="00281102">
        <w:t>(2)</w:t>
      </w:r>
      <w:r w:rsidRPr="00281102">
        <w:rPr>
          <w:b/>
        </w:rPr>
        <w:tab/>
      </w:r>
      <w:r w:rsidRPr="00281102">
        <w:t>Where the result of the examination does not show any ground on which the licence or authority may be suspended or cancelled, CASA shall forthwith terminate the suspension of the licence or authority and, by notice in writing served on the holder of the licence or authority, notify the holder that the suspension has been so terminated.</w:t>
      </w:r>
    </w:p>
    <w:p w14:paraId="0172D7B9" w14:textId="5452F2AA" w:rsidR="00854FE9" w:rsidRPr="00281102" w:rsidRDefault="00854FE9" w:rsidP="00403A8E">
      <w:pPr>
        <w:pStyle w:val="subsection"/>
      </w:pPr>
      <w:r w:rsidRPr="00281102">
        <w:rPr>
          <w:b/>
        </w:rPr>
        <w:tab/>
      </w:r>
      <w:r w:rsidRPr="00281102">
        <w:t>(3)</w:t>
      </w:r>
      <w:r w:rsidRPr="00281102">
        <w:rPr>
          <w:b/>
        </w:rPr>
        <w:tab/>
      </w:r>
      <w:r w:rsidRPr="00281102">
        <w:t>Where CASA, upon the result of the examination becoming known, does not terminate the suspension in accordance with subregulation</w:t>
      </w:r>
      <w:r w:rsidR="00FC5562" w:rsidRPr="00281102">
        <w:t> </w:t>
      </w:r>
      <w:r w:rsidRPr="00281102">
        <w:t>(2) but gives to the holder of the licence or authority a notice under subregulation</w:t>
      </w:r>
      <w:r w:rsidR="00281102">
        <w:t> </w:t>
      </w:r>
      <w:r w:rsidRPr="00281102">
        <w:t>269(3), the licence or authority shall remain suspended during the time specified by CASA in that notice as the time within which the holder of the licence or authority may show cause why the licence or authority should not be varied, suspended or cancelled under regulation</w:t>
      </w:r>
      <w:r w:rsidR="00281102">
        <w:t> </w:t>
      </w:r>
      <w:r w:rsidRPr="00281102">
        <w:t>269.</w:t>
      </w:r>
    </w:p>
    <w:p w14:paraId="2DCA7A1F" w14:textId="77777777" w:rsidR="00812F6B" w:rsidRPr="00281102" w:rsidRDefault="00812F6B" w:rsidP="00403A8E">
      <w:pPr>
        <w:pStyle w:val="ActHead5"/>
      </w:pPr>
      <w:bookmarkStart w:id="260" w:name="_Toc530043344"/>
      <w:r w:rsidRPr="00281102">
        <w:rPr>
          <w:rStyle w:val="CharSectno"/>
        </w:rPr>
        <w:t>267</w:t>
      </w:r>
      <w:r w:rsidR="00814395" w:rsidRPr="00281102">
        <w:t xml:space="preserve">  </w:t>
      </w:r>
      <w:r w:rsidRPr="00281102">
        <w:t>Variation of authority, certificate or licence at request of holder</w:t>
      </w:r>
      <w:bookmarkEnd w:id="260"/>
    </w:p>
    <w:p w14:paraId="4BBBCDA8" w14:textId="71A50209" w:rsidR="00854FE9" w:rsidRPr="00281102" w:rsidRDefault="00854FE9" w:rsidP="00403A8E">
      <w:pPr>
        <w:pStyle w:val="subsection"/>
      </w:pPr>
      <w:r w:rsidRPr="00281102">
        <w:rPr>
          <w:b/>
        </w:rPr>
        <w:tab/>
      </w:r>
      <w:r w:rsidRPr="00281102">
        <w:t>(1)</w:t>
      </w:r>
      <w:r w:rsidRPr="00281102">
        <w:rPr>
          <w:b/>
        </w:rPr>
        <w:tab/>
      </w:r>
      <w:r w:rsidRPr="00281102">
        <w:t>Subject to subregulation</w:t>
      </w:r>
      <w:r w:rsidR="00FC5562" w:rsidRPr="00281102">
        <w:t> </w:t>
      </w:r>
      <w:r w:rsidRPr="00281102">
        <w:t>(2), CASA may vary a licence or certificate or an authority (other than an aircraft welding authority) in accordance with a request made by the holder of the licence, certificate or authority.</w:t>
      </w:r>
    </w:p>
    <w:p w14:paraId="7ECD7590" w14:textId="1C689123" w:rsidR="00854FE9" w:rsidRPr="00281102" w:rsidRDefault="00854FE9" w:rsidP="00403A8E">
      <w:pPr>
        <w:pStyle w:val="subsection"/>
      </w:pPr>
      <w:r w:rsidRPr="00281102">
        <w:rPr>
          <w:b/>
        </w:rPr>
        <w:tab/>
      </w:r>
      <w:r w:rsidRPr="00281102">
        <w:t>(2)</w:t>
      </w:r>
      <w:r w:rsidRPr="00281102">
        <w:rPr>
          <w:b/>
        </w:rPr>
        <w:tab/>
      </w:r>
      <w:r w:rsidRPr="00281102">
        <w:t>Nothing in subregulation</w:t>
      </w:r>
      <w:r w:rsidR="00FC5562" w:rsidRPr="00281102">
        <w:t> </w:t>
      </w:r>
      <w:r w:rsidRPr="00281102">
        <w:t>(1) shall be taken to require CASA to vary a licence or certificate or an authority in accordance with a request made under that subregulation.</w:t>
      </w:r>
    </w:p>
    <w:p w14:paraId="2B242181" w14:textId="77777777" w:rsidR="00812F6B" w:rsidRPr="00281102" w:rsidRDefault="00812F6B" w:rsidP="00403A8E">
      <w:pPr>
        <w:pStyle w:val="ActHead5"/>
      </w:pPr>
      <w:bookmarkStart w:id="261" w:name="_Toc530043345"/>
      <w:r w:rsidRPr="00281102">
        <w:rPr>
          <w:rStyle w:val="CharSectno"/>
        </w:rPr>
        <w:t>269</w:t>
      </w:r>
      <w:r w:rsidR="00814395" w:rsidRPr="00281102">
        <w:t xml:space="preserve">  </w:t>
      </w:r>
      <w:r w:rsidRPr="00281102">
        <w:t>Variation, suspension or cancellation of approval, authority, certificate or licence</w:t>
      </w:r>
      <w:bookmarkEnd w:id="261"/>
    </w:p>
    <w:p w14:paraId="24262603" w14:textId="77777777" w:rsidR="00854FE9" w:rsidRPr="00281102" w:rsidRDefault="00854FE9" w:rsidP="00403A8E">
      <w:pPr>
        <w:pStyle w:val="subsection"/>
      </w:pPr>
      <w:r w:rsidRPr="00281102">
        <w:rPr>
          <w:b/>
        </w:rPr>
        <w:tab/>
      </w:r>
      <w:r w:rsidRPr="00281102">
        <w:t>(1)</w:t>
      </w:r>
      <w:r w:rsidRPr="00281102">
        <w:rPr>
          <w:b/>
        </w:rPr>
        <w:tab/>
      </w:r>
      <w:r w:rsidRPr="00281102">
        <w:t xml:space="preserve">Subject to this regulation, CASA may, by notice in writing served on the holder of </w:t>
      </w:r>
      <w:r w:rsidR="00812F6B" w:rsidRPr="00281102">
        <w:t>an approval, authority, certificate or licenc</w:t>
      </w:r>
      <w:r w:rsidR="00397082" w:rsidRPr="00281102">
        <w:t>e</w:t>
      </w:r>
      <w:r w:rsidR="009D60EA" w:rsidRPr="00281102">
        <w:t xml:space="preserve"> </w:t>
      </w:r>
      <w:r w:rsidR="00397082" w:rsidRPr="00281102">
        <w:t>(</w:t>
      </w:r>
      <w:r w:rsidR="00812F6B" w:rsidRPr="00281102">
        <w:t xml:space="preserve">an </w:t>
      </w:r>
      <w:r w:rsidR="00812F6B" w:rsidRPr="00281102">
        <w:rPr>
          <w:b/>
          <w:i/>
        </w:rPr>
        <w:t>authorisation</w:t>
      </w:r>
      <w:r w:rsidR="00812F6B" w:rsidRPr="00281102">
        <w:t xml:space="preserve">), vary, suspend or cancel the authorisation if </w:t>
      </w:r>
      <w:r w:rsidRPr="00281102">
        <w:t>CASA is satisfied that one or more of the following grounds exists, namely:</w:t>
      </w:r>
    </w:p>
    <w:p w14:paraId="668CF3E4" w14:textId="77777777" w:rsidR="00854FE9" w:rsidRPr="00281102" w:rsidRDefault="00854FE9" w:rsidP="00403A8E">
      <w:pPr>
        <w:pStyle w:val="paragraph"/>
      </w:pPr>
      <w:r w:rsidRPr="00281102">
        <w:tab/>
        <w:t>(a)</w:t>
      </w:r>
      <w:r w:rsidRPr="00281102">
        <w:tab/>
        <w:t xml:space="preserve">that the holder of </w:t>
      </w:r>
      <w:r w:rsidR="008E1ED1" w:rsidRPr="00281102">
        <w:t>the authorisation</w:t>
      </w:r>
      <w:r w:rsidRPr="00281102">
        <w:t xml:space="preserve"> has contravened, a provision of the Act or </w:t>
      </w:r>
      <w:r w:rsidR="006E4DB8" w:rsidRPr="00281102">
        <w:t>these Regulations</w:t>
      </w:r>
      <w:r w:rsidRPr="00281102">
        <w:t>, including these regulations as in force by virtue of a law of a State;</w:t>
      </w:r>
    </w:p>
    <w:p w14:paraId="48755183" w14:textId="77777777" w:rsidR="00854FE9" w:rsidRPr="00281102" w:rsidRDefault="00854FE9" w:rsidP="00403A8E">
      <w:pPr>
        <w:pStyle w:val="paragraph"/>
      </w:pPr>
      <w:r w:rsidRPr="00281102">
        <w:tab/>
        <w:t>(b)</w:t>
      </w:r>
      <w:r w:rsidRPr="00281102">
        <w:tab/>
        <w:t xml:space="preserve">that the holder of </w:t>
      </w:r>
      <w:r w:rsidR="008E1ED1" w:rsidRPr="00281102">
        <w:t>the authorisation</w:t>
      </w:r>
      <w:r w:rsidRPr="00281102">
        <w:t xml:space="preserve"> fails to satisfy, or to continue to satisfy, any requirement prescribed by, or specified under, </w:t>
      </w:r>
      <w:r w:rsidR="006E4DB8" w:rsidRPr="00281102">
        <w:t>these Regulations</w:t>
      </w:r>
      <w:r w:rsidRPr="00281102">
        <w:t xml:space="preserve"> in relation</w:t>
      </w:r>
      <w:r w:rsidR="00047460" w:rsidRPr="00281102">
        <w:t xml:space="preserve"> to the obtaining or holding of</w:t>
      </w:r>
      <w:r w:rsidR="00812F6B" w:rsidRPr="00281102">
        <w:t xml:space="preserve"> such an authorisation;</w:t>
      </w:r>
    </w:p>
    <w:p w14:paraId="57C4E6B4" w14:textId="77777777" w:rsidR="00854FE9" w:rsidRPr="00281102" w:rsidRDefault="00854FE9" w:rsidP="00403A8E">
      <w:pPr>
        <w:pStyle w:val="paragraph"/>
      </w:pPr>
      <w:r w:rsidRPr="00281102">
        <w:tab/>
        <w:t>(c)</w:t>
      </w:r>
      <w:r w:rsidRPr="00281102">
        <w:tab/>
        <w:t xml:space="preserve">that the holder of </w:t>
      </w:r>
      <w:r w:rsidR="008E1ED1" w:rsidRPr="00281102">
        <w:t>the authorisation</w:t>
      </w:r>
      <w:r w:rsidRPr="00281102">
        <w:t xml:space="preserve"> has failed in his or her duty with respect to any matter affecting the safe navigation or operation of an aircraft;</w:t>
      </w:r>
    </w:p>
    <w:p w14:paraId="37D3789C" w14:textId="77777777" w:rsidR="00854FE9" w:rsidRPr="00281102" w:rsidRDefault="00854FE9" w:rsidP="00403A8E">
      <w:pPr>
        <w:pStyle w:val="paragraph"/>
      </w:pPr>
      <w:r w:rsidRPr="00281102">
        <w:tab/>
        <w:t>(d)</w:t>
      </w:r>
      <w:r w:rsidRPr="00281102">
        <w:tab/>
        <w:t xml:space="preserve">that the holder of </w:t>
      </w:r>
      <w:r w:rsidR="008E1ED1" w:rsidRPr="00281102">
        <w:t>the authorisation</w:t>
      </w:r>
      <w:r w:rsidRPr="00281102">
        <w:t xml:space="preserve"> is not a fit and proper person to have the responsibilities and exercise and perform the functions and duties of a holder of </w:t>
      </w:r>
      <w:r w:rsidR="00812F6B" w:rsidRPr="00281102">
        <w:t>such an authorisation;</w:t>
      </w:r>
    </w:p>
    <w:p w14:paraId="46C6BDC1" w14:textId="77777777" w:rsidR="00854FE9" w:rsidRPr="00281102" w:rsidRDefault="00854FE9" w:rsidP="00403A8E">
      <w:pPr>
        <w:pStyle w:val="paragraph"/>
      </w:pPr>
      <w:r w:rsidRPr="00281102">
        <w:tab/>
        <w:t>(e)</w:t>
      </w:r>
      <w:r w:rsidRPr="00281102">
        <w:tab/>
        <w:t xml:space="preserve">that the holder of </w:t>
      </w:r>
      <w:r w:rsidR="008E1ED1" w:rsidRPr="00281102">
        <w:t>the authorisation</w:t>
      </w:r>
      <w:r w:rsidRPr="00281102">
        <w:t xml:space="preserve"> has contravened, a direction or instruction with respect to a matter affecting the safe navigation and operation of an aircraft, being a direction or instruction that is contained in Civil Aviation Orders.</w:t>
      </w:r>
    </w:p>
    <w:p w14:paraId="516A8116" w14:textId="5A351622" w:rsidR="00854FE9" w:rsidRPr="00281102" w:rsidRDefault="00854FE9" w:rsidP="00403A8E">
      <w:pPr>
        <w:pStyle w:val="subsection"/>
      </w:pPr>
      <w:r w:rsidRPr="00281102">
        <w:tab/>
        <w:t>(1A)</w:t>
      </w:r>
      <w:r w:rsidRPr="00281102">
        <w:tab/>
        <w:t xml:space="preserve">CASA must not cancel </w:t>
      </w:r>
      <w:r w:rsidR="00812F6B" w:rsidRPr="00281102">
        <w:t xml:space="preserve">an authorisation </w:t>
      </w:r>
      <w:r w:rsidRPr="00281102">
        <w:t>under subregulation</w:t>
      </w:r>
      <w:r w:rsidR="00FC5562" w:rsidRPr="00281102">
        <w:t> </w:t>
      </w:r>
      <w:r w:rsidRPr="00281102">
        <w:t xml:space="preserve">(1) because of a contravention mentioned in </w:t>
      </w:r>
      <w:r w:rsidR="00281102">
        <w:t>paragraph (</w:t>
      </w:r>
      <w:r w:rsidRPr="00281102">
        <w:t>1</w:t>
      </w:r>
      <w:r w:rsidR="00814395" w:rsidRPr="00281102">
        <w:t>)(</w:t>
      </w:r>
      <w:r w:rsidRPr="00281102">
        <w:t>a) unless:</w:t>
      </w:r>
    </w:p>
    <w:p w14:paraId="7DE6F903" w14:textId="77777777" w:rsidR="00854FE9" w:rsidRPr="00281102" w:rsidRDefault="00854FE9" w:rsidP="00403A8E">
      <w:pPr>
        <w:pStyle w:val="paragraph"/>
      </w:pPr>
      <w:r w:rsidRPr="00281102">
        <w:tab/>
        <w:t>(a)</w:t>
      </w:r>
      <w:r w:rsidRPr="00281102">
        <w:tab/>
        <w:t xml:space="preserve">the holder of </w:t>
      </w:r>
      <w:r w:rsidR="008E1ED1" w:rsidRPr="00281102">
        <w:t>the authorisation</w:t>
      </w:r>
      <w:r w:rsidRPr="00281102">
        <w:t xml:space="preserve"> has been convicted by a court of an offence against a provision of the Act or these Regulations (including these Regulations as in force by virtue of a law of a State) in respect of the contravention; or</w:t>
      </w:r>
    </w:p>
    <w:p w14:paraId="20EBE7FF" w14:textId="77777777" w:rsidR="00854FE9" w:rsidRPr="00281102" w:rsidRDefault="00854FE9" w:rsidP="00403A8E">
      <w:pPr>
        <w:pStyle w:val="paragraph"/>
      </w:pPr>
      <w:r w:rsidRPr="00281102">
        <w:tab/>
        <w:t>(b)</w:t>
      </w:r>
      <w:r w:rsidRPr="00281102">
        <w:tab/>
        <w:t>the person was charged before a court with an offence against a provision of the Act or these Regulations (including these Regulations as in force by virtue of a law of a State) in respect of the contravention and was found by the court to have committed the offence, but the court did not proceed to convict the person of the offence.</w:t>
      </w:r>
    </w:p>
    <w:p w14:paraId="152FD783" w14:textId="2587E658" w:rsidR="00854FE9" w:rsidRPr="00281102" w:rsidRDefault="00854FE9" w:rsidP="00403A8E">
      <w:pPr>
        <w:pStyle w:val="subsection"/>
      </w:pPr>
      <w:r w:rsidRPr="00281102">
        <w:rPr>
          <w:b/>
        </w:rPr>
        <w:tab/>
      </w:r>
      <w:r w:rsidRPr="00281102">
        <w:t>(2)</w:t>
      </w:r>
      <w:r w:rsidRPr="00281102">
        <w:rPr>
          <w:b/>
        </w:rPr>
        <w:tab/>
      </w:r>
      <w:r w:rsidRPr="00281102">
        <w:t>A notice under subregulation</w:t>
      </w:r>
      <w:r w:rsidR="00FC5562" w:rsidRPr="00281102">
        <w:t> </w:t>
      </w:r>
      <w:r w:rsidRPr="00281102">
        <w:t>(1) shall set out the grounds for the decision.</w:t>
      </w:r>
    </w:p>
    <w:p w14:paraId="676B8711" w14:textId="77777777" w:rsidR="00854FE9" w:rsidRPr="00281102" w:rsidRDefault="00854FE9" w:rsidP="00403A8E">
      <w:pPr>
        <w:pStyle w:val="subsection"/>
      </w:pPr>
      <w:r w:rsidRPr="00281102">
        <w:rPr>
          <w:b/>
        </w:rPr>
        <w:tab/>
      </w:r>
      <w:r w:rsidRPr="00281102">
        <w:t>(3)</w:t>
      </w:r>
      <w:r w:rsidRPr="00281102">
        <w:rPr>
          <w:b/>
        </w:rPr>
        <w:tab/>
      </w:r>
      <w:r w:rsidRPr="00281102">
        <w:t xml:space="preserve">Before taking action under this regulation to vary, suspend or cancel </w:t>
      </w:r>
      <w:r w:rsidR="000467FB" w:rsidRPr="00281102">
        <w:t>an authorisation, CASA must:</w:t>
      </w:r>
    </w:p>
    <w:p w14:paraId="23298626" w14:textId="77777777" w:rsidR="00854FE9" w:rsidRPr="00281102" w:rsidRDefault="00854FE9" w:rsidP="00403A8E">
      <w:pPr>
        <w:pStyle w:val="paragraph"/>
      </w:pPr>
      <w:r w:rsidRPr="00281102">
        <w:tab/>
        <w:t>(a)</w:t>
      </w:r>
      <w:r w:rsidRPr="00281102">
        <w:tab/>
        <w:t xml:space="preserve">give notice, in writing, to the holder of </w:t>
      </w:r>
      <w:r w:rsidR="008E1ED1" w:rsidRPr="00281102">
        <w:t>the authorisation</w:t>
      </w:r>
      <w:r w:rsidRPr="00281102">
        <w:t xml:space="preserve"> of the facts and circumstances that, in the opinion of CASA, warrant consideration being given to the variation, suspension or cancellation of </w:t>
      </w:r>
      <w:r w:rsidR="008E1ED1" w:rsidRPr="00281102">
        <w:t>the authorisation</w:t>
      </w:r>
      <w:r w:rsidRPr="00281102">
        <w:t xml:space="preserve"> under this regulation; and</w:t>
      </w:r>
    </w:p>
    <w:p w14:paraId="0B0C13A9" w14:textId="77777777" w:rsidR="00854FE9" w:rsidRPr="00281102" w:rsidRDefault="00854FE9" w:rsidP="00403A8E">
      <w:pPr>
        <w:pStyle w:val="paragraph"/>
      </w:pPr>
      <w:r w:rsidRPr="00281102">
        <w:tab/>
        <w:t>(b)</w:t>
      </w:r>
      <w:r w:rsidRPr="00281102">
        <w:tab/>
        <w:t xml:space="preserve">allow the holder of </w:t>
      </w:r>
      <w:r w:rsidR="008E1ED1" w:rsidRPr="00281102">
        <w:t>the authorisation</w:t>
      </w:r>
      <w:r w:rsidRPr="00281102">
        <w:t xml:space="preserve"> to show cause, within such time as CASA specifies in that notice, why </w:t>
      </w:r>
      <w:r w:rsidR="008E1ED1" w:rsidRPr="00281102">
        <w:t>the authorisation</w:t>
      </w:r>
      <w:r w:rsidRPr="00281102">
        <w:t xml:space="preserve"> should not be varied, suspended or cancelled under this regulation.</w:t>
      </w:r>
    </w:p>
    <w:p w14:paraId="695AE22E" w14:textId="32992A00" w:rsidR="00854FE9" w:rsidRPr="00281102" w:rsidRDefault="00854FE9" w:rsidP="00403A8E">
      <w:pPr>
        <w:pStyle w:val="subsection"/>
      </w:pPr>
      <w:r w:rsidRPr="00281102">
        <w:rPr>
          <w:b/>
        </w:rPr>
        <w:tab/>
      </w:r>
      <w:r w:rsidRPr="00281102">
        <w:t>(4)</w:t>
      </w:r>
      <w:r w:rsidRPr="00281102">
        <w:rPr>
          <w:b/>
        </w:rPr>
        <w:tab/>
      </w:r>
      <w:r w:rsidRPr="00281102">
        <w:t>The time specified by CASA in the notice under subregulation</w:t>
      </w:r>
      <w:r w:rsidR="00FC5562" w:rsidRPr="00281102">
        <w:t> </w:t>
      </w:r>
      <w:r w:rsidRPr="00281102">
        <w:t xml:space="preserve">(3) as the time within which the holder of </w:t>
      </w:r>
      <w:r w:rsidR="008E1ED1" w:rsidRPr="00281102">
        <w:t>the authorisation</w:t>
      </w:r>
      <w:r w:rsidRPr="00281102">
        <w:t xml:space="preserve"> may show cause why </w:t>
      </w:r>
      <w:r w:rsidR="008E1ED1" w:rsidRPr="00281102">
        <w:t>the authorisation</w:t>
      </w:r>
      <w:r w:rsidRPr="00281102">
        <w:t xml:space="preserve"> should not be varied, suspended or cancelled under this regulation shall be a time that is reasonable in all of the circumstances of the particular case.</w:t>
      </w:r>
    </w:p>
    <w:p w14:paraId="5EA3E9DB" w14:textId="77777777" w:rsidR="00D50123" w:rsidRPr="00281102" w:rsidRDefault="00D50123" w:rsidP="00403A8E">
      <w:pPr>
        <w:pStyle w:val="subsection"/>
      </w:pPr>
      <w:r w:rsidRPr="00281102">
        <w:tab/>
        <w:t>(5)</w:t>
      </w:r>
      <w:r w:rsidRPr="00281102">
        <w:tab/>
        <w:t>A reference in this regulation to these Regulations is a reference to these Regulations other than Subparts 99.C and 99.E of CASR.</w:t>
      </w:r>
    </w:p>
    <w:p w14:paraId="514F6D05" w14:textId="77777777" w:rsidR="000467FB" w:rsidRPr="00281102" w:rsidRDefault="000467FB" w:rsidP="00403A8E">
      <w:pPr>
        <w:pStyle w:val="ActHead5"/>
      </w:pPr>
      <w:bookmarkStart w:id="262" w:name="_Toc530043346"/>
      <w:r w:rsidRPr="00281102">
        <w:rPr>
          <w:rStyle w:val="CharSectno"/>
        </w:rPr>
        <w:t>270</w:t>
      </w:r>
      <w:r w:rsidR="00814395" w:rsidRPr="00281102">
        <w:t xml:space="preserve">  </w:t>
      </w:r>
      <w:r w:rsidRPr="00281102">
        <w:t>Effect of effluxion of time for suspension of approval, authority, certificate or licence</w:t>
      </w:r>
      <w:bookmarkEnd w:id="262"/>
    </w:p>
    <w:p w14:paraId="6F163952" w14:textId="77777777" w:rsidR="00854FE9" w:rsidRPr="00281102" w:rsidRDefault="00854FE9" w:rsidP="00403A8E">
      <w:pPr>
        <w:pStyle w:val="subsection"/>
      </w:pPr>
      <w:r w:rsidRPr="00281102">
        <w:rPr>
          <w:b/>
        </w:rPr>
        <w:tab/>
      </w:r>
      <w:r w:rsidRPr="00281102">
        <w:t>(1)</w:t>
      </w:r>
      <w:r w:rsidRPr="00281102">
        <w:rPr>
          <w:b/>
        </w:rPr>
        <w:tab/>
      </w:r>
      <w:r w:rsidRPr="00281102">
        <w:t xml:space="preserve">Where </w:t>
      </w:r>
      <w:r w:rsidR="000467FB" w:rsidRPr="00281102">
        <w:t>an approval, authority, certificate or licenc</w:t>
      </w:r>
      <w:r w:rsidR="00397082" w:rsidRPr="00281102">
        <w:t>e</w:t>
      </w:r>
      <w:r w:rsidR="009D60EA" w:rsidRPr="00281102">
        <w:t xml:space="preserve"> </w:t>
      </w:r>
      <w:r w:rsidR="00397082" w:rsidRPr="00281102">
        <w:t>(</w:t>
      </w:r>
      <w:r w:rsidR="000467FB" w:rsidRPr="00281102">
        <w:t xml:space="preserve">an </w:t>
      </w:r>
      <w:r w:rsidR="000467FB" w:rsidRPr="00281102">
        <w:rPr>
          <w:b/>
          <w:i/>
        </w:rPr>
        <w:t>authorisation</w:t>
      </w:r>
      <w:r w:rsidR="000467FB" w:rsidRPr="00281102">
        <w:t xml:space="preserve">) </w:t>
      </w:r>
      <w:r w:rsidRPr="00281102">
        <w:t xml:space="preserve">is suspended under this Part, </w:t>
      </w:r>
      <w:r w:rsidR="008E1ED1" w:rsidRPr="00281102">
        <w:t>the authorisation</w:t>
      </w:r>
      <w:r w:rsidRPr="00281102">
        <w:t xml:space="preserve"> has no force or effect for the duration of the suspension, but the period of currency of </w:t>
      </w:r>
      <w:r w:rsidR="008E1ED1" w:rsidRPr="00281102">
        <w:t>the authorisation</w:t>
      </w:r>
      <w:r w:rsidRPr="00281102">
        <w:t xml:space="preserve"> continues to run.</w:t>
      </w:r>
    </w:p>
    <w:p w14:paraId="42A1FD31" w14:textId="77777777" w:rsidR="00854FE9" w:rsidRPr="00281102" w:rsidRDefault="00854FE9" w:rsidP="00403A8E">
      <w:pPr>
        <w:pStyle w:val="subsection"/>
      </w:pPr>
      <w:r w:rsidRPr="00281102">
        <w:rPr>
          <w:b/>
        </w:rPr>
        <w:tab/>
      </w:r>
      <w:r w:rsidRPr="00281102">
        <w:t>(2)</w:t>
      </w:r>
      <w:r w:rsidRPr="00281102">
        <w:tab/>
        <w:t xml:space="preserve">Where the period for which </w:t>
      </w:r>
      <w:r w:rsidR="000467FB" w:rsidRPr="00281102">
        <w:t xml:space="preserve">an authorisation </w:t>
      </w:r>
      <w:r w:rsidRPr="00281102">
        <w:t xml:space="preserve">is suspended is a period expiring after the expiration of the current period of </w:t>
      </w:r>
      <w:r w:rsidR="008E1ED1" w:rsidRPr="00281102">
        <w:t>the authorisation</w:t>
      </w:r>
      <w:r w:rsidRPr="00281102">
        <w:t xml:space="preserve">, the holder of </w:t>
      </w:r>
      <w:r w:rsidR="008E1ED1" w:rsidRPr="00281102">
        <w:t>the authorisation</w:t>
      </w:r>
      <w:r w:rsidRPr="00281102">
        <w:t xml:space="preserve"> is not eligible for renewal of </w:t>
      </w:r>
      <w:r w:rsidR="008E1ED1" w:rsidRPr="00281102">
        <w:t>the authorisation</w:t>
      </w:r>
      <w:r w:rsidRPr="00281102">
        <w:t xml:space="preserve"> until the period of suspension has expired.</w:t>
      </w:r>
    </w:p>
    <w:p w14:paraId="23ACA74D" w14:textId="77777777" w:rsidR="006653D4" w:rsidRPr="00281102" w:rsidRDefault="006653D4" w:rsidP="00403A8E">
      <w:pPr>
        <w:pStyle w:val="ActHead5"/>
      </w:pPr>
      <w:bookmarkStart w:id="263" w:name="_Toc530043347"/>
      <w:r w:rsidRPr="00281102">
        <w:rPr>
          <w:rStyle w:val="CharSectno"/>
        </w:rPr>
        <w:t>272A</w:t>
      </w:r>
      <w:r w:rsidRPr="00281102">
        <w:t xml:space="preserve">  Effect of suspension of approval, authority, certificate or licence</w:t>
      </w:r>
      <w:bookmarkEnd w:id="263"/>
    </w:p>
    <w:p w14:paraId="1F323ACD" w14:textId="77777777" w:rsidR="00854FE9" w:rsidRPr="00281102" w:rsidRDefault="00854FE9" w:rsidP="00403A8E">
      <w:pPr>
        <w:pStyle w:val="subsection"/>
      </w:pPr>
      <w:r w:rsidRPr="00281102">
        <w:tab/>
      </w:r>
      <w:r w:rsidRPr="00281102">
        <w:tab/>
        <w:t xml:space="preserve">If CASA suspends </w:t>
      </w:r>
      <w:r w:rsidR="000467FB" w:rsidRPr="00281102">
        <w:t>an approval, authority, certificate or licenc</w:t>
      </w:r>
      <w:r w:rsidR="00397082" w:rsidRPr="00281102">
        <w:t>e</w:t>
      </w:r>
      <w:r w:rsidR="009D60EA" w:rsidRPr="00281102">
        <w:t xml:space="preserve"> </w:t>
      </w:r>
      <w:r w:rsidR="00397082" w:rsidRPr="00281102">
        <w:t>(</w:t>
      </w:r>
      <w:r w:rsidR="000467FB" w:rsidRPr="00281102">
        <w:t xml:space="preserve">an </w:t>
      </w:r>
      <w:r w:rsidR="000467FB" w:rsidRPr="00281102">
        <w:rPr>
          <w:b/>
          <w:i/>
        </w:rPr>
        <w:t>authorisation</w:t>
      </w:r>
      <w:r w:rsidR="000467FB" w:rsidRPr="00281102">
        <w:t xml:space="preserve">), </w:t>
      </w:r>
      <w:r w:rsidRPr="00281102">
        <w:t xml:space="preserve">its holder is taken not to be the holder of </w:t>
      </w:r>
      <w:r w:rsidR="008E1ED1" w:rsidRPr="00281102">
        <w:t>the authorisation</w:t>
      </w:r>
      <w:r w:rsidRPr="00281102">
        <w:t xml:space="preserve"> during the period of the suspension.</w:t>
      </w:r>
    </w:p>
    <w:p w14:paraId="65068B95" w14:textId="281AA908" w:rsidR="00854FE9" w:rsidRPr="00281102" w:rsidRDefault="00814395" w:rsidP="00403A8E">
      <w:pPr>
        <w:pStyle w:val="ActHead2"/>
        <w:pageBreakBefore/>
      </w:pPr>
      <w:bookmarkStart w:id="264" w:name="_Toc530043348"/>
      <w:r w:rsidRPr="00281102">
        <w:rPr>
          <w:rStyle w:val="CharPartNo"/>
        </w:rPr>
        <w:t>Part</w:t>
      </w:r>
      <w:r w:rsidR="00281102" w:rsidRPr="00281102">
        <w:rPr>
          <w:rStyle w:val="CharPartNo"/>
        </w:rPr>
        <w:t> </w:t>
      </w:r>
      <w:r w:rsidR="00854FE9" w:rsidRPr="00281102">
        <w:rPr>
          <w:rStyle w:val="CharPartNo"/>
        </w:rPr>
        <w:t>17</w:t>
      </w:r>
      <w:r w:rsidRPr="00281102">
        <w:t>—</w:t>
      </w:r>
      <w:r w:rsidR="00854FE9" w:rsidRPr="00281102">
        <w:rPr>
          <w:rStyle w:val="CharPartText"/>
        </w:rPr>
        <w:t>Penal provisions and prosecutions</w:t>
      </w:r>
      <w:bookmarkEnd w:id="264"/>
    </w:p>
    <w:p w14:paraId="4725CD69" w14:textId="45A3165F" w:rsidR="00854FE9" w:rsidRPr="00281102" w:rsidRDefault="00814395" w:rsidP="00403A8E">
      <w:pPr>
        <w:pStyle w:val="ActHead3"/>
      </w:pPr>
      <w:bookmarkStart w:id="265" w:name="_Toc530043349"/>
      <w:r w:rsidRPr="00281102">
        <w:rPr>
          <w:rStyle w:val="CharDivNo"/>
        </w:rPr>
        <w:t>Division</w:t>
      </w:r>
      <w:r w:rsidR="00281102" w:rsidRPr="00281102">
        <w:rPr>
          <w:rStyle w:val="CharDivNo"/>
        </w:rPr>
        <w:t> </w:t>
      </w:r>
      <w:r w:rsidR="00854FE9" w:rsidRPr="00281102">
        <w:rPr>
          <w:rStyle w:val="CharDivNo"/>
        </w:rPr>
        <w:t>1</w:t>
      </w:r>
      <w:r w:rsidRPr="00281102">
        <w:t>—</w:t>
      </w:r>
      <w:r w:rsidR="00854FE9" w:rsidRPr="00281102">
        <w:rPr>
          <w:rStyle w:val="CharDivText"/>
        </w:rPr>
        <w:t>Penal provisions</w:t>
      </w:r>
      <w:bookmarkEnd w:id="265"/>
    </w:p>
    <w:p w14:paraId="10461FC5" w14:textId="77777777" w:rsidR="00854FE9" w:rsidRPr="00281102" w:rsidRDefault="00854FE9" w:rsidP="00403A8E">
      <w:pPr>
        <w:pStyle w:val="ActHead5"/>
      </w:pPr>
      <w:bookmarkStart w:id="266" w:name="_Toc530043350"/>
      <w:r w:rsidRPr="00281102">
        <w:rPr>
          <w:rStyle w:val="CharSectno"/>
        </w:rPr>
        <w:t>282</w:t>
      </w:r>
      <w:r w:rsidR="00814395" w:rsidRPr="00281102">
        <w:t xml:space="preserve">  </w:t>
      </w:r>
      <w:r w:rsidRPr="00281102">
        <w:t>Offences in relation to licences, certificates and authorities</w:t>
      </w:r>
      <w:bookmarkEnd w:id="266"/>
    </w:p>
    <w:p w14:paraId="6D3D8E3F" w14:textId="77777777" w:rsidR="00854FE9" w:rsidRPr="00281102" w:rsidRDefault="00854FE9" w:rsidP="00403A8E">
      <w:pPr>
        <w:pStyle w:val="subsection"/>
      </w:pPr>
      <w:r w:rsidRPr="00281102">
        <w:rPr>
          <w:b/>
        </w:rPr>
        <w:tab/>
      </w:r>
      <w:r w:rsidRPr="00281102">
        <w:t>(1)</w:t>
      </w:r>
      <w:r w:rsidRPr="00281102">
        <w:rPr>
          <w:b/>
        </w:rPr>
        <w:tab/>
      </w:r>
      <w:r w:rsidRPr="00281102">
        <w:t xml:space="preserve">A person shall not, if the person is not specially permitted by or under </w:t>
      </w:r>
      <w:r w:rsidR="006E4DB8" w:rsidRPr="00281102">
        <w:t>these Regulations</w:t>
      </w:r>
      <w:r w:rsidRPr="00281102">
        <w:t>, perform any duty or exercise any function or do any act for which:</w:t>
      </w:r>
    </w:p>
    <w:p w14:paraId="6D87043D" w14:textId="77777777" w:rsidR="00854FE9" w:rsidRPr="00281102" w:rsidRDefault="00854FE9" w:rsidP="00403A8E">
      <w:pPr>
        <w:pStyle w:val="paragraph"/>
      </w:pPr>
      <w:r w:rsidRPr="00281102">
        <w:tab/>
        <w:t>(a)</w:t>
      </w:r>
      <w:r w:rsidRPr="00281102">
        <w:tab/>
        <w:t>a licence;</w:t>
      </w:r>
    </w:p>
    <w:p w14:paraId="6FBA9404" w14:textId="77777777" w:rsidR="00854FE9" w:rsidRPr="00281102" w:rsidRDefault="00854FE9" w:rsidP="00403A8E">
      <w:pPr>
        <w:pStyle w:val="paragraph"/>
      </w:pPr>
      <w:r w:rsidRPr="00281102">
        <w:tab/>
        <w:t>(b)</w:t>
      </w:r>
      <w:r w:rsidRPr="00281102">
        <w:tab/>
        <w:t>a certificate; or</w:t>
      </w:r>
    </w:p>
    <w:p w14:paraId="63CD4108" w14:textId="77777777" w:rsidR="00854FE9" w:rsidRPr="00281102" w:rsidRDefault="00854FE9" w:rsidP="00403A8E">
      <w:pPr>
        <w:pStyle w:val="paragraph"/>
      </w:pPr>
      <w:r w:rsidRPr="00281102">
        <w:tab/>
        <w:t>(c)</w:t>
      </w:r>
      <w:r w:rsidRPr="00281102">
        <w:tab/>
        <w:t>a rating or other endorsement on a licence or certificate;</w:t>
      </w:r>
    </w:p>
    <w:p w14:paraId="5444B92E" w14:textId="77777777" w:rsidR="00854FE9" w:rsidRPr="00281102" w:rsidRDefault="00854FE9" w:rsidP="00403A8E">
      <w:pPr>
        <w:pStyle w:val="subsection2"/>
      </w:pPr>
      <w:r w:rsidRPr="00281102">
        <w:t xml:space="preserve">is required under </w:t>
      </w:r>
      <w:r w:rsidR="006E4DB8" w:rsidRPr="00281102">
        <w:t>these Regulations</w:t>
      </w:r>
      <w:r w:rsidRPr="00281102">
        <w:t>, without holding:</w:t>
      </w:r>
    </w:p>
    <w:p w14:paraId="6B80FB6A" w14:textId="77777777" w:rsidR="00854FE9" w:rsidRPr="00281102" w:rsidRDefault="00854FE9" w:rsidP="00403A8E">
      <w:pPr>
        <w:pStyle w:val="paragraph"/>
      </w:pPr>
      <w:r w:rsidRPr="00281102">
        <w:tab/>
        <w:t>(d)</w:t>
      </w:r>
      <w:r w:rsidRPr="00281102">
        <w:tab/>
        <w:t>the appropriate licence or certificate; or</w:t>
      </w:r>
    </w:p>
    <w:p w14:paraId="4E3A0C51" w14:textId="77777777" w:rsidR="00854FE9" w:rsidRPr="00281102" w:rsidRDefault="00854FE9" w:rsidP="00403A8E">
      <w:pPr>
        <w:pStyle w:val="paragraph"/>
      </w:pPr>
      <w:r w:rsidRPr="00281102">
        <w:tab/>
        <w:t>(e)</w:t>
      </w:r>
      <w:r w:rsidRPr="00281102">
        <w:tab/>
        <w:t>a licence or certificate containing the appropriate rating or other endorsement.</w:t>
      </w:r>
    </w:p>
    <w:p w14:paraId="23F74E2D" w14:textId="77777777" w:rsidR="00854FE9" w:rsidRPr="00281102" w:rsidRDefault="00814395" w:rsidP="00403A8E">
      <w:pPr>
        <w:pStyle w:val="Penalty"/>
      </w:pPr>
      <w:r w:rsidRPr="00281102">
        <w:t>Penalty:</w:t>
      </w:r>
      <w:r w:rsidRPr="00281102">
        <w:tab/>
      </w:r>
      <w:r w:rsidR="00854FE9" w:rsidRPr="00281102">
        <w:t>50 penalty units.</w:t>
      </w:r>
    </w:p>
    <w:p w14:paraId="617EEA83" w14:textId="7912F2A4" w:rsidR="00854FE9" w:rsidRPr="00281102" w:rsidRDefault="00854FE9" w:rsidP="00403A8E">
      <w:pPr>
        <w:pStyle w:val="subsection"/>
      </w:pPr>
      <w:r w:rsidRPr="00281102">
        <w:rPr>
          <w:b/>
        </w:rPr>
        <w:tab/>
      </w:r>
      <w:r w:rsidRPr="00281102">
        <w:t>(2)</w:t>
      </w:r>
      <w:r w:rsidRPr="00281102">
        <w:rPr>
          <w:b/>
        </w:rPr>
        <w:tab/>
      </w:r>
      <w:r w:rsidRPr="00281102">
        <w:t xml:space="preserve">Where a licence or certificate is suspended, or a rating or other endorsement on a licence or certificate is suspended or cancelled, under </w:t>
      </w:r>
      <w:r w:rsidR="006E4DB8" w:rsidRPr="00281102">
        <w:t>these Regulations</w:t>
      </w:r>
      <w:r w:rsidRPr="00281102">
        <w:t>, the person to whom the licence or certificate was granted shall not, for the purposes of subregulation</w:t>
      </w:r>
      <w:r w:rsidR="00FC5562" w:rsidRPr="00281102">
        <w:t> </w:t>
      </w:r>
      <w:r w:rsidRPr="00281102">
        <w:t>(1) be deemed to be the holder of the licence or certificate or a licence or certificate containing the rating or other endorsement, as the case may be, during the period of suspension or cancellation.</w:t>
      </w:r>
    </w:p>
    <w:p w14:paraId="5CF79F72" w14:textId="77777777" w:rsidR="00854FE9" w:rsidRPr="00281102" w:rsidRDefault="00854FE9" w:rsidP="00403A8E">
      <w:pPr>
        <w:pStyle w:val="subsection"/>
      </w:pPr>
      <w:r w:rsidRPr="00281102">
        <w:rPr>
          <w:b/>
        </w:rPr>
        <w:tab/>
      </w:r>
      <w:r w:rsidRPr="00281102">
        <w:t>(3)</w:t>
      </w:r>
      <w:r w:rsidRPr="00281102">
        <w:rPr>
          <w:b/>
        </w:rPr>
        <w:tab/>
      </w:r>
      <w:r w:rsidRPr="00281102">
        <w:t xml:space="preserve">A person shall not purport to give a certificate, or to issue a document, for the purposes of </w:t>
      </w:r>
      <w:r w:rsidR="006E4DB8" w:rsidRPr="00281102">
        <w:t>these Regulations</w:t>
      </w:r>
      <w:r w:rsidRPr="00281102">
        <w:t xml:space="preserve"> if he or she is not authorised under </w:t>
      </w:r>
      <w:r w:rsidR="006E4DB8" w:rsidRPr="00281102">
        <w:t>these Regulations</w:t>
      </w:r>
      <w:r w:rsidRPr="00281102">
        <w:t xml:space="preserve"> to do so.</w:t>
      </w:r>
    </w:p>
    <w:p w14:paraId="22ACBBEC" w14:textId="77777777" w:rsidR="00854FE9" w:rsidRPr="00281102" w:rsidRDefault="00814395" w:rsidP="00403A8E">
      <w:pPr>
        <w:pStyle w:val="Penalty"/>
      </w:pPr>
      <w:r w:rsidRPr="00281102">
        <w:t>Penalty:</w:t>
      </w:r>
      <w:r w:rsidRPr="00281102">
        <w:tab/>
      </w:r>
      <w:r w:rsidR="00854FE9" w:rsidRPr="00281102">
        <w:t>50 penalty units.</w:t>
      </w:r>
    </w:p>
    <w:p w14:paraId="57B2089A" w14:textId="77777777" w:rsidR="00854FE9" w:rsidRPr="00281102" w:rsidRDefault="00854FE9" w:rsidP="00403A8E">
      <w:pPr>
        <w:pStyle w:val="subsection"/>
      </w:pPr>
      <w:r w:rsidRPr="00281102">
        <w:rPr>
          <w:b/>
        </w:rPr>
        <w:tab/>
      </w:r>
      <w:r w:rsidRPr="00281102">
        <w:t>(4)</w:t>
      </w:r>
      <w:r w:rsidRPr="00281102">
        <w:rPr>
          <w:b/>
        </w:rPr>
        <w:tab/>
      </w:r>
      <w:r w:rsidRPr="00281102">
        <w:t>The holder of a licence, a certificate, an airworthiness authority or an aircraft welding authority shall not:</w:t>
      </w:r>
    </w:p>
    <w:p w14:paraId="6400DACD" w14:textId="77777777" w:rsidR="00854FE9" w:rsidRPr="00281102" w:rsidRDefault="00854FE9" w:rsidP="00403A8E">
      <w:pPr>
        <w:pStyle w:val="paragraph"/>
      </w:pPr>
      <w:r w:rsidRPr="00281102">
        <w:tab/>
        <w:t>(a)</w:t>
      </w:r>
      <w:r w:rsidRPr="00281102">
        <w:tab/>
        <w:t>negligently perform a duty that he or she is qualified to perform under the terms of the licence, certificate, airworthiness authority or aircraft welding authority; or</w:t>
      </w:r>
    </w:p>
    <w:p w14:paraId="0FD6E908" w14:textId="77777777" w:rsidR="00854FE9" w:rsidRPr="00281102" w:rsidRDefault="00854FE9" w:rsidP="00403A8E">
      <w:pPr>
        <w:pStyle w:val="paragraph"/>
      </w:pPr>
      <w:r w:rsidRPr="00281102">
        <w:tab/>
        <w:t>(b)</w:t>
      </w:r>
      <w:r w:rsidRPr="00281102">
        <w:tab/>
        <w:t xml:space="preserve">issue a certificate that he or she is required or empowered to issue under </w:t>
      </w:r>
      <w:r w:rsidR="006E4DB8" w:rsidRPr="00281102">
        <w:t>these Regulations</w:t>
      </w:r>
      <w:r w:rsidRPr="00281102">
        <w:t xml:space="preserve"> without ensuring that all matters certified therein are true and correct in every material particular.</w:t>
      </w:r>
    </w:p>
    <w:p w14:paraId="42B6835D" w14:textId="77777777" w:rsidR="00854FE9" w:rsidRPr="00281102" w:rsidRDefault="00814395" w:rsidP="00403A8E">
      <w:pPr>
        <w:pStyle w:val="Penalty"/>
        <w:rPr>
          <w:color w:val="000000"/>
        </w:rPr>
      </w:pPr>
      <w:r w:rsidRPr="00281102">
        <w:t>Penalty:</w:t>
      </w:r>
      <w:r w:rsidRPr="00281102">
        <w:tab/>
      </w:r>
      <w:r w:rsidR="00854FE9" w:rsidRPr="00281102">
        <w:t>25</w:t>
      </w:r>
      <w:r w:rsidR="00854FE9" w:rsidRPr="00281102">
        <w:rPr>
          <w:color w:val="000000"/>
        </w:rPr>
        <w:t xml:space="preserve"> penalty units.</w:t>
      </w:r>
    </w:p>
    <w:p w14:paraId="6EDA6E1C" w14:textId="088E43B1" w:rsidR="00854FE9" w:rsidRPr="00281102" w:rsidRDefault="00854FE9" w:rsidP="00403A8E">
      <w:pPr>
        <w:pStyle w:val="subsection"/>
      </w:pPr>
      <w:r w:rsidRPr="00281102">
        <w:tab/>
        <w:t>(5)</w:t>
      </w:r>
      <w:r w:rsidRPr="00281102">
        <w:tab/>
        <w:t>An offence against subregulation</w:t>
      </w:r>
      <w:r w:rsidR="00FC5562" w:rsidRPr="00281102">
        <w:t> </w:t>
      </w:r>
      <w:r w:rsidRPr="00281102">
        <w:t xml:space="preserve">(1) or (2) or </w:t>
      </w:r>
      <w:r w:rsidR="00281102">
        <w:t>paragraph (</w:t>
      </w:r>
      <w:r w:rsidRPr="00281102">
        <w:t>4</w:t>
      </w:r>
      <w:r w:rsidR="00814395" w:rsidRPr="00281102">
        <w:t>)(</w:t>
      </w:r>
      <w:r w:rsidRPr="00281102">
        <w:t>b) is an offence of strict liability.</w:t>
      </w:r>
    </w:p>
    <w:p w14:paraId="4CBF1485" w14:textId="788DC635"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xml:space="preserve"> see section</w:t>
      </w:r>
      <w:r w:rsidR="00281102">
        <w:t> </w:t>
      </w:r>
      <w:r w:rsidR="00854FE9" w:rsidRPr="00281102">
        <w:t xml:space="preserve">6.1 of the </w:t>
      </w:r>
      <w:r w:rsidR="00854FE9" w:rsidRPr="00281102">
        <w:rPr>
          <w:i/>
        </w:rPr>
        <w:t>Criminal Code</w:t>
      </w:r>
      <w:r w:rsidR="00854FE9" w:rsidRPr="00281102">
        <w:t>.</w:t>
      </w:r>
    </w:p>
    <w:p w14:paraId="5982FED1" w14:textId="77777777" w:rsidR="00854FE9" w:rsidRPr="00281102" w:rsidRDefault="00854FE9" w:rsidP="00403A8E">
      <w:pPr>
        <w:pStyle w:val="ActHead5"/>
      </w:pPr>
      <w:bookmarkStart w:id="267" w:name="_Toc530043351"/>
      <w:r w:rsidRPr="00281102">
        <w:rPr>
          <w:rStyle w:val="CharSectno"/>
        </w:rPr>
        <w:t>286</w:t>
      </w:r>
      <w:r w:rsidR="00814395" w:rsidRPr="00281102">
        <w:t xml:space="preserve">  </w:t>
      </w:r>
      <w:r w:rsidRPr="00281102">
        <w:t>Stowaways</w:t>
      </w:r>
      <w:bookmarkEnd w:id="267"/>
    </w:p>
    <w:p w14:paraId="1176833A" w14:textId="77777777" w:rsidR="00854FE9" w:rsidRPr="00281102" w:rsidRDefault="00854FE9" w:rsidP="00403A8E">
      <w:pPr>
        <w:pStyle w:val="subsection"/>
      </w:pPr>
      <w:r w:rsidRPr="00281102">
        <w:tab/>
        <w:t>(1)</w:t>
      </w:r>
      <w:r w:rsidRPr="00281102">
        <w:tab/>
        <w:t>A person must not secrete himself or herself in an aircraft, or travel in an aircraft without the consent of the operator or pilot in command.</w:t>
      </w:r>
    </w:p>
    <w:p w14:paraId="0A94FFBF" w14:textId="77777777" w:rsidR="00854FE9" w:rsidRPr="00281102" w:rsidRDefault="00814395" w:rsidP="00403A8E">
      <w:pPr>
        <w:pStyle w:val="Penalty"/>
      </w:pPr>
      <w:r w:rsidRPr="00281102">
        <w:t>Penalty:</w:t>
      </w:r>
      <w:r w:rsidRPr="00281102">
        <w:tab/>
      </w:r>
      <w:r w:rsidR="00854FE9" w:rsidRPr="00281102">
        <w:t>10 penalty units.</w:t>
      </w:r>
    </w:p>
    <w:p w14:paraId="1123F44B" w14:textId="12D4C3A7"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2B5F93AD" w14:textId="195D647F"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0CB110B1" w14:textId="77777777" w:rsidR="00854FE9" w:rsidRPr="00281102" w:rsidRDefault="00854FE9" w:rsidP="00403A8E">
      <w:pPr>
        <w:pStyle w:val="ActHead5"/>
      </w:pPr>
      <w:bookmarkStart w:id="268" w:name="_Toc530043352"/>
      <w:r w:rsidRPr="00281102">
        <w:rPr>
          <w:rStyle w:val="CharSectno"/>
        </w:rPr>
        <w:t>287</w:t>
      </w:r>
      <w:r w:rsidR="00814395" w:rsidRPr="00281102">
        <w:t xml:space="preserve">  </w:t>
      </w:r>
      <w:r w:rsidRPr="00281102">
        <w:t>Power of Court to order returns etc to be furnished</w:t>
      </w:r>
      <w:bookmarkEnd w:id="268"/>
    </w:p>
    <w:p w14:paraId="7FDA1CA8" w14:textId="77777777" w:rsidR="00854FE9" w:rsidRPr="00281102" w:rsidRDefault="00854FE9" w:rsidP="00403A8E">
      <w:pPr>
        <w:pStyle w:val="subsection"/>
      </w:pPr>
      <w:r w:rsidRPr="00281102">
        <w:tab/>
      </w:r>
      <w:r w:rsidRPr="00281102">
        <w:tab/>
        <w:t xml:space="preserve">Where any person is convicted of an offence under </w:t>
      </w:r>
      <w:r w:rsidR="006E4DB8" w:rsidRPr="00281102">
        <w:t>these Regulations</w:t>
      </w:r>
      <w:r w:rsidRPr="00281102">
        <w:t xml:space="preserve"> for failure to furnish any return or to comply with a notice to surrender a document, the Court before which he or she is convicted may, in addition to imposing any pecuniary or other penalty, order the defendant to furnish the return or surrender the document, as the case may be.</w:t>
      </w:r>
    </w:p>
    <w:p w14:paraId="6D8A485F" w14:textId="77777777" w:rsidR="00854FE9" w:rsidRPr="00281102" w:rsidRDefault="00854FE9" w:rsidP="00403A8E">
      <w:pPr>
        <w:pStyle w:val="ActHead5"/>
      </w:pPr>
      <w:bookmarkStart w:id="269" w:name="_Toc530043353"/>
      <w:r w:rsidRPr="00281102">
        <w:rPr>
          <w:rStyle w:val="CharSectno"/>
        </w:rPr>
        <w:t>288</w:t>
      </w:r>
      <w:r w:rsidR="00814395" w:rsidRPr="00281102">
        <w:t xml:space="preserve">  </w:t>
      </w:r>
      <w:r w:rsidRPr="00281102">
        <w:t>Detention of aircraft</w:t>
      </w:r>
      <w:bookmarkEnd w:id="269"/>
    </w:p>
    <w:p w14:paraId="6D076191" w14:textId="77777777" w:rsidR="00854FE9" w:rsidRPr="00281102" w:rsidRDefault="00854FE9" w:rsidP="00403A8E">
      <w:pPr>
        <w:pStyle w:val="subsection"/>
      </w:pPr>
      <w:r w:rsidRPr="00281102">
        <w:rPr>
          <w:b/>
        </w:rPr>
        <w:tab/>
      </w:r>
      <w:r w:rsidRPr="00281102">
        <w:t>(1)</w:t>
      </w:r>
      <w:r w:rsidRPr="00281102">
        <w:rPr>
          <w:b/>
        </w:rPr>
        <w:tab/>
      </w:r>
      <w:r w:rsidRPr="00281102">
        <w:t xml:space="preserve">Where it appears to CASA that any aircraft is intended or likely to be flown in such circumstances that the flight would involve an offence against </w:t>
      </w:r>
      <w:r w:rsidR="006E4DB8" w:rsidRPr="00281102">
        <w:t>these Regulations</w:t>
      </w:r>
      <w:r w:rsidRPr="00281102">
        <w:t xml:space="preserve"> or be a cause of danger to persons in the aircraft or to persons or property on the ground, CASA may take such action by way of detention of the aircraft or such other action as is necessary for the purpose of causing the circumstances relating to the flight to be investigated or the aircraft to be inspected.</w:t>
      </w:r>
    </w:p>
    <w:p w14:paraId="4F36D7A9" w14:textId="6DDC8DCA" w:rsidR="00854FE9" w:rsidRPr="00281102" w:rsidRDefault="00854FE9" w:rsidP="00403A8E">
      <w:pPr>
        <w:pStyle w:val="subsection"/>
      </w:pPr>
      <w:r w:rsidRPr="00281102">
        <w:rPr>
          <w:b/>
        </w:rPr>
        <w:tab/>
      </w:r>
      <w:r w:rsidRPr="00281102">
        <w:t>(2)</w:t>
      </w:r>
      <w:r w:rsidRPr="00281102">
        <w:rPr>
          <w:b/>
        </w:rPr>
        <w:tab/>
      </w:r>
      <w:r w:rsidRPr="00281102">
        <w:t>Where an aircraft has been detained in pursuance of subregulation</w:t>
      </w:r>
      <w:r w:rsidR="00FC5562" w:rsidRPr="00281102">
        <w:t> </w:t>
      </w:r>
      <w:r w:rsidRPr="00281102">
        <w:t xml:space="preserve">(1), the aircraft shall not be used until CASA, being satisfied that </w:t>
      </w:r>
      <w:r w:rsidR="00BA2CC7" w:rsidRPr="00281102">
        <w:t>these Regulations</w:t>
      </w:r>
      <w:r w:rsidRPr="00281102">
        <w:t xml:space="preserve"> are being complied with, approves, or until such alterations or repairs as CASA considers necessary to render the aircraft fit for flight have been made.</w:t>
      </w:r>
    </w:p>
    <w:p w14:paraId="05FC3C19" w14:textId="77777777" w:rsidR="00854FE9" w:rsidRPr="00281102" w:rsidRDefault="00814395" w:rsidP="00403A8E">
      <w:pPr>
        <w:pStyle w:val="Penalty"/>
      </w:pPr>
      <w:r w:rsidRPr="00281102">
        <w:t>Penalty:</w:t>
      </w:r>
      <w:r w:rsidRPr="00281102">
        <w:tab/>
      </w:r>
      <w:r w:rsidR="00854FE9" w:rsidRPr="00281102">
        <w:t>50 penalty units.</w:t>
      </w:r>
    </w:p>
    <w:p w14:paraId="389A4C6C" w14:textId="2C4695BB" w:rsidR="00854FE9" w:rsidRPr="00281102" w:rsidRDefault="00854FE9" w:rsidP="00403A8E">
      <w:pPr>
        <w:pStyle w:val="subsection"/>
      </w:pPr>
      <w:r w:rsidRPr="00281102">
        <w:tab/>
        <w:t>(3)</w:t>
      </w:r>
      <w:r w:rsidRPr="00281102">
        <w:tab/>
        <w:t>An offence against subregulation</w:t>
      </w:r>
      <w:r w:rsidR="00FC5562" w:rsidRPr="00281102">
        <w:t> </w:t>
      </w:r>
      <w:r w:rsidRPr="00281102">
        <w:t>(2) is an offence of strict liability.</w:t>
      </w:r>
    </w:p>
    <w:p w14:paraId="12728DB3" w14:textId="25A8BF4B"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4FB2C3EC" w14:textId="77777777" w:rsidR="00854FE9" w:rsidRPr="00281102" w:rsidRDefault="00854FE9" w:rsidP="00403A8E">
      <w:pPr>
        <w:pStyle w:val="ActHead5"/>
      </w:pPr>
      <w:bookmarkStart w:id="270" w:name="_Toc530043354"/>
      <w:r w:rsidRPr="00281102">
        <w:rPr>
          <w:rStyle w:val="CharSectno"/>
        </w:rPr>
        <w:t>289</w:t>
      </w:r>
      <w:r w:rsidR="00814395" w:rsidRPr="00281102">
        <w:t xml:space="preserve">  </w:t>
      </w:r>
      <w:r w:rsidRPr="00281102">
        <w:t>Creation of fire hazard</w:t>
      </w:r>
      <w:bookmarkEnd w:id="270"/>
    </w:p>
    <w:p w14:paraId="181321E8" w14:textId="77777777" w:rsidR="00854FE9" w:rsidRPr="00281102" w:rsidRDefault="00854FE9" w:rsidP="00403A8E">
      <w:pPr>
        <w:pStyle w:val="subsection"/>
      </w:pPr>
      <w:r w:rsidRPr="00281102">
        <w:rPr>
          <w:b/>
        </w:rPr>
        <w:tab/>
      </w:r>
      <w:r w:rsidRPr="00281102">
        <w:t>(1)</w:t>
      </w:r>
      <w:r w:rsidRPr="00281102">
        <w:rPr>
          <w:b/>
        </w:rPr>
        <w:tab/>
      </w:r>
      <w:r w:rsidRPr="00281102">
        <w:t xml:space="preserve">Subject to </w:t>
      </w:r>
      <w:r w:rsidR="006E4DB8" w:rsidRPr="00281102">
        <w:t>these Regulations</w:t>
      </w:r>
      <w:r w:rsidRPr="00281102">
        <w:t>, a person shall not smoke or do any act to procure a naked flame within 15 metres of an aircraft or in any part of an aerodrome in which a notice indicates that smoking is prohibited.</w:t>
      </w:r>
    </w:p>
    <w:p w14:paraId="31088DB6" w14:textId="77777777" w:rsidR="00854FE9" w:rsidRPr="00281102" w:rsidRDefault="00814395" w:rsidP="00403A8E">
      <w:pPr>
        <w:pStyle w:val="Penalty"/>
      </w:pPr>
      <w:r w:rsidRPr="00281102">
        <w:t>Penalty:</w:t>
      </w:r>
      <w:r w:rsidRPr="00281102">
        <w:tab/>
      </w:r>
      <w:r w:rsidR="00854FE9" w:rsidRPr="00281102">
        <w:t>10 penalty units.</w:t>
      </w:r>
    </w:p>
    <w:p w14:paraId="30313D16" w14:textId="77777777" w:rsidR="00854FE9" w:rsidRPr="00281102" w:rsidRDefault="00854FE9" w:rsidP="00403A8E">
      <w:pPr>
        <w:pStyle w:val="subsection"/>
      </w:pPr>
      <w:r w:rsidRPr="00281102">
        <w:rPr>
          <w:b/>
        </w:rPr>
        <w:tab/>
      </w:r>
      <w:r w:rsidRPr="00281102">
        <w:t>(2)</w:t>
      </w:r>
      <w:r w:rsidRPr="00281102">
        <w:rPr>
          <w:b/>
        </w:rPr>
        <w:tab/>
      </w:r>
      <w:r w:rsidRPr="00281102">
        <w:t>A person shall not do any act likely to create a fire hazard endangering an aircraft or an aerodrome.</w:t>
      </w:r>
    </w:p>
    <w:p w14:paraId="6C0130C8" w14:textId="77777777" w:rsidR="00854FE9" w:rsidRPr="00281102" w:rsidRDefault="00814395" w:rsidP="00403A8E">
      <w:pPr>
        <w:pStyle w:val="Penalty"/>
      </w:pPr>
      <w:r w:rsidRPr="00281102">
        <w:t>Penalty:</w:t>
      </w:r>
      <w:r w:rsidRPr="00281102">
        <w:tab/>
      </w:r>
      <w:r w:rsidR="00854FE9" w:rsidRPr="00281102">
        <w:t>10 penalty units.</w:t>
      </w:r>
    </w:p>
    <w:p w14:paraId="04B966EA" w14:textId="11D4BCC6" w:rsidR="00854FE9" w:rsidRPr="00281102" w:rsidRDefault="00854FE9" w:rsidP="00403A8E">
      <w:pPr>
        <w:pStyle w:val="subsection"/>
      </w:pPr>
      <w:r w:rsidRPr="00281102">
        <w:tab/>
        <w:t>(2A)</w:t>
      </w:r>
      <w:r w:rsidRPr="00281102">
        <w:tab/>
        <w:t>An offence against subregulation</w:t>
      </w:r>
      <w:r w:rsidR="00FC5562" w:rsidRPr="00281102">
        <w:t> </w:t>
      </w:r>
      <w:r w:rsidRPr="00281102">
        <w:t>(1) or (2) is an offence of strict liability.</w:t>
      </w:r>
    </w:p>
    <w:p w14:paraId="57ADD508" w14:textId="2BDE4522"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42D26C52" w14:textId="77777777" w:rsidR="00854FE9" w:rsidRPr="00281102" w:rsidRDefault="00854FE9" w:rsidP="00403A8E">
      <w:pPr>
        <w:pStyle w:val="subsection"/>
      </w:pPr>
      <w:r w:rsidRPr="00281102">
        <w:rPr>
          <w:b/>
        </w:rPr>
        <w:tab/>
      </w:r>
      <w:r w:rsidRPr="00281102">
        <w:t>(3)</w:t>
      </w:r>
      <w:r w:rsidRPr="00281102">
        <w:rPr>
          <w:b/>
        </w:rPr>
        <w:tab/>
      </w:r>
      <w:r w:rsidRPr="00281102">
        <w:t>Nothing in this regulation applies in relation to an act done at a Federal airport.</w:t>
      </w:r>
    </w:p>
    <w:p w14:paraId="1D926C85" w14:textId="77777777" w:rsidR="00854FE9" w:rsidRPr="00281102" w:rsidRDefault="00854FE9" w:rsidP="00403A8E">
      <w:pPr>
        <w:pStyle w:val="ActHead5"/>
      </w:pPr>
      <w:bookmarkStart w:id="271" w:name="_Toc530043355"/>
      <w:r w:rsidRPr="00281102">
        <w:rPr>
          <w:rStyle w:val="CharSectno"/>
        </w:rPr>
        <w:t>290</w:t>
      </w:r>
      <w:r w:rsidR="00814395" w:rsidRPr="00281102">
        <w:t xml:space="preserve">  </w:t>
      </w:r>
      <w:r w:rsidRPr="00281102">
        <w:t>Firearms</w:t>
      </w:r>
      <w:r w:rsidR="00814395" w:rsidRPr="00281102">
        <w:t>—</w:t>
      </w:r>
      <w:r w:rsidRPr="00281102">
        <w:t>Federal airports</w:t>
      </w:r>
      <w:bookmarkEnd w:id="271"/>
    </w:p>
    <w:p w14:paraId="1559DEEB" w14:textId="77777777" w:rsidR="00854FE9" w:rsidRPr="00281102" w:rsidRDefault="00854FE9" w:rsidP="00403A8E">
      <w:pPr>
        <w:pStyle w:val="subsection"/>
      </w:pPr>
      <w:r w:rsidRPr="00281102">
        <w:tab/>
      </w:r>
      <w:r w:rsidRPr="00281102">
        <w:tab/>
        <w:t>An authorised person may, for a purpose relating to the safety of air navigation, discharge a firearm upon or over any part of a Federal airport.</w:t>
      </w:r>
    </w:p>
    <w:p w14:paraId="33C9A47B" w14:textId="77777777" w:rsidR="00854FE9" w:rsidRPr="00281102" w:rsidRDefault="00854FE9" w:rsidP="00403A8E">
      <w:pPr>
        <w:pStyle w:val="ActHead5"/>
      </w:pPr>
      <w:bookmarkStart w:id="272" w:name="_Toc530043356"/>
      <w:r w:rsidRPr="00281102">
        <w:rPr>
          <w:rStyle w:val="CharSectno"/>
        </w:rPr>
        <w:t>291</w:t>
      </w:r>
      <w:r w:rsidR="00814395" w:rsidRPr="00281102">
        <w:t xml:space="preserve">  </w:t>
      </w:r>
      <w:r w:rsidRPr="00281102">
        <w:t>Stationary aircraft within precincts of an aerodrome</w:t>
      </w:r>
      <w:bookmarkEnd w:id="272"/>
    </w:p>
    <w:p w14:paraId="59B7C49F" w14:textId="77777777" w:rsidR="00854FE9" w:rsidRPr="00281102" w:rsidRDefault="00854FE9" w:rsidP="00403A8E">
      <w:pPr>
        <w:pStyle w:val="subsection"/>
      </w:pPr>
      <w:r w:rsidRPr="00281102">
        <w:tab/>
        <w:t>(1)</w:t>
      </w:r>
      <w:r w:rsidRPr="00281102">
        <w:tab/>
        <w:t>A person may leave a stationary aircraft standing within the precincts of an aerodrome at which air traffic control is in operation, only if:</w:t>
      </w:r>
    </w:p>
    <w:p w14:paraId="79FEDB9A" w14:textId="77777777" w:rsidR="00854FE9" w:rsidRPr="00281102" w:rsidRDefault="00854FE9" w:rsidP="00403A8E">
      <w:pPr>
        <w:pStyle w:val="paragraph"/>
      </w:pPr>
      <w:r w:rsidRPr="00281102">
        <w:tab/>
        <w:t>(a)</w:t>
      </w:r>
      <w:r w:rsidRPr="00281102">
        <w:tab/>
        <w:t>the aircraft is standing in an area that is designated to be an area for the parking of aircraft of a kind to which that aircraft belongs; or</w:t>
      </w:r>
    </w:p>
    <w:p w14:paraId="413BACF7" w14:textId="77777777" w:rsidR="00854FE9" w:rsidRPr="00281102" w:rsidRDefault="00854FE9" w:rsidP="00403A8E">
      <w:pPr>
        <w:pStyle w:val="paragraph"/>
      </w:pPr>
      <w:r w:rsidRPr="00281102">
        <w:tab/>
        <w:t>(b)</w:t>
      </w:r>
      <w:r w:rsidRPr="00281102">
        <w:tab/>
        <w:t>air traffic control has given permission for the aircraft to be left standing in that area.</w:t>
      </w:r>
    </w:p>
    <w:p w14:paraId="29674989" w14:textId="77777777" w:rsidR="00854FE9" w:rsidRPr="00281102" w:rsidRDefault="00814395" w:rsidP="00403A8E">
      <w:pPr>
        <w:pStyle w:val="Penalty"/>
        <w:rPr>
          <w:color w:val="000000"/>
        </w:rPr>
      </w:pPr>
      <w:r w:rsidRPr="00281102">
        <w:t>Penalty:</w:t>
      </w:r>
      <w:r w:rsidRPr="00281102">
        <w:tab/>
      </w:r>
      <w:r w:rsidR="00854FE9" w:rsidRPr="00281102">
        <w:t>5</w:t>
      </w:r>
      <w:r w:rsidR="00854FE9" w:rsidRPr="00281102">
        <w:rPr>
          <w:color w:val="000000"/>
        </w:rPr>
        <w:t xml:space="preserve"> penalty units.</w:t>
      </w:r>
    </w:p>
    <w:p w14:paraId="7A7CE362" w14:textId="15B96E9B" w:rsidR="00854FE9" w:rsidRPr="00281102" w:rsidRDefault="00854FE9" w:rsidP="00403A8E">
      <w:pPr>
        <w:pStyle w:val="subsection"/>
      </w:pPr>
      <w:r w:rsidRPr="00281102">
        <w:tab/>
        <w:t>(2)</w:t>
      </w:r>
      <w:r w:rsidRPr="00281102">
        <w:tab/>
        <w:t>An offence against subregulation</w:t>
      </w:r>
      <w:r w:rsidR="00FC5562" w:rsidRPr="00281102">
        <w:t> </w:t>
      </w:r>
      <w:r w:rsidRPr="00281102">
        <w:t>(1) is an offence of strict liability.</w:t>
      </w:r>
    </w:p>
    <w:p w14:paraId="242C25E8" w14:textId="1EF1CC5F"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4CB70022" w14:textId="77777777" w:rsidR="00854FE9" w:rsidRPr="00281102" w:rsidRDefault="00854FE9" w:rsidP="00403A8E">
      <w:pPr>
        <w:pStyle w:val="ActHead5"/>
      </w:pPr>
      <w:bookmarkStart w:id="273" w:name="_Toc530043357"/>
      <w:r w:rsidRPr="00281102">
        <w:rPr>
          <w:rStyle w:val="CharSectno"/>
        </w:rPr>
        <w:t>292</w:t>
      </w:r>
      <w:r w:rsidR="00814395" w:rsidRPr="00281102">
        <w:t xml:space="preserve">  </w:t>
      </w:r>
      <w:r w:rsidRPr="00281102">
        <w:t>Aircraft on movement area to be reported</w:t>
      </w:r>
      <w:bookmarkEnd w:id="273"/>
    </w:p>
    <w:p w14:paraId="238D03CD" w14:textId="77777777" w:rsidR="00854FE9" w:rsidRPr="00281102" w:rsidRDefault="00854FE9" w:rsidP="00403A8E">
      <w:pPr>
        <w:pStyle w:val="subsection"/>
      </w:pPr>
      <w:r w:rsidRPr="00281102">
        <w:rPr>
          <w:b/>
        </w:rPr>
        <w:tab/>
      </w:r>
      <w:r w:rsidRPr="00281102">
        <w:t>(1)</w:t>
      </w:r>
      <w:r w:rsidRPr="00281102">
        <w:rPr>
          <w:b/>
        </w:rPr>
        <w:tab/>
      </w:r>
      <w:r w:rsidRPr="00281102">
        <w:t>If, for any reason, an aircraft:</w:t>
      </w:r>
    </w:p>
    <w:p w14:paraId="73D79514" w14:textId="77777777" w:rsidR="00854FE9" w:rsidRPr="00281102" w:rsidRDefault="00854FE9" w:rsidP="00403A8E">
      <w:pPr>
        <w:pStyle w:val="paragraph"/>
      </w:pPr>
      <w:r w:rsidRPr="00281102">
        <w:tab/>
        <w:t>(a)</w:t>
      </w:r>
      <w:r w:rsidRPr="00281102">
        <w:tab/>
        <w:t>is left standing on the movement area of an aerodrome; or</w:t>
      </w:r>
    </w:p>
    <w:p w14:paraId="307F16A7" w14:textId="77777777" w:rsidR="00854FE9" w:rsidRPr="00281102" w:rsidRDefault="00854FE9" w:rsidP="00403A8E">
      <w:pPr>
        <w:pStyle w:val="paragraph"/>
      </w:pPr>
      <w:r w:rsidRPr="00281102">
        <w:tab/>
        <w:t>(b)</w:t>
      </w:r>
      <w:r w:rsidRPr="00281102">
        <w:tab/>
        <w:t>is left standing on any other area of an aerodrome so as to constitute a hazard to aircraft operations;</w:t>
      </w:r>
    </w:p>
    <w:p w14:paraId="1694DE36" w14:textId="77777777" w:rsidR="00854FE9" w:rsidRPr="00281102" w:rsidRDefault="00854FE9" w:rsidP="00403A8E">
      <w:pPr>
        <w:pStyle w:val="subsection2"/>
      </w:pPr>
      <w:r w:rsidRPr="00281102">
        <w:t>the pilot in command of the aircraft shall forthwith report the fact that the aircraft is standing on the movement area or other area of the aerodrome to air traffic control or the nearest radio communication station.</w:t>
      </w:r>
    </w:p>
    <w:p w14:paraId="681D736A" w14:textId="77777777" w:rsidR="00854FE9" w:rsidRPr="00281102" w:rsidRDefault="00814395" w:rsidP="00403A8E">
      <w:pPr>
        <w:pStyle w:val="Penalty"/>
      </w:pPr>
      <w:r w:rsidRPr="00281102">
        <w:t>Penalty:</w:t>
      </w:r>
      <w:r w:rsidRPr="00281102">
        <w:tab/>
      </w:r>
      <w:r w:rsidR="00854FE9" w:rsidRPr="00281102">
        <w:t>10 penalty units.</w:t>
      </w:r>
    </w:p>
    <w:p w14:paraId="4CE19362" w14:textId="51CC17DB" w:rsidR="00854FE9" w:rsidRPr="00281102" w:rsidRDefault="00854FE9" w:rsidP="00403A8E">
      <w:pPr>
        <w:pStyle w:val="subsection"/>
      </w:pPr>
      <w:r w:rsidRPr="00281102">
        <w:tab/>
        <w:t>(1A)</w:t>
      </w:r>
      <w:r w:rsidRPr="00281102">
        <w:tab/>
        <w:t>An offence against subregulation</w:t>
      </w:r>
      <w:r w:rsidR="00FC5562" w:rsidRPr="00281102">
        <w:t> </w:t>
      </w:r>
      <w:r w:rsidRPr="00281102">
        <w:t>(1) is an offence of strict liability.</w:t>
      </w:r>
    </w:p>
    <w:p w14:paraId="04DFE355" w14:textId="7BECC0E6"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1C20E75B" w14:textId="53B28D2E" w:rsidR="00854FE9" w:rsidRPr="00281102" w:rsidRDefault="00854FE9" w:rsidP="00403A8E">
      <w:pPr>
        <w:pStyle w:val="subsection"/>
      </w:pPr>
      <w:r w:rsidRPr="00281102">
        <w:rPr>
          <w:b/>
        </w:rPr>
        <w:tab/>
      </w:r>
      <w:r w:rsidRPr="00281102">
        <w:t>(2)</w:t>
      </w:r>
      <w:r w:rsidRPr="00281102">
        <w:rPr>
          <w:b/>
        </w:rPr>
        <w:tab/>
      </w:r>
      <w:r w:rsidRPr="00281102">
        <w:t>A report under subregulation</w:t>
      </w:r>
      <w:r w:rsidR="00FC5562" w:rsidRPr="00281102">
        <w:t> </w:t>
      </w:r>
      <w:r w:rsidRPr="00281102">
        <w:t>(1) shall be in addition to a notification or report required under the Air Navigation Regulations.</w:t>
      </w:r>
    </w:p>
    <w:p w14:paraId="35585FBB" w14:textId="77777777" w:rsidR="00854FE9" w:rsidRPr="00281102" w:rsidRDefault="00854FE9" w:rsidP="00403A8E">
      <w:pPr>
        <w:pStyle w:val="subsection"/>
      </w:pPr>
      <w:r w:rsidRPr="00281102">
        <w:rPr>
          <w:b/>
        </w:rPr>
        <w:tab/>
      </w:r>
      <w:r w:rsidRPr="00281102">
        <w:t>(3)</w:t>
      </w:r>
      <w:r w:rsidRPr="00281102">
        <w:rPr>
          <w:b/>
        </w:rPr>
        <w:tab/>
      </w:r>
      <w:r w:rsidRPr="00281102">
        <w:t xml:space="preserve">In this regulation, </w:t>
      </w:r>
      <w:r w:rsidRPr="00281102">
        <w:rPr>
          <w:b/>
          <w:i/>
        </w:rPr>
        <w:t>radio communication station</w:t>
      </w:r>
      <w:r w:rsidRPr="00281102">
        <w:t xml:space="preserve"> means a radio station established or authorised for the purpose of radio communication with aircraft and designated by CASA as a radio communication station in Aeronautical Information Publications.</w:t>
      </w:r>
    </w:p>
    <w:p w14:paraId="1A5D6253" w14:textId="5E27DA0C" w:rsidR="00854FE9" w:rsidRPr="00281102" w:rsidRDefault="00854FE9" w:rsidP="00403A8E">
      <w:pPr>
        <w:pStyle w:val="subsection"/>
      </w:pPr>
      <w:r w:rsidRPr="00281102">
        <w:rPr>
          <w:b/>
        </w:rPr>
        <w:tab/>
      </w:r>
      <w:r w:rsidRPr="00281102">
        <w:t>(4)</w:t>
      </w:r>
      <w:r w:rsidRPr="00281102">
        <w:rPr>
          <w:b/>
        </w:rPr>
        <w:tab/>
      </w:r>
      <w:r w:rsidRPr="00281102">
        <w:t>A reference in this regulation to an aerodrome shall be read as including a reference to an aerodrome under the control of a part of the Defence Force, being an aerodrome in respect of which an arrangement under section</w:t>
      </w:r>
      <w:r w:rsidR="00281102">
        <w:t> </w:t>
      </w:r>
      <w:r w:rsidRPr="00281102">
        <w:t>20 of the Act is in force.</w:t>
      </w:r>
    </w:p>
    <w:p w14:paraId="0B91D862" w14:textId="77777777" w:rsidR="00854FE9" w:rsidRPr="00281102" w:rsidRDefault="00854FE9" w:rsidP="00403A8E">
      <w:pPr>
        <w:pStyle w:val="ActHead5"/>
      </w:pPr>
      <w:bookmarkStart w:id="274" w:name="_Toc530043358"/>
      <w:r w:rsidRPr="00281102">
        <w:rPr>
          <w:rStyle w:val="CharSectno"/>
        </w:rPr>
        <w:t>293</w:t>
      </w:r>
      <w:r w:rsidR="00814395" w:rsidRPr="00281102">
        <w:t xml:space="preserve">  </w:t>
      </w:r>
      <w:r w:rsidRPr="00281102">
        <w:t>Removal of aircraft from movement area</w:t>
      </w:r>
      <w:bookmarkEnd w:id="274"/>
    </w:p>
    <w:p w14:paraId="7526CCFD" w14:textId="77777777" w:rsidR="00854FE9" w:rsidRPr="00281102" w:rsidRDefault="00854FE9" w:rsidP="00403A8E">
      <w:pPr>
        <w:pStyle w:val="subsection"/>
      </w:pPr>
      <w:r w:rsidRPr="00281102">
        <w:rPr>
          <w:b/>
        </w:rPr>
        <w:tab/>
      </w:r>
      <w:r w:rsidRPr="00281102">
        <w:t>(1)</w:t>
      </w:r>
      <w:r w:rsidRPr="00281102">
        <w:rPr>
          <w:b/>
        </w:rPr>
        <w:tab/>
      </w:r>
      <w:r w:rsidRPr="00281102">
        <w:t>Where, in the opinion of CASA, it is necessary, in the interests of safety or to expedite or maintain an orderly flow of air traffic, to remove an aircraft from any part of an aerodrome or to move an aircraft from one part of the movement area of an aerodrome to another, CASA may authorise a person, with such assistanc</w:t>
      </w:r>
      <w:r w:rsidR="00397082" w:rsidRPr="00281102">
        <w:t>e</w:t>
      </w:r>
      <w:r w:rsidR="009D60EA" w:rsidRPr="00281102">
        <w:t xml:space="preserve"> </w:t>
      </w:r>
      <w:r w:rsidR="00397082" w:rsidRPr="00281102">
        <w:t>(</w:t>
      </w:r>
      <w:r w:rsidRPr="00281102">
        <w:t>if any) as is necessary and reasonable, to so remove or move the aircraft, and the officer shall remove or move the aircraft accordingly.</w:t>
      </w:r>
    </w:p>
    <w:p w14:paraId="6C92F840" w14:textId="1C69C6C9" w:rsidR="00854FE9" w:rsidRPr="00281102" w:rsidRDefault="00854FE9" w:rsidP="00403A8E">
      <w:pPr>
        <w:pStyle w:val="subsection"/>
      </w:pPr>
      <w:r w:rsidRPr="00281102">
        <w:rPr>
          <w:b/>
        </w:rPr>
        <w:tab/>
      </w:r>
      <w:r w:rsidRPr="00281102">
        <w:t>(2)</w:t>
      </w:r>
      <w:r w:rsidRPr="00281102">
        <w:rPr>
          <w:b/>
        </w:rPr>
        <w:tab/>
      </w:r>
      <w:r w:rsidRPr="00281102">
        <w:t>CASA or a person who assists in the removal of an aircraft under subregulation</w:t>
      </w:r>
      <w:r w:rsidR="00FC5562" w:rsidRPr="00281102">
        <w:t> </w:t>
      </w:r>
      <w:r w:rsidRPr="00281102">
        <w:t>(1) shall not be liable for any damage which occurs to the aircraft by reason of its removal in pursuance of an authorisation given under that subregulation.</w:t>
      </w:r>
    </w:p>
    <w:p w14:paraId="5D4A9021" w14:textId="204BD465" w:rsidR="00854FE9" w:rsidRPr="00281102" w:rsidRDefault="00854FE9" w:rsidP="00403A8E">
      <w:pPr>
        <w:pStyle w:val="subsection"/>
      </w:pPr>
      <w:r w:rsidRPr="00281102">
        <w:rPr>
          <w:b/>
        </w:rPr>
        <w:tab/>
      </w:r>
      <w:r w:rsidRPr="00281102">
        <w:t>(3)</w:t>
      </w:r>
      <w:r w:rsidRPr="00281102">
        <w:rPr>
          <w:b/>
        </w:rPr>
        <w:tab/>
      </w:r>
      <w:r w:rsidRPr="00281102">
        <w:t>A reference in this regulation to an aerodrome shall be read as including a reference to an aerodrome under the control of a part of the Defence Force, being an aerodrome in respect of which an arrangement under section</w:t>
      </w:r>
      <w:r w:rsidR="00281102">
        <w:t> </w:t>
      </w:r>
      <w:r w:rsidRPr="00281102">
        <w:t>20 of the Act is in force.</w:t>
      </w:r>
    </w:p>
    <w:p w14:paraId="10883CF3" w14:textId="77777777" w:rsidR="00854FE9" w:rsidRPr="00281102" w:rsidRDefault="00854FE9" w:rsidP="00403A8E">
      <w:pPr>
        <w:pStyle w:val="ActHead5"/>
      </w:pPr>
      <w:bookmarkStart w:id="275" w:name="_Toc530043359"/>
      <w:r w:rsidRPr="00281102">
        <w:rPr>
          <w:rStyle w:val="CharSectno"/>
        </w:rPr>
        <w:t>294</w:t>
      </w:r>
      <w:r w:rsidR="00814395" w:rsidRPr="00281102">
        <w:t xml:space="preserve">  </w:t>
      </w:r>
      <w:r w:rsidRPr="00281102">
        <w:t>Prohibition of entry etc on prohibited area</w:t>
      </w:r>
      <w:bookmarkEnd w:id="275"/>
    </w:p>
    <w:p w14:paraId="5596EC86" w14:textId="77777777" w:rsidR="00854FE9" w:rsidRPr="00281102" w:rsidRDefault="00854FE9" w:rsidP="00403A8E">
      <w:pPr>
        <w:pStyle w:val="subsection"/>
      </w:pPr>
      <w:r w:rsidRPr="00281102">
        <w:rPr>
          <w:b/>
        </w:rPr>
        <w:tab/>
      </w:r>
      <w:r w:rsidRPr="00281102">
        <w:t>(1)</w:t>
      </w:r>
      <w:r w:rsidRPr="00281102">
        <w:rPr>
          <w:b/>
        </w:rPr>
        <w:tab/>
      </w:r>
      <w:r w:rsidRPr="00281102">
        <w:t>A person must not:</w:t>
      </w:r>
    </w:p>
    <w:p w14:paraId="19FCBE01" w14:textId="77777777" w:rsidR="00854FE9" w:rsidRPr="00281102" w:rsidRDefault="00854FE9" w:rsidP="00403A8E">
      <w:pPr>
        <w:pStyle w:val="paragraph"/>
      </w:pPr>
      <w:r w:rsidRPr="00281102">
        <w:tab/>
        <w:t>(a)</w:t>
      </w:r>
      <w:r w:rsidRPr="00281102">
        <w:tab/>
        <w:t>enter or remain within a prohibited area in an aerodrome;</w:t>
      </w:r>
    </w:p>
    <w:p w14:paraId="1011E05E" w14:textId="77777777" w:rsidR="00854FE9" w:rsidRPr="00281102" w:rsidRDefault="00854FE9" w:rsidP="00403A8E">
      <w:pPr>
        <w:pStyle w:val="paragraph"/>
      </w:pPr>
      <w:r w:rsidRPr="00281102">
        <w:tab/>
        <w:t>(b)</w:t>
      </w:r>
      <w:r w:rsidRPr="00281102">
        <w:tab/>
        <w:t>bring or leave any property on a prohibited area within an aerodrome;</w:t>
      </w:r>
    </w:p>
    <w:p w14:paraId="18D92BE0" w14:textId="77777777" w:rsidR="00854FE9" w:rsidRPr="00281102" w:rsidRDefault="00854FE9" w:rsidP="00403A8E">
      <w:pPr>
        <w:pStyle w:val="paragraph"/>
      </w:pPr>
      <w:r w:rsidRPr="00281102">
        <w:tab/>
        <w:t>(c)</w:t>
      </w:r>
      <w:r w:rsidRPr="00281102">
        <w:tab/>
        <w:t>operate any vehicle on a prohibited area within an aerodrome;</w:t>
      </w:r>
    </w:p>
    <w:p w14:paraId="5E74ECEA" w14:textId="77777777" w:rsidR="00854FE9" w:rsidRPr="00281102" w:rsidRDefault="00854FE9" w:rsidP="00403A8E">
      <w:pPr>
        <w:pStyle w:val="paragraph"/>
      </w:pPr>
      <w:r w:rsidRPr="00281102">
        <w:tab/>
        <w:t>(d)</w:t>
      </w:r>
      <w:r w:rsidRPr="00281102">
        <w:tab/>
        <w:t>bring any animal or bird on to a prohibited area within an aerodrome; or</w:t>
      </w:r>
    </w:p>
    <w:p w14:paraId="46B1C438" w14:textId="77777777" w:rsidR="00854FE9" w:rsidRPr="00281102" w:rsidRDefault="00854FE9" w:rsidP="00403A8E">
      <w:pPr>
        <w:pStyle w:val="paragraph"/>
      </w:pPr>
      <w:r w:rsidRPr="00281102">
        <w:tab/>
        <w:t>(e)</w:t>
      </w:r>
      <w:r w:rsidRPr="00281102">
        <w:tab/>
        <w:t>permit any animal or bird under his or her possession or control to trespass on a prohibited area within an aerodrome.</w:t>
      </w:r>
    </w:p>
    <w:p w14:paraId="2CC171CF" w14:textId="77777777" w:rsidR="00854FE9" w:rsidRPr="00281102" w:rsidRDefault="00814395" w:rsidP="00403A8E">
      <w:pPr>
        <w:pStyle w:val="Penalty"/>
      </w:pPr>
      <w:r w:rsidRPr="00281102">
        <w:t>Penalty:</w:t>
      </w:r>
      <w:r w:rsidRPr="00281102">
        <w:tab/>
      </w:r>
      <w:r w:rsidR="00854FE9" w:rsidRPr="00281102">
        <w:t>5 penalty units.</w:t>
      </w:r>
    </w:p>
    <w:p w14:paraId="1437E765" w14:textId="758A7481" w:rsidR="00854FE9" w:rsidRPr="00281102" w:rsidRDefault="00854FE9" w:rsidP="00403A8E">
      <w:pPr>
        <w:pStyle w:val="subsection"/>
      </w:pPr>
      <w:r w:rsidRPr="00281102">
        <w:tab/>
        <w:t>(1A)</w:t>
      </w:r>
      <w:r w:rsidRPr="00281102">
        <w:tab/>
        <w:t>An offence against subregulation</w:t>
      </w:r>
      <w:r w:rsidR="00FC5562" w:rsidRPr="00281102">
        <w:t> </w:t>
      </w:r>
      <w:r w:rsidRPr="00281102">
        <w:t>(1) is an offence of strict liability.</w:t>
      </w:r>
    </w:p>
    <w:p w14:paraId="3FB4D553" w14:textId="18D6573C"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17689D82" w14:textId="77777777" w:rsidR="00854FE9" w:rsidRPr="00281102" w:rsidRDefault="00854FE9" w:rsidP="00403A8E">
      <w:pPr>
        <w:pStyle w:val="subsection"/>
      </w:pPr>
      <w:r w:rsidRPr="00281102">
        <w:rPr>
          <w:b/>
        </w:rPr>
        <w:tab/>
      </w:r>
      <w:r w:rsidRPr="00281102">
        <w:t>(2)</w:t>
      </w:r>
      <w:r w:rsidRPr="00281102">
        <w:rPr>
          <w:b/>
        </w:rPr>
        <w:tab/>
      </w:r>
      <w:r w:rsidRPr="00281102">
        <w:t>Where:</w:t>
      </w:r>
    </w:p>
    <w:p w14:paraId="236F3B3A" w14:textId="09C4748B" w:rsidR="00854FE9" w:rsidRPr="00281102" w:rsidRDefault="00854FE9" w:rsidP="00403A8E">
      <w:pPr>
        <w:pStyle w:val="paragraph"/>
      </w:pPr>
      <w:r w:rsidRPr="00281102">
        <w:tab/>
        <w:t>(a)</w:t>
      </w:r>
      <w:r w:rsidRPr="00281102">
        <w:tab/>
        <w:t xml:space="preserve">a person contravenes </w:t>
      </w:r>
      <w:r w:rsidR="00281102">
        <w:t>paragraph (</w:t>
      </w:r>
      <w:r w:rsidRPr="00281102">
        <w:t>1</w:t>
      </w:r>
      <w:r w:rsidR="00814395" w:rsidRPr="00281102">
        <w:t>)(</w:t>
      </w:r>
      <w:r w:rsidRPr="00281102">
        <w:t>a), (b), (c) or (d); or</w:t>
      </w:r>
    </w:p>
    <w:p w14:paraId="7D3FDFFB" w14:textId="30A3A8C3" w:rsidR="00854FE9" w:rsidRPr="00281102" w:rsidRDefault="00854FE9" w:rsidP="00403A8E">
      <w:pPr>
        <w:pStyle w:val="paragraph"/>
      </w:pPr>
      <w:r w:rsidRPr="00281102">
        <w:tab/>
        <w:t>(b)</w:t>
      </w:r>
      <w:r w:rsidRPr="00281102">
        <w:tab/>
        <w:t xml:space="preserve">any property, vehicle, animal or bird is found in contravention of </w:t>
      </w:r>
      <w:r w:rsidR="00281102">
        <w:t>paragraph (</w:t>
      </w:r>
      <w:r w:rsidRPr="00281102">
        <w:t>1</w:t>
      </w:r>
      <w:r w:rsidR="00814395" w:rsidRPr="00281102">
        <w:t>)(</w:t>
      </w:r>
      <w:r w:rsidRPr="00281102">
        <w:t>b), (c), (d) or (e);</w:t>
      </w:r>
    </w:p>
    <w:p w14:paraId="16809E11" w14:textId="77777777" w:rsidR="00854FE9" w:rsidRPr="00281102" w:rsidRDefault="00854FE9" w:rsidP="00403A8E">
      <w:pPr>
        <w:pStyle w:val="subsection2"/>
      </w:pPr>
      <w:r w:rsidRPr="00281102">
        <w:t>any authorised person may apprehend and remove that person, property, vehicle, animal or bird, as the case may be, without being deemed guilty of any act of trespass.</w:t>
      </w:r>
    </w:p>
    <w:p w14:paraId="5F3CABA5" w14:textId="77777777" w:rsidR="00854FE9" w:rsidRPr="00281102" w:rsidRDefault="00854FE9" w:rsidP="00403A8E">
      <w:pPr>
        <w:pStyle w:val="subsection"/>
      </w:pPr>
      <w:r w:rsidRPr="00281102">
        <w:rPr>
          <w:b/>
        </w:rPr>
        <w:tab/>
      </w:r>
      <w:r w:rsidRPr="00281102">
        <w:t>(3)</w:t>
      </w:r>
      <w:r w:rsidRPr="00281102">
        <w:rPr>
          <w:b/>
        </w:rPr>
        <w:tab/>
      </w:r>
      <w:r w:rsidRPr="00281102">
        <w:t>In this regulation:</w:t>
      </w:r>
    </w:p>
    <w:p w14:paraId="3591BEFF" w14:textId="77777777" w:rsidR="00854FE9" w:rsidRPr="00281102" w:rsidRDefault="00854FE9" w:rsidP="00403A8E">
      <w:pPr>
        <w:pStyle w:val="Definition"/>
      </w:pPr>
      <w:r w:rsidRPr="00281102">
        <w:rPr>
          <w:b/>
          <w:i/>
        </w:rPr>
        <w:t>authorised person</w:t>
      </w:r>
      <w:r w:rsidRPr="00281102">
        <w:t xml:space="preserve"> means an officer or employee of CASA, a member of the Defence Force, a constable, an aerodrome operator, a person authorised by the aerodrome operator, or the pilot in command of an aircraft.</w:t>
      </w:r>
    </w:p>
    <w:p w14:paraId="3358FF40" w14:textId="77777777" w:rsidR="00854FE9" w:rsidRPr="00281102" w:rsidRDefault="00854FE9" w:rsidP="00403A8E">
      <w:pPr>
        <w:pStyle w:val="Definition"/>
      </w:pPr>
      <w:r w:rsidRPr="00281102">
        <w:rPr>
          <w:b/>
          <w:i/>
        </w:rPr>
        <w:t>prohibited area</w:t>
      </w:r>
      <w:r w:rsidRPr="00281102">
        <w:t>, in relation to an aerodrome, means any part of the aerodrome upon which is posted a notice relating to that part of the aerodrome, being a notice to the effect that trespassing upon that part of the aerodrome is prohibited and purporting to have been posted with the authority of CASA.</w:t>
      </w:r>
    </w:p>
    <w:p w14:paraId="78450014" w14:textId="55366366" w:rsidR="00854FE9" w:rsidRPr="00281102" w:rsidRDefault="00814395" w:rsidP="00403A8E">
      <w:pPr>
        <w:pStyle w:val="ActHead3"/>
        <w:pageBreakBefore/>
      </w:pPr>
      <w:bookmarkStart w:id="276" w:name="_Toc530043360"/>
      <w:r w:rsidRPr="00281102">
        <w:rPr>
          <w:rStyle w:val="CharDivNo"/>
        </w:rPr>
        <w:t>Division</w:t>
      </w:r>
      <w:r w:rsidR="00281102" w:rsidRPr="00281102">
        <w:rPr>
          <w:rStyle w:val="CharDivNo"/>
        </w:rPr>
        <w:t> </w:t>
      </w:r>
      <w:r w:rsidR="00854FE9" w:rsidRPr="00281102">
        <w:rPr>
          <w:rStyle w:val="CharDivNo"/>
        </w:rPr>
        <w:t>2</w:t>
      </w:r>
      <w:r w:rsidRPr="00281102">
        <w:t>—</w:t>
      </w:r>
      <w:r w:rsidR="00854FE9" w:rsidRPr="00281102">
        <w:rPr>
          <w:rStyle w:val="CharDivText"/>
        </w:rPr>
        <w:t>Prosecutions</w:t>
      </w:r>
      <w:bookmarkEnd w:id="276"/>
    </w:p>
    <w:p w14:paraId="0A210A90" w14:textId="77777777" w:rsidR="00854FE9" w:rsidRPr="00281102" w:rsidRDefault="00854FE9" w:rsidP="00403A8E">
      <w:pPr>
        <w:pStyle w:val="ActHead5"/>
      </w:pPr>
      <w:bookmarkStart w:id="277" w:name="_Toc530043361"/>
      <w:r w:rsidRPr="00281102">
        <w:rPr>
          <w:rStyle w:val="CharSectno"/>
        </w:rPr>
        <w:t>296</w:t>
      </w:r>
      <w:r w:rsidR="00814395" w:rsidRPr="00281102">
        <w:t xml:space="preserve">  </w:t>
      </w:r>
      <w:r w:rsidRPr="00281102">
        <w:t>Time for commencing prosecutions</w:t>
      </w:r>
      <w:bookmarkEnd w:id="277"/>
    </w:p>
    <w:p w14:paraId="309EDD34" w14:textId="77777777" w:rsidR="00854FE9" w:rsidRPr="00281102" w:rsidRDefault="00854FE9" w:rsidP="00403A8E">
      <w:pPr>
        <w:pStyle w:val="subsection"/>
      </w:pPr>
      <w:r w:rsidRPr="00281102">
        <w:rPr>
          <w:b/>
        </w:rPr>
        <w:tab/>
      </w:r>
      <w:r w:rsidRPr="00281102">
        <w:t>(1)</w:t>
      </w:r>
      <w:r w:rsidRPr="00281102">
        <w:rPr>
          <w:b/>
        </w:rPr>
        <w:tab/>
      </w:r>
      <w:r w:rsidRPr="00281102">
        <w:t xml:space="preserve">A prosecution in respect of any offence against </w:t>
      </w:r>
      <w:r w:rsidR="006E4DB8" w:rsidRPr="00281102">
        <w:t>these Regulations</w:t>
      </w:r>
      <w:r w:rsidRPr="00281102">
        <w:t xml:space="preserve"> may be commenced at any time within 3 years after the commission of the offence.</w:t>
      </w:r>
    </w:p>
    <w:p w14:paraId="5998D1C8" w14:textId="4D610E65" w:rsidR="00854FE9" w:rsidRPr="00281102" w:rsidRDefault="00854FE9" w:rsidP="00403A8E">
      <w:pPr>
        <w:pStyle w:val="subsection"/>
      </w:pPr>
      <w:r w:rsidRPr="00281102">
        <w:rPr>
          <w:b/>
        </w:rPr>
        <w:tab/>
      </w:r>
      <w:r w:rsidRPr="00281102">
        <w:t>(2)</w:t>
      </w:r>
      <w:r w:rsidRPr="00281102">
        <w:rPr>
          <w:b/>
        </w:rPr>
        <w:tab/>
      </w:r>
      <w:r w:rsidRPr="00281102">
        <w:t>For the purposes of subregulation</w:t>
      </w:r>
      <w:r w:rsidR="00FC5562" w:rsidRPr="00281102">
        <w:t> </w:t>
      </w:r>
      <w:r w:rsidRPr="00281102">
        <w:t>(1), time shall be deemed not to run during any period after the commission of an offence and before the institution of proceedings in respect thereof for which the defendant is outside Australian territory.</w:t>
      </w:r>
    </w:p>
    <w:p w14:paraId="56B4C0D8" w14:textId="0D4F7717" w:rsidR="00854FE9" w:rsidRPr="00281102" w:rsidRDefault="00814395" w:rsidP="00403A8E">
      <w:pPr>
        <w:pStyle w:val="ActHead3"/>
        <w:pageBreakBefore/>
      </w:pPr>
      <w:bookmarkStart w:id="278" w:name="_Toc530043362"/>
      <w:r w:rsidRPr="00281102">
        <w:rPr>
          <w:rStyle w:val="CharDivNo"/>
        </w:rPr>
        <w:t>Division</w:t>
      </w:r>
      <w:r w:rsidR="00281102" w:rsidRPr="00281102">
        <w:rPr>
          <w:rStyle w:val="CharDivNo"/>
        </w:rPr>
        <w:t> </w:t>
      </w:r>
      <w:r w:rsidR="00854FE9" w:rsidRPr="00281102">
        <w:rPr>
          <w:rStyle w:val="CharDivNo"/>
        </w:rPr>
        <w:t>3</w:t>
      </w:r>
      <w:r w:rsidRPr="00281102">
        <w:t>—</w:t>
      </w:r>
      <w:r w:rsidR="00854FE9" w:rsidRPr="00281102">
        <w:rPr>
          <w:rStyle w:val="CharDivText"/>
        </w:rPr>
        <w:t>Infringement notices</w:t>
      </w:r>
      <w:bookmarkEnd w:id="278"/>
    </w:p>
    <w:p w14:paraId="6F56FA7A" w14:textId="20D3AB73" w:rsidR="00854FE9" w:rsidRPr="00281102" w:rsidRDefault="00854FE9" w:rsidP="00403A8E">
      <w:pPr>
        <w:pStyle w:val="ActHead5"/>
      </w:pPr>
      <w:bookmarkStart w:id="279" w:name="_Toc530043363"/>
      <w:r w:rsidRPr="00281102">
        <w:rPr>
          <w:rStyle w:val="CharSectno"/>
        </w:rPr>
        <w:t>296A</w:t>
      </w:r>
      <w:r w:rsidR="00814395" w:rsidRPr="00281102">
        <w:t xml:space="preserve">  </w:t>
      </w:r>
      <w:r w:rsidRPr="00281102">
        <w:t xml:space="preserve">Definitions for </w:t>
      </w:r>
      <w:r w:rsidR="00814395" w:rsidRPr="00281102">
        <w:t>Division</w:t>
      </w:r>
      <w:r w:rsidR="00281102">
        <w:t> </w:t>
      </w:r>
      <w:r w:rsidRPr="00281102">
        <w:t xml:space="preserve">3 of </w:t>
      </w:r>
      <w:r w:rsidR="00814395" w:rsidRPr="00281102">
        <w:t>Part</w:t>
      </w:r>
      <w:r w:rsidR="00281102">
        <w:t> </w:t>
      </w:r>
      <w:r w:rsidRPr="00281102">
        <w:t>17</w:t>
      </w:r>
      <w:bookmarkEnd w:id="279"/>
    </w:p>
    <w:p w14:paraId="76D41C9E" w14:textId="77777777" w:rsidR="00854FE9" w:rsidRPr="00281102" w:rsidRDefault="00854FE9" w:rsidP="00403A8E">
      <w:pPr>
        <w:pStyle w:val="subsection"/>
      </w:pPr>
      <w:r w:rsidRPr="00281102">
        <w:tab/>
      </w:r>
      <w:r w:rsidRPr="00281102">
        <w:tab/>
        <w:t>In this Division:</w:t>
      </w:r>
    </w:p>
    <w:p w14:paraId="425AD4CE" w14:textId="099E05BC" w:rsidR="00854FE9" w:rsidRPr="00281102" w:rsidRDefault="00854FE9" w:rsidP="00403A8E">
      <w:pPr>
        <w:pStyle w:val="Definition"/>
      </w:pPr>
      <w:r w:rsidRPr="00281102">
        <w:rPr>
          <w:b/>
          <w:i/>
        </w:rPr>
        <w:t>infringement notice</w:t>
      </w:r>
      <w:r w:rsidRPr="00281102">
        <w:t xml:space="preserve"> means a notice served under regulation</w:t>
      </w:r>
      <w:r w:rsidR="00281102">
        <w:t> </w:t>
      </w:r>
      <w:r w:rsidRPr="00281102">
        <w:t>296B.</w:t>
      </w:r>
    </w:p>
    <w:p w14:paraId="31A2C2F8" w14:textId="77777777" w:rsidR="00854FE9" w:rsidRPr="00281102" w:rsidRDefault="00854FE9" w:rsidP="00403A8E">
      <w:pPr>
        <w:pStyle w:val="Definition"/>
      </w:pPr>
      <w:r w:rsidRPr="00281102">
        <w:rPr>
          <w:b/>
          <w:i/>
        </w:rPr>
        <w:t>prescribed offence</w:t>
      </w:r>
      <w:r w:rsidRPr="00281102">
        <w:t xml:space="preserve"> means an offence under these Regulations.</w:t>
      </w:r>
    </w:p>
    <w:p w14:paraId="4C1E7FA8" w14:textId="7A98BC57" w:rsidR="00854FE9" w:rsidRPr="00281102" w:rsidRDefault="00814395" w:rsidP="00403A8E">
      <w:pPr>
        <w:pStyle w:val="notetext"/>
      </w:pPr>
      <w:r w:rsidRPr="00281102">
        <w:rPr>
          <w:iCs/>
        </w:rPr>
        <w:t>Note:</w:t>
      </w:r>
      <w:r w:rsidRPr="00281102">
        <w:rPr>
          <w:iCs/>
        </w:rPr>
        <w:tab/>
      </w:r>
      <w:r w:rsidR="00854FE9" w:rsidRPr="00281102">
        <w:t>Subregulation</w:t>
      </w:r>
      <w:r w:rsidR="00281102">
        <w:t> </w:t>
      </w:r>
      <w:r w:rsidR="00854FE9" w:rsidRPr="00281102">
        <w:t>2</w:t>
      </w:r>
      <w:r w:rsidRPr="00281102">
        <w:t>C(</w:t>
      </w:r>
      <w:r w:rsidR="00854FE9" w:rsidRPr="00281102">
        <w:t>1) provides that CASR is to be read with, and as if it formed part of, CAR.</w:t>
      </w:r>
    </w:p>
    <w:p w14:paraId="49142885" w14:textId="77777777" w:rsidR="00854FE9" w:rsidRPr="00281102" w:rsidRDefault="00854FE9" w:rsidP="00403A8E">
      <w:pPr>
        <w:pStyle w:val="Definition"/>
      </w:pPr>
      <w:r w:rsidRPr="00281102">
        <w:rPr>
          <w:b/>
          <w:i/>
        </w:rPr>
        <w:t>prescribed penalty</w:t>
      </w:r>
      <w:r w:rsidRPr="00281102">
        <w:t>, for a prescribed offence, means:</w:t>
      </w:r>
    </w:p>
    <w:p w14:paraId="25636403" w14:textId="77777777" w:rsidR="00854FE9" w:rsidRPr="00281102" w:rsidRDefault="00854FE9" w:rsidP="00403A8E">
      <w:pPr>
        <w:pStyle w:val="paragraph"/>
      </w:pPr>
      <w:r w:rsidRPr="00281102">
        <w:tab/>
        <w:t>(a)</w:t>
      </w:r>
      <w:r w:rsidRPr="00281102">
        <w:tab/>
        <w:t>if the maximum penalty for the offence is 5 or 10 penalty units</w:t>
      </w:r>
      <w:r w:rsidR="00814395" w:rsidRPr="00281102">
        <w:t>—</w:t>
      </w:r>
      <w:r w:rsidRPr="00281102">
        <w:t>a penalty of 1 penalty unit; or</w:t>
      </w:r>
    </w:p>
    <w:p w14:paraId="71009DEE" w14:textId="77777777" w:rsidR="00854FE9" w:rsidRPr="00281102" w:rsidRDefault="00854FE9" w:rsidP="00403A8E">
      <w:pPr>
        <w:pStyle w:val="paragraph"/>
      </w:pPr>
      <w:r w:rsidRPr="00281102">
        <w:tab/>
        <w:t>(b)</w:t>
      </w:r>
      <w:r w:rsidRPr="00281102">
        <w:tab/>
        <w:t>if the maximum penalty for the offence is 15, 20 or 25 penalty units</w:t>
      </w:r>
      <w:r w:rsidR="00814395" w:rsidRPr="00281102">
        <w:t>—</w:t>
      </w:r>
      <w:r w:rsidRPr="00281102">
        <w:t>a penalty of 3 penalty units; or</w:t>
      </w:r>
    </w:p>
    <w:p w14:paraId="3FB7A14E" w14:textId="77777777" w:rsidR="00854FE9" w:rsidRPr="00281102" w:rsidRDefault="00854FE9" w:rsidP="00403A8E">
      <w:pPr>
        <w:pStyle w:val="paragraph"/>
      </w:pPr>
      <w:r w:rsidRPr="00281102">
        <w:tab/>
        <w:t>(c)</w:t>
      </w:r>
      <w:r w:rsidRPr="00281102">
        <w:tab/>
        <w:t>if the maximum penalty for the offence is more than 25 penalty units</w:t>
      </w:r>
      <w:r w:rsidR="00814395" w:rsidRPr="00281102">
        <w:t>—</w:t>
      </w:r>
      <w:r w:rsidRPr="00281102">
        <w:t>a penalty of 5 penalty units.</w:t>
      </w:r>
    </w:p>
    <w:p w14:paraId="02B4121E" w14:textId="77777777" w:rsidR="00854FE9" w:rsidRPr="00281102" w:rsidRDefault="00854FE9" w:rsidP="00403A8E">
      <w:pPr>
        <w:pStyle w:val="ActHead5"/>
      </w:pPr>
      <w:bookmarkStart w:id="280" w:name="_Toc530043364"/>
      <w:r w:rsidRPr="00281102">
        <w:rPr>
          <w:rStyle w:val="CharSectno"/>
        </w:rPr>
        <w:t>296B</w:t>
      </w:r>
      <w:r w:rsidR="00814395" w:rsidRPr="00281102">
        <w:t xml:space="preserve">  </w:t>
      </w:r>
      <w:r w:rsidRPr="00281102">
        <w:t>When can an infringement notice be served?</w:t>
      </w:r>
      <w:bookmarkEnd w:id="280"/>
    </w:p>
    <w:p w14:paraId="5127C823" w14:textId="77777777" w:rsidR="00854FE9" w:rsidRPr="00281102" w:rsidRDefault="00854FE9" w:rsidP="00403A8E">
      <w:pPr>
        <w:pStyle w:val="subsection"/>
      </w:pPr>
      <w:r w:rsidRPr="00281102">
        <w:tab/>
      </w:r>
      <w:r w:rsidRPr="00281102">
        <w:tab/>
        <w:t>If an authorised person has reason to believe that a person has committed a prescribed offence, he or she may serve on the person an infringement notice in accordance with this Division.</w:t>
      </w:r>
    </w:p>
    <w:p w14:paraId="7E35CC3E" w14:textId="77777777" w:rsidR="00854FE9" w:rsidRPr="00281102" w:rsidRDefault="00854FE9" w:rsidP="00403A8E">
      <w:pPr>
        <w:pStyle w:val="ActHead5"/>
      </w:pPr>
      <w:bookmarkStart w:id="281" w:name="_Toc530043365"/>
      <w:r w:rsidRPr="00281102">
        <w:rPr>
          <w:rStyle w:val="CharSectno"/>
        </w:rPr>
        <w:t>296C</w:t>
      </w:r>
      <w:r w:rsidR="00814395" w:rsidRPr="00281102">
        <w:t xml:space="preserve">  </w:t>
      </w:r>
      <w:r w:rsidRPr="00281102">
        <w:t>Can an infringement notice be withdrawn?</w:t>
      </w:r>
      <w:bookmarkEnd w:id="281"/>
    </w:p>
    <w:p w14:paraId="70E95C15" w14:textId="77777777" w:rsidR="00854FE9" w:rsidRPr="00281102" w:rsidRDefault="00854FE9" w:rsidP="00403A8E">
      <w:pPr>
        <w:pStyle w:val="subsection"/>
      </w:pPr>
      <w:r w:rsidRPr="00281102">
        <w:rPr>
          <w:b/>
        </w:rPr>
        <w:tab/>
      </w:r>
      <w:r w:rsidRPr="00281102">
        <w:t>(1)</w:t>
      </w:r>
      <w:r w:rsidRPr="00281102">
        <w:rPr>
          <w:b/>
        </w:rPr>
        <w:tab/>
      </w:r>
      <w:r w:rsidRPr="00281102">
        <w:t>An authorised person may withdraw an infringement notice served on a perso</w:t>
      </w:r>
      <w:r w:rsidR="00397082" w:rsidRPr="00281102">
        <w:t>n</w:t>
      </w:r>
      <w:r w:rsidR="009D60EA" w:rsidRPr="00281102">
        <w:t xml:space="preserve"> </w:t>
      </w:r>
      <w:r w:rsidR="00397082" w:rsidRPr="00281102">
        <w:t>(</w:t>
      </w:r>
      <w:r w:rsidRPr="00281102">
        <w:t xml:space="preserve">in this regulation called </w:t>
      </w:r>
      <w:r w:rsidRPr="00281102">
        <w:rPr>
          <w:b/>
          <w:i/>
        </w:rPr>
        <w:t>the recipient</w:t>
      </w:r>
      <w:r w:rsidRPr="00281102">
        <w:t>) by serving written notice of the withdrawal on the recipient:</w:t>
      </w:r>
    </w:p>
    <w:p w14:paraId="437E91AE" w14:textId="77777777" w:rsidR="00854FE9" w:rsidRPr="00281102" w:rsidRDefault="00854FE9" w:rsidP="00403A8E">
      <w:pPr>
        <w:pStyle w:val="paragraph"/>
      </w:pPr>
      <w:r w:rsidRPr="00281102">
        <w:tab/>
        <w:t>(a)</w:t>
      </w:r>
      <w:r w:rsidRPr="00281102">
        <w:tab/>
        <w:t>within 28 days after the date of service of the infringement notice; or</w:t>
      </w:r>
    </w:p>
    <w:p w14:paraId="69A7AA62" w14:textId="77777777" w:rsidR="00854FE9" w:rsidRPr="00281102" w:rsidRDefault="00854FE9" w:rsidP="00403A8E">
      <w:pPr>
        <w:pStyle w:val="paragraph"/>
      </w:pPr>
      <w:r w:rsidRPr="00281102">
        <w:tab/>
        <w:t>(b)</w:t>
      </w:r>
      <w:r w:rsidRPr="00281102">
        <w:tab/>
        <w:t>if an authorised person allows the recipient a further period of time in which to pay the prescribed penalty for the offence mentioned in the notice</w:t>
      </w:r>
      <w:r w:rsidR="00814395" w:rsidRPr="00281102">
        <w:t>—</w:t>
      </w:r>
      <w:r w:rsidRPr="00281102">
        <w:t>before the end of the further period.</w:t>
      </w:r>
    </w:p>
    <w:p w14:paraId="60405A33" w14:textId="757D25BD" w:rsidR="00854FE9" w:rsidRPr="00281102" w:rsidRDefault="00854FE9" w:rsidP="00403A8E">
      <w:pPr>
        <w:pStyle w:val="subsection"/>
      </w:pPr>
      <w:r w:rsidRPr="00281102">
        <w:rPr>
          <w:b/>
        </w:rPr>
        <w:tab/>
      </w:r>
      <w:r w:rsidRPr="00281102">
        <w:t>(2)</w:t>
      </w:r>
      <w:r w:rsidRPr="00281102">
        <w:rPr>
          <w:b/>
        </w:rPr>
        <w:tab/>
      </w:r>
      <w:r w:rsidRPr="00281102">
        <w:t>Without limiting the generality of subregulation</w:t>
      </w:r>
      <w:r w:rsidR="00FC5562" w:rsidRPr="00281102">
        <w:t> </w:t>
      </w:r>
      <w:r w:rsidRPr="00281102">
        <w:t>(1), the authorised person may withdraw the infringement notice after taking into account:</w:t>
      </w:r>
    </w:p>
    <w:p w14:paraId="1FD1463F" w14:textId="77777777" w:rsidR="00854FE9" w:rsidRPr="00281102" w:rsidRDefault="00854FE9" w:rsidP="00403A8E">
      <w:pPr>
        <w:pStyle w:val="paragraph"/>
      </w:pPr>
      <w:r w:rsidRPr="00281102">
        <w:tab/>
        <w:t>(a)</w:t>
      </w:r>
      <w:r w:rsidRPr="00281102">
        <w:tab/>
        <w:t xml:space="preserve">whether the recipient has previously been convicted of an offence against </w:t>
      </w:r>
      <w:r w:rsidR="006E4DB8" w:rsidRPr="00281102">
        <w:t>these Regulations</w:t>
      </w:r>
      <w:r w:rsidRPr="00281102">
        <w:t>; or</w:t>
      </w:r>
    </w:p>
    <w:p w14:paraId="3A80B20F" w14:textId="77777777" w:rsidR="00854FE9" w:rsidRPr="00281102" w:rsidRDefault="00854FE9" w:rsidP="00403A8E">
      <w:pPr>
        <w:pStyle w:val="paragraph"/>
      </w:pPr>
      <w:r w:rsidRPr="00281102">
        <w:tab/>
        <w:t>(b)</w:t>
      </w:r>
      <w:r w:rsidRPr="00281102">
        <w:tab/>
        <w:t>the circumstances in which the offence specified in the notice is alleged to have been committed; or</w:t>
      </w:r>
    </w:p>
    <w:p w14:paraId="763BB4C0" w14:textId="77777777" w:rsidR="00854FE9" w:rsidRPr="00281102" w:rsidRDefault="00854FE9" w:rsidP="00403A8E">
      <w:pPr>
        <w:pStyle w:val="paragraph"/>
      </w:pPr>
      <w:r w:rsidRPr="00281102">
        <w:tab/>
        <w:t>(c)</w:t>
      </w:r>
      <w:r w:rsidRPr="00281102">
        <w:tab/>
        <w:t>whether an infringement notice has previously been served on the recipient in relation to an offence of the same type as the offence specified in the notice and in relation to which the recipient paid the prescribed penalty; or</w:t>
      </w:r>
    </w:p>
    <w:p w14:paraId="6B9218A4" w14:textId="77777777" w:rsidR="00854FE9" w:rsidRPr="00281102" w:rsidRDefault="00854FE9" w:rsidP="00403A8E">
      <w:pPr>
        <w:pStyle w:val="paragraph"/>
      </w:pPr>
      <w:r w:rsidRPr="00281102">
        <w:tab/>
        <w:t>(d)</w:t>
      </w:r>
      <w:r w:rsidRPr="00281102">
        <w:tab/>
        <w:t>any other relevant matter.</w:t>
      </w:r>
    </w:p>
    <w:p w14:paraId="5EC8452F" w14:textId="77777777" w:rsidR="00854FE9" w:rsidRPr="00281102" w:rsidRDefault="00854FE9" w:rsidP="00403A8E">
      <w:pPr>
        <w:pStyle w:val="subsection"/>
      </w:pPr>
      <w:r w:rsidRPr="00281102">
        <w:tab/>
        <w:t>(3)</w:t>
      </w:r>
      <w:r w:rsidRPr="00281102">
        <w:rPr>
          <w:b/>
        </w:rPr>
        <w:tab/>
      </w:r>
      <w:r w:rsidRPr="00281102">
        <w:t>If:</w:t>
      </w:r>
    </w:p>
    <w:p w14:paraId="441314C9" w14:textId="77777777" w:rsidR="00854FE9" w:rsidRPr="00281102" w:rsidRDefault="00854FE9" w:rsidP="00403A8E">
      <w:pPr>
        <w:pStyle w:val="paragraph"/>
      </w:pPr>
      <w:r w:rsidRPr="00281102">
        <w:tab/>
        <w:t>(a)</w:t>
      </w:r>
      <w:r w:rsidRPr="00281102">
        <w:tab/>
        <w:t>the recipient pays the prescribed penalty within 28 days after the date of service of the notice, or within any further period (not being more than 28 days) allowed by an authorised person (whether before or after the end of the first 28 day period); and</w:t>
      </w:r>
    </w:p>
    <w:p w14:paraId="2B112E66" w14:textId="77777777" w:rsidR="00854FE9" w:rsidRPr="00281102" w:rsidRDefault="00854FE9" w:rsidP="00403A8E">
      <w:pPr>
        <w:pStyle w:val="paragraph"/>
      </w:pPr>
      <w:r w:rsidRPr="00281102">
        <w:tab/>
        <w:t>(b)</w:t>
      </w:r>
      <w:r w:rsidRPr="00281102">
        <w:tab/>
        <w:t>the notice is withdrawn after the recipient pays the penalty;</w:t>
      </w:r>
    </w:p>
    <w:p w14:paraId="4D2DCE8E" w14:textId="77777777" w:rsidR="00854FE9" w:rsidRPr="00281102" w:rsidRDefault="00854FE9" w:rsidP="00403A8E">
      <w:pPr>
        <w:pStyle w:val="subsection2"/>
      </w:pPr>
      <w:r w:rsidRPr="00281102">
        <w:t>CASA must refund to the recipient an amount equal to the amount paid.</w:t>
      </w:r>
    </w:p>
    <w:p w14:paraId="7159ECB5" w14:textId="77777777" w:rsidR="00854FE9" w:rsidRPr="00281102" w:rsidRDefault="00854FE9" w:rsidP="00403A8E">
      <w:pPr>
        <w:pStyle w:val="ActHead5"/>
      </w:pPr>
      <w:bookmarkStart w:id="282" w:name="_Toc530043366"/>
      <w:r w:rsidRPr="00281102">
        <w:rPr>
          <w:rStyle w:val="CharSectno"/>
        </w:rPr>
        <w:t>296D</w:t>
      </w:r>
      <w:r w:rsidR="00814395" w:rsidRPr="00281102">
        <w:t xml:space="preserve">  </w:t>
      </w:r>
      <w:r w:rsidRPr="00281102">
        <w:t>How are infringement notices and withdrawals of notices to be served?</w:t>
      </w:r>
      <w:bookmarkEnd w:id="282"/>
    </w:p>
    <w:p w14:paraId="21DAD4C4" w14:textId="77777777" w:rsidR="00854FE9" w:rsidRPr="00281102" w:rsidRDefault="00854FE9" w:rsidP="00403A8E">
      <w:pPr>
        <w:pStyle w:val="subsection"/>
      </w:pPr>
      <w:r w:rsidRPr="00281102">
        <w:tab/>
      </w:r>
      <w:r w:rsidRPr="00281102">
        <w:tab/>
        <w:t>An authorised person may serve an infringement notice, or a notice of withdrawal of an infringement notice:</w:t>
      </w:r>
    </w:p>
    <w:p w14:paraId="6321242A" w14:textId="77777777" w:rsidR="00854FE9" w:rsidRPr="00281102" w:rsidRDefault="00854FE9" w:rsidP="00403A8E">
      <w:pPr>
        <w:pStyle w:val="paragraph"/>
      </w:pPr>
      <w:r w:rsidRPr="00281102">
        <w:tab/>
        <w:t>(a)</w:t>
      </w:r>
      <w:r w:rsidRPr="00281102">
        <w:tab/>
        <w:t>on an individual:</w:t>
      </w:r>
    </w:p>
    <w:p w14:paraId="09754B9C" w14:textId="77777777" w:rsidR="00854FE9" w:rsidRPr="00281102" w:rsidRDefault="00854FE9" w:rsidP="00403A8E">
      <w:pPr>
        <w:pStyle w:val="paragraphsub"/>
      </w:pPr>
      <w:r w:rsidRPr="00281102">
        <w:tab/>
        <w:t>(i)</w:t>
      </w:r>
      <w:r w:rsidRPr="00281102">
        <w:tab/>
        <w:t>by giving it to the individual personally; or</w:t>
      </w:r>
    </w:p>
    <w:p w14:paraId="73E245CF" w14:textId="77777777" w:rsidR="00854FE9" w:rsidRPr="00281102" w:rsidRDefault="00854FE9" w:rsidP="00403A8E">
      <w:pPr>
        <w:pStyle w:val="paragraphsub"/>
      </w:pPr>
      <w:r w:rsidRPr="00281102">
        <w:tab/>
        <w:t>(ii)</w:t>
      </w:r>
      <w:r w:rsidRPr="00281102">
        <w:tab/>
        <w:t>by leaving it at, or by sending it by post to, the address of the place of residence or business of the individual that is last known to the authorised person; or</w:t>
      </w:r>
    </w:p>
    <w:p w14:paraId="4A9D017F" w14:textId="77777777" w:rsidR="00854FE9" w:rsidRPr="00281102" w:rsidRDefault="00854FE9" w:rsidP="00403A8E">
      <w:pPr>
        <w:pStyle w:val="paragraphsub"/>
      </w:pPr>
      <w:r w:rsidRPr="00281102">
        <w:tab/>
        <w:t>(iii)</w:t>
      </w:r>
      <w:r w:rsidRPr="00281102">
        <w:tab/>
        <w:t>by giving it, at the place of residence or business of the individual that is last known to the authorised person, to a person who is, or is reasonably believed by the authorised person to be, above the age of 16 years and apparently an occupant of, or employed at, the place; and</w:t>
      </w:r>
    </w:p>
    <w:p w14:paraId="044F432D" w14:textId="77777777" w:rsidR="00854FE9" w:rsidRPr="00281102" w:rsidRDefault="00854FE9" w:rsidP="00403A8E">
      <w:pPr>
        <w:pStyle w:val="paragraph"/>
      </w:pPr>
      <w:r w:rsidRPr="00281102">
        <w:tab/>
        <w:t>(b)</w:t>
      </w:r>
      <w:r w:rsidRPr="00281102">
        <w:tab/>
        <w:t>on a body corporate:</w:t>
      </w:r>
    </w:p>
    <w:p w14:paraId="6FD0C73F" w14:textId="77777777" w:rsidR="00854FE9" w:rsidRPr="00281102" w:rsidRDefault="00854FE9" w:rsidP="00403A8E">
      <w:pPr>
        <w:pStyle w:val="paragraphsub"/>
      </w:pPr>
      <w:r w:rsidRPr="00281102">
        <w:tab/>
        <w:t>(i)</w:t>
      </w:r>
      <w:r w:rsidRPr="00281102">
        <w:tab/>
        <w:t>by sending it by post to the head office, registered office, principal office or other postal address of the body corporate; or</w:t>
      </w:r>
    </w:p>
    <w:p w14:paraId="3778BB0A" w14:textId="77777777" w:rsidR="00854FE9" w:rsidRPr="00281102" w:rsidRDefault="00854FE9" w:rsidP="00403A8E">
      <w:pPr>
        <w:pStyle w:val="paragraphsub"/>
      </w:pPr>
      <w:r w:rsidRPr="00281102">
        <w:tab/>
        <w:t>(ii)</w:t>
      </w:r>
      <w:r w:rsidRPr="00281102">
        <w:tab/>
        <w:t>by giving it to a person who is, or is reasonably believed by the authorised person to be:</w:t>
      </w:r>
    </w:p>
    <w:p w14:paraId="2DAC51EA" w14:textId="77777777" w:rsidR="00854FE9" w:rsidRPr="00281102" w:rsidRDefault="00854FE9" w:rsidP="00403A8E">
      <w:pPr>
        <w:pStyle w:val="paragraphsub-sub"/>
      </w:pPr>
      <w:r w:rsidRPr="00281102">
        <w:tab/>
        <w:t>(A)</w:t>
      </w:r>
      <w:r w:rsidRPr="00281102">
        <w:tab/>
        <w:t>an officer of, or in the service of, the body corporate; and</w:t>
      </w:r>
    </w:p>
    <w:p w14:paraId="46CF4B55" w14:textId="77777777" w:rsidR="00854FE9" w:rsidRPr="00281102" w:rsidRDefault="00854FE9" w:rsidP="00403A8E">
      <w:pPr>
        <w:pStyle w:val="paragraphsub-sub"/>
      </w:pPr>
      <w:r w:rsidRPr="00281102">
        <w:tab/>
        <w:t>(B)</w:t>
      </w:r>
      <w:r w:rsidRPr="00281102">
        <w:tab/>
        <w:t>above the age of 16 years;</w:t>
      </w:r>
    </w:p>
    <w:p w14:paraId="1989E71B" w14:textId="77777777" w:rsidR="00854FE9" w:rsidRPr="00281102" w:rsidRDefault="00854FE9" w:rsidP="00403A8E">
      <w:pPr>
        <w:pStyle w:val="paragraphsub"/>
      </w:pPr>
      <w:r w:rsidRPr="00281102">
        <w:tab/>
      </w:r>
      <w:r w:rsidRPr="00281102">
        <w:tab/>
        <w:t>at the head office, registered office, principal office or other place of business of the body corporate.</w:t>
      </w:r>
    </w:p>
    <w:p w14:paraId="5A73A783" w14:textId="77777777" w:rsidR="00854FE9" w:rsidRPr="00281102" w:rsidRDefault="00854FE9" w:rsidP="00403A8E">
      <w:pPr>
        <w:pStyle w:val="ActHead5"/>
      </w:pPr>
      <w:bookmarkStart w:id="283" w:name="_Toc530043367"/>
      <w:r w:rsidRPr="00281102">
        <w:rPr>
          <w:rStyle w:val="CharSectno"/>
        </w:rPr>
        <w:t>296E</w:t>
      </w:r>
      <w:r w:rsidR="00814395" w:rsidRPr="00281102">
        <w:t xml:space="preserve">  </w:t>
      </w:r>
      <w:r w:rsidRPr="00281102">
        <w:t>What must be included in an infringement notice?</w:t>
      </w:r>
      <w:bookmarkEnd w:id="283"/>
    </w:p>
    <w:p w14:paraId="21EE28FB" w14:textId="77777777" w:rsidR="00854FE9" w:rsidRPr="00281102" w:rsidRDefault="00854FE9" w:rsidP="00403A8E">
      <w:pPr>
        <w:pStyle w:val="subsection"/>
      </w:pPr>
      <w:r w:rsidRPr="00281102">
        <w:rPr>
          <w:b/>
        </w:rPr>
        <w:tab/>
      </w:r>
      <w:r w:rsidRPr="00281102">
        <w:t>(1)</w:t>
      </w:r>
      <w:r w:rsidRPr="00281102">
        <w:rPr>
          <w:b/>
        </w:rPr>
        <w:tab/>
      </w:r>
      <w:r w:rsidRPr="00281102">
        <w:t>An infringement notice must:</w:t>
      </w:r>
    </w:p>
    <w:p w14:paraId="48A6D73C" w14:textId="77777777" w:rsidR="00854FE9" w:rsidRPr="00281102" w:rsidRDefault="00854FE9" w:rsidP="00403A8E">
      <w:pPr>
        <w:pStyle w:val="paragraph"/>
      </w:pPr>
      <w:r w:rsidRPr="00281102">
        <w:tab/>
        <w:t>(a)</w:t>
      </w:r>
      <w:r w:rsidRPr="00281102">
        <w:tab/>
        <w:t>specify the name of the authorised person by whom, or on whose behalf, the notice is served; and</w:t>
      </w:r>
    </w:p>
    <w:p w14:paraId="439BFF86" w14:textId="77777777" w:rsidR="00854FE9" w:rsidRPr="00281102" w:rsidRDefault="00854FE9" w:rsidP="00403A8E">
      <w:pPr>
        <w:pStyle w:val="paragraph"/>
      </w:pPr>
      <w:r w:rsidRPr="00281102">
        <w:tab/>
        <w:t>(b)</w:t>
      </w:r>
      <w:r w:rsidRPr="00281102">
        <w:tab/>
        <w:t>state the name and address of the person on whom the notice is served; and</w:t>
      </w:r>
    </w:p>
    <w:p w14:paraId="52A692A4" w14:textId="77777777" w:rsidR="00854FE9" w:rsidRPr="00281102" w:rsidRDefault="00854FE9" w:rsidP="00403A8E">
      <w:pPr>
        <w:pStyle w:val="paragraph"/>
      </w:pPr>
      <w:r w:rsidRPr="00281102">
        <w:tab/>
        <w:t>(ba)</w:t>
      </w:r>
      <w:r w:rsidRPr="00281102">
        <w:tab/>
        <w:t>state the prescribed offence that the person is alleged to have committed, identifying the provision of these Regulations that the person is alleged to have contravened; and</w:t>
      </w:r>
    </w:p>
    <w:p w14:paraId="5B548B0C" w14:textId="77777777" w:rsidR="00854FE9" w:rsidRPr="00281102" w:rsidRDefault="00854FE9" w:rsidP="00403A8E">
      <w:pPr>
        <w:pStyle w:val="paragraph"/>
      </w:pPr>
      <w:r w:rsidRPr="00281102">
        <w:tab/>
        <w:t>(c)</w:t>
      </w:r>
      <w:r w:rsidRPr="00281102">
        <w:tab/>
        <w:t>specify when and where the offence is alleged to have been committed; and</w:t>
      </w:r>
    </w:p>
    <w:p w14:paraId="556733A9" w14:textId="77777777" w:rsidR="00854FE9" w:rsidRPr="00281102" w:rsidRDefault="00854FE9" w:rsidP="00403A8E">
      <w:pPr>
        <w:pStyle w:val="paragraph"/>
      </w:pPr>
      <w:r w:rsidRPr="00281102">
        <w:tab/>
        <w:t>(ca)</w:t>
      </w:r>
      <w:r w:rsidRPr="00281102">
        <w:tab/>
        <w:t>state the amount of the prescribed penalty for the offence; and</w:t>
      </w:r>
    </w:p>
    <w:p w14:paraId="7335AE3D" w14:textId="77777777" w:rsidR="00854FE9" w:rsidRPr="00281102" w:rsidRDefault="00854FE9" w:rsidP="00403A8E">
      <w:pPr>
        <w:pStyle w:val="paragraph"/>
      </w:pPr>
      <w:r w:rsidRPr="00281102">
        <w:tab/>
        <w:t>(d)</w:t>
      </w:r>
      <w:r w:rsidRPr="00281102">
        <w:tab/>
        <w:t>notify the person on whom it is served that, if he or she does not wish the matter to be dealt with by a court, he or she may pay the amount of the prescribed penalty within 28 days after the date of service of the notice, or within any further period (not being more than 28 days) allowed by an authorised person (whether before or after the end of the first 28 day period); and</w:t>
      </w:r>
    </w:p>
    <w:p w14:paraId="6D6A3DD0" w14:textId="77777777" w:rsidR="00854FE9" w:rsidRPr="00281102" w:rsidRDefault="00854FE9" w:rsidP="00403A8E">
      <w:pPr>
        <w:pStyle w:val="paragraph"/>
      </w:pPr>
      <w:r w:rsidRPr="00281102">
        <w:tab/>
        <w:t>(e)</w:t>
      </w:r>
      <w:r w:rsidRPr="00281102">
        <w:tab/>
        <w:t>specify where and how the prescribed penalty may be paid.</w:t>
      </w:r>
    </w:p>
    <w:p w14:paraId="1FD244BC" w14:textId="77777777" w:rsidR="00854FE9" w:rsidRPr="00281102" w:rsidRDefault="00854FE9" w:rsidP="00403A8E">
      <w:pPr>
        <w:pStyle w:val="subsection"/>
      </w:pPr>
      <w:r w:rsidRPr="00281102">
        <w:rPr>
          <w:b/>
        </w:rPr>
        <w:tab/>
      </w:r>
      <w:r w:rsidRPr="00281102">
        <w:t>(2)</w:t>
      </w:r>
      <w:r w:rsidRPr="00281102">
        <w:rPr>
          <w:b/>
        </w:rPr>
        <w:tab/>
      </w:r>
      <w:r w:rsidRPr="00281102">
        <w:t>An infringement notice may contain any other matters that CASA considers necessary.</w:t>
      </w:r>
    </w:p>
    <w:p w14:paraId="60A390A0" w14:textId="77777777" w:rsidR="00854FE9" w:rsidRPr="00281102" w:rsidRDefault="00854FE9" w:rsidP="00403A8E">
      <w:pPr>
        <w:pStyle w:val="ActHead5"/>
      </w:pPr>
      <w:bookmarkStart w:id="284" w:name="_Toc530043368"/>
      <w:r w:rsidRPr="00281102">
        <w:rPr>
          <w:rStyle w:val="CharSectno"/>
        </w:rPr>
        <w:t>296F</w:t>
      </w:r>
      <w:r w:rsidR="00814395" w:rsidRPr="00281102">
        <w:t xml:space="preserve">  </w:t>
      </w:r>
      <w:r w:rsidRPr="00281102">
        <w:t>What happens if you pay the prescribed penalty?</w:t>
      </w:r>
      <w:bookmarkEnd w:id="284"/>
    </w:p>
    <w:p w14:paraId="7DF02A08" w14:textId="77777777" w:rsidR="00854FE9" w:rsidRPr="00281102" w:rsidRDefault="00854FE9" w:rsidP="00403A8E">
      <w:pPr>
        <w:pStyle w:val="subsection"/>
      </w:pPr>
      <w:r w:rsidRPr="00281102">
        <w:tab/>
      </w:r>
      <w:r w:rsidRPr="00281102">
        <w:tab/>
        <w:t>If:</w:t>
      </w:r>
    </w:p>
    <w:p w14:paraId="018961EE" w14:textId="77777777" w:rsidR="00854FE9" w:rsidRPr="00281102" w:rsidRDefault="00854FE9" w:rsidP="00403A8E">
      <w:pPr>
        <w:pStyle w:val="paragraph"/>
      </w:pPr>
      <w:r w:rsidRPr="00281102">
        <w:tab/>
        <w:t>(a)</w:t>
      </w:r>
      <w:r w:rsidRPr="00281102">
        <w:tab/>
        <w:t>an infringement notice is served on a person; and</w:t>
      </w:r>
    </w:p>
    <w:p w14:paraId="0E7EA608" w14:textId="77777777" w:rsidR="00854FE9" w:rsidRPr="00281102" w:rsidRDefault="00854FE9" w:rsidP="00403A8E">
      <w:pPr>
        <w:pStyle w:val="paragraph"/>
      </w:pPr>
      <w:r w:rsidRPr="00281102">
        <w:tab/>
        <w:t>(b)</w:t>
      </w:r>
      <w:r w:rsidRPr="00281102">
        <w:tab/>
        <w:t>the person pays the prescribed penalty for the offence mentioned in the notice within 28 days after the date of service of the notice, or within any further period (not being more than 28 days) allowed by an authorised person (whether before or after the end of the first 28 day period); and</w:t>
      </w:r>
    </w:p>
    <w:p w14:paraId="2BB427B9" w14:textId="77777777" w:rsidR="00854FE9" w:rsidRPr="00281102" w:rsidRDefault="00854FE9" w:rsidP="00403A8E">
      <w:pPr>
        <w:pStyle w:val="paragraph"/>
      </w:pPr>
      <w:r w:rsidRPr="00281102">
        <w:tab/>
        <w:t>(c)</w:t>
      </w:r>
      <w:r w:rsidRPr="00281102">
        <w:tab/>
        <w:t>the infringement notice is not withdrawn;</w:t>
      </w:r>
    </w:p>
    <w:p w14:paraId="3964A6A2" w14:textId="77777777" w:rsidR="00854FE9" w:rsidRPr="00281102" w:rsidRDefault="00854FE9" w:rsidP="00403A8E">
      <w:pPr>
        <w:pStyle w:val="subsection2"/>
      </w:pPr>
      <w:r w:rsidRPr="00281102">
        <w:t>then:</w:t>
      </w:r>
    </w:p>
    <w:p w14:paraId="65595C72" w14:textId="77777777" w:rsidR="00854FE9" w:rsidRPr="00281102" w:rsidRDefault="00854FE9" w:rsidP="00403A8E">
      <w:pPr>
        <w:pStyle w:val="paragraph"/>
      </w:pPr>
      <w:r w:rsidRPr="00281102">
        <w:tab/>
        <w:t>(d)</w:t>
      </w:r>
      <w:r w:rsidRPr="00281102">
        <w:tab/>
        <w:t>any liability of the person in respect of the offence specified in the notice is taken to be discharged; and</w:t>
      </w:r>
    </w:p>
    <w:p w14:paraId="303C5D81" w14:textId="77777777" w:rsidR="00854FE9" w:rsidRPr="00281102" w:rsidRDefault="00854FE9" w:rsidP="00403A8E">
      <w:pPr>
        <w:pStyle w:val="paragraph"/>
      </w:pPr>
      <w:r w:rsidRPr="00281102">
        <w:tab/>
        <w:t>(e)</w:t>
      </w:r>
      <w:r w:rsidRPr="00281102">
        <w:tab/>
        <w:t>further proceedings cannot be taken against the person for the offence; and</w:t>
      </w:r>
    </w:p>
    <w:p w14:paraId="16DBDA68" w14:textId="77777777" w:rsidR="00854FE9" w:rsidRPr="00281102" w:rsidRDefault="00854FE9" w:rsidP="00403A8E">
      <w:pPr>
        <w:pStyle w:val="paragraph"/>
      </w:pPr>
      <w:r w:rsidRPr="00281102">
        <w:tab/>
        <w:t>(f)</w:t>
      </w:r>
      <w:r w:rsidRPr="00281102">
        <w:tab/>
        <w:t>the person is not regarded as having been convicted of the offence.</w:t>
      </w:r>
    </w:p>
    <w:p w14:paraId="0B5698A2" w14:textId="77777777" w:rsidR="00854FE9" w:rsidRPr="00281102" w:rsidRDefault="00854FE9" w:rsidP="00403A8E">
      <w:pPr>
        <w:pStyle w:val="ActHead5"/>
      </w:pPr>
      <w:bookmarkStart w:id="285" w:name="_Toc530043369"/>
      <w:r w:rsidRPr="00281102">
        <w:rPr>
          <w:rStyle w:val="CharSectno"/>
        </w:rPr>
        <w:t>296G</w:t>
      </w:r>
      <w:r w:rsidR="00814395" w:rsidRPr="00281102">
        <w:t xml:space="preserve">  </w:t>
      </w:r>
      <w:r w:rsidRPr="00281102">
        <w:t>Evidentiary matters</w:t>
      </w:r>
      <w:bookmarkEnd w:id="285"/>
    </w:p>
    <w:p w14:paraId="142A31F5" w14:textId="77777777" w:rsidR="00854FE9" w:rsidRPr="00281102" w:rsidRDefault="00854FE9" w:rsidP="00403A8E">
      <w:pPr>
        <w:pStyle w:val="subsection"/>
      </w:pPr>
      <w:r w:rsidRPr="00281102">
        <w:rPr>
          <w:b/>
        </w:rPr>
        <w:tab/>
      </w:r>
      <w:r w:rsidRPr="00281102">
        <w:t>(1)</w:t>
      </w:r>
      <w:r w:rsidRPr="00281102">
        <w:rPr>
          <w:b/>
        </w:rPr>
        <w:tab/>
      </w:r>
      <w:r w:rsidRPr="00281102">
        <w:t>At the hearing of a prosecution for an offence specified in an infringement notice, a certificate signed by an authorised person that states:</w:t>
      </w:r>
    </w:p>
    <w:p w14:paraId="31CB32D6" w14:textId="1B07A86E" w:rsidR="00854FE9" w:rsidRPr="00281102" w:rsidRDefault="00854FE9" w:rsidP="00403A8E">
      <w:pPr>
        <w:pStyle w:val="paragraph"/>
      </w:pPr>
      <w:r w:rsidRPr="00281102">
        <w:tab/>
        <w:t>(a)</w:t>
      </w:r>
      <w:r w:rsidRPr="00281102">
        <w:tab/>
        <w:t>that the authorised person did not allow further time under paragraph</w:t>
      </w:r>
      <w:r w:rsidR="00281102">
        <w:t> </w:t>
      </w:r>
      <w:r w:rsidRPr="00281102">
        <w:t>296</w:t>
      </w:r>
      <w:r w:rsidR="00814395" w:rsidRPr="00281102">
        <w:t>F(</w:t>
      </w:r>
      <w:r w:rsidRPr="00281102">
        <w:t>b) for payment of the prescribed penalty for the offence; and</w:t>
      </w:r>
    </w:p>
    <w:p w14:paraId="5B6A035F" w14:textId="77777777" w:rsidR="00854FE9" w:rsidRPr="00281102" w:rsidRDefault="00854FE9" w:rsidP="00403A8E">
      <w:pPr>
        <w:pStyle w:val="paragraph"/>
      </w:pPr>
      <w:r w:rsidRPr="00281102">
        <w:tab/>
        <w:t>(b)</w:t>
      </w:r>
      <w:r w:rsidRPr="00281102">
        <w:tab/>
        <w:t>that the penalty has not been paid in accordance with the notice within 28 days after the date of service of the notice;</w:t>
      </w:r>
    </w:p>
    <w:p w14:paraId="0D10463B" w14:textId="77777777" w:rsidR="00854FE9" w:rsidRPr="00281102" w:rsidRDefault="00854FE9" w:rsidP="00403A8E">
      <w:pPr>
        <w:pStyle w:val="subsection2"/>
      </w:pPr>
      <w:r w:rsidRPr="00281102">
        <w:t>is evidence of those matters.</w:t>
      </w:r>
    </w:p>
    <w:p w14:paraId="4462FC6E" w14:textId="77777777" w:rsidR="00854FE9" w:rsidRPr="00281102" w:rsidRDefault="00854FE9" w:rsidP="00403A8E">
      <w:pPr>
        <w:pStyle w:val="subsection"/>
      </w:pPr>
      <w:r w:rsidRPr="00281102">
        <w:rPr>
          <w:b/>
        </w:rPr>
        <w:tab/>
      </w:r>
      <w:r w:rsidRPr="00281102">
        <w:t>(2)</w:t>
      </w:r>
      <w:r w:rsidRPr="00281102">
        <w:rPr>
          <w:b/>
        </w:rPr>
        <w:tab/>
      </w:r>
      <w:r w:rsidRPr="00281102">
        <w:t>At the hearing of a prosecution for an offence specified in an infringement notice, a certificate signed by an authorised person and stating:</w:t>
      </w:r>
    </w:p>
    <w:p w14:paraId="247AEE3D" w14:textId="0357A2DF" w:rsidR="00854FE9" w:rsidRPr="00281102" w:rsidRDefault="00854FE9" w:rsidP="00403A8E">
      <w:pPr>
        <w:pStyle w:val="paragraph"/>
      </w:pPr>
      <w:r w:rsidRPr="00281102">
        <w:tab/>
        <w:t>(a)</w:t>
      </w:r>
      <w:r w:rsidRPr="00281102">
        <w:tab/>
        <w:t>that the authorised person allowed, under paragraph</w:t>
      </w:r>
      <w:r w:rsidR="00281102">
        <w:t> </w:t>
      </w:r>
      <w:r w:rsidRPr="00281102">
        <w:t>296</w:t>
      </w:r>
      <w:r w:rsidR="00814395" w:rsidRPr="00281102">
        <w:t>F(</w:t>
      </w:r>
      <w:r w:rsidRPr="00281102">
        <w:t>b), the further time specified in the certificate for payment of the prescribed penalty for the offence mentioned in the notice; and</w:t>
      </w:r>
    </w:p>
    <w:p w14:paraId="1B1271AE" w14:textId="77777777" w:rsidR="00854FE9" w:rsidRPr="00281102" w:rsidRDefault="00854FE9" w:rsidP="00403A8E">
      <w:pPr>
        <w:pStyle w:val="paragraph"/>
      </w:pPr>
      <w:r w:rsidRPr="00281102">
        <w:tab/>
        <w:t>(b)</w:t>
      </w:r>
      <w:r w:rsidRPr="00281102">
        <w:tab/>
        <w:t>that the penalty has not been paid in accordance with the notice or within the further time allowed;</w:t>
      </w:r>
    </w:p>
    <w:p w14:paraId="2D9FD9AF" w14:textId="77777777" w:rsidR="00854FE9" w:rsidRPr="00281102" w:rsidRDefault="00854FE9" w:rsidP="00403A8E">
      <w:pPr>
        <w:pStyle w:val="subsection2"/>
      </w:pPr>
      <w:r w:rsidRPr="00281102">
        <w:t>is evidence of those matters.</w:t>
      </w:r>
    </w:p>
    <w:p w14:paraId="686ECE43" w14:textId="77777777" w:rsidR="00854FE9" w:rsidRPr="00281102" w:rsidRDefault="00854FE9" w:rsidP="00403A8E">
      <w:pPr>
        <w:pStyle w:val="subsection"/>
      </w:pPr>
      <w:r w:rsidRPr="00281102">
        <w:rPr>
          <w:b/>
        </w:rPr>
        <w:tab/>
      </w:r>
      <w:r w:rsidRPr="00281102">
        <w:t>(3)</w:t>
      </w:r>
      <w:r w:rsidRPr="00281102">
        <w:rPr>
          <w:b/>
        </w:rPr>
        <w:tab/>
      </w:r>
      <w:r w:rsidRPr="00281102">
        <w:t>At the hearing of a prosecution for an offence specified in an infringement notice, a certificate signed by an authorised person and stating that the notice was withdrawn on a day specified in the certificate is evidence of that fact.</w:t>
      </w:r>
    </w:p>
    <w:p w14:paraId="7DEBC950" w14:textId="77777777" w:rsidR="00854FE9" w:rsidRPr="00281102" w:rsidRDefault="00854FE9" w:rsidP="00403A8E">
      <w:pPr>
        <w:pStyle w:val="subsection"/>
      </w:pPr>
      <w:r w:rsidRPr="00281102">
        <w:rPr>
          <w:b/>
        </w:rPr>
        <w:tab/>
      </w:r>
      <w:r w:rsidRPr="00281102">
        <w:t>(4)</w:t>
      </w:r>
      <w:r w:rsidRPr="00281102">
        <w:rPr>
          <w:b/>
        </w:rPr>
        <w:tab/>
      </w:r>
      <w:r w:rsidRPr="00281102">
        <w:t>A certificate that purports to have been signed by an authorised person is taken to have been signed by that person unless the contrary is proved.</w:t>
      </w:r>
    </w:p>
    <w:p w14:paraId="5996EE42" w14:textId="77777777" w:rsidR="00854FE9" w:rsidRPr="00281102" w:rsidRDefault="00854FE9" w:rsidP="00403A8E">
      <w:pPr>
        <w:pStyle w:val="ActHead5"/>
      </w:pPr>
      <w:bookmarkStart w:id="286" w:name="_Toc530043370"/>
      <w:r w:rsidRPr="00281102">
        <w:rPr>
          <w:rStyle w:val="CharSectno"/>
        </w:rPr>
        <w:t>296H</w:t>
      </w:r>
      <w:r w:rsidR="00814395" w:rsidRPr="00281102">
        <w:t xml:space="preserve">  </w:t>
      </w:r>
      <w:r w:rsidRPr="00281102">
        <w:t>Can there be more than one infringement notice for the same offence?</w:t>
      </w:r>
      <w:bookmarkEnd w:id="286"/>
    </w:p>
    <w:p w14:paraId="0E3F3EE9" w14:textId="01979DCA" w:rsidR="00854FE9" w:rsidRPr="00281102" w:rsidRDefault="00854FE9" w:rsidP="00403A8E">
      <w:pPr>
        <w:pStyle w:val="subsection"/>
      </w:pPr>
      <w:r w:rsidRPr="00281102">
        <w:tab/>
      </w:r>
      <w:r w:rsidRPr="00281102">
        <w:tab/>
        <w:t xml:space="preserve">This </w:t>
      </w:r>
      <w:r w:rsidR="00814395" w:rsidRPr="00281102">
        <w:t>Division</w:t>
      </w:r>
      <w:r w:rsidR="00397082" w:rsidRPr="00281102">
        <w:t xml:space="preserve"> </w:t>
      </w:r>
      <w:r w:rsidRPr="00281102">
        <w:t>does not prevent the service of more than one infringement notice on a person for the same offence, but regulation</w:t>
      </w:r>
      <w:r w:rsidR="00281102">
        <w:t> </w:t>
      </w:r>
      <w:r w:rsidRPr="00281102">
        <w:t>296F applies to the person if the person pays the prescribed penalty in accordance with one of the infringement notices.</w:t>
      </w:r>
    </w:p>
    <w:p w14:paraId="2B5D1775" w14:textId="77777777" w:rsidR="00854FE9" w:rsidRPr="00281102" w:rsidRDefault="00854FE9" w:rsidP="00403A8E">
      <w:pPr>
        <w:pStyle w:val="ActHead5"/>
      </w:pPr>
      <w:bookmarkStart w:id="287" w:name="_Toc530043371"/>
      <w:r w:rsidRPr="00281102">
        <w:rPr>
          <w:rStyle w:val="CharSectno"/>
        </w:rPr>
        <w:t>296I</w:t>
      </w:r>
      <w:r w:rsidR="00814395" w:rsidRPr="00281102">
        <w:t xml:space="preserve">  </w:t>
      </w:r>
      <w:r w:rsidRPr="00281102">
        <w:t>What if payment is made by cheque?</w:t>
      </w:r>
      <w:bookmarkEnd w:id="287"/>
    </w:p>
    <w:p w14:paraId="2D59C0CB" w14:textId="77777777" w:rsidR="00854FE9" w:rsidRPr="00281102" w:rsidRDefault="00854FE9" w:rsidP="00403A8E">
      <w:pPr>
        <w:pStyle w:val="subsection"/>
      </w:pPr>
      <w:r w:rsidRPr="00281102">
        <w:tab/>
      </w:r>
      <w:r w:rsidRPr="00281102">
        <w:tab/>
        <w:t>If a cheque is offered to CASA as payment of all or part of the amount of a prescribed penalty, payment is taken not to have been made unless the cheque is honoured upon presentation.</w:t>
      </w:r>
    </w:p>
    <w:p w14:paraId="6745E4B1" w14:textId="77777777" w:rsidR="00854FE9" w:rsidRPr="00281102" w:rsidRDefault="00854FE9" w:rsidP="00403A8E">
      <w:pPr>
        <w:pStyle w:val="ActHead5"/>
      </w:pPr>
      <w:bookmarkStart w:id="288" w:name="_Toc530043372"/>
      <w:r w:rsidRPr="00281102">
        <w:rPr>
          <w:rStyle w:val="CharSectno"/>
        </w:rPr>
        <w:t>296J</w:t>
      </w:r>
      <w:r w:rsidR="00814395" w:rsidRPr="00281102">
        <w:t xml:space="preserve">  </w:t>
      </w:r>
      <w:r w:rsidRPr="00281102">
        <w:t xml:space="preserve">This </w:t>
      </w:r>
      <w:r w:rsidR="00814395" w:rsidRPr="00281102">
        <w:t>Division</w:t>
      </w:r>
      <w:r w:rsidR="00397082" w:rsidRPr="00281102">
        <w:t xml:space="preserve"> </w:t>
      </w:r>
      <w:r w:rsidRPr="00281102">
        <w:t>does not prevent a matter being prosecuted in a court and does not mean that an infringement notice must be served in all cases</w:t>
      </w:r>
      <w:bookmarkEnd w:id="288"/>
    </w:p>
    <w:p w14:paraId="7F6335EF" w14:textId="77777777" w:rsidR="00854FE9" w:rsidRPr="00281102" w:rsidRDefault="00854FE9" w:rsidP="00403A8E">
      <w:pPr>
        <w:pStyle w:val="subsection"/>
      </w:pPr>
      <w:r w:rsidRPr="00281102">
        <w:tab/>
      </w:r>
      <w:r w:rsidRPr="00281102">
        <w:tab/>
        <w:t>Nothing in this Division:</w:t>
      </w:r>
    </w:p>
    <w:p w14:paraId="1C1917A6" w14:textId="77777777" w:rsidR="00854FE9" w:rsidRPr="00281102" w:rsidRDefault="00854FE9" w:rsidP="00403A8E">
      <w:pPr>
        <w:pStyle w:val="paragraph"/>
      </w:pPr>
      <w:r w:rsidRPr="00281102">
        <w:tab/>
        <w:t>(a)</w:t>
      </w:r>
      <w:r w:rsidRPr="00281102">
        <w:tab/>
        <w:t>requires an infringement notice to be served on a person in relation to a prescribed offence; or</w:t>
      </w:r>
    </w:p>
    <w:p w14:paraId="09ACFE85" w14:textId="77777777" w:rsidR="00854FE9" w:rsidRPr="00281102" w:rsidRDefault="00854FE9" w:rsidP="00403A8E">
      <w:pPr>
        <w:pStyle w:val="paragraph"/>
      </w:pPr>
      <w:r w:rsidRPr="00281102">
        <w:tab/>
        <w:t>(b)</w:t>
      </w:r>
      <w:r w:rsidRPr="00281102">
        <w:tab/>
        <w:t>affects the liability of a person to be prosecuted for a prescribed offence if the person does not comply with an infringement notice; or</w:t>
      </w:r>
    </w:p>
    <w:p w14:paraId="4CACE52B" w14:textId="77777777" w:rsidR="00854FE9" w:rsidRPr="00281102" w:rsidRDefault="00854FE9" w:rsidP="00403A8E">
      <w:pPr>
        <w:pStyle w:val="paragraph"/>
      </w:pPr>
      <w:r w:rsidRPr="00281102">
        <w:tab/>
        <w:t>(c)</w:t>
      </w:r>
      <w:r w:rsidRPr="00281102">
        <w:tab/>
        <w:t>affects the liability of a person to be prosecuted for a prescribed offence if an infringement notice is not served on the person in relation to a prescribed offence; or</w:t>
      </w:r>
    </w:p>
    <w:p w14:paraId="1FE08CF2" w14:textId="77777777" w:rsidR="00854FE9" w:rsidRPr="00281102" w:rsidRDefault="00854FE9" w:rsidP="00403A8E">
      <w:pPr>
        <w:pStyle w:val="paragraph"/>
      </w:pPr>
      <w:r w:rsidRPr="00281102">
        <w:tab/>
        <w:t>(d)</w:t>
      </w:r>
      <w:r w:rsidRPr="00281102">
        <w:tab/>
        <w:t>limits the amount of the fine that may be imposed by a court on a person convicted of a prescribed offence.</w:t>
      </w:r>
    </w:p>
    <w:p w14:paraId="048BF017" w14:textId="29B5E751" w:rsidR="00854FE9" w:rsidRPr="00281102" w:rsidRDefault="00814395" w:rsidP="00403A8E">
      <w:pPr>
        <w:pStyle w:val="ActHead2"/>
        <w:pageBreakBefore/>
      </w:pPr>
      <w:bookmarkStart w:id="289" w:name="_Toc530043373"/>
      <w:r w:rsidRPr="00281102">
        <w:rPr>
          <w:rStyle w:val="CharPartNo"/>
        </w:rPr>
        <w:t>Part</w:t>
      </w:r>
      <w:r w:rsidR="00281102" w:rsidRPr="00281102">
        <w:rPr>
          <w:rStyle w:val="CharPartNo"/>
        </w:rPr>
        <w:t> </w:t>
      </w:r>
      <w:r w:rsidR="00854FE9" w:rsidRPr="00281102">
        <w:rPr>
          <w:rStyle w:val="CharPartNo"/>
        </w:rPr>
        <w:t>18</w:t>
      </w:r>
      <w:r w:rsidRPr="00281102">
        <w:t>—</w:t>
      </w:r>
      <w:r w:rsidR="00854FE9" w:rsidRPr="00281102">
        <w:rPr>
          <w:rStyle w:val="CharPartText"/>
        </w:rPr>
        <w:t>Evidence</w:t>
      </w:r>
      <w:bookmarkEnd w:id="289"/>
    </w:p>
    <w:p w14:paraId="07866379" w14:textId="77777777" w:rsidR="00854FE9" w:rsidRPr="00281102" w:rsidRDefault="00814395" w:rsidP="00403A8E">
      <w:pPr>
        <w:pStyle w:val="Header"/>
      </w:pPr>
      <w:r w:rsidRPr="00281102">
        <w:rPr>
          <w:rStyle w:val="CharDivNo"/>
        </w:rPr>
        <w:t xml:space="preserve"> </w:t>
      </w:r>
      <w:r w:rsidRPr="00281102">
        <w:rPr>
          <w:rStyle w:val="CharDivText"/>
        </w:rPr>
        <w:t xml:space="preserve"> </w:t>
      </w:r>
    </w:p>
    <w:p w14:paraId="49A2C683" w14:textId="77777777" w:rsidR="00854FE9" w:rsidRPr="00281102" w:rsidRDefault="00854FE9" w:rsidP="00403A8E">
      <w:pPr>
        <w:pStyle w:val="ActHead5"/>
      </w:pPr>
      <w:bookmarkStart w:id="290" w:name="_Toc530043374"/>
      <w:r w:rsidRPr="00281102">
        <w:rPr>
          <w:rStyle w:val="CharSectno"/>
        </w:rPr>
        <w:t>297</w:t>
      </w:r>
      <w:r w:rsidR="00814395" w:rsidRPr="00281102">
        <w:t xml:space="preserve">  </w:t>
      </w:r>
      <w:r w:rsidRPr="00281102">
        <w:t>Evidence</w:t>
      </w:r>
      <w:bookmarkEnd w:id="290"/>
    </w:p>
    <w:p w14:paraId="04A67A37" w14:textId="77777777" w:rsidR="00854FE9" w:rsidRPr="00281102" w:rsidRDefault="00854FE9" w:rsidP="00403A8E">
      <w:pPr>
        <w:pStyle w:val="subsection"/>
      </w:pPr>
      <w:r w:rsidRPr="00281102">
        <w:rPr>
          <w:b/>
        </w:rPr>
        <w:tab/>
      </w:r>
      <w:r w:rsidRPr="00281102">
        <w:t>(1)</w:t>
      </w:r>
      <w:r w:rsidRPr="00281102">
        <w:rPr>
          <w:b/>
        </w:rPr>
        <w:tab/>
      </w:r>
      <w:r w:rsidRPr="00281102">
        <w:t>CASA may, in writing, certify that:</w:t>
      </w:r>
    </w:p>
    <w:p w14:paraId="01AB55AB" w14:textId="0A041DC0" w:rsidR="00854FE9" w:rsidRPr="00281102" w:rsidRDefault="00854FE9" w:rsidP="00403A8E">
      <w:pPr>
        <w:pStyle w:val="paragraph"/>
      </w:pPr>
      <w:r w:rsidRPr="00281102">
        <w:tab/>
        <w:t>(a)</w:t>
      </w:r>
      <w:r w:rsidRPr="00281102">
        <w:tab/>
        <w:t>a document required to be surrendered to CASA in accordance with a notice in writing under regulation</w:t>
      </w:r>
      <w:r w:rsidR="00281102">
        <w:t> </w:t>
      </w:r>
      <w:r w:rsidRPr="00281102">
        <w:t>301 has not been so surrendered;</w:t>
      </w:r>
    </w:p>
    <w:p w14:paraId="250231C0" w14:textId="22BFC080" w:rsidR="00854FE9" w:rsidRPr="00281102" w:rsidRDefault="00854FE9" w:rsidP="00403A8E">
      <w:pPr>
        <w:pStyle w:val="paragraph"/>
      </w:pPr>
      <w:r w:rsidRPr="00281102">
        <w:tab/>
        <w:t>(b)</w:t>
      </w:r>
      <w:r w:rsidRPr="00281102">
        <w:tab/>
        <w:t>a document annexed to the certificate is a true copy of the text of the Convention or of an annex</w:t>
      </w:r>
      <w:r w:rsidR="00FC5562" w:rsidRPr="00281102">
        <w:t> </w:t>
      </w:r>
      <w:r w:rsidRPr="00281102">
        <w:t>adopted in pursuance of the Convention; or</w:t>
      </w:r>
    </w:p>
    <w:p w14:paraId="603B682B" w14:textId="77777777" w:rsidR="00854FE9" w:rsidRPr="00281102" w:rsidRDefault="00854FE9" w:rsidP="00403A8E">
      <w:pPr>
        <w:pStyle w:val="paragraph"/>
      </w:pPr>
      <w:r w:rsidRPr="00281102">
        <w:tab/>
        <w:t>(c)</w:t>
      </w:r>
      <w:r w:rsidRPr="00281102">
        <w:tab/>
        <w:t xml:space="preserve">a document annexed to the certificate is a true copy of a Civil Aviation Order, AIP, NOTAM, licence, certificate, permit, direction, authority, notice, order, approval or other document published, given or issued under </w:t>
      </w:r>
      <w:r w:rsidR="006E4DB8" w:rsidRPr="00281102">
        <w:t>these Regulations</w:t>
      </w:r>
      <w:r w:rsidRPr="00281102">
        <w:t>.</w:t>
      </w:r>
    </w:p>
    <w:p w14:paraId="62182D29" w14:textId="0FC2A381" w:rsidR="00854FE9" w:rsidRPr="00281102" w:rsidRDefault="00854FE9" w:rsidP="00403A8E">
      <w:pPr>
        <w:pStyle w:val="subsection"/>
      </w:pPr>
      <w:r w:rsidRPr="00281102">
        <w:rPr>
          <w:b/>
        </w:rPr>
        <w:tab/>
      </w:r>
      <w:r w:rsidRPr="00281102">
        <w:t>(2)</w:t>
      </w:r>
      <w:r w:rsidRPr="00281102">
        <w:rPr>
          <w:b/>
        </w:rPr>
        <w:tab/>
      </w:r>
      <w:r w:rsidRPr="00281102">
        <w:t xml:space="preserve">CASA, in a certificate under </w:t>
      </w:r>
      <w:r w:rsidR="00281102">
        <w:t>paragraph (</w:t>
      </w:r>
      <w:r w:rsidRPr="00281102">
        <w:t>1</w:t>
      </w:r>
      <w:r w:rsidR="00814395" w:rsidRPr="00281102">
        <w:t>)(</w:t>
      </w:r>
      <w:r w:rsidRPr="00281102">
        <w:t>c), may certify that the document of which the document annexed to the certificate is certified to be a true copy was, on a specified date or between specified dates, posted to:</w:t>
      </w:r>
    </w:p>
    <w:p w14:paraId="54895B2E" w14:textId="77777777" w:rsidR="00854FE9" w:rsidRPr="00281102" w:rsidRDefault="00854FE9" w:rsidP="00403A8E">
      <w:pPr>
        <w:pStyle w:val="paragraph"/>
      </w:pPr>
      <w:r w:rsidRPr="00281102">
        <w:tab/>
        <w:t>(a)</w:t>
      </w:r>
      <w:r w:rsidRPr="00281102">
        <w:tab/>
        <w:t xml:space="preserve">the defendant in a prosecution for an offence against </w:t>
      </w:r>
      <w:r w:rsidR="006E4DB8" w:rsidRPr="00281102">
        <w:t>these Regulations</w:t>
      </w:r>
      <w:r w:rsidRPr="00281102">
        <w:t xml:space="preserve"> or in any proceedings for the recovery of moneys under </w:t>
      </w:r>
      <w:r w:rsidR="006E4DB8" w:rsidRPr="00281102">
        <w:t>these Regulations</w:t>
      </w:r>
      <w:r w:rsidRPr="00281102">
        <w:t>; or</w:t>
      </w:r>
    </w:p>
    <w:p w14:paraId="347BD305" w14:textId="77777777" w:rsidR="00854FE9" w:rsidRPr="00281102" w:rsidRDefault="00854FE9" w:rsidP="00403A8E">
      <w:pPr>
        <w:pStyle w:val="paragraph"/>
      </w:pPr>
      <w:r w:rsidRPr="00281102">
        <w:tab/>
        <w:t>(b)</w:t>
      </w:r>
      <w:r w:rsidRPr="00281102">
        <w:tab/>
        <w:t xml:space="preserve">the applicant or other specified person in any review, investigation or inquiry conducted or made under </w:t>
      </w:r>
      <w:r w:rsidR="006E4DB8" w:rsidRPr="00281102">
        <w:t>these Regulations</w:t>
      </w:r>
      <w:r w:rsidRPr="00281102">
        <w:t>.</w:t>
      </w:r>
    </w:p>
    <w:p w14:paraId="0D5B4275" w14:textId="77777777" w:rsidR="00854FE9" w:rsidRPr="00281102" w:rsidRDefault="00854FE9" w:rsidP="00403A8E">
      <w:pPr>
        <w:pStyle w:val="subsection"/>
      </w:pPr>
      <w:r w:rsidRPr="00281102">
        <w:rPr>
          <w:b/>
        </w:rPr>
        <w:tab/>
      </w:r>
      <w:r w:rsidRPr="00281102">
        <w:t>(3)</w:t>
      </w:r>
      <w:r w:rsidRPr="00281102">
        <w:rPr>
          <w:b/>
        </w:rPr>
        <w:tab/>
      </w:r>
      <w:r w:rsidRPr="00281102">
        <w:t>CASA, or the officer having custody of the appropriate records of CASA, may, in writing, certify that, during a specified period or on a specified date:</w:t>
      </w:r>
    </w:p>
    <w:p w14:paraId="01113B9A" w14:textId="77777777" w:rsidR="00854FE9" w:rsidRPr="00281102" w:rsidRDefault="00854FE9" w:rsidP="00403A8E">
      <w:pPr>
        <w:pStyle w:val="paragraph"/>
      </w:pPr>
      <w:r w:rsidRPr="00281102">
        <w:tab/>
        <w:t>(a)</w:t>
      </w:r>
      <w:r w:rsidRPr="00281102">
        <w:tab/>
        <w:t>a person was or was not licensed;</w:t>
      </w:r>
    </w:p>
    <w:p w14:paraId="0D284629" w14:textId="77777777" w:rsidR="00854FE9" w:rsidRPr="00281102" w:rsidRDefault="00854FE9" w:rsidP="00403A8E">
      <w:pPr>
        <w:pStyle w:val="paragraph"/>
      </w:pPr>
      <w:r w:rsidRPr="00281102">
        <w:tab/>
        <w:t>(b)</w:t>
      </w:r>
      <w:r w:rsidRPr="00281102">
        <w:tab/>
        <w:t>an aircraft was or was not registered;</w:t>
      </w:r>
    </w:p>
    <w:p w14:paraId="5D1843BF" w14:textId="77777777" w:rsidR="00854FE9" w:rsidRPr="00281102" w:rsidRDefault="00854FE9" w:rsidP="00403A8E">
      <w:pPr>
        <w:pStyle w:val="paragraph"/>
      </w:pPr>
      <w:r w:rsidRPr="00281102">
        <w:tab/>
        <w:t>(c)</w:t>
      </w:r>
      <w:r w:rsidRPr="00281102">
        <w:tab/>
        <w:t xml:space="preserve">a certificate of airworthiness of an aircraft had or had not been issued, was valid or invalid for the purposes of </w:t>
      </w:r>
      <w:r w:rsidR="006E4DB8" w:rsidRPr="00281102">
        <w:t>these Regulations</w:t>
      </w:r>
      <w:r w:rsidRPr="00281102">
        <w:t xml:space="preserve"> or was subject to specified conditions;</w:t>
      </w:r>
    </w:p>
    <w:p w14:paraId="06EBEC37" w14:textId="77777777" w:rsidR="00854FE9" w:rsidRPr="00281102" w:rsidRDefault="00854FE9" w:rsidP="00403A8E">
      <w:pPr>
        <w:pStyle w:val="paragraph"/>
      </w:pPr>
      <w:r w:rsidRPr="00281102">
        <w:tab/>
        <w:t>(e)</w:t>
      </w:r>
      <w:r w:rsidRPr="00281102">
        <w:tab/>
        <w:t>a place was or was not licensed for use as an aerodrome or was or was not authorised for use as an aerodrome;</w:t>
      </w:r>
    </w:p>
    <w:p w14:paraId="23D1B27A" w14:textId="77777777" w:rsidR="00854FE9" w:rsidRPr="00281102" w:rsidRDefault="00854FE9" w:rsidP="00403A8E">
      <w:pPr>
        <w:pStyle w:val="paragraph"/>
      </w:pPr>
      <w:r w:rsidRPr="00281102">
        <w:tab/>
        <w:t>(f)</w:t>
      </w:r>
      <w:r w:rsidRPr="00281102">
        <w:tab/>
        <w:t xml:space="preserve">a permit, direction, authority, notice, order or approval required under </w:t>
      </w:r>
      <w:r w:rsidR="006E4DB8" w:rsidRPr="00281102">
        <w:t>these Regulations</w:t>
      </w:r>
      <w:r w:rsidRPr="00281102">
        <w:t xml:space="preserve"> had or had not been issued under </w:t>
      </w:r>
      <w:r w:rsidR="006E4DB8" w:rsidRPr="00281102">
        <w:t>these Regulations</w:t>
      </w:r>
      <w:r w:rsidRPr="00281102">
        <w:t>; or</w:t>
      </w:r>
    </w:p>
    <w:p w14:paraId="3EB8CA83" w14:textId="77777777" w:rsidR="00854FE9" w:rsidRPr="00281102" w:rsidRDefault="00854FE9" w:rsidP="00403A8E">
      <w:pPr>
        <w:pStyle w:val="paragraph"/>
      </w:pPr>
      <w:r w:rsidRPr="00281102">
        <w:tab/>
        <w:t>(g)</w:t>
      </w:r>
      <w:r w:rsidRPr="00281102">
        <w:tab/>
        <w:t xml:space="preserve">a licence or certificate issued under </w:t>
      </w:r>
      <w:r w:rsidR="006E4DB8" w:rsidRPr="00281102">
        <w:t>these Regulations</w:t>
      </w:r>
      <w:r w:rsidRPr="00281102">
        <w:t xml:space="preserve"> was or was not suspended, cancelled or endorsed with a specified endorsement.</w:t>
      </w:r>
    </w:p>
    <w:p w14:paraId="523DD569" w14:textId="77777777" w:rsidR="00854FE9" w:rsidRPr="00281102" w:rsidRDefault="00854FE9" w:rsidP="00403A8E">
      <w:pPr>
        <w:pStyle w:val="subsection"/>
      </w:pPr>
      <w:r w:rsidRPr="00281102">
        <w:rPr>
          <w:b/>
        </w:rPr>
        <w:tab/>
      </w:r>
      <w:r w:rsidRPr="00281102">
        <w:t>(4)</w:t>
      </w:r>
      <w:r w:rsidRPr="00281102">
        <w:rPr>
          <w:b/>
        </w:rPr>
        <w:tab/>
      </w:r>
      <w:r w:rsidRPr="00281102">
        <w:t xml:space="preserve">In all courts and in any review, investigation or inquiry conducted or made under </w:t>
      </w:r>
      <w:r w:rsidR="006E4DB8" w:rsidRPr="00281102">
        <w:t>these Regulations</w:t>
      </w:r>
      <w:r w:rsidRPr="00281102">
        <w:t>, a certificate purporting to have been given under this regulation:</w:t>
      </w:r>
    </w:p>
    <w:p w14:paraId="29310479" w14:textId="77777777" w:rsidR="00854FE9" w:rsidRPr="00281102" w:rsidRDefault="00854FE9" w:rsidP="00403A8E">
      <w:pPr>
        <w:pStyle w:val="paragraph"/>
      </w:pPr>
      <w:r w:rsidRPr="00281102">
        <w:tab/>
        <w:t>(a)</w:t>
      </w:r>
      <w:r w:rsidRPr="00281102">
        <w:tab/>
        <w:t>shall, unless the contrary is proved, be deemed to be a certificate given by a person empowered by this regulation to give the certificate; and</w:t>
      </w:r>
    </w:p>
    <w:p w14:paraId="58855BF0" w14:textId="77777777" w:rsidR="00854FE9" w:rsidRPr="00281102" w:rsidRDefault="00854FE9" w:rsidP="00403A8E">
      <w:pPr>
        <w:pStyle w:val="paragraph"/>
      </w:pPr>
      <w:r w:rsidRPr="00281102">
        <w:tab/>
        <w:t>(b)</w:t>
      </w:r>
      <w:r w:rsidRPr="00281102">
        <w:tab/>
        <w:t xml:space="preserve">is evidence of the facts stated in the certificate, and, in the case of a certificate certifying that a document was posted to the defendant in a prosecution for an offence against </w:t>
      </w:r>
      <w:r w:rsidR="006E4DB8" w:rsidRPr="00281102">
        <w:t>these Regulations</w:t>
      </w:r>
      <w:r w:rsidRPr="00281102">
        <w:t xml:space="preserve"> or an applicant or a specified person in any review, investigation or inquiry conducted or made under </w:t>
      </w:r>
      <w:r w:rsidR="006E4DB8" w:rsidRPr="00281102">
        <w:t>these Regulations</w:t>
      </w:r>
      <w:r w:rsidRPr="00281102">
        <w:t>, is evidence that the document was received by the defendant, applicant or specified person on or about the time at which it would have been received in the ordinary course of post.</w:t>
      </w:r>
    </w:p>
    <w:p w14:paraId="0F24F90E" w14:textId="29FFA569" w:rsidR="00854FE9" w:rsidRPr="00281102" w:rsidRDefault="00854FE9" w:rsidP="00403A8E">
      <w:pPr>
        <w:pStyle w:val="subsection"/>
      </w:pPr>
      <w:r w:rsidRPr="00281102">
        <w:rPr>
          <w:b/>
        </w:rPr>
        <w:tab/>
      </w:r>
      <w:r w:rsidRPr="00281102">
        <w:t>(5)</w:t>
      </w:r>
      <w:r w:rsidRPr="00281102">
        <w:rPr>
          <w:b/>
        </w:rPr>
        <w:tab/>
      </w:r>
      <w:r w:rsidRPr="00281102">
        <w:t>For the purposes of establishing liability to charges as defined by section</w:t>
      </w:r>
      <w:r w:rsidR="00281102">
        <w:t> </w:t>
      </w:r>
      <w:r w:rsidRPr="00281102">
        <w:t>66 of the Act, a flight by an aircraft may be identified by documentation that includes:</w:t>
      </w:r>
    </w:p>
    <w:p w14:paraId="18735306" w14:textId="77777777" w:rsidR="00854FE9" w:rsidRPr="00281102" w:rsidRDefault="00854FE9" w:rsidP="00403A8E">
      <w:pPr>
        <w:pStyle w:val="paragraph"/>
      </w:pPr>
      <w:r w:rsidRPr="00281102">
        <w:tab/>
        <w:t>(a)</w:t>
      </w:r>
      <w:r w:rsidRPr="00281102">
        <w:tab/>
        <w:t>a flight strip summary, being a document known by that description issued by CASA for the purpose of enabling officers of CASA to compile records of aircraft movements in relation to aerodromes;</w:t>
      </w:r>
    </w:p>
    <w:p w14:paraId="1B44C4DB" w14:textId="77777777" w:rsidR="00854FE9" w:rsidRPr="00281102" w:rsidRDefault="00854FE9" w:rsidP="00403A8E">
      <w:pPr>
        <w:pStyle w:val="paragraph"/>
      </w:pPr>
      <w:r w:rsidRPr="00281102">
        <w:tab/>
        <w:t>(b)</w:t>
      </w:r>
      <w:r w:rsidRPr="00281102">
        <w:tab/>
        <w:t>messages extracted from the message switching system known as the Aeronautical Fixed Telecommunication Network as referred to in Annex 10 to the Chicago Convention;</w:t>
      </w:r>
    </w:p>
    <w:p w14:paraId="3840B776" w14:textId="77777777" w:rsidR="00854FE9" w:rsidRPr="00281102" w:rsidRDefault="00854FE9" w:rsidP="00403A8E">
      <w:pPr>
        <w:pStyle w:val="paragraph"/>
      </w:pPr>
      <w:r w:rsidRPr="00281102">
        <w:tab/>
        <w:t>(c)</w:t>
      </w:r>
      <w:r w:rsidRPr="00281102">
        <w:tab/>
        <w:t>the flight plan submitted to air traffic control by the pilot in command of the aircraft; and</w:t>
      </w:r>
    </w:p>
    <w:p w14:paraId="25CB02A9" w14:textId="77777777" w:rsidR="00854FE9" w:rsidRPr="00281102" w:rsidRDefault="00854FE9" w:rsidP="00403A8E">
      <w:pPr>
        <w:pStyle w:val="paragraph"/>
      </w:pPr>
      <w:r w:rsidRPr="00281102">
        <w:tab/>
        <w:t>(d)</w:t>
      </w:r>
      <w:r w:rsidRPr="00281102">
        <w:tab/>
        <w:t>an invoice, being an invoice containing a printout of computerised records of each flight to which the invoice relates.</w:t>
      </w:r>
    </w:p>
    <w:p w14:paraId="7831CA3C" w14:textId="7F8D9925" w:rsidR="00854FE9" w:rsidRPr="00281102" w:rsidRDefault="00814395" w:rsidP="00403A8E">
      <w:pPr>
        <w:pStyle w:val="ActHead2"/>
        <w:pageBreakBefore/>
      </w:pPr>
      <w:bookmarkStart w:id="291" w:name="_Toc530043375"/>
      <w:r w:rsidRPr="00281102">
        <w:rPr>
          <w:rStyle w:val="CharPartNo"/>
        </w:rPr>
        <w:t>Part</w:t>
      </w:r>
      <w:r w:rsidR="00281102" w:rsidRPr="00281102">
        <w:rPr>
          <w:rStyle w:val="CharPartNo"/>
        </w:rPr>
        <w:t> </w:t>
      </w:r>
      <w:r w:rsidR="00854FE9" w:rsidRPr="00281102">
        <w:rPr>
          <w:rStyle w:val="CharPartNo"/>
        </w:rPr>
        <w:t>19</w:t>
      </w:r>
      <w:r w:rsidRPr="00281102">
        <w:t>—</w:t>
      </w:r>
      <w:r w:rsidR="00854FE9" w:rsidRPr="00281102">
        <w:rPr>
          <w:rStyle w:val="CharPartText"/>
        </w:rPr>
        <w:t>Miscellaneous</w:t>
      </w:r>
      <w:bookmarkEnd w:id="291"/>
    </w:p>
    <w:p w14:paraId="29284C85" w14:textId="77777777" w:rsidR="00854FE9" w:rsidRPr="00281102" w:rsidRDefault="00814395" w:rsidP="00403A8E">
      <w:pPr>
        <w:pStyle w:val="Header"/>
      </w:pPr>
      <w:r w:rsidRPr="00281102">
        <w:rPr>
          <w:rStyle w:val="CharDivNo"/>
        </w:rPr>
        <w:t xml:space="preserve"> </w:t>
      </w:r>
      <w:r w:rsidRPr="00281102">
        <w:rPr>
          <w:rStyle w:val="CharDivText"/>
        </w:rPr>
        <w:t xml:space="preserve"> </w:t>
      </w:r>
    </w:p>
    <w:p w14:paraId="0A0C5360" w14:textId="77777777" w:rsidR="00C35543" w:rsidRPr="00281102" w:rsidRDefault="00C35543" w:rsidP="00403A8E">
      <w:pPr>
        <w:pStyle w:val="ActHead5"/>
      </w:pPr>
      <w:bookmarkStart w:id="292" w:name="_Toc530043376"/>
      <w:r w:rsidRPr="00281102">
        <w:rPr>
          <w:rStyle w:val="CharSectno"/>
        </w:rPr>
        <w:t>297A</w:t>
      </w:r>
      <w:r w:rsidRPr="00281102">
        <w:t xml:space="preserve">  Review of decisions</w:t>
      </w:r>
      <w:bookmarkEnd w:id="292"/>
    </w:p>
    <w:p w14:paraId="15E7412D" w14:textId="77777777" w:rsidR="00C35543" w:rsidRPr="00281102" w:rsidRDefault="00C35543" w:rsidP="00403A8E">
      <w:pPr>
        <w:pStyle w:val="SubsectionHead"/>
      </w:pPr>
      <w:r w:rsidRPr="00281102">
        <w:t>Decisions made by CASA</w:t>
      </w:r>
    </w:p>
    <w:p w14:paraId="63BC10C5" w14:textId="77777777" w:rsidR="00C35543" w:rsidRPr="00281102" w:rsidRDefault="00C35543" w:rsidP="00403A8E">
      <w:pPr>
        <w:pStyle w:val="subsection"/>
      </w:pPr>
      <w:r w:rsidRPr="00281102">
        <w:tab/>
        <w:t>(1)</w:t>
      </w:r>
      <w:r w:rsidRPr="00281102">
        <w:tab/>
        <w:t>An application may be made to the Administrative Appeals Tribunal for the review of a decision of CASA mentioned in table 297A.</w:t>
      </w:r>
    </w:p>
    <w:p w14:paraId="40DC42F6" w14:textId="77777777" w:rsidR="00C35543" w:rsidRPr="00281102" w:rsidRDefault="00C35543" w:rsidP="00403A8E">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000" w:firstRow="0" w:lastRow="0" w:firstColumn="0" w:lastColumn="0" w:noHBand="0" w:noVBand="0"/>
      </w:tblPr>
      <w:tblGrid>
        <w:gridCol w:w="1006"/>
        <w:gridCol w:w="12"/>
        <w:gridCol w:w="7509"/>
      </w:tblGrid>
      <w:tr w:rsidR="00C35543" w:rsidRPr="00281102" w14:paraId="261782FF" w14:textId="77777777" w:rsidTr="00281102">
        <w:trPr>
          <w:tblHeader/>
        </w:trPr>
        <w:tc>
          <w:tcPr>
            <w:tcW w:w="5000" w:type="pct"/>
            <w:gridSpan w:val="3"/>
            <w:tcBorders>
              <w:top w:val="single" w:sz="12" w:space="0" w:color="auto"/>
              <w:bottom w:val="single" w:sz="4" w:space="0" w:color="auto"/>
            </w:tcBorders>
            <w:shd w:val="clear" w:color="auto" w:fill="auto"/>
          </w:tcPr>
          <w:p w14:paraId="5D01B8B3" w14:textId="77777777" w:rsidR="00C35543" w:rsidRPr="00281102" w:rsidRDefault="00C35543" w:rsidP="00403A8E">
            <w:pPr>
              <w:pStyle w:val="TableHeading"/>
            </w:pPr>
            <w:r w:rsidRPr="00281102">
              <w:t>Table 297A</w:t>
            </w:r>
            <w:r w:rsidRPr="00281102">
              <w:tab/>
              <w:t>Reviewable decisions</w:t>
            </w:r>
          </w:p>
        </w:tc>
      </w:tr>
      <w:tr w:rsidR="00C35543" w:rsidRPr="00281102" w14:paraId="0CF66EDF" w14:textId="77777777" w:rsidTr="00281102">
        <w:trPr>
          <w:tblHeader/>
        </w:trPr>
        <w:tc>
          <w:tcPr>
            <w:tcW w:w="597" w:type="pct"/>
            <w:gridSpan w:val="2"/>
            <w:tcBorders>
              <w:top w:val="single" w:sz="4" w:space="0" w:color="auto"/>
              <w:bottom w:val="single" w:sz="12" w:space="0" w:color="auto"/>
            </w:tcBorders>
            <w:shd w:val="clear" w:color="auto" w:fill="auto"/>
          </w:tcPr>
          <w:p w14:paraId="6F092D8D" w14:textId="77777777" w:rsidR="00C35543" w:rsidRPr="00281102" w:rsidRDefault="00C35543" w:rsidP="00403A8E">
            <w:pPr>
              <w:pStyle w:val="TableHeading"/>
            </w:pPr>
            <w:r w:rsidRPr="00281102">
              <w:t>Item</w:t>
            </w:r>
          </w:p>
        </w:tc>
        <w:tc>
          <w:tcPr>
            <w:tcW w:w="4403" w:type="pct"/>
            <w:tcBorders>
              <w:top w:val="single" w:sz="4" w:space="0" w:color="auto"/>
              <w:bottom w:val="single" w:sz="12" w:space="0" w:color="auto"/>
            </w:tcBorders>
            <w:shd w:val="clear" w:color="auto" w:fill="auto"/>
          </w:tcPr>
          <w:p w14:paraId="4E256DE9" w14:textId="77777777" w:rsidR="00C35543" w:rsidRPr="00281102" w:rsidRDefault="00C35543" w:rsidP="00403A8E">
            <w:pPr>
              <w:pStyle w:val="TableHeading"/>
            </w:pPr>
            <w:r w:rsidRPr="00281102">
              <w:t>A decision...</w:t>
            </w:r>
          </w:p>
        </w:tc>
      </w:tr>
      <w:tr w:rsidR="00C35543" w:rsidRPr="00281102" w14:paraId="6A629E10" w14:textId="77777777" w:rsidTr="00281102">
        <w:tc>
          <w:tcPr>
            <w:tcW w:w="597" w:type="pct"/>
            <w:gridSpan w:val="2"/>
            <w:tcBorders>
              <w:top w:val="single" w:sz="12" w:space="0" w:color="auto"/>
              <w:bottom w:val="single" w:sz="4" w:space="0" w:color="auto"/>
            </w:tcBorders>
            <w:shd w:val="clear" w:color="auto" w:fill="auto"/>
          </w:tcPr>
          <w:p w14:paraId="650811B7" w14:textId="77777777" w:rsidR="00C35543" w:rsidRPr="00281102" w:rsidRDefault="00C35543" w:rsidP="00403A8E">
            <w:pPr>
              <w:pStyle w:val="Tabletext"/>
            </w:pPr>
            <w:r w:rsidRPr="00281102">
              <w:t>1</w:t>
            </w:r>
          </w:p>
        </w:tc>
        <w:tc>
          <w:tcPr>
            <w:tcW w:w="4403" w:type="pct"/>
            <w:tcBorders>
              <w:top w:val="single" w:sz="12" w:space="0" w:color="auto"/>
              <w:bottom w:val="single" w:sz="4" w:space="0" w:color="auto"/>
            </w:tcBorders>
            <w:shd w:val="clear" w:color="auto" w:fill="auto"/>
          </w:tcPr>
          <w:p w14:paraId="019C75DF" w14:textId="076719F9" w:rsidR="00C35543" w:rsidRPr="00281102" w:rsidRDefault="00C35543" w:rsidP="00403A8E">
            <w:pPr>
              <w:pStyle w:val="Tabletext"/>
            </w:pPr>
            <w:r w:rsidRPr="00281102">
              <w:t>under regulation</w:t>
            </w:r>
            <w:r w:rsidR="00281102">
              <w:t> </w:t>
            </w:r>
            <w:r w:rsidRPr="00281102">
              <w:t>30A refusing to approve a change to a certificate of approval</w:t>
            </w:r>
          </w:p>
        </w:tc>
      </w:tr>
      <w:tr w:rsidR="00C35543" w:rsidRPr="00281102" w14:paraId="04C45F88" w14:textId="77777777" w:rsidTr="00281102">
        <w:tc>
          <w:tcPr>
            <w:tcW w:w="597" w:type="pct"/>
            <w:gridSpan w:val="2"/>
            <w:tcBorders>
              <w:top w:val="single" w:sz="4" w:space="0" w:color="auto"/>
              <w:bottom w:val="single" w:sz="4" w:space="0" w:color="auto"/>
            </w:tcBorders>
            <w:shd w:val="clear" w:color="auto" w:fill="auto"/>
          </w:tcPr>
          <w:p w14:paraId="6456B28A" w14:textId="77777777" w:rsidR="00C35543" w:rsidRPr="00281102" w:rsidRDefault="00C35543" w:rsidP="00403A8E">
            <w:pPr>
              <w:pStyle w:val="Tabletext"/>
            </w:pPr>
            <w:r w:rsidRPr="00281102">
              <w:t>2</w:t>
            </w:r>
          </w:p>
        </w:tc>
        <w:tc>
          <w:tcPr>
            <w:tcW w:w="4403" w:type="pct"/>
            <w:tcBorders>
              <w:top w:val="single" w:sz="4" w:space="0" w:color="auto"/>
              <w:bottom w:val="single" w:sz="4" w:space="0" w:color="auto"/>
            </w:tcBorders>
            <w:shd w:val="clear" w:color="auto" w:fill="auto"/>
          </w:tcPr>
          <w:p w14:paraId="6D0C3E8F" w14:textId="7CB6E02F" w:rsidR="00C35543" w:rsidRPr="00281102" w:rsidRDefault="00C35543" w:rsidP="00403A8E">
            <w:pPr>
              <w:pStyle w:val="Tabletext"/>
            </w:pPr>
            <w:r w:rsidRPr="00281102">
              <w:t>under regulation</w:t>
            </w:r>
            <w:r w:rsidR="00281102">
              <w:t> </w:t>
            </w:r>
            <w:r w:rsidRPr="00281102">
              <w:t>33B:</w:t>
            </w:r>
          </w:p>
          <w:p w14:paraId="09C8D968" w14:textId="77777777" w:rsidR="00C35543" w:rsidRPr="00281102" w:rsidRDefault="00C35543" w:rsidP="00403A8E">
            <w:pPr>
              <w:pStyle w:val="Tablea"/>
            </w:pPr>
            <w:r w:rsidRPr="00281102">
              <w:t>(a) refusing to issue an airworthiness authority; or</w:t>
            </w:r>
          </w:p>
          <w:p w14:paraId="79491C02" w14:textId="77777777" w:rsidR="00C35543" w:rsidRPr="00281102" w:rsidRDefault="00C35543" w:rsidP="00403A8E">
            <w:pPr>
              <w:pStyle w:val="Tablea"/>
            </w:pPr>
            <w:r w:rsidRPr="00281102">
              <w:t>(b) issuing an airworthiness authority subject to conditions</w:t>
            </w:r>
          </w:p>
        </w:tc>
      </w:tr>
      <w:tr w:rsidR="00C35543" w:rsidRPr="00281102" w14:paraId="62995382" w14:textId="77777777" w:rsidTr="00281102">
        <w:tc>
          <w:tcPr>
            <w:tcW w:w="597" w:type="pct"/>
            <w:gridSpan w:val="2"/>
            <w:tcBorders>
              <w:top w:val="single" w:sz="4" w:space="0" w:color="auto"/>
              <w:bottom w:val="single" w:sz="4" w:space="0" w:color="auto"/>
            </w:tcBorders>
            <w:shd w:val="clear" w:color="auto" w:fill="auto"/>
          </w:tcPr>
          <w:p w14:paraId="7C919FF9" w14:textId="77777777" w:rsidR="00C35543" w:rsidRPr="00281102" w:rsidRDefault="00C35543" w:rsidP="00403A8E">
            <w:pPr>
              <w:pStyle w:val="Tabletext"/>
            </w:pPr>
            <w:r w:rsidRPr="00281102">
              <w:t>3</w:t>
            </w:r>
          </w:p>
        </w:tc>
        <w:tc>
          <w:tcPr>
            <w:tcW w:w="4403" w:type="pct"/>
            <w:tcBorders>
              <w:top w:val="single" w:sz="4" w:space="0" w:color="auto"/>
              <w:bottom w:val="single" w:sz="4" w:space="0" w:color="auto"/>
            </w:tcBorders>
            <w:shd w:val="clear" w:color="auto" w:fill="auto"/>
          </w:tcPr>
          <w:p w14:paraId="79B2FCCE" w14:textId="7853A76B" w:rsidR="00C35543" w:rsidRPr="00281102" w:rsidRDefault="00C35543" w:rsidP="00403A8E">
            <w:pPr>
              <w:pStyle w:val="Tabletext"/>
            </w:pPr>
            <w:r w:rsidRPr="00281102">
              <w:t>under regulation</w:t>
            </w:r>
            <w:r w:rsidR="00281102">
              <w:t> </w:t>
            </w:r>
            <w:r w:rsidRPr="00281102">
              <w:t>33D refusing to grant an aircraft welding authority</w:t>
            </w:r>
          </w:p>
        </w:tc>
      </w:tr>
      <w:tr w:rsidR="00C35543" w:rsidRPr="00281102" w14:paraId="32B62D05" w14:textId="77777777" w:rsidTr="00281102">
        <w:tc>
          <w:tcPr>
            <w:tcW w:w="597" w:type="pct"/>
            <w:gridSpan w:val="2"/>
            <w:tcBorders>
              <w:top w:val="single" w:sz="4" w:space="0" w:color="auto"/>
              <w:bottom w:val="single" w:sz="4" w:space="0" w:color="auto"/>
            </w:tcBorders>
            <w:shd w:val="clear" w:color="auto" w:fill="auto"/>
          </w:tcPr>
          <w:p w14:paraId="2F2598FD" w14:textId="77777777" w:rsidR="00C35543" w:rsidRPr="00281102" w:rsidRDefault="00C35543" w:rsidP="00403A8E">
            <w:pPr>
              <w:pStyle w:val="Tabletext"/>
            </w:pPr>
            <w:r w:rsidRPr="00281102">
              <w:t>4</w:t>
            </w:r>
          </w:p>
        </w:tc>
        <w:tc>
          <w:tcPr>
            <w:tcW w:w="4403" w:type="pct"/>
            <w:tcBorders>
              <w:top w:val="single" w:sz="4" w:space="0" w:color="auto"/>
              <w:bottom w:val="single" w:sz="4" w:space="0" w:color="auto"/>
            </w:tcBorders>
            <w:shd w:val="clear" w:color="auto" w:fill="auto"/>
          </w:tcPr>
          <w:p w14:paraId="506AF7ED" w14:textId="18137847" w:rsidR="00C35543" w:rsidRPr="00281102" w:rsidRDefault="00C35543" w:rsidP="00403A8E">
            <w:pPr>
              <w:pStyle w:val="Tabletext"/>
            </w:pPr>
            <w:r w:rsidRPr="00281102">
              <w:t>under regulation</w:t>
            </w:r>
            <w:r w:rsidR="00281102">
              <w:t> </w:t>
            </w:r>
            <w:r w:rsidRPr="00281102">
              <w:t>33G refusing to renew an aircraft welding authority</w:t>
            </w:r>
          </w:p>
        </w:tc>
      </w:tr>
      <w:tr w:rsidR="00C35543" w:rsidRPr="00281102" w14:paraId="58EB2EA1" w14:textId="77777777" w:rsidTr="00281102">
        <w:tc>
          <w:tcPr>
            <w:tcW w:w="597" w:type="pct"/>
            <w:gridSpan w:val="2"/>
            <w:tcBorders>
              <w:top w:val="single" w:sz="4" w:space="0" w:color="auto"/>
              <w:bottom w:val="single" w:sz="4" w:space="0" w:color="auto"/>
            </w:tcBorders>
            <w:shd w:val="clear" w:color="auto" w:fill="auto"/>
          </w:tcPr>
          <w:p w14:paraId="11E9DE34" w14:textId="77777777" w:rsidR="00C35543" w:rsidRPr="00281102" w:rsidRDefault="00C35543" w:rsidP="00403A8E">
            <w:pPr>
              <w:pStyle w:val="Tabletext"/>
            </w:pPr>
            <w:r w:rsidRPr="00281102">
              <w:t>5</w:t>
            </w:r>
          </w:p>
        </w:tc>
        <w:tc>
          <w:tcPr>
            <w:tcW w:w="4403" w:type="pct"/>
            <w:tcBorders>
              <w:top w:val="single" w:sz="4" w:space="0" w:color="auto"/>
              <w:bottom w:val="single" w:sz="4" w:space="0" w:color="auto"/>
            </w:tcBorders>
            <w:shd w:val="clear" w:color="auto" w:fill="auto"/>
          </w:tcPr>
          <w:p w14:paraId="53FE2C02" w14:textId="389F18C4" w:rsidR="00C35543" w:rsidRPr="00281102" w:rsidRDefault="00C35543" w:rsidP="00403A8E">
            <w:pPr>
              <w:pStyle w:val="Tabletext"/>
            </w:pPr>
            <w:r w:rsidRPr="00281102">
              <w:t>under regulation</w:t>
            </w:r>
            <w:r w:rsidR="00281102">
              <w:t> </w:t>
            </w:r>
            <w:r w:rsidRPr="00281102">
              <w:t>33H refusing to approve a change to an aircraft welding authority</w:t>
            </w:r>
          </w:p>
        </w:tc>
      </w:tr>
      <w:tr w:rsidR="00C35543" w:rsidRPr="00281102" w14:paraId="2247A114" w14:textId="77777777" w:rsidTr="00281102">
        <w:tc>
          <w:tcPr>
            <w:tcW w:w="597" w:type="pct"/>
            <w:gridSpan w:val="2"/>
            <w:tcBorders>
              <w:top w:val="single" w:sz="4" w:space="0" w:color="auto"/>
              <w:bottom w:val="single" w:sz="4" w:space="0" w:color="auto"/>
            </w:tcBorders>
            <w:shd w:val="clear" w:color="auto" w:fill="auto"/>
          </w:tcPr>
          <w:p w14:paraId="5168B187" w14:textId="77777777" w:rsidR="00C35543" w:rsidRPr="00281102" w:rsidRDefault="00C35543" w:rsidP="00403A8E">
            <w:pPr>
              <w:pStyle w:val="Tabletext"/>
            </w:pPr>
            <w:r w:rsidRPr="00281102">
              <w:t>6</w:t>
            </w:r>
          </w:p>
        </w:tc>
        <w:tc>
          <w:tcPr>
            <w:tcW w:w="4403" w:type="pct"/>
            <w:tcBorders>
              <w:top w:val="single" w:sz="4" w:space="0" w:color="auto"/>
              <w:bottom w:val="single" w:sz="4" w:space="0" w:color="auto"/>
            </w:tcBorders>
            <w:shd w:val="clear" w:color="auto" w:fill="auto"/>
          </w:tcPr>
          <w:p w14:paraId="386F561E" w14:textId="0CB7049D" w:rsidR="00C35543" w:rsidRPr="00281102" w:rsidRDefault="00C35543" w:rsidP="00403A8E">
            <w:pPr>
              <w:pStyle w:val="Tabletext"/>
            </w:pPr>
            <w:r w:rsidRPr="00281102">
              <w:t>under regulation</w:t>
            </w:r>
            <w:r w:rsidR="00281102">
              <w:t> </w:t>
            </w:r>
            <w:r w:rsidRPr="00281102">
              <w:t>33I imposing a condition on an aircraft welding authority</w:t>
            </w:r>
          </w:p>
        </w:tc>
      </w:tr>
      <w:tr w:rsidR="00C35543" w:rsidRPr="00281102" w14:paraId="50411146" w14:textId="77777777" w:rsidTr="00281102">
        <w:tc>
          <w:tcPr>
            <w:tcW w:w="597" w:type="pct"/>
            <w:gridSpan w:val="2"/>
            <w:tcBorders>
              <w:top w:val="single" w:sz="4" w:space="0" w:color="auto"/>
              <w:bottom w:val="single" w:sz="4" w:space="0" w:color="auto"/>
            </w:tcBorders>
            <w:shd w:val="clear" w:color="auto" w:fill="auto"/>
          </w:tcPr>
          <w:p w14:paraId="30FB507C" w14:textId="77777777" w:rsidR="00C35543" w:rsidRPr="00281102" w:rsidRDefault="00C35543" w:rsidP="00403A8E">
            <w:pPr>
              <w:pStyle w:val="Tabletext"/>
            </w:pPr>
            <w:r w:rsidRPr="00281102">
              <w:t>7</w:t>
            </w:r>
          </w:p>
        </w:tc>
        <w:tc>
          <w:tcPr>
            <w:tcW w:w="4403" w:type="pct"/>
            <w:tcBorders>
              <w:top w:val="single" w:sz="4" w:space="0" w:color="auto"/>
              <w:bottom w:val="single" w:sz="4" w:space="0" w:color="auto"/>
            </w:tcBorders>
            <w:shd w:val="clear" w:color="auto" w:fill="auto"/>
          </w:tcPr>
          <w:p w14:paraId="344B852E" w14:textId="708B26BB" w:rsidR="00C35543" w:rsidRPr="00281102" w:rsidRDefault="00C35543" w:rsidP="00403A8E">
            <w:pPr>
              <w:pStyle w:val="Tabletext"/>
            </w:pPr>
            <w:r w:rsidRPr="00281102">
              <w:t>under regulation</w:t>
            </w:r>
            <w:r w:rsidR="00281102">
              <w:t> </w:t>
            </w:r>
            <w:r w:rsidRPr="00281102">
              <w:t>42M refusing to approve a system of maintenance</w:t>
            </w:r>
          </w:p>
        </w:tc>
      </w:tr>
      <w:tr w:rsidR="00C35543" w:rsidRPr="00281102" w14:paraId="74AAE604" w14:textId="77777777" w:rsidTr="00281102">
        <w:tc>
          <w:tcPr>
            <w:tcW w:w="590" w:type="pct"/>
            <w:tcBorders>
              <w:top w:val="single" w:sz="4" w:space="0" w:color="auto"/>
              <w:bottom w:val="single" w:sz="4" w:space="0" w:color="auto"/>
            </w:tcBorders>
            <w:shd w:val="clear" w:color="auto" w:fill="auto"/>
          </w:tcPr>
          <w:p w14:paraId="6B4082EB" w14:textId="77777777" w:rsidR="00C35543" w:rsidRPr="00281102" w:rsidRDefault="00C35543" w:rsidP="00403A8E">
            <w:pPr>
              <w:pStyle w:val="Tabletext"/>
            </w:pPr>
            <w:r w:rsidRPr="00281102">
              <w:t>8</w:t>
            </w:r>
          </w:p>
        </w:tc>
        <w:tc>
          <w:tcPr>
            <w:tcW w:w="4410" w:type="pct"/>
            <w:gridSpan w:val="2"/>
            <w:tcBorders>
              <w:top w:val="single" w:sz="4" w:space="0" w:color="auto"/>
              <w:bottom w:val="single" w:sz="4" w:space="0" w:color="auto"/>
            </w:tcBorders>
            <w:shd w:val="clear" w:color="auto" w:fill="auto"/>
          </w:tcPr>
          <w:p w14:paraId="24EB5F11" w14:textId="7E2FA24B" w:rsidR="00C35543" w:rsidRPr="00281102" w:rsidRDefault="00C35543" w:rsidP="00403A8E">
            <w:pPr>
              <w:pStyle w:val="Tabletext"/>
            </w:pPr>
            <w:r w:rsidRPr="00281102">
              <w:t>under regulation</w:t>
            </w:r>
            <w:r w:rsidR="00281102">
              <w:t> </w:t>
            </w:r>
            <w:r w:rsidRPr="00281102">
              <w:t>42R refusing to approve a change to an approved system of maintenance</w:t>
            </w:r>
          </w:p>
        </w:tc>
      </w:tr>
      <w:tr w:rsidR="00C35543" w:rsidRPr="00281102" w14:paraId="5DEE6091" w14:textId="77777777" w:rsidTr="00281102">
        <w:tc>
          <w:tcPr>
            <w:tcW w:w="590" w:type="pct"/>
            <w:tcBorders>
              <w:top w:val="single" w:sz="4" w:space="0" w:color="auto"/>
              <w:bottom w:val="single" w:sz="4" w:space="0" w:color="auto"/>
            </w:tcBorders>
            <w:shd w:val="clear" w:color="auto" w:fill="auto"/>
          </w:tcPr>
          <w:p w14:paraId="5B47154C" w14:textId="77777777" w:rsidR="00C35543" w:rsidRPr="00281102" w:rsidRDefault="00C35543" w:rsidP="00403A8E">
            <w:pPr>
              <w:pStyle w:val="Tabletext"/>
            </w:pPr>
            <w:r w:rsidRPr="00281102">
              <w:t>9</w:t>
            </w:r>
          </w:p>
        </w:tc>
        <w:tc>
          <w:tcPr>
            <w:tcW w:w="4410" w:type="pct"/>
            <w:gridSpan w:val="2"/>
            <w:tcBorders>
              <w:top w:val="single" w:sz="4" w:space="0" w:color="auto"/>
              <w:bottom w:val="single" w:sz="4" w:space="0" w:color="auto"/>
            </w:tcBorders>
            <w:shd w:val="clear" w:color="auto" w:fill="auto"/>
          </w:tcPr>
          <w:p w14:paraId="5108E963" w14:textId="28AF804E" w:rsidR="00C35543" w:rsidRPr="00281102" w:rsidRDefault="00C35543" w:rsidP="00403A8E">
            <w:pPr>
              <w:pStyle w:val="Tabletext"/>
            </w:pPr>
            <w:r w:rsidRPr="00281102">
              <w:t>under regulation</w:t>
            </w:r>
            <w:r w:rsidR="00281102">
              <w:t> </w:t>
            </w:r>
            <w:r w:rsidRPr="00281102">
              <w:t>42R modifying a change to an approved system of maintenance and approving the modified change</w:t>
            </w:r>
          </w:p>
        </w:tc>
      </w:tr>
      <w:tr w:rsidR="00C35543" w:rsidRPr="00281102" w14:paraId="71AD0375" w14:textId="77777777" w:rsidTr="00281102">
        <w:tc>
          <w:tcPr>
            <w:tcW w:w="597" w:type="pct"/>
            <w:gridSpan w:val="2"/>
            <w:tcBorders>
              <w:top w:val="single" w:sz="4" w:space="0" w:color="auto"/>
              <w:bottom w:val="single" w:sz="4" w:space="0" w:color="auto"/>
            </w:tcBorders>
            <w:shd w:val="clear" w:color="auto" w:fill="auto"/>
          </w:tcPr>
          <w:p w14:paraId="1CFB8035" w14:textId="77777777" w:rsidR="00C35543" w:rsidRPr="00281102" w:rsidRDefault="00C35543" w:rsidP="00403A8E">
            <w:pPr>
              <w:pStyle w:val="Tabletext"/>
            </w:pPr>
            <w:r w:rsidRPr="00281102">
              <w:t>10</w:t>
            </w:r>
          </w:p>
        </w:tc>
        <w:tc>
          <w:tcPr>
            <w:tcW w:w="4403" w:type="pct"/>
            <w:tcBorders>
              <w:top w:val="single" w:sz="4" w:space="0" w:color="auto"/>
              <w:bottom w:val="single" w:sz="4" w:space="0" w:color="auto"/>
            </w:tcBorders>
            <w:shd w:val="clear" w:color="auto" w:fill="auto"/>
          </w:tcPr>
          <w:p w14:paraId="77722972" w14:textId="164A45A0" w:rsidR="00C35543" w:rsidRPr="00281102" w:rsidRDefault="00C35543" w:rsidP="00403A8E">
            <w:pPr>
              <w:pStyle w:val="Tabletext"/>
            </w:pPr>
            <w:r w:rsidRPr="00281102">
              <w:t>under regulation</w:t>
            </w:r>
            <w:r w:rsidR="00281102">
              <w:t> </w:t>
            </w:r>
            <w:r w:rsidRPr="00281102">
              <w:t>42ZG refusing to approve a system of certification of completion of maintenance</w:t>
            </w:r>
          </w:p>
        </w:tc>
      </w:tr>
      <w:tr w:rsidR="00C35543" w:rsidRPr="00281102" w14:paraId="1E09D260" w14:textId="77777777" w:rsidTr="00281102">
        <w:tc>
          <w:tcPr>
            <w:tcW w:w="597" w:type="pct"/>
            <w:gridSpan w:val="2"/>
            <w:tcBorders>
              <w:top w:val="single" w:sz="4" w:space="0" w:color="auto"/>
              <w:bottom w:val="single" w:sz="4" w:space="0" w:color="auto"/>
            </w:tcBorders>
            <w:shd w:val="clear" w:color="auto" w:fill="auto"/>
          </w:tcPr>
          <w:p w14:paraId="156A81E3" w14:textId="77777777" w:rsidR="00C35543" w:rsidRPr="00281102" w:rsidRDefault="00C35543" w:rsidP="00403A8E">
            <w:pPr>
              <w:pStyle w:val="Tabletext"/>
            </w:pPr>
            <w:r w:rsidRPr="00281102">
              <w:t>11</w:t>
            </w:r>
          </w:p>
        </w:tc>
        <w:tc>
          <w:tcPr>
            <w:tcW w:w="4403" w:type="pct"/>
            <w:tcBorders>
              <w:top w:val="single" w:sz="4" w:space="0" w:color="auto"/>
              <w:bottom w:val="single" w:sz="4" w:space="0" w:color="auto"/>
            </w:tcBorders>
            <w:shd w:val="clear" w:color="auto" w:fill="auto"/>
          </w:tcPr>
          <w:p w14:paraId="3205A7F9" w14:textId="388B7572" w:rsidR="00C35543" w:rsidRPr="00281102" w:rsidRDefault="00C35543" w:rsidP="00403A8E">
            <w:pPr>
              <w:pStyle w:val="Tabletext"/>
            </w:pPr>
            <w:r w:rsidRPr="00281102">
              <w:t>under regulation</w:t>
            </w:r>
            <w:r w:rsidR="00281102">
              <w:t> </w:t>
            </w:r>
            <w:r w:rsidRPr="00281102">
              <w:t>42ZK refusing to approve a change to a system of certification of completion of maintenance</w:t>
            </w:r>
          </w:p>
        </w:tc>
      </w:tr>
      <w:tr w:rsidR="00C35543" w:rsidRPr="00281102" w14:paraId="232E168E" w14:textId="77777777" w:rsidTr="00281102">
        <w:trPr>
          <w:cantSplit/>
        </w:trPr>
        <w:tc>
          <w:tcPr>
            <w:tcW w:w="597" w:type="pct"/>
            <w:gridSpan w:val="2"/>
            <w:tcBorders>
              <w:top w:val="single" w:sz="4" w:space="0" w:color="auto"/>
              <w:bottom w:val="single" w:sz="4" w:space="0" w:color="auto"/>
            </w:tcBorders>
            <w:shd w:val="clear" w:color="auto" w:fill="auto"/>
          </w:tcPr>
          <w:p w14:paraId="79D87B52" w14:textId="77777777" w:rsidR="00C35543" w:rsidRPr="00281102" w:rsidRDefault="00C35543" w:rsidP="00403A8E">
            <w:pPr>
              <w:pStyle w:val="Tabletext"/>
            </w:pPr>
            <w:r w:rsidRPr="00281102">
              <w:t>12</w:t>
            </w:r>
          </w:p>
        </w:tc>
        <w:tc>
          <w:tcPr>
            <w:tcW w:w="4403" w:type="pct"/>
            <w:tcBorders>
              <w:top w:val="single" w:sz="4" w:space="0" w:color="auto"/>
              <w:bottom w:val="single" w:sz="4" w:space="0" w:color="auto"/>
            </w:tcBorders>
            <w:shd w:val="clear" w:color="auto" w:fill="auto"/>
          </w:tcPr>
          <w:p w14:paraId="00FFFFD0" w14:textId="0D307533" w:rsidR="00C35543" w:rsidRPr="00281102" w:rsidRDefault="00C35543" w:rsidP="00403A8E">
            <w:pPr>
              <w:pStyle w:val="Tabletext"/>
            </w:pPr>
            <w:r w:rsidRPr="00281102">
              <w:t>under regulation</w:t>
            </w:r>
            <w:r w:rsidR="00281102">
              <w:t> </w:t>
            </w:r>
            <w:r w:rsidRPr="00281102">
              <w:t>42ZS:</w:t>
            </w:r>
          </w:p>
          <w:p w14:paraId="78058E2C" w14:textId="3FCAFFE2" w:rsidR="00C35543" w:rsidRPr="00281102" w:rsidRDefault="00C35543" w:rsidP="00403A8E">
            <w:pPr>
              <w:pStyle w:val="Tablea"/>
            </w:pPr>
            <w:r w:rsidRPr="00281102">
              <w:t>(a) refusing to grant an exemption from, or a variation of, a requirement to which Division</w:t>
            </w:r>
            <w:r w:rsidR="00281102">
              <w:t> </w:t>
            </w:r>
            <w:r w:rsidRPr="00281102">
              <w:t>7 of Part</w:t>
            </w:r>
            <w:r w:rsidR="00281102">
              <w:t> </w:t>
            </w:r>
            <w:r w:rsidRPr="00281102">
              <w:t>4A applies; or</w:t>
            </w:r>
          </w:p>
          <w:p w14:paraId="082C365C" w14:textId="77777777" w:rsidR="00C35543" w:rsidRPr="00281102" w:rsidRDefault="00C35543" w:rsidP="00403A8E">
            <w:pPr>
              <w:pStyle w:val="Tablea"/>
            </w:pPr>
            <w:r w:rsidRPr="00281102">
              <w:t>(b) granting or approving the exemption or variation subject to conditions</w:t>
            </w:r>
          </w:p>
        </w:tc>
      </w:tr>
      <w:tr w:rsidR="00C35543" w:rsidRPr="00281102" w14:paraId="11F49B5D" w14:textId="77777777" w:rsidTr="00281102">
        <w:tc>
          <w:tcPr>
            <w:tcW w:w="597" w:type="pct"/>
            <w:gridSpan w:val="2"/>
            <w:tcBorders>
              <w:top w:val="single" w:sz="4" w:space="0" w:color="auto"/>
              <w:bottom w:val="single" w:sz="4" w:space="0" w:color="auto"/>
            </w:tcBorders>
            <w:shd w:val="clear" w:color="auto" w:fill="auto"/>
          </w:tcPr>
          <w:p w14:paraId="3A2402BA" w14:textId="77777777" w:rsidR="00C35543" w:rsidRPr="00281102" w:rsidRDefault="00C35543" w:rsidP="00403A8E">
            <w:pPr>
              <w:pStyle w:val="Tabletext"/>
            </w:pPr>
            <w:r w:rsidRPr="00281102">
              <w:t>13</w:t>
            </w:r>
          </w:p>
        </w:tc>
        <w:tc>
          <w:tcPr>
            <w:tcW w:w="4403" w:type="pct"/>
            <w:tcBorders>
              <w:top w:val="single" w:sz="4" w:space="0" w:color="auto"/>
              <w:bottom w:val="single" w:sz="4" w:space="0" w:color="auto"/>
            </w:tcBorders>
            <w:shd w:val="clear" w:color="auto" w:fill="auto"/>
          </w:tcPr>
          <w:p w14:paraId="12897BCE" w14:textId="1FED21BE" w:rsidR="00C35543" w:rsidRPr="00281102" w:rsidRDefault="00C35543" w:rsidP="00403A8E">
            <w:pPr>
              <w:pStyle w:val="Tabletext"/>
            </w:pPr>
            <w:r w:rsidRPr="00281102">
              <w:t>under regulation</w:t>
            </w:r>
            <w:r w:rsidR="00281102">
              <w:t> </w:t>
            </w:r>
            <w:r w:rsidRPr="00281102">
              <w:t>42ZW:</w:t>
            </w:r>
          </w:p>
          <w:p w14:paraId="3F5F4655" w14:textId="77777777" w:rsidR="00C35543" w:rsidRPr="00281102" w:rsidRDefault="00C35543" w:rsidP="00403A8E">
            <w:pPr>
              <w:pStyle w:val="Tablea"/>
            </w:pPr>
            <w:r w:rsidRPr="00281102">
              <w:t>(a) refusing to approve the appointment of a person as a maintenance controller; or</w:t>
            </w:r>
          </w:p>
          <w:p w14:paraId="451A0312" w14:textId="77777777" w:rsidR="00C35543" w:rsidRPr="00281102" w:rsidRDefault="00C35543" w:rsidP="00403A8E">
            <w:pPr>
              <w:pStyle w:val="Tablea"/>
            </w:pPr>
            <w:r w:rsidRPr="00281102">
              <w:t>(b) approving the appointment of a person as a maintenance controller subject to conditions</w:t>
            </w:r>
          </w:p>
        </w:tc>
      </w:tr>
      <w:tr w:rsidR="00C35543" w:rsidRPr="00281102" w14:paraId="23A5AECD" w14:textId="77777777" w:rsidTr="00281102">
        <w:tc>
          <w:tcPr>
            <w:tcW w:w="597" w:type="pct"/>
            <w:gridSpan w:val="2"/>
            <w:tcBorders>
              <w:top w:val="single" w:sz="4" w:space="0" w:color="auto"/>
              <w:bottom w:val="single" w:sz="4" w:space="0" w:color="auto"/>
            </w:tcBorders>
            <w:shd w:val="clear" w:color="auto" w:fill="auto"/>
          </w:tcPr>
          <w:p w14:paraId="6FF8FFBF" w14:textId="77777777" w:rsidR="00C35543" w:rsidRPr="00281102" w:rsidRDefault="00C35543" w:rsidP="00403A8E">
            <w:pPr>
              <w:pStyle w:val="Tabletext"/>
            </w:pPr>
            <w:r w:rsidRPr="00281102">
              <w:t>14</w:t>
            </w:r>
          </w:p>
        </w:tc>
        <w:tc>
          <w:tcPr>
            <w:tcW w:w="4403" w:type="pct"/>
            <w:tcBorders>
              <w:top w:val="single" w:sz="4" w:space="0" w:color="auto"/>
              <w:bottom w:val="single" w:sz="4" w:space="0" w:color="auto"/>
            </w:tcBorders>
            <w:shd w:val="clear" w:color="auto" w:fill="auto"/>
          </w:tcPr>
          <w:p w14:paraId="3E782EBC" w14:textId="5990097F" w:rsidR="00C35543" w:rsidRPr="00281102" w:rsidRDefault="00C35543" w:rsidP="00403A8E">
            <w:pPr>
              <w:pStyle w:val="Tabletext"/>
            </w:pPr>
            <w:r w:rsidRPr="00281102">
              <w:t>under regulation</w:t>
            </w:r>
            <w:r w:rsidR="00281102">
              <w:t> </w:t>
            </w:r>
            <w:r w:rsidRPr="00281102">
              <w:t>42ZX suspending or cancelling the approval of a person’s appointment as a maintenance controller</w:t>
            </w:r>
          </w:p>
        </w:tc>
      </w:tr>
      <w:tr w:rsidR="00C35543" w:rsidRPr="00281102" w14:paraId="6D2E7C30" w14:textId="77777777" w:rsidTr="00281102">
        <w:tc>
          <w:tcPr>
            <w:tcW w:w="597" w:type="pct"/>
            <w:gridSpan w:val="2"/>
            <w:tcBorders>
              <w:top w:val="single" w:sz="4" w:space="0" w:color="auto"/>
              <w:bottom w:val="single" w:sz="4" w:space="0" w:color="auto"/>
            </w:tcBorders>
            <w:shd w:val="clear" w:color="auto" w:fill="auto"/>
          </w:tcPr>
          <w:p w14:paraId="262FB369" w14:textId="77777777" w:rsidR="00C35543" w:rsidRPr="00281102" w:rsidRDefault="00C35543" w:rsidP="00403A8E">
            <w:pPr>
              <w:pStyle w:val="Tabletext"/>
            </w:pPr>
            <w:r w:rsidRPr="00281102">
              <w:t>15</w:t>
            </w:r>
          </w:p>
        </w:tc>
        <w:tc>
          <w:tcPr>
            <w:tcW w:w="4403" w:type="pct"/>
            <w:tcBorders>
              <w:top w:val="single" w:sz="4" w:space="0" w:color="auto"/>
              <w:bottom w:val="single" w:sz="4" w:space="0" w:color="auto"/>
            </w:tcBorders>
            <w:shd w:val="clear" w:color="auto" w:fill="auto"/>
          </w:tcPr>
          <w:p w14:paraId="0F027AD2" w14:textId="10E9167F" w:rsidR="00C35543" w:rsidRPr="00281102" w:rsidRDefault="00C35543" w:rsidP="00403A8E">
            <w:pPr>
              <w:pStyle w:val="Tabletext"/>
            </w:pPr>
            <w:r w:rsidRPr="00281102">
              <w:t>under regulation</w:t>
            </w:r>
            <w:r w:rsidR="00281102">
              <w:t> </w:t>
            </w:r>
            <w:r w:rsidRPr="00281102">
              <w:t xml:space="preserve">5.14 refusing to issue or renew a </w:t>
            </w:r>
            <w:r w:rsidR="00CD159B" w:rsidRPr="00281102">
              <w:t>balloon flight</w:t>
            </w:r>
            <w:r w:rsidRPr="00281102">
              <w:t xml:space="preserve"> crew rating</w:t>
            </w:r>
          </w:p>
        </w:tc>
      </w:tr>
      <w:tr w:rsidR="00CD159B" w:rsidRPr="00281102" w14:paraId="2EEA8B18" w14:textId="77777777" w:rsidTr="00281102">
        <w:tblPrEx>
          <w:tblBorders>
            <w:top w:val="none" w:sz="0" w:space="0" w:color="auto"/>
            <w:bottom w:val="none" w:sz="0" w:space="0" w:color="auto"/>
            <w:insideH w:val="none" w:sz="0" w:space="0" w:color="auto"/>
          </w:tblBorders>
        </w:tblPrEx>
        <w:tc>
          <w:tcPr>
            <w:tcW w:w="597" w:type="pct"/>
            <w:gridSpan w:val="2"/>
            <w:tcBorders>
              <w:top w:val="single" w:sz="4" w:space="0" w:color="auto"/>
              <w:bottom w:val="single" w:sz="4" w:space="0" w:color="auto"/>
            </w:tcBorders>
            <w:shd w:val="clear" w:color="auto" w:fill="auto"/>
          </w:tcPr>
          <w:p w14:paraId="031C0091" w14:textId="77777777" w:rsidR="00CD159B" w:rsidRPr="00281102" w:rsidRDefault="00CD159B" w:rsidP="00403A8E">
            <w:pPr>
              <w:pStyle w:val="Tabletext"/>
            </w:pPr>
            <w:r w:rsidRPr="00281102">
              <w:t>16</w:t>
            </w:r>
          </w:p>
        </w:tc>
        <w:tc>
          <w:tcPr>
            <w:tcW w:w="4403" w:type="pct"/>
            <w:tcBorders>
              <w:top w:val="single" w:sz="4" w:space="0" w:color="auto"/>
              <w:bottom w:val="single" w:sz="4" w:space="0" w:color="auto"/>
            </w:tcBorders>
            <w:shd w:val="clear" w:color="auto" w:fill="auto"/>
          </w:tcPr>
          <w:p w14:paraId="644E67A2" w14:textId="719C4E7B" w:rsidR="00CD159B" w:rsidRPr="00281102" w:rsidRDefault="00CD159B" w:rsidP="00403A8E">
            <w:pPr>
              <w:pStyle w:val="Tabletext"/>
            </w:pPr>
            <w:r w:rsidRPr="00281102">
              <w:t>under regulation</w:t>
            </w:r>
            <w:r w:rsidR="00281102">
              <w:t> </w:t>
            </w:r>
            <w:r w:rsidRPr="00281102">
              <w:t>5.20 revoking a person’s approval to give balloon flying training for the issue of a balloon flight crew rating</w:t>
            </w:r>
          </w:p>
        </w:tc>
      </w:tr>
      <w:tr w:rsidR="00C35543" w:rsidRPr="00281102" w14:paraId="62A32D7D" w14:textId="77777777" w:rsidTr="00281102">
        <w:tc>
          <w:tcPr>
            <w:tcW w:w="597" w:type="pct"/>
            <w:gridSpan w:val="2"/>
            <w:tcBorders>
              <w:top w:val="single" w:sz="4" w:space="0" w:color="auto"/>
              <w:bottom w:val="single" w:sz="4" w:space="0" w:color="auto"/>
            </w:tcBorders>
            <w:shd w:val="clear" w:color="auto" w:fill="auto"/>
          </w:tcPr>
          <w:p w14:paraId="50F20451" w14:textId="77777777" w:rsidR="00C35543" w:rsidRPr="00281102" w:rsidRDefault="00C35543" w:rsidP="00403A8E">
            <w:pPr>
              <w:pStyle w:val="Tabletext"/>
            </w:pPr>
            <w:r w:rsidRPr="00281102">
              <w:t>18</w:t>
            </w:r>
          </w:p>
        </w:tc>
        <w:tc>
          <w:tcPr>
            <w:tcW w:w="4403" w:type="pct"/>
            <w:tcBorders>
              <w:top w:val="single" w:sz="4" w:space="0" w:color="auto"/>
              <w:bottom w:val="single" w:sz="4" w:space="0" w:color="auto"/>
            </w:tcBorders>
            <w:shd w:val="clear" w:color="auto" w:fill="auto"/>
          </w:tcPr>
          <w:p w14:paraId="6F9C84E5" w14:textId="5BBDEFCE" w:rsidR="00C35543" w:rsidRPr="00281102" w:rsidRDefault="00C35543" w:rsidP="00403A8E">
            <w:pPr>
              <w:pStyle w:val="Tabletext"/>
            </w:pPr>
            <w:r w:rsidRPr="00281102">
              <w:t>under regulation</w:t>
            </w:r>
            <w:r w:rsidR="00281102">
              <w:t> </w:t>
            </w:r>
            <w:r w:rsidRPr="00281102">
              <w:t xml:space="preserve">5.23 refusing to issue </w:t>
            </w:r>
            <w:r w:rsidR="00CD159B" w:rsidRPr="00281102">
              <w:t>a balloon class</w:t>
            </w:r>
            <w:r w:rsidRPr="00281102">
              <w:t xml:space="preserve"> endorsement (within the meaning given by subregulation</w:t>
            </w:r>
            <w:r w:rsidR="00281102">
              <w:t> </w:t>
            </w:r>
            <w:r w:rsidRPr="00281102">
              <w:t>5.01(1))</w:t>
            </w:r>
          </w:p>
        </w:tc>
      </w:tr>
      <w:tr w:rsidR="00C35543" w:rsidRPr="00281102" w14:paraId="07C5FBD2" w14:textId="77777777" w:rsidTr="00281102">
        <w:tc>
          <w:tcPr>
            <w:tcW w:w="597" w:type="pct"/>
            <w:gridSpan w:val="2"/>
            <w:tcBorders>
              <w:top w:val="single" w:sz="4" w:space="0" w:color="auto"/>
              <w:bottom w:val="single" w:sz="4" w:space="0" w:color="auto"/>
            </w:tcBorders>
            <w:shd w:val="clear" w:color="auto" w:fill="auto"/>
          </w:tcPr>
          <w:p w14:paraId="61168EAC" w14:textId="77777777" w:rsidR="00C35543" w:rsidRPr="00281102" w:rsidRDefault="00C35543" w:rsidP="00403A8E">
            <w:pPr>
              <w:pStyle w:val="Tabletext"/>
            </w:pPr>
            <w:r w:rsidRPr="00281102">
              <w:t>22</w:t>
            </w:r>
          </w:p>
        </w:tc>
        <w:tc>
          <w:tcPr>
            <w:tcW w:w="4403" w:type="pct"/>
            <w:tcBorders>
              <w:top w:val="single" w:sz="4" w:space="0" w:color="auto"/>
              <w:bottom w:val="single" w:sz="4" w:space="0" w:color="auto"/>
            </w:tcBorders>
            <w:shd w:val="clear" w:color="auto" w:fill="auto"/>
          </w:tcPr>
          <w:p w14:paraId="396C38A6" w14:textId="0959A41E" w:rsidR="00C35543" w:rsidRPr="00281102" w:rsidRDefault="00C35543" w:rsidP="00403A8E">
            <w:pPr>
              <w:pStyle w:val="Tabletext"/>
            </w:pPr>
            <w:r w:rsidRPr="00281102">
              <w:t>under regulation</w:t>
            </w:r>
            <w:r w:rsidR="00281102">
              <w:t> </w:t>
            </w:r>
            <w:r w:rsidRPr="00281102">
              <w:t xml:space="preserve">5.58 revoking an approval of a person’s appointment as a chief </w:t>
            </w:r>
            <w:r w:rsidR="00CD159B" w:rsidRPr="00281102">
              <w:t xml:space="preserve">balloon </w:t>
            </w:r>
            <w:r w:rsidRPr="00281102">
              <w:t>flying instructor</w:t>
            </w:r>
          </w:p>
        </w:tc>
      </w:tr>
      <w:tr w:rsidR="00C35543" w:rsidRPr="00281102" w14:paraId="7FFA2FD4" w14:textId="77777777" w:rsidTr="00281102">
        <w:tc>
          <w:tcPr>
            <w:tcW w:w="597" w:type="pct"/>
            <w:gridSpan w:val="2"/>
            <w:tcBorders>
              <w:top w:val="single" w:sz="4" w:space="0" w:color="auto"/>
              <w:bottom w:val="single" w:sz="4" w:space="0" w:color="auto"/>
            </w:tcBorders>
            <w:shd w:val="clear" w:color="auto" w:fill="auto"/>
          </w:tcPr>
          <w:p w14:paraId="423B4DF2" w14:textId="77777777" w:rsidR="00C35543" w:rsidRPr="00281102" w:rsidRDefault="00C35543" w:rsidP="00403A8E">
            <w:pPr>
              <w:pStyle w:val="Tabletext"/>
            </w:pPr>
            <w:r w:rsidRPr="00281102">
              <w:t>24</w:t>
            </w:r>
          </w:p>
        </w:tc>
        <w:tc>
          <w:tcPr>
            <w:tcW w:w="4403" w:type="pct"/>
            <w:tcBorders>
              <w:top w:val="single" w:sz="4" w:space="0" w:color="auto"/>
              <w:bottom w:val="single" w:sz="4" w:space="0" w:color="auto"/>
            </w:tcBorders>
            <w:shd w:val="clear" w:color="auto" w:fill="auto"/>
          </w:tcPr>
          <w:p w14:paraId="782A0B23" w14:textId="61EB23A3" w:rsidR="00C35543" w:rsidRPr="00281102" w:rsidRDefault="00C35543" w:rsidP="00403A8E">
            <w:pPr>
              <w:pStyle w:val="Tabletext"/>
            </w:pPr>
            <w:r w:rsidRPr="00281102">
              <w:t>under regulation</w:t>
            </w:r>
            <w:r w:rsidR="00281102">
              <w:t> </w:t>
            </w:r>
            <w:r w:rsidRPr="00281102">
              <w:t>135A refusing to issue a special flight authorisation</w:t>
            </w:r>
          </w:p>
        </w:tc>
      </w:tr>
      <w:tr w:rsidR="00C35543" w:rsidRPr="00281102" w14:paraId="655F6CD4" w14:textId="77777777" w:rsidTr="00281102">
        <w:tc>
          <w:tcPr>
            <w:tcW w:w="597" w:type="pct"/>
            <w:gridSpan w:val="2"/>
            <w:tcBorders>
              <w:top w:val="single" w:sz="4" w:space="0" w:color="auto"/>
              <w:bottom w:val="single" w:sz="4" w:space="0" w:color="auto"/>
            </w:tcBorders>
            <w:shd w:val="clear" w:color="auto" w:fill="auto"/>
          </w:tcPr>
          <w:p w14:paraId="3C09CA6F" w14:textId="77777777" w:rsidR="00C35543" w:rsidRPr="00281102" w:rsidRDefault="00C35543" w:rsidP="00403A8E">
            <w:pPr>
              <w:pStyle w:val="Tabletext"/>
            </w:pPr>
            <w:r w:rsidRPr="00281102">
              <w:t>25</w:t>
            </w:r>
          </w:p>
        </w:tc>
        <w:tc>
          <w:tcPr>
            <w:tcW w:w="4403" w:type="pct"/>
            <w:tcBorders>
              <w:top w:val="single" w:sz="4" w:space="0" w:color="auto"/>
              <w:bottom w:val="single" w:sz="4" w:space="0" w:color="auto"/>
            </w:tcBorders>
            <w:shd w:val="clear" w:color="auto" w:fill="auto"/>
          </w:tcPr>
          <w:p w14:paraId="5EA7C5E3" w14:textId="1967FBF0" w:rsidR="00C35543" w:rsidRPr="00281102" w:rsidRDefault="00C35543" w:rsidP="00403A8E">
            <w:pPr>
              <w:pStyle w:val="Tabletext"/>
            </w:pPr>
            <w:r w:rsidRPr="00281102">
              <w:t>under regulation</w:t>
            </w:r>
            <w:r w:rsidR="00281102">
              <w:t> </w:t>
            </w:r>
            <w:r w:rsidRPr="00281102">
              <w:t>181G refusing to approve an application for an RVSM airworthiness approval</w:t>
            </w:r>
          </w:p>
        </w:tc>
      </w:tr>
      <w:tr w:rsidR="00C35543" w:rsidRPr="00281102" w14:paraId="5873016E" w14:textId="77777777" w:rsidTr="00281102">
        <w:tc>
          <w:tcPr>
            <w:tcW w:w="597" w:type="pct"/>
            <w:gridSpan w:val="2"/>
            <w:tcBorders>
              <w:top w:val="single" w:sz="4" w:space="0" w:color="auto"/>
              <w:bottom w:val="single" w:sz="4" w:space="0" w:color="auto"/>
            </w:tcBorders>
            <w:shd w:val="clear" w:color="auto" w:fill="auto"/>
          </w:tcPr>
          <w:p w14:paraId="18DEF947" w14:textId="77777777" w:rsidR="00C35543" w:rsidRPr="00281102" w:rsidRDefault="00C35543" w:rsidP="00403A8E">
            <w:pPr>
              <w:pStyle w:val="Tabletext"/>
            </w:pPr>
            <w:r w:rsidRPr="00281102">
              <w:t>26</w:t>
            </w:r>
          </w:p>
        </w:tc>
        <w:tc>
          <w:tcPr>
            <w:tcW w:w="4403" w:type="pct"/>
            <w:tcBorders>
              <w:top w:val="single" w:sz="4" w:space="0" w:color="auto"/>
              <w:bottom w:val="single" w:sz="4" w:space="0" w:color="auto"/>
            </w:tcBorders>
            <w:shd w:val="clear" w:color="auto" w:fill="auto"/>
          </w:tcPr>
          <w:p w14:paraId="3D0DE0BA" w14:textId="34FF9285" w:rsidR="00C35543" w:rsidRPr="00281102" w:rsidRDefault="00C35543" w:rsidP="00403A8E">
            <w:pPr>
              <w:pStyle w:val="Tabletext"/>
            </w:pPr>
            <w:r w:rsidRPr="00281102">
              <w:t>under regulation</w:t>
            </w:r>
            <w:r w:rsidR="00281102">
              <w:t> </w:t>
            </w:r>
            <w:r w:rsidRPr="00281102">
              <w:t>181I suspending an RVSM airworthiness approval</w:t>
            </w:r>
          </w:p>
        </w:tc>
      </w:tr>
      <w:tr w:rsidR="00C35543" w:rsidRPr="00281102" w14:paraId="3A6D81C4" w14:textId="77777777" w:rsidTr="00281102">
        <w:tc>
          <w:tcPr>
            <w:tcW w:w="597" w:type="pct"/>
            <w:gridSpan w:val="2"/>
            <w:tcBorders>
              <w:top w:val="single" w:sz="4" w:space="0" w:color="auto"/>
              <w:bottom w:val="single" w:sz="4" w:space="0" w:color="auto"/>
            </w:tcBorders>
            <w:shd w:val="clear" w:color="auto" w:fill="auto"/>
          </w:tcPr>
          <w:p w14:paraId="4F0ACC33" w14:textId="77777777" w:rsidR="00C35543" w:rsidRPr="00281102" w:rsidRDefault="00C35543" w:rsidP="00403A8E">
            <w:pPr>
              <w:pStyle w:val="Tabletext"/>
            </w:pPr>
            <w:r w:rsidRPr="00281102">
              <w:t>27</w:t>
            </w:r>
          </w:p>
        </w:tc>
        <w:tc>
          <w:tcPr>
            <w:tcW w:w="4403" w:type="pct"/>
            <w:tcBorders>
              <w:top w:val="single" w:sz="4" w:space="0" w:color="auto"/>
              <w:bottom w:val="single" w:sz="4" w:space="0" w:color="auto"/>
            </w:tcBorders>
            <w:shd w:val="clear" w:color="auto" w:fill="auto"/>
          </w:tcPr>
          <w:p w14:paraId="6C48A84D" w14:textId="0C4783E8" w:rsidR="00C35543" w:rsidRPr="00281102" w:rsidRDefault="00C35543" w:rsidP="00403A8E">
            <w:pPr>
              <w:pStyle w:val="Tabletext"/>
            </w:pPr>
            <w:r w:rsidRPr="00281102">
              <w:t>under regulation</w:t>
            </w:r>
            <w:r w:rsidR="00281102">
              <w:t> </w:t>
            </w:r>
            <w:r w:rsidRPr="00281102">
              <w:t>181J cancelling an RVSM airworthiness approval</w:t>
            </w:r>
          </w:p>
        </w:tc>
      </w:tr>
      <w:tr w:rsidR="00C35543" w:rsidRPr="00281102" w14:paraId="5952A212" w14:textId="77777777" w:rsidTr="00281102">
        <w:tc>
          <w:tcPr>
            <w:tcW w:w="597" w:type="pct"/>
            <w:gridSpan w:val="2"/>
            <w:tcBorders>
              <w:top w:val="single" w:sz="4" w:space="0" w:color="auto"/>
              <w:bottom w:val="single" w:sz="4" w:space="0" w:color="auto"/>
            </w:tcBorders>
            <w:shd w:val="clear" w:color="auto" w:fill="auto"/>
          </w:tcPr>
          <w:p w14:paraId="16181658" w14:textId="77777777" w:rsidR="00C35543" w:rsidRPr="00281102" w:rsidRDefault="00C35543" w:rsidP="00403A8E">
            <w:pPr>
              <w:pStyle w:val="Tabletext"/>
            </w:pPr>
            <w:r w:rsidRPr="00281102">
              <w:t>28</w:t>
            </w:r>
          </w:p>
        </w:tc>
        <w:tc>
          <w:tcPr>
            <w:tcW w:w="4403" w:type="pct"/>
            <w:tcBorders>
              <w:top w:val="single" w:sz="4" w:space="0" w:color="auto"/>
              <w:bottom w:val="single" w:sz="4" w:space="0" w:color="auto"/>
            </w:tcBorders>
            <w:shd w:val="clear" w:color="auto" w:fill="auto"/>
          </w:tcPr>
          <w:p w14:paraId="351DF527" w14:textId="3431172D" w:rsidR="00C35543" w:rsidRPr="00281102" w:rsidRDefault="00C35543" w:rsidP="00403A8E">
            <w:pPr>
              <w:pStyle w:val="Tabletext"/>
            </w:pPr>
            <w:r w:rsidRPr="00281102">
              <w:t>under regulation</w:t>
            </w:r>
            <w:r w:rsidR="00281102">
              <w:t> </w:t>
            </w:r>
            <w:r w:rsidRPr="00281102">
              <w:t>181M refusing to approve an application for an RVSM operational approval</w:t>
            </w:r>
          </w:p>
        </w:tc>
      </w:tr>
      <w:tr w:rsidR="00C35543" w:rsidRPr="00281102" w14:paraId="69EB7CD0" w14:textId="77777777" w:rsidTr="00281102">
        <w:tc>
          <w:tcPr>
            <w:tcW w:w="597" w:type="pct"/>
            <w:gridSpan w:val="2"/>
            <w:tcBorders>
              <w:top w:val="single" w:sz="4" w:space="0" w:color="auto"/>
              <w:bottom w:val="single" w:sz="4" w:space="0" w:color="auto"/>
            </w:tcBorders>
            <w:shd w:val="clear" w:color="auto" w:fill="auto"/>
          </w:tcPr>
          <w:p w14:paraId="522082A0" w14:textId="77777777" w:rsidR="00C35543" w:rsidRPr="00281102" w:rsidRDefault="00C35543" w:rsidP="00403A8E">
            <w:pPr>
              <w:pStyle w:val="Tabletext"/>
            </w:pPr>
            <w:r w:rsidRPr="00281102">
              <w:t>29</w:t>
            </w:r>
          </w:p>
        </w:tc>
        <w:tc>
          <w:tcPr>
            <w:tcW w:w="4403" w:type="pct"/>
            <w:tcBorders>
              <w:top w:val="single" w:sz="4" w:space="0" w:color="auto"/>
              <w:bottom w:val="single" w:sz="4" w:space="0" w:color="auto"/>
            </w:tcBorders>
            <w:shd w:val="clear" w:color="auto" w:fill="auto"/>
          </w:tcPr>
          <w:p w14:paraId="44401828" w14:textId="38824A0E" w:rsidR="00C35543" w:rsidRPr="00281102" w:rsidRDefault="00C35543" w:rsidP="00403A8E">
            <w:pPr>
              <w:pStyle w:val="Tabletext"/>
            </w:pPr>
            <w:r w:rsidRPr="00281102">
              <w:t>under regulation</w:t>
            </w:r>
            <w:r w:rsidR="00281102">
              <w:t> </w:t>
            </w:r>
            <w:r w:rsidRPr="00281102">
              <w:t>181O suspending an RVSM operational approval</w:t>
            </w:r>
          </w:p>
        </w:tc>
      </w:tr>
      <w:tr w:rsidR="00C35543" w:rsidRPr="00281102" w14:paraId="0610808A" w14:textId="77777777" w:rsidTr="00281102">
        <w:tc>
          <w:tcPr>
            <w:tcW w:w="597" w:type="pct"/>
            <w:gridSpan w:val="2"/>
            <w:tcBorders>
              <w:top w:val="single" w:sz="4" w:space="0" w:color="auto"/>
              <w:bottom w:val="single" w:sz="4" w:space="0" w:color="auto"/>
            </w:tcBorders>
            <w:shd w:val="clear" w:color="auto" w:fill="auto"/>
          </w:tcPr>
          <w:p w14:paraId="0A201FF1" w14:textId="77777777" w:rsidR="00C35543" w:rsidRPr="00281102" w:rsidRDefault="00C35543" w:rsidP="00403A8E">
            <w:pPr>
              <w:pStyle w:val="Tabletext"/>
            </w:pPr>
            <w:r w:rsidRPr="00281102">
              <w:t>30</w:t>
            </w:r>
          </w:p>
        </w:tc>
        <w:tc>
          <w:tcPr>
            <w:tcW w:w="4403" w:type="pct"/>
            <w:tcBorders>
              <w:top w:val="single" w:sz="4" w:space="0" w:color="auto"/>
              <w:bottom w:val="single" w:sz="4" w:space="0" w:color="auto"/>
            </w:tcBorders>
            <w:shd w:val="clear" w:color="auto" w:fill="auto"/>
          </w:tcPr>
          <w:p w14:paraId="0D761501" w14:textId="69B81974" w:rsidR="00C35543" w:rsidRPr="00281102" w:rsidRDefault="00C35543" w:rsidP="00403A8E">
            <w:pPr>
              <w:pStyle w:val="Tabletext"/>
            </w:pPr>
            <w:r w:rsidRPr="00281102">
              <w:t>under regulation</w:t>
            </w:r>
            <w:r w:rsidR="00281102">
              <w:t> </w:t>
            </w:r>
            <w:r w:rsidRPr="00281102">
              <w:t>181P cancelling an RVSM operational approval</w:t>
            </w:r>
          </w:p>
        </w:tc>
      </w:tr>
      <w:tr w:rsidR="00C35543" w:rsidRPr="00281102" w14:paraId="22546936" w14:textId="77777777" w:rsidTr="00281102">
        <w:tc>
          <w:tcPr>
            <w:tcW w:w="597" w:type="pct"/>
            <w:gridSpan w:val="2"/>
            <w:tcBorders>
              <w:top w:val="single" w:sz="4" w:space="0" w:color="auto"/>
              <w:bottom w:val="single" w:sz="4" w:space="0" w:color="auto"/>
            </w:tcBorders>
            <w:shd w:val="clear" w:color="auto" w:fill="auto"/>
          </w:tcPr>
          <w:p w14:paraId="421FD1F3" w14:textId="77777777" w:rsidR="00C35543" w:rsidRPr="00281102" w:rsidRDefault="00C35543" w:rsidP="00403A8E">
            <w:pPr>
              <w:pStyle w:val="Tabletext"/>
            </w:pPr>
            <w:r w:rsidRPr="00281102">
              <w:t>31</w:t>
            </w:r>
          </w:p>
        </w:tc>
        <w:tc>
          <w:tcPr>
            <w:tcW w:w="4403" w:type="pct"/>
            <w:tcBorders>
              <w:top w:val="single" w:sz="4" w:space="0" w:color="auto"/>
              <w:bottom w:val="single" w:sz="4" w:space="0" w:color="auto"/>
            </w:tcBorders>
            <w:shd w:val="clear" w:color="auto" w:fill="auto"/>
          </w:tcPr>
          <w:p w14:paraId="59C62A5F" w14:textId="06B6AA6D" w:rsidR="00C35543" w:rsidRPr="00281102" w:rsidRDefault="00C35543" w:rsidP="00403A8E">
            <w:pPr>
              <w:pStyle w:val="Tabletext"/>
            </w:pPr>
            <w:r w:rsidRPr="00281102">
              <w:t>under regulation</w:t>
            </w:r>
            <w:r w:rsidR="00281102">
              <w:t> </w:t>
            </w:r>
            <w:r w:rsidRPr="00281102">
              <w:t xml:space="preserve">262AN refusing to approve an organisation </w:t>
            </w:r>
            <w:r w:rsidR="00D7716D" w:rsidRPr="00281102">
              <w:t>in relation to a limited category aircraft</w:t>
            </w:r>
          </w:p>
        </w:tc>
      </w:tr>
      <w:tr w:rsidR="00C35543" w:rsidRPr="00281102" w14:paraId="5719C2FB" w14:textId="77777777" w:rsidTr="00281102">
        <w:tc>
          <w:tcPr>
            <w:tcW w:w="597" w:type="pct"/>
            <w:gridSpan w:val="2"/>
            <w:tcBorders>
              <w:top w:val="single" w:sz="4" w:space="0" w:color="auto"/>
              <w:bottom w:val="single" w:sz="4" w:space="0" w:color="auto"/>
            </w:tcBorders>
            <w:shd w:val="clear" w:color="auto" w:fill="auto"/>
          </w:tcPr>
          <w:p w14:paraId="1B550945" w14:textId="77777777" w:rsidR="00C35543" w:rsidRPr="00281102" w:rsidRDefault="00C35543" w:rsidP="00403A8E">
            <w:pPr>
              <w:pStyle w:val="Tabletext"/>
            </w:pPr>
            <w:r w:rsidRPr="00281102">
              <w:t>32</w:t>
            </w:r>
          </w:p>
        </w:tc>
        <w:tc>
          <w:tcPr>
            <w:tcW w:w="4403" w:type="pct"/>
            <w:tcBorders>
              <w:top w:val="single" w:sz="4" w:space="0" w:color="auto"/>
              <w:bottom w:val="single" w:sz="4" w:space="0" w:color="auto"/>
            </w:tcBorders>
            <w:shd w:val="clear" w:color="auto" w:fill="auto"/>
          </w:tcPr>
          <w:p w14:paraId="28516EF0" w14:textId="3F678C98" w:rsidR="00C35543" w:rsidRPr="00281102" w:rsidRDefault="00C35543" w:rsidP="00403A8E">
            <w:pPr>
              <w:pStyle w:val="Tabletext"/>
            </w:pPr>
            <w:r w:rsidRPr="00281102">
              <w:t>under regulation</w:t>
            </w:r>
            <w:r w:rsidR="00281102">
              <w:t> </w:t>
            </w:r>
            <w:r w:rsidRPr="00281102">
              <w:t>265 suspending a licence or authority (within the meaning given by subregulation</w:t>
            </w:r>
            <w:r w:rsidR="00281102">
              <w:t> </w:t>
            </w:r>
            <w:r w:rsidRPr="00281102">
              <w:t>263(1))</w:t>
            </w:r>
          </w:p>
        </w:tc>
      </w:tr>
      <w:tr w:rsidR="00C35543" w:rsidRPr="00281102" w14:paraId="59D7ABC9" w14:textId="77777777" w:rsidTr="00281102">
        <w:trPr>
          <w:cantSplit/>
        </w:trPr>
        <w:tc>
          <w:tcPr>
            <w:tcW w:w="597" w:type="pct"/>
            <w:gridSpan w:val="2"/>
            <w:tcBorders>
              <w:top w:val="single" w:sz="4" w:space="0" w:color="auto"/>
              <w:bottom w:val="single" w:sz="4" w:space="0" w:color="auto"/>
            </w:tcBorders>
            <w:shd w:val="clear" w:color="auto" w:fill="auto"/>
          </w:tcPr>
          <w:p w14:paraId="1259F034" w14:textId="77777777" w:rsidR="00C35543" w:rsidRPr="00281102" w:rsidRDefault="00C35543" w:rsidP="00403A8E">
            <w:pPr>
              <w:pStyle w:val="Tabletext"/>
            </w:pPr>
            <w:r w:rsidRPr="00281102">
              <w:t>33</w:t>
            </w:r>
          </w:p>
        </w:tc>
        <w:tc>
          <w:tcPr>
            <w:tcW w:w="4403" w:type="pct"/>
            <w:tcBorders>
              <w:top w:val="single" w:sz="4" w:space="0" w:color="auto"/>
              <w:bottom w:val="single" w:sz="4" w:space="0" w:color="auto"/>
            </w:tcBorders>
            <w:shd w:val="clear" w:color="auto" w:fill="auto"/>
          </w:tcPr>
          <w:p w14:paraId="1F60A647" w14:textId="686D315A" w:rsidR="00C35543" w:rsidRPr="00281102" w:rsidRDefault="00C35543" w:rsidP="00403A8E">
            <w:pPr>
              <w:pStyle w:val="Tabletext"/>
            </w:pPr>
            <w:r w:rsidRPr="00281102">
              <w:t>under regulation</w:t>
            </w:r>
            <w:r w:rsidR="00281102">
              <w:t> </w:t>
            </w:r>
            <w:r w:rsidRPr="00281102">
              <w:t>269 varying, suspending or cancelling an approval, authority, certificate or licence (within the meaning given by subregulation</w:t>
            </w:r>
            <w:r w:rsidR="00281102">
              <w:t> </w:t>
            </w:r>
            <w:r w:rsidRPr="00281102">
              <w:t>263(1))</w:t>
            </w:r>
          </w:p>
        </w:tc>
      </w:tr>
      <w:tr w:rsidR="00C35543" w:rsidRPr="00281102" w14:paraId="234F9F97" w14:textId="77777777" w:rsidTr="00281102">
        <w:trPr>
          <w:cantSplit/>
        </w:trPr>
        <w:tc>
          <w:tcPr>
            <w:tcW w:w="597" w:type="pct"/>
            <w:gridSpan w:val="2"/>
            <w:tcBorders>
              <w:top w:val="single" w:sz="4" w:space="0" w:color="auto"/>
              <w:bottom w:val="single" w:sz="12" w:space="0" w:color="auto"/>
            </w:tcBorders>
            <w:shd w:val="clear" w:color="auto" w:fill="auto"/>
          </w:tcPr>
          <w:p w14:paraId="41E62E7D" w14:textId="77777777" w:rsidR="00C35543" w:rsidRPr="00281102" w:rsidRDefault="00C35543" w:rsidP="00403A8E">
            <w:pPr>
              <w:pStyle w:val="Tabletext"/>
            </w:pPr>
            <w:r w:rsidRPr="00281102">
              <w:t>34</w:t>
            </w:r>
          </w:p>
        </w:tc>
        <w:tc>
          <w:tcPr>
            <w:tcW w:w="4403" w:type="pct"/>
            <w:tcBorders>
              <w:top w:val="single" w:sz="4" w:space="0" w:color="auto"/>
              <w:bottom w:val="single" w:sz="12" w:space="0" w:color="auto"/>
            </w:tcBorders>
            <w:shd w:val="clear" w:color="auto" w:fill="auto"/>
          </w:tcPr>
          <w:p w14:paraId="36923D8A" w14:textId="1F0236EB" w:rsidR="00C35543" w:rsidRPr="00281102" w:rsidRDefault="00C35543" w:rsidP="00403A8E">
            <w:pPr>
              <w:pStyle w:val="Tabletext"/>
            </w:pPr>
            <w:r w:rsidRPr="00281102">
              <w:t>under subregulation</w:t>
            </w:r>
            <w:r w:rsidR="00281102">
              <w:t> </w:t>
            </w:r>
            <w:r w:rsidRPr="00281102">
              <w:t>298A(4) that CASA is satisfied that a person has committed an act mentioned in subregulation</w:t>
            </w:r>
            <w:r w:rsidR="00281102">
              <w:t> </w:t>
            </w:r>
            <w:r w:rsidRPr="00281102">
              <w:t>298A(1)</w:t>
            </w:r>
          </w:p>
        </w:tc>
      </w:tr>
    </w:tbl>
    <w:p w14:paraId="40AA3022" w14:textId="77777777" w:rsidR="00C35543" w:rsidRPr="00281102" w:rsidRDefault="00C35543" w:rsidP="00403A8E">
      <w:pPr>
        <w:pStyle w:val="SubsectionHead"/>
      </w:pPr>
      <w:r w:rsidRPr="00281102">
        <w:t>Decisions made by authorised persons</w:t>
      </w:r>
    </w:p>
    <w:p w14:paraId="5C055EBE" w14:textId="77777777" w:rsidR="00C35543" w:rsidRPr="00281102" w:rsidRDefault="00C35543" w:rsidP="00403A8E">
      <w:pPr>
        <w:pStyle w:val="subsection"/>
      </w:pPr>
      <w:r w:rsidRPr="00281102">
        <w:tab/>
        <w:t>(2)</w:t>
      </w:r>
      <w:r w:rsidRPr="00281102">
        <w:tab/>
        <w:t>An application may be made to the Administrative Appeals Tribunal for the review of a decision that is:</w:t>
      </w:r>
    </w:p>
    <w:p w14:paraId="5510896C" w14:textId="60A34AB3" w:rsidR="00C35543" w:rsidRPr="00281102" w:rsidRDefault="00C35543" w:rsidP="00403A8E">
      <w:pPr>
        <w:pStyle w:val="paragraph"/>
      </w:pPr>
      <w:r w:rsidRPr="00281102">
        <w:tab/>
        <w:t>(a)</w:t>
      </w:r>
      <w:r w:rsidRPr="00281102">
        <w:tab/>
        <w:t>mentioned in item</w:t>
      </w:r>
      <w:r w:rsidR="00281102">
        <w:t> </w:t>
      </w:r>
      <w:r w:rsidRPr="00281102">
        <w:t>7, 8, 11 or 12 of table 297A; and</w:t>
      </w:r>
    </w:p>
    <w:p w14:paraId="7674CB5F" w14:textId="77777777" w:rsidR="00C35543" w:rsidRPr="00281102" w:rsidRDefault="00C35543" w:rsidP="00403A8E">
      <w:pPr>
        <w:pStyle w:val="paragraph"/>
      </w:pPr>
      <w:r w:rsidRPr="00281102">
        <w:tab/>
        <w:t>(b)</w:t>
      </w:r>
      <w:r w:rsidRPr="00281102">
        <w:tab/>
        <w:t>made by a person who is an authorised person for the provision under which the decision is made.</w:t>
      </w:r>
    </w:p>
    <w:p w14:paraId="79AB053A" w14:textId="01161F64" w:rsidR="00C35543" w:rsidRPr="00281102" w:rsidRDefault="00C35543" w:rsidP="00403A8E">
      <w:pPr>
        <w:pStyle w:val="notetext"/>
      </w:pPr>
      <w:r w:rsidRPr="00281102">
        <w:t>Note 1:</w:t>
      </w:r>
      <w:r w:rsidRPr="00281102">
        <w:tab/>
        <w:t>Section</w:t>
      </w:r>
      <w:r w:rsidR="00281102">
        <w:t> </w:t>
      </w:r>
      <w:r w:rsidRPr="00281102">
        <w:t xml:space="preserve">27A of the </w:t>
      </w:r>
      <w:r w:rsidRPr="00281102">
        <w:rPr>
          <w:i/>
        </w:rPr>
        <w:t>Administrative Appeals Tribunal Act 1975</w:t>
      </w:r>
      <w:r w:rsidRPr="00281102">
        <w:t xml:space="preserve"> requires a person who makes a reviewable decision to give a person, whose interests are affected by the decision, notice of:</w:t>
      </w:r>
    </w:p>
    <w:p w14:paraId="30F47CBB" w14:textId="77777777" w:rsidR="00C35543" w:rsidRPr="00281102" w:rsidRDefault="00C35543" w:rsidP="00403A8E">
      <w:pPr>
        <w:pStyle w:val="notepara"/>
      </w:pPr>
      <w:r w:rsidRPr="00281102">
        <w:t>(a)</w:t>
      </w:r>
      <w:r w:rsidRPr="00281102">
        <w:tab/>
        <w:t>the making of the decision; and</w:t>
      </w:r>
    </w:p>
    <w:p w14:paraId="2E61D2BF" w14:textId="77777777" w:rsidR="00C35543" w:rsidRPr="00281102" w:rsidRDefault="00C35543" w:rsidP="00403A8E">
      <w:pPr>
        <w:pStyle w:val="notepara"/>
      </w:pPr>
      <w:r w:rsidRPr="00281102">
        <w:t>(b)</w:t>
      </w:r>
      <w:r w:rsidRPr="00281102">
        <w:tab/>
        <w:t>the person’s right to have the decision reviewed.</w:t>
      </w:r>
    </w:p>
    <w:p w14:paraId="79DEC7CB" w14:textId="61DFCA36" w:rsidR="00C35543" w:rsidRPr="00281102" w:rsidRDefault="00C35543" w:rsidP="00403A8E">
      <w:pPr>
        <w:pStyle w:val="notetext"/>
      </w:pPr>
      <w:r w:rsidRPr="00281102">
        <w:t>Note 2:</w:t>
      </w:r>
      <w:r w:rsidRPr="00281102">
        <w:tab/>
        <w:t>A decision mentioned in this regulation that is made by a delegate of CASA is reviewable under this regulation: see subsection</w:t>
      </w:r>
      <w:r w:rsidR="00281102">
        <w:t> </w:t>
      </w:r>
      <w:r w:rsidRPr="00281102">
        <w:t xml:space="preserve">25(3A) of the </w:t>
      </w:r>
      <w:r w:rsidRPr="00281102">
        <w:rPr>
          <w:i/>
        </w:rPr>
        <w:t>Administrative Appeals Tribunal Act 1975</w:t>
      </w:r>
      <w:r w:rsidRPr="00281102">
        <w:t>.</w:t>
      </w:r>
    </w:p>
    <w:p w14:paraId="72A3B1DA" w14:textId="77777777" w:rsidR="00854FE9" w:rsidRPr="00281102" w:rsidRDefault="00854FE9" w:rsidP="00403A8E">
      <w:pPr>
        <w:pStyle w:val="ActHead5"/>
      </w:pPr>
      <w:bookmarkStart w:id="293" w:name="_Toc530043377"/>
      <w:r w:rsidRPr="00281102">
        <w:rPr>
          <w:rStyle w:val="CharSectno"/>
        </w:rPr>
        <w:t>298A</w:t>
      </w:r>
      <w:r w:rsidR="00814395" w:rsidRPr="00281102">
        <w:t xml:space="preserve">  </w:t>
      </w:r>
      <w:r w:rsidRPr="00281102">
        <w:t>Cheating by examination candidates</w:t>
      </w:r>
      <w:bookmarkEnd w:id="293"/>
    </w:p>
    <w:p w14:paraId="0CEAE2D2" w14:textId="77777777" w:rsidR="00854FE9" w:rsidRPr="00281102" w:rsidRDefault="00854FE9" w:rsidP="00403A8E">
      <w:pPr>
        <w:pStyle w:val="subsection"/>
      </w:pPr>
      <w:r w:rsidRPr="00281102">
        <w:rPr>
          <w:b/>
        </w:rPr>
        <w:tab/>
      </w:r>
      <w:r w:rsidRPr="00281102">
        <w:t>(1)</w:t>
      </w:r>
      <w:r w:rsidRPr="00281102">
        <w:rPr>
          <w:b/>
        </w:rPr>
        <w:tab/>
      </w:r>
      <w:r w:rsidRPr="00281102">
        <w:t>CASA may give written notice to a person who attempted a prescribed examination if it believes on reasonable grounds that the person has committed any of the following acts without CASA’s permission:</w:t>
      </w:r>
    </w:p>
    <w:p w14:paraId="2A0C580D" w14:textId="77777777" w:rsidR="00854FE9" w:rsidRPr="00281102" w:rsidRDefault="00854FE9" w:rsidP="00403A8E">
      <w:pPr>
        <w:pStyle w:val="paragraph"/>
      </w:pPr>
      <w:r w:rsidRPr="00281102">
        <w:tab/>
        <w:t>(a)</w:t>
      </w:r>
      <w:r w:rsidRPr="00281102">
        <w:tab/>
        <w:t>copied any part of the examination paper;</w:t>
      </w:r>
    </w:p>
    <w:p w14:paraId="369AA252" w14:textId="77777777" w:rsidR="00854FE9" w:rsidRPr="00281102" w:rsidRDefault="00854FE9" w:rsidP="00403A8E">
      <w:pPr>
        <w:pStyle w:val="paragraph"/>
      </w:pPr>
      <w:r w:rsidRPr="00281102">
        <w:tab/>
        <w:t>(b)</w:t>
      </w:r>
      <w:r w:rsidRPr="00281102">
        <w:tab/>
        <w:t>removed:</w:t>
      </w:r>
    </w:p>
    <w:p w14:paraId="6551F516" w14:textId="77777777" w:rsidR="00854FE9" w:rsidRPr="00281102" w:rsidRDefault="00854FE9" w:rsidP="00403A8E">
      <w:pPr>
        <w:pStyle w:val="paragraphsub"/>
      </w:pPr>
      <w:r w:rsidRPr="00281102">
        <w:tab/>
        <w:t>(i)</w:t>
      </w:r>
      <w:r w:rsidRPr="00281102">
        <w:tab/>
        <w:t>any part of the examination paper; or</w:t>
      </w:r>
    </w:p>
    <w:p w14:paraId="143429E8" w14:textId="77777777" w:rsidR="00854FE9" w:rsidRPr="00281102" w:rsidRDefault="00854FE9" w:rsidP="00403A8E">
      <w:pPr>
        <w:pStyle w:val="paragraphsub"/>
      </w:pPr>
      <w:r w:rsidRPr="00281102">
        <w:tab/>
        <w:t>(ii)</w:t>
      </w:r>
      <w:r w:rsidRPr="00281102">
        <w:tab/>
        <w:t>a copy of any part of the examination paper;</w:t>
      </w:r>
    </w:p>
    <w:p w14:paraId="303865C0" w14:textId="77777777" w:rsidR="00854FE9" w:rsidRPr="00281102" w:rsidRDefault="00854FE9" w:rsidP="00403A8E">
      <w:pPr>
        <w:pStyle w:val="paragraph"/>
      </w:pPr>
      <w:r w:rsidRPr="00281102">
        <w:tab/>
      </w:r>
      <w:r w:rsidRPr="00281102">
        <w:tab/>
        <w:t>from the place where the person attempted the examination;</w:t>
      </w:r>
    </w:p>
    <w:p w14:paraId="7EA440A0" w14:textId="77777777" w:rsidR="00854FE9" w:rsidRPr="00281102" w:rsidRDefault="00854FE9" w:rsidP="00403A8E">
      <w:pPr>
        <w:pStyle w:val="paragraph"/>
      </w:pPr>
      <w:r w:rsidRPr="00281102">
        <w:tab/>
        <w:t>(c)</w:t>
      </w:r>
      <w:r w:rsidRPr="00281102">
        <w:tab/>
        <w:t>given to another person:</w:t>
      </w:r>
    </w:p>
    <w:p w14:paraId="7E503E12" w14:textId="77777777" w:rsidR="00854FE9" w:rsidRPr="00281102" w:rsidRDefault="00854FE9" w:rsidP="00403A8E">
      <w:pPr>
        <w:pStyle w:val="paragraphsub"/>
      </w:pPr>
      <w:r w:rsidRPr="00281102">
        <w:tab/>
        <w:t>(i)</w:t>
      </w:r>
      <w:r w:rsidRPr="00281102">
        <w:tab/>
        <w:t>any part of the examination paper; or</w:t>
      </w:r>
    </w:p>
    <w:p w14:paraId="676A33CB" w14:textId="77777777" w:rsidR="00854FE9" w:rsidRPr="00281102" w:rsidRDefault="00854FE9" w:rsidP="00403A8E">
      <w:pPr>
        <w:pStyle w:val="paragraphsub"/>
      </w:pPr>
      <w:r w:rsidRPr="00281102">
        <w:tab/>
        <w:t>(ii)</w:t>
      </w:r>
      <w:r w:rsidRPr="00281102">
        <w:tab/>
        <w:t>a copy of any part of the examination paper; or</w:t>
      </w:r>
    </w:p>
    <w:p w14:paraId="7051EB4E" w14:textId="77777777" w:rsidR="00854FE9" w:rsidRPr="00281102" w:rsidRDefault="00854FE9" w:rsidP="00403A8E">
      <w:pPr>
        <w:pStyle w:val="paragraphsub"/>
      </w:pPr>
      <w:r w:rsidRPr="00281102">
        <w:tab/>
        <w:t>(iii)</w:t>
      </w:r>
      <w:r w:rsidRPr="00281102">
        <w:tab/>
        <w:t>any information about the questions contained in the examination paper, being information that might give anyone an unfair advantage in the examination;</w:t>
      </w:r>
    </w:p>
    <w:p w14:paraId="11BCF325" w14:textId="77777777" w:rsidR="00854FE9" w:rsidRPr="00281102" w:rsidRDefault="00854FE9" w:rsidP="00403A8E">
      <w:pPr>
        <w:pStyle w:val="paragraph"/>
      </w:pPr>
      <w:r w:rsidRPr="00281102">
        <w:tab/>
        <w:t>(d)</w:t>
      </w:r>
      <w:r w:rsidRPr="00281102">
        <w:tab/>
        <w:t>before the examination</w:t>
      </w:r>
      <w:r w:rsidR="00814395" w:rsidRPr="00281102">
        <w:t>—</w:t>
      </w:r>
      <w:r w:rsidRPr="00281102">
        <w:t>knowingly received from another person, or otherwise knowingly obtained possession of:</w:t>
      </w:r>
    </w:p>
    <w:p w14:paraId="18C883D2" w14:textId="77777777" w:rsidR="00854FE9" w:rsidRPr="00281102" w:rsidRDefault="00854FE9" w:rsidP="00403A8E">
      <w:pPr>
        <w:pStyle w:val="paragraphsub"/>
      </w:pPr>
      <w:r w:rsidRPr="00281102">
        <w:tab/>
        <w:t>(i)</w:t>
      </w:r>
      <w:r w:rsidRPr="00281102">
        <w:tab/>
        <w:t>any part of the examination paper; or</w:t>
      </w:r>
    </w:p>
    <w:p w14:paraId="5F75DDAA" w14:textId="77777777" w:rsidR="00854FE9" w:rsidRPr="00281102" w:rsidRDefault="00854FE9" w:rsidP="00403A8E">
      <w:pPr>
        <w:pStyle w:val="paragraphsub"/>
      </w:pPr>
      <w:r w:rsidRPr="00281102">
        <w:tab/>
        <w:t>(ii)</w:t>
      </w:r>
      <w:r w:rsidRPr="00281102">
        <w:tab/>
        <w:t>a copy of any part of the examination paper; or</w:t>
      </w:r>
    </w:p>
    <w:p w14:paraId="47C59C72" w14:textId="77777777" w:rsidR="00854FE9" w:rsidRPr="00281102" w:rsidRDefault="00854FE9" w:rsidP="00403A8E">
      <w:pPr>
        <w:pStyle w:val="paragraphsub"/>
      </w:pPr>
      <w:r w:rsidRPr="00281102">
        <w:tab/>
        <w:t>(iii)</w:t>
      </w:r>
      <w:r w:rsidRPr="00281102">
        <w:tab/>
        <w:t>any information about the questions contained in the examination paper, being information that might give the person an unfair advantage in the examination;</w:t>
      </w:r>
    </w:p>
    <w:p w14:paraId="030FAB84" w14:textId="77777777" w:rsidR="00854FE9" w:rsidRPr="00281102" w:rsidRDefault="00854FE9" w:rsidP="00403A8E">
      <w:pPr>
        <w:pStyle w:val="paragraph"/>
      </w:pPr>
      <w:r w:rsidRPr="00281102">
        <w:tab/>
        <w:t>(e)</w:t>
      </w:r>
      <w:r w:rsidRPr="00281102">
        <w:tab/>
        <w:t>before or during the examination</w:t>
      </w:r>
      <w:r w:rsidR="00814395" w:rsidRPr="00281102">
        <w:t>—</w:t>
      </w:r>
      <w:r w:rsidRPr="00281102">
        <w:t>knowingly received from another person, or otherwise knowingly obtained possession of:</w:t>
      </w:r>
    </w:p>
    <w:p w14:paraId="0B33A23A" w14:textId="77777777" w:rsidR="00854FE9" w:rsidRPr="00281102" w:rsidRDefault="00854FE9" w:rsidP="00403A8E">
      <w:pPr>
        <w:pStyle w:val="paragraphsub"/>
      </w:pPr>
      <w:r w:rsidRPr="00281102">
        <w:tab/>
        <w:t>(i)</w:t>
      </w:r>
      <w:r w:rsidRPr="00281102">
        <w:tab/>
        <w:t>any part of the model answer; or</w:t>
      </w:r>
    </w:p>
    <w:p w14:paraId="56E3322F" w14:textId="77777777" w:rsidR="00854FE9" w:rsidRPr="00281102" w:rsidRDefault="00854FE9" w:rsidP="00403A8E">
      <w:pPr>
        <w:pStyle w:val="paragraphsub"/>
      </w:pPr>
      <w:r w:rsidRPr="00281102">
        <w:tab/>
        <w:t>(ii)</w:t>
      </w:r>
      <w:r w:rsidRPr="00281102">
        <w:tab/>
        <w:t>a copy of any part of the model answer; or</w:t>
      </w:r>
    </w:p>
    <w:p w14:paraId="65091EDD" w14:textId="77777777" w:rsidR="00854FE9" w:rsidRPr="00281102" w:rsidRDefault="00854FE9" w:rsidP="00403A8E">
      <w:pPr>
        <w:pStyle w:val="paragraphsub"/>
      </w:pPr>
      <w:r w:rsidRPr="00281102">
        <w:tab/>
        <w:t>(iii)</w:t>
      </w:r>
      <w:r w:rsidRPr="00281102">
        <w:tab/>
        <w:t>any information about the content of the model answer;</w:t>
      </w:r>
    </w:p>
    <w:p w14:paraId="29F1E11F" w14:textId="77777777" w:rsidR="00854FE9" w:rsidRPr="00281102" w:rsidRDefault="00854FE9" w:rsidP="00403A8E">
      <w:pPr>
        <w:pStyle w:val="paragraph"/>
      </w:pPr>
      <w:r w:rsidRPr="00281102">
        <w:tab/>
        <w:t>(f)</w:t>
      </w:r>
      <w:r w:rsidRPr="00281102">
        <w:tab/>
        <w:t>during the examination:</w:t>
      </w:r>
    </w:p>
    <w:p w14:paraId="3F563E20" w14:textId="77777777" w:rsidR="00854FE9" w:rsidRPr="00281102" w:rsidRDefault="00854FE9" w:rsidP="00403A8E">
      <w:pPr>
        <w:pStyle w:val="paragraphsub"/>
      </w:pPr>
      <w:r w:rsidRPr="00281102">
        <w:tab/>
        <w:t>(i)</w:t>
      </w:r>
      <w:r w:rsidRPr="00281102">
        <w:tab/>
        <w:t>helped another person to complete any part of the examination; or</w:t>
      </w:r>
    </w:p>
    <w:p w14:paraId="6A9A1FA0" w14:textId="77777777" w:rsidR="00854FE9" w:rsidRPr="00281102" w:rsidRDefault="00854FE9" w:rsidP="00403A8E">
      <w:pPr>
        <w:pStyle w:val="paragraphsub"/>
      </w:pPr>
      <w:r w:rsidRPr="00281102">
        <w:tab/>
        <w:t>(ii)</w:t>
      </w:r>
      <w:r w:rsidRPr="00281102">
        <w:tab/>
        <w:t>received help from another person to complete any part of the examination; or</w:t>
      </w:r>
    </w:p>
    <w:p w14:paraId="35BC1A56" w14:textId="77777777" w:rsidR="00854FE9" w:rsidRPr="00281102" w:rsidRDefault="00854FE9" w:rsidP="00403A8E">
      <w:pPr>
        <w:pStyle w:val="paragraphsub"/>
      </w:pPr>
      <w:r w:rsidRPr="00281102">
        <w:tab/>
        <w:t>(iii)</w:t>
      </w:r>
      <w:r w:rsidRPr="00281102">
        <w:tab/>
        <w:t>used any material or aid that CASA does not permit to be used; or</w:t>
      </w:r>
    </w:p>
    <w:p w14:paraId="0C4B2D96" w14:textId="77777777" w:rsidR="00854FE9" w:rsidRPr="00281102" w:rsidRDefault="00854FE9" w:rsidP="00403A8E">
      <w:pPr>
        <w:pStyle w:val="paragraphsub"/>
      </w:pPr>
      <w:r w:rsidRPr="00281102">
        <w:tab/>
        <w:t>(iv)</w:t>
      </w:r>
      <w:r w:rsidRPr="00281102">
        <w:tab/>
        <w:t>read the examination work of another person attempting the examination;</w:t>
      </w:r>
    </w:p>
    <w:p w14:paraId="3B208CE3" w14:textId="665D9B0B" w:rsidR="00854FE9" w:rsidRPr="00281102" w:rsidRDefault="00854FE9" w:rsidP="00403A8E">
      <w:pPr>
        <w:pStyle w:val="paragraph"/>
      </w:pPr>
      <w:r w:rsidRPr="00281102">
        <w:tab/>
        <w:t>(g)</w:t>
      </w:r>
      <w:r w:rsidRPr="00281102">
        <w:tab/>
        <w:t xml:space="preserve">caused or assisted the commission of, or attempted, any act referred to in </w:t>
      </w:r>
      <w:r w:rsidR="00281102">
        <w:t>paragraph (</w:t>
      </w:r>
      <w:r w:rsidRPr="00281102">
        <w:t xml:space="preserve">a), (b), (c), (d), (e) or (f). </w:t>
      </w:r>
    </w:p>
    <w:p w14:paraId="6AC9BF8C" w14:textId="6D3F7A2D" w:rsidR="00854FE9" w:rsidRPr="00281102" w:rsidRDefault="00814395" w:rsidP="00403A8E">
      <w:pPr>
        <w:pStyle w:val="notetext"/>
      </w:pPr>
      <w:r w:rsidRPr="00281102">
        <w:t>Note:</w:t>
      </w:r>
      <w:r w:rsidRPr="00281102">
        <w:tab/>
      </w:r>
      <w:r w:rsidR="00854FE9" w:rsidRPr="00281102">
        <w:t>For definitions of expressions used in this subregulation</w:t>
      </w:r>
      <w:r w:rsidR="00FC5562" w:rsidRPr="00281102">
        <w:t> </w:t>
      </w:r>
      <w:r w:rsidR="00854FE9" w:rsidRPr="00281102">
        <w:t>see subregulation</w:t>
      </w:r>
      <w:r w:rsidR="00FC5562" w:rsidRPr="00281102">
        <w:t> </w:t>
      </w:r>
      <w:r w:rsidR="00854FE9" w:rsidRPr="00281102">
        <w:t>(8).</w:t>
      </w:r>
    </w:p>
    <w:p w14:paraId="58C64AF4" w14:textId="08E968B8" w:rsidR="00854FE9" w:rsidRPr="00281102" w:rsidRDefault="00854FE9" w:rsidP="00403A8E">
      <w:pPr>
        <w:pStyle w:val="subsection"/>
      </w:pPr>
      <w:r w:rsidRPr="00281102">
        <w:rPr>
          <w:b/>
        </w:rPr>
        <w:tab/>
      </w:r>
      <w:r w:rsidRPr="00281102">
        <w:t>(2)</w:t>
      </w:r>
      <w:r w:rsidRPr="00281102">
        <w:rPr>
          <w:b/>
        </w:rPr>
        <w:tab/>
      </w:r>
      <w:r w:rsidRPr="00281102">
        <w:t>CASA must set out in a notice under subregulation</w:t>
      </w:r>
      <w:r w:rsidR="00FC5562" w:rsidRPr="00281102">
        <w:t> </w:t>
      </w:r>
      <w:r w:rsidRPr="00281102">
        <w:t>(1):</w:t>
      </w:r>
    </w:p>
    <w:p w14:paraId="4A365E76" w14:textId="77777777" w:rsidR="00854FE9" w:rsidRPr="00281102" w:rsidRDefault="00854FE9" w:rsidP="00403A8E">
      <w:pPr>
        <w:pStyle w:val="paragraph"/>
      </w:pPr>
      <w:r w:rsidRPr="00281102">
        <w:tab/>
        <w:t>(a)</w:t>
      </w:r>
      <w:r w:rsidRPr="00281102">
        <w:tab/>
        <w:t>the act which CASA believes the person has committed; and</w:t>
      </w:r>
    </w:p>
    <w:p w14:paraId="22D2BD52" w14:textId="77777777" w:rsidR="00854FE9" w:rsidRPr="00281102" w:rsidRDefault="00854FE9" w:rsidP="00403A8E">
      <w:pPr>
        <w:pStyle w:val="paragraph"/>
      </w:pPr>
      <w:r w:rsidRPr="00281102">
        <w:tab/>
        <w:t>(b)</w:t>
      </w:r>
      <w:r w:rsidRPr="00281102">
        <w:tab/>
        <w:t>the grounds for the belief.</w:t>
      </w:r>
    </w:p>
    <w:p w14:paraId="09B5AE36" w14:textId="5B239D3A" w:rsidR="00854FE9" w:rsidRPr="00281102" w:rsidRDefault="00854FE9" w:rsidP="00403A8E">
      <w:pPr>
        <w:pStyle w:val="subsection"/>
      </w:pPr>
      <w:r w:rsidRPr="00281102">
        <w:rPr>
          <w:b/>
        </w:rPr>
        <w:tab/>
      </w:r>
      <w:r w:rsidRPr="00281102">
        <w:t>(3)</w:t>
      </w:r>
      <w:r w:rsidRPr="00281102">
        <w:rPr>
          <w:b/>
        </w:rPr>
        <w:tab/>
      </w:r>
      <w:r w:rsidRPr="00281102">
        <w:t>If CASA notifies a person under subregulation</w:t>
      </w:r>
      <w:r w:rsidR="00FC5562" w:rsidRPr="00281102">
        <w:t> </w:t>
      </w:r>
      <w:r w:rsidRPr="00281102">
        <w:t>(1), the person may, within the period of 14 days after the day on which the person received the notice, make reasonable representations to CASA explaining why the person believes that he or she has not committed the act mentioned in the notice.</w:t>
      </w:r>
    </w:p>
    <w:p w14:paraId="19E902AB" w14:textId="77777777" w:rsidR="00854FE9" w:rsidRPr="00281102" w:rsidRDefault="00854FE9" w:rsidP="00403A8E">
      <w:pPr>
        <w:pStyle w:val="subsection"/>
      </w:pPr>
      <w:r w:rsidRPr="00281102">
        <w:tab/>
        <w:t>(4)</w:t>
      </w:r>
      <w:r w:rsidRPr="00281102">
        <w:rPr>
          <w:b/>
        </w:rPr>
        <w:tab/>
      </w:r>
      <w:r w:rsidRPr="00281102">
        <w:t>If:</w:t>
      </w:r>
    </w:p>
    <w:p w14:paraId="1B1824AD" w14:textId="25C4F09F" w:rsidR="00854FE9" w:rsidRPr="00281102" w:rsidRDefault="00854FE9" w:rsidP="00403A8E">
      <w:pPr>
        <w:pStyle w:val="paragraph"/>
      </w:pPr>
      <w:r w:rsidRPr="00281102">
        <w:tab/>
        <w:t>(a)</w:t>
      </w:r>
      <w:r w:rsidRPr="00281102">
        <w:tab/>
        <w:t>CASA notifies a person under subregulation</w:t>
      </w:r>
      <w:r w:rsidR="00FC5562" w:rsidRPr="00281102">
        <w:t> </w:t>
      </w:r>
      <w:r w:rsidRPr="00281102">
        <w:t>(1); and</w:t>
      </w:r>
    </w:p>
    <w:p w14:paraId="0843D06D" w14:textId="77777777" w:rsidR="00854FE9" w:rsidRPr="00281102" w:rsidRDefault="00854FE9" w:rsidP="00403A8E">
      <w:pPr>
        <w:pStyle w:val="paragraph"/>
      </w:pPr>
      <w:r w:rsidRPr="00281102">
        <w:tab/>
        <w:t>(b)</w:t>
      </w:r>
      <w:r w:rsidRPr="00281102">
        <w:tab/>
        <w:t>the period of 14 days after the day on which the person received the notice has ended; and</w:t>
      </w:r>
    </w:p>
    <w:p w14:paraId="2C9F9554" w14:textId="77777777" w:rsidR="00854FE9" w:rsidRPr="00281102" w:rsidRDefault="00854FE9" w:rsidP="00403A8E">
      <w:pPr>
        <w:pStyle w:val="paragraph"/>
      </w:pPr>
      <w:r w:rsidRPr="00281102">
        <w:tab/>
        <w:t>(c)</w:t>
      </w:r>
      <w:r w:rsidRPr="00281102">
        <w:tab/>
        <w:t>after taking into account any representations, CASA is satisfied that the person has committed the act mentioned in the notice;</w:t>
      </w:r>
    </w:p>
    <w:p w14:paraId="0130860B" w14:textId="77777777" w:rsidR="00854FE9" w:rsidRPr="00281102" w:rsidRDefault="00854FE9" w:rsidP="00403A8E">
      <w:pPr>
        <w:pStyle w:val="subsection2"/>
      </w:pPr>
      <w:r w:rsidRPr="00281102">
        <w:t xml:space="preserve">CASA must notify the person of its decision. </w:t>
      </w:r>
    </w:p>
    <w:p w14:paraId="3D931542" w14:textId="6166E2F3" w:rsidR="00854FE9" w:rsidRPr="00281102" w:rsidRDefault="00814395" w:rsidP="00403A8E">
      <w:pPr>
        <w:pStyle w:val="notetext"/>
      </w:pPr>
      <w:r w:rsidRPr="00281102">
        <w:t>Note:</w:t>
      </w:r>
      <w:r w:rsidRPr="00281102">
        <w:tab/>
      </w:r>
      <w:r w:rsidR="00854FE9" w:rsidRPr="00281102">
        <w:t>Regulation</w:t>
      </w:r>
      <w:r w:rsidR="00281102">
        <w:t> </w:t>
      </w:r>
      <w:r w:rsidR="00854FE9" w:rsidRPr="00281102">
        <w:t>297A provides that a decision by CASA that it is satisfied as mentioned in subregulation</w:t>
      </w:r>
      <w:r w:rsidR="00281102">
        <w:t> </w:t>
      </w:r>
      <w:r w:rsidR="00854FE9" w:rsidRPr="00281102">
        <w:t>298</w:t>
      </w:r>
      <w:r w:rsidRPr="00281102">
        <w:t>A(</w:t>
      </w:r>
      <w:r w:rsidR="00854FE9" w:rsidRPr="00281102">
        <w:t>4) is reviewable by the Administrative Appeals Tribunal.</w:t>
      </w:r>
    </w:p>
    <w:p w14:paraId="4EA366D5" w14:textId="05430507" w:rsidR="00854FE9" w:rsidRPr="00281102" w:rsidRDefault="00854FE9" w:rsidP="00403A8E">
      <w:pPr>
        <w:pStyle w:val="subsection"/>
      </w:pPr>
      <w:r w:rsidRPr="00281102">
        <w:rPr>
          <w:b/>
        </w:rPr>
        <w:tab/>
      </w:r>
      <w:r w:rsidRPr="00281102">
        <w:t>(5)</w:t>
      </w:r>
      <w:r w:rsidRPr="00281102">
        <w:rPr>
          <w:b/>
        </w:rPr>
        <w:tab/>
      </w:r>
      <w:r w:rsidRPr="00281102">
        <w:t>If CASA notifies a person under subregulation</w:t>
      </w:r>
      <w:r w:rsidR="00FC5562" w:rsidRPr="00281102">
        <w:t> </w:t>
      </w:r>
      <w:r w:rsidRPr="00281102">
        <w:t>(4), the person:</w:t>
      </w:r>
    </w:p>
    <w:p w14:paraId="6DACE739" w14:textId="77777777" w:rsidR="00854FE9" w:rsidRPr="00281102" w:rsidRDefault="00854FE9" w:rsidP="00403A8E">
      <w:pPr>
        <w:pStyle w:val="paragraph"/>
      </w:pPr>
      <w:r w:rsidRPr="00281102">
        <w:tab/>
        <w:t>(a)</w:t>
      </w:r>
      <w:r w:rsidRPr="00281102">
        <w:tab/>
        <w:t>is taken not to have passed the examination; and</w:t>
      </w:r>
    </w:p>
    <w:p w14:paraId="1D2F5A7D" w14:textId="6FD66648" w:rsidR="00854FE9" w:rsidRPr="00281102" w:rsidRDefault="00854FE9" w:rsidP="00403A8E">
      <w:pPr>
        <w:pStyle w:val="paragraph"/>
      </w:pPr>
      <w:r w:rsidRPr="00281102">
        <w:tab/>
        <w:t>(b)</w:t>
      </w:r>
      <w:r w:rsidRPr="00281102">
        <w:tab/>
        <w:t>is not permitted to attempt any prescribed examination for a period of one year from the day of the first</w:t>
      </w:r>
      <w:r w:rsidR="00281102">
        <w:noBreakHyphen/>
      </w:r>
      <w:r w:rsidRPr="00281102">
        <w:t>mentioned examination.</w:t>
      </w:r>
    </w:p>
    <w:p w14:paraId="3CAF2CBA" w14:textId="4E1EDE0B" w:rsidR="00854FE9" w:rsidRPr="00281102" w:rsidRDefault="00854FE9" w:rsidP="00403A8E">
      <w:pPr>
        <w:pStyle w:val="subsection"/>
      </w:pPr>
      <w:r w:rsidRPr="00281102">
        <w:rPr>
          <w:b/>
        </w:rPr>
        <w:tab/>
      </w:r>
      <w:r w:rsidRPr="00281102">
        <w:t>(6)</w:t>
      </w:r>
      <w:r w:rsidRPr="00281102">
        <w:rPr>
          <w:b/>
        </w:rPr>
        <w:tab/>
      </w:r>
      <w:r w:rsidRPr="00281102">
        <w:t>For the purposes of subregulation</w:t>
      </w:r>
      <w:r w:rsidR="00FC5562" w:rsidRPr="00281102">
        <w:t> </w:t>
      </w:r>
      <w:r w:rsidRPr="00281102">
        <w:t>(1), a person attempts a written examination if the person:</w:t>
      </w:r>
    </w:p>
    <w:p w14:paraId="2753A1B4" w14:textId="77777777" w:rsidR="00854FE9" w:rsidRPr="00281102" w:rsidRDefault="00854FE9" w:rsidP="00403A8E">
      <w:pPr>
        <w:pStyle w:val="paragraph"/>
      </w:pPr>
      <w:r w:rsidRPr="00281102">
        <w:tab/>
        <w:t>(a)</w:t>
      </w:r>
      <w:r w:rsidRPr="00281102">
        <w:tab/>
        <w:t>attends the place where the examination is held at any time during the examination; and</w:t>
      </w:r>
    </w:p>
    <w:p w14:paraId="4E6F50D4" w14:textId="77777777" w:rsidR="00854FE9" w:rsidRPr="00281102" w:rsidRDefault="00854FE9" w:rsidP="00403A8E">
      <w:pPr>
        <w:pStyle w:val="paragraph"/>
      </w:pPr>
      <w:r w:rsidRPr="00281102">
        <w:tab/>
        <w:t>(b)</w:t>
      </w:r>
      <w:r w:rsidRPr="00281102">
        <w:tab/>
        <w:t>receives the examination paper, or any part of it, from the person conducting the examination.</w:t>
      </w:r>
    </w:p>
    <w:p w14:paraId="1F7CB813" w14:textId="59928739" w:rsidR="00854FE9" w:rsidRPr="00281102" w:rsidRDefault="00854FE9" w:rsidP="00403A8E">
      <w:pPr>
        <w:pStyle w:val="subsection"/>
      </w:pPr>
      <w:r w:rsidRPr="00281102">
        <w:rPr>
          <w:b/>
        </w:rPr>
        <w:tab/>
      </w:r>
      <w:r w:rsidRPr="00281102">
        <w:t>(7)</w:t>
      </w:r>
      <w:r w:rsidRPr="00281102">
        <w:rPr>
          <w:b/>
        </w:rPr>
        <w:tab/>
      </w:r>
      <w:r w:rsidRPr="00281102">
        <w:t>For the purposes of subregulation</w:t>
      </w:r>
      <w:r w:rsidR="00FC5562" w:rsidRPr="00281102">
        <w:t> </w:t>
      </w:r>
      <w:r w:rsidRPr="00281102">
        <w:t>(1), a person attempts a practical examination if the person:</w:t>
      </w:r>
    </w:p>
    <w:p w14:paraId="0EAE6954" w14:textId="77777777" w:rsidR="00854FE9" w:rsidRPr="00281102" w:rsidRDefault="00854FE9" w:rsidP="00403A8E">
      <w:pPr>
        <w:pStyle w:val="paragraph"/>
      </w:pPr>
      <w:r w:rsidRPr="00281102">
        <w:tab/>
        <w:t>(a)</w:t>
      </w:r>
      <w:r w:rsidRPr="00281102">
        <w:tab/>
        <w:t>attends the place where the examination is held; and</w:t>
      </w:r>
    </w:p>
    <w:p w14:paraId="540B6660" w14:textId="77777777" w:rsidR="00854FE9" w:rsidRPr="00281102" w:rsidRDefault="00854FE9" w:rsidP="00403A8E">
      <w:pPr>
        <w:pStyle w:val="paragraph"/>
      </w:pPr>
      <w:r w:rsidRPr="00281102">
        <w:tab/>
        <w:t>(b)</w:t>
      </w:r>
      <w:r w:rsidRPr="00281102">
        <w:tab/>
        <w:t>begins carrying out an activity required by the examination.</w:t>
      </w:r>
    </w:p>
    <w:p w14:paraId="546346D1" w14:textId="77777777" w:rsidR="00854FE9" w:rsidRPr="00281102" w:rsidRDefault="00854FE9" w:rsidP="00403A8E">
      <w:pPr>
        <w:pStyle w:val="subsection"/>
      </w:pPr>
      <w:r w:rsidRPr="00281102">
        <w:rPr>
          <w:b/>
        </w:rPr>
        <w:tab/>
      </w:r>
      <w:r w:rsidRPr="00281102">
        <w:t>(8)</w:t>
      </w:r>
      <w:r w:rsidRPr="00281102">
        <w:rPr>
          <w:b/>
        </w:rPr>
        <w:tab/>
      </w:r>
      <w:r w:rsidRPr="00281102">
        <w:t>In this regulation:</w:t>
      </w:r>
    </w:p>
    <w:p w14:paraId="512ECF3E" w14:textId="77777777" w:rsidR="00854FE9" w:rsidRPr="00281102" w:rsidRDefault="00854FE9" w:rsidP="00403A8E">
      <w:pPr>
        <w:pStyle w:val="Definition"/>
      </w:pPr>
      <w:r w:rsidRPr="00281102">
        <w:rPr>
          <w:b/>
          <w:i/>
        </w:rPr>
        <w:t>authorisation</w:t>
      </w:r>
      <w:r w:rsidRPr="00281102">
        <w:t xml:space="preserve"> means an airworthiness authority or an aircraft welding authority.</w:t>
      </w:r>
    </w:p>
    <w:p w14:paraId="0BD15EB5" w14:textId="77777777" w:rsidR="00854FE9" w:rsidRPr="00281102" w:rsidRDefault="00854FE9" w:rsidP="00403A8E">
      <w:pPr>
        <w:pStyle w:val="Definition"/>
      </w:pPr>
      <w:r w:rsidRPr="00281102">
        <w:rPr>
          <w:b/>
          <w:i/>
        </w:rPr>
        <w:t>certificate</w:t>
      </w:r>
      <w:r w:rsidRPr="00281102">
        <w:t xml:space="preserve"> means:</w:t>
      </w:r>
    </w:p>
    <w:p w14:paraId="7A2B0FC8" w14:textId="7D6C3065" w:rsidR="00854FE9" w:rsidRPr="00281102" w:rsidRDefault="00854FE9" w:rsidP="00403A8E">
      <w:pPr>
        <w:pStyle w:val="paragraph"/>
      </w:pPr>
      <w:r w:rsidRPr="00281102">
        <w:tab/>
        <w:t>(a)</w:t>
      </w:r>
      <w:r w:rsidRPr="00281102">
        <w:tab/>
        <w:t xml:space="preserve">a certificate under </w:t>
      </w:r>
      <w:r w:rsidR="00814395" w:rsidRPr="00281102">
        <w:t>Division</w:t>
      </w:r>
      <w:r w:rsidR="00281102">
        <w:t> </w:t>
      </w:r>
      <w:r w:rsidRPr="00281102">
        <w:t xml:space="preserve">3 of </w:t>
      </w:r>
      <w:r w:rsidR="00814395" w:rsidRPr="00281102">
        <w:t>Part</w:t>
      </w:r>
      <w:r w:rsidR="00281102">
        <w:t> </w:t>
      </w:r>
      <w:r w:rsidRPr="00281102">
        <w:t>4; or</w:t>
      </w:r>
    </w:p>
    <w:p w14:paraId="710D2AC5" w14:textId="4A930FD6" w:rsidR="00201073" w:rsidRPr="00281102" w:rsidRDefault="00201073" w:rsidP="00403A8E">
      <w:pPr>
        <w:pStyle w:val="paragraph"/>
      </w:pPr>
      <w:r w:rsidRPr="00281102">
        <w:tab/>
        <w:t>(b)</w:t>
      </w:r>
      <w:r w:rsidRPr="00281102">
        <w:tab/>
        <w:t>a certificate under Part</w:t>
      </w:r>
      <w:r w:rsidR="00281102">
        <w:t> </w:t>
      </w:r>
      <w:r w:rsidRPr="00281102">
        <w:t>8; or</w:t>
      </w:r>
    </w:p>
    <w:p w14:paraId="212EC692" w14:textId="77777777" w:rsidR="00201073" w:rsidRPr="00281102" w:rsidRDefault="00201073" w:rsidP="00403A8E">
      <w:pPr>
        <w:pStyle w:val="paragraph"/>
      </w:pPr>
      <w:r w:rsidRPr="00281102">
        <w:tab/>
        <w:t>(c)</w:t>
      </w:r>
      <w:r w:rsidRPr="00281102">
        <w:tab/>
        <w:t>a certificate of validation; or</w:t>
      </w:r>
    </w:p>
    <w:p w14:paraId="1A84A463" w14:textId="7883CD68" w:rsidR="00201073" w:rsidRPr="00281102" w:rsidRDefault="00201073" w:rsidP="00403A8E">
      <w:pPr>
        <w:pStyle w:val="paragraph"/>
      </w:pPr>
      <w:r w:rsidRPr="00281102">
        <w:tab/>
        <w:t>(d)</w:t>
      </w:r>
      <w:r w:rsidRPr="00281102">
        <w:tab/>
        <w:t>a CAR certificate of validation within the meaning of subregulation</w:t>
      </w:r>
      <w:r w:rsidR="00281102">
        <w:t> </w:t>
      </w:r>
      <w:r w:rsidRPr="00281102">
        <w:t>5.01(1).</w:t>
      </w:r>
    </w:p>
    <w:p w14:paraId="3E624C5D" w14:textId="77777777" w:rsidR="00854FE9" w:rsidRPr="00281102" w:rsidRDefault="00854FE9" w:rsidP="00403A8E">
      <w:pPr>
        <w:pStyle w:val="Definition"/>
      </w:pPr>
      <w:r w:rsidRPr="00281102">
        <w:rPr>
          <w:b/>
          <w:i/>
        </w:rPr>
        <w:t>endorsement</w:t>
      </w:r>
      <w:r w:rsidRPr="00281102">
        <w:t xml:space="preserve"> means:</w:t>
      </w:r>
    </w:p>
    <w:p w14:paraId="5C185EA8" w14:textId="7CA83BD4" w:rsidR="00854FE9" w:rsidRPr="00281102" w:rsidRDefault="00854FE9" w:rsidP="00403A8E">
      <w:pPr>
        <w:pStyle w:val="paragraph"/>
      </w:pPr>
      <w:r w:rsidRPr="00281102">
        <w:tab/>
        <w:t>(a)</w:t>
      </w:r>
      <w:r w:rsidRPr="00281102">
        <w:tab/>
        <w:t xml:space="preserve">an endorsement under </w:t>
      </w:r>
      <w:r w:rsidR="00814395" w:rsidRPr="00281102">
        <w:t>Division</w:t>
      </w:r>
      <w:r w:rsidR="00281102">
        <w:t> </w:t>
      </w:r>
      <w:r w:rsidRPr="00281102">
        <w:t xml:space="preserve">3 of </w:t>
      </w:r>
      <w:r w:rsidR="00814395" w:rsidRPr="00281102">
        <w:t>Part</w:t>
      </w:r>
      <w:r w:rsidR="00281102">
        <w:t> </w:t>
      </w:r>
      <w:r w:rsidRPr="00281102">
        <w:t>4; or</w:t>
      </w:r>
    </w:p>
    <w:p w14:paraId="367ED913" w14:textId="77777777" w:rsidR="00201073" w:rsidRPr="00281102" w:rsidRDefault="00201073" w:rsidP="00403A8E">
      <w:pPr>
        <w:pStyle w:val="paragraph"/>
      </w:pPr>
      <w:r w:rsidRPr="00281102">
        <w:tab/>
        <w:t>(b)</w:t>
      </w:r>
      <w:r w:rsidRPr="00281102">
        <w:tab/>
        <w:t>a flight crew endorsement; or</w:t>
      </w:r>
    </w:p>
    <w:p w14:paraId="3B5A83D9" w14:textId="35A6F7D6" w:rsidR="00201073" w:rsidRPr="00281102" w:rsidRDefault="00201073" w:rsidP="00403A8E">
      <w:pPr>
        <w:pStyle w:val="paragraph"/>
      </w:pPr>
      <w:r w:rsidRPr="00281102">
        <w:tab/>
        <w:t>(ba)</w:t>
      </w:r>
      <w:r w:rsidRPr="00281102">
        <w:tab/>
        <w:t>a balloon class endorsement within the meaning of subregulation</w:t>
      </w:r>
      <w:r w:rsidR="00281102">
        <w:t> </w:t>
      </w:r>
      <w:r w:rsidRPr="00281102">
        <w:t>5.01(1); or</w:t>
      </w:r>
    </w:p>
    <w:p w14:paraId="0ACEFFAC" w14:textId="52145BF3" w:rsidR="00854FE9" w:rsidRPr="00281102" w:rsidRDefault="00854FE9" w:rsidP="00403A8E">
      <w:pPr>
        <w:pStyle w:val="paragraph"/>
      </w:pPr>
      <w:r w:rsidRPr="00281102">
        <w:tab/>
        <w:t>(c)</w:t>
      </w:r>
      <w:r w:rsidRPr="00281102">
        <w:tab/>
        <w:t xml:space="preserve">an endorsement under </w:t>
      </w:r>
      <w:r w:rsidR="00814395" w:rsidRPr="00281102">
        <w:t>Part</w:t>
      </w:r>
      <w:r w:rsidR="00281102">
        <w:t> </w:t>
      </w:r>
      <w:r w:rsidRPr="00281102">
        <w:t>65 of CASR.</w:t>
      </w:r>
    </w:p>
    <w:p w14:paraId="423314DE" w14:textId="77777777" w:rsidR="00854FE9" w:rsidRPr="00281102" w:rsidRDefault="00854FE9" w:rsidP="00403A8E">
      <w:pPr>
        <w:pStyle w:val="Definition"/>
      </w:pPr>
      <w:r w:rsidRPr="00281102">
        <w:rPr>
          <w:b/>
          <w:i/>
        </w:rPr>
        <w:t>examination paper</w:t>
      </w:r>
      <w:r w:rsidRPr="00281102">
        <w:t xml:space="preserve"> means all of the documents provided by the person conducting a written examination to persons attempting the examination.</w:t>
      </w:r>
    </w:p>
    <w:p w14:paraId="3CB46902" w14:textId="77777777" w:rsidR="00854FE9" w:rsidRPr="00281102" w:rsidRDefault="00854FE9" w:rsidP="00403A8E">
      <w:pPr>
        <w:pStyle w:val="Definition"/>
      </w:pPr>
      <w:r w:rsidRPr="00281102">
        <w:rPr>
          <w:b/>
          <w:i/>
        </w:rPr>
        <w:t>licence</w:t>
      </w:r>
      <w:r w:rsidRPr="00281102">
        <w:t xml:space="preserve"> means:</w:t>
      </w:r>
    </w:p>
    <w:p w14:paraId="702D3BD4" w14:textId="5F1001B6" w:rsidR="00854FE9" w:rsidRPr="00281102" w:rsidRDefault="00854FE9" w:rsidP="00403A8E">
      <w:pPr>
        <w:pStyle w:val="paragraph"/>
      </w:pPr>
      <w:r w:rsidRPr="00281102">
        <w:tab/>
        <w:t>(a)</w:t>
      </w:r>
      <w:r w:rsidRPr="00281102">
        <w:tab/>
        <w:t xml:space="preserve">a licence under </w:t>
      </w:r>
      <w:r w:rsidR="00814395" w:rsidRPr="00281102">
        <w:t>Division</w:t>
      </w:r>
      <w:r w:rsidR="00281102">
        <w:t> </w:t>
      </w:r>
      <w:r w:rsidRPr="00281102">
        <w:t xml:space="preserve">3 of </w:t>
      </w:r>
      <w:r w:rsidR="00814395" w:rsidRPr="00281102">
        <w:t>Part</w:t>
      </w:r>
      <w:r w:rsidR="00281102">
        <w:t> </w:t>
      </w:r>
      <w:r w:rsidRPr="00281102">
        <w:t>4; or</w:t>
      </w:r>
    </w:p>
    <w:p w14:paraId="125D2682" w14:textId="77777777" w:rsidR="00854FE9" w:rsidRPr="00281102" w:rsidRDefault="00854FE9" w:rsidP="00403A8E">
      <w:pPr>
        <w:pStyle w:val="paragraph"/>
      </w:pPr>
      <w:r w:rsidRPr="00281102">
        <w:tab/>
        <w:t>(b)</w:t>
      </w:r>
      <w:r w:rsidRPr="00281102">
        <w:tab/>
        <w:t>a flight crew licence; or</w:t>
      </w:r>
    </w:p>
    <w:p w14:paraId="18003D73" w14:textId="20AC94AE" w:rsidR="00201073" w:rsidRPr="00281102" w:rsidRDefault="00201073" w:rsidP="00403A8E">
      <w:pPr>
        <w:pStyle w:val="paragraph"/>
      </w:pPr>
      <w:r w:rsidRPr="00281102">
        <w:tab/>
        <w:t>(ba)</w:t>
      </w:r>
      <w:r w:rsidRPr="00281102">
        <w:tab/>
        <w:t>a balloon flight crew licence within the meaning of subregulation</w:t>
      </w:r>
      <w:r w:rsidR="00281102">
        <w:t> </w:t>
      </w:r>
      <w:r w:rsidRPr="00281102">
        <w:t>5.01(1); or</w:t>
      </w:r>
    </w:p>
    <w:p w14:paraId="1A9B11AF" w14:textId="36541463" w:rsidR="00854FE9" w:rsidRPr="00281102" w:rsidRDefault="00854FE9" w:rsidP="00403A8E">
      <w:pPr>
        <w:pStyle w:val="paragraph"/>
      </w:pPr>
      <w:r w:rsidRPr="00281102">
        <w:tab/>
        <w:t>(c)</w:t>
      </w:r>
      <w:r w:rsidRPr="00281102">
        <w:tab/>
        <w:t xml:space="preserve">a licence under </w:t>
      </w:r>
      <w:r w:rsidR="00814395" w:rsidRPr="00281102">
        <w:t>Part</w:t>
      </w:r>
      <w:r w:rsidR="00281102">
        <w:t> </w:t>
      </w:r>
      <w:r w:rsidRPr="00281102">
        <w:t>65 of CASR.</w:t>
      </w:r>
    </w:p>
    <w:p w14:paraId="4A0232DA" w14:textId="77777777" w:rsidR="00854FE9" w:rsidRPr="00281102" w:rsidRDefault="00854FE9" w:rsidP="00403A8E">
      <w:pPr>
        <w:pStyle w:val="Definition"/>
      </w:pPr>
      <w:r w:rsidRPr="00281102">
        <w:rPr>
          <w:b/>
          <w:i/>
        </w:rPr>
        <w:t>model answer</w:t>
      </w:r>
      <w:r w:rsidRPr="00281102">
        <w:t>, in relation to an examination, means a document which sets out the correct, or suggested, answers to the questions set out in the examination paper.</w:t>
      </w:r>
    </w:p>
    <w:p w14:paraId="5165AB96" w14:textId="77777777" w:rsidR="00854FE9" w:rsidRPr="00281102" w:rsidRDefault="00854FE9" w:rsidP="00403A8E">
      <w:pPr>
        <w:pStyle w:val="Definition"/>
      </w:pPr>
      <w:r w:rsidRPr="00281102">
        <w:rPr>
          <w:b/>
          <w:i/>
        </w:rPr>
        <w:t>practical examination</w:t>
      </w:r>
      <w:r w:rsidRPr="00281102">
        <w:t xml:space="preserve"> means an examination that requires a person to demonstrate his or her ability to carry out a particular activity to a particular standard.</w:t>
      </w:r>
    </w:p>
    <w:p w14:paraId="447483E4" w14:textId="77777777" w:rsidR="00854FE9" w:rsidRPr="00281102" w:rsidRDefault="00854FE9" w:rsidP="00403A8E">
      <w:pPr>
        <w:pStyle w:val="Definition"/>
      </w:pPr>
      <w:r w:rsidRPr="00281102">
        <w:rPr>
          <w:b/>
          <w:i/>
        </w:rPr>
        <w:t>prescribed examination</w:t>
      </w:r>
      <w:r w:rsidRPr="00281102">
        <w:t xml:space="preserve"> means an examination conducted for the purpose of the issue or renewal of a licence, certificate, authorisation, rating or endorsement.</w:t>
      </w:r>
    </w:p>
    <w:p w14:paraId="44F498F8" w14:textId="77777777" w:rsidR="00854FE9" w:rsidRPr="00281102" w:rsidRDefault="00854FE9" w:rsidP="00403A8E">
      <w:pPr>
        <w:pStyle w:val="Definition"/>
      </w:pPr>
      <w:r w:rsidRPr="00281102">
        <w:rPr>
          <w:b/>
          <w:i/>
        </w:rPr>
        <w:t>rating</w:t>
      </w:r>
      <w:r w:rsidRPr="00281102">
        <w:t xml:space="preserve"> means:</w:t>
      </w:r>
    </w:p>
    <w:p w14:paraId="769D4572" w14:textId="77777777" w:rsidR="00854FE9" w:rsidRPr="00281102" w:rsidRDefault="00854FE9" w:rsidP="00403A8E">
      <w:pPr>
        <w:pStyle w:val="paragraph"/>
      </w:pPr>
      <w:r w:rsidRPr="00281102">
        <w:tab/>
        <w:t>(a)</w:t>
      </w:r>
      <w:r w:rsidRPr="00281102">
        <w:tab/>
        <w:t>a flight crew rating; or</w:t>
      </w:r>
    </w:p>
    <w:p w14:paraId="5835A02C" w14:textId="34DF8FD2" w:rsidR="00201073" w:rsidRPr="00281102" w:rsidRDefault="00201073" w:rsidP="00403A8E">
      <w:pPr>
        <w:pStyle w:val="paragraph"/>
      </w:pPr>
      <w:r w:rsidRPr="00281102">
        <w:tab/>
        <w:t>(aa)</w:t>
      </w:r>
      <w:r w:rsidRPr="00281102">
        <w:tab/>
        <w:t>a balloon flight crew rating within the meaning of subregulation</w:t>
      </w:r>
      <w:r w:rsidR="00281102">
        <w:t> </w:t>
      </w:r>
      <w:r w:rsidRPr="00281102">
        <w:t>5.01(1); or</w:t>
      </w:r>
    </w:p>
    <w:p w14:paraId="0A7E2113" w14:textId="50800881" w:rsidR="00854FE9" w:rsidRPr="00281102" w:rsidRDefault="00854FE9" w:rsidP="00403A8E">
      <w:pPr>
        <w:pStyle w:val="paragraph"/>
      </w:pPr>
      <w:r w:rsidRPr="00281102">
        <w:tab/>
        <w:t>(b)</w:t>
      </w:r>
      <w:r w:rsidRPr="00281102">
        <w:tab/>
        <w:t xml:space="preserve">a rating under </w:t>
      </w:r>
      <w:r w:rsidR="00814395" w:rsidRPr="00281102">
        <w:t>Part</w:t>
      </w:r>
      <w:r w:rsidR="00281102">
        <w:t> </w:t>
      </w:r>
      <w:r w:rsidRPr="00281102">
        <w:t>65 of CASR.</w:t>
      </w:r>
    </w:p>
    <w:p w14:paraId="23C796B8" w14:textId="77777777" w:rsidR="00854FE9" w:rsidRPr="00281102" w:rsidRDefault="00854FE9" w:rsidP="00403A8E">
      <w:pPr>
        <w:pStyle w:val="Definition"/>
      </w:pPr>
      <w:r w:rsidRPr="00281102">
        <w:rPr>
          <w:b/>
          <w:i/>
        </w:rPr>
        <w:t>written examination</w:t>
      </w:r>
      <w:r w:rsidRPr="00281102">
        <w:t xml:space="preserve"> means an examination that requires answers to be given in writing and includes an examination that sets out multiple choice answers to each question.</w:t>
      </w:r>
    </w:p>
    <w:p w14:paraId="3AEDC8E4" w14:textId="77777777" w:rsidR="00854FE9" w:rsidRPr="00281102" w:rsidRDefault="00854FE9" w:rsidP="00403A8E">
      <w:pPr>
        <w:pStyle w:val="ActHead5"/>
      </w:pPr>
      <w:bookmarkStart w:id="294" w:name="_Toc530043378"/>
      <w:r w:rsidRPr="00281102">
        <w:rPr>
          <w:rStyle w:val="CharSectno"/>
        </w:rPr>
        <w:t>298B</w:t>
      </w:r>
      <w:r w:rsidR="00814395" w:rsidRPr="00281102">
        <w:t xml:space="preserve">  </w:t>
      </w:r>
      <w:r w:rsidRPr="00281102">
        <w:t>Examination misconduct by persons other than examination candidates</w:t>
      </w:r>
      <w:bookmarkEnd w:id="294"/>
    </w:p>
    <w:p w14:paraId="4F40A792" w14:textId="6E79D04D" w:rsidR="00854FE9" w:rsidRPr="00281102" w:rsidRDefault="00854FE9" w:rsidP="00403A8E">
      <w:pPr>
        <w:pStyle w:val="subsection"/>
      </w:pPr>
      <w:r w:rsidRPr="00281102">
        <w:rPr>
          <w:b/>
        </w:rPr>
        <w:tab/>
      </w:r>
      <w:r w:rsidRPr="00281102">
        <w:t>(1)</w:t>
      </w:r>
      <w:r w:rsidRPr="00281102">
        <w:rPr>
          <w:b/>
        </w:rPr>
        <w:tab/>
      </w:r>
      <w:r w:rsidRPr="00281102">
        <w:t>Without the approval of CASA, a person, other than an examination candidate to whom subregulation</w:t>
      </w:r>
      <w:r w:rsidR="00281102">
        <w:t> </w:t>
      </w:r>
      <w:r w:rsidRPr="00281102">
        <w:t>298</w:t>
      </w:r>
      <w:r w:rsidR="00814395" w:rsidRPr="00281102">
        <w:t>A(</w:t>
      </w:r>
      <w:r w:rsidRPr="00281102">
        <w:t>1) applies, must not:</w:t>
      </w:r>
    </w:p>
    <w:p w14:paraId="7E697695" w14:textId="77777777" w:rsidR="00854FE9" w:rsidRPr="00281102" w:rsidRDefault="00854FE9" w:rsidP="00403A8E">
      <w:pPr>
        <w:pStyle w:val="paragraph"/>
      </w:pPr>
      <w:r w:rsidRPr="00281102">
        <w:tab/>
        <w:t>(a)</w:t>
      </w:r>
      <w:r w:rsidRPr="00281102">
        <w:tab/>
        <w:t>copy any part of an examination paper or model answer; or</w:t>
      </w:r>
    </w:p>
    <w:p w14:paraId="2EF73D92" w14:textId="77777777" w:rsidR="00854FE9" w:rsidRPr="00281102" w:rsidRDefault="00854FE9" w:rsidP="00403A8E">
      <w:pPr>
        <w:pStyle w:val="paragraph"/>
      </w:pPr>
      <w:r w:rsidRPr="00281102">
        <w:tab/>
        <w:t>(b)</w:t>
      </w:r>
      <w:r w:rsidRPr="00281102">
        <w:tab/>
        <w:t>give to any person:</w:t>
      </w:r>
    </w:p>
    <w:p w14:paraId="5E01E53A" w14:textId="77777777" w:rsidR="00854FE9" w:rsidRPr="00281102" w:rsidRDefault="00854FE9" w:rsidP="00403A8E">
      <w:pPr>
        <w:pStyle w:val="paragraphsub"/>
      </w:pPr>
      <w:r w:rsidRPr="00281102">
        <w:tab/>
        <w:t>(i)</w:t>
      </w:r>
      <w:r w:rsidRPr="00281102">
        <w:tab/>
        <w:t>any part of an examination paper or model answer; or</w:t>
      </w:r>
    </w:p>
    <w:p w14:paraId="09C3BE16" w14:textId="77777777" w:rsidR="00854FE9" w:rsidRPr="00281102" w:rsidRDefault="00854FE9" w:rsidP="00403A8E">
      <w:pPr>
        <w:pStyle w:val="paragraphsub"/>
      </w:pPr>
      <w:r w:rsidRPr="00281102">
        <w:tab/>
        <w:t>(ii)</w:t>
      </w:r>
      <w:r w:rsidRPr="00281102">
        <w:tab/>
        <w:t>a copy of any part of an examination paper or model answer; or</w:t>
      </w:r>
    </w:p>
    <w:p w14:paraId="35600791" w14:textId="77777777" w:rsidR="00854FE9" w:rsidRPr="00281102" w:rsidRDefault="00854FE9" w:rsidP="00403A8E">
      <w:pPr>
        <w:pStyle w:val="paragraphsub"/>
      </w:pPr>
      <w:r w:rsidRPr="00281102">
        <w:tab/>
        <w:t>(iii)</w:t>
      </w:r>
      <w:r w:rsidRPr="00281102">
        <w:tab/>
        <w:t>any information about the questions contained in an examination paper, being information that might give anyone an unfair advantage in an examination; or</w:t>
      </w:r>
    </w:p>
    <w:p w14:paraId="400F1AA5" w14:textId="77777777" w:rsidR="00854FE9" w:rsidRPr="00281102" w:rsidRDefault="00854FE9" w:rsidP="00403A8E">
      <w:pPr>
        <w:pStyle w:val="paragraphsub"/>
      </w:pPr>
      <w:r w:rsidRPr="00281102">
        <w:tab/>
        <w:t>(iv)</w:t>
      </w:r>
      <w:r w:rsidRPr="00281102">
        <w:tab/>
        <w:t>any information about the content of a model answer; or</w:t>
      </w:r>
    </w:p>
    <w:p w14:paraId="1E7E0509" w14:textId="77777777" w:rsidR="00854FE9" w:rsidRPr="00281102" w:rsidRDefault="00854FE9" w:rsidP="00403A8E">
      <w:pPr>
        <w:pStyle w:val="paragraph"/>
      </w:pPr>
      <w:r w:rsidRPr="00281102">
        <w:tab/>
        <w:t>(c)</w:t>
      </w:r>
      <w:r w:rsidRPr="00281102">
        <w:tab/>
        <w:t>receive from any person, or otherwise obtain possession of:</w:t>
      </w:r>
    </w:p>
    <w:p w14:paraId="6393DC9F" w14:textId="77777777" w:rsidR="00854FE9" w:rsidRPr="00281102" w:rsidRDefault="00854FE9" w:rsidP="00403A8E">
      <w:pPr>
        <w:pStyle w:val="paragraphsub"/>
      </w:pPr>
      <w:r w:rsidRPr="00281102">
        <w:tab/>
        <w:t>(i)</w:t>
      </w:r>
      <w:r w:rsidRPr="00281102">
        <w:tab/>
        <w:t>any part of an examination paper or model answer; or</w:t>
      </w:r>
    </w:p>
    <w:p w14:paraId="3A839C00" w14:textId="77777777" w:rsidR="00854FE9" w:rsidRPr="00281102" w:rsidRDefault="00854FE9" w:rsidP="00403A8E">
      <w:pPr>
        <w:pStyle w:val="paragraphsub"/>
      </w:pPr>
      <w:r w:rsidRPr="00281102">
        <w:tab/>
        <w:t>(ii)</w:t>
      </w:r>
      <w:r w:rsidRPr="00281102">
        <w:tab/>
        <w:t>a copy of any part of an examination paper or model answer; or</w:t>
      </w:r>
    </w:p>
    <w:p w14:paraId="6604767A" w14:textId="77777777" w:rsidR="00854FE9" w:rsidRPr="00281102" w:rsidRDefault="00854FE9" w:rsidP="00403A8E">
      <w:pPr>
        <w:pStyle w:val="paragraphsub"/>
      </w:pPr>
      <w:r w:rsidRPr="00281102">
        <w:tab/>
        <w:t>(iii)</w:t>
      </w:r>
      <w:r w:rsidRPr="00281102">
        <w:tab/>
        <w:t>any information about the questions contained in an examination paper, being information that might give anyone an unfair advantage in an examination; or</w:t>
      </w:r>
    </w:p>
    <w:p w14:paraId="5442154A" w14:textId="77777777" w:rsidR="00854FE9" w:rsidRPr="00281102" w:rsidRDefault="00854FE9" w:rsidP="00403A8E">
      <w:pPr>
        <w:pStyle w:val="paragraphsub"/>
      </w:pPr>
      <w:r w:rsidRPr="00281102">
        <w:tab/>
        <w:t>(iv)</w:t>
      </w:r>
      <w:r w:rsidRPr="00281102">
        <w:tab/>
        <w:t>any information about the content of a model answer; or</w:t>
      </w:r>
    </w:p>
    <w:p w14:paraId="0637921A" w14:textId="77777777" w:rsidR="00854FE9" w:rsidRPr="00281102" w:rsidRDefault="00854FE9" w:rsidP="00403A8E">
      <w:pPr>
        <w:pStyle w:val="paragraph"/>
      </w:pPr>
      <w:r w:rsidRPr="00281102">
        <w:tab/>
        <w:t>(d)</w:t>
      </w:r>
      <w:r w:rsidRPr="00281102">
        <w:tab/>
        <w:t>help another person to complete any part of an examination during the examination; or</w:t>
      </w:r>
    </w:p>
    <w:p w14:paraId="1CEC973C" w14:textId="37F6455F" w:rsidR="00854FE9" w:rsidRPr="00281102" w:rsidRDefault="00854FE9" w:rsidP="00403A8E">
      <w:pPr>
        <w:pStyle w:val="paragraph"/>
      </w:pPr>
      <w:r w:rsidRPr="00281102">
        <w:tab/>
        <w:t>(e)</w:t>
      </w:r>
      <w:r w:rsidRPr="00281102">
        <w:tab/>
        <w:t xml:space="preserve">cause or assist the commission of, or attempt, any act referred to in </w:t>
      </w:r>
      <w:r w:rsidR="00281102">
        <w:t>paragraph (</w:t>
      </w:r>
      <w:r w:rsidRPr="00281102">
        <w:t>a), (b), (c) or (d).</w:t>
      </w:r>
    </w:p>
    <w:p w14:paraId="3B729D95" w14:textId="77777777" w:rsidR="00854FE9" w:rsidRPr="00281102" w:rsidRDefault="00814395" w:rsidP="00403A8E">
      <w:pPr>
        <w:pStyle w:val="Penalty"/>
      </w:pPr>
      <w:r w:rsidRPr="00281102">
        <w:t>Penalty:</w:t>
      </w:r>
      <w:r w:rsidRPr="00281102">
        <w:tab/>
      </w:r>
      <w:r w:rsidR="00854FE9" w:rsidRPr="00281102">
        <w:t>50 penalty units.</w:t>
      </w:r>
    </w:p>
    <w:p w14:paraId="37142D3A" w14:textId="6537801F" w:rsidR="00854FE9" w:rsidRPr="00281102" w:rsidRDefault="00854FE9" w:rsidP="00403A8E">
      <w:pPr>
        <w:pStyle w:val="subsection"/>
      </w:pPr>
      <w:r w:rsidRPr="00281102">
        <w:tab/>
        <w:t>(1A)</w:t>
      </w:r>
      <w:r w:rsidRPr="00281102">
        <w:tab/>
        <w:t xml:space="preserve">Strict liability applies to </w:t>
      </w:r>
      <w:r w:rsidR="00281102">
        <w:t>paragraphs (</w:t>
      </w:r>
      <w:r w:rsidRPr="00281102">
        <w:t>1</w:t>
      </w:r>
      <w:r w:rsidR="00814395" w:rsidRPr="00281102">
        <w:t>)(</w:t>
      </w:r>
      <w:r w:rsidRPr="00281102">
        <w:t>a), (b) and (d).</w:t>
      </w:r>
    </w:p>
    <w:p w14:paraId="1C17EA95" w14:textId="73B3C1D5"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5C8F07CE" w14:textId="77777777" w:rsidR="00854FE9" w:rsidRPr="00281102" w:rsidRDefault="00854FE9" w:rsidP="00403A8E">
      <w:pPr>
        <w:pStyle w:val="subsection"/>
      </w:pPr>
      <w:r w:rsidRPr="00281102">
        <w:rPr>
          <w:b/>
        </w:rPr>
        <w:tab/>
      </w:r>
      <w:r w:rsidRPr="00281102">
        <w:t>(2)</w:t>
      </w:r>
      <w:r w:rsidRPr="00281102">
        <w:rPr>
          <w:b/>
        </w:rPr>
        <w:tab/>
      </w:r>
      <w:r w:rsidRPr="00281102">
        <w:t>In this regulation:</w:t>
      </w:r>
    </w:p>
    <w:p w14:paraId="762B5415" w14:textId="31B3F0C7" w:rsidR="00854FE9" w:rsidRPr="00281102" w:rsidRDefault="00854FE9" w:rsidP="00403A8E">
      <w:pPr>
        <w:pStyle w:val="Definition"/>
      </w:pPr>
      <w:r w:rsidRPr="00281102">
        <w:rPr>
          <w:b/>
          <w:i/>
        </w:rPr>
        <w:t>examination paper</w:t>
      </w:r>
      <w:r w:rsidRPr="00281102">
        <w:t xml:space="preserve"> has the same meaning as in regulation</w:t>
      </w:r>
      <w:r w:rsidR="00281102">
        <w:t> </w:t>
      </w:r>
      <w:r w:rsidRPr="00281102">
        <w:t>298A.</w:t>
      </w:r>
    </w:p>
    <w:p w14:paraId="77459932" w14:textId="3A7599D9" w:rsidR="00854FE9" w:rsidRPr="00281102" w:rsidRDefault="00854FE9" w:rsidP="00403A8E">
      <w:pPr>
        <w:pStyle w:val="Definition"/>
      </w:pPr>
      <w:r w:rsidRPr="00281102">
        <w:rPr>
          <w:b/>
          <w:i/>
        </w:rPr>
        <w:t>model answer</w:t>
      </w:r>
      <w:r w:rsidRPr="00281102">
        <w:t xml:space="preserve"> has the same meaning as in regulation</w:t>
      </w:r>
      <w:r w:rsidR="00281102">
        <w:t> </w:t>
      </w:r>
      <w:r w:rsidRPr="00281102">
        <w:t>298A.</w:t>
      </w:r>
    </w:p>
    <w:p w14:paraId="4412FED6" w14:textId="77777777" w:rsidR="00854FE9" w:rsidRPr="00281102" w:rsidRDefault="00854FE9" w:rsidP="00403A8E">
      <w:pPr>
        <w:pStyle w:val="ActHead5"/>
      </w:pPr>
      <w:bookmarkStart w:id="295" w:name="_Toc530043379"/>
      <w:r w:rsidRPr="00281102">
        <w:rPr>
          <w:rStyle w:val="CharSectno"/>
        </w:rPr>
        <w:t>298C</w:t>
      </w:r>
      <w:r w:rsidR="00814395" w:rsidRPr="00281102">
        <w:t xml:space="preserve">  </w:t>
      </w:r>
      <w:r w:rsidRPr="00281102">
        <w:t>Personation at examinations</w:t>
      </w:r>
      <w:bookmarkEnd w:id="295"/>
    </w:p>
    <w:p w14:paraId="27C73255" w14:textId="77777777" w:rsidR="00854FE9" w:rsidRPr="00281102" w:rsidRDefault="00854FE9" w:rsidP="00403A8E">
      <w:pPr>
        <w:pStyle w:val="subsection"/>
      </w:pPr>
      <w:r w:rsidRPr="00281102">
        <w:rPr>
          <w:b/>
        </w:rPr>
        <w:tab/>
      </w:r>
      <w:r w:rsidRPr="00281102">
        <w:t>(1)</w:t>
      </w:r>
      <w:r w:rsidRPr="00281102">
        <w:rPr>
          <w:b/>
        </w:rPr>
        <w:tab/>
      </w:r>
      <w:r w:rsidRPr="00281102">
        <w:t>A person must not personate an examination candidate at a prescribed examination.</w:t>
      </w:r>
    </w:p>
    <w:p w14:paraId="1FE2B183" w14:textId="77777777" w:rsidR="00854FE9" w:rsidRPr="00281102" w:rsidRDefault="00814395" w:rsidP="00403A8E">
      <w:pPr>
        <w:pStyle w:val="Penalty"/>
      </w:pPr>
      <w:r w:rsidRPr="00281102">
        <w:t>Penalty:</w:t>
      </w:r>
      <w:r w:rsidRPr="00281102">
        <w:tab/>
      </w:r>
      <w:r w:rsidR="00854FE9" w:rsidRPr="00281102">
        <w:t>50 penalty units.</w:t>
      </w:r>
    </w:p>
    <w:p w14:paraId="56C09EC5" w14:textId="59A41D76" w:rsidR="00854FE9" w:rsidRPr="00281102" w:rsidRDefault="00854FE9" w:rsidP="00403A8E">
      <w:pPr>
        <w:pStyle w:val="subsection"/>
      </w:pPr>
      <w:r w:rsidRPr="00281102">
        <w:rPr>
          <w:b/>
        </w:rPr>
        <w:tab/>
      </w:r>
      <w:r w:rsidRPr="00281102">
        <w:t>(2)</w:t>
      </w:r>
      <w:r w:rsidRPr="00281102">
        <w:rPr>
          <w:b/>
        </w:rPr>
        <w:tab/>
      </w:r>
      <w:r w:rsidRPr="00281102">
        <w:t>If a person is charged with an offence against subregulation</w:t>
      </w:r>
      <w:r w:rsidR="00FC5562" w:rsidRPr="00281102">
        <w:t> </w:t>
      </w:r>
      <w:r w:rsidRPr="00281102">
        <w:t>(1), both the personator and the candidate are taken not to have passed the examination.</w:t>
      </w:r>
    </w:p>
    <w:p w14:paraId="3697BD8A" w14:textId="2D3FCC95" w:rsidR="00854FE9" w:rsidRPr="00281102" w:rsidRDefault="00854FE9" w:rsidP="00403A8E">
      <w:pPr>
        <w:pStyle w:val="subsection"/>
      </w:pPr>
      <w:r w:rsidRPr="00281102">
        <w:rPr>
          <w:b/>
        </w:rPr>
        <w:tab/>
      </w:r>
      <w:r w:rsidRPr="00281102">
        <w:t>(3)</w:t>
      </w:r>
      <w:r w:rsidRPr="00281102">
        <w:rPr>
          <w:b/>
        </w:rPr>
        <w:tab/>
      </w:r>
      <w:r w:rsidRPr="00281102">
        <w:t>If a person is charged with an offence against subregulation</w:t>
      </w:r>
      <w:r w:rsidR="00FC5562" w:rsidRPr="00281102">
        <w:t> </w:t>
      </w:r>
      <w:r w:rsidRPr="00281102">
        <w:t>(1):</w:t>
      </w:r>
    </w:p>
    <w:p w14:paraId="764F2608" w14:textId="77777777" w:rsidR="00854FE9" w:rsidRPr="00281102" w:rsidRDefault="00854FE9" w:rsidP="00403A8E">
      <w:pPr>
        <w:pStyle w:val="paragraph"/>
      </w:pPr>
      <w:r w:rsidRPr="00281102">
        <w:tab/>
        <w:t>(a)</w:t>
      </w:r>
      <w:r w:rsidRPr="00281102">
        <w:tab/>
        <w:t>the personator; and</w:t>
      </w:r>
    </w:p>
    <w:p w14:paraId="5572E502" w14:textId="77777777" w:rsidR="00854FE9" w:rsidRPr="00281102" w:rsidRDefault="00854FE9" w:rsidP="00403A8E">
      <w:pPr>
        <w:pStyle w:val="paragraph"/>
      </w:pPr>
      <w:r w:rsidRPr="00281102">
        <w:tab/>
        <w:t>(b)</w:t>
      </w:r>
      <w:r w:rsidRPr="00281102">
        <w:tab/>
        <w:t>unless CASA is satisfied that the personation took place without the candidate’s knowledge or consent</w:t>
      </w:r>
      <w:r w:rsidR="00814395" w:rsidRPr="00281102">
        <w:t>—</w:t>
      </w:r>
      <w:r w:rsidRPr="00281102">
        <w:t>the candidate;</w:t>
      </w:r>
    </w:p>
    <w:p w14:paraId="33C87158" w14:textId="77777777" w:rsidR="00854FE9" w:rsidRPr="00281102" w:rsidRDefault="00854FE9" w:rsidP="00403A8E">
      <w:pPr>
        <w:pStyle w:val="subsection2"/>
      </w:pPr>
      <w:r w:rsidRPr="00281102">
        <w:t>are not permitted to attempt any prescribed examination:</w:t>
      </w:r>
    </w:p>
    <w:p w14:paraId="2BB0FADC" w14:textId="77777777" w:rsidR="00854FE9" w:rsidRPr="00281102" w:rsidRDefault="00854FE9" w:rsidP="00403A8E">
      <w:pPr>
        <w:pStyle w:val="paragraph"/>
      </w:pPr>
      <w:r w:rsidRPr="00281102">
        <w:tab/>
        <w:t>(c)</w:t>
      </w:r>
      <w:r w:rsidRPr="00281102">
        <w:tab/>
        <w:t>unless the person is acquitted of the offence; or</w:t>
      </w:r>
    </w:p>
    <w:p w14:paraId="3F94A51C" w14:textId="77777777" w:rsidR="00854FE9" w:rsidRPr="00281102" w:rsidRDefault="00854FE9" w:rsidP="00403A8E">
      <w:pPr>
        <w:pStyle w:val="paragraph"/>
      </w:pPr>
      <w:r w:rsidRPr="00281102">
        <w:tab/>
        <w:t>(d)</w:t>
      </w:r>
      <w:r w:rsidRPr="00281102">
        <w:tab/>
        <w:t>unless the charge is withdrawn; or</w:t>
      </w:r>
    </w:p>
    <w:p w14:paraId="448EFF2F" w14:textId="77777777" w:rsidR="00854FE9" w:rsidRPr="00281102" w:rsidRDefault="00854FE9" w:rsidP="00403A8E">
      <w:pPr>
        <w:pStyle w:val="paragraph"/>
      </w:pPr>
      <w:r w:rsidRPr="00281102">
        <w:tab/>
        <w:t>(e)</w:t>
      </w:r>
      <w:r w:rsidRPr="00281102">
        <w:tab/>
        <w:t>until a period of one year has passed from the date of the examination to which the charge related;</w:t>
      </w:r>
    </w:p>
    <w:p w14:paraId="3CE08A03" w14:textId="77777777" w:rsidR="00854FE9" w:rsidRPr="00281102" w:rsidRDefault="00854FE9" w:rsidP="00403A8E">
      <w:pPr>
        <w:pStyle w:val="subsection2"/>
      </w:pPr>
      <w:r w:rsidRPr="00281102">
        <w:t>whichever happens first.</w:t>
      </w:r>
    </w:p>
    <w:p w14:paraId="0D1B6A10" w14:textId="7F8C381D" w:rsidR="00854FE9" w:rsidRPr="00281102" w:rsidRDefault="00854FE9" w:rsidP="00403A8E">
      <w:pPr>
        <w:pStyle w:val="subsection"/>
      </w:pPr>
      <w:r w:rsidRPr="00281102">
        <w:rPr>
          <w:b/>
        </w:rPr>
        <w:tab/>
      </w:r>
      <w:r w:rsidRPr="00281102">
        <w:t>(4)</w:t>
      </w:r>
      <w:r w:rsidRPr="00281102">
        <w:rPr>
          <w:b/>
        </w:rPr>
        <w:tab/>
      </w:r>
      <w:r w:rsidRPr="00281102">
        <w:t>In spite of subregulation</w:t>
      </w:r>
      <w:r w:rsidR="00FC5562" w:rsidRPr="00281102">
        <w:t> </w:t>
      </w:r>
      <w:r w:rsidRPr="00281102">
        <w:t>(2), if:</w:t>
      </w:r>
    </w:p>
    <w:p w14:paraId="6FC09A89" w14:textId="75C256BB" w:rsidR="00854FE9" w:rsidRPr="00281102" w:rsidRDefault="00854FE9" w:rsidP="00403A8E">
      <w:pPr>
        <w:pStyle w:val="paragraph"/>
      </w:pPr>
      <w:r w:rsidRPr="00281102">
        <w:tab/>
        <w:t>(a)</w:t>
      </w:r>
      <w:r w:rsidRPr="00281102">
        <w:tab/>
        <w:t>a person who attempted an examination is charged with an offence against subregulation</w:t>
      </w:r>
      <w:r w:rsidR="00FC5562" w:rsidRPr="00281102">
        <w:t> </w:t>
      </w:r>
      <w:r w:rsidRPr="00281102">
        <w:t>(1); and</w:t>
      </w:r>
    </w:p>
    <w:p w14:paraId="4AF578D9" w14:textId="77777777" w:rsidR="00854FE9" w:rsidRPr="00281102" w:rsidRDefault="00854FE9" w:rsidP="00403A8E">
      <w:pPr>
        <w:pStyle w:val="paragraph"/>
      </w:pPr>
      <w:r w:rsidRPr="00281102">
        <w:tab/>
        <w:t>(b)</w:t>
      </w:r>
      <w:r w:rsidRPr="00281102">
        <w:tab/>
        <w:t>either:</w:t>
      </w:r>
    </w:p>
    <w:p w14:paraId="4629F912" w14:textId="77777777" w:rsidR="00854FE9" w:rsidRPr="00281102" w:rsidRDefault="00854FE9" w:rsidP="00403A8E">
      <w:pPr>
        <w:pStyle w:val="paragraphsub"/>
      </w:pPr>
      <w:r w:rsidRPr="00281102">
        <w:tab/>
        <w:t>(i)</w:t>
      </w:r>
      <w:r w:rsidRPr="00281102">
        <w:tab/>
        <w:t>the person is acquitted of that offence; or</w:t>
      </w:r>
    </w:p>
    <w:p w14:paraId="5344F204" w14:textId="77777777" w:rsidR="00854FE9" w:rsidRPr="00281102" w:rsidRDefault="00854FE9" w:rsidP="00403A8E">
      <w:pPr>
        <w:pStyle w:val="paragraphsub"/>
      </w:pPr>
      <w:r w:rsidRPr="00281102">
        <w:tab/>
        <w:t>(ii)</w:t>
      </w:r>
      <w:r w:rsidRPr="00281102">
        <w:tab/>
        <w:t>the charge is withdrawn; and</w:t>
      </w:r>
    </w:p>
    <w:p w14:paraId="1705726D" w14:textId="77777777" w:rsidR="00854FE9" w:rsidRPr="00281102" w:rsidRDefault="00854FE9" w:rsidP="00403A8E">
      <w:pPr>
        <w:pStyle w:val="paragraph"/>
      </w:pPr>
      <w:r w:rsidRPr="00281102">
        <w:tab/>
        <w:t>(c)</w:t>
      </w:r>
      <w:r w:rsidRPr="00281102">
        <w:tab/>
        <w:t>the mark obtained by the person in the examination is more than, or equal to, the pass mark for the examination;</w:t>
      </w:r>
    </w:p>
    <w:p w14:paraId="47037373" w14:textId="77777777" w:rsidR="00854FE9" w:rsidRPr="00281102" w:rsidRDefault="00854FE9" w:rsidP="00403A8E">
      <w:pPr>
        <w:pStyle w:val="subsection2"/>
      </w:pPr>
      <w:r w:rsidRPr="00281102">
        <w:t>the person is taken to have passed the examination.</w:t>
      </w:r>
    </w:p>
    <w:p w14:paraId="6A70D0ED" w14:textId="77777777" w:rsidR="00854FE9" w:rsidRPr="00281102" w:rsidRDefault="00854FE9" w:rsidP="00403A8E">
      <w:pPr>
        <w:pStyle w:val="subsection"/>
      </w:pPr>
      <w:r w:rsidRPr="00281102">
        <w:tab/>
        <w:t>(5)</w:t>
      </w:r>
      <w:r w:rsidRPr="00281102">
        <w:tab/>
        <w:t>In this regulation:</w:t>
      </w:r>
    </w:p>
    <w:p w14:paraId="050BFF40" w14:textId="29891D89" w:rsidR="00854FE9" w:rsidRPr="00281102" w:rsidRDefault="00854FE9" w:rsidP="00403A8E">
      <w:pPr>
        <w:pStyle w:val="Definition"/>
      </w:pPr>
      <w:r w:rsidRPr="00281102">
        <w:rPr>
          <w:b/>
          <w:i/>
        </w:rPr>
        <w:t>offence against subregulation</w:t>
      </w:r>
      <w:r w:rsidR="00FC5562" w:rsidRPr="00281102">
        <w:rPr>
          <w:b/>
          <w:i/>
        </w:rPr>
        <w:t> </w:t>
      </w:r>
      <w:r w:rsidRPr="00281102">
        <w:rPr>
          <w:b/>
          <w:i/>
        </w:rPr>
        <w:t>(1)</w:t>
      </w:r>
      <w:r w:rsidRPr="00281102">
        <w:t xml:space="preserve"> includes:</w:t>
      </w:r>
    </w:p>
    <w:p w14:paraId="384BE3FC" w14:textId="1467501A" w:rsidR="00854FE9" w:rsidRPr="00281102" w:rsidRDefault="00854FE9" w:rsidP="00403A8E">
      <w:pPr>
        <w:pStyle w:val="paragraph"/>
      </w:pPr>
      <w:r w:rsidRPr="00281102">
        <w:tab/>
        <w:t>(a)</w:t>
      </w:r>
      <w:r w:rsidRPr="00281102">
        <w:tab/>
        <w:t>an offence against section</w:t>
      </w:r>
      <w:r w:rsidR="00281102">
        <w:t> </w:t>
      </w:r>
      <w:r w:rsidRPr="00281102">
        <w:t xml:space="preserve">11.1 or 11.4 of the </w:t>
      </w:r>
      <w:r w:rsidRPr="00281102">
        <w:rPr>
          <w:i/>
        </w:rPr>
        <w:t>Criminal Code</w:t>
      </w:r>
      <w:r w:rsidRPr="00281102">
        <w:t xml:space="preserve"> in relation to an offence against that subregulation; and</w:t>
      </w:r>
    </w:p>
    <w:p w14:paraId="52761B0E" w14:textId="624E5365" w:rsidR="00854FE9" w:rsidRPr="00281102" w:rsidRDefault="00854FE9" w:rsidP="00403A8E">
      <w:pPr>
        <w:pStyle w:val="paragraph"/>
      </w:pPr>
      <w:r w:rsidRPr="00281102">
        <w:tab/>
        <w:t>(b)</w:t>
      </w:r>
      <w:r w:rsidRPr="00281102">
        <w:tab/>
        <w:t>an offence against subregulation</w:t>
      </w:r>
      <w:r w:rsidR="00FC5562" w:rsidRPr="00281102">
        <w:t> </w:t>
      </w:r>
      <w:r w:rsidRPr="00281102">
        <w:t>(1) because of the operation of section</w:t>
      </w:r>
      <w:r w:rsidR="00281102">
        <w:t> </w:t>
      </w:r>
      <w:r w:rsidRPr="00281102">
        <w:t xml:space="preserve">11.2 or 11.3 of the </w:t>
      </w:r>
      <w:r w:rsidRPr="00281102">
        <w:rPr>
          <w:i/>
        </w:rPr>
        <w:t>Criminal Code</w:t>
      </w:r>
      <w:r w:rsidRPr="00281102">
        <w:t>.</w:t>
      </w:r>
    </w:p>
    <w:p w14:paraId="17F8C021" w14:textId="77777777" w:rsidR="00854FE9" w:rsidRPr="00281102" w:rsidRDefault="00854FE9" w:rsidP="00403A8E">
      <w:pPr>
        <w:pStyle w:val="subsection"/>
      </w:pPr>
      <w:r w:rsidRPr="00281102">
        <w:rPr>
          <w:b/>
        </w:rPr>
        <w:tab/>
      </w:r>
      <w:r w:rsidRPr="00281102">
        <w:t>(6)</w:t>
      </w:r>
      <w:r w:rsidRPr="00281102">
        <w:rPr>
          <w:b/>
        </w:rPr>
        <w:tab/>
      </w:r>
      <w:r w:rsidRPr="00281102">
        <w:t>In this regulation:</w:t>
      </w:r>
    </w:p>
    <w:p w14:paraId="3CEF75E0" w14:textId="77777777" w:rsidR="00854FE9" w:rsidRPr="00281102" w:rsidRDefault="00854FE9" w:rsidP="00403A8E">
      <w:pPr>
        <w:pStyle w:val="Definition"/>
      </w:pPr>
      <w:r w:rsidRPr="00281102">
        <w:rPr>
          <w:b/>
          <w:i/>
        </w:rPr>
        <w:t>personator</w:t>
      </w:r>
      <w:r w:rsidRPr="00281102">
        <w:t xml:space="preserve"> means a person alleged to have personated a candidate.</w:t>
      </w:r>
    </w:p>
    <w:p w14:paraId="4989DB94" w14:textId="0F429E80" w:rsidR="00854FE9" w:rsidRPr="00281102" w:rsidRDefault="00854FE9" w:rsidP="00403A8E">
      <w:pPr>
        <w:pStyle w:val="Definition"/>
      </w:pPr>
      <w:r w:rsidRPr="00281102">
        <w:rPr>
          <w:b/>
          <w:i/>
        </w:rPr>
        <w:t>prescribed examination</w:t>
      </w:r>
      <w:r w:rsidRPr="00281102">
        <w:t xml:space="preserve"> has the same meaning as in regulation</w:t>
      </w:r>
      <w:r w:rsidR="00281102">
        <w:t> </w:t>
      </w:r>
      <w:r w:rsidRPr="00281102">
        <w:t>298A.</w:t>
      </w:r>
    </w:p>
    <w:p w14:paraId="48B9A85D" w14:textId="77777777" w:rsidR="00854FE9" w:rsidRPr="00281102" w:rsidRDefault="00854FE9" w:rsidP="00403A8E">
      <w:pPr>
        <w:pStyle w:val="ActHead5"/>
      </w:pPr>
      <w:bookmarkStart w:id="296" w:name="_Toc530043380"/>
      <w:r w:rsidRPr="00281102">
        <w:rPr>
          <w:rStyle w:val="CharSectno"/>
        </w:rPr>
        <w:t>298D</w:t>
      </w:r>
      <w:r w:rsidR="00814395" w:rsidRPr="00281102">
        <w:t xml:space="preserve">  </w:t>
      </w:r>
      <w:r w:rsidRPr="00281102">
        <w:t>Person not permitted to sit examination until Tribunal decides</w:t>
      </w:r>
      <w:bookmarkEnd w:id="296"/>
    </w:p>
    <w:p w14:paraId="157CCB55" w14:textId="5E291D95" w:rsidR="00854FE9" w:rsidRPr="00281102" w:rsidRDefault="00854FE9" w:rsidP="00403A8E">
      <w:pPr>
        <w:pStyle w:val="subsection"/>
      </w:pPr>
      <w:r w:rsidRPr="00281102">
        <w:rPr>
          <w:b/>
        </w:rPr>
        <w:tab/>
      </w:r>
      <w:r w:rsidRPr="00281102">
        <w:t>(1)</w:t>
      </w:r>
      <w:r w:rsidRPr="00281102">
        <w:rPr>
          <w:b/>
        </w:rPr>
        <w:tab/>
      </w:r>
      <w:r w:rsidRPr="00281102">
        <w:t>If a person applies under subregulation</w:t>
      </w:r>
      <w:r w:rsidR="00281102">
        <w:t> </w:t>
      </w:r>
      <w:r w:rsidRPr="00281102">
        <w:t>297</w:t>
      </w:r>
      <w:r w:rsidR="00814395" w:rsidRPr="00281102">
        <w:t>A(</w:t>
      </w:r>
      <w:r w:rsidRPr="00281102">
        <w:t>2) for review of CASA’s decision that it is satisfied as mentioned in subregulation</w:t>
      </w:r>
      <w:r w:rsidR="00281102">
        <w:t> </w:t>
      </w:r>
      <w:r w:rsidRPr="00281102">
        <w:t>298</w:t>
      </w:r>
      <w:r w:rsidR="00814395" w:rsidRPr="00281102">
        <w:t>A(</w:t>
      </w:r>
      <w:r w:rsidRPr="00281102">
        <w:t>4), the person is not permitted to attempt any prescribed examination:</w:t>
      </w:r>
    </w:p>
    <w:p w14:paraId="6F9143A8" w14:textId="77777777" w:rsidR="00854FE9" w:rsidRPr="00281102" w:rsidRDefault="00854FE9" w:rsidP="00403A8E">
      <w:pPr>
        <w:pStyle w:val="paragraph"/>
      </w:pPr>
      <w:r w:rsidRPr="00281102">
        <w:tab/>
        <w:t>(a)</w:t>
      </w:r>
      <w:r w:rsidRPr="00281102">
        <w:tab/>
        <w:t>unless the Administrative Appeals Tribunal decides the application in favour of the applicant; or</w:t>
      </w:r>
    </w:p>
    <w:p w14:paraId="32DD84AF" w14:textId="77777777" w:rsidR="00854FE9" w:rsidRPr="00281102" w:rsidRDefault="00854FE9" w:rsidP="00403A8E">
      <w:pPr>
        <w:pStyle w:val="paragraph"/>
      </w:pPr>
      <w:r w:rsidRPr="00281102">
        <w:tab/>
        <w:t>(b)</w:t>
      </w:r>
      <w:r w:rsidRPr="00281102">
        <w:tab/>
        <w:t>until a period of one year passes from the date of the examination to which the application relates;</w:t>
      </w:r>
    </w:p>
    <w:p w14:paraId="773802C4" w14:textId="77777777" w:rsidR="00854FE9" w:rsidRPr="00281102" w:rsidRDefault="00854FE9" w:rsidP="00403A8E">
      <w:pPr>
        <w:pStyle w:val="subsection2"/>
      </w:pPr>
      <w:r w:rsidRPr="00281102">
        <w:t>whichever happens first.</w:t>
      </w:r>
    </w:p>
    <w:p w14:paraId="3ACF0733" w14:textId="77777777" w:rsidR="00854FE9" w:rsidRPr="00281102" w:rsidRDefault="00854FE9" w:rsidP="00403A8E">
      <w:pPr>
        <w:pStyle w:val="subsection"/>
      </w:pPr>
      <w:r w:rsidRPr="00281102">
        <w:rPr>
          <w:b/>
        </w:rPr>
        <w:tab/>
      </w:r>
      <w:r w:rsidRPr="00281102">
        <w:t>(2)</w:t>
      </w:r>
      <w:r w:rsidRPr="00281102">
        <w:rPr>
          <w:b/>
        </w:rPr>
        <w:tab/>
      </w:r>
      <w:r w:rsidRPr="00281102">
        <w:t>In this regulation:</w:t>
      </w:r>
    </w:p>
    <w:p w14:paraId="3353FBE1" w14:textId="1E7CF58F" w:rsidR="00854FE9" w:rsidRPr="00281102" w:rsidRDefault="00854FE9" w:rsidP="00403A8E">
      <w:pPr>
        <w:pStyle w:val="Definition"/>
      </w:pPr>
      <w:r w:rsidRPr="00281102">
        <w:rPr>
          <w:b/>
          <w:i/>
        </w:rPr>
        <w:t>prescribed examination</w:t>
      </w:r>
      <w:r w:rsidRPr="00281102">
        <w:t xml:space="preserve"> has the same meaning as in regulation</w:t>
      </w:r>
      <w:r w:rsidR="00281102">
        <w:t> </w:t>
      </w:r>
      <w:r w:rsidRPr="00281102">
        <w:t>298A.</w:t>
      </w:r>
    </w:p>
    <w:p w14:paraId="37F2C41A" w14:textId="77777777" w:rsidR="00854FE9" w:rsidRPr="00281102" w:rsidRDefault="00854FE9" w:rsidP="00403A8E">
      <w:pPr>
        <w:pStyle w:val="ActHead5"/>
      </w:pPr>
      <w:bookmarkStart w:id="297" w:name="_Toc530043381"/>
      <w:r w:rsidRPr="00281102">
        <w:rPr>
          <w:rStyle w:val="CharSectno"/>
        </w:rPr>
        <w:t>298E</w:t>
      </w:r>
      <w:r w:rsidR="00814395" w:rsidRPr="00281102">
        <w:t xml:space="preserve">  </w:t>
      </w:r>
      <w:r w:rsidRPr="00281102">
        <w:t>Sitting examination when not permitted</w:t>
      </w:r>
      <w:bookmarkEnd w:id="297"/>
    </w:p>
    <w:p w14:paraId="7759D95B" w14:textId="77777777" w:rsidR="00854FE9" w:rsidRPr="00281102" w:rsidRDefault="00854FE9" w:rsidP="00403A8E">
      <w:pPr>
        <w:pStyle w:val="subsection"/>
      </w:pPr>
      <w:r w:rsidRPr="00281102">
        <w:tab/>
        <w:t>(1)</w:t>
      </w:r>
      <w:r w:rsidRPr="00281102">
        <w:rPr>
          <w:b/>
        </w:rPr>
        <w:tab/>
      </w:r>
      <w:r w:rsidRPr="00281102">
        <w:t>If:</w:t>
      </w:r>
    </w:p>
    <w:p w14:paraId="4CF475F0" w14:textId="02E24739" w:rsidR="00854FE9" w:rsidRPr="00281102" w:rsidRDefault="00854FE9" w:rsidP="00403A8E">
      <w:pPr>
        <w:pStyle w:val="paragraph"/>
      </w:pPr>
      <w:r w:rsidRPr="00281102">
        <w:tab/>
        <w:t>(a)</w:t>
      </w:r>
      <w:r w:rsidRPr="00281102">
        <w:tab/>
        <w:t>a person is not permitted to attempt a prescribed examination because of subregulation</w:t>
      </w:r>
      <w:r w:rsidR="00281102">
        <w:t> </w:t>
      </w:r>
      <w:r w:rsidRPr="00281102">
        <w:t>298</w:t>
      </w:r>
      <w:r w:rsidR="00814395" w:rsidRPr="00281102">
        <w:t>A(</w:t>
      </w:r>
      <w:r w:rsidRPr="00281102">
        <w:t>5), 298</w:t>
      </w:r>
      <w:r w:rsidR="00814395" w:rsidRPr="00281102">
        <w:t>C(</w:t>
      </w:r>
      <w:r w:rsidRPr="00281102">
        <w:t>3) or 298</w:t>
      </w:r>
      <w:r w:rsidR="00814395" w:rsidRPr="00281102">
        <w:t>D(</w:t>
      </w:r>
      <w:r w:rsidRPr="00281102">
        <w:t>1); and</w:t>
      </w:r>
    </w:p>
    <w:p w14:paraId="595D5805" w14:textId="77777777" w:rsidR="00854FE9" w:rsidRPr="00281102" w:rsidRDefault="00854FE9" w:rsidP="00403A8E">
      <w:pPr>
        <w:pStyle w:val="paragraph"/>
      </w:pPr>
      <w:r w:rsidRPr="00281102">
        <w:tab/>
        <w:t>(b)</w:t>
      </w:r>
      <w:r w:rsidRPr="00281102">
        <w:tab/>
        <w:t>the person attempts a prescribed examination;</w:t>
      </w:r>
    </w:p>
    <w:p w14:paraId="6D069DDE" w14:textId="77777777" w:rsidR="00854FE9" w:rsidRPr="00281102" w:rsidRDefault="00854FE9" w:rsidP="00403A8E">
      <w:pPr>
        <w:pStyle w:val="subsection2"/>
      </w:pPr>
      <w:r w:rsidRPr="00281102">
        <w:t>the person is taken not to have passed the examination.</w:t>
      </w:r>
    </w:p>
    <w:p w14:paraId="31E336A0" w14:textId="77777777" w:rsidR="00854FE9" w:rsidRPr="00281102" w:rsidRDefault="00854FE9" w:rsidP="00403A8E">
      <w:pPr>
        <w:pStyle w:val="subsection"/>
      </w:pPr>
      <w:r w:rsidRPr="00281102">
        <w:rPr>
          <w:b/>
        </w:rPr>
        <w:tab/>
      </w:r>
      <w:r w:rsidRPr="00281102">
        <w:t>(2)</w:t>
      </w:r>
      <w:r w:rsidRPr="00281102">
        <w:rPr>
          <w:b/>
        </w:rPr>
        <w:tab/>
      </w:r>
      <w:r w:rsidRPr="00281102">
        <w:t>In this regulation:</w:t>
      </w:r>
    </w:p>
    <w:p w14:paraId="74B35E08" w14:textId="63ACA667" w:rsidR="00854FE9" w:rsidRPr="00281102" w:rsidRDefault="00854FE9" w:rsidP="00403A8E">
      <w:pPr>
        <w:pStyle w:val="Definition"/>
      </w:pPr>
      <w:r w:rsidRPr="00281102">
        <w:rPr>
          <w:b/>
          <w:i/>
        </w:rPr>
        <w:t>prescribed examination</w:t>
      </w:r>
      <w:r w:rsidRPr="00281102">
        <w:t xml:space="preserve"> has the same meaning as in regulation</w:t>
      </w:r>
      <w:r w:rsidR="00281102">
        <w:t> </w:t>
      </w:r>
      <w:r w:rsidRPr="00281102">
        <w:t>298A.</w:t>
      </w:r>
    </w:p>
    <w:p w14:paraId="4A54276C" w14:textId="77777777" w:rsidR="00201073" w:rsidRPr="00281102" w:rsidRDefault="00201073" w:rsidP="00403A8E">
      <w:pPr>
        <w:pStyle w:val="ActHead5"/>
      </w:pPr>
      <w:bookmarkStart w:id="298" w:name="_Toc530043382"/>
      <w:r w:rsidRPr="00281102">
        <w:rPr>
          <w:rStyle w:val="CharSectno"/>
        </w:rPr>
        <w:t>299</w:t>
      </w:r>
      <w:r w:rsidRPr="00281102">
        <w:t xml:space="preserve">  Further examination of holders of flight crew licences etc.</w:t>
      </w:r>
      <w:bookmarkEnd w:id="298"/>
    </w:p>
    <w:p w14:paraId="197936D9" w14:textId="77777777" w:rsidR="00201073" w:rsidRPr="00281102" w:rsidRDefault="00201073" w:rsidP="00403A8E">
      <w:pPr>
        <w:pStyle w:val="subsection"/>
      </w:pPr>
      <w:r w:rsidRPr="00281102">
        <w:tab/>
        <w:t>(1)</w:t>
      </w:r>
      <w:r w:rsidRPr="00281102">
        <w:tab/>
        <w:t>This regulation applies to the holder of any of the following:</w:t>
      </w:r>
    </w:p>
    <w:p w14:paraId="5A39E9CA" w14:textId="77777777" w:rsidR="00201073" w:rsidRPr="00281102" w:rsidRDefault="00201073" w:rsidP="00403A8E">
      <w:pPr>
        <w:pStyle w:val="paragraph"/>
      </w:pPr>
      <w:r w:rsidRPr="00281102">
        <w:tab/>
        <w:t>(a)</w:t>
      </w:r>
      <w:r w:rsidRPr="00281102">
        <w:tab/>
        <w:t>a flight crew licence, rating or endorsement;</w:t>
      </w:r>
    </w:p>
    <w:p w14:paraId="7ACAC4BE" w14:textId="77777777" w:rsidR="00201073" w:rsidRPr="00281102" w:rsidRDefault="00201073" w:rsidP="00403A8E">
      <w:pPr>
        <w:pStyle w:val="paragraph"/>
      </w:pPr>
      <w:r w:rsidRPr="00281102">
        <w:tab/>
        <w:t>(b)</w:t>
      </w:r>
      <w:r w:rsidRPr="00281102">
        <w:tab/>
        <w:t>a certificate of validation;</w:t>
      </w:r>
    </w:p>
    <w:p w14:paraId="4FEAAF79" w14:textId="3CED5284" w:rsidR="00201073" w:rsidRPr="00281102" w:rsidRDefault="00201073" w:rsidP="00403A8E">
      <w:pPr>
        <w:pStyle w:val="paragraph"/>
      </w:pPr>
      <w:r w:rsidRPr="00281102">
        <w:tab/>
        <w:t>(c)</w:t>
      </w:r>
      <w:r w:rsidRPr="00281102">
        <w:tab/>
        <w:t>any of the following within the meaning of subregulation</w:t>
      </w:r>
      <w:r w:rsidR="00281102">
        <w:t> </w:t>
      </w:r>
      <w:r w:rsidRPr="00281102">
        <w:t>5.01(1):</w:t>
      </w:r>
    </w:p>
    <w:p w14:paraId="795A97EF" w14:textId="77777777" w:rsidR="00201073" w:rsidRPr="00281102" w:rsidRDefault="00201073" w:rsidP="00403A8E">
      <w:pPr>
        <w:pStyle w:val="paragraphsub"/>
      </w:pPr>
      <w:r w:rsidRPr="00281102">
        <w:tab/>
        <w:t>(i)</w:t>
      </w:r>
      <w:r w:rsidRPr="00281102">
        <w:tab/>
        <w:t>a balloon class endorsement;</w:t>
      </w:r>
    </w:p>
    <w:p w14:paraId="2383AA01" w14:textId="77777777" w:rsidR="00201073" w:rsidRPr="00281102" w:rsidRDefault="00201073" w:rsidP="00403A8E">
      <w:pPr>
        <w:pStyle w:val="paragraphsub"/>
      </w:pPr>
      <w:r w:rsidRPr="00281102">
        <w:tab/>
        <w:t>(ii)</w:t>
      </w:r>
      <w:r w:rsidRPr="00281102">
        <w:tab/>
        <w:t>a balloon flight crew rating;</w:t>
      </w:r>
    </w:p>
    <w:p w14:paraId="0D1DBDB6" w14:textId="77777777" w:rsidR="00201073" w:rsidRPr="00281102" w:rsidRDefault="00201073" w:rsidP="00403A8E">
      <w:pPr>
        <w:pStyle w:val="paragraphsub"/>
      </w:pPr>
      <w:r w:rsidRPr="00281102">
        <w:tab/>
        <w:t>(iii)</w:t>
      </w:r>
      <w:r w:rsidRPr="00281102">
        <w:tab/>
        <w:t>a CAR certificate of validation;</w:t>
      </w:r>
    </w:p>
    <w:p w14:paraId="49039E52" w14:textId="77777777" w:rsidR="00201073" w:rsidRPr="00281102" w:rsidRDefault="00201073" w:rsidP="00403A8E">
      <w:pPr>
        <w:pStyle w:val="paragraphsub"/>
      </w:pPr>
      <w:r w:rsidRPr="00281102">
        <w:tab/>
        <w:t>(iv)</w:t>
      </w:r>
      <w:r w:rsidRPr="00281102">
        <w:tab/>
        <w:t>a commercial (balloon) pilot licence;</w:t>
      </w:r>
    </w:p>
    <w:p w14:paraId="2ADD9A44" w14:textId="77777777" w:rsidR="00201073" w:rsidRPr="00281102" w:rsidRDefault="00201073" w:rsidP="00403A8E">
      <w:pPr>
        <w:pStyle w:val="paragraphsub"/>
      </w:pPr>
      <w:r w:rsidRPr="00281102">
        <w:tab/>
        <w:t>(v)</w:t>
      </w:r>
      <w:r w:rsidRPr="00281102">
        <w:tab/>
        <w:t>a flight radiotelephone operator licence.</w:t>
      </w:r>
    </w:p>
    <w:p w14:paraId="1273DA74" w14:textId="77777777" w:rsidR="00201073" w:rsidRPr="00281102" w:rsidRDefault="00201073" w:rsidP="00403A8E">
      <w:pPr>
        <w:pStyle w:val="subsection"/>
      </w:pPr>
      <w:r w:rsidRPr="00281102">
        <w:rPr>
          <w:b/>
        </w:rPr>
        <w:tab/>
      </w:r>
      <w:r w:rsidRPr="00281102">
        <w:t>(2)</w:t>
      </w:r>
      <w:r w:rsidRPr="00281102">
        <w:rPr>
          <w:b/>
        </w:rPr>
        <w:tab/>
      </w:r>
      <w:r w:rsidRPr="00281102">
        <w:t>If CASA considers it necessary in the interests of the safety of air navigation, CASA may give the holder a notice in writing:</w:t>
      </w:r>
    </w:p>
    <w:p w14:paraId="01904D04" w14:textId="77777777" w:rsidR="00201073" w:rsidRPr="00281102" w:rsidRDefault="00201073" w:rsidP="00403A8E">
      <w:pPr>
        <w:pStyle w:val="paragraph"/>
      </w:pPr>
      <w:r w:rsidRPr="00281102">
        <w:tab/>
        <w:t>(a)</w:t>
      </w:r>
      <w:r w:rsidRPr="00281102">
        <w:tab/>
        <w:t>requiring the holder to undertake an examination specified by CASA to demonstrate that the holder continues to possess the aeronautical skills and aeronautical knowledge appropriate to the licence, rating, endorsement or certificate; and</w:t>
      </w:r>
    </w:p>
    <w:p w14:paraId="17E740C3" w14:textId="77777777" w:rsidR="00201073" w:rsidRPr="00281102" w:rsidRDefault="00201073" w:rsidP="00403A8E">
      <w:pPr>
        <w:pStyle w:val="paragraph"/>
      </w:pPr>
      <w:r w:rsidRPr="00281102">
        <w:tab/>
        <w:t>(b)</w:t>
      </w:r>
      <w:r w:rsidRPr="00281102">
        <w:tab/>
        <w:t>setting out the reasons for CASA’s decision; and</w:t>
      </w:r>
    </w:p>
    <w:p w14:paraId="1DAC360F" w14:textId="77777777" w:rsidR="00201073" w:rsidRPr="00281102" w:rsidRDefault="00201073" w:rsidP="00403A8E">
      <w:pPr>
        <w:pStyle w:val="paragraph"/>
      </w:pPr>
      <w:r w:rsidRPr="00281102">
        <w:tab/>
        <w:t>(c)</w:t>
      </w:r>
      <w:r w:rsidRPr="00281102">
        <w:tab/>
        <w:t>setting out the time and place of the examination.</w:t>
      </w:r>
    </w:p>
    <w:p w14:paraId="72A2ABC9" w14:textId="07919F02" w:rsidR="00201073" w:rsidRPr="00281102" w:rsidRDefault="00201073" w:rsidP="00403A8E">
      <w:pPr>
        <w:pStyle w:val="notetext"/>
      </w:pPr>
      <w:r w:rsidRPr="00281102">
        <w:t>Note:</w:t>
      </w:r>
      <w:r w:rsidRPr="00281102">
        <w:tab/>
        <w:t>A decision to require a person to undertake an examination is reviewable by the Administrative Appeals Tribunal: see regulation</w:t>
      </w:r>
      <w:r w:rsidR="00281102">
        <w:t> </w:t>
      </w:r>
      <w:r w:rsidRPr="00281102">
        <w:t>297A.</w:t>
      </w:r>
    </w:p>
    <w:p w14:paraId="65A52767" w14:textId="31B40536" w:rsidR="00201073" w:rsidRPr="00281102" w:rsidRDefault="00201073" w:rsidP="00403A8E">
      <w:pPr>
        <w:pStyle w:val="subsection"/>
      </w:pPr>
      <w:r w:rsidRPr="00281102">
        <w:rPr>
          <w:b/>
        </w:rPr>
        <w:tab/>
      </w:r>
      <w:r w:rsidRPr="00281102">
        <w:t>(3)</w:t>
      </w:r>
      <w:r w:rsidRPr="00281102">
        <w:rPr>
          <w:b/>
        </w:rPr>
        <w:tab/>
      </w:r>
      <w:r w:rsidRPr="00281102">
        <w:t xml:space="preserve">CASA must not set out a time under </w:t>
      </w:r>
      <w:r w:rsidR="00281102">
        <w:t>paragraph (</w:t>
      </w:r>
      <w:r w:rsidRPr="00281102">
        <w:t>2)(c) that is within 21 days after the date of the notice.</w:t>
      </w:r>
    </w:p>
    <w:p w14:paraId="0BE599BA" w14:textId="17E47638" w:rsidR="00201073" w:rsidRPr="00281102" w:rsidRDefault="00201073" w:rsidP="00403A8E">
      <w:pPr>
        <w:pStyle w:val="subsection"/>
      </w:pPr>
      <w:r w:rsidRPr="00281102">
        <w:rPr>
          <w:b/>
        </w:rPr>
        <w:tab/>
      </w:r>
      <w:r w:rsidRPr="00281102">
        <w:t>(4)</w:t>
      </w:r>
      <w:r w:rsidRPr="00281102">
        <w:rPr>
          <w:b/>
        </w:rPr>
        <w:tab/>
      </w:r>
      <w:r w:rsidRPr="00281102">
        <w:t>A person who is given a notice under subregulation</w:t>
      </w:r>
      <w:r w:rsidR="008E1795" w:rsidRPr="00281102">
        <w:t> </w:t>
      </w:r>
      <w:r w:rsidRPr="00281102">
        <w:t>(2) commits an offence if the person:</w:t>
      </w:r>
    </w:p>
    <w:p w14:paraId="024718FD" w14:textId="77777777" w:rsidR="00201073" w:rsidRPr="00281102" w:rsidRDefault="00201073" w:rsidP="00403A8E">
      <w:pPr>
        <w:pStyle w:val="paragraph"/>
      </w:pPr>
      <w:r w:rsidRPr="00281102">
        <w:tab/>
        <w:t>(a)</w:t>
      </w:r>
      <w:r w:rsidRPr="00281102">
        <w:tab/>
        <w:t>refuses to undertake an examination; or</w:t>
      </w:r>
    </w:p>
    <w:p w14:paraId="7C966006" w14:textId="77777777" w:rsidR="00201073" w:rsidRPr="00281102" w:rsidRDefault="00201073" w:rsidP="00403A8E">
      <w:pPr>
        <w:pStyle w:val="paragraph"/>
      </w:pPr>
      <w:r w:rsidRPr="00281102">
        <w:tab/>
        <w:t>(b)</w:t>
      </w:r>
      <w:r w:rsidRPr="00281102">
        <w:tab/>
        <w:t>fails to attend at the time and place set out in the notice.</w:t>
      </w:r>
    </w:p>
    <w:p w14:paraId="2FEEB647" w14:textId="77777777" w:rsidR="00201073" w:rsidRPr="00281102" w:rsidRDefault="00201073" w:rsidP="00403A8E">
      <w:pPr>
        <w:pStyle w:val="Penalty"/>
      </w:pPr>
      <w:r w:rsidRPr="00281102">
        <w:t>Penalty:</w:t>
      </w:r>
      <w:r w:rsidRPr="00281102">
        <w:tab/>
        <w:t>50 penalty units.</w:t>
      </w:r>
    </w:p>
    <w:p w14:paraId="73D38201" w14:textId="77777777" w:rsidR="00201073" w:rsidRPr="00281102" w:rsidRDefault="00201073" w:rsidP="00403A8E">
      <w:pPr>
        <w:pStyle w:val="subsection"/>
      </w:pPr>
      <w:r w:rsidRPr="00281102">
        <w:tab/>
        <w:t>(5)</w:t>
      </w:r>
      <w:r w:rsidRPr="00281102">
        <w:tab/>
        <w:t>An offence against this regulation is an offence of strict liability.</w:t>
      </w:r>
    </w:p>
    <w:p w14:paraId="202B44CE" w14:textId="77777777" w:rsidR="00854FE9" w:rsidRPr="00281102" w:rsidRDefault="00854FE9" w:rsidP="00403A8E">
      <w:pPr>
        <w:pStyle w:val="ActHead5"/>
      </w:pPr>
      <w:bookmarkStart w:id="299" w:name="_Toc530043383"/>
      <w:r w:rsidRPr="00281102">
        <w:rPr>
          <w:rStyle w:val="CharSectno"/>
        </w:rPr>
        <w:t>301</w:t>
      </w:r>
      <w:r w:rsidR="00814395" w:rsidRPr="00281102">
        <w:t xml:space="preserve">  </w:t>
      </w:r>
      <w:r w:rsidRPr="00281102">
        <w:t>Surrender of documents</w:t>
      </w:r>
      <w:bookmarkEnd w:id="299"/>
    </w:p>
    <w:p w14:paraId="36FB5BE4" w14:textId="77777777" w:rsidR="00854FE9" w:rsidRPr="00281102" w:rsidRDefault="00854FE9" w:rsidP="00403A8E">
      <w:pPr>
        <w:pStyle w:val="subsection"/>
      </w:pPr>
      <w:r w:rsidRPr="00281102">
        <w:rPr>
          <w:b/>
        </w:rPr>
        <w:tab/>
      </w:r>
      <w:r w:rsidRPr="00281102">
        <w:t>(1)</w:t>
      </w:r>
      <w:r w:rsidRPr="00281102">
        <w:rPr>
          <w:b/>
        </w:rPr>
        <w:tab/>
      </w:r>
      <w:r w:rsidRPr="00281102">
        <w:t xml:space="preserve">The holder of a licence, certificate or other document issued, or required to be kept, under </w:t>
      </w:r>
      <w:r w:rsidR="006E4DB8" w:rsidRPr="00281102">
        <w:t>these Regulations</w:t>
      </w:r>
      <w:r w:rsidRPr="00281102">
        <w:t xml:space="preserve">, or a person having the custody of a licence, certificate or other document issued, or required to be kept, under </w:t>
      </w:r>
      <w:r w:rsidR="006E4DB8" w:rsidRPr="00281102">
        <w:t>these Regulations</w:t>
      </w:r>
      <w:r w:rsidRPr="00281102">
        <w:t>, shall, if CASA by notice in writing so requires, surrender the licence, certificate or document to CASA within such time as is specified in the notice.</w:t>
      </w:r>
    </w:p>
    <w:p w14:paraId="6401177D" w14:textId="77777777" w:rsidR="00854FE9" w:rsidRPr="00281102" w:rsidRDefault="00814395" w:rsidP="00403A8E">
      <w:pPr>
        <w:pStyle w:val="Penalty"/>
      </w:pPr>
      <w:r w:rsidRPr="00281102">
        <w:t>Penalty:</w:t>
      </w:r>
      <w:r w:rsidRPr="00281102">
        <w:tab/>
      </w:r>
      <w:r w:rsidR="00854FE9" w:rsidRPr="00281102">
        <w:t>5 penalty units.</w:t>
      </w:r>
    </w:p>
    <w:p w14:paraId="18EEF233" w14:textId="42A89773" w:rsidR="00C35543" w:rsidRPr="00281102" w:rsidRDefault="00C35543" w:rsidP="00403A8E">
      <w:pPr>
        <w:pStyle w:val="subsection"/>
      </w:pPr>
      <w:r w:rsidRPr="00281102">
        <w:tab/>
        <w:t>(1A)</w:t>
      </w:r>
      <w:r w:rsidRPr="00281102">
        <w:tab/>
        <w:t>In subregulation</w:t>
      </w:r>
      <w:r w:rsidR="00FC5562" w:rsidRPr="00281102">
        <w:t> </w:t>
      </w:r>
      <w:r w:rsidRPr="00281102">
        <w:t>(1), a reference to a document that is required to be kept under these Regulations includes a document that is required to be kept under:</w:t>
      </w:r>
    </w:p>
    <w:p w14:paraId="21CE5590" w14:textId="77777777" w:rsidR="00C35543" w:rsidRPr="00281102" w:rsidRDefault="00C35543" w:rsidP="00403A8E">
      <w:pPr>
        <w:pStyle w:val="paragraph"/>
      </w:pPr>
      <w:r w:rsidRPr="00281102">
        <w:tab/>
        <w:t>(a)</w:t>
      </w:r>
      <w:r w:rsidRPr="00281102">
        <w:tab/>
        <w:t>a Civil Aviation Order; or</w:t>
      </w:r>
    </w:p>
    <w:p w14:paraId="03B53049" w14:textId="77777777" w:rsidR="00C35543" w:rsidRPr="00281102" w:rsidRDefault="00C35543" w:rsidP="00403A8E">
      <w:pPr>
        <w:pStyle w:val="paragraph"/>
      </w:pPr>
      <w:r w:rsidRPr="00281102">
        <w:tab/>
        <w:t>(b)</w:t>
      </w:r>
      <w:r w:rsidRPr="00281102">
        <w:tab/>
        <w:t>a Manual of Standards; or</w:t>
      </w:r>
    </w:p>
    <w:p w14:paraId="590A121F" w14:textId="77777777" w:rsidR="00C35543" w:rsidRPr="00281102" w:rsidRDefault="00C35543" w:rsidP="00403A8E">
      <w:pPr>
        <w:pStyle w:val="paragraph"/>
      </w:pPr>
      <w:r w:rsidRPr="00281102">
        <w:tab/>
        <w:t>(c)</w:t>
      </w:r>
      <w:r w:rsidRPr="00281102">
        <w:tab/>
        <w:t>another document that is required to be kept under these Regulations.</w:t>
      </w:r>
    </w:p>
    <w:p w14:paraId="7266128A" w14:textId="77777777" w:rsidR="00854FE9" w:rsidRPr="00281102" w:rsidRDefault="00854FE9" w:rsidP="00403A8E">
      <w:pPr>
        <w:pStyle w:val="subsection"/>
      </w:pPr>
      <w:r w:rsidRPr="00281102">
        <w:tab/>
        <w:t>(2)</w:t>
      </w:r>
      <w:r w:rsidRPr="00281102">
        <w:tab/>
        <w:t>A person must not engage in conduct that results in the destruction, mutilation or defacement of a document that the person is required to surrender to CASA.</w:t>
      </w:r>
    </w:p>
    <w:p w14:paraId="50E22BD2" w14:textId="77777777" w:rsidR="00854FE9" w:rsidRPr="00281102" w:rsidRDefault="00814395" w:rsidP="00403A8E">
      <w:pPr>
        <w:pStyle w:val="Penalty"/>
        <w:rPr>
          <w:color w:val="000000"/>
        </w:rPr>
      </w:pPr>
      <w:r w:rsidRPr="00281102">
        <w:t>Penalty:</w:t>
      </w:r>
      <w:r w:rsidRPr="00281102">
        <w:tab/>
      </w:r>
      <w:r w:rsidR="00854FE9" w:rsidRPr="00281102">
        <w:t>10</w:t>
      </w:r>
      <w:r w:rsidR="00854FE9" w:rsidRPr="00281102">
        <w:rPr>
          <w:color w:val="000000"/>
        </w:rPr>
        <w:t xml:space="preserve"> penalty units.</w:t>
      </w:r>
    </w:p>
    <w:p w14:paraId="0FB80284" w14:textId="61BC3E12" w:rsidR="00854FE9" w:rsidRPr="00281102" w:rsidRDefault="00854FE9" w:rsidP="00403A8E">
      <w:pPr>
        <w:pStyle w:val="subsection"/>
      </w:pPr>
      <w:r w:rsidRPr="00281102">
        <w:tab/>
        <w:t>(3)</w:t>
      </w:r>
      <w:r w:rsidRPr="00281102">
        <w:tab/>
        <w:t>An offence against subregulation</w:t>
      </w:r>
      <w:r w:rsidR="00FC5562" w:rsidRPr="00281102">
        <w:t> </w:t>
      </w:r>
      <w:r w:rsidRPr="00281102">
        <w:t>(1) is an offence of strict liability.</w:t>
      </w:r>
    </w:p>
    <w:p w14:paraId="214532A9" w14:textId="724FAA82"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76B5336A" w14:textId="77777777" w:rsidR="00854FE9" w:rsidRPr="00281102" w:rsidRDefault="00854FE9" w:rsidP="00403A8E">
      <w:pPr>
        <w:pStyle w:val="ActHead5"/>
      </w:pPr>
      <w:bookmarkStart w:id="300" w:name="_Toc530043384"/>
      <w:r w:rsidRPr="00281102">
        <w:rPr>
          <w:rStyle w:val="CharSectno"/>
        </w:rPr>
        <w:t>302</w:t>
      </w:r>
      <w:r w:rsidR="00814395" w:rsidRPr="00281102">
        <w:t xml:space="preserve">  </w:t>
      </w:r>
      <w:r w:rsidRPr="00281102">
        <w:t>Production of licences</w:t>
      </w:r>
      <w:bookmarkEnd w:id="300"/>
    </w:p>
    <w:p w14:paraId="2082684A" w14:textId="1B1FFF8D" w:rsidR="00854FE9" w:rsidRPr="00281102" w:rsidRDefault="00854FE9" w:rsidP="00403A8E">
      <w:pPr>
        <w:pStyle w:val="subsection"/>
      </w:pPr>
      <w:r w:rsidRPr="00281102">
        <w:rPr>
          <w:b/>
        </w:rPr>
        <w:tab/>
      </w:r>
      <w:r w:rsidRPr="00281102">
        <w:t>(1)</w:t>
      </w:r>
      <w:r w:rsidRPr="00281102">
        <w:rPr>
          <w:b/>
        </w:rPr>
        <w:tab/>
      </w:r>
      <w:r w:rsidRPr="00281102">
        <w:t xml:space="preserve">Any person required under </w:t>
      </w:r>
      <w:r w:rsidR="006E4DB8" w:rsidRPr="00281102">
        <w:t>these Regulations</w:t>
      </w:r>
      <w:r w:rsidRPr="00281102">
        <w:t xml:space="preserve"> to be the holder of a licence, </w:t>
      </w:r>
      <w:r w:rsidR="00201073" w:rsidRPr="00281102">
        <w:t>other than a flight crew licence,</w:t>
      </w:r>
      <w:r w:rsidRPr="00281102">
        <w:t xml:space="preserve"> shall, on demand by an authorised person, produce the licence for inspection by the authorised person.</w:t>
      </w:r>
    </w:p>
    <w:p w14:paraId="45E79F3F" w14:textId="77777777" w:rsidR="00854FE9" w:rsidRPr="00281102" w:rsidRDefault="00814395" w:rsidP="00403A8E">
      <w:pPr>
        <w:pStyle w:val="Penalty"/>
        <w:rPr>
          <w:color w:val="000000"/>
        </w:rPr>
      </w:pPr>
      <w:r w:rsidRPr="00281102">
        <w:t>Penalty:</w:t>
      </w:r>
      <w:r w:rsidRPr="00281102">
        <w:tab/>
      </w:r>
      <w:r w:rsidR="00854FE9" w:rsidRPr="00281102">
        <w:t>5</w:t>
      </w:r>
      <w:r w:rsidR="00854FE9" w:rsidRPr="00281102">
        <w:rPr>
          <w:color w:val="000000"/>
        </w:rPr>
        <w:t xml:space="preserve"> penalty units.</w:t>
      </w:r>
    </w:p>
    <w:p w14:paraId="61D50ED9" w14:textId="77777777" w:rsidR="00854FE9" w:rsidRPr="00281102" w:rsidRDefault="00854FE9" w:rsidP="00403A8E">
      <w:pPr>
        <w:pStyle w:val="subsection"/>
      </w:pPr>
      <w:r w:rsidRPr="00281102">
        <w:rPr>
          <w:b/>
        </w:rPr>
        <w:tab/>
      </w:r>
      <w:r w:rsidRPr="00281102">
        <w:t>(2)</w:t>
      </w:r>
      <w:r w:rsidRPr="00281102">
        <w:rPr>
          <w:b/>
        </w:rPr>
        <w:tab/>
      </w:r>
      <w:r w:rsidRPr="00281102">
        <w:t>The owner or pilot in command of any aircraft shall, on demand, produce or cause to be produced for inspection by an authorised person, any certificates, licences, log books or other documents relating to the aircraft and, if it carries passengers or cargo, the list of names of the passengers or the bills of lading and the manifest, as the case may be.</w:t>
      </w:r>
    </w:p>
    <w:p w14:paraId="45A7884D" w14:textId="77777777" w:rsidR="00854FE9" w:rsidRPr="00281102" w:rsidRDefault="00814395" w:rsidP="00403A8E">
      <w:pPr>
        <w:pStyle w:val="Penalty"/>
      </w:pPr>
      <w:r w:rsidRPr="00281102">
        <w:t>Penalty:</w:t>
      </w:r>
      <w:r w:rsidRPr="00281102">
        <w:tab/>
      </w:r>
      <w:r w:rsidR="00854FE9" w:rsidRPr="00281102">
        <w:t>5 penalty units.</w:t>
      </w:r>
    </w:p>
    <w:p w14:paraId="4724DA46" w14:textId="39B1072A" w:rsidR="00854FE9" w:rsidRPr="00281102" w:rsidRDefault="00854FE9" w:rsidP="00403A8E">
      <w:pPr>
        <w:pStyle w:val="subsection"/>
      </w:pPr>
      <w:r w:rsidRPr="00281102">
        <w:tab/>
        <w:t>(3)</w:t>
      </w:r>
      <w:r w:rsidRPr="00281102">
        <w:tab/>
        <w:t>An offence against subregulation</w:t>
      </w:r>
      <w:r w:rsidR="00FC5562" w:rsidRPr="00281102">
        <w:t> </w:t>
      </w:r>
      <w:r w:rsidRPr="00281102">
        <w:t>(1) or (2) is an offence of strict liability.</w:t>
      </w:r>
    </w:p>
    <w:p w14:paraId="6BD68346" w14:textId="2C2C99E3"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1F76F816" w14:textId="77777777" w:rsidR="00854FE9" w:rsidRPr="00281102" w:rsidRDefault="00854FE9" w:rsidP="00403A8E">
      <w:pPr>
        <w:pStyle w:val="ActHead5"/>
      </w:pPr>
      <w:bookmarkStart w:id="301" w:name="_Toc530043385"/>
      <w:r w:rsidRPr="00281102">
        <w:rPr>
          <w:rStyle w:val="CharSectno"/>
        </w:rPr>
        <w:t>303</w:t>
      </w:r>
      <w:r w:rsidR="00814395" w:rsidRPr="00281102">
        <w:t xml:space="preserve">  </w:t>
      </w:r>
      <w:r w:rsidRPr="00281102">
        <w:t>Conditions subject to which licences or certificates are granted</w:t>
      </w:r>
      <w:bookmarkEnd w:id="301"/>
    </w:p>
    <w:p w14:paraId="32182DCC" w14:textId="77777777" w:rsidR="00854FE9" w:rsidRPr="00281102" w:rsidRDefault="00854FE9" w:rsidP="00403A8E">
      <w:pPr>
        <w:pStyle w:val="subsection"/>
      </w:pPr>
      <w:r w:rsidRPr="00281102">
        <w:rPr>
          <w:b/>
        </w:rPr>
        <w:tab/>
      </w:r>
      <w:r w:rsidRPr="00281102">
        <w:t>(1)</w:t>
      </w:r>
      <w:r w:rsidRPr="00281102">
        <w:rPr>
          <w:b/>
        </w:rPr>
        <w:tab/>
      </w:r>
      <w:r w:rsidRPr="00281102">
        <w:t xml:space="preserve">Wherever CASA is empowered under </w:t>
      </w:r>
      <w:r w:rsidR="006E4DB8" w:rsidRPr="00281102">
        <w:t>these Regulations</w:t>
      </w:r>
      <w:r w:rsidRPr="00281102">
        <w:t xml:space="preserve"> to grant or issue a licence or certificate upon or subject to conditions, CASA may, unless the contrary intention appears, specify and notify in Civil Aviation Orders any such conditions that are to be of general application to a specified class of licences or certificates (which may include licences or certificates granted or issued before the notification) and any conditions so notified shall be deemed to be conditions of every licence or certificate of that class.</w:t>
      </w:r>
    </w:p>
    <w:p w14:paraId="07AA5CF5" w14:textId="77777777" w:rsidR="00201073" w:rsidRPr="00281102" w:rsidRDefault="00201073" w:rsidP="00403A8E">
      <w:pPr>
        <w:pStyle w:val="subsection"/>
      </w:pPr>
      <w:r w:rsidRPr="00281102">
        <w:tab/>
        <w:t>(2)</w:t>
      </w:r>
      <w:r w:rsidRPr="00281102">
        <w:tab/>
        <w:t>In this regulation:</w:t>
      </w:r>
    </w:p>
    <w:p w14:paraId="2DBCE2FE" w14:textId="77777777" w:rsidR="00201073" w:rsidRPr="00281102" w:rsidRDefault="00201073" w:rsidP="00403A8E">
      <w:pPr>
        <w:pStyle w:val="Definition"/>
      </w:pPr>
      <w:r w:rsidRPr="00281102">
        <w:rPr>
          <w:b/>
          <w:i/>
        </w:rPr>
        <w:t xml:space="preserve">licence </w:t>
      </w:r>
      <w:r w:rsidRPr="00281102">
        <w:t>includes:</w:t>
      </w:r>
    </w:p>
    <w:p w14:paraId="425D08C2" w14:textId="77777777" w:rsidR="00201073" w:rsidRPr="00281102" w:rsidRDefault="00201073" w:rsidP="00403A8E">
      <w:pPr>
        <w:pStyle w:val="paragraph"/>
      </w:pPr>
      <w:r w:rsidRPr="00281102">
        <w:tab/>
        <w:t>(a)</w:t>
      </w:r>
      <w:r w:rsidRPr="00281102">
        <w:tab/>
        <w:t>a flight crew rating or endorsement; or</w:t>
      </w:r>
    </w:p>
    <w:p w14:paraId="0625D631" w14:textId="2F8B715C" w:rsidR="00201073" w:rsidRPr="00281102" w:rsidRDefault="00201073" w:rsidP="00403A8E">
      <w:pPr>
        <w:pStyle w:val="paragraph"/>
      </w:pPr>
      <w:r w:rsidRPr="00281102">
        <w:tab/>
        <w:t>(b)</w:t>
      </w:r>
      <w:r w:rsidRPr="00281102">
        <w:tab/>
        <w:t>a balloon flight crew rating or balloon class endorsement within the meaning of subregulation</w:t>
      </w:r>
      <w:r w:rsidR="00281102">
        <w:t> </w:t>
      </w:r>
      <w:r w:rsidRPr="00281102">
        <w:t>5.01(1).</w:t>
      </w:r>
    </w:p>
    <w:p w14:paraId="3AC160DD" w14:textId="7B04ACDB" w:rsidR="00854FE9" w:rsidRPr="00281102" w:rsidRDefault="00854FE9" w:rsidP="00403A8E">
      <w:pPr>
        <w:pStyle w:val="ActHead5"/>
      </w:pPr>
      <w:bookmarkStart w:id="302" w:name="_Toc530043386"/>
      <w:r w:rsidRPr="00281102">
        <w:rPr>
          <w:rStyle w:val="CharSectno"/>
        </w:rPr>
        <w:t>304</w:t>
      </w:r>
      <w:r w:rsidR="00814395" w:rsidRPr="00281102">
        <w:t xml:space="preserve">  </w:t>
      </w:r>
      <w:r w:rsidRPr="00281102">
        <w:t>Directions and instructions</w:t>
      </w:r>
      <w:r w:rsidR="00814395" w:rsidRPr="00281102">
        <w:t>—</w:t>
      </w:r>
      <w:r w:rsidRPr="00281102">
        <w:t>section</w:t>
      </w:r>
      <w:r w:rsidR="00281102">
        <w:t> </w:t>
      </w:r>
      <w:r w:rsidRPr="00281102">
        <w:t>23 of the Act</w:t>
      </w:r>
      <w:bookmarkEnd w:id="302"/>
    </w:p>
    <w:p w14:paraId="27ADD73A" w14:textId="270E717C" w:rsidR="00854FE9" w:rsidRPr="00281102" w:rsidRDefault="00854FE9" w:rsidP="00403A8E">
      <w:pPr>
        <w:pStyle w:val="subsection"/>
      </w:pPr>
      <w:r w:rsidRPr="00281102">
        <w:rPr>
          <w:b/>
        </w:rPr>
        <w:tab/>
      </w:r>
      <w:r w:rsidRPr="00281102">
        <w:t>(1)</w:t>
      </w:r>
      <w:r w:rsidRPr="00281102">
        <w:rPr>
          <w:b/>
        </w:rPr>
        <w:tab/>
      </w:r>
      <w:r w:rsidRPr="00281102">
        <w:t>CASA may give or issue directions or instructions to all or any of the persons holding permissions under section</w:t>
      </w:r>
      <w:r w:rsidR="00281102">
        <w:t> </w:t>
      </w:r>
      <w:r w:rsidRPr="00281102">
        <w:t>23 of the Act, being directions or instructions with respect to matters affecting the safe navigation and operation, or the maintenance, of aircraft.</w:t>
      </w:r>
    </w:p>
    <w:p w14:paraId="532696D9" w14:textId="77777777" w:rsidR="00854FE9" w:rsidRPr="00281102" w:rsidRDefault="00854FE9" w:rsidP="00403A8E">
      <w:pPr>
        <w:pStyle w:val="subsection"/>
      </w:pPr>
      <w:r w:rsidRPr="00281102">
        <w:rPr>
          <w:b/>
        </w:rPr>
        <w:tab/>
      </w:r>
      <w:r w:rsidRPr="00281102">
        <w:t>(2)</w:t>
      </w:r>
      <w:r w:rsidRPr="00281102">
        <w:rPr>
          <w:b/>
        </w:rPr>
        <w:tab/>
      </w:r>
      <w:r w:rsidRPr="00281102">
        <w:t>A person must not contravene a direction or instruction.</w:t>
      </w:r>
    </w:p>
    <w:p w14:paraId="0A75E751" w14:textId="77777777" w:rsidR="00854FE9" w:rsidRPr="00281102" w:rsidRDefault="00814395" w:rsidP="00403A8E">
      <w:pPr>
        <w:pStyle w:val="Penalty"/>
      </w:pPr>
      <w:r w:rsidRPr="00281102">
        <w:t>Penalty:</w:t>
      </w:r>
      <w:r w:rsidRPr="00281102">
        <w:tab/>
      </w:r>
      <w:r w:rsidR="00854FE9" w:rsidRPr="00281102">
        <w:t>50 penalty units.</w:t>
      </w:r>
    </w:p>
    <w:p w14:paraId="6837B1CA" w14:textId="014A6E23" w:rsidR="00854FE9" w:rsidRPr="00281102" w:rsidRDefault="00854FE9" w:rsidP="00403A8E">
      <w:pPr>
        <w:pStyle w:val="subsection"/>
      </w:pPr>
      <w:r w:rsidRPr="00281102">
        <w:tab/>
        <w:t>(3)</w:t>
      </w:r>
      <w:r w:rsidRPr="00281102">
        <w:tab/>
        <w:t>An offence against subregulation</w:t>
      </w:r>
      <w:r w:rsidR="00FC5562" w:rsidRPr="00281102">
        <w:t> </w:t>
      </w:r>
      <w:r w:rsidRPr="00281102">
        <w:t>(2) is an offence of strict liability.</w:t>
      </w:r>
    </w:p>
    <w:p w14:paraId="3BAC8865" w14:textId="3DB53E8F"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64F967C0" w14:textId="77777777" w:rsidR="00854FE9" w:rsidRPr="00281102" w:rsidRDefault="00854FE9" w:rsidP="00403A8E">
      <w:pPr>
        <w:pStyle w:val="ActHead5"/>
      </w:pPr>
      <w:bookmarkStart w:id="303" w:name="_Toc530043387"/>
      <w:r w:rsidRPr="00281102">
        <w:rPr>
          <w:rStyle w:val="CharSectno"/>
        </w:rPr>
        <w:t>305</w:t>
      </w:r>
      <w:r w:rsidR="00814395" w:rsidRPr="00281102">
        <w:t xml:space="preserve">  </w:t>
      </w:r>
      <w:r w:rsidRPr="00281102">
        <w:t>Access of authorised persons</w:t>
      </w:r>
      <w:bookmarkEnd w:id="303"/>
    </w:p>
    <w:p w14:paraId="4F0E2184" w14:textId="77777777" w:rsidR="00854FE9" w:rsidRPr="00281102" w:rsidRDefault="00854FE9" w:rsidP="00403A8E">
      <w:pPr>
        <w:pStyle w:val="subsection"/>
      </w:pPr>
      <w:r w:rsidRPr="00281102">
        <w:rPr>
          <w:b/>
        </w:rPr>
        <w:tab/>
      </w:r>
      <w:r w:rsidRPr="00281102">
        <w:t>(1)</w:t>
      </w:r>
      <w:r w:rsidRPr="00281102">
        <w:rPr>
          <w:b/>
        </w:rPr>
        <w:tab/>
      </w:r>
      <w:r w:rsidRPr="00281102">
        <w:t xml:space="preserve">Subject to any aviation security requirements, an authorised person shall, at all reasonable times, have access to any place to which access is necessary for the purpose of carrying out any powers and functions vested in him or her in pursuance of </w:t>
      </w:r>
      <w:r w:rsidR="006E4DB8" w:rsidRPr="00281102">
        <w:t>these Regulations</w:t>
      </w:r>
      <w:r w:rsidRPr="00281102">
        <w:t>, and, in particular:</w:t>
      </w:r>
    </w:p>
    <w:p w14:paraId="6C28ACF4" w14:textId="77777777" w:rsidR="00854FE9" w:rsidRPr="00281102" w:rsidRDefault="00854FE9" w:rsidP="00403A8E">
      <w:pPr>
        <w:pStyle w:val="paragraph"/>
      </w:pPr>
      <w:r w:rsidRPr="00281102">
        <w:tab/>
        <w:t>(a)</w:t>
      </w:r>
      <w:r w:rsidRPr="00281102">
        <w:tab/>
        <w:t>must have access at all times to an aerodrome for the purpose of inspecting the aerodrome; and</w:t>
      </w:r>
    </w:p>
    <w:p w14:paraId="57AB592B" w14:textId="77777777" w:rsidR="003230CA" w:rsidRPr="00281102" w:rsidRDefault="003230CA" w:rsidP="00403A8E">
      <w:pPr>
        <w:pStyle w:val="paragraph"/>
      </w:pPr>
      <w:r w:rsidRPr="00281102">
        <w:tab/>
        <w:t>(b)</w:t>
      </w:r>
      <w:r w:rsidRPr="00281102">
        <w:tab/>
        <w:t>must have access at all times during working hours to:</w:t>
      </w:r>
    </w:p>
    <w:p w14:paraId="63889D3D" w14:textId="77777777" w:rsidR="003230CA" w:rsidRPr="00281102" w:rsidRDefault="003230CA" w:rsidP="00403A8E">
      <w:pPr>
        <w:pStyle w:val="paragraphsub"/>
      </w:pPr>
      <w:r w:rsidRPr="00281102">
        <w:tab/>
        <w:t>(i)</w:t>
      </w:r>
      <w:r w:rsidRPr="00281102">
        <w:tab/>
        <w:t>premises at which an activity authorised by a civil aviation authorisation is being carried out; and</w:t>
      </w:r>
    </w:p>
    <w:p w14:paraId="0B05061B" w14:textId="77777777" w:rsidR="003230CA" w:rsidRPr="00281102" w:rsidRDefault="003230CA" w:rsidP="00403A8E">
      <w:pPr>
        <w:pStyle w:val="paragraphsub"/>
      </w:pPr>
      <w:r w:rsidRPr="00281102">
        <w:tab/>
        <w:t>(ii)</w:t>
      </w:r>
      <w:r w:rsidRPr="00281102">
        <w:tab/>
        <w:t>any documents or drawings associated with the activity; and</w:t>
      </w:r>
    </w:p>
    <w:p w14:paraId="31A02A5A" w14:textId="77777777" w:rsidR="00854FE9" w:rsidRPr="00281102" w:rsidRDefault="00854FE9" w:rsidP="00403A8E">
      <w:pPr>
        <w:pStyle w:val="paragraph"/>
      </w:pPr>
      <w:r w:rsidRPr="00281102">
        <w:tab/>
        <w:t>(c)</w:t>
      </w:r>
      <w:r w:rsidRPr="00281102">
        <w:tab/>
        <w:t>shall, at all reasonable times, have access to any aircraft for the purpose of inspecting the aircraft.</w:t>
      </w:r>
    </w:p>
    <w:p w14:paraId="68857ED5" w14:textId="77777777" w:rsidR="00854FE9" w:rsidRPr="00281102" w:rsidRDefault="00854FE9" w:rsidP="00403A8E">
      <w:pPr>
        <w:pStyle w:val="subsection"/>
      </w:pPr>
      <w:r w:rsidRPr="00281102">
        <w:rPr>
          <w:b/>
        </w:rPr>
        <w:tab/>
      </w:r>
      <w:r w:rsidRPr="00281102">
        <w:t>(1A)</w:t>
      </w:r>
      <w:r w:rsidRPr="00281102">
        <w:rPr>
          <w:b/>
        </w:rPr>
        <w:tab/>
      </w:r>
      <w:r w:rsidRPr="00281102">
        <w:t xml:space="preserve">A person must not prevent, or hinder, access by an authorised person to any place to which access is necessary for the purpose of carrying out any of the authorised person’s powers or functions under </w:t>
      </w:r>
      <w:r w:rsidR="006E4DB8" w:rsidRPr="00281102">
        <w:t>these Regulations</w:t>
      </w:r>
      <w:r w:rsidRPr="00281102">
        <w:t>.</w:t>
      </w:r>
    </w:p>
    <w:p w14:paraId="645F9DCC" w14:textId="77777777" w:rsidR="00854FE9" w:rsidRPr="00281102" w:rsidRDefault="00814395" w:rsidP="00403A8E">
      <w:pPr>
        <w:pStyle w:val="Penalty"/>
      </w:pPr>
      <w:r w:rsidRPr="00281102">
        <w:t>Penalty:</w:t>
      </w:r>
      <w:r w:rsidRPr="00281102">
        <w:tab/>
      </w:r>
      <w:r w:rsidR="00854FE9" w:rsidRPr="00281102">
        <w:t>50 penalty units.</w:t>
      </w:r>
    </w:p>
    <w:p w14:paraId="433594F1" w14:textId="2068514A" w:rsidR="00854FE9" w:rsidRPr="00281102" w:rsidRDefault="00854FE9" w:rsidP="00403A8E">
      <w:pPr>
        <w:pStyle w:val="subsection"/>
      </w:pPr>
      <w:r w:rsidRPr="00281102">
        <w:tab/>
        <w:t>(1B)</w:t>
      </w:r>
      <w:r w:rsidRPr="00281102">
        <w:tab/>
        <w:t>An offence against subregulation</w:t>
      </w:r>
      <w:r w:rsidR="00FC5562" w:rsidRPr="00281102">
        <w:t> </w:t>
      </w:r>
      <w:r w:rsidRPr="00281102">
        <w:t>(1A) is an offence of strict liability.</w:t>
      </w:r>
    </w:p>
    <w:p w14:paraId="799FC8B9" w14:textId="0F6AE502"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01E465FC" w14:textId="77777777" w:rsidR="00854FE9" w:rsidRPr="00281102" w:rsidRDefault="00854FE9" w:rsidP="00403A8E">
      <w:pPr>
        <w:pStyle w:val="subsection"/>
      </w:pPr>
      <w:r w:rsidRPr="00281102">
        <w:rPr>
          <w:b/>
        </w:rPr>
        <w:tab/>
      </w:r>
      <w:r w:rsidRPr="00281102">
        <w:t>(2)</w:t>
      </w:r>
      <w:r w:rsidRPr="00281102">
        <w:rPr>
          <w:b/>
        </w:rPr>
        <w:tab/>
      </w:r>
      <w:r w:rsidRPr="00281102">
        <w:t>An authorised person must produce his or her identity card for inspection:</w:t>
      </w:r>
    </w:p>
    <w:p w14:paraId="322922EE" w14:textId="77777777" w:rsidR="00854FE9" w:rsidRPr="00281102" w:rsidRDefault="00854FE9" w:rsidP="00403A8E">
      <w:pPr>
        <w:pStyle w:val="paragraph"/>
      </w:pPr>
      <w:r w:rsidRPr="00281102">
        <w:tab/>
        <w:t>(a)</w:t>
      </w:r>
      <w:r w:rsidRPr="00281102">
        <w:tab/>
        <w:t>while acting as an authorised person; and</w:t>
      </w:r>
    </w:p>
    <w:p w14:paraId="6F2DC8A5" w14:textId="77777777" w:rsidR="00854FE9" w:rsidRPr="00281102" w:rsidRDefault="00854FE9" w:rsidP="00403A8E">
      <w:pPr>
        <w:pStyle w:val="paragraph"/>
      </w:pPr>
      <w:r w:rsidRPr="00281102">
        <w:tab/>
        <w:t>(b)</w:t>
      </w:r>
      <w:r w:rsidRPr="00281102">
        <w:tab/>
        <w:t>if asked to do so by the occupier or person in charge, or apparently in charge, of the place or thing to which access is sought.</w:t>
      </w:r>
    </w:p>
    <w:p w14:paraId="4A775E06" w14:textId="77777777" w:rsidR="00854FE9" w:rsidRPr="00281102" w:rsidRDefault="00854FE9" w:rsidP="00403A8E">
      <w:pPr>
        <w:pStyle w:val="subsection"/>
      </w:pPr>
      <w:r w:rsidRPr="00281102">
        <w:rPr>
          <w:b/>
        </w:rPr>
        <w:tab/>
      </w:r>
      <w:r w:rsidRPr="00281102">
        <w:t>(3)</w:t>
      </w:r>
      <w:r w:rsidRPr="00281102">
        <w:rPr>
          <w:b/>
        </w:rPr>
        <w:tab/>
      </w:r>
      <w:r w:rsidRPr="00281102">
        <w:t>Where an authorised person:</w:t>
      </w:r>
    </w:p>
    <w:p w14:paraId="605EDE39" w14:textId="77777777" w:rsidR="00854FE9" w:rsidRPr="00281102" w:rsidRDefault="00854FE9" w:rsidP="00403A8E">
      <w:pPr>
        <w:pStyle w:val="paragraph"/>
      </w:pPr>
      <w:r w:rsidRPr="00281102">
        <w:tab/>
        <w:t>(a)</w:t>
      </w:r>
      <w:r w:rsidRPr="00281102">
        <w:tab/>
        <w:t>is acting as an authorised person; and</w:t>
      </w:r>
    </w:p>
    <w:p w14:paraId="32802CF0" w14:textId="638A36D3" w:rsidR="00854FE9" w:rsidRPr="00281102" w:rsidRDefault="00854FE9" w:rsidP="00403A8E">
      <w:pPr>
        <w:pStyle w:val="paragraph"/>
      </w:pPr>
      <w:r w:rsidRPr="00281102">
        <w:tab/>
        <w:t>(b)</w:t>
      </w:r>
      <w:r w:rsidRPr="00281102">
        <w:tab/>
        <w:t>seeks or is allowed access to a place or thing specified in subregulation</w:t>
      </w:r>
      <w:r w:rsidR="00FC5562" w:rsidRPr="00281102">
        <w:t> </w:t>
      </w:r>
      <w:r w:rsidRPr="00281102">
        <w:t>(1); and</w:t>
      </w:r>
    </w:p>
    <w:p w14:paraId="7A48D32B" w14:textId="77777777" w:rsidR="00854FE9" w:rsidRPr="00281102" w:rsidRDefault="00854FE9" w:rsidP="00403A8E">
      <w:pPr>
        <w:pStyle w:val="paragraph"/>
      </w:pPr>
      <w:r w:rsidRPr="00281102">
        <w:tab/>
        <w:t>(c)</w:t>
      </w:r>
      <w:r w:rsidRPr="00281102">
        <w:tab/>
        <w:t>fails to produce his or her identity card for inspection when asked to do so;</w:t>
      </w:r>
    </w:p>
    <w:p w14:paraId="56DA0C9C" w14:textId="10C72272" w:rsidR="00854FE9" w:rsidRPr="00281102" w:rsidRDefault="00854FE9" w:rsidP="00403A8E">
      <w:pPr>
        <w:pStyle w:val="subsection2"/>
      </w:pPr>
      <w:r w:rsidRPr="00281102">
        <w:t>that person is not authorised to access under that subregulation</w:t>
      </w:r>
      <w:r w:rsidR="00FC5562" w:rsidRPr="00281102">
        <w:t> </w:t>
      </w:r>
      <w:r w:rsidRPr="00281102">
        <w:t>and, if access has been given to that person, that access is to be terminated.</w:t>
      </w:r>
    </w:p>
    <w:p w14:paraId="06229D68" w14:textId="77777777" w:rsidR="00854FE9" w:rsidRPr="00281102" w:rsidRDefault="00854FE9" w:rsidP="00403A8E">
      <w:pPr>
        <w:pStyle w:val="ActHead5"/>
      </w:pPr>
      <w:bookmarkStart w:id="304" w:name="_Toc530043388"/>
      <w:r w:rsidRPr="00281102">
        <w:rPr>
          <w:rStyle w:val="CharSectno"/>
        </w:rPr>
        <w:t>306</w:t>
      </w:r>
      <w:r w:rsidR="00814395" w:rsidRPr="00281102">
        <w:t xml:space="preserve">  </w:t>
      </w:r>
      <w:r w:rsidRPr="00281102">
        <w:t>Liability for damage to aircraft during official tests</w:t>
      </w:r>
      <w:bookmarkEnd w:id="304"/>
    </w:p>
    <w:p w14:paraId="78FD655C" w14:textId="77777777" w:rsidR="00854FE9" w:rsidRPr="00281102" w:rsidRDefault="00854FE9" w:rsidP="00403A8E">
      <w:pPr>
        <w:pStyle w:val="subsection"/>
      </w:pPr>
      <w:r w:rsidRPr="00281102">
        <w:tab/>
      </w:r>
      <w:r w:rsidRPr="00281102">
        <w:tab/>
        <w:t xml:space="preserve">CASA or an officer shall not be liable for any loss or damage to an aircraft which occurs while the aircraft is in the custody of CASA for the purpose of official flying trials or other official tests, or in the course of transit to and from the place fixed for those trials or tests, or during any inspection by an officer in pursuance of </w:t>
      </w:r>
      <w:r w:rsidR="006E4DB8" w:rsidRPr="00281102">
        <w:t>these Regulations</w:t>
      </w:r>
      <w:r w:rsidRPr="00281102">
        <w:t>.</w:t>
      </w:r>
    </w:p>
    <w:p w14:paraId="2C267EAC" w14:textId="77777777" w:rsidR="00854FE9" w:rsidRPr="00281102" w:rsidRDefault="00854FE9" w:rsidP="00403A8E">
      <w:pPr>
        <w:pStyle w:val="ActHead5"/>
      </w:pPr>
      <w:bookmarkStart w:id="305" w:name="_Toc530043389"/>
      <w:r w:rsidRPr="00281102">
        <w:rPr>
          <w:rStyle w:val="CharSectno"/>
        </w:rPr>
        <w:t>309</w:t>
      </w:r>
      <w:r w:rsidR="00814395" w:rsidRPr="00281102">
        <w:t xml:space="preserve">  </w:t>
      </w:r>
      <w:r w:rsidRPr="00281102">
        <w:t>Powers of pilot in command</w:t>
      </w:r>
      <w:bookmarkEnd w:id="305"/>
    </w:p>
    <w:p w14:paraId="5BD656E3" w14:textId="77777777" w:rsidR="00854FE9" w:rsidRPr="00281102" w:rsidRDefault="00854FE9" w:rsidP="00403A8E">
      <w:pPr>
        <w:pStyle w:val="subsection"/>
      </w:pPr>
      <w:r w:rsidRPr="00281102">
        <w:rPr>
          <w:b/>
        </w:rPr>
        <w:tab/>
      </w:r>
      <w:r w:rsidRPr="00281102">
        <w:t>(1)</w:t>
      </w:r>
      <w:r w:rsidRPr="00281102">
        <w:rPr>
          <w:b/>
        </w:rPr>
        <w:tab/>
      </w:r>
      <w:r w:rsidRPr="00281102">
        <w:t>The pilot in command of an aircraft, with such assistance as is necessary and reasonable, may:</w:t>
      </w:r>
    </w:p>
    <w:p w14:paraId="48D02A77" w14:textId="77777777" w:rsidR="00854FE9" w:rsidRPr="00281102" w:rsidRDefault="00854FE9" w:rsidP="00403A8E">
      <w:pPr>
        <w:pStyle w:val="paragraph"/>
      </w:pPr>
      <w:r w:rsidRPr="00281102">
        <w:tab/>
        <w:t>(a)</w:t>
      </w:r>
      <w:r w:rsidRPr="00281102">
        <w:tab/>
        <w:t xml:space="preserve">take such action, including the removal of a person from the aircraft or the placing of a person under restraint or in custody, by force, as the pilot considers reasonably necessary to ensure compliance with the Act or </w:t>
      </w:r>
      <w:r w:rsidR="006E4DB8" w:rsidRPr="00281102">
        <w:t>these Regulations</w:t>
      </w:r>
      <w:r w:rsidRPr="00281102">
        <w:t xml:space="preserve"> in or in relation to the aircraft; and</w:t>
      </w:r>
    </w:p>
    <w:p w14:paraId="74F9F590" w14:textId="77777777" w:rsidR="00854FE9" w:rsidRPr="00281102" w:rsidRDefault="00854FE9" w:rsidP="00403A8E">
      <w:pPr>
        <w:pStyle w:val="paragraph"/>
      </w:pPr>
      <w:r w:rsidRPr="00281102">
        <w:tab/>
        <w:t>(b)</w:t>
      </w:r>
      <w:r w:rsidRPr="00281102">
        <w:tab/>
        <w:t xml:space="preserve">detain the passengers, crew and cargo for such period as the pilot considers reasonably necessary to ensure compliance with the Act or </w:t>
      </w:r>
      <w:r w:rsidR="006E4DB8" w:rsidRPr="00281102">
        <w:t>these Regulations</w:t>
      </w:r>
      <w:r w:rsidRPr="00281102">
        <w:t xml:space="preserve"> in or in relation to the aircraft.</w:t>
      </w:r>
    </w:p>
    <w:p w14:paraId="344E8974" w14:textId="77777777" w:rsidR="00854FE9" w:rsidRPr="00281102" w:rsidRDefault="00854FE9" w:rsidP="00403A8E">
      <w:pPr>
        <w:pStyle w:val="subsection"/>
      </w:pPr>
      <w:r w:rsidRPr="00281102">
        <w:rPr>
          <w:b/>
        </w:rPr>
        <w:tab/>
      </w:r>
      <w:r w:rsidRPr="00281102">
        <w:t>(2)</w:t>
      </w:r>
      <w:r w:rsidRPr="00281102">
        <w:rPr>
          <w:b/>
        </w:rPr>
        <w:tab/>
      </w:r>
      <w:r w:rsidRPr="00281102">
        <w:t xml:space="preserve">A person who, on an aircraft in flight, whether within or outside Australian territory, is found committing, or is reasonably suspected of having committed, or having attempted to commit, or of being about to commit, an offence against the Act or </w:t>
      </w:r>
      <w:r w:rsidR="006E4DB8" w:rsidRPr="00281102">
        <w:t>these Regulations</w:t>
      </w:r>
      <w:r w:rsidRPr="00281102">
        <w:t xml:space="preserve"> may be arrested without warrant by a member of the crew of the aircraft in the same manner as a person who is found committing a felony may, at common law, be arrested by a constable and shall be dealt with in the same manner as a person so arrested by a constable.</w:t>
      </w:r>
    </w:p>
    <w:p w14:paraId="43FBEF72" w14:textId="77777777" w:rsidR="00854FE9" w:rsidRPr="00281102" w:rsidRDefault="00854FE9" w:rsidP="00403A8E">
      <w:pPr>
        <w:pStyle w:val="ActHead5"/>
      </w:pPr>
      <w:bookmarkStart w:id="306" w:name="_Toc530043390"/>
      <w:r w:rsidRPr="00281102">
        <w:rPr>
          <w:rStyle w:val="CharSectno"/>
        </w:rPr>
        <w:t>309A</w:t>
      </w:r>
      <w:r w:rsidR="00814395" w:rsidRPr="00281102">
        <w:t xml:space="preserve">  </w:t>
      </w:r>
      <w:r w:rsidRPr="00281102">
        <w:t>Instructions about activities on board aircraft</w:t>
      </w:r>
      <w:bookmarkEnd w:id="306"/>
    </w:p>
    <w:p w14:paraId="331DCD1E" w14:textId="722C7394" w:rsidR="00854FE9" w:rsidRPr="00281102" w:rsidRDefault="00854FE9" w:rsidP="00403A8E">
      <w:pPr>
        <w:pStyle w:val="subsection"/>
      </w:pPr>
      <w:r w:rsidRPr="00281102">
        <w:rPr>
          <w:b/>
        </w:rPr>
        <w:tab/>
      </w:r>
      <w:r w:rsidRPr="00281102">
        <w:t>(1)</w:t>
      </w:r>
      <w:r w:rsidRPr="00281102">
        <w:rPr>
          <w:b/>
        </w:rPr>
        <w:tab/>
      </w:r>
      <w:r w:rsidRPr="00281102">
        <w:t>Subject to subregulation</w:t>
      </w:r>
      <w:r w:rsidR="00FC5562" w:rsidRPr="00281102">
        <w:t> </w:t>
      </w:r>
      <w:r w:rsidRPr="00281102">
        <w:t>(2), the operator, or pilot in command, of an Australian aircraft may give an instruction, either orally or in writing, prohibiting or limiting the doing of an act on board the aircraft during flight time in the aircraft.</w:t>
      </w:r>
    </w:p>
    <w:p w14:paraId="1952D689" w14:textId="77777777" w:rsidR="00854FE9" w:rsidRPr="00281102" w:rsidRDefault="00854FE9" w:rsidP="00403A8E">
      <w:pPr>
        <w:pStyle w:val="subsection"/>
      </w:pPr>
      <w:r w:rsidRPr="00281102">
        <w:rPr>
          <w:b/>
        </w:rPr>
        <w:tab/>
      </w:r>
      <w:r w:rsidRPr="00281102">
        <w:t>(2)</w:t>
      </w:r>
      <w:r w:rsidRPr="00281102">
        <w:rPr>
          <w:b/>
        </w:rPr>
        <w:tab/>
      </w:r>
      <w:r w:rsidRPr="00281102">
        <w:t>The operator, or pilot in command, must not give an instruction unless he or she is satisfied on reasonable grounds that the instruction is necessary in the interests of the safety of air navigation.</w:t>
      </w:r>
    </w:p>
    <w:p w14:paraId="19FD090F" w14:textId="77777777" w:rsidR="00854FE9" w:rsidRPr="00281102" w:rsidRDefault="00854FE9" w:rsidP="00403A8E">
      <w:pPr>
        <w:pStyle w:val="subsection"/>
      </w:pPr>
      <w:r w:rsidRPr="00281102">
        <w:rPr>
          <w:b/>
        </w:rPr>
        <w:tab/>
      </w:r>
      <w:r w:rsidRPr="00281102">
        <w:t>(3)</w:t>
      </w:r>
      <w:r w:rsidRPr="00281102">
        <w:rPr>
          <w:b/>
        </w:rPr>
        <w:tab/>
      </w:r>
      <w:r w:rsidRPr="00281102">
        <w:t>An instruction does not bind a person unless it is communicated to the person.</w:t>
      </w:r>
    </w:p>
    <w:p w14:paraId="1B513C46" w14:textId="77777777" w:rsidR="00854FE9" w:rsidRPr="00281102" w:rsidRDefault="00854FE9" w:rsidP="00403A8E">
      <w:pPr>
        <w:pStyle w:val="subsection"/>
      </w:pPr>
      <w:r w:rsidRPr="00281102">
        <w:tab/>
        <w:t>(4)</w:t>
      </w:r>
      <w:r w:rsidRPr="00281102">
        <w:tab/>
        <w:t>A person who is bound by an instruction must comply with the instruction.</w:t>
      </w:r>
    </w:p>
    <w:p w14:paraId="16820945" w14:textId="77777777" w:rsidR="00854FE9" w:rsidRPr="00281102" w:rsidRDefault="00814395" w:rsidP="00403A8E">
      <w:pPr>
        <w:pStyle w:val="Penalty"/>
      </w:pPr>
      <w:r w:rsidRPr="00281102">
        <w:t>Penalty:</w:t>
      </w:r>
      <w:r w:rsidRPr="00281102">
        <w:tab/>
      </w:r>
      <w:r w:rsidR="00854FE9" w:rsidRPr="00281102">
        <w:t>25 penalty units.</w:t>
      </w:r>
    </w:p>
    <w:p w14:paraId="15AA6C9E" w14:textId="725DA0DF" w:rsidR="00854FE9" w:rsidRPr="00281102" w:rsidRDefault="00854FE9" w:rsidP="00403A8E">
      <w:pPr>
        <w:pStyle w:val="subsection"/>
      </w:pPr>
      <w:r w:rsidRPr="00281102">
        <w:tab/>
        <w:t>(5)</w:t>
      </w:r>
      <w:r w:rsidRPr="00281102">
        <w:tab/>
        <w:t>An offence against subregulation</w:t>
      </w:r>
      <w:r w:rsidR="00FC5562" w:rsidRPr="00281102">
        <w:t> </w:t>
      </w:r>
      <w:r w:rsidRPr="00281102">
        <w:t>(4) is an offence of strict liability.</w:t>
      </w:r>
    </w:p>
    <w:p w14:paraId="4615A6FD" w14:textId="400B4FB3" w:rsidR="00854FE9" w:rsidRPr="00281102" w:rsidRDefault="00814395" w:rsidP="00403A8E">
      <w:pPr>
        <w:pStyle w:val="notetext"/>
      </w:pPr>
      <w:r w:rsidRPr="00281102">
        <w:t>Note:</w:t>
      </w:r>
      <w:r w:rsidRPr="00281102">
        <w:tab/>
      </w:r>
      <w:r w:rsidR="00854FE9" w:rsidRPr="00281102">
        <w:t xml:space="preserve">For </w:t>
      </w:r>
      <w:r w:rsidR="00854FE9" w:rsidRPr="00281102">
        <w:rPr>
          <w:b/>
          <w:i/>
        </w:rPr>
        <w:t>strict liability</w:t>
      </w:r>
      <w:r w:rsidR="00854FE9" w:rsidRPr="00281102">
        <w:t>, see section</w:t>
      </w:r>
      <w:r w:rsidR="00281102">
        <w:t> </w:t>
      </w:r>
      <w:r w:rsidR="00854FE9" w:rsidRPr="00281102">
        <w:t xml:space="preserve">6.1 of the </w:t>
      </w:r>
      <w:r w:rsidR="00854FE9" w:rsidRPr="00281102">
        <w:rPr>
          <w:i/>
        </w:rPr>
        <w:t>Criminal Code</w:t>
      </w:r>
      <w:r w:rsidR="00854FE9" w:rsidRPr="00281102">
        <w:t>.</w:t>
      </w:r>
    </w:p>
    <w:p w14:paraId="47B41D96" w14:textId="29A1ACB7" w:rsidR="00854FE9" w:rsidRPr="00281102" w:rsidRDefault="00854FE9" w:rsidP="00403A8E">
      <w:pPr>
        <w:pStyle w:val="subsection"/>
      </w:pPr>
      <w:r w:rsidRPr="00281102">
        <w:tab/>
        <w:t>(6)</w:t>
      </w:r>
      <w:r w:rsidRPr="00281102">
        <w:tab/>
        <w:t>It is a defence to a prosecution under subregulation</w:t>
      </w:r>
      <w:r w:rsidR="00FC5562" w:rsidRPr="00281102">
        <w:t> </w:t>
      </w:r>
      <w:r w:rsidRPr="00281102">
        <w:t>(4) if the person had a reasonable excuse.</w:t>
      </w:r>
    </w:p>
    <w:p w14:paraId="63DFEFFD" w14:textId="6C797A2B" w:rsidR="00854FE9" w:rsidRPr="00281102" w:rsidRDefault="00814395" w:rsidP="00403A8E">
      <w:pPr>
        <w:pStyle w:val="notetext"/>
      </w:pPr>
      <w:r w:rsidRPr="00281102">
        <w:t>Note:</w:t>
      </w:r>
      <w:r w:rsidRPr="00281102">
        <w:tab/>
      </w:r>
      <w:r w:rsidR="00854FE9" w:rsidRPr="00281102">
        <w:t>A defendant bears an evidential burden in relation to the matter in subregulation</w:t>
      </w:r>
      <w:r w:rsidR="00FC5562" w:rsidRPr="00281102">
        <w:t> </w:t>
      </w:r>
      <w:r w:rsidR="00854FE9" w:rsidRPr="00281102">
        <w:t>(6</w:t>
      </w:r>
      <w:r w:rsidRPr="00281102">
        <w:t>) (s</w:t>
      </w:r>
      <w:r w:rsidR="00854FE9" w:rsidRPr="00281102">
        <w:t>ee subsection</w:t>
      </w:r>
      <w:r w:rsidR="00281102">
        <w:t> </w:t>
      </w:r>
      <w:r w:rsidR="00854FE9" w:rsidRPr="00281102">
        <w:t xml:space="preserve">13.3(3) of the </w:t>
      </w:r>
      <w:r w:rsidR="00854FE9" w:rsidRPr="00281102">
        <w:rPr>
          <w:i/>
        </w:rPr>
        <w:t>Criminal Code</w:t>
      </w:r>
      <w:r w:rsidR="00854FE9" w:rsidRPr="00281102">
        <w:t>).</w:t>
      </w:r>
    </w:p>
    <w:p w14:paraId="4CBFF8C0" w14:textId="3047F782" w:rsidR="000467FB" w:rsidRPr="00281102" w:rsidRDefault="00814395" w:rsidP="00403A8E">
      <w:pPr>
        <w:pStyle w:val="ActHead2"/>
        <w:pageBreakBefore/>
      </w:pPr>
      <w:bookmarkStart w:id="307" w:name="_Toc530043391"/>
      <w:r w:rsidRPr="00281102">
        <w:rPr>
          <w:rStyle w:val="CharPartNo"/>
        </w:rPr>
        <w:t>Part</w:t>
      </w:r>
      <w:r w:rsidR="00281102" w:rsidRPr="00281102">
        <w:rPr>
          <w:rStyle w:val="CharPartNo"/>
        </w:rPr>
        <w:t> </w:t>
      </w:r>
      <w:r w:rsidR="000467FB" w:rsidRPr="00281102">
        <w:rPr>
          <w:rStyle w:val="CharPartNo"/>
        </w:rPr>
        <w:t>20</w:t>
      </w:r>
      <w:r w:rsidRPr="00281102">
        <w:t>—</w:t>
      </w:r>
      <w:r w:rsidR="000467FB" w:rsidRPr="00281102">
        <w:rPr>
          <w:rStyle w:val="CharPartText"/>
        </w:rPr>
        <w:t>Transitional provisions</w:t>
      </w:r>
      <w:bookmarkEnd w:id="307"/>
    </w:p>
    <w:p w14:paraId="7BB6AEF8" w14:textId="1608C530" w:rsidR="000467FB" w:rsidRPr="00281102" w:rsidRDefault="00814395" w:rsidP="00403A8E">
      <w:pPr>
        <w:pStyle w:val="ActHead3"/>
      </w:pPr>
      <w:bookmarkStart w:id="308" w:name="_Toc530043392"/>
      <w:r w:rsidRPr="00281102">
        <w:rPr>
          <w:rStyle w:val="CharDivNo"/>
        </w:rPr>
        <w:t>Division</w:t>
      </w:r>
      <w:r w:rsidR="00281102" w:rsidRPr="00281102">
        <w:rPr>
          <w:rStyle w:val="CharDivNo"/>
        </w:rPr>
        <w:t> </w:t>
      </w:r>
      <w:r w:rsidR="000467FB" w:rsidRPr="00281102">
        <w:rPr>
          <w:rStyle w:val="CharDivNo"/>
        </w:rPr>
        <w:t>1</w:t>
      </w:r>
      <w:r w:rsidRPr="00281102">
        <w:t>—</w:t>
      </w:r>
      <w:r w:rsidR="000467FB" w:rsidRPr="00281102">
        <w:rPr>
          <w:rStyle w:val="CharDivText"/>
        </w:rPr>
        <w:t>Transitional</w:t>
      </w:r>
      <w:r w:rsidR="00397082" w:rsidRPr="00281102">
        <w:rPr>
          <w:rStyle w:val="CharDivText"/>
        </w:rPr>
        <w:t xml:space="preserve"> </w:t>
      </w:r>
      <w:r w:rsidR="000467FB" w:rsidRPr="00281102">
        <w:rPr>
          <w:rStyle w:val="CharDivText"/>
        </w:rPr>
        <w:t>provisions</w:t>
      </w:r>
      <w:r w:rsidRPr="00281102">
        <w:rPr>
          <w:rStyle w:val="CharDivText"/>
        </w:rPr>
        <w:t>—</w:t>
      </w:r>
      <w:r w:rsidR="000467FB" w:rsidRPr="00281102">
        <w:rPr>
          <w:rStyle w:val="CharDivText"/>
        </w:rPr>
        <w:t>miscellaneous</w:t>
      </w:r>
      <w:bookmarkEnd w:id="308"/>
    </w:p>
    <w:p w14:paraId="2A635C67" w14:textId="77777777" w:rsidR="00854FE9" w:rsidRPr="00281102" w:rsidRDefault="00854FE9" w:rsidP="00403A8E">
      <w:pPr>
        <w:pStyle w:val="ActHead5"/>
      </w:pPr>
      <w:bookmarkStart w:id="309" w:name="_Toc530043393"/>
      <w:r w:rsidRPr="00281102">
        <w:rPr>
          <w:rStyle w:val="CharSectno"/>
        </w:rPr>
        <w:t>311</w:t>
      </w:r>
      <w:r w:rsidR="00814395" w:rsidRPr="00281102">
        <w:t xml:space="preserve">  </w:t>
      </w:r>
      <w:r w:rsidRPr="00281102">
        <w:t>Transitional</w:t>
      </w:r>
      <w:bookmarkEnd w:id="309"/>
    </w:p>
    <w:p w14:paraId="40DC9C15" w14:textId="77777777" w:rsidR="00854FE9" w:rsidRPr="00281102" w:rsidRDefault="00854FE9" w:rsidP="00403A8E">
      <w:pPr>
        <w:pStyle w:val="subsection"/>
      </w:pPr>
      <w:r w:rsidRPr="00281102">
        <w:rPr>
          <w:b/>
          <w:bCs/>
        </w:rPr>
        <w:tab/>
      </w:r>
      <w:r w:rsidRPr="00281102">
        <w:t>(1)</w:t>
      </w:r>
      <w:r w:rsidRPr="00281102">
        <w:rPr>
          <w:b/>
          <w:bCs/>
        </w:rPr>
        <w:tab/>
      </w:r>
      <w:r w:rsidRPr="00281102">
        <w:t>If:</w:t>
      </w:r>
    </w:p>
    <w:p w14:paraId="6A5CA21A" w14:textId="4B0E17DF" w:rsidR="00854FE9" w:rsidRPr="00281102" w:rsidRDefault="00854FE9" w:rsidP="00403A8E">
      <w:pPr>
        <w:pStyle w:val="paragraph"/>
      </w:pPr>
      <w:r w:rsidRPr="00281102">
        <w:tab/>
        <w:t>(a)</w:t>
      </w:r>
      <w:r w:rsidRPr="00281102">
        <w:tab/>
        <w:t xml:space="preserve">an instrument (other than an Air Navigation Order or an instrument delegating powers or functions) made, granted or issued by a person under or for the purposes of a provision of the </w:t>
      </w:r>
      <w:r w:rsidRPr="00281102">
        <w:rPr>
          <w:i/>
        </w:rPr>
        <w:t>Air Navigation Regulations</w:t>
      </w:r>
      <w:r w:rsidR="00281102">
        <w:rPr>
          <w:i/>
        </w:rPr>
        <w:t> </w:t>
      </w:r>
      <w:r w:rsidRPr="00281102">
        <w:rPr>
          <w:i/>
        </w:rPr>
        <w:t>1947</w:t>
      </w:r>
      <w:r w:rsidRPr="00281102">
        <w:t xml:space="preserve"> (the </w:t>
      </w:r>
      <w:r w:rsidRPr="00281102">
        <w:rPr>
          <w:b/>
          <w:i/>
        </w:rPr>
        <w:t>ANR</w:t>
      </w:r>
      <w:r w:rsidRPr="00281102">
        <w:t>)</w:t>
      </w:r>
      <w:r w:rsidRPr="00281102">
        <w:rPr>
          <w:b/>
          <w:i/>
        </w:rPr>
        <w:t xml:space="preserve"> </w:t>
      </w:r>
      <w:r w:rsidRPr="00281102">
        <w:t>was in effect immediately before 30</w:t>
      </w:r>
      <w:r w:rsidR="00281102">
        <w:t> </w:t>
      </w:r>
      <w:r w:rsidRPr="00281102">
        <w:t>June 1988; and</w:t>
      </w:r>
    </w:p>
    <w:p w14:paraId="7EC39C6E" w14:textId="77777777" w:rsidR="00854FE9" w:rsidRPr="00281102" w:rsidRDefault="00854FE9" w:rsidP="00403A8E">
      <w:pPr>
        <w:pStyle w:val="paragraph"/>
      </w:pPr>
      <w:r w:rsidRPr="00281102">
        <w:tab/>
        <w:t>(b)</w:t>
      </w:r>
      <w:r w:rsidRPr="00281102">
        <w:tab/>
        <w:t>that provision is one to which a provision of these Regulations corresponds;</w:t>
      </w:r>
    </w:p>
    <w:p w14:paraId="315511C3" w14:textId="77777777" w:rsidR="00854FE9" w:rsidRPr="00281102" w:rsidRDefault="00854FE9" w:rsidP="00403A8E">
      <w:pPr>
        <w:pStyle w:val="subsection2"/>
      </w:pPr>
      <w:r w:rsidRPr="00281102">
        <w:t>the instrument continues to have effect on and after that day as if it had been made, granted or issued by the appropriate person under or for the purposes of that corresponding provision.</w:t>
      </w:r>
    </w:p>
    <w:p w14:paraId="27972B9A" w14:textId="77777777" w:rsidR="00854FE9" w:rsidRPr="00281102" w:rsidRDefault="00854FE9" w:rsidP="00403A8E">
      <w:pPr>
        <w:pStyle w:val="subsection"/>
      </w:pPr>
      <w:r w:rsidRPr="00281102">
        <w:rPr>
          <w:b/>
          <w:bCs/>
        </w:rPr>
        <w:tab/>
      </w:r>
      <w:r w:rsidRPr="00281102">
        <w:t>(2)</w:t>
      </w:r>
      <w:r w:rsidRPr="00281102">
        <w:rPr>
          <w:b/>
          <w:bCs/>
        </w:rPr>
        <w:tab/>
      </w:r>
      <w:r w:rsidRPr="00281102">
        <w:t>If:</w:t>
      </w:r>
    </w:p>
    <w:p w14:paraId="6D706A8A" w14:textId="562DCABB" w:rsidR="00854FE9" w:rsidRPr="00281102" w:rsidRDefault="00854FE9" w:rsidP="00403A8E">
      <w:pPr>
        <w:pStyle w:val="paragraph"/>
      </w:pPr>
      <w:r w:rsidRPr="00281102">
        <w:tab/>
        <w:t>(a)</w:t>
      </w:r>
      <w:r w:rsidRPr="00281102">
        <w:tab/>
        <w:t>an Air Navigation Order issued under the ANR for the purposes of a provision of those Regulations was in effect immediately before 30</w:t>
      </w:r>
      <w:r w:rsidR="00281102">
        <w:t> </w:t>
      </w:r>
      <w:r w:rsidRPr="00281102">
        <w:t>June 1988; and</w:t>
      </w:r>
    </w:p>
    <w:p w14:paraId="0CB427CC" w14:textId="77777777" w:rsidR="00854FE9" w:rsidRPr="00281102" w:rsidRDefault="00854FE9" w:rsidP="00403A8E">
      <w:pPr>
        <w:pStyle w:val="paragraph"/>
      </w:pPr>
      <w:r w:rsidRPr="00281102">
        <w:tab/>
        <w:t>(b)</w:t>
      </w:r>
      <w:r w:rsidRPr="00281102">
        <w:tab/>
        <w:t>that provision is one to which a provision of these Regulations corresponds;</w:t>
      </w:r>
    </w:p>
    <w:p w14:paraId="766773BB" w14:textId="77777777" w:rsidR="00854FE9" w:rsidRPr="00281102" w:rsidRDefault="00854FE9" w:rsidP="00403A8E">
      <w:pPr>
        <w:pStyle w:val="subsection2"/>
      </w:pPr>
      <w:r w:rsidRPr="00281102">
        <w:t>the Air Navigation Order continues to have effect on and after that day as if it had been issued by CASA for the purposes of that corresponding provision.</w:t>
      </w:r>
    </w:p>
    <w:p w14:paraId="79CFB6BB" w14:textId="77777777" w:rsidR="00854FE9" w:rsidRPr="00281102" w:rsidRDefault="00854FE9" w:rsidP="00403A8E">
      <w:pPr>
        <w:pStyle w:val="subsection"/>
      </w:pPr>
      <w:r w:rsidRPr="00281102">
        <w:rPr>
          <w:b/>
          <w:bCs/>
        </w:rPr>
        <w:tab/>
      </w:r>
      <w:r w:rsidRPr="00281102">
        <w:t>(3)</w:t>
      </w:r>
      <w:r w:rsidRPr="00281102">
        <w:rPr>
          <w:b/>
          <w:bCs/>
        </w:rPr>
        <w:tab/>
      </w:r>
      <w:r w:rsidRPr="00281102">
        <w:t>If:</w:t>
      </w:r>
    </w:p>
    <w:p w14:paraId="30A2100E" w14:textId="384459D4" w:rsidR="00854FE9" w:rsidRPr="00281102" w:rsidRDefault="00854FE9" w:rsidP="00403A8E">
      <w:pPr>
        <w:pStyle w:val="paragraph"/>
      </w:pPr>
      <w:r w:rsidRPr="00281102">
        <w:tab/>
        <w:t>(a)</w:t>
      </w:r>
      <w:r w:rsidRPr="00281102">
        <w:tab/>
        <w:t>any act done, step taken or decision made (not being the making, granting or issuing of an instrument) by a person under or for the purposes of a provision of the ANR was in effect immediately before 30</w:t>
      </w:r>
      <w:r w:rsidR="00281102">
        <w:t> </w:t>
      </w:r>
      <w:r w:rsidRPr="00281102">
        <w:t>June 1988; and</w:t>
      </w:r>
    </w:p>
    <w:p w14:paraId="544EC71F" w14:textId="77777777" w:rsidR="00854FE9" w:rsidRPr="00281102" w:rsidRDefault="00854FE9" w:rsidP="00403A8E">
      <w:pPr>
        <w:pStyle w:val="paragraph"/>
      </w:pPr>
      <w:r w:rsidRPr="00281102">
        <w:tab/>
        <w:t>(b)</w:t>
      </w:r>
      <w:r w:rsidRPr="00281102">
        <w:tab/>
        <w:t>that provision is one to which a provision of these Regulations corresponds;</w:t>
      </w:r>
    </w:p>
    <w:p w14:paraId="6D39C886" w14:textId="77777777" w:rsidR="00854FE9" w:rsidRPr="00281102" w:rsidRDefault="00854FE9" w:rsidP="00403A8E">
      <w:pPr>
        <w:pStyle w:val="subsection2"/>
      </w:pPr>
      <w:r w:rsidRPr="00281102">
        <w:t>the act, step or decision continues to have effect on and after that day as if it had been done, taken or made by the appropriate person under or for the purposes of that corresponding provision.</w:t>
      </w:r>
    </w:p>
    <w:p w14:paraId="5CCEBBD5" w14:textId="207015B0" w:rsidR="00854FE9" w:rsidRPr="00281102" w:rsidRDefault="00854FE9" w:rsidP="00403A8E">
      <w:pPr>
        <w:pStyle w:val="subsection"/>
      </w:pPr>
      <w:r w:rsidRPr="00281102">
        <w:rPr>
          <w:b/>
          <w:bCs/>
        </w:rPr>
        <w:tab/>
      </w:r>
      <w:r w:rsidRPr="00281102">
        <w:t>(4)</w:t>
      </w:r>
      <w:r w:rsidRPr="00281102">
        <w:rPr>
          <w:b/>
          <w:bCs/>
        </w:rPr>
        <w:tab/>
      </w:r>
      <w:r w:rsidRPr="00281102">
        <w:t>An Air Navigation Order referred to in subregulation</w:t>
      </w:r>
      <w:r w:rsidR="00FC5562" w:rsidRPr="00281102">
        <w:t> </w:t>
      </w:r>
      <w:r w:rsidRPr="00281102">
        <w:t>(2) is, in its operation on and after 30</w:t>
      </w:r>
      <w:r w:rsidR="00281102">
        <w:t> </w:t>
      </w:r>
      <w:r w:rsidRPr="00281102">
        <w:t>June 1988, taken to be a Civil Aviation Order.</w:t>
      </w:r>
    </w:p>
    <w:p w14:paraId="0208BDAA" w14:textId="281AD2C0" w:rsidR="00854FE9" w:rsidRPr="00281102" w:rsidRDefault="00854FE9" w:rsidP="00403A8E">
      <w:pPr>
        <w:pStyle w:val="subsection"/>
      </w:pPr>
      <w:r w:rsidRPr="00281102">
        <w:rPr>
          <w:b/>
          <w:bCs/>
        </w:rPr>
        <w:tab/>
      </w:r>
      <w:r w:rsidRPr="00281102">
        <w:t>(5)</w:t>
      </w:r>
      <w:r w:rsidRPr="00281102">
        <w:rPr>
          <w:b/>
          <w:bCs/>
        </w:rPr>
        <w:tab/>
      </w:r>
      <w:r w:rsidRPr="00281102">
        <w:t>If any act done, step taken or decision made by a person under or for the purposes of an Air Navigation Order referred to in subregulation</w:t>
      </w:r>
      <w:r w:rsidR="00FC5562" w:rsidRPr="00281102">
        <w:t> </w:t>
      </w:r>
      <w:r w:rsidRPr="00281102">
        <w:t>(2) was in effect immediately before 30</w:t>
      </w:r>
      <w:r w:rsidR="00281102">
        <w:t> </w:t>
      </w:r>
      <w:r w:rsidRPr="00281102">
        <w:t>June 1988, the act, step or decision continues to have effect on and after that day as if it had been done, taken or made by the appropriate person under or for the purposes of that Air Navigation Order as continued in effect after that day as a Civil Aviation Order.</w:t>
      </w:r>
    </w:p>
    <w:p w14:paraId="2460C9B9" w14:textId="77777777" w:rsidR="00854FE9" w:rsidRPr="00281102" w:rsidRDefault="00854FE9" w:rsidP="00403A8E">
      <w:pPr>
        <w:pStyle w:val="subsection"/>
      </w:pPr>
      <w:r w:rsidRPr="00281102">
        <w:rPr>
          <w:b/>
          <w:bCs/>
        </w:rPr>
        <w:tab/>
      </w:r>
      <w:r w:rsidRPr="00281102">
        <w:t>(6)</w:t>
      </w:r>
      <w:r w:rsidRPr="00281102">
        <w:rPr>
          <w:b/>
          <w:bCs/>
        </w:rPr>
        <w:tab/>
      </w:r>
      <w:r w:rsidRPr="00281102">
        <w:t>In an instrument (including an Air Navigation Order) that, by virtue of this regulation, continues to have effect in the manner provided in this regulation:</w:t>
      </w:r>
    </w:p>
    <w:p w14:paraId="30278312" w14:textId="77777777" w:rsidR="00854FE9" w:rsidRPr="00281102" w:rsidRDefault="00854FE9" w:rsidP="00403A8E">
      <w:pPr>
        <w:pStyle w:val="paragraph"/>
      </w:pPr>
      <w:r w:rsidRPr="00281102">
        <w:tab/>
        <w:t>(a)</w:t>
      </w:r>
      <w:r w:rsidRPr="00281102">
        <w:tab/>
        <w:t>a reference to the Secretary to the Department is to be read as a reference to CASA; and</w:t>
      </w:r>
    </w:p>
    <w:p w14:paraId="76DC113E" w14:textId="331EFB7E" w:rsidR="00854FE9" w:rsidRPr="00281102" w:rsidRDefault="00854FE9" w:rsidP="00403A8E">
      <w:pPr>
        <w:pStyle w:val="paragraph"/>
      </w:pPr>
      <w:r w:rsidRPr="00281102">
        <w:tab/>
        <w:t>(b)</w:t>
      </w:r>
      <w:r w:rsidRPr="00281102">
        <w:tab/>
        <w:t xml:space="preserve">a reference to the Department (other than a reference mentioned in </w:t>
      </w:r>
      <w:r w:rsidR="00281102">
        <w:t>paragraph (</w:t>
      </w:r>
      <w:r w:rsidRPr="00281102">
        <w:t>a)) is to be read as a reference to CASA; and</w:t>
      </w:r>
    </w:p>
    <w:p w14:paraId="738E7134" w14:textId="77777777" w:rsidR="00854FE9" w:rsidRPr="00281102" w:rsidRDefault="00854FE9" w:rsidP="00403A8E">
      <w:pPr>
        <w:pStyle w:val="paragraph"/>
      </w:pPr>
      <w:r w:rsidRPr="00281102">
        <w:tab/>
        <w:t>(c)</w:t>
      </w:r>
      <w:r w:rsidRPr="00281102">
        <w:tab/>
        <w:t xml:space="preserve">a reference to a provision of the </w:t>
      </w:r>
      <w:r w:rsidRPr="00281102">
        <w:rPr>
          <w:i/>
          <w:iCs/>
        </w:rPr>
        <w:t xml:space="preserve">Air Navigation Act 1920 </w:t>
      </w:r>
      <w:r w:rsidRPr="00281102">
        <w:t>is to be read as a reference to the corresponding provision of the Act; and</w:t>
      </w:r>
    </w:p>
    <w:p w14:paraId="3A99D77F" w14:textId="77777777" w:rsidR="00854FE9" w:rsidRPr="00281102" w:rsidRDefault="00854FE9" w:rsidP="00403A8E">
      <w:pPr>
        <w:pStyle w:val="paragraph"/>
      </w:pPr>
      <w:r w:rsidRPr="00281102">
        <w:tab/>
        <w:t>(d)</w:t>
      </w:r>
      <w:r w:rsidRPr="00281102">
        <w:tab/>
        <w:t>a reference to a provision of the ANR shall be read as a reference to the corresponding provision of these Regulations; and</w:t>
      </w:r>
    </w:p>
    <w:p w14:paraId="3AECE380" w14:textId="77777777" w:rsidR="00854FE9" w:rsidRPr="00281102" w:rsidRDefault="00854FE9" w:rsidP="00403A8E">
      <w:pPr>
        <w:pStyle w:val="paragraph"/>
      </w:pPr>
      <w:r w:rsidRPr="00281102">
        <w:tab/>
        <w:t>(e)</w:t>
      </w:r>
      <w:r w:rsidRPr="00281102">
        <w:tab/>
        <w:t>a reference to an Air Navigation Order that, by virtue of this regulation, continues to have effect as a Civil Aviation Order is to be read as a reference to that Civil Aviation Order.</w:t>
      </w:r>
    </w:p>
    <w:p w14:paraId="2CE08077" w14:textId="77777777" w:rsidR="00854FE9" w:rsidRPr="00281102" w:rsidRDefault="00854FE9" w:rsidP="00403A8E">
      <w:pPr>
        <w:pStyle w:val="ActHead5"/>
      </w:pPr>
      <w:bookmarkStart w:id="310" w:name="_Toc530043394"/>
      <w:r w:rsidRPr="00281102">
        <w:rPr>
          <w:rStyle w:val="CharSectno"/>
        </w:rPr>
        <w:t>312</w:t>
      </w:r>
      <w:r w:rsidR="00814395" w:rsidRPr="00281102">
        <w:t xml:space="preserve">  </w:t>
      </w:r>
      <w:r w:rsidRPr="00281102">
        <w:t>Definition</w:t>
      </w:r>
      <w:bookmarkEnd w:id="310"/>
    </w:p>
    <w:p w14:paraId="3BAD1C57" w14:textId="77777777" w:rsidR="00854FE9" w:rsidRPr="00281102" w:rsidRDefault="00854FE9" w:rsidP="00403A8E">
      <w:pPr>
        <w:pStyle w:val="subsection"/>
      </w:pPr>
      <w:r w:rsidRPr="00281102">
        <w:tab/>
      </w:r>
      <w:r w:rsidRPr="00281102">
        <w:tab/>
        <w:t>In this Part:</w:t>
      </w:r>
    </w:p>
    <w:p w14:paraId="7B24F78A" w14:textId="1BF2BA30" w:rsidR="00854FE9" w:rsidRPr="00281102" w:rsidRDefault="00854FE9" w:rsidP="00403A8E">
      <w:pPr>
        <w:pStyle w:val="Definition"/>
      </w:pPr>
      <w:r w:rsidRPr="00281102">
        <w:rPr>
          <w:b/>
          <w:i/>
        </w:rPr>
        <w:t xml:space="preserve">original regulations </w:t>
      </w:r>
      <w:r w:rsidRPr="00281102">
        <w:t xml:space="preserve">means </w:t>
      </w:r>
      <w:r w:rsidR="006E4DB8" w:rsidRPr="00281102">
        <w:t>these Regulations</w:t>
      </w:r>
      <w:r w:rsidRPr="00281102">
        <w:t xml:space="preserve"> as in force immediately before 1</w:t>
      </w:r>
      <w:r w:rsidR="00281102">
        <w:t> </w:t>
      </w:r>
      <w:r w:rsidRPr="00281102">
        <w:t>October 1998.</w:t>
      </w:r>
    </w:p>
    <w:p w14:paraId="54396357" w14:textId="77777777" w:rsidR="00854FE9" w:rsidRPr="00281102" w:rsidRDefault="00854FE9" w:rsidP="00403A8E">
      <w:pPr>
        <w:pStyle w:val="ActHead5"/>
      </w:pPr>
      <w:bookmarkStart w:id="311" w:name="_Toc530043395"/>
      <w:r w:rsidRPr="00281102">
        <w:rPr>
          <w:rStyle w:val="CharSectno"/>
        </w:rPr>
        <w:t>313</w:t>
      </w:r>
      <w:r w:rsidR="00814395" w:rsidRPr="00281102">
        <w:t xml:space="preserve">  </w:t>
      </w:r>
      <w:r w:rsidRPr="00281102">
        <w:t>Transitional: certificates of type approval</w:t>
      </w:r>
      <w:bookmarkEnd w:id="311"/>
    </w:p>
    <w:p w14:paraId="38A4E456" w14:textId="549FCD35" w:rsidR="00854FE9" w:rsidRPr="00281102" w:rsidRDefault="00854FE9" w:rsidP="00403A8E">
      <w:pPr>
        <w:pStyle w:val="subsection"/>
      </w:pPr>
      <w:r w:rsidRPr="00281102">
        <w:tab/>
        <w:t>(3)</w:t>
      </w:r>
      <w:r w:rsidRPr="00281102">
        <w:rPr>
          <w:b/>
        </w:rPr>
        <w:tab/>
      </w:r>
      <w:r w:rsidRPr="00281102">
        <w:t>A certificate of type approval for an aircraft component (other than an aircraft engine or propeller) that was in force under regulation</w:t>
      </w:r>
      <w:r w:rsidR="00281102">
        <w:t> </w:t>
      </w:r>
      <w:r w:rsidRPr="00281102">
        <w:t>22 immediately before 1</w:t>
      </w:r>
      <w:r w:rsidR="00281102">
        <w:t> </w:t>
      </w:r>
      <w:r w:rsidRPr="00281102">
        <w:t>October 1998 continues in force, and has the effect it would have if the original regulations were still in force.</w:t>
      </w:r>
    </w:p>
    <w:p w14:paraId="28D88804" w14:textId="67EA0EDF" w:rsidR="00854FE9" w:rsidRPr="00281102" w:rsidRDefault="00854FE9" w:rsidP="00403A8E">
      <w:pPr>
        <w:pStyle w:val="subsection"/>
      </w:pPr>
      <w:r w:rsidRPr="00281102">
        <w:tab/>
        <w:t>(4)</w:t>
      </w:r>
      <w:r w:rsidRPr="00281102">
        <w:tab/>
        <w:t>A certificate of type approval continued in force under this regulation remains subject to any condition to which it was subject immediately before 1</w:t>
      </w:r>
      <w:r w:rsidR="00281102">
        <w:t> </w:t>
      </w:r>
      <w:r w:rsidRPr="00281102">
        <w:t>October 1998.</w:t>
      </w:r>
    </w:p>
    <w:p w14:paraId="15E6D3F4" w14:textId="2EBEE867" w:rsidR="00854FE9" w:rsidRPr="00281102" w:rsidRDefault="00854FE9" w:rsidP="00403A8E">
      <w:pPr>
        <w:pStyle w:val="subsection"/>
      </w:pPr>
      <w:r w:rsidRPr="00281102">
        <w:tab/>
        <w:t>(5)</w:t>
      </w:r>
      <w:r w:rsidRPr="00281102">
        <w:tab/>
        <w:t>If the suspension of a certificate of type approval continued in force under this regulation was in force under regulation</w:t>
      </w:r>
      <w:r w:rsidR="00281102">
        <w:t> </w:t>
      </w:r>
      <w:r w:rsidRPr="00281102">
        <w:t>22D immediately before 1</w:t>
      </w:r>
      <w:r w:rsidR="00281102">
        <w:t> </w:t>
      </w:r>
      <w:r w:rsidRPr="00281102">
        <w:t>October 1998, the suspension continues as if the original regulations were still in force.</w:t>
      </w:r>
    </w:p>
    <w:p w14:paraId="535DEA97" w14:textId="622BFBFF" w:rsidR="00854FE9" w:rsidRPr="00281102" w:rsidRDefault="00854FE9" w:rsidP="00403A8E">
      <w:pPr>
        <w:pStyle w:val="subsection"/>
      </w:pPr>
      <w:r w:rsidRPr="00281102">
        <w:tab/>
        <w:t>(6)</w:t>
      </w:r>
      <w:r w:rsidRPr="00281102">
        <w:tab/>
        <w:t>If an application for a certificate of type approval for an aircraft component (other than an aircraft engine or propeller) was made before 1</w:t>
      </w:r>
      <w:r w:rsidR="00281102">
        <w:t> </w:t>
      </w:r>
      <w:r w:rsidRPr="00281102">
        <w:t>October 1998 but CASA had not decided the application before that day, CASA must deal with the application as if the original regulations were still in force.</w:t>
      </w:r>
    </w:p>
    <w:p w14:paraId="54FD9079" w14:textId="2B8241DE" w:rsidR="00854FE9" w:rsidRPr="00281102" w:rsidRDefault="00854FE9" w:rsidP="00403A8E">
      <w:pPr>
        <w:pStyle w:val="subsection"/>
      </w:pPr>
      <w:r w:rsidRPr="00281102">
        <w:tab/>
        <w:t>(8)</w:t>
      </w:r>
      <w:r w:rsidRPr="00281102">
        <w:tab/>
        <w:t>The original regulations apply as if they were still in force to a certificate of type approval for an aircraft component (other than an aircraft engine or propeller) issued on an application mentioned in subregulation</w:t>
      </w:r>
      <w:r w:rsidR="00FC5562" w:rsidRPr="00281102">
        <w:t> </w:t>
      </w:r>
      <w:r w:rsidRPr="00281102">
        <w:t>(6).</w:t>
      </w:r>
    </w:p>
    <w:p w14:paraId="1E9C6832" w14:textId="77777777" w:rsidR="00854FE9" w:rsidRPr="00281102" w:rsidRDefault="00854FE9" w:rsidP="00403A8E">
      <w:pPr>
        <w:pStyle w:val="ActHead5"/>
      </w:pPr>
      <w:bookmarkStart w:id="312" w:name="_Toc530043396"/>
      <w:r w:rsidRPr="00281102">
        <w:rPr>
          <w:rStyle w:val="CharSectno"/>
        </w:rPr>
        <w:t>314</w:t>
      </w:r>
      <w:r w:rsidR="00814395" w:rsidRPr="00281102">
        <w:t xml:space="preserve">  </w:t>
      </w:r>
      <w:r w:rsidRPr="00281102">
        <w:t>Transitional: certificates of airworthiness</w:t>
      </w:r>
      <w:bookmarkEnd w:id="312"/>
    </w:p>
    <w:p w14:paraId="715611C4" w14:textId="63223A25" w:rsidR="00854FE9" w:rsidRPr="00281102" w:rsidRDefault="00854FE9" w:rsidP="00403A8E">
      <w:pPr>
        <w:pStyle w:val="subsection"/>
      </w:pPr>
      <w:r w:rsidRPr="00281102">
        <w:tab/>
        <w:t>(5)</w:t>
      </w:r>
      <w:r w:rsidRPr="00281102">
        <w:tab/>
        <w:t>If an application for the validation of a certificate of airworthiness issued by the appropriate authority of a Contracting State was made before 1</w:t>
      </w:r>
      <w:r w:rsidR="00281102">
        <w:t> </w:t>
      </w:r>
      <w:r w:rsidRPr="00281102">
        <w:t>October 1998 but CASA had not decided the application before that day, CASA must deal with the application as if the original regulations were still in force.</w:t>
      </w:r>
    </w:p>
    <w:p w14:paraId="0DF4709C" w14:textId="77777777" w:rsidR="00854FE9" w:rsidRPr="00281102" w:rsidRDefault="00854FE9" w:rsidP="00403A8E">
      <w:pPr>
        <w:pStyle w:val="ActHead5"/>
      </w:pPr>
      <w:bookmarkStart w:id="313" w:name="_Toc530043397"/>
      <w:r w:rsidRPr="00281102">
        <w:rPr>
          <w:rStyle w:val="CharSectno"/>
        </w:rPr>
        <w:t>315</w:t>
      </w:r>
      <w:r w:rsidR="00814395" w:rsidRPr="00281102">
        <w:t xml:space="preserve">  </w:t>
      </w:r>
      <w:r w:rsidRPr="00281102">
        <w:t>Transitional: suspension of a certificate of airworthiness</w:t>
      </w:r>
      <w:bookmarkEnd w:id="313"/>
    </w:p>
    <w:p w14:paraId="7590D36E" w14:textId="100DAD72" w:rsidR="00854FE9" w:rsidRPr="00281102" w:rsidRDefault="00854FE9" w:rsidP="00403A8E">
      <w:pPr>
        <w:pStyle w:val="subsection"/>
      </w:pPr>
      <w:r w:rsidRPr="00281102">
        <w:rPr>
          <w:b/>
        </w:rPr>
        <w:tab/>
      </w:r>
      <w:r w:rsidRPr="00281102">
        <w:rPr>
          <w:b/>
        </w:rPr>
        <w:tab/>
      </w:r>
      <w:r w:rsidRPr="00281102">
        <w:t>If the suspension of a certificate of airworthiness was in force under regulation</w:t>
      </w:r>
      <w:r w:rsidR="00281102">
        <w:t> </w:t>
      </w:r>
      <w:r w:rsidRPr="00281102">
        <w:t>26 immediately before 1</w:t>
      </w:r>
      <w:r w:rsidR="00281102">
        <w:t> </w:t>
      </w:r>
      <w:r w:rsidRPr="00281102">
        <w:t>October 1998, the suspension continues as if the original regulations were still in force.</w:t>
      </w:r>
    </w:p>
    <w:p w14:paraId="0A9C2F78" w14:textId="77777777" w:rsidR="00854FE9" w:rsidRPr="00281102" w:rsidRDefault="00854FE9" w:rsidP="00403A8E">
      <w:pPr>
        <w:pStyle w:val="ActHead5"/>
      </w:pPr>
      <w:bookmarkStart w:id="314" w:name="_Toc530043398"/>
      <w:r w:rsidRPr="00281102">
        <w:rPr>
          <w:rStyle w:val="CharSectno"/>
        </w:rPr>
        <w:t>318</w:t>
      </w:r>
      <w:r w:rsidR="00814395" w:rsidRPr="00281102">
        <w:t xml:space="preserve">  </w:t>
      </w:r>
      <w:r w:rsidRPr="00281102">
        <w:t>Transitional: certificates of approval</w:t>
      </w:r>
      <w:bookmarkEnd w:id="314"/>
    </w:p>
    <w:p w14:paraId="24D5CAD7" w14:textId="2AAD10E5" w:rsidR="00854FE9" w:rsidRPr="00281102" w:rsidRDefault="00854FE9" w:rsidP="00403A8E">
      <w:pPr>
        <w:pStyle w:val="subsection"/>
      </w:pPr>
      <w:r w:rsidRPr="00281102">
        <w:tab/>
        <w:t>(1)</w:t>
      </w:r>
      <w:r w:rsidRPr="00281102">
        <w:tab/>
        <w:t>A certificate of approval for the manufacture of aircraft, aircraft components or aircraft materials that was in force under regulation</w:t>
      </w:r>
      <w:r w:rsidR="00281102">
        <w:t> </w:t>
      </w:r>
      <w:r w:rsidRPr="00281102">
        <w:t>30 on 30</w:t>
      </w:r>
      <w:r w:rsidR="00281102">
        <w:t> </w:t>
      </w:r>
      <w:r w:rsidRPr="00281102">
        <w:t>November 1998:</w:t>
      </w:r>
    </w:p>
    <w:p w14:paraId="38D34F15" w14:textId="2DFFE4B9" w:rsidR="00854FE9" w:rsidRPr="00281102" w:rsidRDefault="00854FE9" w:rsidP="00403A8E">
      <w:pPr>
        <w:pStyle w:val="paragraph"/>
      </w:pPr>
      <w:r w:rsidRPr="00281102">
        <w:tab/>
        <w:t>(a)</w:t>
      </w:r>
      <w:r w:rsidRPr="00281102">
        <w:tab/>
        <w:t>continues in force for 5 years after 30</w:t>
      </w:r>
      <w:r w:rsidR="00281102">
        <w:t> </w:t>
      </w:r>
      <w:r w:rsidRPr="00281102">
        <w:t>November 1998; and</w:t>
      </w:r>
    </w:p>
    <w:p w14:paraId="1D8D9C37" w14:textId="77777777" w:rsidR="00854FE9" w:rsidRPr="00281102" w:rsidRDefault="00854FE9" w:rsidP="00403A8E">
      <w:pPr>
        <w:pStyle w:val="paragraph"/>
      </w:pPr>
      <w:r w:rsidRPr="00281102">
        <w:tab/>
        <w:t>(b)</w:t>
      </w:r>
      <w:r w:rsidRPr="00281102">
        <w:tab/>
        <w:t>has the effect during that period that it would have if the original regulations were still in force; and</w:t>
      </w:r>
    </w:p>
    <w:p w14:paraId="5CAEBDAD" w14:textId="2EF72F6D" w:rsidR="00854FE9" w:rsidRPr="00281102" w:rsidRDefault="00854FE9" w:rsidP="00403A8E">
      <w:pPr>
        <w:pStyle w:val="paragraph"/>
      </w:pPr>
      <w:r w:rsidRPr="00281102">
        <w:tab/>
        <w:t>(c)</w:t>
      </w:r>
      <w:r w:rsidRPr="00281102">
        <w:tab/>
        <w:t>for Subparts 21.H and 21.L of CASR</w:t>
      </w:r>
      <w:r w:rsidR="00814395" w:rsidRPr="00281102">
        <w:t>—</w:t>
      </w:r>
      <w:r w:rsidRPr="00281102">
        <w:t>has the same effect during that period as a production certificate issued under regulation</w:t>
      </w:r>
      <w:r w:rsidR="00281102">
        <w:t> </w:t>
      </w:r>
      <w:r w:rsidRPr="00281102">
        <w:t>21.134 of CASR.</w:t>
      </w:r>
    </w:p>
    <w:p w14:paraId="36AF6B91" w14:textId="22C255B5" w:rsidR="00854FE9" w:rsidRPr="00281102" w:rsidRDefault="00854FE9" w:rsidP="00403A8E">
      <w:pPr>
        <w:pStyle w:val="subsection"/>
      </w:pPr>
      <w:r w:rsidRPr="00281102">
        <w:tab/>
        <w:t>(2)</w:t>
      </w:r>
      <w:r w:rsidRPr="00281102">
        <w:tab/>
        <w:t>A certificate of approval for manufacture continued in force under subregulation</w:t>
      </w:r>
      <w:r w:rsidR="00FC5562" w:rsidRPr="00281102">
        <w:t> </w:t>
      </w:r>
      <w:r w:rsidRPr="00281102">
        <w:t>(1) remains subject to any condition to which it was subject immediately before 1</w:t>
      </w:r>
      <w:r w:rsidR="00281102">
        <w:t> </w:t>
      </w:r>
      <w:r w:rsidRPr="00281102">
        <w:t>December 1998.</w:t>
      </w:r>
    </w:p>
    <w:p w14:paraId="02BE6BBA" w14:textId="132BEAF7" w:rsidR="00854FE9" w:rsidRPr="00281102" w:rsidRDefault="00854FE9" w:rsidP="00403A8E">
      <w:pPr>
        <w:pStyle w:val="subsection"/>
      </w:pPr>
      <w:r w:rsidRPr="00281102">
        <w:tab/>
        <w:t>(3)</w:t>
      </w:r>
      <w:r w:rsidRPr="00281102">
        <w:tab/>
        <w:t>If an application for a certificate of approval for the manufacture of aircraft, aircraft components or aircraft materials was made under subregulation</w:t>
      </w:r>
      <w:r w:rsidR="00281102">
        <w:t> </w:t>
      </w:r>
      <w:r w:rsidRPr="00281102">
        <w:t>30(1) before 1</w:t>
      </w:r>
      <w:r w:rsidR="00281102">
        <w:t> </w:t>
      </w:r>
      <w:r w:rsidRPr="00281102">
        <w:t>December 1998 but CASA had not decided the application before that day, CASA must deal with the application as if the original regulations were still in force.</w:t>
      </w:r>
    </w:p>
    <w:p w14:paraId="5E376E13" w14:textId="70288E48" w:rsidR="00854FE9" w:rsidRPr="00281102" w:rsidRDefault="00854FE9" w:rsidP="00403A8E">
      <w:pPr>
        <w:pStyle w:val="subsection"/>
      </w:pPr>
      <w:r w:rsidRPr="00281102">
        <w:tab/>
        <w:t>(4)</w:t>
      </w:r>
      <w:r w:rsidRPr="00281102">
        <w:tab/>
        <w:t>If a request under regulation</w:t>
      </w:r>
      <w:r w:rsidR="00281102">
        <w:t> </w:t>
      </w:r>
      <w:r w:rsidRPr="00281102">
        <w:t>30A for approval of a proposed change to any of the particulars stated in a certificate that has been continued under subregulation</w:t>
      </w:r>
      <w:r w:rsidR="00FC5562" w:rsidRPr="00281102">
        <w:t> </w:t>
      </w:r>
      <w:r w:rsidRPr="00281102">
        <w:t>(1) was made before 1</w:t>
      </w:r>
      <w:r w:rsidR="00281102">
        <w:t> </w:t>
      </w:r>
      <w:r w:rsidRPr="00281102">
        <w:t>December 1998 but CASA had not decided the request before that day, CASA must deal with the request as if the original regulations were still in force.</w:t>
      </w:r>
    </w:p>
    <w:p w14:paraId="0F86AEE4" w14:textId="2B5F6A31" w:rsidR="00854FE9" w:rsidRPr="00281102" w:rsidRDefault="00854FE9" w:rsidP="00403A8E">
      <w:pPr>
        <w:pStyle w:val="ActHead5"/>
      </w:pPr>
      <w:bookmarkStart w:id="315" w:name="_Toc530043399"/>
      <w:r w:rsidRPr="00281102">
        <w:rPr>
          <w:rStyle w:val="CharSectno"/>
        </w:rPr>
        <w:t>319</w:t>
      </w:r>
      <w:r w:rsidR="00814395" w:rsidRPr="00281102">
        <w:t xml:space="preserve">  </w:t>
      </w:r>
      <w:r w:rsidRPr="00281102">
        <w:t>Transitional: approval to manufacture amateur</w:t>
      </w:r>
      <w:r w:rsidR="00281102">
        <w:noBreakHyphen/>
      </w:r>
      <w:r w:rsidRPr="00281102">
        <w:t>built aircraft</w:t>
      </w:r>
      <w:bookmarkEnd w:id="315"/>
    </w:p>
    <w:p w14:paraId="3CF01F18" w14:textId="01D9FB33" w:rsidR="00854FE9" w:rsidRPr="00281102" w:rsidRDefault="00854FE9" w:rsidP="00403A8E">
      <w:pPr>
        <w:pStyle w:val="subsection"/>
      </w:pPr>
      <w:r w:rsidRPr="00281102">
        <w:tab/>
        <w:t>(1)</w:t>
      </w:r>
      <w:r w:rsidRPr="00281102">
        <w:tab/>
        <w:t>An approval to manufacture an amateur</w:t>
      </w:r>
      <w:r w:rsidR="00281102">
        <w:noBreakHyphen/>
      </w:r>
      <w:r w:rsidRPr="00281102">
        <w:t>built aircraft that was in force under subparagraph</w:t>
      </w:r>
      <w:r w:rsidR="00281102">
        <w:t> </w:t>
      </w:r>
      <w:r w:rsidRPr="00281102">
        <w:t>24(2</w:t>
      </w:r>
      <w:r w:rsidR="00814395" w:rsidRPr="00281102">
        <w:t>)(</w:t>
      </w:r>
      <w:r w:rsidRPr="00281102">
        <w:t>b</w:t>
      </w:r>
      <w:r w:rsidR="00814395" w:rsidRPr="00281102">
        <w:t>)(</w:t>
      </w:r>
      <w:r w:rsidRPr="00281102">
        <w:t>ii) immediately before 1</w:t>
      </w:r>
      <w:r w:rsidR="00281102">
        <w:t> </w:t>
      </w:r>
      <w:r w:rsidRPr="00281102">
        <w:t>December 1998 continues in force, and has the effect that it would have if the original regulations were still in force.</w:t>
      </w:r>
    </w:p>
    <w:p w14:paraId="62E5B362" w14:textId="2643E8D6" w:rsidR="00854FE9" w:rsidRPr="00281102" w:rsidRDefault="00854FE9" w:rsidP="00403A8E">
      <w:pPr>
        <w:pStyle w:val="subsection"/>
      </w:pPr>
      <w:r w:rsidRPr="00281102">
        <w:tab/>
        <w:t>(2)</w:t>
      </w:r>
      <w:r w:rsidRPr="00281102">
        <w:tab/>
        <w:t>An approval continued in force under subregulation</w:t>
      </w:r>
      <w:r w:rsidR="00FC5562" w:rsidRPr="00281102">
        <w:t> </w:t>
      </w:r>
      <w:r w:rsidRPr="00281102">
        <w:t>(1) remains subject to any condition to which it was subject immediately before 1</w:t>
      </w:r>
      <w:r w:rsidR="00281102">
        <w:t> </w:t>
      </w:r>
      <w:r w:rsidRPr="00281102">
        <w:t>December 1998.</w:t>
      </w:r>
    </w:p>
    <w:p w14:paraId="211FA460" w14:textId="1DDC2434" w:rsidR="00854FE9" w:rsidRPr="00281102" w:rsidRDefault="00854FE9" w:rsidP="00403A8E">
      <w:pPr>
        <w:pStyle w:val="subsection"/>
      </w:pPr>
      <w:r w:rsidRPr="00281102">
        <w:tab/>
        <w:t>(3)</w:t>
      </w:r>
      <w:r w:rsidRPr="00281102">
        <w:tab/>
        <w:t>If an application for approval to manufacture an amateur</w:t>
      </w:r>
      <w:r w:rsidR="00281102">
        <w:noBreakHyphen/>
      </w:r>
      <w:r w:rsidRPr="00281102">
        <w:t>built aircraft mentioned in subparagraph</w:t>
      </w:r>
      <w:r w:rsidR="00281102">
        <w:t> </w:t>
      </w:r>
      <w:r w:rsidRPr="00281102">
        <w:t>24(2</w:t>
      </w:r>
      <w:r w:rsidR="00814395" w:rsidRPr="00281102">
        <w:t>)(</w:t>
      </w:r>
      <w:r w:rsidRPr="00281102">
        <w:t>b</w:t>
      </w:r>
      <w:r w:rsidR="00814395" w:rsidRPr="00281102">
        <w:t>)(</w:t>
      </w:r>
      <w:r w:rsidRPr="00281102">
        <w:t>ii) was made before 1</w:t>
      </w:r>
      <w:r w:rsidR="00281102">
        <w:t> </w:t>
      </w:r>
      <w:r w:rsidRPr="00281102">
        <w:t>December 1998 but CASA had not decided the application before that day, CASA must deal with the application as if the original regulations were still in force.</w:t>
      </w:r>
    </w:p>
    <w:p w14:paraId="55F1AE52" w14:textId="77777777" w:rsidR="00854FE9" w:rsidRPr="00281102" w:rsidRDefault="00854FE9" w:rsidP="00403A8E">
      <w:pPr>
        <w:pStyle w:val="ActHead5"/>
      </w:pPr>
      <w:bookmarkStart w:id="316" w:name="_Toc530043400"/>
      <w:r w:rsidRPr="00281102">
        <w:rPr>
          <w:rStyle w:val="CharSectno"/>
        </w:rPr>
        <w:t>320</w:t>
      </w:r>
      <w:r w:rsidR="00814395" w:rsidRPr="00281102">
        <w:t xml:space="preserve">  </w:t>
      </w:r>
      <w:r w:rsidRPr="00281102">
        <w:t>Transitional: suspension of certificate of approval</w:t>
      </w:r>
      <w:bookmarkEnd w:id="316"/>
    </w:p>
    <w:p w14:paraId="33B96984" w14:textId="1FE02CCB" w:rsidR="00854FE9" w:rsidRPr="00281102" w:rsidRDefault="00854FE9" w:rsidP="00403A8E">
      <w:pPr>
        <w:pStyle w:val="subsection"/>
      </w:pPr>
      <w:r w:rsidRPr="00281102">
        <w:tab/>
      </w:r>
      <w:r w:rsidRPr="00281102">
        <w:tab/>
        <w:t>If the suspension of a certificate of approval for manufacture was in force under regulation</w:t>
      </w:r>
      <w:r w:rsidR="00281102">
        <w:t> </w:t>
      </w:r>
      <w:r w:rsidRPr="00281102">
        <w:t>265, 268 or 269 immediately before 1</w:t>
      </w:r>
      <w:r w:rsidR="00281102">
        <w:t> </w:t>
      </w:r>
      <w:r w:rsidRPr="00281102">
        <w:t>December 1998, the suspension continues as if the original regulations were still in force.</w:t>
      </w:r>
    </w:p>
    <w:p w14:paraId="6B11ABBE" w14:textId="77777777" w:rsidR="00854FE9" w:rsidRPr="00281102" w:rsidRDefault="00854FE9" w:rsidP="00403A8E">
      <w:pPr>
        <w:pStyle w:val="ActHead5"/>
      </w:pPr>
      <w:bookmarkStart w:id="317" w:name="_Toc530043401"/>
      <w:r w:rsidRPr="00281102">
        <w:rPr>
          <w:rStyle w:val="CharSectno"/>
        </w:rPr>
        <w:t>321</w:t>
      </w:r>
      <w:r w:rsidR="00814395" w:rsidRPr="00281102">
        <w:t xml:space="preserve">  </w:t>
      </w:r>
      <w:r w:rsidRPr="00281102">
        <w:t>Transitional: notices of events</w:t>
      </w:r>
      <w:bookmarkEnd w:id="317"/>
    </w:p>
    <w:p w14:paraId="1FF67A1B" w14:textId="3F2DFBF9" w:rsidR="00854FE9" w:rsidRPr="00281102" w:rsidRDefault="00854FE9" w:rsidP="00403A8E">
      <w:pPr>
        <w:pStyle w:val="subsection"/>
      </w:pPr>
      <w:r w:rsidRPr="00281102">
        <w:tab/>
      </w:r>
      <w:r w:rsidRPr="00281102">
        <w:tab/>
        <w:t>A notice under regulation</w:t>
      </w:r>
      <w:r w:rsidR="00281102">
        <w:t> </w:t>
      </w:r>
      <w:r w:rsidRPr="00281102">
        <w:t>30B that was in force immediately before 1</w:t>
      </w:r>
      <w:r w:rsidR="00281102">
        <w:t> </w:t>
      </w:r>
      <w:r w:rsidRPr="00281102">
        <w:t>December 1998 continues in force, and has the effect that it would have if the original regulations were still in force.</w:t>
      </w:r>
    </w:p>
    <w:p w14:paraId="4DB72ECE" w14:textId="24E26E95" w:rsidR="00854FE9" w:rsidRPr="00281102" w:rsidRDefault="00854FE9" w:rsidP="00403A8E">
      <w:pPr>
        <w:pStyle w:val="ActHead5"/>
      </w:pPr>
      <w:bookmarkStart w:id="318" w:name="_Toc530043402"/>
      <w:r w:rsidRPr="00281102">
        <w:rPr>
          <w:rStyle w:val="CharSectno"/>
        </w:rPr>
        <w:t>323AA</w:t>
      </w:r>
      <w:r w:rsidR="00814395" w:rsidRPr="00281102">
        <w:t xml:space="preserve">  </w:t>
      </w:r>
      <w:r w:rsidRPr="00281102">
        <w:t>Transitional</w:t>
      </w:r>
      <w:r w:rsidR="00814395" w:rsidRPr="00281102">
        <w:t>—</w:t>
      </w:r>
      <w:r w:rsidRPr="00281102">
        <w:t>certain directions under regulation</w:t>
      </w:r>
      <w:r w:rsidR="00281102">
        <w:t> </w:t>
      </w:r>
      <w:r w:rsidRPr="00281102">
        <w:t>166</w:t>
      </w:r>
      <w:bookmarkEnd w:id="318"/>
    </w:p>
    <w:p w14:paraId="078B7C3E" w14:textId="13C213DF" w:rsidR="00854FE9" w:rsidRPr="00281102" w:rsidRDefault="00854FE9" w:rsidP="00403A8E">
      <w:pPr>
        <w:pStyle w:val="subsection"/>
      </w:pPr>
      <w:r w:rsidRPr="00281102">
        <w:tab/>
      </w:r>
      <w:r w:rsidRPr="00281102">
        <w:tab/>
        <w:t>A direction issued by CASA in accordance with subparagraph</w:t>
      </w:r>
      <w:r w:rsidR="00281102">
        <w:t> </w:t>
      </w:r>
      <w:r w:rsidRPr="00281102">
        <w:t>166(1</w:t>
      </w:r>
      <w:r w:rsidR="00814395" w:rsidRPr="00281102">
        <w:t>)(</w:t>
      </w:r>
      <w:r w:rsidRPr="00281102">
        <w:t>d</w:t>
      </w:r>
      <w:r w:rsidR="00814395" w:rsidRPr="00281102">
        <w:t>)(</w:t>
      </w:r>
      <w:r w:rsidRPr="00281102">
        <w:t>i) as in force immediately before the commencement of this regulation has effect after the commencement as if it were a direction issued for subparagraph</w:t>
      </w:r>
      <w:r w:rsidR="00281102">
        <w:t> </w:t>
      </w:r>
      <w:r w:rsidRPr="00281102">
        <w:t>166(2</w:t>
      </w:r>
      <w:r w:rsidR="00814395" w:rsidRPr="00281102">
        <w:t>)(</w:t>
      </w:r>
      <w:r w:rsidRPr="00281102">
        <w:t>e</w:t>
      </w:r>
      <w:r w:rsidR="00814395" w:rsidRPr="00281102">
        <w:t>)(</w:t>
      </w:r>
      <w:r w:rsidRPr="00281102">
        <w:t>i) of CAR as in force on and from the commencement of this regulation.</w:t>
      </w:r>
    </w:p>
    <w:p w14:paraId="0D29FD1D" w14:textId="4C68D652" w:rsidR="00854FE9" w:rsidRPr="00281102" w:rsidRDefault="00854FE9" w:rsidP="00403A8E">
      <w:pPr>
        <w:pStyle w:val="ActHead5"/>
      </w:pPr>
      <w:bookmarkStart w:id="319" w:name="_Toc530043403"/>
      <w:r w:rsidRPr="00281102">
        <w:rPr>
          <w:rStyle w:val="CharSectno"/>
        </w:rPr>
        <w:t>323A</w:t>
      </w:r>
      <w:r w:rsidR="00814395" w:rsidRPr="00281102">
        <w:t xml:space="preserve">  </w:t>
      </w:r>
      <w:r w:rsidRPr="00281102">
        <w:t>Transitional</w:t>
      </w:r>
      <w:r w:rsidR="00814395" w:rsidRPr="00281102">
        <w:t>—</w:t>
      </w:r>
      <w:r w:rsidRPr="00281102">
        <w:t>determinations under regulation</w:t>
      </w:r>
      <w:r w:rsidR="00281102">
        <w:t> </w:t>
      </w:r>
      <w:r w:rsidRPr="00281102">
        <w:t>178</w:t>
      </w:r>
      <w:bookmarkEnd w:id="319"/>
    </w:p>
    <w:p w14:paraId="1EE009EB" w14:textId="4016545E" w:rsidR="00854FE9" w:rsidRPr="00281102" w:rsidRDefault="00854FE9" w:rsidP="00403A8E">
      <w:pPr>
        <w:pStyle w:val="subsection"/>
      </w:pPr>
      <w:r w:rsidRPr="00281102">
        <w:tab/>
        <w:t>(1)</w:t>
      </w:r>
      <w:r w:rsidRPr="00281102">
        <w:tab/>
        <w:t>A determination under paragraph</w:t>
      </w:r>
      <w:r w:rsidR="00281102">
        <w:t> </w:t>
      </w:r>
      <w:r w:rsidRPr="00281102">
        <w:t>178(1</w:t>
      </w:r>
      <w:r w:rsidR="00814395" w:rsidRPr="00281102">
        <w:t>)(</w:t>
      </w:r>
      <w:r w:rsidRPr="00281102">
        <w:t>b) of the old regulations that was in force immediately before 1</w:t>
      </w:r>
      <w:r w:rsidR="00281102">
        <w:t> </w:t>
      </w:r>
      <w:r w:rsidRPr="00281102">
        <w:t>October 2003 has effect on and after that day as if it were a determination under subregulation</w:t>
      </w:r>
      <w:r w:rsidR="00281102">
        <w:t> </w:t>
      </w:r>
      <w:r w:rsidRPr="00281102">
        <w:t>178(6) of the amended regulations.</w:t>
      </w:r>
    </w:p>
    <w:p w14:paraId="13E941AF" w14:textId="6F1DEA44" w:rsidR="00854FE9" w:rsidRPr="00281102" w:rsidRDefault="00854FE9" w:rsidP="00403A8E">
      <w:pPr>
        <w:pStyle w:val="subsection"/>
      </w:pPr>
      <w:r w:rsidRPr="00281102">
        <w:tab/>
        <w:t>(2)</w:t>
      </w:r>
      <w:r w:rsidRPr="00281102">
        <w:tab/>
        <w:t>A determination under subregulation</w:t>
      </w:r>
      <w:r w:rsidR="00281102">
        <w:t> </w:t>
      </w:r>
      <w:r w:rsidRPr="00281102">
        <w:t>178(5) of the old regulations that was in force immediately before 1</w:t>
      </w:r>
      <w:r w:rsidR="00281102">
        <w:t> </w:t>
      </w:r>
      <w:r w:rsidRPr="00281102">
        <w:t>October 2003 has effect after that day as if it were a determination under subregulation</w:t>
      </w:r>
      <w:r w:rsidR="00281102">
        <w:t> </w:t>
      </w:r>
      <w:r w:rsidRPr="00281102">
        <w:t>178(6) of the amended regulations.</w:t>
      </w:r>
    </w:p>
    <w:p w14:paraId="76898AB9" w14:textId="77777777" w:rsidR="00854FE9" w:rsidRPr="00281102" w:rsidRDefault="00854FE9" w:rsidP="00403A8E">
      <w:pPr>
        <w:pStyle w:val="subsection"/>
      </w:pPr>
      <w:r w:rsidRPr="00281102">
        <w:tab/>
        <w:t>(3)</w:t>
      </w:r>
      <w:r w:rsidRPr="00281102">
        <w:tab/>
        <w:t>In this regulation:</w:t>
      </w:r>
    </w:p>
    <w:p w14:paraId="13EA432D" w14:textId="4CCA0DBC" w:rsidR="00854FE9" w:rsidRPr="00281102" w:rsidRDefault="00854FE9" w:rsidP="00403A8E">
      <w:pPr>
        <w:pStyle w:val="Definition"/>
      </w:pPr>
      <w:r w:rsidRPr="00281102">
        <w:rPr>
          <w:b/>
          <w:i/>
          <w:iCs/>
        </w:rPr>
        <w:t>amended regulations</w:t>
      </w:r>
      <w:r w:rsidRPr="00281102">
        <w:rPr>
          <w:i/>
          <w:iCs/>
        </w:rPr>
        <w:t xml:space="preserve"> </w:t>
      </w:r>
      <w:r w:rsidRPr="00281102">
        <w:t>means CAR as in force and as amended on and after 1</w:t>
      </w:r>
      <w:r w:rsidR="00281102">
        <w:t> </w:t>
      </w:r>
      <w:r w:rsidRPr="00281102">
        <w:t>October 2003.</w:t>
      </w:r>
    </w:p>
    <w:p w14:paraId="1D1FC78D" w14:textId="3C4DAE88" w:rsidR="00854FE9" w:rsidRPr="00281102" w:rsidRDefault="00854FE9" w:rsidP="00403A8E">
      <w:pPr>
        <w:pStyle w:val="Definition"/>
      </w:pPr>
      <w:r w:rsidRPr="00281102">
        <w:rPr>
          <w:b/>
          <w:i/>
          <w:iCs/>
        </w:rPr>
        <w:t>old regulations</w:t>
      </w:r>
      <w:r w:rsidRPr="00281102">
        <w:rPr>
          <w:i/>
          <w:iCs/>
        </w:rPr>
        <w:t xml:space="preserve"> </w:t>
      </w:r>
      <w:r w:rsidRPr="00281102">
        <w:t>means CAR as in force immediately before 1</w:t>
      </w:r>
      <w:r w:rsidR="00281102">
        <w:t> </w:t>
      </w:r>
      <w:r w:rsidRPr="00281102">
        <w:t>October 2003.</w:t>
      </w:r>
    </w:p>
    <w:p w14:paraId="67373A85" w14:textId="77777777" w:rsidR="00854FE9" w:rsidRPr="00281102" w:rsidRDefault="00854FE9" w:rsidP="00403A8E">
      <w:pPr>
        <w:pStyle w:val="ActHead5"/>
      </w:pPr>
      <w:bookmarkStart w:id="320" w:name="_Toc530043404"/>
      <w:r w:rsidRPr="00281102">
        <w:rPr>
          <w:rStyle w:val="CharSectno"/>
        </w:rPr>
        <w:t>324</w:t>
      </w:r>
      <w:r w:rsidR="00814395" w:rsidRPr="00281102">
        <w:t xml:space="preserve">  </w:t>
      </w:r>
      <w:r w:rsidRPr="00281102">
        <w:t>Transitional: certain warnings</w:t>
      </w:r>
      <w:bookmarkEnd w:id="320"/>
    </w:p>
    <w:p w14:paraId="6EE362EF" w14:textId="65C678F1" w:rsidR="00854FE9" w:rsidRPr="00281102" w:rsidRDefault="00854FE9" w:rsidP="00403A8E">
      <w:pPr>
        <w:pStyle w:val="subsection"/>
      </w:pPr>
      <w:r w:rsidRPr="00281102">
        <w:tab/>
      </w:r>
      <w:r w:rsidRPr="00281102">
        <w:tab/>
        <w:t>The requirement in paragraph</w:t>
      </w:r>
      <w:r w:rsidR="00281102">
        <w:t> </w:t>
      </w:r>
      <w:r w:rsidRPr="00281102">
        <w:t>262A</w:t>
      </w:r>
      <w:r w:rsidR="00397082" w:rsidRPr="00281102">
        <w:t>P(</w:t>
      </w:r>
      <w:r w:rsidRPr="00281102">
        <w:t>8</w:t>
      </w:r>
      <w:r w:rsidR="00814395" w:rsidRPr="00281102">
        <w:t>)(</w:t>
      </w:r>
      <w:r w:rsidRPr="00281102">
        <w:t>c) is taken to be complied with if a placard bearing the warning stated in subregulation</w:t>
      </w:r>
      <w:r w:rsidR="00281102">
        <w:t> </w:t>
      </w:r>
      <w:r w:rsidRPr="00281102">
        <w:t>262A</w:t>
      </w:r>
      <w:r w:rsidR="00397082" w:rsidRPr="00281102">
        <w:t>P(</w:t>
      </w:r>
      <w:r w:rsidRPr="00281102">
        <w:t>9</w:t>
      </w:r>
      <w:r w:rsidR="00814395" w:rsidRPr="00281102">
        <w:t>) (a</w:t>
      </w:r>
      <w:r w:rsidRPr="00281102">
        <w:t>s in force immediately before 1</w:t>
      </w:r>
      <w:r w:rsidR="00281102">
        <w:t> </w:t>
      </w:r>
      <w:r w:rsidRPr="00281102">
        <w:t>December 1999):</w:t>
      </w:r>
    </w:p>
    <w:p w14:paraId="2457523A" w14:textId="35EB2548" w:rsidR="00854FE9" w:rsidRPr="00281102" w:rsidRDefault="00854FE9" w:rsidP="00403A8E">
      <w:pPr>
        <w:pStyle w:val="paragraph"/>
      </w:pPr>
      <w:r w:rsidRPr="00281102">
        <w:tab/>
        <w:t>(a)</w:t>
      </w:r>
      <w:r w:rsidRPr="00281102">
        <w:tab/>
        <w:t>is displayed in accordance with paragraph</w:t>
      </w:r>
      <w:r w:rsidR="00281102">
        <w:t> </w:t>
      </w:r>
      <w:r w:rsidRPr="00281102">
        <w:t>262A</w:t>
      </w:r>
      <w:r w:rsidR="00397082" w:rsidRPr="00281102">
        <w:t>P(</w:t>
      </w:r>
      <w:r w:rsidRPr="00281102">
        <w:t>8</w:t>
      </w:r>
      <w:r w:rsidR="00814395" w:rsidRPr="00281102">
        <w:t>)(</w:t>
      </w:r>
      <w:r w:rsidRPr="00281102">
        <w:t>c); and</w:t>
      </w:r>
    </w:p>
    <w:p w14:paraId="44FA4806" w14:textId="3A1268F2" w:rsidR="00854FE9" w:rsidRPr="00281102" w:rsidRDefault="00854FE9" w:rsidP="00403A8E">
      <w:pPr>
        <w:pStyle w:val="paragraph"/>
      </w:pPr>
      <w:r w:rsidRPr="00281102">
        <w:tab/>
        <w:t>(b)</w:t>
      </w:r>
      <w:r w:rsidRPr="00281102">
        <w:tab/>
        <w:t>was so displayed immediately before 1</w:t>
      </w:r>
      <w:r w:rsidR="00281102">
        <w:t> </w:t>
      </w:r>
      <w:r w:rsidRPr="00281102">
        <w:t>December 1999.</w:t>
      </w:r>
    </w:p>
    <w:p w14:paraId="50A9D68F" w14:textId="033DF264" w:rsidR="00854FE9" w:rsidRPr="00281102" w:rsidRDefault="00854FE9" w:rsidP="00403A8E">
      <w:pPr>
        <w:pStyle w:val="ActHead5"/>
      </w:pPr>
      <w:bookmarkStart w:id="321" w:name="_Toc530043405"/>
      <w:r w:rsidRPr="00281102">
        <w:rPr>
          <w:rStyle w:val="CharSectno"/>
        </w:rPr>
        <w:t>325</w:t>
      </w:r>
      <w:r w:rsidR="00814395" w:rsidRPr="00281102">
        <w:t xml:space="preserve">  </w:t>
      </w:r>
      <w:r w:rsidRPr="00281102">
        <w:t xml:space="preserve">References to Parts, Divisions or Subdivisions renumbered by </w:t>
      </w:r>
      <w:r w:rsidRPr="00281102">
        <w:rPr>
          <w:i/>
        </w:rPr>
        <w:t>Civil Aviation Amendment Regulations</w:t>
      </w:r>
      <w:r w:rsidR="00281102">
        <w:rPr>
          <w:i/>
        </w:rPr>
        <w:t> </w:t>
      </w:r>
      <w:r w:rsidRPr="00281102">
        <w:rPr>
          <w:i/>
        </w:rPr>
        <w:t>1999 (No.</w:t>
      </w:r>
      <w:r w:rsidR="00281102">
        <w:rPr>
          <w:i/>
        </w:rPr>
        <w:t> </w:t>
      </w:r>
      <w:r w:rsidRPr="00281102">
        <w:rPr>
          <w:i/>
        </w:rPr>
        <w:t>6)</w:t>
      </w:r>
      <w:bookmarkEnd w:id="321"/>
    </w:p>
    <w:p w14:paraId="1E9917A0" w14:textId="0D966E45" w:rsidR="00854FE9" w:rsidRPr="00281102" w:rsidRDefault="00854FE9" w:rsidP="00403A8E">
      <w:pPr>
        <w:pStyle w:val="subsection"/>
      </w:pPr>
      <w:r w:rsidRPr="00281102">
        <w:tab/>
      </w:r>
      <w:r w:rsidRPr="00281102">
        <w:tab/>
        <w:t>A reference in an instrument made before 22</w:t>
      </w:r>
      <w:r w:rsidR="00281102">
        <w:t> </w:t>
      </w:r>
      <w:r w:rsidRPr="00281102">
        <w:t xml:space="preserve">December 1999 to a Part, </w:t>
      </w:r>
      <w:r w:rsidR="00814395" w:rsidRPr="00281102">
        <w:t>Division</w:t>
      </w:r>
      <w:r w:rsidR="00397082" w:rsidRPr="00281102">
        <w:t xml:space="preserve"> </w:t>
      </w:r>
      <w:r w:rsidRPr="00281102">
        <w:t xml:space="preserve">or </w:t>
      </w:r>
      <w:r w:rsidR="00814395" w:rsidRPr="00281102">
        <w:t>Subdivision</w:t>
      </w:r>
      <w:r w:rsidR="00397082" w:rsidRPr="00281102">
        <w:t xml:space="preserve"> </w:t>
      </w:r>
      <w:r w:rsidRPr="00281102">
        <w:t xml:space="preserve">renumbered by the </w:t>
      </w:r>
      <w:r w:rsidRPr="00281102">
        <w:rPr>
          <w:i/>
        </w:rPr>
        <w:t>Civil Aviation Amendment Regulations</w:t>
      </w:r>
      <w:r w:rsidR="00281102">
        <w:rPr>
          <w:i/>
        </w:rPr>
        <w:t> </w:t>
      </w:r>
      <w:r w:rsidRPr="00281102">
        <w:rPr>
          <w:i/>
        </w:rPr>
        <w:t>1999 (No.</w:t>
      </w:r>
      <w:r w:rsidR="00281102">
        <w:rPr>
          <w:i/>
        </w:rPr>
        <w:t> </w:t>
      </w:r>
      <w:r w:rsidRPr="00281102">
        <w:rPr>
          <w:i/>
        </w:rPr>
        <w:t>6)</w:t>
      </w:r>
      <w:r w:rsidRPr="00281102">
        <w:t xml:space="preserve"> is a reference to the Part, </w:t>
      </w:r>
      <w:r w:rsidR="00814395" w:rsidRPr="00281102">
        <w:t>Division</w:t>
      </w:r>
      <w:r w:rsidR="00397082" w:rsidRPr="00281102">
        <w:t xml:space="preserve"> </w:t>
      </w:r>
      <w:r w:rsidRPr="00281102">
        <w:t xml:space="preserve">or </w:t>
      </w:r>
      <w:r w:rsidR="00814395" w:rsidRPr="00281102">
        <w:t>Subdivision</w:t>
      </w:r>
      <w:r w:rsidR="00397082" w:rsidRPr="00281102">
        <w:t xml:space="preserve"> </w:t>
      </w:r>
      <w:r w:rsidRPr="00281102">
        <w:t>as so renumbered.</w:t>
      </w:r>
    </w:p>
    <w:p w14:paraId="722C0946" w14:textId="0C912B6E" w:rsidR="00C013B6" w:rsidRPr="00281102" w:rsidRDefault="00C013B6" w:rsidP="00403A8E">
      <w:pPr>
        <w:pStyle w:val="ActHead3"/>
        <w:pageBreakBefore/>
      </w:pPr>
      <w:bookmarkStart w:id="322" w:name="_Toc530043406"/>
      <w:r w:rsidRPr="00281102">
        <w:rPr>
          <w:rStyle w:val="CharDivNo"/>
        </w:rPr>
        <w:t>Division</w:t>
      </w:r>
      <w:r w:rsidR="00281102" w:rsidRPr="00281102">
        <w:rPr>
          <w:rStyle w:val="CharDivNo"/>
        </w:rPr>
        <w:t> </w:t>
      </w:r>
      <w:r w:rsidRPr="00281102">
        <w:rPr>
          <w:rStyle w:val="CharDivNo"/>
        </w:rPr>
        <w:t>2</w:t>
      </w:r>
      <w:r w:rsidRPr="00281102">
        <w:t>—</w:t>
      </w:r>
      <w:r w:rsidRPr="00281102">
        <w:rPr>
          <w:rStyle w:val="CharDivText"/>
        </w:rPr>
        <w:t>Transitional provisions relating to Parts</w:t>
      </w:r>
      <w:r w:rsidR="00281102" w:rsidRPr="00281102">
        <w:rPr>
          <w:rStyle w:val="CharDivText"/>
        </w:rPr>
        <w:t> </w:t>
      </w:r>
      <w:r w:rsidRPr="00281102">
        <w:rPr>
          <w:rStyle w:val="CharDivText"/>
        </w:rPr>
        <w:t>42, 66, 145 and 147 of CASR</w:t>
      </w:r>
      <w:bookmarkEnd w:id="322"/>
    </w:p>
    <w:p w14:paraId="1E6CAC75" w14:textId="6BD8546C" w:rsidR="00C013B6" w:rsidRPr="00281102" w:rsidRDefault="00C013B6" w:rsidP="00403A8E">
      <w:pPr>
        <w:pStyle w:val="ActHead5"/>
      </w:pPr>
      <w:bookmarkStart w:id="323" w:name="_Toc530043407"/>
      <w:r w:rsidRPr="00281102">
        <w:rPr>
          <w:rStyle w:val="CharSectno"/>
        </w:rPr>
        <w:t>328</w:t>
      </w:r>
      <w:r w:rsidRPr="00281102">
        <w:t xml:space="preserve">  Application of Part</w:t>
      </w:r>
      <w:r w:rsidR="00281102">
        <w:t> </w:t>
      </w:r>
      <w:r w:rsidRPr="00281102">
        <w:t>4A to aircraft</w:t>
      </w:r>
      <w:bookmarkEnd w:id="323"/>
    </w:p>
    <w:p w14:paraId="4A20B8E1" w14:textId="1D033060" w:rsidR="00C013B6" w:rsidRPr="00281102" w:rsidRDefault="00C013B6" w:rsidP="00403A8E">
      <w:pPr>
        <w:pStyle w:val="subsection"/>
      </w:pPr>
      <w:r w:rsidRPr="00281102">
        <w:tab/>
      </w:r>
      <w:r w:rsidRPr="00281102">
        <w:tab/>
        <w:t>Part</w:t>
      </w:r>
      <w:r w:rsidR="00281102">
        <w:t> </w:t>
      </w:r>
      <w:r w:rsidRPr="00281102">
        <w:t>4A does not apply to an aircraft to which Part</w:t>
      </w:r>
      <w:r w:rsidR="00281102">
        <w:t> </w:t>
      </w:r>
      <w:r w:rsidRPr="00281102">
        <w:t>42 of CASR applies.</w:t>
      </w:r>
    </w:p>
    <w:p w14:paraId="6461684D" w14:textId="6F676B5A" w:rsidR="00C32AFD" w:rsidRPr="00281102" w:rsidRDefault="00C32AFD" w:rsidP="00403A8E">
      <w:pPr>
        <w:pStyle w:val="ActHead5"/>
      </w:pPr>
      <w:bookmarkStart w:id="324" w:name="_Toc530043408"/>
      <w:r w:rsidRPr="00281102">
        <w:rPr>
          <w:rStyle w:val="CharSectno"/>
        </w:rPr>
        <w:t>330</w:t>
      </w:r>
      <w:r w:rsidRPr="00281102">
        <w:t xml:space="preserve">  Application of Part</w:t>
      </w:r>
      <w:r w:rsidR="00281102">
        <w:t> </w:t>
      </w:r>
      <w:r w:rsidRPr="00281102">
        <w:t>4B to aircraft</w:t>
      </w:r>
      <w:bookmarkEnd w:id="324"/>
    </w:p>
    <w:p w14:paraId="07EB46A4" w14:textId="70BD5BBC" w:rsidR="00C32AFD" w:rsidRPr="00281102" w:rsidRDefault="00C32AFD" w:rsidP="00403A8E">
      <w:pPr>
        <w:pStyle w:val="subsection"/>
      </w:pPr>
      <w:r w:rsidRPr="00281102">
        <w:tab/>
      </w:r>
      <w:r w:rsidRPr="00281102">
        <w:tab/>
        <w:t>Subject to regulation</w:t>
      </w:r>
      <w:r w:rsidR="00281102">
        <w:t> </w:t>
      </w:r>
      <w:r w:rsidRPr="00281102">
        <w:t>331, Part</w:t>
      </w:r>
      <w:r w:rsidR="00281102">
        <w:t> </w:t>
      </w:r>
      <w:r w:rsidRPr="00281102">
        <w:t>4B does not apply to an aircraft:</w:t>
      </w:r>
    </w:p>
    <w:p w14:paraId="6801ADEF" w14:textId="49114AEC" w:rsidR="00C32AFD" w:rsidRPr="00281102" w:rsidRDefault="00C32AFD" w:rsidP="00403A8E">
      <w:pPr>
        <w:pStyle w:val="paragraph"/>
      </w:pPr>
      <w:r w:rsidRPr="00281102">
        <w:tab/>
        <w:t>(a)</w:t>
      </w:r>
      <w:r w:rsidRPr="00281102">
        <w:tab/>
        <w:t>to which Part</w:t>
      </w:r>
      <w:r w:rsidR="00281102">
        <w:t> </w:t>
      </w:r>
      <w:r w:rsidRPr="00281102">
        <w:t>42 of CASR applies; and</w:t>
      </w:r>
    </w:p>
    <w:p w14:paraId="237A980C" w14:textId="7CEEC398" w:rsidR="00C32AFD" w:rsidRPr="00281102" w:rsidRDefault="00C32AFD" w:rsidP="00403A8E">
      <w:pPr>
        <w:pStyle w:val="paragraph"/>
      </w:pPr>
      <w:r w:rsidRPr="00281102">
        <w:tab/>
        <w:t>(b)</w:t>
      </w:r>
      <w:r w:rsidRPr="00281102">
        <w:tab/>
        <w:t>for which maintenance services are being provided by a Part</w:t>
      </w:r>
      <w:r w:rsidR="00281102">
        <w:t> </w:t>
      </w:r>
      <w:r w:rsidRPr="00281102">
        <w:t>145 organisation.</w:t>
      </w:r>
    </w:p>
    <w:p w14:paraId="3127BF41" w14:textId="13E7A164" w:rsidR="00C32AFD" w:rsidRPr="00281102" w:rsidRDefault="00C32AFD" w:rsidP="00403A8E">
      <w:pPr>
        <w:pStyle w:val="ActHead5"/>
        <w:spacing w:before="180"/>
      </w:pPr>
      <w:bookmarkStart w:id="325" w:name="_Toc530043409"/>
      <w:r w:rsidRPr="00281102">
        <w:rPr>
          <w:rStyle w:val="CharSectno"/>
        </w:rPr>
        <w:t>331</w:t>
      </w:r>
      <w:r w:rsidRPr="00281102">
        <w:t xml:space="preserve">  Application of Part</w:t>
      </w:r>
      <w:r w:rsidR="00281102">
        <w:t> </w:t>
      </w:r>
      <w:r w:rsidRPr="00281102">
        <w:t>4B to Part</w:t>
      </w:r>
      <w:r w:rsidR="00281102">
        <w:t> </w:t>
      </w:r>
      <w:r w:rsidRPr="00281102">
        <w:t>145 organisations—dealing with defects</w:t>
      </w:r>
      <w:bookmarkEnd w:id="325"/>
    </w:p>
    <w:p w14:paraId="5CE0F19C" w14:textId="77777777" w:rsidR="00C32AFD" w:rsidRPr="00281102" w:rsidRDefault="00C32AFD" w:rsidP="00403A8E">
      <w:pPr>
        <w:pStyle w:val="subsection"/>
      </w:pPr>
      <w:r w:rsidRPr="00281102">
        <w:tab/>
      </w:r>
      <w:r w:rsidRPr="00281102">
        <w:tab/>
        <w:t>If:</w:t>
      </w:r>
    </w:p>
    <w:p w14:paraId="3CA1D513" w14:textId="521CAA70" w:rsidR="00C32AFD" w:rsidRPr="00281102" w:rsidRDefault="00C32AFD" w:rsidP="00403A8E">
      <w:pPr>
        <w:pStyle w:val="paragraph"/>
      </w:pPr>
      <w:r w:rsidRPr="00281102">
        <w:tab/>
        <w:t>(a)</w:t>
      </w:r>
      <w:r w:rsidRPr="00281102">
        <w:tab/>
        <w:t>a person who is the holder of a certificate of approval that covers maintenance for an aircraft makes a report to CASA under regulation</w:t>
      </w:r>
      <w:r w:rsidR="00281102">
        <w:t> </w:t>
      </w:r>
      <w:r w:rsidRPr="00281102">
        <w:t>51, 51A or 52 in relation to a defect in the aircraft; and</w:t>
      </w:r>
    </w:p>
    <w:p w14:paraId="277806DB" w14:textId="54810EDE" w:rsidR="00C32AFD" w:rsidRPr="00281102" w:rsidRDefault="00C32AFD" w:rsidP="00403A8E">
      <w:pPr>
        <w:pStyle w:val="paragraph"/>
      </w:pPr>
      <w:r w:rsidRPr="00281102">
        <w:tab/>
        <w:t>(b)</w:t>
      </w:r>
      <w:r w:rsidRPr="00281102">
        <w:tab/>
        <w:t>after making the report, the person becomes a Part</w:t>
      </w:r>
      <w:r w:rsidR="00281102">
        <w:t> </w:t>
      </w:r>
      <w:r w:rsidRPr="00281102">
        <w:t>145 organisation;</w:t>
      </w:r>
    </w:p>
    <w:p w14:paraId="42ABC7F1" w14:textId="66EFE637" w:rsidR="00C32AFD" w:rsidRPr="00281102" w:rsidRDefault="00C32AFD" w:rsidP="00403A8E">
      <w:pPr>
        <w:pStyle w:val="subsection2"/>
      </w:pPr>
      <w:r w:rsidRPr="00281102">
        <w:t>Part</w:t>
      </w:r>
      <w:r w:rsidR="00281102">
        <w:t> </w:t>
      </w:r>
      <w:r w:rsidRPr="00281102">
        <w:t>4B continues to apply to the person in relation to the defect.</w:t>
      </w:r>
    </w:p>
    <w:p w14:paraId="53222DDC" w14:textId="21F53B13" w:rsidR="00C32AFD" w:rsidRPr="00281102" w:rsidRDefault="00C32AFD" w:rsidP="00403A8E">
      <w:pPr>
        <w:pStyle w:val="ActHead5"/>
      </w:pPr>
      <w:bookmarkStart w:id="326" w:name="_Toc530043410"/>
      <w:r w:rsidRPr="00281102">
        <w:rPr>
          <w:rStyle w:val="CharSectno"/>
        </w:rPr>
        <w:t>332</w:t>
      </w:r>
      <w:r w:rsidRPr="00281102">
        <w:t xml:space="preserve">  Application of regulation</w:t>
      </w:r>
      <w:r w:rsidR="00281102">
        <w:t> </w:t>
      </w:r>
      <w:r w:rsidRPr="00281102">
        <w:t>133 to aircraft</w:t>
      </w:r>
      <w:bookmarkEnd w:id="326"/>
    </w:p>
    <w:p w14:paraId="61462B6F" w14:textId="7EF04CDD" w:rsidR="00C32AFD" w:rsidRPr="00281102" w:rsidRDefault="00C32AFD" w:rsidP="00403A8E">
      <w:pPr>
        <w:pStyle w:val="subsection"/>
      </w:pPr>
      <w:r w:rsidRPr="00281102">
        <w:tab/>
      </w:r>
      <w:r w:rsidRPr="00281102">
        <w:tab/>
        <w:t>Paragraphs 133(1)(c) and (d) do not apply to an aircraft to which Part</w:t>
      </w:r>
      <w:r w:rsidR="00281102">
        <w:t> </w:t>
      </w:r>
      <w:r w:rsidRPr="00281102">
        <w:t>42 of CASR applies.</w:t>
      </w:r>
    </w:p>
    <w:p w14:paraId="1BAF9A6A" w14:textId="5EE66B96" w:rsidR="00CD159B" w:rsidRPr="00281102" w:rsidRDefault="00CD159B" w:rsidP="00403A8E">
      <w:pPr>
        <w:pStyle w:val="ActHead3"/>
        <w:keepNext w:val="0"/>
        <w:pageBreakBefore/>
      </w:pPr>
      <w:bookmarkStart w:id="327" w:name="_Toc530043411"/>
      <w:r w:rsidRPr="00281102">
        <w:rPr>
          <w:rStyle w:val="CharDivNo"/>
        </w:rPr>
        <w:t>Division</w:t>
      </w:r>
      <w:r w:rsidR="00281102" w:rsidRPr="00281102">
        <w:rPr>
          <w:rStyle w:val="CharDivNo"/>
        </w:rPr>
        <w:t> </w:t>
      </w:r>
      <w:r w:rsidRPr="00281102">
        <w:rPr>
          <w:rStyle w:val="CharDivNo"/>
        </w:rPr>
        <w:t>3</w:t>
      </w:r>
      <w:r w:rsidRPr="00281102">
        <w:t>—</w:t>
      </w:r>
      <w:r w:rsidRPr="00281102">
        <w:rPr>
          <w:rStyle w:val="CharDivText"/>
        </w:rPr>
        <w:t>Transitional provisions—amendments made by the Civil Aviation Legislation Amendment Regulation</w:t>
      </w:r>
      <w:r w:rsidR="00281102" w:rsidRPr="00281102">
        <w:rPr>
          <w:rStyle w:val="CharDivText"/>
        </w:rPr>
        <w:t> </w:t>
      </w:r>
      <w:r w:rsidRPr="00281102">
        <w:rPr>
          <w:rStyle w:val="CharDivText"/>
        </w:rPr>
        <w:t>2013 (No.</w:t>
      </w:r>
      <w:r w:rsidR="00281102" w:rsidRPr="00281102">
        <w:rPr>
          <w:rStyle w:val="CharDivText"/>
        </w:rPr>
        <w:t> </w:t>
      </w:r>
      <w:r w:rsidRPr="00281102">
        <w:rPr>
          <w:rStyle w:val="CharDivText"/>
        </w:rPr>
        <w:t>1) (substitution of Part</w:t>
      </w:r>
      <w:r w:rsidR="00281102" w:rsidRPr="00281102">
        <w:rPr>
          <w:rStyle w:val="CharDivText"/>
        </w:rPr>
        <w:t> </w:t>
      </w:r>
      <w:r w:rsidRPr="00281102">
        <w:rPr>
          <w:rStyle w:val="CharDivText"/>
        </w:rPr>
        <w:t>5)</w:t>
      </w:r>
      <w:bookmarkEnd w:id="327"/>
    </w:p>
    <w:p w14:paraId="51BD925A" w14:textId="2D84C12F" w:rsidR="00201073" w:rsidRPr="00281102" w:rsidRDefault="00201073" w:rsidP="00403A8E">
      <w:pPr>
        <w:pStyle w:val="ActHead5"/>
      </w:pPr>
      <w:bookmarkStart w:id="328" w:name="_Toc530043412"/>
      <w:r w:rsidRPr="00281102">
        <w:rPr>
          <w:rStyle w:val="CharSectno"/>
        </w:rPr>
        <w:t>333</w:t>
      </w:r>
      <w:r w:rsidRPr="00281102">
        <w:t xml:space="preserve">  Certain civil aviation authorisations not affected by substitution of Part</w:t>
      </w:r>
      <w:r w:rsidR="00281102">
        <w:t> </w:t>
      </w:r>
      <w:r w:rsidRPr="00281102">
        <w:t>5 on 1</w:t>
      </w:r>
      <w:r w:rsidR="00281102">
        <w:t> </w:t>
      </w:r>
      <w:r w:rsidRPr="00281102">
        <w:t>September 2014</w:t>
      </w:r>
      <w:bookmarkEnd w:id="328"/>
    </w:p>
    <w:p w14:paraId="70A468C6" w14:textId="53DD4D17" w:rsidR="00201073" w:rsidRPr="00281102" w:rsidRDefault="00201073" w:rsidP="00403A8E">
      <w:pPr>
        <w:pStyle w:val="subsection"/>
      </w:pPr>
      <w:r w:rsidRPr="00281102">
        <w:tab/>
        <w:t>(1)</w:t>
      </w:r>
      <w:r w:rsidRPr="00281102">
        <w:tab/>
        <w:t>Subregulation (2) applies to a balloon</w:t>
      </w:r>
      <w:r w:rsidR="00281102">
        <w:noBreakHyphen/>
      </w:r>
      <w:r w:rsidRPr="00281102">
        <w:t>related civil aviation authorisation issued under Part</w:t>
      </w:r>
      <w:r w:rsidR="00281102">
        <w:t> </w:t>
      </w:r>
      <w:r w:rsidRPr="00281102">
        <w:t>5 if the authorisation was in force immediately before 1</w:t>
      </w:r>
      <w:r w:rsidR="00281102">
        <w:t> </w:t>
      </w:r>
      <w:r w:rsidRPr="00281102">
        <w:t>September 2014.</w:t>
      </w:r>
    </w:p>
    <w:p w14:paraId="6E546B37" w14:textId="683848EE" w:rsidR="00201073" w:rsidRPr="00281102" w:rsidRDefault="00201073" w:rsidP="00403A8E">
      <w:pPr>
        <w:pStyle w:val="subsection"/>
      </w:pPr>
      <w:r w:rsidRPr="00281102">
        <w:tab/>
        <w:t>(2)</w:t>
      </w:r>
      <w:r w:rsidRPr="00281102">
        <w:tab/>
        <w:t>Despite the substitution of Part</w:t>
      </w:r>
      <w:r w:rsidR="00281102">
        <w:t> </w:t>
      </w:r>
      <w:r w:rsidRPr="00281102">
        <w:t>5 on 1</w:t>
      </w:r>
      <w:r w:rsidR="00281102">
        <w:t> </w:t>
      </w:r>
      <w:r w:rsidRPr="00281102">
        <w:t>September 2014, the authorisation continues in force according to its terms as if the substitution had not occurred.</w:t>
      </w:r>
    </w:p>
    <w:p w14:paraId="37A1FD6A" w14:textId="0BA58106" w:rsidR="00201073" w:rsidRPr="00281102" w:rsidRDefault="00201073" w:rsidP="00403A8E">
      <w:pPr>
        <w:pStyle w:val="subsection"/>
      </w:pPr>
      <w:r w:rsidRPr="00281102">
        <w:tab/>
        <w:t>(3)</w:t>
      </w:r>
      <w:r w:rsidRPr="00281102">
        <w:tab/>
        <w:t>Subregulation (4) applies to a balloon</w:t>
      </w:r>
      <w:r w:rsidR="00281102">
        <w:noBreakHyphen/>
      </w:r>
      <w:r w:rsidRPr="00281102">
        <w:t>related civil aviation authorisation if the authorisation was under suspension immediately before 1</w:t>
      </w:r>
      <w:r w:rsidR="00281102">
        <w:t> </w:t>
      </w:r>
      <w:r w:rsidRPr="00281102">
        <w:t>September 2014.</w:t>
      </w:r>
    </w:p>
    <w:p w14:paraId="5C839CA7" w14:textId="22859084" w:rsidR="00201073" w:rsidRPr="00281102" w:rsidRDefault="00201073" w:rsidP="00403A8E">
      <w:pPr>
        <w:pStyle w:val="subsection"/>
      </w:pPr>
      <w:r w:rsidRPr="00281102">
        <w:tab/>
        <w:t>(4)</w:t>
      </w:r>
      <w:r w:rsidRPr="00281102">
        <w:tab/>
        <w:t>Despite the substitution of Part</w:t>
      </w:r>
      <w:r w:rsidR="00281102">
        <w:t> </w:t>
      </w:r>
      <w:r w:rsidRPr="00281102">
        <w:t>5 on 1</w:t>
      </w:r>
      <w:r w:rsidR="00281102">
        <w:t> </w:t>
      </w:r>
      <w:r w:rsidRPr="00281102">
        <w:t>September 2014, the authorisation is not repealed, and its suspension continues according to its terms, as if the substitution had not occurred.</w:t>
      </w:r>
    </w:p>
    <w:p w14:paraId="401DA802" w14:textId="4A3AEC7A" w:rsidR="00201073" w:rsidRPr="00281102" w:rsidRDefault="00201073" w:rsidP="00403A8E">
      <w:pPr>
        <w:pStyle w:val="ActHead5"/>
      </w:pPr>
      <w:bookmarkStart w:id="329" w:name="_Toc530043413"/>
      <w:r w:rsidRPr="00281102">
        <w:rPr>
          <w:rStyle w:val="CharSectno"/>
        </w:rPr>
        <w:t>334</w:t>
      </w:r>
      <w:r w:rsidRPr="00281102">
        <w:t xml:space="preserve">  Civil Aviation Orders for Part</w:t>
      </w:r>
      <w:r w:rsidR="00281102">
        <w:t> </w:t>
      </w:r>
      <w:r w:rsidRPr="00281102">
        <w:t>5—balloons</w:t>
      </w:r>
      <w:bookmarkEnd w:id="329"/>
    </w:p>
    <w:p w14:paraId="4CC3196F" w14:textId="0D30EEC5" w:rsidR="00201073" w:rsidRPr="00281102" w:rsidRDefault="00201073" w:rsidP="00403A8E">
      <w:pPr>
        <w:pStyle w:val="subsection"/>
      </w:pPr>
      <w:r w:rsidRPr="00281102">
        <w:tab/>
        <w:t>(1)</w:t>
      </w:r>
      <w:r w:rsidRPr="00281102">
        <w:tab/>
        <w:t>This regulation applies to a Civil Aviation Order made under a provision mentioned in subregulation</w:t>
      </w:r>
      <w:r w:rsidR="008E1795" w:rsidRPr="00281102">
        <w:t> </w:t>
      </w:r>
      <w:r w:rsidRPr="00281102">
        <w:t>(2) if the Order:</w:t>
      </w:r>
    </w:p>
    <w:p w14:paraId="73B3A6D1" w14:textId="721FE12D" w:rsidR="00201073" w:rsidRPr="00281102" w:rsidRDefault="00201073" w:rsidP="00403A8E">
      <w:pPr>
        <w:pStyle w:val="paragraph"/>
      </w:pPr>
      <w:r w:rsidRPr="00281102">
        <w:tab/>
        <w:t>(a)</w:t>
      </w:r>
      <w:r w:rsidRPr="00281102">
        <w:tab/>
        <w:t>was in force immediately before 1</w:t>
      </w:r>
      <w:r w:rsidR="00281102">
        <w:t> </w:t>
      </w:r>
      <w:r w:rsidRPr="00281102">
        <w:t>September 2014; and</w:t>
      </w:r>
    </w:p>
    <w:p w14:paraId="4E13848E" w14:textId="77777777" w:rsidR="00201073" w:rsidRPr="00281102" w:rsidRDefault="00201073" w:rsidP="00403A8E">
      <w:pPr>
        <w:pStyle w:val="paragraph"/>
      </w:pPr>
      <w:r w:rsidRPr="00281102">
        <w:tab/>
        <w:t>(b)</w:t>
      </w:r>
      <w:r w:rsidRPr="00281102">
        <w:tab/>
        <w:t>related to balloons.</w:t>
      </w:r>
    </w:p>
    <w:p w14:paraId="5DD11353" w14:textId="4E4364E7" w:rsidR="00201073" w:rsidRPr="00281102" w:rsidRDefault="00201073" w:rsidP="00403A8E">
      <w:pPr>
        <w:pStyle w:val="subsection"/>
      </w:pPr>
      <w:r w:rsidRPr="00281102">
        <w:tab/>
        <w:t>(2)</w:t>
      </w:r>
      <w:r w:rsidRPr="00281102">
        <w:tab/>
        <w:t>For subregulation</w:t>
      </w:r>
      <w:r w:rsidR="008E1795" w:rsidRPr="00281102">
        <w:t> </w:t>
      </w:r>
      <w:r w:rsidRPr="00281102">
        <w:t>(1) the provisions are the following:</w:t>
      </w:r>
    </w:p>
    <w:p w14:paraId="38DF4BE4" w14:textId="71E7B150" w:rsidR="00201073" w:rsidRPr="00281102" w:rsidRDefault="00201073" w:rsidP="00403A8E">
      <w:pPr>
        <w:pStyle w:val="paragraph"/>
      </w:pPr>
      <w:r w:rsidRPr="00281102">
        <w:tab/>
        <w:t>(a)</w:t>
      </w:r>
      <w:r w:rsidRPr="00281102">
        <w:tab/>
        <w:t>regulation</w:t>
      </w:r>
      <w:r w:rsidR="00281102">
        <w:t> </w:t>
      </w:r>
      <w:r w:rsidRPr="00281102">
        <w:t>5.14;</w:t>
      </w:r>
    </w:p>
    <w:p w14:paraId="696F4384" w14:textId="3241DC0B" w:rsidR="00201073" w:rsidRPr="00281102" w:rsidRDefault="00201073" w:rsidP="00403A8E">
      <w:pPr>
        <w:pStyle w:val="paragraph"/>
      </w:pPr>
      <w:r w:rsidRPr="00281102">
        <w:tab/>
        <w:t>(b)</w:t>
      </w:r>
      <w:r w:rsidRPr="00281102">
        <w:tab/>
        <w:t>regulation</w:t>
      </w:r>
      <w:r w:rsidR="00281102">
        <w:t> </w:t>
      </w:r>
      <w:r w:rsidRPr="00281102">
        <w:t>5.17;</w:t>
      </w:r>
    </w:p>
    <w:p w14:paraId="6C7E090D" w14:textId="4D6479D2" w:rsidR="00201073" w:rsidRPr="00281102" w:rsidRDefault="00201073" w:rsidP="00403A8E">
      <w:pPr>
        <w:pStyle w:val="paragraph"/>
      </w:pPr>
      <w:r w:rsidRPr="00281102">
        <w:tab/>
        <w:t>(c)</w:t>
      </w:r>
      <w:r w:rsidRPr="00281102">
        <w:tab/>
        <w:t>regulation</w:t>
      </w:r>
      <w:r w:rsidR="00281102">
        <w:t> </w:t>
      </w:r>
      <w:r w:rsidRPr="00281102">
        <w:t>5.19;</w:t>
      </w:r>
    </w:p>
    <w:p w14:paraId="3A2E195B" w14:textId="490AD214" w:rsidR="00201073" w:rsidRPr="00281102" w:rsidRDefault="00201073" w:rsidP="00403A8E">
      <w:pPr>
        <w:pStyle w:val="paragraph"/>
      </w:pPr>
      <w:r w:rsidRPr="00281102">
        <w:tab/>
        <w:t>(d)</w:t>
      </w:r>
      <w:r w:rsidRPr="00281102">
        <w:tab/>
        <w:t>regulation</w:t>
      </w:r>
      <w:r w:rsidR="00281102">
        <w:t> </w:t>
      </w:r>
      <w:r w:rsidRPr="00281102">
        <w:t>5.20;</w:t>
      </w:r>
    </w:p>
    <w:p w14:paraId="158F859D" w14:textId="4FFEA40E" w:rsidR="00201073" w:rsidRPr="00281102" w:rsidRDefault="00201073" w:rsidP="00403A8E">
      <w:pPr>
        <w:pStyle w:val="paragraph"/>
      </w:pPr>
      <w:r w:rsidRPr="00281102">
        <w:tab/>
        <w:t>(e)</w:t>
      </w:r>
      <w:r w:rsidRPr="00281102">
        <w:tab/>
        <w:t>regulation</w:t>
      </w:r>
      <w:r w:rsidR="00281102">
        <w:t> </w:t>
      </w:r>
      <w:r w:rsidRPr="00281102">
        <w:t>5.52;</w:t>
      </w:r>
    </w:p>
    <w:p w14:paraId="3E058B70" w14:textId="5389CCE1" w:rsidR="00201073" w:rsidRPr="00281102" w:rsidRDefault="00201073" w:rsidP="00403A8E">
      <w:pPr>
        <w:pStyle w:val="paragraph"/>
      </w:pPr>
      <w:r w:rsidRPr="00281102">
        <w:tab/>
        <w:t>(f)</w:t>
      </w:r>
      <w:r w:rsidRPr="00281102">
        <w:tab/>
        <w:t>regulation</w:t>
      </w:r>
      <w:r w:rsidR="00281102">
        <w:t> </w:t>
      </w:r>
      <w:r w:rsidRPr="00281102">
        <w:t>5.58;</w:t>
      </w:r>
    </w:p>
    <w:p w14:paraId="75C31263" w14:textId="6B3E59FD" w:rsidR="00201073" w:rsidRPr="00281102" w:rsidRDefault="00201073" w:rsidP="00403A8E">
      <w:pPr>
        <w:pStyle w:val="paragraph"/>
      </w:pPr>
      <w:r w:rsidRPr="00281102">
        <w:tab/>
        <w:t>(g)</w:t>
      </w:r>
      <w:r w:rsidRPr="00281102">
        <w:tab/>
        <w:t>regulation</w:t>
      </w:r>
      <w:r w:rsidR="00281102">
        <w:t> </w:t>
      </w:r>
      <w:r w:rsidRPr="00281102">
        <w:t>5.59.</w:t>
      </w:r>
    </w:p>
    <w:p w14:paraId="57A563D6" w14:textId="620B68F4" w:rsidR="00201073" w:rsidRPr="00281102" w:rsidRDefault="00201073" w:rsidP="00403A8E">
      <w:pPr>
        <w:pStyle w:val="subsection"/>
      </w:pPr>
      <w:r w:rsidRPr="00281102">
        <w:tab/>
        <w:t>(3)</w:t>
      </w:r>
      <w:r w:rsidRPr="00281102">
        <w:tab/>
        <w:t>Despite the substitution of Part</w:t>
      </w:r>
      <w:r w:rsidR="00281102">
        <w:t> </w:t>
      </w:r>
      <w:r w:rsidRPr="00281102">
        <w:t>5 on 1</w:t>
      </w:r>
      <w:r w:rsidR="00281102">
        <w:t> </w:t>
      </w:r>
      <w:r w:rsidRPr="00281102">
        <w:t>September 2014, the Civil Aviation Order continues in force according to its terms to the extent that it relates to balloons as if the substitution had not occurred.</w:t>
      </w:r>
    </w:p>
    <w:p w14:paraId="7EF3FCF4" w14:textId="77777777" w:rsidR="00201073" w:rsidRPr="00281102" w:rsidRDefault="00201073" w:rsidP="00403A8E">
      <w:pPr>
        <w:pStyle w:val="ActHead5"/>
      </w:pPr>
      <w:bookmarkStart w:id="330" w:name="_Toc530043414"/>
      <w:r w:rsidRPr="00281102">
        <w:rPr>
          <w:rStyle w:val="CharSectno"/>
        </w:rPr>
        <w:t>335</w:t>
      </w:r>
      <w:r w:rsidRPr="00281102">
        <w:t xml:space="preserve">  Civil Aviation Orders—flight time limitations</w:t>
      </w:r>
      <w:bookmarkEnd w:id="330"/>
    </w:p>
    <w:p w14:paraId="713C1246" w14:textId="50604C4B" w:rsidR="00201073" w:rsidRPr="00281102" w:rsidRDefault="00201073" w:rsidP="00403A8E">
      <w:pPr>
        <w:pStyle w:val="subsection"/>
      </w:pPr>
      <w:r w:rsidRPr="00281102">
        <w:tab/>
        <w:t>(1)</w:t>
      </w:r>
      <w:r w:rsidRPr="00281102">
        <w:tab/>
        <w:t>This regulation applies to a Civil Aviation Order made under regulation</w:t>
      </w:r>
      <w:r w:rsidR="00281102">
        <w:t> </w:t>
      </w:r>
      <w:r w:rsidRPr="00281102">
        <w:t>5.55 if the Order was in force immediately before 1</w:t>
      </w:r>
      <w:r w:rsidR="00281102">
        <w:t> </w:t>
      </w:r>
      <w:r w:rsidRPr="00281102">
        <w:t>September 2014.</w:t>
      </w:r>
    </w:p>
    <w:p w14:paraId="28960E61" w14:textId="71677CD4" w:rsidR="00201073" w:rsidRPr="00281102" w:rsidRDefault="00201073" w:rsidP="00403A8E">
      <w:pPr>
        <w:pStyle w:val="subsection"/>
      </w:pPr>
      <w:r w:rsidRPr="00281102">
        <w:tab/>
        <w:t>(2)</w:t>
      </w:r>
      <w:r w:rsidRPr="00281102">
        <w:tab/>
        <w:t>The Civil Aviation Order continues in force according to its terms as if it had been made on 1</w:t>
      </w:r>
      <w:r w:rsidR="00281102">
        <w:t> </w:t>
      </w:r>
      <w:r w:rsidRPr="00281102">
        <w:t>September 2014 under regulation</w:t>
      </w:r>
      <w:r w:rsidR="00281102">
        <w:t> </w:t>
      </w:r>
      <w:r w:rsidRPr="00281102">
        <w:t>210A.</w:t>
      </w:r>
    </w:p>
    <w:p w14:paraId="0E5C3B3D" w14:textId="12B7BBBC" w:rsidR="001D3E65" w:rsidRPr="00281102" w:rsidRDefault="001D3E65" w:rsidP="00403A8E">
      <w:pPr>
        <w:pStyle w:val="ActHead3"/>
        <w:pageBreakBefore/>
      </w:pPr>
      <w:bookmarkStart w:id="331" w:name="_Toc530043415"/>
      <w:r w:rsidRPr="00281102">
        <w:rPr>
          <w:rStyle w:val="CharDivNo"/>
        </w:rPr>
        <w:t>Division</w:t>
      </w:r>
      <w:r w:rsidR="00281102" w:rsidRPr="00281102">
        <w:rPr>
          <w:rStyle w:val="CharDivNo"/>
        </w:rPr>
        <w:t> </w:t>
      </w:r>
      <w:r w:rsidRPr="00281102">
        <w:rPr>
          <w:rStyle w:val="CharDivNo"/>
        </w:rPr>
        <w:t>4</w:t>
      </w:r>
      <w:r w:rsidRPr="00281102">
        <w:t>—</w:t>
      </w:r>
      <w:r w:rsidRPr="00281102">
        <w:rPr>
          <w:rStyle w:val="CharDivText"/>
        </w:rPr>
        <w:t>Transitional provisions—amendments made by the Civil Aviation Legislation Amendment (Maintenance and Other Matters) Regulation</w:t>
      </w:r>
      <w:r w:rsidR="00281102" w:rsidRPr="00281102">
        <w:rPr>
          <w:rStyle w:val="CharDivText"/>
        </w:rPr>
        <w:t> </w:t>
      </w:r>
      <w:r w:rsidRPr="00281102">
        <w:rPr>
          <w:rStyle w:val="CharDivText"/>
        </w:rPr>
        <w:t>2013</w:t>
      </w:r>
      <w:bookmarkEnd w:id="331"/>
    </w:p>
    <w:p w14:paraId="03593F39" w14:textId="68907B07" w:rsidR="001D3E65" w:rsidRPr="00281102" w:rsidRDefault="001D3E65" w:rsidP="00403A8E">
      <w:pPr>
        <w:pStyle w:val="ActHead4"/>
      </w:pPr>
      <w:bookmarkStart w:id="332" w:name="_Toc530043416"/>
      <w:r w:rsidRPr="00281102">
        <w:rPr>
          <w:rStyle w:val="CharSubdNo"/>
        </w:rPr>
        <w:t>Subdivision</w:t>
      </w:r>
      <w:r w:rsidR="00281102" w:rsidRPr="00281102">
        <w:rPr>
          <w:rStyle w:val="CharSubdNo"/>
        </w:rPr>
        <w:t> </w:t>
      </w:r>
      <w:r w:rsidRPr="00281102">
        <w:rPr>
          <w:rStyle w:val="CharSubdNo"/>
        </w:rPr>
        <w:t>1</w:t>
      </w:r>
      <w:r w:rsidRPr="00281102">
        <w:t>—</w:t>
      </w:r>
      <w:r w:rsidRPr="00281102">
        <w:rPr>
          <w:rStyle w:val="CharSubdText"/>
        </w:rPr>
        <w:t>Transitional provisions</w:t>
      </w:r>
      <w:bookmarkEnd w:id="332"/>
    </w:p>
    <w:p w14:paraId="11DB19B1" w14:textId="0BDE7BFF" w:rsidR="001D3E65" w:rsidRPr="00281102" w:rsidRDefault="001D3E65" w:rsidP="00403A8E">
      <w:pPr>
        <w:pStyle w:val="ActHead5"/>
      </w:pPr>
      <w:bookmarkStart w:id="333" w:name="_Toc530043417"/>
      <w:r w:rsidRPr="00281102">
        <w:rPr>
          <w:rStyle w:val="CharSectno"/>
        </w:rPr>
        <w:t>336</w:t>
      </w:r>
      <w:r w:rsidRPr="00281102">
        <w:t xml:space="preserve">  References to certification of completion of maintenance and authorised release certificates (regulation</w:t>
      </w:r>
      <w:r w:rsidR="00281102">
        <w:t> </w:t>
      </w:r>
      <w:r w:rsidRPr="00281102">
        <w:t>42W)</w:t>
      </w:r>
      <w:bookmarkEnd w:id="333"/>
    </w:p>
    <w:p w14:paraId="1D7566AE" w14:textId="63E37288" w:rsidR="001D3E65" w:rsidRPr="00281102" w:rsidRDefault="001D3E65" w:rsidP="00403A8E">
      <w:pPr>
        <w:pStyle w:val="subsection"/>
      </w:pPr>
      <w:r w:rsidRPr="00281102">
        <w:tab/>
        <w:t>(1)</w:t>
      </w:r>
      <w:r w:rsidRPr="00281102">
        <w:tab/>
        <w:t>For paragraphs 42W(4)(a) and (b), a reference to the completion of maintenance being certified in accordance with regulation</w:t>
      </w:r>
      <w:r w:rsidR="00281102">
        <w:t> </w:t>
      </w:r>
      <w:r w:rsidRPr="00281102">
        <w:t>42ZE or 42ZN is taken to include a reference to a certificate of release to service having been issued for the maintenance.</w:t>
      </w:r>
    </w:p>
    <w:p w14:paraId="3BF0F0B6" w14:textId="4E4F9509" w:rsidR="001D3E65" w:rsidRPr="00281102" w:rsidRDefault="001D3E65" w:rsidP="00403A8E">
      <w:pPr>
        <w:pStyle w:val="subsection"/>
      </w:pPr>
      <w:r w:rsidRPr="00281102">
        <w:tab/>
        <w:t>(2)</w:t>
      </w:r>
      <w:r w:rsidRPr="00281102">
        <w:tab/>
        <w:t>For paragraphs 42W(4)(d) and (e), a reference to an authorised release certificate is taken to include, for a component on which maintenance has been carried out under CASR, a reference to a certificate of release to service for the component in relation to the maintenance that is issued under Division</w:t>
      </w:r>
      <w:r w:rsidR="00281102">
        <w:t> </w:t>
      </w:r>
      <w:r w:rsidRPr="00281102">
        <w:t>42.H.4 of CASR and is in the approved form.</w:t>
      </w:r>
    </w:p>
    <w:p w14:paraId="254F453E" w14:textId="76F19DAE" w:rsidR="001D3E65" w:rsidRPr="00281102" w:rsidRDefault="001D3E65" w:rsidP="00403A8E">
      <w:pPr>
        <w:pStyle w:val="ActHead5"/>
      </w:pPr>
      <w:bookmarkStart w:id="334" w:name="_Toc530043418"/>
      <w:r w:rsidRPr="00281102">
        <w:rPr>
          <w:rStyle w:val="CharSectno"/>
        </w:rPr>
        <w:t>337</w:t>
      </w:r>
      <w:r w:rsidRPr="00281102">
        <w:t xml:space="preserve">  Application of regulation</w:t>
      </w:r>
      <w:r w:rsidR="00281102">
        <w:t> </w:t>
      </w:r>
      <w:r w:rsidRPr="00281102">
        <w:t>214 (Training of maintenance personnel)</w:t>
      </w:r>
      <w:bookmarkEnd w:id="334"/>
    </w:p>
    <w:p w14:paraId="6D202E2B" w14:textId="08670052" w:rsidR="001D3E65" w:rsidRPr="00281102" w:rsidRDefault="001D3E65" w:rsidP="00403A8E">
      <w:pPr>
        <w:pStyle w:val="subsection"/>
      </w:pPr>
      <w:r w:rsidRPr="00281102">
        <w:tab/>
      </w:r>
      <w:r w:rsidRPr="00281102">
        <w:tab/>
        <w:t>Regulation</w:t>
      </w:r>
      <w:r w:rsidR="00281102">
        <w:t> </w:t>
      </w:r>
      <w:r w:rsidRPr="00281102">
        <w:t>214 does not apply to an operator in relation to an aircraft for which a Part</w:t>
      </w:r>
      <w:r w:rsidR="00281102">
        <w:t> </w:t>
      </w:r>
      <w:r w:rsidRPr="00281102">
        <w:t>145 organisation is:</w:t>
      </w:r>
    </w:p>
    <w:p w14:paraId="06980EE0" w14:textId="77777777" w:rsidR="001D3E65" w:rsidRPr="00281102" w:rsidRDefault="001D3E65" w:rsidP="00403A8E">
      <w:pPr>
        <w:pStyle w:val="paragraph"/>
      </w:pPr>
      <w:r w:rsidRPr="00281102">
        <w:tab/>
        <w:t>(a)</w:t>
      </w:r>
      <w:r w:rsidRPr="00281102">
        <w:tab/>
        <w:t>providing maintenance services; or</w:t>
      </w:r>
    </w:p>
    <w:p w14:paraId="127F6665" w14:textId="77777777" w:rsidR="001D3E65" w:rsidRPr="00281102" w:rsidRDefault="001D3E65" w:rsidP="00403A8E">
      <w:pPr>
        <w:pStyle w:val="paragraph"/>
      </w:pPr>
      <w:r w:rsidRPr="00281102">
        <w:tab/>
        <w:t>(b)</w:t>
      </w:r>
      <w:r w:rsidRPr="00281102">
        <w:tab/>
        <w:t>undertaking CAR maintenance activities.</w:t>
      </w:r>
    </w:p>
    <w:p w14:paraId="3C87DAF4" w14:textId="5BAB095B" w:rsidR="001D3E65" w:rsidRPr="00281102" w:rsidRDefault="001D3E65" w:rsidP="00403A8E">
      <w:pPr>
        <w:pStyle w:val="ActHead4"/>
      </w:pPr>
      <w:bookmarkStart w:id="335" w:name="_Toc530043419"/>
      <w:r w:rsidRPr="00281102">
        <w:rPr>
          <w:rStyle w:val="CharSubdNo"/>
        </w:rPr>
        <w:t>Subdivision</w:t>
      </w:r>
      <w:r w:rsidR="00281102" w:rsidRPr="00281102">
        <w:rPr>
          <w:rStyle w:val="CharSubdNo"/>
        </w:rPr>
        <w:t> </w:t>
      </w:r>
      <w:r w:rsidRPr="00281102">
        <w:rPr>
          <w:rStyle w:val="CharSubdNo"/>
        </w:rPr>
        <w:t>2</w:t>
      </w:r>
      <w:r w:rsidRPr="00281102">
        <w:t>—</w:t>
      </w:r>
      <w:r w:rsidRPr="00281102">
        <w:rPr>
          <w:rStyle w:val="CharSubdText"/>
        </w:rPr>
        <w:t>Part</w:t>
      </w:r>
      <w:r w:rsidR="00281102" w:rsidRPr="00281102">
        <w:rPr>
          <w:rStyle w:val="CharSubdText"/>
        </w:rPr>
        <w:t> </w:t>
      </w:r>
      <w:r w:rsidRPr="00281102">
        <w:rPr>
          <w:rStyle w:val="CharSubdText"/>
        </w:rPr>
        <w:t>145 organisations approved to undertake CAR maintenance activities</w:t>
      </w:r>
      <w:bookmarkEnd w:id="335"/>
    </w:p>
    <w:p w14:paraId="42E78733" w14:textId="77777777" w:rsidR="001D3E65" w:rsidRPr="00281102" w:rsidRDefault="001D3E65" w:rsidP="00403A8E">
      <w:pPr>
        <w:pStyle w:val="ActHead5"/>
      </w:pPr>
      <w:bookmarkStart w:id="336" w:name="_Toc530043420"/>
      <w:r w:rsidRPr="00281102">
        <w:rPr>
          <w:rStyle w:val="CharSectno"/>
        </w:rPr>
        <w:t>338</w:t>
      </w:r>
      <w:r w:rsidRPr="00281102">
        <w:t xml:space="preserve">  Definition of </w:t>
      </w:r>
      <w:r w:rsidRPr="00281102">
        <w:rPr>
          <w:i/>
        </w:rPr>
        <w:t>approved system of certification of completion of maintenance</w:t>
      </w:r>
      <w:bookmarkEnd w:id="336"/>
    </w:p>
    <w:p w14:paraId="473A9115" w14:textId="7ECFB381" w:rsidR="001D3E65" w:rsidRPr="00281102" w:rsidRDefault="001D3E65" w:rsidP="00403A8E">
      <w:pPr>
        <w:pStyle w:val="subsection"/>
      </w:pPr>
      <w:r w:rsidRPr="00281102">
        <w:tab/>
      </w:r>
      <w:r w:rsidRPr="00281102">
        <w:tab/>
        <w:t xml:space="preserve">The definition of </w:t>
      </w:r>
      <w:r w:rsidRPr="00281102">
        <w:rPr>
          <w:b/>
          <w:i/>
        </w:rPr>
        <w:t>approved system of certification of completion of maintenance</w:t>
      </w:r>
      <w:r w:rsidRPr="00281102">
        <w:t xml:space="preserve"> in subregulation</w:t>
      </w:r>
      <w:r w:rsidR="00281102">
        <w:t> </w:t>
      </w:r>
      <w:r w:rsidRPr="00281102">
        <w:t>2(1) is taken to include, for a Part</w:t>
      </w:r>
      <w:r w:rsidR="00281102">
        <w:t> </w:t>
      </w:r>
      <w:r w:rsidRPr="00281102">
        <w:t>145 organisation that is approved to undertake CAR maintenance activities, the system of certification of completion of maintenance set out in the organisation’s exposition.</w:t>
      </w:r>
    </w:p>
    <w:p w14:paraId="2CDCBF80" w14:textId="36DD92FA" w:rsidR="001D3E65" w:rsidRPr="00281102" w:rsidRDefault="001D3E65" w:rsidP="00403A8E">
      <w:pPr>
        <w:pStyle w:val="ActHead5"/>
      </w:pPr>
      <w:bookmarkStart w:id="337" w:name="_Toc530043421"/>
      <w:r w:rsidRPr="00281102">
        <w:rPr>
          <w:rStyle w:val="CharSectno"/>
        </w:rPr>
        <w:t>339</w:t>
      </w:r>
      <w:r w:rsidRPr="00281102">
        <w:t xml:space="preserve">  Compliance with regulation</w:t>
      </w:r>
      <w:r w:rsidR="00281102">
        <w:t> </w:t>
      </w:r>
      <w:r w:rsidRPr="00281102">
        <w:t>42G (Flight control system: additional requirements)</w:t>
      </w:r>
      <w:bookmarkEnd w:id="337"/>
    </w:p>
    <w:p w14:paraId="2BAB686B" w14:textId="20C981EF" w:rsidR="001D3E65" w:rsidRPr="00281102" w:rsidRDefault="001D3E65" w:rsidP="00403A8E">
      <w:pPr>
        <w:pStyle w:val="subsection"/>
      </w:pPr>
      <w:r w:rsidRPr="00281102">
        <w:tab/>
      </w:r>
      <w:r w:rsidRPr="00281102">
        <w:tab/>
        <w:t>A Part</w:t>
      </w:r>
      <w:r w:rsidR="00281102">
        <w:t> </w:t>
      </w:r>
      <w:r w:rsidRPr="00281102">
        <w:t>145 organisation that carries out maintenance to which regulation</w:t>
      </w:r>
      <w:r w:rsidR="00281102">
        <w:t> </w:t>
      </w:r>
      <w:r w:rsidRPr="00281102">
        <w:t>42G applies is taken to have complied with that regulation in relation to the maintenance if the organisation:</w:t>
      </w:r>
    </w:p>
    <w:p w14:paraId="69D19F52" w14:textId="77777777" w:rsidR="001D3E65" w:rsidRPr="00281102" w:rsidRDefault="001D3E65" w:rsidP="00403A8E">
      <w:pPr>
        <w:pStyle w:val="paragraph"/>
      </w:pPr>
      <w:r w:rsidRPr="00281102">
        <w:tab/>
        <w:t>(a)</w:t>
      </w:r>
      <w:r w:rsidRPr="00281102">
        <w:tab/>
        <w:t>is approved to undertake CAR maintenance activities for the aircraft on which the maintenance is carried out; and</w:t>
      </w:r>
    </w:p>
    <w:p w14:paraId="29D9ED73" w14:textId="74EB28CB" w:rsidR="001D3E65" w:rsidRPr="00281102" w:rsidRDefault="001D3E65" w:rsidP="00403A8E">
      <w:pPr>
        <w:pStyle w:val="paragraph"/>
      </w:pPr>
      <w:r w:rsidRPr="00281102">
        <w:tab/>
        <w:t>(b)</w:t>
      </w:r>
      <w:r w:rsidRPr="00281102">
        <w:tab/>
        <w:t>carries out the maintenance in accordance with Division</w:t>
      </w:r>
      <w:r w:rsidR="00281102">
        <w:t> </w:t>
      </w:r>
      <w:r w:rsidRPr="00281102">
        <w:t>42.D.5 (Requirements for independent inspection of critical control system maintenance) of CASR.</w:t>
      </w:r>
    </w:p>
    <w:p w14:paraId="28771465" w14:textId="27589270" w:rsidR="001D3E65" w:rsidRPr="00281102" w:rsidRDefault="001D3E65" w:rsidP="00403A8E">
      <w:pPr>
        <w:pStyle w:val="ActHead5"/>
      </w:pPr>
      <w:bookmarkStart w:id="338" w:name="_Toc530043422"/>
      <w:r w:rsidRPr="00281102">
        <w:rPr>
          <w:rStyle w:val="CharSectno"/>
        </w:rPr>
        <w:t>340</w:t>
      </w:r>
      <w:r w:rsidRPr="00281102">
        <w:t xml:space="preserve">  Compliance with Division</w:t>
      </w:r>
      <w:r w:rsidR="00281102">
        <w:t> </w:t>
      </w:r>
      <w:r w:rsidRPr="00281102">
        <w:t>4 of Part</w:t>
      </w:r>
      <w:r w:rsidR="00281102">
        <w:t> </w:t>
      </w:r>
      <w:r w:rsidRPr="00281102">
        <w:t>4A (How maintenance is to be carried out)</w:t>
      </w:r>
      <w:bookmarkEnd w:id="338"/>
    </w:p>
    <w:p w14:paraId="7B562255" w14:textId="64D16497" w:rsidR="001D3E65" w:rsidRPr="00281102" w:rsidRDefault="001D3E65" w:rsidP="00403A8E">
      <w:pPr>
        <w:pStyle w:val="subsection"/>
      </w:pPr>
      <w:r w:rsidRPr="00281102">
        <w:tab/>
      </w:r>
      <w:r w:rsidRPr="00281102">
        <w:tab/>
        <w:t>A Part</w:t>
      </w:r>
      <w:r w:rsidR="00281102">
        <w:t> </w:t>
      </w:r>
      <w:r w:rsidRPr="00281102">
        <w:t>145 organisation that carries out maintenance on an aircraft is taken to have complied with Division</w:t>
      </w:r>
      <w:r w:rsidR="00281102">
        <w:t> </w:t>
      </w:r>
      <w:r w:rsidRPr="00281102">
        <w:t>4 of Part</w:t>
      </w:r>
      <w:r w:rsidR="00281102">
        <w:t> </w:t>
      </w:r>
      <w:r w:rsidRPr="00281102">
        <w:t>4A in relation to the maintenance if the organisation:</w:t>
      </w:r>
    </w:p>
    <w:p w14:paraId="32700733" w14:textId="77777777" w:rsidR="001D3E65" w:rsidRPr="00281102" w:rsidRDefault="001D3E65" w:rsidP="00403A8E">
      <w:pPr>
        <w:pStyle w:val="paragraph"/>
      </w:pPr>
      <w:r w:rsidRPr="00281102">
        <w:tab/>
        <w:t>(a)</w:t>
      </w:r>
      <w:r w:rsidRPr="00281102">
        <w:tab/>
        <w:t>is approved to undertake CAR maintenance activities for the aircraft; and</w:t>
      </w:r>
    </w:p>
    <w:p w14:paraId="0ED0EDCC" w14:textId="1656D4DB" w:rsidR="001D3E65" w:rsidRPr="00281102" w:rsidRDefault="001D3E65" w:rsidP="00403A8E">
      <w:pPr>
        <w:pStyle w:val="paragraph"/>
      </w:pPr>
      <w:r w:rsidRPr="00281102">
        <w:tab/>
        <w:t>(b)</w:t>
      </w:r>
      <w:r w:rsidRPr="00281102">
        <w:tab/>
        <w:t>carries out the maintenance in accordance with Divisions</w:t>
      </w:r>
      <w:r w:rsidR="00281102">
        <w:t> </w:t>
      </w:r>
      <w:r w:rsidRPr="00281102">
        <w:t>42.D.4 (Requirements for carrying out maintenance) and 42.E.3 (Requirements for controlling unserviceable and unsalvageable parts) of CASR.</w:t>
      </w:r>
    </w:p>
    <w:p w14:paraId="003F5C6B" w14:textId="0F6D1445" w:rsidR="001D3E65" w:rsidRPr="00281102" w:rsidRDefault="001D3E65" w:rsidP="00403A8E">
      <w:pPr>
        <w:pStyle w:val="ActHead5"/>
      </w:pPr>
      <w:bookmarkStart w:id="339" w:name="_Toc530043423"/>
      <w:r w:rsidRPr="00281102">
        <w:rPr>
          <w:rStyle w:val="CharSectno"/>
        </w:rPr>
        <w:t>341</w:t>
      </w:r>
      <w:r w:rsidRPr="00281102">
        <w:t xml:space="preserve">  Who may carry out maintenance for regulation</w:t>
      </w:r>
      <w:r w:rsidR="00281102">
        <w:t> </w:t>
      </w:r>
      <w:r w:rsidRPr="00281102">
        <w:t>42ZC (Maintenance on Australian aircraft in Australian territory)</w:t>
      </w:r>
      <w:bookmarkEnd w:id="339"/>
    </w:p>
    <w:p w14:paraId="19C915EB" w14:textId="6E64FC2A" w:rsidR="001D3E65" w:rsidRPr="00281102" w:rsidRDefault="001D3E65" w:rsidP="00403A8E">
      <w:pPr>
        <w:pStyle w:val="subsection"/>
      </w:pPr>
      <w:r w:rsidRPr="00281102">
        <w:tab/>
        <w:t>(1)</w:t>
      </w:r>
      <w:r w:rsidRPr="00281102">
        <w:tab/>
        <w:t>Subregulation</w:t>
      </w:r>
      <w:r w:rsidR="00281102">
        <w:t> </w:t>
      </w:r>
      <w:r w:rsidRPr="00281102">
        <w:t>42ZC(3) is taken to permit the following persons to carry out maintenance on a class A aircraft in Australian territory:</w:t>
      </w:r>
    </w:p>
    <w:p w14:paraId="525A8FD2" w14:textId="0D875C65" w:rsidR="001D3E65" w:rsidRPr="00281102" w:rsidRDefault="001D3E65" w:rsidP="00403A8E">
      <w:pPr>
        <w:pStyle w:val="paragraph"/>
      </w:pPr>
      <w:r w:rsidRPr="00281102">
        <w:tab/>
        <w:t>(a)</w:t>
      </w:r>
      <w:r w:rsidRPr="00281102">
        <w:tab/>
        <w:t>a Part</w:t>
      </w:r>
      <w:r w:rsidR="00281102">
        <w:t> </w:t>
      </w:r>
      <w:r w:rsidRPr="00281102">
        <w:t>145 organisation that is approved to undertake CAR maintenance activities for the aircraft;</w:t>
      </w:r>
    </w:p>
    <w:p w14:paraId="774C3D04" w14:textId="47162994" w:rsidR="001D3E65" w:rsidRPr="00281102" w:rsidRDefault="001D3E65" w:rsidP="00403A8E">
      <w:pPr>
        <w:pStyle w:val="paragraph"/>
      </w:pPr>
      <w:r w:rsidRPr="00281102">
        <w:tab/>
        <w:t>(b)</w:t>
      </w:r>
      <w:r w:rsidRPr="00281102">
        <w:tab/>
        <w:t>an individual carrying out maintenance on behalf of a Part</w:t>
      </w:r>
      <w:r w:rsidR="00281102">
        <w:t> </w:t>
      </w:r>
      <w:r w:rsidRPr="00281102">
        <w:t>145 organisation that is approved to undertake CAR maintenance activities for the aircraft.</w:t>
      </w:r>
    </w:p>
    <w:p w14:paraId="42CDAAAE" w14:textId="6EAF5B2D" w:rsidR="001D3E65" w:rsidRPr="00281102" w:rsidRDefault="001D3E65" w:rsidP="00403A8E">
      <w:pPr>
        <w:pStyle w:val="subsection"/>
      </w:pPr>
      <w:r w:rsidRPr="00281102">
        <w:tab/>
        <w:t>(2)</w:t>
      </w:r>
      <w:r w:rsidRPr="00281102">
        <w:tab/>
        <w:t>Subregulation</w:t>
      </w:r>
      <w:r w:rsidR="00281102">
        <w:t> </w:t>
      </w:r>
      <w:r w:rsidRPr="00281102">
        <w:t>42ZC(4) is taken to permit the following persons to carry out maintenance on a class B aircraft in Australian territory:</w:t>
      </w:r>
    </w:p>
    <w:p w14:paraId="6719A229" w14:textId="1EA7F6B4" w:rsidR="001D3E65" w:rsidRPr="00281102" w:rsidRDefault="001D3E65" w:rsidP="00403A8E">
      <w:pPr>
        <w:pStyle w:val="paragraph"/>
      </w:pPr>
      <w:r w:rsidRPr="00281102">
        <w:tab/>
        <w:t>(a)</w:t>
      </w:r>
      <w:r w:rsidRPr="00281102">
        <w:tab/>
        <w:t>a Part</w:t>
      </w:r>
      <w:r w:rsidR="00281102">
        <w:t> </w:t>
      </w:r>
      <w:r w:rsidRPr="00281102">
        <w:t>145 organisation that is approved to undertake CAR maintenance activities for the aircraft;</w:t>
      </w:r>
    </w:p>
    <w:p w14:paraId="5D6EEDA3" w14:textId="7BBFB43C" w:rsidR="001D3E65" w:rsidRPr="00281102" w:rsidRDefault="001D3E65" w:rsidP="00403A8E">
      <w:pPr>
        <w:pStyle w:val="paragraph"/>
      </w:pPr>
      <w:r w:rsidRPr="00281102">
        <w:tab/>
        <w:t>(b)</w:t>
      </w:r>
      <w:r w:rsidRPr="00281102">
        <w:tab/>
        <w:t>an individual carrying out maintenance on behalf of a Part</w:t>
      </w:r>
      <w:r w:rsidR="00281102">
        <w:t> </w:t>
      </w:r>
      <w:r w:rsidRPr="00281102">
        <w:t>145 organisation that is approved to undertake CAR maintenance activities for the aircraft.</w:t>
      </w:r>
    </w:p>
    <w:p w14:paraId="039F71E4" w14:textId="33404A82" w:rsidR="001D3E65" w:rsidRPr="00281102" w:rsidRDefault="001D3E65" w:rsidP="00403A8E">
      <w:pPr>
        <w:pStyle w:val="ActHead5"/>
      </w:pPr>
      <w:bookmarkStart w:id="340" w:name="_Toc530043424"/>
      <w:r w:rsidRPr="00281102">
        <w:rPr>
          <w:rStyle w:val="CharSectno"/>
        </w:rPr>
        <w:t>342</w:t>
      </w:r>
      <w:r w:rsidRPr="00281102">
        <w:t xml:space="preserve">  Application of regulations</w:t>
      </w:r>
      <w:r w:rsidR="00281102">
        <w:t> </w:t>
      </w:r>
      <w:r w:rsidRPr="00281102">
        <w:t>42ZF to 42ZM (which deal with approved systems of certification of completion of maintenance)</w:t>
      </w:r>
      <w:bookmarkEnd w:id="340"/>
    </w:p>
    <w:p w14:paraId="16E0EBFB" w14:textId="22D1092A" w:rsidR="001D3E65" w:rsidRPr="00281102" w:rsidRDefault="001D3E65" w:rsidP="00403A8E">
      <w:pPr>
        <w:pStyle w:val="subsection"/>
      </w:pPr>
      <w:r w:rsidRPr="00281102">
        <w:tab/>
      </w:r>
      <w:r w:rsidRPr="00281102">
        <w:tab/>
        <w:t>Regulations</w:t>
      </w:r>
      <w:r w:rsidR="00281102">
        <w:t> </w:t>
      </w:r>
      <w:r w:rsidRPr="00281102">
        <w:t>42ZF to 42ZM do not apply to a Part</w:t>
      </w:r>
      <w:r w:rsidR="00281102">
        <w:t> </w:t>
      </w:r>
      <w:r w:rsidRPr="00281102">
        <w:t>145 organisation that is approved to undertake CAR maintenance activities.</w:t>
      </w:r>
    </w:p>
    <w:p w14:paraId="4DC9BFD8" w14:textId="3CE25EF4" w:rsidR="001D3E65" w:rsidRPr="00281102" w:rsidRDefault="001D3E65" w:rsidP="00403A8E">
      <w:pPr>
        <w:pStyle w:val="notetext"/>
      </w:pPr>
      <w:r w:rsidRPr="00281102">
        <w:t>Note:</w:t>
      </w:r>
      <w:r w:rsidRPr="00281102">
        <w:tab/>
        <w:t>For an approved system of certification of completion of maintenance for a Part</w:t>
      </w:r>
      <w:r w:rsidR="00281102">
        <w:t> </w:t>
      </w:r>
      <w:r w:rsidRPr="00281102">
        <w:t>145 organisation that is approved to undertake CAR maintenance activities, see regulation</w:t>
      </w:r>
      <w:r w:rsidR="00281102">
        <w:t> </w:t>
      </w:r>
      <w:r w:rsidRPr="00281102">
        <w:t>338.</w:t>
      </w:r>
    </w:p>
    <w:p w14:paraId="4FD19C22" w14:textId="62F31934" w:rsidR="001D3E65" w:rsidRPr="00281102" w:rsidRDefault="001D3E65" w:rsidP="00403A8E">
      <w:pPr>
        <w:pStyle w:val="ActHead5"/>
      </w:pPr>
      <w:bookmarkStart w:id="341" w:name="_Toc530043425"/>
      <w:r w:rsidRPr="00281102">
        <w:rPr>
          <w:rStyle w:val="CharSectno"/>
        </w:rPr>
        <w:t>343</w:t>
      </w:r>
      <w:r w:rsidRPr="00281102">
        <w:t xml:space="preserve">  Compliance with Part</w:t>
      </w:r>
      <w:r w:rsidR="00281102">
        <w:t> </w:t>
      </w:r>
      <w:r w:rsidRPr="00281102">
        <w:t>4B (Defect reporting)</w:t>
      </w:r>
      <w:bookmarkEnd w:id="341"/>
    </w:p>
    <w:p w14:paraId="375F95F3" w14:textId="42E3D321" w:rsidR="001D3E65" w:rsidRPr="00281102" w:rsidRDefault="001D3E65" w:rsidP="00403A8E">
      <w:pPr>
        <w:pStyle w:val="subsection"/>
      </w:pPr>
      <w:r w:rsidRPr="00281102">
        <w:tab/>
      </w:r>
      <w:r w:rsidRPr="00281102">
        <w:tab/>
        <w:t>A Part</w:t>
      </w:r>
      <w:r w:rsidR="00281102">
        <w:t> </w:t>
      </w:r>
      <w:r w:rsidRPr="00281102">
        <w:t>145 organisation that carries out maintenance on an aircraft is taken to have complied with Part</w:t>
      </w:r>
      <w:r w:rsidR="00281102">
        <w:t> </w:t>
      </w:r>
      <w:r w:rsidRPr="00281102">
        <w:t>4B in relation to a defect in the aircraft if the organisation:</w:t>
      </w:r>
    </w:p>
    <w:p w14:paraId="69085DB2" w14:textId="77777777" w:rsidR="001D3E65" w:rsidRPr="00281102" w:rsidRDefault="001D3E65" w:rsidP="00403A8E">
      <w:pPr>
        <w:pStyle w:val="paragraph"/>
      </w:pPr>
      <w:r w:rsidRPr="00281102">
        <w:tab/>
        <w:t>(a)</w:t>
      </w:r>
      <w:r w:rsidRPr="00281102">
        <w:tab/>
        <w:t>is approved to undertake CAR maintenance activities for the aircraft; and</w:t>
      </w:r>
    </w:p>
    <w:p w14:paraId="6F566002" w14:textId="38FFC59A" w:rsidR="00393665" w:rsidRPr="00281102" w:rsidRDefault="001D3E65" w:rsidP="00F03695">
      <w:pPr>
        <w:pStyle w:val="paragraph"/>
      </w:pPr>
      <w:r w:rsidRPr="00281102">
        <w:tab/>
        <w:t>(b)</w:t>
      </w:r>
      <w:r w:rsidRPr="00281102">
        <w:tab/>
        <w:t>complies with Subdivision</w:t>
      </w:r>
      <w:r w:rsidR="00281102">
        <w:t> </w:t>
      </w:r>
      <w:r w:rsidRPr="00281102">
        <w:t>42.D.6.2 (Reporting defects) of CASR in relation to the defect.</w:t>
      </w:r>
    </w:p>
    <w:p w14:paraId="75C42619" w14:textId="77777777" w:rsidR="008F0D18" w:rsidRPr="00281102" w:rsidRDefault="008F0D18" w:rsidP="00403A8E">
      <w:pPr>
        <w:sectPr w:rsidR="008F0D18" w:rsidRPr="00281102" w:rsidSect="00620091">
          <w:headerReference w:type="even" r:id="rId23"/>
          <w:headerReference w:type="default" r:id="rId24"/>
          <w:footerReference w:type="even" r:id="rId25"/>
          <w:footerReference w:type="default" r:id="rId26"/>
          <w:headerReference w:type="first" r:id="rId27"/>
          <w:pgSz w:w="11907" w:h="16839"/>
          <w:pgMar w:top="2325" w:right="1797" w:bottom="1440" w:left="1797" w:header="720" w:footer="709" w:gutter="0"/>
          <w:pgNumType w:start="1"/>
          <w:cols w:space="708"/>
          <w:docGrid w:linePitch="360"/>
        </w:sectPr>
      </w:pPr>
    </w:p>
    <w:p w14:paraId="25CA4A3A" w14:textId="77777777" w:rsidR="007C1156" w:rsidRPr="00281102" w:rsidRDefault="007C1156" w:rsidP="00403A8E"/>
    <w:sectPr w:rsidR="007C1156" w:rsidRPr="00281102" w:rsidSect="00620091">
      <w:headerReference w:type="even" r:id="rId28"/>
      <w:headerReference w:type="default" r:id="rId29"/>
      <w:footerReference w:type="even" r:id="rId30"/>
      <w:footerReference w:type="default" r:id="rId31"/>
      <w:headerReference w:type="first" r:id="rId32"/>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71EB5" w14:textId="77777777" w:rsidR="00511005" w:rsidRDefault="00511005">
      <w:r>
        <w:separator/>
      </w:r>
    </w:p>
  </w:endnote>
  <w:endnote w:type="continuationSeparator" w:id="0">
    <w:p w14:paraId="5DB37CE8" w14:textId="77777777" w:rsidR="00511005" w:rsidRDefault="00511005">
      <w:r>
        <w:continuationSeparator/>
      </w:r>
    </w:p>
  </w:endnote>
  <w:endnote w:type="continuationNotice" w:id="1">
    <w:p w14:paraId="4DCB1128" w14:textId="77777777" w:rsidR="00511005" w:rsidRDefault="005110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7D53F" w14:textId="77777777" w:rsidR="00511005" w:rsidRDefault="00511005">
    <w:pPr>
      <w:pBdr>
        <w:top w:val="single" w:sz="6" w:space="1" w:color="auto"/>
      </w:pBdr>
      <w:jc w:val="righ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17E65" w14:textId="77777777" w:rsidR="00511005" w:rsidRDefault="00511005" w:rsidP="00511005">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F995E" w14:textId="77777777" w:rsidR="00511005" w:rsidRPr="00ED79B6" w:rsidRDefault="00511005" w:rsidP="00511005">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8D6A6" w14:textId="2DE02EAE" w:rsidR="00511005" w:rsidRPr="000D385B" w:rsidRDefault="00511005" w:rsidP="000D385B">
    <w:pPr>
      <w:pBdr>
        <w:top w:val="single" w:sz="6" w:space="1" w:color="auto"/>
      </w:pBdr>
      <w:spacing w:before="120"/>
      <w:rPr>
        <w:sz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511005" w:rsidRPr="007B3B51" w14:paraId="03E06C41" w14:textId="77777777" w:rsidTr="00281102">
      <w:tc>
        <w:tcPr>
          <w:tcW w:w="854" w:type="pct"/>
          <w:shd w:val="clear" w:color="auto" w:fill="auto"/>
        </w:tcPr>
        <w:p w14:paraId="0EFF89D5" w14:textId="77777777" w:rsidR="00511005" w:rsidRPr="007B3B51" w:rsidRDefault="00511005" w:rsidP="00F85D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20091">
            <w:rPr>
              <w:i/>
              <w:noProof/>
              <w:sz w:val="16"/>
              <w:szCs w:val="16"/>
            </w:rPr>
            <w:t>x</w:t>
          </w:r>
          <w:r w:rsidRPr="007B3B51">
            <w:rPr>
              <w:i/>
              <w:sz w:val="16"/>
              <w:szCs w:val="16"/>
            </w:rPr>
            <w:fldChar w:fldCharType="end"/>
          </w:r>
        </w:p>
      </w:tc>
      <w:tc>
        <w:tcPr>
          <w:tcW w:w="3688" w:type="pct"/>
          <w:gridSpan w:val="3"/>
          <w:shd w:val="clear" w:color="auto" w:fill="auto"/>
        </w:tcPr>
        <w:p w14:paraId="7C575697" w14:textId="77777777" w:rsidR="00511005" w:rsidRPr="007B3B51" w:rsidRDefault="00511005" w:rsidP="00F85D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20091">
            <w:rPr>
              <w:i/>
              <w:noProof/>
              <w:sz w:val="16"/>
              <w:szCs w:val="16"/>
            </w:rPr>
            <w:t>Civil Aviation Regulations 1988</w:t>
          </w:r>
          <w:r w:rsidRPr="007B3B51">
            <w:rPr>
              <w:i/>
              <w:sz w:val="16"/>
              <w:szCs w:val="16"/>
            </w:rPr>
            <w:fldChar w:fldCharType="end"/>
          </w:r>
        </w:p>
      </w:tc>
      <w:tc>
        <w:tcPr>
          <w:tcW w:w="458" w:type="pct"/>
          <w:shd w:val="clear" w:color="auto" w:fill="auto"/>
        </w:tcPr>
        <w:p w14:paraId="3DA1D11F" w14:textId="77777777" w:rsidR="00511005" w:rsidRPr="007B3B51" w:rsidRDefault="00511005" w:rsidP="00F85DAD">
          <w:pPr>
            <w:jc w:val="right"/>
            <w:rPr>
              <w:sz w:val="16"/>
              <w:szCs w:val="16"/>
            </w:rPr>
          </w:pPr>
        </w:p>
      </w:tc>
    </w:tr>
    <w:tr w:rsidR="00511005" w:rsidRPr="0055472E" w14:paraId="3F307D04" w14:textId="77777777" w:rsidTr="00281102">
      <w:tc>
        <w:tcPr>
          <w:tcW w:w="1499" w:type="pct"/>
          <w:gridSpan w:val="2"/>
          <w:shd w:val="clear" w:color="auto" w:fill="auto"/>
        </w:tcPr>
        <w:p w14:paraId="025E19E8" w14:textId="77777777" w:rsidR="00511005" w:rsidRPr="0055472E" w:rsidRDefault="00511005" w:rsidP="00F85D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3572E">
            <w:rPr>
              <w:sz w:val="16"/>
              <w:szCs w:val="16"/>
            </w:rPr>
            <w:t>88</w:t>
          </w:r>
          <w:r w:rsidRPr="0055472E">
            <w:rPr>
              <w:sz w:val="16"/>
              <w:szCs w:val="16"/>
            </w:rPr>
            <w:fldChar w:fldCharType="end"/>
          </w:r>
        </w:p>
      </w:tc>
      <w:tc>
        <w:tcPr>
          <w:tcW w:w="1999" w:type="pct"/>
          <w:shd w:val="clear" w:color="auto" w:fill="auto"/>
        </w:tcPr>
        <w:p w14:paraId="6F147BBF" w14:textId="77777777" w:rsidR="00511005" w:rsidRPr="0055472E" w:rsidRDefault="00511005" w:rsidP="00F85DA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3572E">
            <w:rPr>
              <w:sz w:val="16"/>
              <w:szCs w:val="16"/>
            </w:rPr>
            <w:t>8/11/18</w:t>
          </w:r>
          <w:r w:rsidRPr="0055472E">
            <w:rPr>
              <w:sz w:val="16"/>
              <w:szCs w:val="16"/>
            </w:rPr>
            <w:fldChar w:fldCharType="end"/>
          </w:r>
        </w:p>
      </w:tc>
      <w:tc>
        <w:tcPr>
          <w:tcW w:w="1502" w:type="pct"/>
          <w:gridSpan w:val="2"/>
          <w:shd w:val="clear" w:color="auto" w:fill="auto"/>
        </w:tcPr>
        <w:p w14:paraId="7FDC3D81" w14:textId="77777777" w:rsidR="00511005" w:rsidRPr="0055472E" w:rsidRDefault="00511005" w:rsidP="00F85D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3572E">
            <w:rPr>
              <w:sz w:val="16"/>
              <w:szCs w:val="16"/>
            </w:rPr>
            <w:instrText>15/11/2018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3572E">
            <w:rPr>
              <w:sz w:val="16"/>
              <w:szCs w:val="16"/>
            </w:rPr>
            <w:instrText>15/11/18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3572E">
            <w:rPr>
              <w:noProof/>
              <w:sz w:val="16"/>
              <w:szCs w:val="16"/>
            </w:rPr>
            <w:t>15/11/18</w:t>
          </w:r>
          <w:r w:rsidRPr="0055472E">
            <w:rPr>
              <w:sz w:val="16"/>
              <w:szCs w:val="16"/>
            </w:rPr>
            <w:fldChar w:fldCharType="end"/>
          </w:r>
        </w:p>
      </w:tc>
    </w:tr>
  </w:tbl>
  <w:p w14:paraId="2A4B3B27" w14:textId="6ABC572A" w:rsidR="00511005" w:rsidRPr="000D7BE1" w:rsidRDefault="00511005" w:rsidP="000D7BE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C0321" w14:textId="3DDC2454" w:rsidR="00511005" w:rsidRPr="000D385B" w:rsidRDefault="00511005" w:rsidP="00403A8E">
    <w:pPr>
      <w:pBdr>
        <w:top w:val="single" w:sz="6" w:space="1" w:color="auto"/>
      </w:pBdr>
      <w:spacing w:before="120"/>
      <w:rPr>
        <w:sz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511005" w:rsidRPr="007B3B51" w14:paraId="1D0CD86B" w14:textId="77777777" w:rsidTr="00281102">
      <w:tc>
        <w:tcPr>
          <w:tcW w:w="854" w:type="pct"/>
          <w:shd w:val="clear" w:color="auto" w:fill="auto"/>
        </w:tcPr>
        <w:p w14:paraId="7040FFE6" w14:textId="77777777" w:rsidR="00511005" w:rsidRPr="007B3B51" w:rsidRDefault="00511005" w:rsidP="00F85DAD">
          <w:pPr>
            <w:rPr>
              <w:i/>
              <w:sz w:val="16"/>
              <w:szCs w:val="16"/>
            </w:rPr>
          </w:pPr>
        </w:p>
      </w:tc>
      <w:tc>
        <w:tcPr>
          <w:tcW w:w="3688" w:type="pct"/>
          <w:gridSpan w:val="3"/>
          <w:shd w:val="clear" w:color="auto" w:fill="auto"/>
        </w:tcPr>
        <w:p w14:paraId="08A5FE83" w14:textId="77777777" w:rsidR="00511005" w:rsidRPr="007B3B51" w:rsidRDefault="00511005" w:rsidP="00F85D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20091">
            <w:rPr>
              <w:i/>
              <w:noProof/>
              <w:sz w:val="16"/>
              <w:szCs w:val="16"/>
            </w:rPr>
            <w:t>Civil Aviation Regulations 1988</w:t>
          </w:r>
          <w:r w:rsidRPr="007B3B51">
            <w:rPr>
              <w:i/>
              <w:sz w:val="16"/>
              <w:szCs w:val="16"/>
            </w:rPr>
            <w:fldChar w:fldCharType="end"/>
          </w:r>
        </w:p>
      </w:tc>
      <w:tc>
        <w:tcPr>
          <w:tcW w:w="458" w:type="pct"/>
          <w:shd w:val="clear" w:color="auto" w:fill="auto"/>
        </w:tcPr>
        <w:p w14:paraId="6321A6E7" w14:textId="77777777" w:rsidR="00511005" w:rsidRPr="007B3B51" w:rsidRDefault="00511005" w:rsidP="00F85D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20091">
            <w:rPr>
              <w:i/>
              <w:noProof/>
              <w:sz w:val="16"/>
              <w:szCs w:val="16"/>
            </w:rPr>
            <w:t>ix</w:t>
          </w:r>
          <w:r w:rsidRPr="007B3B51">
            <w:rPr>
              <w:i/>
              <w:sz w:val="16"/>
              <w:szCs w:val="16"/>
            </w:rPr>
            <w:fldChar w:fldCharType="end"/>
          </w:r>
        </w:p>
      </w:tc>
    </w:tr>
    <w:tr w:rsidR="00511005" w:rsidRPr="00130F37" w14:paraId="42C49A9D" w14:textId="77777777" w:rsidTr="00281102">
      <w:tc>
        <w:tcPr>
          <w:tcW w:w="1499" w:type="pct"/>
          <w:gridSpan w:val="2"/>
          <w:shd w:val="clear" w:color="auto" w:fill="auto"/>
        </w:tcPr>
        <w:p w14:paraId="4238E5BC" w14:textId="77777777" w:rsidR="00511005" w:rsidRPr="00130F37" w:rsidRDefault="00511005" w:rsidP="00F85D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3572E">
            <w:rPr>
              <w:sz w:val="16"/>
              <w:szCs w:val="16"/>
            </w:rPr>
            <w:t>88</w:t>
          </w:r>
          <w:r w:rsidRPr="00130F37">
            <w:rPr>
              <w:sz w:val="16"/>
              <w:szCs w:val="16"/>
            </w:rPr>
            <w:fldChar w:fldCharType="end"/>
          </w:r>
        </w:p>
      </w:tc>
      <w:tc>
        <w:tcPr>
          <w:tcW w:w="1999" w:type="pct"/>
          <w:shd w:val="clear" w:color="auto" w:fill="auto"/>
        </w:tcPr>
        <w:p w14:paraId="1BD22AA0" w14:textId="77777777" w:rsidR="00511005" w:rsidRPr="00130F37" w:rsidRDefault="00511005" w:rsidP="00F85DA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3572E">
            <w:rPr>
              <w:sz w:val="16"/>
              <w:szCs w:val="16"/>
            </w:rPr>
            <w:t>8/11/18</w:t>
          </w:r>
          <w:r w:rsidRPr="00130F37">
            <w:rPr>
              <w:sz w:val="16"/>
              <w:szCs w:val="16"/>
            </w:rPr>
            <w:fldChar w:fldCharType="end"/>
          </w:r>
        </w:p>
      </w:tc>
      <w:tc>
        <w:tcPr>
          <w:tcW w:w="1502" w:type="pct"/>
          <w:gridSpan w:val="2"/>
          <w:shd w:val="clear" w:color="auto" w:fill="auto"/>
        </w:tcPr>
        <w:p w14:paraId="68BA00FB" w14:textId="77777777" w:rsidR="00511005" w:rsidRPr="00130F37" w:rsidRDefault="00511005" w:rsidP="00F85D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3572E">
            <w:rPr>
              <w:sz w:val="16"/>
              <w:szCs w:val="16"/>
            </w:rPr>
            <w:instrText>15/11/2018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3572E">
            <w:rPr>
              <w:sz w:val="16"/>
              <w:szCs w:val="16"/>
            </w:rPr>
            <w:instrText>15/11/18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3572E">
            <w:rPr>
              <w:noProof/>
              <w:sz w:val="16"/>
              <w:szCs w:val="16"/>
            </w:rPr>
            <w:t>15/11/18</w:t>
          </w:r>
          <w:r w:rsidRPr="00130F37">
            <w:rPr>
              <w:sz w:val="16"/>
              <w:szCs w:val="16"/>
            </w:rPr>
            <w:fldChar w:fldCharType="end"/>
          </w:r>
        </w:p>
      </w:tc>
    </w:tr>
  </w:tbl>
  <w:p w14:paraId="234564BE" w14:textId="70AE25C6" w:rsidR="00511005" w:rsidRPr="000D7BE1" w:rsidRDefault="00511005" w:rsidP="000D7BE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FDD0F" w14:textId="726F2E58" w:rsidR="00511005" w:rsidRPr="000D385B" w:rsidRDefault="00511005" w:rsidP="000D385B">
    <w:pPr>
      <w:pBdr>
        <w:top w:val="single" w:sz="6" w:space="1" w:color="auto"/>
      </w:pBdr>
      <w:spacing w:before="120"/>
      <w:rPr>
        <w:sz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511005" w:rsidRPr="007B3B51" w14:paraId="6CCBC661" w14:textId="77777777" w:rsidTr="00281102">
      <w:tc>
        <w:tcPr>
          <w:tcW w:w="854" w:type="pct"/>
          <w:shd w:val="clear" w:color="auto" w:fill="auto"/>
        </w:tcPr>
        <w:p w14:paraId="7AE0504D" w14:textId="4F9F4016" w:rsidR="00511005" w:rsidRPr="007B3B51" w:rsidRDefault="00511005" w:rsidP="00F85DAD">
          <w:pPr>
            <w:rPr>
              <w:sz w:val="16"/>
              <w:szCs w:val="16"/>
            </w:rPr>
          </w:pPr>
          <w:r>
            <w:rPr>
              <w:i/>
              <w:sz w:val="16"/>
              <w:szCs w:val="16"/>
            </w:rPr>
            <w:fldChar w:fldCharType="begin"/>
          </w:r>
          <w:r>
            <w:rPr>
              <w:i/>
              <w:sz w:val="16"/>
              <w:szCs w:val="16"/>
            </w:rPr>
            <w:instrText xml:space="preserve"> PAGE </w:instrText>
          </w:r>
          <w:r>
            <w:rPr>
              <w:i/>
              <w:sz w:val="16"/>
              <w:szCs w:val="16"/>
            </w:rPr>
            <w:fldChar w:fldCharType="separate"/>
          </w:r>
          <w:r w:rsidR="00620091">
            <w:rPr>
              <w:i/>
              <w:noProof/>
              <w:sz w:val="16"/>
              <w:szCs w:val="16"/>
            </w:rPr>
            <w:t>30</w:t>
          </w:r>
          <w:r>
            <w:rPr>
              <w:i/>
              <w:sz w:val="16"/>
              <w:szCs w:val="16"/>
            </w:rPr>
            <w:fldChar w:fldCharType="end"/>
          </w:r>
        </w:p>
      </w:tc>
      <w:tc>
        <w:tcPr>
          <w:tcW w:w="3688" w:type="pct"/>
          <w:gridSpan w:val="3"/>
          <w:shd w:val="clear" w:color="auto" w:fill="auto"/>
        </w:tcPr>
        <w:p w14:paraId="0A75A199" w14:textId="77777777" w:rsidR="00511005" w:rsidRPr="007B3B51" w:rsidRDefault="00511005" w:rsidP="00F85D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20091">
            <w:rPr>
              <w:i/>
              <w:noProof/>
              <w:sz w:val="16"/>
              <w:szCs w:val="16"/>
            </w:rPr>
            <w:t>Civil Aviation Regulations 1988</w:t>
          </w:r>
          <w:r w:rsidRPr="007B3B51">
            <w:rPr>
              <w:i/>
              <w:sz w:val="16"/>
              <w:szCs w:val="16"/>
            </w:rPr>
            <w:fldChar w:fldCharType="end"/>
          </w:r>
        </w:p>
      </w:tc>
      <w:tc>
        <w:tcPr>
          <w:tcW w:w="458" w:type="pct"/>
          <w:shd w:val="clear" w:color="auto" w:fill="auto"/>
        </w:tcPr>
        <w:p w14:paraId="5DC51537" w14:textId="77777777" w:rsidR="00511005" w:rsidRPr="007B3B51" w:rsidRDefault="00511005" w:rsidP="00F85DAD">
          <w:pPr>
            <w:jc w:val="right"/>
            <w:rPr>
              <w:sz w:val="16"/>
              <w:szCs w:val="16"/>
            </w:rPr>
          </w:pPr>
        </w:p>
      </w:tc>
    </w:tr>
    <w:tr w:rsidR="00511005" w:rsidRPr="0055472E" w14:paraId="1B5D7AAB" w14:textId="77777777" w:rsidTr="00281102">
      <w:tc>
        <w:tcPr>
          <w:tcW w:w="1499" w:type="pct"/>
          <w:gridSpan w:val="2"/>
          <w:shd w:val="clear" w:color="auto" w:fill="auto"/>
        </w:tcPr>
        <w:p w14:paraId="329AB8A1" w14:textId="77777777" w:rsidR="00511005" w:rsidRPr="0055472E" w:rsidRDefault="00511005" w:rsidP="00F85D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3572E">
            <w:rPr>
              <w:sz w:val="16"/>
              <w:szCs w:val="16"/>
            </w:rPr>
            <w:t>88</w:t>
          </w:r>
          <w:r w:rsidRPr="0055472E">
            <w:rPr>
              <w:sz w:val="16"/>
              <w:szCs w:val="16"/>
            </w:rPr>
            <w:fldChar w:fldCharType="end"/>
          </w:r>
        </w:p>
      </w:tc>
      <w:tc>
        <w:tcPr>
          <w:tcW w:w="1999" w:type="pct"/>
          <w:shd w:val="clear" w:color="auto" w:fill="auto"/>
        </w:tcPr>
        <w:p w14:paraId="74A9CB95" w14:textId="77777777" w:rsidR="00511005" w:rsidRPr="0055472E" w:rsidRDefault="00511005" w:rsidP="00F85DA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3572E">
            <w:rPr>
              <w:sz w:val="16"/>
              <w:szCs w:val="16"/>
            </w:rPr>
            <w:t>8/11/18</w:t>
          </w:r>
          <w:r w:rsidRPr="0055472E">
            <w:rPr>
              <w:sz w:val="16"/>
              <w:szCs w:val="16"/>
            </w:rPr>
            <w:fldChar w:fldCharType="end"/>
          </w:r>
        </w:p>
      </w:tc>
      <w:tc>
        <w:tcPr>
          <w:tcW w:w="1502" w:type="pct"/>
          <w:gridSpan w:val="2"/>
          <w:shd w:val="clear" w:color="auto" w:fill="auto"/>
        </w:tcPr>
        <w:p w14:paraId="30F3FDD4" w14:textId="77777777" w:rsidR="00511005" w:rsidRPr="0055472E" w:rsidRDefault="00511005" w:rsidP="00F85D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3572E">
            <w:rPr>
              <w:sz w:val="16"/>
              <w:szCs w:val="16"/>
            </w:rPr>
            <w:instrText>15/11/2018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3572E">
            <w:rPr>
              <w:sz w:val="16"/>
              <w:szCs w:val="16"/>
            </w:rPr>
            <w:instrText>15/11/18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3572E">
            <w:rPr>
              <w:noProof/>
              <w:sz w:val="16"/>
              <w:szCs w:val="16"/>
            </w:rPr>
            <w:t>15/11/18</w:t>
          </w:r>
          <w:r w:rsidRPr="0055472E">
            <w:rPr>
              <w:sz w:val="16"/>
              <w:szCs w:val="16"/>
            </w:rPr>
            <w:fldChar w:fldCharType="end"/>
          </w:r>
        </w:p>
      </w:tc>
    </w:tr>
  </w:tbl>
  <w:p w14:paraId="5605E5B0" w14:textId="77777777" w:rsidR="00511005" w:rsidRPr="000D7BE1" w:rsidRDefault="00511005" w:rsidP="000D7BE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CC197" w14:textId="633BA771" w:rsidR="00511005" w:rsidRPr="000D385B" w:rsidRDefault="00511005" w:rsidP="00403A8E">
    <w:pPr>
      <w:pBdr>
        <w:top w:val="single" w:sz="6" w:space="1" w:color="auto"/>
      </w:pBdr>
      <w:spacing w:before="120"/>
      <w:rPr>
        <w:sz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511005" w:rsidRPr="007B3B51" w14:paraId="3D7C7A13" w14:textId="77777777" w:rsidTr="00281102">
      <w:tc>
        <w:tcPr>
          <w:tcW w:w="854" w:type="pct"/>
          <w:shd w:val="clear" w:color="auto" w:fill="auto"/>
        </w:tcPr>
        <w:p w14:paraId="6CAB5F92" w14:textId="77777777" w:rsidR="00511005" w:rsidRPr="007B3B51" w:rsidRDefault="00511005" w:rsidP="00F85DAD">
          <w:pPr>
            <w:rPr>
              <w:i/>
              <w:sz w:val="16"/>
              <w:szCs w:val="16"/>
            </w:rPr>
          </w:pPr>
        </w:p>
      </w:tc>
      <w:tc>
        <w:tcPr>
          <w:tcW w:w="3688" w:type="pct"/>
          <w:gridSpan w:val="3"/>
          <w:shd w:val="clear" w:color="auto" w:fill="auto"/>
        </w:tcPr>
        <w:p w14:paraId="057E5A34" w14:textId="77777777" w:rsidR="00511005" w:rsidRPr="007B3B51" w:rsidRDefault="00511005" w:rsidP="00F85D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20091">
            <w:rPr>
              <w:i/>
              <w:noProof/>
              <w:sz w:val="16"/>
              <w:szCs w:val="16"/>
            </w:rPr>
            <w:t>Civil Aviation Regulations 1988</w:t>
          </w:r>
          <w:r w:rsidRPr="007B3B51">
            <w:rPr>
              <w:i/>
              <w:sz w:val="16"/>
              <w:szCs w:val="16"/>
            </w:rPr>
            <w:fldChar w:fldCharType="end"/>
          </w:r>
        </w:p>
      </w:tc>
      <w:tc>
        <w:tcPr>
          <w:tcW w:w="458" w:type="pct"/>
          <w:shd w:val="clear" w:color="auto" w:fill="auto"/>
        </w:tcPr>
        <w:p w14:paraId="5B574199" w14:textId="5D89E296" w:rsidR="00511005" w:rsidRPr="007B3B51" w:rsidRDefault="00511005" w:rsidP="00F85DAD">
          <w:pPr>
            <w:jc w:val="right"/>
            <w:rPr>
              <w:sz w:val="16"/>
              <w:szCs w:val="16"/>
            </w:rPr>
          </w:pPr>
          <w:r>
            <w:rPr>
              <w:i/>
              <w:sz w:val="16"/>
              <w:szCs w:val="16"/>
            </w:rPr>
            <w:fldChar w:fldCharType="begin"/>
          </w:r>
          <w:r>
            <w:rPr>
              <w:i/>
              <w:sz w:val="16"/>
              <w:szCs w:val="16"/>
            </w:rPr>
            <w:instrText xml:space="preserve"> PAGE </w:instrText>
          </w:r>
          <w:r>
            <w:rPr>
              <w:i/>
              <w:sz w:val="16"/>
              <w:szCs w:val="16"/>
            </w:rPr>
            <w:fldChar w:fldCharType="separate"/>
          </w:r>
          <w:r w:rsidR="00620091">
            <w:rPr>
              <w:i/>
              <w:noProof/>
              <w:sz w:val="16"/>
              <w:szCs w:val="16"/>
            </w:rPr>
            <w:t>29</w:t>
          </w:r>
          <w:r>
            <w:rPr>
              <w:i/>
              <w:sz w:val="16"/>
              <w:szCs w:val="16"/>
            </w:rPr>
            <w:fldChar w:fldCharType="end"/>
          </w:r>
        </w:p>
      </w:tc>
    </w:tr>
    <w:tr w:rsidR="00511005" w:rsidRPr="00130F37" w14:paraId="7BA8246A" w14:textId="77777777" w:rsidTr="00281102">
      <w:tc>
        <w:tcPr>
          <w:tcW w:w="1499" w:type="pct"/>
          <w:gridSpan w:val="2"/>
          <w:shd w:val="clear" w:color="auto" w:fill="auto"/>
        </w:tcPr>
        <w:p w14:paraId="6C37C4FD" w14:textId="77777777" w:rsidR="00511005" w:rsidRPr="00130F37" w:rsidRDefault="00511005" w:rsidP="00F85D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3572E">
            <w:rPr>
              <w:sz w:val="16"/>
              <w:szCs w:val="16"/>
            </w:rPr>
            <w:t>88</w:t>
          </w:r>
          <w:r w:rsidRPr="00130F37">
            <w:rPr>
              <w:sz w:val="16"/>
              <w:szCs w:val="16"/>
            </w:rPr>
            <w:fldChar w:fldCharType="end"/>
          </w:r>
        </w:p>
      </w:tc>
      <w:tc>
        <w:tcPr>
          <w:tcW w:w="1999" w:type="pct"/>
          <w:shd w:val="clear" w:color="auto" w:fill="auto"/>
        </w:tcPr>
        <w:p w14:paraId="328D1A11" w14:textId="77777777" w:rsidR="00511005" w:rsidRPr="00130F37" w:rsidRDefault="00511005" w:rsidP="00F85DA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3572E">
            <w:rPr>
              <w:sz w:val="16"/>
              <w:szCs w:val="16"/>
            </w:rPr>
            <w:t>8/11/18</w:t>
          </w:r>
          <w:r w:rsidRPr="00130F37">
            <w:rPr>
              <w:sz w:val="16"/>
              <w:szCs w:val="16"/>
            </w:rPr>
            <w:fldChar w:fldCharType="end"/>
          </w:r>
        </w:p>
      </w:tc>
      <w:tc>
        <w:tcPr>
          <w:tcW w:w="1502" w:type="pct"/>
          <w:gridSpan w:val="2"/>
          <w:shd w:val="clear" w:color="auto" w:fill="auto"/>
        </w:tcPr>
        <w:p w14:paraId="6A2DD743" w14:textId="77777777" w:rsidR="00511005" w:rsidRPr="00130F37" w:rsidRDefault="00511005" w:rsidP="00F85D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3572E">
            <w:rPr>
              <w:sz w:val="16"/>
              <w:szCs w:val="16"/>
            </w:rPr>
            <w:instrText>15/11/2018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3572E">
            <w:rPr>
              <w:sz w:val="16"/>
              <w:szCs w:val="16"/>
            </w:rPr>
            <w:instrText>15/11/18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3572E">
            <w:rPr>
              <w:noProof/>
              <w:sz w:val="16"/>
              <w:szCs w:val="16"/>
            </w:rPr>
            <w:t>15/11/18</w:t>
          </w:r>
          <w:r w:rsidRPr="00130F37">
            <w:rPr>
              <w:sz w:val="16"/>
              <w:szCs w:val="16"/>
            </w:rPr>
            <w:fldChar w:fldCharType="end"/>
          </w:r>
        </w:p>
      </w:tc>
    </w:tr>
  </w:tbl>
  <w:p w14:paraId="0C20A4D3" w14:textId="77777777" w:rsidR="00511005" w:rsidRPr="000D7BE1" w:rsidRDefault="00511005" w:rsidP="000D7BE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7E0CA" w14:textId="048004ED" w:rsidR="00511005" w:rsidRPr="000D385B" w:rsidRDefault="00511005" w:rsidP="000D385B">
    <w:pPr>
      <w:pBdr>
        <w:top w:val="single" w:sz="6" w:space="1" w:color="auto"/>
      </w:pBdr>
      <w:spacing w:before="120"/>
      <w:rPr>
        <w:sz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511005" w:rsidRPr="007B3B51" w14:paraId="3751855B" w14:textId="77777777" w:rsidTr="00281102">
      <w:tc>
        <w:tcPr>
          <w:tcW w:w="854" w:type="pct"/>
          <w:shd w:val="clear" w:color="auto" w:fill="auto"/>
        </w:tcPr>
        <w:p w14:paraId="6EE7757B" w14:textId="22B8F114" w:rsidR="00511005" w:rsidRPr="007B3B51" w:rsidRDefault="00511005" w:rsidP="00F85DAD">
          <w:pPr>
            <w:rPr>
              <w:sz w:val="16"/>
              <w:szCs w:val="16"/>
            </w:rPr>
          </w:pPr>
          <w:r>
            <w:rPr>
              <w:i/>
              <w:sz w:val="16"/>
              <w:szCs w:val="16"/>
            </w:rPr>
            <w:fldChar w:fldCharType="begin"/>
          </w:r>
          <w:r>
            <w:rPr>
              <w:i/>
              <w:sz w:val="16"/>
              <w:szCs w:val="16"/>
            </w:rPr>
            <w:instrText xml:space="preserve"> PAGE </w:instrText>
          </w:r>
          <w:r>
            <w:rPr>
              <w:i/>
              <w:sz w:val="16"/>
              <w:szCs w:val="16"/>
            </w:rPr>
            <w:fldChar w:fldCharType="separate"/>
          </w:r>
          <w:r w:rsidR="006C4FE8">
            <w:rPr>
              <w:i/>
              <w:noProof/>
              <w:sz w:val="16"/>
              <w:szCs w:val="16"/>
            </w:rPr>
            <w:t>165</w:t>
          </w:r>
          <w:r>
            <w:rPr>
              <w:i/>
              <w:sz w:val="16"/>
              <w:szCs w:val="16"/>
            </w:rPr>
            <w:fldChar w:fldCharType="end"/>
          </w:r>
        </w:p>
      </w:tc>
      <w:tc>
        <w:tcPr>
          <w:tcW w:w="3688" w:type="pct"/>
          <w:gridSpan w:val="3"/>
          <w:shd w:val="clear" w:color="auto" w:fill="auto"/>
        </w:tcPr>
        <w:p w14:paraId="4092D031" w14:textId="77777777" w:rsidR="00511005" w:rsidRPr="007B3B51" w:rsidRDefault="00511005" w:rsidP="00F85D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3572E">
            <w:rPr>
              <w:i/>
              <w:noProof/>
              <w:sz w:val="16"/>
              <w:szCs w:val="16"/>
            </w:rPr>
            <w:t>Civil Aviation Regulations 1988</w:t>
          </w:r>
          <w:r w:rsidRPr="007B3B51">
            <w:rPr>
              <w:i/>
              <w:sz w:val="16"/>
              <w:szCs w:val="16"/>
            </w:rPr>
            <w:fldChar w:fldCharType="end"/>
          </w:r>
        </w:p>
      </w:tc>
      <w:tc>
        <w:tcPr>
          <w:tcW w:w="458" w:type="pct"/>
          <w:shd w:val="clear" w:color="auto" w:fill="auto"/>
        </w:tcPr>
        <w:p w14:paraId="5B49BFD7" w14:textId="77777777" w:rsidR="00511005" w:rsidRPr="007B3B51" w:rsidRDefault="00511005" w:rsidP="00F85DAD">
          <w:pPr>
            <w:jc w:val="right"/>
            <w:rPr>
              <w:sz w:val="16"/>
              <w:szCs w:val="16"/>
            </w:rPr>
          </w:pPr>
        </w:p>
      </w:tc>
    </w:tr>
    <w:tr w:rsidR="00511005" w:rsidRPr="0055472E" w14:paraId="02BA6415" w14:textId="77777777" w:rsidTr="00281102">
      <w:tc>
        <w:tcPr>
          <w:tcW w:w="1499" w:type="pct"/>
          <w:gridSpan w:val="2"/>
          <w:shd w:val="clear" w:color="auto" w:fill="auto"/>
        </w:tcPr>
        <w:p w14:paraId="4D75BD43" w14:textId="22686029" w:rsidR="00511005" w:rsidRPr="0055472E" w:rsidRDefault="00511005" w:rsidP="00F85D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3572E">
            <w:rPr>
              <w:sz w:val="16"/>
              <w:szCs w:val="16"/>
            </w:rPr>
            <w:t>88</w:t>
          </w:r>
          <w:r w:rsidRPr="0055472E">
            <w:rPr>
              <w:sz w:val="16"/>
              <w:szCs w:val="16"/>
            </w:rPr>
            <w:fldChar w:fldCharType="end"/>
          </w:r>
        </w:p>
      </w:tc>
      <w:tc>
        <w:tcPr>
          <w:tcW w:w="1999" w:type="pct"/>
          <w:shd w:val="clear" w:color="auto" w:fill="auto"/>
        </w:tcPr>
        <w:p w14:paraId="38EA9EF0" w14:textId="193DC4A9" w:rsidR="00511005" w:rsidRPr="0055472E" w:rsidRDefault="00511005" w:rsidP="00F85DA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3572E">
            <w:rPr>
              <w:sz w:val="16"/>
              <w:szCs w:val="16"/>
            </w:rPr>
            <w:t>8/11/18</w:t>
          </w:r>
          <w:r w:rsidRPr="0055472E">
            <w:rPr>
              <w:sz w:val="16"/>
              <w:szCs w:val="16"/>
            </w:rPr>
            <w:fldChar w:fldCharType="end"/>
          </w:r>
        </w:p>
      </w:tc>
      <w:tc>
        <w:tcPr>
          <w:tcW w:w="1502" w:type="pct"/>
          <w:gridSpan w:val="2"/>
          <w:shd w:val="clear" w:color="auto" w:fill="auto"/>
        </w:tcPr>
        <w:p w14:paraId="1BE030BC" w14:textId="71AE50F9" w:rsidR="00511005" w:rsidRPr="0055472E" w:rsidRDefault="00511005" w:rsidP="00F85D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3572E">
            <w:rPr>
              <w:sz w:val="16"/>
              <w:szCs w:val="16"/>
            </w:rPr>
            <w:instrText>15/11/2018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3572E">
            <w:rPr>
              <w:sz w:val="16"/>
              <w:szCs w:val="16"/>
            </w:rPr>
            <w:instrText>15/11/18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3572E">
            <w:rPr>
              <w:noProof/>
              <w:sz w:val="16"/>
              <w:szCs w:val="16"/>
            </w:rPr>
            <w:t>15/11/18</w:t>
          </w:r>
          <w:r w:rsidRPr="0055472E">
            <w:rPr>
              <w:sz w:val="16"/>
              <w:szCs w:val="16"/>
            </w:rPr>
            <w:fldChar w:fldCharType="end"/>
          </w:r>
        </w:p>
      </w:tc>
    </w:tr>
  </w:tbl>
  <w:p w14:paraId="5BBDABE1" w14:textId="23FFA9F5" w:rsidR="00511005" w:rsidRPr="000D7BE1" w:rsidRDefault="00511005" w:rsidP="000D7BE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A2F74" w14:textId="2E51DFF5" w:rsidR="00511005" w:rsidRPr="000D385B" w:rsidRDefault="00511005" w:rsidP="00403A8E">
    <w:pPr>
      <w:pBdr>
        <w:top w:val="single" w:sz="6" w:space="1" w:color="auto"/>
      </w:pBdr>
      <w:spacing w:before="120"/>
      <w:rPr>
        <w:sz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511005" w:rsidRPr="007B3B51" w14:paraId="4113E829" w14:textId="77777777" w:rsidTr="00281102">
      <w:tc>
        <w:tcPr>
          <w:tcW w:w="854" w:type="pct"/>
          <w:shd w:val="clear" w:color="auto" w:fill="auto"/>
        </w:tcPr>
        <w:p w14:paraId="0C7B233A" w14:textId="77777777" w:rsidR="00511005" w:rsidRPr="007B3B51" w:rsidRDefault="00511005" w:rsidP="00F85DAD">
          <w:pPr>
            <w:rPr>
              <w:i/>
              <w:sz w:val="16"/>
              <w:szCs w:val="16"/>
            </w:rPr>
          </w:pPr>
        </w:p>
      </w:tc>
      <w:tc>
        <w:tcPr>
          <w:tcW w:w="3688" w:type="pct"/>
          <w:gridSpan w:val="3"/>
          <w:shd w:val="clear" w:color="auto" w:fill="auto"/>
        </w:tcPr>
        <w:p w14:paraId="6B031061" w14:textId="77777777" w:rsidR="00511005" w:rsidRPr="007B3B51" w:rsidRDefault="00511005" w:rsidP="00F85D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3572E">
            <w:rPr>
              <w:i/>
              <w:noProof/>
              <w:sz w:val="16"/>
              <w:szCs w:val="16"/>
            </w:rPr>
            <w:t>Civil Aviation Regulations 1988</w:t>
          </w:r>
          <w:r w:rsidRPr="007B3B51">
            <w:rPr>
              <w:i/>
              <w:sz w:val="16"/>
              <w:szCs w:val="16"/>
            </w:rPr>
            <w:fldChar w:fldCharType="end"/>
          </w:r>
        </w:p>
      </w:tc>
      <w:tc>
        <w:tcPr>
          <w:tcW w:w="458" w:type="pct"/>
          <w:shd w:val="clear" w:color="auto" w:fill="auto"/>
        </w:tcPr>
        <w:p w14:paraId="6F984ECC" w14:textId="680AC41D" w:rsidR="00511005" w:rsidRPr="007B3B51" w:rsidRDefault="00511005" w:rsidP="00F85DAD">
          <w:pPr>
            <w:jc w:val="right"/>
            <w:rPr>
              <w:sz w:val="16"/>
              <w:szCs w:val="16"/>
            </w:rPr>
          </w:pPr>
          <w:r>
            <w:rPr>
              <w:i/>
              <w:sz w:val="16"/>
              <w:szCs w:val="16"/>
            </w:rPr>
            <w:fldChar w:fldCharType="begin"/>
          </w:r>
          <w:r>
            <w:rPr>
              <w:i/>
              <w:sz w:val="16"/>
              <w:szCs w:val="16"/>
            </w:rPr>
            <w:instrText xml:space="preserve"> PAGE </w:instrText>
          </w:r>
          <w:r>
            <w:rPr>
              <w:i/>
              <w:sz w:val="16"/>
              <w:szCs w:val="16"/>
            </w:rPr>
            <w:fldChar w:fldCharType="separate"/>
          </w:r>
          <w:r w:rsidR="006C4FE8">
            <w:rPr>
              <w:i/>
              <w:noProof/>
              <w:sz w:val="16"/>
              <w:szCs w:val="16"/>
            </w:rPr>
            <w:t>165</w:t>
          </w:r>
          <w:r>
            <w:rPr>
              <w:i/>
              <w:sz w:val="16"/>
              <w:szCs w:val="16"/>
            </w:rPr>
            <w:fldChar w:fldCharType="end"/>
          </w:r>
        </w:p>
      </w:tc>
    </w:tr>
    <w:tr w:rsidR="00511005" w:rsidRPr="00130F37" w14:paraId="6C17C979" w14:textId="77777777" w:rsidTr="00281102">
      <w:tc>
        <w:tcPr>
          <w:tcW w:w="1499" w:type="pct"/>
          <w:gridSpan w:val="2"/>
          <w:shd w:val="clear" w:color="auto" w:fill="auto"/>
        </w:tcPr>
        <w:p w14:paraId="33BE5712" w14:textId="47654888" w:rsidR="00511005" w:rsidRPr="00130F37" w:rsidRDefault="00511005" w:rsidP="00F85D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3572E">
            <w:rPr>
              <w:sz w:val="16"/>
              <w:szCs w:val="16"/>
            </w:rPr>
            <w:t>88</w:t>
          </w:r>
          <w:r w:rsidRPr="00130F37">
            <w:rPr>
              <w:sz w:val="16"/>
              <w:szCs w:val="16"/>
            </w:rPr>
            <w:fldChar w:fldCharType="end"/>
          </w:r>
        </w:p>
      </w:tc>
      <w:tc>
        <w:tcPr>
          <w:tcW w:w="1999" w:type="pct"/>
          <w:shd w:val="clear" w:color="auto" w:fill="auto"/>
        </w:tcPr>
        <w:p w14:paraId="281F0FC7" w14:textId="139C6ECA" w:rsidR="00511005" w:rsidRPr="00130F37" w:rsidRDefault="00511005" w:rsidP="00F85DA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3572E">
            <w:rPr>
              <w:sz w:val="16"/>
              <w:szCs w:val="16"/>
            </w:rPr>
            <w:t>8/11/18</w:t>
          </w:r>
          <w:r w:rsidRPr="00130F37">
            <w:rPr>
              <w:sz w:val="16"/>
              <w:szCs w:val="16"/>
            </w:rPr>
            <w:fldChar w:fldCharType="end"/>
          </w:r>
        </w:p>
      </w:tc>
      <w:tc>
        <w:tcPr>
          <w:tcW w:w="1502" w:type="pct"/>
          <w:gridSpan w:val="2"/>
          <w:shd w:val="clear" w:color="auto" w:fill="auto"/>
        </w:tcPr>
        <w:p w14:paraId="4AAD0EA6" w14:textId="7352E5A4" w:rsidR="00511005" w:rsidRPr="00130F37" w:rsidRDefault="00511005" w:rsidP="00F85D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3572E">
            <w:rPr>
              <w:sz w:val="16"/>
              <w:szCs w:val="16"/>
            </w:rPr>
            <w:instrText>15/11/2018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3572E">
            <w:rPr>
              <w:sz w:val="16"/>
              <w:szCs w:val="16"/>
            </w:rPr>
            <w:instrText>15/11/18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3572E">
            <w:rPr>
              <w:noProof/>
              <w:sz w:val="16"/>
              <w:szCs w:val="16"/>
            </w:rPr>
            <w:t>15/11/18</w:t>
          </w:r>
          <w:r w:rsidRPr="00130F37">
            <w:rPr>
              <w:sz w:val="16"/>
              <w:szCs w:val="16"/>
            </w:rPr>
            <w:fldChar w:fldCharType="end"/>
          </w:r>
        </w:p>
      </w:tc>
    </w:tr>
  </w:tbl>
  <w:p w14:paraId="32CDF7A8" w14:textId="6DB66CD6" w:rsidR="00511005" w:rsidRPr="000D7BE1" w:rsidRDefault="00511005" w:rsidP="000D7B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4CCF3" w14:textId="77777777" w:rsidR="00511005" w:rsidRDefault="00511005">
      <w:r>
        <w:separator/>
      </w:r>
    </w:p>
  </w:footnote>
  <w:footnote w:type="continuationSeparator" w:id="0">
    <w:p w14:paraId="3E820C31" w14:textId="77777777" w:rsidR="00511005" w:rsidRDefault="00511005">
      <w:r>
        <w:continuationSeparator/>
      </w:r>
    </w:p>
  </w:footnote>
  <w:footnote w:type="continuationNotice" w:id="1">
    <w:p w14:paraId="3B9AF52B" w14:textId="77777777" w:rsidR="00511005" w:rsidRDefault="0051100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DEA05" w14:textId="77777777" w:rsidR="00511005" w:rsidRDefault="00511005" w:rsidP="00511005">
    <w:pPr>
      <w:pStyle w:val="Header"/>
      <w:pBdr>
        <w:bottom w:val="single" w:sz="6" w:space="1" w:color="auto"/>
      </w:pBdr>
    </w:pPr>
  </w:p>
  <w:p w14:paraId="43A76BDA" w14:textId="77777777" w:rsidR="00511005" w:rsidRDefault="00511005" w:rsidP="00511005">
    <w:pPr>
      <w:pStyle w:val="Header"/>
      <w:pBdr>
        <w:bottom w:val="single" w:sz="6" w:space="1" w:color="auto"/>
      </w:pBdr>
    </w:pPr>
  </w:p>
  <w:p w14:paraId="08E16037" w14:textId="77777777" w:rsidR="00511005" w:rsidRPr="001E77D2" w:rsidRDefault="00511005" w:rsidP="00511005">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03EB6" w14:textId="77777777" w:rsidR="00511005" w:rsidRDefault="00511005" w:rsidP="00D04C26">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0AA298C6" w14:textId="77777777" w:rsidR="00511005" w:rsidRDefault="00511005" w:rsidP="00D04C26">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E3572E">
      <w:rPr>
        <w:b/>
        <w:noProof/>
        <w:sz w:val="20"/>
      </w:rPr>
      <w:t>Part 20</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E3572E">
      <w:rPr>
        <w:noProof/>
        <w:sz w:val="20"/>
      </w:rPr>
      <w:t>Transitional provisions</w:t>
    </w:r>
    <w:r>
      <w:rPr>
        <w:sz w:val="20"/>
      </w:rPr>
      <w:fldChar w:fldCharType="end"/>
    </w:r>
  </w:p>
  <w:p w14:paraId="1ACB9071" w14:textId="36C5360D" w:rsidR="00511005" w:rsidRPr="007A1328" w:rsidRDefault="00511005" w:rsidP="00D04C26">
    <w:pPr>
      <w:rPr>
        <w:sz w:val="20"/>
      </w:rPr>
    </w:pPr>
    <w:r>
      <w:rPr>
        <w:b/>
        <w:sz w:val="20"/>
      </w:rPr>
      <w:fldChar w:fldCharType="begin"/>
    </w:r>
    <w:r>
      <w:rPr>
        <w:b/>
        <w:sz w:val="20"/>
      </w:rPr>
      <w:instrText xml:space="preserve"> STYLEREF CharDivNo </w:instrText>
    </w:r>
    <w:r>
      <w:rPr>
        <w:b/>
        <w:sz w:val="20"/>
      </w:rPr>
      <w:fldChar w:fldCharType="separate"/>
    </w:r>
    <w:r w:rsidR="00E3572E">
      <w:rPr>
        <w:b/>
        <w:noProof/>
        <w:sz w:val="20"/>
      </w:rPr>
      <w:t>Division 4</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E3572E">
      <w:rPr>
        <w:noProof/>
        <w:sz w:val="20"/>
      </w:rPr>
      <w:t>Transitional provisions—amendments made by the Civil Aviation Legislation Amendment (Maintenance and Other Matters) Regulation 2013</w:t>
    </w:r>
    <w:r>
      <w:rPr>
        <w:sz w:val="20"/>
      </w:rPr>
      <w:fldChar w:fldCharType="end"/>
    </w:r>
  </w:p>
  <w:p w14:paraId="0E70EE7C" w14:textId="77777777" w:rsidR="00511005" w:rsidRPr="007A1328" w:rsidRDefault="00511005" w:rsidP="00D04C26">
    <w:pPr>
      <w:rPr>
        <w:b/>
        <w:sz w:val="24"/>
      </w:rPr>
    </w:pPr>
  </w:p>
  <w:p w14:paraId="1D79BDB3" w14:textId="46B772CE" w:rsidR="00511005" w:rsidRPr="00C258C7" w:rsidRDefault="00511005" w:rsidP="00D04C26">
    <w:pPr>
      <w:pBdr>
        <w:bottom w:val="single" w:sz="6" w:space="1" w:color="auto"/>
      </w:pBdr>
      <w:rPr>
        <w:szCs w:val="22"/>
      </w:rPr>
    </w:pPr>
    <w:r w:rsidRPr="00C258C7">
      <w:rPr>
        <w:szCs w:val="22"/>
      </w:rPr>
      <w:fldChar w:fldCharType="begin"/>
    </w:r>
    <w:r w:rsidRPr="00C258C7">
      <w:rPr>
        <w:szCs w:val="22"/>
      </w:rPr>
      <w:instrText xml:space="preserve"> DOCPROPERTY  Header </w:instrText>
    </w:r>
    <w:r w:rsidRPr="00C258C7">
      <w:rPr>
        <w:szCs w:val="22"/>
      </w:rPr>
      <w:fldChar w:fldCharType="separate"/>
    </w:r>
    <w:r w:rsidR="00E3572E">
      <w:rPr>
        <w:szCs w:val="22"/>
      </w:rPr>
      <w:t>Regulation</w:t>
    </w:r>
    <w:r w:rsidRPr="00C258C7">
      <w:rPr>
        <w:szCs w:val="22"/>
      </w:rPr>
      <w:fldChar w:fldCharType="end"/>
    </w:r>
    <w:r w:rsidRPr="00C258C7">
      <w:rPr>
        <w:szCs w:val="22"/>
      </w:rPr>
      <w:t xml:space="preserve"> </w:t>
    </w:r>
    <w:r w:rsidRPr="00C258C7">
      <w:rPr>
        <w:szCs w:val="22"/>
      </w:rPr>
      <w:fldChar w:fldCharType="begin"/>
    </w:r>
    <w:r w:rsidRPr="00C258C7">
      <w:rPr>
        <w:szCs w:val="22"/>
      </w:rPr>
      <w:instrText xml:space="preserve"> STYLEREF CharSectno </w:instrText>
    </w:r>
    <w:r w:rsidRPr="00C258C7">
      <w:rPr>
        <w:szCs w:val="22"/>
      </w:rPr>
      <w:fldChar w:fldCharType="separate"/>
    </w:r>
    <w:r w:rsidR="00E3572E">
      <w:rPr>
        <w:noProof/>
        <w:szCs w:val="22"/>
      </w:rPr>
      <w:t>343</w:t>
    </w:r>
    <w:r w:rsidRPr="00C258C7">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BBA3E" w14:textId="77777777" w:rsidR="00511005" w:rsidRPr="007A1328" w:rsidRDefault="00511005" w:rsidP="00D04C26">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1AF4C700" w14:textId="77777777" w:rsidR="00511005" w:rsidRPr="007A1328" w:rsidRDefault="00511005" w:rsidP="00D04C26">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E3572E">
      <w:rPr>
        <w:noProof/>
        <w:sz w:val="20"/>
      </w:rPr>
      <w:t>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E3572E">
      <w:rPr>
        <w:b/>
        <w:noProof/>
        <w:sz w:val="20"/>
      </w:rPr>
      <w:t>Part 20</w:t>
    </w:r>
    <w:r>
      <w:rPr>
        <w:b/>
        <w:sz w:val="20"/>
      </w:rPr>
      <w:fldChar w:fldCharType="end"/>
    </w:r>
  </w:p>
  <w:p w14:paraId="3B8302BF" w14:textId="5BBA032E" w:rsidR="00511005" w:rsidRPr="007A1328" w:rsidRDefault="00511005" w:rsidP="00D04C26">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E3572E">
      <w:rPr>
        <w:noProof/>
        <w:sz w:val="20"/>
      </w:rPr>
      <w:t>Transitional provisions—amendments made by the Civil Aviation Legislation Amendment (Maintenance and Other Matters) Regulation 2013</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E3572E">
      <w:rPr>
        <w:b/>
        <w:noProof/>
        <w:sz w:val="20"/>
      </w:rPr>
      <w:t>Division 4</w:t>
    </w:r>
    <w:r>
      <w:rPr>
        <w:b/>
        <w:sz w:val="20"/>
      </w:rPr>
      <w:fldChar w:fldCharType="end"/>
    </w:r>
  </w:p>
  <w:p w14:paraId="2C0D389F" w14:textId="77777777" w:rsidR="00511005" w:rsidRPr="007A1328" w:rsidRDefault="00511005" w:rsidP="00D04C26">
    <w:pPr>
      <w:jc w:val="right"/>
      <w:rPr>
        <w:b/>
        <w:sz w:val="24"/>
      </w:rPr>
    </w:pPr>
  </w:p>
  <w:p w14:paraId="1242006F" w14:textId="0A18E789" w:rsidR="00511005" w:rsidRPr="00C258C7" w:rsidRDefault="00511005" w:rsidP="00D04C26">
    <w:pPr>
      <w:pBdr>
        <w:bottom w:val="single" w:sz="6" w:space="1" w:color="auto"/>
      </w:pBdr>
      <w:jc w:val="right"/>
      <w:rPr>
        <w:szCs w:val="22"/>
      </w:rPr>
    </w:pPr>
    <w:r w:rsidRPr="00C258C7">
      <w:rPr>
        <w:szCs w:val="22"/>
      </w:rPr>
      <w:fldChar w:fldCharType="begin"/>
    </w:r>
    <w:r w:rsidRPr="00C258C7">
      <w:rPr>
        <w:szCs w:val="22"/>
      </w:rPr>
      <w:instrText xml:space="preserve"> DOCPROPERTY  Header </w:instrText>
    </w:r>
    <w:r w:rsidRPr="00C258C7">
      <w:rPr>
        <w:szCs w:val="22"/>
      </w:rPr>
      <w:fldChar w:fldCharType="separate"/>
    </w:r>
    <w:r w:rsidR="00E3572E">
      <w:rPr>
        <w:szCs w:val="22"/>
      </w:rPr>
      <w:t>Regulation</w:t>
    </w:r>
    <w:r w:rsidRPr="00C258C7">
      <w:rPr>
        <w:szCs w:val="22"/>
      </w:rPr>
      <w:fldChar w:fldCharType="end"/>
    </w:r>
    <w:r w:rsidRPr="00C258C7">
      <w:rPr>
        <w:szCs w:val="22"/>
      </w:rPr>
      <w:t xml:space="preserve"> </w:t>
    </w:r>
    <w:r w:rsidRPr="00C258C7">
      <w:rPr>
        <w:szCs w:val="22"/>
      </w:rPr>
      <w:fldChar w:fldCharType="begin"/>
    </w:r>
    <w:r w:rsidRPr="00C258C7">
      <w:rPr>
        <w:szCs w:val="22"/>
      </w:rPr>
      <w:instrText xml:space="preserve"> STYLEREF CharSectno </w:instrText>
    </w:r>
    <w:r w:rsidRPr="00C258C7">
      <w:rPr>
        <w:szCs w:val="22"/>
      </w:rPr>
      <w:fldChar w:fldCharType="separate"/>
    </w:r>
    <w:r w:rsidR="00E3572E">
      <w:rPr>
        <w:noProof/>
        <w:szCs w:val="22"/>
      </w:rPr>
      <w:t>343</w:t>
    </w:r>
    <w:r w:rsidRPr="00C258C7">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6FF3F" w14:textId="77777777" w:rsidR="00511005" w:rsidRDefault="00511005" w:rsidP="00EA0056">
    <w:pPr>
      <w:pStyle w:val="Header"/>
    </w:pPr>
  </w:p>
  <w:p w14:paraId="7EFADE10" w14:textId="77777777" w:rsidR="00511005" w:rsidRPr="00EA0056" w:rsidRDefault="00511005" w:rsidP="00EA00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6A485" w14:textId="77777777" w:rsidR="00511005" w:rsidRDefault="00511005" w:rsidP="00511005">
    <w:pPr>
      <w:pStyle w:val="Header"/>
      <w:pBdr>
        <w:bottom w:val="single" w:sz="4" w:space="1" w:color="auto"/>
      </w:pBdr>
    </w:pPr>
  </w:p>
  <w:p w14:paraId="4FF23D6F" w14:textId="77777777" w:rsidR="00511005" w:rsidRDefault="00511005" w:rsidP="00511005">
    <w:pPr>
      <w:pStyle w:val="Header"/>
      <w:pBdr>
        <w:bottom w:val="single" w:sz="4" w:space="1" w:color="auto"/>
      </w:pBdr>
    </w:pPr>
  </w:p>
  <w:p w14:paraId="1B2BB13B" w14:textId="77777777" w:rsidR="00511005" w:rsidRPr="001E77D2" w:rsidRDefault="00511005" w:rsidP="00511005">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72236" w14:textId="77777777" w:rsidR="00511005" w:rsidRPr="005F1388" w:rsidRDefault="00511005" w:rsidP="00511005">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FB192" w14:textId="77777777" w:rsidR="00511005" w:rsidRPr="00ED79B6" w:rsidRDefault="00511005" w:rsidP="00D04C26">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D2F7F" w14:textId="77777777" w:rsidR="00511005" w:rsidRPr="00ED79B6" w:rsidRDefault="00511005" w:rsidP="00D04C26">
    <w:pPr>
      <w:pBdr>
        <w:bottom w:val="single" w:sz="6"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85AEE" w14:textId="77777777" w:rsidR="00511005" w:rsidRPr="00ED79B6" w:rsidRDefault="00511005" w:rsidP="00D04C26">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3CFD0" w14:textId="77777777" w:rsidR="00511005" w:rsidRDefault="00511005" w:rsidP="00D04C26">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82841B2" w14:textId="77777777" w:rsidR="00511005" w:rsidRDefault="00511005" w:rsidP="00D04C26">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20091">
      <w:rPr>
        <w:b/>
        <w:noProof/>
        <w:sz w:val="20"/>
      </w:rPr>
      <w:t>Part 12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20091">
      <w:rPr>
        <w:noProof/>
        <w:sz w:val="20"/>
      </w:rPr>
      <w:t>Rules of the air</w:t>
    </w:r>
    <w:r>
      <w:rPr>
        <w:sz w:val="20"/>
      </w:rPr>
      <w:fldChar w:fldCharType="end"/>
    </w:r>
  </w:p>
  <w:p w14:paraId="7B6D090D" w14:textId="77777777" w:rsidR="00511005" w:rsidRPr="007A1328" w:rsidRDefault="00511005" w:rsidP="00D04C26">
    <w:pPr>
      <w:rPr>
        <w:sz w:val="20"/>
      </w:rPr>
    </w:pPr>
    <w:r>
      <w:rPr>
        <w:b/>
        <w:sz w:val="20"/>
      </w:rPr>
      <w:fldChar w:fldCharType="begin"/>
    </w:r>
    <w:r>
      <w:rPr>
        <w:b/>
        <w:sz w:val="20"/>
      </w:rPr>
      <w:instrText xml:space="preserve"> STYLEREF CharDivNo </w:instrText>
    </w:r>
    <w:r w:rsidR="00620091">
      <w:rPr>
        <w:b/>
        <w:sz w:val="20"/>
      </w:rPr>
      <w:fldChar w:fldCharType="separate"/>
    </w:r>
    <w:r w:rsidR="00620091">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620091">
      <w:rPr>
        <w:sz w:val="20"/>
      </w:rPr>
      <w:fldChar w:fldCharType="separate"/>
    </w:r>
    <w:r w:rsidR="00620091">
      <w:rPr>
        <w:noProof/>
        <w:sz w:val="20"/>
      </w:rPr>
      <w:t>General</w:t>
    </w:r>
    <w:r>
      <w:rPr>
        <w:sz w:val="20"/>
      </w:rPr>
      <w:fldChar w:fldCharType="end"/>
    </w:r>
  </w:p>
  <w:p w14:paraId="21012B30" w14:textId="77777777" w:rsidR="00511005" w:rsidRPr="007A1328" w:rsidRDefault="00511005" w:rsidP="00D04C26">
    <w:pPr>
      <w:rPr>
        <w:b/>
        <w:sz w:val="24"/>
      </w:rPr>
    </w:pPr>
  </w:p>
  <w:p w14:paraId="44E2A6D4" w14:textId="77777777" w:rsidR="00511005" w:rsidRPr="00AF6507" w:rsidRDefault="00511005" w:rsidP="00D04C26">
    <w:pPr>
      <w:pBdr>
        <w:bottom w:val="single" w:sz="6" w:space="1" w:color="auto"/>
      </w:pBdr>
      <w:rPr>
        <w:sz w:val="24"/>
        <w:szCs w:val="24"/>
      </w:rPr>
    </w:pPr>
    <w:r w:rsidRPr="00AF6507">
      <w:rPr>
        <w:sz w:val="24"/>
        <w:szCs w:val="24"/>
      </w:rPr>
      <w:fldChar w:fldCharType="begin"/>
    </w:r>
    <w:r w:rsidRPr="00AF6507">
      <w:rPr>
        <w:sz w:val="24"/>
        <w:szCs w:val="24"/>
      </w:rPr>
      <w:instrText xml:space="preserve"> DOCPROPERTY  Header </w:instrText>
    </w:r>
    <w:r w:rsidRPr="00AF6507">
      <w:rPr>
        <w:sz w:val="24"/>
        <w:szCs w:val="24"/>
      </w:rPr>
      <w:fldChar w:fldCharType="separate"/>
    </w:r>
    <w:r w:rsidR="00E3572E">
      <w:rPr>
        <w:sz w:val="24"/>
        <w:szCs w:val="24"/>
      </w:rPr>
      <w:t>Regulation</w:t>
    </w:r>
    <w:r w:rsidRPr="00AF6507">
      <w:rPr>
        <w:sz w:val="24"/>
        <w:szCs w:val="24"/>
      </w:rPr>
      <w:fldChar w:fldCharType="end"/>
    </w:r>
    <w:r w:rsidRPr="00AF6507">
      <w:rPr>
        <w:sz w:val="24"/>
        <w:szCs w:val="24"/>
      </w:rPr>
      <w:t xml:space="preserve"> </w:t>
    </w:r>
    <w:r w:rsidRPr="00AF6507">
      <w:rPr>
        <w:sz w:val="24"/>
        <w:szCs w:val="24"/>
      </w:rPr>
      <w:fldChar w:fldCharType="begin"/>
    </w:r>
    <w:r w:rsidRPr="00AF6507">
      <w:rPr>
        <w:sz w:val="24"/>
        <w:szCs w:val="24"/>
      </w:rPr>
      <w:instrText xml:space="preserve"> STYLEREF CharSectno </w:instrText>
    </w:r>
    <w:r w:rsidRPr="00AF6507">
      <w:rPr>
        <w:sz w:val="24"/>
        <w:szCs w:val="24"/>
      </w:rPr>
      <w:fldChar w:fldCharType="separate"/>
    </w:r>
    <w:r w:rsidR="00620091">
      <w:rPr>
        <w:noProof/>
        <w:sz w:val="24"/>
        <w:szCs w:val="24"/>
      </w:rPr>
      <w:t>163A</w:t>
    </w:r>
    <w:r w:rsidRPr="00AF6507">
      <w:rPr>
        <w:sz w:val="24"/>
        <w:szCs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D68A0" w14:textId="77777777" w:rsidR="00511005" w:rsidRPr="007A1328" w:rsidRDefault="00511005" w:rsidP="00D04C26">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0A1371C8" w14:textId="77777777" w:rsidR="00511005" w:rsidRPr="007A1328" w:rsidRDefault="00511005" w:rsidP="00D04C26">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20091">
      <w:rPr>
        <w:noProof/>
        <w:sz w:val="20"/>
      </w:rPr>
      <w:t>Signals for the control of air traffic</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20091">
      <w:rPr>
        <w:b/>
        <w:noProof/>
        <w:sz w:val="20"/>
      </w:rPr>
      <w:t>Part 13</w:t>
    </w:r>
    <w:r>
      <w:rPr>
        <w:b/>
        <w:sz w:val="20"/>
      </w:rPr>
      <w:fldChar w:fldCharType="end"/>
    </w:r>
  </w:p>
  <w:p w14:paraId="2700CD37" w14:textId="77777777" w:rsidR="00511005" w:rsidRPr="007A1328" w:rsidRDefault="00511005" w:rsidP="00D04C26">
    <w:pPr>
      <w:jc w:val="right"/>
      <w:rPr>
        <w:sz w:val="20"/>
      </w:rPr>
    </w:pPr>
    <w:r w:rsidRPr="007A1328">
      <w:rPr>
        <w:sz w:val="20"/>
      </w:rPr>
      <w:fldChar w:fldCharType="begin"/>
    </w:r>
    <w:r w:rsidRPr="007A1328">
      <w:rPr>
        <w:sz w:val="20"/>
      </w:rPr>
      <w:instrText xml:space="preserve"> STYLEREF CharDivText </w:instrText>
    </w:r>
    <w:r w:rsidR="00620091">
      <w:rPr>
        <w:sz w:val="20"/>
      </w:rPr>
      <w:fldChar w:fldCharType="separate"/>
    </w:r>
    <w:r w:rsidR="00620091">
      <w:rPr>
        <w:noProof/>
        <w:sz w:val="20"/>
      </w:rPr>
      <w:t>Operation on and in the vicinity of aerodromes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620091">
      <w:rPr>
        <w:b/>
        <w:sz w:val="20"/>
      </w:rPr>
      <w:fldChar w:fldCharType="separate"/>
    </w:r>
    <w:r w:rsidR="00620091">
      <w:rPr>
        <w:b/>
        <w:noProof/>
        <w:sz w:val="20"/>
      </w:rPr>
      <w:t>Division 2</w:t>
    </w:r>
    <w:r>
      <w:rPr>
        <w:b/>
        <w:sz w:val="20"/>
      </w:rPr>
      <w:fldChar w:fldCharType="end"/>
    </w:r>
  </w:p>
  <w:p w14:paraId="64CD7C5D" w14:textId="77777777" w:rsidR="00511005" w:rsidRPr="007A1328" w:rsidRDefault="00511005" w:rsidP="00D04C26">
    <w:pPr>
      <w:jc w:val="right"/>
      <w:rPr>
        <w:b/>
        <w:sz w:val="24"/>
      </w:rPr>
    </w:pPr>
  </w:p>
  <w:p w14:paraId="3A28DD44" w14:textId="77777777" w:rsidR="00511005" w:rsidRPr="00AF6507" w:rsidRDefault="00511005" w:rsidP="00D04C26">
    <w:pPr>
      <w:pBdr>
        <w:bottom w:val="single" w:sz="6" w:space="1" w:color="auto"/>
      </w:pBdr>
      <w:jc w:val="right"/>
      <w:rPr>
        <w:sz w:val="24"/>
        <w:szCs w:val="24"/>
      </w:rPr>
    </w:pPr>
    <w:r w:rsidRPr="00AF6507">
      <w:rPr>
        <w:sz w:val="24"/>
        <w:szCs w:val="24"/>
      </w:rPr>
      <w:fldChar w:fldCharType="begin"/>
    </w:r>
    <w:r w:rsidRPr="00AF6507">
      <w:rPr>
        <w:sz w:val="24"/>
        <w:szCs w:val="24"/>
      </w:rPr>
      <w:instrText xml:space="preserve"> DOCPROPERTY  Header </w:instrText>
    </w:r>
    <w:r w:rsidRPr="00AF6507">
      <w:rPr>
        <w:sz w:val="24"/>
        <w:szCs w:val="24"/>
      </w:rPr>
      <w:fldChar w:fldCharType="separate"/>
    </w:r>
    <w:r w:rsidR="00E3572E">
      <w:rPr>
        <w:sz w:val="24"/>
        <w:szCs w:val="24"/>
      </w:rPr>
      <w:t>Regulation</w:t>
    </w:r>
    <w:r w:rsidRPr="00AF6507">
      <w:rPr>
        <w:sz w:val="24"/>
        <w:szCs w:val="24"/>
      </w:rPr>
      <w:fldChar w:fldCharType="end"/>
    </w:r>
    <w:r w:rsidRPr="00AF6507">
      <w:rPr>
        <w:sz w:val="24"/>
        <w:szCs w:val="24"/>
      </w:rPr>
      <w:t xml:space="preserve"> </w:t>
    </w:r>
    <w:r w:rsidRPr="00AF6507">
      <w:rPr>
        <w:sz w:val="24"/>
        <w:szCs w:val="24"/>
      </w:rPr>
      <w:fldChar w:fldCharType="begin"/>
    </w:r>
    <w:r w:rsidRPr="00AF6507">
      <w:rPr>
        <w:sz w:val="24"/>
        <w:szCs w:val="24"/>
      </w:rPr>
      <w:instrText xml:space="preserve"> STYLEREF CharSectno </w:instrText>
    </w:r>
    <w:r w:rsidRPr="00AF6507">
      <w:rPr>
        <w:sz w:val="24"/>
        <w:szCs w:val="24"/>
      </w:rPr>
      <w:fldChar w:fldCharType="separate"/>
    </w:r>
    <w:r w:rsidR="00620091">
      <w:rPr>
        <w:noProof/>
        <w:sz w:val="24"/>
        <w:szCs w:val="24"/>
      </w:rPr>
      <w:t>164</w:t>
    </w:r>
    <w:r w:rsidRPr="00AF6507">
      <w:rPr>
        <w:sz w:val="24"/>
        <w:szCs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09DA9" w14:textId="77777777" w:rsidR="00511005" w:rsidRPr="007A1328" w:rsidRDefault="00511005" w:rsidP="00D04C2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DC38083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1AD0282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22F4D26"/>
    <w:multiLevelType w:val="hybridMultilevel"/>
    <w:tmpl w:val="1DB89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5"/>
  </w:num>
  <w:num w:numId="4">
    <w:abstractNumId w:val="15"/>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17"/>
  </w:num>
  <w:num w:numId="18">
    <w:abstractNumId w:val="12"/>
  </w:num>
  <w:num w:numId="19">
    <w:abstractNumId w:val="11"/>
  </w:num>
  <w:num w:numId="20">
    <w:abstractNumId w:val="18"/>
  </w:num>
  <w:num w:numId="2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ctiveWritingStyle w:appName="MSWord" w:lang="en-AU" w:vendorID="64" w:dllVersion="131078" w:nlCheck="1" w:checkStyle="1"/>
  <w:activeWritingStyle w:appName="MSWord" w:lang="en-US"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009A"/>
    <w:rsid w:val="00002328"/>
    <w:rsid w:val="0000439F"/>
    <w:rsid w:val="000047FD"/>
    <w:rsid w:val="0000513C"/>
    <w:rsid w:val="000056EE"/>
    <w:rsid w:val="00005795"/>
    <w:rsid w:val="000065DD"/>
    <w:rsid w:val="00006F3C"/>
    <w:rsid w:val="00010203"/>
    <w:rsid w:val="00011568"/>
    <w:rsid w:val="0001293F"/>
    <w:rsid w:val="00012A4E"/>
    <w:rsid w:val="0001739E"/>
    <w:rsid w:val="000202BF"/>
    <w:rsid w:val="00023FD2"/>
    <w:rsid w:val="000325FF"/>
    <w:rsid w:val="0003434D"/>
    <w:rsid w:val="0003498B"/>
    <w:rsid w:val="000404C3"/>
    <w:rsid w:val="00042A52"/>
    <w:rsid w:val="000467FB"/>
    <w:rsid w:val="00047460"/>
    <w:rsid w:val="00055E25"/>
    <w:rsid w:val="00061DFB"/>
    <w:rsid w:val="00065A0E"/>
    <w:rsid w:val="00067D88"/>
    <w:rsid w:val="000753EE"/>
    <w:rsid w:val="00075B3D"/>
    <w:rsid w:val="000770C0"/>
    <w:rsid w:val="00084FED"/>
    <w:rsid w:val="00092802"/>
    <w:rsid w:val="000936C8"/>
    <w:rsid w:val="00095B34"/>
    <w:rsid w:val="000A2445"/>
    <w:rsid w:val="000A472F"/>
    <w:rsid w:val="000A48F9"/>
    <w:rsid w:val="000A7F8B"/>
    <w:rsid w:val="000B0A20"/>
    <w:rsid w:val="000B0E59"/>
    <w:rsid w:val="000B26C3"/>
    <w:rsid w:val="000B52F3"/>
    <w:rsid w:val="000B6112"/>
    <w:rsid w:val="000B7E72"/>
    <w:rsid w:val="000C56FE"/>
    <w:rsid w:val="000D112D"/>
    <w:rsid w:val="000D1E7A"/>
    <w:rsid w:val="000D233B"/>
    <w:rsid w:val="000D363E"/>
    <w:rsid w:val="000D385B"/>
    <w:rsid w:val="000D543C"/>
    <w:rsid w:val="000D75CF"/>
    <w:rsid w:val="000D7BE1"/>
    <w:rsid w:val="000E081D"/>
    <w:rsid w:val="000E3791"/>
    <w:rsid w:val="000F0CC6"/>
    <w:rsid w:val="000F140F"/>
    <w:rsid w:val="000F6840"/>
    <w:rsid w:val="000F7CDD"/>
    <w:rsid w:val="00104FE7"/>
    <w:rsid w:val="00111134"/>
    <w:rsid w:val="00111E48"/>
    <w:rsid w:val="00114286"/>
    <w:rsid w:val="0011445F"/>
    <w:rsid w:val="00120DF9"/>
    <w:rsid w:val="001222C7"/>
    <w:rsid w:val="00122CA1"/>
    <w:rsid w:val="00126C33"/>
    <w:rsid w:val="00126D00"/>
    <w:rsid w:val="0013268A"/>
    <w:rsid w:val="00133419"/>
    <w:rsid w:val="00133983"/>
    <w:rsid w:val="001363F5"/>
    <w:rsid w:val="00145C33"/>
    <w:rsid w:val="001463CD"/>
    <w:rsid w:val="0014660D"/>
    <w:rsid w:val="0015078A"/>
    <w:rsid w:val="00152824"/>
    <w:rsid w:val="00152DEC"/>
    <w:rsid w:val="001534C6"/>
    <w:rsid w:val="00153593"/>
    <w:rsid w:val="001544DD"/>
    <w:rsid w:val="00161700"/>
    <w:rsid w:val="00162630"/>
    <w:rsid w:val="00162965"/>
    <w:rsid w:val="00162E7B"/>
    <w:rsid w:val="00170106"/>
    <w:rsid w:val="001702E1"/>
    <w:rsid w:val="00172F9B"/>
    <w:rsid w:val="001732EF"/>
    <w:rsid w:val="00180CD3"/>
    <w:rsid w:val="00183D08"/>
    <w:rsid w:val="00184FAC"/>
    <w:rsid w:val="001918C3"/>
    <w:rsid w:val="00191B57"/>
    <w:rsid w:val="00192E10"/>
    <w:rsid w:val="00195953"/>
    <w:rsid w:val="0019621C"/>
    <w:rsid w:val="001968E9"/>
    <w:rsid w:val="001970C8"/>
    <w:rsid w:val="001978A4"/>
    <w:rsid w:val="001A09B6"/>
    <w:rsid w:val="001A25BD"/>
    <w:rsid w:val="001A5846"/>
    <w:rsid w:val="001B5C7D"/>
    <w:rsid w:val="001B638F"/>
    <w:rsid w:val="001B680B"/>
    <w:rsid w:val="001B7079"/>
    <w:rsid w:val="001C26EA"/>
    <w:rsid w:val="001C2D2D"/>
    <w:rsid w:val="001C2D45"/>
    <w:rsid w:val="001C3CFF"/>
    <w:rsid w:val="001C69FC"/>
    <w:rsid w:val="001C6C78"/>
    <w:rsid w:val="001D0415"/>
    <w:rsid w:val="001D1730"/>
    <w:rsid w:val="001D1CF5"/>
    <w:rsid w:val="001D3B98"/>
    <w:rsid w:val="001D3E65"/>
    <w:rsid w:val="001D49E7"/>
    <w:rsid w:val="001D52AB"/>
    <w:rsid w:val="001D53F8"/>
    <w:rsid w:val="001E0659"/>
    <w:rsid w:val="001E302F"/>
    <w:rsid w:val="001E551F"/>
    <w:rsid w:val="001F0F2F"/>
    <w:rsid w:val="001F18B9"/>
    <w:rsid w:val="001F204C"/>
    <w:rsid w:val="001F30A7"/>
    <w:rsid w:val="001F568D"/>
    <w:rsid w:val="001F5909"/>
    <w:rsid w:val="00201073"/>
    <w:rsid w:val="0020488A"/>
    <w:rsid w:val="00207472"/>
    <w:rsid w:val="00207A3F"/>
    <w:rsid w:val="002125DA"/>
    <w:rsid w:val="00217949"/>
    <w:rsid w:val="00220EDA"/>
    <w:rsid w:val="00221B46"/>
    <w:rsid w:val="00222655"/>
    <w:rsid w:val="00222DA1"/>
    <w:rsid w:val="00223A7F"/>
    <w:rsid w:val="002250FB"/>
    <w:rsid w:val="002264D7"/>
    <w:rsid w:val="0022741F"/>
    <w:rsid w:val="002303A1"/>
    <w:rsid w:val="00230D49"/>
    <w:rsid w:val="00231280"/>
    <w:rsid w:val="00234F10"/>
    <w:rsid w:val="00240B7B"/>
    <w:rsid w:val="00247A13"/>
    <w:rsid w:val="002513F8"/>
    <w:rsid w:val="002548CD"/>
    <w:rsid w:val="00254B2F"/>
    <w:rsid w:val="00254C12"/>
    <w:rsid w:val="0025586A"/>
    <w:rsid w:val="00262431"/>
    <w:rsid w:val="002705A1"/>
    <w:rsid w:val="00270826"/>
    <w:rsid w:val="0027107B"/>
    <w:rsid w:val="0027363B"/>
    <w:rsid w:val="0027630E"/>
    <w:rsid w:val="00280182"/>
    <w:rsid w:val="00281102"/>
    <w:rsid w:val="00282A85"/>
    <w:rsid w:val="002852A3"/>
    <w:rsid w:val="0028575A"/>
    <w:rsid w:val="002866F2"/>
    <w:rsid w:val="00286F43"/>
    <w:rsid w:val="00292B61"/>
    <w:rsid w:val="00296435"/>
    <w:rsid w:val="0029646C"/>
    <w:rsid w:val="00296E69"/>
    <w:rsid w:val="002A065D"/>
    <w:rsid w:val="002A4B45"/>
    <w:rsid w:val="002A57A4"/>
    <w:rsid w:val="002C0E89"/>
    <w:rsid w:val="002C42F1"/>
    <w:rsid w:val="002C61CF"/>
    <w:rsid w:val="002C79E4"/>
    <w:rsid w:val="002C7F8D"/>
    <w:rsid w:val="002D2315"/>
    <w:rsid w:val="002D2F41"/>
    <w:rsid w:val="002D35D3"/>
    <w:rsid w:val="002D37F8"/>
    <w:rsid w:val="002D3C11"/>
    <w:rsid w:val="002D51B8"/>
    <w:rsid w:val="002D56A5"/>
    <w:rsid w:val="002D7FB0"/>
    <w:rsid w:val="002E158D"/>
    <w:rsid w:val="002E1A88"/>
    <w:rsid w:val="002F009E"/>
    <w:rsid w:val="002F03BF"/>
    <w:rsid w:val="002F0AB8"/>
    <w:rsid w:val="002F149C"/>
    <w:rsid w:val="003000CB"/>
    <w:rsid w:val="00300AFA"/>
    <w:rsid w:val="00303BB1"/>
    <w:rsid w:val="0030627F"/>
    <w:rsid w:val="00310744"/>
    <w:rsid w:val="00322A34"/>
    <w:rsid w:val="003230CA"/>
    <w:rsid w:val="00323BC7"/>
    <w:rsid w:val="003242D2"/>
    <w:rsid w:val="003246CF"/>
    <w:rsid w:val="003269CD"/>
    <w:rsid w:val="00327AAB"/>
    <w:rsid w:val="003328BD"/>
    <w:rsid w:val="003336A0"/>
    <w:rsid w:val="00335988"/>
    <w:rsid w:val="003360A4"/>
    <w:rsid w:val="00336768"/>
    <w:rsid w:val="00341BB4"/>
    <w:rsid w:val="00343D91"/>
    <w:rsid w:val="00346A1B"/>
    <w:rsid w:val="00347380"/>
    <w:rsid w:val="00347ABE"/>
    <w:rsid w:val="00350A41"/>
    <w:rsid w:val="00351600"/>
    <w:rsid w:val="00352E18"/>
    <w:rsid w:val="00354529"/>
    <w:rsid w:val="00356145"/>
    <w:rsid w:val="003567D5"/>
    <w:rsid w:val="00356BDE"/>
    <w:rsid w:val="003570F6"/>
    <w:rsid w:val="003603B3"/>
    <w:rsid w:val="00361799"/>
    <w:rsid w:val="003643B6"/>
    <w:rsid w:val="00365485"/>
    <w:rsid w:val="00366209"/>
    <w:rsid w:val="00375178"/>
    <w:rsid w:val="00376011"/>
    <w:rsid w:val="00383295"/>
    <w:rsid w:val="00390790"/>
    <w:rsid w:val="003917BA"/>
    <w:rsid w:val="00393665"/>
    <w:rsid w:val="00393A96"/>
    <w:rsid w:val="003942A5"/>
    <w:rsid w:val="00395C13"/>
    <w:rsid w:val="00396732"/>
    <w:rsid w:val="00397082"/>
    <w:rsid w:val="003A0A98"/>
    <w:rsid w:val="003A3291"/>
    <w:rsid w:val="003A4324"/>
    <w:rsid w:val="003A547D"/>
    <w:rsid w:val="003B238E"/>
    <w:rsid w:val="003B3847"/>
    <w:rsid w:val="003B4FE1"/>
    <w:rsid w:val="003C1948"/>
    <w:rsid w:val="003C1D3B"/>
    <w:rsid w:val="003C4093"/>
    <w:rsid w:val="003C449F"/>
    <w:rsid w:val="003C700C"/>
    <w:rsid w:val="003C732D"/>
    <w:rsid w:val="003D20DD"/>
    <w:rsid w:val="003D6AFE"/>
    <w:rsid w:val="003E27BD"/>
    <w:rsid w:val="003F0CD9"/>
    <w:rsid w:val="003F1A97"/>
    <w:rsid w:val="003F1AF9"/>
    <w:rsid w:val="003F28A2"/>
    <w:rsid w:val="003F4DE1"/>
    <w:rsid w:val="003F4ECE"/>
    <w:rsid w:val="003F7E16"/>
    <w:rsid w:val="00400B80"/>
    <w:rsid w:val="00403A8E"/>
    <w:rsid w:val="00405D38"/>
    <w:rsid w:val="004113EB"/>
    <w:rsid w:val="00412543"/>
    <w:rsid w:val="004207D7"/>
    <w:rsid w:val="00420F61"/>
    <w:rsid w:val="004210DB"/>
    <w:rsid w:val="00421EF4"/>
    <w:rsid w:val="004225E5"/>
    <w:rsid w:val="00422A31"/>
    <w:rsid w:val="00424431"/>
    <w:rsid w:val="00426494"/>
    <w:rsid w:val="00427249"/>
    <w:rsid w:val="004312E4"/>
    <w:rsid w:val="00433842"/>
    <w:rsid w:val="00441257"/>
    <w:rsid w:val="00441D8E"/>
    <w:rsid w:val="00442444"/>
    <w:rsid w:val="00442A23"/>
    <w:rsid w:val="00443326"/>
    <w:rsid w:val="004441C3"/>
    <w:rsid w:val="00444D2F"/>
    <w:rsid w:val="00445474"/>
    <w:rsid w:val="0045425A"/>
    <w:rsid w:val="00454D0B"/>
    <w:rsid w:val="00457AC5"/>
    <w:rsid w:val="004646B2"/>
    <w:rsid w:val="004713F3"/>
    <w:rsid w:val="0047221D"/>
    <w:rsid w:val="00475C0E"/>
    <w:rsid w:val="0048223E"/>
    <w:rsid w:val="004827E3"/>
    <w:rsid w:val="00482B0A"/>
    <w:rsid w:val="00483F4D"/>
    <w:rsid w:val="00490956"/>
    <w:rsid w:val="00491904"/>
    <w:rsid w:val="00492AF6"/>
    <w:rsid w:val="0049476B"/>
    <w:rsid w:val="00495087"/>
    <w:rsid w:val="004A40C8"/>
    <w:rsid w:val="004A49B0"/>
    <w:rsid w:val="004B085C"/>
    <w:rsid w:val="004B1E60"/>
    <w:rsid w:val="004B1F02"/>
    <w:rsid w:val="004B717C"/>
    <w:rsid w:val="004C4116"/>
    <w:rsid w:val="004C47DF"/>
    <w:rsid w:val="004C52F6"/>
    <w:rsid w:val="004D07EA"/>
    <w:rsid w:val="004D25B2"/>
    <w:rsid w:val="004D2CCB"/>
    <w:rsid w:val="004D4056"/>
    <w:rsid w:val="004D50F5"/>
    <w:rsid w:val="004E01BE"/>
    <w:rsid w:val="004E2353"/>
    <w:rsid w:val="004E3375"/>
    <w:rsid w:val="004E5E08"/>
    <w:rsid w:val="004E6672"/>
    <w:rsid w:val="004F0A32"/>
    <w:rsid w:val="004F44D3"/>
    <w:rsid w:val="004F5815"/>
    <w:rsid w:val="004F586F"/>
    <w:rsid w:val="004F6F63"/>
    <w:rsid w:val="00500BF0"/>
    <w:rsid w:val="00505227"/>
    <w:rsid w:val="0051091A"/>
    <w:rsid w:val="00511005"/>
    <w:rsid w:val="0051543A"/>
    <w:rsid w:val="00523A36"/>
    <w:rsid w:val="005247DE"/>
    <w:rsid w:val="00524BE1"/>
    <w:rsid w:val="00526F04"/>
    <w:rsid w:val="0053033E"/>
    <w:rsid w:val="0053151B"/>
    <w:rsid w:val="00535BFA"/>
    <w:rsid w:val="0053600B"/>
    <w:rsid w:val="005416B0"/>
    <w:rsid w:val="005420EA"/>
    <w:rsid w:val="00543453"/>
    <w:rsid w:val="00544574"/>
    <w:rsid w:val="005448E8"/>
    <w:rsid w:val="00545006"/>
    <w:rsid w:val="00546949"/>
    <w:rsid w:val="005534CC"/>
    <w:rsid w:val="00553BBD"/>
    <w:rsid w:val="00553CCE"/>
    <w:rsid w:val="005548F9"/>
    <w:rsid w:val="00557F69"/>
    <w:rsid w:val="00560E4E"/>
    <w:rsid w:val="00561460"/>
    <w:rsid w:val="00563455"/>
    <w:rsid w:val="00564001"/>
    <w:rsid w:val="00564507"/>
    <w:rsid w:val="0056684C"/>
    <w:rsid w:val="00566AFF"/>
    <w:rsid w:val="005724ED"/>
    <w:rsid w:val="005726B4"/>
    <w:rsid w:val="0057465A"/>
    <w:rsid w:val="00577475"/>
    <w:rsid w:val="0058046E"/>
    <w:rsid w:val="005830C4"/>
    <w:rsid w:val="00584A71"/>
    <w:rsid w:val="005867F2"/>
    <w:rsid w:val="00586982"/>
    <w:rsid w:val="0059035C"/>
    <w:rsid w:val="00590B66"/>
    <w:rsid w:val="00594F6A"/>
    <w:rsid w:val="0059694F"/>
    <w:rsid w:val="005A002E"/>
    <w:rsid w:val="005A04A5"/>
    <w:rsid w:val="005A0F53"/>
    <w:rsid w:val="005A2A56"/>
    <w:rsid w:val="005A329B"/>
    <w:rsid w:val="005A7752"/>
    <w:rsid w:val="005B22A4"/>
    <w:rsid w:val="005B2BDF"/>
    <w:rsid w:val="005B61B3"/>
    <w:rsid w:val="005B7028"/>
    <w:rsid w:val="005C20BB"/>
    <w:rsid w:val="005C28F8"/>
    <w:rsid w:val="005C38C6"/>
    <w:rsid w:val="005C7760"/>
    <w:rsid w:val="005C7BB8"/>
    <w:rsid w:val="005D0081"/>
    <w:rsid w:val="005D40F1"/>
    <w:rsid w:val="005D491C"/>
    <w:rsid w:val="005D4F9D"/>
    <w:rsid w:val="005D5651"/>
    <w:rsid w:val="005D6F22"/>
    <w:rsid w:val="005E2838"/>
    <w:rsid w:val="005E42DE"/>
    <w:rsid w:val="005E4B17"/>
    <w:rsid w:val="005E5309"/>
    <w:rsid w:val="005E6D7C"/>
    <w:rsid w:val="005F2087"/>
    <w:rsid w:val="005F38C6"/>
    <w:rsid w:val="005F5365"/>
    <w:rsid w:val="005F65FF"/>
    <w:rsid w:val="0060499E"/>
    <w:rsid w:val="00610CB1"/>
    <w:rsid w:val="006133D2"/>
    <w:rsid w:val="0061531C"/>
    <w:rsid w:val="006161A6"/>
    <w:rsid w:val="0061683B"/>
    <w:rsid w:val="00620091"/>
    <w:rsid w:val="0062703D"/>
    <w:rsid w:val="00630C62"/>
    <w:rsid w:val="00630CE8"/>
    <w:rsid w:val="006334F8"/>
    <w:rsid w:val="006336FD"/>
    <w:rsid w:val="00634389"/>
    <w:rsid w:val="00641BA5"/>
    <w:rsid w:val="0064316A"/>
    <w:rsid w:val="00645165"/>
    <w:rsid w:val="00645A49"/>
    <w:rsid w:val="00647421"/>
    <w:rsid w:val="006503AC"/>
    <w:rsid w:val="0065309A"/>
    <w:rsid w:val="006548E6"/>
    <w:rsid w:val="00656D5A"/>
    <w:rsid w:val="00657047"/>
    <w:rsid w:val="0065794A"/>
    <w:rsid w:val="00664881"/>
    <w:rsid w:val="006651D3"/>
    <w:rsid w:val="006653D4"/>
    <w:rsid w:val="0066596D"/>
    <w:rsid w:val="00666C84"/>
    <w:rsid w:val="00672003"/>
    <w:rsid w:val="00672979"/>
    <w:rsid w:val="00675602"/>
    <w:rsid w:val="00677F21"/>
    <w:rsid w:val="0068046E"/>
    <w:rsid w:val="00683994"/>
    <w:rsid w:val="00685986"/>
    <w:rsid w:val="00686152"/>
    <w:rsid w:val="0069236B"/>
    <w:rsid w:val="0069511A"/>
    <w:rsid w:val="006A2B11"/>
    <w:rsid w:val="006A4BA5"/>
    <w:rsid w:val="006A4F44"/>
    <w:rsid w:val="006A5709"/>
    <w:rsid w:val="006B28EE"/>
    <w:rsid w:val="006B3AEC"/>
    <w:rsid w:val="006C1CCE"/>
    <w:rsid w:val="006C2C7F"/>
    <w:rsid w:val="006C31CA"/>
    <w:rsid w:val="006C44DB"/>
    <w:rsid w:val="006C4BED"/>
    <w:rsid w:val="006C4FE8"/>
    <w:rsid w:val="006C53D2"/>
    <w:rsid w:val="006C795D"/>
    <w:rsid w:val="006D0603"/>
    <w:rsid w:val="006D18DE"/>
    <w:rsid w:val="006D3251"/>
    <w:rsid w:val="006D4B99"/>
    <w:rsid w:val="006D6373"/>
    <w:rsid w:val="006D64B0"/>
    <w:rsid w:val="006E330C"/>
    <w:rsid w:val="006E4DB8"/>
    <w:rsid w:val="006E6AF8"/>
    <w:rsid w:val="006F174E"/>
    <w:rsid w:val="006F2504"/>
    <w:rsid w:val="006F3239"/>
    <w:rsid w:val="006F4850"/>
    <w:rsid w:val="007037DD"/>
    <w:rsid w:val="0070388B"/>
    <w:rsid w:val="007067C6"/>
    <w:rsid w:val="00716835"/>
    <w:rsid w:val="00717563"/>
    <w:rsid w:val="007208F9"/>
    <w:rsid w:val="00725E22"/>
    <w:rsid w:val="0072653C"/>
    <w:rsid w:val="00730AB3"/>
    <w:rsid w:val="00732425"/>
    <w:rsid w:val="00733D1E"/>
    <w:rsid w:val="00733ED9"/>
    <w:rsid w:val="00735B24"/>
    <w:rsid w:val="0073761F"/>
    <w:rsid w:val="00742BE4"/>
    <w:rsid w:val="007449E1"/>
    <w:rsid w:val="0074530F"/>
    <w:rsid w:val="00750F54"/>
    <w:rsid w:val="00756286"/>
    <w:rsid w:val="0075635F"/>
    <w:rsid w:val="007574C0"/>
    <w:rsid w:val="007576E3"/>
    <w:rsid w:val="00757D9D"/>
    <w:rsid w:val="007605F2"/>
    <w:rsid w:val="00763C06"/>
    <w:rsid w:val="007640FB"/>
    <w:rsid w:val="0078391E"/>
    <w:rsid w:val="00787A8D"/>
    <w:rsid w:val="00787D4D"/>
    <w:rsid w:val="00787D5F"/>
    <w:rsid w:val="00787E97"/>
    <w:rsid w:val="007916FB"/>
    <w:rsid w:val="00792C57"/>
    <w:rsid w:val="00792D08"/>
    <w:rsid w:val="007936B6"/>
    <w:rsid w:val="007952D3"/>
    <w:rsid w:val="0079643C"/>
    <w:rsid w:val="0079710F"/>
    <w:rsid w:val="00797C09"/>
    <w:rsid w:val="007A0301"/>
    <w:rsid w:val="007A0CFB"/>
    <w:rsid w:val="007A1349"/>
    <w:rsid w:val="007A18FD"/>
    <w:rsid w:val="007A199F"/>
    <w:rsid w:val="007A3567"/>
    <w:rsid w:val="007B2A01"/>
    <w:rsid w:val="007B4BE6"/>
    <w:rsid w:val="007B6B66"/>
    <w:rsid w:val="007B70ED"/>
    <w:rsid w:val="007C012A"/>
    <w:rsid w:val="007C0378"/>
    <w:rsid w:val="007C0E43"/>
    <w:rsid w:val="007C1156"/>
    <w:rsid w:val="007C23A0"/>
    <w:rsid w:val="007C2624"/>
    <w:rsid w:val="007C378E"/>
    <w:rsid w:val="007C49D9"/>
    <w:rsid w:val="007C748C"/>
    <w:rsid w:val="007D2042"/>
    <w:rsid w:val="007E0769"/>
    <w:rsid w:val="007E21C3"/>
    <w:rsid w:val="007E7655"/>
    <w:rsid w:val="007F6B43"/>
    <w:rsid w:val="007F7A52"/>
    <w:rsid w:val="00800EE9"/>
    <w:rsid w:val="00801E5F"/>
    <w:rsid w:val="00802693"/>
    <w:rsid w:val="00807714"/>
    <w:rsid w:val="00812F6B"/>
    <w:rsid w:val="0081381B"/>
    <w:rsid w:val="00814395"/>
    <w:rsid w:val="008158E0"/>
    <w:rsid w:val="00816886"/>
    <w:rsid w:val="008200F1"/>
    <w:rsid w:val="00820E6A"/>
    <w:rsid w:val="00822F7F"/>
    <w:rsid w:val="00823157"/>
    <w:rsid w:val="00823161"/>
    <w:rsid w:val="008245E4"/>
    <w:rsid w:val="00824CA9"/>
    <w:rsid w:val="0082736B"/>
    <w:rsid w:val="00831DF7"/>
    <w:rsid w:val="00834026"/>
    <w:rsid w:val="00835D3A"/>
    <w:rsid w:val="00835DCB"/>
    <w:rsid w:val="008401AC"/>
    <w:rsid w:val="008421EA"/>
    <w:rsid w:val="008529D0"/>
    <w:rsid w:val="00853348"/>
    <w:rsid w:val="00854FE9"/>
    <w:rsid w:val="00855B7C"/>
    <w:rsid w:val="008621D6"/>
    <w:rsid w:val="00865DB8"/>
    <w:rsid w:val="00872C2E"/>
    <w:rsid w:val="008777D7"/>
    <w:rsid w:val="00880CEA"/>
    <w:rsid w:val="00881198"/>
    <w:rsid w:val="00882D38"/>
    <w:rsid w:val="00884A91"/>
    <w:rsid w:val="00885B63"/>
    <w:rsid w:val="008906F7"/>
    <w:rsid w:val="00890A16"/>
    <w:rsid w:val="008962D4"/>
    <w:rsid w:val="00897950"/>
    <w:rsid w:val="008A0838"/>
    <w:rsid w:val="008A0D3A"/>
    <w:rsid w:val="008A0F84"/>
    <w:rsid w:val="008A1702"/>
    <w:rsid w:val="008A3D32"/>
    <w:rsid w:val="008A5870"/>
    <w:rsid w:val="008A5DD5"/>
    <w:rsid w:val="008A6E48"/>
    <w:rsid w:val="008A77AF"/>
    <w:rsid w:val="008B1866"/>
    <w:rsid w:val="008B44DA"/>
    <w:rsid w:val="008B686A"/>
    <w:rsid w:val="008B7DD7"/>
    <w:rsid w:val="008C07F5"/>
    <w:rsid w:val="008C1B05"/>
    <w:rsid w:val="008C1D70"/>
    <w:rsid w:val="008C38FE"/>
    <w:rsid w:val="008C4F64"/>
    <w:rsid w:val="008C68DE"/>
    <w:rsid w:val="008C747D"/>
    <w:rsid w:val="008D3A4E"/>
    <w:rsid w:val="008D4D87"/>
    <w:rsid w:val="008D5764"/>
    <w:rsid w:val="008D64ED"/>
    <w:rsid w:val="008E02E5"/>
    <w:rsid w:val="008E07CD"/>
    <w:rsid w:val="008E1795"/>
    <w:rsid w:val="008E1ED1"/>
    <w:rsid w:val="008E22D3"/>
    <w:rsid w:val="008E556C"/>
    <w:rsid w:val="008E74ED"/>
    <w:rsid w:val="008E7D39"/>
    <w:rsid w:val="008F0D18"/>
    <w:rsid w:val="008F1B33"/>
    <w:rsid w:val="008F21D4"/>
    <w:rsid w:val="008F296D"/>
    <w:rsid w:val="008F5EC2"/>
    <w:rsid w:val="008F6BA3"/>
    <w:rsid w:val="00901D54"/>
    <w:rsid w:val="00901DA5"/>
    <w:rsid w:val="00902FB5"/>
    <w:rsid w:val="009070F5"/>
    <w:rsid w:val="00911356"/>
    <w:rsid w:val="00913E07"/>
    <w:rsid w:val="00914CC9"/>
    <w:rsid w:val="009167F2"/>
    <w:rsid w:val="00923C8B"/>
    <w:rsid w:val="00925AC8"/>
    <w:rsid w:val="0093033C"/>
    <w:rsid w:val="00930525"/>
    <w:rsid w:val="00932C2F"/>
    <w:rsid w:val="009356C5"/>
    <w:rsid w:val="00944599"/>
    <w:rsid w:val="00946BBF"/>
    <w:rsid w:val="00952115"/>
    <w:rsid w:val="009526B5"/>
    <w:rsid w:val="0095322A"/>
    <w:rsid w:val="009553F5"/>
    <w:rsid w:val="0095776C"/>
    <w:rsid w:val="00961A11"/>
    <w:rsid w:val="00961B0B"/>
    <w:rsid w:val="009676B9"/>
    <w:rsid w:val="00973B87"/>
    <w:rsid w:val="00974B5E"/>
    <w:rsid w:val="0097649F"/>
    <w:rsid w:val="0097778F"/>
    <w:rsid w:val="00982027"/>
    <w:rsid w:val="00982FFF"/>
    <w:rsid w:val="00983F9A"/>
    <w:rsid w:val="00987DF2"/>
    <w:rsid w:val="00992087"/>
    <w:rsid w:val="00992710"/>
    <w:rsid w:val="00992DE2"/>
    <w:rsid w:val="00993097"/>
    <w:rsid w:val="009975BA"/>
    <w:rsid w:val="0099784B"/>
    <w:rsid w:val="009A0972"/>
    <w:rsid w:val="009A23C6"/>
    <w:rsid w:val="009A3664"/>
    <w:rsid w:val="009A595E"/>
    <w:rsid w:val="009A63C7"/>
    <w:rsid w:val="009A6B3E"/>
    <w:rsid w:val="009B3D12"/>
    <w:rsid w:val="009B4E27"/>
    <w:rsid w:val="009C4901"/>
    <w:rsid w:val="009C4BAF"/>
    <w:rsid w:val="009C78A6"/>
    <w:rsid w:val="009D43FA"/>
    <w:rsid w:val="009D60EA"/>
    <w:rsid w:val="009E3171"/>
    <w:rsid w:val="009F0353"/>
    <w:rsid w:val="009F2A10"/>
    <w:rsid w:val="009F3211"/>
    <w:rsid w:val="00A01333"/>
    <w:rsid w:val="00A01FB2"/>
    <w:rsid w:val="00A031F3"/>
    <w:rsid w:val="00A03F84"/>
    <w:rsid w:val="00A05C73"/>
    <w:rsid w:val="00A076FA"/>
    <w:rsid w:val="00A07EE4"/>
    <w:rsid w:val="00A1281A"/>
    <w:rsid w:val="00A12ACD"/>
    <w:rsid w:val="00A14194"/>
    <w:rsid w:val="00A15408"/>
    <w:rsid w:val="00A17D1D"/>
    <w:rsid w:val="00A20966"/>
    <w:rsid w:val="00A22EBE"/>
    <w:rsid w:val="00A23124"/>
    <w:rsid w:val="00A26EC4"/>
    <w:rsid w:val="00A31BE9"/>
    <w:rsid w:val="00A31C30"/>
    <w:rsid w:val="00A332DC"/>
    <w:rsid w:val="00A337BF"/>
    <w:rsid w:val="00A35A78"/>
    <w:rsid w:val="00A35F4D"/>
    <w:rsid w:val="00A40923"/>
    <w:rsid w:val="00A42A89"/>
    <w:rsid w:val="00A44D28"/>
    <w:rsid w:val="00A462F5"/>
    <w:rsid w:val="00A54CE2"/>
    <w:rsid w:val="00A55D29"/>
    <w:rsid w:val="00A5794C"/>
    <w:rsid w:val="00A60FE8"/>
    <w:rsid w:val="00A6679A"/>
    <w:rsid w:val="00A7238F"/>
    <w:rsid w:val="00A725CB"/>
    <w:rsid w:val="00A91F48"/>
    <w:rsid w:val="00A93518"/>
    <w:rsid w:val="00A939BC"/>
    <w:rsid w:val="00A9480D"/>
    <w:rsid w:val="00AA32DB"/>
    <w:rsid w:val="00AA64FB"/>
    <w:rsid w:val="00AB30B1"/>
    <w:rsid w:val="00AB3AB7"/>
    <w:rsid w:val="00AB7E43"/>
    <w:rsid w:val="00AC228D"/>
    <w:rsid w:val="00AC2749"/>
    <w:rsid w:val="00AD12F0"/>
    <w:rsid w:val="00AD4C82"/>
    <w:rsid w:val="00AD635D"/>
    <w:rsid w:val="00AD7F80"/>
    <w:rsid w:val="00AE30BA"/>
    <w:rsid w:val="00AE3BDB"/>
    <w:rsid w:val="00AE3F7C"/>
    <w:rsid w:val="00AE5649"/>
    <w:rsid w:val="00AF266E"/>
    <w:rsid w:val="00AF5996"/>
    <w:rsid w:val="00AF6507"/>
    <w:rsid w:val="00AF6AE8"/>
    <w:rsid w:val="00B0025B"/>
    <w:rsid w:val="00B02301"/>
    <w:rsid w:val="00B02C30"/>
    <w:rsid w:val="00B02F2B"/>
    <w:rsid w:val="00B032A0"/>
    <w:rsid w:val="00B04F94"/>
    <w:rsid w:val="00B11FF4"/>
    <w:rsid w:val="00B13761"/>
    <w:rsid w:val="00B15727"/>
    <w:rsid w:val="00B16238"/>
    <w:rsid w:val="00B16628"/>
    <w:rsid w:val="00B2030B"/>
    <w:rsid w:val="00B21191"/>
    <w:rsid w:val="00B21F54"/>
    <w:rsid w:val="00B2379F"/>
    <w:rsid w:val="00B267A3"/>
    <w:rsid w:val="00B2730F"/>
    <w:rsid w:val="00B30F0F"/>
    <w:rsid w:val="00B341F1"/>
    <w:rsid w:val="00B347DF"/>
    <w:rsid w:val="00B40712"/>
    <w:rsid w:val="00B41A08"/>
    <w:rsid w:val="00B42B2F"/>
    <w:rsid w:val="00B4372D"/>
    <w:rsid w:val="00B43B73"/>
    <w:rsid w:val="00B440EB"/>
    <w:rsid w:val="00B44B30"/>
    <w:rsid w:val="00B461B9"/>
    <w:rsid w:val="00B50B2D"/>
    <w:rsid w:val="00B5178F"/>
    <w:rsid w:val="00B52B63"/>
    <w:rsid w:val="00B54BBB"/>
    <w:rsid w:val="00B564FE"/>
    <w:rsid w:val="00B56B8D"/>
    <w:rsid w:val="00B605C9"/>
    <w:rsid w:val="00B6401D"/>
    <w:rsid w:val="00B64636"/>
    <w:rsid w:val="00B64D46"/>
    <w:rsid w:val="00B65B18"/>
    <w:rsid w:val="00B6604D"/>
    <w:rsid w:val="00B66B48"/>
    <w:rsid w:val="00B7396B"/>
    <w:rsid w:val="00B74EBD"/>
    <w:rsid w:val="00B750D0"/>
    <w:rsid w:val="00B75420"/>
    <w:rsid w:val="00B754B4"/>
    <w:rsid w:val="00B76F60"/>
    <w:rsid w:val="00B779A9"/>
    <w:rsid w:val="00B8093D"/>
    <w:rsid w:val="00B82EAA"/>
    <w:rsid w:val="00B87733"/>
    <w:rsid w:val="00B915FC"/>
    <w:rsid w:val="00B91B24"/>
    <w:rsid w:val="00B97F5C"/>
    <w:rsid w:val="00BA2CC7"/>
    <w:rsid w:val="00BA3AA3"/>
    <w:rsid w:val="00BA4446"/>
    <w:rsid w:val="00BA45F8"/>
    <w:rsid w:val="00BA4CD6"/>
    <w:rsid w:val="00BA56DA"/>
    <w:rsid w:val="00BA5A9A"/>
    <w:rsid w:val="00BA61EE"/>
    <w:rsid w:val="00BA761C"/>
    <w:rsid w:val="00BA7A5A"/>
    <w:rsid w:val="00BB13C8"/>
    <w:rsid w:val="00BB1A28"/>
    <w:rsid w:val="00BB1DD6"/>
    <w:rsid w:val="00BC02DE"/>
    <w:rsid w:val="00BC05BD"/>
    <w:rsid w:val="00BC0873"/>
    <w:rsid w:val="00BC63F3"/>
    <w:rsid w:val="00BC76D9"/>
    <w:rsid w:val="00BD0348"/>
    <w:rsid w:val="00BD10A1"/>
    <w:rsid w:val="00BD12AB"/>
    <w:rsid w:val="00BD45DF"/>
    <w:rsid w:val="00BE38AF"/>
    <w:rsid w:val="00BE5F43"/>
    <w:rsid w:val="00BE6FB0"/>
    <w:rsid w:val="00BE7291"/>
    <w:rsid w:val="00BF062B"/>
    <w:rsid w:val="00BF4C77"/>
    <w:rsid w:val="00BF4D05"/>
    <w:rsid w:val="00C013B6"/>
    <w:rsid w:val="00C02DBF"/>
    <w:rsid w:val="00C03332"/>
    <w:rsid w:val="00C13341"/>
    <w:rsid w:val="00C143E8"/>
    <w:rsid w:val="00C16DD8"/>
    <w:rsid w:val="00C17668"/>
    <w:rsid w:val="00C22B3E"/>
    <w:rsid w:val="00C22F79"/>
    <w:rsid w:val="00C24544"/>
    <w:rsid w:val="00C24D82"/>
    <w:rsid w:val="00C26555"/>
    <w:rsid w:val="00C2700C"/>
    <w:rsid w:val="00C318CC"/>
    <w:rsid w:val="00C321EA"/>
    <w:rsid w:val="00C32AFD"/>
    <w:rsid w:val="00C33891"/>
    <w:rsid w:val="00C341F2"/>
    <w:rsid w:val="00C347EB"/>
    <w:rsid w:val="00C34B2A"/>
    <w:rsid w:val="00C35543"/>
    <w:rsid w:val="00C36EEF"/>
    <w:rsid w:val="00C37828"/>
    <w:rsid w:val="00C452AC"/>
    <w:rsid w:val="00C50FB8"/>
    <w:rsid w:val="00C52E42"/>
    <w:rsid w:val="00C559D2"/>
    <w:rsid w:val="00C5685E"/>
    <w:rsid w:val="00C56C15"/>
    <w:rsid w:val="00C65016"/>
    <w:rsid w:val="00C70778"/>
    <w:rsid w:val="00C70FAF"/>
    <w:rsid w:val="00C72C74"/>
    <w:rsid w:val="00C73929"/>
    <w:rsid w:val="00C73D21"/>
    <w:rsid w:val="00C82160"/>
    <w:rsid w:val="00C826F0"/>
    <w:rsid w:val="00C827CC"/>
    <w:rsid w:val="00C82911"/>
    <w:rsid w:val="00C82D38"/>
    <w:rsid w:val="00C8364B"/>
    <w:rsid w:val="00C836DA"/>
    <w:rsid w:val="00C85260"/>
    <w:rsid w:val="00C861D2"/>
    <w:rsid w:val="00C86A02"/>
    <w:rsid w:val="00C90736"/>
    <w:rsid w:val="00C92281"/>
    <w:rsid w:val="00C92CDA"/>
    <w:rsid w:val="00C9472B"/>
    <w:rsid w:val="00C95A4E"/>
    <w:rsid w:val="00C96597"/>
    <w:rsid w:val="00C969F3"/>
    <w:rsid w:val="00C96CE5"/>
    <w:rsid w:val="00CA1EB2"/>
    <w:rsid w:val="00CB0B29"/>
    <w:rsid w:val="00CB2E79"/>
    <w:rsid w:val="00CC03CD"/>
    <w:rsid w:val="00CC1FC2"/>
    <w:rsid w:val="00CC4EF4"/>
    <w:rsid w:val="00CC5A7E"/>
    <w:rsid w:val="00CC60E7"/>
    <w:rsid w:val="00CC7753"/>
    <w:rsid w:val="00CC7CA2"/>
    <w:rsid w:val="00CD11C3"/>
    <w:rsid w:val="00CD159B"/>
    <w:rsid w:val="00CD2B8D"/>
    <w:rsid w:val="00CD799E"/>
    <w:rsid w:val="00CE233A"/>
    <w:rsid w:val="00CE2D83"/>
    <w:rsid w:val="00CE644E"/>
    <w:rsid w:val="00CE66EB"/>
    <w:rsid w:val="00CE6A16"/>
    <w:rsid w:val="00CF07E0"/>
    <w:rsid w:val="00D021EC"/>
    <w:rsid w:val="00D04C26"/>
    <w:rsid w:val="00D04D22"/>
    <w:rsid w:val="00D0542A"/>
    <w:rsid w:val="00D10555"/>
    <w:rsid w:val="00D1117E"/>
    <w:rsid w:val="00D13243"/>
    <w:rsid w:val="00D15BBB"/>
    <w:rsid w:val="00D222D8"/>
    <w:rsid w:val="00D23277"/>
    <w:rsid w:val="00D250B5"/>
    <w:rsid w:val="00D304D1"/>
    <w:rsid w:val="00D32A59"/>
    <w:rsid w:val="00D32F5C"/>
    <w:rsid w:val="00D36966"/>
    <w:rsid w:val="00D3728C"/>
    <w:rsid w:val="00D43C47"/>
    <w:rsid w:val="00D43E7A"/>
    <w:rsid w:val="00D4502B"/>
    <w:rsid w:val="00D45FE7"/>
    <w:rsid w:val="00D47851"/>
    <w:rsid w:val="00D50002"/>
    <w:rsid w:val="00D50123"/>
    <w:rsid w:val="00D503E9"/>
    <w:rsid w:val="00D50A88"/>
    <w:rsid w:val="00D50D04"/>
    <w:rsid w:val="00D510D6"/>
    <w:rsid w:val="00D52682"/>
    <w:rsid w:val="00D57599"/>
    <w:rsid w:val="00D62020"/>
    <w:rsid w:val="00D629F9"/>
    <w:rsid w:val="00D6434A"/>
    <w:rsid w:val="00D651E0"/>
    <w:rsid w:val="00D65FFE"/>
    <w:rsid w:val="00D76A00"/>
    <w:rsid w:val="00D7716D"/>
    <w:rsid w:val="00D8017E"/>
    <w:rsid w:val="00D80C85"/>
    <w:rsid w:val="00D80D44"/>
    <w:rsid w:val="00D867D1"/>
    <w:rsid w:val="00D87624"/>
    <w:rsid w:val="00D90129"/>
    <w:rsid w:val="00D9304D"/>
    <w:rsid w:val="00D9415C"/>
    <w:rsid w:val="00D9574F"/>
    <w:rsid w:val="00D95EA4"/>
    <w:rsid w:val="00D96ED3"/>
    <w:rsid w:val="00D96FAA"/>
    <w:rsid w:val="00D97C6A"/>
    <w:rsid w:val="00D97F3C"/>
    <w:rsid w:val="00DA2065"/>
    <w:rsid w:val="00DA3B15"/>
    <w:rsid w:val="00DA7CBF"/>
    <w:rsid w:val="00DA7F0D"/>
    <w:rsid w:val="00DB03CE"/>
    <w:rsid w:val="00DB2833"/>
    <w:rsid w:val="00DB502D"/>
    <w:rsid w:val="00DB5DBF"/>
    <w:rsid w:val="00DB78AA"/>
    <w:rsid w:val="00DD3616"/>
    <w:rsid w:val="00DD73D2"/>
    <w:rsid w:val="00DE0A50"/>
    <w:rsid w:val="00DE1CD6"/>
    <w:rsid w:val="00DE372B"/>
    <w:rsid w:val="00DE5AF1"/>
    <w:rsid w:val="00DF7A67"/>
    <w:rsid w:val="00DF7B21"/>
    <w:rsid w:val="00E008C8"/>
    <w:rsid w:val="00E0170F"/>
    <w:rsid w:val="00E10010"/>
    <w:rsid w:val="00E10476"/>
    <w:rsid w:val="00E115EE"/>
    <w:rsid w:val="00E12EFD"/>
    <w:rsid w:val="00E20048"/>
    <w:rsid w:val="00E212D0"/>
    <w:rsid w:val="00E27134"/>
    <w:rsid w:val="00E30575"/>
    <w:rsid w:val="00E3572E"/>
    <w:rsid w:val="00E371BB"/>
    <w:rsid w:val="00E4224E"/>
    <w:rsid w:val="00E42520"/>
    <w:rsid w:val="00E43B34"/>
    <w:rsid w:val="00E476B6"/>
    <w:rsid w:val="00E53516"/>
    <w:rsid w:val="00E62BED"/>
    <w:rsid w:val="00E73A1B"/>
    <w:rsid w:val="00E75230"/>
    <w:rsid w:val="00E76310"/>
    <w:rsid w:val="00E7708C"/>
    <w:rsid w:val="00E8259F"/>
    <w:rsid w:val="00E83CB5"/>
    <w:rsid w:val="00E95A6B"/>
    <w:rsid w:val="00E979FF"/>
    <w:rsid w:val="00EA0056"/>
    <w:rsid w:val="00EA0ED3"/>
    <w:rsid w:val="00EA14B9"/>
    <w:rsid w:val="00EA26C4"/>
    <w:rsid w:val="00EA26CE"/>
    <w:rsid w:val="00EB00FD"/>
    <w:rsid w:val="00EB0D67"/>
    <w:rsid w:val="00EB26A6"/>
    <w:rsid w:val="00EB31CA"/>
    <w:rsid w:val="00EC033B"/>
    <w:rsid w:val="00EC5206"/>
    <w:rsid w:val="00EC6938"/>
    <w:rsid w:val="00ED310D"/>
    <w:rsid w:val="00EE08C9"/>
    <w:rsid w:val="00EE4C4F"/>
    <w:rsid w:val="00EE7651"/>
    <w:rsid w:val="00EF4F03"/>
    <w:rsid w:val="00EF7A5D"/>
    <w:rsid w:val="00F00C4C"/>
    <w:rsid w:val="00F03695"/>
    <w:rsid w:val="00F03CB8"/>
    <w:rsid w:val="00F04139"/>
    <w:rsid w:val="00F04553"/>
    <w:rsid w:val="00F10548"/>
    <w:rsid w:val="00F107E6"/>
    <w:rsid w:val="00F12F4E"/>
    <w:rsid w:val="00F1343A"/>
    <w:rsid w:val="00F14A36"/>
    <w:rsid w:val="00F17620"/>
    <w:rsid w:val="00F20578"/>
    <w:rsid w:val="00F20899"/>
    <w:rsid w:val="00F21027"/>
    <w:rsid w:val="00F213B9"/>
    <w:rsid w:val="00F2271A"/>
    <w:rsid w:val="00F33606"/>
    <w:rsid w:val="00F34C15"/>
    <w:rsid w:val="00F35903"/>
    <w:rsid w:val="00F3623A"/>
    <w:rsid w:val="00F455D1"/>
    <w:rsid w:val="00F4594E"/>
    <w:rsid w:val="00F46525"/>
    <w:rsid w:val="00F5187A"/>
    <w:rsid w:val="00F51C95"/>
    <w:rsid w:val="00F5332E"/>
    <w:rsid w:val="00F54B0B"/>
    <w:rsid w:val="00F57858"/>
    <w:rsid w:val="00F60524"/>
    <w:rsid w:val="00F608E4"/>
    <w:rsid w:val="00F60A8E"/>
    <w:rsid w:val="00F6244F"/>
    <w:rsid w:val="00F6538D"/>
    <w:rsid w:val="00F72662"/>
    <w:rsid w:val="00F72FB8"/>
    <w:rsid w:val="00F756E3"/>
    <w:rsid w:val="00F8464C"/>
    <w:rsid w:val="00F8488C"/>
    <w:rsid w:val="00F85736"/>
    <w:rsid w:val="00F85DAD"/>
    <w:rsid w:val="00F95D6C"/>
    <w:rsid w:val="00F96DB9"/>
    <w:rsid w:val="00F977A3"/>
    <w:rsid w:val="00FA3D05"/>
    <w:rsid w:val="00FA5F90"/>
    <w:rsid w:val="00FB0887"/>
    <w:rsid w:val="00FB2A3E"/>
    <w:rsid w:val="00FB515C"/>
    <w:rsid w:val="00FC02EE"/>
    <w:rsid w:val="00FC1CF1"/>
    <w:rsid w:val="00FC2370"/>
    <w:rsid w:val="00FC5562"/>
    <w:rsid w:val="00FD212A"/>
    <w:rsid w:val="00FD41B2"/>
    <w:rsid w:val="00FD4915"/>
    <w:rsid w:val="00FD4B3A"/>
    <w:rsid w:val="00FE24C6"/>
    <w:rsid w:val="00FE6590"/>
    <w:rsid w:val="00FF20D1"/>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2F7F"/>
    <w:pPr>
      <w:spacing w:line="260" w:lineRule="atLeast"/>
    </w:pPr>
    <w:rPr>
      <w:rFonts w:eastAsiaTheme="minorHAnsi" w:cstheme="minorBidi"/>
      <w:sz w:val="22"/>
      <w:lang w:eastAsia="en-US"/>
    </w:rPr>
  </w:style>
  <w:style w:type="paragraph" w:styleId="Heading1">
    <w:name w:val="heading 1"/>
    <w:basedOn w:val="OPCParaBase"/>
    <w:next w:val="Normal"/>
    <w:qFormat/>
    <w:rsid w:val="00814395"/>
    <w:pPr>
      <w:keepNext/>
      <w:keepLines/>
      <w:spacing w:line="240" w:lineRule="auto"/>
      <w:ind w:left="1134" w:hanging="1134"/>
      <w:outlineLvl w:val="0"/>
    </w:pPr>
    <w:rPr>
      <w:b/>
      <w:kern w:val="28"/>
      <w:sz w:val="36"/>
    </w:rPr>
  </w:style>
  <w:style w:type="paragraph" w:styleId="Heading2">
    <w:name w:val="heading 2"/>
    <w:basedOn w:val="OPCParaBase"/>
    <w:next w:val="Heading3"/>
    <w:qFormat/>
    <w:rsid w:val="00814395"/>
    <w:pPr>
      <w:keepNext/>
      <w:keepLines/>
      <w:spacing w:before="280" w:line="240" w:lineRule="auto"/>
      <w:ind w:left="1134" w:hanging="1134"/>
      <w:outlineLvl w:val="1"/>
    </w:pPr>
    <w:rPr>
      <w:b/>
      <w:kern w:val="28"/>
      <w:sz w:val="32"/>
    </w:rPr>
  </w:style>
  <w:style w:type="paragraph" w:styleId="Heading3">
    <w:name w:val="heading 3"/>
    <w:basedOn w:val="OPCParaBase"/>
    <w:next w:val="Heading4"/>
    <w:qFormat/>
    <w:rsid w:val="00814395"/>
    <w:pPr>
      <w:keepNext/>
      <w:keepLines/>
      <w:spacing w:before="240" w:line="240" w:lineRule="auto"/>
      <w:ind w:left="1134" w:hanging="1134"/>
      <w:outlineLvl w:val="2"/>
    </w:pPr>
    <w:rPr>
      <w:b/>
      <w:kern w:val="28"/>
      <w:sz w:val="28"/>
    </w:rPr>
  </w:style>
  <w:style w:type="paragraph" w:styleId="Heading4">
    <w:name w:val="heading 4"/>
    <w:basedOn w:val="OPCParaBase"/>
    <w:next w:val="ActHead5"/>
    <w:qFormat/>
    <w:rsid w:val="00814395"/>
    <w:pPr>
      <w:keepNext/>
      <w:keepLines/>
      <w:spacing w:before="220" w:line="240" w:lineRule="auto"/>
      <w:ind w:left="1134" w:hanging="1134"/>
      <w:outlineLvl w:val="3"/>
    </w:pPr>
    <w:rPr>
      <w:b/>
      <w:kern w:val="28"/>
      <w:sz w:val="26"/>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822F7F"/>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822F7F"/>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822F7F"/>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6"/>
      </w:numPr>
    </w:pPr>
  </w:style>
  <w:style w:type="paragraph" w:styleId="ListBullet2">
    <w:name w:val="List Bullet 2"/>
    <w:basedOn w:val="Normal"/>
    <w:autoRedefine/>
    <w:rsid w:val="00F85736"/>
    <w:pPr>
      <w:numPr>
        <w:numId w:val="7"/>
      </w:numPr>
      <w:tabs>
        <w:tab w:val="clear" w:pos="643"/>
        <w:tab w:val="num" w:pos="360"/>
      </w:tabs>
      <w:ind w:left="0" w:firstLine="0"/>
    </w:pPr>
  </w:style>
  <w:style w:type="paragraph" w:styleId="ListBullet3">
    <w:name w:val="List Bullet 3"/>
    <w:basedOn w:val="Normal"/>
    <w:autoRedefine/>
    <w:rsid w:val="00F85736"/>
    <w:pPr>
      <w:numPr>
        <w:numId w:val="8"/>
      </w:numPr>
    </w:pPr>
  </w:style>
  <w:style w:type="paragraph" w:styleId="ListBullet4">
    <w:name w:val="List Bullet 4"/>
    <w:basedOn w:val="Normal"/>
    <w:autoRedefine/>
    <w:rsid w:val="00F85736"/>
    <w:pPr>
      <w:numPr>
        <w:numId w:val="9"/>
      </w:numPr>
    </w:pPr>
  </w:style>
  <w:style w:type="paragraph" w:styleId="ListBullet5">
    <w:name w:val="List Bullet 5"/>
    <w:basedOn w:val="Normal"/>
    <w:autoRedefine/>
    <w:rsid w:val="00F85736"/>
    <w:pPr>
      <w:numPr>
        <w:numId w:val="10"/>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11"/>
      </w:numPr>
    </w:pPr>
  </w:style>
  <w:style w:type="paragraph" w:styleId="ListNumber2">
    <w:name w:val="List Number 2"/>
    <w:basedOn w:val="Normal"/>
    <w:rsid w:val="00F85736"/>
    <w:pPr>
      <w:numPr>
        <w:numId w:val="12"/>
      </w:numPr>
    </w:pPr>
  </w:style>
  <w:style w:type="paragraph" w:styleId="ListNumber3">
    <w:name w:val="List Number 3"/>
    <w:basedOn w:val="Normal"/>
    <w:rsid w:val="00F85736"/>
    <w:pPr>
      <w:numPr>
        <w:numId w:val="13"/>
      </w:numPr>
    </w:pPr>
  </w:style>
  <w:style w:type="paragraph" w:styleId="ListNumber4">
    <w:name w:val="List Number 4"/>
    <w:basedOn w:val="Normal"/>
    <w:rsid w:val="00F85736"/>
    <w:pPr>
      <w:numPr>
        <w:numId w:val="14"/>
      </w:numPr>
    </w:pPr>
  </w:style>
  <w:style w:type="paragraph" w:styleId="ListNumber5">
    <w:name w:val="List Number 5"/>
    <w:basedOn w:val="Normal"/>
    <w:rsid w:val="00F85736"/>
    <w:pPr>
      <w:numPr>
        <w:numId w:val="15"/>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814395"/>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22F7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822F7F"/>
  </w:style>
  <w:style w:type="character" w:customStyle="1" w:styleId="CharAmSchText">
    <w:name w:val="CharAmSchText"/>
    <w:basedOn w:val="OPCCharBase"/>
    <w:uiPriority w:val="1"/>
    <w:qFormat/>
    <w:rsid w:val="00822F7F"/>
  </w:style>
  <w:style w:type="character" w:customStyle="1" w:styleId="CharChapNo">
    <w:name w:val="CharChapNo"/>
    <w:basedOn w:val="OPCCharBase"/>
    <w:qFormat/>
    <w:rsid w:val="00822F7F"/>
  </w:style>
  <w:style w:type="character" w:customStyle="1" w:styleId="CharChapText">
    <w:name w:val="CharChapText"/>
    <w:basedOn w:val="OPCCharBase"/>
    <w:qFormat/>
    <w:rsid w:val="00822F7F"/>
  </w:style>
  <w:style w:type="character" w:customStyle="1" w:styleId="CharDivNo">
    <w:name w:val="CharDivNo"/>
    <w:basedOn w:val="OPCCharBase"/>
    <w:qFormat/>
    <w:rsid w:val="00822F7F"/>
  </w:style>
  <w:style w:type="character" w:customStyle="1" w:styleId="CharDivText">
    <w:name w:val="CharDivText"/>
    <w:basedOn w:val="OPCCharBase"/>
    <w:qFormat/>
    <w:rsid w:val="00822F7F"/>
  </w:style>
  <w:style w:type="character" w:customStyle="1" w:styleId="CharPartNo">
    <w:name w:val="CharPartNo"/>
    <w:basedOn w:val="OPCCharBase"/>
    <w:qFormat/>
    <w:rsid w:val="00822F7F"/>
  </w:style>
  <w:style w:type="character" w:customStyle="1" w:styleId="CharPartText">
    <w:name w:val="CharPartText"/>
    <w:basedOn w:val="OPCCharBase"/>
    <w:qFormat/>
    <w:rsid w:val="00822F7F"/>
  </w:style>
  <w:style w:type="character" w:customStyle="1" w:styleId="OPCCharBase">
    <w:name w:val="OPCCharBase"/>
    <w:uiPriority w:val="1"/>
    <w:qFormat/>
    <w:rsid w:val="00822F7F"/>
  </w:style>
  <w:style w:type="paragraph" w:customStyle="1" w:styleId="OPCParaBase">
    <w:name w:val="OPCParaBase"/>
    <w:link w:val="OPCParaBaseChar"/>
    <w:qFormat/>
    <w:rsid w:val="00822F7F"/>
    <w:pPr>
      <w:spacing w:line="260" w:lineRule="atLeast"/>
    </w:pPr>
    <w:rPr>
      <w:sz w:val="22"/>
    </w:rPr>
  </w:style>
  <w:style w:type="character" w:customStyle="1" w:styleId="CharSectno">
    <w:name w:val="CharSectno"/>
    <w:basedOn w:val="OPCCharBase"/>
    <w:qFormat/>
    <w:rsid w:val="00822F7F"/>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822F7F"/>
    <w:pPr>
      <w:spacing w:line="240" w:lineRule="auto"/>
      <w:ind w:left="1134"/>
    </w:pPr>
    <w:rPr>
      <w:sz w:val="20"/>
    </w:rPr>
  </w:style>
  <w:style w:type="paragraph" w:customStyle="1" w:styleId="ActHead5">
    <w:name w:val="ActHead 5"/>
    <w:aliases w:val="s"/>
    <w:basedOn w:val="OPCParaBase"/>
    <w:next w:val="subsection"/>
    <w:link w:val="ActHead5Char"/>
    <w:qFormat/>
    <w:rsid w:val="00822F7F"/>
    <w:pPr>
      <w:keepNext/>
      <w:keepLines/>
      <w:spacing w:before="280" w:line="240" w:lineRule="auto"/>
      <w:ind w:left="1134" w:hanging="1134"/>
      <w:outlineLvl w:val="4"/>
    </w:pPr>
    <w:rPr>
      <w:b/>
      <w:kern w:val="28"/>
      <w:sz w:val="24"/>
    </w:rPr>
  </w:style>
  <w:style w:type="paragraph" w:customStyle="1" w:styleId="Penalty">
    <w:name w:val="Penalty"/>
    <w:basedOn w:val="OPCParaBase"/>
    <w:rsid w:val="00822F7F"/>
    <w:pPr>
      <w:tabs>
        <w:tab w:val="left" w:pos="2977"/>
      </w:tabs>
      <w:spacing w:before="180" w:line="240" w:lineRule="auto"/>
      <w:ind w:left="1985" w:hanging="851"/>
    </w:pPr>
  </w:style>
  <w:style w:type="paragraph" w:customStyle="1" w:styleId="ActHead6">
    <w:name w:val="ActHead 6"/>
    <w:aliases w:val="as"/>
    <w:basedOn w:val="OPCParaBase"/>
    <w:next w:val="ActHead7"/>
    <w:qFormat/>
    <w:rsid w:val="00822F7F"/>
    <w:pPr>
      <w:keepNext/>
      <w:keepLines/>
      <w:spacing w:line="240" w:lineRule="auto"/>
      <w:ind w:left="1134" w:hanging="1134"/>
      <w:outlineLvl w:val="5"/>
    </w:pPr>
    <w:rPr>
      <w:rFonts w:ascii="Arial" w:hAnsi="Arial"/>
      <w:b/>
      <w:kern w:val="28"/>
      <w:sz w:val="32"/>
    </w:rPr>
  </w:style>
  <w:style w:type="paragraph" w:styleId="TOC1">
    <w:name w:val="toc 1"/>
    <w:basedOn w:val="OPCParaBase"/>
    <w:next w:val="Normal"/>
    <w:uiPriority w:val="39"/>
    <w:unhideWhenUsed/>
    <w:rsid w:val="00822F7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link w:val="TOC2Char"/>
    <w:uiPriority w:val="39"/>
    <w:unhideWhenUsed/>
    <w:rsid w:val="00822F7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22F7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22F7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22F7F"/>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822F7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22F7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22F7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22F7F"/>
    <w:pPr>
      <w:keepLines/>
      <w:tabs>
        <w:tab w:val="right" w:pos="7088"/>
      </w:tabs>
      <w:spacing w:before="80" w:line="240" w:lineRule="auto"/>
      <w:ind w:left="851" w:right="567"/>
    </w:pPr>
    <w:rPr>
      <w:i/>
      <w:kern w:val="28"/>
      <w:sz w:val="20"/>
    </w:rPr>
  </w:style>
  <w:style w:type="table" w:customStyle="1" w:styleId="OLDPTableHeader">
    <w:name w:val="OLDPTableHeader"/>
    <w:basedOn w:val="TableNormal"/>
    <w:rsid w:val="00854FE9"/>
    <w:tblPr>
      <w:tblBorders>
        <w:bottom w:val="single" w:sz="4" w:space="0" w:color="auto"/>
      </w:tblBorders>
    </w:tblPr>
    <w:tblStylePr w:type="firstCol">
      <w:tblPr>
        <w:jc w:val="left"/>
      </w:tblPr>
      <w:trPr>
        <w:jc w:val="left"/>
      </w:trPr>
      <w:tcPr>
        <w:vAlign w:val="top"/>
      </w:tcPr>
    </w:tblStylePr>
  </w:style>
  <w:style w:type="table" w:customStyle="1" w:styleId="OLDPTableFooter">
    <w:name w:val="OLDPTableFooter"/>
    <w:basedOn w:val="TableNormal"/>
    <w:rsid w:val="00854FE9"/>
    <w:tblPr>
      <w:tblBorders>
        <w:top w:val="single" w:sz="4" w:space="0" w:color="auto"/>
      </w:tblBorders>
    </w:tblPr>
  </w:style>
  <w:style w:type="paragraph" w:customStyle="1" w:styleId="PageBreak">
    <w:name w:val="PageBreak"/>
    <w:aliases w:val="pb"/>
    <w:basedOn w:val="OPCParaBase"/>
    <w:rsid w:val="00822F7F"/>
    <w:pPr>
      <w:spacing w:line="240" w:lineRule="auto"/>
    </w:pPr>
    <w:rPr>
      <w:sz w:val="20"/>
    </w:rPr>
  </w:style>
  <w:style w:type="paragraph" w:customStyle="1" w:styleId="ActHead7">
    <w:name w:val="ActHead 7"/>
    <w:aliases w:val="ap"/>
    <w:basedOn w:val="OPCParaBase"/>
    <w:next w:val="ItemHead"/>
    <w:qFormat/>
    <w:rsid w:val="00822F7F"/>
    <w:pPr>
      <w:keepNext/>
      <w:keepLines/>
      <w:spacing w:before="280" w:line="240" w:lineRule="auto"/>
      <w:ind w:left="1134" w:hanging="1134"/>
      <w:outlineLvl w:val="6"/>
    </w:pPr>
    <w:rPr>
      <w:rFonts w:ascii="Arial" w:hAnsi="Arial"/>
      <w:b/>
      <w:kern w:val="28"/>
      <w:sz w:val="28"/>
    </w:rPr>
  </w:style>
  <w:style w:type="paragraph" w:styleId="BalloonText">
    <w:name w:val="Balloon Text"/>
    <w:basedOn w:val="Normal"/>
    <w:link w:val="BalloonTextChar"/>
    <w:uiPriority w:val="99"/>
    <w:unhideWhenUsed/>
    <w:rsid w:val="00822F7F"/>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paragraph">
    <w:name w:val="paragraph"/>
    <w:aliases w:val="a"/>
    <w:basedOn w:val="OPCParaBase"/>
    <w:link w:val="paragraphChar"/>
    <w:rsid w:val="00822F7F"/>
    <w:pPr>
      <w:tabs>
        <w:tab w:val="right" w:pos="1531"/>
      </w:tabs>
      <w:spacing w:before="40" w:line="240" w:lineRule="auto"/>
      <w:ind w:left="1644" w:hanging="1644"/>
    </w:pPr>
  </w:style>
  <w:style w:type="paragraph" w:customStyle="1" w:styleId="ShortT">
    <w:name w:val="ShortT"/>
    <w:basedOn w:val="OPCParaBase"/>
    <w:next w:val="Normal"/>
    <w:qFormat/>
    <w:rsid w:val="00822F7F"/>
    <w:pPr>
      <w:spacing w:line="240" w:lineRule="auto"/>
    </w:pPr>
    <w:rPr>
      <w:b/>
      <w:sz w:val="40"/>
    </w:rPr>
  </w:style>
  <w:style w:type="paragraph" w:customStyle="1" w:styleId="subsection">
    <w:name w:val="subsection"/>
    <w:aliases w:val="ss"/>
    <w:basedOn w:val="OPCParaBase"/>
    <w:link w:val="subsectionChar"/>
    <w:rsid w:val="00822F7F"/>
    <w:pPr>
      <w:tabs>
        <w:tab w:val="right" w:pos="1021"/>
      </w:tabs>
      <w:spacing w:before="180" w:line="240" w:lineRule="auto"/>
      <w:ind w:left="1134" w:hanging="1134"/>
    </w:pPr>
  </w:style>
  <w:style w:type="character" w:customStyle="1" w:styleId="HeaderChar">
    <w:name w:val="Header Char"/>
    <w:basedOn w:val="DefaultParagraphFont"/>
    <w:link w:val="Header"/>
    <w:rsid w:val="00822F7F"/>
    <w:rPr>
      <w:sz w:val="16"/>
    </w:rPr>
  </w:style>
  <w:style w:type="paragraph" w:customStyle="1" w:styleId="ActHead8">
    <w:name w:val="ActHead 8"/>
    <w:aliases w:val="ad"/>
    <w:basedOn w:val="OPCParaBase"/>
    <w:next w:val="ItemHead"/>
    <w:qFormat/>
    <w:rsid w:val="00822F7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22F7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22F7F"/>
  </w:style>
  <w:style w:type="paragraph" w:customStyle="1" w:styleId="Blocks">
    <w:name w:val="Blocks"/>
    <w:aliases w:val="bb"/>
    <w:basedOn w:val="OPCParaBase"/>
    <w:qFormat/>
    <w:rsid w:val="00822F7F"/>
    <w:pPr>
      <w:spacing w:line="240" w:lineRule="auto"/>
    </w:pPr>
    <w:rPr>
      <w:sz w:val="24"/>
    </w:rPr>
  </w:style>
  <w:style w:type="paragraph" w:customStyle="1" w:styleId="BoxText">
    <w:name w:val="BoxText"/>
    <w:aliases w:val="bt"/>
    <w:basedOn w:val="OPCParaBase"/>
    <w:qFormat/>
    <w:rsid w:val="00822F7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22F7F"/>
    <w:rPr>
      <w:b/>
    </w:rPr>
  </w:style>
  <w:style w:type="paragraph" w:customStyle="1" w:styleId="BoxHeadItalic">
    <w:name w:val="BoxHeadItalic"/>
    <w:aliases w:val="bhi"/>
    <w:basedOn w:val="BoxText"/>
    <w:next w:val="BoxStep"/>
    <w:qFormat/>
    <w:rsid w:val="00822F7F"/>
    <w:rPr>
      <w:i/>
    </w:rPr>
  </w:style>
  <w:style w:type="paragraph" w:customStyle="1" w:styleId="BoxList">
    <w:name w:val="BoxList"/>
    <w:aliases w:val="bl"/>
    <w:basedOn w:val="BoxText"/>
    <w:qFormat/>
    <w:rsid w:val="00822F7F"/>
    <w:pPr>
      <w:ind w:left="1559" w:hanging="425"/>
    </w:pPr>
  </w:style>
  <w:style w:type="paragraph" w:customStyle="1" w:styleId="BoxNote">
    <w:name w:val="BoxNote"/>
    <w:aliases w:val="bn"/>
    <w:basedOn w:val="BoxText"/>
    <w:qFormat/>
    <w:rsid w:val="00822F7F"/>
    <w:pPr>
      <w:tabs>
        <w:tab w:val="left" w:pos="1985"/>
      </w:tabs>
      <w:spacing w:before="122" w:line="198" w:lineRule="exact"/>
      <w:ind w:left="2948" w:hanging="1814"/>
    </w:pPr>
    <w:rPr>
      <w:sz w:val="18"/>
    </w:rPr>
  </w:style>
  <w:style w:type="paragraph" w:customStyle="1" w:styleId="BoxPara">
    <w:name w:val="BoxPara"/>
    <w:aliases w:val="bp"/>
    <w:basedOn w:val="BoxText"/>
    <w:qFormat/>
    <w:rsid w:val="00822F7F"/>
    <w:pPr>
      <w:tabs>
        <w:tab w:val="right" w:pos="2268"/>
      </w:tabs>
      <w:ind w:left="2552" w:hanging="1418"/>
    </w:pPr>
  </w:style>
  <w:style w:type="paragraph" w:customStyle="1" w:styleId="BoxStep">
    <w:name w:val="BoxStep"/>
    <w:aliases w:val="bs"/>
    <w:basedOn w:val="BoxText"/>
    <w:qFormat/>
    <w:rsid w:val="00822F7F"/>
    <w:pPr>
      <w:ind w:left="1985" w:hanging="851"/>
    </w:pPr>
  </w:style>
  <w:style w:type="character" w:customStyle="1" w:styleId="CharAmPartNo">
    <w:name w:val="CharAmPartNo"/>
    <w:basedOn w:val="OPCCharBase"/>
    <w:uiPriority w:val="1"/>
    <w:qFormat/>
    <w:rsid w:val="00822F7F"/>
  </w:style>
  <w:style w:type="character" w:customStyle="1" w:styleId="CharAmPartText">
    <w:name w:val="CharAmPartText"/>
    <w:basedOn w:val="OPCCharBase"/>
    <w:uiPriority w:val="1"/>
    <w:qFormat/>
    <w:rsid w:val="00822F7F"/>
  </w:style>
  <w:style w:type="character" w:customStyle="1" w:styleId="CharBoldItalic">
    <w:name w:val="CharBoldItalic"/>
    <w:basedOn w:val="OPCCharBase"/>
    <w:uiPriority w:val="1"/>
    <w:qFormat/>
    <w:rsid w:val="00822F7F"/>
    <w:rPr>
      <w:b/>
      <w:i/>
    </w:rPr>
  </w:style>
  <w:style w:type="character" w:customStyle="1" w:styleId="CharItalic">
    <w:name w:val="CharItalic"/>
    <w:basedOn w:val="OPCCharBase"/>
    <w:uiPriority w:val="1"/>
    <w:qFormat/>
    <w:rsid w:val="00822F7F"/>
    <w:rPr>
      <w:i/>
    </w:rPr>
  </w:style>
  <w:style w:type="character" w:customStyle="1" w:styleId="CharSubdNo">
    <w:name w:val="CharSubdNo"/>
    <w:basedOn w:val="OPCCharBase"/>
    <w:uiPriority w:val="1"/>
    <w:qFormat/>
    <w:rsid w:val="00822F7F"/>
  </w:style>
  <w:style w:type="character" w:customStyle="1" w:styleId="CharSubdText">
    <w:name w:val="CharSubdText"/>
    <w:basedOn w:val="OPCCharBase"/>
    <w:uiPriority w:val="1"/>
    <w:qFormat/>
    <w:rsid w:val="00822F7F"/>
  </w:style>
  <w:style w:type="paragraph" w:customStyle="1" w:styleId="CTA--">
    <w:name w:val="CTA --"/>
    <w:basedOn w:val="OPCParaBase"/>
    <w:next w:val="Normal"/>
    <w:rsid w:val="00822F7F"/>
    <w:pPr>
      <w:spacing w:before="60" w:line="240" w:lineRule="atLeast"/>
      <w:ind w:left="142" w:hanging="142"/>
    </w:pPr>
    <w:rPr>
      <w:sz w:val="20"/>
    </w:rPr>
  </w:style>
  <w:style w:type="paragraph" w:customStyle="1" w:styleId="CTA-">
    <w:name w:val="CTA -"/>
    <w:basedOn w:val="OPCParaBase"/>
    <w:rsid w:val="00822F7F"/>
    <w:pPr>
      <w:spacing w:before="60" w:line="240" w:lineRule="atLeast"/>
      <w:ind w:left="85" w:hanging="85"/>
    </w:pPr>
    <w:rPr>
      <w:sz w:val="20"/>
    </w:rPr>
  </w:style>
  <w:style w:type="paragraph" w:customStyle="1" w:styleId="CTA---">
    <w:name w:val="CTA ---"/>
    <w:basedOn w:val="OPCParaBase"/>
    <w:next w:val="Normal"/>
    <w:rsid w:val="00822F7F"/>
    <w:pPr>
      <w:spacing w:before="60" w:line="240" w:lineRule="atLeast"/>
      <w:ind w:left="198" w:hanging="198"/>
    </w:pPr>
    <w:rPr>
      <w:sz w:val="20"/>
    </w:rPr>
  </w:style>
  <w:style w:type="paragraph" w:customStyle="1" w:styleId="CTA----">
    <w:name w:val="CTA ----"/>
    <w:basedOn w:val="OPCParaBase"/>
    <w:next w:val="Normal"/>
    <w:rsid w:val="00822F7F"/>
    <w:pPr>
      <w:spacing w:before="60" w:line="240" w:lineRule="atLeast"/>
      <w:ind w:left="255" w:hanging="255"/>
    </w:pPr>
    <w:rPr>
      <w:sz w:val="20"/>
    </w:rPr>
  </w:style>
  <w:style w:type="paragraph" w:customStyle="1" w:styleId="CTA1a">
    <w:name w:val="CTA 1(a)"/>
    <w:basedOn w:val="OPCParaBase"/>
    <w:rsid w:val="00822F7F"/>
    <w:pPr>
      <w:tabs>
        <w:tab w:val="right" w:pos="414"/>
      </w:tabs>
      <w:spacing w:before="40" w:line="240" w:lineRule="atLeast"/>
      <w:ind w:left="675" w:hanging="675"/>
    </w:pPr>
    <w:rPr>
      <w:sz w:val="20"/>
    </w:rPr>
  </w:style>
  <w:style w:type="paragraph" w:customStyle="1" w:styleId="CTA1ai">
    <w:name w:val="CTA 1(a)(i)"/>
    <w:basedOn w:val="OPCParaBase"/>
    <w:rsid w:val="00822F7F"/>
    <w:pPr>
      <w:tabs>
        <w:tab w:val="right" w:pos="1004"/>
      </w:tabs>
      <w:spacing w:before="40" w:line="240" w:lineRule="atLeast"/>
      <w:ind w:left="1253" w:hanging="1253"/>
    </w:pPr>
    <w:rPr>
      <w:sz w:val="20"/>
    </w:rPr>
  </w:style>
  <w:style w:type="paragraph" w:customStyle="1" w:styleId="CTA2a">
    <w:name w:val="CTA 2(a)"/>
    <w:basedOn w:val="OPCParaBase"/>
    <w:rsid w:val="00822F7F"/>
    <w:pPr>
      <w:tabs>
        <w:tab w:val="right" w:pos="482"/>
      </w:tabs>
      <w:spacing w:before="40" w:line="240" w:lineRule="atLeast"/>
      <w:ind w:left="748" w:hanging="748"/>
    </w:pPr>
    <w:rPr>
      <w:sz w:val="20"/>
    </w:rPr>
  </w:style>
  <w:style w:type="paragraph" w:customStyle="1" w:styleId="CTA2ai">
    <w:name w:val="CTA 2(a)(i)"/>
    <w:basedOn w:val="OPCParaBase"/>
    <w:rsid w:val="00822F7F"/>
    <w:pPr>
      <w:tabs>
        <w:tab w:val="right" w:pos="1089"/>
      </w:tabs>
      <w:spacing w:before="40" w:line="240" w:lineRule="atLeast"/>
      <w:ind w:left="1327" w:hanging="1327"/>
    </w:pPr>
    <w:rPr>
      <w:sz w:val="20"/>
    </w:rPr>
  </w:style>
  <w:style w:type="paragraph" w:customStyle="1" w:styleId="CTA3a">
    <w:name w:val="CTA 3(a)"/>
    <w:basedOn w:val="OPCParaBase"/>
    <w:rsid w:val="00822F7F"/>
    <w:pPr>
      <w:tabs>
        <w:tab w:val="right" w:pos="556"/>
      </w:tabs>
      <w:spacing w:before="40" w:line="240" w:lineRule="atLeast"/>
      <w:ind w:left="805" w:hanging="805"/>
    </w:pPr>
    <w:rPr>
      <w:sz w:val="20"/>
    </w:rPr>
  </w:style>
  <w:style w:type="paragraph" w:customStyle="1" w:styleId="CTA3ai">
    <w:name w:val="CTA 3(a)(i)"/>
    <w:basedOn w:val="OPCParaBase"/>
    <w:rsid w:val="00822F7F"/>
    <w:pPr>
      <w:tabs>
        <w:tab w:val="right" w:pos="1140"/>
      </w:tabs>
      <w:spacing w:before="40" w:line="240" w:lineRule="atLeast"/>
      <w:ind w:left="1361" w:hanging="1361"/>
    </w:pPr>
    <w:rPr>
      <w:sz w:val="20"/>
    </w:rPr>
  </w:style>
  <w:style w:type="paragraph" w:customStyle="1" w:styleId="CTA4a">
    <w:name w:val="CTA 4(a)"/>
    <w:basedOn w:val="OPCParaBase"/>
    <w:rsid w:val="00822F7F"/>
    <w:pPr>
      <w:tabs>
        <w:tab w:val="right" w:pos="624"/>
      </w:tabs>
      <w:spacing w:before="40" w:line="240" w:lineRule="atLeast"/>
      <w:ind w:left="873" w:hanging="873"/>
    </w:pPr>
    <w:rPr>
      <w:sz w:val="20"/>
    </w:rPr>
  </w:style>
  <w:style w:type="paragraph" w:customStyle="1" w:styleId="CTA4ai">
    <w:name w:val="CTA 4(a)(i)"/>
    <w:basedOn w:val="OPCParaBase"/>
    <w:rsid w:val="00822F7F"/>
    <w:pPr>
      <w:tabs>
        <w:tab w:val="right" w:pos="1213"/>
      </w:tabs>
      <w:spacing w:before="40" w:line="240" w:lineRule="atLeast"/>
      <w:ind w:left="1452" w:hanging="1452"/>
    </w:pPr>
    <w:rPr>
      <w:sz w:val="20"/>
    </w:rPr>
  </w:style>
  <w:style w:type="paragraph" w:customStyle="1" w:styleId="CTACAPS">
    <w:name w:val="CTA CAPS"/>
    <w:basedOn w:val="OPCParaBase"/>
    <w:rsid w:val="00822F7F"/>
    <w:pPr>
      <w:spacing w:before="60" w:line="240" w:lineRule="atLeast"/>
    </w:pPr>
    <w:rPr>
      <w:sz w:val="20"/>
    </w:rPr>
  </w:style>
  <w:style w:type="paragraph" w:customStyle="1" w:styleId="CTAright">
    <w:name w:val="CTA right"/>
    <w:basedOn w:val="OPCParaBase"/>
    <w:rsid w:val="00822F7F"/>
    <w:pPr>
      <w:spacing w:before="60" w:line="240" w:lineRule="auto"/>
      <w:jc w:val="right"/>
    </w:pPr>
    <w:rPr>
      <w:sz w:val="20"/>
    </w:rPr>
  </w:style>
  <w:style w:type="paragraph" w:customStyle="1" w:styleId="Definition">
    <w:name w:val="Definition"/>
    <w:aliases w:val="dd"/>
    <w:basedOn w:val="OPCParaBase"/>
    <w:rsid w:val="00822F7F"/>
    <w:pPr>
      <w:spacing w:before="180" w:line="240" w:lineRule="auto"/>
      <w:ind w:left="1134"/>
    </w:pPr>
  </w:style>
  <w:style w:type="paragraph" w:customStyle="1" w:styleId="House">
    <w:name w:val="House"/>
    <w:basedOn w:val="OPCParaBase"/>
    <w:rsid w:val="00822F7F"/>
    <w:pPr>
      <w:spacing w:line="240" w:lineRule="auto"/>
    </w:pPr>
    <w:rPr>
      <w:sz w:val="28"/>
    </w:rPr>
  </w:style>
  <w:style w:type="paragraph" w:customStyle="1" w:styleId="Item">
    <w:name w:val="Item"/>
    <w:aliases w:val="i"/>
    <w:basedOn w:val="OPCParaBase"/>
    <w:next w:val="ItemHead"/>
    <w:rsid w:val="00822F7F"/>
    <w:pPr>
      <w:keepLines/>
      <w:spacing w:before="80" w:line="240" w:lineRule="auto"/>
      <w:ind w:left="709"/>
    </w:pPr>
  </w:style>
  <w:style w:type="paragraph" w:customStyle="1" w:styleId="ItemHead">
    <w:name w:val="ItemHead"/>
    <w:aliases w:val="ih"/>
    <w:basedOn w:val="OPCParaBase"/>
    <w:next w:val="Item"/>
    <w:rsid w:val="00822F7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22F7F"/>
    <w:pPr>
      <w:spacing w:line="240" w:lineRule="auto"/>
    </w:pPr>
    <w:rPr>
      <w:b/>
      <w:sz w:val="32"/>
    </w:rPr>
  </w:style>
  <w:style w:type="paragraph" w:customStyle="1" w:styleId="notedraft">
    <w:name w:val="note(draft)"/>
    <w:aliases w:val="nd"/>
    <w:basedOn w:val="OPCParaBase"/>
    <w:rsid w:val="00822F7F"/>
    <w:pPr>
      <w:spacing w:before="240" w:line="240" w:lineRule="auto"/>
      <w:ind w:left="284" w:hanging="284"/>
    </w:pPr>
    <w:rPr>
      <w:i/>
      <w:sz w:val="24"/>
    </w:rPr>
  </w:style>
  <w:style w:type="paragraph" w:customStyle="1" w:styleId="notemargin">
    <w:name w:val="note(margin)"/>
    <w:aliases w:val="nm"/>
    <w:basedOn w:val="OPCParaBase"/>
    <w:rsid w:val="00822F7F"/>
    <w:pPr>
      <w:tabs>
        <w:tab w:val="left" w:pos="709"/>
      </w:tabs>
      <w:spacing w:before="122" w:line="198" w:lineRule="exact"/>
      <w:ind w:left="709" w:hanging="709"/>
    </w:pPr>
    <w:rPr>
      <w:sz w:val="18"/>
    </w:rPr>
  </w:style>
  <w:style w:type="paragraph" w:customStyle="1" w:styleId="notepara">
    <w:name w:val="note(para)"/>
    <w:aliases w:val="na"/>
    <w:basedOn w:val="OPCParaBase"/>
    <w:rsid w:val="00822F7F"/>
    <w:pPr>
      <w:spacing w:before="40" w:line="198" w:lineRule="exact"/>
      <w:ind w:left="2354" w:hanging="369"/>
    </w:pPr>
    <w:rPr>
      <w:sz w:val="18"/>
    </w:rPr>
  </w:style>
  <w:style w:type="paragraph" w:customStyle="1" w:styleId="noteParlAmend">
    <w:name w:val="note(ParlAmend)"/>
    <w:aliases w:val="npp"/>
    <w:basedOn w:val="OPCParaBase"/>
    <w:next w:val="ParlAmend"/>
    <w:rsid w:val="00822F7F"/>
    <w:pPr>
      <w:spacing w:line="240" w:lineRule="auto"/>
      <w:jc w:val="right"/>
    </w:pPr>
    <w:rPr>
      <w:rFonts w:ascii="Arial" w:hAnsi="Arial"/>
      <w:b/>
      <w:i/>
    </w:rPr>
  </w:style>
  <w:style w:type="paragraph" w:customStyle="1" w:styleId="notetext">
    <w:name w:val="note(text)"/>
    <w:aliases w:val="n"/>
    <w:basedOn w:val="OPCParaBase"/>
    <w:rsid w:val="00822F7F"/>
    <w:pPr>
      <w:spacing w:before="122" w:line="240" w:lineRule="auto"/>
      <w:ind w:left="1985" w:hanging="851"/>
    </w:pPr>
    <w:rPr>
      <w:sz w:val="18"/>
    </w:rPr>
  </w:style>
  <w:style w:type="paragraph" w:customStyle="1" w:styleId="Page1">
    <w:name w:val="Page1"/>
    <w:basedOn w:val="OPCParaBase"/>
    <w:rsid w:val="00822F7F"/>
    <w:pPr>
      <w:spacing w:before="5600" w:line="240" w:lineRule="auto"/>
    </w:pPr>
    <w:rPr>
      <w:b/>
      <w:sz w:val="32"/>
    </w:rPr>
  </w:style>
  <w:style w:type="paragraph" w:customStyle="1" w:styleId="paragraphsub">
    <w:name w:val="paragraph(sub)"/>
    <w:aliases w:val="aa"/>
    <w:basedOn w:val="OPCParaBase"/>
    <w:rsid w:val="00822F7F"/>
    <w:pPr>
      <w:tabs>
        <w:tab w:val="right" w:pos="1985"/>
      </w:tabs>
      <w:spacing w:before="40" w:line="240" w:lineRule="auto"/>
      <w:ind w:left="2098" w:hanging="2098"/>
    </w:pPr>
  </w:style>
  <w:style w:type="paragraph" w:customStyle="1" w:styleId="paragraphsub-sub">
    <w:name w:val="paragraph(sub-sub)"/>
    <w:aliases w:val="aaa"/>
    <w:basedOn w:val="OPCParaBase"/>
    <w:rsid w:val="00822F7F"/>
    <w:pPr>
      <w:tabs>
        <w:tab w:val="right" w:pos="2722"/>
      </w:tabs>
      <w:spacing w:before="40" w:line="240" w:lineRule="auto"/>
      <w:ind w:left="2835" w:hanging="2835"/>
    </w:pPr>
  </w:style>
  <w:style w:type="paragraph" w:customStyle="1" w:styleId="ParlAmend">
    <w:name w:val="ParlAmend"/>
    <w:aliases w:val="pp"/>
    <w:basedOn w:val="OPCParaBase"/>
    <w:rsid w:val="00822F7F"/>
    <w:pPr>
      <w:spacing w:before="240" w:line="240" w:lineRule="atLeast"/>
      <w:ind w:hanging="567"/>
    </w:pPr>
    <w:rPr>
      <w:sz w:val="24"/>
    </w:rPr>
  </w:style>
  <w:style w:type="paragraph" w:customStyle="1" w:styleId="Portfolio">
    <w:name w:val="Portfolio"/>
    <w:basedOn w:val="OPCParaBase"/>
    <w:rsid w:val="00822F7F"/>
    <w:pPr>
      <w:spacing w:line="240" w:lineRule="auto"/>
    </w:pPr>
    <w:rPr>
      <w:i/>
      <w:sz w:val="20"/>
    </w:rPr>
  </w:style>
  <w:style w:type="paragraph" w:customStyle="1" w:styleId="Preamble">
    <w:name w:val="Preamble"/>
    <w:basedOn w:val="OPCParaBase"/>
    <w:next w:val="Normal"/>
    <w:rsid w:val="00822F7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22F7F"/>
    <w:pPr>
      <w:spacing w:line="240" w:lineRule="auto"/>
    </w:pPr>
    <w:rPr>
      <w:i/>
      <w:sz w:val="20"/>
    </w:rPr>
  </w:style>
  <w:style w:type="paragraph" w:customStyle="1" w:styleId="Session">
    <w:name w:val="Session"/>
    <w:basedOn w:val="OPCParaBase"/>
    <w:rsid w:val="00822F7F"/>
    <w:pPr>
      <w:spacing w:line="240" w:lineRule="auto"/>
    </w:pPr>
    <w:rPr>
      <w:sz w:val="28"/>
    </w:rPr>
  </w:style>
  <w:style w:type="paragraph" w:customStyle="1" w:styleId="Sponsor">
    <w:name w:val="Sponsor"/>
    <w:basedOn w:val="OPCParaBase"/>
    <w:rsid w:val="00822F7F"/>
    <w:pPr>
      <w:spacing w:line="240" w:lineRule="auto"/>
    </w:pPr>
    <w:rPr>
      <w:i/>
    </w:rPr>
  </w:style>
  <w:style w:type="paragraph" w:customStyle="1" w:styleId="Subitem">
    <w:name w:val="Subitem"/>
    <w:aliases w:val="iss"/>
    <w:basedOn w:val="OPCParaBase"/>
    <w:rsid w:val="00822F7F"/>
    <w:pPr>
      <w:spacing w:before="180" w:line="240" w:lineRule="auto"/>
      <w:ind w:left="709" w:hanging="709"/>
    </w:pPr>
  </w:style>
  <w:style w:type="paragraph" w:customStyle="1" w:styleId="SubitemHead">
    <w:name w:val="SubitemHead"/>
    <w:aliases w:val="issh"/>
    <w:basedOn w:val="OPCParaBase"/>
    <w:rsid w:val="00822F7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22F7F"/>
    <w:pPr>
      <w:spacing w:before="40" w:line="240" w:lineRule="auto"/>
      <w:ind w:left="1134"/>
    </w:pPr>
  </w:style>
  <w:style w:type="paragraph" w:customStyle="1" w:styleId="SubsectionHead">
    <w:name w:val="SubsectionHead"/>
    <w:aliases w:val="ssh"/>
    <w:basedOn w:val="OPCParaBase"/>
    <w:next w:val="subsection"/>
    <w:rsid w:val="00822F7F"/>
    <w:pPr>
      <w:keepNext/>
      <w:keepLines/>
      <w:spacing w:before="240" w:line="240" w:lineRule="auto"/>
      <w:ind w:left="1134"/>
    </w:pPr>
    <w:rPr>
      <w:i/>
    </w:rPr>
  </w:style>
  <w:style w:type="paragraph" w:customStyle="1" w:styleId="Tablea">
    <w:name w:val="Table(a)"/>
    <w:aliases w:val="ta"/>
    <w:basedOn w:val="OPCParaBase"/>
    <w:rsid w:val="00822F7F"/>
    <w:pPr>
      <w:spacing w:before="60" w:line="240" w:lineRule="auto"/>
      <w:ind w:left="284" w:hanging="284"/>
    </w:pPr>
    <w:rPr>
      <w:sz w:val="20"/>
    </w:rPr>
  </w:style>
  <w:style w:type="paragraph" w:customStyle="1" w:styleId="TableAA">
    <w:name w:val="Table(AA)"/>
    <w:aliases w:val="taaa"/>
    <w:basedOn w:val="OPCParaBase"/>
    <w:rsid w:val="00822F7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22F7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22F7F"/>
    <w:pPr>
      <w:spacing w:before="60" w:line="240" w:lineRule="atLeast"/>
    </w:pPr>
    <w:rPr>
      <w:sz w:val="20"/>
    </w:rPr>
  </w:style>
  <w:style w:type="paragraph" w:customStyle="1" w:styleId="TLPBoxTextnote">
    <w:name w:val="TLPBoxText(note"/>
    <w:aliases w:val="right)"/>
    <w:basedOn w:val="OPCParaBase"/>
    <w:rsid w:val="00822F7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22F7F"/>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22F7F"/>
    <w:pPr>
      <w:spacing w:before="122" w:line="198" w:lineRule="exact"/>
      <w:ind w:left="1985" w:hanging="851"/>
      <w:jc w:val="right"/>
    </w:pPr>
    <w:rPr>
      <w:sz w:val="18"/>
    </w:rPr>
  </w:style>
  <w:style w:type="paragraph" w:customStyle="1" w:styleId="TLPTableBullet">
    <w:name w:val="TLPTableBullet"/>
    <w:aliases w:val="ttb"/>
    <w:basedOn w:val="OPCParaBase"/>
    <w:rsid w:val="00822F7F"/>
    <w:pPr>
      <w:spacing w:line="240" w:lineRule="exact"/>
      <w:ind w:left="284" w:hanging="284"/>
    </w:pPr>
    <w:rPr>
      <w:sz w:val="20"/>
    </w:rPr>
  </w:style>
  <w:style w:type="paragraph" w:customStyle="1" w:styleId="TofSectsGroupHeading">
    <w:name w:val="TofSects(GroupHeading)"/>
    <w:basedOn w:val="OPCParaBase"/>
    <w:next w:val="TofSectsSection"/>
    <w:rsid w:val="00822F7F"/>
    <w:pPr>
      <w:keepLines/>
      <w:spacing w:before="240" w:after="120" w:line="240" w:lineRule="auto"/>
      <w:ind w:left="794"/>
    </w:pPr>
    <w:rPr>
      <w:b/>
      <w:kern w:val="28"/>
      <w:sz w:val="20"/>
    </w:rPr>
  </w:style>
  <w:style w:type="paragraph" w:customStyle="1" w:styleId="TofSectsHeading">
    <w:name w:val="TofSects(Heading)"/>
    <w:basedOn w:val="OPCParaBase"/>
    <w:rsid w:val="00822F7F"/>
    <w:pPr>
      <w:spacing w:before="240" w:after="120" w:line="240" w:lineRule="auto"/>
    </w:pPr>
    <w:rPr>
      <w:b/>
      <w:sz w:val="24"/>
    </w:rPr>
  </w:style>
  <w:style w:type="paragraph" w:customStyle="1" w:styleId="TofSectsSection">
    <w:name w:val="TofSects(Section)"/>
    <w:basedOn w:val="OPCParaBase"/>
    <w:rsid w:val="00822F7F"/>
    <w:pPr>
      <w:keepLines/>
      <w:spacing w:before="40" w:line="240" w:lineRule="auto"/>
      <w:ind w:left="1588" w:hanging="794"/>
    </w:pPr>
    <w:rPr>
      <w:kern w:val="28"/>
      <w:sz w:val="18"/>
    </w:rPr>
  </w:style>
  <w:style w:type="paragraph" w:customStyle="1" w:styleId="TofSectsSubdiv">
    <w:name w:val="TofSects(Subdiv)"/>
    <w:basedOn w:val="OPCParaBase"/>
    <w:rsid w:val="00822F7F"/>
    <w:pPr>
      <w:keepLines/>
      <w:spacing w:before="80" w:line="240" w:lineRule="auto"/>
      <w:ind w:left="1588" w:hanging="794"/>
    </w:pPr>
    <w:rPr>
      <w:kern w:val="28"/>
    </w:rPr>
  </w:style>
  <w:style w:type="paragraph" w:customStyle="1" w:styleId="WRStyle">
    <w:name w:val="WR Style"/>
    <w:aliases w:val="WR"/>
    <w:basedOn w:val="OPCParaBase"/>
    <w:rsid w:val="00822F7F"/>
    <w:pPr>
      <w:spacing w:before="240" w:line="240" w:lineRule="auto"/>
      <w:ind w:left="284" w:hanging="284"/>
    </w:pPr>
    <w:rPr>
      <w:b/>
      <w:i/>
      <w:kern w:val="28"/>
      <w:sz w:val="24"/>
    </w:rPr>
  </w:style>
  <w:style w:type="numbering" w:customStyle="1" w:styleId="OPCBodyList">
    <w:name w:val="OPCBodyList"/>
    <w:uiPriority w:val="99"/>
    <w:rsid w:val="00814395"/>
    <w:pPr>
      <w:numPr>
        <w:numId w:val="18"/>
      </w:numPr>
    </w:pPr>
  </w:style>
  <w:style w:type="paragraph" w:customStyle="1" w:styleId="noteToPara">
    <w:name w:val="noteToPara"/>
    <w:aliases w:val="ntp"/>
    <w:basedOn w:val="OPCParaBase"/>
    <w:rsid w:val="00822F7F"/>
    <w:pPr>
      <w:spacing w:before="122" w:line="198" w:lineRule="exact"/>
      <w:ind w:left="2353" w:hanging="709"/>
    </w:pPr>
    <w:rPr>
      <w:sz w:val="18"/>
    </w:rPr>
  </w:style>
  <w:style w:type="character" w:customStyle="1" w:styleId="FooterChar">
    <w:name w:val="Footer Char"/>
    <w:basedOn w:val="DefaultParagraphFont"/>
    <w:link w:val="Footer"/>
    <w:rsid w:val="00822F7F"/>
    <w:rPr>
      <w:sz w:val="22"/>
      <w:szCs w:val="24"/>
    </w:rPr>
  </w:style>
  <w:style w:type="character" w:customStyle="1" w:styleId="BalloonTextChar">
    <w:name w:val="Balloon Text Char"/>
    <w:basedOn w:val="DefaultParagraphFont"/>
    <w:link w:val="BalloonText"/>
    <w:uiPriority w:val="99"/>
    <w:rsid w:val="00822F7F"/>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822F7F"/>
    <w:pPr>
      <w:keepNext/>
      <w:spacing w:before="60" w:line="240" w:lineRule="atLeast"/>
    </w:pPr>
    <w:rPr>
      <w:b/>
      <w:sz w:val="20"/>
    </w:rPr>
  </w:style>
  <w:style w:type="table" w:customStyle="1" w:styleId="CFlag">
    <w:name w:val="CFlag"/>
    <w:basedOn w:val="TableNormal"/>
    <w:uiPriority w:val="99"/>
    <w:rsid w:val="00822F7F"/>
    <w:tblPr/>
  </w:style>
  <w:style w:type="paragraph" w:customStyle="1" w:styleId="ENotesText">
    <w:name w:val="ENotesText"/>
    <w:aliases w:val="Ent"/>
    <w:basedOn w:val="OPCParaBase"/>
    <w:next w:val="Normal"/>
    <w:rsid w:val="00822F7F"/>
    <w:pPr>
      <w:spacing w:before="120"/>
    </w:pPr>
  </w:style>
  <w:style w:type="paragraph" w:customStyle="1" w:styleId="CompiledActNo">
    <w:name w:val="CompiledActNo"/>
    <w:basedOn w:val="OPCParaBase"/>
    <w:next w:val="Normal"/>
    <w:rsid w:val="00822F7F"/>
    <w:rPr>
      <w:b/>
      <w:sz w:val="24"/>
      <w:szCs w:val="24"/>
    </w:rPr>
  </w:style>
  <w:style w:type="paragraph" w:customStyle="1" w:styleId="CompiledMadeUnder">
    <w:name w:val="CompiledMadeUnder"/>
    <w:basedOn w:val="OPCParaBase"/>
    <w:next w:val="Normal"/>
    <w:rsid w:val="00822F7F"/>
    <w:rPr>
      <w:i/>
      <w:sz w:val="24"/>
      <w:szCs w:val="24"/>
    </w:rPr>
  </w:style>
  <w:style w:type="paragraph" w:customStyle="1" w:styleId="Paragraphsub-sub-sub">
    <w:name w:val="Paragraph(sub-sub-sub)"/>
    <w:aliases w:val="aaaa"/>
    <w:basedOn w:val="OPCParaBase"/>
    <w:rsid w:val="00822F7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22F7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22F7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22F7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22F7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22F7F"/>
    <w:pPr>
      <w:spacing w:before="60" w:line="240" w:lineRule="auto"/>
    </w:pPr>
    <w:rPr>
      <w:rFonts w:cs="Arial"/>
      <w:sz w:val="20"/>
      <w:szCs w:val="22"/>
    </w:rPr>
  </w:style>
  <w:style w:type="paragraph" w:customStyle="1" w:styleId="NoteToSubpara">
    <w:name w:val="NoteToSubpara"/>
    <w:aliases w:val="nts"/>
    <w:basedOn w:val="OPCParaBase"/>
    <w:rsid w:val="00822F7F"/>
    <w:pPr>
      <w:spacing w:before="40" w:line="198" w:lineRule="exact"/>
      <w:ind w:left="2835" w:hanging="709"/>
    </w:pPr>
    <w:rPr>
      <w:sz w:val="18"/>
    </w:rPr>
  </w:style>
  <w:style w:type="paragraph" w:customStyle="1" w:styleId="ENoteTableHeading">
    <w:name w:val="ENoteTableHeading"/>
    <w:aliases w:val="enth"/>
    <w:basedOn w:val="OPCParaBase"/>
    <w:rsid w:val="00822F7F"/>
    <w:pPr>
      <w:keepNext/>
      <w:spacing w:before="60" w:line="240" w:lineRule="atLeast"/>
    </w:pPr>
    <w:rPr>
      <w:rFonts w:ascii="Arial" w:hAnsi="Arial"/>
      <w:b/>
      <w:sz w:val="16"/>
    </w:rPr>
  </w:style>
  <w:style w:type="paragraph" w:customStyle="1" w:styleId="ENoteTTi">
    <w:name w:val="ENoteTTi"/>
    <w:aliases w:val="entti"/>
    <w:basedOn w:val="OPCParaBase"/>
    <w:rsid w:val="00822F7F"/>
    <w:pPr>
      <w:keepNext/>
      <w:spacing w:before="60" w:line="240" w:lineRule="atLeast"/>
      <w:ind w:left="170"/>
    </w:pPr>
    <w:rPr>
      <w:sz w:val="16"/>
    </w:rPr>
  </w:style>
  <w:style w:type="paragraph" w:customStyle="1" w:styleId="ENotesHeading1">
    <w:name w:val="ENotesHeading 1"/>
    <w:aliases w:val="Enh1"/>
    <w:basedOn w:val="OPCParaBase"/>
    <w:next w:val="Normal"/>
    <w:rsid w:val="00822F7F"/>
    <w:pPr>
      <w:spacing w:before="120"/>
      <w:outlineLvl w:val="1"/>
    </w:pPr>
    <w:rPr>
      <w:b/>
      <w:sz w:val="28"/>
      <w:szCs w:val="28"/>
    </w:rPr>
  </w:style>
  <w:style w:type="paragraph" w:customStyle="1" w:styleId="ENotesHeading2">
    <w:name w:val="ENotesHeading 2"/>
    <w:aliases w:val="Enh2"/>
    <w:basedOn w:val="OPCParaBase"/>
    <w:next w:val="Normal"/>
    <w:rsid w:val="00822F7F"/>
    <w:pPr>
      <w:spacing w:before="120" w:after="120"/>
      <w:outlineLvl w:val="2"/>
    </w:pPr>
    <w:rPr>
      <w:b/>
      <w:sz w:val="24"/>
      <w:szCs w:val="28"/>
    </w:rPr>
  </w:style>
  <w:style w:type="paragraph" w:customStyle="1" w:styleId="ENoteTTIndentHeading">
    <w:name w:val="ENoteTTIndentHeading"/>
    <w:aliases w:val="enTTHi"/>
    <w:basedOn w:val="OPCParaBase"/>
    <w:rsid w:val="00822F7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22F7F"/>
    <w:pPr>
      <w:spacing w:before="60" w:line="240" w:lineRule="atLeast"/>
    </w:pPr>
    <w:rPr>
      <w:sz w:val="16"/>
    </w:rPr>
  </w:style>
  <w:style w:type="paragraph" w:customStyle="1" w:styleId="MadeunderText">
    <w:name w:val="MadeunderText"/>
    <w:basedOn w:val="OPCParaBase"/>
    <w:next w:val="CompiledMadeUnder"/>
    <w:rsid w:val="00822F7F"/>
    <w:pPr>
      <w:spacing w:before="240"/>
    </w:pPr>
    <w:rPr>
      <w:sz w:val="24"/>
      <w:szCs w:val="24"/>
    </w:rPr>
  </w:style>
  <w:style w:type="paragraph" w:customStyle="1" w:styleId="ENotesHeading3">
    <w:name w:val="ENotesHeading 3"/>
    <w:aliases w:val="Enh3"/>
    <w:basedOn w:val="OPCParaBase"/>
    <w:next w:val="Normal"/>
    <w:rsid w:val="00822F7F"/>
    <w:pPr>
      <w:keepNext/>
      <w:spacing w:before="120" w:line="240" w:lineRule="auto"/>
      <w:outlineLvl w:val="4"/>
    </w:pPr>
    <w:rPr>
      <w:b/>
      <w:szCs w:val="24"/>
    </w:rPr>
  </w:style>
  <w:style w:type="paragraph" w:customStyle="1" w:styleId="InstNo">
    <w:name w:val="InstNo"/>
    <w:basedOn w:val="OPCParaBase"/>
    <w:next w:val="Normal"/>
    <w:rsid w:val="00822F7F"/>
    <w:rPr>
      <w:b/>
      <w:sz w:val="28"/>
      <w:szCs w:val="32"/>
    </w:rPr>
  </w:style>
  <w:style w:type="paragraph" w:customStyle="1" w:styleId="TerritoryT">
    <w:name w:val="TerritoryT"/>
    <w:basedOn w:val="OPCParaBase"/>
    <w:next w:val="Normal"/>
    <w:rsid w:val="00822F7F"/>
    <w:rPr>
      <w:b/>
      <w:sz w:val="32"/>
    </w:rPr>
  </w:style>
  <w:style w:type="paragraph" w:customStyle="1" w:styleId="LegislationMadeUnder">
    <w:name w:val="LegislationMadeUnder"/>
    <w:basedOn w:val="OPCParaBase"/>
    <w:next w:val="Normal"/>
    <w:rsid w:val="00822F7F"/>
    <w:rPr>
      <w:i/>
      <w:sz w:val="32"/>
      <w:szCs w:val="32"/>
    </w:rPr>
  </w:style>
  <w:style w:type="paragraph" w:customStyle="1" w:styleId="ActHead10">
    <w:name w:val="ActHead 10"/>
    <w:aliases w:val="sp"/>
    <w:basedOn w:val="OPCParaBase"/>
    <w:next w:val="ActHead3"/>
    <w:rsid w:val="00822F7F"/>
    <w:pPr>
      <w:keepNext/>
      <w:spacing w:before="280" w:line="240" w:lineRule="auto"/>
      <w:outlineLvl w:val="1"/>
    </w:pPr>
    <w:rPr>
      <w:b/>
      <w:sz w:val="32"/>
      <w:szCs w:val="30"/>
    </w:rPr>
  </w:style>
  <w:style w:type="paragraph" w:customStyle="1" w:styleId="SignCoverPageEnd">
    <w:name w:val="SignCoverPageEnd"/>
    <w:basedOn w:val="OPCParaBase"/>
    <w:next w:val="Normal"/>
    <w:rsid w:val="00822F7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22F7F"/>
    <w:pPr>
      <w:pBdr>
        <w:top w:val="single" w:sz="4" w:space="1" w:color="auto"/>
      </w:pBdr>
      <w:spacing w:before="360"/>
      <w:ind w:right="397"/>
      <w:jc w:val="both"/>
    </w:pPr>
  </w:style>
  <w:style w:type="paragraph" w:customStyle="1" w:styleId="NotesHeading2">
    <w:name w:val="NotesHeading 2"/>
    <w:basedOn w:val="OPCParaBase"/>
    <w:next w:val="Normal"/>
    <w:rsid w:val="00822F7F"/>
    <w:rPr>
      <w:b/>
      <w:sz w:val="28"/>
      <w:szCs w:val="28"/>
    </w:rPr>
  </w:style>
  <w:style w:type="paragraph" w:customStyle="1" w:styleId="NotesHeading1">
    <w:name w:val="NotesHeading 1"/>
    <w:basedOn w:val="OPCParaBase"/>
    <w:next w:val="Normal"/>
    <w:rsid w:val="00822F7F"/>
    <w:rPr>
      <w:b/>
      <w:sz w:val="28"/>
      <w:szCs w:val="28"/>
    </w:rPr>
  </w:style>
  <w:style w:type="paragraph" w:customStyle="1" w:styleId="ActHead1">
    <w:name w:val="ActHead 1"/>
    <w:aliases w:val="c"/>
    <w:basedOn w:val="OPCParaBase"/>
    <w:next w:val="Normal"/>
    <w:qFormat/>
    <w:rsid w:val="00822F7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22F7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22F7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22F7F"/>
    <w:pPr>
      <w:keepNext/>
      <w:keepLines/>
      <w:spacing w:before="220" w:line="240" w:lineRule="auto"/>
      <w:ind w:left="1134" w:hanging="1134"/>
      <w:outlineLvl w:val="3"/>
    </w:pPr>
    <w:rPr>
      <w:b/>
      <w:kern w:val="28"/>
      <w:sz w:val="26"/>
    </w:rPr>
  </w:style>
  <w:style w:type="character" w:customStyle="1" w:styleId="subsectionChar">
    <w:name w:val="subsection Char"/>
    <w:aliases w:val="ss Char"/>
    <w:basedOn w:val="DefaultParagraphFont"/>
    <w:link w:val="subsection"/>
    <w:rsid w:val="00C013B6"/>
    <w:rPr>
      <w:sz w:val="22"/>
    </w:rPr>
  </w:style>
  <w:style w:type="paragraph" w:customStyle="1" w:styleId="SubPartCASA">
    <w:name w:val="SubPart(CASA)"/>
    <w:aliases w:val="csp"/>
    <w:basedOn w:val="OPCParaBase"/>
    <w:next w:val="ActHead3"/>
    <w:rsid w:val="00822F7F"/>
    <w:pPr>
      <w:keepNext/>
      <w:keepLines/>
      <w:spacing w:before="280"/>
      <w:outlineLvl w:val="1"/>
    </w:pPr>
    <w:rPr>
      <w:b/>
      <w:kern w:val="28"/>
      <w:sz w:val="32"/>
    </w:rPr>
  </w:style>
  <w:style w:type="character" w:customStyle="1" w:styleId="CharSubPartTextCASA">
    <w:name w:val="CharSubPartText(CASA)"/>
    <w:basedOn w:val="OPCCharBase"/>
    <w:uiPriority w:val="1"/>
    <w:rsid w:val="00822F7F"/>
  </w:style>
  <w:style w:type="character" w:customStyle="1" w:styleId="CharSubPartNoCASA">
    <w:name w:val="CharSubPartNo(CASA)"/>
    <w:basedOn w:val="OPCCharBase"/>
    <w:uiPriority w:val="1"/>
    <w:rsid w:val="00822F7F"/>
  </w:style>
  <w:style w:type="paragraph" w:customStyle="1" w:styleId="ENoteTTIndentHeadingSub">
    <w:name w:val="ENoteTTIndentHeadingSub"/>
    <w:aliases w:val="enTTHis"/>
    <w:basedOn w:val="OPCParaBase"/>
    <w:rsid w:val="00822F7F"/>
    <w:pPr>
      <w:keepNext/>
      <w:spacing w:before="60" w:line="240" w:lineRule="atLeast"/>
      <w:ind w:left="340"/>
    </w:pPr>
    <w:rPr>
      <w:b/>
      <w:sz w:val="16"/>
    </w:rPr>
  </w:style>
  <w:style w:type="paragraph" w:customStyle="1" w:styleId="ENoteTTiSub">
    <w:name w:val="ENoteTTiSub"/>
    <w:aliases w:val="enttis"/>
    <w:basedOn w:val="OPCParaBase"/>
    <w:rsid w:val="00822F7F"/>
    <w:pPr>
      <w:keepNext/>
      <w:spacing w:before="60" w:line="240" w:lineRule="atLeast"/>
      <w:ind w:left="340"/>
    </w:pPr>
    <w:rPr>
      <w:sz w:val="16"/>
    </w:rPr>
  </w:style>
  <w:style w:type="paragraph" w:customStyle="1" w:styleId="SubDivisionMigration">
    <w:name w:val="SubDivisionMigration"/>
    <w:aliases w:val="sdm"/>
    <w:basedOn w:val="OPCParaBase"/>
    <w:rsid w:val="00822F7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22F7F"/>
    <w:pPr>
      <w:keepNext/>
      <w:keepLines/>
      <w:spacing w:before="240" w:line="240" w:lineRule="auto"/>
      <w:ind w:left="1134" w:hanging="1134"/>
    </w:pPr>
    <w:rPr>
      <w:b/>
      <w:sz w:val="28"/>
    </w:rPr>
  </w:style>
  <w:style w:type="paragraph" w:customStyle="1" w:styleId="SOText">
    <w:name w:val="SO Text"/>
    <w:aliases w:val="sot"/>
    <w:link w:val="SOTextChar"/>
    <w:rsid w:val="00822F7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822F7F"/>
    <w:rPr>
      <w:rFonts w:eastAsiaTheme="minorHAnsi" w:cstheme="minorBidi"/>
      <w:sz w:val="22"/>
      <w:lang w:eastAsia="en-US"/>
    </w:rPr>
  </w:style>
  <w:style w:type="paragraph" w:customStyle="1" w:styleId="SOTextNote">
    <w:name w:val="SO TextNote"/>
    <w:aliases w:val="sont"/>
    <w:basedOn w:val="SOText"/>
    <w:qFormat/>
    <w:rsid w:val="00822F7F"/>
    <w:pPr>
      <w:spacing w:before="122" w:line="198" w:lineRule="exact"/>
      <w:ind w:left="1843" w:hanging="709"/>
    </w:pPr>
    <w:rPr>
      <w:sz w:val="18"/>
    </w:rPr>
  </w:style>
  <w:style w:type="paragraph" w:customStyle="1" w:styleId="SOPara">
    <w:name w:val="SO Para"/>
    <w:aliases w:val="soa"/>
    <w:basedOn w:val="SOText"/>
    <w:link w:val="SOParaChar"/>
    <w:qFormat/>
    <w:rsid w:val="00822F7F"/>
    <w:pPr>
      <w:tabs>
        <w:tab w:val="right" w:pos="1786"/>
      </w:tabs>
      <w:spacing w:before="40"/>
      <w:ind w:left="2070" w:hanging="936"/>
    </w:pPr>
  </w:style>
  <w:style w:type="character" w:customStyle="1" w:styleId="SOParaChar">
    <w:name w:val="SO Para Char"/>
    <w:aliases w:val="soa Char"/>
    <w:basedOn w:val="DefaultParagraphFont"/>
    <w:link w:val="SOPara"/>
    <w:rsid w:val="00822F7F"/>
    <w:rPr>
      <w:rFonts w:eastAsiaTheme="minorHAnsi" w:cstheme="minorBidi"/>
      <w:sz w:val="22"/>
      <w:lang w:eastAsia="en-US"/>
    </w:rPr>
  </w:style>
  <w:style w:type="paragraph" w:customStyle="1" w:styleId="FileName">
    <w:name w:val="FileName"/>
    <w:basedOn w:val="Normal"/>
    <w:rsid w:val="00822F7F"/>
  </w:style>
  <w:style w:type="paragraph" w:customStyle="1" w:styleId="SOHeadBold">
    <w:name w:val="SO HeadBold"/>
    <w:aliases w:val="sohb"/>
    <w:basedOn w:val="SOText"/>
    <w:next w:val="SOText"/>
    <w:link w:val="SOHeadBoldChar"/>
    <w:qFormat/>
    <w:rsid w:val="00822F7F"/>
    <w:rPr>
      <w:b/>
    </w:rPr>
  </w:style>
  <w:style w:type="character" w:customStyle="1" w:styleId="SOHeadBoldChar">
    <w:name w:val="SO HeadBold Char"/>
    <w:aliases w:val="sohb Char"/>
    <w:basedOn w:val="DefaultParagraphFont"/>
    <w:link w:val="SOHeadBold"/>
    <w:rsid w:val="00822F7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822F7F"/>
    <w:rPr>
      <w:i/>
    </w:rPr>
  </w:style>
  <w:style w:type="character" w:customStyle="1" w:styleId="SOHeadItalicChar">
    <w:name w:val="SO HeadItalic Char"/>
    <w:aliases w:val="sohi Char"/>
    <w:basedOn w:val="DefaultParagraphFont"/>
    <w:link w:val="SOHeadItalic"/>
    <w:rsid w:val="00822F7F"/>
    <w:rPr>
      <w:rFonts w:eastAsiaTheme="minorHAnsi" w:cstheme="minorBidi"/>
      <w:i/>
      <w:sz w:val="22"/>
      <w:lang w:eastAsia="en-US"/>
    </w:rPr>
  </w:style>
  <w:style w:type="paragraph" w:customStyle="1" w:styleId="SOBullet">
    <w:name w:val="SO Bullet"/>
    <w:aliases w:val="sotb"/>
    <w:basedOn w:val="SOText"/>
    <w:link w:val="SOBulletChar"/>
    <w:qFormat/>
    <w:rsid w:val="00822F7F"/>
    <w:pPr>
      <w:ind w:left="1559" w:hanging="425"/>
    </w:pPr>
  </w:style>
  <w:style w:type="character" w:customStyle="1" w:styleId="SOBulletChar">
    <w:name w:val="SO Bullet Char"/>
    <w:aliases w:val="sotb Char"/>
    <w:basedOn w:val="DefaultParagraphFont"/>
    <w:link w:val="SOBullet"/>
    <w:rsid w:val="00822F7F"/>
    <w:rPr>
      <w:rFonts w:eastAsiaTheme="minorHAnsi" w:cstheme="minorBidi"/>
      <w:sz w:val="22"/>
      <w:lang w:eastAsia="en-US"/>
    </w:rPr>
  </w:style>
  <w:style w:type="paragraph" w:customStyle="1" w:styleId="SOBulletNote">
    <w:name w:val="SO BulletNote"/>
    <w:aliases w:val="sonb"/>
    <w:basedOn w:val="SOTextNote"/>
    <w:link w:val="SOBulletNoteChar"/>
    <w:qFormat/>
    <w:rsid w:val="00822F7F"/>
    <w:pPr>
      <w:tabs>
        <w:tab w:val="left" w:pos="1560"/>
      </w:tabs>
      <w:ind w:left="2268" w:hanging="1134"/>
    </w:pPr>
  </w:style>
  <w:style w:type="character" w:customStyle="1" w:styleId="SOBulletNoteChar">
    <w:name w:val="SO BulletNote Char"/>
    <w:aliases w:val="sonb Char"/>
    <w:basedOn w:val="DefaultParagraphFont"/>
    <w:link w:val="SOBulletNote"/>
    <w:rsid w:val="00822F7F"/>
    <w:rPr>
      <w:rFonts w:eastAsiaTheme="minorHAnsi" w:cstheme="minorBidi"/>
      <w:sz w:val="18"/>
      <w:lang w:eastAsia="en-US"/>
    </w:rPr>
  </w:style>
  <w:style w:type="character" w:customStyle="1" w:styleId="charDefinitiontitle">
    <w:name w:val="charDefinition title"/>
    <w:rsid w:val="006653D4"/>
    <w:rPr>
      <w:rFonts w:ascii="Times New (W1)" w:hAnsi="Times New (W1)"/>
      <w:b/>
    </w:rPr>
  </w:style>
  <w:style w:type="paragraph" w:customStyle="1" w:styleId="FreeForm">
    <w:name w:val="FreeForm"/>
    <w:rsid w:val="00822F7F"/>
    <w:rPr>
      <w:rFonts w:ascii="Arial" w:eastAsiaTheme="minorHAnsi" w:hAnsi="Arial" w:cstheme="minorBidi"/>
      <w:sz w:val="22"/>
      <w:lang w:eastAsia="en-US"/>
    </w:rPr>
  </w:style>
  <w:style w:type="paragraph" w:styleId="Revision">
    <w:name w:val="Revision"/>
    <w:hidden/>
    <w:uiPriority w:val="99"/>
    <w:semiHidden/>
    <w:rsid w:val="00495087"/>
    <w:rPr>
      <w:rFonts w:eastAsiaTheme="minorHAnsi" w:cstheme="minorBidi"/>
      <w:sz w:val="22"/>
      <w:lang w:eastAsia="en-US"/>
    </w:rPr>
  </w:style>
  <w:style w:type="character" w:customStyle="1" w:styleId="OPCParaBaseChar">
    <w:name w:val="OPCParaBase Char"/>
    <w:basedOn w:val="DefaultParagraphFont"/>
    <w:link w:val="OPCParaBase"/>
    <w:rsid w:val="00240B7B"/>
    <w:rPr>
      <w:sz w:val="22"/>
    </w:rPr>
  </w:style>
  <w:style w:type="character" w:customStyle="1" w:styleId="TOC2Char">
    <w:name w:val="TOC 2 Char"/>
    <w:basedOn w:val="OPCParaBaseChar"/>
    <w:link w:val="TOC2"/>
    <w:uiPriority w:val="39"/>
    <w:rsid w:val="00240B7B"/>
    <w:rPr>
      <w:b/>
      <w:kern w:val="28"/>
      <w:sz w:val="24"/>
    </w:rPr>
  </w:style>
  <w:style w:type="character" w:customStyle="1" w:styleId="ActHead5Char">
    <w:name w:val="ActHead 5 Char"/>
    <w:aliases w:val="s Char"/>
    <w:basedOn w:val="DefaultParagraphFont"/>
    <w:link w:val="ActHead5"/>
    <w:rsid w:val="00F46525"/>
    <w:rPr>
      <w:b/>
      <w:kern w:val="28"/>
      <w:sz w:val="24"/>
    </w:rPr>
  </w:style>
  <w:style w:type="character" w:customStyle="1" w:styleId="paragraphChar">
    <w:name w:val="paragraph Char"/>
    <w:aliases w:val="a Char"/>
    <w:basedOn w:val="DefaultParagraphFont"/>
    <w:link w:val="paragraph"/>
    <w:rsid w:val="00D7716D"/>
    <w:rPr>
      <w:sz w:val="22"/>
    </w:rPr>
  </w:style>
  <w:style w:type="paragraph" w:customStyle="1" w:styleId="EnStatement">
    <w:name w:val="EnStatement"/>
    <w:basedOn w:val="Normal"/>
    <w:rsid w:val="00822F7F"/>
    <w:pPr>
      <w:numPr>
        <w:numId w:val="21"/>
      </w:numPr>
    </w:pPr>
    <w:rPr>
      <w:rFonts w:eastAsia="Times New Roman" w:cs="Times New Roman"/>
      <w:lang w:eastAsia="en-AU"/>
    </w:rPr>
  </w:style>
  <w:style w:type="paragraph" w:customStyle="1" w:styleId="EnStatementHeading">
    <w:name w:val="EnStatementHeading"/>
    <w:basedOn w:val="Normal"/>
    <w:rsid w:val="00822F7F"/>
    <w:rPr>
      <w:rFonts w:eastAsia="Times New Roman" w:cs="Times New Roman"/>
      <w:b/>
      <w:lang w:eastAsia="en-AU"/>
    </w:rPr>
  </w:style>
  <w:style w:type="paragraph" w:customStyle="1" w:styleId="Transitional">
    <w:name w:val="Transitional"/>
    <w:aliases w:val="tr"/>
    <w:basedOn w:val="Normal"/>
    <w:next w:val="Normal"/>
    <w:rsid w:val="00822F7F"/>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2F7F"/>
    <w:pPr>
      <w:spacing w:line="260" w:lineRule="atLeast"/>
    </w:pPr>
    <w:rPr>
      <w:rFonts w:eastAsiaTheme="minorHAnsi" w:cstheme="minorBidi"/>
      <w:sz w:val="22"/>
      <w:lang w:eastAsia="en-US"/>
    </w:rPr>
  </w:style>
  <w:style w:type="paragraph" w:styleId="Heading1">
    <w:name w:val="heading 1"/>
    <w:basedOn w:val="OPCParaBase"/>
    <w:next w:val="Normal"/>
    <w:qFormat/>
    <w:rsid w:val="00814395"/>
    <w:pPr>
      <w:keepNext/>
      <w:keepLines/>
      <w:spacing w:line="240" w:lineRule="auto"/>
      <w:ind w:left="1134" w:hanging="1134"/>
      <w:outlineLvl w:val="0"/>
    </w:pPr>
    <w:rPr>
      <w:b/>
      <w:kern w:val="28"/>
      <w:sz w:val="36"/>
    </w:rPr>
  </w:style>
  <w:style w:type="paragraph" w:styleId="Heading2">
    <w:name w:val="heading 2"/>
    <w:basedOn w:val="OPCParaBase"/>
    <w:next w:val="Heading3"/>
    <w:qFormat/>
    <w:rsid w:val="00814395"/>
    <w:pPr>
      <w:keepNext/>
      <w:keepLines/>
      <w:spacing w:before="280" w:line="240" w:lineRule="auto"/>
      <w:ind w:left="1134" w:hanging="1134"/>
      <w:outlineLvl w:val="1"/>
    </w:pPr>
    <w:rPr>
      <w:b/>
      <w:kern w:val="28"/>
      <w:sz w:val="32"/>
    </w:rPr>
  </w:style>
  <w:style w:type="paragraph" w:styleId="Heading3">
    <w:name w:val="heading 3"/>
    <w:basedOn w:val="OPCParaBase"/>
    <w:next w:val="Heading4"/>
    <w:qFormat/>
    <w:rsid w:val="00814395"/>
    <w:pPr>
      <w:keepNext/>
      <w:keepLines/>
      <w:spacing w:before="240" w:line="240" w:lineRule="auto"/>
      <w:ind w:left="1134" w:hanging="1134"/>
      <w:outlineLvl w:val="2"/>
    </w:pPr>
    <w:rPr>
      <w:b/>
      <w:kern w:val="28"/>
      <w:sz w:val="28"/>
    </w:rPr>
  </w:style>
  <w:style w:type="paragraph" w:styleId="Heading4">
    <w:name w:val="heading 4"/>
    <w:basedOn w:val="OPCParaBase"/>
    <w:next w:val="ActHead5"/>
    <w:qFormat/>
    <w:rsid w:val="00814395"/>
    <w:pPr>
      <w:keepNext/>
      <w:keepLines/>
      <w:spacing w:before="220" w:line="240" w:lineRule="auto"/>
      <w:ind w:left="1134" w:hanging="1134"/>
      <w:outlineLvl w:val="3"/>
    </w:pPr>
    <w:rPr>
      <w:b/>
      <w:kern w:val="28"/>
      <w:sz w:val="26"/>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822F7F"/>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822F7F"/>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822F7F"/>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6"/>
      </w:numPr>
    </w:pPr>
  </w:style>
  <w:style w:type="paragraph" w:styleId="ListBullet2">
    <w:name w:val="List Bullet 2"/>
    <w:basedOn w:val="Normal"/>
    <w:autoRedefine/>
    <w:rsid w:val="00F85736"/>
    <w:pPr>
      <w:numPr>
        <w:numId w:val="7"/>
      </w:numPr>
      <w:tabs>
        <w:tab w:val="clear" w:pos="643"/>
        <w:tab w:val="num" w:pos="360"/>
      </w:tabs>
      <w:ind w:left="0" w:firstLine="0"/>
    </w:pPr>
  </w:style>
  <w:style w:type="paragraph" w:styleId="ListBullet3">
    <w:name w:val="List Bullet 3"/>
    <w:basedOn w:val="Normal"/>
    <w:autoRedefine/>
    <w:rsid w:val="00F85736"/>
    <w:pPr>
      <w:numPr>
        <w:numId w:val="8"/>
      </w:numPr>
    </w:pPr>
  </w:style>
  <w:style w:type="paragraph" w:styleId="ListBullet4">
    <w:name w:val="List Bullet 4"/>
    <w:basedOn w:val="Normal"/>
    <w:autoRedefine/>
    <w:rsid w:val="00F85736"/>
    <w:pPr>
      <w:numPr>
        <w:numId w:val="9"/>
      </w:numPr>
    </w:pPr>
  </w:style>
  <w:style w:type="paragraph" w:styleId="ListBullet5">
    <w:name w:val="List Bullet 5"/>
    <w:basedOn w:val="Normal"/>
    <w:autoRedefine/>
    <w:rsid w:val="00F85736"/>
    <w:pPr>
      <w:numPr>
        <w:numId w:val="10"/>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11"/>
      </w:numPr>
    </w:pPr>
  </w:style>
  <w:style w:type="paragraph" w:styleId="ListNumber2">
    <w:name w:val="List Number 2"/>
    <w:basedOn w:val="Normal"/>
    <w:rsid w:val="00F85736"/>
    <w:pPr>
      <w:numPr>
        <w:numId w:val="12"/>
      </w:numPr>
    </w:pPr>
  </w:style>
  <w:style w:type="paragraph" w:styleId="ListNumber3">
    <w:name w:val="List Number 3"/>
    <w:basedOn w:val="Normal"/>
    <w:rsid w:val="00F85736"/>
    <w:pPr>
      <w:numPr>
        <w:numId w:val="13"/>
      </w:numPr>
    </w:pPr>
  </w:style>
  <w:style w:type="paragraph" w:styleId="ListNumber4">
    <w:name w:val="List Number 4"/>
    <w:basedOn w:val="Normal"/>
    <w:rsid w:val="00F85736"/>
    <w:pPr>
      <w:numPr>
        <w:numId w:val="14"/>
      </w:numPr>
    </w:pPr>
  </w:style>
  <w:style w:type="paragraph" w:styleId="ListNumber5">
    <w:name w:val="List Number 5"/>
    <w:basedOn w:val="Normal"/>
    <w:rsid w:val="00F85736"/>
    <w:pPr>
      <w:numPr>
        <w:numId w:val="15"/>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814395"/>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22F7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822F7F"/>
  </w:style>
  <w:style w:type="character" w:customStyle="1" w:styleId="CharAmSchText">
    <w:name w:val="CharAmSchText"/>
    <w:basedOn w:val="OPCCharBase"/>
    <w:uiPriority w:val="1"/>
    <w:qFormat/>
    <w:rsid w:val="00822F7F"/>
  </w:style>
  <w:style w:type="character" w:customStyle="1" w:styleId="CharChapNo">
    <w:name w:val="CharChapNo"/>
    <w:basedOn w:val="OPCCharBase"/>
    <w:qFormat/>
    <w:rsid w:val="00822F7F"/>
  </w:style>
  <w:style w:type="character" w:customStyle="1" w:styleId="CharChapText">
    <w:name w:val="CharChapText"/>
    <w:basedOn w:val="OPCCharBase"/>
    <w:qFormat/>
    <w:rsid w:val="00822F7F"/>
  </w:style>
  <w:style w:type="character" w:customStyle="1" w:styleId="CharDivNo">
    <w:name w:val="CharDivNo"/>
    <w:basedOn w:val="OPCCharBase"/>
    <w:qFormat/>
    <w:rsid w:val="00822F7F"/>
  </w:style>
  <w:style w:type="character" w:customStyle="1" w:styleId="CharDivText">
    <w:name w:val="CharDivText"/>
    <w:basedOn w:val="OPCCharBase"/>
    <w:qFormat/>
    <w:rsid w:val="00822F7F"/>
  </w:style>
  <w:style w:type="character" w:customStyle="1" w:styleId="CharPartNo">
    <w:name w:val="CharPartNo"/>
    <w:basedOn w:val="OPCCharBase"/>
    <w:qFormat/>
    <w:rsid w:val="00822F7F"/>
  </w:style>
  <w:style w:type="character" w:customStyle="1" w:styleId="CharPartText">
    <w:name w:val="CharPartText"/>
    <w:basedOn w:val="OPCCharBase"/>
    <w:qFormat/>
    <w:rsid w:val="00822F7F"/>
  </w:style>
  <w:style w:type="character" w:customStyle="1" w:styleId="OPCCharBase">
    <w:name w:val="OPCCharBase"/>
    <w:uiPriority w:val="1"/>
    <w:qFormat/>
    <w:rsid w:val="00822F7F"/>
  </w:style>
  <w:style w:type="paragraph" w:customStyle="1" w:styleId="OPCParaBase">
    <w:name w:val="OPCParaBase"/>
    <w:link w:val="OPCParaBaseChar"/>
    <w:qFormat/>
    <w:rsid w:val="00822F7F"/>
    <w:pPr>
      <w:spacing w:line="260" w:lineRule="atLeast"/>
    </w:pPr>
    <w:rPr>
      <w:sz w:val="22"/>
    </w:rPr>
  </w:style>
  <w:style w:type="character" w:customStyle="1" w:styleId="CharSectno">
    <w:name w:val="CharSectno"/>
    <w:basedOn w:val="OPCCharBase"/>
    <w:qFormat/>
    <w:rsid w:val="00822F7F"/>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822F7F"/>
    <w:pPr>
      <w:spacing w:line="240" w:lineRule="auto"/>
      <w:ind w:left="1134"/>
    </w:pPr>
    <w:rPr>
      <w:sz w:val="20"/>
    </w:rPr>
  </w:style>
  <w:style w:type="paragraph" w:customStyle="1" w:styleId="ActHead5">
    <w:name w:val="ActHead 5"/>
    <w:aliases w:val="s"/>
    <w:basedOn w:val="OPCParaBase"/>
    <w:next w:val="subsection"/>
    <w:link w:val="ActHead5Char"/>
    <w:qFormat/>
    <w:rsid w:val="00822F7F"/>
    <w:pPr>
      <w:keepNext/>
      <w:keepLines/>
      <w:spacing w:before="280" w:line="240" w:lineRule="auto"/>
      <w:ind w:left="1134" w:hanging="1134"/>
      <w:outlineLvl w:val="4"/>
    </w:pPr>
    <w:rPr>
      <w:b/>
      <w:kern w:val="28"/>
      <w:sz w:val="24"/>
    </w:rPr>
  </w:style>
  <w:style w:type="paragraph" w:customStyle="1" w:styleId="Penalty">
    <w:name w:val="Penalty"/>
    <w:basedOn w:val="OPCParaBase"/>
    <w:rsid w:val="00822F7F"/>
    <w:pPr>
      <w:tabs>
        <w:tab w:val="left" w:pos="2977"/>
      </w:tabs>
      <w:spacing w:before="180" w:line="240" w:lineRule="auto"/>
      <w:ind w:left="1985" w:hanging="851"/>
    </w:pPr>
  </w:style>
  <w:style w:type="paragraph" w:customStyle="1" w:styleId="ActHead6">
    <w:name w:val="ActHead 6"/>
    <w:aliases w:val="as"/>
    <w:basedOn w:val="OPCParaBase"/>
    <w:next w:val="ActHead7"/>
    <w:qFormat/>
    <w:rsid w:val="00822F7F"/>
    <w:pPr>
      <w:keepNext/>
      <w:keepLines/>
      <w:spacing w:line="240" w:lineRule="auto"/>
      <w:ind w:left="1134" w:hanging="1134"/>
      <w:outlineLvl w:val="5"/>
    </w:pPr>
    <w:rPr>
      <w:rFonts w:ascii="Arial" w:hAnsi="Arial"/>
      <w:b/>
      <w:kern w:val="28"/>
      <w:sz w:val="32"/>
    </w:rPr>
  </w:style>
  <w:style w:type="paragraph" w:styleId="TOC1">
    <w:name w:val="toc 1"/>
    <w:basedOn w:val="OPCParaBase"/>
    <w:next w:val="Normal"/>
    <w:uiPriority w:val="39"/>
    <w:unhideWhenUsed/>
    <w:rsid w:val="00822F7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link w:val="TOC2Char"/>
    <w:uiPriority w:val="39"/>
    <w:unhideWhenUsed/>
    <w:rsid w:val="00822F7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22F7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22F7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22F7F"/>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822F7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22F7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22F7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22F7F"/>
    <w:pPr>
      <w:keepLines/>
      <w:tabs>
        <w:tab w:val="right" w:pos="7088"/>
      </w:tabs>
      <w:spacing w:before="80" w:line="240" w:lineRule="auto"/>
      <w:ind w:left="851" w:right="567"/>
    </w:pPr>
    <w:rPr>
      <w:i/>
      <w:kern w:val="28"/>
      <w:sz w:val="20"/>
    </w:rPr>
  </w:style>
  <w:style w:type="table" w:customStyle="1" w:styleId="OLDPTableHeader">
    <w:name w:val="OLDPTableHeader"/>
    <w:basedOn w:val="TableNormal"/>
    <w:rsid w:val="00854FE9"/>
    <w:tblPr>
      <w:tblBorders>
        <w:bottom w:val="single" w:sz="4" w:space="0" w:color="auto"/>
      </w:tblBorders>
    </w:tblPr>
    <w:tblStylePr w:type="firstCol">
      <w:tblPr>
        <w:jc w:val="left"/>
      </w:tblPr>
      <w:trPr>
        <w:jc w:val="left"/>
      </w:trPr>
      <w:tcPr>
        <w:vAlign w:val="top"/>
      </w:tcPr>
    </w:tblStylePr>
  </w:style>
  <w:style w:type="table" w:customStyle="1" w:styleId="OLDPTableFooter">
    <w:name w:val="OLDPTableFooter"/>
    <w:basedOn w:val="TableNormal"/>
    <w:rsid w:val="00854FE9"/>
    <w:tblPr>
      <w:tblBorders>
        <w:top w:val="single" w:sz="4" w:space="0" w:color="auto"/>
      </w:tblBorders>
    </w:tblPr>
  </w:style>
  <w:style w:type="paragraph" w:customStyle="1" w:styleId="PageBreak">
    <w:name w:val="PageBreak"/>
    <w:aliases w:val="pb"/>
    <w:basedOn w:val="OPCParaBase"/>
    <w:rsid w:val="00822F7F"/>
    <w:pPr>
      <w:spacing w:line="240" w:lineRule="auto"/>
    </w:pPr>
    <w:rPr>
      <w:sz w:val="20"/>
    </w:rPr>
  </w:style>
  <w:style w:type="paragraph" w:customStyle="1" w:styleId="ActHead7">
    <w:name w:val="ActHead 7"/>
    <w:aliases w:val="ap"/>
    <w:basedOn w:val="OPCParaBase"/>
    <w:next w:val="ItemHead"/>
    <w:qFormat/>
    <w:rsid w:val="00822F7F"/>
    <w:pPr>
      <w:keepNext/>
      <w:keepLines/>
      <w:spacing w:before="280" w:line="240" w:lineRule="auto"/>
      <w:ind w:left="1134" w:hanging="1134"/>
      <w:outlineLvl w:val="6"/>
    </w:pPr>
    <w:rPr>
      <w:rFonts w:ascii="Arial" w:hAnsi="Arial"/>
      <w:b/>
      <w:kern w:val="28"/>
      <w:sz w:val="28"/>
    </w:rPr>
  </w:style>
  <w:style w:type="paragraph" w:styleId="BalloonText">
    <w:name w:val="Balloon Text"/>
    <w:basedOn w:val="Normal"/>
    <w:link w:val="BalloonTextChar"/>
    <w:uiPriority w:val="99"/>
    <w:unhideWhenUsed/>
    <w:rsid w:val="00822F7F"/>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paragraph">
    <w:name w:val="paragraph"/>
    <w:aliases w:val="a"/>
    <w:basedOn w:val="OPCParaBase"/>
    <w:link w:val="paragraphChar"/>
    <w:rsid w:val="00822F7F"/>
    <w:pPr>
      <w:tabs>
        <w:tab w:val="right" w:pos="1531"/>
      </w:tabs>
      <w:spacing w:before="40" w:line="240" w:lineRule="auto"/>
      <w:ind w:left="1644" w:hanging="1644"/>
    </w:pPr>
  </w:style>
  <w:style w:type="paragraph" w:customStyle="1" w:styleId="ShortT">
    <w:name w:val="ShortT"/>
    <w:basedOn w:val="OPCParaBase"/>
    <w:next w:val="Normal"/>
    <w:qFormat/>
    <w:rsid w:val="00822F7F"/>
    <w:pPr>
      <w:spacing w:line="240" w:lineRule="auto"/>
    </w:pPr>
    <w:rPr>
      <w:b/>
      <w:sz w:val="40"/>
    </w:rPr>
  </w:style>
  <w:style w:type="paragraph" w:customStyle="1" w:styleId="subsection">
    <w:name w:val="subsection"/>
    <w:aliases w:val="ss"/>
    <w:basedOn w:val="OPCParaBase"/>
    <w:link w:val="subsectionChar"/>
    <w:rsid w:val="00822F7F"/>
    <w:pPr>
      <w:tabs>
        <w:tab w:val="right" w:pos="1021"/>
      </w:tabs>
      <w:spacing w:before="180" w:line="240" w:lineRule="auto"/>
      <w:ind w:left="1134" w:hanging="1134"/>
    </w:pPr>
  </w:style>
  <w:style w:type="character" w:customStyle="1" w:styleId="HeaderChar">
    <w:name w:val="Header Char"/>
    <w:basedOn w:val="DefaultParagraphFont"/>
    <w:link w:val="Header"/>
    <w:rsid w:val="00822F7F"/>
    <w:rPr>
      <w:sz w:val="16"/>
    </w:rPr>
  </w:style>
  <w:style w:type="paragraph" w:customStyle="1" w:styleId="ActHead8">
    <w:name w:val="ActHead 8"/>
    <w:aliases w:val="ad"/>
    <w:basedOn w:val="OPCParaBase"/>
    <w:next w:val="ItemHead"/>
    <w:qFormat/>
    <w:rsid w:val="00822F7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22F7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22F7F"/>
  </w:style>
  <w:style w:type="paragraph" w:customStyle="1" w:styleId="Blocks">
    <w:name w:val="Blocks"/>
    <w:aliases w:val="bb"/>
    <w:basedOn w:val="OPCParaBase"/>
    <w:qFormat/>
    <w:rsid w:val="00822F7F"/>
    <w:pPr>
      <w:spacing w:line="240" w:lineRule="auto"/>
    </w:pPr>
    <w:rPr>
      <w:sz w:val="24"/>
    </w:rPr>
  </w:style>
  <w:style w:type="paragraph" w:customStyle="1" w:styleId="BoxText">
    <w:name w:val="BoxText"/>
    <w:aliases w:val="bt"/>
    <w:basedOn w:val="OPCParaBase"/>
    <w:qFormat/>
    <w:rsid w:val="00822F7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22F7F"/>
    <w:rPr>
      <w:b/>
    </w:rPr>
  </w:style>
  <w:style w:type="paragraph" w:customStyle="1" w:styleId="BoxHeadItalic">
    <w:name w:val="BoxHeadItalic"/>
    <w:aliases w:val="bhi"/>
    <w:basedOn w:val="BoxText"/>
    <w:next w:val="BoxStep"/>
    <w:qFormat/>
    <w:rsid w:val="00822F7F"/>
    <w:rPr>
      <w:i/>
    </w:rPr>
  </w:style>
  <w:style w:type="paragraph" w:customStyle="1" w:styleId="BoxList">
    <w:name w:val="BoxList"/>
    <w:aliases w:val="bl"/>
    <w:basedOn w:val="BoxText"/>
    <w:qFormat/>
    <w:rsid w:val="00822F7F"/>
    <w:pPr>
      <w:ind w:left="1559" w:hanging="425"/>
    </w:pPr>
  </w:style>
  <w:style w:type="paragraph" w:customStyle="1" w:styleId="BoxNote">
    <w:name w:val="BoxNote"/>
    <w:aliases w:val="bn"/>
    <w:basedOn w:val="BoxText"/>
    <w:qFormat/>
    <w:rsid w:val="00822F7F"/>
    <w:pPr>
      <w:tabs>
        <w:tab w:val="left" w:pos="1985"/>
      </w:tabs>
      <w:spacing w:before="122" w:line="198" w:lineRule="exact"/>
      <w:ind w:left="2948" w:hanging="1814"/>
    </w:pPr>
    <w:rPr>
      <w:sz w:val="18"/>
    </w:rPr>
  </w:style>
  <w:style w:type="paragraph" w:customStyle="1" w:styleId="BoxPara">
    <w:name w:val="BoxPara"/>
    <w:aliases w:val="bp"/>
    <w:basedOn w:val="BoxText"/>
    <w:qFormat/>
    <w:rsid w:val="00822F7F"/>
    <w:pPr>
      <w:tabs>
        <w:tab w:val="right" w:pos="2268"/>
      </w:tabs>
      <w:ind w:left="2552" w:hanging="1418"/>
    </w:pPr>
  </w:style>
  <w:style w:type="paragraph" w:customStyle="1" w:styleId="BoxStep">
    <w:name w:val="BoxStep"/>
    <w:aliases w:val="bs"/>
    <w:basedOn w:val="BoxText"/>
    <w:qFormat/>
    <w:rsid w:val="00822F7F"/>
    <w:pPr>
      <w:ind w:left="1985" w:hanging="851"/>
    </w:pPr>
  </w:style>
  <w:style w:type="character" w:customStyle="1" w:styleId="CharAmPartNo">
    <w:name w:val="CharAmPartNo"/>
    <w:basedOn w:val="OPCCharBase"/>
    <w:uiPriority w:val="1"/>
    <w:qFormat/>
    <w:rsid w:val="00822F7F"/>
  </w:style>
  <w:style w:type="character" w:customStyle="1" w:styleId="CharAmPartText">
    <w:name w:val="CharAmPartText"/>
    <w:basedOn w:val="OPCCharBase"/>
    <w:uiPriority w:val="1"/>
    <w:qFormat/>
    <w:rsid w:val="00822F7F"/>
  </w:style>
  <w:style w:type="character" w:customStyle="1" w:styleId="CharBoldItalic">
    <w:name w:val="CharBoldItalic"/>
    <w:basedOn w:val="OPCCharBase"/>
    <w:uiPriority w:val="1"/>
    <w:qFormat/>
    <w:rsid w:val="00822F7F"/>
    <w:rPr>
      <w:b/>
      <w:i/>
    </w:rPr>
  </w:style>
  <w:style w:type="character" w:customStyle="1" w:styleId="CharItalic">
    <w:name w:val="CharItalic"/>
    <w:basedOn w:val="OPCCharBase"/>
    <w:uiPriority w:val="1"/>
    <w:qFormat/>
    <w:rsid w:val="00822F7F"/>
    <w:rPr>
      <w:i/>
    </w:rPr>
  </w:style>
  <w:style w:type="character" w:customStyle="1" w:styleId="CharSubdNo">
    <w:name w:val="CharSubdNo"/>
    <w:basedOn w:val="OPCCharBase"/>
    <w:uiPriority w:val="1"/>
    <w:qFormat/>
    <w:rsid w:val="00822F7F"/>
  </w:style>
  <w:style w:type="character" w:customStyle="1" w:styleId="CharSubdText">
    <w:name w:val="CharSubdText"/>
    <w:basedOn w:val="OPCCharBase"/>
    <w:uiPriority w:val="1"/>
    <w:qFormat/>
    <w:rsid w:val="00822F7F"/>
  </w:style>
  <w:style w:type="paragraph" w:customStyle="1" w:styleId="CTA--">
    <w:name w:val="CTA --"/>
    <w:basedOn w:val="OPCParaBase"/>
    <w:next w:val="Normal"/>
    <w:rsid w:val="00822F7F"/>
    <w:pPr>
      <w:spacing w:before="60" w:line="240" w:lineRule="atLeast"/>
      <w:ind w:left="142" w:hanging="142"/>
    </w:pPr>
    <w:rPr>
      <w:sz w:val="20"/>
    </w:rPr>
  </w:style>
  <w:style w:type="paragraph" w:customStyle="1" w:styleId="CTA-">
    <w:name w:val="CTA -"/>
    <w:basedOn w:val="OPCParaBase"/>
    <w:rsid w:val="00822F7F"/>
    <w:pPr>
      <w:spacing w:before="60" w:line="240" w:lineRule="atLeast"/>
      <w:ind w:left="85" w:hanging="85"/>
    </w:pPr>
    <w:rPr>
      <w:sz w:val="20"/>
    </w:rPr>
  </w:style>
  <w:style w:type="paragraph" w:customStyle="1" w:styleId="CTA---">
    <w:name w:val="CTA ---"/>
    <w:basedOn w:val="OPCParaBase"/>
    <w:next w:val="Normal"/>
    <w:rsid w:val="00822F7F"/>
    <w:pPr>
      <w:spacing w:before="60" w:line="240" w:lineRule="atLeast"/>
      <w:ind w:left="198" w:hanging="198"/>
    </w:pPr>
    <w:rPr>
      <w:sz w:val="20"/>
    </w:rPr>
  </w:style>
  <w:style w:type="paragraph" w:customStyle="1" w:styleId="CTA----">
    <w:name w:val="CTA ----"/>
    <w:basedOn w:val="OPCParaBase"/>
    <w:next w:val="Normal"/>
    <w:rsid w:val="00822F7F"/>
    <w:pPr>
      <w:spacing w:before="60" w:line="240" w:lineRule="atLeast"/>
      <w:ind w:left="255" w:hanging="255"/>
    </w:pPr>
    <w:rPr>
      <w:sz w:val="20"/>
    </w:rPr>
  </w:style>
  <w:style w:type="paragraph" w:customStyle="1" w:styleId="CTA1a">
    <w:name w:val="CTA 1(a)"/>
    <w:basedOn w:val="OPCParaBase"/>
    <w:rsid w:val="00822F7F"/>
    <w:pPr>
      <w:tabs>
        <w:tab w:val="right" w:pos="414"/>
      </w:tabs>
      <w:spacing w:before="40" w:line="240" w:lineRule="atLeast"/>
      <w:ind w:left="675" w:hanging="675"/>
    </w:pPr>
    <w:rPr>
      <w:sz w:val="20"/>
    </w:rPr>
  </w:style>
  <w:style w:type="paragraph" w:customStyle="1" w:styleId="CTA1ai">
    <w:name w:val="CTA 1(a)(i)"/>
    <w:basedOn w:val="OPCParaBase"/>
    <w:rsid w:val="00822F7F"/>
    <w:pPr>
      <w:tabs>
        <w:tab w:val="right" w:pos="1004"/>
      </w:tabs>
      <w:spacing w:before="40" w:line="240" w:lineRule="atLeast"/>
      <w:ind w:left="1253" w:hanging="1253"/>
    </w:pPr>
    <w:rPr>
      <w:sz w:val="20"/>
    </w:rPr>
  </w:style>
  <w:style w:type="paragraph" w:customStyle="1" w:styleId="CTA2a">
    <w:name w:val="CTA 2(a)"/>
    <w:basedOn w:val="OPCParaBase"/>
    <w:rsid w:val="00822F7F"/>
    <w:pPr>
      <w:tabs>
        <w:tab w:val="right" w:pos="482"/>
      </w:tabs>
      <w:spacing w:before="40" w:line="240" w:lineRule="atLeast"/>
      <w:ind w:left="748" w:hanging="748"/>
    </w:pPr>
    <w:rPr>
      <w:sz w:val="20"/>
    </w:rPr>
  </w:style>
  <w:style w:type="paragraph" w:customStyle="1" w:styleId="CTA2ai">
    <w:name w:val="CTA 2(a)(i)"/>
    <w:basedOn w:val="OPCParaBase"/>
    <w:rsid w:val="00822F7F"/>
    <w:pPr>
      <w:tabs>
        <w:tab w:val="right" w:pos="1089"/>
      </w:tabs>
      <w:spacing w:before="40" w:line="240" w:lineRule="atLeast"/>
      <w:ind w:left="1327" w:hanging="1327"/>
    </w:pPr>
    <w:rPr>
      <w:sz w:val="20"/>
    </w:rPr>
  </w:style>
  <w:style w:type="paragraph" w:customStyle="1" w:styleId="CTA3a">
    <w:name w:val="CTA 3(a)"/>
    <w:basedOn w:val="OPCParaBase"/>
    <w:rsid w:val="00822F7F"/>
    <w:pPr>
      <w:tabs>
        <w:tab w:val="right" w:pos="556"/>
      </w:tabs>
      <w:spacing w:before="40" w:line="240" w:lineRule="atLeast"/>
      <w:ind w:left="805" w:hanging="805"/>
    </w:pPr>
    <w:rPr>
      <w:sz w:val="20"/>
    </w:rPr>
  </w:style>
  <w:style w:type="paragraph" w:customStyle="1" w:styleId="CTA3ai">
    <w:name w:val="CTA 3(a)(i)"/>
    <w:basedOn w:val="OPCParaBase"/>
    <w:rsid w:val="00822F7F"/>
    <w:pPr>
      <w:tabs>
        <w:tab w:val="right" w:pos="1140"/>
      </w:tabs>
      <w:spacing w:before="40" w:line="240" w:lineRule="atLeast"/>
      <w:ind w:left="1361" w:hanging="1361"/>
    </w:pPr>
    <w:rPr>
      <w:sz w:val="20"/>
    </w:rPr>
  </w:style>
  <w:style w:type="paragraph" w:customStyle="1" w:styleId="CTA4a">
    <w:name w:val="CTA 4(a)"/>
    <w:basedOn w:val="OPCParaBase"/>
    <w:rsid w:val="00822F7F"/>
    <w:pPr>
      <w:tabs>
        <w:tab w:val="right" w:pos="624"/>
      </w:tabs>
      <w:spacing w:before="40" w:line="240" w:lineRule="atLeast"/>
      <w:ind w:left="873" w:hanging="873"/>
    </w:pPr>
    <w:rPr>
      <w:sz w:val="20"/>
    </w:rPr>
  </w:style>
  <w:style w:type="paragraph" w:customStyle="1" w:styleId="CTA4ai">
    <w:name w:val="CTA 4(a)(i)"/>
    <w:basedOn w:val="OPCParaBase"/>
    <w:rsid w:val="00822F7F"/>
    <w:pPr>
      <w:tabs>
        <w:tab w:val="right" w:pos="1213"/>
      </w:tabs>
      <w:spacing w:before="40" w:line="240" w:lineRule="atLeast"/>
      <w:ind w:left="1452" w:hanging="1452"/>
    </w:pPr>
    <w:rPr>
      <w:sz w:val="20"/>
    </w:rPr>
  </w:style>
  <w:style w:type="paragraph" w:customStyle="1" w:styleId="CTACAPS">
    <w:name w:val="CTA CAPS"/>
    <w:basedOn w:val="OPCParaBase"/>
    <w:rsid w:val="00822F7F"/>
    <w:pPr>
      <w:spacing w:before="60" w:line="240" w:lineRule="atLeast"/>
    </w:pPr>
    <w:rPr>
      <w:sz w:val="20"/>
    </w:rPr>
  </w:style>
  <w:style w:type="paragraph" w:customStyle="1" w:styleId="CTAright">
    <w:name w:val="CTA right"/>
    <w:basedOn w:val="OPCParaBase"/>
    <w:rsid w:val="00822F7F"/>
    <w:pPr>
      <w:spacing w:before="60" w:line="240" w:lineRule="auto"/>
      <w:jc w:val="right"/>
    </w:pPr>
    <w:rPr>
      <w:sz w:val="20"/>
    </w:rPr>
  </w:style>
  <w:style w:type="paragraph" w:customStyle="1" w:styleId="Definition">
    <w:name w:val="Definition"/>
    <w:aliases w:val="dd"/>
    <w:basedOn w:val="OPCParaBase"/>
    <w:rsid w:val="00822F7F"/>
    <w:pPr>
      <w:spacing w:before="180" w:line="240" w:lineRule="auto"/>
      <w:ind w:left="1134"/>
    </w:pPr>
  </w:style>
  <w:style w:type="paragraph" w:customStyle="1" w:styleId="House">
    <w:name w:val="House"/>
    <w:basedOn w:val="OPCParaBase"/>
    <w:rsid w:val="00822F7F"/>
    <w:pPr>
      <w:spacing w:line="240" w:lineRule="auto"/>
    </w:pPr>
    <w:rPr>
      <w:sz w:val="28"/>
    </w:rPr>
  </w:style>
  <w:style w:type="paragraph" w:customStyle="1" w:styleId="Item">
    <w:name w:val="Item"/>
    <w:aliases w:val="i"/>
    <w:basedOn w:val="OPCParaBase"/>
    <w:next w:val="ItemHead"/>
    <w:rsid w:val="00822F7F"/>
    <w:pPr>
      <w:keepLines/>
      <w:spacing w:before="80" w:line="240" w:lineRule="auto"/>
      <w:ind w:left="709"/>
    </w:pPr>
  </w:style>
  <w:style w:type="paragraph" w:customStyle="1" w:styleId="ItemHead">
    <w:name w:val="ItemHead"/>
    <w:aliases w:val="ih"/>
    <w:basedOn w:val="OPCParaBase"/>
    <w:next w:val="Item"/>
    <w:rsid w:val="00822F7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22F7F"/>
    <w:pPr>
      <w:spacing w:line="240" w:lineRule="auto"/>
    </w:pPr>
    <w:rPr>
      <w:b/>
      <w:sz w:val="32"/>
    </w:rPr>
  </w:style>
  <w:style w:type="paragraph" w:customStyle="1" w:styleId="notedraft">
    <w:name w:val="note(draft)"/>
    <w:aliases w:val="nd"/>
    <w:basedOn w:val="OPCParaBase"/>
    <w:rsid w:val="00822F7F"/>
    <w:pPr>
      <w:spacing w:before="240" w:line="240" w:lineRule="auto"/>
      <w:ind w:left="284" w:hanging="284"/>
    </w:pPr>
    <w:rPr>
      <w:i/>
      <w:sz w:val="24"/>
    </w:rPr>
  </w:style>
  <w:style w:type="paragraph" w:customStyle="1" w:styleId="notemargin">
    <w:name w:val="note(margin)"/>
    <w:aliases w:val="nm"/>
    <w:basedOn w:val="OPCParaBase"/>
    <w:rsid w:val="00822F7F"/>
    <w:pPr>
      <w:tabs>
        <w:tab w:val="left" w:pos="709"/>
      </w:tabs>
      <w:spacing w:before="122" w:line="198" w:lineRule="exact"/>
      <w:ind w:left="709" w:hanging="709"/>
    </w:pPr>
    <w:rPr>
      <w:sz w:val="18"/>
    </w:rPr>
  </w:style>
  <w:style w:type="paragraph" w:customStyle="1" w:styleId="notepara">
    <w:name w:val="note(para)"/>
    <w:aliases w:val="na"/>
    <w:basedOn w:val="OPCParaBase"/>
    <w:rsid w:val="00822F7F"/>
    <w:pPr>
      <w:spacing w:before="40" w:line="198" w:lineRule="exact"/>
      <w:ind w:left="2354" w:hanging="369"/>
    </w:pPr>
    <w:rPr>
      <w:sz w:val="18"/>
    </w:rPr>
  </w:style>
  <w:style w:type="paragraph" w:customStyle="1" w:styleId="noteParlAmend">
    <w:name w:val="note(ParlAmend)"/>
    <w:aliases w:val="npp"/>
    <w:basedOn w:val="OPCParaBase"/>
    <w:next w:val="ParlAmend"/>
    <w:rsid w:val="00822F7F"/>
    <w:pPr>
      <w:spacing w:line="240" w:lineRule="auto"/>
      <w:jc w:val="right"/>
    </w:pPr>
    <w:rPr>
      <w:rFonts w:ascii="Arial" w:hAnsi="Arial"/>
      <w:b/>
      <w:i/>
    </w:rPr>
  </w:style>
  <w:style w:type="paragraph" w:customStyle="1" w:styleId="notetext">
    <w:name w:val="note(text)"/>
    <w:aliases w:val="n"/>
    <w:basedOn w:val="OPCParaBase"/>
    <w:rsid w:val="00822F7F"/>
    <w:pPr>
      <w:spacing w:before="122" w:line="240" w:lineRule="auto"/>
      <w:ind w:left="1985" w:hanging="851"/>
    </w:pPr>
    <w:rPr>
      <w:sz w:val="18"/>
    </w:rPr>
  </w:style>
  <w:style w:type="paragraph" w:customStyle="1" w:styleId="Page1">
    <w:name w:val="Page1"/>
    <w:basedOn w:val="OPCParaBase"/>
    <w:rsid w:val="00822F7F"/>
    <w:pPr>
      <w:spacing w:before="5600" w:line="240" w:lineRule="auto"/>
    </w:pPr>
    <w:rPr>
      <w:b/>
      <w:sz w:val="32"/>
    </w:rPr>
  </w:style>
  <w:style w:type="paragraph" w:customStyle="1" w:styleId="paragraphsub">
    <w:name w:val="paragraph(sub)"/>
    <w:aliases w:val="aa"/>
    <w:basedOn w:val="OPCParaBase"/>
    <w:rsid w:val="00822F7F"/>
    <w:pPr>
      <w:tabs>
        <w:tab w:val="right" w:pos="1985"/>
      </w:tabs>
      <w:spacing w:before="40" w:line="240" w:lineRule="auto"/>
      <w:ind w:left="2098" w:hanging="2098"/>
    </w:pPr>
  </w:style>
  <w:style w:type="paragraph" w:customStyle="1" w:styleId="paragraphsub-sub">
    <w:name w:val="paragraph(sub-sub)"/>
    <w:aliases w:val="aaa"/>
    <w:basedOn w:val="OPCParaBase"/>
    <w:rsid w:val="00822F7F"/>
    <w:pPr>
      <w:tabs>
        <w:tab w:val="right" w:pos="2722"/>
      </w:tabs>
      <w:spacing w:before="40" w:line="240" w:lineRule="auto"/>
      <w:ind w:left="2835" w:hanging="2835"/>
    </w:pPr>
  </w:style>
  <w:style w:type="paragraph" w:customStyle="1" w:styleId="ParlAmend">
    <w:name w:val="ParlAmend"/>
    <w:aliases w:val="pp"/>
    <w:basedOn w:val="OPCParaBase"/>
    <w:rsid w:val="00822F7F"/>
    <w:pPr>
      <w:spacing w:before="240" w:line="240" w:lineRule="atLeast"/>
      <w:ind w:hanging="567"/>
    </w:pPr>
    <w:rPr>
      <w:sz w:val="24"/>
    </w:rPr>
  </w:style>
  <w:style w:type="paragraph" w:customStyle="1" w:styleId="Portfolio">
    <w:name w:val="Portfolio"/>
    <w:basedOn w:val="OPCParaBase"/>
    <w:rsid w:val="00822F7F"/>
    <w:pPr>
      <w:spacing w:line="240" w:lineRule="auto"/>
    </w:pPr>
    <w:rPr>
      <w:i/>
      <w:sz w:val="20"/>
    </w:rPr>
  </w:style>
  <w:style w:type="paragraph" w:customStyle="1" w:styleId="Preamble">
    <w:name w:val="Preamble"/>
    <w:basedOn w:val="OPCParaBase"/>
    <w:next w:val="Normal"/>
    <w:rsid w:val="00822F7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22F7F"/>
    <w:pPr>
      <w:spacing w:line="240" w:lineRule="auto"/>
    </w:pPr>
    <w:rPr>
      <w:i/>
      <w:sz w:val="20"/>
    </w:rPr>
  </w:style>
  <w:style w:type="paragraph" w:customStyle="1" w:styleId="Session">
    <w:name w:val="Session"/>
    <w:basedOn w:val="OPCParaBase"/>
    <w:rsid w:val="00822F7F"/>
    <w:pPr>
      <w:spacing w:line="240" w:lineRule="auto"/>
    </w:pPr>
    <w:rPr>
      <w:sz w:val="28"/>
    </w:rPr>
  </w:style>
  <w:style w:type="paragraph" w:customStyle="1" w:styleId="Sponsor">
    <w:name w:val="Sponsor"/>
    <w:basedOn w:val="OPCParaBase"/>
    <w:rsid w:val="00822F7F"/>
    <w:pPr>
      <w:spacing w:line="240" w:lineRule="auto"/>
    </w:pPr>
    <w:rPr>
      <w:i/>
    </w:rPr>
  </w:style>
  <w:style w:type="paragraph" w:customStyle="1" w:styleId="Subitem">
    <w:name w:val="Subitem"/>
    <w:aliases w:val="iss"/>
    <w:basedOn w:val="OPCParaBase"/>
    <w:rsid w:val="00822F7F"/>
    <w:pPr>
      <w:spacing w:before="180" w:line="240" w:lineRule="auto"/>
      <w:ind w:left="709" w:hanging="709"/>
    </w:pPr>
  </w:style>
  <w:style w:type="paragraph" w:customStyle="1" w:styleId="SubitemHead">
    <w:name w:val="SubitemHead"/>
    <w:aliases w:val="issh"/>
    <w:basedOn w:val="OPCParaBase"/>
    <w:rsid w:val="00822F7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22F7F"/>
    <w:pPr>
      <w:spacing w:before="40" w:line="240" w:lineRule="auto"/>
      <w:ind w:left="1134"/>
    </w:pPr>
  </w:style>
  <w:style w:type="paragraph" w:customStyle="1" w:styleId="SubsectionHead">
    <w:name w:val="SubsectionHead"/>
    <w:aliases w:val="ssh"/>
    <w:basedOn w:val="OPCParaBase"/>
    <w:next w:val="subsection"/>
    <w:rsid w:val="00822F7F"/>
    <w:pPr>
      <w:keepNext/>
      <w:keepLines/>
      <w:spacing w:before="240" w:line="240" w:lineRule="auto"/>
      <w:ind w:left="1134"/>
    </w:pPr>
    <w:rPr>
      <w:i/>
    </w:rPr>
  </w:style>
  <w:style w:type="paragraph" w:customStyle="1" w:styleId="Tablea">
    <w:name w:val="Table(a)"/>
    <w:aliases w:val="ta"/>
    <w:basedOn w:val="OPCParaBase"/>
    <w:rsid w:val="00822F7F"/>
    <w:pPr>
      <w:spacing w:before="60" w:line="240" w:lineRule="auto"/>
      <w:ind w:left="284" w:hanging="284"/>
    </w:pPr>
    <w:rPr>
      <w:sz w:val="20"/>
    </w:rPr>
  </w:style>
  <w:style w:type="paragraph" w:customStyle="1" w:styleId="TableAA">
    <w:name w:val="Table(AA)"/>
    <w:aliases w:val="taaa"/>
    <w:basedOn w:val="OPCParaBase"/>
    <w:rsid w:val="00822F7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22F7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22F7F"/>
    <w:pPr>
      <w:spacing w:before="60" w:line="240" w:lineRule="atLeast"/>
    </w:pPr>
    <w:rPr>
      <w:sz w:val="20"/>
    </w:rPr>
  </w:style>
  <w:style w:type="paragraph" w:customStyle="1" w:styleId="TLPBoxTextnote">
    <w:name w:val="TLPBoxText(note"/>
    <w:aliases w:val="right)"/>
    <w:basedOn w:val="OPCParaBase"/>
    <w:rsid w:val="00822F7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22F7F"/>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22F7F"/>
    <w:pPr>
      <w:spacing w:before="122" w:line="198" w:lineRule="exact"/>
      <w:ind w:left="1985" w:hanging="851"/>
      <w:jc w:val="right"/>
    </w:pPr>
    <w:rPr>
      <w:sz w:val="18"/>
    </w:rPr>
  </w:style>
  <w:style w:type="paragraph" w:customStyle="1" w:styleId="TLPTableBullet">
    <w:name w:val="TLPTableBullet"/>
    <w:aliases w:val="ttb"/>
    <w:basedOn w:val="OPCParaBase"/>
    <w:rsid w:val="00822F7F"/>
    <w:pPr>
      <w:spacing w:line="240" w:lineRule="exact"/>
      <w:ind w:left="284" w:hanging="284"/>
    </w:pPr>
    <w:rPr>
      <w:sz w:val="20"/>
    </w:rPr>
  </w:style>
  <w:style w:type="paragraph" w:customStyle="1" w:styleId="TofSectsGroupHeading">
    <w:name w:val="TofSects(GroupHeading)"/>
    <w:basedOn w:val="OPCParaBase"/>
    <w:next w:val="TofSectsSection"/>
    <w:rsid w:val="00822F7F"/>
    <w:pPr>
      <w:keepLines/>
      <w:spacing w:before="240" w:after="120" w:line="240" w:lineRule="auto"/>
      <w:ind w:left="794"/>
    </w:pPr>
    <w:rPr>
      <w:b/>
      <w:kern w:val="28"/>
      <w:sz w:val="20"/>
    </w:rPr>
  </w:style>
  <w:style w:type="paragraph" w:customStyle="1" w:styleId="TofSectsHeading">
    <w:name w:val="TofSects(Heading)"/>
    <w:basedOn w:val="OPCParaBase"/>
    <w:rsid w:val="00822F7F"/>
    <w:pPr>
      <w:spacing w:before="240" w:after="120" w:line="240" w:lineRule="auto"/>
    </w:pPr>
    <w:rPr>
      <w:b/>
      <w:sz w:val="24"/>
    </w:rPr>
  </w:style>
  <w:style w:type="paragraph" w:customStyle="1" w:styleId="TofSectsSection">
    <w:name w:val="TofSects(Section)"/>
    <w:basedOn w:val="OPCParaBase"/>
    <w:rsid w:val="00822F7F"/>
    <w:pPr>
      <w:keepLines/>
      <w:spacing w:before="40" w:line="240" w:lineRule="auto"/>
      <w:ind w:left="1588" w:hanging="794"/>
    </w:pPr>
    <w:rPr>
      <w:kern w:val="28"/>
      <w:sz w:val="18"/>
    </w:rPr>
  </w:style>
  <w:style w:type="paragraph" w:customStyle="1" w:styleId="TofSectsSubdiv">
    <w:name w:val="TofSects(Subdiv)"/>
    <w:basedOn w:val="OPCParaBase"/>
    <w:rsid w:val="00822F7F"/>
    <w:pPr>
      <w:keepLines/>
      <w:spacing w:before="80" w:line="240" w:lineRule="auto"/>
      <w:ind w:left="1588" w:hanging="794"/>
    </w:pPr>
    <w:rPr>
      <w:kern w:val="28"/>
    </w:rPr>
  </w:style>
  <w:style w:type="paragraph" w:customStyle="1" w:styleId="WRStyle">
    <w:name w:val="WR Style"/>
    <w:aliases w:val="WR"/>
    <w:basedOn w:val="OPCParaBase"/>
    <w:rsid w:val="00822F7F"/>
    <w:pPr>
      <w:spacing w:before="240" w:line="240" w:lineRule="auto"/>
      <w:ind w:left="284" w:hanging="284"/>
    </w:pPr>
    <w:rPr>
      <w:b/>
      <w:i/>
      <w:kern w:val="28"/>
      <w:sz w:val="24"/>
    </w:rPr>
  </w:style>
  <w:style w:type="numbering" w:customStyle="1" w:styleId="OPCBodyList">
    <w:name w:val="OPCBodyList"/>
    <w:uiPriority w:val="99"/>
    <w:rsid w:val="00814395"/>
    <w:pPr>
      <w:numPr>
        <w:numId w:val="18"/>
      </w:numPr>
    </w:pPr>
  </w:style>
  <w:style w:type="paragraph" w:customStyle="1" w:styleId="noteToPara">
    <w:name w:val="noteToPara"/>
    <w:aliases w:val="ntp"/>
    <w:basedOn w:val="OPCParaBase"/>
    <w:rsid w:val="00822F7F"/>
    <w:pPr>
      <w:spacing w:before="122" w:line="198" w:lineRule="exact"/>
      <w:ind w:left="2353" w:hanging="709"/>
    </w:pPr>
    <w:rPr>
      <w:sz w:val="18"/>
    </w:rPr>
  </w:style>
  <w:style w:type="character" w:customStyle="1" w:styleId="FooterChar">
    <w:name w:val="Footer Char"/>
    <w:basedOn w:val="DefaultParagraphFont"/>
    <w:link w:val="Footer"/>
    <w:rsid w:val="00822F7F"/>
    <w:rPr>
      <w:sz w:val="22"/>
      <w:szCs w:val="24"/>
    </w:rPr>
  </w:style>
  <w:style w:type="character" w:customStyle="1" w:styleId="BalloonTextChar">
    <w:name w:val="Balloon Text Char"/>
    <w:basedOn w:val="DefaultParagraphFont"/>
    <w:link w:val="BalloonText"/>
    <w:uiPriority w:val="99"/>
    <w:rsid w:val="00822F7F"/>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822F7F"/>
    <w:pPr>
      <w:keepNext/>
      <w:spacing w:before="60" w:line="240" w:lineRule="atLeast"/>
    </w:pPr>
    <w:rPr>
      <w:b/>
      <w:sz w:val="20"/>
    </w:rPr>
  </w:style>
  <w:style w:type="table" w:customStyle="1" w:styleId="CFlag">
    <w:name w:val="CFlag"/>
    <w:basedOn w:val="TableNormal"/>
    <w:uiPriority w:val="99"/>
    <w:rsid w:val="00822F7F"/>
    <w:tblPr/>
  </w:style>
  <w:style w:type="paragraph" w:customStyle="1" w:styleId="ENotesText">
    <w:name w:val="ENotesText"/>
    <w:aliases w:val="Ent"/>
    <w:basedOn w:val="OPCParaBase"/>
    <w:next w:val="Normal"/>
    <w:rsid w:val="00822F7F"/>
    <w:pPr>
      <w:spacing w:before="120"/>
    </w:pPr>
  </w:style>
  <w:style w:type="paragraph" w:customStyle="1" w:styleId="CompiledActNo">
    <w:name w:val="CompiledActNo"/>
    <w:basedOn w:val="OPCParaBase"/>
    <w:next w:val="Normal"/>
    <w:rsid w:val="00822F7F"/>
    <w:rPr>
      <w:b/>
      <w:sz w:val="24"/>
      <w:szCs w:val="24"/>
    </w:rPr>
  </w:style>
  <w:style w:type="paragraph" w:customStyle="1" w:styleId="CompiledMadeUnder">
    <w:name w:val="CompiledMadeUnder"/>
    <w:basedOn w:val="OPCParaBase"/>
    <w:next w:val="Normal"/>
    <w:rsid w:val="00822F7F"/>
    <w:rPr>
      <w:i/>
      <w:sz w:val="24"/>
      <w:szCs w:val="24"/>
    </w:rPr>
  </w:style>
  <w:style w:type="paragraph" w:customStyle="1" w:styleId="Paragraphsub-sub-sub">
    <w:name w:val="Paragraph(sub-sub-sub)"/>
    <w:aliases w:val="aaaa"/>
    <w:basedOn w:val="OPCParaBase"/>
    <w:rsid w:val="00822F7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22F7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22F7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22F7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22F7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22F7F"/>
    <w:pPr>
      <w:spacing w:before="60" w:line="240" w:lineRule="auto"/>
    </w:pPr>
    <w:rPr>
      <w:rFonts w:cs="Arial"/>
      <w:sz w:val="20"/>
      <w:szCs w:val="22"/>
    </w:rPr>
  </w:style>
  <w:style w:type="paragraph" w:customStyle="1" w:styleId="NoteToSubpara">
    <w:name w:val="NoteToSubpara"/>
    <w:aliases w:val="nts"/>
    <w:basedOn w:val="OPCParaBase"/>
    <w:rsid w:val="00822F7F"/>
    <w:pPr>
      <w:spacing w:before="40" w:line="198" w:lineRule="exact"/>
      <w:ind w:left="2835" w:hanging="709"/>
    </w:pPr>
    <w:rPr>
      <w:sz w:val="18"/>
    </w:rPr>
  </w:style>
  <w:style w:type="paragraph" w:customStyle="1" w:styleId="ENoteTableHeading">
    <w:name w:val="ENoteTableHeading"/>
    <w:aliases w:val="enth"/>
    <w:basedOn w:val="OPCParaBase"/>
    <w:rsid w:val="00822F7F"/>
    <w:pPr>
      <w:keepNext/>
      <w:spacing w:before="60" w:line="240" w:lineRule="atLeast"/>
    </w:pPr>
    <w:rPr>
      <w:rFonts w:ascii="Arial" w:hAnsi="Arial"/>
      <w:b/>
      <w:sz w:val="16"/>
    </w:rPr>
  </w:style>
  <w:style w:type="paragraph" w:customStyle="1" w:styleId="ENoteTTi">
    <w:name w:val="ENoteTTi"/>
    <w:aliases w:val="entti"/>
    <w:basedOn w:val="OPCParaBase"/>
    <w:rsid w:val="00822F7F"/>
    <w:pPr>
      <w:keepNext/>
      <w:spacing w:before="60" w:line="240" w:lineRule="atLeast"/>
      <w:ind w:left="170"/>
    </w:pPr>
    <w:rPr>
      <w:sz w:val="16"/>
    </w:rPr>
  </w:style>
  <w:style w:type="paragraph" w:customStyle="1" w:styleId="ENotesHeading1">
    <w:name w:val="ENotesHeading 1"/>
    <w:aliases w:val="Enh1"/>
    <w:basedOn w:val="OPCParaBase"/>
    <w:next w:val="Normal"/>
    <w:rsid w:val="00822F7F"/>
    <w:pPr>
      <w:spacing w:before="120"/>
      <w:outlineLvl w:val="1"/>
    </w:pPr>
    <w:rPr>
      <w:b/>
      <w:sz w:val="28"/>
      <w:szCs w:val="28"/>
    </w:rPr>
  </w:style>
  <w:style w:type="paragraph" w:customStyle="1" w:styleId="ENotesHeading2">
    <w:name w:val="ENotesHeading 2"/>
    <w:aliases w:val="Enh2"/>
    <w:basedOn w:val="OPCParaBase"/>
    <w:next w:val="Normal"/>
    <w:rsid w:val="00822F7F"/>
    <w:pPr>
      <w:spacing w:before="120" w:after="120"/>
      <w:outlineLvl w:val="2"/>
    </w:pPr>
    <w:rPr>
      <w:b/>
      <w:sz w:val="24"/>
      <w:szCs w:val="28"/>
    </w:rPr>
  </w:style>
  <w:style w:type="paragraph" w:customStyle="1" w:styleId="ENoteTTIndentHeading">
    <w:name w:val="ENoteTTIndentHeading"/>
    <w:aliases w:val="enTTHi"/>
    <w:basedOn w:val="OPCParaBase"/>
    <w:rsid w:val="00822F7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22F7F"/>
    <w:pPr>
      <w:spacing w:before="60" w:line="240" w:lineRule="atLeast"/>
    </w:pPr>
    <w:rPr>
      <w:sz w:val="16"/>
    </w:rPr>
  </w:style>
  <w:style w:type="paragraph" w:customStyle="1" w:styleId="MadeunderText">
    <w:name w:val="MadeunderText"/>
    <w:basedOn w:val="OPCParaBase"/>
    <w:next w:val="CompiledMadeUnder"/>
    <w:rsid w:val="00822F7F"/>
    <w:pPr>
      <w:spacing w:before="240"/>
    </w:pPr>
    <w:rPr>
      <w:sz w:val="24"/>
      <w:szCs w:val="24"/>
    </w:rPr>
  </w:style>
  <w:style w:type="paragraph" w:customStyle="1" w:styleId="ENotesHeading3">
    <w:name w:val="ENotesHeading 3"/>
    <w:aliases w:val="Enh3"/>
    <w:basedOn w:val="OPCParaBase"/>
    <w:next w:val="Normal"/>
    <w:rsid w:val="00822F7F"/>
    <w:pPr>
      <w:keepNext/>
      <w:spacing w:before="120" w:line="240" w:lineRule="auto"/>
      <w:outlineLvl w:val="4"/>
    </w:pPr>
    <w:rPr>
      <w:b/>
      <w:szCs w:val="24"/>
    </w:rPr>
  </w:style>
  <w:style w:type="paragraph" w:customStyle="1" w:styleId="InstNo">
    <w:name w:val="InstNo"/>
    <w:basedOn w:val="OPCParaBase"/>
    <w:next w:val="Normal"/>
    <w:rsid w:val="00822F7F"/>
    <w:rPr>
      <w:b/>
      <w:sz w:val="28"/>
      <w:szCs w:val="32"/>
    </w:rPr>
  </w:style>
  <w:style w:type="paragraph" w:customStyle="1" w:styleId="TerritoryT">
    <w:name w:val="TerritoryT"/>
    <w:basedOn w:val="OPCParaBase"/>
    <w:next w:val="Normal"/>
    <w:rsid w:val="00822F7F"/>
    <w:rPr>
      <w:b/>
      <w:sz w:val="32"/>
    </w:rPr>
  </w:style>
  <w:style w:type="paragraph" w:customStyle="1" w:styleId="LegislationMadeUnder">
    <w:name w:val="LegislationMadeUnder"/>
    <w:basedOn w:val="OPCParaBase"/>
    <w:next w:val="Normal"/>
    <w:rsid w:val="00822F7F"/>
    <w:rPr>
      <w:i/>
      <w:sz w:val="32"/>
      <w:szCs w:val="32"/>
    </w:rPr>
  </w:style>
  <w:style w:type="paragraph" w:customStyle="1" w:styleId="ActHead10">
    <w:name w:val="ActHead 10"/>
    <w:aliases w:val="sp"/>
    <w:basedOn w:val="OPCParaBase"/>
    <w:next w:val="ActHead3"/>
    <w:rsid w:val="00822F7F"/>
    <w:pPr>
      <w:keepNext/>
      <w:spacing w:before="280" w:line="240" w:lineRule="auto"/>
      <w:outlineLvl w:val="1"/>
    </w:pPr>
    <w:rPr>
      <w:b/>
      <w:sz w:val="32"/>
      <w:szCs w:val="30"/>
    </w:rPr>
  </w:style>
  <w:style w:type="paragraph" w:customStyle="1" w:styleId="SignCoverPageEnd">
    <w:name w:val="SignCoverPageEnd"/>
    <w:basedOn w:val="OPCParaBase"/>
    <w:next w:val="Normal"/>
    <w:rsid w:val="00822F7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22F7F"/>
    <w:pPr>
      <w:pBdr>
        <w:top w:val="single" w:sz="4" w:space="1" w:color="auto"/>
      </w:pBdr>
      <w:spacing w:before="360"/>
      <w:ind w:right="397"/>
      <w:jc w:val="both"/>
    </w:pPr>
  </w:style>
  <w:style w:type="paragraph" w:customStyle="1" w:styleId="NotesHeading2">
    <w:name w:val="NotesHeading 2"/>
    <w:basedOn w:val="OPCParaBase"/>
    <w:next w:val="Normal"/>
    <w:rsid w:val="00822F7F"/>
    <w:rPr>
      <w:b/>
      <w:sz w:val="28"/>
      <w:szCs w:val="28"/>
    </w:rPr>
  </w:style>
  <w:style w:type="paragraph" w:customStyle="1" w:styleId="NotesHeading1">
    <w:name w:val="NotesHeading 1"/>
    <w:basedOn w:val="OPCParaBase"/>
    <w:next w:val="Normal"/>
    <w:rsid w:val="00822F7F"/>
    <w:rPr>
      <w:b/>
      <w:sz w:val="28"/>
      <w:szCs w:val="28"/>
    </w:rPr>
  </w:style>
  <w:style w:type="paragraph" w:customStyle="1" w:styleId="ActHead1">
    <w:name w:val="ActHead 1"/>
    <w:aliases w:val="c"/>
    <w:basedOn w:val="OPCParaBase"/>
    <w:next w:val="Normal"/>
    <w:qFormat/>
    <w:rsid w:val="00822F7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22F7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22F7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22F7F"/>
    <w:pPr>
      <w:keepNext/>
      <w:keepLines/>
      <w:spacing w:before="220" w:line="240" w:lineRule="auto"/>
      <w:ind w:left="1134" w:hanging="1134"/>
      <w:outlineLvl w:val="3"/>
    </w:pPr>
    <w:rPr>
      <w:b/>
      <w:kern w:val="28"/>
      <w:sz w:val="26"/>
    </w:rPr>
  </w:style>
  <w:style w:type="character" w:customStyle="1" w:styleId="subsectionChar">
    <w:name w:val="subsection Char"/>
    <w:aliases w:val="ss Char"/>
    <w:basedOn w:val="DefaultParagraphFont"/>
    <w:link w:val="subsection"/>
    <w:rsid w:val="00C013B6"/>
    <w:rPr>
      <w:sz w:val="22"/>
    </w:rPr>
  </w:style>
  <w:style w:type="paragraph" w:customStyle="1" w:styleId="SubPartCASA">
    <w:name w:val="SubPart(CASA)"/>
    <w:aliases w:val="csp"/>
    <w:basedOn w:val="OPCParaBase"/>
    <w:next w:val="ActHead3"/>
    <w:rsid w:val="00822F7F"/>
    <w:pPr>
      <w:keepNext/>
      <w:keepLines/>
      <w:spacing w:before="280"/>
      <w:outlineLvl w:val="1"/>
    </w:pPr>
    <w:rPr>
      <w:b/>
      <w:kern w:val="28"/>
      <w:sz w:val="32"/>
    </w:rPr>
  </w:style>
  <w:style w:type="character" w:customStyle="1" w:styleId="CharSubPartTextCASA">
    <w:name w:val="CharSubPartText(CASA)"/>
    <w:basedOn w:val="OPCCharBase"/>
    <w:uiPriority w:val="1"/>
    <w:rsid w:val="00822F7F"/>
  </w:style>
  <w:style w:type="character" w:customStyle="1" w:styleId="CharSubPartNoCASA">
    <w:name w:val="CharSubPartNo(CASA)"/>
    <w:basedOn w:val="OPCCharBase"/>
    <w:uiPriority w:val="1"/>
    <w:rsid w:val="00822F7F"/>
  </w:style>
  <w:style w:type="paragraph" w:customStyle="1" w:styleId="ENoteTTIndentHeadingSub">
    <w:name w:val="ENoteTTIndentHeadingSub"/>
    <w:aliases w:val="enTTHis"/>
    <w:basedOn w:val="OPCParaBase"/>
    <w:rsid w:val="00822F7F"/>
    <w:pPr>
      <w:keepNext/>
      <w:spacing w:before="60" w:line="240" w:lineRule="atLeast"/>
      <w:ind w:left="340"/>
    </w:pPr>
    <w:rPr>
      <w:b/>
      <w:sz w:val="16"/>
    </w:rPr>
  </w:style>
  <w:style w:type="paragraph" w:customStyle="1" w:styleId="ENoteTTiSub">
    <w:name w:val="ENoteTTiSub"/>
    <w:aliases w:val="enttis"/>
    <w:basedOn w:val="OPCParaBase"/>
    <w:rsid w:val="00822F7F"/>
    <w:pPr>
      <w:keepNext/>
      <w:spacing w:before="60" w:line="240" w:lineRule="atLeast"/>
      <w:ind w:left="340"/>
    </w:pPr>
    <w:rPr>
      <w:sz w:val="16"/>
    </w:rPr>
  </w:style>
  <w:style w:type="paragraph" w:customStyle="1" w:styleId="SubDivisionMigration">
    <w:name w:val="SubDivisionMigration"/>
    <w:aliases w:val="sdm"/>
    <w:basedOn w:val="OPCParaBase"/>
    <w:rsid w:val="00822F7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22F7F"/>
    <w:pPr>
      <w:keepNext/>
      <w:keepLines/>
      <w:spacing w:before="240" w:line="240" w:lineRule="auto"/>
      <w:ind w:left="1134" w:hanging="1134"/>
    </w:pPr>
    <w:rPr>
      <w:b/>
      <w:sz w:val="28"/>
    </w:rPr>
  </w:style>
  <w:style w:type="paragraph" w:customStyle="1" w:styleId="SOText">
    <w:name w:val="SO Text"/>
    <w:aliases w:val="sot"/>
    <w:link w:val="SOTextChar"/>
    <w:rsid w:val="00822F7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822F7F"/>
    <w:rPr>
      <w:rFonts w:eastAsiaTheme="minorHAnsi" w:cstheme="minorBidi"/>
      <w:sz w:val="22"/>
      <w:lang w:eastAsia="en-US"/>
    </w:rPr>
  </w:style>
  <w:style w:type="paragraph" w:customStyle="1" w:styleId="SOTextNote">
    <w:name w:val="SO TextNote"/>
    <w:aliases w:val="sont"/>
    <w:basedOn w:val="SOText"/>
    <w:qFormat/>
    <w:rsid w:val="00822F7F"/>
    <w:pPr>
      <w:spacing w:before="122" w:line="198" w:lineRule="exact"/>
      <w:ind w:left="1843" w:hanging="709"/>
    </w:pPr>
    <w:rPr>
      <w:sz w:val="18"/>
    </w:rPr>
  </w:style>
  <w:style w:type="paragraph" w:customStyle="1" w:styleId="SOPara">
    <w:name w:val="SO Para"/>
    <w:aliases w:val="soa"/>
    <w:basedOn w:val="SOText"/>
    <w:link w:val="SOParaChar"/>
    <w:qFormat/>
    <w:rsid w:val="00822F7F"/>
    <w:pPr>
      <w:tabs>
        <w:tab w:val="right" w:pos="1786"/>
      </w:tabs>
      <w:spacing w:before="40"/>
      <w:ind w:left="2070" w:hanging="936"/>
    </w:pPr>
  </w:style>
  <w:style w:type="character" w:customStyle="1" w:styleId="SOParaChar">
    <w:name w:val="SO Para Char"/>
    <w:aliases w:val="soa Char"/>
    <w:basedOn w:val="DefaultParagraphFont"/>
    <w:link w:val="SOPara"/>
    <w:rsid w:val="00822F7F"/>
    <w:rPr>
      <w:rFonts w:eastAsiaTheme="minorHAnsi" w:cstheme="minorBidi"/>
      <w:sz w:val="22"/>
      <w:lang w:eastAsia="en-US"/>
    </w:rPr>
  </w:style>
  <w:style w:type="paragraph" w:customStyle="1" w:styleId="FileName">
    <w:name w:val="FileName"/>
    <w:basedOn w:val="Normal"/>
    <w:rsid w:val="00822F7F"/>
  </w:style>
  <w:style w:type="paragraph" w:customStyle="1" w:styleId="SOHeadBold">
    <w:name w:val="SO HeadBold"/>
    <w:aliases w:val="sohb"/>
    <w:basedOn w:val="SOText"/>
    <w:next w:val="SOText"/>
    <w:link w:val="SOHeadBoldChar"/>
    <w:qFormat/>
    <w:rsid w:val="00822F7F"/>
    <w:rPr>
      <w:b/>
    </w:rPr>
  </w:style>
  <w:style w:type="character" w:customStyle="1" w:styleId="SOHeadBoldChar">
    <w:name w:val="SO HeadBold Char"/>
    <w:aliases w:val="sohb Char"/>
    <w:basedOn w:val="DefaultParagraphFont"/>
    <w:link w:val="SOHeadBold"/>
    <w:rsid w:val="00822F7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822F7F"/>
    <w:rPr>
      <w:i/>
    </w:rPr>
  </w:style>
  <w:style w:type="character" w:customStyle="1" w:styleId="SOHeadItalicChar">
    <w:name w:val="SO HeadItalic Char"/>
    <w:aliases w:val="sohi Char"/>
    <w:basedOn w:val="DefaultParagraphFont"/>
    <w:link w:val="SOHeadItalic"/>
    <w:rsid w:val="00822F7F"/>
    <w:rPr>
      <w:rFonts w:eastAsiaTheme="minorHAnsi" w:cstheme="minorBidi"/>
      <w:i/>
      <w:sz w:val="22"/>
      <w:lang w:eastAsia="en-US"/>
    </w:rPr>
  </w:style>
  <w:style w:type="paragraph" w:customStyle="1" w:styleId="SOBullet">
    <w:name w:val="SO Bullet"/>
    <w:aliases w:val="sotb"/>
    <w:basedOn w:val="SOText"/>
    <w:link w:val="SOBulletChar"/>
    <w:qFormat/>
    <w:rsid w:val="00822F7F"/>
    <w:pPr>
      <w:ind w:left="1559" w:hanging="425"/>
    </w:pPr>
  </w:style>
  <w:style w:type="character" w:customStyle="1" w:styleId="SOBulletChar">
    <w:name w:val="SO Bullet Char"/>
    <w:aliases w:val="sotb Char"/>
    <w:basedOn w:val="DefaultParagraphFont"/>
    <w:link w:val="SOBullet"/>
    <w:rsid w:val="00822F7F"/>
    <w:rPr>
      <w:rFonts w:eastAsiaTheme="minorHAnsi" w:cstheme="minorBidi"/>
      <w:sz w:val="22"/>
      <w:lang w:eastAsia="en-US"/>
    </w:rPr>
  </w:style>
  <w:style w:type="paragraph" w:customStyle="1" w:styleId="SOBulletNote">
    <w:name w:val="SO BulletNote"/>
    <w:aliases w:val="sonb"/>
    <w:basedOn w:val="SOTextNote"/>
    <w:link w:val="SOBulletNoteChar"/>
    <w:qFormat/>
    <w:rsid w:val="00822F7F"/>
    <w:pPr>
      <w:tabs>
        <w:tab w:val="left" w:pos="1560"/>
      </w:tabs>
      <w:ind w:left="2268" w:hanging="1134"/>
    </w:pPr>
  </w:style>
  <w:style w:type="character" w:customStyle="1" w:styleId="SOBulletNoteChar">
    <w:name w:val="SO BulletNote Char"/>
    <w:aliases w:val="sonb Char"/>
    <w:basedOn w:val="DefaultParagraphFont"/>
    <w:link w:val="SOBulletNote"/>
    <w:rsid w:val="00822F7F"/>
    <w:rPr>
      <w:rFonts w:eastAsiaTheme="minorHAnsi" w:cstheme="minorBidi"/>
      <w:sz w:val="18"/>
      <w:lang w:eastAsia="en-US"/>
    </w:rPr>
  </w:style>
  <w:style w:type="character" w:customStyle="1" w:styleId="charDefinitiontitle">
    <w:name w:val="charDefinition title"/>
    <w:rsid w:val="006653D4"/>
    <w:rPr>
      <w:rFonts w:ascii="Times New (W1)" w:hAnsi="Times New (W1)"/>
      <w:b/>
    </w:rPr>
  </w:style>
  <w:style w:type="paragraph" w:customStyle="1" w:styleId="FreeForm">
    <w:name w:val="FreeForm"/>
    <w:rsid w:val="00822F7F"/>
    <w:rPr>
      <w:rFonts w:ascii="Arial" w:eastAsiaTheme="minorHAnsi" w:hAnsi="Arial" w:cstheme="minorBidi"/>
      <w:sz w:val="22"/>
      <w:lang w:eastAsia="en-US"/>
    </w:rPr>
  </w:style>
  <w:style w:type="paragraph" w:styleId="Revision">
    <w:name w:val="Revision"/>
    <w:hidden/>
    <w:uiPriority w:val="99"/>
    <w:semiHidden/>
    <w:rsid w:val="00495087"/>
    <w:rPr>
      <w:rFonts w:eastAsiaTheme="minorHAnsi" w:cstheme="minorBidi"/>
      <w:sz w:val="22"/>
      <w:lang w:eastAsia="en-US"/>
    </w:rPr>
  </w:style>
  <w:style w:type="character" w:customStyle="1" w:styleId="OPCParaBaseChar">
    <w:name w:val="OPCParaBase Char"/>
    <w:basedOn w:val="DefaultParagraphFont"/>
    <w:link w:val="OPCParaBase"/>
    <w:rsid w:val="00240B7B"/>
    <w:rPr>
      <w:sz w:val="22"/>
    </w:rPr>
  </w:style>
  <w:style w:type="character" w:customStyle="1" w:styleId="TOC2Char">
    <w:name w:val="TOC 2 Char"/>
    <w:basedOn w:val="OPCParaBaseChar"/>
    <w:link w:val="TOC2"/>
    <w:uiPriority w:val="39"/>
    <w:rsid w:val="00240B7B"/>
    <w:rPr>
      <w:b/>
      <w:kern w:val="28"/>
      <w:sz w:val="24"/>
    </w:rPr>
  </w:style>
  <w:style w:type="character" w:customStyle="1" w:styleId="ActHead5Char">
    <w:name w:val="ActHead 5 Char"/>
    <w:aliases w:val="s Char"/>
    <w:basedOn w:val="DefaultParagraphFont"/>
    <w:link w:val="ActHead5"/>
    <w:rsid w:val="00F46525"/>
    <w:rPr>
      <w:b/>
      <w:kern w:val="28"/>
      <w:sz w:val="24"/>
    </w:rPr>
  </w:style>
  <w:style w:type="character" w:customStyle="1" w:styleId="paragraphChar">
    <w:name w:val="paragraph Char"/>
    <w:aliases w:val="a Char"/>
    <w:basedOn w:val="DefaultParagraphFont"/>
    <w:link w:val="paragraph"/>
    <w:rsid w:val="00D7716D"/>
    <w:rPr>
      <w:sz w:val="22"/>
    </w:rPr>
  </w:style>
  <w:style w:type="paragraph" w:customStyle="1" w:styleId="EnStatement">
    <w:name w:val="EnStatement"/>
    <w:basedOn w:val="Normal"/>
    <w:rsid w:val="00822F7F"/>
    <w:pPr>
      <w:numPr>
        <w:numId w:val="21"/>
      </w:numPr>
    </w:pPr>
    <w:rPr>
      <w:rFonts w:eastAsia="Times New Roman" w:cs="Times New Roman"/>
      <w:lang w:eastAsia="en-AU"/>
    </w:rPr>
  </w:style>
  <w:style w:type="paragraph" w:customStyle="1" w:styleId="EnStatementHeading">
    <w:name w:val="EnStatementHeading"/>
    <w:basedOn w:val="Normal"/>
    <w:rsid w:val="00822F7F"/>
    <w:rPr>
      <w:rFonts w:eastAsia="Times New Roman" w:cs="Times New Roman"/>
      <w:b/>
      <w:lang w:eastAsia="en-AU"/>
    </w:rPr>
  </w:style>
  <w:style w:type="paragraph" w:customStyle="1" w:styleId="Transitional">
    <w:name w:val="Transitional"/>
    <w:aliases w:val="tr"/>
    <w:basedOn w:val="Normal"/>
    <w:next w:val="Normal"/>
    <w:rsid w:val="00822F7F"/>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03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eader" Target="header8.xml"/><Relationship Id="rId32" Type="http://schemas.openxmlformats.org/officeDocument/2006/relationships/header" Target="header12.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image" Target="media/image1.wmf"/><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BFA8B-7114-45AE-9CD9-E757ACD9412A}">
  <ds:schemaRefs>
    <ds:schemaRef ds:uri="http://schemas.openxmlformats.org/officeDocument/2006/bibliography"/>
  </ds:schemaRefs>
</ds:datastoreItem>
</file>

<file path=customXml/itemProps2.xml><?xml version="1.0" encoding="utf-8"?>
<ds:datastoreItem xmlns:ds="http://schemas.openxmlformats.org/officeDocument/2006/customXml" ds:itemID="{363AF6E8-923E-4AEC-8E19-90385AF6E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ConsolSLIS_new_vol.DOTX</Template>
  <TotalTime>0</TotalTime>
  <Pages>43</Pages>
  <Words>55849</Words>
  <Characters>278699</Characters>
  <Application>Microsoft Office Word</Application>
  <DocSecurity>0</DocSecurity>
  <PresentationFormat/>
  <Lines>6071</Lines>
  <Paragraphs>3677</Paragraphs>
  <ScaleCrop>false</ScaleCrop>
  <HeadingPairs>
    <vt:vector size="2" baseType="variant">
      <vt:variant>
        <vt:lpstr>Title</vt:lpstr>
      </vt:variant>
      <vt:variant>
        <vt:i4>1</vt:i4>
      </vt:variant>
    </vt:vector>
  </HeadingPairs>
  <TitlesOfParts>
    <vt:vector size="1" baseType="lpstr">
      <vt:lpstr>Civil Aviation Regulations 1988</vt:lpstr>
    </vt:vector>
  </TitlesOfParts>
  <Manager/>
  <Company/>
  <LinksUpToDate>false</LinksUpToDate>
  <CharactersWithSpaces>333315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Regulations 1988</dc:title>
  <dc:subject/>
  <dc:creator/>
  <cp:keywords/>
  <dc:description/>
  <cp:lastModifiedBy/>
  <cp:revision>1</cp:revision>
  <cp:lastPrinted>2018-11-07T00:10:00Z</cp:lastPrinted>
  <dcterms:created xsi:type="dcterms:W3CDTF">2018-11-15T01:16:00Z</dcterms:created>
  <dcterms:modified xsi:type="dcterms:W3CDTF">2018-11-15T01:16:00Z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Civil Aviation Regulations 1988</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 </vt:lpwstr>
  </property>
  <property fmtid="{D5CDD505-2E9C-101B-9397-08002B2CF9AE}" pid="11" name="EXCO">
    <vt:lpwstr> </vt:lpwstr>
  </property>
  <property fmtid="{D5CDD505-2E9C-101B-9397-08002B2CF9AE}" pid="12" name="Authority">
    <vt:lpwstr> </vt:lpwstr>
  </property>
  <property fmtid="{D5CDD505-2E9C-101B-9397-08002B2CF9AE}" pid="13" name="ChangedTitle">
    <vt:lpwstr>Civil Aviation Regulations 1988</vt:lpwstr>
  </property>
  <property fmtid="{D5CDD505-2E9C-101B-9397-08002B2CF9AE}" pid="14" name="Classification">
    <vt:lpwstr>UNCLASSIFIED</vt:lpwstr>
  </property>
  <property fmtid="{D5CDD505-2E9C-101B-9397-08002B2CF9AE}" pid="15" name="DLM">
    <vt:lpwstr>No DLM</vt:lpwstr>
  </property>
  <property fmtid="{D5CDD505-2E9C-101B-9397-08002B2CF9AE}" pid="16" name="CompilationVersion">
    <vt:i4>3</vt:i4>
  </property>
  <property fmtid="{D5CDD505-2E9C-101B-9397-08002B2CF9AE}" pid="17" name="CompilationNumber">
    <vt:lpwstr>88</vt:lpwstr>
  </property>
  <property fmtid="{D5CDD505-2E9C-101B-9397-08002B2CF9AE}" pid="18" name="StartDate">
    <vt:filetime>2018-11-07T13:00:00Z</vt:filetime>
  </property>
  <property fmtid="{D5CDD505-2E9C-101B-9397-08002B2CF9AE}" pid="19" name="PreparedDate">
    <vt:filetime>2015-12-13T14:00:00Z</vt:filetime>
  </property>
  <property fmtid="{D5CDD505-2E9C-101B-9397-08002B2CF9AE}" pid="20" name="RegisteredDate">
    <vt:filetime>2018-11-14T13:00:00Z</vt:filetime>
  </property>
  <property fmtid="{D5CDD505-2E9C-101B-9397-08002B2CF9AE}" pid="21" name="DoNotAsk">
    <vt:lpwstr>1</vt:lpwstr>
  </property>
  <property fmtid="{D5CDD505-2E9C-101B-9397-08002B2CF9AE}" pid="22" name="LLSSchedID">
    <vt:lpwstr>9</vt:lpwstr>
  </property>
  <property fmtid="{D5CDD505-2E9C-101B-9397-08002B2CF9AE}" pid="23" name="LLS_AM">
    <vt:i4>3</vt:i4>
  </property>
  <property fmtid="{D5CDD505-2E9C-101B-9397-08002B2CF9AE}" pid="24" name="LLS">
    <vt:lpwstr>[4]</vt:lpwstr>
  </property>
  <property fmtid="{D5CDD505-2E9C-101B-9397-08002B2CF9AE}" pid="25" name="LLSdate">
    <vt:lpwstr>July 2016</vt:lpwstr>
  </property>
  <property fmtid="{D5CDD505-2E9C-101B-9397-08002B2CF9AE}" pid="26" name="LLSpgs0">
    <vt:lpwstr>[1 - 2][1 - 2][21 - 22][21 - 22]</vt:lpwstr>
  </property>
  <property fmtid="{D5CDD505-2E9C-101B-9397-08002B2CF9AE}" pid="27" name="IncludesUpTo">
    <vt:lpwstr>F2018L01030</vt:lpwstr>
  </property>
</Properties>
</file>